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F92C" w14:textId="77777777" w:rsidR="00D334D4" w:rsidRPr="004843D7" w:rsidRDefault="00D334D4" w:rsidP="00592151">
      <w:pPr>
        <w:pStyle w:val="Heading4"/>
        <w:rPr>
          <w:rFonts w:ascii="Arial" w:hAnsi="Arial" w:cs="Arial"/>
          <w:b/>
        </w:rPr>
      </w:pPr>
      <w:r w:rsidRPr="004843D7">
        <w:rPr>
          <w:rFonts w:ascii="Arial" w:hAnsi="Arial" w:cs="Arial"/>
          <w:b/>
        </w:rPr>
        <w:t xml:space="preserve">JOB DESCRIPTION                                 </w:t>
      </w:r>
      <w:r w:rsidR="00592151" w:rsidRPr="004843D7">
        <w:rPr>
          <w:rFonts w:ascii="Arial" w:hAnsi="Arial" w:cs="Arial"/>
          <w:b/>
        </w:rPr>
        <w:t xml:space="preserve">                              </w:t>
      </w:r>
      <w:r w:rsidR="00490C58">
        <w:rPr>
          <w:rFonts w:ascii="Arial" w:hAnsi="Arial" w:cs="Arial"/>
          <w:noProof/>
          <w:lang w:eastAsia="en-GB"/>
        </w:rPr>
        <w:drawing>
          <wp:inline distT="0" distB="0" distL="0" distR="0" wp14:anchorId="2C1ED56D" wp14:editId="35EE70AB">
            <wp:extent cx="654050" cy="654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4050" cy="654050"/>
                    </a:xfrm>
                    <a:prstGeom prst="rect">
                      <a:avLst/>
                    </a:prstGeom>
                    <a:noFill/>
                    <a:ln w="9525">
                      <a:noFill/>
                      <a:miter lim="800000"/>
                      <a:headEnd/>
                      <a:tailEnd/>
                    </a:ln>
                  </pic:spPr>
                </pic:pic>
              </a:graphicData>
            </a:graphic>
          </wp:inline>
        </w:drawing>
      </w:r>
    </w:p>
    <w:p w14:paraId="2425FDAE" w14:textId="77777777" w:rsidR="00D334D4" w:rsidRDefault="00D334D4"/>
    <w:p w14:paraId="6081B6E1" w14:textId="77777777" w:rsidR="00D334D4" w:rsidRDefault="00D334D4">
      <w:pPr>
        <w:jc w:val="both"/>
      </w:pPr>
    </w:p>
    <w:p w14:paraId="6B51B831" w14:textId="77777777" w:rsidR="00D334D4" w:rsidRDefault="00D334D4">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334D4" w14:paraId="54A53D94" w14:textId="77777777">
        <w:tc>
          <w:tcPr>
            <w:tcW w:w="10440" w:type="dxa"/>
          </w:tcPr>
          <w:p w14:paraId="39142391" w14:textId="77777777" w:rsidR="00D334D4" w:rsidRPr="00E92958" w:rsidRDefault="00D334D4">
            <w:pPr>
              <w:pStyle w:val="Heading3"/>
              <w:numPr>
                <w:ilvl w:val="0"/>
                <w:numId w:val="1"/>
              </w:numPr>
              <w:spacing w:before="120" w:after="120"/>
            </w:pPr>
            <w:r w:rsidRPr="00E92958">
              <w:t>JOB IDENTIFICATION</w:t>
            </w:r>
          </w:p>
        </w:tc>
      </w:tr>
      <w:tr w:rsidR="00D334D4" w14:paraId="33CE5598" w14:textId="77777777">
        <w:tc>
          <w:tcPr>
            <w:tcW w:w="10440" w:type="dxa"/>
          </w:tcPr>
          <w:p w14:paraId="623830AE" w14:textId="77777777" w:rsidR="00D334D4" w:rsidRPr="00E92958" w:rsidRDefault="00D334D4">
            <w:pPr>
              <w:pStyle w:val="BodyText"/>
              <w:rPr>
                <w:rFonts w:cs="Arial"/>
                <w:szCs w:val="22"/>
              </w:rPr>
            </w:pPr>
            <w:r w:rsidRPr="00E92958">
              <w:rPr>
                <w:rFonts w:cs="Arial"/>
                <w:szCs w:val="22"/>
              </w:rPr>
              <w:t xml:space="preserve"> </w:t>
            </w:r>
          </w:p>
          <w:p w14:paraId="20B05BDA" w14:textId="77777777" w:rsidR="00D334D4" w:rsidRDefault="00D334D4">
            <w:pPr>
              <w:jc w:val="both"/>
              <w:rPr>
                <w:rFonts w:ascii="Arial" w:hAnsi="Arial" w:cs="Arial"/>
                <w:sz w:val="22"/>
                <w:szCs w:val="22"/>
              </w:rPr>
            </w:pPr>
            <w:r w:rsidRPr="00E92958">
              <w:rPr>
                <w:rFonts w:ascii="Arial" w:hAnsi="Arial" w:cs="Arial"/>
                <w:sz w:val="22"/>
                <w:szCs w:val="22"/>
              </w:rPr>
              <w:t>Job Title:</w:t>
            </w:r>
            <w:r w:rsidR="006F69BD" w:rsidRPr="00E92958">
              <w:rPr>
                <w:rFonts w:ascii="Arial" w:hAnsi="Arial" w:cs="Arial"/>
                <w:sz w:val="22"/>
                <w:szCs w:val="22"/>
              </w:rPr>
              <w:t xml:space="preserve">  P</w:t>
            </w:r>
            <w:r w:rsidR="00E84E0C" w:rsidRPr="00E92958">
              <w:rPr>
                <w:rFonts w:ascii="Arial" w:hAnsi="Arial" w:cs="Arial"/>
                <w:sz w:val="22"/>
                <w:szCs w:val="22"/>
              </w:rPr>
              <w:t xml:space="preserve">harmacy </w:t>
            </w:r>
            <w:r w:rsidR="002F1184">
              <w:rPr>
                <w:rFonts w:ascii="Arial" w:hAnsi="Arial" w:cs="Arial"/>
                <w:sz w:val="22"/>
                <w:szCs w:val="22"/>
              </w:rPr>
              <w:t xml:space="preserve">Assistant </w:t>
            </w:r>
            <w:r w:rsidR="00E024F4" w:rsidRPr="00E92958">
              <w:rPr>
                <w:rFonts w:ascii="Arial" w:hAnsi="Arial" w:cs="Arial"/>
                <w:sz w:val="22"/>
                <w:szCs w:val="22"/>
              </w:rPr>
              <w:t>(Rotational)</w:t>
            </w:r>
            <w:r w:rsidR="005E4E34" w:rsidRPr="00E92958">
              <w:rPr>
                <w:rFonts w:ascii="Arial" w:hAnsi="Arial" w:cs="Arial"/>
                <w:sz w:val="22"/>
                <w:szCs w:val="22"/>
              </w:rPr>
              <w:t xml:space="preserve"> </w:t>
            </w:r>
          </w:p>
          <w:p w14:paraId="28C08F77" w14:textId="77777777" w:rsidR="0066560E" w:rsidRDefault="0066560E">
            <w:pPr>
              <w:jc w:val="both"/>
              <w:rPr>
                <w:rFonts w:ascii="Arial" w:hAnsi="Arial" w:cs="Arial"/>
                <w:sz w:val="22"/>
                <w:szCs w:val="22"/>
              </w:rPr>
            </w:pPr>
            <w:r>
              <w:rPr>
                <w:rFonts w:ascii="Arial" w:hAnsi="Arial" w:cs="Arial"/>
                <w:sz w:val="22"/>
                <w:szCs w:val="22"/>
              </w:rPr>
              <w:t xml:space="preserve">                 </w:t>
            </w:r>
          </w:p>
          <w:p w14:paraId="7E4C96D4" w14:textId="77777777" w:rsidR="0066560E" w:rsidRPr="00E92958" w:rsidRDefault="0066560E">
            <w:pPr>
              <w:jc w:val="both"/>
              <w:rPr>
                <w:rFonts w:ascii="Arial" w:hAnsi="Arial" w:cs="Arial"/>
                <w:sz w:val="22"/>
                <w:szCs w:val="22"/>
              </w:rPr>
            </w:pPr>
            <w:r>
              <w:rPr>
                <w:rFonts w:ascii="Arial" w:hAnsi="Arial" w:cs="Arial"/>
                <w:sz w:val="22"/>
                <w:szCs w:val="22"/>
              </w:rPr>
              <w:t xml:space="preserve">                (Pharmacy Support Worker) (Band 2)</w:t>
            </w:r>
          </w:p>
          <w:p w14:paraId="5B43319C" w14:textId="77777777" w:rsidR="006F69BD" w:rsidRPr="00E92958" w:rsidRDefault="006F69BD">
            <w:pPr>
              <w:jc w:val="both"/>
              <w:rPr>
                <w:rFonts w:ascii="Arial" w:hAnsi="Arial" w:cs="Arial"/>
                <w:sz w:val="22"/>
                <w:szCs w:val="22"/>
              </w:rPr>
            </w:pPr>
          </w:p>
          <w:p w14:paraId="3BD30B68" w14:textId="77777777" w:rsidR="00D334D4" w:rsidRPr="00E92958" w:rsidRDefault="006F69BD">
            <w:pPr>
              <w:jc w:val="both"/>
              <w:rPr>
                <w:rFonts w:ascii="Arial" w:hAnsi="Arial" w:cs="Arial"/>
                <w:sz w:val="22"/>
                <w:szCs w:val="22"/>
              </w:rPr>
            </w:pPr>
            <w:r w:rsidRPr="00E92958">
              <w:rPr>
                <w:rFonts w:ascii="Arial" w:hAnsi="Arial" w:cs="Arial"/>
                <w:sz w:val="22"/>
                <w:szCs w:val="22"/>
              </w:rPr>
              <w:t>Responsible to</w:t>
            </w:r>
            <w:r w:rsidR="00D334D4" w:rsidRPr="00E92958">
              <w:rPr>
                <w:rFonts w:ascii="Arial" w:hAnsi="Arial" w:cs="Arial"/>
                <w:sz w:val="22"/>
                <w:szCs w:val="22"/>
              </w:rPr>
              <w:t>:</w:t>
            </w:r>
            <w:r w:rsidR="005D525A" w:rsidRPr="00E92958">
              <w:rPr>
                <w:rFonts w:ascii="Arial" w:hAnsi="Arial" w:cs="Arial"/>
                <w:sz w:val="22"/>
                <w:szCs w:val="22"/>
              </w:rPr>
              <w:t xml:space="preserve">  </w:t>
            </w:r>
            <w:r w:rsidR="00B04F24">
              <w:rPr>
                <w:rFonts w:ascii="Arial" w:hAnsi="Arial" w:cs="Arial"/>
                <w:sz w:val="22"/>
                <w:szCs w:val="22"/>
              </w:rPr>
              <w:t>Senior Pharmacy Technician</w:t>
            </w:r>
          </w:p>
          <w:p w14:paraId="2A69778A" w14:textId="77777777" w:rsidR="005129A1" w:rsidRPr="00E92958" w:rsidRDefault="005129A1">
            <w:pPr>
              <w:jc w:val="both"/>
              <w:rPr>
                <w:rFonts w:ascii="Arial" w:hAnsi="Arial" w:cs="Arial"/>
                <w:sz w:val="22"/>
                <w:szCs w:val="22"/>
              </w:rPr>
            </w:pPr>
          </w:p>
          <w:p w14:paraId="2B1BAC0C" w14:textId="77777777" w:rsidR="00D334D4" w:rsidRPr="00E92958" w:rsidRDefault="00D334D4">
            <w:pPr>
              <w:jc w:val="both"/>
              <w:rPr>
                <w:rFonts w:ascii="Arial" w:hAnsi="Arial" w:cs="Arial"/>
                <w:sz w:val="22"/>
                <w:szCs w:val="22"/>
              </w:rPr>
            </w:pPr>
            <w:r w:rsidRPr="00E92958">
              <w:rPr>
                <w:rFonts w:ascii="Arial" w:hAnsi="Arial" w:cs="Arial"/>
                <w:sz w:val="22"/>
                <w:szCs w:val="22"/>
              </w:rPr>
              <w:t>Department(s):</w:t>
            </w:r>
            <w:r w:rsidR="005D525A" w:rsidRPr="00E92958">
              <w:rPr>
                <w:rFonts w:ascii="Arial" w:hAnsi="Arial" w:cs="Arial"/>
                <w:sz w:val="22"/>
                <w:szCs w:val="22"/>
              </w:rPr>
              <w:t xml:space="preserve">  Ph</w:t>
            </w:r>
            <w:r w:rsidR="00A54F9E" w:rsidRPr="00E92958">
              <w:rPr>
                <w:rFonts w:ascii="Arial" w:hAnsi="Arial" w:cs="Arial"/>
                <w:sz w:val="22"/>
                <w:szCs w:val="22"/>
              </w:rPr>
              <w:t>armacy Department</w:t>
            </w:r>
            <w:r w:rsidR="00E84E0C" w:rsidRPr="00E92958">
              <w:rPr>
                <w:rFonts w:ascii="Arial" w:hAnsi="Arial" w:cs="Arial"/>
                <w:sz w:val="22"/>
                <w:szCs w:val="22"/>
              </w:rPr>
              <w:t xml:space="preserve">s, Queen Margaret and </w:t>
            </w:r>
            <w:smartTag w:uri="urn:schemas-microsoft-com:office:smarttags" w:element="place">
              <w:smartTag w:uri="urn:schemas-microsoft-com:office:smarttags" w:element="PlaceName">
                <w:r w:rsidR="00E84E0C" w:rsidRPr="00E92958">
                  <w:rPr>
                    <w:rFonts w:ascii="Arial" w:hAnsi="Arial" w:cs="Arial"/>
                    <w:sz w:val="22"/>
                    <w:szCs w:val="22"/>
                  </w:rPr>
                  <w:t>Victoria</w:t>
                </w:r>
              </w:smartTag>
              <w:r w:rsidR="00E84E0C" w:rsidRPr="00E92958">
                <w:rPr>
                  <w:rFonts w:ascii="Arial" w:hAnsi="Arial" w:cs="Arial"/>
                  <w:sz w:val="22"/>
                  <w:szCs w:val="22"/>
                </w:rPr>
                <w:t xml:space="preserve"> </w:t>
              </w:r>
              <w:smartTag w:uri="urn:schemas-microsoft-com:office:smarttags" w:element="PlaceName">
                <w:r w:rsidR="00E84E0C" w:rsidRPr="00E92958">
                  <w:rPr>
                    <w:rFonts w:ascii="Arial" w:hAnsi="Arial" w:cs="Arial"/>
                    <w:sz w:val="22"/>
                    <w:szCs w:val="22"/>
                  </w:rPr>
                  <w:t>Hospitals</w:t>
                </w:r>
              </w:smartTag>
            </w:smartTag>
          </w:p>
          <w:p w14:paraId="5FA403B3" w14:textId="77777777" w:rsidR="00D334D4" w:rsidRPr="00E92958" w:rsidRDefault="00D334D4">
            <w:pPr>
              <w:jc w:val="both"/>
              <w:rPr>
                <w:rFonts w:ascii="Arial" w:hAnsi="Arial" w:cs="Arial"/>
                <w:sz w:val="22"/>
                <w:szCs w:val="22"/>
              </w:rPr>
            </w:pPr>
          </w:p>
          <w:p w14:paraId="322EE4D6" w14:textId="77777777" w:rsidR="00D334D4" w:rsidRPr="00E92958" w:rsidRDefault="00D334D4">
            <w:pPr>
              <w:jc w:val="both"/>
              <w:rPr>
                <w:rFonts w:ascii="Arial" w:hAnsi="Arial" w:cs="Arial"/>
                <w:sz w:val="22"/>
                <w:szCs w:val="22"/>
              </w:rPr>
            </w:pPr>
            <w:r w:rsidRPr="00E92958">
              <w:rPr>
                <w:rFonts w:ascii="Arial" w:hAnsi="Arial" w:cs="Arial"/>
                <w:sz w:val="22"/>
                <w:szCs w:val="22"/>
              </w:rPr>
              <w:t>Directorate:</w:t>
            </w:r>
            <w:r w:rsidR="005D525A" w:rsidRPr="00E92958">
              <w:rPr>
                <w:rFonts w:ascii="Arial" w:hAnsi="Arial" w:cs="Arial"/>
                <w:sz w:val="22"/>
                <w:szCs w:val="22"/>
              </w:rPr>
              <w:t xml:space="preserve">  </w:t>
            </w:r>
            <w:r w:rsidR="00B04F24" w:rsidRPr="00B04F24">
              <w:rPr>
                <w:rFonts w:ascii="Arial" w:hAnsi="Arial" w:cs="Arial"/>
                <w:sz w:val="22"/>
                <w:szCs w:val="22"/>
              </w:rPr>
              <w:t>Pharmacy and Medicines</w:t>
            </w:r>
          </w:p>
          <w:p w14:paraId="4C0DB46B" w14:textId="77777777" w:rsidR="00D334D4" w:rsidRPr="00E92958" w:rsidRDefault="00D334D4">
            <w:pPr>
              <w:jc w:val="both"/>
              <w:rPr>
                <w:rFonts w:ascii="Arial" w:hAnsi="Arial" w:cs="Arial"/>
                <w:sz w:val="22"/>
                <w:szCs w:val="22"/>
              </w:rPr>
            </w:pPr>
          </w:p>
          <w:p w14:paraId="44CF3C12" w14:textId="77777777" w:rsidR="00D334D4" w:rsidRPr="00E92958" w:rsidRDefault="00D334D4">
            <w:pPr>
              <w:jc w:val="both"/>
              <w:rPr>
                <w:rFonts w:ascii="Arial" w:hAnsi="Arial" w:cs="Arial"/>
                <w:sz w:val="22"/>
                <w:szCs w:val="22"/>
              </w:rPr>
            </w:pPr>
            <w:r w:rsidRPr="00E92958">
              <w:rPr>
                <w:rFonts w:ascii="Arial" w:hAnsi="Arial" w:cs="Arial"/>
                <w:sz w:val="22"/>
                <w:szCs w:val="22"/>
              </w:rPr>
              <w:t>Operating Division:</w:t>
            </w:r>
            <w:r w:rsidR="005D525A" w:rsidRPr="00E92958">
              <w:rPr>
                <w:rFonts w:ascii="Arial" w:hAnsi="Arial" w:cs="Arial"/>
                <w:sz w:val="22"/>
                <w:szCs w:val="22"/>
              </w:rPr>
              <w:t xml:space="preserve">  </w:t>
            </w:r>
            <w:r w:rsidR="00B04F24" w:rsidRPr="00B04F24">
              <w:rPr>
                <w:rFonts w:ascii="Arial" w:hAnsi="Arial" w:cs="Arial"/>
                <w:sz w:val="22"/>
                <w:szCs w:val="22"/>
              </w:rPr>
              <w:t>Corporate</w:t>
            </w:r>
          </w:p>
          <w:p w14:paraId="5D405827" w14:textId="77777777" w:rsidR="00D334D4" w:rsidRPr="00E92958" w:rsidRDefault="00D334D4">
            <w:pPr>
              <w:jc w:val="both"/>
              <w:rPr>
                <w:rFonts w:ascii="Arial" w:hAnsi="Arial" w:cs="Arial"/>
                <w:sz w:val="22"/>
                <w:szCs w:val="22"/>
              </w:rPr>
            </w:pPr>
          </w:p>
          <w:p w14:paraId="0882B34D" w14:textId="77777777" w:rsidR="00D334D4" w:rsidRPr="00E92958" w:rsidRDefault="00D334D4">
            <w:pPr>
              <w:jc w:val="both"/>
              <w:rPr>
                <w:rFonts w:ascii="Arial" w:hAnsi="Arial" w:cs="Arial"/>
                <w:sz w:val="22"/>
                <w:szCs w:val="22"/>
              </w:rPr>
            </w:pPr>
            <w:r w:rsidRPr="00E92958">
              <w:rPr>
                <w:rFonts w:ascii="Arial" w:hAnsi="Arial" w:cs="Arial"/>
                <w:sz w:val="22"/>
                <w:szCs w:val="22"/>
              </w:rPr>
              <w:t>Job Reference:</w:t>
            </w:r>
          </w:p>
          <w:p w14:paraId="1925505D" w14:textId="77777777" w:rsidR="00D334D4" w:rsidRPr="00E92958" w:rsidRDefault="00D334D4">
            <w:pPr>
              <w:jc w:val="both"/>
              <w:rPr>
                <w:rFonts w:ascii="Arial" w:hAnsi="Arial" w:cs="Arial"/>
                <w:sz w:val="22"/>
                <w:szCs w:val="22"/>
              </w:rPr>
            </w:pPr>
          </w:p>
          <w:p w14:paraId="4788CCE3" w14:textId="77777777" w:rsidR="00D334D4" w:rsidRPr="00E92958" w:rsidRDefault="00D334D4">
            <w:pPr>
              <w:jc w:val="both"/>
              <w:rPr>
                <w:rFonts w:ascii="Arial" w:hAnsi="Arial" w:cs="Arial"/>
                <w:sz w:val="22"/>
                <w:szCs w:val="22"/>
              </w:rPr>
            </w:pPr>
            <w:r w:rsidRPr="00E92958">
              <w:rPr>
                <w:rFonts w:ascii="Arial" w:hAnsi="Arial" w:cs="Arial"/>
                <w:sz w:val="22"/>
                <w:szCs w:val="22"/>
              </w:rPr>
              <w:t>No of Job Holders:</w:t>
            </w:r>
            <w:r w:rsidR="003D4B5E">
              <w:rPr>
                <w:rFonts w:ascii="Arial" w:hAnsi="Arial" w:cs="Arial"/>
                <w:sz w:val="22"/>
                <w:szCs w:val="22"/>
              </w:rPr>
              <w:t xml:space="preserve"> </w:t>
            </w:r>
          </w:p>
          <w:p w14:paraId="6628F6C8" w14:textId="77777777" w:rsidR="00D334D4" w:rsidRPr="00E92958" w:rsidRDefault="00D334D4">
            <w:pPr>
              <w:jc w:val="both"/>
              <w:rPr>
                <w:rFonts w:ascii="Arial" w:hAnsi="Arial" w:cs="Arial"/>
                <w:sz w:val="22"/>
                <w:szCs w:val="22"/>
              </w:rPr>
            </w:pPr>
          </w:p>
          <w:p w14:paraId="4C903A16" w14:textId="77777777" w:rsidR="00D334D4" w:rsidRPr="00E92958" w:rsidRDefault="00B04F24">
            <w:pPr>
              <w:jc w:val="both"/>
              <w:rPr>
                <w:rFonts w:ascii="Arial" w:hAnsi="Arial" w:cs="Arial"/>
                <w:sz w:val="22"/>
                <w:szCs w:val="22"/>
              </w:rPr>
            </w:pPr>
            <w:r>
              <w:rPr>
                <w:rFonts w:ascii="Arial" w:hAnsi="Arial" w:cs="Arial"/>
                <w:sz w:val="22"/>
                <w:szCs w:val="22"/>
              </w:rPr>
              <w:t>Last Update</w:t>
            </w:r>
            <w:r w:rsidR="00D334D4" w:rsidRPr="00E92958">
              <w:rPr>
                <w:rFonts w:ascii="Arial" w:hAnsi="Arial" w:cs="Arial"/>
                <w:sz w:val="22"/>
                <w:szCs w:val="22"/>
              </w:rPr>
              <w:t>:</w:t>
            </w:r>
            <w:r w:rsidR="00E84E0C" w:rsidRPr="00E92958">
              <w:rPr>
                <w:rFonts w:ascii="Arial" w:hAnsi="Arial" w:cs="Arial"/>
                <w:sz w:val="22"/>
                <w:szCs w:val="22"/>
              </w:rPr>
              <w:t xml:space="preserve">  </w:t>
            </w:r>
            <w:r w:rsidR="00F63115">
              <w:rPr>
                <w:rFonts w:ascii="Arial" w:hAnsi="Arial" w:cs="Arial"/>
                <w:sz w:val="22"/>
                <w:szCs w:val="22"/>
              </w:rPr>
              <w:t>April 2022</w:t>
            </w:r>
          </w:p>
          <w:p w14:paraId="54113941" w14:textId="77777777" w:rsidR="00D334D4" w:rsidRPr="00E92958" w:rsidRDefault="00D334D4">
            <w:pPr>
              <w:jc w:val="both"/>
              <w:rPr>
                <w:rFonts w:ascii="Arial" w:hAnsi="Arial" w:cs="Arial"/>
                <w:sz w:val="22"/>
                <w:szCs w:val="22"/>
              </w:rPr>
            </w:pPr>
          </w:p>
        </w:tc>
      </w:tr>
      <w:tr w:rsidR="006F69BD" w14:paraId="2D5AAE9D" w14:textId="77777777">
        <w:tc>
          <w:tcPr>
            <w:tcW w:w="10440" w:type="dxa"/>
          </w:tcPr>
          <w:p w14:paraId="0DB6800A" w14:textId="77777777" w:rsidR="006F69BD" w:rsidRPr="00E92958" w:rsidRDefault="006F69BD">
            <w:pPr>
              <w:pStyle w:val="BodyText"/>
              <w:rPr>
                <w:rFonts w:ascii="Times New Roman" w:hAnsi="Times New Roman"/>
                <w:szCs w:val="22"/>
              </w:rPr>
            </w:pPr>
          </w:p>
        </w:tc>
      </w:tr>
    </w:tbl>
    <w:p w14:paraId="0AE9929B" w14:textId="77777777" w:rsidR="00D334D4" w:rsidRDefault="00D334D4">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E92958" w14:paraId="3F11CEFB" w14:textId="77777777">
        <w:tc>
          <w:tcPr>
            <w:tcW w:w="10440" w:type="dxa"/>
          </w:tcPr>
          <w:p w14:paraId="3DAA086B" w14:textId="77777777" w:rsidR="00D334D4" w:rsidRPr="00E92958" w:rsidRDefault="00D334D4">
            <w:pPr>
              <w:pStyle w:val="Heading3"/>
              <w:spacing w:before="120" w:after="120"/>
            </w:pPr>
            <w:r w:rsidRPr="00E92958">
              <w:t>2.  JOB PURPOSE</w:t>
            </w:r>
          </w:p>
        </w:tc>
      </w:tr>
      <w:tr w:rsidR="00D334D4" w:rsidRPr="00E92958" w14:paraId="56ECA78A" w14:textId="77777777">
        <w:trPr>
          <w:trHeight w:val="1813"/>
        </w:trPr>
        <w:tc>
          <w:tcPr>
            <w:tcW w:w="10440" w:type="dxa"/>
          </w:tcPr>
          <w:p w14:paraId="293E526B" w14:textId="77777777" w:rsidR="00D334D4" w:rsidRPr="00B04F24" w:rsidRDefault="006F69BD">
            <w:pPr>
              <w:spacing w:before="120"/>
              <w:jc w:val="both"/>
              <w:rPr>
                <w:rFonts w:ascii="Arial" w:hAnsi="Arial" w:cs="Arial"/>
              </w:rPr>
            </w:pPr>
            <w:r w:rsidRPr="00B04F24">
              <w:rPr>
                <w:rFonts w:ascii="Arial" w:hAnsi="Arial" w:cs="Arial"/>
              </w:rPr>
              <w:t>To prov</w:t>
            </w:r>
            <w:r w:rsidR="00BE3219" w:rsidRPr="00B04F24">
              <w:rPr>
                <w:rFonts w:ascii="Arial" w:hAnsi="Arial" w:cs="Arial"/>
              </w:rPr>
              <w:t xml:space="preserve">ide support to the professional and </w:t>
            </w:r>
            <w:r w:rsidRPr="00B04F24">
              <w:rPr>
                <w:rFonts w:ascii="Arial" w:hAnsi="Arial" w:cs="Arial"/>
              </w:rPr>
              <w:t xml:space="preserve">technical staff of the pharmacy department in the </w:t>
            </w:r>
            <w:r w:rsidR="00BE3219" w:rsidRPr="00B04F24">
              <w:rPr>
                <w:rFonts w:ascii="Arial" w:hAnsi="Arial" w:cs="Arial"/>
              </w:rPr>
              <w:t>storage and distribution section</w:t>
            </w:r>
            <w:r w:rsidR="00751A8B" w:rsidRPr="00B04F24">
              <w:rPr>
                <w:rFonts w:ascii="Arial" w:hAnsi="Arial" w:cs="Arial"/>
              </w:rPr>
              <w:t xml:space="preserve"> a</w:t>
            </w:r>
            <w:r w:rsidR="00BE3219" w:rsidRPr="00B04F24">
              <w:rPr>
                <w:rFonts w:ascii="Arial" w:hAnsi="Arial" w:cs="Arial"/>
              </w:rPr>
              <w:t>nd medicines top-up</w:t>
            </w:r>
            <w:r w:rsidRPr="00B04F24">
              <w:rPr>
                <w:rFonts w:ascii="Arial" w:hAnsi="Arial" w:cs="Arial"/>
              </w:rPr>
              <w:t>,</w:t>
            </w:r>
            <w:r w:rsidR="00751A8B" w:rsidRPr="00B04F24">
              <w:rPr>
                <w:rFonts w:ascii="Arial" w:hAnsi="Arial" w:cs="Arial"/>
              </w:rPr>
              <w:t xml:space="preserve"> dispensary and aseptic</w:t>
            </w:r>
            <w:r w:rsidRPr="00B04F24">
              <w:rPr>
                <w:rFonts w:ascii="Arial" w:hAnsi="Arial" w:cs="Arial"/>
              </w:rPr>
              <w:t xml:space="preserve"> following Standard Operating Proce</w:t>
            </w:r>
            <w:r w:rsidR="00751A8B" w:rsidRPr="00B04F24">
              <w:rPr>
                <w:rFonts w:ascii="Arial" w:hAnsi="Arial" w:cs="Arial"/>
              </w:rPr>
              <w:t>dures in all areas to main</w:t>
            </w:r>
            <w:r w:rsidRPr="00B04F24">
              <w:rPr>
                <w:rFonts w:ascii="Arial" w:hAnsi="Arial" w:cs="Arial"/>
              </w:rPr>
              <w:t xml:space="preserve">tain a high quality pharmaceutical service to Fife </w:t>
            </w:r>
            <w:r w:rsidR="00592151" w:rsidRPr="00B04F24">
              <w:rPr>
                <w:rFonts w:ascii="Arial" w:hAnsi="Arial" w:cs="Arial"/>
              </w:rPr>
              <w:t>Operational Division and other NHS Organisations.</w:t>
            </w:r>
          </w:p>
        </w:tc>
      </w:tr>
    </w:tbl>
    <w:p w14:paraId="4FE43CB6" w14:textId="77777777" w:rsidR="00D334D4" w:rsidRDefault="00D334D4"/>
    <w:p w14:paraId="01F9FB52" w14:textId="77777777" w:rsidR="004843D7" w:rsidRDefault="004843D7"/>
    <w:p w14:paraId="6E2B2D29" w14:textId="77777777" w:rsidR="004843D7" w:rsidRDefault="004843D7"/>
    <w:p w14:paraId="09707CD4" w14:textId="77777777" w:rsidR="004843D7" w:rsidRDefault="004843D7"/>
    <w:p w14:paraId="3B719008" w14:textId="77777777" w:rsidR="004843D7" w:rsidRDefault="004843D7"/>
    <w:p w14:paraId="0EAF5388" w14:textId="77777777" w:rsidR="004843D7" w:rsidRDefault="004843D7"/>
    <w:p w14:paraId="77244CF6" w14:textId="77777777" w:rsidR="004843D7" w:rsidRDefault="004843D7"/>
    <w:p w14:paraId="46A98149" w14:textId="77777777" w:rsidR="004843D7" w:rsidRDefault="004843D7"/>
    <w:p w14:paraId="6FD1BA8A" w14:textId="77777777" w:rsidR="004843D7" w:rsidRDefault="004843D7"/>
    <w:p w14:paraId="5BEE24FC" w14:textId="77777777" w:rsidR="004843D7" w:rsidRDefault="004843D7"/>
    <w:p w14:paraId="5A0DC444" w14:textId="77777777" w:rsidR="00CB7D10" w:rsidRDefault="00CB7D10"/>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14:paraId="7BB8270C" w14:textId="77777777">
        <w:tc>
          <w:tcPr>
            <w:tcW w:w="10440" w:type="dxa"/>
          </w:tcPr>
          <w:p w14:paraId="5D2F540C" w14:textId="77777777" w:rsidR="00D334D4" w:rsidRPr="00E92958" w:rsidRDefault="00D334D4">
            <w:pPr>
              <w:spacing w:before="120" w:after="120"/>
              <w:jc w:val="both"/>
              <w:rPr>
                <w:rFonts w:ascii="Arial" w:hAnsi="Arial" w:cs="Arial"/>
                <w:b/>
              </w:rPr>
            </w:pPr>
            <w:r w:rsidRPr="00E92958">
              <w:rPr>
                <w:rFonts w:ascii="Arial" w:hAnsi="Arial" w:cs="Arial"/>
                <w:b/>
              </w:rPr>
              <w:lastRenderedPageBreak/>
              <w:t>3. DIMENSIONS</w:t>
            </w:r>
          </w:p>
        </w:tc>
      </w:tr>
      <w:tr w:rsidR="00D334D4" w14:paraId="66BB8026" w14:textId="77777777" w:rsidTr="00E92958">
        <w:trPr>
          <w:trHeight w:val="1248"/>
        </w:trPr>
        <w:tc>
          <w:tcPr>
            <w:tcW w:w="10440" w:type="dxa"/>
          </w:tcPr>
          <w:p w14:paraId="62BEFDA1" w14:textId="2FF5463B" w:rsidR="00B04F24" w:rsidRDefault="00B04F24" w:rsidP="00B04F24">
            <w:pPr>
              <w:jc w:val="both"/>
              <w:rPr>
                <w:rFonts w:ascii="Arial" w:hAnsi="Arial" w:cs="Arial"/>
              </w:rPr>
            </w:pPr>
            <w:r w:rsidRPr="00636F30">
              <w:rPr>
                <w:rFonts w:ascii="Arial" w:hAnsi="Arial" w:cs="Arial"/>
              </w:rPr>
              <w:t xml:space="preserve">The NHS Fife Pharmacy </w:t>
            </w:r>
            <w:r w:rsidR="00C951E8">
              <w:rPr>
                <w:rFonts w:ascii="Arial" w:hAnsi="Arial" w:cs="Arial"/>
              </w:rPr>
              <w:t>and Medicines Directorate</w:t>
            </w:r>
            <w:r w:rsidRPr="00636F30">
              <w:rPr>
                <w:rFonts w:ascii="Arial" w:hAnsi="Arial" w:cs="Arial"/>
              </w:rPr>
              <w:t xml:space="preserve"> serves a population of approximately 380,000 people, and is provided by an integrated team of around </w:t>
            </w:r>
            <w:r w:rsidR="00C951E8">
              <w:rPr>
                <w:rFonts w:ascii="Arial" w:hAnsi="Arial" w:cs="Arial"/>
              </w:rPr>
              <w:t>3</w:t>
            </w:r>
            <w:r w:rsidRPr="00636F30">
              <w:rPr>
                <w:rFonts w:ascii="Arial" w:hAnsi="Arial" w:cs="Arial"/>
              </w:rPr>
              <w:t xml:space="preserve">00 Pharmacy staff, including Pharmacists, Pharmacy Technicians, Support Workers, Nurses, and Administrators. </w:t>
            </w:r>
          </w:p>
          <w:p w14:paraId="5414F682" w14:textId="77777777" w:rsidR="00B04F24" w:rsidRDefault="00B04F24" w:rsidP="00B04F24">
            <w:pPr>
              <w:jc w:val="both"/>
              <w:rPr>
                <w:rFonts w:ascii="Arial" w:hAnsi="Arial" w:cs="Arial"/>
              </w:rPr>
            </w:pPr>
          </w:p>
          <w:p w14:paraId="4341BE15" w14:textId="77777777" w:rsidR="00B04F24" w:rsidRPr="00636F30" w:rsidRDefault="00B04F24" w:rsidP="00B04F24">
            <w:pPr>
              <w:jc w:val="both"/>
              <w:rPr>
                <w:rFonts w:ascii="Arial" w:hAnsi="Arial" w:cs="Arial"/>
              </w:rPr>
            </w:pPr>
            <w:r w:rsidRPr="00636F30">
              <w:rPr>
                <w:rFonts w:ascii="Arial" w:hAnsi="Arial" w:cs="Arial"/>
              </w:rPr>
              <w:t xml:space="preserve">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4C25F1D6" w14:textId="77777777" w:rsidR="00524476" w:rsidRPr="00F55571" w:rsidRDefault="00524476" w:rsidP="00B04F24">
            <w:pPr>
              <w:spacing w:before="120"/>
              <w:jc w:val="both"/>
              <w:rPr>
                <w:rFonts w:ascii="Arial" w:hAnsi="Arial" w:cs="Arial"/>
                <w:sz w:val="22"/>
                <w:szCs w:val="22"/>
              </w:rPr>
            </w:pPr>
          </w:p>
        </w:tc>
      </w:tr>
    </w:tbl>
    <w:p w14:paraId="423010BD" w14:textId="77777777" w:rsidR="00D334D4" w:rsidRDefault="00D334D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E92958" w14:paraId="79F5A2FD" w14:textId="77777777">
        <w:trPr>
          <w:trHeight w:val="161"/>
        </w:trPr>
        <w:tc>
          <w:tcPr>
            <w:tcW w:w="10440" w:type="dxa"/>
          </w:tcPr>
          <w:p w14:paraId="48FF01D2" w14:textId="77777777" w:rsidR="00D334D4" w:rsidRPr="00E92958" w:rsidRDefault="00CB7D10">
            <w:pPr>
              <w:pStyle w:val="Heading3"/>
              <w:spacing w:before="120" w:after="120"/>
            </w:pPr>
            <w:r w:rsidRPr="00E92958">
              <w:t>4</w:t>
            </w:r>
            <w:r w:rsidR="00D334D4" w:rsidRPr="00E92958">
              <w:t>.  ORGANISATIONAL POSITION</w:t>
            </w:r>
          </w:p>
        </w:tc>
      </w:tr>
    </w:tbl>
    <w:p w14:paraId="5F7AAB9C" w14:textId="77777777" w:rsidR="00A32179" w:rsidRPr="00E92958" w:rsidRDefault="00A32179" w:rsidP="00167202">
      <w:pPr>
        <w:pBdr>
          <w:top w:val="single" w:sz="4" w:space="1" w:color="auto"/>
          <w:left w:val="single" w:sz="4" w:space="17" w:color="auto"/>
          <w:bottom w:val="single" w:sz="4" w:space="1" w:color="auto"/>
          <w:right w:val="single" w:sz="4" w:space="4" w:color="auto"/>
        </w:pBdr>
        <w:rPr>
          <w:rFonts w:ascii="Arial" w:hAnsi="Arial" w:cs="Arial"/>
        </w:rPr>
      </w:pPr>
    </w:p>
    <w:p w14:paraId="00166880" w14:textId="77777777" w:rsidR="00167202" w:rsidRPr="00E92958" w:rsidRDefault="00F63115" w:rsidP="00167202">
      <w:pPr>
        <w:pBdr>
          <w:top w:val="single" w:sz="4" w:space="1" w:color="auto"/>
          <w:left w:val="single" w:sz="4" w:space="17" w:color="auto"/>
          <w:bottom w:val="single" w:sz="4" w:space="1" w:color="auto"/>
          <w:right w:val="single" w:sz="4" w:space="4" w:color="auto"/>
        </w:pBdr>
        <w:rPr>
          <w:rFonts w:ascii="Arial" w:hAnsi="Arial" w:cs="Arial"/>
        </w:rPr>
      </w:pPr>
      <w:r w:rsidRPr="00F63115">
        <w:rPr>
          <w:rFonts w:ascii="Arial" w:hAnsi="Arial" w:cs="Arial"/>
          <w:noProof/>
          <w:lang w:eastAsia="en-GB"/>
        </w:rPr>
        <w:drawing>
          <wp:inline distT="0" distB="0" distL="0" distR="0" wp14:anchorId="17652132" wp14:editId="1DB7432C">
            <wp:extent cx="4552950" cy="231013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6B3AE65" w14:textId="77777777" w:rsidR="00167202" w:rsidRPr="00E92958" w:rsidRDefault="00167202" w:rsidP="00167202">
      <w:pPr>
        <w:pBdr>
          <w:top w:val="single" w:sz="4" w:space="1" w:color="auto"/>
          <w:left w:val="single" w:sz="4" w:space="17" w:color="auto"/>
          <w:bottom w:val="single" w:sz="4" w:space="1" w:color="auto"/>
          <w:right w:val="single" w:sz="4" w:space="4" w:color="auto"/>
        </w:pBdr>
        <w:rPr>
          <w:rFonts w:ascii="Arial" w:hAnsi="Arial" w:cs="Arial"/>
        </w:rPr>
      </w:pPr>
    </w:p>
    <w:p w14:paraId="663645DC" w14:textId="77777777" w:rsidR="00167202" w:rsidRPr="00E92958" w:rsidRDefault="00167202">
      <w:pPr>
        <w:rPr>
          <w:rFonts w:ascii="Arial" w:hAnsi="Arial" w:cs="Arial"/>
        </w:rPr>
      </w:pPr>
    </w:p>
    <w:p w14:paraId="4B23096C" w14:textId="77777777" w:rsidR="00167202" w:rsidRPr="00E92958" w:rsidRDefault="00167202">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5A0CFE8F" w14:textId="77777777">
        <w:tc>
          <w:tcPr>
            <w:tcW w:w="10440" w:type="dxa"/>
            <w:tcBorders>
              <w:top w:val="single" w:sz="6" w:space="0" w:color="auto"/>
              <w:left w:val="single" w:sz="4" w:space="0" w:color="auto"/>
              <w:bottom w:val="single" w:sz="6" w:space="0" w:color="auto"/>
              <w:right w:val="single" w:sz="4" w:space="0" w:color="auto"/>
            </w:tcBorders>
          </w:tcPr>
          <w:p w14:paraId="1A2D61C8" w14:textId="77777777" w:rsidR="00D334D4" w:rsidRPr="00E92958" w:rsidRDefault="00167202">
            <w:pPr>
              <w:pStyle w:val="Heading3"/>
              <w:spacing w:before="120" w:after="120"/>
            </w:pPr>
            <w:r w:rsidRPr="00E92958">
              <w:t>5</w:t>
            </w:r>
            <w:r w:rsidR="00D334D4" w:rsidRPr="00E92958">
              <w:t>.   ROLE OF DEPARTMENT</w:t>
            </w:r>
          </w:p>
        </w:tc>
      </w:tr>
      <w:tr w:rsidR="00D334D4" w:rsidRPr="00E92958" w14:paraId="2FDF80B9" w14:textId="77777777" w:rsidTr="00E92958">
        <w:trPr>
          <w:trHeight w:val="1149"/>
        </w:trPr>
        <w:tc>
          <w:tcPr>
            <w:tcW w:w="10440" w:type="dxa"/>
            <w:tcBorders>
              <w:top w:val="single" w:sz="6" w:space="0" w:color="auto"/>
              <w:left w:val="single" w:sz="4" w:space="0" w:color="auto"/>
              <w:bottom w:val="single" w:sz="6" w:space="0" w:color="auto"/>
              <w:right w:val="single" w:sz="4" w:space="0" w:color="auto"/>
            </w:tcBorders>
          </w:tcPr>
          <w:p w14:paraId="3F8EAA09" w14:textId="77777777" w:rsidR="00D334D4" w:rsidRPr="00E92958" w:rsidRDefault="00D334D4">
            <w:pPr>
              <w:rPr>
                <w:rFonts w:ascii="Arial" w:hAnsi="Arial" w:cs="Arial"/>
                <w:sz w:val="22"/>
                <w:szCs w:val="22"/>
              </w:rPr>
            </w:pPr>
          </w:p>
          <w:p w14:paraId="5F1DFF4C" w14:textId="69CF3BF1" w:rsidR="00B04F24" w:rsidRDefault="00B04F24" w:rsidP="00B04F24">
            <w:pPr>
              <w:jc w:val="both"/>
              <w:rPr>
                <w:rFonts w:ascii="Arial" w:hAnsi="Arial" w:cs="Arial"/>
              </w:rPr>
            </w:pPr>
            <w:r w:rsidRPr="00636F30">
              <w:rPr>
                <w:rFonts w:ascii="Arial" w:hAnsi="Arial" w:cs="Arial"/>
              </w:rPr>
              <w:t xml:space="preserve">The NHS Fife Pharmacy </w:t>
            </w:r>
            <w:r w:rsidR="00C951E8">
              <w:rPr>
                <w:rFonts w:ascii="Arial" w:hAnsi="Arial" w:cs="Arial"/>
              </w:rPr>
              <w:t>and Medicines Directorate</w:t>
            </w:r>
            <w:r w:rsidRPr="00636F30">
              <w:rPr>
                <w:rFonts w:ascii="Arial" w:hAnsi="Arial" w:cs="Arial"/>
              </w:rPr>
              <w:t xml:space="preserve"> aims to provide the highest quality pharmaceutical care to the people of Fife. The integrated </w:t>
            </w:r>
            <w:r>
              <w:rPr>
                <w:rFonts w:ascii="Arial" w:hAnsi="Arial" w:cs="Arial"/>
              </w:rPr>
              <w:t xml:space="preserve">pharmacy </w:t>
            </w:r>
            <w:r w:rsidRPr="00636F30">
              <w:rPr>
                <w:rFonts w:ascii="Arial" w:hAnsi="Arial" w:cs="Arial"/>
              </w:rPr>
              <w:t xml:space="preserve">team provide person-focussed pharmaceutical care to individuals, and supply medicines through systems that ensure safe, effective and economical use. </w:t>
            </w:r>
          </w:p>
          <w:p w14:paraId="1CD7F342" w14:textId="77777777" w:rsidR="00B04F24" w:rsidRPr="00636F30" w:rsidRDefault="00B04F24" w:rsidP="00B04F24">
            <w:pPr>
              <w:rPr>
                <w:rFonts w:ascii="Arial" w:hAnsi="Arial" w:cs="Arial"/>
              </w:rPr>
            </w:pPr>
          </w:p>
          <w:p w14:paraId="239BECFE" w14:textId="77777777" w:rsidR="00D334D4" w:rsidRPr="00B04F24" w:rsidRDefault="00B04F24" w:rsidP="00B04F24">
            <w:pPr>
              <w:jc w:val="both"/>
              <w:rPr>
                <w:rFonts w:ascii="Arial" w:hAnsi="Arial" w:cs="Arial"/>
              </w:rPr>
            </w:pPr>
            <w:r w:rsidRPr="00636F30">
              <w:rPr>
                <w:rFonts w:ascii="Arial" w:hAnsi="Arial" w:cs="Arial"/>
              </w:rPr>
              <w:t xml:space="preserve">We strive to ensure patients derive maximum benefit and minimum harm from their medicines, throughout their healthcare journey. We work in partnership with our clinical colleagues, providing high quality care, timely information and advice to deliver </w:t>
            </w:r>
            <w:r>
              <w:rPr>
                <w:rFonts w:ascii="Arial" w:hAnsi="Arial" w:cs="Arial"/>
              </w:rPr>
              <w:t xml:space="preserve">the </w:t>
            </w:r>
            <w:r w:rsidRPr="00636F30">
              <w:rPr>
                <w:rFonts w:ascii="Arial" w:hAnsi="Arial" w:cs="Arial"/>
              </w:rPr>
              <w:t>safe and secure use of medicines. By integrating our team across NHS and H</w:t>
            </w:r>
            <w:r>
              <w:rPr>
                <w:rFonts w:ascii="Arial" w:hAnsi="Arial" w:cs="Arial"/>
              </w:rPr>
              <w:t>ealth and Social Care Partnership (HSCP) service</w:t>
            </w:r>
            <w:r w:rsidRPr="00636F30">
              <w:rPr>
                <w:rFonts w:ascii="Arial" w:hAnsi="Arial" w:cs="Arial"/>
              </w:rPr>
              <w:t xml:space="preserve">s in </w:t>
            </w:r>
            <w:r>
              <w:rPr>
                <w:rFonts w:ascii="Arial" w:hAnsi="Arial" w:cs="Arial"/>
              </w:rPr>
              <w:t xml:space="preserve">Fife, we ensure </w:t>
            </w:r>
            <w:r w:rsidRPr="00636F30">
              <w:rPr>
                <w:rFonts w:ascii="Arial" w:hAnsi="Arial" w:cs="Arial"/>
              </w:rPr>
              <w:t>medicines are purchased, stored, dispensed and prescribed to the highest standards in every care setting.</w:t>
            </w:r>
          </w:p>
        </w:tc>
      </w:tr>
      <w:tr w:rsidR="00D334D4" w14:paraId="1773FB35" w14:textId="77777777">
        <w:tc>
          <w:tcPr>
            <w:tcW w:w="10440" w:type="dxa"/>
            <w:tcBorders>
              <w:top w:val="single" w:sz="6" w:space="0" w:color="auto"/>
              <w:left w:val="single" w:sz="4" w:space="0" w:color="auto"/>
              <w:bottom w:val="single" w:sz="6" w:space="0" w:color="auto"/>
              <w:right w:val="single" w:sz="4" w:space="0" w:color="auto"/>
            </w:tcBorders>
          </w:tcPr>
          <w:p w14:paraId="2C5A18BE" w14:textId="77777777" w:rsidR="00D334D4" w:rsidRPr="00E92958" w:rsidRDefault="00A32179">
            <w:pPr>
              <w:pStyle w:val="Heading3"/>
              <w:spacing w:before="120" w:after="120"/>
              <w:rPr>
                <w:b w:val="0"/>
              </w:rPr>
            </w:pPr>
            <w:r w:rsidRPr="00E92958">
              <w:lastRenderedPageBreak/>
              <w:t>6</w:t>
            </w:r>
            <w:r w:rsidR="00D334D4" w:rsidRPr="00E92958">
              <w:t>.  KEY RESULT AREAS</w:t>
            </w:r>
          </w:p>
        </w:tc>
      </w:tr>
      <w:tr w:rsidR="00D334D4" w:rsidRPr="00E92958" w14:paraId="64A21129" w14:textId="77777777" w:rsidTr="003C0975">
        <w:trPr>
          <w:trHeight w:val="704"/>
        </w:trPr>
        <w:tc>
          <w:tcPr>
            <w:tcW w:w="10440" w:type="dxa"/>
            <w:tcBorders>
              <w:top w:val="single" w:sz="6" w:space="0" w:color="auto"/>
              <w:left w:val="single" w:sz="4" w:space="0" w:color="auto"/>
              <w:bottom w:val="single" w:sz="4" w:space="0" w:color="auto"/>
              <w:right w:val="single" w:sz="4" w:space="0" w:color="auto"/>
            </w:tcBorders>
          </w:tcPr>
          <w:p w14:paraId="5778CCFC" w14:textId="77777777" w:rsidR="00877895" w:rsidRPr="004860AF" w:rsidRDefault="00877895" w:rsidP="00877895">
            <w:pPr>
              <w:pStyle w:val="Heading3"/>
              <w:ind w:right="72"/>
              <w:rPr>
                <w:sz w:val="22"/>
                <w:szCs w:val="22"/>
              </w:rPr>
            </w:pPr>
            <w:r w:rsidRPr="004860AF">
              <w:rPr>
                <w:sz w:val="22"/>
                <w:szCs w:val="22"/>
              </w:rPr>
              <w:t xml:space="preserve">To complete </w:t>
            </w:r>
            <w:r>
              <w:rPr>
                <w:sz w:val="22"/>
                <w:szCs w:val="22"/>
              </w:rPr>
              <w:t xml:space="preserve">Healthcare Support Workers Induction Course and relevant SVQ Level 2 units,  </w:t>
            </w:r>
            <w:r w:rsidRPr="004860AF">
              <w:rPr>
                <w:sz w:val="22"/>
                <w:szCs w:val="22"/>
              </w:rPr>
              <w:t>in-house training programmes</w:t>
            </w:r>
            <w:r>
              <w:rPr>
                <w:sz w:val="22"/>
                <w:szCs w:val="22"/>
              </w:rPr>
              <w:t xml:space="preserve"> </w:t>
            </w:r>
            <w:r w:rsidRPr="004860AF">
              <w:rPr>
                <w:sz w:val="22"/>
                <w:szCs w:val="22"/>
              </w:rPr>
              <w:t>for all areas and to co-operate in staff rotation within the storage and distribution section of the pharmacy department including medicines top-up.</w:t>
            </w:r>
          </w:p>
          <w:p w14:paraId="505CCA3E" w14:textId="77777777" w:rsidR="00B21D16" w:rsidRPr="00E92958" w:rsidRDefault="00B21D16" w:rsidP="00B21D16">
            <w:pPr>
              <w:rPr>
                <w:rFonts w:ascii="Arial" w:hAnsi="Arial" w:cs="Arial"/>
                <w:sz w:val="22"/>
                <w:szCs w:val="22"/>
              </w:rPr>
            </w:pPr>
          </w:p>
          <w:p w14:paraId="12C79F8B" w14:textId="77777777" w:rsidR="005E4E34" w:rsidRPr="00E92958" w:rsidRDefault="00C2521E" w:rsidP="00B21D16">
            <w:pPr>
              <w:rPr>
                <w:rFonts w:ascii="Arial" w:hAnsi="Arial" w:cs="Arial"/>
                <w:sz w:val="22"/>
                <w:szCs w:val="22"/>
              </w:rPr>
            </w:pPr>
            <w:r w:rsidRPr="00E92958">
              <w:rPr>
                <w:rFonts w:ascii="Arial" w:hAnsi="Arial" w:cs="Arial"/>
                <w:b/>
                <w:sz w:val="22"/>
                <w:szCs w:val="22"/>
              </w:rPr>
              <w:t>Stores</w:t>
            </w:r>
          </w:p>
          <w:p w14:paraId="0F404402" w14:textId="77777777" w:rsidR="00CF17C2" w:rsidRPr="007227EC" w:rsidRDefault="00CF17C2" w:rsidP="00B21D16">
            <w:pPr>
              <w:rPr>
                <w:rFonts w:ascii="Arial" w:hAnsi="Arial" w:cs="Arial"/>
                <w:sz w:val="22"/>
                <w:szCs w:val="22"/>
                <w:u w:val="single"/>
              </w:rPr>
            </w:pPr>
            <w:r w:rsidRPr="007227EC">
              <w:rPr>
                <w:rFonts w:ascii="Arial" w:hAnsi="Arial" w:cs="Arial"/>
                <w:sz w:val="22"/>
                <w:szCs w:val="22"/>
                <w:u w:val="single"/>
              </w:rPr>
              <w:t xml:space="preserve">Storage </w:t>
            </w:r>
          </w:p>
          <w:p w14:paraId="2F7DB028" w14:textId="77777777" w:rsidR="00CF17C2" w:rsidRPr="00E92958" w:rsidRDefault="00CF17C2" w:rsidP="00CF17C2">
            <w:pPr>
              <w:numPr>
                <w:ilvl w:val="0"/>
                <w:numId w:val="3"/>
              </w:numPr>
              <w:rPr>
                <w:rFonts w:ascii="Arial" w:hAnsi="Arial" w:cs="Arial"/>
                <w:sz w:val="22"/>
                <w:szCs w:val="22"/>
              </w:rPr>
            </w:pPr>
            <w:r w:rsidRPr="00E92958">
              <w:rPr>
                <w:rFonts w:ascii="Arial" w:hAnsi="Arial" w:cs="Arial"/>
                <w:sz w:val="22"/>
                <w:szCs w:val="22"/>
              </w:rPr>
              <w:t>To receive deliveries from suppliers and log deliveries received.</w:t>
            </w:r>
          </w:p>
          <w:p w14:paraId="03DBC78D" w14:textId="77777777" w:rsidR="00CF17C2" w:rsidRPr="00E92958" w:rsidRDefault="00CF17C2" w:rsidP="00CF17C2">
            <w:pPr>
              <w:numPr>
                <w:ilvl w:val="0"/>
                <w:numId w:val="3"/>
              </w:numPr>
              <w:rPr>
                <w:rFonts w:ascii="Arial" w:hAnsi="Arial" w:cs="Arial"/>
                <w:sz w:val="22"/>
                <w:szCs w:val="22"/>
              </w:rPr>
            </w:pPr>
            <w:r w:rsidRPr="00E92958">
              <w:rPr>
                <w:rFonts w:ascii="Arial" w:hAnsi="Arial" w:cs="Arial"/>
                <w:sz w:val="22"/>
                <w:szCs w:val="22"/>
              </w:rPr>
              <w:t>To unpack goods and confirm products/quantities received with supplier advice note.</w:t>
            </w:r>
          </w:p>
          <w:p w14:paraId="2183179C" w14:textId="77777777" w:rsidR="00CF17C2" w:rsidRPr="00E92958" w:rsidRDefault="00CF17C2" w:rsidP="00CF17C2">
            <w:pPr>
              <w:numPr>
                <w:ilvl w:val="0"/>
                <w:numId w:val="3"/>
              </w:numPr>
              <w:rPr>
                <w:rFonts w:ascii="Arial" w:hAnsi="Arial" w:cs="Arial"/>
                <w:sz w:val="22"/>
                <w:szCs w:val="22"/>
              </w:rPr>
            </w:pPr>
            <w:r w:rsidRPr="00E92958">
              <w:rPr>
                <w:rFonts w:ascii="Arial" w:hAnsi="Arial" w:cs="Arial"/>
                <w:sz w:val="22"/>
                <w:szCs w:val="22"/>
              </w:rPr>
              <w:t>To stock shelves with goods received.</w:t>
            </w:r>
          </w:p>
          <w:p w14:paraId="3D2D75AB" w14:textId="77777777" w:rsidR="009D504D" w:rsidRPr="00E92958" w:rsidRDefault="009D504D" w:rsidP="00CF17C2">
            <w:pPr>
              <w:numPr>
                <w:ilvl w:val="0"/>
                <w:numId w:val="3"/>
              </w:numPr>
              <w:rPr>
                <w:rFonts w:ascii="Arial" w:hAnsi="Arial" w:cs="Arial"/>
                <w:sz w:val="22"/>
                <w:szCs w:val="22"/>
              </w:rPr>
            </w:pPr>
            <w:r w:rsidRPr="00E92958">
              <w:rPr>
                <w:rFonts w:ascii="Arial" w:hAnsi="Arial" w:cs="Arial"/>
                <w:sz w:val="22"/>
                <w:szCs w:val="22"/>
              </w:rPr>
              <w:t>To follow departmental policies relating to the receipt and storage of medicines.</w:t>
            </w:r>
          </w:p>
          <w:p w14:paraId="1407EB3A" w14:textId="77777777" w:rsidR="009D504D" w:rsidRPr="00E92958" w:rsidRDefault="009D504D" w:rsidP="00CF17C2">
            <w:pPr>
              <w:numPr>
                <w:ilvl w:val="0"/>
                <w:numId w:val="3"/>
              </w:numPr>
              <w:rPr>
                <w:rFonts w:ascii="Arial" w:hAnsi="Arial" w:cs="Arial"/>
                <w:sz w:val="22"/>
                <w:szCs w:val="22"/>
              </w:rPr>
            </w:pPr>
            <w:r w:rsidRPr="00E92958">
              <w:rPr>
                <w:rFonts w:ascii="Arial" w:hAnsi="Arial" w:cs="Arial"/>
                <w:sz w:val="22"/>
                <w:szCs w:val="22"/>
              </w:rPr>
              <w:t>To ensure security of stock is maintained.</w:t>
            </w:r>
          </w:p>
          <w:p w14:paraId="0ED7DC33" w14:textId="77777777" w:rsidR="009D504D" w:rsidRPr="00E92958" w:rsidRDefault="009D504D" w:rsidP="00CF17C2">
            <w:pPr>
              <w:numPr>
                <w:ilvl w:val="0"/>
                <w:numId w:val="3"/>
              </w:numPr>
              <w:rPr>
                <w:rFonts w:ascii="Arial" w:hAnsi="Arial" w:cs="Arial"/>
                <w:sz w:val="22"/>
                <w:szCs w:val="22"/>
              </w:rPr>
            </w:pPr>
            <w:r w:rsidRPr="00E92958">
              <w:rPr>
                <w:rFonts w:ascii="Arial" w:hAnsi="Arial" w:cs="Arial"/>
                <w:sz w:val="22"/>
                <w:szCs w:val="22"/>
              </w:rPr>
              <w:t>To package up returned goods ready for uplift to supplier.</w:t>
            </w:r>
          </w:p>
          <w:p w14:paraId="0A2758FD" w14:textId="77777777" w:rsidR="00CF17C2" w:rsidRPr="00E92958" w:rsidRDefault="005B208E" w:rsidP="00B21D16">
            <w:pPr>
              <w:numPr>
                <w:ilvl w:val="0"/>
                <w:numId w:val="3"/>
              </w:numPr>
              <w:rPr>
                <w:rFonts w:ascii="Arial" w:hAnsi="Arial" w:cs="Arial"/>
                <w:sz w:val="22"/>
                <w:szCs w:val="22"/>
              </w:rPr>
            </w:pPr>
            <w:r w:rsidRPr="00E92958">
              <w:rPr>
                <w:rFonts w:ascii="Arial" w:hAnsi="Arial" w:cs="Arial"/>
                <w:sz w:val="22"/>
                <w:szCs w:val="22"/>
              </w:rPr>
              <w:t>To monitor drug storage conditions e.g. refrigerator temperatures to maintain efficacy and compliance with product requirements and report any discrepancies.</w:t>
            </w:r>
          </w:p>
          <w:p w14:paraId="228D87D3" w14:textId="77777777" w:rsidR="00B21D16" w:rsidRPr="00E92958" w:rsidRDefault="00B21D16" w:rsidP="00B21D16">
            <w:pPr>
              <w:rPr>
                <w:rFonts w:ascii="Arial" w:hAnsi="Arial" w:cs="Arial"/>
                <w:sz w:val="22"/>
                <w:szCs w:val="22"/>
                <w:u w:val="single"/>
              </w:rPr>
            </w:pPr>
            <w:r w:rsidRPr="00E92958">
              <w:rPr>
                <w:rFonts w:ascii="Arial" w:hAnsi="Arial" w:cs="Arial"/>
                <w:sz w:val="22"/>
                <w:szCs w:val="22"/>
                <w:u w:val="single"/>
              </w:rPr>
              <w:t xml:space="preserve">Distribution </w:t>
            </w:r>
          </w:p>
          <w:p w14:paraId="2AA0800C" w14:textId="77777777" w:rsidR="00B21D16" w:rsidRPr="00E92958" w:rsidRDefault="00B21D16" w:rsidP="00B21D16">
            <w:pPr>
              <w:numPr>
                <w:ilvl w:val="0"/>
                <w:numId w:val="3"/>
              </w:numPr>
              <w:rPr>
                <w:rFonts w:ascii="Arial" w:hAnsi="Arial" w:cs="Arial"/>
                <w:sz w:val="22"/>
                <w:szCs w:val="22"/>
              </w:rPr>
            </w:pPr>
            <w:r w:rsidRPr="00E92958">
              <w:rPr>
                <w:rFonts w:ascii="Arial" w:hAnsi="Arial" w:cs="Arial"/>
                <w:sz w:val="22"/>
                <w:szCs w:val="22"/>
              </w:rPr>
              <w:t>To process ward transit boxes including sorting returned paperwork and medicines</w:t>
            </w:r>
          </w:p>
          <w:p w14:paraId="6A5D1064" w14:textId="77777777" w:rsidR="00B21D16" w:rsidRPr="00E92958" w:rsidRDefault="00B21D16" w:rsidP="00B21D16">
            <w:pPr>
              <w:numPr>
                <w:ilvl w:val="0"/>
                <w:numId w:val="3"/>
              </w:numPr>
              <w:rPr>
                <w:rFonts w:ascii="Arial" w:hAnsi="Arial" w:cs="Arial"/>
                <w:sz w:val="22"/>
                <w:szCs w:val="22"/>
              </w:rPr>
            </w:pPr>
            <w:r w:rsidRPr="00E92958">
              <w:rPr>
                <w:rFonts w:ascii="Arial" w:hAnsi="Arial" w:cs="Arial"/>
                <w:sz w:val="22"/>
                <w:szCs w:val="22"/>
              </w:rPr>
              <w:t>To process medicines returned from wards for either re-use or destruction</w:t>
            </w:r>
          </w:p>
          <w:p w14:paraId="0F4AC9D6" w14:textId="77777777" w:rsidR="002F7A3B" w:rsidRPr="00E92958" w:rsidRDefault="002F7A3B" w:rsidP="00B21D16">
            <w:pPr>
              <w:numPr>
                <w:ilvl w:val="0"/>
                <w:numId w:val="3"/>
              </w:numPr>
              <w:rPr>
                <w:rFonts w:ascii="Arial" w:hAnsi="Arial" w:cs="Arial"/>
                <w:sz w:val="22"/>
                <w:szCs w:val="22"/>
              </w:rPr>
            </w:pPr>
            <w:r w:rsidRPr="00E92958">
              <w:rPr>
                <w:rFonts w:ascii="Arial" w:hAnsi="Arial" w:cs="Arial"/>
                <w:sz w:val="22"/>
                <w:szCs w:val="22"/>
              </w:rPr>
              <w:t xml:space="preserve">To enter data </w:t>
            </w:r>
            <w:r w:rsidR="009E69AF" w:rsidRPr="00E92958">
              <w:rPr>
                <w:rFonts w:ascii="Arial" w:hAnsi="Arial" w:cs="Arial"/>
                <w:sz w:val="22"/>
                <w:szCs w:val="22"/>
              </w:rPr>
              <w:t xml:space="preserve">into the pharmacy computer system </w:t>
            </w:r>
            <w:r w:rsidR="00AA6145" w:rsidRPr="00E92958">
              <w:rPr>
                <w:rFonts w:ascii="Arial" w:hAnsi="Arial" w:cs="Arial"/>
                <w:sz w:val="22"/>
                <w:szCs w:val="22"/>
              </w:rPr>
              <w:t>for the purposes of stock receipt, ward issues, ward returns or associated tasks.</w:t>
            </w:r>
          </w:p>
          <w:p w14:paraId="432DD3BC" w14:textId="77777777" w:rsidR="009D504D" w:rsidRDefault="009E69AF" w:rsidP="00B21D16">
            <w:pPr>
              <w:numPr>
                <w:ilvl w:val="0"/>
                <w:numId w:val="3"/>
              </w:numPr>
              <w:rPr>
                <w:rFonts w:ascii="Arial" w:hAnsi="Arial" w:cs="Arial"/>
                <w:sz w:val="22"/>
                <w:szCs w:val="22"/>
              </w:rPr>
            </w:pPr>
            <w:r w:rsidRPr="00E92958">
              <w:rPr>
                <w:rFonts w:ascii="Arial" w:hAnsi="Arial" w:cs="Arial"/>
                <w:sz w:val="22"/>
                <w:szCs w:val="22"/>
              </w:rPr>
              <w:t>To pick and check</w:t>
            </w:r>
            <w:r w:rsidR="00A32179" w:rsidRPr="00E92958">
              <w:rPr>
                <w:rFonts w:ascii="Arial" w:hAnsi="Arial" w:cs="Arial"/>
                <w:sz w:val="22"/>
                <w:szCs w:val="22"/>
              </w:rPr>
              <w:t xml:space="preserve"> routine and</w:t>
            </w:r>
            <w:r w:rsidRPr="00E92958">
              <w:rPr>
                <w:rFonts w:ascii="Arial" w:hAnsi="Arial" w:cs="Arial"/>
                <w:sz w:val="22"/>
                <w:szCs w:val="22"/>
              </w:rPr>
              <w:t xml:space="preserve"> ad hoc orders</w:t>
            </w:r>
            <w:r w:rsidR="009D504D" w:rsidRPr="00E92958">
              <w:rPr>
                <w:rFonts w:ascii="Arial" w:hAnsi="Arial" w:cs="Arial"/>
                <w:sz w:val="22"/>
                <w:szCs w:val="22"/>
              </w:rPr>
              <w:t xml:space="preserve"> including bulk orders.</w:t>
            </w:r>
          </w:p>
          <w:p w14:paraId="5020A797" w14:textId="77777777" w:rsidR="0080046F" w:rsidRPr="00E92958" w:rsidRDefault="0080046F" w:rsidP="00B21D16">
            <w:pPr>
              <w:numPr>
                <w:ilvl w:val="0"/>
                <w:numId w:val="3"/>
              </w:numPr>
              <w:rPr>
                <w:rFonts w:ascii="Arial" w:hAnsi="Arial" w:cs="Arial"/>
                <w:sz w:val="22"/>
                <w:szCs w:val="22"/>
              </w:rPr>
            </w:pPr>
            <w:r>
              <w:rPr>
                <w:rFonts w:ascii="Arial" w:hAnsi="Arial" w:cs="Arial"/>
                <w:sz w:val="22"/>
                <w:szCs w:val="22"/>
              </w:rPr>
              <w:t>To be responsible for the printing of picking tickets, issuing and delivery notes of “to-follow” items.</w:t>
            </w:r>
          </w:p>
          <w:p w14:paraId="0FCA32F6" w14:textId="77777777" w:rsidR="009D504D" w:rsidRPr="00E92958" w:rsidRDefault="009D504D" w:rsidP="00B21D16">
            <w:pPr>
              <w:numPr>
                <w:ilvl w:val="0"/>
                <w:numId w:val="3"/>
              </w:numPr>
              <w:rPr>
                <w:rFonts w:ascii="Arial" w:hAnsi="Arial" w:cs="Arial"/>
                <w:sz w:val="22"/>
                <w:szCs w:val="22"/>
              </w:rPr>
            </w:pPr>
            <w:r w:rsidRPr="00E92958">
              <w:rPr>
                <w:rFonts w:ascii="Arial" w:hAnsi="Arial" w:cs="Arial"/>
                <w:sz w:val="22"/>
                <w:szCs w:val="22"/>
              </w:rPr>
              <w:t>To be responsible for the assembly of “to-follow” items</w:t>
            </w:r>
          </w:p>
          <w:p w14:paraId="5B11B872" w14:textId="77777777" w:rsidR="007227EC" w:rsidRDefault="00BE3219" w:rsidP="007227EC">
            <w:pPr>
              <w:numPr>
                <w:ilvl w:val="0"/>
                <w:numId w:val="3"/>
              </w:numPr>
              <w:rPr>
                <w:rFonts w:ascii="Arial" w:hAnsi="Arial" w:cs="Arial"/>
                <w:sz w:val="22"/>
                <w:szCs w:val="22"/>
              </w:rPr>
            </w:pPr>
            <w:r w:rsidRPr="00E92958">
              <w:rPr>
                <w:rFonts w:ascii="Arial" w:hAnsi="Arial" w:cs="Arial"/>
                <w:sz w:val="22"/>
                <w:szCs w:val="22"/>
              </w:rPr>
              <w:t>To ensure orders are</w:t>
            </w:r>
            <w:r w:rsidR="00BB4FB6" w:rsidRPr="00E92958">
              <w:rPr>
                <w:rFonts w:ascii="Arial" w:hAnsi="Arial" w:cs="Arial"/>
                <w:sz w:val="22"/>
                <w:szCs w:val="22"/>
              </w:rPr>
              <w:t xml:space="preserve"> packed</w:t>
            </w:r>
            <w:r w:rsidR="009E69AF" w:rsidRPr="00E92958">
              <w:rPr>
                <w:rFonts w:ascii="Arial" w:hAnsi="Arial" w:cs="Arial"/>
                <w:sz w:val="22"/>
                <w:szCs w:val="22"/>
              </w:rPr>
              <w:t xml:space="preserve"> and despatched correctly and securely following</w:t>
            </w:r>
            <w:r w:rsidR="00BB4FB6" w:rsidRPr="00E92958">
              <w:rPr>
                <w:rFonts w:ascii="Arial" w:hAnsi="Arial" w:cs="Arial"/>
                <w:sz w:val="22"/>
                <w:szCs w:val="22"/>
              </w:rPr>
              <w:t xml:space="preserve"> COSHH procedures and </w:t>
            </w:r>
            <w:r w:rsidR="009E69AF" w:rsidRPr="00E92958">
              <w:rPr>
                <w:rFonts w:ascii="Arial" w:hAnsi="Arial" w:cs="Arial"/>
                <w:sz w:val="22"/>
                <w:szCs w:val="22"/>
              </w:rPr>
              <w:t>local guidelines</w:t>
            </w:r>
            <w:r w:rsidR="00BB4FB6" w:rsidRPr="00E92958">
              <w:rPr>
                <w:rFonts w:ascii="Arial" w:hAnsi="Arial" w:cs="Arial"/>
                <w:sz w:val="22"/>
                <w:szCs w:val="22"/>
              </w:rPr>
              <w:t>.</w:t>
            </w:r>
            <w:r w:rsidR="009E69AF" w:rsidRPr="00E92958">
              <w:rPr>
                <w:rFonts w:ascii="Arial" w:hAnsi="Arial" w:cs="Arial"/>
                <w:sz w:val="22"/>
                <w:szCs w:val="22"/>
              </w:rPr>
              <w:t xml:space="preserve"> </w:t>
            </w:r>
          </w:p>
          <w:p w14:paraId="51DDC647" w14:textId="77777777" w:rsidR="007227EC" w:rsidRPr="007203D4" w:rsidRDefault="007227EC" w:rsidP="007227EC">
            <w:pPr>
              <w:numPr>
                <w:ilvl w:val="0"/>
                <w:numId w:val="3"/>
              </w:numPr>
              <w:rPr>
                <w:rFonts w:ascii="Arial" w:hAnsi="Arial" w:cs="Arial"/>
                <w:sz w:val="22"/>
                <w:szCs w:val="22"/>
              </w:rPr>
            </w:pPr>
            <w:r>
              <w:rPr>
                <w:rFonts w:ascii="Arial" w:hAnsi="Arial" w:cs="Arial"/>
                <w:sz w:val="22"/>
                <w:szCs w:val="22"/>
              </w:rPr>
              <w:t>To be responsible for the assembly of the orders for porter/van runs for both the operational division and primary care.</w:t>
            </w:r>
          </w:p>
          <w:p w14:paraId="440C7BF7" w14:textId="77777777" w:rsidR="00CF17C2" w:rsidRPr="00E92958" w:rsidRDefault="009E69AF" w:rsidP="00CF17C2">
            <w:pPr>
              <w:numPr>
                <w:ilvl w:val="0"/>
                <w:numId w:val="3"/>
              </w:numPr>
              <w:rPr>
                <w:rFonts w:ascii="Arial" w:hAnsi="Arial" w:cs="Arial"/>
                <w:sz w:val="22"/>
                <w:szCs w:val="22"/>
              </w:rPr>
            </w:pPr>
            <w:r w:rsidRPr="00E92958">
              <w:rPr>
                <w:rFonts w:ascii="Arial" w:hAnsi="Arial" w:cs="Arial"/>
                <w:sz w:val="22"/>
                <w:szCs w:val="22"/>
              </w:rPr>
              <w:t xml:space="preserve">To re-call and replenish used </w:t>
            </w:r>
            <w:r w:rsidR="00F21420" w:rsidRPr="00E92958">
              <w:rPr>
                <w:rFonts w:ascii="Arial" w:hAnsi="Arial" w:cs="Arial"/>
                <w:sz w:val="22"/>
                <w:szCs w:val="22"/>
              </w:rPr>
              <w:t>or expired</w:t>
            </w:r>
            <w:r w:rsidRPr="00E92958">
              <w:rPr>
                <w:rFonts w:ascii="Arial" w:hAnsi="Arial" w:cs="Arial"/>
                <w:sz w:val="22"/>
                <w:szCs w:val="22"/>
              </w:rPr>
              <w:t xml:space="preserve"> items in emergency boxes.</w:t>
            </w:r>
            <w:r w:rsidR="00CF17C2" w:rsidRPr="00E92958">
              <w:rPr>
                <w:rFonts w:ascii="Arial" w:hAnsi="Arial" w:cs="Arial"/>
                <w:sz w:val="22"/>
                <w:szCs w:val="22"/>
              </w:rPr>
              <w:t xml:space="preserve"> </w:t>
            </w:r>
          </w:p>
          <w:p w14:paraId="2DFC9B55" w14:textId="77777777" w:rsidR="000A3C60" w:rsidRPr="00E92958" w:rsidRDefault="00BB4FB6" w:rsidP="000A3C60">
            <w:pPr>
              <w:numPr>
                <w:ilvl w:val="0"/>
                <w:numId w:val="3"/>
              </w:numPr>
              <w:rPr>
                <w:rFonts w:ascii="Arial" w:hAnsi="Arial" w:cs="Arial"/>
                <w:sz w:val="22"/>
                <w:szCs w:val="22"/>
              </w:rPr>
            </w:pPr>
            <w:r w:rsidRPr="00E92958">
              <w:rPr>
                <w:rFonts w:ascii="Arial" w:hAnsi="Arial" w:cs="Arial"/>
                <w:sz w:val="22"/>
                <w:szCs w:val="22"/>
              </w:rPr>
              <w:t>To check and re-stock the emergency cupboard for “out of hours” use including expiry date checks.</w:t>
            </w:r>
          </w:p>
          <w:p w14:paraId="4EDFD53C" w14:textId="77777777" w:rsidR="005E4E34" w:rsidRPr="00E92958" w:rsidRDefault="000F1771" w:rsidP="00CB7D10">
            <w:pPr>
              <w:rPr>
                <w:rFonts w:ascii="Arial" w:hAnsi="Arial" w:cs="Arial"/>
                <w:sz w:val="22"/>
                <w:szCs w:val="22"/>
                <w:u w:val="single"/>
              </w:rPr>
            </w:pPr>
            <w:r w:rsidRPr="00E92958">
              <w:rPr>
                <w:rFonts w:ascii="Arial" w:hAnsi="Arial" w:cs="Arial"/>
                <w:sz w:val="22"/>
                <w:szCs w:val="22"/>
                <w:u w:val="single"/>
              </w:rPr>
              <w:t>Medicines Top up</w:t>
            </w:r>
          </w:p>
          <w:p w14:paraId="7C0431F7" w14:textId="77777777" w:rsidR="000F1771" w:rsidRPr="00E92958" w:rsidRDefault="000F1771" w:rsidP="000F1771">
            <w:pPr>
              <w:numPr>
                <w:ilvl w:val="0"/>
                <w:numId w:val="4"/>
              </w:numPr>
              <w:rPr>
                <w:rFonts w:ascii="Arial" w:hAnsi="Arial" w:cs="Arial"/>
                <w:sz w:val="22"/>
                <w:szCs w:val="22"/>
              </w:rPr>
            </w:pPr>
            <w:r w:rsidRPr="00E92958">
              <w:rPr>
                <w:rFonts w:ascii="Arial" w:hAnsi="Arial" w:cs="Arial"/>
                <w:sz w:val="22"/>
                <w:szCs w:val="22"/>
              </w:rPr>
              <w:t xml:space="preserve">Provide medicine top up services </w:t>
            </w:r>
            <w:r w:rsidR="00F21420" w:rsidRPr="00E92958">
              <w:rPr>
                <w:rFonts w:ascii="Arial" w:hAnsi="Arial" w:cs="Arial"/>
                <w:sz w:val="22"/>
                <w:szCs w:val="22"/>
              </w:rPr>
              <w:t>i.e.</w:t>
            </w:r>
            <w:r w:rsidRPr="00E92958">
              <w:rPr>
                <w:rFonts w:ascii="Arial" w:hAnsi="Arial" w:cs="Arial"/>
                <w:sz w:val="22"/>
                <w:szCs w:val="22"/>
              </w:rPr>
              <w:t xml:space="preserve"> ordering ward stock medicines, ensuring stock is stored correctly and securely on wards.</w:t>
            </w:r>
          </w:p>
          <w:p w14:paraId="47FDC266" w14:textId="77777777" w:rsidR="000F1771" w:rsidRDefault="000F1771" w:rsidP="000F1771">
            <w:pPr>
              <w:numPr>
                <w:ilvl w:val="0"/>
                <w:numId w:val="4"/>
              </w:numPr>
              <w:rPr>
                <w:rFonts w:ascii="Arial" w:hAnsi="Arial" w:cs="Arial"/>
                <w:sz w:val="22"/>
                <w:szCs w:val="22"/>
              </w:rPr>
            </w:pPr>
            <w:r w:rsidRPr="00E92958">
              <w:rPr>
                <w:rFonts w:ascii="Arial" w:hAnsi="Arial" w:cs="Arial"/>
                <w:sz w:val="22"/>
                <w:szCs w:val="22"/>
              </w:rPr>
              <w:t>Identify and remove expired drug stock on wards according to local procedures.</w:t>
            </w:r>
          </w:p>
          <w:p w14:paraId="6D178BA8" w14:textId="77777777" w:rsidR="00E92958" w:rsidRDefault="0066560E" w:rsidP="000B780B">
            <w:pPr>
              <w:numPr>
                <w:ilvl w:val="0"/>
                <w:numId w:val="4"/>
              </w:numPr>
              <w:rPr>
                <w:rFonts w:ascii="Arial" w:hAnsi="Arial" w:cs="Arial"/>
                <w:sz w:val="22"/>
                <w:szCs w:val="22"/>
              </w:rPr>
            </w:pPr>
            <w:r>
              <w:rPr>
                <w:rFonts w:ascii="Arial" w:hAnsi="Arial" w:cs="Arial"/>
                <w:sz w:val="22"/>
                <w:szCs w:val="22"/>
              </w:rPr>
              <w:t>Review stock levels on wards in agreement with Charge Nurses/ Relevant member of pharmacy staff.</w:t>
            </w:r>
          </w:p>
          <w:p w14:paraId="3B55AC9C" w14:textId="77777777" w:rsidR="00E92958" w:rsidRDefault="00E92958" w:rsidP="00E92958">
            <w:pPr>
              <w:ind w:left="360"/>
              <w:rPr>
                <w:rFonts w:ascii="Arial" w:hAnsi="Arial" w:cs="Arial"/>
                <w:sz w:val="22"/>
                <w:szCs w:val="22"/>
              </w:rPr>
            </w:pPr>
          </w:p>
          <w:p w14:paraId="60CBAAD2" w14:textId="77777777" w:rsidR="005E4E34" w:rsidRPr="00E92958" w:rsidRDefault="005E4E34" w:rsidP="005E4E34">
            <w:pPr>
              <w:rPr>
                <w:rFonts w:ascii="Arial" w:hAnsi="Arial" w:cs="Arial"/>
                <w:b/>
                <w:sz w:val="22"/>
                <w:szCs w:val="22"/>
              </w:rPr>
            </w:pPr>
            <w:r w:rsidRPr="00E92958">
              <w:rPr>
                <w:rFonts w:ascii="Arial" w:hAnsi="Arial" w:cs="Arial"/>
                <w:b/>
                <w:sz w:val="22"/>
                <w:szCs w:val="22"/>
              </w:rPr>
              <w:t>Dispensary</w:t>
            </w:r>
          </w:p>
          <w:p w14:paraId="00652571" w14:textId="77777777" w:rsidR="005E4E34" w:rsidRPr="00E92958" w:rsidRDefault="005E4E34" w:rsidP="005E4E34">
            <w:pPr>
              <w:numPr>
                <w:ilvl w:val="0"/>
                <w:numId w:val="14"/>
              </w:numPr>
              <w:rPr>
                <w:rFonts w:ascii="Arial" w:hAnsi="Arial" w:cs="Arial"/>
                <w:sz w:val="22"/>
                <w:szCs w:val="22"/>
              </w:rPr>
            </w:pPr>
            <w:r w:rsidRPr="00E92958">
              <w:rPr>
                <w:rFonts w:ascii="Arial" w:hAnsi="Arial" w:cs="Arial"/>
                <w:sz w:val="22"/>
                <w:szCs w:val="22"/>
              </w:rPr>
              <w:t>To carry out reception duties in the dispensary receiving inpatient, outpatient, and discharge prescriptions from ward staff</w:t>
            </w:r>
            <w:r w:rsidR="004F4558" w:rsidRPr="00E92958">
              <w:rPr>
                <w:rFonts w:ascii="Arial" w:hAnsi="Arial" w:cs="Arial"/>
                <w:sz w:val="22"/>
                <w:szCs w:val="22"/>
              </w:rPr>
              <w:t xml:space="preserve"> and patients.</w:t>
            </w:r>
          </w:p>
          <w:p w14:paraId="435A09C9" w14:textId="77777777" w:rsidR="005E4E34" w:rsidRPr="00E92958" w:rsidRDefault="005E4E34" w:rsidP="005E4E34">
            <w:pPr>
              <w:numPr>
                <w:ilvl w:val="0"/>
                <w:numId w:val="13"/>
              </w:numPr>
              <w:tabs>
                <w:tab w:val="left" w:pos="4947"/>
              </w:tabs>
              <w:rPr>
                <w:rFonts w:ascii="Arial" w:hAnsi="Arial" w:cs="Arial"/>
                <w:sz w:val="22"/>
                <w:szCs w:val="22"/>
              </w:rPr>
            </w:pPr>
            <w:r w:rsidRPr="00E92958">
              <w:rPr>
                <w:rFonts w:ascii="Arial" w:hAnsi="Arial" w:cs="Arial"/>
                <w:sz w:val="22"/>
                <w:szCs w:val="22"/>
              </w:rPr>
              <w:t xml:space="preserve">To handle money/ cheques relating to prescription charges </w:t>
            </w:r>
          </w:p>
          <w:p w14:paraId="70364487" w14:textId="77777777" w:rsidR="005E4E34" w:rsidRPr="00E92958" w:rsidRDefault="00C2521E" w:rsidP="005E4E34">
            <w:pPr>
              <w:rPr>
                <w:rFonts w:ascii="Arial" w:hAnsi="Arial" w:cs="Arial"/>
                <w:sz w:val="22"/>
                <w:szCs w:val="22"/>
              </w:rPr>
            </w:pPr>
            <w:r w:rsidRPr="00E92958">
              <w:rPr>
                <w:rFonts w:ascii="Arial" w:hAnsi="Arial" w:cs="Arial"/>
                <w:b/>
                <w:sz w:val="22"/>
                <w:szCs w:val="22"/>
              </w:rPr>
              <w:t>Aseptic</w:t>
            </w:r>
          </w:p>
          <w:p w14:paraId="6CEFD578" w14:textId="77777777" w:rsidR="005E4E34" w:rsidRPr="00E92958" w:rsidRDefault="005E4E34" w:rsidP="005E4E34">
            <w:pPr>
              <w:numPr>
                <w:ilvl w:val="0"/>
                <w:numId w:val="15"/>
              </w:numPr>
              <w:rPr>
                <w:rFonts w:ascii="Arial" w:hAnsi="Arial" w:cs="Arial"/>
                <w:sz w:val="22"/>
                <w:szCs w:val="22"/>
              </w:rPr>
            </w:pPr>
            <w:r w:rsidRPr="00E92958">
              <w:rPr>
                <w:rFonts w:ascii="Arial" w:hAnsi="Arial" w:cs="Arial"/>
                <w:sz w:val="22"/>
                <w:szCs w:val="22"/>
              </w:rPr>
              <w:t>To assist in the preparation and dispensing of aseptically prepared products</w:t>
            </w:r>
          </w:p>
          <w:p w14:paraId="47DD421F" w14:textId="77777777" w:rsidR="005E4E34" w:rsidRPr="00E92958" w:rsidRDefault="005E4E34" w:rsidP="005E4E34">
            <w:pPr>
              <w:numPr>
                <w:ilvl w:val="0"/>
                <w:numId w:val="15"/>
              </w:numPr>
              <w:rPr>
                <w:rFonts w:ascii="Arial" w:hAnsi="Arial" w:cs="Arial"/>
                <w:sz w:val="22"/>
                <w:szCs w:val="22"/>
              </w:rPr>
            </w:pPr>
            <w:r w:rsidRPr="00E92958">
              <w:rPr>
                <w:rFonts w:ascii="Arial" w:hAnsi="Arial" w:cs="Arial"/>
                <w:sz w:val="22"/>
                <w:szCs w:val="22"/>
              </w:rPr>
              <w:t>To accurately enter details onto pharmacy computer system to generate labels for prescribed medications.</w:t>
            </w:r>
          </w:p>
          <w:p w14:paraId="0E3E7DE6" w14:textId="77777777" w:rsidR="005E4E34" w:rsidRPr="000B780B" w:rsidRDefault="005E4E34" w:rsidP="005E4E34">
            <w:pPr>
              <w:numPr>
                <w:ilvl w:val="0"/>
                <w:numId w:val="15"/>
              </w:numPr>
              <w:rPr>
                <w:rFonts w:ascii="Arial" w:hAnsi="Arial" w:cs="Arial"/>
                <w:b/>
                <w:sz w:val="22"/>
                <w:szCs w:val="22"/>
              </w:rPr>
            </w:pPr>
            <w:r w:rsidRPr="00E92958">
              <w:rPr>
                <w:rFonts w:ascii="Arial" w:hAnsi="Arial" w:cs="Arial"/>
                <w:sz w:val="22"/>
                <w:szCs w:val="22"/>
              </w:rPr>
              <w:t>To carry out cleaning and disinfecting procedures and environmental monitoring</w:t>
            </w:r>
            <w:r w:rsidR="00931C52">
              <w:rPr>
                <w:rFonts w:ascii="Arial" w:hAnsi="Arial" w:cs="Arial"/>
                <w:sz w:val="22"/>
                <w:szCs w:val="22"/>
              </w:rPr>
              <w:t>.</w:t>
            </w:r>
          </w:p>
          <w:p w14:paraId="0E70A3D8" w14:textId="77777777" w:rsidR="00931C52" w:rsidRDefault="00931C52" w:rsidP="000B780B">
            <w:pPr>
              <w:rPr>
                <w:rFonts w:ascii="Arial" w:hAnsi="Arial" w:cs="Arial"/>
                <w:b/>
                <w:sz w:val="22"/>
                <w:szCs w:val="22"/>
              </w:rPr>
            </w:pPr>
          </w:p>
          <w:p w14:paraId="124A4D4B" w14:textId="77777777" w:rsidR="00931C52" w:rsidRDefault="00931C52" w:rsidP="000B780B">
            <w:pPr>
              <w:rPr>
                <w:rFonts w:ascii="Arial" w:hAnsi="Arial" w:cs="Arial"/>
                <w:b/>
                <w:sz w:val="22"/>
                <w:szCs w:val="22"/>
              </w:rPr>
            </w:pPr>
          </w:p>
          <w:p w14:paraId="4783F616" w14:textId="77777777" w:rsidR="00931C52" w:rsidRDefault="00931C52" w:rsidP="000B780B">
            <w:pPr>
              <w:rPr>
                <w:rFonts w:ascii="Arial" w:hAnsi="Arial" w:cs="Arial"/>
                <w:b/>
                <w:sz w:val="22"/>
                <w:szCs w:val="22"/>
              </w:rPr>
            </w:pPr>
          </w:p>
          <w:p w14:paraId="2C847A8B" w14:textId="77777777" w:rsidR="00931C52" w:rsidRDefault="00931C52" w:rsidP="000B780B">
            <w:pPr>
              <w:rPr>
                <w:rFonts w:ascii="Arial" w:hAnsi="Arial" w:cs="Arial"/>
                <w:b/>
                <w:sz w:val="22"/>
                <w:szCs w:val="22"/>
              </w:rPr>
            </w:pPr>
          </w:p>
          <w:p w14:paraId="715DE416" w14:textId="77777777" w:rsidR="000B780B" w:rsidRPr="000B780B" w:rsidRDefault="00931C52" w:rsidP="000B780B">
            <w:pPr>
              <w:rPr>
                <w:rFonts w:ascii="Arial" w:hAnsi="Arial" w:cs="Arial"/>
                <w:b/>
                <w:sz w:val="22"/>
                <w:szCs w:val="22"/>
              </w:rPr>
            </w:pPr>
            <w:r>
              <w:rPr>
                <w:rFonts w:ascii="Arial" w:hAnsi="Arial" w:cs="Arial"/>
                <w:b/>
                <w:sz w:val="22"/>
                <w:szCs w:val="22"/>
              </w:rPr>
              <w:lastRenderedPageBreak/>
              <w:t>Dispensary, Aseptic and Stores - General</w:t>
            </w:r>
          </w:p>
          <w:p w14:paraId="3A0405AC" w14:textId="77777777" w:rsidR="000B780B" w:rsidRPr="00E92958" w:rsidRDefault="000B780B" w:rsidP="000B780B">
            <w:pPr>
              <w:numPr>
                <w:ilvl w:val="0"/>
                <w:numId w:val="11"/>
              </w:numPr>
              <w:rPr>
                <w:rFonts w:ascii="Arial" w:hAnsi="Arial" w:cs="Arial"/>
                <w:sz w:val="22"/>
                <w:szCs w:val="22"/>
              </w:rPr>
            </w:pPr>
            <w:r w:rsidRPr="00E92958">
              <w:rPr>
                <w:rFonts w:ascii="Arial" w:hAnsi="Arial" w:cs="Arial"/>
                <w:sz w:val="22"/>
                <w:szCs w:val="22"/>
              </w:rPr>
              <w:t>To carry out general clerical duties including filing, photocopying</w:t>
            </w:r>
            <w:r>
              <w:rPr>
                <w:rFonts w:ascii="Arial" w:hAnsi="Arial" w:cs="Arial"/>
                <w:sz w:val="22"/>
                <w:szCs w:val="22"/>
              </w:rPr>
              <w:t xml:space="preserve"> and faxing.</w:t>
            </w:r>
          </w:p>
          <w:p w14:paraId="475A5DB1" w14:textId="77777777" w:rsidR="000B780B" w:rsidRPr="00E92958" w:rsidRDefault="000B780B" w:rsidP="000B780B">
            <w:pPr>
              <w:numPr>
                <w:ilvl w:val="0"/>
                <w:numId w:val="11"/>
              </w:numPr>
              <w:rPr>
                <w:rFonts w:ascii="Arial" w:hAnsi="Arial" w:cs="Arial"/>
                <w:sz w:val="22"/>
                <w:szCs w:val="22"/>
              </w:rPr>
            </w:pPr>
            <w:r w:rsidRPr="00E92958">
              <w:rPr>
                <w:rFonts w:ascii="Arial" w:hAnsi="Arial" w:cs="Arial"/>
                <w:sz w:val="22"/>
                <w:szCs w:val="22"/>
              </w:rPr>
              <w:t>To prepare general and clinical waste for uplift.</w:t>
            </w:r>
          </w:p>
          <w:p w14:paraId="70C930B4" w14:textId="77777777" w:rsidR="000B780B" w:rsidRPr="00E92958" w:rsidRDefault="000B780B" w:rsidP="000B780B">
            <w:pPr>
              <w:numPr>
                <w:ilvl w:val="0"/>
                <w:numId w:val="11"/>
              </w:numPr>
              <w:rPr>
                <w:rFonts w:ascii="Arial" w:hAnsi="Arial" w:cs="Arial"/>
                <w:sz w:val="22"/>
                <w:szCs w:val="22"/>
              </w:rPr>
            </w:pPr>
            <w:r w:rsidRPr="00E92958">
              <w:rPr>
                <w:rFonts w:ascii="Arial" w:hAnsi="Arial" w:cs="Arial"/>
                <w:sz w:val="22"/>
                <w:szCs w:val="22"/>
              </w:rPr>
              <w:t>To answer the telephone dealing with enquiries or passing the caller to an appropriate member of staff.</w:t>
            </w:r>
          </w:p>
          <w:p w14:paraId="715E6EAF" w14:textId="77777777" w:rsidR="000B780B" w:rsidRPr="00E92958" w:rsidRDefault="000B780B" w:rsidP="000B780B">
            <w:pPr>
              <w:numPr>
                <w:ilvl w:val="0"/>
                <w:numId w:val="11"/>
              </w:numPr>
              <w:rPr>
                <w:rFonts w:ascii="Arial" w:hAnsi="Arial" w:cs="Arial"/>
                <w:sz w:val="22"/>
                <w:szCs w:val="22"/>
              </w:rPr>
            </w:pPr>
            <w:r w:rsidRPr="00E92958">
              <w:rPr>
                <w:rFonts w:ascii="Arial" w:hAnsi="Arial" w:cs="Arial"/>
                <w:sz w:val="22"/>
                <w:szCs w:val="22"/>
              </w:rPr>
              <w:t xml:space="preserve">To assist in the induction </w:t>
            </w:r>
            <w:r w:rsidR="00490C58">
              <w:rPr>
                <w:rFonts w:ascii="Arial" w:hAnsi="Arial" w:cs="Arial"/>
                <w:sz w:val="22"/>
                <w:szCs w:val="22"/>
              </w:rPr>
              <w:t xml:space="preserve">and training </w:t>
            </w:r>
            <w:r w:rsidRPr="00E92958">
              <w:rPr>
                <w:rFonts w:ascii="Arial" w:hAnsi="Arial" w:cs="Arial"/>
                <w:sz w:val="22"/>
                <w:szCs w:val="22"/>
              </w:rPr>
              <w:t>of new members of staff.</w:t>
            </w:r>
          </w:p>
          <w:p w14:paraId="4EC9352C" w14:textId="77777777" w:rsidR="000B780B" w:rsidRDefault="000B780B" w:rsidP="000B780B">
            <w:pPr>
              <w:numPr>
                <w:ilvl w:val="0"/>
                <w:numId w:val="11"/>
              </w:numPr>
              <w:rPr>
                <w:rFonts w:ascii="Arial" w:hAnsi="Arial" w:cs="Arial"/>
                <w:sz w:val="22"/>
                <w:szCs w:val="22"/>
              </w:rPr>
            </w:pPr>
            <w:r w:rsidRPr="00E92958">
              <w:rPr>
                <w:rFonts w:ascii="Arial" w:hAnsi="Arial" w:cs="Arial"/>
                <w:sz w:val="22"/>
                <w:szCs w:val="22"/>
              </w:rPr>
              <w:t>To participate in the collection of data for audit purposes.</w:t>
            </w:r>
          </w:p>
          <w:p w14:paraId="1809ADBB" w14:textId="77777777" w:rsidR="000B780B" w:rsidRDefault="000B780B" w:rsidP="000B780B">
            <w:pPr>
              <w:numPr>
                <w:ilvl w:val="0"/>
                <w:numId w:val="11"/>
              </w:numPr>
              <w:rPr>
                <w:rFonts w:ascii="Arial" w:hAnsi="Arial" w:cs="Arial"/>
                <w:sz w:val="22"/>
                <w:szCs w:val="22"/>
              </w:rPr>
            </w:pPr>
            <w:r>
              <w:rPr>
                <w:rFonts w:ascii="Arial" w:hAnsi="Arial" w:cs="Arial"/>
                <w:sz w:val="22"/>
                <w:szCs w:val="22"/>
              </w:rPr>
              <w:t>To distribute and receive orders via the Pneumatic Tube System as per guidelines.</w:t>
            </w:r>
          </w:p>
          <w:p w14:paraId="465AA31E" w14:textId="77777777" w:rsidR="00931C52" w:rsidRDefault="000B780B" w:rsidP="00931C52">
            <w:pPr>
              <w:numPr>
                <w:ilvl w:val="0"/>
                <w:numId w:val="11"/>
              </w:numPr>
              <w:rPr>
                <w:rFonts w:ascii="Arial" w:hAnsi="Arial" w:cs="Arial"/>
                <w:sz w:val="22"/>
                <w:szCs w:val="22"/>
              </w:rPr>
            </w:pPr>
            <w:r w:rsidRPr="00E92958">
              <w:rPr>
                <w:rFonts w:ascii="Arial" w:hAnsi="Arial" w:cs="Arial"/>
                <w:sz w:val="22"/>
                <w:szCs w:val="22"/>
              </w:rPr>
              <w:t>To maintain the departmental archive store and organise destruction of aged documentation when appropriate.</w:t>
            </w:r>
            <w:r w:rsidR="00931C52" w:rsidRPr="00E92958">
              <w:rPr>
                <w:rFonts w:ascii="Arial" w:hAnsi="Arial" w:cs="Arial"/>
                <w:sz w:val="22"/>
                <w:szCs w:val="22"/>
              </w:rPr>
              <w:t xml:space="preserve"> </w:t>
            </w:r>
          </w:p>
          <w:p w14:paraId="1E309AFB" w14:textId="77777777" w:rsidR="00931C52" w:rsidRPr="00E92958" w:rsidRDefault="00931C52" w:rsidP="00931C52">
            <w:pPr>
              <w:numPr>
                <w:ilvl w:val="0"/>
                <w:numId w:val="11"/>
              </w:numPr>
              <w:rPr>
                <w:rFonts w:ascii="Arial" w:hAnsi="Arial" w:cs="Arial"/>
                <w:sz w:val="22"/>
                <w:szCs w:val="22"/>
              </w:rPr>
            </w:pPr>
            <w:r w:rsidRPr="00E92958">
              <w:rPr>
                <w:rFonts w:ascii="Arial" w:hAnsi="Arial" w:cs="Arial"/>
                <w:sz w:val="22"/>
                <w:szCs w:val="22"/>
              </w:rPr>
              <w:t>To carry out general storekeeping tasks including rotation of stock and expiry date checks and to maintain store in a clean, tidy and safe manner.</w:t>
            </w:r>
          </w:p>
          <w:p w14:paraId="49B643EF" w14:textId="77777777" w:rsidR="000B780B" w:rsidRDefault="00931C52" w:rsidP="000B780B">
            <w:pPr>
              <w:numPr>
                <w:ilvl w:val="0"/>
                <w:numId w:val="11"/>
              </w:numPr>
              <w:rPr>
                <w:rFonts w:ascii="Arial" w:hAnsi="Arial" w:cs="Arial"/>
                <w:sz w:val="22"/>
                <w:szCs w:val="22"/>
              </w:rPr>
            </w:pPr>
            <w:r>
              <w:rPr>
                <w:rFonts w:ascii="Arial" w:hAnsi="Arial" w:cs="Arial"/>
                <w:sz w:val="22"/>
                <w:szCs w:val="22"/>
              </w:rPr>
              <w:t>To order and accept stock. (Dispensary and Aseptic Only)</w:t>
            </w:r>
          </w:p>
          <w:p w14:paraId="7058FCDD" w14:textId="77777777" w:rsidR="00931C52" w:rsidRDefault="00931C52" w:rsidP="000B780B">
            <w:pPr>
              <w:numPr>
                <w:ilvl w:val="0"/>
                <w:numId w:val="11"/>
              </w:numPr>
              <w:rPr>
                <w:rFonts w:ascii="Arial" w:hAnsi="Arial" w:cs="Arial"/>
                <w:sz w:val="22"/>
                <w:szCs w:val="22"/>
              </w:rPr>
            </w:pPr>
            <w:r>
              <w:rPr>
                <w:rFonts w:ascii="Arial" w:hAnsi="Arial" w:cs="Arial"/>
                <w:sz w:val="22"/>
                <w:szCs w:val="22"/>
              </w:rPr>
              <w:t>To maintain adequate levels of sundries.</w:t>
            </w:r>
          </w:p>
          <w:p w14:paraId="20E9B0B5" w14:textId="77777777" w:rsidR="00931C52" w:rsidRPr="00E92958" w:rsidRDefault="00931C52" w:rsidP="00931C52">
            <w:pPr>
              <w:numPr>
                <w:ilvl w:val="0"/>
                <w:numId w:val="11"/>
              </w:numPr>
              <w:rPr>
                <w:rFonts w:ascii="Arial" w:hAnsi="Arial" w:cs="Arial"/>
                <w:sz w:val="22"/>
                <w:szCs w:val="22"/>
              </w:rPr>
            </w:pPr>
            <w:r w:rsidRPr="00E92958">
              <w:rPr>
                <w:rFonts w:ascii="Arial" w:hAnsi="Arial" w:cs="Arial"/>
                <w:sz w:val="22"/>
                <w:szCs w:val="22"/>
              </w:rPr>
              <w:t>To be responsible for carrying out stock balancing (Generating Stock Balance Lists; Counting physical stock; Entering results) on a regular basis.</w:t>
            </w:r>
          </w:p>
          <w:p w14:paraId="402CE480" w14:textId="77777777" w:rsidR="00490C58" w:rsidRDefault="00150230" w:rsidP="00B04F24">
            <w:pPr>
              <w:numPr>
                <w:ilvl w:val="0"/>
                <w:numId w:val="11"/>
              </w:numPr>
              <w:rPr>
                <w:rFonts w:ascii="Arial" w:hAnsi="Arial" w:cs="Arial"/>
                <w:sz w:val="22"/>
                <w:szCs w:val="22"/>
              </w:rPr>
            </w:pPr>
            <w:r>
              <w:rPr>
                <w:rFonts w:ascii="Arial" w:hAnsi="Arial" w:cs="Arial"/>
                <w:sz w:val="22"/>
                <w:szCs w:val="22"/>
              </w:rPr>
              <w:t>To carry out reception duties.</w:t>
            </w:r>
            <w:r w:rsidR="00931C52">
              <w:rPr>
                <w:rFonts w:ascii="Arial" w:hAnsi="Arial" w:cs="Arial"/>
                <w:sz w:val="22"/>
                <w:szCs w:val="22"/>
              </w:rPr>
              <w:t>(Stores Only)</w:t>
            </w:r>
          </w:p>
          <w:p w14:paraId="1546C6B0" w14:textId="77777777" w:rsidR="000B780B" w:rsidRPr="00490C58" w:rsidRDefault="00490C58" w:rsidP="00490C58">
            <w:pPr>
              <w:numPr>
                <w:ilvl w:val="0"/>
                <w:numId w:val="11"/>
              </w:numPr>
              <w:rPr>
                <w:rFonts w:ascii="Arial" w:hAnsi="Arial" w:cs="Arial"/>
                <w:sz w:val="22"/>
                <w:szCs w:val="22"/>
              </w:rPr>
            </w:pPr>
            <w:r>
              <w:rPr>
                <w:rFonts w:ascii="Arial" w:hAnsi="Arial" w:cs="Arial"/>
                <w:sz w:val="22"/>
                <w:szCs w:val="22"/>
              </w:rPr>
              <w:t>P</w:t>
            </w:r>
            <w:r w:rsidR="00B04F24" w:rsidRPr="00490C58">
              <w:rPr>
                <w:rFonts w:ascii="Arial" w:hAnsi="Arial" w:cs="Arial"/>
                <w:sz w:val="22"/>
                <w:szCs w:val="22"/>
              </w:rPr>
              <w:t>articipate</w:t>
            </w:r>
            <w:r>
              <w:rPr>
                <w:rFonts w:ascii="Arial" w:hAnsi="Arial" w:cs="Arial"/>
                <w:sz w:val="22"/>
                <w:szCs w:val="22"/>
              </w:rPr>
              <w:t>s</w:t>
            </w:r>
            <w:r w:rsidR="00B04F24" w:rsidRPr="00490C58">
              <w:rPr>
                <w:rFonts w:ascii="Arial" w:hAnsi="Arial" w:cs="Arial"/>
                <w:sz w:val="22"/>
                <w:szCs w:val="22"/>
              </w:rPr>
              <w:t xml:space="preserve"> in NHS Fife Pharmacy rotas to support 7 – day service provision.</w:t>
            </w:r>
          </w:p>
          <w:p w14:paraId="57410CA7" w14:textId="77777777" w:rsidR="005E4E34" w:rsidRPr="00E92958" w:rsidRDefault="005E4E34" w:rsidP="00BB4FB6">
            <w:pPr>
              <w:rPr>
                <w:rFonts w:ascii="Arial" w:hAnsi="Arial" w:cs="Arial"/>
                <w:sz w:val="22"/>
                <w:szCs w:val="22"/>
              </w:rPr>
            </w:pPr>
          </w:p>
          <w:p w14:paraId="758F3DC7" w14:textId="77777777" w:rsidR="003C0975" w:rsidRPr="00E92958" w:rsidRDefault="00F21420" w:rsidP="00F21420">
            <w:pPr>
              <w:rPr>
                <w:rFonts w:ascii="Arial" w:hAnsi="Arial" w:cs="Arial"/>
                <w:b/>
                <w:sz w:val="22"/>
                <w:szCs w:val="22"/>
              </w:rPr>
            </w:pPr>
            <w:r w:rsidRPr="00E92958">
              <w:rPr>
                <w:rFonts w:ascii="Arial" w:hAnsi="Arial" w:cs="Arial"/>
                <w:b/>
                <w:sz w:val="22"/>
                <w:szCs w:val="22"/>
              </w:rPr>
              <w:t>This job description is intended as an outline of the general areas of activity and will be amended in the light of the cha</w:t>
            </w:r>
            <w:r w:rsidR="003C0975" w:rsidRPr="00E92958">
              <w:rPr>
                <w:rFonts w:ascii="Arial" w:hAnsi="Arial" w:cs="Arial"/>
                <w:b/>
                <w:sz w:val="22"/>
                <w:szCs w:val="22"/>
              </w:rPr>
              <w:t xml:space="preserve">nging needs of the organisation. </w:t>
            </w:r>
          </w:p>
          <w:p w14:paraId="1341F6B4" w14:textId="77777777" w:rsidR="00F21420" w:rsidRPr="00E92958" w:rsidRDefault="003C0975" w:rsidP="00F21420">
            <w:pPr>
              <w:rPr>
                <w:rFonts w:ascii="Arial" w:hAnsi="Arial" w:cs="Arial"/>
                <w:b/>
                <w:sz w:val="22"/>
                <w:szCs w:val="22"/>
              </w:rPr>
            </w:pPr>
            <w:r w:rsidRPr="00E92958">
              <w:rPr>
                <w:rFonts w:ascii="Arial" w:hAnsi="Arial" w:cs="Arial"/>
                <w:b/>
                <w:sz w:val="22"/>
                <w:szCs w:val="22"/>
              </w:rPr>
              <w:t xml:space="preserve"> To be reviewed in conjunction with the post holder.</w:t>
            </w:r>
          </w:p>
        </w:tc>
      </w:tr>
    </w:tbl>
    <w:p w14:paraId="38792D75" w14:textId="77777777" w:rsidR="00D334D4" w:rsidRPr="00E92958" w:rsidRDefault="00D334D4">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57D932F8" w14:textId="77777777">
        <w:tc>
          <w:tcPr>
            <w:tcW w:w="10440" w:type="dxa"/>
            <w:tcBorders>
              <w:top w:val="single" w:sz="4" w:space="0" w:color="auto"/>
              <w:left w:val="single" w:sz="4" w:space="0" w:color="auto"/>
              <w:bottom w:val="single" w:sz="4" w:space="0" w:color="auto"/>
              <w:right w:val="single" w:sz="4" w:space="0" w:color="auto"/>
            </w:tcBorders>
          </w:tcPr>
          <w:p w14:paraId="1BD1B9FF" w14:textId="77777777" w:rsidR="00D334D4" w:rsidRPr="00E92958" w:rsidRDefault="00D334D4">
            <w:pPr>
              <w:pStyle w:val="Heading3"/>
              <w:spacing w:before="120" w:after="120"/>
            </w:pPr>
            <w:r w:rsidRPr="00E92958">
              <w:t>7a. EQUIPMENT AND MACHINERY</w:t>
            </w:r>
          </w:p>
        </w:tc>
      </w:tr>
      <w:tr w:rsidR="00D334D4" w:rsidRPr="00E92958" w14:paraId="57DA8B02" w14:textId="77777777">
        <w:tc>
          <w:tcPr>
            <w:tcW w:w="10440" w:type="dxa"/>
            <w:tcBorders>
              <w:top w:val="single" w:sz="4" w:space="0" w:color="auto"/>
              <w:left w:val="single" w:sz="4" w:space="0" w:color="auto"/>
              <w:bottom w:val="single" w:sz="4" w:space="0" w:color="auto"/>
              <w:right w:val="single" w:sz="4" w:space="0" w:color="auto"/>
            </w:tcBorders>
          </w:tcPr>
          <w:p w14:paraId="42852AF0" w14:textId="77777777" w:rsidR="00D334D4" w:rsidRPr="00E92958" w:rsidRDefault="00F21420">
            <w:pPr>
              <w:spacing w:before="120"/>
              <w:ind w:right="72"/>
              <w:jc w:val="both"/>
              <w:rPr>
                <w:rFonts w:ascii="Arial" w:hAnsi="Arial" w:cs="Arial"/>
                <w:sz w:val="22"/>
                <w:szCs w:val="22"/>
              </w:rPr>
            </w:pPr>
            <w:r w:rsidRPr="00E92958">
              <w:rPr>
                <w:rFonts w:ascii="Arial" w:hAnsi="Arial" w:cs="Arial"/>
                <w:sz w:val="22"/>
                <w:szCs w:val="22"/>
              </w:rPr>
              <w:t>The post holder is required to:</w:t>
            </w:r>
          </w:p>
          <w:p w14:paraId="09CD00AC" w14:textId="77777777" w:rsidR="00C05974" w:rsidRDefault="00C05974" w:rsidP="00C05974">
            <w:pPr>
              <w:numPr>
                <w:ilvl w:val="0"/>
                <w:numId w:val="5"/>
              </w:numPr>
              <w:spacing w:before="120"/>
              <w:ind w:right="72"/>
              <w:jc w:val="both"/>
              <w:rPr>
                <w:rFonts w:ascii="Arial" w:hAnsi="Arial" w:cs="Arial"/>
                <w:sz w:val="22"/>
                <w:szCs w:val="22"/>
              </w:rPr>
            </w:pPr>
            <w:r>
              <w:rPr>
                <w:rFonts w:ascii="Arial" w:hAnsi="Arial" w:cs="Arial"/>
                <w:sz w:val="22"/>
                <w:szCs w:val="22"/>
              </w:rPr>
              <w:t>Use of office equipment including telephone, computer, printers, fax machine and photocopier.</w:t>
            </w:r>
          </w:p>
          <w:p w14:paraId="189F84E7" w14:textId="77777777" w:rsidR="00F21420" w:rsidRDefault="003930D4" w:rsidP="00F21420">
            <w:pPr>
              <w:numPr>
                <w:ilvl w:val="0"/>
                <w:numId w:val="5"/>
              </w:numPr>
              <w:spacing w:before="120"/>
              <w:ind w:right="72"/>
              <w:jc w:val="both"/>
              <w:rPr>
                <w:rFonts w:ascii="Arial" w:hAnsi="Arial" w:cs="Arial"/>
                <w:sz w:val="22"/>
                <w:szCs w:val="22"/>
              </w:rPr>
            </w:pPr>
            <w:r w:rsidRPr="00E92958">
              <w:rPr>
                <w:rFonts w:ascii="Arial" w:hAnsi="Arial" w:cs="Arial"/>
                <w:sz w:val="22"/>
                <w:szCs w:val="22"/>
              </w:rPr>
              <w:t>Use trolleys, flatbed trolley, pallet truck and sack barrow.</w:t>
            </w:r>
          </w:p>
          <w:p w14:paraId="3ABA5128" w14:textId="77777777" w:rsidR="000B780B" w:rsidRPr="00E92958" w:rsidRDefault="000B780B" w:rsidP="00F21420">
            <w:pPr>
              <w:numPr>
                <w:ilvl w:val="0"/>
                <w:numId w:val="5"/>
              </w:numPr>
              <w:spacing w:before="120"/>
              <w:ind w:right="72"/>
              <w:jc w:val="both"/>
              <w:rPr>
                <w:rFonts w:ascii="Arial" w:hAnsi="Arial" w:cs="Arial"/>
                <w:sz w:val="22"/>
                <w:szCs w:val="22"/>
              </w:rPr>
            </w:pPr>
            <w:r>
              <w:rPr>
                <w:rFonts w:ascii="Arial" w:hAnsi="Arial" w:cs="Arial"/>
                <w:sz w:val="22"/>
                <w:szCs w:val="22"/>
              </w:rPr>
              <w:t>Use of Pneumatic Tube System.</w:t>
            </w:r>
          </w:p>
          <w:p w14:paraId="18C85110" w14:textId="77777777" w:rsidR="00D334D4" w:rsidRPr="00E92958" w:rsidRDefault="00D334D4">
            <w:pPr>
              <w:spacing w:before="120"/>
              <w:ind w:right="-274"/>
              <w:jc w:val="both"/>
              <w:rPr>
                <w:rFonts w:ascii="Arial" w:hAnsi="Arial" w:cs="Arial"/>
              </w:rPr>
            </w:pPr>
            <w:r w:rsidRPr="00E92958">
              <w:rPr>
                <w:rFonts w:ascii="Arial" w:hAnsi="Arial" w:cs="Arial"/>
              </w:rPr>
              <w:t xml:space="preserve"> </w:t>
            </w:r>
          </w:p>
        </w:tc>
      </w:tr>
      <w:tr w:rsidR="00D334D4" w:rsidRPr="00E92958" w14:paraId="6C16AE16" w14:textId="77777777">
        <w:tc>
          <w:tcPr>
            <w:tcW w:w="10440" w:type="dxa"/>
            <w:tcBorders>
              <w:top w:val="single" w:sz="4" w:space="0" w:color="auto"/>
              <w:left w:val="single" w:sz="4" w:space="0" w:color="auto"/>
              <w:bottom w:val="single" w:sz="4" w:space="0" w:color="auto"/>
              <w:right w:val="single" w:sz="4" w:space="0" w:color="auto"/>
            </w:tcBorders>
          </w:tcPr>
          <w:p w14:paraId="7613AE67" w14:textId="77777777" w:rsidR="00D334D4" w:rsidRPr="00E92958" w:rsidRDefault="00D334D4">
            <w:pPr>
              <w:spacing w:before="120" w:after="120"/>
              <w:ind w:right="72"/>
              <w:jc w:val="both"/>
              <w:rPr>
                <w:rFonts w:ascii="Arial" w:hAnsi="Arial" w:cs="Arial"/>
                <w:b/>
              </w:rPr>
            </w:pPr>
            <w:r w:rsidRPr="00E92958">
              <w:rPr>
                <w:rFonts w:ascii="Arial" w:hAnsi="Arial" w:cs="Arial"/>
                <w:b/>
              </w:rPr>
              <w:t>7b.  SYSTEMS</w:t>
            </w:r>
          </w:p>
        </w:tc>
      </w:tr>
      <w:tr w:rsidR="00D334D4" w:rsidRPr="00E92958" w14:paraId="3AFF0D99" w14:textId="77777777">
        <w:tc>
          <w:tcPr>
            <w:tcW w:w="10440" w:type="dxa"/>
            <w:tcBorders>
              <w:top w:val="single" w:sz="4" w:space="0" w:color="auto"/>
              <w:left w:val="single" w:sz="4" w:space="0" w:color="auto"/>
              <w:bottom w:val="single" w:sz="4" w:space="0" w:color="auto"/>
              <w:right w:val="single" w:sz="4" w:space="0" w:color="auto"/>
            </w:tcBorders>
          </w:tcPr>
          <w:p w14:paraId="3D2167D2" w14:textId="77777777" w:rsidR="00101001" w:rsidRDefault="00101001" w:rsidP="00101001">
            <w:pPr>
              <w:spacing w:before="120"/>
              <w:ind w:left="360" w:right="72"/>
              <w:jc w:val="both"/>
              <w:rPr>
                <w:rFonts w:ascii="Arial" w:hAnsi="Arial" w:cs="Arial"/>
                <w:sz w:val="22"/>
                <w:szCs w:val="22"/>
              </w:rPr>
            </w:pPr>
            <w:r>
              <w:rPr>
                <w:rFonts w:ascii="Arial" w:hAnsi="Arial" w:cs="Arial"/>
                <w:sz w:val="22"/>
                <w:szCs w:val="22"/>
              </w:rPr>
              <w:t>The post holder should have:</w:t>
            </w:r>
          </w:p>
          <w:p w14:paraId="4598B76F" w14:textId="77777777" w:rsidR="00F21420" w:rsidRDefault="00F21420" w:rsidP="00F21420">
            <w:pPr>
              <w:numPr>
                <w:ilvl w:val="0"/>
                <w:numId w:val="6"/>
              </w:numPr>
              <w:spacing w:before="120"/>
              <w:ind w:right="72"/>
              <w:jc w:val="both"/>
              <w:rPr>
                <w:rFonts w:ascii="Arial" w:hAnsi="Arial" w:cs="Arial"/>
                <w:sz w:val="22"/>
                <w:szCs w:val="22"/>
              </w:rPr>
            </w:pPr>
            <w:r w:rsidRPr="00E92958">
              <w:rPr>
                <w:rFonts w:ascii="Arial" w:hAnsi="Arial" w:cs="Arial"/>
                <w:sz w:val="22"/>
                <w:szCs w:val="22"/>
              </w:rPr>
              <w:t>An understanding of pharmacy comput</w:t>
            </w:r>
            <w:r w:rsidR="004F4558" w:rsidRPr="00E92958">
              <w:rPr>
                <w:rFonts w:ascii="Arial" w:hAnsi="Arial" w:cs="Arial"/>
                <w:sz w:val="22"/>
                <w:szCs w:val="22"/>
              </w:rPr>
              <w:t>er system and temperature monitoring system.</w:t>
            </w:r>
          </w:p>
          <w:p w14:paraId="0EC1F67E" w14:textId="77777777" w:rsidR="00101001" w:rsidRPr="00E92958" w:rsidRDefault="00101001" w:rsidP="00F21420">
            <w:pPr>
              <w:numPr>
                <w:ilvl w:val="0"/>
                <w:numId w:val="6"/>
              </w:numPr>
              <w:spacing w:before="120"/>
              <w:ind w:right="72"/>
              <w:jc w:val="both"/>
              <w:rPr>
                <w:rFonts w:ascii="Arial" w:hAnsi="Arial" w:cs="Arial"/>
                <w:sz w:val="22"/>
                <w:szCs w:val="22"/>
              </w:rPr>
            </w:pPr>
            <w:r>
              <w:rPr>
                <w:rFonts w:ascii="Arial" w:hAnsi="Arial" w:cs="Arial"/>
                <w:sz w:val="22"/>
                <w:szCs w:val="22"/>
              </w:rPr>
              <w:t>An understanding of Microsoft office applications and able to use Email and Internet access</w:t>
            </w:r>
          </w:p>
          <w:p w14:paraId="4219F918" w14:textId="77777777" w:rsidR="00F21420" w:rsidRPr="00E92958" w:rsidRDefault="00F21420" w:rsidP="00F21420">
            <w:pPr>
              <w:numPr>
                <w:ilvl w:val="0"/>
                <w:numId w:val="6"/>
              </w:numPr>
              <w:spacing w:before="120"/>
              <w:ind w:right="72"/>
              <w:jc w:val="both"/>
              <w:rPr>
                <w:rFonts w:ascii="Arial" w:hAnsi="Arial" w:cs="Arial"/>
                <w:sz w:val="22"/>
                <w:szCs w:val="22"/>
              </w:rPr>
            </w:pPr>
            <w:r w:rsidRPr="00E92958">
              <w:rPr>
                <w:rFonts w:ascii="Arial" w:hAnsi="Arial" w:cs="Arial"/>
                <w:sz w:val="22"/>
                <w:szCs w:val="22"/>
              </w:rPr>
              <w:t>An appreciation of the importance of documentation procedure, and stock control records and adhere to standard operating procedures laid down within the department.</w:t>
            </w:r>
          </w:p>
          <w:p w14:paraId="7975E5D5" w14:textId="77777777" w:rsidR="00D334D4" w:rsidRPr="00E92958" w:rsidRDefault="00D334D4">
            <w:pPr>
              <w:spacing w:before="120"/>
              <w:ind w:right="72"/>
              <w:jc w:val="both"/>
              <w:rPr>
                <w:rFonts w:ascii="Arial" w:hAnsi="Arial" w:cs="Arial"/>
                <w:sz w:val="22"/>
                <w:szCs w:val="22"/>
              </w:rPr>
            </w:pPr>
          </w:p>
        </w:tc>
      </w:tr>
    </w:tbl>
    <w:p w14:paraId="65B96BBD" w14:textId="77777777" w:rsidR="00490C58" w:rsidRPr="00E92958" w:rsidRDefault="00490C5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30F3F3D9" w14:textId="77777777">
        <w:tc>
          <w:tcPr>
            <w:tcW w:w="10440" w:type="dxa"/>
            <w:tcBorders>
              <w:top w:val="single" w:sz="4" w:space="0" w:color="auto"/>
              <w:left w:val="single" w:sz="4" w:space="0" w:color="auto"/>
              <w:bottom w:val="single" w:sz="4" w:space="0" w:color="auto"/>
              <w:right w:val="single" w:sz="4" w:space="0" w:color="auto"/>
            </w:tcBorders>
          </w:tcPr>
          <w:p w14:paraId="1567249A" w14:textId="77777777" w:rsidR="00D334D4" w:rsidRPr="00E92958" w:rsidRDefault="00D334D4">
            <w:pPr>
              <w:pStyle w:val="Heading3"/>
              <w:spacing w:before="120" w:after="120"/>
            </w:pPr>
            <w:r w:rsidRPr="00E92958">
              <w:t>8. ASSIGNMENT AND REVIEW OF WORK</w:t>
            </w:r>
          </w:p>
        </w:tc>
      </w:tr>
      <w:tr w:rsidR="00D334D4" w:rsidRPr="00E92958" w14:paraId="6572401B" w14:textId="77777777">
        <w:tc>
          <w:tcPr>
            <w:tcW w:w="10440" w:type="dxa"/>
            <w:tcBorders>
              <w:top w:val="single" w:sz="4" w:space="0" w:color="auto"/>
              <w:left w:val="single" w:sz="4" w:space="0" w:color="auto"/>
              <w:bottom w:val="single" w:sz="4" w:space="0" w:color="auto"/>
              <w:right w:val="single" w:sz="4" w:space="0" w:color="auto"/>
            </w:tcBorders>
          </w:tcPr>
          <w:p w14:paraId="19DEA5C0" w14:textId="77777777" w:rsidR="00490C58" w:rsidRDefault="003C0975">
            <w:pPr>
              <w:ind w:right="72"/>
              <w:jc w:val="both"/>
              <w:rPr>
                <w:rFonts w:ascii="Arial" w:hAnsi="Arial" w:cs="Arial"/>
                <w:sz w:val="22"/>
                <w:szCs w:val="22"/>
              </w:rPr>
            </w:pPr>
            <w:r w:rsidRPr="00E92958">
              <w:rPr>
                <w:rFonts w:ascii="Arial" w:hAnsi="Arial" w:cs="Arial"/>
                <w:sz w:val="22"/>
                <w:szCs w:val="22"/>
              </w:rPr>
              <w:t>The post</w:t>
            </w:r>
            <w:r w:rsidR="00285175" w:rsidRPr="00E92958">
              <w:rPr>
                <w:rFonts w:ascii="Arial" w:hAnsi="Arial" w:cs="Arial"/>
                <w:sz w:val="22"/>
                <w:szCs w:val="22"/>
              </w:rPr>
              <w:t xml:space="preserve"> </w:t>
            </w:r>
            <w:r w:rsidRPr="00E92958">
              <w:rPr>
                <w:rFonts w:ascii="Arial" w:hAnsi="Arial" w:cs="Arial"/>
                <w:sz w:val="22"/>
                <w:szCs w:val="22"/>
              </w:rPr>
              <w:t>holder works within the strategic and policy guidelines established by the Pharmacy Service and towa</w:t>
            </w:r>
            <w:r w:rsidR="00B00AA2" w:rsidRPr="00E92958">
              <w:rPr>
                <w:rFonts w:ascii="Arial" w:hAnsi="Arial" w:cs="Arial"/>
                <w:sz w:val="22"/>
                <w:szCs w:val="22"/>
              </w:rPr>
              <w:t xml:space="preserve">rds objectives agreed with the </w:t>
            </w:r>
            <w:r w:rsidR="00490C58">
              <w:rPr>
                <w:rFonts w:ascii="Arial" w:hAnsi="Arial" w:cs="Arial"/>
                <w:sz w:val="22"/>
                <w:szCs w:val="22"/>
              </w:rPr>
              <w:t>Senior Pharmacy Support Worker</w:t>
            </w:r>
            <w:r w:rsidR="00BE3C23" w:rsidRPr="00E92958">
              <w:rPr>
                <w:rFonts w:ascii="Arial" w:hAnsi="Arial" w:cs="Arial"/>
                <w:sz w:val="22"/>
                <w:szCs w:val="22"/>
              </w:rPr>
              <w:t xml:space="preserve"> and Senior </w:t>
            </w:r>
            <w:r w:rsidR="00490C58">
              <w:rPr>
                <w:rFonts w:ascii="Arial" w:hAnsi="Arial" w:cs="Arial"/>
                <w:sz w:val="22"/>
                <w:szCs w:val="22"/>
              </w:rPr>
              <w:t xml:space="preserve">Pharmacy </w:t>
            </w:r>
            <w:r w:rsidR="00BE3C23" w:rsidRPr="00E92958">
              <w:rPr>
                <w:rFonts w:ascii="Arial" w:hAnsi="Arial" w:cs="Arial"/>
                <w:sz w:val="22"/>
                <w:szCs w:val="22"/>
              </w:rPr>
              <w:t>Technicians.</w:t>
            </w:r>
          </w:p>
          <w:p w14:paraId="0D896908" w14:textId="77777777" w:rsidR="00490C58" w:rsidRDefault="00490C58">
            <w:pPr>
              <w:ind w:right="72"/>
              <w:jc w:val="both"/>
              <w:rPr>
                <w:rFonts w:ascii="Arial" w:hAnsi="Arial" w:cs="Arial"/>
                <w:sz w:val="22"/>
                <w:szCs w:val="22"/>
              </w:rPr>
            </w:pPr>
          </w:p>
          <w:p w14:paraId="6B8F06CF" w14:textId="77777777" w:rsidR="00490C58" w:rsidRPr="00E92958" w:rsidRDefault="00490C58">
            <w:pPr>
              <w:ind w:right="72"/>
              <w:jc w:val="both"/>
              <w:rPr>
                <w:rFonts w:ascii="Arial" w:hAnsi="Arial" w:cs="Arial"/>
                <w:sz w:val="22"/>
                <w:szCs w:val="22"/>
              </w:rPr>
            </w:pPr>
          </w:p>
          <w:p w14:paraId="69052829" w14:textId="77777777" w:rsidR="00BE3C23" w:rsidRPr="00E92958" w:rsidRDefault="00B00AA2">
            <w:pPr>
              <w:ind w:right="72"/>
              <w:jc w:val="both"/>
              <w:rPr>
                <w:rFonts w:ascii="Arial" w:hAnsi="Arial" w:cs="Arial"/>
                <w:sz w:val="22"/>
                <w:szCs w:val="22"/>
              </w:rPr>
            </w:pPr>
            <w:r w:rsidRPr="00E92958">
              <w:rPr>
                <w:rFonts w:ascii="Arial" w:hAnsi="Arial" w:cs="Arial"/>
                <w:sz w:val="22"/>
                <w:szCs w:val="22"/>
              </w:rPr>
              <w:lastRenderedPageBreak/>
              <w:t>The post</w:t>
            </w:r>
            <w:r w:rsidR="00285175" w:rsidRPr="00E92958">
              <w:rPr>
                <w:rFonts w:ascii="Arial" w:hAnsi="Arial" w:cs="Arial"/>
                <w:sz w:val="22"/>
                <w:szCs w:val="22"/>
              </w:rPr>
              <w:t xml:space="preserve"> </w:t>
            </w:r>
            <w:r w:rsidRPr="00E92958">
              <w:rPr>
                <w:rFonts w:ascii="Arial" w:hAnsi="Arial" w:cs="Arial"/>
                <w:sz w:val="22"/>
                <w:szCs w:val="22"/>
              </w:rPr>
              <w:t xml:space="preserve">holder works under the direction </w:t>
            </w:r>
            <w:r w:rsidR="00285175" w:rsidRPr="00E92958">
              <w:rPr>
                <w:rFonts w:ascii="Arial" w:hAnsi="Arial" w:cs="Arial"/>
                <w:sz w:val="22"/>
                <w:szCs w:val="22"/>
              </w:rPr>
              <w:t>of the</w:t>
            </w:r>
            <w:r w:rsidR="00BE3C23" w:rsidRPr="00E92958">
              <w:rPr>
                <w:rFonts w:ascii="Arial" w:hAnsi="Arial" w:cs="Arial"/>
                <w:sz w:val="22"/>
                <w:szCs w:val="22"/>
              </w:rPr>
              <w:t>:</w:t>
            </w:r>
            <w:r w:rsidR="00285175" w:rsidRPr="00E92958">
              <w:rPr>
                <w:rFonts w:ascii="Arial" w:hAnsi="Arial" w:cs="Arial"/>
                <w:sz w:val="22"/>
                <w:szCs w:val="22"/>
              </w:rPr>
              <w:t xml:space="preserve"> </w:t>
            </w:r>
          </w:p>
          <w:p w14:paraId="05E29B91" w14:textId="77777777" w:rsidR="00BE3C23" w:rsidRPr="00E92958" w:rsidRDefault="002F1184" w:rsidP="00BE3C23">
            <w:pPr>
              <w:numPr>
                <w:ilvl w:val="0"/>
                <w:numId w:val="16"/>
              </w:numPr>
              <w:ind w:right="72"/>
              <w:jc w:val="both"/>
              <w:rPr>
                <w:rFonts w:ascii="Arial" w:hAnsi="Arial" w:cs="Arial"/>
                <w:sz w:val="22"/>
                <w:szCs w:val="22"/>
              </w:rPr>
            </w:pPr>
            <w:r>
              <w:rPr>
                <w:rFonts w:ascii="Arial" w:hAnsi="Arial" w:cs="Arial"/>
                <w:sz w:val="22"/>
                <w:szCs w:val="22"/>
              </w:rPr>
              <w:t xml:space="preserve">Senior </w:t>
            </w:r>
            <w:r w:rsidR="00490C58">
              <w:rPr>
                <w:rFonts w:ascii="Arial" w:hAnsi="Arial" w:cs="Arial"/>
                <w:sz w:val="22"/>
                <w:szCs w:val="22"/>
              </w:rPr>
              <w:t>Pharmacy Support Worker</w:t>
            </w:r>
            <w:r w:rsidR="00490C58" w:rsidRPr="00E92958">
              <w:rPr>
                <w:rFonts w:ascii="Arial" w:hAnsi="Arial" w:cs="Arial"/>
                <w:sz w:val="22"/>
                <w:szCs w:val="22"/>
              </w:rPr>
              <w:t xml:space="preserve"> </w:t>
            </w:r>
            <w:r w:rsidR="00285175" w:rsidRPr="00E92958">
              <w:rPr>
                <w:rFonts w:ascii="Arial" w:hAnsi="Arial" w:cs="Arial"/>
                <w:sz w:val="22"/>
                <w:szCs w:val="22"/>
              </w:rPr>
              <w:t>working in Stor</w:t>
            </w:r>
            <w:r w:rsidR="00C2521E" w:rsidRPr="00E92958">
              <w:rPr>
                <w:rFonts w:ascii="Arial" w:hAnsi="Arial" w:cs="Arial"/>
                <w:sz w:val="22"/>
                <w:szCs w:val="22"/>
              </w:rPr>
              <w:t xml:space="preserve">es </w:t>
            </w:r>
          </w:p>
          <w:p w14:paraId="6176C804" w14:textId="77777777" w:rsidR="00BE3C23" w:rsidRPr="00E92958" w:rsidRDefault="004F4558" w:rsidP="00BE3C23">
            <w:pPr>
              <w:numPr>
                <w:ilvl w:val="0"/>
                <w:numId w:val="16"/>
              </w:numPr>
              <w:ind w:right="72"/>
              <w:jc w:val="both"/>
              <w:rPr>
                <w:rFonts w:ascii="Arial" w:hAnsi="Arial" w:cs="Arial"/>
                <w:sz w:val="22"/>
                <w:szCs w:val="22"/>
              </w:rPr>
            </w:pPr>
            <w:r w:rsidRPr="00E92958">
              <w:rPr>
                <w:rFonts w:ascii="Arial" w:hAnsi="Arial" w:cs="Arial"/>
                <w:sz w:val="22"/>
                <w:szCs w:val="22"/>
              </w:rPr>
              <w:t xml:space="preserve">Senior </w:t>
            </w:r>
            <w:r w:rsidR="002F1184">
              <w:rPr>
                <w:rFonts w:ascii="Arial" w:hAnsi="Arial" w:cs="Arial"/>
                <w:sz w:val="22"/>
                <w:szCs w:val="22"/>
              </w:rPr>
              <w:t xml:space="preserve">Pharmacy </w:t>
            </w:r>
            <w:r w:rsidRPr="00E92958">
              <w:rPr>
                <w:rFonts w:ascii="Arial" w:hAnsi="Arial" w:cs="Arial"/>
                <w:sz w:val="22"/>
                <w:szCs w:val="22"/>
              </w:rPr>
              <w:t>Technician, Dispensary</w:t>
            </w:r>
            <w:r w:rsidR="00BE3C23" w:rsidRPr="00E92958">
              <w:rPr>
                <w:rFonts w:ascii="Arial" w:hAnsi="Arial" w:cs="Arial"/>
                <w:sz w:val="22"/>
                <w:szCs w:val="22"/>
              </w:rPr>
              <w:t xml:space="preserve"> whilst working in Dispensary</w:t>
            </w:r>
          </w:p>
          <w:p w14:paraId="24E42017" w14:textId="77777777" w:rsidR="00B00AA2" w:rsidRPr="00E92958" w:rsidRDefault="004F4558" w:rsidP="00BE3C23">
            <w:pPr>
              <w:numPr>
                <w:ilvl w:val="0"/>
                <w:numId w:val="16"/>
              </w:numPr>
              <w:ind w:right="72"/>
              <w:jc w:val="both"/>
              <w:rPr>
                <w:rFonts w:ascii="Arial" w:hAnsi="Arial" w:cs="Arial"/>
                <w:sz w:val="22"/>
                <w:szCs w:val="22"/>
              </w:rPr>
            </w:pPr>
            <w:r w:rsidRPr="00E92958">
              <w:rPr>
                <w:rFonts w:ascii="Arial" w:hAnsi="Arial" w:cs="Arial"/>
                <w:sz w:val="22"/>
                <w:szCs w:val="22"/>
              </w:rPr>
              <w:t xml:space="preserve">Senior </w:t>
            </w:r>
            <w:r w:rsidR="002F1184">
              <w:rPr>
                <w:rFonts w:ascii="Arial" w:hAnsi="Arial" w:cs="Arial"/>
                <w:sz w:val="22"/>
                <w:szCs w:val="22"/>
              </w:rPr>
              <w:t xml:space="preserve">Pharmacy </w:t>
            </w:r>
            <w:r w:rsidRPr="00E92958">
              <w:rPr>
                <w:rFonts w:ascii="Arial" w:hAnsi="Arial" w:cs="Arial"/>
                <w:sz w:val="22"/>
                <w:szCs w:val="22"/>
              </w:rPr>
              <w:t>Technician, Asep</w:t>
            </w:r>
            <w:r w:rsidR="00BE3C23" w:rsidRPr="00E92958">
              <w:rPr>
                <w:rFonts w:ascii="Arial" w:hAnsi="Arial" w:cs="Arial"/>
                <w:sz w:val="22"/>
                <w:szCs w:val="22"/>
              </w:rPr>
              <w:t>tic whilst working in Aseptic</w:t>
            </w:r>
          </w:p>
          <w:p w14:paraId="5EAFD5A4" w14:textId="77777777" w:rsidR="00B00AA2" w:rsidRPr="00E92958" w:rsidRDefault="00B00AA2">
            <w:pPr>
              <w:ind w:right="72"/>
              <w:jc w:val="both"/>
              <w:rPr>
                <w:rFonts w:ascii="Arial" w:hAnsi="Arial" w:cs="Arial"/>
                <w:sz w:val="22"/>
                <w:szCs w:val="22"/>
              </w:rPr>
            </w:pPr>
          </w:p>
          <w:p w14:paraId="1AA3D2C4" w14:textId="77777777" w:rsidR="006D7258" w:rsidRPr="00E92958" w:rsidRDefault="006D7258">
            <w:pPr>
              <w:ind w:right="72"/>
              <w:jc w:val="both"/>
              <w:rPr>
                <w:rFonts w:ascii="Arial" w:hAnsi="Arial" w:cs="Arial"/>
                <w:sz w:val="22"/>
                <w:szCs w:val="22"/>
              </w:rPr>
            </w:pPr>
            <w:r w:rsidRPr="00E92958">
              <w:rPr>
                <w:rFonts w:ascii="Arial" w:hAnsi="Arial" w:cs="Arial"/>
                <w:sz w:val="22"/>
                <w:szCs w:val="22"/>
              </w:rPr>
              <w:t>Routine work is carried out according to set procedures and timetables.</w:t>
            </w:r>
          </w:p>
          <w:p w14:paraId="19D9690B" w14:textId="77777777" w:rsidR="006D7258" w:rsidRPr="00E92958" w:rsidRDefault="006D7258">
            <w:pPr>
              <w:ind w:right="72"/>
              <w:jc w:val="both"/>
              <w:rPr>
                <w:rFonts w:ascii="Arial" w:hAnsi="Arial" w:cs="Arial"/>
                <w:sz w:val="22"/>
                <w:szCs w:val="22"/>
              </w:rPr>
            </w:pPr>
          </w:p>
          <w:p w14:paraId="449F9B8B" w14:textId="77777777" w:rsidR="006D7258" w:rsidRPr="00E92958" w:rsidRDefault="006D7258">
            <w:pPr>
              <w:ind w:right="72"/>
              <w:jc w:val="both"/>
              <w:rPr>
                <w:rFonts w:ascii="Arial" w:hAnsi="Arial" w:cs="Arial"/>
                <w:sz w:val="22"/>
                <w:szCs w:val="22"/>
              </w:rPr>
            </w:pPr>
            <w:r w:rsidRPr="00E92958">
              <w:rPr>
                <w:rFonts w:ascii="Arial" w:hAnsi="Arial" w:cs="Arial"/>
                <w:sz w:val="22"/>
                <w:szCs w:val="22"/>
              </w:rPr>
              <w:t>Some non-routine task</w:t>
            </w:r>
            <w:r w:rsidR="003C0975" w:rsidRPr="00E92958">
              <w:rPr>
                <w:rFonts w:ascii="Arial" w:hAnsi="Arial" w:cs="Arial"/>
                <w:sz w:val="22"/>
                <w:szCs w:val="22"/>
              </w:rPr>
              <w:t xml:space="preserve">s may be </w:t>
            </w:r>
            <w:r w:rsidR="00285175" w:rsidRPr="00E92958">
              <w:rPr>
                <w:rFonts w:ascii="Arial" w:hAnsi="Arial" w:cs="Arial"/>
                <w:sz w:val="22"/>
                <w:szCs w:val="22"/>
              </w:rPr>
              <w:t>delegated by the</w:t>
            </w:r>
            <w:r w:rsidR="00FC3452">
              <w:rPr>
                <w:rFonts w:ascii="Arial" w:hAnsi="Arial" w:cs="Arial"/>
                <w:sz w:val="22"/>
                <w:szCs w:val="22"/>
              </w:rPr>
              <w:t xml:space="preserve"> </w:t>
            </w:r>
            <w:r w:rsidR="00490C58">
              <w:rPr>
                <w:rFonts w:ascii="Arial" w:hAnsi="Arial" w:cs="Arial"/>
                <w:sz w:val="22"/>
                <w:szCs w:val="22"/>
              </w:rPr>
              <w:t>Senior Pharmacy Support Worker</w:t>
            </w:r>
            <w:r w:rsidR="004F4558" w:rsidRPr="00E92958">
              <w:rPr>
                <w:rFonts w:ascii="Arial" w:hAnsi="Arial" w:cs="Arial"/>
                <w:sz w:val="22"/>
                <w:szCs w:val="22"/>
              </w:rPr>
              <w:t xml:space="preserve"> </w:t>
            </w:r>
            <w:r w:rsidR="00FC3452">
              <w:rPr>
                <w:rFonts w:ascii="Arial" w:hAnsi="Arial" w:cs="Arial"/>
                <w:sz w:val="22"/>
                <w:szCs w:val="22"/>
              </w:rPr>
              <w:t>or</w:t>
            </w:r>
            <w:r w:rsidR="004F4558" w:rsidRPr="00E92958">
              <w:rPr>
                <w:rFonts w:ascii="Arial" w:hAnsi="Arial" w:cs="Arial"/>
                <w:sz w:val="22"/>
                <w:szCs w:val="22"/>
              </w:rPr>
              <w:t xml:space="preserve"> Senior </w:t>
            </w:r>
            <w:r w:rsidR="00FC3452">
              <w:rPr>
                <w:rFonts w:ascii="Arial" w:hAnsi="Arial" w:cs="Arial"/>
                <w:sz w:val="22"/>
                <w:szCs w:val="22"/>
              </w:rPr>
              <w:t xml:space="preserve">Pharmacy </w:t>
            </w:r>
            <w:r w:rsidR="000B780B">
              <w:rPr>
                <w:rFonts w:ascii="Arial" w:hAnsi="Arial" w:cs="Arial"/>
                <w:sz w:val="22"/>
                <w:szCs w:val="22"/>
              </w:rPr>
              <w:t>Technicians.</w:t>
            </w:r>
          </w:p>
          <w:p w14:paraId="3A1F0773" w14:textId="77777777" w:rsidR="00D334D4" w:rsidRPr="00E92958" w:rsidRDefault="00D334D4">
            <w:pPr>
              <w:ind w:right="72"/>
              <w:jc w:val="both"/>
              <w:rPr>
                <w:rFonts w:ascii="Arial" w:hAnsi="Arial" w:cs="Arial"/>
                <w:sz w:val="22"/>
                <w:szCs w:val="22"/>
              </w:rPr>
            </w:pPr>
          </w:p>
          <w:p w14:paraId="536DAC74" w14:textId="77777777" w:rsidR="006D7258" w:rsidRPr="00E92958" w:rsidRDefault="006D7258">
            <w:pPr>
              <w:ind w:right="72"/>
              <w:jc w:val="both"/>
              <w:rPr>
                <w:rFonts w:ascii="Arial" w:hAnsi="Arial" w:cs="Arial"/>
                <w:sz w:val="22"/>
                <w:szCs w:val="22"/>
              </w:rPr>
            </w:pPr>
            <w:r w:rsidRPr="00E92958">
              <w:rPr>
                <w:rFonts w:ascii="Arial" w:hAnsi="Arial" w:cs="Arial"/>
                <w:sz w:val="22"/>
                <w:szCs w:val="22"/>
              </w:rPr>
              <w:t>Some duties are executed using own initiative or on request.</w:t>
            </w:r>
          </w:p>
          <w:p w14:paraId="317DCAA3" w14:textId="77777777" w:rsidR="003C0975" w:rsidRPr="00E92958" w:rsidRDefault="003C0975">
            <w:pPr>
              <w:ind w:right="72"/>
              <w:jc w:val="both"/>
              <w:rPr>
                <w:rFonts w:ascii="Arial" w:hAnsi="Arial" w:cs="Arial"/>
                <w:sz w:val="22"/>
                <w:szCs w:val="22"/>
              </w:rPr>
            </w:pPr>
          </w:p>
          <w:p w14:paraId="41D3A9A7" w14:textId="77777777" w:rsidR="003C0975" w:rsidRPr="00E92958" w:rsidRDefault="00490C58">
            <w:pPr>
              <w:ind w:right="72"/>
              <w:jc w:val="both"/>
              <w:rPr>
                <w:rFonts w:ascii="Arial" w:hAnsi="Arial" w:cs="Arial"/>
                <w:sz w:val="22"/>
                <w:szCs w:val="22"/>
              </w:rPr>
            </w:pPr>
            <w:r>
              <w:rPr>
                <w:rFonts w:ascii="Arial" w:hAnsi="Arial" w:cs="Arial"/>
                <w:sz w:val="22"/>
                <w:szCs w:val="22"/>
              </w:rPr>
              <w:t>Annual appraisal</w:t>
            </w:r>
            <w:r w:rsidR="00B00AA2" w:rsidRPr="00E92958">
              <w:rPr>
                <w:rFonts w:ascii="Arial" w:hAnsi="Arial" w:cs="Arial"/>
                <w:sz w:val="22"/>
                <w:szCs w:val="22"/>
              </w:rPr>
              <w:t xml:space="preserve"> will be carried out by the</w:t>
            </w:r>
            <w:r w:rsidR="000B780B">
              <w:rPr>
                <w:rFonts w:ascii="Arial" w:hAnsi="Arial" w:cs="Arial"/>
                <w:sz w:val="22"/>
                <w:szCs w:val="22"/>
              </w:rPr>
              <w:t xml:space="preserve"> Senior </w:t>
            </w:r>
            <w:r>
              <w:rPr>
                <w:rFonts w:ascii="Arial" w:hAnsi="Arial" w:cs="Arial"/>
                <w:sz w:val="22"/>
                <w:szCs w:val="22"/>
              </w:rPr>
              <w:t>Pharmacy Support Worker</w:t>
            </w:r>
            <w:r w:rsidRPr="00E92958">
              <w:rPr>
                <w:rFonts w:ascii="Arial" w:hAnsi="Arial" w:cs="Arial"/>
                <w:sz w:val="22"/>
                <w:szCs w:val="22"/>
              </w:rPr>
              <w:t xml:space="preserve"> </w:t>
            </w:r>
            <w:r>
              <w:rPr>
                <w:rFonts w:ascii="Arial" w:hAnsi="Arial" w:cs="Arial"/>
                <w:sz w:val="22"/>
                <w:szCs w:val="22"/>
              </w:rPr>
              <w:t>or</w:t>
            </w:r>
            <w:r w:rsidR="00285175" w:rsidRPr="00E92958">
              <w:rPr>
                <w:rFonts w:ascii="Arial" w:hAnsi="Arial" w:cs="Arial"/>
                <w:sz w:val="22"/>
                <w:szCs w:val="22"/>
              </w:rPr>
              <w:t xml:space="preserve"> Senior </w:t>
            </w:r>
            <w:r w:rsidR="00FC3452">
              <w:rPr>
                <w:rFonts w:ascii="Arial" w:hAnsi="Arial" w:cs="Arial"/>
                <w:sz w:val="22"/>
                <w:szCs w:val="22"/>
              </w:rPr>
              <w:t xml:space="preserve">Pharmacy </w:t>
            </w:r>
            <w:r w:rsidR="00285175" w:rsidRPr="00E92958">
              <w:rPr>
                <w:rFonts w:ascii="Arial" w:hAnsi="Arial" w:cs="Arial"/>
                <w:sz w:val="22"/>
                <w:szCs w:val="22"/>
              </w:rPr>
              <w:t>Technician</w:t>
            </w:r>
            <w:r w:rsidR="000B780B">
              <w:rPr>
                <w:rFonts w:ascii="Arial" w:hAnsi="Arial" w:cs="Arial"/>
                <w:sz w:val="22"/>
                <w:szCs w:val="22"/>
              </w:rPr>
              <w:t>.</w:t>
            </w:r>
          </w:p>
          <w:p w14:paraId="70204EB8" w14:textId="77777777" w:rsidR="00AA745B" w:rsidRPr="00E92958" w:rsidRDefault="00AA745B">
            <w:pPr>
              <w:ind w:right="72"/>
              <w:jc w:val="both"/>
              <w:rPr>
                <w:rFonts w:ascii="Arial" w:hAnsi="Arial" w:cs="Arial"/>
                <w:sz w:val="22"/>
                <w:szCs w:val="22"/>
              </w:rPr>
            </w:pPr>
          </w:p>
          <w:p w14:paraId="2278EDFE" w14:textId="77777777" w:rsidR="00AA745B" w:rsidRPr="00E92958" w:rsidRDefault="00AA745B">
            <w:pPr>
              <w:ind w:right="72"/>
              <w:jc w:val="both"/>
              <w:rPr>
                <w:rFonts w:ascii="Arial" w:hAnsi="Arial" w:cs="Arial"/>
                <w:sz w:val="22"/>
                <w:szCs w:val="22"/>
              </w:rPr>
            </w:pPr>
            <w:r w:rsidRPr="00E92958">
              <w:rPr>
                <w:rFonts w:ascii="Arial" w:hAnsi="Arial" w:cs="Arial"/>
                <w:sz w:val="22"/>
                <w:szCs w:val="22"/>
              </w:rPr>
              <w:t>The post</w:t>
            </w:r>
            <w:r w:rsidR="00285175" w:rsidRPr="00E92958">
              <w:rPr>
                <w:rFonts w:ascii="Arial" w:hAnsi="Arial" w:cs="Arial"/>
                <w:sz w:val="22"/>
                <w:szCs w:val="22"/>
              </w:rPr>
              <w:t xml:space="preserve"> </w:t>
            </w:r>
            <w:r w:rsidRPr="00E92958">
              <w:rPr>
                <w:rFonts w:ascii="Arial" w:hAnsi="Arial" w:cs="Arial"/>
                <w:sz w:val="22"/>
                <w:szCs w:val="22"/>
              </w:rPr>
              <w:t xml:space="preserve">holder may be required to work at </w:t>
            </w:r>
            <w:r w:rsidR="00AA6145" w:rsidRPr="00E92958">
              <w:rPr>
                <w:rFonts w:ascii="Arial" w:hAnsi="Arial" w:cs="Arial"/>
                <w:sz w:val="22"/>
                <w:szCs w:val="22"/>
              </w:rPr>
              <w:t xml:space="preserve">both Queen Margaret and </w:t>
            </w:r>
            <w:r w:rsidRPr="00E92958">
              <w:rPr>
                <w:rFonts w:ascii="Arial" w:hAnsi="Arial" w:cs="Arial"/>
                <w:sz w:val="22"/>
                <w:szCs w:val="22"/>
              </w:rPr>
              <w:t xml:space="preserve">Victoria Hospital Pharmacy </w:t>
            </w:r>
            <w:r w:rsidR="00AA6145" w:rsidRPr="00E92958">
              <w:rPr>
                <w:rFonts w:ascii="Arial" w:hAnsi="Arial" w:cs="Arial"/>
                <w:sz w:val="22"/>
                <w:szCs w:val="22"/>
              </w:rPr>
              <w:t>Departments.</w:t>
            </w:r>
          </w:p>
          <w:p w14:paraId="144EFA93" w14:textId="77777777" w:rsidR="00AA745B" w:rsidRPr="00E92958" w:rsidRDefault="00AA745B">
            <w:pPr>
              <w:ind w:right="72"/>
              <w:jc w:val="both"/>
              <w:rPr>
                <w:rFonts w:ascii="Arial" w:hAnsi="Arial" w:cs="Arial"/>
                <w:sz w:val="22"/>
                <w:szCs w:val="22"/>
              </w:rPr>
            </w:pPr>
          </w:p>
          <w:p w14:paraId="34EF8FF3" w14:textId="77777777" w:rsidR="00D334D4" w:rsidRPr="00E92958" w:rsidRDefault="00AA6145" w:rsidP="00490C58">
            <w:pPr>
              <w:ind w:right="72"/>
              <w:jc w:val="both"/>
              <w:rPr>
                <w:rFonts w:ascii="Arial" w:hAnsi="Arial" w:cs="Arial"/>
              </w:rPr>
            </w:pPr>
            <w:r w:rsidRPr="00E92958">
              <w:rPr>
                <w:rFonts w:ascii="Arial" w:hAnsi="Arial" w:cs="Arial"/>
                <w:sz w:val="22"/>
                <w:szCs w:val="22"/>
              </w:rPr>
              <w:t>The post</w:t>
            </w:r>
            <w:r w:rsidR="00285175" w:rsidRPr="00E92958">
              <w:rPr>
                <w:rFonts w:ascii="Arial" w:hAnsi="Arial" w:cs="Arial"/>
                <w:sz w:val="22"/>
                <w:szCs w:val="22"/>
              </w:rPr>
              <w:t xml:space="preserve"> </w:t>
            </w:r>
            <w:r w:rsidRPr="00E92958">
              <w:rPr>
                <w:rFonts w:ascii="Arial" w:hAnsi="Arial" w:cs="Arial"/>
                <w:sz w:val="22"/>
                <w:szCs w:val="22"/>
              </w:rPr>
              <w:t xml:space="preserve">holder </w:t>
            </w:r>
            <w:r w:rsidR="00524476">
              <w:rPr>
                <w:rFonts w:ascii="Arial" w:hAnsi="Arial" w:cs="Arial"/>
                <w:sz w:val="22"/>
                <w:szCs w:val="22"/>
              </w:rPr>
              <w:t>is expected to participate in NHS Fife Pharmacy rotas to support 7 – day service provision.</w:t>
            </w:r>
          </w:p>
        </w:tc>
      </w:tr>
      <w:tr w:rsidR="00D334D4" w:rsidRPr="00E92958" w14:paraId="35969C4F" w14:textId="77777777">
        <w:tc>
          <w:tcPr>
            <w:tcW w:w="10440" w:type="dxa"/>
            <w:tcBorders>
              <w:top w:val="single" w:sz="4" w:space="0" w:color="auto"/>
              <w:left w:val="single" w:sz="4" w:space="0" w:color="auto"/>
              <w:bottom w:val="single" w:sz="4" w:space="0" w:color="auto"/>
              <w:right w:val="single" w:sz="4" w:space="0" w:color="auto"/>
            </w:tcBorders>
          </w:tcPr>
          <w:p w14:paraId="6B123C0D" w14:textId="77777777" w:rsidR="00D334D4" w:rsidRPr="00E92958" w:rsidRDefault="00D334D4">
            <w:pPr>
              <w:spacing w:before="120" w:after="120"/>
              <w:ind w:right="-274"/>
              <w:jc w:val="both"/>
              <w:rPr>
                <w:rFonts w:ascii="Arial" w:hAnsi="Arial" w:cs="Arial"/>
                <w:b/>
              </w:rPr>
            </w:pPr>
            <w:r w:rsidRPr="00E92958">
              <w:rPr>
                <w:rFonts w:ascii="Arial" w:hAnsi="Arial" w:cs="Arial"/>
                <w:b/>
              </w:rPr>
              <w:lastRenderedPageBreak/>
              <w:t>9.  DECISIONS AND JUDGEMENTS</w:t>
            </w:r>
          </w:p>
        </w:tc>
      </w:tr>
      <w:tr w:rsidR="00D334D4" w:rsidRPr="00E92958" w14:paraId="3483A787" w14:textId="77777777">
        <w:trPr>
          <w:trHeight w:val="1793"/>
        </w:trPr>
        <w:tc>
          <w:tcPr>
            <w:tcW w:w="10440" w:type="dxa"/>
            <w:tcBorders>
              <w:top w:val="single" w:sz="4" w:space="0" w:color="auto"/>
              <w:left w:val="single" w:sz="4" w:space="0" w:color="auto"/>
              <w:bottom w:val="single" w:sz="4" w:space="0" w:color="auto"/>
              <w:right w:val="single" w:sz="4" w:space="0" w:color="auto"/>
            </w:tcBorders>
          </w:tcPr>
          <w:p w14:paraId="6DF75797" w14:textId="77777777" w:rsidR="006D7258" w:rsidRPr="00E92958" w:rsidRDefault="006D7258" w:rsidP="006D7258">
            <w:pPr>
              <w:ind w:right="72"/>
              <w:jc w:val="both"/>
              <w:rPr>
                <w:rFonts w:ascii="Arial" w:hAnsi="Arial" w:cs="Arial"/>
                <w:sz w:val="22"/>
                <w:szCs w:val="22"/>
              </w:rPr>
            </w:pPr>
          </w:p>
          <w:p w14:paraId="44E83457" w14:textId="77777777" w:rsidR="00D334D4" w:rsidRPr="00E92958" w:rsidRDefault="00D9743E" w:rsidP="006D7258">
            <w:pPr>
              <w:ind w:right="72"/>
              <w:jc w:val="both"/>
              <w:rPr>
                <w:rFonts w:ascii="Arial" w:hAnsi="Arial" w:cs="Arial"/>
                <w:sz w:val="22"/>
                <w:szCs w:val="22"/>
              </w:rPr>
            </w:pPr>
            <w:r w:rsidRPr="00E92958">
              <w:rPr>
                <w:rFonts w:ascii="Arial" w:hAnsi="Arial" w:cs="Arial"/>
                <w:sz w:val="22"/>
                <w:szCs w:val="22"/>
              </w:rPr>
              <w:t>With due consideration for timetables, deadlines and tasks delegated by the</w:t>
            </w:r>
            <w:r w:rsidR="00FC3452">
              <w:rPr>
                <w:rFonts w:ascii="Arial" w:hAnsi="Arial" w:cs="Arial"/>
                <w:sz w:val="22"/>
                <w:szCs w:val="22"/>
              </w:rPr>
              <w:t xml:space="preserve"> Senior </w:t>
            </w:r>
            <w:r w:rsidR="00490C58">
              <w:rPr>
                <w:rFonts w:ascii="Arial" w:hAnsi="Arial" w:cs="Arial"/>
                <w:sz w:val="22"/>
                <w:szCs w:val="22"/>
              </w:rPr>
              <w:t>Pharmacy Support Worker</w:t>
            </w:r>
            <w:r w:rsidR="00FC3452">
              <w:rPr>
                <w:rFonts w:ascii="Arial" w:hAnsi="Arial" w:cs="Arial"/>
                <w:sz w:val="22"/>
                <w:szCs w:val="22"/>
              </w:rPr>
              <w:t>,</w:t>
            </w:r>
            <w:r w:rsidR="006D7258" w:rsidRPr="00E92958">
              <w:rPr>
                <w:rFonts w:ascii="Arial" w:hAnsi="Arial" w:cs="Arial"/>
                <w:sz w:val="22"/>
                <w:szCs w:val="22"/>
              </w:rPr>
              <w:t xml:space="preserve"> </w:t>
            </w:r>
            <w:r w:rsidR="00FC3452">
              <w:rPr>
                <w:rFonts w:ascii="Arial" w:hAnsi="Arial" w:cs="Arial"/>
                <w:sz w:val="22"/>
                <w:szCs w:val="22"/>
              </w:rPr>
              <w:t>or</w:t>
            </w:r>
            <w:r w:rsidR="00BE3C23" w:rsidRPr="00E92958">
              <w:rPr>
                <w:rFonts w:ascii="Arial" w:hAnsi="Arial" w:cs="Arial"/>
                <w:sz w:val="22"/>
                <w:szCs w:val="22"/>
              </w:rPr>
              <w:t xml:space="preserve"> Senior</w:t>
            </w:r>
            <w:r w:rsidR="00FC3452">
              <w:rPr>
                <w:rFonts w:ascii="Arial" w:hAnsi="Arial" w:cs="Arial"/>
                <w:sz w:val="22"/>
                <w:szCs w:val="22"/>
              </w:rPr>
              <w:t xml:space="preserve"> Pharmacy</w:t>
            </w:r>
            <w:r w:rsidR="00BE3C23" w:rsidRPr="00E92958">
              <w:rPr>
                <w:rFonts w:ascii="Arial" w:hAnsi="Arial" w:cs="Arial"/>
                <w:sz w:val="22"/>
                <w:szCs w:val="22"/>
              </w:rPr>
              <w:t xml:space="preserve"> Technicians</w:t>
            </w:r>
            <w:r w:rsidRPr="00E92958">
              <w:rPr>
                <w:rFonts w:ascii="Arial" w:hAnsi="Arial" w:cs="Arial"/>
                <w:sz w:val="22"/>
                <w:szCs w:val="22"/>
              </w:rPr>
              <w:t>, the post holder determines the priority of tasks within the overall workload .</w:t>
            </w:r>
          </w:p>
          <w:p w14:paraId="1B2CCA72" w14:textId="77777777" w:rsidR="006D7258" w:rsidRPr="00E92958" w:rsidRDefault="006D7258" w:rsidP="006D7258">
            <w:pPr>
              <w:ind w:right="72"/>
              <w:jc w:val="both"/>
              <w:rPr>
                <w:rFonts w:ascii="Arial" w:hAnsi="Arial" w:cs="Arial"/>
                <w:sz w:val="22"/>
                <w:szCs w:val="22"/>
              </w:rPr>
            </w:pPr>
          </w:p>
          <w:p w14:paraId="205F2CEA" w14:textId="77777777" w:rsidR="006D7258" w:rsidRPr="00E92958" w:rsidRDefault="00D9743E">
            <w:pPr>
              <w:ind w:right="-270"/>
              <w:jc w:val="both"/>
              <w:rPr>
                <w:rFonts w:ascii="Arial" w:hAnsi="Arial" w:cs="Arial"/>
                <w:sz w:val="22"/>
                <w:szCs w:val="22"/>
              </w:rPr>
            </w:pPr>
            <w:r w:rsidRPr="00E92958">
              <w:rPr>
                <w:rFonts w:ascii="Arial" w:hAnsi="Arial" w:cs="Arial"/>
                <w:sz w:val="22"/>
                <w:szCs w:val="22"/>
              </w:rPr>
              <w:t>The post holder should be able to work alone with minimum supervision after training and is expected to</w:t>
            </w:r>
          </w:p>
          <w:p w14:paraId="7E4ADB01" w14:textId="77777777" w:rsidR="00D334D4" w:rsidRPr="00E92958" w:rsidRDefault="00D9743E">
            <w:pPr>
              <w:ind w:right="-270"/>
              <w:jc w:val="both"/>
              <w:rPr>
                <w:rFonts w:ascii="Arial" w:hAnsi="Arial" w:cs="Arial"/>
                <w:sz w:val="22"/>
                <w:szCs w:val="22"/>
              </w:rPr>
            </w:pPr>
            <w:r w:rsidRPr="00E92958">
              <w:rPr>
                <w:rFonts w:ascii="Arial" w:hAnsi="Arial" w:cs="Arial"/>
                <w:sz w:val="22"/>
                <w:szCs w:val="22"/>
              </w:rPr>
              <w:t>use their initiative in determining which issues should be resolved without referring to supervisor.</w:t>
            </w:r>
          </w:p>
          <w:p w14:paraId="18C0B8F1" w14:textId="77777777" w:rsidR="00D334D4" w:rsidRPr="00E92958" w:rsidRDefault="00D334D4">
            <w:pPr>
              <w:ind w:right="-270"/>
              <w:jc w:val="both"/>
              <w:rPr>
                <w:rFonts w:ascii="Arial" w:hAnsi="Arial" w:cs="Arial"/>
                <w:sz w:val="22"/>
                <w:szCs w:val="22"/>
              </w:rPr>
            </w:pPr>
          </w:p>
        </w:tc>
      </w:tr>
    </w:tbl>
    <w:p w14:paraId="39BEC5CD" w14:textId="77777777" w:rsidR="00D334D4" w:rsidRPr="00E92958"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1B9BBCAF" w14:textId="77777777">
        <w:tc>
          <w:tcPr>
            <w:tcW w:w="10440" w:type="dxa"/>
            <w:tcBorders>
              <w:top w:val="single" w:sz="4" w:space="0" w:color="auto"/>
              <w:left w:val="single" w:sz="4" w:space="0" w:color="auto"/>
              <w:bottom w:val="single" w:sz="4" w:space="0" w:color="auto"/>
              <w:right w:val="single" w:sz="4" w:space="0" w:color="auto"/>
            </w:tcBorders>
          </w:tcPr>
          <w:p w14:paraId="66B7288E" w14:textId="77777777" w:rsidR="00D334D4" w:rsidRPr="00E92958" w:rsidRDefault="00D334D4">
            <w:pPr>
              <w:pStyle w:val="Heading3"/>
              <w:spacing w:before="120" w:after="120"/>
            </w:pPr>
            <w:r w:rsidRPr="00E92958">
              <w:t>10.  MOST CHALLENGING/DIFFICULT PARTS OF THE JOB</w:t>
            </w:r>
          </w:p>
        </w:tc>
      </w:tr>
      <w:tr w:rsidR="00D334D4" w:rsidRPr="00E92958" w14:paraId="0F2CB185" w14:textId="77777777">
        <w:tc>
          <w:tcPr>
            <w:tcW w:w="10440" w:type="dxa"/>
            <w:tcBorders>
              <w:top w:val="single" w:sz="4" w:space="0" w:color="auto"/>
              <w:left w:val="single" w:sz="4" w:space="0" w:color="auto"/>
              <w:bottom w:val="single" w:sz="4" w:space="0" w:color="auto"/>
              <w:right w:val="single" w:sz="4" w:space="0" w:color="auto"/>
            </w:tcBorders>
          </w:tcPr>
          <w:p w14:paraId="40A24B08" w14:textId="77777777" w:rsidR="006D7258" w:rsidRPr="00E92958" w:rsidRDefault="006D7258">
            <w:pPr>
              <w:ind w:right="72"/>
              <w:jc w:val="both"/>
              <w:rPr>
                <w:rFonts w:ascii="Arial" w:hAnsi="Arial" w:cs="Arial"/>
              </w:rPr>
            </w:pPr>
          </w:p>
          <w:p w14:paraId="2D255A5C" w14:textId="77777777" w:rsidR="00D334D4" w:rsidRPr="00E92958" w:rsidRDefault="00D9743E">
            <w:pPr>
              <w:ind w:right="72"/>
              <w:jc w:val="both"/>
              <w:rPr>
                <w:rFonts w:ascii="Arial" w:hAnsi="Arial" w:cs="Arial"/>
                <w:sz w:val="22"/>
                <w:szCs w:val="22"/>
              </w:rPr>
            </w:pPr>
            <w:r w:rsidRPr="00E92958">
              <w:rPr>
                <w:rFonts w:ascii="Arial" w:hAnsi="Arial" w:cs="Arial"/>
                <w:sz w:val="22"/>
                <w:szCs w:val="22"/>
              </w:rPr>
              <w:t>The post holder is expected to meet deadlines with accuracy and within tight time scales and challenged by absence requiring staff to cover additional duties.</w:t>
            </w:r>
          </w:p>
          <w:p w14:paraId="0D0836D8" w14:textId="77777777" w:rsidR="00D334D4" w:rsidRPr="00E92958" w:rsidRDefault="00D334D4">
            <w:pPr>
              <w:ind w:right="72"/>
              <w:jc w:val="both"/>
              <w:rPr>
                <w:rFonts w:ascii="Arial" w:hAnsi="Arial" w:cs="Arial"/>
              </w:rPr>
            </w:pPr>
          </w:p>
        </w:tc>
      </w:tr>
    </w:tbl>
    <w:p w14:paraId="40A305DF" w14:textId="77777777" w:rsidR="00E92958" w:rsidRDefault="00E92958"/>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2D3A4F96" w14:textId="77777777">
        <w:tc>
          <w:tcPr>
            <w:tcW w:w="10440" w:type="dxa"/>
            <w:tcBorders>
              <w:top w:val="single" w:sz="4" w:space="0" w:color="auto"/>
              <w:left w:val="single" w:sz="4" w:space="0" w:color="auto"/>
              <w:bottom w:val="single" w:sz="4" w:space="0" w:color="auto"/>
              <w:right w:val="single" w:sz="4" w:space="0" w:color="auto"/>
            </w:tcBorders>
          </w:tcPr>
          <w:p w14:paraId="49250B96" w14:textId="77777777" w:rsidR="00D334D4" w:rsidRPr="00E92958" w:rsidRDefault="00D334D4" w:rsidP="00E92958">
            <w:pPr>
              <w:tabs>
                <w:tab w:val="left" w:pos="4500"/>
              </w:tabs>
              <w:spacing w:before="120" w:after="120"/>
              <w:ind w:right="-274"/>
              <w:jc w:val="both"/>
              <w:rPr>
                <w:rFonts w:ascii="Arial" w:hAnsi="Arial" w:cs="Arial"/>
                <w:b/>
              </w:rPr>
            </w:pPr>
            <w:r w:rsidRPr="00E92958">
              <w:rPr>
                <w:rFonts w:ascii="Arial" w:hAnsi="Arial" w:cs="Arial"/>
                <w:b/>
              </w:rPr>
              <w:t>11.  COMMUNICATIONS AND RELATIONSHIPS</w:t>
            </w:r>
          </w:p>
        </w:tc>
      </w:tr>
      <w:tr w:rsidR="00D334D4" w:rsidRPr="00E92958" w14:paraId="17710324" w14:textId="77777777">
        <w:tc>
          <w:tcPr>
            <w:tcW w:w="10440" w:type="dxa"/>
            <w:tcBorders>
              <w:top w:val="single" w:sz="4" w:space="0" w:color="auto"/>
              <w:left w:val="single" w:sz="4" w:space="0" w:color="auto"/>
              <w:bottom w:val="single" w:sz="4" w:space="0" w:color="auto"/>
              <w:right w:val="single" w:sz="4" w:space="0" w:color="auto"/>
            </w:tcBorders>
          </w:tcPr>
          <w:p w14:paraId="310BFC05" w14:textId="77777777" w:rsidR="005247A0" w:rsidRPr="00E92958" w:rsidRDefault="005247A0" w:rsidP="00E92958">
            <w:pPr>
              <w:pStyle w:val="BodyText"/>
              <w:tabs>
                <w:tab w:val="left" w:pos="4500"/>
              </w:tabs>
              <w:spacing w:line="264" w:lineRule="auto"/>
              <w:rPr>
                <w:rFonts w:cs="Arial"/>
                <w:sz w:val="24"/>
              </w:rPr>
            </w:pPr>
          </w:p>
          <w:p w14:paraId="33D00D14" w14:textId="77777777" w:rsidR="006D7258" w:rsidRPr="00E92958" w:rsidRDefault="006D7258" w:rsidP="00E92958">
            <w:pPr>
              <w:pStyle w:val="BodyText"/>
              <w:tabs>
                <w:tab w:val="left" w:pos="4500"/>
              </w:tabs>
              <w:spacing w:line="264" w:lineRule="auto"/>
              <w:rPr>
                <w:rFonts w:cs="Arial"/>
                <w:szCs w:val="22"/>
              </w:rPr>
            </w:pPr>
            <w:r w:rsidRPr="00E92958">
              <w:rPr>
                <w:rFonts w:cs="Arial"/>
                <w:szCs w:val="22"/>
              </w:rPr>
              <w:t xml:space="preserve">The post holder is expected </w:t>
            </w:r>
          </w:p>
          <w:p w14:paraId="4F929A1F" w14:textId="77777777" w:rsidR="00D334D4" w:rsidRPr="00E92958" w:rsidRDefault="00D9743E" w:rsidP="00E92958">
            <w:pPr>
              <w:pStyle w:val="BodyText"/>
              <w:numPr>
                <w:ilvl w:val="0"/>
                <w:numId w:val="7"/>
              </w:numPr>
              <w:tabs>
                <w:tab w:val="left" w:pos="4500"/>
              </w:tabs>
              <w:spacing w:line="264" w:lineRule="auto"/>
              <w:rPr>
                <w:rFonts w:cs="Arial"/>
                <w:szCs w:val="22"/>
              </w:rPr>
            </w:pPr>
            <w:r w:rsidRPr="00E92958">
              <w:rPr>
                <w:rFonts w:cs="Arial"/>
                <w:szCs w:val="22"/>
              </w:rPr>
              <w:t>To communicate with all levels of the pharmacy team</w:t>
            </w:r>
          </w:p>
          <w:p w14:paraId="462F79A4" w14:textId="77777777" w:rsidR="00D9743E" w:rsidRPr="00E92958" w:rsidRDefault="00D9743E" w:rsidP="00E92958">
            <w:pPr>
              <w:pStyle w:val="BodyText"/>
              <w:numPr>
                <w:ilvl w:val="0"/>
                <w:numId w:val="7"/>
              </w:numPr>
              <w:tabs>
                <w:tab w:val="left" w:pos="4500"/>
              </w:tabs>
              <w:spacing w:line="264" w:lineRule="auto"/>
              <w:rPr>
                <w:rFonts w:cs="Arial"/>
                <w:szCs w:val="22"/>
              </w:rPr>
            </w:pPr>
            <w:r w:rsidRPr="00E92958">
              <w:rPr>
                <w:rFonts w:cs="Arial"/>
                <w:szCs w:val="22"/>
              </w:rPr>
              <w:t>To communicate with nursing staff in clinical areas</w:t>
            </w:r>
          </w:p>
          <w:p w14:paraId="265A7560" w14:textId="77777777" w:rsidR="005247A0" w:rsidRPr="00E92958" w:rsidRDefault="005247A0" w:rsidP="00E92958">
            <w:pPr>
              <w:pStyle w:val="BodyText"/>
              <w:numPr>
                <w:ilvl w:val="0"/>
                <w:numId w:val="7"/>
              </w:numPr>
              <w:tabs>
                <w:tab w:val="left" w:pos="4500"/>
              </w:tabs>
              <w:spacing w:line="264" w:lineRule="auto"/>
              <w:rPr>
                <w:rFonts w:cs="Arial"/>
                <w:szCs w:val="22"/>
              </w:rPr>
            </w:pPr>
            <w:r w:rsidRPr="00E92958">
              <w:rPr>
                <w:rFonts w:cs="Arial"/>
                <w:szCs w:val="22"/>
              </w:rPr>
              <w:t xml:space="preserve">To communicate with transport </w:t>
            </w:r>
            <w:r w:rsidR="001E398C">
              <w:rPr>
                <w:rFonts w:cs="Arial"/>
                <w:szCs w:val="22"/>
              </w:rPr>
              <w:t xml:space="preserve">and portering </w:t>
            </w:r>
            <w:r w:rsidRPr="00E92958">
              <w:rPr>
                <w:rFonts w:cs="Arial"/>
                <w:szCs w:val="22"/>
              </w:rPr>
              <w:t>staff within and out</w:t>
            </w:r>
            <w:r w:rsidR="00F55571">
              <w:rPr>
                <w:rFonts w:cs="Arial"/>
                <w:szCs w:val="22"/>
              </w:rPr>
              <w:t xml:space="preserve"> </w:t>
            </w:r>
            <w:r w:rsidRPr="00E92958">
              <w:rPr>
                <w:rFonts w:cs="Arial"/>
                <w:szCs w:val="22"/>
              </w:rPr>
              <w:t>with the health service.</w:t>
            </w:r>
          </w:p>
          <w:p w14:paraId="7755B3D2" w14:textId="77777777" w:rsidR="004F4558" w:rsidRPr="00E92958" w:rsidRDefault="004F4558" w:rsidP="00E92958">
            <w:pPr>
              <w:pStyle w:val="BodyText"/>
              <w:numPr>
                <w:ilvl w:val="0"/>
                <w:numId w:val="7"/>
              </w:numPr>
              <w:tabs>
                <w:tab w:val="left" w:pos="4500"/>
              </w:tabs>
              <w:spacing w:line="264" w:lineRule="auto"/>
              <w:rPr>
                <w:rFonts w:cs="Arial"/>
                <w:szCs w:val="22"/>
              </w:rPr>
            </w:pPr>
            <w:r w:rsidRPr="00E92958">
              <w:rPr>
                <w:rFonts w:cs="Arial"/>
                <w:szCs w:val="22"/>
              </w:rPr>
              <w:t>To communicate with patients at the dispensary reception and to appreciate the needs of patients receiving medication.</w:t>
            </w:r>
          </w:p>
          <w:p w14:paraId="2DE0783A" w14:textId="77777777" w:rsidR="00D334D4" w:rsidRPr="00E92958" w:rsidRDefault="00D334D4" w:rsidP="00E92958">
            <w:pPr>
              <w:pStyle w:val="BodyText"/>
              <w:tabs>
                <w:tab w:val="left" w:pos="4500"/>
              </w:tabs>
              <w:spacing w:line="264" w:lineRule="auto"/>
              <w:rPr>
                <w:rFonts w:cs="Arial"/>
                <w:sz w:val="24"/>
              </w:rPr>
            </w:pPr>
          </w:p>
        </w:tc>
      </w:tr>
    </w:tbl>
    <w:p w14:paraId="65924D26" w14:textId="77777777" w:rsidR="00D334D4" w:rsidRPr="00E92958" w:rsidRDefault="00D334D4" w:rsidP="00E92958">
      <w:pPr>
        <w:tabs>
          <w:tab w:val="left" w:pos="4500"/>
        </w:tabs>
        <w:rPr>
          <w:rFonts w:ascii="Arial" w:hAnsi="Arial" w:cs="Arial"/>
        </w:rPr>
      </w:pPr>
    </w:p>
    <w:p w14:paraId="38A6992D" w14:textId="77777777" w:rsidR="00A92203" w:rsidRPr="00E92958" w:rsidRDefault="00A92203" w:rsidP="00E92958">
      <w:pPr>
        <w:tabs>
          <w:tab w:val="left" w:pos="4500"/>
        </w:tabs>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77F8D977" w14:textId="77777777">
        <w:tc>
          <w:tcPr>
            <w:tcW w:w="10440" w:type="dxa"/>
            <w:tcBorders>
              <w:top w:val="single" w:sz="4" w:space="0" w:color="auto"/>
              <w:left w:val="single" w:sz="4" w:space="0" w:color="auto"/>
              <w:bottom w:val="single" w:sz="4" w:space="0" w:color="auto"/>
              <w:right w:val="single" w:sz="4" w:space="0" w:color="auto"/>
            </w:tcBorders>
          </w:tcPr>
          <w:p w14:paraId="6A4F1C2D" w14:textId="77777777" w:rsidR="00D334D4" w:rsidRPr="00E92958" w:rsidRDefault="00D334D4" w:rsidP="00E92958">
            <w:pPr>
              <w:tabs>
                <w:tab w:val="left" w:pos="4500"/>
              </w:tabs>
              <w:spacing w:before="120" w:after="120"/>
              <w:ind w:right="-274"/>
              <w:jc w:val="both"/>
              <w:rPr>
                <w:rFonts w:ascii="Arial" w:hAnsi="Arial" w:cs="Arial"/>
                <w:b/>
              </w:rPr>
            </w:pPr>
            <w:r w:rsidRPr="00E92958">
              <w:rPr>
                <w:rFonts w:ascii="Arial" w:hAnsi="Arial" w:cs="Arial"/>
                <w:b/>
              </w:rPr>
              <w:lastRenderedPageBreak/>
              <w:t>12. PHYSICAL, MENTAL, EMOTIONAL AND ENVIRONMENTAL DEMANDS OF THE JOB</w:t>
            </w:r>
          </w:p>
        </w:tc>
      </w:tr>
      <w:tr w:rsidR="00D334D4" w:rsidRPr="00E92958" w14:paraId="209A64CC" w14:textId="77777777">
        <w:tc>
          <w:tcPr>
            <w:tcW w:w="10440" w:type="dxa"/>
            <w:tcBorders>
              <w:top w:val="single" w:sz="4" w:space="0" w:color="auto"/>
              <w:left w:val="single" w:sz="4" w:space="0" w:color="auto"/>
              <w:bottom w:val="single" w:sz="4" w:space="0" w:color="auto"/>
              <w:right w:val="single" w:sz="4" w:space="0" w:color="auto"/>
            </w:tcBorders>
          </w:tcPr>
          <w:p w14:paraId="20BB9262" w14:textId="77777777" w:rsidR="00D334D4" w:rsidRPr="001E398C" w:rsidRDefault="00D334D4" w:rsidP="00E92958">
            <w:pPr>
              <w:pStyle w:val="BodyText"/>
              <w:tabs>
                <w:tab w:val="left" w:pos="4500"/>
              </w:tabs>
              <w:spacing w:line="264" w:lineRule="auto"/>
              <w:ind w:left="360"/>
              <w:rPr>
                <w:rFonts w:cs="Arial"/>
                <w:b/>
              </w:rPr>
            </w:pPr>
          </w:p>
          <w:p w14:paraId="56EB7FA9" w14:textId="77777777" w:rsidR="00D334D4" w:rsidRPr="001E398C" w:rsidRDefault="00D9743E" w:rsidP="00E92958">
            <w:pPr>
              <w:pStyle w:val="BodyText"/>
              <w:tabs>
                <w:tab w:val="left" w:pos="4500"/>
              </w:tabs>
              <w:spacing w:line="264" w:lineRule="auto"/>
              <w:rPr>
                <w:rFonts w:cs="Arial"/>
                <w:b/>
              </w:rPr>
            </w:pPr>
            <w:r w:rsidRPr="001E398C">
              <w:rPr>
                <w:rFonts w:cs="Arial"/>
                <w:b/>
              </w:rPr>
              <w:t>Physical Skills</w:t>
            </w:r>
          </w:p>
          <w:p w14:paraId="238D49DE" w14:textId="77777777" w:rsidR="00D9743E" w:rsidRPr="00E92958" w:rsidRDefault="00D9743E" w:rsidP="00E92958">
            <w:pPr>
              <w:pStyle w:val="BodyText"/>
              <w:numPr>
                <w:ilvl w:val="0"/>
                <w:numId w:val="8"/>
              </w:numPr>
              <w:tabs>
                <w:tab w:val="left" w:pos="4500"/>
              </w:tabs>
              <w:spacing w:line="264" w:lineRule="auto"/>
              <w:rPr>
                <w:rFonts w:cs="Arial"/>
              </w:rPr>
            </w:pPr>
            <w:r w:rsidRPr="00E92958">
              <w:rPr>
                <w:rFonts w:cs="Arial"/>
              </w:rPr>
              <w:t>Have general keyboard skills</w:t>
            </w:r>
          </w:p>
          <w:p w14:paraId="7E578A75" w14:textId="77777777" w:rsidR="00D9743E" w:rsidRPr="001E398C" w:rsidRDefault="00D9743E" w:rsidP="00E92958">
            <w:pPr>
              <w:pStyle w:val="BodyText"/>
              <w:tabs>
                <w:tab w:val="left" w:pos="4500"/>
              </w:tabs>
              <w:spacing w:line="264" w:lineRule="auto"/>
              <w:rPr>
                <w:rFonts w:cs="Arial"/>
                <w:b/>
              </w:rPr>
            </w:pPr>
            <w:r w:rsidRPr="001E398C">
              <w:rPr>
                <w:rFonts w:cs="Arial"/>
                <w:b/>
              </w:rPr>
              <w:t>Physical Effort</w:t>
            </w:r>
          </w:p>
          <w:p w14:paraId="7F67AF46" w14:textId="77777777" w:rsidR="00D9743E" w:rsidRPr="00E92958" w:rsidRDefault="00D9743E" w:rsidP="00E92958">
            <w:pPr>
              <w:pStyle w:val="BodyText"/>
              <w:numPr>
                <w:ilvl w:val="0"/>
                <w:numId w:val="8"/>
              </w:numPr>
              <w:tabs>
                <w:tab w:val="left" w:pos="4500"/>
              </w:tabs>
              <w:spacing w:line="264" w:lineRule="auto"/>
              <w:rPr>
                <w:rFonts w:cs="Arial"/>
              </w:rPr>
            </w:pPr>
            <w:r w:rsidRPr="00E92958">
              <w:rPr>
                <w:rFonts w:cs="Arial"/>
              </w:rPr>
              <w:t>Move stock including heavy infusions (5-12kg) to and from shelves and trolleys frequently</w:t>
            </w:r>
          </w:p>
          <w:p w14:paraId="47BC0B89" w14:textId="77777777" w:rsidR="00D9743E" w:rsidRPr="00E92958" w:rsidRDefault="00D9743E" w:rsidP="00E92958">
            <w:pPr>
              <w:pStyle w:val="BodyText"/>
              <w:numPr>
                <w:ilvl w:val="0"/>
                <w:numId w:val="8"/>
              </w:numPr>
              <w:tabs>
                <w:tab w:val="left" w:pos="4500"/>
              </w:tabs>
              <w:spacing w:line="264" w:lineRule="auto"/>
              <w:rPr>
                <w:rFonts w:cs="Arial"/>
              </w:rPr>
            </w:pPr>
            <w:r w:rsidRPr="00E92958">
              <w:rPr>
                <w:rFonts w:cs="Arial"/>
              </w:rPr>
              <w:t xml:space="preserve"> </w:t>
            </w:r>
            <w:r w:rsidR="00A92203" w:rsidRPr="00E92958">
              <w:rPr>
                <w:rFonts w:cs="Arial"/>
              </w:rPr>
              <w:t>Standing/walking for substantial amount of working time</w:t>
            </w:r>
          </w:p>
          <w:p w14:paraId="14137165" w14:textId="77777777" w:rsidR="005247A0" w:rsidRPr="00E92958" w:rsidRDefault="005247A0" w:rsidP="00E92958">
            <w:pPr>
              <w:pStyle w:val="BodyText"/>
              <w:numPr>
                <w:ilvl w:val="0"/>
                <w:numId w:val="8"/>
              </w:numPr>
              <w:tabs>
                <w:tab w:val="left" w:pos="4500"/>
              </w:tabs>
              <w:spacing w:line="264" w:lineRule="auto"/>
              <w:rPr>
                <w:rFonts w:cs="Arial"/>
              </w:rPr>
            </w:pPr>
            <w:r w:rsidRPr="00E92958">
              <w:rPr>
                <w:rFonts w:cs="Arial"/>
              </w:rPr>
              <w:t>Frequent requirement to move heavy pallets of infusions.</w:t>
            </w:r>
          </w:p>
          <w:p w14:paraId="48F1F560" w14:textId="77777777" w:rsidR="00A92203" w:rsidRPr="001E398C" w:rsidRDefault="00A92203" w:rsidP="00E92958">
            <w:pPr>
              <w:pStyle w:val="BodyText"/>
              <w:tabs>
                <w:tab w:val="left" w:pos="4500"/>
              </w:tabs>
              <w:spacing w:line="264" w:lineRule="auto"/>
              <w:rPr>
                <w:rFonts w:cs="Arial"/>
                <w:b/>
              </w:rPr>
            </w:pPr>
            <w:r w:rsidRPr="001E398C">
              <w:rPr>
                <w:rFonts w:cs="Arial"/>
                <w:b/>
              </w:rPr>
              <w:t>Mental</w:t>
            </w:r>
          </w:p>
          <w:p w14:paraId="055F3ADF" w14:textId="77777777" w:rsidR="00A92203" w:rsidRPr="00E92958" w:rsidRDefault="00A92203" w:rsidP="00E92958">
            <w:pPr>
              <w:pStyle w:val="BodyText"/>
              <w:numPr>
                <w:ilvl w:val="0"/>
                <w:numId w:val="9"/>
              </w:numPr>
              <w:tabs>
                <w:tab w:val="left" w:pos="4500"/>
              </w:tabs>
              <w:spacing w:line="264" w:lineRule="auto"/>
              <w:rPr>
                <w:rFonts w:cs="Arial"/>
              </w:rPr>
            </w:pPr>
            <w:r w:rsidRPr="00E92958">
              <w:rPr>
                <w:rFonts w:cs="Arial"/>
              </w:rPr>
              <w:t>High level of concentration required for doing r</w:t>
            </w:r>
            <w:r w:rsidR="000B7806" w:rsidRPr="00E92958">
              <w:rPr>
                <w:rFonts w:cs="Arial"/>
              </w:rPr>
              <w:t>epetitive tasks which require spe</w:t>
            </w:r>
            <w:r w:rsidRPr="00E92958">
              <w:rPr>
                <w:rFonts w:cs="Arial"/>
              </w:rPr>
              <w:t>ed and accuracy whilst coping with frequent interruptions</w:t>
            </w:r>
          </w:p>
          <w:p w14:paraId="31622C11" w14:textId="77777777" w:rsidR="005247A0" w:rsidRPr="00E92958" w:rsidRDefault="005247A0" w:rsidP="00E92958">
            <w:pPr>
              <w:pStyle w:val="BodyText"/>
              <w:numPr>
                <w:ilvl w:val="0"/>
                <w:numId w:val="9"/>
              </w:numPr>
              <w:tabs>
                <w:tab w:val="left" w:pos="4500"/>
              </w:tabs>
              <w:spacing w:line="264" w:lineRule="auto"/>
              <w:rPr>
                <w:rFonts w:cs="Arial"/>
              </w:rPr>
            </w:pPr>
            <w:r w:rsidRPr="00E92958">
              <w:rPr>
                <w:rFonts w:cs="Arial"/>
              </w:rPr>
              <w:t>High level of concentration is needed to maintain the accuracy of assembled ward orders.</w:t>
            </w:r>
          </w:p>
          <w:p w14:paraId="1E4164B7" w14:textId="77777777" w:rsidR="005247A0" w:rsidRPr="00E92958" w:rsidRDefault="005247A0" w:rsidP="00E92958">
            <w:pPr>
              <w:pStyle w:val="BodyText"/>
              <w:numPr>
                <w:ilvl w:val="0"/>
                <w:numId w:val="9"/>
              </w:numPr>
              <w:tabs>
                <w:tab w:val="left" w:pos="4500"/>
              </w:tabs>
              <w:spacing w:line="264" w:lineRule="auto"/>
              <w:rPr>
                <w:rFonts w:cs="Arial"/>
              </w:rPr>
            </w:pPr>
            <w:r w:rsidRPr="00E92958">
              <w:rPr>
                <w:rFonts w:cs="Arial"/>
              </w:rPr>
              <w:t>High level of concentration is needed to maintain the accuracy of receiving lines into stock.</w:t>
            </w:r>
          </w:p>
          <w:p w14:paraId="4DC18078" w14:textId="77777777" w:rsidR="00233BF1" w:rsidRPr="001E398C" w:rsidRDefault="00233BF1" w:rsidP="00E92958">
            <w:pPr>
              <w:pStyle w:val="BodyText"/>
              <w:tabs>
                <w:tab w:val="left" w:pos="4500"/>
              </w:tabs>
              <w:spacing w:line="264" w:lineRule="auto"/>
              <w:rPr>
                <w:rFonts w:cs="Arial"/>
                <w:b/>
              </w:rPr>
            </w:pPr>
            <w:r w:rsidRPr="001E398C">
              <w:rPr>
                <w:rFonts w:cs="Arial"/>
                <w:b/>
              </w:rPr>
              <w:t>Emotional</w:t>
            </w:r>
          </w:p>
          <w:p w14:paraId="136A5A15" w14:textId="77777777" w:rsidR="00233BF1" w:rsidRPr="00E92958" w:rsidRDefault="00233BF1" w:rsidP="00E92958">
            <w:pPr>
              <w:pStyle w:val="BodyText"/>
              <w:numPr>
                <w:ilvl w:val="0"/>
                <w:numId w:val="12"/>
              </w:numPr>
              <w:tabs>
                <w:tab w:val="left" w:pos="4500"/>
              </w:tabs>
              <w:spacing w:line="264" w:lineRule="auto"/>
              <w:rPr>
                <w:rFonts w:cs="Arial"/>
              </w:rPr>
            </w:pPr>
            <w:r w:rsidRPr="00E92958">
              <w:rPr>
                <w:rFonts w:cs="Arial"/>
              </w:rPr>
              <w:t>Pressure of work due to staff shortages.</w:t>
            </w:r>
          </w:p>
          <w:p w14:paraId="720E8CFA" w14:textId="77777777" w:rsidR="00233BF1" w:rsidRPr="00E92958" w:rsidRDefault="00233BF1" w:rsidP="00E92958">
            <w:pPr>
              <w:pStyle w:val="BodyText"/>
              <w:numPr>
                <w:ilvl w:val="0"/>
                <w:numId w:val="12"/>
              </w:numPr>
              <w:tabs>
                <w:tab w:val="left" w:pos="4500"/>
              </w:tabs>
              <w:spacing w:line="264" w:lineRule="auto"/>
              <w:rPr>
                <w:rFonts w:cs="Arial"/>
              </w:rPr>
            </w:pPr>
            <w:r w:rsidRPr="00E92958">
              <w:rPr>
                <w:rFonts w:cs="Arial"/>
              </w:rPr>
              <w:t>Deal with physical aggression from patients on psychiatric wards</w:t>
            </w:r>
          </w:p>
          <w:p w14:paraId="33433940" w14:textId="77777777" w:rsidR="004F4558" w:rsidRPr="00E92958" w:rsidRDefault="004F4558" w:rsidP="00E92958">
            <w:pPr>
              <w:pStyle w:val="BodyText"/>
              <w:numPr>
                <w:ilvl w:val="0"/>
                <w:numId w:val="12"/>
              </w:numPr>
              <w:tabs>
                <w:tab w:val="left" w:pos="4500"/>
              </w:tabs>
              <w:spacing w:line="264" w:lineRule="auto"/>
              <w:rPr>
                <w:rFonts w:cs="Arial"/>
              </w:rPr>
            </w:pPr>
            <w:r w:rsidRPr="00E92958">
              <w:rPr>
                <w:rFonts w:cs="Arial"/>
              </w:rPr>
              <w:t>Meet patients at reception some of whom are terminally ill</w:t>
            </w:r>
          </w:p>
          <w:p w14:paraId="34F80B6A" w14:textId="77777777" w:rsidR="004F4558" w:rsidRPr="00E92958" w:rsidRDefault="004F4558" w:rsidP="00E92958">
            <w:pPr>
              <w:pStyle w:val="BodyText"/>
              <w:numPr>
                <w:ilvl w:val="0"/>
                <w:numId w:val="12"/>
              </w:numPr>
              <w:tabs>
                <w:tab w:val="left" w:pos="4500"/>
              </w:tabs>
              <w:spacing w:line="264" w:lineRule="auto"/>
              <w:rPr>
                <w:rFonts w:cs="Arial"/>
              </w:rPr>
            </w:pPr>
            <w:r w:rsidRPr="00E92958">
              <w:rPr>
                <w:rFonts w:cs="Arial"/>
              </w:rPr>
              <w:t>Deal with verbal aggression from patients and staff at dispensary reception.</w:t>
            </w:r>
          </w:p>
          <w:p w14:paraId="2ADAC012" w14:textId="77777777" w:rsidR="00A92203" w:rsidRPr="001E398C" w:rsidRDefault="00A92203" w:rsidP="00E92958">
            <w:pPr>
              <w:pStyle w:val="BodyText"/>
              <w:tabs>
                <w:tab w:val="left" w:pos="4500"/>
              </w:tabs>
              <w:spacing w:line="264" w:lineRule="auto"/>
              <w:rPr>
                <w:rFonts w:cs="Arial"/>
                <w:b/>
              </w:rPr>
            </w:pPr>
            <w:r w:rsidRPr="001E398C">
              <w:rPr>
                <w:rFonts w:cs="Arial"/>
                <w:b/>
              </w:rPr>
              <w:t>Environmental</w:t>
            </w:r>
          </w:p>
          <w:p w14:paraId="25072EDC" w14:textId="77777777" w:rsidR="00A92203" w:rsidRPr="00E92958" w:rsidRDefault="005B208E" w:rsidP="00E92958">
            <w:pPr>
              <w:pStyle w:val="BodyText"/>
              <w:numPr>
                <w:ilvl w:val="0"/>
                <w:numId w:val="10"/>
              </w:numPr>
              <w:tabs>
                <w:tab w:val="left" w:pos="4500"/>
              </w:tabs>
              <w:spacing w:line="264" w:lineRule="auto"/>
              <w:rPr>
                <w:rFonts w:cs="Arial"/>
              </w:rPr>
            </w:pPr>
            <w:r w:rsidRPr="00E92958">
              <w:rPr>
                <w:rFonts w:cs="Arial"/>
              </w:rPr>
              <w:t xml:space="preserve">Handling of  cytotoxic </w:t>
            </w:r>
            <w:r w:rsidR="00A92203" w:rsidRPr="00E92958">
              <w:rPr>
                <w:rFonts w:cs="Arial"/>
              </w:rPr>
              <w:t>and hazardous chemicals daily</w:t>
            </w:r>
          </w:p>
          <w:p w14:paraId="1F9D69DE" w14:textId="77777777" w:rsidR="005B208E" w:rsidRPr="00E92958" w:rsidRDefault="005B208E" w:rsidP="00E92958">
            <w:pPr>
              <w:pStyle w:val="BodyText"/>
              <w:numPr>
                <w:ilvl w:val="0"/>
                <w:numId w:val="10"/>
              </w:numPr>
              <w:tabs>
                <w:tab w:val="left" w:pos="4500"/>
              </w:tabs>
              <w:spacing w:line="264" w:lineRule="auto"/>
              <w:rPr>
                <w:rFonts w:cs="Arial"/>
              </w:rPr>
            </w:pPr>
            <w:r w:rsidRPr="00E92958">
              <w:rPr>
                <w:rFonts w:cs="Arial"/>
              </w:rPr>
              <w:t>Highly flammable substances are regularly handled and stored.</w:t>
            </w:r>
          </w:p>
          <w:p w14:paraId="74F3291C" w14:textId="77777777" w:rsidR="00A92203" w:rsidRPr="00E92958" w:rsidRDefault="000A47A8" w:rsidP="00E92958">
            <w:pPr>
              <w:pStyle w:val="BodyText"/>
              <w:numPr>
                <w:ilvl w:val="0"/>
                <w:numId w:val="10"/>
              </w:numPr>
              <w:tabs>
                <w:tab w:val="left" w:pos="4500"/>
              </w:tabs>
              <w:spacing w:line="264" w:lineRule="auto"/>
              <w:rPr>
                <w:rFonts w:cs="Arial"/>
              </w:rPr>
            </w:pPr>
            <w:r w:rsidRPr="00E92958">
              <w:rPr>
                <w:rFonts w:cs="Arial"/>
              </w:rPr>
              <w:t>Work alone in psychiatric wards with exposure to patients, some of whom are aggressive and emotionally disturbed</w:t>
            </w:r>
          </w:p>
          <w:p w14:paraId="2F7D119B" w14:textId="77777777" w:rsidR="000A47A8" w:rsidRPr="00E92958" w:rsidRDefault="000A47A8" w:rsidP="00E92958">
            <w:pPr>
              <w:pStyle w:val="BodyText"/>
              <w:numPr>
                <w:ilvl w:val="0"/>
                <w:numId w:val="10"/>
              </w:numPr>
              <w:tabs>
                <w:tab w:val="left" w:pos="4500"/>
              </w:tabs>
              <w:spacing w:line="264" w:lineRule="auto"/>
              <w:rPr>
                <w:rFonts w:cs="Arial"/>
              </w:rPr>
            </w:pPr>
            <w:r w:rsidRPr="00E92958">
              <w:rPr>
                <w:rFonts w:cs="Arial"/>
              </w:rPr>
              <w:t>Exposure to unpleasant odours on wards</w:t>
            </w:r>
          </w:p>
          <w:p w14:paraId="6C1939A7" w14:textId="77777777" w:rsidR="00D334D4" w:rsidRPr="00E92958" w:rsidRDefault="005B208E" w:rsidP="00E92958">
            <w:pPr>
              <w:pStyle w:val="BodyText"/>
              <w:numPr>
                <w:ilvl w:val="0"/>
                <w:numId w:val="10"/>
              </w:numPr>
              <w:tabs>
                <w:tab w:val="left" w:pos="4500"/>
              </w:tabs>
              <w:spacing w:line="264" w:lineRule="auto"/>
              <w:rPr>
                <w:rFonts w:cs="Arial"/>
              </w:rPr>
            </w:pPr>
            <w:r w:rsidRPr="00E92958">
              <w:rPr>
                <w:rFonts w:cs="Arial"/>
              </w:rPr>
              <w:t>Exposure to weather while assisting in delivery of medicines and cold whilst working in cold storage room (2º - 8º).</w:t>
            </w:r>
          </w:p>
          <w:p w14:paraId="1EC5AD69" w14:textId="77777777" w:rsidR="00D334D4" w:rsidRPr="00E92958" w:rsidRDefault="00D334D4" w:rsidP="00E92958">
            <w:pPr>
              <w:pStyle w:val="BodyText"/>
              <w:tabs>
                <w:tab w:val="left" w:pos="4500"/>
              </w:tabs>
              <w:spacing w:line="264" w:lineRule="auto"/>
              <w:ind w:left="360"/>
              <w:rPr>
                <w:rFonts w:cs="Arial"/>
              </w:rPr>
            </w:pPr>
          </w:p>
        </w:tc>
      </w:tr>
    </w:tbl>
    <w:p w14:paraId="5E199CCE" w14:textId="77777777" w:rsidR="00D334D4" w:rsidRDefault="00D334D4"/>
    <w:p w14:paraId="17A17B9B" w14:textId="77777777" w:rsidR="00931C52" w:rsidRDefault="00931C5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E92958" w14:paraId="591DE43F" w14:textId="77777777">
        <w:tc>
          <w:tcPr>
            <w:tcW w:w="10440" w:type="dxa"/>
            <w:tcBorders>
              <w:top w:val="single" w:sz="4" w:space="0" w:color="auto"/>
              <w:left w:val="single" w:sz="4" w:space="0" w:color="auto"/>
              <w:bottom w:val="single" w:sz="4" w:space="0" w:color="auto"/>
              <w:right w:val="single" w:sz="4" w:space="0" w:color="auto"/>
            </w:tcBorders>
          </w:tcPr>
          <w:p w14:paraId="290FAAF3" w14:textId="77777777" w:rsidR="00D334D4" w:rsidRPr="00E92958" w:rsidRDefault="00D334D4">
            <w:pPr>
              <w:pStyle w:val="Heading3"/>
              <w:spacing w:before="120" w:after="120"/>
            </w:pPr>
            <w:r w:rsidRPr="00E92958">
              <w:t>13.  KNOWLEDGE, TRAINING AND EXPERIENCE REQUIRED TO DO THE JOB</w:t>
            </w:r>
          </w:p>
        </w:tc>
      </w:tr>
      <w:tr w:rsidR="00D334D4" w:rsidRPr="00E92958" w14:paraId="009EDD3F" w14:textId="77777777" w:rsidTr="00E92958">
        <w:trPr>
          <w:trHeight w:val="1169"/>
        </w:trPr>
        <w:tc>
          <w:tcPr>
            <w:tcW w:w="10440" w:type="dxa"/>
            <w:tcBorders>
              <w:top w:val="single" w:sz="4" w:space="0" w:color="auto"/>
              <w:left w:val="single" w:sz="4" w:space="0" w:color="auto"/>
              <w:bottom w:val="single" w:sz="4" w:space="0" w:color="auto"/>
              <w:right w:val="single" w:sz="4" w:space="0" w:color="auto"/>
            </w:tcBorders>
          </w:tcPr>
          <w:p w14:paraId="6ACA3906" w14:textId="77777777" w:rsidR="00D334D4" w:rsidRDefault="00D334D4">
            <w:pPr>
              <w:jc w:val="both"/>
              <w:rPr>
                <w:rFonts w:ascii="Arial" w:hAnsi="Arial" w:cs="Arial"/>
              </w:rPr>
            </w:pPr>
          </w:p>
          <w:p w14:paraId="6AFA89D9" w14:textId="77777777" w:rsidR="00931C52" w:rsidRPr="000717E1" w:rsidRDefault="00931C52" w:rsidP="00931C52">
            <w:pPr>
              <w:jc w:val="both"/>
              <w:rPr>
                <w:rFonts w:ascii="Arial" w:hAnsi="Arial" w:cs="Arial"/>
                <w:sz w:val="22"/>
                <w:szCs w:val="22"/>
              </w:rPr>
            </w:pPr>
            <w:r w:rsidRPr="000717E1">
              <w:rPr>
                <w:rFonts w:ascii="Arial" w:hAnsi="Arial" w:cs="Arial"/>
                <w:sz w:val="22"/>
                <w:szCs w:val="22"/>
              </w:rPr>
              <w:t>Educa</w:t>
            </w:r>
            <w:r w:rsidR="0065498D">
              <w:rPr>
                <w:rFonts w:ascii="Arial" w:hAnsi="Arial" w:cs="Arial"/>
                <w:sz w:val="22"/>
                <w:szCs w:val="22"/>
              </w:rPr>
              <w:t>tion: Educated to National 4</w:t>
            </w:r>
            <w:r w:rsidRPr="000717E1">
              <w:rPr>
                <w:rFonts w:ascii="Arial" w:hAnsi="Arial" w:cs="Arial"/>
                <w:sz w:val="22"/>
                <w:szCs w:val="22"/>
              </w:rPr>
              <w:t xml:space="preserve"> in English and Maths or equivalent/relevant experience.</w:t>
            </w:r>
          </w:p>
          <w:p w14:paraId="28872E9D" w14:textId="77777777" w:rsidR="00931C52" w:rsidRPr="000717E1" w:rsidRDefault="00931C52" w:rsidP="00931C52">
            <w:pPr>
              <w:jc w:val="both"/>
              <w:rPr>
                <w:rFonts w:ascii="Arial" w:hAnsi="Arial" w:cs="Arial"/>
                <w:sz w:val="22"/>
                <w:szCs w:val="22"/>
              </w:rPr>
            </w:pPr>
            <w:r w:rsidRPr="000717E1">
              <w:rPr>
                <w:rFonts w:ascii="Arial" w:hAnsi="Arial" w:cs="Arial"/>
                <w:sz w:val="22"/>
                <w:szCs w:val="22"/>
              </w:rPr>
              <w:t xml:space="preserve">                  Must have an SVQ Level 2 in Pharmacy Services or be willing to work toward obtaining this.</w:t>
            </w:r>
          </w:p>
          <w:p w14:paraId="6513FC59" w14:textId="77777777" w:rsidR="00931C52" w:rsidRPr="000717E1" w:rsidRDefault="00931C52" w:rsidP="00931C52">
            <w:pPr>
              <w:jc w:val="both"/>
              <w:rPr>
                <w:rFonts w:ascii="Arial" w:hAnsi="Arial" w:cs="Arial"/>
                <w:sz w:val="22"/>
                <w:szCs w:val="22"/>
              </w:rPr>
            </w:pPr>
          </w:p>
          <w:p w14:paraId="4AC4CED4" w14:textId="77777777" w:rsidR="00931C52" w:rsidRPr="000717E1" w:rsidRDefault="00931C52" w:rsidP="00931C52">
            <w:pPr>
              <w:jc w:val="both"/>
              <w:rPr>
                <w:rFonts w:ascii="Arial" w:hAnsi="Arial" w:cs="Arial"/>
                <w:b/>
                <w:sz w:val="22"/>
                <w:szCs w:val="22"/>
              </w:rPr>
            </w:pPr>
            <w:r>
              <w:rPr>
                <w:rFonts w:ascii="Arial" w:hAnsi="Arial" w:cs="Arial"/>
                <w:sz w:val="22"/>
                <w:szCs w:val="22"/>
              </w:rPr>
              <w:t xml:space="preserve">All staff not covered by </w:t>
            </w:r>
            <w:r w:rsidRPr="000717E1">
              <w:rPr>
                <w:rFonts w:ascii="Arial" w:hAnsi="Arial" w:cs="Arial"/>
                <w:sz w:val="22"/>
                <w:szCs w:val="22"/>
              </w:rPr>
              <w:t xml:space="preserve">professional registration must complete the </w:t>
            </w:r>
            <w:r w:rsidRPr="000717E1">
              <w:rPr>
                <w:rStyle w:val="Strong"/>
                <w:rFonts w:ascii="Arial" w:hAnsi="Arial" w:cs="Arial"/>
                <w:b w:val="0"/>
                <w:sz w:val="22"/>
                <w:szCs w:val="22"/>
              </w:rPr>
              <w:t>Mandatory Induction Standards and Code of Conduct for Healthcare Support Workers</w:t>
            </w:r>
            <w:r>
              <w:rPr>
                <w:rStyle w:val="Strong"/>
                <w:rFonts w:ascii="Arial" w:hAnsi="Arial" w:cs="Arial"/>
                <w:b w:val="0"/>
                <w:sz w:val="22"/>
                <w:szCs w:val="22"/>
              </w:rPr>
              <w:t>.</w:t>
            </w:r>
          </w:p>
          <w:p w14:paraId="7B3F7573" w14:textId="77777777" w:rsidR="00931C52" w:rsidRPr="000717E1" w:rsidRDefault="00931C52" w:rsidP="00931C52">
            <w:pPr>
              <w:pStyle w:val="NormalWeb"/>
              <w:rPr>
                <w:rFonts w:ascii="Arial" w:hAnsi="Arial" w:cs="Arial"/>
                <w:b/>
                <w:sz w:val="22"/>
                <w:szCs w:val="22"/>
              </w:rPr>
            </w:pPr>
            <w:r w:rsidRPr="000717E1">
              <w:rPr>
                <w:rStyle w:val="Strong"/>
                <w:rFonts w:ascii="Arial" w:hAnsi="Arial" w:cs="Arial"/>
                <w:b w:val="0"/>
                <w:sz w:val="22"/>
                <w:szCs w:val="22"/>
              </w:rPr>
              <w:t xml:space="preserve">Your performance must comply with the "Mandatory Induction Standards for Healthcare Support Workers in </w:t>
            </w:r>
            <w:smartTag w:uri="urn:schemas-microsoft-com:office:smarttags" w:element="country-region">
              <w:smartTag w:uri="urn:schemas-microsoft-com:office:smarttags" w:element="place">
                <w:r w:rsidRPr="000717E1">
                  <w:rPr>
                    <w:rStyle w:val="Strong"/>
                    <w:rFonts w:ascii="Arial" w:hAnsi="Arial" w:cs="Arial"/>
                    <w:b w:val="0"/>
                    <w:sz w:val="22"/>
                    <w:szCs w:val="22"/>
                  </w:rPr>
                  <w:t>Scotland</w:t>
                </w:r>
              </w:smartTag>
            </w:smartTag>
            <w:r w:rsidRPr="000717E1">
              <w:rPr>
                <w:rStyle w:val="Strong"/>
                <w:rFonts w:ascii="Arial" w:hAnsi="Arial" w:cs="Arial"/>
                <w:b w:val="0"/>
                <w:sz w:val="22"/>
                <w:szCs w:val="22"/>
              </w:rPr>
              <w:t xml:space="preserve">" 2009; and with the Code of Conduct for Healthcare Support Workers, both as amended from time to time, which are enclosed, (further copies can be obtained on line at </w:t>
            </w:r>
            <w:hyperlink r:id="rId11" w:history="1">
              <w:r w:rsidRPr="000717E1">
                <w:rPr>
                  <w:rStyle w:val="Strong"/>
                  <w:rFonts w:ascii="Arial" w:hAnsi="Arial" w:cs="Arial"/>
                  <w:b w:val="0"/>
                  <w:color w:val="0000FF"/>
                  <w:sz w:val="22"/>
                  <w:szCs w:val="22"/>
                  <w:u w:val="single"/>
                </w:rPr>
                <w:t>www.workinginhealth.com/standards/healthcaresupportworkers</w:t>
              </w:r>
            </w:hyperlink>
            <w:r w:rsidRPr="000717E1">
              <w:rPr>
                <w:rStyle w:val="Strong"/>
                <w:rFonts w:ascii="Arial" w:hAnsi="Arial" w:cs="Arial"/>
                <w:b w:val="0"/>
                <w:sz w:val="22"/>
                <w:szCs w:val="22"/>
              </w:rPr>
              <w:t> or from your local Human Resources Department). Failure to adhere to the Standards or to comply with the Code may result in poor performance measures or disciplinary action and could lead to your dismissal."</w:t>
            </w:r>
          </w:p>
          <w:p w14:paraId="4C89C632" w14:textId="77777777" w:rsidR="00931C52" w:rsidRPr="00E92958" w:rsidRDefault="00931C52">
            <w:pPr>
              <w:jc w:val="both"/>
              <w:rPr>
                <w:rFonts w:ascii="Arial" w:hAnsi="Arial" w:cs="Arial"/>
              </w:rPr>
            </w:pPr>
          </w:p>
          <w:p w14:paraId="5C854B19" w14:textId="77777777" w:rsidR="00D334D4" w:rsidRPr="00E92958" w:rsidRDefault="00D334D4" w:rsidP="00931C52">
            <w:pPr>
              <w:jc w:val="both"/>
              <w:rPr>
                <w:rFonts w:ascii="Arial" w:hAnsi="Arial" w:cs="Arial"/>
              </w:rPr>
            </w:pPr>
          </w:p>
        </w:tc>
      </w:tr>
    </w:tbl>
    <w:p w14:paraId="699A6139" w14:textId="77777777" w:rsidR="00D334D4" w:rsidRPr="00E92958" w:rsidRDefault="00D334D4">
      <w:pPr>
        <w:rPr>
          <w:rFonts w:ascii="Arial" w:hAnsi="Arial" w:cs="Arial"/>
        </w:rPr>
      </w:pPr>
    </w:p>
    <w:p w14:paraId="6290AF68" w14:textId="77777777" w:rsidR="000B7806" w:rsidRPr="00E92958" w:rsidRDefault="000B7806">
      <w:pPr>
        <w:rPr>
          <w:rFonts w:ascii="Arial" w:hAnsi="Arial" w:cs="Arial"/>
        </w:rPr>
      </w:pPr>
    </w:p>
    <w:p w14:paraId="63A61D11" w14:textId="77777777" w:rsidR="000B7806" w:rsidRPr="00E92958" w:rsidRDefault="000B780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334D4" w:rsidRPr="00E92958" w14:paraId="41D5021E" w14:textId="77777777">
        <w:tc>
          <w:tcPr>
            <w:tcW w:w="10440" w:type="dxa"/>
            <w:gridSpan w:val="2"/>
            <w:tcBorders>
              <w:top w:val="single" w:sz="4" w:space="0" w:color="auto"/>
              <w:left w:val="single" w:sz="4" w:space="0" w:color="auto"/>
              <w:bottom w:val="single" w:sz="4" w:space="0" w:color="auto"/>
              <w:right w:val="single" w:sz="4" w:space="0" w:color="auto"/>
            </w:tcBorders>
          </w:tcPr>
          <w:p w14:paraId="76B611C7" w14:textId="77777777" w:rsidR="00D334D4" w:rsidRPr="00E92958" w:rsidRDefault="00D334D4">
            <w:pPr>
              <w:spacing w:before="120" w:after="120"/>
              <w:jc w:val="both"/>
              <w:rPr>
                <w:rFonts w:ascii="Arial" w:hAnsi="Arial" w:cs="Arial"/>
                <w:b/>
              </w:rPr>
            </w:pPr>
            <w:r w:rsidRPr="00E92958">
              <w:rPr>
                <w:rFonts w:ascii="Arial" w:hAnsi="Arial" w:cs="Arial"/>
                <w:b/>
              </w:rPr>
              <w:t>14.  JOB DESCRIPTION AGREEMENT</w:t>
            </w:r>
          </w:p>
        </w:tc>
      </w:tr>
      <w:tr w:rsidR="00D334D4" w:rsidRPr="00E92958" w14:paraId="1CB4A168"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23BF186F" w14:textId="77777777" w:rsidR="00D334D4" w:rsidRPr="00E92958" w:rsidRDefault="00D334D4">
            <w:pPr>
              <w:pStyle w:val="BodyText"/>
              <w:spacing w:line="264" w:lineRule="auto"/>
              <w:rPr>
                <w:rFonts w:cs="Arial"/>
                <w:szCs w:val="22"/>
              </w:rPr>
            </w:pPr>
            <w:r w:rsidRPr="00E92958">
              <w:rPr>
                <w:rFonts w:cs="Arial"/>
                <w:szCs w:val="22"/>
              </w:rPr>
              <w:t>A separate job description will need to be signed off by each jobholder to whom the job description applies.</w:t>
            </w:r>
          </w:p>
          <w:p w14:paraId="75192480" w14:textId="77777777" w:rsidR="00D334D4" w:rsidRPr="00E92958" w:rsidRDefault="00D334D4">
            <w:pPr>
              <w:tabs>
                <w:tab w:val="left" w:pos="630"/>
              </w:tabs>
              <w:ind w:right="-270"/>
              <w:jc w:val="both"/>
              <w:rPr>
                <w:rFonts w:ascii="Arial" w:hAnsi="Arial" w:cs="Arial"/>
                <w:sz w:val="22"/>
                <w:szCs w:val="22"/>
              </w:rPr>
            </w:pPr>
          </w:p>
          <w:p w14:paraId="609A3BF5" w14:textId="77777777" w:rsidR="00D334D4" w:rsidRPr="00E92958" w:rsidRDefault="00D334D4">
            <w:pPr>
              <w:ind w:right="-270"/>
              <w:jc w:val="both"/>
              <w:rPr>
                <w:rFonts w:ascii="Arial" w:hAnsi="Arial" w:cs="Arial"/>
                <w:sz w:val="22"/>
                <w:szCs w:val="22"/>
              </w:rPr>
            </w:pPr>
            <w:r w:rsidRPr="00E92958">
              <w:rPr>
                <w:rFonts w:ascii="Arial" w:hAnsi="Arial" w:cs="Arial"/>
                <w:sz w:val="22"/>
                <w:szCs w:val="22"/>
              </w:rPr>
              <w:t xml:space="preserve"> Job Holder’s Signature:</w:t>
            </w:r>
          </w:p>
          <w:p w14:paraId="17FB10C8" w14:textId="77777777" w:rsidR="00D334D4" w:rsidRPr="00E92958" w:rsidRDefault="00D334D4">
            <w:pPr>
              <w:ind w:right="-270"/>
              <w:jc w:val="both"/>
              <w:rPr>
                <w:rFonts w:ascii="Arial" w:hAnsi="Arial" w:cs="Arial"/>
                <w:sz w:val="22"/>
                <w:szCs w:val="22"/>
              </w:rPr>
            </w:pPr>
          </w:p>
          <w:p w14:paraId="15BF75EA" w14:textId="77777777" w:rsidR="00D334D4" w:rsidRPr="00E92958" w:rsidRDefault="00D334D4">
            <w:pPr>
              <w:ind w:right="-270"/>
              <w:jc w:val="both"/>
              <w:rPr>
                <w:rFonts w:ascii="Arial" w:hAnsi="Arial" w:cs="Arial"/>
                <w:sz w:val="22"/>
                <w:szCs w:val="22"/>
              </w:rPr>
            </w:pPr>
            <w:r w:rsidRPr="00E92958">
              <w:rPr>
                <w:rFonts w:ascii="Arial" w:hAnsi="Arial" w:cs="Arial"/>
                <w:sz w:val="22"/>
                <w:szCs w:val="22"/>
              </w:rPr>
              <w:t xml:space="preserve"> Head of Department Signature:</w:t>
            </w:r>
          </w:p>
          <w:p w14:paraId="6D1B60C1" w14:textId="77777777" w:rsidR="00D334D4" w:rsidRPr="00E92958" w:rsidRDefault="00D334D4">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E5BC8A5" w14:textId="77777777" w:rsidR="00D334D4" w:rsidRPr="00E92958" w:rsidRDefault="00D334D4">
            <w:pPr>
              <w:ind w:right="-270"/>
              <w:jc w:val="both"/>
              <w:rPr>
                <w:rFonts w:ascii="Arial" w:hAnsi="Arial" w:cs="Arial"/>
                <w:sz w:val="22"/>
                <w:szCs w:val="22"/>
              </w:rPr>
            </w:pPr>
          </w:p>
          <w:p w14:paraId="322D3796" w14:textId="77777777" w:rsidR="00D334D4" w:rsidRPr="00E92958" w:rsidRDefault="00D334D4">
            <w:pPr>
              <w:ind w:right="-270"/>
              <w:jc w:val="both"/>
              <w:rPr>
                <w:rFonts w:ascii="Arial" w:hAnsi="Arial" w:cs="Arial"/>
                <w:sz w:val="22"/>
                <w:szCs w:val="22"/>
              </w:rPr>
            </w:pPr>
          </w:p>
          <w:p w14:paraId="0BBA4093" w14:textId="77777777" w:rsidR="00D334D4" w:rsidRPr="00E92958" w:rsidRDefault="00D334D4">
            <w:pPr>
              <w:ind w:right="-270"/>
              <w:jc w:val="both"/>
              <w:rPr>
                <w:rFonts w:ascii="Arial" w:hAnsi="Arial" w:cs="Arial"/>
                <w:sz w:val="22"/>
                <w:szCs w:val="22"/>
              </w:rPr>
            </w:pPr>
          </w:p>
          <w:p w14:paraId="034BFB08" w14:textId="77777777" w:rsidR="00D334D4" w:rsidRPr="00E92958" w:rsidRDefault="00D334D4">
            <w:pPr>
              <w:ind w:right="-270"/>
              <w:jc w:val="both"/>
              <w:rPr>
                <w:rFonts w:ascii="Arial" w:hAnsi="Arial" w:cs="Arial"/>
                <w:sz w:val="22"/>
                <w:szCs w:val="22"/>
              </w:rPr>
            </w:pPr>
            <w:r w:rsidRPr="00E92958">
              <w:rPr>
                <w:rFonts w:ascii="Arial" w:hAnsi="Arial" w:cs="Arial"/>
                <w:sz w:val="22"/>
                <w:szCs w:val="22"/>
              </w:rPr>
              <w:t>Date:</w:t>
            </w:r>
          </w:p>
          <w:p w14:paraId="14EA1B28" w14:textId="77777777" w:rsidR="00D334D4" w:rsidRPr="00E92958" w:rsidRDefault="00D334D4">
            <w:pPr>
              <w:ind w:right="-270"/>
              <w:jc w:val="both"/>
              <w:rPr>
                <w:rFonts w:ascii="Arial" w:hAnsi="Arial" w:cs="Arial"/>
                <w:sz w:val="22"/>
                <w:szCs w:val="22"/>
              </w:rPr>
            </w:pPr>
          </w:p>
          <w:p w14:paraId="74207851" w14:textId="77777777" w:rsidR="00D334D4" w:rsidRPr="00E92958" w:rsidRDefault="00D334D4">
            <w:pPr>
              <w:ind w:right="-270"/>
              <w:jc w:val="both"/>
              <w:rPr>
                <w:rFonts w:ascii="Arial" w:hAnsi="Arial" w:cs="Arial"/>
                <w:sz w:val="22"/>
                <w:szCs w:val="22"/>
              </w:rPr>
            </w:pPr>
            <w:r w:rsidRPr="00E92958">
              <w:rPr>
                <w:rFonts w:ascii="Arial" w:hAnsi="Arial" w:cs="Arial"/>
                <w:sz w:val="22"/>
                <w:szCs w:val="22"/>
              </w:rPr>
              <w:t>Date:</w:t>
            </w:r>
          </w:p>
        </w:tc>
      </w:tr>
    </w:tbl>
    <w:p w14:paraId="58A0CE7F" w14:textId="77777777" w:rsidR="00D334D4" w:rsidRDefault="00D334D4">
      <w:pPr>
        <w:jc w:val="both"/>
      </w:pPr>
    </w:p>
    <w:sectPr w:rsidR="00D334D4" w:rsidSect="0056377B">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784"/>
    <w:multiLevelType w:val="hybridMultilevel"/>
    <w:tmpl w:val="4B72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24A1"/>
    <w:multiLevelType w:val="hybridMultilevel"/>
    <w:tmpl w:val="C61EE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83B33"/>
    <w:multiLevelType w:val="hybridMultilevel"/>
    <w:tmpl w:val="C43CD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EF2E5772">
      <w:start w:val="1"/>
      <w:numFmt w:val="decimal"/>
      <w:lvlText w:val="%1."/>
      <w:lvlJc w:val="left"/>
      <w:pPr>
        <w:tabs>
          <w:tab w:val="num" w:pos="360"/>
        </w:tabs>
        <w:ind w:left="360" w:hanging="360"/>
      </w:pPr>
    </w:lvl>
    <w:lvl w:ilvl="1" w:tplc="4C4090FA" w:tentative="1">
      <w:start w:val="1"/>
      <w:numFmt w:val="lowerLetter"/>
      <w:lvlText w:val="%2."/>
      <w:lvlJc w:val="left"/>
      <w:pPr>
        <w:tabs>
          <w:tab w:val="num" w:pos="1080"/>
        </w:tabs>
        <w:ind w:left="1080" w:hanging="360"/>
      </w:pPr>
    </w:lvl>
    <w:lvl w:ilvl="2" w:tplc="6172E6BC" w:tentative="1">
      <w:start w:val="1"/>
      <w:numFmt w:val="lowerRoman"/>
      <w:lvlText w:val="%3."/>
      <w:lvlJc w:val="right"/>
      <w:pPr>
        <w:tabs>
          <w:tab w:val="num" w:pos="1800"/>
        </w:tabs>
        <w:ind w:left="1800" w:hanging="180"/>
      </w:pPr>
    </w:lvl>
    <w:lvl w:ilvl="3" w:tplc="58DA09FA" w:tentative="1">
      <w:start w:val="1"/>
      <w:numFmt w:val="decimal"/>
      <w:lvlText w:val="%4."/>
      <w:lvlJc w:val="left"/>
      <w:pPr>
        <w:tabs>
          <w:tab w:val="num" w:pos="2520"/>
        </w:tabs>
        <w:ind w:left="2520" w:hanging="360"/>
      </w:pPr>
    </w:lvl>
    <w:lvl w:ilvl="4" w:tplc="3B9E8E32" w:tentative="1">
      <w:start w:val="1"/>
      <w:numFmt w:val="lowerLetter"/>
      <w:lvlText w:val="%5."/>
      <w:lvlJc w:val="left"/>
      <w:pPr>
        <w:tabs>
          <w:tab w:val="num" w:pos="3240"/>
        </w:tabs>
        <w:ind w:left="3240" w:hanging="360"/>
      </w:pPr>
    </w:lvl>
    <w:lvl w:ilvl="5" w:tplc="9D343D26" w:tentative="1">
      <w:start w:val="1"/>
      <w:numFmt w:val="lowerRoman"/>
      <w:lvlText w:val="%6."/>
      <w:lvlJc w:val="right"/>
      <w:pPr>
        <w:tabs>
          <w:tab w:val="num" w:pos="3960"/>
        </w:tabs>
        <w:ind w:left="3960" w:hanging="180"/>
      </w:pPr>
    </w:lvl>
    <w:lvl w:ilvl="6" w:tplc="6AB88668" w:tentative="1">
      <w:start w:val="1"/>
      <w:numFmt w:val="decimal"/>
      <w:lvlText w:val="%7."/>
      <w:lvlJc w:val="left"/>
      <w:pPr>
        <w:tabs>
          <w:tab w:val="num" w:pos="4680"/>
        </w:tabs>
        <w:ind w:left="4680" w:hanging="360"/>
      </w:pPr>
    </w:lvl>
    <w:lvl w:ilvl="7" w:tplc="BBB484A8" w:tentative="1">
      <w:start w:val="1"/>
      <w:numFmt w:val="lowerLetter"/>
      <w:lvlText w:val="%8."/>
      <w:lvlJc w:val="left"/>
      <w:pPr>
        <w:tabs>
          <w:tab w:val="num" w:pos="5400"/>
        </w:tabs>
        <w:ind w:left="5400" w:hanging="360"/>
      </w:pPr>
    </w:lvl>
    <w:lvl w:ilvl="8" w:tplc="B1940FCC" w:tentative="1">
      <w:start w:val="1"/>
      <w:numFmt w:val="lowerRoman"/>
      <w:lvlText w:val="%9."/>
      <w:lvlJc w:val="right"/>
      <w:pPr>
        <w:tabs>
          <w:tab w:val="num" w:pos="6120"/>
        </w:tabs>
        <w:ind w:left="6120" w:hanging="180"/>
      </w:pPr>
    </w:lvl>
  </w:abstractNum>
  <w:abstractNum w:abstractNumId="4" w15:restartNumberingAfterBreak="0">
    <w:nsid w:val="13253333"/>
    <w:multiLevelType w:val="hybridMultilevel"/>
    <w:tmpl w:val="9C2EF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F2797"/>
    <w:multiLevelType w:val="hybridMultilevel"/>
    <w:tmpl w:val="2154E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52052"/>
    <w:multiLevelType w:val="hybridMultilevel"/>
    <w:tmpl w:val="2E9C65D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46F15"/>
    <w:multiLevelType w:val="hybridMultilevel"/>
    <w:tmpl w:val="6F9E7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A3862"/>
    <w:multiLevelType w:val="hybridMultilevel"/>
    <w:tmpl w:val="6BC248E4"/>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49EA5011"/>
    <w:multiLevelType w:val="hybridMultilevel"/>
    <w:tmpl w:val="97A4E7E0"/>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FBA667B"/>
    <w:multiLevelType w:val="hybridMultilevel"/>
    <w:tmpl w:val="A6EE9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42556"/>
    <w:multiLevelType w:val="hybridMultilevel"/>
    <w:tmpl w:val="10B66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372C3"/>
    <w:multiLevelType w:val="hybridMultilevel"/>
    <w:tmpl w:val="CC28A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14928"/>
    <w:multiLevelType w:val="multilevel"/>
    <w:tmpl w:val="ABB25E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422C4A"/>
    <w:multiLevelType w:val="hybridMultilevel"/>
    <w:tmpl w:val="BF500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8724E"/>
    <w:multiLevelType w:val="hybridMultilevel"/>
    <w:tmpl w:val="F730A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52014"/>
    <w:multiLevelType w:val="hybridMultilevel"/>
    <w:tmpl w:val="A1B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86442">
    <w:abstractNumId w:val="3"/>
  </w:num>
  <w:num w:numId="2" w16cid:durableId="1238594390">
    <w:abstractNumId w:val="9"/>
  </w:num>
  <w:num w:numId="3" w16cid:durableId="823349476">
    <w:abstractNumId w:val="6"/>
  </w:num>
  <w:num w:numId="4" w16cid:durableId="613288765">
    <w:abstractNumId w:val="1"/>
  </w:num>
  <w:num w:numId="5" w16cid:durableId="1293748796">
    <w:abstractNumId w:val="0"/>
  </w:num>
  <w:num w:numId="6" w16cid:durableId="873494270">
    <w:abstractNumId w:val="16"/>
  </w:num>
  <w:num w:numId="7" w16cid:durableId="1182206415">
    <w:abstractNumId w:val="5"/>
  </w:num>
  <w:num w:numId="8" w16cid:durableId="1914656324">
    <w:abstractNumId w:val="8"/>
  </w:num>
  <w:num w:numId="9" w16cid:durableId="1963148595">
    <w:abstractNumId w:val="4"/>
  </w:num>
  <w:num w:numId="10" w16cid:durableId="872959360">
    <w:abstractNumId w:val="11"/>
  </w:num>
  <w:num w:numId="11" w16cid:durableId="2014911593">
    <w:abstractNumId w:val="7"/>
  </w:num>
  <w:num w:numId="12" w16cid:durableId="1637567874">
    <w:abstractNumId w:val="10"/>
  </w:num>
  <w:num w:numId="13" w16cid:durableId="1837257927">
    <w:abstractNumId w:val="2"/>
  </w:num>
  <w:num w:numId="14" w16cid:durableId="382605721">
    <w:abstractNumId w:val="14"/>
  </w:num>
  <w:num w:numId="15" w16cid:durableId="519398976">
    <w:abstractNumId w:val="15"/>
  </w:num>
  <w:num w:numId="16" w16cid:durableId="1229539370">
    <w:abstractNumId w:val="12"/>
  </w:num>
  <w:num w:numId="17" w16cid:durableId="19254564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E5AFE"/>
    <w:rsid w:val="000A3C60"/>
    <w:rsid w:val="000A47A8"/>
    <w:rsid w:val="000B7806"/>
    <w:rsid w:val="000B780B"/>
    <w:rsid w:val="000F1771"/>
    <w:rsid w:val="00101001"/>
    <w:rsid w:val="00133024"/>
    <w:rsid w:val="00150230"/>
    <w:rsid w:val="00167202"/>
    <w:rsid w:val="00191817"/>
    <w:rsid w:val="001E398C"/>
    <w:rsid w:val="00233BF1"/>
    <w:rsid w:val="00285175"/>
    <w:rsid w:val="002F1184"/>
    <w:rsid w:val="002F7A3B"/>
    <w:rsid w:val="00304552"/>
    <w:rsid w:val="00310937"/>
    <w:rsid w:val="003561A3"/>
    <w:rsid w:val="003930D4"/>
    <w:rsid w:val="003C0975"/>
    <w:rsid w:val="003D4B5E"/>
    <w:rsid w:val="00443640"/>
    <w:rsid w:val="00453C53"/>
    <w:rsid w:val="004843D7"/>
    <w:rsid w:val="00490C58"/>
    <w:rsid w:val="004F4558"/>
    <w:rsid w:val="005129A1"/>
    <w:rsid w:val="00524476"/>
    <w:rsid w:val="005247A0"/>
    <w:rsid w:val="0056377B"/>
    <w:rsid w:val="00580A1D"/>
    <w:rsid w:val="00592151"/>
    <w:rsid w:val="005923E8"/>
    <w:rsid w:val="005B208E"/>
    <w:rsid w:val="005B40A4"/>
    <w:rsid w:val="005D525A"/>
    <w:rsid w:val="005E4E34"/>
    <w:rsid w:val="0065498D"/>
    <w:rsid w:val="0066560E"/>
    <w:rsid w:val="006D7258"/>
    <w:rsid w:val="006E5AFE"/>
    <w:rsid w:val="006E74EC"/>
    <w:rsid w:val="006F69BD"/>
    <w:rsid w:val="007227EC"/>
    <w:rsid w:val="00751A8B"/>
    <w:rsid w:val="007E0183"/>
    <w:rsid w:val="0080046F"/>
    <w:rsid w:val="0084092D"/>
    <w:rsid w:val="00877895"/>
    <w:rsid w:val="00931C52"/>
    <w:rsid w:val="009C5C46"/>
    <w:rsid w:val="009D504D"/>
    <w:rsid w:val="009E69AF"/>
    <w:rsid w:val="00A1457F"/>
    <w:rsid w:val="00A32179"/>
    <w:rsid w:val="00A54F9E"/>
    <w:rsid w:val="00A550CD"/>
    <w:rsid w:val="00A92203"/>
    <w:rsid w:val="00AA5E34"/>
    <w:rsid w:val="00AA6145"/>
    <w:rsid w:val="00AA745B"/>
    <w:rsid w:val="00AD56E7"/>
    <w:rsid w:val="00AD6F57"/>
    <w:rsid w:val="00B00AA2"/>
    <w:rsid w:val="00B04F24"/>
    <w:rsid w:val="00B21D16"/>
    <w:rsid w:val="00B9007E"/>
    <w:rsid w:val="00BB4FB6"/>
    <w:rsid w:val="00BE3219"/>
    <w:rsid w:val="00BE3C23"/>
    <w:rsid w:val="00C05974"/>
    <w:rsid w:val="00C2521E"/>
    <w:rsid w:val="00C951E8"/>
    <w:rsid w:val="00CB7D10"/>
    <w:rsid w:val="00CF17C2"/>
    <w:rsid w:val="00D334D4"/>
    <w:rsid w:val="00D82BEF"/>
    <w:rsid w:val="00D9743E"/>
    <w:rsid w:val="00DC3676"/>
    <w:rsid w:val="00DF5B7B"/>
    <w:rsid w:val="00E024F4"/>
    <w:rsid w:val="00E84E0C"/>
    <w:rsid w:val="00E92958"/>
    <w:rsid w:val="00EB77B8"/>
    <w:rsid w:val="00EC1F2A"/>
    <w:rsid w:val="00ED3C1C"/>
    <w:rsid w:val="00EE1F56"/>
    <w:rsid w:val="00F21420"/>
    <w:rsid w:val="00F55571"/>
    <w:rsid w:val="00F57F41"/>
    <w:rsid w:val="00F63115"/>
    <w:rsid w:val="00F71251"/>
    <w:rsid w:val="00FB0B29"/>
    <w:rsid w:val="00FC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EE2436D"/>
  <w15:docId w15:val="{CC1DBBFB-5BBC-45EF-B717-50392570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77B"/>
    <w:rPr>
      <w:sz w:val="24"/>
      <w:szCs w:val="24"/>
      <w:lang w:eastAsia="en-US"/>
    </w:rPr>
  </w:style>
  <w:style w:type="paragraph" w:styleId="Heading1">
    <w:name w:val="heading 1"/>
    <w:basedOn w:val="Normal"/>
    <w:next w:val="Normal"/>
    <w:qFormat/>
    <w:rsid w:val="0056377B"/>
    <w:pPr>
      <w:keepNext/>
      <w:ind w:right="-360"/>
      <w:outlineLvl w:val="0"/>
    </w:pPr>
    <w:rPr>
      <w:rFonts w:ascii="Arial" w:hAnsi="Arial" w:cs="Arial"/>
      <w:b/>
      <w:bCs/>
    </w:rPr>
  </w:style>
  <w:style w:type="paragraph" w:styleId="Heading2">
    <w:name w:val="heading 2"/>
    <w:basedOn w:val="Normal"/>
    <w:next w:val="Normal"/>
    <w:qFormat/>
    <w:rsid w:val="0056377B"/>
    <w:pPr>
      <w:keepNext/>
      <w:jc w:val="both"/>
      <w:outlineLvl w:val="1"/>
    </w:pPr>
    <w:rPr>
      <w:rFonts w:ascii="Arial" w:hAnsi="Arial" w:cs="Arial"/>
      <w:b/>
      <w:bCs/>
    </w:rPr>
  </w:style>
  <w:style w:type="paragraph" w:styleId="Heading3">
    <w:name w:val="heading 3"/>
    <w:basedOn w:val="Normal"/>
    <w:next w:val="Normal"/>
    <w:qFormat/>
    <w:rsid w:val="0056377B"/>
    <w:pPr>
      <w:keepNext/>
      <w:jc w:val="both"/>
      <w:outlineLvl w:val="2"/>
    </w:pPr>
    <w:rPr>
      <w:rFonts w:ascii="Arial" w:hAnsi="Arial" w:cs="Arial"/>
      <w:b/>
      <w:bCs/>
    </w:rPr>
  </w:style>
  <w:style w:type="paragraph" w:styleId="Heading4">
    <w:name w:val="heading 4"/>
    <w:basedOn w:val="Normal"/>
    <w:next w:val="Normal"/>
    <w:qFormat/>
    <w:rsid w:val="0056377B"/>
    <w:pPr>
      <w:keepNext/>
      <w:outlineLvl w:val="3"/>
    </w:pPr>
    <w:rPr>
      <w:sz w:val="32"/>
    </w:rPr>
  </w:style>
  <w:style w:type="paragraph" w:styleId="Heading5">
    <w:name w:val="heading 5"/>
    <w:basedOn w:val="Normal"/>
    <w:next w:val="Normal"/>
    <w:qFormat/>
    <w:rsid w:val="0056377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77B"/>
    <w:pPr>
      <w:jc w:val="both"/>
    </w:pPr>
    <w:rPr>
      <w:rFonts w:ascii="Arial" w:hAnsi="Arial"/>
      <w:sz w:val="22"/>
      <w:szCs w:val="20"/>
    </w:rPr>
  </w:style>
  <w:style w:type="paragraph" w:styleId="BodyText2">
    <w:name w:val="Body Text 2"/>
    <w:basedOn w:val="Normal"/>
    <w:rsid w:val="0056377B"/>
    <w:pPr>
      <w:jc w:val="both"/>
    </w:pPr>
    <w:rPr>
      <w:rFonts w:ascii="Arial" w:hAnsi="Arial" w:cs="Arial"/>
    </w:rPr>
  </w:style>
  <w:style w:type="paragraph" w:styleId="BodyText3">
    <w:name w:val="Body Text 3"/>
    <w:basedOn w:val="Normal"/>
    <w:rsid w:val="0056377B"/>
    <w:pPr>
      <w:ind w:right="-270"/>
      <w:jc w:val="both"/>
    </w:pPr>
    <w:rPr>
      <w:rFonts w:ascii="Arial" w:hAnsi="Arial" w:cs="Arial"/>
    </w:rPr>
  </w:style>
  <w:style w:type="paragraph" w:styleId="NormalWeb">
    <w:name w:val="Normal (Web)"/>
    <w:basedOn w:val="Normal"/>
    <w:rsid w:val="00931C52"/>
    <w:pPr>
      <w:spacing w:before="100" w:beforeAutospacing="1" w:after="100" w:afterAutospacing="1"/>
    </w:pPr>
    <w:rPr>
      <w:lang w:val="en-US"/>
    </w:rPr>
  </w:style>
  <w:style w:type="character" w:styleId="Strong">
    <w:name w:val="Strong"/>
    <w:basedOn w:val="DefaultParagraphFont"/>
    <w:qFormat/>
    <w:rsid w:val="00931C52"/>
    <w:rPr>
      <w:b/>
      <w:bCs/>
    </w:rPr>
  </w:style>
  <w:style w:type="paragraph" w:styleId="BalloonText">
    <w:name w:val="Balloon Text"/>
    <w:basedOn w:val="Normal"/>
    <w:link w:val="BalloonTextChar"/>
    <w:rsid w:val="00F63115"/>
    <w:rPr>
      <w:rFonts w:ascii="Tahoma" w:hAnsi="Tahoma" w:cs="Tahoma"/>
      <w:sz w:val="16"/>
      <w:szCs w:val="16"/>
    </w:rPr>
  </w:style>
  <w:style w:type="character" w:customStyle="1" w:styleId="BalloonTextChar">
    <w:name w:val="Balloon Text Char"/>
    <w:basedOn w:val="DefaultParagraphFont"/>
    <w:link w:val="BalloonText"/>
    <w:rsid w:val="00F631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hyperlink" Target="#" TargetMode="Externa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FB3693-38F8-448F-A3BF-EAF4EBF3CFB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16CC10-4857-4770-BCCD-8A96A3E8C7CD}">
      <dgm:prSet phldrT="[Text]"/>
      <dgm:spPr/>
      <dgm:t>
        <a:bodyPr/>
        <a:lstStyle/>
        <a:p>
          <a:r>
            <a:rPr lang="en-GB" dirty="0">
              <a:latin typeface="Arial" pitchFamily="34" charset="0"/>
              <a:cs typeface="Arial" pitchFamily="34" charset="0"/>
            </a:rPr>
            <a:t>Specialist Pharmacy Technician Medicines Storage &amp; Distribution </a:t>
          </a:r>
        </a:p>
      </dgm:t>
    </dgm:pt>
    <dgm:pt modelId="{3BB99894-1BD0-4654-9A23-33CD33C63275}" type="parTrans" cxnId="{F8E01077-5409-46B3-9F5D-540C0FDD78ED}">
      <dgm:prSet/>
      <dgm:spPr/>
      <dgm:t>
        <a:bodyPr/>
        <a:lstStyle/>
        <a:p>
          <a:endParaRPr lang="en-GB">
            <a:latin typeface="Arial" pitchFamily="34" charset="0"/>
            <a:cs typeface="Arial" pitchFamily="34" charset="0"/>
          </a:endParaRPr>
        </a:p>
      </dgm:t>
    </dgm:pt>
    <dgm:pt modelId="{05116827-2683-4657-AC4B-48772FD47FEC}" type="sibTrans" cxnId="{F8E01077-5409-46B3-9F5D-540C0FDD78ED}">
      <dgm:prSet/>
      <dgm:spPr/>
      <dgm:t>
        <a:bodyPr/>
        <a:lstStyle/>
        <a:p>
          <a:endParaRPr lang="en-GB">
            <a:latin typeface="Arial" pitchFamily="34" charset="0"/>
            <a:cs typeface="Arial" pitchFamily="34" charset="0"/>
          </a:endParaRPr>
        </a:p>
      </dgm:t>
    </dgm:pt>
    <dgm:pt modelId="{2D5C5D55-ED70-4DA2-BEAF-C21C8C0A8501}">
      <dgm:prSet phldrT="[Text]"/>
      <dgm:spPr/>
      <dgm:t>
        <a:bodyPr/>
        <a:lstStyle/>
        <a:p>
          <a:r>
            <a:rPr lang="en-GB" dirty="0">
              <a:latin typeface="Arial" pitchFamily="34" charset="0"/>
              <a:cs typeface="Arial" pitchFamily="34" charset="0"/>
            </a:rPr>
            <a:t>Senior Pharmacy Technician Distribution</a:t>
          </a:r>
        </a:p>
      </dgm:t>
    </dgm:pt>
    <dgm:pt modelId="{71DB1091-A8CA-495F-90BD-7528E6ABD6D3}" type="parTrans" cxnId="{B82DE88D-082B-4950-8A7B-D31823B17DD8}">
      <dgm:prSet/>
      <dgm:spPr/>
      <dgm:t>
        <a:bodyPr/>
        <a:lstStyle/>
        <a:p>
          <a:endParaRPr lang="en-GB">
            <a:latin typeface="Arial" pitchFamily="34" charset="0"/>
            <a:cs typeface="Arial" pitchFamily="34" charset="0"/>
          </a:endParaRPr>
        </a:p>
      </dgm:t>
    </dgm:pt>
    <dgm:pt modelId="{6F814F57-69A2-46A7-802D-FA5F79ACEED1}" type="sibTrans" cxnId="{B82DE88D-082B-4950-8A7B-D31823B17DD8}">
      <dgm:prSet/>
      <dgm:spPr/>
      <dgm:t>
        <a:bodyPr/>
        <a:lstStyle/>
        <a:p>
          <a:endParaRPr lang="en-GB">
            <a:latin typeface="Arial" pitchFamily="34" charset="0"/>
            <a:cs typeface="Arial" pitchFamily="34" charset="0"/>
          </a:endParaRPr>
        </a:p>
      </dgm:t>
    </dgm:pt>
    <dgm:pt modelId="{9B6B27B3-3616-4478-ABDC-0B6A640204A0}">
      <dgm:prSet/>
      <dgm:spPr/>
      <dgm:t>
        <a:bodyPr/>
        <a:lstStyle/>
        <a:p>
          <a:r>
            <a:rPr lang="en-GB" b="1" dirty="0">
              <a:latin typeface="Arial" pitchFamily="34" charset="0"/>
              <a:cs typeface="Arial" pitchFamily="34" charset="0"/>
            </a:rPr>
            <a:t>This Post</a:t>
          </a:r>
        </a:p>
        <a:p>
          <a:r>
            <a:rPr lang="en-GB" b="1" dirty="0">
              <a:latin typeface="Arial" pitchFamily="34" charset="0"/>
              <a:cs typeface="Arial" pitchFamily="34" charset="0"/>
            </a:rPr>
            <a:t>Pharmacy Assistant</a:t>
          </a:r>
        </a:p>
      </dgm:t>
    </dgm:pt>
    <dgm:pt modelId="{8C35486B-EF26-41F8-92A8-37FE17B38F0E}" type="parTrans" cxnId="{595087ED-C4CE-4861-8FC4-B6AD07E546C6}">
      <dgm:prSet/>
      <dgm:spPr/>
      <dgm:t>
        <a:bodyPr/>
        <a:lstStyle/>
        <a:p>
          <a:endParaRPr lang="en-GB"/>
        </a:p>
      </dgm:t>
    </dgm:pt>
    <dgm:pt modelId="{B5D5CB5A-A648-459B-986C-DDF02E535491}" type="sibTrans" cxnId="{595087ED-C4CE-4861-8FC4-B6AD07E546C6}">
      <dgm:prSet/>
      <dgm:spPr/>
      <dgm:t>
        <a:bodyPr/>
        <a:lstStyle/>
        <a:p>
          <a:endParaRPr lang="en-GB"/>
        </a:p>
      </dgm:t>
    </dgm:pt>
    <dgm:pt modelId="{0C5E0F91-EF42-497A-9144-2E977EC72175}" type="asst">
      <dgm:prSet/>
      <dgm:spPr/>
      <dgm:t>
        <a:bodyPr/>
        <a:lstStyle/>
        <a:p>
          <a:r>
            <a:rPr lang="en-GB" dirty="0">
              <a:latin typeface="Arial" pitchFamily="34" charset="0"/>
              <a:cs typeface="Arial" pitchFamily="34" charset="0"/>
            </a:rPr>
            <a:t>Senior Pharmacy Assistant</a:t>
          </a:r>
        </a:p>
      </dgm:t>
    </dgm:pt>
    <dgm:pt modelId="{3B721F61-8E00-4888-BDE3-923E894F9FE7}" type="parTrans" cxnId="{05254F45-FCCE-448C-B7BE-4E0A65EAC02F}">
      <dgm:prSet/>
      <dgm:spPr/>
      <dgm:t>
        <a:bodyPr/>
        <a:lstStyle/>
        <a:p>
          <a:endParaRPr lang="en-GB"/>
        </a:p>
      </dgm:t>
    </dgm:pt>
    <dgm:pt modelId="{023F3DC2-AFAC-41A3-A014-67809F4BBEEB}" type="sibTrans" cxnId="{05254F45-FCCE-448C-B7BE-4E0A65EAC02F}">
      <dgm:prSet/>
      <dgm:spPr/>
      <dgm:t>
        <a:bodyPr/>
        <a:lstStyle/>
        <a:p>
          <a:endParaRPr lang="en-GB"/>
        </a:p>
      </dgm:t>
    </dgm:pt>
    <dgm:pt modelId="{61CA5DF0-BF18-410D-B58E-0E5E351DD57F}" type="pres">
      <dgm:prSet presAssocID="{62FB3693-38F8-448F-A3BF-EAF4EBF3CFB4}" presName="hierChild1" presStyleCnt="0">
        <dgm:presLayoutVars>
          <dgm:orgChart val="1"/>
          <dgm:chPref val="1"/>
          <dgm:dir/>
          <dgm:animOne val="branch"/>
          <dgm:animLvl val="lvl"/>
          <dgm:resizeHandles/>
        </dgm:presLayoutVars>
      </dgm:prSet>
      <dgm:spPr/>
    </dgm:pt>
    <dgm:pt modelId="{99369C6D-6A6D-4CC4-9523-FC12C5F1A059}" type="pres">
      <dgm:prSet presAssocID="{EF16CC10-4857-4770-BCCD-8A96A3E8C7CD}" presName="hierRoot1" presStyleCnt="0">
        <dgm:presLayoutVars>
          <dgm:hierBranch val="init"/>
        </dgm:presLayoutVars>
      </dgm:prSet>
      <dgm:spPr/>
    </dgm:pt>
    <dgm:pt modelId="{98D0FDDA-921C-4483-9BCD-A48D04448F87}" type="pres">
      <dgm:prSet presAssocID="{EF16CC10-4857-4770-BCCD-8A96A3E8C7CD}" presName="rootComposite1" presStyleCnt="0"/>
      <dgm:spPr/>
    </dgm:pt>
    <dgm:pt modelId="{E6D2272D-C41E-497B-9F75-B252625BDF68}" type="pres">
      <dgm:prSet presAssocID="{EF16CC10-4857-4770-BCCD-8A96A3E8C7CD}" presName="rootText1" presStyleLbl="node0" presStyleIdx="0" presStyleCnt="1">
        <dgm:presLayoutVars>
          <dgm:chPref val="3"/>
        </dgm:presLayoutVars>
      </dgm:prSet>
      <dgm:spPr/>
    </dgm:pt>
    <dgm:pt modelId="{97A83BD7-9DDD-4EC4-8D13-84249007C335}" type="pres">
      <dgm:prSet presAssocID="{EF16CC10-4857-4770-BCCD-8A96A3E8C7CD}" presName="rootConnector1" presStyleLbl="node1" presStyleIdx="0" presStyleCnt="0"/>
      <dgm:spPr/>
    </dgm:pt>
    <dgm:pt modelId="{9AB7F602-CA89-483E-A54D-D173715A9BCF}" type="pres">
      <dgm:prSet presAssocID="{EF16CC10-4857-4770-BCCD-8A96A3E8C7CD}" presName="hierChild2" presStyleCnt="0"/>
      <dgm:spPr/>
    </dgm:pt>
    <dgm:pt modelId="{B74DCAFF-8DB8-4E18-AB31-9F2F089EAE42}" type="pres">
      <dgm:prSet presAssocID="{71DB1091-A8CA-495F-90BD-7528E6ABD6D3}" presName="Name37" presStyleLbl="parChTrans1D2" presStyleIdx="0" presStyleCnt="1"/>
      <dgm:spPr/>
    </dgm:pt>
    <dgm:pt modelId="{4B4EAFD9-83D3-4D08-AA41-052000C8A5C3}" type="pres">
      <dgm:prSet presAssocID="{2D5C5D55-ED70-4DA2-BEAF-C21C8C0A8501}" presName="hierRoot2" presStyleCnt="0">
        <dgm:presLayoutVars>
          <dgm:hierBranch val="init"/>
        </dgm:presLayoutVars>
      </dgm:prSet>
      <dgm:spPr/>
    </dgm:pt>
    <dgm:pt modelId="{0503E54E-08D2-4727-ACFF-69B8343DD426}" type="pres">
      <dgm:prSet presAssocID="{2D5C5D55-ED70-4DA2-BEAF-C21C8C0A8501}" presName="rootComposite" presStyleCnt="0"/>
      <dgm:spPr/>
    </dgm:pt>
    <dgm:pt modelId="{8B23BBFC-D944-47D3-B7D6-422F4F88CA60}" type="pres">
      <dgm:prSet presAssocID="{2D5C5D55-ED70-4DA2-BEAF-C21C8C0A8501}" presName="rootText" presStyleLbl="node2" presStyleIdx="0" presStyleCnt="1">
        <dgm:presLayoutVars>
          <dgm:chPref val="3"/>
        </dgm:presLayoutVars>
      </dgm:prSet>
      <dgm:spPr/>
    </dgm:pt>
    <dgm:pt modelId="{01814B27-6928-44A2-BFAC-156855346832}" type="pres">
      <dgm:prSet presAssocID="{2D5C5D55-ED70-4DA2-BEAF-C21C8C0A8501}" presName="rootConnector" presStyleLbl="node2" presStyleIdx="0" presStyleCnt="1"/>
      <dgm:spPr/>
    </dgm:pt>
    <dgm:pt modelId="{1FABB7FB-4AD1-40EF-A8C0-B7BF2CBD6E3B}" type="pres">
      <dgm:prSet presAssocID="{2D5C5D55-ED70-4DA2-BEAF-C21C8C0A8501}" presName="hierChild4" presStyleCnt="0"/>
      <dgm:spPr/>
    </dgm:pt>
    <dgm:pt modelId="{DF622812-0ABA-489D-A52A-1539CEFABEDE}" type="pres">
      <dgm:prSet presAssocID="{8C35486B-EF26-41F8-92A8-37FE17B38F0E}" presName="Name37" presStyleLbl="parChTrans1D3" presStyleIdx="0" presStyleCnt="2"/>
      <dgm:spPr/>
    </dgm:pt>
    <dgm:pt modelId="{57F5255D-89AC-4357-B0F1-BB291B937B45}" type="pres">
      <dgm:prSet presAssocID="{9B6B27B3-3616-4478-ABDC-0B6A640204A0}" presName="hierRoot2" presStyleCnt="0">
        <dgm:presLayoutVars>
          <dgm:hierBranch val="init"/>
        </dgm:presLayoutVars>
      </dgm:prSet>
      <dgm:spPr/>
    </dgm:pt>
    <dgm:pt modelId="{02D5C125-FA69-44BC-B9F9-1AE46526C204}" type="pres">
      <dgm:prSet presAssocID="{9B6B27B3-3616-4478-ABDC-0B6A640204A0}" presName="rootComposite" presStyleCnt="0"/>
      <dgm:spPr/>
    </dgm:pt>
    <dgm:pt modelId="{688E6430-1457-4B04-83B4-CC0459AFC7DC}" type="pres">
      <dgm:prSet presAssocID="{9B6B27B3-3616-4478-ABDC-0B6A640204A0}" presName="rootText" presStyleLbl="node3" presStyleIdx="0" presStyleCnt="1">
        <dgm:presLayoutVars>
          <dgm:chPref val="3"/>
        </dgm:presLayoutVars>
      </dgm:prSet>
      <dgm:spPr/>
    </dgm:pt>
    <dgm:pt modelId="{B8E527E1-4FD9-42F2-A8FC-4C1A015A1581}" type="pres">
      <dgm:prSet presAssocID="{9B6B27B3-3616-4478-ABDC-0B6A640204A0}" presName="rootConnector" presStyleLbl="node3" presStyleIdx="0" presStyleCnt="1"/>
      <dgm:spPr/>
    </dgm:pt>
    <dgm:pt modelId="{05A78869-DB30-4142-9CDE-AD0E255AAA18}" type="pres">
      <dgm:prSet presAssocID="{9B6B27B3-3616-4478-ABDC-0B6A640204A0}" presName="hierChild4" presStyleCnt="0"/>
      <dgm:spPr/>
    </dgm:pt>
    <dgm:pt modelId="{83507FCA-F2EB-4493-BD63-54C20E686AFB}" type="pres">
      <dgm:prSet presAssocID="{9B6B27B3-3616-4478-ABDC-0B6A640204A0}" presName="hierChild5" presStyleCnt="0"/>
      <dgm:spPr/>
    </dgm:pt>
    <dgm:pt modelId="{6C73099D-09B9-44E1-8597-FBB7AA5FCDEE}" type="pres">
      <dgm:prSet presAssocID="{2D5C5D55-ED70-4DA2-BEAF-C21C8C0A8501}" presName="hierChild5" presStyleCnt="0"/>
      <dgm:spPr/>
    </dgm:pt>
    <dgm:pt modelId="{B6DB5D16-355C-44A2-870E-4587A65A0883}" type="pres">
      <dgm:prSet presAssocID="{3B721F61-8E00-4888-BDE3-923E894F9FE7}" presName="Name111" presStyleLbl="parChTrans1D3" presStyleIdx="1" presStyleCnt="2"/>
      <dgm:spPr/>
    </dgm:pt>
    <dgm:pt modelId="{AB4AFA3B-1E26-4F64-8F00-3615ECC04CDB}" type="pres">
      <dgm:prSet presAssocID="{0C5E0F91-EF42-497A-9144-2E977EC72175}" presName="hierRoot3" presStyleCnt="0">
        <dgm:presLayoutVars>
          <dgm:hierBranch val="init"/>
        </dgm:presLayoutVars>
      </dgm:prSet>
      <dgm:spPr/>
    </dgm:pt>
    <dgm:pt modelId="{58F38970-3E6D-436C-991A-80EB88389E97}" type="pres">
      <dgm:prSet presAssocID="{0C5E0F91-EF42-497A-9144-2E977EC72175}" presName="rootComposite3" presStyleCnt="0"/>
      <dgm:spPr/>
    </dgm:pt>
    <dgm:pt modelId="{66F5CE98-A5BF-400F-BE4B-FF7FCCBD8B4D}" type="pres">
      <dgm:prSet presAssocID="{0C5E0F91-EF42-497A-9144-2E977EC72175}" presName="rootText3" presStyleLbl="asst2" presStyleIdx="0" presStyleCnt="1">
        <dgm:presLayoutVars>
          <dgm:chPref val="3"/>
        </dgm:presLayoutVars>
      </dgm:prSet>
      <dgm:spPr/>
    </dgm:pt>
    <dgm:pt modelId="{315B61A1-20D4-4D01-9216-8E497CC86B72}" type="pres">
      <dgm:prSet presAssocID="{0C5E0F91-EF42-497A-9144-2E977EC72175}" presName="rootConnector3" presStyleLbl="asst2" presStyleIdx="0" presStyleCnt="1"/>
      <dgm:spPr/>
    </dgm:pt>
    <dgm:pt modelId="{4B1FE355-09D1-46DC-A3C4-18FB0D3FAD8E}" type="pres">
      <dgm:prSet presAssocID="{0C5E0F91-EF42-497A-9144-2E977EC72175}" presName="hierChild6" presStyleCnt="0"/>
      <dgm:spPr/>
    </dgm:pt>
    <dgm:pt modelId="{362B06CD-BD3F-4612-A3FD-62B85974B194}" type="pres">
      <dgm:prSet presAssocID="{0C5E0F91-EF42-497A-9144-2E977EC72175}" presName="hierChild7" presStyleCnt="0"/>
      <dgm:spPr/>
    </dgm:pt>
    <dgm:pt modelId="{3D2D1BDE-4866-45B9-9E91-3F438221B9DA}" type="pres">
      <dgm:prSet presAssocID="{EF16CC10-4857-4770-BCCD-8A96A3E8C7CD}" presName="hierChild3" presStyleCnt="0"/>
      <dgm:spPr/>
    </dgm:pt>
  </dgm:ptLst>
  <dgm:cxnLst>
    <dgm:cxn modelId="{3023A502-FBB2-4922-8559-35B483412B2B}" type="presOf" srcId="{0C5E0F91-EF42-497A-9144-2E977EC72175}" destId="{315B61A1-20D4-4D01-9216-8E497CC86B72}" srcOrd="1" destOrd="0" presId="urn:microsoft.com/office/officeart/2005/8/layout/orgChart1"/>
    <dgm:cxn modelId="{F5B0D10F-3CD7-47DB-922A-460441603617}" type="presOf" srcId="{EF16CC10-4857-4770-BCCD-8A96A3E8C7CD}" destId="{E6D2272D-C41E-497B-9F75-B252625BDF68}" srcOrd="0" destOrd="0" presId="urn:microsoft.com/office/officeart/2005/8/layout/orgChart1"/>
    <dgm:cxn modelId="{6058541D-3068-40A9-9935-DA09DBEEA4B0}" type="presOf" srcId="{8C35486B-EF26-41F8-92A8-37FE17B38F0E}" destId="{DF622812-0ABA-489D-A52A-1539CEFABEDE}" srcOrd="0" destOrd="0" presId="urn:microsoft.com/office/officeart/2005/8/layout/orgChart1"/>
    <dgm:cxn modelId="{C1B2F363-2529-4F85-A242-148EAF2D6312}" type="presOf" srcId="{3B721F61-8E00-4888-BDE3-923E894F9FE7}" destId="{B6DB5D16-355C-44A2-870E-4587A65A0883}" srcOrd="0" destOrd="0" presId="urn:microsoft.com/office/officeart/2005/8/layout/orgChart1"/>
    <dgm:cxn modelId="{05254F45-FCCE-448C-B7BE-4E0A65EAC02F}" srcId="{2D5C5D55-ED70-4DA2-BEAF-C21C8C0A8501}" destId="{0C5E0F91-EF42-497A-9144-2E977EC72175}" srcOrd="1" destOrd="0" parTransId="{3B721F61-8E00-4888-BDE3-923E894F9FE7}" sibTransId="{023F3DC2-AFAC-41A3-A014-67809F4BBEEB}"/>
    <dgm:cxn modelId="{E0D63448-3578-4A78-8F3B-C0BC962176AF}" type="presOf" srcId="{62FB3693-38F8-448F-A3BF-EAF4EBF3CFB4}" destId="{61CA5DF0-BF18-410D-B58E-0E5E351DD57F}" srcOrd="0" destOrd="0" presId="urn:microsoft.com/office/officeart/2005/8/layout/orgChart1"/>
    <dgm:cxn modelId="{F8E01077-5409-46B3-9F5D-540C0FDD78ED}" srcId="{62FB3693-38F8-448F-A3BF-EAF4EBF3CFB4}" destId="{EF16CC10-4857-4770-BCCD-8A96A3E8C7CD}" srcOrd="0" destOrd="0" parTransId="{3BB99894-1BD0-4654-9A23-33CD33C63275}" sibTransId="{05116827-2683-4657-AC4B-48772FD47FEC}"/>
    <dgm:cxn modelId="{B82DE88D-082B-4950-8A7B-D31823B17DD8}" srcId="{EF16CC10-4857-4770-BCCD-8A96A3E8C7CD}" destId="{2D5C5D55-ED70-4DA2-BEAF-C21C8C0A8501}" srcOrd="0" destOrd="0" parTransId="{71DB1091-A8CA-495F-90BD-7528E6ABD6D3}" sibTransId="{6F814F57-69A2-46A7-802D-FA5F79ACEED1}"/>
    <dgm:cxn modelId="{D827338E-F75E-4CE5-86D2-41C93A15DC28}" type="presOf" srcId="{EF16CC10-4857-4770-BCCD-8A96A3E8C7CD}" destId="{97A83BD7-9DDD-4EC4-8D13-84249007C335}" srcOrd="1" destOrd="0" presId="urn:microsoft.com/office/officeart/2005/8/layout/orgChart1"/>
    <dgm:cxn modelId="{941DD599-1FDD-4D7A-B728-EB0B27816F18}" type="presOf" srcId="{0C5E0F91-EF42-497A-9144-2E977EC72175}" destId="{66F5CE98-A5BF-400F-BE4B-FF7FCCBD8B4D}" srcOrd="0" destOrd="0" presId="urn:microsoft.com/office/officeart/2005/8/layout/orgChart1"/>
    <dgm:cxn modelId="{D0F0949D-0788-489B-AB2C-D4E89176BD5C}" type="presOf" srcId="{71DB1091-A8CA-495F-90BD-7528E6ABD6D3}" destId="{B74DCAFF-8DB8-4E18-AB31-9F2F089EAE42}" srcOrd="0" destOrd="0" presId="urn:microsoft.com/office/officeart/2005/8/layout/orgChart1"/>
    <dgm:cxn modelId="{AD5445AA-62D2-4349-9E77-7F2E3C483272}" type="presOf" srcId="{9B6B27B3-3616-4478-ABDC-0B6A640204A0}" destId="{688E6430-1457-4B04-83B4-CC0459AFC7DC}" srcOrd="0" destOrd="0" presId="urn:microsoft.com/office/officeart/2005/8/layout/orgChart1"/>
    <dgm:cxn modelId="{349873C5-A5F6-4EA8-A764-0437C941A837}" type="presOf" srcId="{2D5C5D55-ED70-4DA2-BEAF-C21C8C0A8501}" destId="{01814B27-6928-44A2-BFAC-156855346832}" srcOrd="1" destOrd="0" presId="urn:microsoft.com/office/officeart/2005/8/layout/orgChart1"/>
    <dgm:cxn modelId="{BCB8CBCD-31C3-464B-A60A-8CB42812E75B}" type="presOf" srcId="{9B6B27B3-3616-4478-ABDC-0B6A640204A0}" destId="{B8E527E1-4FD9-42F2-A8FC-4C1A015A1581}" srcOrd="1" destOrd="0" presId="urn:microsoft.com/office/officeart/2005/8/layout/orgChart1"/>
    <dgm:cxn modelId="{3AC2D6DD-E155-4969-BE8E-C60B9E32840C}" type="presOf" srcId="{2D5C5D55-ED70-4DA2-BEAF-C21C8C0A8501}" destId="{8B23BBFC-D944-47D3-B7D6-422F4F88CA60}" srcOrd="0" destOrd="0" presId="urn:microsoft.com/office/officeart/2005/8/layout/orgChart1"/>
    <dgm:cxn modelId="{595087ED-C4CE-4861-8FC4-B6AD07E546C6}" srcId="{2D5C5D55-ED70-4DA2-BEAF-C21C8C0A8501}" destId="{9B6B27B3-3616-4478-ABDC-0B6A640204A0}" srcOrd="0" destOrd="0" parTransId="{8C35486B-EF26-41F8-92A8-37FE17B38F0E}" sibTransId="{B5D5CB5A-A648-459B-986C-DDF02E535491}"/>
    <dgm:cxn modelId="{86715F02-0482-4109-93A1-B0F3257F5C85}" type="presParOf" srcId="{61CA5DF0-BF18-410D-B58E-0E5E351DD57F}" destId="{99369C6D-6A6D-4CC4-9523-FC12C5F1A059}" srcOrd="0" destOrd="0" presId="urn:microsoft.com/office/officeart/2005/8/layout/orgChart1"/>
    <dgm:cxn modelId="{ACF89FC9-F763-478D-9207-1B8E74D67174}" type="presParOf" srcId="{99369C6D-6A6D-4CC4-9523-FC12C5F1A059}" destId="{98D0FDDA-921C-4483-9BCD-A48D04448F87}" srcOrd="0" destOrd="0" presId="urn:microsoft.com/office/officeart/2005/8/layout/orgChart1"/>
    <dgm:cxn modelId="{10B3CA8D-957B-4AC8-A177-6C2937F82929}" type="presParOf" srcId="{98D0FDDA-921C-4483-9BCD-A48D04448F87}" destId="{E6D2272D-C41E-497B-9F75-B252625BDF68}" srcOrd="0" destOrd="0" presId="urn:microsoft.com/office/officeart/2005/8/layout/orgChart1"/>
    <dgm:cxn modelId="{38FB1575-6F7A-4E0C-99D4-CF1F18941B8E}" type="presParOf" srcId="{98D0FDDA-921C-4483-9BCD-A48D04448F87}" destId="{97A83BD7-9DDD-4EC4-8D13-84249007C335}" srcOrd="1" destOrd="0" presId="urn:microsoft.com/office/officeart/2005/8/layout/orgChart1"/>
    <dgm:cxn modelId="{7BB9336E-0585-4C59-8046-3D68FB7B39E7}" type="presParOf" srcId="{99369C6D-6A6D-4CC4-9523-FC12C5F1A059}" destId="{9AB7F602-CA89-483E-A54D-D173715A9BCF}" srcOrd="1" destOrd="0" presId="urn:microsoft.com/office/officeart/2005/8/layout/orgChart1"/>
    <dgm:cxn modelId="{8BA471A5-5C28-4E0F-9177-76E97D311B92}" type="presParOf" srcId="{9AB7F602-CA89-483E-A54D-D173715A9BCF}" destId="{B74DCAFF-8DB8-4E18-AB31-9F2F089EAE42}" srcOrd="0" destOrd="0" presId="urn:microsoft.com/office/officeart/2005/8/layout/orgChart1"/>
    <dgm:cxn modelId="{EEC4C9A9-72A7-49F5-A857-0C1DA39D45B4}" type="presParOf" srcId="{9AB7F602-CA89-483E-A54D-D173715A9BCF}" destId="{4B4EAFD9-83D3-4D08-AA41-052000C8A5C3}" srcOrd="1" destOrd="0" presId="urn:microsoft.com/office/officeart/2005/8/layout/orgChart1"/>
    <dgm:cxn modelId="{245265A1-1B03-47D0-BE6A-7137B97700EC}" type="presParOf" srcId="{4B4EAFD9-83D3-4D08-AA41-052000C8A5C3}" destId="{0503E54E-08D2-4727-ACFF-69B8343DD426}" srcOrd="0" destOrd="0" presId="urn:microsoft.com/office/officeart/2005/8/layout/orgChart1"/>
    <dgm:cxn modelId="{AD7DFD8C-15D1-4A03-8382-A3BF1FDA507B}" type="presParOf" srcId="{0503E54E-08D2-4727-ACFF-69B8343DD426}" destId="{8B23BBFC-D944-47D3-B7D6-422F4F88CA60}" srcOrd="0" destOrd="0" presId="urn:microsoft.com/office/officeart/2005/8/layout/orgChart1"/>
    <dgm:cxn modelId="{9D56B882-60E5-48CF-B3EF-2381898C81D9}" type="presParOf" srcId="{0503E54E-08D2-4727-ACFF-69B8343DD426}" destId="{01814B27-6928-44A2-BFAC-156855346832}" srcOrd="1" destOrd="0" presId="urn:microsoft.com/office/officeart/2005/8/layout/orgChart1"/>
    <dgm:cxn modelId="{30C45CA1-E74F-4DAA-AA25-2281CB12E360}" type="presParOf" srcId="{4B4EAFD9-83D3-4D08-AA41-052000C8A5C3}" destId="{1FABB7FB-4AD1-40EF-A8C0-B7BF2CBD6E3B}" srcOrd="1" destOrd="0" presId="urn:microsoft.com/office/officeart/2005/8/layout/orgChart1"/>
    <dgm:cxn modelId="{C5A7D346-B23F-49D2-973C-E6A88915B4CD}" type="presParOf" srcId="{1FABB7FB-4AD1-40EF-A8C0-B7BF2CBD6E3B}" destId="{DF622812-0ABA-489D-A52A-1539CEFABEDE}" srcOrd="0" destOrd="0" presId="urn:microsoft.com/office/officeart/2005/8/layout/orgChart1"/>
    <dgm:cxn modelId="{13B5EE9C-3332-45E8-9C14-1791BEAE9526}" type="presParOf" srcId="{1FABB7FB-4AD1-40EF-A8C0-B7BF2CBD6E3B}" destId="{57F5255D-89AC-4357-B0F1-BB291B937B45}" srcOrd="1" destOrd="0" presId="urn:microsoft.com/office/officeart/2005/8/layout/orgChart1"/>
    <dgm:cxn modelId="{7CB33418-34E2-4BA8-86A0-6D13EAB39778}" type="presParOf" srcId="{57F5255D-89AC-4357-B0F1-BB291B937B45}" destId="{02D5C125-FA69-44BC-B9F9-1AE46526C204}" srcOrd="0" destOrd="0" presId="urn:microsoft.com/office/officeart/2005/8/layout/orgChart1"/>
    <dgm:cxn modelId="{2D5B3624-D3C2-4D65-BD6A-BAE095626883}" type="presParOf" srcId="{02D5C125-FA69-44BC-B9F9-1AE46526C204}" destId="{688E6430-1457-4B04-83B4-CC0459AFC7DC}" srcOrd="0" destOrd="0" presId="urn:microsoft.com/office/officeart/2005/8/layout/orgChart1"/>
    <dgm:cxn modelId="{35929C9C-11FB-4ABA-BD36-3B86A77D55A9}" type="presParOf" srcId="{02D5C125-FA69-44BC-B9F9-1AE46526C204}" destId="{B8E527E1-4FD9-42F2-A8FC-4C1A015A1581}" srcOrd="1" destOrd="0" presId="urn:microsoft.com/office/officeart/2005/8/layout/orgChart1"/>
    <dgm:cxn modelId="{D9E32860-981F-434E-B9BE-E45BAA47AD06}" type="presParOf" srcId="{57F5255D-89AC-4357-B0F1-BB291B937B45}" destId="{05A78869-DB30-4142-9CDE-AD0E255AAA18}" srcOrd="1" destOrd="0" presId="urn:microsoft.com/office/officeart/2005/8/layout/orgChart1"/>
    <dgm:cxn modelId="{2D8ADBEB-6CA7-4582-9A18-B75103350A21}" type="presParOf" srcId="{57F5255D-89AC-4357-B0F1-BB291B937B45}" destId="{83507FCA-F2EB-4493-BD63-54C20E686AFB}" srcOrd="2" destOrd="0" presId="urn:microsoft.com/office/officeart/2005/8/layout/orgChart1"/>
    <dgm:cxn modelId="{CDB3D548-64F9-44FF-BFA2-07A11E4DC8BC}" type="presParOf" srcId="{4B4EAFD9-83D3-4D08-AA41-052000C8A5C3}" destId="{6C73099D-09B9-44E1-8597-FBB7AA5FCDEE}" srcOrd="2" destOrd="0" presId="urn:microsoft.com/office/officeart/2005/8/layout/orgChart1"/>
    <dgm:cxn modelId="{EBF4993A-D787-473A-8AEA-299301B7DF4C}" type="presParOf" srcId="{6C73099D-09B9-44E1-8597-FBB7AA5FCDEE}" destId="{B6DB5D16-355C-44A2-870E-4587A65A0883}" srcOrd="0" destOrd="0" presId="urn:microsoft.com/office/officeart/2005/8/layout/orgChart1"/>
    <dgm:cxn modelId="{0F6BE7ED-904D-4E2A-86AF-F05DB8C36BA7}" type="presParOf" srcId="{6C73099D-09B9-44E1-8597-FBB7AA5FCDEE}" destId="{AB4AFA3B-1E26-4F64-8F00-3615ECC04CDB}" srcOrd="1" destOrd="0" presId="urn:microsoft.com/office/officeart/2005/8/layout/orgChart1"/>
    <dgm:cxn modelId="{87E48489-8CF0-41EF-B3C7-8082D3B0B40A}" type="presParOf" srcId="{AB4AFA3B-1E26-4F64-8F00-3615ECC04CDB}" destId="{58F38970-3E6D-436C-991A-80EB88389E97}" srcOrd="0" destOrd="0" presId="urn:microsoft.com/office/officeart/2005/8/layout/orgChart1"/>
    <dgm:cxn modelId="{970A040B-6CB0-49A4-8281-113F2CC26F16}" type="presParOf" srcId="{58F38970-3E6D-436C-991A-80EB88389E97}" destId="{66F5CE98-A5BF-400F-BE4B-FF7FCCBD8B4D}" srcOrd="0" destOrd="0" presId="urn:microsoft.com/office/officeart/2005/8/layout/orgChart1"/>
    <dgm:cxn modelId="{D6F02635-33ED-4F39-A724-9A33FF083BAF}" type="presParOf" srcId="{58F38970-3E6D-436C-991A-80EB88389E97}" destId="{315B61A1-20D4-4D01-9216-8E497CC86B72}" srcOrd="1" destOrd="0" presId="urn:microsoft.com/office/officeart/2005/8/layout/orgChart1"/>
    <dgm:cxn modelId="{E49C1B9C-9385-46B4-9441-6F3159B669DD}" type="presParOf" srcId="{AB4AFA3B-1E26-4F64-8F00-3615ECC04CDB}" destId="{4B1FE355-09D1-46DC-A3C4-18FB0D3FAD8E}" srcOrd="1" destOrd="0" presId="urn:microsoft.com/office/officeart/2005/8/layout/orgChart1"/>
    <dgm:cxn modelId="{82442FFA-8B09-4733-AE43-91ABA1319EB7}" type="presParOf" srcId="{AB4AFA3B-1E26-4F64-8F00-3615ECC04CDB}" destId="{362B06CD-BD3F-4612-A3FD-62B85974B194}" srcOrd="2" destOrd="0" presId="urn:microsoft.com/office/officeart/2005/8/layout/orgChart1"/>
    <dgm:cxn modelId="{C51550AD-F3CE-4BC9-B972-4CBB3FE71823}" type="presParOf" srcId="{99369C6D-6A6D-4CC4-9523-FC12C5F1A059}" destId="{3D2D1BDE-4866-45B9-9E91-3F438221B9DA}"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DB5D16-355C-44A2-870E-4587A65A0883}">
      <dsp:nvSpPr>
        <dsp:cNvPr id="0" name=""/>
        <dsp:cNvSpPr/>
      </dsp:nvSpPr>
      <dsp:spPr>
        <a:xfrm>
          <a:off x="2164513" y="1062861"/>
          <a:ext cx="92203" cy="403940"/>
        </a:xfrm>
        <a:custGeom>
          <a:avLst/>
          <a:gdLst/>
          <a:ahLst/>
          <a:cxnLst/>
          <a:rect l="0" t="0" r="0" b="0"/>
          <a:pathLst>
            <a:path>
              <a:moveTo>
                <a:pt x="92203" y="0"/>
              </a:moveTo>
              <a:lnTo>
                <a:pt x="92203" y="403940"/>
              </a:lnTo>
              <a:lnTo>
                <a:pt x="0" y="403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622812-0ABA-489D-A52A-1539CEFABEDE}">
      <dsp:nvSpPr>
        <dsp:cNvPr id="0" name=""/>
        <dsp:cNvSpPr/>
      </dsp:nvSpPr>
      <dsp:spPr>
        <a:xfrm>
          <a:off x="2256717" y="1062861"/>
          <a:ext cx="131719" cy="1027414"/>
        </a:xfrm>
        <a:custGeom>
          <a:avLst/>
          <a:gdLst/>
          <a:ahLst/>
          <a:cxnLst/>
          <a:rect l="0" t="0" r="0" b="0"/>
          <a:pathLst>
            <a:path>
              <a:moveTo>
                <a:pt x="0" y="0"/>
              </a:moveTo>
              <a:lnTo>
                <a:pt x="0" y="1027414"/>
              </a:lnTo>
              <a:lnTo>
                <a:pt x="131719" y="1027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4DCAFF-8DB8-4E18-AB31-9F2F089EAE42}">
      <dsp:nvSpPr>
        <dsp:cNvPr id="0" name=""/>
        <dsp:cNvSpPr/>
      </dsp:nvSpPr>
      <dsp:spPr>
        <a:xfrm>
          <a:off x="2210997" y="439387"/>
          <a:ext cx="91440" cy="184407"/>
        </a:xfrm>
        <a:custGeom>
          <a:avLst/>
          <a:gdLst/>
          <a:ahLst/>
          <a:cxnLst/>
          <a:rect l="0" t="0" r="0" b="0"/>
          <a:pathLst>
            <a:path>
              <a:moveTo>
                <a:pt x="45720" y="0"/>
              </a:moveTo>
              <a:lnTo>
                <a:pt x="45720" y="184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2272D-C41E-497B-9F75-B252625BDF68}">
      <dsp:nvSpPr>
        <dsp:cNvPr id="0" name=""/>
        <dsp:cNvSpPr/>
      </dsp:nvSpPr>
      <dsp:spPr>
        <a:xfrm>
          <a:off x="1817650" y="320"/>
          <a:ext cx="878132" cy="439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latin typeface="Arial" pitchFamily="34" charset="0"/>
              <a:cs typeface="Arial" pitchFamily="34" charset="0"/>
            </a:rPr>
            <a:t>Specialist Pharmacy Technician Medicines Storage &amp; Distribution </a:t>
          </a:r>
        </a:p>
      </dsp:txBody>
      <dsp:txXfrm>
        <a:off x="1817650" y="320"/>
        <a:ext cx="878132" cy="439066"/>
      </dsp:txXfrm>
    </dsp:sp>
    <dsp:sp modelId="{8B23BBFC-D944-47D3-B7D6-422F4F88CA60}">
      <dsp:nvSpPr>
        <dsp:cNvPr id="0" name=""/>
        <dsp:cNvSpPr/>
      </dsp:nvSpPr>
      <dsp:spPr>
        <a:xfrm>
          <a:off x="1817650" y="623794"/>
          <a:ext cx="878132" cy="439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latin typeface="Arial" pitchFamily="34" charset="0"/>
              <a:cs typeface="Arial" pitchFamily="34" charset="0"/>
            </a:rPr>
            <a:t>Senior Pharmacy Technician Distribution</a:t>
          </a:r>
        </a:p>
      </dsp:txBody>
      <dsp:txXfrm>
        <a:off x="1817650" y="623794"/>
        <a:ext cx="878132" cy="439066"/>
      </dsp:txXfrm>
    </dsp:sp>
    <dsp:sp modelId="{688E6430-1457-4B04-83B4-CC0459AFC7DC}">
      <dsp:nvSpPr>
        <dsp:cNvPr id="0" name=""/>
        <dsp:cNvSpPr/>
      </dsp:nvSpPr>
      <dsp:spPr>
        <a:xfrm>
          <a:off x="2388436" y="1870742"/>
          <a:ext cx="878132" cy="439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dirty="0">
              <a:latin typeface="Arial" pitchFamily="34" charset="0"/>
              <a:cs typeface="Arial" pitchFamily="34" charset="0"/>
            </a:rPr>
            <a:t>This Post</a:t>
          </a:r>
        </a:p>
        <a:p>
          <a:pPr marL="0" lvl="0" indent="0" algn="ctr" defTabSz="311150">
            <a:lnSpc>
              <a:spcPct val="90000"/>
            </a:lnSpc>
            <a:spcBef>
              <a:spcPct val="0"/>
            </a:spcBef>
            <a:spcAft>
              <a:spcPct val="35000"/>
            </a:spcAft>
            <a:buNone/>
          </a:pPr>
          <a:r>
            <a:rPr lang="en-GB" sz="700" b="1" kern="1200" dirty="0">
              <a:latin typeface="Arial" pitchFamily="34" charset="0"/>
              <a:cs typeface="Arial" pitchFamily="34" charset="0"/>
            </a:rPr>
            <a:t>Pharmacy Assistant</a:t>
          </a:r>
        </a:p>
      </dsp:txBody>
      <dsp:txXfrm>
        <a:off x="2388436" y="1870742"/>
        <a:ext cx="878132" cy="439066"/>
      </dsp:txXfrm>
    </dsp:sp>
    <dsp:sp modelId="{66F5CE98-A5BF-400F-BE4B-FF7FCCBD8B4D}">
      <dsp:nvSpPr>
        <dsp:cNvPr id="0" name=""/>
        <dsp:cNvSpPr/>
      </dsp:nvSpPr>
      <dsp:spPr>
        <a:xfrm>
          <a:off x="1286380" y="1247268"/>
          <a:ext cx="878132" cy="439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latin typeface="Arial" pitchFamily="34" charset="0"/>
              <a:cs typeface="Arial" pitchFamily="34" charset="0"/>
            </a:rPr>
            <a:t>Senior Pharmacy Assistant</a:t>
          </a:r>
        </a:p>
      </dsp:txBody>
      <dsp:txXfrm>
        <a:off x="1286380" y="1247268"/>
        <a:ext cx="878132" cy="439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11528</CharactersWithSpaces>
  <SharedDoc>false</SharedDoc>
  <HLinks>
    <vt:vector size="6" baseType="variant">
      <vt:variant>
        <vt:i4>5505026</vt:i4>
      </vt:variant>
      <vt:variant>
        <vt:i4>0</vt:i4>
      </vt:variant>
      <vt:variant>
        <vt:i4>0</vt:i4>
      </vt:variant>
      <vt:variant>
        <vt:i4>5</vt:i4>
      </vt:variant>
      <vt:variant>
        <vt:lpwstr>http://www.workinginhealth.com/standards/healthcaresupportworkers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Jason Cormack (NHS FIFE)</cp:lastModifiedBy>
  <cp:revision>4</cp:revision>
  <cp:lastPrinted>2014-02-20T11:26:00Z</cp:lastPrinted>
  <dcterms:created xsi:type="dcterms:W3CDTF">2022-04-14T10:06:00Z</dcterms:created>
  <dcterms:modified xsi:type="dcterms:W3CDTF">2024-06-14T12:49:00Z</dcterms:modified>
</cp:coreProperties>
</file>