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008" w:rsidRPr="005230D2" w:rsidRDefault="005869C1" w:rsidP="00505FB9">
      <w:pPr>
        <w:pStyle w:val="Heading1"/>
        <w:jc w:val="both"/>
      </w:pPr>
      <w:r w:rsidRPr="005869C1">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387pt;margin-top:-45pt;width:98.95pt;height:68.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" stroked="f">
            <v:textbox>
              <w:txbxContent>
                <w:p w:rsidR="008249FA" w:rsidRDefault="00505FB9">
                  <w:r>
                    <w:rPr>
                      <w:noProof/>
                      <w:lang w:eastAsia="en-GB"/>
                    </w:rPr>
                    <w:drawing>
                      <wp:inline distT="0" distB="0" distL="0" distR="0">
                        <wp:extent cx="1066800" cy="771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66800" cy="771525"/>
                                </a:xfrm>
                                <a:prstGeom prst="rect">
                                  <a:avLst/>
                                </a:prstGeom>
                                <a:noFill/>
                                <a:ln w="9525">
                                  <a:noFill/>
                                  <a:miter lim="800000"/>
                                  <a:headEnd/>
                                  <a:tailEnd/>
                                </a:ln>
                              </pic:spPr>
                            </pic:pic>
                          </a:graphicData>
                        </a:graphic>
                      </wp:inline>
                    </w:drawing>
                  </w:r>
                </w:p>
              </w:txbxContent>
            </v:textbox>
          </v:shape>
        </w:pict>
      </w:r>
      <w:r w:rsidR="00861764" w:rsidRPr="005230D2">
        <w:tab/>
      </w:r>
    </w:p>
    <w:p w:rsidR="00861764" w:rsidRPr="005230D2" w:rsidRDefault="00861764" w:rsidP="00861764">
      <w:pPr>
        <w:rPr>
          <w:rFonts w:ascii="Arial" w:hAnsi="Arial" w:cs="Arial"/>
        </w:rPr>
      </w:pPr>
    </w:p>
    <w:p w:rsidR="00DC0008" w:rsidRPr="005230D2" w:rsidRDefault="00DC0008" w:rsidP="00505FB9">
      <w:pPr>
        <w:ind w:right="-360"/>
        <w:jc w:val="both"/>
        <w:rPr>
          <w:rFonts w:ascii="Arial" w:hAnsi="Arial" w:cs="Arial"/>
          <w:b/>
          <w:bCs/>
        </w:rPr>
      </w:pPr>
    </w:p>
    <w:p w:rsidR="00DC0008" w:rsidRPr="005230D2" w:rsidRDefault="00DC0008" w:rsidP="00505FB9">
      <w:pPr>
        <w:pStyle w:val="Heading1"/>
        <w:jc w:val="center"/>
      </w:pPr>
      <w:r w:rsidRPr="005230D2">
        <w:t>JOB DESCRIPTION</w:t>
      </w:r>
    </w:p>
    <w:p w:rsidR="00DC0008" w:rsidRPr="005230D2" w:rsidRDefault="00DC0008" w:rsidP="00505FB9">
      <w:pPr>
        <w:jc w:val="both"/>
        <w:rPr>
          <w:rFonts w:ascii="Arial" w:hAnsi="Arial" w:cs="Arial"/>
          <w:b/>
          <w:bCs/>
        </w:rPr>
      </w:pPr>
    </w:p>
    <w:p w:rsidR="00DC0008" w:rsidRPr="005230D2" w:rsidRDefault="00DC0008" w:rsidP="00505FB9">
      <w:pPr>
        <w:tabs>
          <w:tab w:val="left" w:pos="1392"/>
          <w:tab w:val="left" w:pos="1872"/>
        </w:tabs>
        <w:ind w:left="792" w:hanging="792"/>
        <w:jc w:val="both"/>
        <w:rPr>
          <w:rFonts w:ascii="Arial" w:hAnsi="Arial" w:cs="Arial"/>
          <w:b/>
          <w:bCs/>
        </w:rPr>
      </w:pPr>
      <w:r w:rsidRPr="005230D2">
        <w:rPr>
          <w:rFonts w:ascii="Arial" w:hAnsi="Arial" w:cs="Arial"/>
          <w:b/>
          <w:bCs/>
        </w:rPr>
        <w:t>1.      JOB DETAILS</w:t>
      </w:r>
    </w:p>
    <w:p w:rsidR="00DC0008" w:rsidRPr="005230D2" w:rsidRDefault="00DC0008" w:rsidP="00505FB9">
      <w:pPr>
        <w:pStyle w:val="BodyText"/>
        <w:rPr>
          <w:rFonts w:cs="Arial"/>
          <w:sz w:val="24"/>
          <w:szCs w:val="24"/>
        </w:rPr>
      </w:pPr>
    </w:p>
    <w:p w:rsidR="00DC0008" w:rsidRPr="005230D2" w:rsidRDefault="00DC0008" w:rsidP="00505FB9">
      <w:pPr>
        <w:tabs>
          <w:tab w:val="left" w:pos="1985"/>
        </w:tabs>
        <w:jc w:val="both"/>
        <w:rPr>
          <w:rFonts w:ascii="Arial" w:hAnsi="Arial" w:cs="Arial"/>
          <w:b/>
          <w:bCs/>
        </w:rPr>
      </w:pPr>
      <w:r w:rsidRPr="005230D2">
        <w:rPr>
          <w:rFonts w:ascii="Arial" w:hAnsi="Arial" w:cs="Arial"/>
          <w:b/>
          <w:bCs/>
        </w:rPr>
        <w:t xml:space="preserve">Job Title:   </w:t>
      </w:r>
      <w:r w:rsidRPr="005230D2">
        <w:rPr>
          <w:rFonts w:ascii="Arial" w:hAnsi="Arial" w:cs="Arial"/>
        </w:rPr>
        <w:t xml:space="preserve"> </w:t>
      </w:r>
      <w:r w:rsidRPr="005230D2">
        <w:rPr>
          <w:rFonts w:ascii="Arial" w:hAnsi="Arial" w:cs="Arial"/>
          <w:b/>
        </w:rPr>
        <w:tab/>
      </w:r>
      <w:r w:rsidR="003B3485" w:rsidRPr="005230D2">
        <w:rPr>
          <w:rFonts w:ascii="Arial" w:hAnsi="Arial" w:cs="Arial"/>
          <w:b/>
        </w:rPr>
        <w:tab/>
      </w:r>
      <w:r w:rsidR="0032780E" w:rsidRPr="005230D2">
        <w:rPr>
          <w:rFonts w:ascii="Arial" w:hAnsi="Arial" w:cs="Arial"/>
          <w:b/>
        </w:rPr>
        <w:t xml:space="preserve">Operational </w:t>
      </w:r>
      <w:r w:rsidRPr="005230D2">
        <w:rPr>
          <w:rFonts w:ascii="Arial" w:hAnsi="Arial" w:cs="Arial"/>
          <w:b/>
        </w:rPr>
        <w:t>Manager</w:t>
      </w:r>
      <w:r w:rsidR="006B4927" w:rsidRPr="005230D2">
        <w:rPr>
          <w:rFonts w:ascii="Arial" w:hAnsi="Arial" w:cs="Arial"/>
          <w:b/>
        </w:rPr>
        <w:t xml:space="preserve"> </w:t>
      </w:r>
    </w:p>
    <w:p w:rsidR="00DC0008" w:rsidRPr="005230D2" w:rsidRDefault="00DC0008" w:rsidP="00505FB9">
      <w:pPr>
        <w:tabs>
          <w:tab w:val="left" w:pos="1985"/>
        </w:tabs>
        <w:jc w:val="both"/>
        <w:rPr>
          <w:rFonts w:ascii="Arial" w:hAnsi="Arial" w:cs="Arial"/>
          <w:b/>
          <w:bCs/>
        </w:rPr>
      </w:pPr>
    </w:p>
    <w:p w:rsidR="00DC0008" w:rsidRPr="005230D2" w:rsidRDefault="00DC0008" w:rsidP="00505FB9">
      <w:pPr>
        <w:tabs>
          <w:tab w:val="left" w:pos="1985"/>
        </w:tabs>
        <w:jc w:val="both"/>
        <w:rPr>
          <w:rFonts w:ascii="Arial" w:hAnsi="Arial" w:cs="Arial"/>
          <w:b/>
        </w:rPr>
      </w:pPr>
      <w:r w:rsidRPr="005230D2">
        <w:rPr>
          <w:rFonts w:ascii="Arial" w:hAnsi="Arial" w:cs="Arial"/>
          <w:b/>
          <w:bCs/>
        </w:rPr>
        <w:t xml:space="preserve">Responsible to: </w:t>
      </w:r>
      <w:r w:rsidRPr="005230D2">
        <w:rPr>
          <w:rFonts w:ascii="Arial" w:hAnsi="Arial" w:cs="Arial"/>
          <w:b/>
        </w:rPr>
        <w:t xml:space="preserve"> </w:t>
      </w:r>
      <w:r w:rsidRPr="005230D2">
        <w:rPr>
          <w:rFonts w:ascii="Arial" w:hAnsi="Arial" w:cs="Arial"/>
          <w:b/>
        </w:rPr>
        <w:tab/>
      </w:r>
      <w:r w:rsidR="003B3485" w:rsidRPr="005230D2">
        <w:rPr>
          <w:rFonts w:ascii="Arial" w:hAnsi="Arial" w:cs="Arial"/>
          <w:b/>
        </w:rPr>
        <w:tab/>
      </w:r>
      <w:r w:rsidRPr="005230D2">
        <w:rPr>
          <w:rFonts w:ascii="Arial" w:hAnsi="Arial" w:cs="Arial"/>
          <w:b/>
        </w:rPr>
        <w:t>Service Manager</w:t>
      </w:r>
    </w:p>
    <w:p w:rsidR="00E24D3C" w:rsidRPr="005230D2" w:rsidRDefault="00E24D3C" w:rsidP="00505FB9">
      <w:pPr>
        <w:tabs>
          <w:tab w:val="left" w:pos="1985"/>
        </w:tabs>
        <w:jc w:val="both"/>
        <w:rPr>
          <w:rFonts w:ascii="Arial" w:hAnsi="Arial" w:cs="Arial"/>
          <w:b/>
          <w:bCs/>
        </w:rPr>
      </w:pPr>
    </w:p>
    <w:p w:rsidR="00E24D3C" w:rsidRPr="005230D2" w:rsidRDefault="00DC0008" w:rsidP="00505FB9">
      <w:pPr>
        <w:tabs>
          <w:tab w:val="left" w:pos="1985"/>
        </w:tabs>
        <w:jc w:val="both"/>
        <w:rPr>
          <w:rFonts w:ascii="Arial" w:hAnsi="Arial" w:cs="Arial"/>
          <w:b/>
          <w:bCs/>
        </w:rPr>
      </w:pPr>
      <w:r w:rsidRPr="005230D2">
        <w:rPr>
          <w:rFonts w:ascii="Arial" w:hAnsi="Arial" w:cs="Arial"/>
          <w:b/>
          <w:bCs/>
        </w:rPr>
        <w:t>Department(s):</w:t>
      </w:r>
      <w:r w:rsidRPr="005230D2">
        <w:rPr>
          <w:rFonts w:ascii="Arial" w:hAnsi="Arial" w:cs="Arial"/>
          <w:b/>
          <w:bCs/>
        </w:rPr>
        <w:tab/>
      </w:r>
      <w:r w:rsidR="003B3485" w:rsidRPr="005230D2">
        <w:rPr>
          <w:rFonts w:ascii="Arial" w:hAnsi="Arial" w:cs="Arial"/>
          <w:b/>
          <w:bCs/>
        </w:rPr>
        <w:tab/>
      </w:r>
      <w:r w:rsidR="009964D0" w:rsidRPr="005230D2">
        <w:rPr>
          <w:rFonts w:ascii="Arial" w:hAnsi="Arial" w:cs="Arial"/>
          <w:b/>
        </w:rPr>
        <w:t>Acute Services Directorate</w:t>
      </w:r>
    </w:p>
    <w:p w:rsidR="00DC0008" w:rsidRPr="005230D2" w:rsidRDefault="00DC0008" w:rsidP="00505FB9">
      <w:pPr>
        <w:tabs>
          <w:tab w:val="left" w:pos="1985"/>
        </w:tabs>
        <w:jc w:val="both"/>
        <w:rPr>
          <w:rFonts w:ascii="Arial" w:hAnsi="Arial" w:cs="Arial"/>
          <w:b/>
          <w:bCs/>
        </w:rPr>
      </w:pPr>
    </w:p>
    <w:p w:rsidR="00DC0008" w:rsidRPr="005230D2" w:rsidRDefault="003B3485" w:rsidP="00505FB9">
      <w:pPr>
        <w:jc w:val="both"/>
        <w:rPr>
          <w:rFonts w:ascii="Arial" w:hAnsi="Arial" w:cs="Arial"/>
          <w:lang w:eastAsia="en-GB"/>
        </w:rPr>
      </w:pPr>
      <w:r w:rsidRPr="005230D2">
        <w:rPr>
          <w:rFonts w:ascii="Arial" w:hAnsi="Arial" w:cs="Arial"/>
          <w:b/>
          <w:bCs/>
        </w:rPr>
        <w:t xml:space="preserve">Job </w:t>
      </w:r>
      <w:r w:rsidR="00DC0008" w:rsidRPr="005230D2">
        <w:rPr>
          <w:rFonts w:ascii="Arial" w:hAnsi="Arial" w:cs="Arial"/>
          <w:b/>
          <w:bCs/>
        </w:rPr>
        <w:t xml:space="preserve">Reference: </w:t>
      </w:r>
      <w:r w:rsidRPr="005230D2">
        <w:rPr>
          <w:rFonts w:ascii="Arial" w:hAnsi="Arial" w:cs="Arial"/>
          <w:b/>
          <w:bCs/>
        </w:rPr>
        <w:tab/>
      </w:r>
      <w:r w:rsidR="00505FB9" w:rsidRPr="005230D2">
        <w:rPr>
          <w:rFonts w:ascii="Arial" w:hAnsi="Arial" w:cs="Arial"/>
          <w:b/>
          <w:lang w:eastAsia="en-GB"/>
        </w:rPr>
        <w:t>BN-N-362</w:t>
      </w:r>
    </w:p>
    <w:p w:rsidR="00DC0008" w:rsidRPr="005230D2" w:rsidRDefault="00DC0008" w:rsidP="00505FB9">
      <w:pPr>
        <w:tabs>
          <w:tab w:val="left" w:pos="1985"/>
        </w:tabs>
        <w:jc w:val="both"/>
        <w:rPr>
          <w:rFonts w:ascii="Arial" w:hAnsi="Arial" w:cs="Arial"/>
          <w:b/>
          <w:bCs/>
        </w:rPr>
      </w:pPr>
    </w:p>
    <w:p w:rsidR="0026264B" w:rsidRPr="005230D2" w:rsidRDefault="0026264B" w:rsidP="00505FB9">
      <w:pPr>
        <w:jc w:val="both"/>
        <w:rPr>
          <w:rFonts w:ascii="Arial" w:hAnsi="Arial" w:cs="Arial"/>
          <w:b/>
          <w:bCs/>
        </w:rPr>
      </w:pPr>
    </w:p>
    <w:p w:rsidR="00DC0008" w:rsidRPr="005230D2" w:rsidRDefault="00DC0008" w:rsidP="00505FB9">
      <w:pPr>
        <w:jc w:val="both"/>
        <w:rPr>
          <w:rFonts w:ascii="Arial" w:hAnsi="Arial" w:cs="Arial"/>
          <w:b/>
          <w:bCs/>
        </w:rPr>
      </w:pPr>
      <w:r w:rsidRPr="005230D2">
        <w:rPr>
          <w:rFonts w:ascii="Arial" w:hAnsi="Arial" w:cs="Arial"/>
          <w:b/>
          <w:bCs/>
        </w:rPr>
        <w:t>2.</w:t>
      </w:r>
      <w:r w:rsidRPr="005230D2">
        <w:rPr>
          <w:rFonts w:ascii="Arial" w:hAnsi="Arial" w:cs="Arial"/>
          <w:b/>
          <w:bCs/>
        </w:rPr>
        <w:tab/>
        <w:t>JOB PURPOSE</w:t>
      </w:r>
    </w:p>
    <w:p w:rsidR="00DC0008" w:rsidRPr="005230D2" w:rsidRDefault="00DC0008" w:rsidP="00505FB9">
      <w:pPr>
        <w:jc w:val="both"/>
        <w:rPr>
          <w:rFonts w:ascii="Arial" w:hAnsi="Arial" w:cs="Arial"/>
        </w:rPr>
      </w:pPr>
      <w:r w:rsidRPr="005230D2">
        <w:rPr>
          <w:rFonts w:ascii="Arial" w:hAnsi="Arial" w:cs="Arial"/>
          <w:b/>
          <w:bCs/>
        </w:rPr>
        <w:br/>
      </w:r>
      <w:r w:rsidRPr="005230D2">
        <w:rPr>
          <w:rFonts w:ascii="Arial" w:hAnsi="Arial" w:cs="Arial"/>
        </w:rPr>
        <w:t xml:space="preserve">The post holder carries 24 hour continuing responsibility for the </w:t>
      </w:r>
      <w:r w:rsidR="00DD0DB8" w:rsidRPr="005230D2">
        <w:rPr>
          <w:rFonts w:ascii="Arial" w:hAnsi="Arial" w:cs="Arial"/>
        </w:rPr>
        <w:t xml:space="preserve">operational </w:t>
      </w:r>
      <w:r w:rsidRPr="005230D2">
        <w:rPr>
          <w:rFonts w:ascii="Arial" w:hAnsi="Arial" w:cs="Arial"/>
        </w:rPr>
        <w:t xml:space="preserve">management and decision making for </w:t>
      </w:r>
      <w:r w:rsidR="0032780E" w:rsidRPr="005230D2">
        <w:rPr>
          <w:rFonts w:ascii="Arial" w:hAnsi="Arial" w:cs="Arial"/>
        </w:rPr>
        <w:t xml:space="preserve">designated </w:t>
      </w:r>
      <w:r w:rsidR="00DD0DB8" w:rsidRPr="005230D2">
        <w:rPr>
          <w:rFonts w:ascii="Arial" w:hAnsi="Arial" w:cs="Arial"/>
        </w:rPr>
        <w:t xml:space="preserve">services.  </w:t>
      </w:r>
      <w:r w:rsidRPr="005230D2">
        <w:rPr>
          <w:rFonts w:ascii="Arial" w:hAnsi="Arial" w:cs="Arial"/>
        </w:rPr>
        <w:t xml:space="preserve">The post holder </w:t>
      </w:r>
      <w:r w:rsidR="00E24D3C" w:rsidRPr="005230D2">
        <w:rPr>
          <w:rFonts w:ascii="Arial" w:hAnsi="Arial" w:cs="Arial"/>
        </w:rPr>
        <w:t>also has</w:t>
      </w:r>
      <w:r w:rsidRPr="005230D2">
        <w:rPr>
          <w:rFonts w:ascii="Arial" w:hAnsi="Arial" w:cs="Arial"/>
        </w:rPr>
        <w:t xml:space="preserve"> authority and responsibility for ensuring that processes are in place for the assessment of care needs, the development, implementation and evaluation of programmes of care and the setting of standards of care.  The post holder will deputise /act for the </w:t>
      </w:r>
      <w:r w:rsidR="009964D0" w:rsidRPr="005230D2">
        <w:rPr>
          <w:rFonts w:ascii="Arial" w:hAnsi="Arial" w:cs="Arial"/>
        </w:rPr>
        <w:t>s</w:t>
      </w:r>
      <w:r w:rsidRPr="005230D2">
        <w:rPr>
          <w:rFonts w:ascii="Arial" w:hAnsi="Arial" w:cs="Arial"/>
        </w:rPr>
        <w:t>ervice</w:t>
      </w:r>
      <w:r w:rsidR="00E24D3C" w:rsidRPr="005230D2">
        <w:rPr>
          <w:rFonts w:ascii="Arial" w:hAnsi="Arial" w:cs="Arial"/>
        </w:rPr>
        <w:t xml:space="preserve"> </w:t>
      </w:r>
      <w:r w:rsidR="009964D0" w:rsidRPr="005230D2">
        <w:rPr>
          <w:rFonts w:ascii="Arial" w:hAnsi="Arial" w:cs="Arial"/>
        </w:rPr>
        <w:t>m</w:t>
      </w:r>
      <w:r w:rsidRPr="005230D2">
        <w:rPr>
          <w:rFonts w:ascii="Arial" w:hAnsi="Arial" w:cs="Arial"/>
        </w:rPr>
        <w:t>anager,</w:t>
      </w:r>
      <w:r w:rsidR="00E24D3C" w:rsidRPr="005230D2">
        <w:rPr>
          <w:rFonts w:ascii="Arial" w:hAnsi="Arial" w:cs="Arial"/>
        </w:rPr>
        <w:t xml:space="preserve"> </w:t>
      </w:r>
      <w:r w:rsidRPr="005230D2">
        <w:rPr>
          <w:rFonts w:ascii="Arial" w:hAnsi="Arial" w:cs="Arial"/>
        </w:rPr>
        <w:t>in the operational</w:t>
      </w:r>
      <w:r w:rsidR="00E24D3C" w:rsidRPr="005230D2">
        <w:rPr>
          <w:rFonts w:ascii="Arial" w:hAnsi="Arial" w:cs="Arial"/>
        </w:rPr>
        <w:t>, business</w:t>
      </w:r>
      <w:r w:rsidRPr="005230D2">
        <w:rPr>
          <w:rFonts w:ascii="Arial" w:hAnsi="Arial" w:cs="Arial"/>
        </w:rPr>
        <w:t xml:space="preserve">, financial and strategic management of the </w:t>
      </w:r>
      <w:r w:rsidR="0032780E" w:rsidRPr="005230D2">
        <w:rPr>
          <w:rFonts w:ascii="Arial" w:hAnsi="Arial" w:cs="Arial"/>
        </w:rPr>
        <w:t>services</w:t>
      </w:r>
      <w:r w:rsidRPr="005230D2">
        <w:rPr>
          <w:rFonts w:ascii="Arial" w:hAnsi="Arial" w:cs="Arial"/>
        </w:rPr>
        <w:t>.</w:t>
      </w:r>
    </w:p>
    <w:p w:rsidR="003B3485" w:rsidRPr="005230D2" w:rsidRDefault="003B3485" w:rsidP="00505FB9">
      <w:pPr>
        <w:jc w:val="both"/>
        <w:rPr>
          <w:rFonts w:ascii="Arial" w:hAnsi="Arial" w:cs="Arial"/>
        </w:rPr>
      </w:pPr>
    </w:p>
    <w:p w:rsidR="00DC0008" w:rsidRPr="005230D2" w:rsidRDefault="00DC0008" w:rsidP="00505FB9">
      <w:pPr>
        <w:jc w:val="both"/>
        <w:rPr>
          <w:rFonts w:ascii="Arial" w:hAnsi="Arial" w:cs="Arial"/>
        </w:rPr>
      </w:pPr>
      <w:r w:rsidRPr="005230D2">
        <w:rPr>
          <w:rFonts w:ascii="Arial" w:hAnsi="Arial" w:cs="Arial"/>
        </w:rPr>
        <w:t>The post holder will be responsible for the following:</w:t>
      </w:r>
    </w:p>
    <w:p w:rsidR="003B3485" w:rsidRPr="005230D2" w:rsidRDefault="003B3485" w:rsidP="00505FB9">
      <w:pPr>
        <w:jc w:val="both"/>
        <w:rPr>
          <w:rFonts w:ascii="Arial" w:hAnsi="Arial" w:cs="Arial"/>
        </w:rPr>
      </w:pPr>
    </w:p>
    <w:p w:rsidR="00DC0008" w:rsidRPr="005230D2" w:rsidRDefault="00DC0008" w:rsidP="00505FB9">
      <w:pPr>
        <w:numPr>
          <w:ilvl w:val="0"/>
          <w:numId w:val="2"/>
        </w:numPr>
        <w:jc w:val="both"/>
        <w:rPr>
          <w:rFonts w:ascii="Arial" w:hAnsi="Arial" w:cs="Arial"/>
        </w:rPr>
      </w:pPr>
      <w:r w:rsidRPr="005230D2">
        <w:rPr>
          <w:rFonts w:ascii="Arial" w:hAnsi="Arial" w:cs="Arial"/>
        </w:rPr>
        <w:t>To pr</w:t>
      </w:r>
      <w:r w:rsidR="00E24D3C" w:rsidRPr="005230D2">
        <w:rPr>
          <w:rFonts w:ascii="Arial" w:hAnsi="Arial" w:cs="Arial"/>
        </w:rPr>
        <w:t>ovide management support to the</w:t>
      </w:r>
      <w:r w:rsidRPr="005230D2">
        <w:rPr>
          <w:rFonts w:ascii="Arial" w:hAnsi="Arial" w:cs="Arial"/>
        </w:rPr>
        <w:t xml:space="preserve"> </w:t>
      </w:r>
      <w:r w:rsidR="009964D0" w:rsidRPr="005230D2">
        <w:rPr>
          <w:rFonts w:ascii="Arial" w:hAnsi="Arial" w:cs="Arial"/>
        </w:rPr>
        <w:t>s</w:t>
      </w:r>
      <w:r w:rsidRPr="005230D2">
        <w:rPr>
          <w:rFonts w:ascii="Arial" w:hAnsi="Arial" w:cs="Arial"/>
        </w:rPr>
        <w:t>erv</w:t>
      </w:r>
      <w:r w:rsidR="009964D0" w:rsidRPr="005230D2">
        <w:rPr>
          <w:rFonts w:ascii="Arial" w:hAnsi="Arial" w:cs="Arial"/>
        </w:rPr>
        <w:t>ice m</w:t>
      </w:r>
      <w:r w:rsidR="00E7336F" w:rsidRPr="005230D2">
        <w:rPr>
          <w:rFonts w:ascii="Arial" w:hAnsi="Arial" w:cs="Arial"/>
        </w:rPr>
        <w:t>anager</w:t>
      </w:r>
      <w:r w:rsidR="0082459E" w:rsidRPr="005230D2">
        <w:rPr>
          <w:rFonts w:ascii="Arial" w:hAnsi="Arial" w:cs="Arial"/>
        </w:rPr>
        <w:t xml:space="preserve"> </w:t>
      </w:r>
      <w:r w:rsidRPr="005230D2">
        <w:rPr>
          <w:rFonts w:ascii="Arial" w:hAnsi="Arial" w:cs="Arial"/>
        </w:rPr>
        <w:t xml:space="preserve">in </w:t>
      </w:r>
      <w:r w:rsidR="009964D0" w:rsidRPr="005230D2">
        <w:rPr>
          <w:rFonts w:ascii="Arial" w:hAnsi="Arial" w:cs="Arial"/>
        </w:rPr>
        <w:t>the day to day operation of their designated services within the Acute Service Directorate.</w:t>
      </w:r>
    </w:p>
    <w:p w:rsidR="00DC0008" w:rsidRPr="005230D2" w:rsidRDefault="00E24D3C" w:rsidP="00505FB9">
      <w:pPr>
        <w:numPr>
          <w:ilvl w:val="0"/>
          <w:numId w:val="2"/>
        </w:numPr>
        <w:jc w:val="both"/>
        <w:rPr>
          <w:rFonts w:ascii="Arial" w:hAnsi="Arial" w:cs="Arial"/>
        </w:rPr>
      </w:pPr>
      <w:r w:rsidRPr="005230D2">
        <w:rPr>
          <w:rFonts w:ascii="Arial" w:hAnsi="Arial" w:cs="Arial"/>
        </w:rPr>
        <w:t>To deploy staff and</w:t>
      </w:r>
      <w:r w:rsidR="00DC0008" w:rsidRPr="005230D2">
        <w:rPr>
          <w:rFonts w:ascii="Arial" w:hAnsi="Arial" w:cs="Arial"/>
        </w:rPr>
        <w:t xml:space="preserve"> resources and allocate </w:t>
      </w:r>
      <w:r w:rsidR="009964D0" w:rsidRPr="005230D2">
        <w:rPr>
          <w:rFonts w:ascii="Arial" w:hAnsi="Arial" w:cs="Arial"/>
        </w:rPr>
        <w:t xml:space="preserve">delegated finances, </w:t>
      </w:r>
      <w:r w:rsidR="00E7336F" w:rsidRPr="005230D2">
        <w:rPr>
          <w:rFonts w:ascii="Arial" w:hAnsi="Arial" w:cs="Arial"/>
        </w:rPr>
        <w:t>within areas</w:t>
      </w:r>
      <w:r w:rsidR="009964D0" w:rsidRPr="005230D2">
        <w:rPr>
          <w:rFonts w:ascii="Arial" w:hAnsi="Arial" w:cs="Arial"/>
        </w:rPr>
        <w:t xml:space="preserve"> of responsibility.</w:t>
      </w:r>
    </w:p>
    <w:p w:rsidR="00DC0008" w:rsidRPr="005230D2" w:rsidRDefault="00DC0008" w:rsidP="00505FB9">
      <w:pPr>
        <w:numPr>
          <w:ilvl w:val="0"/>
          <w:numId w:val="2"/>
        </w:numPr>
        <w:jc w:val="both"/>
        <w:rPr>
          <w:rFonts w:ascii="Arial" w:hAnsi="Arial" w:cs="Arial"/>
        </w:rPr>
      </w:pPr>
      <w:r w:rsidRPr="005230D2">
        <w:rPr>
          <w:rFonts w:ascii="Arial" w:hAnsi="Arial" w:cs="Arial"/>
        </w:rPr>
        <w:t>To support and advise senior clinical staff and act as a professional resource for all members of the Unit</w:t>
      </w:r>
      <w:r w:rsidR="009964D0" w:rsidRPr="005230D2">
        <w:rPr>
          <w:rFonts w:ascii="Arial" w:hAnsi="Arial" w:cs="Arial"/>
        </w:rPr>
        <w:t>, and seek professional advice as required</w:t>
      </w:r>
      <w:r w:rsidRPr="005230D2">
        <w:rPr>
          <w:rFonts w:ascii="Arial" w:hAnsi="Arial" w:cs="Arial"/>
        </w:rPr>
        <w:t>.</w:t>
      </w:r>
    </w:p>
    <w:p w:rsidR="00DC0008" w:rsidRPr="005230D2" w:rsidRDefault="00DC0008" w:rsidP="00505FB9">
      <w:pPr>
        <w:numPr>
          <w:ilvl w:val="0"/>
          <w:numId w:val="2"/>
        </w:numPr>
        <w:jc w:val="both"/>
        <w:rPr>
          <w:rFonts w:ascii="Arial" w:hAnsi="Arial" w:cs="Arial"/>
        </w:rPr>
      </w:pPr>
      <w:r w:rsidRPr="005230D2">
        <w:rPr>
          <w:rFonts w:ascii="Arial" w:hAnsi="Arial" w:cs="Arial"/>
        </w:rPr>
        <w:t xml:space="preserve">To provide expertise to senior management, the </w:t>
      </w:r>
      <w:r w:rsidR="009964D0" w:rsidRPr="005230D2">
        <w:rPr>
          <w:rFonts w:ascii="Arial" w:hAnsi="Arial" w:cs="Arial"/>
        </w:rPr>
        <w:t>o</w:t>
      </w:r>
      <w:r w:rsidRPr="005230D2">
        <w:rPr>
          <w:rFonts w:ascii="Arial" w:hAnsi="Arial" w:cs="Arial"/>
        </w:rPr>
        <w:t xml:space="preserve">rganisation and other health related organisations in the field of all aspects of </w:t>
      </w:r>
      <w:r w:rsidR="009964D0" w:rsidRPr="005230D2">
        <w:rPr>
          <w:rFonts w:ascii="Arial" w:hAnsi="Arial" w:cs="Arial"/>
        </w:rPr>
        <w:t>Acute Services Directorate th</w:t>
      </w:r>
      <w:r w:rsidR="00BA2605" w:rsidRPr="005230D2">
        <w:rPr>
          <w:rFonts w:ascii="Arial" w:hAnsi="Arial" w:cs="Arial"/>
        </w:rPr>
        <w:t>at</w:t>
      </w:r>
      <w:r w:rsidR="00A325CF" w:rsidRPr="005230D2">
        <w:rPr>
          <w:rFonts w:ascii="Arial" w:hAnsi="Arial" w:cs="Arial"/>
        </w:rPr>
        <w:t xml:space="preserve"> the Manager has responsibility for</w:t>
      </w:r>
      <w:r w:rsidR="00DD0DB8" w:rsidRPr="005230D2">
        <w:rPr>
          <w:rFonts w:ascii="Arial" w:hAnsi="Arial" w:cs="Arial"/>
        </w:rPr>
        <w:t>.</w:t>
      </w:r>
    </w:p>
    <w:p w:rsidR="00DC0008" w:rsidRPr="005230D2" w:rsidRDefault="00DC0008" w:rsidP="00505FB9">
      <w:pPr>
        <w:numPr>
          <w:ilvl w:val="0"/>
          <w:numId w:val="3"/>
        </w:numPr>
        <w:tabs>
          <w:tab w:val="left" w:pos="5040"/>
        </w:tabs>
        <w:jc w:val="both"/>
        <w:rPr>
          <w:rFonts w:ascii="Arial" w:hAnsi="Arial" w:cs="Arial"/>
          <w:b/>
        </w:rPr>
      </w:pPr>
      <w:r w:rsidRPr="005230D2">
        <w:rPr>
          <w:rFonts w:ascii="Arial" w:hAnsi="Arial" w:cs="Arial"/>
        </w:rPr>
        <w:t>To work with the</w:t>
      </w:r>
      <w:r w:rsidR="00DD0DB8" w:rsidRPr="005230D2">
        <w:rPr>
          <w:rFonts w:ascii="Arial" w:hAnsi="Arial" w:cs="Arial"/>
        </w:rPr>
        <w:t xml:space="preserve"> </w:t>
      </w:r>
      <w:r w:rsidR="009964D0" w:rsidRPr="005230D2">
        <w:rPr>
          <w:rFonts w:ascii="Arial" w:hAnsi="Arial" w:cs="Arial"/>
        </w:rPr>
        <w:t>service m</w:t>
      </w:r>
      <w:r w:rsidRPr="005230D2">
        <w:rPr>
          <w:rFonts w:ascii="Arial" w:hAnsi="Arial" w:cs="Arial"/>
        </w:rPr>
        <w:t xml:space="preserve">anager and other senior managers to achieve the </w:t>
      </w:r>
      <w:r w:rsidR="00DD0DB8" w:rsidRPr="005230D2">
        <w:rPr>
          <w:rFonts w:ascii="Arial" w:hAnsi="Arial" w:cs="Arial"/>
        </w:rPr>
        <w:t>c</w:t>
      </w:r>
      <w:r w:rsidRPr="005230D2">
        <w:rPr>
          <w:rFonts w:ascii="Arial" w:hAnsi="Arial" w:cs="Arial"/>
        </w:rPr>
        <w:t>orporate</w:t>
      </w:r>
      <w:r w:rsidR="00DD0DB8" w:rsidRPr="005230D2">
        <w:rPr>
          <w:rFonts w:ascii="Arial" w:hAnsi="Arial" w:cs="Arial"/>
        </w:rPr>
        <w:t xml:space="preserve"> and service o</w:t>
      </w:r>
      <w:r w:rsidRPr="005230D2">
        <w:rPr>
          <w:rFonts w:ascii="Arial" w:hAnsi="Arial" w:cs="Arial"/>
        </w:rPr>
        <w:t>bjectives.</w:t>
      </w:r>
    </w:p>
    <w:p w:rsidR="00DC0008" w:rsidRPr="005230D2" w:rsidRDefault="00DC0008" w:rsidP="00505FB9">
      <w:pPr>
        <w:numPr>
          <w:ilvl w:val="0"/>
          <w:numId w:val="3"/>
        </w:numPr>
        <w:tabs>
          <w:tab w:val="left" w:pos="5040"/>
        </w:tabs>
        <w:jc w:val="both"/>
        <w:rPr>
          <w:rFonts w:ascii="Arial" w:hAnsi="Arial" w:cs="Arial"/>
        </w:rPr>
      </w:pPr>
      <w:r w:rsidRPr="005230D2">
        <w:rPr>
          <w:rFonts w:ascii="Arial" w:hAnsi="Arial" w:cs="Arial"/>
        </w:rPr>
        <w:t>To promote and develop single system working wherever possible.</w:t>
      </w:r>
    </w:p>
    <w:p w:rsidR="00DD0DB8" w:rsidRPr="005230D2" w:rsidRDefault="009964D0" w:rsidP="00505FB9">
      <w:pPr>
        <w:numPr>
          <w:ilvl w:val="0"/>
          <w:numId w:val="3"/>
        </w:numPr>
        <w:tabs>
          <w:tab w:val="left" w:pos="5040"/>
        </w:tabs>
        <w:jc w:val="both"/>
        <w:rPr>
          <w:rFonts w:ascii="Arial" w:hAnsi="Arial" w:cs="Arial"/>
        </w:rPr>
      </w:pPr>
      <w:r w:rsidRPr="005230D2">
        <w:rPr>
          <w:rFonts w:ascii="Arial" w:hAnsi="Arial" w:cs="Arial"/>
        </w:rPr>
        <w:t>To deputise for the service m</w:t>
      </w:r>
      <w:r w:rsidR="00DD0DB8" w:rsidRPr="005230D2">
        <w:rPr>
          <w:rFonts w:ascii="Arial" w:hAnsi="Arial" w:cs="Arial"/>
        </w:rPr>
        <w:t>anager a</w:t>
      </w:r>
      <w:r w:rsidRPr="005230D2">
        <w:rPr>
          <w:rFonts w:ascii="Arial" w:hAnsi="Arial" w:cs="Arial"/>
        </w:rPr>
        <w:t>t meetings as delegated by the service m</w:t>
      </w:r>
      <w:r w:rsidR="00DD0DB8" w:rsidRPr="005230D2">
        <w:rPr>
          <w:rFonts w:ascii="Arial" w:hAnsi="Arial" w:cs="Arial"/>
        </w:rPr>
        <w:t>anager.</w:t>
      </w:r>
    </w:p>
    <w:p w:rsidR="0078142E" w:rsidRPr="005230D2" w:rsidRDefault="0078142E" w:rsidP="00505FB9">
      <w:pPr>
        <w:numPr>
          <w:ilvl w:val="0"/>
          <w:numId w:val="3"/>
        </w:numPr>
        <w:tabs>
          <w:tab w:val="left" w:pos="5040"/>
        </w:tabs>
        <w:jc w:val="both"/>
        <w:rPr>
          <w:rFonts w:ascii="Arial" w:hAnsi="Arial" w:cs="Arial"/>
        </w:rPr>
      </w:pPr>
      <w:r w:rsidRPr="005230D2">
        <w:rPr>
          <w:rFonts w:ascii="Arial" w:hAnsi="Arial" w:cs="Arial"/>
        </w:rPr>
        <w:t>To participate in the Duty Manager and on call rota.</w:t>
      </w:r>
    </w:p>
    <w:p w:rsidR="005370D5" w:rsidRPr="005230D2" w:rsidRDefault="005370D5" w:rsidP="00505FB9">
      <w:pPr>
        <w:tabs>
          <w:tab w:val="left" w:pos="5040"/>
        </w:tabs>
        <w:jc w:val="both"/>
        <w:rPr>
          <w:rFonts w:ascii="Arial" w:hAnsi="Arial" w:cs="Arial"/>
        </w:rPr>
      </w:pPr>
    </w:p>
    <w:p w:rsidR="0026264B" w:rsidRPr="005230D2" w:rsidRDefault="0026264B" w:rsidP="00505FB9">
      <w:pPr>
        <w:jc w:val="both"/>
        <w:rPr>
          <w:rFonts w:ascii="Arial" w:hAnsi="Arial" w:cs="Arial"/>
          <w:b/>
          <w:bCs/>
        </w:rPr>
      </w:pPr>
    </w:p>
    <w:p w:rsidR="005230D2" w:rsidRDefault="005230D2">
      <w:pPr>
        <w:rPr>
          <w:rFonts w:ascii="Arial" w:hAnsi="Arial" w:cs="Arial"/>
          <w:b/>
        </w:rPr>
      </w:pPr>
      <w:r>
        <w:rPr>
          <w:rFonts w:ascii="Arial" w:hAnsi="Arial" w:cs="Arial"/>
          <w:b/>
        </w:rPr>
        <w:br w:type="page"/>
      </w:r>
    </w:p>
    <w:p w:rsidR="00670347" w:rsidRPr="005230D2" w:rsidRDefault="00DC0008" w:rsidP="00505FB9">
      <w:pPr>
        <w:numPr>
          <w:ilvl w:val="0"/>
          <w:numId w:val="21"/>
        </w:numPr>
        <w:tabs>
          <w:tab w:val="clear" w:pos="1080"/>
          <w:tab w:val="num" w:pos="720"/>
        </w:tabs>
        <w:ind w:left="720" w:right="-270"/>
        <w:jc w:val="both"/>
        <w:rPr>
          <w:rFonts w:ascii="Arial" w:hAnsi="Arial" w:cs="Arial"/>
          <w:b/>
        </w:rPr>
      </w:pPr>
      <w:r w:rsidRPr="005230D2">
        <w:rPr>
          <w:rFonts w:ascii="Arial" w:hAnsi="Arial" w:cs="Arial"/>
          <w:b/>
        </w:rPr>
        <w:lastRenderedPageBreak/>
        <w:t>DIMENSIONS</w:t>
      </w:r>
    </w:p>
    <w:p w:rsidR="00670347" w:rsidRPr="005230D2" w:rsidRDefault="00670347" w:rsidP="00505FB9">
      <w:pPr>
        <w:ind w:right="-270"/>
        <w:jc w:val="both"/>
        <w:rPr>
          <w:rFonts w:ascii="Arial" w:hAnsi="Arial" w:cs="Arial"/>
          <w:b/>
        </w:rPr>
      </w:pPr>
    </w:p>
    <w:p w:rsidR="00DC0008" w:rsidRPr="005230D2" w:rsidRDefault="00E24D3C" w:rsidP="00505FB9">
      <w:pPr>
        <w:ind w:right="-270"/>
        <w:jc w:val="both"/>
        <w:rPr>
          <w:rFonts w:ascii="Arial" w:hAnsi="Arial" w:cs="Arial"/>
        </w:rPr>
      </w:pPr>
      <w:r w:rsidRPr="005230D2">
        <w:rPr>
          <w:rFonts w:ascii="Arial" w:hAnsi="Arial" w:cs="Arial"/>
        </w:rPr>
        <w:t>The post is based</w:t>
      </w:r>
      <w:r w:rsidR="00DC0008" w:rsidRPr="005230D2">
        <w:rPr>
          <w:rFonts w:ascii="Arial" w:hAnsi="Arial" w:cs="Arial"/>
        </w:rPr>
        <w:t xml:space="preserve"> within </w:t>
      </w:r>
      <w:r w:rsidR="004653F5" w:rsidRPr="005230D2">
        <w:rPr>
          <w:rFonts w:ascii="Arial" w:hAnsi="Arial" w:cs="Arial"/>
        </w:rPr>
        <w:t xml:space="preserve">the </w:t>
      </w:r>
      <w:r w:rsidR="009964D0" w:rsidRPr="005230D2">
        <w:rPr>
          <w:rFonts w:ascii="Arial" w:hAnsi="Arial" w:cs="Arial"/>
        </w:rPr>
        <w:t xml:space="preserve">Acute Services </w:t>
      </w:r>
      <w:r w:rsidR="00BA2605" w:rsidRPr="005230D2">
        <w:rPr>
          <w:rFonts w:ascii="Arial" w:hAnsi="Arial" w:cs="Arial"/>
        </w:rPr>
        <w:t>Directorate</w:t>
      </w:r>
      <w:r w:rsidR="00DC0008" w:rsidRPr="005230D2">
        <w:rPr>
          <w:rFonts w:ascii="Arial" w:hAnsi="Arial" w:cs="Arial"/>
        </w:rPr>
        <w:t xml:space="preserve">. The post holder </w:t>
      </w:r>
      <w:r w:rsidR="00DD0DB8" w:rsidRPr="005230D2">
        <w:rPr>
          <w:rFonts w:ascii="Arial" w:hAnsi="Arial" w:cs="Arial"/>
        </w:rPr>
        <w:t xml:space="preserve">will have delegated </w:t>
      </w:r>
      <w:r w:rsidR="00DC0008" w:rsidRPr="005230D2">
        <w:rPr>
          <w:rFonts w:ascii="Arial" w:hAnsi="Arial" w:cs="Arial"/>
        </w:rPr>
        <w:t>responsib</w:t>
      </w:r>
      <w:r w:rsidR="00DD0DB8" w:rsidRPr="005230D2">
        <w:rPr>
          <w:rFonts w:ascii="Arial" w:hAnsi="Arial" w:cs="Arial"/>
        </w:rPr>
        <w:t xml:space="preserve">ility </w:t>
      </w:r>
      <w:r w:rsidR="00DC0008" w:rsidRPr="005230D2">
        <w:rPr>
          <w:rFonts w:ascii="Arial" w:hAnsi="Arial" w:cs="Arial"/>
        </w:rPr>
        <w:t xml:space="preserve">for </w:t>
      </w:r>
      <w:r w:rsidR="0011651E" w:rsidRPr="005230D2">
        <w:rPr>
          <w:rFonts w:ascii="Arial" w:hAnsi="Arial" w:cs="Arial"/>
        </w:rPr>
        <w:t xml:space="preserve">a </w:t>
      </w:r>
      <w:r w:rsidR="00DC0008" w:rsidRPr="005230D2">
        <w:rPr>
          <w:rFonts w:ascii="Arial" w:hAnsi="Arial" w:cs="Arial"/>
        </w:rPr>
        <w:t>staffing establishment</w:t>
      </w:r>
      <w:r w:rsidR="0032780E" w:rsidRPr="005230D2">
        <w:rPr>
          <w:rFonts w:ascii="Arial" w:hAnsi="Arial" w:cs="Arial"/>
        </w:rPr>
        <w:t>.</w:t>
      </w:r>
    </w:p>
    <w:p w:rsidR="003B3485" w:rsidRPr="005230D2" w:rsidRDefault="003B3485" w:rsidP="00505FB9">
      <w:pPr>
        <w:ind w:right="-270"/>
        <w:jc w:val="both"/>
        <w:rPr>
          <w:rFonts w:ascii="Arial" w:hAnsi="Arial" w:cs="Arial"/>
        </w:rPr>
      </w:pPr>
    </w:p>
    <w:p w:rsidR="003A404E" w:rsidRPr="005230D2" w:rsidRDefault="003A404E" w:rsidP="00505FB9">
      <w:pPr>
        <w:pStyle w:val="BodyTextIndent"/>
        <w:ind w:left="0"/>
        <w:jc w:val="both"/>
        <w:rPr>
          <w:rFonts w:ascii="Arial" w:hAnsi="Arial" w:cs="Arial"/>
        </w:rPr>
      </w:pPr>
      <w:r w:rsidRPr="005230D2">
        <w:rPr>
          <w:rFonts w:ascii="Arial" w:hAnsi="Arial" w:cs="Arial"/>
        </w:rPr>
        <w:t xml:space="preserve">The NHS Forth Valley (NHSFV) </w:t>
      </w:r>
      <w:r w:rsidR="009964D0" w:rsidRPr="005230D2">
        <w:rPr>
          <w:rFonts w:ascii="Arial" w:hAnsi="Arial" w:cs="Arial"/>
        </w:rPr>
        <w:t xml:space="preserve">Acute Services Directorate is made up of two combined areas namely the Ambulatory, Diagnostics and Theatre services and the Emergency, Inpatient Services. </w:t>
      </w:r>
    </w:p>
    <w:p w:rsidR="0026264B" w:rsidRPr="005230D2" w:rsidRDefault="0026264B" w:rsidP="00505FB9">
      <w:pPr>
        <w:jc w:val="both"/>
        <w:rPr>
          <w:rFonts w:ascii="Arial" w:hAnsi="Arial" w:cs="Arial"/>
        </w:rPr>
      </w:pPr>
    </w:p>
    <w:p w:rsidR="00DC0008" w:rsidRPr="005230D2" w:rsidRDefault="00DC0008" w:rsidP="005230D2">
      <w:pPr>
        <w:pStyle w:val="Heading2"/>
        <w:numPr>
          <w:ilvl w:val="0"/>
          <w:numId w:val="21"/>
        </w:numPr>
        <w:tabs>
          <w:tab w:val="clear" w:pos="1080"/>
        </w:tabs>
        <w:ind w:left="0" w:firstLine="0"/>
        <w:jc w:val="left"/>
      </w:pPr>
      <w:r w:rsidRPr="005230D2">
        <w:t>KEY DUTIES AND RESPONSIBILITIES</w:t>
      </w:r>
      <w:r w:rsidRPr="005230D2">
        <w:br/>
      </w:r>
      <w:r w:rsidRPr="005230D2">
        <w:br/>
        <w:t xml:space="preserve">Management of health and illness </w:t>
      </w:r>
    </w:p>
    <w:p w:rsidR="005370D5" w:rsidRPr="005230D2" w:rsidRDefault="005370D5" w:rsidP="00505FB9">
      <w:pPr>
        <w:ind w:left="360"/>
        <w:jc w:val="both"/>
        <w:rPr>
          <w:rFonts w:ascii="Arial" w:hAnsi="Arial" w:cs="Arial"/>
        </w:rPr>
      </w:pPr>
    </w:p>
    <w:p w:rsidR="000566B6" w:rsidRPr="005230D2" w:rsidRDefault="000566B6" w:rsidP="00505FB9">
      <w:pPr>
        <w:numPr>
          <w:ilvl w:val="0"/>
          <w:numId w:val="4"/>
        </w:numPr>
        <w:jc w:val="both"/>
        <w:rPr>
          <w:rFonts w:ascii="Arial" w:hAnsi="Arial" w:cs="Arial"/>
        </w:rPr>
      </w:pPr>
      <w:r w:rsidRPr="005230D2">
        <w:rPr>
          <w:rFonts w:ascii="Arial" w:hAnsi="Arial" w:cs="Arial"/>
        </w:rPr>
        <w:t xml:space="preserve">Responsibility and authority to </w:t>
      </w:r>
      <w:proofErr w:type="gramStart"/>
      <w:r w:rsidR="00874862" w:rsidRPr="005230D2">
        <w:rPr>
          <w:rFonts w:ascii="Arial" w:hAnsi="Arial" w:cs="Arial"/>
        </w:rPr>
        <w:t>assess,</w:t>
      </w:r>
      <w:proofErr w:type="gramEnd"/>
      <w:r w:rsidRPr="005230D2">
        <w:rPr>
          <w:rFonts w:ascii="Arial" w:hAnsi="Arial" w:cs="Arial"/>
        </w:rPr>
        <w:t xml:space="preserve"> determine and maintain standards of service and patient care, including contributing to audit, service review and standard setting and its implementation and evaluation within the designated </w:t>
      </w:r>
      <w:r w:rsidR="009964D0" w:rsidRPr="005230D2">
        <w:rPr>
          <w:rFonts w:ascii="Arial" w:hAnsi="Arial" w:cs="Arial"/>
        </w:rPr>
        <w:t>areas</w:t>
      </w:r>
      <w:r w:rsidR="0026264B" w:rsidRPr="005230D2">
        <w:rPr>
          <w:rFonts w:ascii="Arial" w:hAnsi="Arial" w:cs="Arial"/>
        </w:rPr>
        <w:t>.</w:t>
      </w:r>
    </w:p>
    <w:p w:rsidR="00DC0008" w:rsidRPr="005230D2" w:rsidRDefault="00DC0008" w:rsidP="00505FB9">
      <w:pPr>
        <w:numPr>
          <w:ilvl w:val="0"/>
          <w:numId w:val="4"/>
        </w:numPr>
        <w:jc w:val="both"/>
        <w:rPr>
          <w:rFonts w:ascii="Arial" w:hAnsi="Arial" w:cs="Arial"/>
        </w:rPr>
      </w:pPr>
      <w:r w:rsidRPr="005230D2">
        <w:rPr>
          <w:rFonts w:ascii="Arial" w:hAnsi="Arial" w:cs="Arial"/>
        </w:rPr>
        <w:t>Authorise and ensure the development, implementation and monitoring of local policies and protocols.</w:t>
      </w:r>
    </w:p>
    <w:p w:rsidR="00DC0008" w:rsidRPr="005230D2" w:rsidRDefault="009964D0" w:rsidP="00505FB9">
      <w:pPr>
        <w:numPr>
          <w:ilvl w:val="0"/>
          <w:numId w:val="6"/>
        </w:numPr>
        <w:jc w:val="both"/>
        <w:rPr>
          <w:rFonts w:ascii="Arial" w:hAnsi="Arial" w:cs="Arial"/>
        </w:rPr>
      </w:pPr>
      <w:r w:rsidRPr="005230D2">
        <w:rPr>
          <w:rFonts w:ascii="Arial" w:hAnsi="Arial" w:cs="Arial"/>
        </w:rPr>
        <w:t>As directed by the service m</w:t>
      </w:r>
      <w:r w:rsidR="00DC0008" w:rsidRPr="005230D2">
        <w:rPr>
          <w:rFonts w:ascii="Arial" w:hAnsi="Arial" w:cs="Arial"/>
        </w:rPr>
        <w:t xml:space="preserve">anager </w:t>
      </w:r>
      <w:r w:rsidR="00E80B27" w:rsidRPr="005230D2">
        <w:rPr>
          <w:rFonts w:ascii="Arial" w:hAnsi="Arial" w:cs="Arial"/>
        </w:rPr>
        <w:t>liaises</w:t>
      </w:r>
      <w:r w:rsidR="00DC0008" w:rsidRPr="005230D2">
        <w:rPr>
          <w:rFonts w:ascii="Arial" w:hAnsi="Arial" w:cs="Arial"/>
        </w:rPr>
        <w:t xml:space="preserve"> with medical colleagues to maximise the effective running of the </w:t>
      </w:r>
      <w:r w:rsidRPr="005230D2">
        <w:rPr>
          <w:rFonts w:ascii="Arial" w:hAnsi="Arial" w:cs="Arial"/>
        </w:rPr>
        <w:t>all areas.</w:t>
      </w:r>
    </w:p>
    <w:p w:rsidR="00DC0008" w:rsidRPr="005230D2" w:rsidRDefault="00DC0008" w:rsidP="00505FB9">
      <w:pPr>
        <w:jc w:val="both"/>
        <w:rPr>
          <w:rFonts w:ascii="Arial" w:hAnsi="Arial" w:cs="Arial"/>
        </w:rPr>
      </w:pPr>
    </w:p>
    <w:p w:rsidR="00DC0008" w:rsidRPr="005230D2" w:rsidRDefault="00DC0008" w:rsidP="00505FB9">
      <w:pPr>
        <w:pStyle w:val="Heading2"/>
      </w:pPr>
      <w:r w:rsidRPr="005230D2">
        <w:t>Staff Management</w:t>
      </w:r>
    </w:p>
    <w:p w:rsidR="005370D5" w:rsidRPr="005230D2" w:rsidRDefault="005370D5" w:rsidP="00505FB9">
      <w:pPr>
        <w:jc w:val="both"/>
        <w:rPr>
          <w:rFonts w:ascii="Arial" w:hAnsi="Arial" w:cs="Arial"/>
        </w:rPr>
      </w:pPr>
    </w:p>
    <w:p w:rsidR="00DC0008" w:rsidRPr="005230D2" w:rsidRDefault="00DC0008" w:rsidP="00505FB9">
      <w:pPr>
        <w:numPr>
          <w:ilvl w:val="0"/>
          <w:numId w:val="2"/>
        </w:numPr>
        <w:jc w:val="both"/>
        <w:rPr>
          <w:rFonts w:ascii="Arial" w:hAnsi="Arial" w:cs="Arial"/>
        </w:rPr>
      </w:pPr>
      <w:r w:rsidRPr="005230D2">
        <w:rPr>
          <w:rFonts w:ascii="Arial" w:hAnsi="Arial" w:cs="Arial"/>
        </w:rPr>
        <w:t>Responsibility and authority to ensure that processes, staff and resources are in place that will guarantee the delivery of the pre-determined standard of service and pa</w:t>
      </w:r>
      <w:r w:rsidR="00E24D3C" w:rsidRPr="005230D2">
        <w:rPr>
          <w:rFonts w:ascii="Arial" w:hAnsi="Arial" w:cs="Arial"/>
        </w:rPr>
        <w:t>tient focussed care within the</w:t>
      </w:r>
      <w:r w:rsidRPr="005230D2">
        <w:rPr>
          <w:rFonts w:ascii="Arial" w:hAnsi="Arial" w:cs="Arial"/>
        </w:rPr>
        <w:t xml:space="preserve"> </w:t>
      </w:r>
      <w:r w:rsidR="00A325CF" w:rsidRPr="005230D2">
        <w:rPr>
          <w:rFonts w:ascii="Arial" w:hAnsi="Arial" w:cs="Arial"/>
        </w:rPr>
        <w:t>services</w:t>
      </w:r>
      <w:r w:rsidRPr="005230D2">
        <w:rPr>
          <w:rFonts w:ascii="Arial" w:hAnsi="Arial" w:cs="Arial"/>
        </w:rPr>
        <w:t>, through effective leadership and by collaboration with the multi-disciplinary team.</w:t>
      </w:r>
    </w:p>
    <w:p w:rsidR="00DC0008" w:rsidRPr="005230D2" w:rsidRDefault="00DC0008" w:rsidP="00505FB9">
      <w:pPr>
        <w:numPr>
          <w:ilvl w:val="0"/>
          <w:numId w:val="2"/>
        </w:numPr>
        <w:jc w:val="both"/>
        <w:rPr>
          <w:rFonts w:ascii="Arial" w:hAnsi="Arial" w:cs="Arial"/>
          <w:bCs/>
        </w:rPr>
      </w:pPr>
      <w:r w:rsidRPr="005230D2">
        <w:rPr>
          <w:rFonts w:ascii="Arial" w:hAnsi="Arial" w:cs="Arial"/>
        </w:rPr>
        <w:t>Responsible for</w:t>
      </w:r>
      <w:r w:rsidRPr="005230D2">
        <w:rPr>
          <w:rFonts w:ascii="Arial" w:hAnsi="Arial" w:cs="Arial"/>
          <w:bCs/>
        </w:rPr>
        <w:t xml:space="preserve"> </w:t>
      </w:r>
      <w:r w:rsidR="0026264B" w:rsidRPr="005230D2">
        <w:rPr>
          <w:rFonts w:ascii="Arial" w:hAnsi="Arial" w:cs="Arial"/>
          <w:bCs/>
        </w:rPr>
        <w:t xml:space="preserve">supporting </w:t>
      </w:r>
      <w:r w:rsidRPr="005230D2">
        <w:rPr>
          <w:rFonts w:ascii="Arial" w:hAnsi="Arial" w:cs="Arial"/>
          <w:bCs/>
        </w:rPr>
        <w:t>the recruitment, interviewing and induction of all new staff</w:t>
      </w:r>
      <w:r w:rsidR="00E24D3C" w:rsidRPr="005230D2">
        <w:rPr>
          <w:rFonts w:ascii="Arial" w:hAnsi="Arial" w:cs="Arial"/>
        </w:rPr>
        <w:t xml:space="preserve"> within the</w:t>
      </w:r>
      <w:r w:rsidRPr="005230D2">
        <w:rPr>
          <w:rFonts w:ascii="Arial" w:hAnsi="Arial" w:cs="Arial"/>
        </w:rPr>
        <w:t xml:space="preserve"> </w:t>
      </w:r>
      <w:r w:rsidR="00A325CF" w:rsidRPr="005230D2">
        <w:rPr>
          <w:rFonts w:ascii="Arial" w:hAnsi="Arial" w:cs="Arial"/>
        </w:rPr>
        <w:t>services</w:t>
      </w:r>
      <w:r w:rsidR="00E7336F" w:rsidRPr="005230D2">
        <w:rPr>
          <w:rFonts w:ascii="Arial" w:hAnsi="Arial" w:cs="Arial"/>
        </w:rPr>
        <w:t>.</w:t>
      </w:r>
    </w:p>
    <w:p w:rsidR="00DC0008" w:rsidRPr="005230D2" w:rsidRDefault="00DC0008" w:rsidP="00505FB9">
      <w:pPr>
        <w:numPr>
          <w:ilvl w:val="0"/>
          <w:numId w:val="13"/>
        </w:numPr>
        <w:jc w:val="both"/>
        <w:rPr>
          <w:rFonts w:ascii="Arial" w:hAnsi="Arial" w:cs="Arial"/>
          <w:bCs/>
        </w:rPr>
      </w:pPr>
      <w:r w:rsidRPr="005230D2">
        <w:rPr>
          <w:rFonts w:ascii="Arial" w:hAnsi="Arial" w:cs="Arial"/>
          <w:bCs/>
        </w:rPr>
        <w:t xml:space="preserve">Responsible for co-ordinating the annual leave of all staff </w:t>
      </w:r>
      <w:r w:rsidRPr="005230D2">
        <w:rPr>
          <w:rFonts w:ascii="Arial" w:hAnsi="Arial" w:cs="Arial"/>
        </w:rPr>
        <w:t xml:space="preserve">within their </w:t>
      </w:r>
      <w:r w:rsidR="006B4927" w:rsidRPr="005230D2">
        <w:rPr>
          <w:rFonts w:ascii="Arial" w:hAnsi="Arial" w:cs="Arial"/>
        </w:rPr>
        <w:t xml:space="preserve">services </w:t>
      </w:r>
      <w:r w:rsidR="006B4927" w:rsidRPr="005230D2">
        <w:rPr>
          <w:rFonts w:ascii="Arial" w:hAnsi="Arial" w:cs="Arial"/>
          <w:bCs/>
        </w:rPr>
        <w:t>to</w:t>
      </w:r>
      <w:r w:rsidRPr="005230D2">
        <w:rPr>
          <w:rFonts w:ascii="Arial" w:hAnsi="Arial" w:cs="Arial"/>
          <w:bCs/>
        </w:rPr>
        <w:t xml:space="preserve"> ensure adequate cover at all times.</w:t>
      </w:r>
    </w:p>
    <w:p w:rsidR="00DC0008" w:rsidRPr="005230D2" w:rsidRDefault="00DC0008" w:rsidP="00505FB9">
      <w:pPr>
        <w:numPr>
          <w:ilvl w:val="0"/>
          <w:numId w:val="13"/>
        </w:numPr>
        <w:jc w:val="both"/>
        <w:rPr>
          <w:rFonts w:ascii="Arial" w:hAnsi="Arial" w:cs="Arial"/>
          <w:bCs/>
        </w:rPr>
      </w:pPr>
      <w:r w:rsidRPr="005230D2">
        <w:rPr>
          <w:rFonts w:ascii="Arial" w:hAnsi="Arial" w:cs="Arial"/>
          <w:bCs/>
        </w:rPr>
        <w:t xml:space="preserve">Responsible for the authorisation of all </w:t>
      </w:r>
      <w:r w:rsidR="00A325CF" w:rsidRPr="005230D2">
        <w:rPr>
          <w:rFonts w:ascii="Arial" w:hAnsi="Arial" w:cs="Arial"/>
          <w:bCs/>
        </w:rPr>
        <w:t>payrolls</w:t>
      </w:r>
      <w:r w:rsidRPr="005230D2">
        <w:rPr>
          <w:rFonts w:ascii="Arial" w:hAnsi="Arial" w:cs="Arial"/>
          <w:bCs/>
        </w:rPr>
        <w:t xml:space="preserve"> over time and extra </w:t>
      </w:r>
      <w:proofErr w:type="gramStart"/>
      <w:r w:rsidRPr="005230D2">
        <w:rPr>
          <w:rFonts w:ascii="Arial" w:hAnsi="Arial" w:cs="Arial"/>
          <w:bCs/>
        </w:rPr>
        <w:t>hours</w:t>
      </w:r>
      <w:proofErr w:type="gramEnd"/>
      <w:r w:rsidRPr="005230D2">
        <w:rPr>
          <w:rFonts w:ascii="Arial" w:hAnsi="Arial" w:cs="Arial"/>
          <w:bCs/>
        </w:rPr>
        <w:t xml:space="preserve"> payments for staff </w:t>
      </w:r>
      <w:r w:rsidR="00E24D3C" w:rsidRPr="005230D2">
        <w:rPr>
          <w:rFonts w:ascii="Arial" w:hAnsi="Arial" w:cs="Arial"/>
        </w:rPr>
        <w:t>within the</w:t>
      </w:r>
      <w:r w:rsidRPr="005230D2">
        <w:rPr>
          <w:rFonts w:ascii="Arial" w:hAnsi="Arial" w:cs="Arial"/>
        </w:rPr>
        <w:t xml:space="preserve"> </w:t>
      </w:r>
      <w:r w:rsidR="00A325CF" w:rsidRPr="005230D2">
        <w:rPr>
          <w:rFonts w:ascii="Arial" w:hAnsi="Arial" w:cs="Arial"/>
        </w:rPr>
        <w:t>services</w:t>
      </w:r>
      <w:r w:rsidR="00E7336F" w:rsidRPr="005230D2">
        <w:rPr>
          <w:rFonts w:ascii="Arial" w:hAnsi="Arial" w:cs="Arial"/>
        </w:rPr>
        <w:t>.</w:t>
      </w:r>
    </w:p>
    <w:p w:rsidR="00DC0008" w:rsidRPr="005230D2" w:rsidRDefault="00DC0008" w:rsidP="00505FB9">
      <w:pPr>
        <w:numPr>
          <w:ilvl w:val="0"/>
          <w:numId w:val="13"/>
        </w:numPr>
        <w:jc w:val="both"/>
        <w:rPr>
          <w:rFonts w:ascii="Arial" w:hAnsi="Arial" w:cs="Arial"/>
          <w:bCs/>
        </w:rPr>
      </w:pPr>
      <w:r w:rsidRPr="005230D2">
        <w:rPr>
          <w:rFonts w:ascii="Arial" w:hAnsi="Arial" w:cs="Arial"/>
          <w:bCs/>
        </w:rPr>
        <w:t xml:space="preserve">Responsible for ensuring </w:t>
      </w:r>
      <w:r w:rsidRPr="005230D2">
        <w:rPr>
          <w:rFonts w:ascii="Arial" w:hAnsi="Arial" w:cs="Arial"/>
        </w:rPr>
        <w:t xml:space="preserve">a system is in place to guarantee that </w:t>
      </w:r>
      <w:r w:rsidRPr="005230D2">
        <w:rPr>
          <w:rFonts w:ascii="Arial" w:hAnsi="Arial" w:cs="Arial"/>
          <w:bCs/>
        </w:rPr>
        <w:t>all FV policies are implemented and appropriately interpreted, including attendance management and disciplinary procedures, when necessary.</w:t>
      </w:r>
    </w:p>
    <w:p w:rsidR="00DC0008" w:rsidRPr="005230D2" w:rsidRDefault="00DC0008" w:rsidP="00505FB9">
      <w:pPr>
        <w:numPr>
          <w:ilvl w:val="0"/>
          <w:numId w:val="13"/>
        </w:numPr>
        <w:jc w:val="both"/>
        <w:rPr>
          <w:rFonts w:ascii="Arial" w:hAnsi="Arial" w:cs="Arial"/>
          <w:bCs/>
        </w:rPr>
      </w:pPr>
      <w:r w:rsidRPr="005230D2">
        <w:rPr>
          <w:rFonts w:ascii="Arial" w:hAnsi="Arial" w:cs="Arial"/>
        </w:rPr>
        <w:t>Responsible for reviewing staff performance including participation in annual appraisal and personal development planning for senior staff.</w:t>
      </w:r>
    </w:p>
    <w:p w:rsidR="00DC0008" w:rsidRPr="005230D2" w:rsidRDefault="00DC0008" w:rsidP="00505FB9">
      <w:pPr>
        <w:pStyle w:val="Header"/>
        <w:tabs>
          <w:tab w:val="clear" w:pos="4153"/>
          <w:tab w:val="clear" w:pos="8306"/>
        </w:tabs>
        <w:jc w:val="both"/>
        <w:rPr>
          <w:rFonts w:ascii="Arial" w:hAnsi="Arial" w:cs="Arial"/>
          <w:bCs/>
          <w:sz w:val="24"/>
        </w:rPr>
      </w:pPr>
    </w:p>
    <w:p w:rsidR="00DC0008" w:rsidRPr="005230D2" w:rsidRDefault="00DC0008" w:rsidP="00505FB9">
      <w:pPr>
        <w:pStyle w:val="Heading7"/>
        <w:tabs>
          <w:tab w:val="left" w:pos="7830"/>
        </w:tabs>
        <w:jc w:val="both"/>
        <w:rPr>
          <w:rFonts w:ascii="Arial" w:hAnsi="Arial" w:cs="Arial"/>
        </w:rPr>
      </w:pPr>
      <w:r w:rsidRPr="005230D2">
        <w:rPr>
          <w:rFonts w:ascii="Arial" w:hAnsi="Arial" w:cs="Arial"/>
        </w:rPr>
        <w:t>Learning, teaching and personal development</w:t>
      </w:r>
      <w:r w:rsidR="006864E3" w:rsidRPr="005230D2">
        <w:rPr>
          <w:rFonts w:ascii="Arial" w:hAnsi="Arial" w:cs="Arial"/>
        </w:rPr>
        <w:tab/>
      </w:r>
    </w:p>
    <w:p w:rsidR="005370D5" w:rsidRPr="005230D2" w:rsidRDefault="005370D5" w:rsidP="00505FB9">
      <w:pPr>
        <w:jc w:val="both"/>
        <w:rPr>
          <w:rFonts w:ascii="Arial" w:hAnsi="Arial" w:cs="Arial"/>
        </w:rPr>
      </w:pPr>
    </w:p>
    <w:p w:rsidR="00DC0008" w:rsidRPr="005230D2" w:rsidRDefault="00DC0008" w:rsidP="00505FB9">
      <w:pPr>
        <w:numPr>
          <w:ilvl w:val="0"/>
          <w:numId w:val="3"/>
        </w:numPr>
        <w:jc w:val="both"/>
        <w:rPr>
          <w:rFonts w:ascii="Arial" w:hAnsi="Arial" w:cs="Arial"/>
          <w:bCs/>
        </w:rPr>
      </w:pPr>
      <w:r w:rsidRPr="005230D2">
        <w:rPr>
          <w:rFonts w:ascii="Arial" w:hAnsi="Arial" w:cs="Arial"/>
        </w:rPr>
        <w:t>Responsibility and authority to identify, assess, determine and allocate appropriate resources and support to facilitate the mandatory training and continuing profession</w:t>
      </w:r>
      <w:r w:rsidR="00E24D3C" w:rsidRPr="005230D2">
        <w:rPr>
          <w:rFonts w:ascii="Arial" w:hAnsi="Arial" w:cs="Arial"/>
        </w:rPr>
        <w:t xml:space="preserve">al development requirements of </w:t>
      </w:r>
      <w:r w:rsidRPr="005230D2">
        <w:rPr>
          <w:rFonts w:ascii="Arial" w:hAnsi="Arial" w:cs="Arial"/>
        </w:rPr>
        <w:t xml:space="preserve">staff within their </w:t>
      </w:r>
      <w:r w:rsidR="00A325CF" w:rsidRPr="005230D2">
        <w:rPr>
          <w:rFonts w:ascii="Arial" w:hAnsi="Arial" w:cs="Arial"/>
        </w:rPr>
        <w:t>services</w:t>
      </w:r>
      <w:r w:rsidR="00621D28" w:rsidRPr="005230D2">
        <w:rPr>
          <w:rFonts w:ascii="Arial" w:hAnsi="Arial" w:cs="Arial"/>
        </w:rPr>
        <w:t>.</w:t>
      </w:r>
      <w:r w:rsidRPr="005230D2">
        <w:rPr>
          <w:rFonts w:ascii="Arial" w:hAnsi="Arial" w:cs="Arial"/>
        </w:rPr>
        <w:t xml:space="preserve"> </w:t>
      </w:r>
    </w:p>
    <w:p w:rsidR="00DC0008" w:rsidRPr="005230D2" w:rsidRDefault="00DC0008" w:rsidP="00505FB9">
      <w:pPr>
        <w:numPr>
          <w:ilvl w:val="0"/>
          <w:numId w:val="3"/>
        </w:numPr>
        <w:jc w:val="both"/>
        <w:rPr>
          <w:rFonts w:ascii="Arial" w:hAnsi="Arial" w:cs="Arial"/>
          <w:bCs/>
        </w:rPr>
      </w:pPr>
      <w:r w:rsidRPr="005230D2">
        <w:rPr>
          <w:rFonts w:ascii="Arial" w:hAnsi="Arial" w:cs="Arial"/>
        </w:rPr>
        <w:t>Responsible for helping to identify appropriate training opportun</w:t>
      </w:r>
      <w:r w:rsidR="00327522" w:rsidRPr="005230D2">
        <w:rPr>
          <w:rFonts w:ascii="Arial" w:hAnsi="Arial" w:cs="Arial"/>
        </w:rPr>
        <w:t>ities, in partnership with the t</w:t>
      </w:r>
      <w:r w:rsidRPr="005230D2">
        <w:rPr>
          <w:rFonts w:ascii="Arial" w:hAnsi="Arial" w:cs="Arial"/>
        </w:rPr>
        <w:t>raining a</w:t>
      </w:r>
      <w:r w:rsidR="00327522" w:rsidRPr="005230D2">
        <w:rPr>
          <w:rFonts w:ascii="Arial" w:hAnsi="Arial" w:cs="Arial"/>
        </w:rPr>
        <w:t>nd d</w:t>
      </w:r>
      <w:r w:rsidRPr="005230D2">
        <w:rPr>
          <w:rFonts w:ascii="Arial" w:hAnsi="Arial" w:cs="Arial"/>
        </w:rPr>
        <w:t xml:space="preserve">evelopment </w:t>
      </w:r>
      <w:r w:rsidR="002D7EF5" w:rsidRPr="005230D2">
        <w:rPr>
          <w:rFonts w:ascii="Arial" w:hAnsi="Arial" w:cs="Arial"/>
        </w:rPr>
        <w:t xml:space="preserve">department </w:t>
      </w:r>
      <w:r w:rsidRPr="005230D2">
        <w:rPr>
          <w:rFonts w:ascii="Arial" w:hAnsi="Arial" w:cs="Arial"/>
        </w:rPr>
        <w:t xml:space="preserve">and educational institutions, to meet </w:t>
      </w:r>
      <w:r w:rsidR="00874862" w:rsidRPr="005230D2">
        <w:rPr>
          <w:rFonts w:ascii="Arial" w:hAnsi="Arial" w:cs="Arial"/>
        </w:rPr>
        <w:t xml:space="preserve">needs </w:t>
      </w:r>
      <w:r w:rsidR="00621D28" w:rsidRPr="005230D2">
        <w:rPr>
          <w:rFonts w:ascii="Arial" w:hAnsi="Arial" w:cs="Arial"/>
        </w:rPr>
        <w:t>of service and individuals.</w:t>
      </w:r>
    </w:p>
    <w:p w:rsidR="00DC0008" w:rsidRPr="005230D2" w:rsidRDefault="00DC0008" w:rsidP="00505FB9">
      <w:pPr>
        <w:numPr>
          <w:ilvl w:val="0"/>
          <w:numId w:val="4"/>
        </w:numPr>
        <w:jc w:val="both"/>
        <w:rPr>
          <w:rFonts w:ascii="Arial" w:hAnsi="Arial" w:cs="Arial"/>
          <w:bCs/>
        </w:rPr>
      </w:pPr>
      <w:r w:rsidRPr="005230D2">
        <w:rPr>
          <w:rFonts w:ascii="Arial" w:hAnsi="Arial" w:cs="Arial"/>
        </w:rPr>
        <w:lastRenderedPageBreak/>
        <w:t>Ensure statutory requirements of the professional bodies are met</w:t>
      </w:r>
      <w:r w:rsidR="00621D28" w:rsidRPr="005230D2">
        <w:rPr>
          <w:rFonts w:ascii="Arial" w:hAnsi="Arial" w:cs="Arial"/>
        </w:rPr>
        <w:t>.</w:t>
      </w:r>
    </w:p>
    <w:p w:rsidR="00DC0008" w:rsidRPr="005230D2" w:rsidRDefault="00DC0008" w:rsidP="00505FB9">
      <w:pPr>
        <w:numPr>
          <w:ilvl w:val="0"/>
          <w:numId w:val="4"/>
        </w:numPr>
        <w:jc w:val="both"/>
        <w:rPr>
          <w:rFonts w:ascii="Arial" w:hAnsi="Arial" w:cs="Arial"/>
          <w:bCs/>
        </w:rPr>
      </w:pPr>
      <w:r w:rsidRPr="005230D2">
        <w:rPr>
          <w:rFonts w:ascii="Arial" w:hAnsi="Arial" w:cs="Arial"/>
        </w:rPr>
        <w:t>Maintain own continued professional development under th</w:t>
      </w:r>
      <w:r w:rsidR="00327522" w:rsidRPr="005230D2">
        <w:rPr>
          <w:rFonts w:ascii="Arial" w:hAnsi="Arial" w:cs="Arial"/>
        </w:rPr>
        <w:t>e guidance of the s</w:t>
      </w:r>
      <w:r w:rsidR="00E30C2E" w:rsidRPr="005230D2">
        <w:rPr>
          <w:rFonts w:ascii="Arial" w:hAnsi="Arial" w:cs="Arial"/>
        </w:rPr>
        <w:t xml:space="preserve">ervice </w:t>
      </w:r>
      <w:r w:rsidR="00327522" w:rsidRPr="005230D2">
        <w:rPr>
          <w:rFonts w:ascii="Arial" w:hAnsi="Arial" w:cs="Arial"/>
        </w:rPr>
        <w:t>m</w:t>
      </w:r>
      <w:r w:rsidRPr="005230D2">
        <w:rPr>
          <w:rFonts w:ascii="Arial" w:hAnsi="Arial" w:cs="Arial"/>
        </w:rPr>
        <w:t>anager</w:t>
      </w:r>
      <w:r w:rsidR="00621D28" w:rsidRPr="005230D2">
        <w:rPr>
          <w:rFonts w:ascii="Arial" w:hAnsi="Arial" w:cs="Arial"/>
        </w:rPr>
        <w:t>, through</w:t>
      </w:r>
      <w:r w:rsidRPr="005230D2">
        <w:rPr>
          <w:rFonts w:ascii="Arial" w:hAnsi="Arial" w:cs="Arial"/>
        </w:rPr>
        <w:t xml:space="preserve"> PDP and objective setting. </w:t>
      </w:r>
    </w:p>
    <w:p w:rsidR="00DC0008" w:rsidRPr="005230D2" w:rsidRDefault="009964D0" w:rsidP="00505FB9">
      <w:pPr>
        <w:numPr>
          <w:ilvl w:val="0"/>
          <w:numId w:val="4"/>
        </w:numPr>
        <w:jc w:val="both"/>
        <w:rPr>
          <w:rFonts w:ascii="Arial" w:hAnsi="Arial" w:cs="Arial"/>
          <w:bCs/>
        </w:rPr>
      </w:pPr>
      <w:r w:rsidRPr="005230D2">
        <w:rPr>
          <w:rFonts w:ascii="Arial" w:hAnsi="Arial" w:cs="Arial"/>
        </w:rPr>
        <w:t>Supporting the s</w:t>
      </w:r>
      <w:r w:rsidR="00E30C2E" w:rsidRPr="005230D2">
        <w:rPr>
          <w:rFonts w:ascii="Arial" w:hAnsi="Arial" w:cs="Arial"/>
        </w:rPr>
        <w:t xml:space="preserve">ervice </w:t>
      </w:r>
      <w:r w:rsidRPr="005230D2">
        <w:rPr>
          <w:rFonts w:ascii="Arial" w:hAnsi="Arial" w:cs="Arial"/>
        </w:rPr>
        <w:t>m</w:t>
      </w:r>
      <w:r w:rsidR="00621D28" w:rsidRPr="005230D2">
        <w:rPr>
          <w:rFonts w:ascii="Arial" w:hAnsi="Arial" w:cs="Arial"/>
        </w:rPr>
        <w:t>anager to</w:t>
      </w:r>
      <w:r w:rsidR="00E30C2E" w:rsidRPr="005230D2">
        <w:rPr>
          <w:rFonts w:ascii="Arial" w:hAnsi="Arial" w:cs="Arial"/>
        </w:rPr>
        <w:t xml:space="preserve"> ensure the </w:t>
      </w:r>
      <w:r w:rsidR="00543975" w:rsidRPr="005230D2">
        <w:rPr>
          <w:rFonts w:ascii="Arial" w:hAnsi="Arial" w:cs="Arial"/>
        </w:rPr>
        <w:t xml:space="preserve">services </w:t>
      </w:r>
      <w:r w:rsidR="00DC0008" w:rsidRPr="005230D2">
        <w:rPr>
          <w:rFonts w:ascii="Arial" w:hAnsi="Arial" w:cs="Arial"/>
        </w:rPr>
        <w:t>follow respective Royal College Guideline</w:t>
      </w:r>
      <w:r w:rsidR="00E30C2E" w:rsidRPr="005230D2">
        <w:rPr>
          <w:rFonts w:ascii="Arial" w:hAnsi="Arial" w:cs="Arial"/>
        </w:rPr>
        <w:t>s</w:t>
      </w:r>
      <w:r w:rsidR="00DC0008" w:rsidRPr="005230D2">
        <w:rPr>
          <w:rFonts w:ascii="Arial" w:hAnsi="Arial" w:cs="Arial"/>
        </w:rPr>
        <w:t xml:space="preserve"> where appropriate</w:t>
      </w:r>
      <w:r w:rsidR="00621D28" w:rsidRPr="005230D2">
        <w:rPr>
          <w:rFonts w:ascii="Arial" w:hAnsi="Arial" w:cs="Arial"/>
        </w:rPr>
        <w:t>.</w:t>
      </w:r>
      <w:r w:rsidR="00DC0008" w:rsidRPr="005230D2">
        <w:rPr>
          <w:rFonts w:ascii="Arial" w:hAnsi="Arial" w:cs="Arial"/>
        </w:rPr>
        <w:t xml:space="preserve"> </w:t>
      </w:r>
    </w:p>
    <w:p w:rsidR="005230D2" w:rsidRDefault="005230D2" w:rsidP="00505FB9">
      <w:pPr>
        <w:pStyle w:val="Heading7"/>
        <w:jc w:val="both"/>
        <w:rPr>
          <w:rFonts w:ascii="Arial" w:hAnsi="Arial" w:cs="Arial"/>
        </w:rPr>
      </w:pPr>
    </w:p>
    <w:p w:rsidR="00DC0008" w:rsidRPr="005230D2" w:rsidRDefault="00DC0008" w:rsidP="00505FB9">
      <w:pPr>
        <w:pStyle w:val="Heading7"/>
        <w:jc w:val="both"/>
        <w:rPr>
          <w:rFonts w:ascii="Arial" w:hAnsi="Arial" w:cs="Arial"/>
        </w:rPr>
      </w:pPr>
      <w:r w:rsidRPr="005230D2">
        <w:rPr>
          <w:rFonts w:ascii="Arial" w:hAnsi="Arial" w:cs="Arial"/>
        </w:rPr>
        <w:t xml:space="preserve">Communication </w:t>
      </w:r>
    </w:p>
    <w:p w:rsidR="005370D5" w:rsidRPr="005230D2" w:rsidRDefault="005370D5" w:rsidP="00505FB9">
      <w:pPr>
        <w:jc w:val="both"/>
        <w:rPr>
          <w:rFonts w:ascii="Arial" w:hAnsi="Arial" w:cs="Arial"/>
        </w:rPr>
      </w:pPr>
    </w:p>
    <w:p w:rsidR="00621D28" w:rsidRPr="005230D2" w:rsidRDefault="00DC0008" w:rsidP="00505FB9">
      <w:pPr>
        <w:numPr>
          <w:ilvl w:val="0"/>
          <w:numId w:val="13"/>
        </w:numPr>
        <w:jc w:val="both"/>
        <w:rPr>
          <w:rFonts w:ascii="Arial" w:hAnsi="Arial" w:cs="Arial"/>
        </w:rPr>
      </w:pPr>
      <w:r w:rsidRPr="005230D2">
        <w:rPr>
          <w:rFonts w:ascii="Arial" w:hAnsi="Arial" w:cs="Arial"/>
          <w:bCs/>
        </w:rPr>
        <w:t>Responsible for ensuring effective communications within and out</w:t>
      </w:r>
      <w:r w:rsidR="004653F5" w:rsidRPr="005230D2">
        <w:rPr>
          <w:rFonts w:ascii="Arial" w:hAnsi="Arial" w:cs="Arial"/>
          <w:bCs/>
        </w:rPr>
        <w:t xml:space="preserve"> </w:t>
      </w:r>
      <w:r w:rsidRPr="005230D2">
        <w:rPr>
          <w:rFonts w:ascii="Arial" w:hAnsi="Arial" w:cs="Arial"/>
          <w:bCs/>
        </w:rPr>
        <w:t xml:space="preserve">with their </w:t>
      </w:r>
      <w:r w:rsidR="00A325CF" w:rsidRPr="005230D2">
        <w:rPr>
          <w:rFonts w:ascii="Arial" w:hAnsi="Arial" w:cs="Arial"/>
          <w:bCs/>
        </w:rPr>
        <w:t>services</w:t>
      </w:r>
      <w:r w:rsidRPr="005230D2">
        <w:rPr>
          <w:rFonts w:ascii="Arial" w:hAnsi="Arial" w:cs="Arial"/>
          <w:bCs/>
        </w:rPr>
        <w:t xml:space="preserve">, at all levels; including the monthly </w:t>
      </w:r>
      <w:r w:rsidR="00A325CF" w:rsidRPr="005230D2">
        <w:rPr>
          <w:rFonts w:ascii="Arial" w:hAnsi="Arial" w:cs="Arial"/>
          <w:bCs/>
        </w:rPr>
        <w:t xml:space="preserve">managerial </w:t>
      </w:r>
      <w:r w:rsidR="003C3E44" w:rsidRPr="005230D2">
        <w:rPr>
          <w:rFonts w:ascii="Arial" w:hAnsi="Arial" w:cs="Arial"/>
          <w:bCs/>
        </w:rPr>
        <w:t>meetings</w:t>
      </w:r>
      <w:r w:rsidR="00621D28" w:rsidRPr="005230D2">
        <w:rPr>
          <w:rFonts w:ascii="Arial" w:hAnsi="Arial" w:cs="Arial"/>
          <w:bCs/>
        </w:rPr>
        <w:t xml:space="preserve">. </w:t>
      </w:r>
    </w:p>
    <w:p w:rsidR="00DC0008" w:rsidRPr="005230D2" w:rsidRDefault="00DC0008" w:rsidP="00505FB9">
      <w:pPr>
        <w:numPr>
          <w:ilvl w:val="0"/>
          <w:numId w:val="13"/>
        </w:numPr>
        <w:jc w:val="both"/>
        <w:rPr>
          <w:rFonts w:ascii="Arial" w:hAnsi="Arial" w:cs="Arial"/>
        </w:rPr>
      </w:pPr>
      <w:r w:rsidRPr="005230D2">
        <w:rPr>
          <w:rFonts w:ascii="Arial" w:hAnsi="Arial" w:cs="Arial"/>
        </w:rPr>
        <w:t>Responsible for keeping senior management informed and updated on any relevant issues.</w:t>
      </w:r>
    </w:p>
    <w:p w:rsidR="00DC0008" w:rsidRPr="005230D2" w:rsidRDefault="00DC0008" w:rsidP="00505FB9">
      <w:pPr>
        <w:numPr>
          <w:ilvl w:val="0"/>
          <w:numId w:val="4"/>
        </w:numPr>
        <w:jc w:val="both"/>
        <w:rPr>
          <w:rFonts w:ascii="Arial" w:hAnsi="Arial" w:cs="Arial"/>
        </w:rPr>
      </w:pPr>
      <w:r w:rsidRPr="005230D2">
        <w:rPr>
          <w:rFonts w:ascii="Arial" w:hAnsi="Arial" w:cs="Arial"/>
        </w:rPr>
        <w:t>Responsible for the implementation and ongoing review of appropriate commu</w:t>
      </w:r>
      <w:r w:rsidR="00E30C2E" w:rsidRPr="005230D2">
        <w:rPr>
          <w:rFonts w:ascii="Arial" w:hAnsi="Arial" w:cs="Arial"/>
        </w:rPr>
        <w:t>nication strategies within the</w:t>
      </w:r>
      <w:r w:rsidR="00327522" w:rsidRPr="005230D2">
        <w:rPr>
          <w:rFonts w:ascii="Arial" w:hAnsi="Arial" w:cs="Arial"/>
        </w:rPr>
        <w:t>ir areas</w:t>
      </w:r>
      <w:r w:rsidR="004653F5" w:rsidRPr="005230D2">
        <w:rPr>
          <w:rFonts w:ascii="Arial" w:hAnsi="Arial" w:cs="Arial"/>
        </w:rPr>
        <w:t>.</w:t>
      </w:r>
    </w:p>
    <w:p w:rsidR="00DC0008" w:rsidRPr="005230D2" w:rsidRDefault="00E30C2E" w:rsidP="00505FB9">
      <w:pPr>
        <w:numPr>
          <w:ilvl w:val="0"/>
          <w:numId w:val="4"/>
        </w:numPr>
        <w:jc w:val="both"/>
        <w:rPr>
          <w:rFonts w:ascii="Arial" w:hAnsi="Arial" w:cs="Arial"/>
        </w:rPr>
      </w:pPr>
      <w:r w:rsidRPr="005230D2">
        <w:rPr>
          <w:rFonts w:ascii="Arial" w:hAnsi="Arial" w:cs="Arial"/>
        </w:rPr>
        <w:t>Responsibility to</w:t>
      </w:r>
      <w:r w:rsidR="00DC0008" w:rsidRPr="005230D2">
        <w:rPr>
          <w:rFonts w:ascii="Arial" w:hAnsi="Arial" w:cs="Arial"/>
        </w:rPr>
        <w:t xml:space="preserve"> deliver and ensure effective communication with patients, carers and members of the multi-disciplinary and management teams and outside agencies, in styles appropriate to people and situations.</w:t>
      </w:r>
    </w:p>
    <w:p w:rsidR="00DC0008" w:rsidRPr="005230D2" w:rsidRDefault="00DC0008" w:rsidP="00505FB9">
      <w:pPr>
        <w:numPr>
          <w:ilvl w:val="0"/>
          <w:numId w:val="4"/>
        </w:numPr>
        <w:jc w:val="both"/>
        <w:rPr>
          <w:rFonts w:ascii="Arial" w:hAnsi="Arial" w:cs="Arial"/>
        </w:rPr>
      </w:pPr>
      <w:r w:rsidRPr="005230D2">
        <w:rPr>
          <w:rFonts w:ascii="Arial" w:hAnsi="Arial" w:cs="Arial"/>
        </w:rPr>
        <w:t xml:space="preserve">Responsible for regularly conducting complex and contentious interactions in a sensitive and skilled manner e.g. dealing with complainants, disciplinary procedures and grievance hearings. </w:t>
      </w:r>
    </w:p>
    <w:p w:rsidR="00DC0008" w:rsidRPr="005230D2" w:rsidRDefault="00DC0008" w:rsidP="00505FB9">
      <w:pPr>
        <w:numPr>
          <w:ilvl w:val="0"/>
          <w:numId w:val="4"/>
        </w:numPr>
        <w:jc w:val="both"/>
        <w:rPr>
          <w:rFonts w:ascii="Arial" w:hAnsi="Arial" w:cs="Arial"/>
        </w:rPr>
      </w:pPr>
      <w:r w:rsidRPr="005230D2">
        <w:rPr>
          <w:rFonts w:ascii="Arial" w:hAnsi="Arial" w:cs="Arial"/>
        </w:rPr>
        <w:t>Responsible for ensuring a system is in place to audit accurate record keeping and to support the maintenance of patient confidentiality at all times.</w:t>
      </w:r>
    </w:p>
    <w:p w:rsidR="00DC0008" w:rsidRPr="005230D2" w:rsidRDefault="00DC0008" w:rsidP="00505FB9">
      <w:pPr>
        <w:numPr>
          <w:ilvl w:val="0"/>
          <w:numId w:val="4"/>
        </w:numPr>
        <w:jc w:val="both"/>
        <w:rPr>
          <w:rFonts w:ascii="Arial" w:hAnsi="Arial" w:cs="Arial"/>
        </w:rPr>
      </w:pPr>
      <w:r w:rsidRPr="005230D2">
        <w:rPr>
          <w:rFonts w:ascii="Arial" w:hAnsi="Arial" w:cs="Arial"/>
        </w:rPr>
        <w:t>Responsible for minimising the potential for conflict and complaint, resolving disputes locally wherever possible and making appropriate referral to the senior management team in the rare circumstances when this is not possible.</w:t>
      </w:r>
    </w:p>
    <w:p w:rsidR="00DC0008" w:rsidRPr="005230D2" w:rsidRDefault="00DC0008" w:rsidP="00505FB9">
      <w:pPr>
        <w:numPr>
          <w:ilvl w:val="0"/>
          <w:numId w:val="4"/>
        </w:numPr>
        <w:jc w:val="both"/>
        <w:rPr>
          <w:rFonts w:ascii="Arial" w:hAnsi="Arial" w:cs="Arial"/>
        </w:rPr>
      </w:pPr>
      <w:r w:rsidRPr="005230D2">
        <w:rPr>
          <w:rFonts w:ascii="Arial" w:hAnsi="Arial" w:cs="Arial"/>
        </w:rPr>
        <w:t xml:space="preserve">Responsible for actively seeking and listening to patient and public opinions on all aspects </w:t>
      </w:r>
      <w:r w:rsidR="00E30C2E" w:rsidRPr="005230D2">
        <w:rPr>
          <w:rFonts w:ascii="Arial" w:hAnsi="Arial" w:cs="Arial"/>
        </w:rPr>
        <w:t xml:space="preserve">of </w:t>
      </w:r>
      <w:r w:rsidRPr="005230D2">
        <w:rPr>
          <w:rFonts w:ascii="Arial" w:hAnsi="Arial" w:cs="Arial"/>
        </w:rPr>
        <w:t>care delivery.</w:t>
      </w:r>
    </w:p>
    <w:p w:rsidR="00DC0008" w:rsidRPr="005230D2" w:rsidRDefault="00C60502" w:rsidP="00505FB9">
      <w:pPr>
        <w:numPr>
          <w:ilvl w:val="0"/>
          <w:numId w:val="4"/>
        </w:numPr>
        <w:jc w:val="both"/>
        <w:rPr>
          <w:rFonts w:ascii="Arial" w:hAnsi="Arial" w:cs="Arial"/>
        </w:rPr>
      </w:pPr>
      <w:r w:rsidRPr="005230D2">
        <w:rPr>
          <w:rFonts w:ascii="Arial" w:hAnsi="Arial" w:cs="Arial"/>
        </w:rPr>
        <w:t xml:space="preserve">As </w:t>
      </w:r>
      <w:r w:rsidR="00874862" w:rsidRPr="005230D2">
        <w:rPr>
          <w:rFonts w:ascii="Arial" w:hAnsi="Arial" w:cs="Arial"/>
        </w:rPr>
        <w:t>directed (where required)</w:t>
      </w:r>
      <w:r w:rsidRPr="005230D2">
        <w:rPr>
          <w:rFonts w:ascii="Arial" w:hAnsi="Arial" w:cs="Arial"/>
        </w:rPr>
        <w:t xml:space="preserve"> by the servic</w:t>
      </w:r>
      <w:r w:rsidR="00DC0008" w:rsidRPr="005230D2">
        <w:rPr>
          <w:rFonts w:ascii="Arial" w:hAnsi="Arial" w:cs="Arial"/>
        </w:rPr>
        <w:t>e</w:t>
      </w:r>
      <w:r w:rsidR="00E30C2E" w:rsidRPr="005230D2">
        <w:rPr>
          <w:rFonts w:ascii="Arial" w:hAnsi="Arial" w:cs="Arial"/>
        </w:rPr>
        <w:t xml:space="preserve"> </w:t>
      </w:r>
      <w:r w:rsidRPr="005230D2">
        <w:rPr>
          <w:rFonts w:ascii="Arial" w:hAnsi="Arial" w:cs="Arial"/>
        </w:rPr>
        <w:t>m</w:t>
      </w:r>
      <w:r w:rsidR="00E30C2E" w:rsidRPr="005230D2">
        <w:rPr>
          <w:rFonts w:ascii="Arial" w:hAnsi="Arial" w:cs="Arial"/>
        </w:rPr>
        <w:t xml:space="preserve">anager </w:t>
      </w:r>
      <w:r w:rsidR="00DC0008" w:rsidRPr="005230D2">
        <w:rPr>
          <w:rFonts w:ascii="Arial" w:hAnsi="Arial" w:cs="Arial"/>
        </w:rPr>
        <w:t>formulate reports</w:t>
      </w:r>
      <w:r w:rsidR="00E30C2E" w:rsidRPr="005230D2">
        <w:rPr>
          <w:rFonts w:ascii="Arial" w:hAnsi="Arial" w:cs="Arial"/>
        </w:rPr>
        <w:t>,</w:t>
      </w:r>
      <w:r w:rsidR="00DC0008" w:rsidRPr="005230D2">
        <w:rPr>
          <w:rFonts w:ascii="Arial" w:hAnsi="Arial" w:cs="Arial"/>
        </w:rPr>
        <w:t xml:space="preserve"> service plans, polices/procedures and other documentation.</w:t>
      </w:r>
    </w:p>
    <w:p w:rsidR="00DC0008" w:rsidRPr="005230D2" w:rsidRDefault="00DC0008" w:rsidP="00505FB9">
      <w:pPr>
        <w:numPr>
          <w:ilvl w:val="0"/>
          <w:numId w:val="4"/>
        </w:numPr>
        <w:jc w:val="both"/>
        <w:rPr>
          <w:rFonts w:ascii="Arial" w:hAnsi="Arial" w:cs="Arial"/>
        </w:rPr>
      </w:pPr>
      <w:r w:rsidRPr="005230D2">
        <w:rPr>
          <w:rFonts w:ascii="Arial" w:hAnsi="Arial" w:cs="Arial"/>
        </w:rPr>
        <w:t>Responsible for maintaining effective professional communication with members of the multi-disciplinary care team, management team</w:t>
      </w:r>
      <w:r w:rsidR="00543975" w:rsidRPr="005230D2">
        <w:rPr>
          <w:rFonts w:ascii="Arial" w:hAnsi="Arial" w:cs="Arial"/>
        </w:rPr>
        <w:t xml:space="preserve"> and </w:t>
      </w:r>
      <w:r w:rsidR="00C60502" w:rsidRPr="005230D2">
        <w:rPr>
          <w:rFonts w:ascii="Arial" w:hAnsi="Arial" w:cs="Arial"/>
        </w:rPr>
        <w:t>services in</w:t>
      </w:r>
      <w:r w:rsidRPr="005230D2">
        <w:rPr>
          <w:rFonts w:ascii="Arial" w:hAnsi="Arial" w:cs="Arial"/>
        </w:rPr>
        <w:t xml:space="preserve"> NHS Forth Valley and associated agencies and organisations, internal and external</w:t>
      </w:r>
      <w:r w:rsidR="004653F5" w:rsidRPr="005230D2">
        <w:rPr>
          <w:rFonts w:ascii="Arial" w:hAnsi="Arial" w:cs="Arial"/>
        </w:rPr>
        <w:t>.</w:t>
      </w:r>
    </w:p>
    <w:p w:rsidR="00DC0008" w:rsidRPr="005230D2" w:rsidRDefault="00DC0008" w:rsidP="00505FB9">
      <w:pPr>
        <w:jc w:val="both"/>
        <w:rPr>
          <w:rFonts w:ascii="Arial" w:hAnsi="Arial" w:cs="Arial"/>
        </w:rPr>
      </w:pPr>
    </w:p>
    <w:p w:rsidR="00DC0008" w:rsidRPr="005230D2" w:rsidRDefault="00DC0008" w:rsidP="00505FB9">
      <w:pPr>
        <w:pStyle w:val="Heading2"/>
      </w:pPr>
      <w:r w:rsidRPr="005230D2">
        <w:t xml:space="preserve">Quality improvement </w:t>
      </w:r>
    </w:p>
    <w:p w:rsidR="005370D5" w:rsidRPr="005230D2" w:rsidRDefault="005370D5" w:rsidP="00505FB9">
      <w:pPr>
        <w:jc w:val="both"/>
        <w:rPr>
          <w:rFonts w:ascii="Arial" w:hAnsi="Arial" w:cs="Arial"/>
        </w:rPr>
      </w:pPr>
    </w:p>
    <w:p w:rsidR="00DC0008" w:rsidRPr="005230D2" w:rsidRDefault="00DC0008" w:rsidP="00505FB9">
      <w:pPr>
        <w:numPr>
          <w:ilvl w:val="0"/>
          <w:numId w:val="4"/>
        </w:numPr>
        <w:jc w:val="both"/>
        <w:rPr>
          <w:rFonts w:ascii="Arial" w:hAnsi="Arial" w:cs="Arial"/>
        </w:rPr>
      </w:pPr>
      <w:r w:rsidRPr="005230D2">
        <w:rPr>
          <w:rFonts w:ascii="Arial" w:hAnsi="Arial" w:cs="Arial"/>
        </w:rPr>
        <w:t xml:space="preserve">Responsible for identifying opportunities to improve patient care and </w:t>
      </w:r>
      <w:r w:rsidR="00BA2605" w:rsidRPr="005230D2">
        <w:rPr>
          <w:rFonts w:ascii="Arial" w:hAnsi="Arial" w:cs="Arial"/>
        </w:rPr>
        <w:t>services for</w:t>
      </w:r>
      <w:r w:rsidRPr="005230D2">
        <w:rPr>
          <w:rFonts w:ascii="Arial" w:hAnsi="Arial" w:cs="Arial"/>
        </w:rPr>
        <w:t xml:space="preserve"> individual patients and client groups.</w:t>
      </w:r>
    </w:p>
    <w:p w:rsidR="00DC0008" w:rsidRPr="005230D2" w:rsidRDefault="00DC0008" w:rsidP="00505FB9">
      <w:pPr>
        <w:numPr>
          <w:ilvl w:val="0"/>
          <w:numId w:val="4"/>
        </w:numPr>
        <w:jc w:val="both"/>
        <w:rPr>
          <w:rFonts w:ascii="Arial" w:hAnsi="Arial" w:cs="Arial"/>
        </w:rPr>
      </w:pPr>
      <w:r w:rsidRPr="005230D2">
        <w:rPr>
          <w:rFonts w:ascii="Arial" w:hAnsi="Arial" w:cs="Arial"/>
        </w:rPr>
        <w:t>Responsible for supporting clinical audit and research to ensure that practice is evidence based and ensuring patients, public and staff involvement in evaluation and implementation.</w:t>
      </w:r>
    </w:p>
    <w:p w:rsidR="00DC0008" w:rsidRPr="005230D2" w:rsidRDefault="00DC0008" w:rsidP="00505FB9">
      <w:pPr>
        <w:numPr>
          <w:ilvl w:val="0"/>
          <w:numId w:val="4"/>
        </w:numPr>
        <w:jc w:val="both"/>
        <w:rPr>
          <w:rFonts w:ascii="Arial" w:hAnsi="Arial" w:cs="Arial"/>
        </w:rPr>
      </w:pPr>
      <w:r w:rsidRPr="005230D2">
        <w:rPr>
          <w:rFonts w:ascii="Arial" w:hAnsi="Arial" w:cs="Arial"/>
        </w:rPr>
        <w:t xml:space="preserve">Responsible for </w:t>
      </w:r>
      <w:r w:rsidR="00E30C2E" w:rsidRPr="005230D2">
        <w:rPr>
          <w:rFonts w:ascii="Arial" w:hAnsi="Arial" w:cs="Arial"/>
        </w:rPr>
        <w:t xml:space="preserve">ensuring </w:t>
      </w:r>
      <w:r w:rsidRPr="005230D2">
        <w:rPr>
          <w:rFonts w:ascii="Arial" w:hAnsi="Arial" w:cs="Arial"/>
        </w:rPr>
        <w:t>policies for the control of infection are strictly implemented.</w:t>
      </w:r>
    </w:p>
    <w:p w:rsidR="00DC0008" w:rsidRPr="005230D2" w:rsidRDefault="00DC0008" w:rsidP="00505FB9">
      <w:pPr>
        <w:numPr>
          <w:ilvl w:val="0"/>
          <w:numId w:val="5"/>
        </w:numPr>
        <w:jc w:val="both"/>
        <w:rPr>
          <w:rFonts w:ascii="Arial" w:hAnsi="Arial" w:cs="Arial"/>
        </w:rPr>
      </w:pPr>
      <w:r w:rsidRPr="005230D2">
        <w:rPr>
          <w:rFonts w:ascii="Arial" w:hAnsi="Arial" w:cs="Arial"/>
        </w:rPr>
        <w:t>Responsible for ensuring that Forth Valley NHS complaints management process is implemented and responses from clinical areas are delivered within set time scales.</w:t>
      </w:r>
    </w:p>
    <w:p w:rsidR="00DC0008" w:rsidRPr="005230D2" w:rsidRDefault="00DC0008" w:rsidP="00505FB9">
      <w:pPr>
        <w:jc w:val="both"/>
        <w:rPr>
          <w:rFonts w:ascii="Arial" w:hAnsi="Arial" w:cs="Arial"/>
        </w:rPr>
      </w:pPr>
    </w:p>
    <w:p w:rsidR="005230D2" w:rsidRDefault="005230D2">
      <w:pPr>
        <w:rPr>
          <w:rFonts w:ascii="Arial" w:hAnsi="Arial" w:cs="Arial"/>
          <w:b/>
          <w:bCs/>
        </w:rPr>
      </w:pPr>
      <w:r>
        <w:rPr>
          <w:rFonts w:ascii="Arial" w:hAnsi="Arial" w:cs="Arial"/>
          <w:b/>
          <w:bCs/>
        </w:rPr>
        <w:br w:type="page"/>
      </w:r>
    </w:p>
    <w:p w:rsidR="00DC0008" w:rsidRPr="005230D2" w:rsidRDefault="00DC0008" w:rsidP="00505FB9">
      <w:pPr>
        <w:jc w:val="both"/>
        <w:rPr>
          <w:rFonts w:ascii="Arial" w:hAnsi="Arial" w:cs="Arial"/>
          <w:b/>
          <w:bCs/>
        </w:rPr>
      </w:pPr>
      <w:r w:rsidRPr="005230D2">
        <w:rPr>
          <w:rFonts w:ascii="Arial" w:hAnsi="Arial" w:cs="Arial"/>
          <w:b/>
          <w:bCs/>
        </w:rPr>
        <w:lastRenderedPageBreak/>
        <w:t xml:space="preserve">Health </w:t>
      </w:r>
      <w:r w:rsidR="004653F5" w:rsidRPr="005230D2">
        <w:rPr>
          <w:rFonts w:ascii="Arial" w:hAnsi="Arial" w:cs="Arial"/>
          <w:b/>
          <w:bCs/>
        </w:rPr>
        <w:t xml:space="preserve">and </w:t>
      </w:r>
      <w:r w:rsidRPr="005230D2">
        <w:rPr>
          <w:rFonts w:ascii="Arial" w:hAnsi="Arial" w:cs="Arial"/>
          <w:b/>
          <w:bCs/>
        </w:rPr>
        <w:t>Safety/Risk Management/Clinical Governance</w:t>
      </w:r>
    </w:p>
    <w:p w:rsidR="005370D5" w:rsidRPr="005230D2" w:rsidRDefault="005370D5" w:rsidP="00505FB9">
      <w:pPr>
        <w:jc w:val="both"/>
        <w:rPr>
          <w:rFonts w:ascii="Arial" w:hAnsi="Arial" w:cs="Arial"/>
          <w:b/>
          <w:bCs/>
        </w:rPr>
      </w:pPr>
    </w:p>
    <w:p w:rsidR="00DC0008" w:rsidRPr="005230D2" w:rsidRDefault="00DC0008" w:rsidP="00505FB9">
      <w:pPr>
        <w:numPr>
          <w:ilvl w:val="0"/>
          <w:numId w:val="3"/>
        </w:numPr>
        <w:tabs>
          <w:tab w:val="left" w:pos="5040"/>
        </w:tabs>
        <w:jc w:val="both"/>
        <w:rPr>
          <w:rFonts w:ascii="Arial" w:hAnsi="Arial" w:cs="Arial"/>
        </w:rPr>
      </w:pPr>
      <w:r w:rsidRPr="005230D2">
        <w:rPr>
          <w:rFonts w:ascii="Arial" w:hAnsi="Arial" w:cs="Arial"/>
        </w:rPr>
        <w:t>Ensure the delivery of safe and effective care.</w:t>
      </w:r>
    </w:p>
    <w:p w:rsidR="00DC0008" w:rsidRPr="005230D2" w:rsidRDefault="00DC0008" w:rsidP="00505FB9">
      <w:pPr>
        <w:numPr>
          <w:ilvl w:val="0"/>
          <w:numId w:val="3"/>
        </w:numPr>
        <w:tabs>
          <w:tab w:val="left" w:pos="5040"/>
        </w:tabs>
        <w:jc w:val="both"/>
        <w:rPr>
          <w:rFonts w:ascii="Arial" w:hAnsi="Arial" w:cs="Arial"/>
        </w:rPr>
      </w:pPr>
      <w:r w:rsidRPr="005230D2">
        <w:rPr>
          <w:rFonts w:ascii="Arial" w:hAnsi="Arial" w:cs="Arial"/>
        </w:rPr>
        <w:t>Ensure that patients, relatives, visitors and staff have a safe and secure environment.</w:t>
      </w:r>
    </w:p>
    <w:p w:rsidR="00DC0008" w:rsidRPr="005230D2" w:rsidRDefault="00DC0008" w:rsidP="00505FB9">
      <w:pPr>
        <w:numPr>
          <w:ilvl w:val="0"/>
          <w:numId w:val="3"/>
        </w:numPr>
        <w:tabs>
          <w:tab w:val="left" w:pos="5040"/>
        </w:tabs>
        <w:jc w:val="both"/>
        <w:rPr>
          <w:rFonts w:ascii="Arial" w:hAnsi="Arial" w:cs="Arial"/>
        </w:rPr>
      </w:pPr>
      <w:r w:rsidRPr="005230D2">
        <w:rPr>
          <w:rFonts w:ascii="Arial" w:hAnsi="Arial" w:cs="Arial"/>
        </w:rPr>
        <w:t xml:space="preserve">Ensure accurate and </w:t>
      </w:r>
      <w:proofErr w:type="spellStart"/>
      <w:r w:rsidRPr="005230D2">
        <w:rPr>
          <w:rFonts w:ascii="Arial" w:hAnsi="Arial" w:cs="Arial"/>
        </w:rPr>
        <w:t>timeous</w:t>
      </w:r>
      <w:proofErr w:type="spellEnd"/>
      <w:r w:rsidRPr="005230D2">
        <w:rPr>
          <w:rFonts w:ascii="Arial" w:hAnsi="Arial" w:cs="Arial"/>
        </w:rPr>
        <w:t xml:space="preserve"> management of complaints.</w:t>
      </w:r>
    </w:p>
    <w:p w:rsidR="00DC0008" w:rsidRPr="005230D2" w:rsidRDefault="00DC0008" w:rsidP="00505FB9">
      <w:pPr>
        <w:numPr>
          <w:ilvl w:val="0"/>
          <w:numId w:val="3"/>
        </w:numPr>
        <w:tabs>
          <w:tab w:val="left" w:pos="5040"/>
        </w:tabs>
        <w:jc w:val="both"/>
        <w:rPr>
          <w:rFonts w:ascii="Arial" w:hAnsi="Arial" w:cs="Arial"/>
        </w:rPr>
      </w:pPr>
      <w:r w:rsidRPr="005230D2">
        <w:rPr>
          <w:rFonts w:ascii="Arial" w:hAnsi="Arial" w:cs="Arial"/>
        </w:rPr>
        <w:t>Responsible for ensuring all</w:t>
      </w:r>
      <w:r w:rsidR="005370D5" w:rsidRPr="005230D2">
        <w:rPr>
          <w:rFonts w:ascii="Arial" w:hAnsi="Arial" w:cs="Arial"/>
        </w:rPr>
        <w:t xml:space="preserve"> </w:t>
      </w:r>
      <w:r w:rsidRPr="005230D2">
        <w:rPr>
          <w:rFonts w:ascii="Arial" w:hAnsi="Arial" w:cs="Arial"/>
        </w:rPr>
        <w:t xml:space="preserve">staff in the </w:t>
      </w:r>
      <w:r w:rsidR="00BA2605" w:rsidRPr="005230D2">
        <w:rPr>
          <w:rFonts w:ascii="Arial" w:hAnsi="Arial" w:cs="Arial"/>
        </w:rPr>
        <w:t>services are</w:t>
      </w:r>
      <w:r w:rsidRPr="005230D2">
        <w:rPr>
          <w:rFonts w:ascii="Arial" w:hAnsi="Arial" w:cs="Arial"/>
        </w:rPr>
        <w:t xml:space="preserve"> aware of procedures pertaining to risk identification and management and incident reporting.</w:t>
      </w:r>
    </w:p>
    <w:p w:rsidR="00DC0008" w:rsidRPr="005230D2" w:rsidRDefault="00DC0008" w:rsidP="00505FB9">
      <w:pPr>
        <w:numPr>
          <w:ilvl w:val="0"/>
          <w:numId w:val="3"/>
        </w:numPr>
        <w:tabs>
          <w:tab w:val="left" w:pos="5040"/>
        </w:tabs>
        <w:jc w:val="both"/>
        <w:rPr>
          <w:rFonts w:ascii="Arial" w:hAnsi="Arial" w:cs="Arial"/>
        </w:rPr>
      </w:pPr>
      <w:r w:rsidRPr="005230D2">
        <w:rPr>
          <w:rFonts w:ascii="Arial" w:hAnsi="Arial" w:cs="Arial"/>
        </w:rPr>
        <w:t xml:space="preserve">Responsible for ensuring all staff within their </w:t>
      </w:r>
      <w:r w:rsidR="00BA2605" w:rsidRPr="005230D2">
        <w:rPr>
          <w:rFonts w:ascii="Arial" w:hAnsi="Arial" w:cs="Arial"/>
        </w:rPr>
        <w:t>services are</w:t>
      </w:r>
      <w:r w:rsidRPr="005230D2">
        <w:rPr>
          <w:rFonts w:ascii="Arial" w:hAnsi="Arial" w:cs="Arial"/>
        </w:rPr>
        <w:t xml:space="preserve"> aware of recommendations pertaining to clinical governance and that they fully engage with the process.</w:t>
      </w:r>
    </w:p>
    <w:p w:rsidR="00621D28" w:rsidRPr="005230D2" w:rsidRDefault="00621D28" w:rsidP="00505FB9">
      <w:pPr>
        <w:pStyle w:val="Heading7"/>
        <w:jc w:val="both"/>
        <w:rPr>
          <w:rFonts w:ascii="Arial" w:hAnsi="Arial" w:cs="Arial"/>
        </w:rPr>
      </w:pPr>
    </w:p>
    <w:p w:rsidR="00DC0008" w:rsidRPr="005230D2" w:rsidRDefault="00DC0008" w:rsidP="00505FB9">
      <w:pPr>
        <w:pStyle w:val="Heading7"/>
        <w:jc w:val="both"/>
        <w:rPr>
          <w:rFonts w:ascii="Arial" w:hAnsi="Arial" w:cs="Arial"/>
        </w:rPr>
      </w:pPr>
      <w:r w:rsidRPr="005230D2">
        <w:rPr>
          <w:rFonts w:ascii="Arial" w:hAnsi="Arial" w:cs="Arial"/>
        </w:rPr>
        <w:t xml:space="preserve">Leadership and </w:t>
      </w:r>
      <w:r w:rsidR="008B7FD7" w:rsidRPr="005230D2">
        <w:rPr>
          <w:rFonts w:ascii="Arial" w:hAnsi="Arial" w:cs="Arial"/>
        </w:rPr>
        <w:t>T</w:t>
      </w:r>
      <w:r w:rsidRPr="005230D2">
        <w:rPr>
          <w:rFonts w:ascii="Arial" w:hAnsi="Arial" w:cs="Arial"/>
        </w:rPr>
        <w:t>eamwork</w:t>
      </w:r>
    </w:p>
    <w:p w:rsidR="005370D5" w:rsidRPr="005230D2" w:rsidRDefault="005370D5" w:rsidP="00505FB9">
      <w:pPr>
        <w:jc w:val="both"/>
        <w:rPr>
          <w:rFonts w:ascii="Arial" w:hAnsi="Arial" w:cs="Arial"/>
        </w:rPr>
      </w:pPr>
    </w:p>
    <w:p w:rsidR="00DC0008" w:rsidRPr="005230D2" w:rsidRDefault="00DC0008" w:rsidP="00505FB9">
      <w:pPr>
        <w:numPr>
          <w:ilvl w:val="0"/>
          <w:numId w:val="4"/>
        </w:numPr>
        <w:jc w:val="both"/>
        <w:rPr>
          <w:rFonts w:ascii="Arial" w:hAnsi="Arial" w:cs="Arial"/>
        </w:rPr>
      </w:pPr>
      <w:r w:rsidRPr="005230D2">
        <w:rPr>
          <w:rFonts w:ascii="Arial" w:hAnsi="Arial" w:cs="Arial"/>
        </w:rPr>
        <w:t>Responsible for providing professional and managerial leadership to the staff w</w:t>
      </w:r>
      <w:r w:rsidR="00E30C2E" w:rsidRPr="005230D2">
        <w:rPr>
          <w:rFonts w:ascii="Arial" w:hAnsi="Arial" w:cs="Arial"/>
        </w:rPr>
        <w:t>ithin the</w:t>
      </w:r>
      <w:r w:rsidRPr="005230D2">
        <w:rPr>
          <w:rFonts w:ascii="Arial" w:hAnsi="Arial" w:cs="Arial"/>
        </w:rPr>
        <w:t xml:space="preserve"> </w:t>
      </w:r>
      <w:r w:rsidR="00C60502" w:rsidRPr="005230D2">
        <w:rPr>
          <w:rFonts w:ascii="Arial" w:hAnsi="Arial" w:cs="Arial"/>
        </w:rPr>
        <w:t>services</w:t>
      </w:r>
      <w:r w:rsidRPr="005230D2">
        <w:rPr>
          <w:rFonts w:ascii="Arial" w:hAnsi="Arial" w:cs="Arial"/>
        </w:rPr>
        <w:t>, creating a sense of common purpose and developing the team’s ability to achieve patients’, service and organisational needs and objectives.</w:t>
      </w:r>
    </w:p>
    <w:p w:rsidR="00DC0008" w:rsidRPr="005230D2" w:rsidRDefault="00DC0008" w:rsidP="00505FB9">
      <w:pPr>
        <w:numPr>
          <w:ilvl w:val="0"/>
          <w:numId w:val="4"/>
        </w:numPr>
        <w:jc w:val="both"/>
        <w:rPr>
          <w:rFonts w:ascii="Arial" w:hAnsi="Arial" w:cs="Arial"/>
        </w:rPr>
      </w:pPr>
      <w:r w:rsidRPr="005230D2">
        <w:rPr>
          <w:rFonts w:ascii="Arial" w:hAnsi="Arial" w:cs="Arial"/>
        </w:rPr>
        <w:t>Responsible for building team support mechanisms, to enable the team to cope with the high demands of the work situation.</w:t>
      </w:r>
    </w:p>
    <w:p w:rsidR="00DC0008" w:rsidRPr="005230D2" w:rsidRDefault="00DC0008" w:rsidP="00505FB9">
      <w:pPr>
        <w:numPr>
          <w:ilvl w:val="0"/>
          <w:numId w:val="4"/>
        </w:numPr>
        <w:jc w:val="both"/>
        <w:rPr>
          <w:rFonts w:ascii="Arial" w:hAnsi="Arial" w:cs="Arial"/>
        </w:rPr>
      </w:pPr>
      <w:r w:rsidRPr="005230D2">
        <w:rPr>
          <w:rFonts w:ascii="Arial" w:hAnsi="Arial" w:cs="Arial"/>
        </w:rPr>
        <w:t>Responsible for leading by example through effective role modelling to inspire and motivate staff to reach their potential for the good of the individual and the organisation</w:t>
      </w:r>
      <w:r w:rsidR="00C70D6A" w:rsidRPr="005230D2">
        <w:rPr>
          <w:rFonts w:ascii="Arial" w:hAnsi="Arial" w:cs="Arial"/>
        </w:rPr>
        <w:t>.</w:t>
      </w:r>
    </w:p>
    <w:p w:rsidR="00DC0008" w:rsidRPr="005230D2" w:rsidRDefault="00DC0008" w:rsidP="00505FB9">
      <w:pPr>
        <w:numPr>
          <w:ilvl w:val="0"/>
          <w:numId w:val="4"/>
        </w:numPr>
        <w:jc w:val="both"/>
        <w:rPr>
          <w:rFonts w:ascii="Arial" w:hAnsi="Arial" w:cs="Arial"/>
        </w:rPr>
      </w:pPr>
      <w:r w:rsidRPr="005230D2">
        <w:rPr>
          <w:rFonts w:ascii="Arial" w:hAnsi="Arial" w:cs="Arial"/>
        </w:rPr>
        <w:t>Responsible for promoting a culture that values staff and strives for excellence in practice</w:t>
      </w:r>
      <w:r w:rsidR="00621D28" w:rsidRPr="005230D2">
        <w:rPr>
          <w:rFonts w:ascii="Arial" w:hAnsi="Arial" w:cs="Arial"/>
        </w:rPr>
        <w:t>.</w:t>
      </w:r>
    </w:p>
    <w:p w:rsidR="00DC0008" w:rsidRPr="005230D2" w:rsidRDefault="00DC0008" w:rsidP="00505FB9">
      <w:pPr>
        <w:numPr>
          <w:ilvl w:val="0"/>
          <w:numId w:val="4"/>
        </w:numPr>
        <w:jc w:val="both"/>
        <w:rPr>
          <w:rFonts w:ascii="Arial" w:hAnsi="Arial" w:cs="Arial"/>
        </w:rPr>
      </w:pPr>
      <w:r w:rsidRPr="005230D2">
        <w:rPr>
          <w:rFonts w:ascii="Arial" w:hAnsi="Arial" w:cs="Arial"/>
        </w:rPr>
        <w:t xml:space="preserve">Participate in the preparation and delivery of plans for the </w:t>
      </w:r>
      <w:r w:rsidR="00621D28" w:rsidRPr="005230D2">
        <w:rPr>
          <w:rFonts w:ascii="Arial" w:hAnsi="Arial" w:cs="Arial"/>
        </w:rPr>
        <w:t xml:space="preserve">ongoing </w:t>
      </w:r>
      <w:r w:rsidRPr="005230D2">
        <w:rPr>
          <w:rFonts w:ascii="Arial" w:hAnsi="Arial" w:cs="Arial"/>
        </w:rPr>
        <w:t xml:space="preserve">development </w:t>
      </w:r>
      <w:r w:rsidR="00621D28" w:rsidRPr="005230D2">
        <w:rPr>
          <w:rFonts w:ascii="Arial" w:hAnsi="Arial" w:cs="Arial"/>
        </w:rPr>
        <w:t>and delivery of services.</w:t>
      </w:r>
      <w:r w:rsidRPr="005230D2">
        <w:rPr>
          <w:rFonts w:ascii="Arial" w:hAnsi="Arial" w:cs="Arial"/>
        </w:rPr>
        <w:t xml:space="preserve"> </w:t>
      </w:r>
    </w:p>
    <w:p w:rsidR="00DC0008" w:rsidRPr="005230D2" w:rsidRDefault="00DC0008" w:rsidP="00505FB9">
      <w:pPr>
        <w:jc w:val="both"/>
        <w:rPr>
          <w:rFonts w:ascii="Arial" w:hAnsi="Arial" w:cs="Arial"/>
        </w:rPr>
      </w:pPr>
    </w:p>
    <w:p w:rsidR="00DC0008" w:rsidRPr="005230D2" w:rsidRDefault="00DC0008" w:rsidP="00505FB9">
      <w:pPr>
        <w:jc w:val="both"/>
        <w:rPr>
          <w:rFonts w:ascii="Arial" w:hAnsi="Arial" w:cs="Arial"/>
          <w:b/>
          <w:bCs/>
        </w:rPr>
      </w:pPr>
      <w:r w:rsidRPr="005230D2">
        <w:rPr>
          <w:rFonts w:ascii="Arial" w:hAnsi="Arial" w:cs="Arial"/>
          <w:b/>
          <w:bCs/>
        </w:rPr>
        <w:t>Professional responsibilities a</w:t>
      </w:r>
      <w:r w:rsidR="005370D5" w:rsidRPr="005230D2">
        <w:rPr>
          <w:rFonts w:ascii="Arial" w:hAnsi="Arial" w:cs="Arial"/>
          <w:b/>
          <w:bCs/>
        </w:rPr>
        <w:t>nd accountability for practice</w:t>
      </w:r>
    </w:p>
    <w:p w:rsidR="005370D5" w:rsidRPr="005230D2" w:rsidRDefault="005370D5" w:rsidP="00505FB9">
      <w:pPr>
        <w:jc w:val="both"/>
        <w:rPr>
          <w:rFonts w:ascii="Arial" w:hAnsi="Arial" w:cs="Arial"/>
          <w:b/>
          <w:bCs/>
        </w:rPr>
      </w:pPr>
    </w:p>
    <w:p w:rsidR="00DC0008" w:rsidRPr="005230D2" w:rsidRDefault="00DC0008" w:rsidP="00505FB9">
      <w:pPr>
        <w:numPr>
          <w:ilvl w:val="0"/>
          <w:numId w:val="4"/>
        </w:numPr>
        <w:jc w:val="both"/>
        <w:rPr>
          <w:rFonts w:ascii="Arial" w:hAnsi="Arial" w:cs="Arial"/>
        </w:rPr>
      </w:pPr>
      <w:r w:rsidRPr="005230D2">
        <w:rPr>
          <w:rFonts w:ascii="Arial" w:hAnsi="Arial" w:cs="Arial"/>
        </w:rPr>
        <w:t>Respo</w:t>
      </w:r>
      <w:r w:rsidR="00E30C2E" w:rsidRPr="005230D2">
        <w:rPr>
          <w:rFonts w:ascii="Arial" w:hAnsi="Arial" w:cs="Arial"/>
        </w:rPr>
        <w:t xml:space="preserve">nsible for managing own </w:t>
      </w:r>
      <w:r w:rsidRPr="005230D2">
        <w:rPr>
          <w:rFonts w:ascii="Arial" w:hAnsi="Arial" w:cs="Arial"/>
        </w:rPr>
        <w:t>knowledge and practice and that of other members of the team to ensure safe and effective care delivery.</w:t>
      </w:r>
    </w:p>
    <w:p w:rsidR="00DC0008" w:rsidRPr="005230D2" w:rsidRDefault="00DC0008" w:rsidP="00505FB9">
      <w:pPr>
        <w:numPr>
          <w:ilvl w:val="0"/>
          <w:numId w:val="4"/>
        </w:numPr>
        <w:jc w:val="both"/>
        <w:rPr>
          <w:rFonts w:ascii="Arial" w:hAnsi="Arial" w:cs="Arial"/>
        </w:rPr>
      </w:pPr>
      <w:r w:rsidRPr="005230D2">
        <w:rPr>
          <w:rFonts w:ascii="Arial" w:hAnsi="Arial" w:cs="Arial"/>
        </w:rPr>
        <w:t>Responsible for ensuring that competencies are always appropriate to meet the needs of patients, to ensure safe and effective care is delivered at all times.</w:t>
      </w:r>
    </w:p>
    <w:p w:rsidR="00DC0008" w:rsidRPr="005230D2" w:rsidRDefault="00DC0008" w:rsidP="00505FB9">
      <w:pPr>
        <w:numPr>
          <w:ilvl w:val="0"/>
          <w:numId w:val="4"/>
        </w:numPr>
        <w:jc w:val="both"/>
        <w:rPr>
          <w:rFonts w:ascii="Arial" w:hAnsi="Arial" w:cs="Arial"/>
        </w:rPr>
      </w:pPr>
      <w:r w:rsidRPr="005230D2">
        <w:rPr>
          <w:rFonts w:ascii="Arial" w:hAnsi="Arial" w:cs="Arial"/>
        </w:rPr>
        <w:t xml:space="preserve">Responsible for accepting delegated responsibility and inherent accountability for the quality of own practice and that of other members of the </w:t>
      </w:r>
      <w:r w:rsidR="00E30C2E" w:rsidRPr="005230D2">
        <w:rPr>
          <w:rFonts w:ascii="Arial" w:hAnsi="Arial" w:cs="Arial"/>
        </w:rPr>
        <w:t xml:space="preserve">team within the </w:t>
      </w:r>
      <w:r w:rsidRPr="005230D2">
        <w:rPr>
          <w:rFonts w:ascii="Arial" w:hAnsi="Arial" w:cs="Arial"/>
        </w:rPr>
        <w:t>department</w:t>
      </w:r>
      <w:r w:rsidR="006B4927" w:rsidRPr="005230D2">
        <w:rPr>
          <w:rFonts w:ascii="Arial" w:hAnsi="Arial" w:cs="Arial"/>
        </w:rPr>
        <w:t>/service.</w:t>
      </w:r>
    </w:p>
    <w:p w:rsidR="00DC0008" w:rsidRPr="005230D2" w:rsidRDefault="00DC0008" w:rsidP="00505FB9">
      <w:pPr>
        <w:numPr>
          <w:ilvl w:val="0"/>
          <w:numId w:val="4"/>
        </w:numPr>
        <w:jc w:val="both"/>
        <w:rPr>
          <w:rFonts w:ascii="Arial" w:hAnsi="Arial" w:cs="Arial"/>
        </w:rPr>
      </w:pPr>
      <w:r w:rsidRPr="005230D2">
        <w:rPr>
          <w:rFonts w:ascii="Arial" w:hAnsi="Arial" w:cs="Arial"/>
        </w:rPr>
        <w:t>Responsible for ensuring that all staff are aware of and work within the confines of the policies agreed by NHS Forth Valley</w:t>
      </w:r>
      <w:r w:rsidR="004263C2" w:rsidRPr="005230D2">
        <w:rPr>
          <w:rFonts w:ascii="Arial" w:hAnsi="Arial" w:cs="Arial"/>
        </w:rPr>
        <w:t>.</w:t>
      </w:r>
    </w:p>
    <w:p w:rsidR="00DC0008" w:rsidRPr="005230D2" w:rsidRDefault="00DC0008" w:rsidP="00505FB9">
      <w:pPr>
        <w:numPr>
          <w:ilvl w:val="0"/>
          <w:numId w:val="4"/>
        </w:numPr>
        <w:jc w:val="both"/>
        <w:rPr>
          <w:rFonts w:ascii="Arial" w:hAnsi="Arial" w:cs="Arial"/>
        </w:rPr>
      </w:pPr>
      <w:r w:rsidRPr="005230D2">
        <w:rPr>
          <w:rFonts w:ascii="Arial" w:hAnsi="Arial" w:cs="Arial"/>
        </w:rPr>
        <w:t>Ensure that all staff that contribute or have acces</w:t>
      </w:r>
      <w:r w:rsidR="00E30C2E" w:rsidRPr="005230D2">
        <w:rPr>
          <w:rFonts w:ascii="Arial" w:hAnsi="Arial" w:cs="Arial"/>
        </w:rPr>
        <w:t>s to patient’s health records are</w:t>
      </w:r>
      <w:r w:rsidRPr="005230D2">
        <w:rPr>
          <w:rFonts w:ascii="Arial" w:hAnsi="Arial" w:cs="Arial"/>
        </w:rPr>
        <w:t xml:space="preserve"> expected to be familiar with and adhere to standards o</w:t>
      </w:r>
      <w:r w:rsidR="00C60502" w:rsidRPr="005230D2">
        <w:rPr>
          <w:rFonts w:ascii="Arial" w:hAnsi="Arial" w:cs="Arial"/>
        </w:rPr>
        <w:t>f</w:t>
      </w:r>
      <w:r w:rsidRPr="005230D2">
        <w:rPr>
          <w:rFonts w:ascii="Arial" w:hAnsi="Arial" w:cs="Arial"/>
        </w:rPr>
        <w:t xml:space="preserve"> record keeping.</w:t>
      </w:r>
    </w:p>
    <w:p w:rsidR="00DC0008" w:rsidRPr="005230D2" w:rsidRDefault="00DC0008" w:rsidP="00505FB9">
      <w:pPr>
        <w:jc w:val="both"/>
        <w:rPr>
          <w:rFonts w:ascii="Arial" w:hAnsi="Arial" w:cs="Arial"/>
        </w:rPr>
      </w:pPr>
    </w:p>
    <w:p w:rsidR="005230D2" w:rsidRDefault="005230D2">
      <w:pPr>
        <w:rPr>
          <w:rFonts w:ascii="Arial" w:hAnsi="Arial" w:cs="Arial"/>
          <w:b/>
          <w:bCs/>
        </w:rPr>
      </w:pPr>
      <w:r>
        <w:rPr>
          <w:rFonts w:ascii="Arial" w:hAnsi="Arial" w:cs="Arial"/>
        </w:rPr>
        <w:br w:type="page"/>
      </w:r>
    </w:p>
    <w:p w:rsidR="00DC0008" w:rsidRPr="005230D2" w:rsidRDefault="00DC0008" w:rsidP="00505FB9">
      <w:pPr>
        <w:pStyle w:val="Heading7"/>
        <w:jc w:val="both"/>
        <w:rPr>
          <w:rFonts w:ascii="Arial" w:hAnsi="Arial" w:cs="Arial"/>
        </w:rPr>
      </w:pPr>
      <w:r w:rsidRPr="005230D2">
        <w:rPr>
          <w:rFonts w:ascii="Arial" w:hAnsi="Arial" w:cs="Arial"/>
        </w:rPr>
        <w:lastRenderedPageBreak/>
        <w:t xml:space="preserve">Wider role </w:t>
      </w:r>
    </w:p>
    <w:p w:rsidR="005370D5" w:rsidRPr="005230D2" w:rsidRDefault="005370D5" w:rsidP="00505FB9">
      <w:pPr>
        <w:jc w:val="both"/>
        <w:rPr>
          <w:rFonts w:ascii="Arial" w:hAnsi="Arial" w:cs="Arial"/>
        </w:rPr>
      </w:pPr>
    </w:p>
    <w:p w:rsidR="00DC0008" w:rsidRPr="005230D2" w:rsidRDefault="00DC0008" w:rsidP="00505FB9">
      <w:pPr>
        <w:numPr>
          <w:ilvl w:val="0"/>
          <w:numId w:val="3"/>
        </w:numPr>
        <w:jc w:val="both"/>
        <w:rPr>
          <w:rFonts w:ascii="Arial" w:hAnsi="Arial" w:cs="Arial"/>
          <w:b/>
        </w:rPr>
      </w:pPr>
      <w:r w:rsidRPr="005230D2">
        <w:rPr>
          <w:rFonts w:ascii="Arial" w:hAnsi="Arial" w:cs="Arial"/>
        </w:rPr>
        <w:t xml:space="preserve">Responsible for contributing to strategic and managerial planning within the </w:t>
      </w:r>
      <w:r w:rsidR="00543975" w:rsidRPr="005230D2">
        <w:rPr>
          <w:rFonts w:ascii="Arial" w:hAnsi="Arial" w:cs="Arial"/>
        </w:rPr>
        <w:t>services</w:t>
      </w:r>
      <w:r w:rsidRPr="005230D2">
        <w:rPr>
          <w:rFonts w:ascii="Arial" w:hAnsi="Arial" w:cs="Arial"/>
        </w:rPr>
        <w:t xml:space="preserve"> and wider Organisation as part of the </w:t>
      </w:r>
      <w:r w:rsidR="00C60502" w:rsidRPr="005230D2">
        <w:rPr>
          <w:rFonts w:ascii="Arial" w:hAnsi="Arial" w:cs="Arial"/>
        </w:rPr>
        <w:t>site m</w:t>
      </w:r>
      <w:r w:rsidRPr="005230D2">
        <w:rPr>
          <w:rFonts w:ascii="Arial" w:hAnsi="Arial" w:cs="Arial"/>
        </w:rPr>
        <w:t xml:space="preserve">anagement </w:t>
      </w:r>
      <w:r w:rsidR="00C60502" w:rsidRPr="005230D2">
        <w:rPr>
          <w:rFonts w:ascii="Arial" w:hAnsi="Arial" w:cs="Arial"/>
        </w:rPr>
        <w:t>t</w:t>
      </w:r>
      <w:r w:rsidRPr="005230D2">
        <w:rPr>
          <w:rFonts w:ascii="Arial" w:hAnsi="Arial" w:cs="Arial"/>
        </w:rPr>
        <w:t>eam.</w:t>
      </w:r>
    </w:p>
    <w:p w:rsidR="00DC0008" w:rsidRPr="005230D2" w:rsidRDefault="00DC0008" w:rsidP="00505FB9">
      <w:pPr>
        <w:numPr>
          <w:ilvl w:val="0"/>
          <w:numId w:val="5"/>
        </w:numPr>
        <w:jc w:val="both"/>
        <w:rPr>
          <w:rFonts w:ascii="Arial" w:hAnsi="Arial" w:cs="Arial"/>
          <w:b/>
        </w:rPr>
      </w:pPr>
      <w:r w:rsidRPr="005230D2">
        <w:rPr>
          <w:rFonts w:ascii="Arial" w:hAnsi="Arial" w:cs="Arial"/>
        </w:rPr>
        <w:t>Responsible for collaborating with other clinical and management teams in service review and strategic planning, managing the local change process associated with service development.</w:t>
      </w:r>
    </w:p>
    <w:p w:rsidR="00DC0008" w:rsidRPr="005230D2" w:rsidRDefault="00DC0008" w:rsidP="00505FB9">
      <w:pPr>
        <w:numPr>
          <w:ilvl w:val="0"/>
          <w:numId w:val="3"/>
        </w:numPr>
        <w:tabs>
          <w:tab w:val="left" w:pos="5040"/>
        </w:tabs>
        <w:jc w:val="both"/>
        <w:rPr>
          <w:rFonts w:ascii="Arial" w:hAnsi="Arial" w:cs="Arial"/>
        </w:rPr>
      </w:pPr>
      <w:r w:rsidRPr="005230D2">
        <w:rPr>
          <w:rFonts w:ascii="Arial" w:hAnsi="Arial" w:cs="Arial"/>
        </w:rPr>
        <w:t>Responsible for preparation of written reports and making presentations as required within NHS Forth Valley</w:t>
      </w:r>
      <w:r w:rsidR="006D32C1" w:rsidRPr="005230D2">
        <w:rPr>
          <w:rFonts w:ascii="Arial" w:hAnsi="Arial" w:cs="Arial"/>
        </w:rPr>
        <w:t>.</w:t>
      </w:r>
    </w:p>
    <w:p w:rsidR="00DC0008" w:rsidRPr="005230D2" w:rsidRDefault="00DC0008" w:rsidP="00505FB9">
      <w:pPr>
        <w:numPr>
          <w:ilvl w:val="0"/>
          <w:numId w:val="3"/>
        </w:numPr>
        <w:tabs>
          <w:tab w:val="left" w:pos="5040"/>
        </w:tabs>
        <w:jc w:val="both"/>
        <w:rPr>
          <w:rFonts w:ascii="Arial" w:hAnsi="Arial" w:cs="Arial"/>
        </w:rPr>
      </w:pPr>
      <w:r w:rsidRPr="005230D2">
        <w:rPr>
          <w:rFonts w:ascii="Arial" w:hAnsi="Arial" w:cs="Arial"/>
        </w:rPr>
        <w:t>Responsible for networking locally and nationally with Primary</w:t>
      </w:r>
      <w:r w:rsidR="006D32C1" w:rsidRPr="005230D2">
        <w:rPr>
          <w:rFonts w:ascii="Arial" w:hAnsi="Arial" w:cs="Arial"/>
        </w:rPr>
        <w:t xml:space="preserve"> and </w:t>
      </w:r>
      <w:r w:rsidRPr="005230D2">
        <w:rPr>
          <w:rFonts w:ascii="Arial" w:hAnsi="Arial" w:cs="Arial"/>
        </w:rPr>
        <w:t>Secondary services and specialist professional groups to ensure consistency of care and practice.</w:t>
      </w:r>
    </w:p>
    <w:p w:rsidR="00DC0008" w:rsidRPr="005230D2" w:rsidRDefault="004263C2" w:rsidP="00505FB9">
      <w:pPr>
        <w:numPr>
          <w:ilvl w:val="0"/>
          <w:numId w:val="3"/>
        </w:numPr>
        <w:tabs>
          <w:tab w:val="left" w:pos="5040"/>
        </w:tabs>
        <w:jc w:val="both"/>
        <w:rPr>
          <w:rFonts w:ascii="Arial" w:hAnsi="Arial" w:cs="Arial"/>
          <w:b/>
          <w:bCs/>
        </w:rPr>
      </w:pPr>
      <w:r w:rsidRPr="005230D2">
        <w:rPr>
          <w:rFonts w:ascii="Arial" w:hAnsi="Arial" w:cs="Arial"/>
        </w:rPr>
        <w:t>R</w:t>
      </w:r>
      <w:r w:rsidR="00DC0008" w:rsidRPr="005230D2">
        <w:rPr>
          <w:rFonts w:ascii="Arial" w:hAnsi="Arial" w:cs="Arial"/>
        </w:rPr>
        <w:t xml:space="preserve">esponsibility and authority to make </w:t>
      </w:r>
      <w:proofErr w:type="gramStart"/>
      <w:r w:rsidR="006D32C1" w:rsidRPr="005230D2">
        <w:rPr>
          <w:rFonts w:ascii="Arial" w:hAnsi="Arial" w:cs="Arial"/>
        </w:rPr>
        <w:t>decisions,</w:t>
      </w:r>
      <w:proofErr w:type="gramEnd"/>
      <w:r w:rsidR="00DC0008" w:rsidRPr="005230D2">
        <w:rPr>
          <w:rFonts w:ascii="Arial" w:hAnsi="Arial" w:cs="Arial"/>
        </w:rPr>
        <w:t xml:space="preserve"> grant authorisations </w:t>
      </w:r>
      <w:r w:rsidR="00E30C2E" w:rsidRPr="005230D2">
        <w:rPr>
          <w:rFonts w:ascii="Arial" w:hAnsi="Arial" w:cs="Arial"/>
        </w:rPr>
        <w:t xml:space="preserve">and represent the </w:t>
      </w:r>
      <w:r w:rsidR="00C60502" w:rsidRPr="005230D2">
        <w:rPr>
          <w:rFonts w:ascii="Arial" w:hAnsi="Arial" w:cs="Arial"/>
        </w:rPr>
        <w:t>s</w:t>
      </w:r>
      <w:r w:rsidR="00E30C2E" w:rsidRPr="005230D2">
        <w:rPr>
          <w:rFonts w:ascii="Arial" w:hAnsi="Arial" w:cs="Arial"/>
        </w:rPr>
        <w:t xml:space="preserve">ervice </w:t>
      </w:r>
      <w:r w:rsidR="00C60502" w:rsidRPr="005230D2">
        <w:rPr>
          <w:rFonts w:ascii="Arial" w:hAnsi="Arial" w:cs="Arial"/>
        </w:rPr>
        <w:t>m</w:t>
      </w:r>
      <w:r w:rsidR="00E30C2E" w:rsidRPr="005230D2">
        <w:rPr>
          <w:rFonts w:ascii="Arial" w:hAnsi="Arial" w:cs="Arial"/>
        </w:rPr>
        <w:t>anager</w:t>
      </w:r>
      <w:r w:rsidR="006D32C1" w:rsidRPr="005230D2">
        <w:rPr>
          <w:rFonts w:ascii="Arial" w:hAnsi="Arial" w:cs="Arial"/>
        </w:rPr>
        <w:t xml:space="preserve">. </w:t>
      </w:r>
    </w:p>
    <w:p w:rsidR="003B3485" w:rsidRPr="005230D2" w:rsidRDefault="003B3485" w:rsidP="00505FB9">
      <w:pPr>
        <w:ind w:right="334"/>
        <w:jc w:val="both"/>
        <w:rPr>
          <w:rFonts w:ascii="Arial" w:hAnsi="Arial" w:cs="Arial"/>
          <w:b/>
          <w:bCs/>
        </w:rPr>
      </w:pPr>
    </w:p>
    <w:p w:rsidR="00DC0008" w:rsidRPr="005230D2" w:rsidRDefault="003B3485" w:rsidP="00505FB9">
      <w:pPr>
        <w:ind w:right="334"/>
        <w:jc w:val="both"/>
        <w:rPr>
          <w:rFonts w:ascii="Arial" w:hAnsi="Arial" w:cs="Arial"/>
          <w:b/>
          <w:bCs/>
        </w:rPr>
      </w:pPr>
      <w:r w:rsidRPr="005230D2">
        <w:rPr>
          <w:rFonts w:ascii="Arial" w:hAnsi="Arial" w:cs="Arial"/>
          <w:b/>
          <w:bCs/>
        </w:rPr>
        <w:t>Management of Training</w:t>
      </w:r>
    </w:p>
    <w:p w:rsidR="00670347" w:rsidRPr="005230D2" w:rsidRDefault="00670347" w:rsidP="00505FB9">
      <w:pPr>
        <w:ind w:left="360" w:right="334"/>
        <w:jc w:val="both"/>
        <w:rPr>
          <w:rFonts w:ascii="Arial" w:hAnsi="Arial" w:cs="Arial"/>
        </w:rPr>
      </w:pPr>
    </w:p>
    <w:p w:rsidR="00DC0008" w:rsidRPr="005230D2" w:rsidRDefault="00DC0008" w:rsidP="00505FB9">
      <w:pPr>
        <w:ind w:right="334"/>
        <w:jc w:val="both"/>
        <w:rPr>
          <w:rFonts w:ascii="Arial" w:hAnsi="Arial" w:cs="Arial"/>
        </w:rPr>
      </w:pPr>
      <w:r w:rsidRPr="005230D2">
        <w:rPr>
          <w:rFonts w:ascii="Arial" w:hAnsi="Arial" w:cs="Arial"/>
        </w:rPr>
        <w:t>The post-holder is responsible fo</w:t>
      </w:r>
      <w:r w:rsidR="00E30C2E" w:rsidRPr="005230D2">
        <w:rPr>
          <w:rFonts w:ascii="Arial" w:hAnsi="Arial" w:cs="Arial"/>
        </w:rPr>
        <w:t>r ensuring that all within the</w:t>
      </w:r>
      <w:r w:rsidR="00C60502" w:rsidRPr="005230D2">
        <w:rPr>
          <w:rFonts w:ascii="Arial" w:hAnsi="Arial" w:cs="Arial"/>
        </w:rPr>
        <w:t xml:space="preserve">ir area of responsibility </w:t>
      </w:r>
      <w:r w:rsidRPr="005230D2">
        <w:rPr>
          <w:rFonts w:ascii="Arial" w:hAnsi="Arial" w:cs="Arial"/>
        </w:rPr>
        <w:t xml:space="preserve">are trained in the use of the following equipment as appropriate: </w:t>
      </w:r>
    </w:p>
    <w:p w:rsidR="00DC0008" w:rsidRPr="005230D2" w:rsidRDefault="00DC0008" w:rsidP="00505FB9">
      <w:pPr>
        <w:ind w:left="360" w:right="334"/>
        <w:jc w:val="both"/>
        <w:rPr>
          <w:rFonts w:ascii="Arial" w:hAnsi="Arial" w:cs="Arial"/>
        </w:rPr>
      </w:pPr>
    </w:p>
    <w:p w:rsidR="00DC0008" w:rsidRPr="005230D2" w:rsidRDefault="00DC0008" w:rsidP="00505FB9">
      <w:pPr>
        <w:numPr>
          <w:ilvl w:val="0"/>
          <w:numId w:val="7"/>
        </w:numPr>
        <w:tabs>
          <w:tab w:val="clear" w:pos="720"/>
        </w:tabs>
        <w:ind w:left="360" w:right="334"/>
        <w:jc w:val="both"/>
        <w:rPr>
          <w:rFonts w:ascii="Arial" w:hAnsi="Arial" w:cs="Arial"/>
        </w:rPr>
      </w:pPr>
      <w:r w:rsidRPr="005230D2">
        <w:rPr>
          <w:rFonts w:ascii="Arial" w:hAnsi="Arial" w:cs="Arial"/>
        </w:rPr>
        <w:t>Moving and handling equipment</w:t>
      </w:r>
      <w:r w:rsidR="004653F5" w:rsidRPr="005230D2">
        <w:rPr>
          <w:rFonts w:ascii="Arial" w:hAnsi="Arial" w:cs="Arial"/>
        </w:rPr>
        <w:t>.</w:t>
      </w:r>
      <w:r w:rsidRPr="005230D2">
        <w:rPr>
          <w:rFonts w:ascii="Arial" w:hAnsi="Arial" w:cs="Arial"/>
        </w:rPr>
        <w:t xml:space="preserve"> </w:t>
      </w:r>
    </w:p>
    <w:p w:rsidR="00DC0008" w:rsidRPr="005230D2" w:rsidRDefault="00DC0008" w:rsidP="00505FB9">
      <w:pPr>
        <w:numPr>
          <w:ilvl w:val="0"/>
          <w:numId w:val="7"/>
        </w:numPr>
        <w:tabs>
          <w:tab w:val="clear" w:pos="720"/>
        </w:tabs>
        <w:ind w:left="360" w:right="334"/>
        <w:jc w:val="both"/>
        <w:rPr>
          <w:rFonts w:ascii="Arial" w:hAnsi="Arial" w:cs="Arial"/>
        </w:rPr>
      </w:pPr>
      <w:r w:rsidRPr="005230D2">
        <w:rPr>
          <w:rFonts w:ascii="Arial" w:hAnsi="Arial" w:cs="Arial"/>
        </w:rPr>
        <w:t>Patient assessment and monitoring equipment</w:t>
      </w:r>
      <w:r w:rsidR="004653F5" w:rsidRPr="005230D2">
        <w:rPr>
          <w:rFonts w:ascii="Arial" w:hAnsi="Arial" w:cs="Arial"/>
        </w:rPr>
        <w:t>.</w:t>
      </w:r>
    </w:p>
    <w:p w:rsidR="00DC0008" w:rsidRPr="005230D2" w:rsidRDefault="00DC0008" w:rsidP="00505FB9">
      <w:pPr>
        <w:numPr>
          <w:ilvl w:val="0"/>
          <w:numId w:val="7"/>
        </w:numPr>
        <w:tabs>
          <w:tab w:val="clear" w:pos="720"/>
        </w:tabs>
        <w:ind w:left="360" w:right="334"/>
        <w:jc w:val="both"/>
        <w:rPr>
          <w:rFonts w:ascii="Arial" w:hAnsi="Arial" w:cs="Arial"/>
        </w:rPr>
      </w:pPr>
      <w:r w:rsidRPr="005230D2">
        <w:rPr>
          <w:rFonts w:ascii="Arial" w:hAnsi="Arial" w:cs="Arial"/>
        </w:rPr>
        <w:t>Resuscitation equipment including defibrillators.</w:t>
      </w:r>
    </w:p>
    <w:p w:rsidR="00DC0008" w:rsidRPr="005230D2" w:rsidRDefault="00DC0008" w:rsidP="00505FB9">
      <w:pPr>
        <w:numPr>
          <w:ilvl w:val="0"/>
          <w:numId w:val="7"/>
        </w:numPr>
        <w:tabs>
          <w:tab w:val="clear" w:pos="720"/>
        </w:tabs>
        <w:ind w:left="360" w:right="334"/>
        <w:jc w:val="both"/>
        <w:rPr>
          <w:rFonts w:ascii="Arial" w:hAnsi="Arial" w:cs="Arial"/>
        </w:rPr>
      </w:pPr>
      <w:r w:rsidRPr="005230D2">
        <w:rPr>
          <w:rFonts w:ascii="Arial" w:hAnsi="Arial" w:cs="Arial"/>
        </w:rPr>
        <w:t>Other specialty based equipment, pertinent to area of work.</w:t>
      </w:r>
    </w:p>
    <w:p w:rsidR="00DC0008" w:rsidRPr="005230D2" w:rsidRDefault="00DC0008" w:rsidP="00505FB9">
      <w:pPr>
        <w:numPr>
          <w:ilvl w:val="0"/>
          <w:numId w:val="8"/>
        </w:numPr>
        <w:tabs>
          <w:tab w:val="clear" w:pos="720"/>
        </w:tabs>
        <w:ind w:left="360" w:right="334"/>
        <w:jc w:val="both"/>
        <w:rPr>
          <w:rFonts w:ascii="Arial" w:hAnsi="Arial" w:cs="Arial"/>
        </w:rPr>
      </w:pPr>
      <w:r w:rsidRPr="005230D2">
        <w:rPr>
          <w:rFonts w:ascii="Arial" w:hAnsi="Arial" w:cs="Arial"/>
        </w:rPr>
        <w:t>Use systems for risk identification, reporting and management, and for dealing with complaints.</w:t>
      </w:r>
    </w:p>
    <w:p w:rsidR="00DC0008" w:rsidRPr="005230D2" w:rsidRDefault="00DC0008" w:rsidP="00505FB9">
      <w:pPr>
        <w:numPr>
          <w:ilvl w:val="0"/>
          <w:numId w:val="8"/>
        </w:numPr>
        <w:tabs>
          <w:tab w:val="clear" w:pos="720"/>
        </w:tabs>
        <w:ind w:left="360" w:right="334"/>
        <w:jc w:val="both"/>
        <w:rPr>
          <w:rFonts w:ascii="Arial" w:hAnsi="Arial" w:cs="Arial"/>
        </w:rPr>
      </w:pPr>
      <w:r w:rsidRPr="005230D2">
        <w:rPr>
          <w:rFonts w:ascii="Arial" w:hAnsi="Arial" w:cs="Arial"/>
        </w:rPr>
        <w:t>Policies and procedures for child protection and the protection of vulnerable adults.</w:t>
      </w:r>
    </w:p>
    <w:p w:rsidR="00DC0008" w:rsidRPr="005230D2" w:rsidRDefault="00DC0008" w:rsidP="00505FB9">
      <w:pPr>
        <w:numPr>
          <w:ilvl w:val="0"/>
          <w:numId w:val="8"/>
        </w:numPr>
        <w:tabs>
          <w:tab w:val="clear" w:pos="720"/>
        </w:tabs>
        <w:ind w:left="360" w:right="334"/>
        <w:jc w:val="both"/>
        <w:rPr>
          <w:rFonts w:ascii="Arial" w:hAnsi="Arial" w:cs="Arial"/>
        </w:rPr>
      </w:pPr>
      <w:r w:rsidRPr="005230D2">
        <w:rPr>
          <w:rFonts w:ascii="Arial" w:hAnsi="Arial" w:cs="Arial"/>
        </w:rPr>
        <w:t>Staff records such as sick returns and time sheets</w:t>
      </w:r>
      <w:r w:rsidR="00C60502" w:rsidRPr="005230D2">
        <w:rPr>
          <w:rFonts w:ascii="Arial" w:hAnsi="Arial" w:cs="Arial"/>
        </w:rPr>
        <w:t>.</w:t>
      </w:r>
    </w:p>
    <w:p w:rsidR="00DC0008" w:rsidRPr="005230D2" w:rsidRDefault="00DC0008" w:rsidP="00505FB9">
      <w:pPr>
        <w:numPr>
          <w:ilvl w:val="0"/>
          <w:numId w:val="8"/>
        </w:numPr>
        <w:tabs>
          <w:tab w:val="clear" w:pos="720"/>
        </w:tabs>
        <w:ind w:left="360" w:right="334"/>
        <w:jc w:val="both"/>
        <w:rPr>
          <w:rFonts w:ascii="Arial" w:hAnsi="Arial" w:cs="Arial"/>
        </w:rPr>
      </w:pPr>
      <w:r w:rsidRPr="005230D2">
        <w:rPr>
          <w:rFonts w:ascii="Arial" w:hAnsi="Arial" w:cs="Arial"/>
        </w:rPr>
        <w:t>SSTS</w:t>
      </w:r>
      <w:r w:rsidR="004653F5" w:rsidRPr="005230D2">
        <w:rPr>
          <w:rFonts w:ascii="Arial" w:hAnsi="Arial" w:cs="Arial"/>
        </w:rPr>
        <w:t>.</w:t>
      </w:r>
    </w:p>
    <w:p w:rsidR="00DC0008" w:rsidRPr="005230D2" w:rsidRDefault="00DC0008" w:rsidP="00505FB9">
      <w:pPr>
        <w:numPr>
          <w:ilvl w:val="0"/>
          <w:numId w:val="8"/>
        </w:numPr>
        <w:tabs>
          <w:tab w:val="clear" w:pos="720"/>
        </w:tabs>
        <w:ind w:left="360" w:right="334"/>
        <w:jc w:val="both"/>
        <w:rPr>
          <w:rFonts w:ascii="Arial" w:hAnsi="Arial" w:cs="Arial"/>
          <w:b/>
        </w:rPr>
      </w:pPr>
      <w:r w:rsidRPr="005230D2">
        <w:rPr>
          <w:rFonts w:ascii="Arial" w:hAnsi="Arial" w:cs="Arial"/>
        </w:rPr>
        <w:t>NHS Forth Valley Intranet, Internet and email, Microsoft Office applications (Word, Outlook</w:t>
      </w:r>
      <w:r w:rsidR="00053548" w:rsidRPr="005230D2">
        <w:rPr>
          <w:rFonts w:ascii="Arial" w:hAnsi="Arial" w:cs="Arial"/>
        </w:rPr>
        <w:t xml:space="preserve"> etc</w:t>
      </w:r>
      <w:r w:rsidRPr="005230D2">
        <w:rPr>
          <w:rFonts w:ascii="Arial" w:hAnsi="Arial" w:cs="Arial"/>
        </w:rPr>
        <w:t>).</w:t>
      </w:r>
    </w:p>
    <w:p w:rsidR="00DC0008" w:rsidRPr="005230D2" w:rsidRDefault="00DC0008" w:rsidP="00505FB9">
      <w:pPr>
        <w:numPr>
          <w:ilvl w:val="0"/>
          <w:numId w:val="7"/>
        </w:numPr>
        <w:tabs>
          <w:tab w:val="clear" w:pos="720"/>
        </w:tabs>
        <w:ind w:left="360" w:right="334"/>
        <w:jc w:val="both"/>
        <w:rPr>
          <w:rFonts w:ascii="Arial" w:hAnsi="Arial" w:cs="Arial"/>
        </w:rPr>
      </w:pPr>
      <w:r w:rsidRPr="005230D2">
        <w:rPr>
          <w:rFonts w:ascii="Arial" w:hAnsi="Arial" w:cs="Arial"/>
        </w:rPr>
        <w:t>Use, maintenance and storage of equipment and systems</w:t>
      </w:r>
      <w:r w:rsidR="004653F5" w:rsidRPr="005230D2">
        <w:rPr>
          <w:rFonts w:ascii="Arial" w:hAnsi="Arial" w:cs="Arial"/>
        </w:rPr>
        <w:t>.</w:t>
      </w:r>
    </w:p>
    <w:p w:rsidR="00DC0008" w:rsidRPr="005230D2" w:rsidRDefault="00DC0008" w:rsidP="00505FB9">
      <w:pPr>
        <w:ind w:right="334"/>
        <w:jc w:val="both"/>
        <w:rPr>
          <w:rFonts w:ascii="Arial" w:hAnsi="Arial" w:cs="Arial"/>
        </w:rPr>
      </w:pPr>
    </w:p>
    <w:p w:rsidR="00DC0008" w:rsidRPr="005230D2" w:rsidRDefault="00DC0008" w:rsidP="00505FB9">
      <w:pPr>
        <w:ind w:right="334"/>
        <w:jc w:val="both"/>
        <w:rPr>
          <w:rFonts w:ascii="Arial" w:hAnsi="Arial" w:cs="Arial"/>
        </w:rPr>
      </w:pPr>
    </w:p>
    <w:p w:rsidR="00DC0008" w:rsidRPr="005230D2" w:rsidRDefault="00DC0008" w:rsidP="005230D2">
      <w:pPr>
        <w:numPr>
          <w:ilvl w:val="12"/>
          <w:numId w:val="0"/>
        </w:numPr>
        <w:rPr>
          <w:rFonts w:ascii="Arial" w:hAnsi="Arial" w:cs="Arial"/>
        </w:rPr>
      </w:pPr>
      <w:r w:rsidRPr="005230D2">
        <w:rPr>
          <w:rFonts w:ascii="Arial" w:hAnsi="Arial" w:cs="Arial"/>
          <w:b/>
          <w:bCs/>
        </w:rPr>
        <w:t xml:space="preserve">7. </w:t>
      </w:r>
      <w:r w:rsidRPr="005230D2">
        <w:rPr>
          <w:rFonts w:ascii="Arial" w:hAnsi="Arial" w:cs="Arial"/>
          <w:b/>
          <w:bCs/>
        </w:rPr>
        <w:tab/>
        <w:t>ASSIGNMENT AND REVIEW OF WORK</w:t>
      </w:r>
      <w:r w:rsidRPr="005230D2">
        <w:rPr>
          <w:rFonts w:ascii="Arial" w:hAnsi="Arial" w:cs="Arial"/>
        </w:rPr>
        <w:br/>
      </w:r>
      <w:r w:rsidRPr="005230D2">
        <w:rPr>
          <w:rFonts w:ascii="Arial" w:hAnsi="Arial" w:cs="Arial"/>
        </w:rPr>
        <w:br/>
      </w:r>
      <w:proofErr w:type="gramStart"/>
      <w:r w:rsidRPr="005230D2">
        <w:rPr>
          <w:rFonts w:ascii="Arial" w:hAnsi="Arial" w:cs="Arial"/>
        </w:rPr>
        <w:t>The</w:t>
      </w:r>
      <w:proofErr w:type="gramEnd"/>
      <w:r w:rsidRPr="005230D2">
        <w:rPr>
          <w:rFonts w:ascii="Arial" w:hAnsi="Arial" w:cs="Arial"/>
        </w:rPr>
        <w:t xml:space="preserve"> post holder’s workload is determined by the needs of the service, organisational priorities and external forces.  </w:t>
      </w:r>
    </w:p>
    <w:p w:rsidR="00DC0008" w:rsidRPr="005230D2" w:rsidRDefault="00DC0008" w:rsidP="00505FB9">
      <w:pPr>
        <w:numPr>
          <w:ilvl w:val="12"/>
          <w:numId w:val="0"/>
        </w:numPr>
        <w:jc w:val="both"/>
        <w:rPr>
          <w:rFonts w:ascii="Arial" w:hAnsi="Arial" w:cs="Arial"/>
        </w:rPr>
      </w:pPr>
    </w:p>
    <w:p w:rsidR="006D32C1" w:rsidRPr="005230D2" w:rsidRDefault="00DC0008" w:rsidP="00505FB9">
      <w:pPr>
        <w:pStyle w:val="BodyText3"/>
        <w:jc w:val="both"/>
        <w:rPr>
          <w:rFonts w:ascii="Arial" w:hAnsi="Arial" w:cs="Arial"/>
          <w:b w:val="0"/>
          <w:bCs w:val="0"/>
        </w:rPr>
      </w:pPr>
      <w:r w:rsidRPr="005230D2">
        <w:rPr>
          <w:rFonts w:ascii="Arial" w:hAnsi="Arial" w:cs="Arial"/>
          <w:b w:val="0"/>
          <w:bCs w:val="0"/>
        </w:rPr>
        <w:t xml:space="preserve">The post holder is responsible to the </w:t>
      </w:r>
      <w:r w:rsidR="00C60502" w:rsidRPr="005230D2">
        <w:rPr>
          <w:rFonts w:ascii="Arial" w:hAnsi="Arial" w:cs="Arial"/>
          <w:b w:val="0"/>
          <w:bCs w:val="0"/>
        </w:rPr>
        <w:t>s</w:t>
      </w:r>
      <w:r w:rsidR="00053548" w:rsidRPr="005230D2">
        <w:rPr>
          <w:rFonts w:ascii="Arial" w:hAnsi="Arial" w:cs="Arial"/>
          <w:b w:val="0"/>
          <w:bCs w:val="0"/>
        </w:rPr>
        <w:t xml:space="preserve">ervice </w:t>
      </w:r>
      <w:r w:rsidR="00C60502" w:rsidRPr="005230D2">
        <w:rPr>
          <w:rFonts w:ascii="Arial" w:hAnsi="Arial" w:cs="Arial"/>
          <w:b w:val="0"/>
          <w:bCs w:val="0"/>
        </w:rPr>
        <w:t>m</w:t>
      </w:r>
      <w:r w:rsidR="00053548" w:rsidRPr="005230D2">
        <w:rPr>
          <w:rFonts w:ascii="Arial" w:hAnsi="Arial" w:cs="Arial"/>
          <w:b w:val="0"/>
          <w:bCs w:val="0"/>
        </w:rPr>
        <w:t>anager</w:t>
      </w:r>
      <w:r w:rsidRPr="005230D2">
        <w:rPr>
          <w:rFonts w:ascii="Arial" w:hAnsi="Arial" w:cs="Arial"/>
          <w:b w:val="0"/>
          <w:bCs w:val="0"/>
        </w:rPr>
        <w:t>.</w:t>
      </w:r>
      <w:r w:rsidR="006D32C1" w:rsidRPr="005230D2">
        <w:rPr>
          <w:rFonts w:ascii="Arial" w:hAnsi="Arial" w:cs="Arial"/>
          <w:b w:val="0"/>
          <w:bCs w:val="0"/>
        </w:rPr>
        <w:t xml:space="preserve">  </w:t>
      </w:r>
      <w:r w:rsidRPr="005230D2">
        <w:rPr>
          <w:rFonts w:ascii="Arial" w:hAnsi="Arial" w:cs="Arial"/>
          <w:b w:val="0"/>
          <w:bCs w:val="0"/>
        </w:rPr>
        <w:t xml:space="preserve">Work review is carried </w:t>
      </w:r>
      <w:r w:rsidR="00C60502" w:rsidRPr="005230D2">
        <w:rPr>
          <w:rFonts w:ascii="Arial" w:hAnsi="Arial" w:cs="Arial"/>
          <w:b w:val="0"/>
          <w:bCs w:val="0"/>
        </w:rPr>
        <w:t>as agreed with the service m</w:t>
      </w:r>
      <w:r w:rsidR="003C3E44" w:rsidRPr="005230D2">
        <w:rPr>
          <w:rFonts w:ascii="Arial" w:hAnsi="Arial" w:cs="Arial"/>
          <w:b w:val="0"/>
          <w:bCs w:val="0"/>
        </w:rPr>
        <w:t xml:space="preserve">anager with </w:t>
      </w:r>
      <w:r w:rsidRPr="005230D2">
        <w:rPr>
          <w:rFonts w:ascii="Arial" w:hAnsi="Arial" w:cs="Arial"/>
          <w:b w:val="0"/>
          <w:bCs w:val="0"/>
        </w:rPr>
        <w:t xml:space="preserve">appraisal of performance </w:t>
      </w:r>
      <w:r w:rsidR="003C3E44" w:rsidRPr="005230D2">
        <w:rPr>
          <w:rFonts w:ascii="Arial" w:hAnsi="Arial" w:cs="Arial"/>
          <w:b w:val="0"/>
          <w:bCs w:val="0"/>
        </w:rPr>
        <w:t>annually.</w:t>
      </w:r>
      <w:r w:rsidR="00EA50B7" w:rsidRPr="005230D2">
        <w:rPr>
          <w:rFonts w:ascii="Arial" w:hAnsi="Arial" w:cs="Arial"/>
          <w:b w:val="0"/>
          <w:bCs w:val="0"/>
        </w:rPr>
        <w:t xml:space="preserve">  T</w:t>
      </w:r>
      <w:r w:rsidR="006D32C1" w:rsidRPr="005230D2">
        <w:rPr>
          <w:rFonts w:ascii="Arial" w:hAnsi="Arial" w:cs="Arial"/>
          <w:b w:val="0"/>
          <w:bCs w:val="0"/>
        </w:rPr>
        <w:t xml:space="preserve">he post holder must recognise his/her own ability and limitations and where appropriate identify these </w:t>
      </w:r>
      <w:r w:rsidR="00EA50B7" w:rsidRPr="005230D2">
        <w:rPr>
          <w:rFonts w:ascii="Arial" w:hAnsi="Arial" w:cs="Arial"/>
          <w:b w:val="0"/>
          <w:bCs w:val="0"/>
        </w:rPr>
        <w:t>with t</w:t>
      </w:r>
      <w:r w:rsidR="006D32C1" w:rsidRPr="005230D2">
        <w:rPr>
          <w:rFonts w:ascii="Arial" w:hAnsi="Arial" w:cs="Arial"/>
          <w:b w:val="0"/>
          <w:bCs w:val="0"/>
        </w:rPr>
        <w:t>he line manager, making use of agreed communication networks.</w:t>
      </w:r>
    </w:p>
    <w:p w:rsidR="00DC0008" w:rsidRPr="005230D2" w:rsidRDefault="00DC0008" w:rsidP="00505FB9">
      <w:pPr>
        <w:numPr>
          <w:ilvl w:val="12"/>
          <w:numId w:val="0"/>
        </w:numPr>
        <w:jc w:val="both"/>
        <w:rPr>
          <w:rFonts w:ascii="Arial" w:hAnsi="Arial" w:cs="Arial"/>
        </w:rPr>
      </w:pPr>
    </w:p>
    <w:p w:rsidR="00DC0008" w:rsidRPr="005230D2" w:rsidRDefault="00DC0008" w:rsidP="00505FB9">
      <w:pPr>
        <w:ind w:right="72"/>
        <w:jc w:val="both"/>
        <w:rPr>
          <w:rFonts w:ascii="Arial" w:hAnsi="Arial" w:cs="Arial"/>
        </w:rPr>
      </w:pPr>
      <w:r w:rsidRPr="005230D2">
        <w:rPr>
          <w:rFonts w:ascii="Arial" w:hAnsi="Arial" w:cs="Arial"/>
        </w:rPr>
        <w:t>The post holder is expected to make autonomous decisions on a daily basis for the</w:t>
      </w:r>
      <w:r w:rsidR="006D32C1" w:rsidRPr="005230D2">
        <w:rPr>
          <w:rFonts w:ascii="Arial" w:hAnsi="Arial" w:cs="Arial"/>
        </w:rPr>
        <w:t xml:space="preserve"> services </w:t>
      </w:r>
      <w:r w:rsidRPr="005230D2">
        <w:rPr>
          <w:rFonts w:ascii="Arial" w:hAnsi="Arial" w:cs="Arial"/>
        </w:rPr>
        <w:t>including provision of advice to medical staff.</w:t>
      </w:r>
    </w:p>
    <w:p w:rsidR="00DC0008" w:rsidRPr="005230D2" w:rsidRDefault="00DC0008" w:rsidP="00505FB9">
      <w:pPr>
        <w:ind w:right="72"/>
        <w:jc w:val="both"/>
        <w:rPr>
          <w:rFonts w:ascii="Arial" w:hAnsi="Arial" w:cs="Arial"/>
        </w:rPr>
      </w:pPr>
    </w:p>
    <w:p w:rsidR="00DC0008" w:rsidRPr="005230D2" w:rsidRDefault="00DC0008" w:rsidP="00505FB9">
      <w:pPr>
        <w:ind w:right="72"/>
        <w:jc w:val="both"/>
        <w:rPr>
          <w:rFonts w:ascii="Arial" w:hAnsi="Arial" w:cs="Arial"/>
        </w:rPr>
      </w:pPr>
      <w:r w:rsidRPr="005230D2">
        <w:rPr>
          <w:rFonts w:ascii="Arial" w:hAnsi="Arial" w:cs="Arial"/>
        </w:rPr>
        <w:lastRenderedPageBreak/>
        <w:t>The post holder has independent authority to make decisions pertaining to the ultimate management and prioritisation of care within the</w:t>
      </w:r>
      <w:r w:rsidR="006D32C1" w:rsidRPr="005230D2">
        <w:rPr>
          <w:rFonts w:ascii="Arial" w:hAnsi="Arial" w:cs="Arial"/>
        </w:rPr>
        <w:t xml:space="preserve"> services </w:t>
      </w:r>
      <w:r w:rsidRPr="005230D2">
        <w:rPr>
          <w:rFonts w:ascii="Arial" w:hAnsi="Arial" w:cs="Arial"/>
        </w:rPr>
        <w:t>according to his/her organisational and professional judgement, managing the emotional needs of patients and staff resulting from those decisions.</w:t>
      </w:r>
    </w:p>
    <w:p w:rsidR="00DC0008" w:rsidRPr="005230D2" w:rsidRDefault="00DC0008" w:rsidP="00505FB9">
      <w:pPr>
        <w:ind w:right="100"/>
        <w:jc w:val="both"/>
        <w:rPr>
          <w:rFonts w:ascii="Arial" w:hAnsi="Arial" w:cs="Arial"/>
        </w:rPr>
      </w:pPr>
      <w:r w:rsidRPr="005230D2">
        <w:rPr>
          <w:rFonts w:ascii="Arial" w:hAnsi="Arial" w:cs="Arial"/>
        </w:rPr>
        <w:br/>
        <w:t>The post holder must be capable of recognising situations that requi</w:t>
      </w:r>
      <w:r w:rsidR="00EA50B7" w:rsidRPr="005230D2">
        <w:rPr>
          <w:rFonts w:ascii="Arial" w:hAnsi="Arial" w:cs="Arial"/>
        </w:rPr>
        <w:t>re assistance and support from senior m</w:t>
      </w:r>
      <w:r w:rsidRPr="005230D2">
        <w:rPr>
          <w:rFonts w:ascii="Arial" w:hAnsi="Arial" w:cs="Arial"/>
        </w:rPr>
        <w:t xml:space="preserve">anagement.  </w:t>
      </w:r>
    </w:p>
    <w:p w:rsidR="00DC0008" w:rsidRPr="005230D2" w:rsidRDefault="00DC0008" w:rsidP="00505FB9">
      <w:pPr>
        <w:ind w:right="100"/>
        <w:jc w:val="both"/>
        <w:rPr>
          <w:rFonts w:ascii="Arial" w:hAnsi="Arial" w:cs="Arial"/>
        </w:rPr>
      </w:pPr>
    </w:p>
    <w:p w:rsidR="00DC0008" w:rsidRPr="005230D2" w:rsidRDefault="00DC0008" w:rsidP="00505FB9">
      <w:pPr>
        <w:ind w:right="100"/>
        <w:jc w:val="both"/>
        <w:rPr>
          <w:rFonts w:ascii="Arial" w:hAnsi="Arial" w:cs="Arial"/>
        </w:rPr>
      </w:pPr>
      <w:r w:rsidRPr="005230D2">
        <w:rPr>
          <w:rFonts w:ascii="Arial" w:hAnsi="Arial" w:cs="Arial"/>
        </w:rPr>
        <w:t>The post holder is professionally</w:t>
      </w:r>
      <w:r w:rsidR="00BA2605" w:rsidRPr="005230D2">
        <w:rPr>
          <w:rFonts w:ascii="Arial" w:hAnsi="Arial" w:cs="Arial"/>
        </w:rPr>
        <w:t xml:space="preserve"> (where applicable) and operationally </w:t>
      </w:r>
      <w:r w:rsidRPr="005230D2">
        <w:rPr>
          <w:rFonts w:ascii="Arial" w:hAnsi="Arial" w:cs="Arial"/>
        </w:rPr>
        <w:t xml:space="preserve">accountable for the standards of patient care delivered by </w:t>
      </w:r>
      <w:r w:rsidR="00053548" w:rsidRPr="005230D2">
        <w:rPr>
          <w:rFonts w:ascii="Arial" w:hAnsi="Arial" w:cs="Arial"/>
        </w:rPr>
        <w:t>staff within the</w:t>
      </w:r>
      <w:r w:rsidR="00EA50B7" w:rsidRPr="005230D2">
        <w:rPr>
          <w:rFonts w:ascii="Arial" w:hAnsi="Arial" w:cs="Arial"/>
        </w:rPr>
        <w:t>ir areas of responsibility.</w:t>
      </w:r>
      <w:r w:rsidR="006D32C1" w:rsidRPr="005230D2">
        <w:rPr>
          <w:rFonts w:ascii="Arial" w:hAnsi="Arial" w:cs="Arial"/>
        </w:rPr>
        <w:t xml:space="preserve"> </w:t>
      </w:r>
    </w:p>
    <w:p w:rsidR="00DC0008" w:rsidRPr="005230D2" w:rsidRDefault="00DC0008" w:rsidP="00505FB9">
      <w:pPr>
        <w:ind w:right="100"/>
        <w:jc w:val="both"/>
        <w:rPr>
          <w:rFonts w:ascii="Arial" w:hAnsi="Arial" w:cs="Arial"/>
        </w:rPr>
      </w:pPr>
    </w:p>
    <w:p w:rsidR="00DC0008" w:rsidRPr="005230D2" w:rsidRDefault="00DC0008" w:rsidP="00505FB9">
      <w:pPr>
        <w:ind w:right="100"/>
        <w:jc w:val="both"/>
        <w:rPr>
          <w:rFonts w:ascii="Arial" w:hAnsi="Arial" w:cs="Arial"/>
        </w:rPr>
      </w:pPr>
      <w:r w:rsidRPr="005230D2">
        <w:rPr>
          <w:rFonts w:ascii="Arial" w:hAnsi="Arial" w:cs="Arial"/>
        </w:rPr>
        <w:t>The post holder must be proactive in making the case and seeking appropriate resource</w:t>
      </w:r>
      <w:r w:rsidR="00EA50B7" w:rsidRPr="005230D2">
        <w:rPr>
          <w:rFonts w:ascii="Arial" w:hAnsi="Arial" w:cs="Arial"/>
        </w:rPr>
        <w:t>s</w:t>
      </w:r>
      <w:r w:rsidRPr="005230D2">
        <w:rPr>
          <w:rFonts w:ascii="Arial" w:hAnsi="Arial" w:cs="Arial"/>
        </w:rPr>
        <w:t xml:space="preserve"> for desirable</w:t>
      </w:r>
      <w:r w:rsidR="00053548" w:rsidRPr="005230D2">
        <w:rPr>
          <w:rFonts w:ascii="Arial" w:hAnsi="Arial" w:cs="Arial"/>
        </w:rPr>
        <w:t xml:space="preserve"> developments to maintain the </w:t>
      </w:r>
      <w:r w:rsidRPr="005230D2">
        <w:rPr>
          <w:rFonts w:ascii="Arial" w:hAnsi="Arial" w:cs="Arial"/>
        </w:rPr>
        <w:t>services.</w:t>
      </w:r>
    </w:p>
    <w:p w:rsidR="00DC0008" w:rsidRPr="005230D2" w:rsidRDefault="00DC0008" w:rsidP="00505FB9">
      <w:pPr>
        <w:ind w:right="100"/>
        <w:jc w:val="both"/>
        <w:rPr>
          <w:rFonts w:ascii="Arial" w:hAnsi="Arial" w:cs="Arial"/>
        </w:rPr>
      </w:pPr>
    </w:p>
    <w:p w:rsidR="00DC0008" w:rsidRPr="005230D2" w:rsidRDefault="00DC0008" w:rsidP="00505FB9">
      <w:pPr>
        <w:ind w:right="100"/>
        <w:jc w:val="both"/>
        <w:rPr>
          <w:rFonts w:ascii="Arial" w:hAnsi="Arial" w:cs="Arial"/>
        </w:rPr>
      </w:pPr>
      <w:r w:rsidRPr="005230D2">
        <w:rPr>
          <w:rFonts w:ascii="Arial" w:hAnsi="Arial" w:cs="Arial"/>
        </w:rPr>
        <w:t>The post holder has delegated responsibility to</w:t>
      </w:r>
      <w:r w:rsidR="00BA2605" w:rsidRPr="005230D2">
        <w:rPr>
          <w:rFonts w:ascii="Arial" w:hAnsi="Arial" w:cs="Arial"/>
        </w:rPr>
        <w:t xml:space="preserve"> monitor the overall department/service </w:t>
      </w:r>
      <w:r w:rsidRPr="005230D2">
        <w:rPr>
          <w:rFonts w:ascii="Arial" w:hAnsi="Arial" w:cs="Arial"/>
        </w:rPr>
        <w:t>budget ensuring</w:t>
      </w:r>
      <w:r w:rsidR="00053548" w:rsidRPr="005230D2">
        <w:rPr>
          <w:rFonts w:ascii="Arial" w:hAnsi="Arial" w:cs="Arial"/>
        </w:rPr>
        <w:t>,</w:t>
      </w:r>
      <w:r w:rsidRPr="005230D2">
        <w:rPr>
          <w:rFonts w:ascii="Arial" w:hAnsi="Arial" w:cs="Arial"/>
        </w:rPr>
        <w:t xml:space="preserve"> in the absence of the </w:t>
      </w:r>
      <w:r w:rsidR="00EA50B7" w:rsidRPr="005230D2">
        <w:rPr>
          <w:rFonts w:ascii="Arial" w:hAnsi="Arial" w:cs="Arial"/>
        </w:rPr>
        <w:t>s</w:t>
      </w:r>
      <w:r w:rsidR="00053548" w:rsidRPr="005230D2">
        <w:rPr>
          <w:rFonts w:ascii="Arial" w:hAnsi="Arial" w:cs="Arial"/>
        </w:rPr>
        <w:t xml:space="preserve">ervice </w:t>
      </w:r>
      <w:r w:rsidR="00EA50B7" w:rsidRPr="005230D2">
        <w:rPr>
          <w:rFonts w:ascii="Arial" w:hAnsi="Arial" w:cs="Arial"/>
        </w:rPr>
        <w:t>m</w:t>
      </w:r>
      <w:r w:rsidR="00053548" w:rsidRPr="005230D2">
        <w:rPr>
          <w:rFonts w:ascii="Arial" w:hAnsi="Arial" w:cs="Arial"/>
        </w:rPr>
        <w:t>anager</w:t>
      </w:r>
      <w:r w:rsidRPr="005230D2">
        <w:rPr>
          <w:rFonts w:ascii="Arial" w:hAnsi="Arial" w:cs="Arial"/>
        </w:rPr>
        <w:t xml:space="preserve"> that the resources are spent to the best possible advantage to achieve financial balance. </w:t>
      </w:r>
    </w:p>
    <w:p w:rsidR="003B3485" w:rsidRPr="005230D2" w:rsidRDefault="003B3485" w:rsidP="00505FB9">
      <w:pPr>
        <w:ind w:right="100"/>
        <w:jc w:val="both"/>
        <w:rPr>
          <w:rFonts w:ascii="Arial" w:hAnsi="Arial" w:cs="Arial"/>
        </w:rPr>
      </w:pPr>
    </w:p>
    <w:p w:rsidR="00DC0008" w:rsidRPr="005230D2" w:rsidRDefault="00DC0008" w:rsidP="00505FB9">
      <w:pPr>
        <w:ind w:right="100"/>
        <w:jc w:val="both"/>
        <w:rPr>
          <w:rFonts w:ascii="Arial" w:hAnsi="Arial" w:cs="Arial"/>
        </w:rPr>
      </w:pPr>
      <w:r w:rsidRPr="005230D2">
        <w:rPr>
          <w:rFonts w:ascii="Arial" w:hAnsi="Arial" w:cs="Arial"/>
        </w:rPr>
        <w:t xml:space="preserve"> </w:t>
      </w:r>
    </w:p>
    <w:p w:rsidR="00DC0008" w:rsidRPr="005230D2" w:rsidRDefault="00DC0008" w:rsidP="005230D2">
      <w:pPr>
        <w:pStyle w:val="BodyText3"/>
        <w:rPr>
          <w:rFonts w:ascii="Arial" w:hAnsi="Arial" w:cs="Arial"/>
        </w:rPr>
      </w:pPr>
      <w:r w:rsidRPr="005230D2">
        <w:rPr>
          <w:rFonts w:ascii="Arial" w:hAnsi="Arial" w:cs="Arial"/>
        </w:rPr>
        <w:t xml:space="preserve">8a. </w:t>
      </w:r>
      <w:r w:rsidRPr="005230D2">
        <w:rPr>
          <w:rFonts w:ascii="Arial" w:hAnsi="Arial" w:cs="Arial"/>
        </w:rPr>
        <w:tab/>
        <w:t>PHYSICAL DEMANDS OF THE JOB</w:t>
      </w:r>
      <w:r w:rsidRPr="005230D2">
        <w:rPr>
          <w:rFonts w:ascii="Arial" w:hAnsi="Arial" w:cs="Arial"/>
        </w:rPr>
        <w:br/>
      </w:r>
    </w:p>
    <w:p w:rsidR="00DC0008" w:rsidRPr="005230D2" w:rsidRDefault="00DC0008" w:rsidP="00505FB9">
      <w:pPr>
        <w:pStyle w:val="BodyText"/>
        <w:spacing w:line="264" w:lineRule="auto"/>
        <w:rPr>
          <w:rFonts w:cs="Arial"/>
          <w:b/>
          <w:bCs/>
          <w:sz w:val="24"/>
          <w:szCs w:val="24"/>
        </w:rPr>
      </w:pPr>
      <w:r w:rsidRPr="005230D2">
        <w:rPr>
          <w:rFonts w:cs="Arial"/>
          <w:b/>
          <w:bCs/>
          <w:sz w:val="24"/>
          <w:szCs w:val="24"/>
        </w:rPr>
        <w:t>Physical Demands:</w:t>
      </w:r>
    </w:p>
    <w:p w:rsidR="003B3485" w:rsidRPr="005230D2" w:rsidRDefault="003B3485" w:rsidP="00505FB9">
      <w:pPr>
        <w:pStyle w:val="BodyText"/>
        <w:spacing w:line="264" w:lineRule="auto"/>
        <w:rPr>
          <w:rFonts w:cs="Arial"/>
          <w:sz w:val="24"/>
          <w:szCs w:val="24"/>
        </w:rPr>
      </w:pPr>
    </w:p>
    <w:p w:rsidR="00DC0008" w:rsidRPr="005230D2" w:rsidRDefault="00DC0008" w:rsidP="00505FB9">
      <w:pPr>
        <w:numPr>
          <w:ilvl w:val="0"/>
          <w:numId w:val="9"/>
        </w:numPr>
        <w:tabs>
          <w:tab w:val="clear" w:pos="720"/>
        </w:tabs>
        <w:ind w:left="360"/>
        <w:jc w:val="both"/>
        <w:rPr>
          <w:rFonts w:ascii="Arial" w:hAnsi="Arial" w:cs="Arial"/>
        </w:rPr>
      </w:pPr>
      <w:r w:rsidRPr="005230D2">
        <w:rPr>
          <w:rFonts w:ascii="Arial" w:hAnsi="Arial" w:cs="Arial"/>
        </w:rPr>
        <w:t>The post holder must be mobile at all times.</w:t>
      </w:r>
    </w:p>
    <w:p w:rsidR="00DC0008" w:rsidRPr="005230D2" w:rsidRDefault="00DC0008" w:rsidP="00505FB9">
      <w:pPr>
        <w:numPr>
          <w:ilvl w:val="0"/>
          <w:numId w:val="9"/>
        </w:numPr>
        <w:tabs>
          <w:tab w:val="clear" w:pos="720"/>
        </w:tabs>
        <w:ind w:left="360"/>
        <w:jc w:val="both"/>
        <w:rPr>
          <w:rFonts w:ascii="Arial" w:hAnsi="Arial" w:cs="Arial"/>
        </w:rPr>
      </w:pPr>
      <w:r w:rsidRPr="005230D2">
        <w:rPr>
          <w:rFonts w:ascii="Arial" w:hAnsi="Arial" w:cs="Arial"/>
        </w:rPr>
        <w:t>The post holder must be able to respond appropriately to emergency or unplanned situations.</w:t>
      </w:r>
    </w:p>
    <w:p w:rsidR="00DC0008" w:rsidRPr="005230D2" w:rsidRDefault="00DC0008" w:rsidP="00505FB9">
      <w:pPr>
        <w:numPr>
          <w:ilvl w:val="0"/>
          <w:numId w:val="9"/>
        </w:numPr>
        <w:tabs>
          <w:tab w:val="clear" w:pos="720"/>
        </w:tabs>
        <w:ind w:left="360" w:right="-270"/>
        <w:jc w:val="both"/>
        <w:rPr>
          <w:rFonts w:ascii="Arial" w:hAnsi="Arial" w:cs="Arial"/>
        </w:rPr>
      </w:pPr>
      <w:r w:rsidRPr="005230D2">
        <w:rPr>
          <w:rFonts w:ascii="Arial" w:hAnsi="Arial" w:cs="Arial"/>
        </w:rPr>
        <w:t>The post holder must be capable of dealing with aggressive patients/relatives/staff</w:t>
      </w:r>
      <w:r w:rsidR="006363DB" w:rsidRPr="005230D2">
        <w:rPr>
          <w:rFonts w:ascii="Arial" w:hAnsi="Arial" w:cs="Arial"/>
        </w:rPr>
        <w:t>.</w:t>
      </w:r>
      <w:r w:rsidRPr="005230D2">
        <w:rPr>
          <w:rFonts w:ascii="Arial" w:hAnsi="Arial" w:cs="Arial"/>
        </w:rPr>
        <w:br/>
      </w:r>
    </w:p>
    <w:p w:rsidR="00DC0008" w:rsidRPr="005230D2" w:rsidRDefault="00DC0008" w:rsidP="00505FB9">
      <w:pPr>
        <w:pStyle w:val="BodyText"/>
        <w:spacing w:line="264" w:lineRule="auto"/>
        <w:rPr>
          <w:rFonts w:cs="Arial"/>
          <w:b/>
          <w:bCs/>
          <w:sz w:val="24"/>
          <w:szCs w:val="24"/>
        </w:rPr>
      </w:pPr>
      <w:r w:rsidRPr="005230D2">
        <w:rPr>
          <w:rFonts w:cs="Arial"/>
          <w:b/>
          <w:bCs/>
          <w:sz w:val="24"/>
          <w:szCs w:val="24"/>
        </w:rPr>
        <w:t>Working Conditions:</w:t>
      </w:r>
    </w:p>
    <w:p w:rsidR="003B3485" w:rsidRPr="005230D2" w:rsidRDefault="003B3485" w:rsidP="00505FB9">
      <w:pPr>
        <w:pStyle w:val="BodyText"/>
        <w:spacing w:line="264" w:lineRule="auto"/>
        <w:rPr>
          <w:rFonts w:cs="Arial"/>
          <w:sz w:val="24"/>
          <w:szCs w:val="24"/>
        </w:rPr>
      </w:pPr>
    </w:p>
    <w:p w:rsidR="00DC0008" w:rsidRPr="005230D2" w:rsidRDefault="00DC0008" w:rsidP="00505FB9">
      <w:pPr>
        <w:pStyle w:val="BodyText"/>
        <w:numPr>
          <w:ilvl w:val="0"/>
          <w:numId w:val="9"/>
        </w:numPr>
        <w:tabs>
          <w:tab w:val="clear" w:pos="720"/>
        </w:tabs>
        <w:spacing w:line="264" w:lineRule="auto"/>
        <w:ind w:left="360"/>
        <w:rPr>
          <w:rFonts w:cs="Arial"/>
          <w:sz w:val="24"/>
          <w:szCs w:val="24"/>
        </w:rPr>
      </w:pPr>
      <w:r w:rsidRPr="005230D2">
        <w:rPr>
          <w:rFonts w:cs="Arial"/>
          <w:sz w:val="24"/>
          <w:szCs w:val="24"/>
        </w:rPr>
        <w:t>The post holder may be exposed to body fluids</w:t>
      </w:r>
      <w:r w:rsidR="008249FA" w:rsidRPr="005230D2">
        <w:rPr>
          <w:rFonts w:cs="Arial"/>
          <w:sz w:val="24"/>
          <w:szCs w:val="24"/>
        </w:rPr>
        <w:t>.</w:t>
      </w:r>
    </w:p>
    <w:p w:rsidR="00DC0008" w:rsidRPr="005230D2" w:rsidRDefault="00DC0008" w:rsidP="00505FB9">
      <w:pPr>
        <w:pStyle w:val="BodyText"/>
        <w:numPr>
          <w:ilvl w:val="0"/>
          <w:numId w:val="9"/>
        </w:numPr>
        <w:tabs>
          <w:tab w:val="clear" w:pos="720"/>
        </w:tabs>
        <w:spacing w:line="264" w:lineRule="auto"/>
        <w:ind w:left="360"/>
        <w:rPr>
          <w:rFonts w:cs="Arial"/>
          <w:sz w:val="24"/>
          <w:szCs w:val="24"/>
        </w:rPr>
      </w:pPr>
      <w:r w:rsidRPr="005230D2">
        <w:rPr>
          <w:rFonts w:cs="Arial"/>
          <w:sz w:val="24"/>
          <w:szCs w:val="24"/>
        </w:rPr>
        <w:t>The post holder may be exposed to verbal / physical aggression</w:t>
      </w:r>
      <w:r w:rsidR="008249FA" w:rsidRPr="005230D2">
        <w:rPr>
          <w:rFonts w:cs="Arial"/>
          <w:sz w:val="24"/>
          <w:szCs w:val="24"/>
        </w:rPr>
        <w:t>.</w:t>
      </w:r>
    </w:p>
    <w:p w:rsidR="00DC0008" w:rsidRPr="005230D2" w:rsidRDefault="00DC0008" w:rsidP="00505FB9">
      <w:pPr>
        <w:pStyle w:val="BodyText"/>
        <w:spacing w:line="264" w:lineRule="auto"/>
        <w:ind w:left="360"/>
        <w:rPr>
          <w:rFonts w:cs="Arial"/>
          <w:sz w:val="24"/>
          <w:szCs w:val="24"/>
        </w:rPr>
      </w:pPr>
    </w:p>
    <w:p w:rsidR="00DC0008" w:rsidRPr="005230D2" w:rsidRDefault="00DC0008" w:rsidP="005230D2">
      <w:pPr>
        <w:pStyle w:val="BodyText"/>
        <w:spacing w:line="264" w:lineRule="auto"/>
        <w:jc w:val="left"/>
        <w:rPr>
          <w:rFonts w:cs="Arial"/>
          <w:b/>
          <w:bCs/>
          <w:sz w:val="24"/>
          <w:szCs w:val="24"/>
        </w:rPr>
      </w:pPr>
      <w:r w:rsidRPr="005230D2">
        <w:rPr>
          <w:rFonts w:cs="Arial"/>
          <w:b/>
          <w:bCs/>
          <w:sz w:val="24"/>
          <w:szCs w:val="24"/>
        </w:rPr>
        <w:t xml:space="preserve">8b. </w:t>
      </w:r>
      <w:r w:rsidRPr="005230D2">
        <w:rPr>
          <w:rFonts w:cs="Arial"/>
          <w:b/>
          <w:bCs/>
          <w:sz w:val="24"/>
          <w:szCs w:val="24"/>
        </w:rPr>
        <w:tab/>
        <w:t>MENTAL/EMOTIONAL DEMANDS OF THE JOB</w:t>
      </w:r>
      <w:r w:rsidRPr="005230D2">
        <w:rPr>
          <w:rFonts w:cs="Arial"/>
          <w:b/>
          <w:bCs/>
          <w:sz w:val="24"/>
          <w:szCs w:val="24"/>
        </w:rPr>
        <w:br/>
      </w:r>
    </w:p>
    <w:p w:rsidR="00DC0008" w:rsidRPr="005230D2" w:rsidRDefault="00DC0008" w:rsidP="00505FB9">
      <w:pPr>
        <w:pStyle w:val="BodyText"/>
        <w:spacing w:line="264" w:lineRule="auto"/>
        <w:rPr>
          <w:rFonts w:cs="Arial"/>
          <w:b/>
          <w:bCs/>
          <w:sz w:val="24"/>
          <w:szCs w:val="24"/>
        </w:rPr>
      </w:pPr>
      <w:r w:rsidRPr="005230D2">
        <w:rPr>
          <w:rFonts w:cs="Arial"/>
          <w:b/>
          <w:bCs/>
          <w:sz w:val="24"/>
          <w:szCs w:val="24"/>
        </w:rPr>
        <w:t>Mental Demands</w:t>
      </w:r>
    </w:p>
    <w:p w:rsidR="003B3485" w:rsidRPr="005230D2" w:rsidRDefault="003B3485" w:rsidP="00505FB9">
      <w:pPr>
        <w:pStyle w:val="BodyText"/>
        <w:spacing w:line="264" w:lineRule="auto"/>
        <w:rPr>
          <w:rFonts w:cs="Arial"/>
          <w:b/>
          <w:bCs/>
          <w:sz w:val="24"/>
          <w:szCs w:val="24"/>
        </w:rPr>
      </w:pPr>
    </w:p>
    <w:p w:rsidR="00DC0008" w:rsidRPr="005230D2" w:rsidRDefault="00DC0008" w:rsidP="00505FB9">
      <w:pPr>
        <w:pStyle w:val="BodyText"/>
        <w:numPr>
          <w:ilvl w:val="0"/>
          <w:numId w:val="10"/>
        </w:numPr>
        <w:tabs>
          <w:tab w:val="clear" w:pos="720"/>
        </w:tabs>
        <w:spacing w:line="264" w:lineRule="auto"/>
        <w:ind w:left="360"/>
        <w:rPr>
          <w:rFonts w:cs="Arial"/>
          <w:sz w:val="24"/>
          <w:szCs w:val="24"/>
        </w:rPr>
      </w:pPr>
      <w:r w:rsidRPr="005230D2">
        <w:rPr>
          <w:rFonts w:cs="Arial"/>
          <w:sz w:val="24"/>
          <w:szCs w:val="24"/>
        </w:rPr>
        <w:t>The post holder must be capable of retention and communication of complex and sensitive knowledge and information.</w:t>
      </w:r>
    </w:p>
    <w:p w:rsidR="00DC0008" w:rsidRPr="005230D2" w:rsidRDefault="00DC0008" w:rsidP="00505FB9">
      <w:pPr>
        <w:pStyle w:val="BodyText"/>
        <w:numPr>
          <w:ilvl w:val="0"/>
          <w:numId w:val="10"/>
        </w:numPr>
        <w:tabs>
          <w:tab w:val="clear" w:pos="720"/>
        </w:tabs>
        <w:spacing w:line="264" w:lineRule="auto"/>
        <w:ind w:left="360"/>
        <w:rPr>
          <w:rFonts w:cs="Arial"/>
          <w:sz w:val="24"/>
          <w:szCs w:val="24"/>
        </w:rPr>
      </w:pPr>
      <w:r w:rsidRPr="005230D2">
        <w:rPr>
          <w:rFonts w:cs="Arial"/>
          <w:sz w:val="24"/>
          <w:szCs w:val="24"/>
        </w:rPr>
        <w:t>The post holder must be capable of concentration when undertaking and managerial work even though they may be subject to frequent interruptions.</w:t>
      </w:r>
    </w:p>
    <w:p w:rsidR="00DC0008" w:rsidRPr="005230D2" w:rsidRDefault="00DC0008" w:rsidP="00505FB9">
      <w:pPr>
        <w:pStyle w:val="BodyText"/>
        <w:numPr>
          <w:ilvl w:val="0"/>
          <w:numId w:val="10"/>
        </w:numPr>
        <w:tabs>
          <w:tab w:val="clear" w:pos="720"/>
        </w:tabs>
        <w:spacing w:line="264" w:lineRule="auto"/>
        <w:ind w:left="360"/>
        <w:rPr>
          <w:rFonts w:cs="Arial"/>
          <w:sz w:val="24"/>
          <w:szCs w:val="24"/>
        </w:rPr>
      </w:pPr>
      <w:r w:rsidRPr="005230D2">
        <w:rPr>
          <w:rFonts w:cs="Arial"/>
          <w:sz w:val="24"/>
          <w:szCs w:val="24"/>
        </w:rPr>
        <w:t xml:space="preserve">The post holder must be capable of assessing and anticipating behaviours that may be unpredictable. </w:t>
      </w:r>
    </w:p>
    <w:p w:rsidR="00DC0008" w:rsidRPr="005230D2" w:rsidRDefault="00DC0008" w:rsidP="00505FB9">
      <w:pPr>
        <w:pStyle w:val="BodyText"/>
        <w:numPr>
          <w:ilvl w:val="0"/>
          <w:numId w:val="10"/>
        </w:numPr>
        <w:tabs>
          <w:tab w:val="clear" w:pos="720"/>
        </w:tabs>
        <w:spacing w:line="264" w:lineRule="auto"/>
        <w:ind w:left="360"/>
        <w:rPr>
          <w:rFonts w:cs="Arial"/>
          <w:sz w:val="24"/>
          <w:szCs w:val="24"/>
        </w:rPr>
      </w:pPr>
      <w:r w:rsidRPr="005230D2">
        <w:rPr>
          <w:rFonts w:cs="Arial"/>
          <w:sz w:val="24"/>
          <w:szCs w:val="24"/>
        </w:rPr>
        <w:lastRenderedPageBreak/>
        <w:t xml:space="preserve">The post holder must be capable of managing the demands of patient care </w:t>
      </w:r>
      <w:r w:rsidR="00BA2605" w:rsidRPr="005230D2">
        <w:rPr>
          <w:rFonts w:cs="Arial"/>
          <w:sz w:val="24"/>
          <w:szCs w:val="24"/>
        </w:rPr>
        <w:t xml:space="preserve">and services </w:t>
      </w:r>
      <w:r w:rsidRPr="005230D2">
        <w:rPr>
          <w:rFonts w:cs="Arial"/>
          <w:sz w:val="24"/>
          <w:szCs w:val="24"/>
        </w:rPr>
        <w:t>within existing resources.</w:t>
      </w:r>
    </w:p>
    <w:p w:rsidR="00DC0008" w:rsidRPr="005230D2" w:rsidRDefault="00DC0008" w:rsidP="00505FB9">
      <w:pPr>
        <w:numPr>
          <w:ilvl w:val="0"/>
          <w:numId w:val="12"/>
        </w:numPr>
        <w:tabs>
          <w:tab w:val="clear" w:pos="720"/>
        </w:tabs>
        <w:ind w:left="360"/>
        <w:jc w:val="both"/>
        <w:rPr>
          <w:rFonts w:ascii="Arial" w:hAnsi="Arial" w:cs="Arial"/>
        </w:rPr>
      </w:pPr>
      <w:r w:rsidRPr="005230D2">
        <w:rPr>
          <w:rFonts w:ascii="Arial" w:hAnsi="Arial" w:cs="Arial"/>
        </w:rPr>
        <w:t xml:space="preserve">The post holder must be capable of balancing </w:t>
      </w:r>
      <w:r w:rsidR="006363DB" w:rsidRPr="005230D2">
        <w:rPr>
          <w:rFonts w:ascii="Arial" w:hAnsi="Arial" w:cs="Arial"/>
        </w:rPr>
        <w:t>their</w:t>
      </w:r>
      <w:r w:rsidRPr="005230D2">
        <w:rPr>
          <w:rFonts w:ascii="Arial" w:hAnsi="Arial" w:cs="Arial"/>
        </w:rPr>
        <w:t xml:space="preserve"> role: prioritising and meeting competing demands from staff, senior managers</w:t>
      </w:r>
      <w:r w:rsidR="006363DB" w:rsidRPr="005230D2">
        <w:rPr>
          <w:rFonts w:ascii="Arial" w:hAnsi="Arial" w:cs="Arial"/>
        </w:rPr>
        <w:t xml:space="preserve">, internal and </w:t>
      </w:r>
      <w:r w:rsidRPr="005230D2">
        <w:rPr>
          <w:rFonts w:ascii="Arial" w:hAnsi="Arial" w:cs="Arial"/>
        </w:rPr>
        <w:t xml:space="preserve">external </w:t>
      </w:r>
      <w:r w:rsidR="008249FA" w:rsidRPr="005230D2">
        <w:rPr>
          <w:rFonts w:ascii="Arial" w:hAnsi="Arial" w:cs="Arial"/>
        </w:rPr>
        <w:t>partners</w:t>
      </w:r>
      <w:r w:rsidRPr="005230D2">
        <w:rPr>
          <w:rFonts w:ascii="Arial" w:hAnsi="Arial" w:cs="Arial"/>
        </w:rPr>
        <w:t>.</w:t>
      </w:r>
    </w:p>
    <w:p w:rsidR="006363DB" w:rsidRPr="005230D2" w:rsidRDefault="00DC0008" w:rsidP="00505FB9">
      <w:pPr>
        <w:numPr>
          <w:ilvl w:val="0"/>
          <w:numId w:val="12"/>
        </w:numPr>
        <w:tabs>
          <w:tab w:val="clear" w:pos="720"/>
        </w:tabs>
        <w:ind w:left="360"/>
        <w:jc w:val="both"/>
        <w:rPr>
          <w:rFonts w:ascii="Arial" w:hAnsi="Arial" w:cs="Arial"/>
        </w:rPr>
      </w:pPr>
      <w:r w:rsidRPr="005230D2">
        <w:rPr>
          <w:rFonts w:ascii="Arial" w:hAnsi="Arial" w:cs="Arial"/>
        </w:rPr>
        <w:t>The post holder must be capable of developing and maintaining the level</w:t>
      </w:r>
      <w:r w:rsidR="008249FA" w:rsidRPr="005230D2">
        <w:rPr>
          <w:rFonts w:ascii="Arial" w:hAnsi="Arial" w:cs="Arial"/>
        </w:rPr>
        <w:t>s</w:t>
      </w:r>
      <w:r w:rsidRPr="005230D2">
        <w:rPr>
          <w:rFonts w:ascii="Arial" w:hAnsi="Arial" w:cs="Arial"/>
        </w:rPr>
        <w:t xml:space="preserve"> of leadership</w:t>
      </w:r>
      <w:r w:rsidR="006363DB" w:rsidRPr="005230D2">
        <w:rPr>
          <w:rFonts w:ascii="Arial" w:hAnsi="Arial" w:cs="Arial"/>
        </w:rPr>
        <w:t xml:space="preserve">, </w:t>
      </w:r>
      <w:r w:rsidRPr="005230D2">
        <w:rPr>
          <w:rFonts w:ascii="Arial" w:hAnsi="Arial" w:cs="Arial"/>
        </w:rPr>
        <w:t>management skills and knowledge necessary t</w:t>
      </w:r>
      <w:r w:rsidR="00053548" w:rsidRPr="005230D2">
        <w:rPr>
          <w:rFonts w:ascii="Arial" w:hAnsi="Arial" w:cs="Arial"/>
        </w:rPr>
        <w:t>o lead developments within the</w:t>
      </w:r>
      <w:r w:rsidRPr="005230D2">
        <w:rPr>
          <w:rFonts w:ascii="Arial" w:hAnsi="Arial" w:cs="Arial"/>
        </w:rPr>
        <w:t xml:space="preserve"> </w:t>
      </w:r>
      <w:r w:rsidR="006363DB" w:rsidRPr="005230D2">
        <w:rPr>
          <w:rFonts w:ascii="Arial" w:hAnsi="Arial" w:cs="Arial"/>
        </w:rPr>
        <w:t>services.</w:t>
      </w:r>
    </w:p>
    <w:p w:rsidR="00DC0008" w:rsidRPr="005230D2" w:rsidRDefault="00DC0008" w:rsidP="00505FB9">
      <w:pPr>
        <w:numPr>
          <w:ilvl w:val="0"/>
          <w:numId w:val="12"/>
        </w:numPr>
        <w:tabs>
          <w:tab w:val="clear" w:pos="720"/>
        </w:tabs>
        <w:ind w:left="360"/>
        <w:jc w:val="both"/>
        <w:rPr>
          <w:rFonts w:ascii="Arial" w:hAnsi="Arial" w:cs="Arial"/>
        </w:rPr>
      </w:pPr>
      <w:r w:rsidRPr="005230D2">
        <w:rPr>
          <w:rFonts w:ascii="Arial" w:hAnsi="Arial" w:cs="Arial"/>
        </w:rPr>
        <w:t>The post holder must be capable of communicating in difficult situations, for example: managing staff expectations when they exceed resource availability.</w:t>
      </w:r>
    </w:p>
    <w:p w:rsidR="00DC0008" w:rsidRPr="005230D2" w:rsidRDefault="00DC0008" w:rsidP="00505FB9">
      <w:pPr>
        <w:numPr>
          <w:ilvl w:val="0"/>
          <w:numId w:val="12"/>
        </w:numPr>
        <w:tabs>
          <w:tab w:val="clear" w:pos="720"/>
        </w:tabs>
        <w:ind w:left="360"/>
        <w:jc w:val="both"/>
        <w:rPr>
          <w:rFonts w:ascii="Arial" w:hAnsi="Arial" w:cs="Arial"/>
        </w:rPr>
      </w:pPr>
      <w:r w:rsidRPr="005230D2">
        <w:rPr>
          <w:rFonts w:ascii="Arial" w:hAnsi="Arial" w:cs="Arial"/>
        </w:rPr>
        <w:t>The post holder must be capable of balancing advocacy for the staff team with a management requirement to respond rapidly to local and national priorities.</w:t>
      </w:r>
    </w:p>
    <w:p w:rsidR="00DC0008" w:rsidRPr="005230D2" w:rsidRDefault="00DC0008" w:rsidP="00505FB9">
      <w:pPr>
        <w:numPr>
          <w:ilvl w:val="0"/>
          <w:numId w:val="12"/>
        </w:numPr>
        <w:tabs>
          <w:tab w:val="clear" w:pos="720"/>
        </w:tabs>
        <w:ind w:left="360"/>
        <w:jc w:val="both"/>
        <w:rPr>
          <w:rFonts w:ascii="Arial" w:hAnsi="Arial" w:cs="Arial"/>
        </w:rPr>
      </w:pPr>
      <w:r w:rsidRPr="005230D2">
        <w:rPr>
          <w:rFonts w:ascii="Arial" w:hAnsi="Arial" w:cs="Arial"/>
        </w:rPr>
        <w:t>The post holder must be capable of supporting and managing staff members during professional and personal crises</w:t>
      </w:r>
      <w:r w:rsidR="006B4927" w:rsidRPr="005230D2">
        <w:rPr>
          <w:rFonts w:ascii="Arial" w:hAnsi="Arial" w:cs="Arial"/>
        </w:rPr>
        <w:t>.</w:t>
      </w:r>
    </w:p>
    <w:p w:rsidR="00DC0008" w:rsidRPr="005230D2" w:rsidRDefault="00DC0008" w:rsidP="00505FB9">
      <w:pPr>
        <w:numPr>
          <w:ilvl w:val="0"/>
          <w:numId w:val="12"/>
        </w:numPr>
        <w:tabs>
          <w:tab w:val="clear" w:pos="720"/>
        </w:tabs>
        <w:ind w:left="360"/>
        <w:jc w:val="both"/>
        <w:rPr>
          <w:rFonts w:ascii="Arial" w:hAnsi="Arial" w:cs="Arial"/>
          <w:b/>
          <w:bCs/>
        </w:rPr>
      </w:pPr>
      <w:r w:rsidRPr="005230D2">
        <w:rPr>
          <w:rFonts w:ascii="Arial" w:hAnsi="Arial" w:cs="Arial"/>
        </w:rPr>
        <w:t>The post holder must be capable of managing conflict to resolution.</w:t>
      </w:r>
    </w:p>
    <w:p w:rsidR="00DC0008" w:rsidRPr="005230D2" w:rsidRDefault="00DC0008" w:rsidP="00505FB9">
      <w:pPr>
        <w:pStyle w:val="BodyText"/>
        <w:spacing w:line="264" w:lineRule="auto"/>
        <w:ind w:left="360" w:hanging="360"/>
        <w:rPr>
          <w:rFonts w:cs="Arial"/>
          <w:b/>
          <w:bCs/>
          <w:sz w:val="24"/>
          <w:szCs w:val="24"/>
        </w:rPr>
      </w:pPr>
    </w:p>
    <w:p w:rsidR="006363DB" w:rsidRPr="005230D2" w:rsidRDefault="00DC0008" w:rsidP="00505FB9">
      <w:pPr>
        <w:pStyle w:val="BodyText"/>
        <w:spacing w:line="264" w:lineRule="auto"/>
        <w:ind w:left="360" w:hanging="360"/>
        <w:rPr>
          <w:rFonts w:cs="Arial"/>
          <w:b/>
          <w:bCs/>
          <w:sz w:val="24"/>
          <w:szCs w:val="24"/>
        </w:rPr>
      </w:pPr>
      <w:r w:rsidRPr="005230D2">
        <w:rPr>
          <w:rFonts w:cs="Arial"/>
          <w:b/>
          <w:bCs/>
          <w:sz w:val="24"/>
          <w:szCs w:val="24"/>
        </w:rPr>
        <w:t>Emotional Demands</w:t>
      </w:r>
    </w:p>
    <w:p w:rsidR="003B3485" w:rsidRPr="005230D2" w:rsidRDefault="003B3485" w:rsidP="00505FB9">
      <w:pPr>
        <w:pStyle w:val="BodyText"/>
        <w:spacing w:line="264" w:lineRule="auto"/>
        <w:ind w:left="360" w:hanging="360"/>
        <w:rPr>
          <w:rFonts w:cs="Arial"/>
          <w:sz w:val="24"/>
          <w:szCs w:val="24"/>
        </w:rPr>
      </w:pPr>
    </w:p>
    <w:p w:rsidR="00DC0008" w:rsidRPr="005230D2" w:rsidRDefault="00DC0008" w:rsidP="00505FB9">
      <w:pPr>
        <w:pStyle w:val="BodyText"/>
        <w:spacing w:line="264" w:lineRule="auto"/>
        <w:rPr>
          <w:rFonts w:cs="Arial"/>
          <w:sz w:val="24"/>
          <w:szCs w:val="24"/>
        </w:rPr>
      </w:pPr>
      <w:r w:rsidRPr="005230D2">
        <w:rPr>
          <w:rFonts w:cs="Arial"/>
          <w:sz w:val="24"/>
          <w:szCs w:val="24"/>
        </w:rPr>
        <w:t>The post holder must be capable of communicating with distressed/anxious/worried patients/relatives/staff</w:t>
      </w:r>
      <w:r w:rsidR="004263C2" w:rsidRPr="005230D2">
        <w:rPr>
          <w:rFonts w:cs="Arial"/>
          <w:sz w:val="24"/>
          <w:szCs w:val="24"/>
        </w:rPr>
        <w:t>.</w:t>
      </w:r>
    </w:p>
    <w:p w:rsidR="003B3485" w:rsidRPr="005230D2" w:rsidRDefault="003B3485" w:rsidP="00505FB9">
      <w:pPr>
        <w:pStyle w:val="BodyText"/>
        <w:spacing w:line="264" w:lineRule="auto"/>
        <w:rPr>
          <w:rFonts w:cs="Arial"/>
          <w:sz w:val="24"/>
          <w:szCs w:val="24"/>
        </w:rPr>
      </w:pPr>
    </w:p>
    <w:p w:rsidR="00DC0008" w:rsidRPr="005230D2" w:rsidRDefault="00DC0008" w:rsidP="00505FB9">
      <w:pPr>
        <w:pStyle w:val="BodyText"/>
        <w:numPr>
          <w:ilvl w:val="0"/>
          <w:numId w:val="11"/>
        </w:numPr>
        <w:tabs>
          <w:tab w:val="clear" w:pos="720"/>
        </w:tabs>
        <w:spacing w:line="264" w:lineRule="auto"/>
        <w:ind w:left="360"/>
        <w:rPr>
          <w:rFonts w:cs="Arial"/>
          <w:sz w:val="24"/>
          <w:szCs w:val="24"/>
        </w:rPr>
      </w:pPr>
      <w:r w:rsidRPr="005230D2">
        <w:rPr>
          <w:rFonts w:cs="Arial"/>
          <w:sz w:val="24"/>
          <w:szCs w:val="24"/>
        </w:rPr>
        <w:t>The post holder must be capable of supporting staff that are caring for the terminally il</w:t>
      </w:r>
      <w:r w:rsidR="00053548" w:rsidRPr="005230D2">
        <w:rPr>
          <w:rFonts w:cs="Arial"/>
          <w:sz w:val="24"/>
          <w:szCs w:val="24"/>
        </w:rPr>
        <w:t xml:space="preserve">l, difficult family situations </w:t>
      </w:r>
      <w:r w:rsidRPr="005230D2">
        <w:rPr>
          <w:rFonts w:cs="Arial"/>
          <w:sz w:val="24"/>
          <w:szCs w:val="24"/>
        </w:rPr>
        <w:t>and child protection issues.</w:t>
      </w:r>
    </w:p>
    <w:p w:rsidR="00DC0008" w:rsidRPr="005230D2" w:rsidRDefault="00DC0008" w:rsidP="00505FB9">
      <w:pPr>
        <w:pStyle w:val="BodyText"/>
        <w:numPr>
          <w:ilvl w:val="0"/>
          <w:numId w:val="11"/>
        </w:numPr>
        <w:tabs>
          <w:tab w:val="clear" w:pos="720"/>
        </w:tabs>
        <w:spacing w:line="264" w:lineRule="auto"/>
        <w:ind w:left="360"/>
        <w:rPr>
          <w:rFonts w:cs="Arial"/>
          <w:sz w:val="24"/>
          <w:szCs w:val="24"/>
        </w:rPr>
      </w:pPr>
      <w:r w:rsidRPr="005230D2">
        <w:rPr>
          <w:rFonts w:cs="Arial"/>
          <w:sz w:val="24"/>
          <w:szCs w:val="24"/>
        </w:rPr>
        <w:t>The post holder must be capable of supporting staff in the work environment.</w:t>
      </w:r>
    </w:p>
    <w:p w:rsidR="00DC0008" w:rsidRPr="005230D2" w:rsidRDefault="00DC0008" w:rsidP="00505FB9">
      <w:pPr>
        <w:pStyle w:val="BodyText"/>
        <w:numPr>
          <w:ilvl w:val="0"/>
          <w:numId w:val="11"/>
        </w:numPr>
        <w:tabs>
          <w:tab w:val="clear" w:pos="720"/>
        </w:tabs>
        <w:spacing w:line="264" w:lineRule="auto"/>
        <w:ind w:left="360"/>
        <w:rPr>
          <w:rFonts w:cs="Arial"/>
          <w:sz w:val="24"/>
          <w:szCs w:val="24"/>
        </w:rPr>
      </w:pPr>
      <w:r w:rsidRPr="005230D2">
        <w:rPr>
          <w:rFonts w:cs="Arial"/>
          <w:sz w:val="24"/>
          <w:szCs w:val="24"/>
        </w:rPr>
        <w:t>The post holder must be capable of responding appropriately in emergency situations</w:t>
      </w:r>
      <w:r w:rsidR="007421D6" w:rsidRPr="005230D2">
        <w:rPr>
          <w:rFonts w:cs="Arial"/>
          <w:sz w:val="24"/>
          <w:szCs w:val="24"/>
        </w:rPr>
        <w:t>.</w:t>
      </w:r>
    </w:p>
    <w:p w:rsidR="00DC0008" w:rsidRPr="005230D2" w:rsidRDefault="00DC0008" w:rsidP="00505FB9">
      <w:pPr>
        <w:pStyle w:val="BodyText"/>
        <w:numPr>
          <w:ilvl w:val="0"/>
          <w:numId w:val="11"/>
        </w:numPr>
        <w:tabs>
          <w:tab w:val="clear" w:pos="720"/>
        </w:tabs>
        <w:spacing w:line="264" w:lineRule="auto"/>
        <w:ind w:left="360"/>
        <w:rPr>
          <w:rFonts w:cs="Arial"/>
          <w:b/>
          <w:bCs/>
          <w:sz w:val="24"/>
          <w:szCs w:val="24"/>
        </w:rPr>
      </w:pPr>
      <w:r w:rsidRPr="005230D2">
        <w:rPr>
          <w:rFonts w:cs="Arial"/>
          <w:sz w:val="24"/>
          <w:szCs w:val="24"/>
        </w:rPr>
        <w:t>The post holder must be capable dealing with an unpredictable workload</w:t>
      </w:r>
      <w:r w:rsidR="007421D6" w:rsidRPr="005230D2">
        <w:rPr>
          <w:rFonts w:cs="Arial"/>
          <w:sz w:val="24"/>
          <w:szCs w:val="24"/>
        </w:rPr>
        <w:t>.</w:t>
      </w:r>
    </w:p>
    <w:p w:rsidR="006363DB" w:rsidRPr="005230D2" w:rsidRDefault="006363DB" w:rsidP="00505FB9">
      <w:pPr>
        <w:pStyle w:val="BodyText"/>
        <w:spacing w:line="264" w:lineRule="auto"/>
        <w:rPr>
          <w:rFonts w:cs="Arial"/>
          <w:b/>
          <w:bCs/>
          <w:sz w:val="24"/>
          <w:szCs w:val="24"/>
        </w:rPr>
      </w:pPr>
    </w:p>
    <w:p w:rsidR="003B3485" w:rsidRPr="005230D2" w:rsidRDefault="003B3485" w:rsidP="00505FB9">
      <w:pPr>
        <w:ind w:left="720" w:hanging="720"/>
        <w:jc w:val="both"/>
        <w:rPr>
          <w:rFonts w:ascii="Arial" w:hAnsi="Arial" w:cs="Arial"/>
          <w:b/>
          <w:bCs/>
        </w:rPr>
      </w:pPr>
    </w:p>
    <w:p w:rsidR="00DC0008" w:rsidRPr="005230D2" w:rsidRDefault="00DC0008" w:rsidP="00505FB9">
      <w:pPr>
        <w:ind w:left="720" w:hanging="720"/>
        <w:jc w:val="both"/>
        <w:rPr>
          <w:rFonts w:ascii="Arial" w:hAnsi="Arial" w:cs="Arial"/>
          <w:b/>
          <w:bCs/>
        </w:rPr>
      </w:pPr>
      <w:r w:rsidRPr="005230D2">
        <w:rPr>
          <w:rFonts w:ascii="Arial" w:hAnsi="Arial" w:cs="Arial"/>
          <w:b/>
          <w:bCs/>
        </w:rPr>
        <w:t>10.</w:t>
      </w:r>
      <w:r w:rsidRPr="005230D2">
        <w:rPr>
          <w:rFonts w:ascii="Arial" w:hAnsi="Arial" w:cs="Arial"/>
          <w:b/>
          <w:bCs/>
        </w:rPr>
        <w:tab/>
        <w:t xml:space="preserve">KNOWLEDGE, TRAINING AND EXPERIENCE REQUIRED </w:t>
      </w:r>
    </w:p>
    <w:p w:rsidR="00DC0008" w:rsidRPr="005230D2" w:rsidRDefault="00DC0008" w:rsidP="00505FB9">
      <w:pPr>
        <w:ind w:left="720" w:hanging="720"/>
        <w:jc w:val="both"/>
        <w:rPr>
          <w:rFonts w:ascii="Arial" w:hAnsi="Arial" w:cs="Arial"/>
          <w:b/>
          <w:bCs/>
        </w:rPr>
      </w:pPr>
    </w:p>
    <w:tbl>
      <w:tblPr>
        <w:tblW w:w="0" w:type="auto"/>
        <w:tblLayout w:type="fixed"/>
        <w:tblLook w:val="0000"/>
      </w:tblPr>
      <w:tblGrid>
        <w:gridCol w:w="828"/>
        <w:gridCol w:w="7020"/>
        <w:gridCol w:w="885"/>
      </w:tblGrid>
      <w:tr w:rsidR="00E666A0" w:rsidRPr="005230D2" w:rsidTr="00E666A0">
        <w:tc>
          <w:tcPr>
            <w:tcW w:w="828" w:type="dxa"/>
          </w:tcPr>
          <w:p w:rsidR="00E666A0" w:rsidRPr="005230D2" w:rsidRDefault="00E666A0" w:rsidP="00505FB9">
            <w:pPr>
              <w:jc w:val="both"/>
              <w:rPr>
                <w:rFonts w:ascii="Arial" w:hAnsi="Arial" w:cs="Arial"/>
                <w:b/>
                <w:smallCaps/>
                <w:color w:val="0000FF"/>
              </w:rPr>
            </w:pPr>
          </w:p>
          <w:p w:rsidR="00E666A0" w:rsidRPr="005230D2" w:rsidRDefault="00E666A0" w:rsidP="00505FB9">
            <w:pPr>
              <w:jc w:val="both"/>
              <w:rPr>
                <w:rFonts w:ascii="Arial" w:hAnsi="Arial" w:cs="Arial"/>
                <w:color w:val="0000FF"/>
              </w:rPr>
            </w:pPr>
            <w:r w:rsidRPr="005230D2">
              <w:rPr>
                <w:rFonts w:ascii="Arial" w:hAnsi="Arial" w:cs="Arial"/>
                <w:b/>
                <w:smallCaps/>
                <w:color w:val="0000FF"/>
              </w:rPr>
              <w:t xml:space="preserve">  </w:t>
            </w:r>
          </w:p>
        </w:tc>
        <w:tc>
          <w:tcPr>
            <w:tcW w:w="7020" w:type="dxa"/>
          </w:tcPr>
          <w:p w:rsidR="00E666A0" w:rsidRPr="005230D2" w:rsidRDefault="00E666A0" w:rsidP="00505FB9">
            <w:pPr>
              <w:pStyle w:val="BodyText"/>
              <w:spacing w:before="120" w:after="120"/>
              <w:rPr>
                <w:rFonts w:cs="Arial"/>
                <w:b/>
                <w:sz w:val="24"/>
                <w:szCs w:val="24"/>
              </w:rPr>
            </w:pPr>
            <w:r w:rsidRPr="005230D2">
              <w:rPr>
                <w:rFonts w:cs="Arial"/>
                <w:b/>
                <w:sz w:val="24"/>
                <w:szCs w:val="24"/>
              </w:rPr>
              <w:t>Essential</w:t>
            </w:r>
          </w:p>
        </w:tc>
        <w:tc>
          <w:tcPr>
            <w:tcW w:w="885" w:type="dxa"/>
          </w:tcPr>
          <w:p w:rsidR="00E666A0" w:rsidRPr="005230D2" w:rsidRDefault="00E666A0" w:rsidP="00505FB9">
            <w:pPr>
              <w:pStyle w:val="BodyText"/>
              <w:spacing w:before="120" w:after="120"/>
              <w:rPr>
                <w:rFonts w:cs="Arial"/>
                <w:sz w:val="24"/>
                <w:szCs w:val="24"/>
              </w:rPr>
            </w:pPr>
          </w:p>
        </w:tc>
      </w:tr>
      <w:tr w:rsidR="00E666A0" w:rsidRPr="005230D2" w:rsidTr="00DC0008">
        <w:tc>
          <w:tcPr>
            <w:tcW w:w="8733" w:type="dxa"/>
            <w:gridSpan w:val="3"/>
          </w:tcPr>
          <w:p w:rsidR="00E666A0" w:rsidRPr="005230D2" w:rsidRDefault="00E666A0" w:rsidP="00505FB9">
            <w:pPr>
              <w:ind w:right="938"/>
              <w:jc w:val="both"/>
              <w:rPr>
                <w:rFonts w:ascii="Arial" w:hAnsi="Arial" w:cs="Arial"/>
                <w:b/>
              </w:rPr>
            </w:pPr>
            <w:r w:rsidRPr="005230D2">
              <w:rPr>
                <w:rFonts w:ascii="Arial" w:hAnsi="Arial" w:cs="Arial"/>
                <w:b/>
              </w:rPr>
              <w:t>Qualifications and Experience</w:t>
            </w:r>
          </w:p>
          <w:p w:rsidR="003B3485" w:rsidRPr="005230D2" w:rsidRDefault="003B3485" w:rsidP="00505FB9">
            <w:pPr>
              <w:ind w:right="938"/>
              <w:jc w:val="both"/>
              <w:rPr>
                <w:rFonts w:ascii="Arial" w:hAnsi="Arial" w:cs="Arial"/>
                <w:b/>
              </w:rPr>
            </w:pPr>
          </w:p>
        </w:tc>
      </w:tr>
      <w:tr w:rsidR="00E666A0" w:rsidRPr="005230D2" w:rsidTr="00E666A0">
        <w:tc>
          <w:tcPr>
            <w:tcW w:w="828" w:type="dxa"/>
          </w:tcPr>
          <w:p w:rsidR="00E666A0" w:rsidRPr="005230D2" w:rsidRDefault="00E666A0" w:rsidP="00505FB9">
            <w:pPr>
              <w:ind w:right="938"/>
              <w:jc w:val="both"/>
              <w:rPr>
                <w:rFonts w:ascii="Arial" w:hAnsi="Arial" w:cs="Arial"/>
              </w:rPr>
            </w:pPr>
          </w:p>
          <w:p w:rsidR="00E666A0" w:rsidRPr="005230D2" w:rsidRDefault="00E666A0" w:rsidP="00505FB9">
            <w:pPr>
              <w:ind w:right="938"/>
              <w:jc w:val="both"/>
              <w:rPr>
                <w:rFonts w:ascii="Arial" w:hAnsi="Arial" w:cs="Arial"/>
              </w:rPr>
            </w:pPr>
          </w:p>
        </w:tc>
        <w:tc>
          <w:tcPr>
            <w:tcW w:w="7020" w:type="dxa"/>
          </w:tcPr>
          <w:p w:rsidR="004B7AF9" w:rsidRPr="005230D2" w:rsidRDefault="004B7AF9" w:rsidP="00505FB9">
            <w:pPr>
              <w:numPr>
                <w:ilvl w:val="0"/>
                <w:numId w:val="18"/>
              </w:numPr>
              <w:tabs>
                <w:tab w:val="num" w:pos="784"/>
              </w:tabs>
              <w:ind w:right="938"/>
              <w:jc w:val="both"/>
              <w:rPr>
                <w:rFonts w:ascii="Arial" w:hAnsi="Arial" w:cs="Arial"/>
              </w:rPr>
            </w:pPr>
            <w:r w:rsidRPr="005230D2">
              <w:rPr>
                <w:rFonts w:ascii="Arial" w:hAnsi="Arial" w:cs="Arial"/>
              </w:rPr>
              <w:t>Educated to degree level</w:t>
            </w:r>
            <w:r w:rsidR="006B4927" w:rsidRPr="005230D2">
              <w:rPr>
                <w:rFonts w:ascii="Arial" w:hAnsi="Arial" w:cs="Arial"/>
              </w:rPr>
              <w:t xml:space="preserve">, with </w:t>
            </w:r>
            <w:r w:rsidR="008249FA" w:rsidRPr="005230D2">
              <w:rPr>
                <w:rFonts w:ascii="Arial" w:hAnsi="Arial" w:cs="Arial"/>
              </w:rPr>
              <w:t xml:space="preserve">ideally a </w:t>
            </w:r>
            <w:r w:rsidR="006B4927" w:rsidRPr="005230D2">
              <w:rPr>
                <w:rFonts w:ascii="Arial" w:hAnsi="Arial" w:cs="Arial"/>
              </w:rPr>
              <w:t>Masters qualification or working towards Masters.</w:t>
            </w:r>
          </w:p>
          <w:p w:rsidR="00E666A0" w:rsidRPr="005230D2" w:rsidRDefault="00A5549A" w:rsidP="00505FB9">
            <w:pPr>
              <w:numPr>
                <w:ilvl w:val="0"/>
                <w:numId w:val="18"/>
              </w:numPr>
              <w:tabs>
                <w:tab w:val="num" w:pos="784"/>
              </w:tabs>
              <w:ind w:right="938"/>
              <w:jc w:val="both"/>
              <w:rPr>
                <w:rFonts w:ascii="Arial" w:hAnsi="Arial" w:cs="Arial"/>
              </w:rPr>
            </w:pPr>
            <w:r w:rsidRPr="005230D2">
              <w:rPr>
                <w:rFonts w:ascii="Arial" w:hAnsi="Arial" w:cs="Arial"/>
                <w:color w:val="000000"/>
              </w:rPr>
              <w:t>5</w:t>
            </w:r>
            <w:r w:rsidR="00E666A0" w:rsidRPr="005230D2">
              <w:rPr>
                <w:rFonts w:ascii="Arial" w:hAnsi="Arial" w:cs="Arial"/>
                <w:color w:val="000000"/>
              </w:rPr>
              <w:t xml:space="preserve"> years experience</w:t>
            </w:r>
            <w:r w:rsidR="00A17859" w:rsidRPr="005230D2">
              <w:rPr>
                <w:rFonts w:ascii="Arial" w:hAnsi="Arial" w:cs="Arial"/>
                <w:color w:val="000000"/>
              </w:rPr>
              <w:t xml:space="preserve"> at a senior level in health care.</w:t>
            </w:r>
          </w:p>
          <w:p w:rsidR="00E666A0" w:rsidRPr="005230D2" w:rsidRDefault="00E666A0" w:rsidP="00505FB9">
            <w:pPr>
              <w:numPr>
                <w:ilvl w:val="0"/>
                <w:numId w:val="18"/>
              </w:numPr>
              <w:tabs>
                <w:tab w:val="num" w:pos="784"/>
              </w:tabs>
              <w:ind w:right="938"/>
              <w:jc w:val="both"/>
              <w:rPr>
                <w:rFonts w:ascii="Arial" w:hAnsi="Arial" w:cs="Arial"/>
              </w:rPr>
            </w:pPr>
            <w:r w:rsidRPr="005230D2">
              <w:rPr>
                <w:rFonts w:ascii="Arial" w:hAnsi="Arial" w:cs="Arial"/>
                <w:color w:val="000000"/>
              </w:rPr>
              <w:t>Evidence of CPD.</w:t>
            </w:r>
          </w:p>
          <w:p w:rsidR="00E666A0" w:rsidRPr="005230D2" w:rsidRDefault="00E666A0" w:rsidP="00505FB9">
            <w:pPr>
              <w:numPr>
                <w:ilvl w:val="0"/>
                <w:numId w:val="18"/>
              </w:numPr>
              <w:tabs>
                <w:tab w:val="num" w:pos="784"/>
              </w:tabs>
              <w:ind w:right="938"/>
              <w:jc w:val="both"/>
              <w:rPr>
                <w:rFonts w:ascii="Arial" w:hAnsi="Arial" w:cs="Arial"/>
              </w:rPr>
            </w:pPr>
            <w:r w:rsidRPr="005230D2">
              <w:rPr>
                <w:rFonts w:ascii="Arial" w:hAnsi="Arial" w:cs="Arial"/>
              </w:rPr>
              <w:t>Experience in a management role – proven leadership skills and experience are essential</w:t>
            </w:r>
            <w:r w:rsidR="004653F5" w:rsidRPr="005230D2">
              <w:rPr>
                <w:rFonts w:ascii="Arial" w:hAnsi="Arial" w:cs="Arial"/>
              </w:rPr>
              <w:t>.</w:t>
            </w:r>
          </w:p>
        </w:tc>
        <w:tc>
          <w:tcPr>
            <w:tcW w:w="885" w:type="dxa"/>
          </w:tcPr>
          <w:p w:rsidR="00E666A0" w:rsidRPr="005230D2" w:rsidRDefault="00E666A0" w:rsidP="00505FB9">
            <w:pPr>
              <w:ind w:right="938"/>
              <w:jc w:val="both"/>
              <w:rPr>
                <w:rFonts w:ascii="Arial" w:hAnsi="Arial" w:cs="Arial"/>
              </w:rPr>
            </w:pPr>
          </w:p>
          <w:p w:rsidR="00E666A0" w:rsidRPr="005230D2" w:rsidRDefault="00E666A0" w:rsidP="00505FB9">
            <w:pPr>
              <w:ind w:right="938"/>
              <w:jc w:val="both"/>
              <w:rPr>
                <w:rFonts w:ascii="Arial" w:hAnsi="Arial" w:cs="Arial"/>
              </w:rPr>
            </w:pPr>
          </w:p>
        </w:tc>
      </w:tr>
    </w:tbl>
    <w:p w:rsidR="005230D2" w:rsidRDefault="005230D2">
      <w:r>
        <w:br w:type="page"/>
      </w:r>
    </w:p>
    <w:tbl>
      <w:tblPr>
        <w:tblW w:w="0" w:type="auto"/>
        <w:tblLayout w:type="fixed"/>
        <w:tblLook w:val="0000"/>
      </w:tblPr>
      <w:tblGrid>
        <w:gridCol w:w="828"/>
        <w:gridCol w:w="7020"/>
        <w:gridCol w:w="885"/>
      </w:tblGrid>
      <w:tr w:rsidR="00E666A0" w:rsidRPr="005230D2" w:rsidTr="00DC0008">
        <w:tc>
          <w:tcPr>
            <w:tcW w:w="8733" w:type="dxa"/>
            <w:gridSpan w:val="3"/>
          </w:tcPr>
          <w:p w:rsidR="003B3485" w:rsidRPr="005230D2" w:rsidRDefault="003B3485" w:rsidP="00505FB9">
            <w:pPr>
              <w:ind w:right="938"/>
              <w:jc w:val="both"/>
              <w:rPr>
                <w:rFonts w:ascii="Arial" w:hAnsi="Arial" w:cs="Arial"/>
                <w:b/>
              </w:rPr>
            </w:pPr>
          </w:p>
          <w:p w:rsidR="00E666A0" w:rsidRPr="005230D2" w:rsidRDefault="00E666A0" w:rsidP="00505FB9">
            <w:pPr>
              <w:ind w:right="938"/>
              <w:jc w:val="both"/>
              <w:rPr>
                <w:rFonts w:ascii="Arial" w:hAnsi="Arial" w:cs="Arial"/>
                <w:b/>
              </w:rPr>
            </w:pPr>
            <w:r w:rsidRPr="005230D2">
              <w:rPr>
                <w:rFonts w:ascii="Arial" w:hAnsi="Arial" w:cs="Arial"/>
                <w:b/>
              </w:rPr>
              <w:t>Knowledge</w:t>
            </w:r>
          </w:p>
          <w:p w:rsidR="003B3485" w:rsidRPr="005230D2" w:rsidRDefault="003B3485" w:rsidP="00505FB9">
            <w:pPr>
              <w:ind w:right="938"/>
              <w:jc w:val="both"/>
              <w:rPr>
                <w:rFonts w:ascii="Arial" w:hAnsi="Arial" w:cs="Arial"/>
                <w:b/>
              </w:rPr>
            </w:pPr>
          </w:p>
        </w:tc>
      </w:tr>
      <w:tr w:rsidR="00E666A0" w:rsidRPr="005230D2" w:rsidTr="00E666A0">
        <w:tc>
          <w:tcPr>
            <w:tcW w:w="828" w:type="dxa"/>
          </w:tcPr>
          <w:p w:rsidR="00E666A0" w:rsidRPr="005230D2" w:rsidRDefault="00E666A0" w:rsidP="00505FB9">
            <w:pPr>
              <w:ind w:right="938"/>
              <w:jc w:val="both"/>
              <w:rPr>
                <w:rFonts w:ascii="Arial" w:hAnsi="Arial" w:cs="Arial"/>
              </w:rPr>
            </w:pPr>
          </w:p>
        </w:tc>
        <w:tc>
          <w:tcPr>
            <w:tcW w:w="7020" w:type="dxa"/>
          </w:tcPr>
          <w:p w:rsidR="00E666A0" w:rsidRPr="005230D2" w:rsidRDefault="00E666A0" w:rsidP="00505FB9">
            <w:pPr>
              <w:numPr>
                <w:ilvl w:val="0"/>
                <w:numId w:val="23"/>
              </w:numPr>
              <w:tabs>
                <w:tab w:val="clear" w:pos="720"/>
              </w:tabs>
              <w:ind w:left="432" w:right="938" w:hanging="432"/>
              <w:jc w:val="both"/>
              <w:rPr>
                <w:rFonts w:ascii="Arial" w:hAnsi="Arial" w:cs="Arial"/>
              </w:rPr>
            </w:pPr>
            <w:r w:rsidRPr="005230D2">
              <w:rPr>
                <w:rFonts w:ascii="Arial" w:hAnsi="Arial" w:cs="Arial"/>
              </w:rPr>
              <w:t>Understand the patient workflow of a</w:t>
            </w:r>
            <w:r w:rsidR="006363DB" w:rsidRPr="005230D2">
              <w:rPr>
                <w:rFonts w:ascii="Arial" w:hAnsi="Arial" w:cs="Arial"/>
              </w:rPr>
              <w:t>ll services.</w:t>
            </w:r>
          </w:p>
          <w:p w:rsidR="00E666A0" w:rsidRPr="005230D2" w:rsidRDefault="00E666A0" w:rsidP="00505FB9">
            <w:pPr>
              <w:numPr>
                <w:ilvl w:val="0"/>
                <w:numId w:val="23"/>
              </w:numPr>
              <w:tabs>
                <w:tab w:val="clear" w:pos="720"/>
              </w:tabs>
              <w:ind w:left="432" w:right="938" w:hanging="432"/>
              <w:jc w:val="both"/>
              <w:rPr>
                <w:rFonts w:ascii="Arial" w:hAnsi="Arial" w:cs="Arial"/>
              </w:rPr>
            </w:pPr>
            <w:r w:rsidRPr="005230D2">
              <w:rPr>
                <w:rFonts w:ascii="Arial" w:hAnsi="Arial" w:cs="Arial"/>
              </w:rPr>
              <w:t xml:space="preserve">Possess keyboard skills with the ability to use Word, Excel, </w:t>
            </w:r>
            <w:proofErr w:type="gramStart"/>
            <w:r w:rsidRPr="005230D2">
              <w:rPr>
                <w:rFonts w:ascii="Arial" w:hAnsi="Arial" w:cs="Arial"/>
              </w:rPr>
              <w:t>Microsoft</w:t>
            </w:r>
            <w:proofErr w:type="gramEnd"/>
            <w:r w:rsidRPr="005230D2">
              <w:rPr>
                <w:rFonts w:ascii="Arial" w:hAnsi="Arial" w:cs="Arial"/>
              </w:rPr>
              <w:t xml:space="preserve"> office suite.</w:t>
            </w:r>
          </w:p>
          <w:p w:rsidR="00E666A0" w:rsidRPr="005230D2" w:rsidRDefault="00E666A0" w:rsidP="00505FB9">
            <w:pPr>
              <w:numPr>
                <w:ilvl w:val="0"/>
                <w:numId w:val="23"/>
              </w:numPr>
              <w:tabs>
                <w:tab w:val="clear" w:pos="720"/>
              </w:tabs>
              <w:ind w:left="432" w:right="938" w:hanging="432"/>
              <w:jc w:val="both"/>
              <w:rPr>
                <w:rFonts w:ascii="Arial" w:hAnsi="Arial" w:cs="Arial"/>
              </w:rPr>
            </w:pPr>
            <w:r w:rsidRPr="005230D2">
              <w:rPr>
                <w:rFonts w:ascii="Arial" w:hAnsi="Arial" w:cs="Arial"/>
              </w:rPr>
              <w:t xml:space="preserve">Good working knowledge of </w:t>
            </w:r>
            <w:r w:rsidR="004B7AF9" w:rsidRPr="005230D2">
              <w:rPr>
                <w:rFonts w:ascii="Arial" w:hAnsi="Arial" w:cs="Arial"/>
              </w:rPr>
              <w:t xml:space="preserve">all the </w:t>
            </w:r>
            <w:r w:rsidRPr="005230D2">
              <w:rPr>
                <w:rFonts w:ascii="Arial" w:hAnsi="Arial" w:cs="Arial"/>
              </w:rPr>
              <w:t>IT packages</w:t>
            </w:r>
            <w:r w:rsidR="004B7AF9" w:rsidRPr="005230D2">
              <w:rPr>
                <w:rFonts w:ascii="Arial" w:hAnsi="Arial" w:cs="Arial"/>
              </w:rPr>
              <w:t xml:space="preserve"> in use throughout the services.</w:t>
            </w:r>
          </w:p>
          <w:p w:rsidR="00E666A0" w:rsidRPr="005230D2" w:rsidRDefault="00E666A0" w:rsidP="00505FB9">
            <w:pPr>
              <w:numPr>
                <w:ilvl w:val="0"/>
                <w:numId w:val="23"/>
              </w:numPr>
              <w:tabs>
                <w:tab w:val="clear" w:pos="720"/>
              </w:tabs>
              <w:ind w:left="432" w:right="938" w:hanging="432"/>
              <w:jc w:val="both"/>
              <w:rPr>
                <w:rFonts w:ascii="Arial" w:hAnsi="Arial" w:cs="Arial"/>
              </w:rPr>
            </w:pPr>
            <w:r w:rsidRPr="005230D2">
              <w:rPr>
                <w:rFonts w:ascii="Arial" w:hAnsi="Arial" w:cs="Arial"/>
              </w:rPr>
              <w:t>A broad understanding of a wide range of equipment.</w:t>
            </w:r>
          </w:p>
          <w:p w:rsidR="00E666A0" w:rsidRPr="005230D2" w:rsidRDefault="00E666A0" w:rsidP="00505FB9">
            <w:pPr>
              <w:numPr>
                <w:ilvl w:val="0"/>
                <w:numId w:val="23"/>
              </w:numPr>
              <w:tabs>
                <w:tab w:val="clear" w:pos="720"/>
              </w:tabs>
              <w:ind w:left="432" w:right="938" w:hanging="432"/>
              <w:jc w:val="both"/>
              <w:rPr>
                <w:rFonts w:ascii="Arial" w:hAnsi="Arial" w:cs="Arial"/>
              </w:rPr>
            </w:pPr>
            <w:r w:rsidRPr="005230D2">
              <w:rPr>
                <w:rFonts w:ascii="Arial" w:hAnsi="Arial" w:cs="Arial"/>
              </w:rPr>
              <w:t>Current and wide-range of</w:t>
            </w:r>
            <w:r w:rsidRPr="005230D2">
              <w:rPr>
                <w:rFonts w:ascii="Arial" w:hAnsi="Arial" w:cs="Arial"/>
                <w:b/>
                <w:i/>
              </w:rPr>
              <w:t xml:space="preserve"> </w:t>
            </w:r>
            <w:r w:rsidRPr="005230D2">
              <w:rPr>
                <w:rFonts w:ascii="Arial" w:hAnsi="Arial" w:cs="Arial"/>
              </w:rPr>
              <w:t>specialised professional knowledge.</w:t>
            </w:r>
          </w:p>
          <w:p w:rsidR="00E666A0" w:rsidRPr="005230D2" w:rsidRDefault="00E666A0" w:rsidP="00505FB9">
            <w:pPr>
              <w:numPr>
                <w:ilvl w:val="0"/>
                <w:numId w:val="23"/>
              </w:numPr>
              <w:tabs>
                <w:tab w:val="clear" w:pos="720"/>
              </w:tabs>
              <w:ind w:left="432" w:right="938" w:hanging="432"/>
              <w:jc w:val="both"/>
              <w:rPr>
                <w:rFonts w:ascii="Arial" w:hAnsi="Arial" w:cs="Arial"/>
              </w:rPr>
            </w:pPr>
            <w:r w:rsidRPr="005230D2">
              <w:rPr>
                <w:rFonts w:ascii="Arial" w:hAnsi="Arial" w:cs="Arial"/>
              </w:rPr>
              <w:t>Working knowledge of HR issues.</w:t>
            </w:r>
          </w:p>
          <w:p w:rsidR="00E666A0" w:rsidRPr="005230D2" w:rsidRDefault="00E666A0" w:rsidP="00505FB9">
            <w:pPr>
              <w:numPr>
                <w:ilvl w:val="0"/>
                <w:numId w:val="23"/>
              </w:numPr>
              <w:tabs>
                <w:tab w:val="clear" w:pos="720"/>
              </w:tabs>
              <w:ind w:left="432" w:right="938" w:hanging="432"/>
              <w:jc w:val="both"/>
              <w:rPr>
                <w:rFonts w:ascii="Arial" w:hAnsi="Arial" w:cs="Arial"/>
              </w:rPr>
            </w:pPr>
            <w:r w:rsidRPr="005230D2">
              <w:rPr>
                <w:rFonts w:ascii="Arial" w:hAnsi="Arial" w:cs="Arial"/>
              </w:rPr>
              <w:t>Understanding of Health &amp; Safety</w:t>
            </w:r>
            <w:r w:rsidR="006D19DA" w:rsidRPr="005230D2">
              <w:rPr>
                <w:rFonts w:ascii="Arial" w:hAnsi="Arial" w:cs="Arial"/>
              </w:rPr>
              <w:t>,</w:t>
            </w:r>
            <w:r w:rsidR="004B7AF9" w:rsidRPr="005230D2">
              <w:rPr>
                <w:rFonts w:ascii="Arial" w:hAnsi="Arial" w:cs="Arial"/>
              </w:rPr>
              <w:t xml:space="preserve"> Risk Management and Governance.</w:t>
            </w:r>
          </w:p>
          <w:p w:rsidR="003B3485" w:rsidRPr="005230D2" w:rsidRDefault="003B3485" w:rsidP="00505FB9">
            <w:pPr>
              <w:ind w:left="432" w:right="938"/>
              <w:jc w:val="both"/>
              <w:rPr>
                <w:rFonts w:ascii="Arial" w:hAnsi="Arial" w:cs="Arial"/>
              </w:rPr>
            </w:pPr>
          </w:p>
        </w:tc>
        <w:tc>
          <w:tcPr>
            <w:tcW w:w="885" w:type="dxa"/>
          </w:tcPr>
          <w:p w:rsidR="00E666A0" w:rsidRPr="005230D2" w:rsidRDefault="00E666A0" w:rsidP="00505FB9">
            <w:pPr>
              <w:ind w:right="938"/>
              <w:jc w:val="both"/>
              <w:rPr>
                <w:rFonts w:ascii="Arial" w:hAnsi="Arial" w:cs="Arial"/>
              </w:rPr>
            </w:pPr>
          </w:p>
        </w:tc>
      </w:tr>
      <w:tr w:rsidR="00E666A0" w:rsidRPr="005230D2" w:rsidTr="00DC0008">
        <w:tc>
          <w:tcPr>
            <w:tcW w:w="8733" w:type="dxa"/>
            <w:gridSpan w:val="3"/>
          </w:tcPr>
          <w:p w:rsidR="00E666A0" w:rsidRPr="005230D2" w:rsidRDefault="00E666A0" w:rsidP="00505FB9">
            <w:pPr>
              <w:ind w:right="938"/>
              <w:jc w:val="both"/>
              <w:rPr>
                <w:rFonts w:ascii="Arial" w:hAnsi="Arial" w:cs="Arial"/>
                <w:b/>
              </w:rPr>
            </w:pPr>
            <w:r w:rsidRPr="005230D2">
              <w:rPr>
                <w:rFonts w:ascii="Arial" w:hAnsi="Arial" w:cs="Arial"/>
                <w:b/>
              </w:rPr>
              <w:t>Skills and Aptitude</w:t>
            </w:r>
          </w:p>
          <w:p w:rsidR="003B3485" w:rsidRPr="005230D2" w:rsidRDefault="003B3485" w:rsidP="00505FB9">
            <w:pPr>
              <w:ind w:right="938"/>
              <w:jc w:val="both"/>
              <w:rPr>
                <w:rFonts w:ascii="Arial" w:hAnsi="Arial" w:cs="Arial"/>
                <w:b/>
              </w:rPr>
            </w:pPr>
          </w:p>
        </w:tc>
      </w:tr>
      <w:tr w:rsidR="00E666A0" w:rsidRPr="005230D2" w:rsidTr="00E666A0">
        <w:tc>
          <w:tcPr>
            <w:tcW w:w="828" w:type="dxa"/>
          </w:tcPr>
          <w:p w:rsidR="00E666A0" w:rsidRPr="005230D2" w:rsidRDefault="00E666A0" w:rsidP="00505FB9">
            <w:pPr>
              <w:ind w:right="938"/>
              <w:jc w:val="both"/>
              <w:rPr>
                <w:rFonts w:ascii="Arial" w:hAnsi="Arial" w:cs="Arial"/>
              </w:rPr>
            </w:pPr>
          </w:p>
        </w:tc>
        <w:tc>
          <w:tcPr>
            <w:tcW w:w="7020" w:type="dxa"/>
          </w:tcPr>
          <w:p w:rsidR="00E666A0" w:rsidRPr="005230D2" w:rsidRDefault="00E666A0" w:rsidP="00505FB9">
            <w:pPr>
              <w:numPr>
                <w:ilvl w:val="0"/>
                <w:numId w:val="24"/>
              </w:numPr>
              <w:tabs>
                <w:tab w:val="clear" w:pos="784"/>
              </w:tabs>
              <w:ind w:left="432" w:right="938" w:hanging="432"/>
              <w:jc w:val="both"/>
              <w:rPr>
                <w:rFonts w:ascii="Arial" w:hAnsi="Arial" w:cs="Arial"/>
              </w:rPr>
            </w:pPr>
            <w:r w:rsidRPr="005230D2">
              <w:rPr>
                <w:rFonts w:ascii="Arial" w:hAnsi="Arial" w:cs="Arial"/>
              </w:rPr>
              <w:t>Ability to analyse complex problems.</w:t>
            </w:r>
          </w:p>
          <w:p w:rsidR="00E666A0" w:rsidRPr="005230D2" w:rsidRDefault="00E666A0" w:rsidP="00505FB9">
            <w:pPr>
              <w:numPr>
                <w:ilvl w:val="0"/>
                <w:numId w:val="24"/>
              </w:numPr>
              <w:tabs>
                <w:tab w:val="clear" w:pos="784"/>
              </w:tabs>
              <w:ind w:left="432" w:right="938" w:hanging="432"/>
              <w:jc w:val="both"/>
              <w:rPr>
                <w:rFonts w:ascii="Arial" w:hAnsi="Arial" w:cs="Arial"/>
              </w:rPr>
            </w:pPr>
            <w:r w:rsidRPr="005230D2">
              <w:rPr>
                <w:rFonts w:ascii="Arial" w:hAnsi="Arial" w:cs="Arial"/>
              </w:rPr>
              <w:t>Excellent verbal and written communication skills</w:t>
            </w:r>
          </w:p>
          <w:p w:rsidR="00E666A0" w:rsidRPr="005230D2" w:rsidRDefault="00E666A0" w:rsidP="00505FB9">
            <w:pPr>
              <w:numPr>
                <w:ilvl w:val="0"/>
                <w:numId w:val="24"/>
              </w:numPr>
              <w:tabs>
                <w:tab w:val="clear" w:pos="784"/>
              </w:tabs>
              <w:ind w:left="432" w:right="938" w:hanging="432"/>
              <w:jc w:val="both"/>
              <w:rPr>
                <w:rFonts w:ascii="Arial" w:hAnsi="Arial" w:cs="Arial"/>
              </w:rPr>
            </w:pPr>
            <w:r w:rsidRPr="005230D2">
              <w:rPr>
                <w:rFonts w:ascii="Arial" w:hAnsi="Arial" w:cs="Arial"/>
              </w:rPr>
              <w:t>Ability to take responsibility and make decisions.</w:t>
            </w:r>
          </w:p>
          <w:p w:rsidR="00E666A0" w:rsidRPr="005230D2" w:rsidRDefault="00E666A0" w:rsidP="00505FB9">
            <w:pPr>
              <w:numPr>
                <w:ilvl w:val="0"/>
                <w:numId w:val="24"/>
              </w:numPr>
              <w:tabs>
                <w:tab w:val="clear" w:pos="784"/>
              </w:tabs>
              <w:ind w:left="432" w:right="938" w:hanging="432"/>
              <w:jc w:val="both"/>
              <w:rPr>
                <w:rFonts w:ascii="Arial" w:hAnsi="Arial" w:cs="Arial"/>
              </w:rPr>
            </w:pPr>
            <w:r w:rsidRPr="005230D2">
              <w:rPr>
                <w:rFonts w:ascii="Arial" w:hAnsi="Arial" w:cs="Arial"/>
              </w:rPr>
              <w:t>Evidence of clinical training and personal motivation.</w:t>
            </w:r>
          </w:p>
          <w:p w:rsidR="00E666A0" w:rsidRPr="005230D2" w:rsidRDefault="00E666A0" w:rsidP="00505FB9">
            <w:pPr>
              <w:numPr>
                <w:ilvl w:val="0"/>
                <w:numId w:val="24"/>
              </w:numPr>
              <w:tabs>
                <w:tab w:val="clear" w:pos="784"/>
              </w:tabs>
              <w:ind w:left="432" w:right="938" w:hanging="432"/>
              <w:jc w:val="both"/>
              <w:rPr>
                <w:rFonts w:ascii="Arial" w:hAnsi="Arial" w:cs="Arial"/>
              </w:rPr>
            </w:pPr>
            <w:r w:rsidRPr="005230D2">
              <w:rPr>
                <w:rFonts w:ascii="Arial" w:hAnsi="Arial" w:cs="Arial"/>
              </w:rPr>
              <w:t>Ability to direct a multi-disciplinary team and work as part of the team.</w:t>
            </w:r>
          </w:p>
          <w:p w:rsidR="00E666A0" w:rsidRPr="005230D2" w:rsidRDefault="00E666A0" w:rsidP="00505FB9">
            <w:pPr>
              <w:numPr>
                <w:ilvl w:val="0"/>
                <w:numId w:val="24"/>
              </w:numPr>
              <w:tabs>
                <w:tab w:val="clear" w:pos="784"/>
              </w:tabs>
              <w:ind w:left="432" w:right="938" w:hanging="432"/>
              <w:jc w:val="both"/>
              <w:rPr>
                <w:rFonts w:ascii="Arial" w:hAnsi="Arial" w:cs="Arial"/>
              </w:rPr>
            </w:pPr>
            <w:r w:rsidRPr="005230D2">
              <w:rPr>
                <w:rFonts w:ascii="Arial" w:hAnsi="Arial" w:cs="Arial"/>
              </w:rPr>
              <w:t>Effective organisational skills.</w:t>
            </w:r>
          </w:p>
          <w:p w:rsidR="00E666A0" w:rsidRPr="005230D2" w:rsidRDefault="00E666A0" w:rsidP="00505FB9">
            <w:pPr>
              <w:numPr>
                <w:ilvl w:val="0"/>
                <w:numId w:val="24"/>
              </w:numPr>
              <w:tabs>
                <w:tab w:val="clear" w:pos="784"/>
              </w:tabs>
              <w:ind w:left="432" w:right="938" w:hanging="432"/>
              <w:jc w:val="both"/>
              <w:rPr>
                <w:rFonts w:ascii="Arial" w:hAnsi="Arial" w:cs="Arial"/>
              </w:rPr>
            </w:pPr>
            <w:r w:rsidRPr="005230D2">
              <w:rPr>
                <w:rFonts w:ascii="Arial" w:hAnsi="Arial" w:cs="Arial"/>
              </w:rPr>
              <w:t>Ability to communicate with staff at all levels of the organisation.</w:t>
            </w:r>
          </w:p>
          <w:p w:rsidR="003B3485" w:rsidRPr="005230D2" w:rsidRDefault="003B3485" w:rsidP="00505FB9">
            <w:pPr>
              <w:ind w:left="432" w:right="938"/>
              <w:jc w:val="both"/>
              <w:rPr>
                <w:rFonts w:ascii="Arial" w:hAnsi="Arial" w:cs="Arial"/>
              </w:rPr>
            </w:pPr>
          </w:p>
        </w:tc>
        <w:tc>
          <w:tcPr>
            <w:tcW w:w="885" w:type="dxa"/>
          </w:tcPr>
          <w:p w:rsidR="00E666A0" w:rsidRPr="005230D2" w:rsidRDefault="00E666A0" w:rsidP="00505FB9">
            <w:pPr>
              <w:ind w:right="938"/>
              <w:jc w:val="both"/>
              <w:rPr>
                <w:rFonts w:ascii="Arial" w:hAnsi="Arial" w:cs="Arial"/>
              </w:rPr>
            </w:pPr>
          </w:p>
        </w:tc>
      </w:tr>
      <w:tr w:rsidR="00E666A0" w:rsidRPr="005230D2" w:rsidTr="00DC0008">
        <w:tc>
          <w:tcPr>
            <w:tcW w:w="8733" w:type="dxa"/>
            <w:gridSpan w:val="3"/>
          </w:tcPr>
          <w:p w:rsidR="00E666A0" w:rsidRPr="005230D2" w:rsidRDefault="00E666A0" w:rsidP="00505FB9">
            <w:pPr>
              <w:ind w:right="938"/>
              <w:jc w:val="both"/>
              <w:rPr>
                <w:rFonts w:ascii="Arial" w:hAnsi="Arial" w:cs="Arial"/>
                <w:b/>
              </w:rPr>
            </w:pPr>
            <w:r w:rsidRPr="005230D2">
              <w:rPr>
                <w:rFonts w:ascii="Arial" w:hAnsi="Arial" w:cs="Arial"/>
                <w:b/>
              </w:rPr>
              <w:t>Interpersonal skills</w:t>
            </w:r>
          </w:p>
          <w:p w:rsidR="003B3485" w:rsidRPr="005230D2" w:rsidRDefault="003B3485" w:rsidP="00505FB9">
            <w:pPr>
              <w:ind w:right="938"/>
              <w:jc w:val="both"/>
              <w:rPr>
                <w:rFonts w:ascii="Arial" w:hAnsi="Arial" w:cs="Arial"/>
                <w:b/>
              </w:rPr>
            </w:pPr>
          </w:p>
        </w:tc>
      </w:tr>
      <w:tr w:rsidR="00E666A0" w:rsidRPr="005230D2" w:rsidTr="00E666A0">
        <w:tc>
          <w:tcPr>
            <w:tcW w:w="828" w:type="dxa"/>
          </w:tcPr>
          <w:p w:rsidR="00E666A0" w:rsidRPr="005230D2" w:rsidRDefault="00E666A0" w:rsidP="00505FB9">
            <w:pPr>
              <w:ind w:right="938"/>
              <w:jc w:val="both"/>
              <w:rPr>
                <w:rFonts w:ascii="Arial" w:hAnsi="Arial" w:cs="Arial"/>
              </w:rPr>
            </w:pPr>
          </w:p>
        </w:tc>
        <w:tc>
          <w:tcPr>
            <w:tcW w:w="7020" w:type="dxa"/>
          </w:tcPr>
          <w:p w:rsidR="00E666A0" w:rsidRPr="005230D2" w:rsidRDefault="00E666A0" w:rsidP="00505FB9">
            <w:pPr>
              <w:numPr>
                <w:ilvl w:val="0"/>
                <w:numId w:val="25"/>
              </w:numPr>
              <w:tabs>
                <w:tab w:val="clear" w:pos="784"/>
              </w:tabs>
              <w:ind w:left="432" w:right="938" w:hanging="432"/>
              <w:jc w:val="both"/>
              <w:rPr>
                <w:rFonts w:ascii="Arial" w:hAnsi="Arial" w:cs="Arial"/>
              </w:rPr>
            </w:pPr>
            <w:r w:rsidRPr="005230D2">
              <w:rPr>
                <w:rFonts w:ascii="Arial" w:hAnsi="Arial" w:cs="Arial"/>
              </w:rPr>
              <w:t>A positive attitude to flexible working to meet the contingencies of the department.</w:t>
            </w:r>
          </w:p>
        </w:tc>
        <w:tc>
          <w:tcPr>
            <w:tcW w:w="885" w:type="dxa"/>
          </w:tcPr>
          <w:p w:rsidR="00E666A0" w:rsidRPr="005230D2" w:rsidRDefault="00E666A0" w:rsidP="00505FB9">
            <w:pPr>
              <w:ind w:right="938"/>
              <w:jc w:val="both"/>
              <w:rPr>
                <w:rFonts w:ascii="Arial" w:hAnsi="Arial" w:cs="Arial"/>
              </w:rPr>
            </w:pPr>
          </w:p>
        </w:tc>
      </w:tr>
    </w:tbl>
    <w:p w:rsidR="00DC0008" w:rsidRPr="005230D2" w:rsidRDefault="00DC0008" w:rsidP="00505FB9">
      <w:pPr>
        <w:jc w:val="both"/>
        <w:rPr>
          <w:rFonts w:ascii="Arial" w:hAnsi="Arial" w:cs="Arial"/>
          <w:b/>
          <w:bCs/>
        </w:rPr>
      </w:pPr>
    </w:p>
    <w:p w:rsidR="003B3485" w:rsidRPr="005230D2" w:rsidRDefault="003B3485" w:rsidP="00505FB9">
      <w:pPr>
        <w:jc w:val="both"/>
        <w:rPr>
          <w:rFonts w:ascii="Arial" w:hAnsi="Arial" w:cs="Arial"/>
        </w:rPr>
      </w:pPr>
    </w:p>
    <w:p w:rsidR="005230D2" w:rsidRDefault="005230D2">
      <w:pPr>
        <w:rPr>
          <w:rFonts w:ascii="Arial" w:hAnsi="Arial" w:cs="Arial"/>
          <w:b/>
          <w:bCs/>
        </w:rPr>
      </w:pPr>
      <w:r>
        <w:br w:type="page"/>
      </w:r>
    </w:p>
    <w:p w:rsidR="00D27728" w:rsidRPr="005230D2" w:rsidRDefault="003B3485" w:rsidP="00505FB9">
      <w:pPr>
        <w:pStyle w:val="Heading1"/>
        <w:jc w:val="both"/>
      </w:pPr>
      <w:r w:rsidRPr="005230D2">
        <w:lastRenderedPageBreak/>
        <w:t>11.</w:t>
      </w:r>
      <w:r w:rsidR="00DC0008" w:rsidRPr="005230D2">
        <w:tab/>
      </w:r>
      <w:r w:rsidR="00D27728" w:rsidRPr="005230D2">
        <w:t xml:space="preserve">ORGANISATION CHART - Managerial </w:t>
      </w:r>
    </w:p>
    <w:p w:rsidR="00D27728" w:rsidRPr="005230D2" w:rsidRDefault="00D27728" w:rsidP="00505FB9">
      <w:pPr>
        <w:jc w:val="both"/>
        <w:rPr>
          <w:rFonts w:ascii="Arial" w:hAnsi="Arial" w:cs="Arial"/>
        </w:rPr>
      </w:pPr>
    </w:p>
    <w:p w:rsidR="00D27728" w:rsidRPr="005230D2" w:rsidRDefault="00D27728" w:rsidP="00505FB9">
      <w:pPr>
        <w:jc w:val="both"/>
        <w:rPr>
          <w:rFonts w:ascii="Arial" w:hAnsi="Arial" w:cs="Arial"/>
        </w:rPr>
      </w:pPr>
    </w:p>
    <w:p w:rsidR="008249FA" w:rsidRPr="005230D2" w:rsidRDefault="00D27728" w:rsidP="00505FB9">
      <w:pPr>
        <w:jc w:val="both"/>
        <w:rPr>
          <w:rFonts w:ascii="Arial" w:hAnsi="Arial" w:cs="Arial"/>
        </w:rPr>
      </w:pPr>
      <w:r w:rsidRPr="005230D2">
        <w:rPr>
          <w:rFonts w:ascii="Arial" w:hAnsi="Arial" w:cs="Arial"/>
        </w:rPr>
        <w:t xml:space="preserve">                          </w:t>
      </w:r>
      <w:r w:rsidR="008249FA" w:rsidRPr="005230D2">
        <w:rPr>
          <w:rFonts w:ascii="Arial" w:hAnsi="Arial" w:cs="Arial"/>
        </w:rPr>
        <w:tab/>
      </w:r>
      <w:r w:rsidR="008249FA" w:rsidRPr="005230D2">
        <w:rPr>
          <w:rFonts w:ascii="Arial" w:hAnsi="Arial" w:cs="Arial"/>
        </w:rPr>
        <w:tab/>
      </w:r>
      <w:r w:rsidRPr="005230D2">
        <w:rPr>
          <w:rFonts w:ascii="Arial" w:hAnsi="Arial" w:cs="Arial"/>
        </w:rPr>
        <w:t xml:space="preserve"> </w:t>
      </w:r>
      <w:r w:rsidR="008249FA" w:rsidRPr="005230D2">
        <w:rPr>
          <w:rFonts w:ascii="Arial" w:hAnsi="Arial" w:cs="Arial"/>
        </w:rPr>
        <w:t>Director Acute Services</w:t>
      </w:r>
    </w:p>
    <w:p w:rsidR="008249FA" w:rsidRPr="005230D2" w:rsidRDefault="005869C1" w:rsidP="00505FB9">
      <w:pPr>
        <w:jc w:val="both"/>
        <w:rPr>
          <w:rFonts w:ascii="Arial" w:hAnsi="Arial" w:cs="Arial"/>
        </w:rPr>
      </w:pPr>
      <w:r>
        <w:rPr>
          <w:rFonts w:ascii="Arial" w:hAnsi="Arial" w:cs="Arial"/>
          <w:noProof/>
          <w:lang w:eastAsia="en-GB" w:bidi="or-IN"/>
        </w:rPr>
        <w:pict>
          <v:line id="Line 7" o:spid="_x0000_s1033"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3pt,.2pt" to="207.3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"/>
        </w:pict>
      </w:r>
    </w:p>
    <w:p w:rsidR="00D27728" w:rsidRPr="005230D2" w:rsidRDefault="005869C1" w:rsidP="00505FB9">
      <w:pPr>
        <w:jc w:val="both"/>
        <w:rPr>
          <w:rFonts w:ascii="Arial" w:hAnsi="Arial" w:cs="Arial"/>
        </w:rPr>
      </w:pPr>
      <w:r w:rsidRPr="005869C1">
        <w:rPr>
          <w:rFonts w:ascii="Arial" w:hAnsi="Arial" w:cs="Arial"/>
          <w:b/>
          <w:noProof/>
          <w:lang w:eastAsia="en-GB" w:bidi="or-IN"/>
        </w:rPr>
        <w:pict>
          <v:line id="Line 12" o:spid="_x0000_s1032"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35pt" to="26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"/>
        </w:pict>
      </w:r>
      <w:r w:rsidRPr="005869C1">
        <w:rPr>
          <w:rFonts w:ascii="Arial" w:hAnsi="Arial" w:cs="Arial"/>
          <w:b/>
          <w:noProof/>
          <w:lang w:eastAsia="en-GB" w:bidi="or-IN"/>
        </w:rPr>
        <w:pict>
          <v:line id="Line 15" o:spid="_x0000_s1031"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9.35pt" to="268.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"/>
        </w:pict>
      </w:r>
      <w:r w:rsidRPr="005869C1">
        <w:rPr>
          <w:rFonts w:ascii="Arial" w:hAnsi="Arial" w:cs="Arial"/>
          <w:b/>
          <w:noProof/>
          <w:lang w:eastAsia="en-GB" w:bidi="or-IN"/>
        </w:rPr>
        <w:pict>
          <v:line id="Line 14" o:spid="_x0000_s1030"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35pt" to="2in,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"/>
        </w:pict>
      </w:r>
      <w:r w:rsidR="00D27728" w:rsidRPr="005230D2">
        <w:rPr>
          <w:rFonts w:ascii="Arial" w:hAnsi="Arial" w:cs="Arial"/>
        </w:rPr>
        <w:tab/>
      </w:r>
      <w:r w:rsidR="00D27728" w:rsidRPr="005230D2">
        <w:rPr>
          <w:rFonts w:ascii="Arial" w:hAnsi="Arial" w:cs="Arial"/>
        </w:rPr>
        <w:tab/>
      </w:r>
      <w:r w:rsidR="00D27728" w:rsidRPr="005230D2">
        <w:rPr>
          <w:rFonts w:ascii="Arial" w:hAnsi="Arial" w:cs="Arial"/>
        </w:rPr>
        <w:tab/>
      </w:r>
      <w:r w:rsidR="00D27728" w:rsidRPr="005230D2">
        <w:rPr>
          <w:rFonts w:ascii="Arial" w:hAnsi="Arial" w:cs="Arial"/>
        </w:rPr>
        <w:tab/>
      </w:r>
    </w:p>
    <w:p w:rsidR="00D27728" w:rsidRPr="005230D2" w:rsidRDefault="008249FA" w:rsidP="00505FB9">
      <w:pPr>
        <w:pStyle w:val="Heading4"/>
        <w:jc w:val="both"/>
        <w:rPr>
          <w:rFonts w:ascii="Arial" w:hAnsi="Arial" w:cs="Arial"/>
          <w:b w:val="0"/>
          <w:sz w:val="24"/>
        </w:rPr>
      </w:pPr>
      <w:r w:rsidRPr="005230D2">
        <w:rPr>
          <w:rFonts w:ascii="Arial" w:hAnsi="Arial" w:cs="Arial"/>
          <w:b w:val="0"/>
          <w:sz w:val="24"/>
        </w:rPr>
        <w:tab/>
      </w:r>
    </w:p>
    <w:p w:rsidR="008249FA" w:rsidRPr="005230D2" w:rsidRDefault="008249FA" w:rsidP="00505FB9">
      <w:pPr>
        <w:pStyle w:val="Heading4"/>
        <w:ind w:left="1440" w:firstLine="720"/>
        <w:jc w:val="both"/>
        <w:rPr>
          <w:rFonts w:ascii="Arial" w:hAnsi="Arial" w:cs="Arial"/>
          <w:b w:val="0"/>
          <w:sz w:val="24"/>
        </w:rPr>
      </w:pPr>
      <w:r w:rsidRPr="005230D2">
        <w:rPr>
          <w:rFonts w:ascii="Arial" w:hAnsi="Arial" w:cs="Arial"/>
          <w:b w:val="0"/>
          <w:sz w:val="24"/>
        </w:rPr>
        <w:t>Chief Nurse</w:t>
      </w:r>
      <w:r w:rsidR="00D27728" w:rsidRPr="005230D2">
        <w:rPr>
          <w:rFonts w:ascii="Arial" w:hAnsi="Arial" w:cs="Arial"/>
          <w:b w:val="0"/>
          <w:sz w:val="24"/>
        </w:rPr>
        <w:t xml:space="preserve">  </w:t>
      </w:r>
      <w:r w:rsidR="008464C7" w:rsidRPr="005230D2">
        <w:rPr>
          <w:rFonts w:ascii="Arial" w:hAnsi="Arial" w:cs="Arial"/>
          <w:b w:val="0"/>
          <w:sz w:val="24"/>
        </w:rPr>
        <w:t xml:space="preserve">             </w:t>
      </w:r>
      <w:r w:rsidRPr="005230D2">
        <w:rPr>
          <w:rFonts w:ascii="Arial" w:hAnsi="Arial" w:cs="Arial"/>
          <w:b w:val="0"/>
          <w:sz w:val="24"/>
        </w:rPr>
        <w:t>Head of Acute Services (2)</w:t>
      </w:r>
      <w:r w:rsidR="008464C7" w:rsidRPr="005230D2">
        <w:rPr>
          <w:rFonts w:ascii="Arial" w:hAnsi="Arial" w:cs="Arial"/>
          <w:b w:val="0"/>
          <w:sz w:val="24"/>
        </w:rPr>
        <w:tab/>
      </w:r>
      <w:r w:rsidRPr="005230D2">
        <w:rPr>
          <w:rFonts w:ascii="Arial" w:hAnsi="Arial" w:cs="Arial"/>
          <w:b w:val="0"/>
          <w:sz w:val="24"/>
        </w:rPr>
        <w:tab/>
      </w:r>
      <w:r w:rsidRPr="005230D2">
        <w:rPr>
          <w:rFonts w:ascii="Arial" w:hAnsi="Arial" w:cs="Arial"/>
          <w:b w:val="0"/>
          <w:sz w:val="24"/>
        </w:rPr>
        <w:tab/>
      </w:r>
      <w:r w:rsidR="008464C7" w:rsidRPr="005230D2">
        <w:rPr>
          <w:rFonts w:ascii="Arial" w:hAnsi="Arial" w:cs="Arial"/>
          <w:b w:val="0"/>
          <w:sz w:val="24"/>
        </w:rPr>
        <w:tab/>
      </w:r>
      <w:r w:rsidR="00D27728" w:rsidRPr="005230D2">
        <w:rPr>
          <w:rFonts w:ascii="Arial" w:hAnsi="Arial" w:cs="Arial"/>
          <w:b w:val="0"/>
          <w:sz w:val="24"/>
        </w:rPr>
        <w:t xml:space="preserve"> </w:t>
      </w:r>
    </w:p>
    <w:p w:rsidR="00F4064A" w:rsidRPr="005230D2" w:rsidRDefault="005869C1" w:rsidP="00505FB9">
      <w:pPr>
        <w:pStyle w:val="Heading4"/>
        <w:jc w:val="both"/>
        <w:rPr>
          <w:rFonts w:ascii="Arial" w:hAnsi="Arial" w:cs="Arial"/>
          <w:sz w:val="24"/>
        </w:rPr>
      </w:pPr>
      <w:r w:rsidRPr="005869C1">
        <w:rPr>
          <w:rFonts w:ascii="Arial" w:hAnsi="Arial" w:cs="Arial"/>
          <w:b w:val="0"/>
          <w:noProof/>
          <w:sz w:val="24"/>
          <w:lang w:eastAsia="en-GB" w:bidi="or-IN"/>
        </w:rPr>
        <w:pict>
          <v:line id="Line 8" o:spid="_x0000_s1029"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1.8pt" to="268.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"/>
        </w:pict>
      </w:r>
      <w:r w:rsidRPr="005869C1">
        <w:rPr>
          <w:rFonts w:ascii="Arial" w:hAnsi="Arial" w:cs="Arial"/>
          <w:noProof/>
          <w:sz w:val="24"/>
          <w:lang w:val="en-US"/>
        </w:rPr>
        <w:pict>
          <v:line id="Line 4" o:spid="_x0000_s1028"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8pt,1.8pt" to="127.8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"/>
        </w:pict>
      </w:r>
    </w:p>
    <w:p w:rsidR="00D27728" w:rsidRPr="005230D2" w:rsidRDefault="00D27728" w:rsidP="00505FB9">
      <w:pPr>
        <w:jc w:val="both"/>
        <w:rPr>
          <w:rFonts w:ascii="Arial" w:hAnsi="Arial" w:cs="Arial"/>
        </w:rPr>
      </w:pPr>
    </w:p>
    <w:p w:rsidR="00D27728" w:rsidRPr="005230D2" w:rsidRDefault="00BB309B" w:rsidP="00505FB9">
      <w:pPr>
        <w:jc w:val="both"/>
        <w:rPr>
          <w:rFonts w:ascii="Arial" w:hAnsi="Arial" w:cs="Arial"/>
        </w:rPr>
      </w:pPr>
      <w:r w:rsidRPr="005230D2">
        <w:rPr>
          <w:rFonts w:ascii="Arial" w:hAnsi="Arial" w:cs="Arial"/>
        </w:rPr>
        <w:tab/>
      </w:r>
      <w:r w:rsidRPr="005230D2">
        <w:rPr>
          <w:rFonts w:ascii="Arial" w:hAnsi="Arial" w:cs="Arial"/>
        </w:rPr>
        <w:tab/>
      </w:r>
      <w:r w:rsidRPr="005230D2">
        <w:rPr>
          <w:rFonts w:ascii="Arial" w:hAnsi="Arial" w:cs="Arial"/>
        </w:rPr>
        <w:tab/>
      </w:r>
      <w:r w:rsidRPr="005230D2">
        <w:rPr>
          <w:rFonts w:ascii="Arial" w:hAnsi="Arial" w:cs="Arial"/>
        </w:rPr>
        <w:tab/>
      </w:r>
      <w:r w:rsidRPr="005230D2">
        <w:rPr>
          <w:rFonts w:ascii="Arial" w:hAnsi="Arial" w:cs="Arial"/>
        </w:rPr>
        <w:tab/>
        <w:t xml:space="preserve">   </w:t>
      </w:r>
      <w:r w:rsidR="00364C50">
        <w:rPr>
          <w:rFonts w:ascii="Arial" w:hAnsi="Arial" w:cs="Arial"/>
        </w:rPr>
        <w:t xml:space="preserve">       </w:t>
      </w:r>
      <w:r w:rsidR="00364C50">
        <w:rPr>
          <w:rFonts w:ascii="Arial" w:hAnsi="Arial" w:cs="Arial"/>
        </w:rPr>
        <w:tab/>
        <w:t xml:space="preserve">     Service Managers (4</w:t>
      </w:r>
      <w:r w:rsidRPr="005230D2">
        <w:rPr>
          <w:rFonts w:ascii="Arial" w:hAnsi="Arial" w:cs="Arial"/>
        </w:rPr>
        <w:t>)</w:t>
      </w:r>
      <w:r w:rsidR="00D27728" w:rsidRPr="005230D2">
        <w:rPr>
          <w:rFonts w:ascii="Arial" w:hAnsi="Arial" w:cs="Arial"/>
        </w:rPr>
        <w:tab/>
      </w:r>
      <w:r w:rsidR="004653F5" w:rsidRPr="005230D2">
        <w:rPr>
          <w:rFonts w:ascii="Arial" w:hAnsi="Arial" w:cs="Arial"/>
        </w:rPr>
        <w:t xml:space="preserve">              </w:t>
      </w:r>
    </w:p>
    <w:p w:rsidR="00F4064A" w:rsidRPr="005230D2" w:rsidRDefault="005869C1" w:rsidP="00505FB9">
      <w:pPr>
        <w:jc w:val="both"/>
        <w:rPr>
          <w:rFonts w:ascii="Arial" w:hAnsi="Arial" w:cs="Arial"/>
        </w:rPr>
      </w:pPr>
      <w:r>
        <w:rPr>
          <w:rFonts w:ascii="Arial" w:hAnsi="Arial" w:cs="Arial"/>
          <w:noProof/>
          <w:lang w:eastAsia="en-GB"/>
        </w:rPr>
        <w:pict>
          <v:line id="Line 17" o:spid="_x0000_s1027"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6.55pt" to="268.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"/>
        </w:pict>
      </w:r>
    </w:p>
    <w:p w:rsidR="00D27728" w:rsidRPr="005230D2" w:rsidRDefault="00BB309B" w:rsidP="00505FB9">
      <w:pPr>
        <w:jc w:val="both"/>
        <w:rPr>
          <w:rFonts w:ascii="Arial" w:hAnsi="Arial" w:cs="Arial"/>
        </w:rPr>
      </w:pPr>
      <w:r w:rsidRPr="005230D2">
        <w:rPr>
          <w:rFonts w:ascii="Arial" w:hAnsi="Arial" w:cs="Arial"/>
        </w:rPr>
        <w:t xml:space="preserve">                         </w:t>
      </w:r>
      <w:r w:rsidR="008249FA" w:rsidRPr="005230D2">
        <w:rPr>
          <w:rFonts w:ascii="Arial" w:hAnsi="Arial" w:cs="Arial"/>
        </w:rPr>
        <w:t xml:space="preserve">Head of </w:t>
      </w:r>
      <w:r w:rsidRPr="005230D2">
        <w:rPr>
          <w:rFonts w:ascii="Arial" w:hAnsi="Arial" w:cs="Arial"/>
        </w:rPr>
        <w:t>Nursing</w:t>
      </w:r>
      <w:r w:rsidR="00364C50">
        <w:rPr>
          <w:rFonts w:ascii="Arial" w:hAnsi="Arial" w:cs="Arial"/>
        </w:rPr>
        <w:t xml:space="preserve"> </w:t>
      </w:r>
    </w:p>
    <w:p w:rsidR="00D27728" w:rsidRPr="005230D2" w:rsidRDefault="00D27728" w:rsidP="00505FB9">
      <w:pPr>
        <w:jc w:val="both"/>
        <w:rPr>
          <w:rFonts w:ascii="Arial" w:hAnsi="Arial" w:cs="Arial"/>
          <w:b/>
        </w:rPr>
      </w:pPr>
      <w:r w:rsidRPr="005230D2">
        <w:rPr>
          <w:rFonts w:ascii="Arial" w:hAnsi="Arial" w:cs="Arial"/>
          <w:b/>
        </w:rPr>
        <w:tab/>
      </w:r>
      <w:r w:rsidRPr="005230D2">
        <w:rPr>
          <w:rFonts w:ascii="Arial" w:hAnsi="Arial" w:cs="Arial"/>
          <w:b/>
        </w:rPr>
        <w:tab/>
      </w:r>
      <w:r w:rsidRPr="005230D2">
        <w:rPr>
          <w:rFonts w:ascii="Arial" w:hAnsi="Arial" w:cs="Arial"/>
          <w:b/>
        </w:rPr>
        <w:tab/>
      </w:r>
      <w:r w:rsidRPr="005230D2">
        <w:rPr>
          <w:rFonts w:ascii="Arial" w:hAnsi="Arial" w:cs="Arial"/>
          <w:b/>
        </w:rPr>
        <w:tab/>
      </w:r>
      <w:r w:rsidRPr="005230D2">
        <w:rPr>
          <w:rFonts w:ascii="Arial" w:hAnsi="Arial" w:cs="Arial"/>
          <w:b/>
        </w:rPr>
        <w:tab/>
      </w:r>
      <w:r w:rsidRPr="005230D2">
        <w:rPr>
          <w:rFonts w:ascii="Arial" w:hAnsi="Arial" w:cs="Arial"/>
          <w:b/>
        </w:rPr>
        <w:tab/>
      </w:r>
      <w:r w:rsidRPr="005230D2">
        <w:rPr>
          <w:rFonts w:ascii="Arial" w:hAnsi="Arial" w:cs="Arial"/>
          <w:b/>
        </w:rPr>
        <w:tab/>
      </w:r>
      <w:r w:rsidRPr="005230D2">
        <w:rPr>
          <w:rFonts w:ascii="Arial" w:hAnsi="Arial" w:cs="Arial"/>
          <w:b/>
        </w:rPr>
        <w:tab/>
      </w:r>
      <w:r w:rsidRPr="005230D2">
        <w:rPr>
          <w:rFonts w:ascii="Arial" w:hAnsi="Arial" w:cs="Arial"/>
          <w:b/>
        </w:rPr>
        <w:tab/>
        <w:t xml:space="preserve"> </w:t>
      </w:r>
    </w:p>
    <w:p w:rsidR="00F4064A" w:rsidRPr="005230D2" w:rsidRDefault="00F4064A" w:rsidP="00505FB9">
      <w:pPr>
        <w:jc w:val="both"/>
        <w:rPr>
          <w:rFonts w:ascii="Arial" w:hAnsi="Arial" w:cs="Arial"/>
          <w:b/>
        </w:rPr>
      </w:pPr>
    </w:p>
    <w:p w:rsidR="005610D0" w:rsidRPr="005230D2" w:rsidRDefault="00BB309B" w:rsidP="00505FB9">
      <w:pPr>
        <w:jc w:val="both"/>
        <w:rPr>
          <w:rFonts w:ascii="Arial" w:hAnsi="Arial" w:cs="Arial"/>
        </w:rPr>
      </w:pPr>
      <w:r w:rsidRPr="005230D2">
        <w:rPr>
          <w:rFonts w:ascii="Arial" w:hAnsi="Arial" w:cs="Arial"/>
        </w:rPr>
        <w:tab/>
      </w:r>
      <w:r w:rsidRPr="005230D2">
        <w:rPr>
          <w:rFonts w:ascii="Arial" w:hAnsi="Arial" w:cs="Arial"/>
        </w:rPr>
        <w:tab/>
      </w:r>
      <w:r w:rsidRPr="005230D2">
        <w:rPr>
          <w:rFonts w:ascii="Arial" w:hAnsi="Arial" w:cs="Arial"/>
        </w:rPr>
        <w:tab/>
      </w:r>
      <w:r w:rsidRPr="005230D2">
        <w:rPr>
          <w:rFonts w:ascii="Arial" w:hAnsi="Arial" w:cs="Arial"/>
        </w:rPr>
        <w:tab/>
      </w:r>
      <w:r w:rsidRPr="005230D2">
        <w:rPr>
          <w:rFonts w:ascii="Arial" w:hAnsi="Arial" w:cs="Arial"/>
        </w:rPr>
        <w:tab/>
      </w:r>
      <w:r w:rsidRPr="005230D2">
        <w:rPr>
          <w:rFonts w:ascii="Arial" w:hAnsi="Arial" w:cs="Arial"/>
        </w:rPr>
        <w:tab/>
        <w:t>Operational Managers (This Post)</w:t>
      </w:r>
    </w:p>
    <w:p w:rsidR="008249FA" w:rsidRPr="005230D2" w:rsidRDefault="008249FA" w:rsidP="00505FB9">
      <w:pPr>
        <w:jc w:val="both"/>
        <w:rPr>
          <w:rFonts w:ascii="Arial" w:hAnsi="Arial" w:cs="Arial"/>
        </w:rPr>
      </w:pPr>
    </w:p>
    <w:p w:rsidR="008249FA" w:rsidRPr="005230D2" w:rsidRDefault="008249FA" w:rsidP="00505FB9">
      <w:pPr>
        <w:jc w:val="both"/>
        <w:rPr>
          <w:rFonts w:ascii="Arial" w:hAnsi="Arial" w:cs="Arial"/>
        </w:rPr>
      </w:pPr>
    </w:p>
    <w:p w:rsidR="008249FA" w:rsidRPr="005230D2" w:rsidRDefault="008249FA" w:rsidP="00505FB9">
      <w:pPr>
        <w:jc w:val="both"/>
        <w:rPr>
          <w:rFonts w:ascii="Arial" w:hAnsi="Arial" w:cs="Arial"/>
        </w:rPr>
      </w:pPr>
    </w:p>
    <w:p w:rsidR="008249FA" w:rsidRPr="005230D2" w:rsidRDefault="008249FA" w:rsidP="00505FB9">
      <w:pPr>
        <w:jc w:val="both"/>
        <w:rPr>
          <w:rFonts w:ascii="Arial" w:hAnsi="Arial" w:cs="Arial"/>
        </w:rPr>
      </w:pPr>
    </w:p>
    <w:p w:rsidR="008249FA" w:rsidRPr="005230D2" w:rsidRDefault="008249FA" w:rsidP="00505FB9">
      <w:pPr>
        <w:jc w:val="both"/>
        <w:rPr>
          <w:rFonts w:ascii="Arial" w:hAnsi="Arial" w:cs="Arial"/>
        </w:rPr>
      </w:pPr>
    </w:p>
    <w:p w:rsidR="008249FA" w:rsidRPr="005230D2" w:rsidRDefault="008249FA" w:rsidP="00505FB9">
      <w:pPr>
        <w:jc w:val="both"/>
        <w:rPr>
          <w:rFonts w:ascii="Arial" w:hAnsi="Arial" w:cs="Arial"/>
        </w:rPr>
      </w:pPr>
    </w:p>
    <w:p w:rsidR="008249FA" w:rsidRPr="005230D2" w:rsidRDefault="008249FA" w:rsidP="00505FB9">
      <w:pPr>
        <w:jc w:val="both"/>
        <w:rPr>
          <w:rFonts w:ascii="Arial" w:hAnsi="Arial" w:cs="Arial"/>
        </w:rPr>
      </w:pPr>
    </w:p>
    <w:p w:rsidR="0011651E" w:rsidRPr="005230D2" w:rsidRDefault="0011651E" w:rsidP="00505FB9">
      <w:pPr>
        <w:jc w:val="both"/>
        <w:rPr>
          <w:rFonts w:ascii="Arial" w:hAnsi="Arial" w:cs="Arial"/>
        </w:rPr>
      </w:pPr>
    </w:p>
    <w:p w:rsidR="0011651E" w:rsidRPr="005230D2" w:rsidRDefault="0011651E" w:rsidP="00505FB9">
      <w:pPr>
        <w:jc w:val="both"/>
        <w:rPr>
          <w:rFonts w:ascii="Arial" w:hAnsi="Arial" w:cs="Arial"/>
        </w:rPr>
      </w:pPr>
    </w:p>
    <w:p w:rsidR="00DC0008" w:rsidRPr="005230D2" w:rsidRDefault="00DC0008" w:rsidP="00505FB9">
      <w:pPr>
        <w:jc w:val="both"/>
        <w:rPr>
          <w:rFonts w:ascii="Arial" w:hAnsi="Arial" w:cs="Arial"/>
        </w:rPr>
      </w:pPr>
    </w:p>
    <w:sectPr w:rsidR="00DC0008" w:rsidRPr="005230D2" w:rsidSect="00F93091">
      <w:footerReference w:type="even" r:id="rId9"/>
      <w:footerReference w:type="default" r:id="rId10"/>
      <w:pgSz w:w="12240" w:h="15840"/>
      <w:pgMar w:top="1134" w:right="1620" w:bottom="899"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579" w:rsidRDefault="00207579">
      <w:r>
        <w:separator/>
      </w:r>
    </w:p>
  </w:endnote>
  <w:endnote w:type="continuationSeparator" w:id="0">
    <w:p w:rsidR="00207579" w:rsidRDefault="002075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9FA" w:rsidRDefault="005869C1">
    <w:pPr>
      <w:pStyle w:val="Footer"/>
      <w:framePr w:wrap="around" w:vAnchor="text" w:hAnchor="margin" w:xAlign="center" w:y="1"/>
      <w:rPr>
        <w:rStyle w:val="PageNumber"/>
      </w:rPr>
    </w:pPr>
    <w:r>
      <w:rPr>
        <w:rStyle w:val="PageNumber"/>
      </w:rPr>
      <w:fldChar w:fldCharType="begin"/>
    </w:r>
    <w:r w:rsidR="008249FA">
      <w:rPr>
        <w:rStyle w:val="PageNumber"/>
      </w:rPr>
      <w:instrText xml:space="preserve">PAGE  </w:instrText>
    </w:r>
    <w:r>
      <w:rPr>
        <w:rStyle w:val="PageNumber"/>
      </w:rPr>
      <w:fldChar w:fldCharType="end"/>
    </w:r>
  </w:p>
  <w:p w:rsidR="008249FA" w:rsidRDefault="008249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9FA" w:rsidRDefault="005869C1">
    <w:pPr>
      <w:pStyle w:val="Footer"/>
      <w:framePr w:wrap="around" w:vAnchor="text" w:hAnchor="margin" w:xAlign="center" w:y="1"/>
      <w:rPr>
        <w:rStyle w:val="PageNumber"/>
      </w:rPr>
    </w:pPr>
    <w:r>
      <w:rPr>
        <w:rStyle w:val="PageNumber"/>
      </w:rPr>
      <w:fldChar w:fldCharType="begin"/>
    </w:r>
    <w:r w:rsidR="008249FA">
      <w:rPr>
        <w:rStyle w:val="PageNumber"/>
      </w:rPr>
      <w:instrText xml:space="preserve">PAGE  </w:instrText>
    </w:r>
    <w:r>
      <w:rPr>
        <w:rStyle w:val="PageNumber"/>
      </w:rPr>
      <w:fldChar w:fldCharType="separate"/>
    </w:r>
    <w:r w:rsidR="00364C50">
      <w:rPr>
        <w:rStyle w:val="PageNumber"/>
        <w:noProof/>
      </w:rPr>
      <w:t>8</w:t>
    </w:r>
    <w:r>
      <w:rPr>
        <w:rStyle w:val="PageNumber"/>
      </w:rPr>
      <w:fldChar w:fldCharType="end"/>
    </w:r>
  </w:p>
  <w:p w:rsidR="008249FA" w:rsidRDefault="008249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579" w:rsidRDefault="00207579">
      <w:r>
        <w:separator/>
      </w:r>
    </w:p>
  </w:footnote>
  <w:footnote w:type="continuationSeparator" w:id="0">
    <w:p w:rsidR="00207579" w:rsidRDefault="002075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A3F"/>
    <w:multiLevelType w:val="hybridMultilevel"/>
    <w:tmpl w:val="FB00D4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9C20441"/>
    <w:multiLevelType w:val="hybridMultilevel"/>
    <w:tmpl w:val="BA62C870"/>
    <w:lvl w:ilvl="0" w:tplc="08090001">
      <w:start w:val="1"/>
      <w:numFmt w:val="bullet"/>
      <w:lvlText w:val=""/>
      <w:lvlJc w:val="left"/>
      <w:pPr>
        <w:tabs>
          <w:tab w:val="num" w:pos="784"/>
        </w:tabs>
        <w:ind w:left="784" w:hanging="360"/>
      </w:pPr>
      <w:rPr>
        <w:rFonts w:ascii="Symbol" w:hAnsi="Symbol" w:hint="default"/>
      </w:rPr>
    </w:lvl>
    <w:lvl w:ilvl="1" w:tplc="08090003" w:tentative="1">
      <w:start w:val="1"/>
      <w:numFmt w:val="bullet"/>
      <w:lvlText w:val="o"/>
      <w:lvlJc w:val="left"/>
      <w:pPr>
        <w:tabs>
          <w:tab w:val="num" w:pos="1504"/>
        </w:tabs>
        <w:ind w:left="1504" w:hanging="360"/>
      </w:pPr>
      <w:rPr>
        <w:rFonts w:ascii="Courier New" w:hAnsi="Courier New" w:hint="default"/>
      </w:rPr>
    </w:lvl>
    <w:lvl w:ilvl="2" w:tplc="08090005" w:tentative="1">
      <w:start w:val="1"/>
      <w:numFmt w:val="bullet"/>
      <w:lvlText w:val=""/>
      <w:lvlJc w:val="left"/>
      <w:pPr>
        <w:tabs>
          <w:tab w:val="num" w:pos="2224"/>
        </w:tabs>
        <w:ind w:left="2224" w:hanging="360"/>
      </w:pPr>
      <w:rPr>
        <w:rFonts w:ascii="Wingdings" w:hAnsi="Wingdings" w:hint="default"/>
      </w:rPr>
    </w:lvl>
    <w:lvl w:ilvl="3" w:tplc="08090001" w:tentative="1">
      <w:start w:val="1"/>
      <w:numFmt w:val="bullet"/>
      <w:lvlText w:val=""/>
      <w:lvlJc w:val="left"/>
      <w:pPr>
        <w:tabs>
          <w:tab w:val="num" w:pos="2944"/>
        </w:tabs>
        <w:ind w:left="2944" w:hanging="360"/>
      </w:pPr>
      <w:rPr>
        <w:rFonts w:ascii="Symbol" w:hAnsi="Symbol" w:hint="default"/>
      </w:rPr>
    </w:lvl>
    <w:lvl w:ilvl="4" w:tplc="08090003" w:tentative="1">
      <w:start w:val="1"/>
      <w:numFmt w:val="bullet"/>
      <w:lvlText w:val="o"/>
      <w:lvlJc w:val="left"/>
      <w:pPr>
        <w:tabs>
          <w:tab w:val="num" w:pos="3664"/>
        </w:tabs>
        <w:ind w:left="3664" w:hanging="360"/>
      </w:pPr>
      <w:rPr>
        <w:rFonts w:ascii="Courier New" w:hAnsi="Courier New" w:hint="default"/>
      </w:rPr>
    </w:lvl>
    <w:lvl w:ilvl="5" w:tplc="08090005" w:tentative="1">
      <w:start w:val="1"/>
      <w:numFmt w:val="bullet"/>
      <w:lvlText w:val=""/>
      <w:lvlJc w:val="left"/>
      <w:pPr>
        <w:tabs>
          <w:tab w:val="num" w:pos="4384"/>
        </w:tabs>
        <w:ind w:left="4384" w:hanging="360"/>
      </w:pPr>
      <w:rPr>
        <w:rFonts w:ascii="Wingdings" w:hAnsi="Wingdings" w:hint="default"/>
      </w:rPr>
    </w:lvl>
    <w:lvl w:ilvl="6" w:tplc="08090001" w:tentative="1">
      <w:start w:val="1"/>
      <w:numFmt w:val="bullet"/>
      <w:lvlText w:val=""/>
      <w:lvlJc w:val="left"/>
      <w:pPr>
        <w:tabs>
          <w:tab w:val="num" w:pos="5104"/>
        </w:tabs>
        <w:ind w:left="5104" w:hanging="360"/>
      </w:pPr>
      <w:rPr>
        <w:rFonts w:ascii="Symbol" w:hAnsi="Symbol" w:hint="default"/>
      </w:rPr>
    </w:lvl>
    <w:lvl w:ilvl="7" w:tplc="08090003" w:tentative="1">
      <w:start w:val="1"/>
      <w:numFmt w:val="bullet"/>
      <w:lvlText w:val="o"/>
      <w:lvlJc w:val="left"/>
      <w:pPr>
        <w:tabs>
          <w:tab w:val="num" w:pos="5824"/>
        </w:tabs>
        <w:ind w:left="5824" w:hanging="360"/>
      </w:pPr>
      <w:rPr>
        <w:rFonts w:ascii="Courier New" w:hAnsi="Courier New" w:hint="default"/>
      </w:rPr>
    </w:lvl>
    <w:lvl w:ilvl="8" w:tplc="08090005" w:tentative="1">
      <w:start w:val="1"/>
      <w:numFmt w:val="bullet"/>
      <w:lvlText w:val=""/>
      <w:lvlJc w:val="left"/>
      <w:pPr>
        <w:tabs>
          <w:tab w:val="num" w:pos="6544"/>
        </w:tabs>
        <w:ind w:left="6544" w:hanging="360"/>
      </w:pPr>
      <w:rPr>
        <w:rFonts w:ascii="Wingdings" w:hAnsi="Wingdings" w:hint="default"/>
      </w:rPr>
    </w:lvl>
  </w:abstractNum>
  <w:abstractNum w:abstractNumId="2">
    <w:nsid w:val="0C605E48"/>
    <w:multiLevelType w:val="hybridMultilevel"/>
    <w:tmpl w:val="858245C2"/>
    <w:lvl w:ilvl="0" w:tplc="08090001">
      <w:start w:val="1"/>
      <w:numFmt w:val="bullet"/>
      <w:lvlText w:val=""/>
      <w:lvlJc w:val="left"/>
      <w:pPr>
        <w:tabs>
          <w:tab w:val="num" w:pos="784"/>
        </w:tabs>
        <w:ind w:left="784" w:hanging="360"/>
      </w:pPr>
      <w:rPr>
        <w:rFonts w:ascii="Symbol" w:hAnsi="Symbol" w:hint="default"/>
      </w:rPr>
    </w:lvl>
    <w:lvl w:ilvl="1" w:tplc="08090003" w:tentative="1">
      <w:start w:val="1"/>
      <w:numFmt w:val="bullet"/>
      <w:lvlText w:val="o"/>
      <w:lvlJc w:val="left"/>
      <w:pPr>
        <w:tabs>
          <w:tab w:val="num" w:pos="1504"/>
        </w:tabs>
        <w:ind w:left="1504" w:hanging="360"/>
      </w:pPr>
      <w:rPr>
        <w:rFonts w:ascii="Courier New" w:hAnsi="Courier New" w:hint="default"/>
      </w:rPr>
    </w:lvl>
    <w:lvl w:ilvl="2" w:tplc="08090005" w:tentative="1">
      <w:start w:val="1"/>
      <w:numFmt w:val="bullet"/>
      <w:lvlText w:val=""/>
      <w:lvlJc w:val="left"/>
      <w:pPr>
        <w:tabs>
          <w:tab w:val="num" w:pos="2224"/>
        </w:tabs>
        <w:ind w:left="2224" w:hanging="360"/>
      </w:pPr>
      <w:rPr>
        <w:rFonts w:ascii="Wingdings" w:hAnsi="Wingdings" w:hint="default"/>
      </w:rPr>
    </w:lvl>
    <w:lvl w:ilvl="3" w:tplc="08090001" w:tentative="1">
      <w:start w:val="1"/>
      <w:numFmt w:val="bullet"/>
      <w:lvlText w:val=""/>
      <w:lvlJc w:val="left"/>
      <w:pPr>
        <w:tabs>
          <w:tab w:val="num" w:pos="2944"/>
        </w:tabs>
        <w:ind w:left="2944" w:hanging="360"/>
      </w:pPr>
      <w:rPr>
        <w:rFonts w:ascii="Symbol" w:hAnsi="Symbol" w:hint="default"/>
      </w:rPr>
    </w:lvl>
    <w:lvl w:ilvl="4" w:tplc="08090003" w:tentative="1">
      <w:start w:val="1"/>
      <w:numFmt w:val="bullet"/>
      <w:lvlText w:val="o"/>
      <w:lvlJc w:val="left"/>
      <w:pPr>
        <w:tabs>
          <w:tab w:val="num" w:pos="3664"/>
        </w:tabs>
        <w:ind w:left="3664" w:hanging="360"/>
      </w:pPr>
      <w:rPr>
        <w:rFonts w:ascii="Courier New" w:hAnsi="Courier New" w:hint="default"/>
      </w:rPr>
    </w:lvl>
    <w:lvl w:ilvl="5" w:tplc="08090005" w:tentative="1">
      <w:start w:val="1"/>
      <w:numFmt w:val="bullet"/>
      <w:lvlText w:val=""/>
      <w:lvlJc w:val="left"/>
      <w:pPr>
        <w:tabs>
          <w:tab w:val="num" w:pos="4384"/>
        </w:tabs>
        <w:ind w:left="4384" w:hanging="360"/>
      </w:pPr>
      <w:rPr>
        <w:rFonts w:ascii="Wingdings" w:hAnsi="Wingdings" w:hint="default"/>
      </w:rPr>
    </w:lvl>
    <w:lvl w:ilvl="6" w:tplc="08090001" w:tentative="1">
      <w:start w:val="1"/>
      <w:numFmt w:val="bullet"/>
      <w:lvlText w:val=""/>
      <w:lvlJc w:val="left"/>
      <w:pPr>
        <w:tabs>
          <w:tab w:val="num" w:pos="5104"/>
        </w:tabs>
        <w:ind w:left="5104" w:hanging="360"/>
      </w:pPr>
      <w:rPr>
        <w:rFonts w:ascii="Symbol" w:hAnsi="Symbol" w:hint="default"/>
      </w:rPr>
    </w:lvl>
    <w:lvl w:ilvl="7" w:tplc="08090003" w:tentative="1">
      <w:start w:val="1"/>
      <w:numFmt w:val="bullet"/>
      <w:lvlText w:val="o"/>
      <w:lvlJc w:val="left"/>
      <w:pPr>
        <w:tabs>
          <w:tab w:val="num" w:pos="5824"/>
        </w:tabs>
        <w:ind w:left="5824" w:hanging="360"/>
      </w:pPr>
      <w:rPr>
        <w:rFonts w:ascii="Courier New" w:hAnsi="Courier New" w:hint="default"/>
      </w:rPr>
    </w:lvl>
    <w:lvl w:ilvl="8" w:tplc="08090005" w:tentative="1">
      <w:start w:val="1"/>
      <w:numFmt w:val="bullet"/>
      <w:lvlText w:val=""/>
      <w:lvlJc w:val="left"/>
      <w:pPr>
        <w:tabs>
          <w:tab w:val="num" w:pos="6544"/>
        </w:tabs>
        <w:ind w:left="6544" w:hanging="360"/>
      </w:pPr>
      <w:rPr>
        <w:rFonts w:ascii="Wingdings" w:hAnsi="Wingdings" w:hint="default"/>
      </w:rPr>
    </w:lvl>
  </w:abstractNum>
  <w:abstractNum w:abstractNumId="3">
    <w:nsid w:val="11DF4D8E"/>
    <w:multiLevelType w:val="hybridMultilevel"/>
    <w:tmpl w:val="FCBED29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2F06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94A6AB8"/>
    <w:multiLevelType w:val="hybridMultilevel"/>
    <w:tmpl w:val="DA3CC6F6"/>
    <w:lvl w:ilvl="0" w:tplc="234ECC6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A4B53D6"/>
    <w:multiLevelType w:val="hybridMultilevel"/>
    <w:tmpl w:val="ED4C0718"/>
    <w:lvl w:ilvl="0" w:tplc="713ED93A">
      <w:start w:val="1"/>
      <w:numFmt w:val="bullet"/>
      <w:pStyle w:val="Bullet1"/>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A54E3B"/>
    <w:multiLevelType w:val="hybridMultilevel"/>
    <w:tmpl w:val="E9BEB162"/>
    <w:lvl w:ilvl="0" w:tplc="234ECC6C">
      <w:start w:val="1"/>
      <w:numFmt w:val="bullet"/>
      <w:lvlText w:val=""/>
      <w:lvlJc w:val="left"/>
      <w:pPr>
        <w:tabs>
          <w:tab w:val="num" w:pos="488"/>
        </w:tabs>
        <w:ind w:left="488" w:hanging="360"/>
      </w:pPr>
      <w:rPr>
        <w:rFonts w:ascii="Symbol" w:hAnsi="Symbol" w:hint="default"/>
        <w:color w:val="auto"/>
      </w:rPr>
    </w:lvl>
    <w:lvl w:ilvl="1" w:tplc="08090003" w:tentative="1">
      <w:start w:val="1"/>
      <w:numFmt w:val="bullet"/>
      <w:lvlText w:val="o"/>
      <w:lvlJc w:val="left"/>
      <w:pPr>
        <w:tabs>
          <w:tab w:val="num" w:pos="1208"/>
        </w:tabs>
        <w:ind w:left="1208" w:hanging="360"/>
      </w:pPr>
      <w:rPr>
        <w:rFonts w:ascii="Courier New" w:hAnsi="Courier New" w:cs="Courier New" w:hint="default"/>
      </w:rPr>
    </w:lvl>
    <w:lvl w:ilvl="2" w:tplc="08090005" w:tentative="1">
      <w:start w:val="1"/>
      <w:numFmt w:val="bullet"/>
      <w:lvlText w:val=""/>
      <w:lvlJc w:val="left"/>
      <w:pPr>
        <w:tabs>
          <w:tab w:val="num" w:pos="1928"/>
        </w:tabs>
        <w:ind w:left="1928" w:hanging="360"/>
      </w:pPr>
      <w:rPr>
        <w:rFonts w:ascii="Wingdings" w:hAnsi="Wingdings" w:hint="default"/>
      </w:rPr>
    </w:lvl>
    <w:lvl w:ilvl="3" w:tplc="08090001" w:tentative="1">
      <w:start w:val="1"/>
      <w:numFmt w:val="bullet"/>
      <w:lvlText w:val=""/>
      <w:lvlJc w:val="left"/>
      <w:pPr>
        <w:tabs>
          <w:tab w:val="num" w:pos="2648"/>
        </w:tabs>
        <w:ind w:left="2648" w:hanging="360"/>
      </w:pPr>
      <w:rPr>
        <w:rFonts w:ascii="Symbol" w:hAnsi="Symbol" w:hint="default"/>
      </w:rPr>
    </w:lvl>
    <w:lvl w:ilvl="4" w:tplc="08090003" w:tentative="1">
      <w:start w:val="1"/>
      <w:numFmt w:val="bullet"/>
      <w:lvlText w:val="o"/>
      <w:lvlJc w:val="left"/>
      <w:pPr>
        <w:tabs>
          <w:tab w:val="num" w:pos="3368"/>
        </w:tabs>
        <w:ind w:left="3368" w:hanging="360"/>
      </w:pPr>
      <w:rPr>
        <w:rFonts w:ascii="Courier New" w:hAnsi="Courier New" w:cs="Courier New" w:hint="default"/>
      </w:rPr>
    </w:lvl>
    <w:lvl w:ilvl="5" w:tplc="08090005" w:tentative="1">
      <w:start w:val="1"/>
      <w:numFmt w:val="bullet"/>
      <w:lvlText w:val=""/>
      <w:lvlJc w:val="left"/>
      <w:pPr>
        <w:tabs>
          <w:tab w:val="num" w:pos="4088"/>
        </w:tabs>
        <w:ind w:left="4088" w:hanging="360"/>
      </w:pPr>
      <w:rPr>
        <w:rFonts w:ascii="Wingdings" w:hAnsi="Wingdings" w:hint="default"/>
      </w:rPr>
    </w:lvl>
    <w:lvl w:ilvl="6" w:tplc="08090001" w:tentative="1">
      <w:start w:val="1"/>
      <w:numFmt w:val="bullet"/>
      <w:lvlText w:val=""/>
      <w:lvlJc w:val="left"/>
      <w:pPr>
        <w:tabs>
          <w:tab w:val="num" w:pos="4808"/>
        </w:tabs>
        <w:ind w:left="4808" w:hanging="360"/>
      </w:pPr>
      <w:rPr>
        <w:rFonts w:ascii="Symbol" w:hAnsi="Symbol" w:hint="default"/>
      </w:rPr>
    </w:lvl>
    <w:lvl w:ilvl="7" w:tplc="08090003" w:tentative="1">
      <w:start w:val="1"/>
      <w:numFmt w:val="bullet"/>
      <w:lvlText w:val="o"/>
      <w:lvlJc w:val="left"/>
      <w:pPr>
        <w:tabs>
          <w:tab w:val="num" w:pos="5528"/>
        </w:tabs>
        <w:ind w:left="5528" w:hanging="360"/>
      </w:pPr>
      <w:rPr>
        <w:rFonts w:ascii="Courier New" w:hAnsi="Courier New" w:cs="Courier New" w:hint="default"/>
      </w:rPr>
    </w:lvl>
    <w:lvl w:ilvl="8" w:tplc="08090005" w:tentative="1">
      <w:start w:val="1"/>
      <w:numFmt w:val="bullet"/>
      <w:lvlText w:val=""/>
      <w:lvlJc w:val="left"/>
      <w:pPr>
        <w:tabs>
          <w:tab w:val="num" w:pos="6248"/>
        </w:tabs>
        <w:ind w:left="6248" w:hanging="360"/>
      </w:pPr>
      <w:rPr>
        <w:rFonts w:ascii="Wingdings" w:hAnsi="Wingdings" w:hint="default"/>
      </w:rPr>
    </w:lvl>
  </w:abstractNum>
  <w:abstractNum w:abstractNumId="8">
    <w:nsid w:val="28405E27"/>
    <w:multiLevelType w:val="multilevel"/>
    <w:tmpl w:val="8E5604EC"/>
    <w:lvl w:ilvl="0">
      <w:start w:val="1"/>
      <w:numFmt w:val="bullet"/>
      <w:lvlText w:val=""/>
      <w:lvlJc w:val="left"/>
      <w:pPr>
        <w:tabs>
          <w:tab w:val="num" w:pos="720"/>
        </w:tabs>
        <w:ind w:left="720" w:hanging="360"/>
      </w:pPr>
      <w:rPr>
        <w:rFonts w:ascii="Symbol" w:hAnsi="Symbol" w:hint="default"/>
      </w:rPr>
    </w:lvl>
    <w:lvl w:ilvl="1">
      <w:start w:val="10"/>
      <w:numFmt w:val="decimal"/>
      <w:lvlText w:val="%2."/>
      <w:lvlJc w:val="left"/>
      <w:pPr>
        <w:tabs>
          <w:tab w:val="num" w:pos="1620"/>
        </w:tabs>
        <w:ind w:left="1620" w:hanging="540"/>
      </w:pPr>
      <w:rPr>
        <w:rFonts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BA76FB4"/>
    <w:multiLevelType w:val="hybridMultilevel"/>
    <w:tmpl w:val="1ACC7464"/>
    <w:lvl w:ilvl="0" w:tplc="234ECC6C">
      <w:start w:val="1"/>
      <w:numFmt w:val="bullet"/>
      <w:lvlText w:val=""/>
      <w:lvlJc w:val="left"/>
      <w:pPr>
        <w:tabs>
          <w:tab w:val="num" w:pos="784"/>
        </w:tabs>
        <w:ind w:left="784" w:hanging="360"/>
      </w:pPr>
      <w:rPr>
        <w:rFonts w:ascii="Symbol" w:hAnsi="Symbol" w:hint="default"/>
        <w:color w:val="auto"/>
      </w:rPr>
    </w:lvl>
    <w:lvl w:ilvl="1" w:tplc="08090003" w:tentative="1">
      <w:start w:val="1"/>
      <w:numFmt w:val="bullet"/>
      <w:lvlText w:val="o"/>
      <w:lvlJc w:val="left"/>
      <w:pPr>
        <w:tabs>
          <w:tab w:val="num" w:pos="1504"/>
        </w:tabs>
        <w:ind w:left="1504" w:hanging="360"/>
      </w:pPr>
      <w:rPr>
        <w:rFonts w:ascii="Courier New" w:hAnsi="Courier New" w:cs="Courier New" w:hint="default"/>
      </w:rPr>
    </w:lvl>
    <w:lvl w:ilvl="2" w:tplc="08090005" w:tentative="1">
      <w:start w:val="1"/>
      <w:numFmt w:val="bullet"/>
      <w:lvlText w:val=""/>
      <w:lvlJc w:val="left"/>
      <w:pPr>
        <w:tabs>
          <w:tab w:val="num" w:pos="2224"/>
        </w:tabs>
        <w:ind w:left="2224" w:hanging="360"/>
      </w:pPr>
      <w:rPr>
        <w:rFonts w:ascii="Wingdings" w:hAnsi="Wingdings" w:hint="default"/>
      </w:rPr>
    </w:lvl>
    <w:lvl w:ilvl="3" w:tplc="08090001" w:tentative="1">
      <w:start w:val="1"/>
      <w:numFmt w:val="bullet"/>
      <w:lvlText w:val=""/>
      <w:lvlJc w:val="left"/>
      <w:pPr>
        <w:tabs>
          <w:tab w:val="num" w:pos="2944"/>
        </w:tabs>
        <w:ind w:left="2944" w:hanging="360"/>
      </w:pPr>
      <w:rPr>
        <w:rFonts w:ascii="Symbol" w:hAnsi="Symbol" w:hint="default"/>
      </w:rPr>
    </w:lvl>
    <w:lvl w:ilvl="4" w:tplc="08090003" w:tentative="1">
      <w:start w:val="1"/>
      <w:numFmt w:val="bullet"/>
      <w:lvlText w:val="o"/>
      <w:lvlJc w:val="left"/>
      <w:pPr>
        <w:tabs>
          <w:tab w:val="num" w:pos="3664"/>
        </w:tabs>
        <w:ind w:left="3664" w:hanging="360"/>
      </w:pPr>
      <w:rPr>
        <w:rFonts w:ascii="Courier New" w:hAnsi="Courier New" w:cs="Courier New" w:hint="default"/>
      </w:rPr>
    </w:lvl>
    <w:lvl w:ilvl="5" w:tplc="08090005" w:tentative="1">
      <w:start w:val="1"/>
      <w:numFmt w:val="bullet"/>
      <w:lvlText w:val=""/>
      <w:lvlJc w:val="left"/>
      <w:pPr>
        <w:tabs>
          <w:tab w:val="num" w:pos="4384"/>
        </w:tabs>
        <w:ind w:left="4384" w:hanging="360"/>
      </w:pPr>
      <w:rPr>
        <w:rFonts w:ascii="Wingdings" w:hAnsi="Wingdings" w:hint="default"/>
      </w:rPr>
    </w:lvl>
    <w:lvl w:ilvl="6" w:tplc="08090001" w:tentative="1">
      <w:start w:val="1"/>
      <w:numFmt w:val="bullet"/>
      <w:lvlText w:val=""/>
      <w:lvlJc w:val="left"/>
      <w:pPr>
        <w:tabs>
          <w:tab w:val="num" w:pos="5104"/>
        </w:tabs>
        <w:ind w:left="5104" w:hanging="360"/>
      </w:pPr>
      <w:rPr>
        <w:rFonts w:ascii="Symbol" w:hAnsi="Symbol" w:hint="default"/>
      </w:rPr>
    </w:lvl>
    <w:lvl w:ilvl="7" w:tplc="08090003" w:tentative="1">
      <w:start w:val="1"/>
      <w:numFmt w:val="bullet"/>
      <w:lvlText w:val="o"/>
      <w:lvlJc w:val="left"/>
      <w:pPr>
        <w:tabs>
          <w:tab w:val="num" w:pos="5824"/>
        </w:tabs>
        <w:ind w:left="5824" w:hanging="360"/>
      </w:pPr>
      <w:rPr>
        <w:rFonts w:ascii="Courier New" w:hAnsi="Courier New" w:cs="Courier New" w:hint="default"/>
      </w:rPr>
    </w:lvl>
    <w:lvl w:ilvl="8" w:tplc="08090005" w:tentative="1">
      <w:start w:val="1"/>
      <w:numFmt w:val="bullet"/>
      <w:lvlText w:val=""/>
      <w:lvlJc w:val="left"/>
      <w:pPr>
        <w:tabs>
          <w:tab w:val="num" w:pos="6544"/>
        </w:tabs>
        <w:ind w:left="6544" w:hanging="360"/>
      </w:pPr>
      <w:rPr>
        <w:rFonts w:ascii="Wingdings" w:hAnsi="Wingdings" w:hint="default"/>
      </w:rPr>
    </w:lvl>
  </w:abstractNum>
  <w:abstractNum w:abstractNumId="10">
    <w:nsid w:val="2F1A3082"/>
    <w:multiLevelType w:val="hybridMultilevel"/>
    <w:tmpl w:val="33AA84C8"/>
    <w:lvl w:ilvl="0" w:tplc="4924505E">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30992B9A"/>
    <w:multiLevelType w:val="hybridMultilevel"/>
    <w:tmpl w:val="DD8AA8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3C1A7A6B"/>
    <w:multiLevelType w:val="hybridMultilevel"/>
    <w:tmpl w:val="3F5614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CE729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435D0F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4475784B"/>
    <w:multiLevelType w:val="hybridMultilevel"/>
    <w:tmpl w:val="53F423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4FD7343"/>
    <w:multiLevelType w:val="hybridMultilevel"/>
    <w:tmpl w:val="F4F64B68"/>
    <w:lvl w:ilvl="0" w:tplc="04090001">
      <w:start w:val="1"/>
      <w:numFmt w:val="bullet"/>
      <w:lvlText w:val=""/>
      <w:lvlJc w:val="left"/>
      <w:pPr>
        <w:tabs>
          <w:tab w:val="num" w:pos="720"/>
        </w:tabs>
        <w:ind w:left="720" w:hanging="360"/>
      </w:pPr>
      <w:rPr>
        <w:rFonts w:ascii="Symbol" w:hAnsi="Symbol" w:hint="default"/>
      </w:rPr>
    </w:lvl>
    <w:lvl w:ilvl="1" w:tplc="4924505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1E0BCF"/>
    <w:multiLevelType w:val="hybridMultilevel"/>
    <w:tmpl w:val="ED3C9438"/>
    <w:lvl w:ilvl="0" w:tplc="A156CF80">
      <w:start w:val="2"/>
      <w:numFmt w:val="upperLetter"/>
      <w:lvlText w:val="%1."/>
      <w:lvlJc w:val="left"/>
      <w:pPr>
        <w:tabs>
          <w:tab w:val="num" w:pos="780"/>
        </w:tabs>
        <w:ind w:left="780" w:hanging="7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73B6ACD"/>
    <w:multiLevelType w:val="hybridMultilevel"/>
    <w:tmpl w:val="F4F64B68"/>
    <w:lvl w:ilvl="0" w:tplc="04090001">
      <w:start w:val="1"/>
      <w:numFmt w:val="bullet"/>
      <w:lvlText w:val=""/>
      <w:lvlJc w:val="left"/>
      <w:pPr>
        <w:tabs>
          <w:tab w:val="num" w:pos="720"/>
        </w:tabs>
        <w:ind w:left="720" w:hanging="360"/>
      </w:pPr>
      <w:rPr>
        <w:rFonts w:ascii="Symbol" w:hAnsi="Symbol" w:hint="default"/>
      </w:rPr>
    </w:lvl>
    <w:lvl w:ilvl="1" w:tplc="C60E914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8FC2F13"/>
    <w:multiLevelType w:val="multilevel"/>
    <w:tmpl w:val="2C761D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9CC3235"/>
    <w:multiLevelType w:val="hybridMultilevel"/>
    <w:tmpl w:val="92B82A4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CF614C8"/>
    <w:multiLevelType w:val="hybridMultilevel"/>
    <w:tmpl w:val="8BC0B702"/>
    <w:lvl w:ilvl="0" w:tplc="18C466A6">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F772A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661E6A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78F8228C"/>
    <w:multiLevelType w:val="hybridMultilevel"/>
    <w:tmpl w:val="C80ABD36"/>
    <w:lvl w:ilvl="0" w:tplc="974A57B8">
      <w:start w:val="6"/>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7"/>
  </w:num>
  <w:num w:numId="2">
    <w:abstractNumId w:val="22"/>
  </w:num>
  <w:num w:numId="3">
    <w:abstractNumId w:val="14"/>
  </w:num>
  <w:num w:numId="4">
    <w:abstractNumId w:val="23"/>
  </w:num>
  <w:num w:numId="5">
    <w:abstractNumId w:val="4"/>
  </w:num>
  <w:num w:numId="6">
    <w:abstractNumId w:val="13"/>
  </w:num>
  <w:num w:numId="7">
    <w:abstractNumId w:val="8"/>
  </w:num>
  <w:num w:numId="8">
    <w:abstractNumId w:val="19"/>
  </w:num>
  <w:num w:numId="9">
    <w:abstractNumId w:val="18"/>
  </w:num>
  <w:num w:numId="10">
    <w:abstractNumId w:val="16"/>
  </w:num>
  <w:num w:numId="11">
    <w:abstractNumId w:val="10"/>
  </w:num>
  <w:num w:numId="12">
    <w:abstractNumId w:val="12"/>
  </w:num>
  <w:num w:numId="13">
    <w:abstractNumId w:val="20"/>
  </w:num>
  <w:num w:numId="14">
    <w:abstractNumId w:val="3"/>
  </w:num>
  <w:num w:numId="15">
    <w:abstractNumId w:val="5"/>
  </w:num>
  <w:num w:numId="16">
    <w:abstractNumId w:val="7"/>
  </w:num>
  <w:num w:numId="17">
    <w:abstractNumId w:val="9"/>
  </w:num>
  <w:num w:numId="18">
    <w:abstractNumId w:val="0"/>
  </w:num>
  <w:num w:numId="19">
    <w:abstractNumId w:val="24"/>
  </w:num>
  <w:num w:numId="20">
    <w:abstractNumId w:val="11"/>
  </w:num>
  <w:num w:numId="21">
    <w:abstractNumId w:val="21"/>
  </w:num>
  <w:num w:numId="22">
    <w:abstractNumId w:val="6"/>
  </w:num>
  <w:num w:numId="23">
    <w:abstractNumId w:val="15"/>
  </w:num>
  <w:num w:numId="24">
    <w:abstractNumId w:val="1"/>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19457"/>
  </w:hdrShapeDefaults>
  <w:footnotePr>
    <w:footnote w:id="-1"/>
    <w:footnote w:id="0"/>
  </w:footnotePr>
  <w:endnotePr>
    <w:endnote w:id="-1"/>
    <w:endnote w:id="0"/>
  </w:endnotePr>
  <w:compat/>
  <w:rsids>
    <w:rsidRoot w:val="00E24D3C"/>
    <w:rsid w:val="0001381F"/>
    <w:rsid w:val="00053548"/>
    <w:rsid w:val="000566B6"/>
    <w:rsid w:val="000630B5"/>
    <w:rsid w:val="000A00DC"/>
    <w:rsid w:val="000E634A"/>
    <w:rsid w:val="00110143"/>
    <w:rsid w:val="0011651E"/>
    <w:rsid w:val="00142254"/>
    <w:rsid w:val="00190281"/>
    <w:rsid w:val="001959FE"/>
    <w:rsid w:val="001D05FB"/>
    <w:rsid w:val="00207579"/>
    <w:rsid w:val="002441CD"/>
    <w:rsid w:val="0026000E"/>
    <w:rsid w:val="0026264B"/>
    <w:rsid w:val="00284B1F"/>
    <w:rsid w:val="002970CD"/>
    <w:rsid w:val="002D07DE"/>
    <w:rsid w:val="002D7EF5"/>
    <w:rsid w:val="0030747E"/>
    <w:rsid w:val="00327522"/>
    <w:rsid w:val="0032780E"/>
    <w:rsid w:val="00333F8B"/>
    <w:rsid w:val="00364C50"/>
    <w:rsid w:val="00394D87"/>
    <w:rsid w:val="00395BED"/>
    <w:rsid w:val="003A2007"/>
    <w:rsid w:val="003A404E"/>
    <w:rsid w:val="003B0ED8"/>
    <w:rsid w:val="003B3485"/>
    <w:rsid w:val="003C3E44"/>
    <w:rsid w:val="00406530"/>
    <w:rsid w:val="004263C2"/>
    <w:rsid w:val="00431F06"/>
    <w:rsid w:val="004403E6"/>
    <w:rsid w:val="004509B0"/>
    <w:rsid w:val="004653F5"/>
    <w:rsid w:val="004900F6"/>
    <w:rsid w:val="00493707"/>
    <w:rsid w:val="004B7AF9"/>
    <w:rsid w:val="00505FB9"/>
    <w:rsid w:val="005144DC"/>
    <w:rsid w:val="005157C0"/>
    <w:rsid w:val="005230D2"/>
    <w:rsid w:val="00536D22"/>
    <w:rsid w:val="005370D5"/>
    <w:rsid w:val="00543975"/>
    <w:rsid w:val="005610D0"/>
    <w:rsid w:val="005869C1"/>
    <w:rsid w:val="005B05A2"/>
    <w:rsid w:val="005C2A4C"/>
    <w:rsid w:val="00621D28"/>
    <w:rsid w:val="00622A1B"/>
    <w:rsid w:val="006363DB"/>
    <w:rsid w:val="006514AE"/>
    <w:rsid w:val="0065411A"/>
    <w:rsid w:val="00670347"/>
    <w:rsid w:val="00674410"/>
    <w:rsid w:val="006864E3"/>
    <w:rsid w:val="006B4927"/>
    <w:rsid w:val="006D19DA"/>
    <w:rsid w:val="006D32C1"/>
    <w:rsid w:val="006D7D1D"/>
    <w:rsid w:val="006E71D1"/>
    <w:rsid w:val="007421D6"/>
    <w:rsid w:val="00776A4A"/>
    <w:rsid w:val="0078142E"/>
    <w:rsid w:val="007B2EA5"/>
    <w:rsid w:val="007B65A7"/>
    <w:rsid w:val="007C7B9D"/>
    <w:rsid w:val="0082459E"/>
    <w:rsid w:val="008249FA"/>
    <w:rsid w:val="008464C7"/>
    <w:rsid w:val="00861764"/>
    <w:rsid w:val="00874862"/>
    <w:rsid w:val="008B7FD7"/>
    <w:rsid w:val="008D34EE"/>
    <w:rsid w:val="008E0950"/>
    <w:rsid w:val="008E5286"/>
    <w:rsid w:val="00953BAF"/>
    <w:rsid w:val="009964D0"/>
    <w:rsid w:val="009A283F"/>
    <w:rsid w:val="009C435F"/>
    <w:rsid w:val="00A17859"/>
    <w:rsid w:val="00A30B91"/>
    <w:rsid w:val="00A325CF"/>
    <w:rsid w:val="00A503C8"/>
    <w:rsid w:val="00A5549A"/>
    <w:rsid w:val="00A8776C"/>
    <w:rsid w:val="00AA5E53"/>
    <w:rsid w:val="00AC3A02"/>
    <w:rsid w:val="00B17AF3"/>
    <w:rsid w:val="00B74B6B"/>
    <w:rsid w:val="00BA2605"/>
    <w:rsid w:val="00BB309B"/>
    <w:rsid w:val="00C168A8"/>
    <w:rsid w:val="00C226FB"/>
    <w:rsid w:val="00C3525F"/>
    <w:rsid w:val="00C4331D"/>
    <w:rsid w:val="00C46014"/>
    <w:rsid w:val="00C53E92"/>
    <w:rsid w:val="00C60502"/>
    <w:rsid w:val="00C70D6A"/>
    <w:rsid w:val="00C77595"/>
    <w:rsid w:val="00C849A9"/>
    <w:rsid w:val="00CB57C4"/>
    <w:rsid w:val="00CD1389"/>
    <w:rsid w:val="00CD3764"/>
    <w:rsid w:val="00CF4FAA"/>
    <w:rsid w:val="00D11A4F"/>
    <w:rsid w:val="00D16F1C"/>
    <w:rsid w:val="00D27728"/>
    <w:rsid w:val="00D9610E"/>
    <w:rsid w:val="00D97FA9"/>
    <w:rsid w:val="00DC0008"/>
    <w:rsid w:val="00DD0DB8"/>
    <w:rsid w:val="00DF3585"/>
    <w:rsid w:val="00E143B6"/>
    <w:rsid w:val="00E20B04"/>
    <w:rsid w:val="00E24D3C"/>
    <w:rsid w:val="00E30C2E"/>
    <w:rsid w:val="00E40FDB"/>
    <w:rsid w:val="00E53E0F"/>
    <w:rsid w:val="00E666A0"/>
    <w:rsid w:val="00E7336F"/>
    <w:rsid w:val="00E80B27"/>
    <w:rsid w:val="00EA50B7"/>
    <w:rsid w:val="00EB3555"/>
    <w:rsid w:val="00EC4E72"/>
    <w:rsid w:val="00F4064A"/>
    <w:rsid w:val="00F561D3"/>
    <w:rsid w:val="00F93091"/>
    <w:rsid w:val="00FB24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091"/>
    <w:rPr>
      <w:sz w:val="24"/>
      <w:szCs w:val="24"/>
      <w:lang w:eastAsia="en-US"/>
    </w:rPr>
  </w:style>
  <w:style w:type="paragraph" w:styleId="Heading1">
    <w:name w:val="heading 1"/>
    <w:basedOn w:val="Normal"/>
    <w:next w:val="Normal"/>
    <w:qFormat/>
    <w:rsid w:val="00F93091"/>
    <w:pPr>
      <w:keepNext/>
      <w:ind w:right="-360"/>
      <w:outlineLvl w:val="0"/>
    </w:pPr>
    <w:rPr>
      <w:rFonts w:ascii="Arial" w:hAnsi="Arial" w:cs="Arial"/>
      <w:b/>
      <w:bCs/>
    </w:rPr>
  </w:style>
  <w:style w:type="paragraph" w:styleId="Heading2">
    <w:name w:val="heading 2"/>
    <w:basedOn w:val="Normal"/>
    <w:next w:val="Normal"/>
    <w:qFormat/>
    <w:rsid w:val="00F93091"/>
    <w:pPr>
      <w:keepNext/>
      <w:jc w:val="both"/>
      <w:outlineLvl w:val="1"/>
    </w:pPr>
    <w:rPr>
      <w:rFonts w:ascii="Arial" w:hAnsi="Arial" w:cs="Arial"/>
      <w:b/>
      <w:bCs/>
    </w:rPr>
  </w:style>
  <w:style w:type="paragraph" w:styleId="Heading3">
    <w:name w:val="heading 3"/>
    <w:basedOn w:val="Normal"/>
    <w:next w:val="Normal"/>
    <w:qFormat/>
    <w:rsid w:val="00F93091"/>
    <w:pPr>
      <w:keepNext/>
      <w:spacing w:before="120"/>
      <w:outlineLvl w:val="2"/>
    </w:pPr>
    <w:rPr>
      <w:rFonts w:ascii="Trebuchet MS" w:hAnsi="Trebuchet MS"/>
      <w:b/>
      <w:sz w:val="22"/>
    </w:rPr>
  </w:style>
  <w:style w:type="paragraph" w:styleId="Heading4">
    <w:name w:val="heading 4"/>
    <w:basedOn w:val="Normal"/>
    <w:next w:val="Normal"/>
    <w:qFormat/>
    <w:rsid w:val="00F93091"/>
    <w:pPr>
      <w:keepNext/>
      <w:jc w:val="center"/>
      <w:outlineLvl w:val="3"/>
    </w:pPr>
    <w:rPr>
      <w:b/>
      <w:bCs/>
      <w:sz w:val="22"/>
    </w:rPr>
  </w:style>
  <w:style w:type="paragraph" w:styleId="Heading5">
    <w:name w:val="heading 5"/>
    <w:basedOn w:val="Normal"/>
    <w:next w:val="Normal"/>
    <w:qFormat/>
    <w:rsid w:val="00F93091"/>
    <w:pPr>
      <w:keepNext/>
      <w:outlineLvl w:val="4"/>
    </w:pPr>
    <w:rPr>
      <w:b/>
      <w:bCs/>
      <w:sz w:val="28"/>
    </w:rPr>
  </w:style>
  <w:style w:type="paragraph" w:styleId="Heading6">
    <w:name w:val="heading 6"/>
    <w:basedOn w:val="Normal"/>
    <w:next w:val="Normal"/>
    <w:qFormat/>
    <w:rsid w:val="00F93091"/>
    <w:pPr>
      <w:keepNext/>
      <w:jc w:val="both"/>
      <w:outlineLvl w:val="5"/>
    </w:pPr>
    <w:rPr>
      <w:rFonts w:ascii="Arial" w:hAnsi="Arial" w:cs="Arial"/>
      <w:b/>
      <w:bCs/>
      <w:sz w:val="22"/>
    </w:rPr>
  </w:style>
  <w:style w:type="paragraph" w:styleId="Heading7">
    <w:name w:val="heading 7"/>
    <w:basedOn w:val="Normal"/>
    <w:next w:val="Normal"/>
    <w:qFormat/>
    <w:rsid w:val="00F93091"/>
    <w:pPr>
      <w:keepNext/>
      <w:outlineLvl w:val="6"/>
    </w:pPr>
    <w:rPr>
      <w:rFonts w:ascii="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3091"/>
    <w:pPr>
      <w:jc w:val="both"/>
    </w:pPr>
    <w:rPr>
      <w:rFonts w:ascii="Arial" w:hAnsi="Arial"/>
      <w:sz w:val="22"/>
      <w:szCs w:val="20"/>
    </w:rPr>
  </w:style>
  <w:style w:type="paragraph" w:styleId="Footer">
    <w:name w:val="footer"/>
    <w:basedOn w:val="Normal"/>
    <w:rsid w:val="00F93091"/>
    <w:pPr>
      <w:tabs>
        <w:tab w:val="center" w:pos="4153"/>
        <w:tab w:val="right" w:pos="8306"/>
      </w:tabs>
    </w:pPr>
  </w:style>
  <w:style w:type="paragraph" w:styleId="Title">
    <w:name w:val="Title"/>
    <w:basedOn w:val="Normal"/>
    <w:qFormat/>
    <w:rsid w:val="00F93091"/>
    <w:pPr>
      <w:jc w:val="center"/>
    </w:pPr>
    <w:rPr>
      <w:b/>
      <w:bCs/>
    </w:rPr>
  </w:style>
  <w:style w:type="paragraph" w:styleId="BodyText3">
    <w:name w:val="Body Text 3"/>
    <w:basedOn w:val="Normal"/>
    <w:rsid w:val="00F93091"/>
    <w:pPr>
      <w:ind w:right="-270"/>
    </w:pPr>
    <w:rPr>
      <w:b/>
      <w:bCs/>
    </w:rPr>
  </w:style>
  <w:style w:type="paragraph" w:styleId="Header">
    <w:name w:val="header"/>
    <w:basedOn w:val="Normal"/>
    <w:rsid w:val="00F93091"/>
    <w:pPr>
      <w:tabs>
        <w:tab w:val="center" w:pos="4153"/>
        <w:tab w:val="right" w:pos="8306"/>
      </w:tabs>
    </w:pPr>
    <w:rPr>
      <w:sz w:val="22"/>
    </w:rPr>
  </w:style>
  <w:style w:type="character" w:styleId="PageNumber">
    <w:name w:val="page number"/>
    <w:basedOn w:val="DefaultParagraphFont"/>
    <w:rsid w:val="00F93091"/>
  </w:style>
  <w:style w:type="paragraph" w:customStyle="1" w:styleId="Style11ptJustified">
    <w:name w:val="Style 11 pt Justified"/>
    <w:basedOn w:val="Normal"/>
    <w:rsid w:val="000566B6"/>
    <w:pPr>
      <w:jc w:val="both"/>
    </w:pPr>
    <w:rPr>
      <w:sz w:val="22"/>
      <w:szCs w:val="20"/>
    </w:rPr>
  </w:style>
  <w:style w:type="paragraph" w:styleId="BalloonText">
    <w:name w:val="Balloon Text"/>
    <w:basedOn w:val="Normal"/>
    <w:semiHidden/>
    <w:rsid w:val="00AC3A02"/>
    <w:rPr>
      <w:rFonts w:ascii="Tahoma" w:hAnsi="Tahoma" w:cs="Tahoma"/>
      <w:sz w:val="16"/>
      <w:szCs w:val="16"/>
    </w:rPr>
  </w:style>
  <w:style w:type="paragraph" w:styleId="BodyTextIndent">
    <w:name w:val="Body Text Indent"/>
    <w:basedOn w:val="Normal"/>
    <w:rsid w:val="003A404E"/>
    <w:pPr>
      <w:spacing w:after="120"/>
      <w:ind w:left="283"/>
    </w:pPr>
  </w:style>
  <w:style w:type="paragraph" w:styleId="BodyTextIndent2">
    <w:name w:val="Body Text Indent 2"/>
    <w:basedOn w:val="Normal"/>
    <w:rsid w:val="003A404E"/>
    <w:pPr>
      <w:spacing w:after="120" w:line="480" w:lineRule="auto"/>
      <w:ind w:left="283"/>
    </w:pPr>
  </w:style>
  <w:style w:type="paragraph" w:customStyle="1" w:styleId="Bullet1">
    <w:name w:val="Bullet 1"/>
    <w:basedOn w:val="Normal"/>
    <w:rsid w:val="003A404E"/>
    <w:pPr>
      <w:numPr>
        <w:numId w:val="22"/>
      </w:numPr>
      <w:spacing w:after="60"/>
      <w:ind w:left="714" w:hanging="357"/>
      <w:jc w:val="both"/>
    </w:pPr>
    <w:rPr>
      <w:sz w:val="22"/>
    </w:rPr>
  </w:style>
</w:styles>
</file>

<file path=word/webSettings.xml><?xml version="1.0" encoding="utf-8"?>
<w:webSettings xmlns:r="http://schemas.openxmlformats.org/officeDocument/2006/relationships" xmlns:w="http://schemas.openxmlformats.org/wordprocessingml/2006/main">
  <w:divs>
    <w:div w:id="767192607">
      <w:bodyDiv w:val="1"/>
      <w:marLeft w:val="0"/>
      <w:marRight w:val="0"/>
      <w:marTop w:val="0"/>
      <w:marBottom w:val="0"/>
      <w:divBdr>
        <w:top w:val="none" w:sz="0" w:space="0" w:color="auto"/>
        <w:left w:val="none" w:sz="0" w:space="0" w:color="auto"/>
        <w:bottom w:val="none" w:sz="0" w:space="0" w:color="auto"/>
        <w:right w:val="none" w:sz="0" w:space="0" w:color="auto"/>
      </w:divBdr>
    </w:div>
    <w:div w:id="213990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2307</Words>
  <Characters>13363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NHS FORTH VALLEY</vt:lpstr>
    </vt:vector>
  </TitlesOfParts>
  <Company>home</Company>
  <LinksUpToDate>false</LinksUpToDate>
  <CharactersWithSpaces>15639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FORTH VALLEY</dc:title>
  <dc:creator>Mum</dc:creator>
  <cp:lastModifiedBy>NHS Forth Valley</cp:lastModifiedBy>
  <cp:revision>2</cp:revision>
  <cp:lastPrinted>2023-08-18T09:30:00Z</cp:lastPrinted>
  <dcterms:created xsi:type="dcterms:W3CDTF">2024-07-19T10:36:00Z</dcterms:created>
  <dcterms:modified xsi:type="dcterms:W3CDTF">2024-07-19T10:36:00Z</dcterms:modified>
</cp:coreProperties>
</file>