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DFA05" w14:textId="77777777" w:rsidR="00127372" w:rsidRDefault="00A76E21">
      <w:pPr>
        <w:pStyle w:val="BodyText"/>
        <w:spacing w:before="83"/>
        <w:ind w:left="4035" w:right="2697" w:hanging="1100"/>
      </w:pPr>
      <w:r>
        <w:t>NHS</w:t>
      </w:r>
      <w:r>
        <w:rPr>
          <w:spacing w:val="-8"/>
        </w:rPr>
        <w:t xml:space="preserve"> </w:t>
      </w:r>
      <w:r>
        <w:t>TAYSIDE</w:t>
      </w:r>
      <w:r>
        <w:rPr>
          <w:spacing w:val="-7"/>
        </w:rPr>
        <w:t xml:space="preserve"> </w:t>
      </w:r>
      <w:r>
        <w:t>–</w:t>
      </w:r>
      <w:r>
        <w:rPr>
          <w:spacing w:val="-6"/>
        </w:rPr>
        <w:t xml:space="preserve"> </w:t>
      </w:r>
      <w:r>
        <w:t>AGENDA</w:t>
      </w:r>
      <w:r>
        <w:rPr>
          <w:spacing w:val="-13"/>
        </w:rPr>
        <w:t xml:space="preserve"> </w:t>
      </w:r>
      <w:r>
        <w:t>FOR</w:t>
      </w:r>
      <w:r>
        <w:rPr>
          <w:spacing w:val="-8"/>
        </w:rPr>
        <w:t xml:space="preserve"> </w:t>
      </w:r>
      <w:r>
        <w:t>CHANGE JOB DESCRIPTION</w:t>
      </w:r>
    </w:p>
    <w:p w14:paraId="2D9D85BB" w14:textId="77777777" w:rsidR="00127372" w:rsidRDefault="00127372">
      <w:pPr>
        <w:spacing w:before="7" w:after="1"/>
        <w:rPr>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4"/>
        <w:gridCol w:w="2638"/>
        <w:gridCol w:w="4088"/>
      </w:tblGrid>
      <w:tr w:rsidR="00127372" w14:paraId="431ADF78" w14:textId="77777777">
        <w:trPr>
          <w:trHeight w:val="371"/>
        </w:trPr>
        <w:tc>
          <w:tcPr>
            <w:tcW w:w="3284" w:type="dxa"/>
          </w:tcPr>
          <w:p w14:paraId="0F2030C7" w14:textId="77777777" w:rsidR="00127372" w:rsidRDefault="00A76E21">
            <w:pPr>
              <w:pStyle w:val="TableParagraph"/>
              <w:tabs>
                <w:tab w:val="left" w:pos="827"/>
              </w:tabs>
              <w:spacing w:line="248" w:lineRule="exact"/>
              <w:ind w:left="107"/>
              <w:rPr>
                <w:b/>
              </w:rPr>
            </w:pPr>
            <w:r>
              <w:rPr>
                <w:b/>
                <w:spacing w:val="-10"/>
              </w:rPr>
              <w:t>1</w:t>
            </w:r>
            <w:r>
              <w:rPr>
                <w:b/>
              </w:rPr>
              <w:tab/>
              <w:t>JOB</w:t>
            </w:r>
            <w:r>
              <w:rPr>
                <w:b/>
                <w:spacing w:val="-2"/>
              </w:rPr>
              <w:t xml:space="preserve"> IDENTIFICATION</w:t>
            </w:r>
          </w:p>
        </w:tc>
        <w:tc>
          <w:tcPr>
            <w:tcW w:w="2638" w:type="dxa"/>
          </w:tcPr>
          <w:p w14:paraId="60FBED9A" w14:textId="77777777" w:rsidR="00127372" w:rsidRDefault="00A76E21">
            <w:pPr>
              <w:pStyle w:val="TableParagraph"/>
              <w:spacing w:line="250" w:lineRule="exact"/>
              <w:ind w:left="105"/>
            </w:pPr>
            <w:r>
              <w:t>Job</w:t>
            </w:r>
            <w:r>
              <w:rPr>
                <w:spacing w:val="-4"/>
              </w:rPr>
              <w:t xml:space="preserve"> </w:t>
            </w:r>
            <w:r>
              <w:rPr>
                <w:spacing w:val="-2"/>
              </w:rPr>
              <w:t>Title</w:t>
            </w:r>
          </w:p>
        </w:tc>
        <w:tc>
          <w:tcPr>
            <w:tcW w:w="4088" w:type="dxa"/>
          </w:tcPr>
          <w:p w14:paraId="3BD70656" w14:textId="77777777" w:rsidR="00127372" w:rsidRDefault="00A76E21">
            <w:pPr>
              <w:pStyle w:val="TableParagraph"/>
              <w:spacing w:line="250" w:lineRule="exact"/>
              <w:ind w:left="105"/>
            </w:pPr>
            <w:r>
              <w:t>Healthcare</w:t>
            </w:r>
            <w:r>
              <w:rPr>
                <w:spacing w:val="-8"/>
              </w:rPr>
              <w:t xml:space="preserve"> </w:t>
            </w:r>
            <w:r>
              <w:t>Support</w:t>
            </w:r>
            <w:r>
              <w:rPr>
                <w:spacing w:val="-12"/>
              </w:rPr>
              <w:t xml:space="preserve"> </w:t>
            </w:r>
            <w:r>
              <w:rPr>
                <w:spacing w:val="-2"/>
              </w:rPr>
              <w:t>Worker</w:t>
            </w:r>
          </w:p>
        </w:tc>
      </w:tr>
      <w:tr w:rsidR="00127372" w14:paraId="1FA70777" w14:textId="77777777">
        <w:trPr>
          <w:trHeight w:val="373"/>
        </w:trPr>
        <w:tc>
          <w:tcPr>
            <w:tcW w:w="3284" w:type="dxa"/>
          </w:tcPr>
          <w:p w14:paraId="78FBCA58" w14:textId="77777777" w:rsidR="00127372" w:rsidRDefault="00127372">
            <w:pPr>
              <w:pStyle w:val="TableParagraph"/>
              <w:rPr>
                <w:rFonts w:ascii="Times New Roman"/>
                <w:sz w:val="20"/>
              </w:rPr>
            </w:pPr>
          </w:p>
        </w:tc>
        <w:tc>
          <w:tcPr>
            <w:tcW w:w="2638" w:type="dxa"/>
          </w:tcPr>
          <w:p w14:paraId="6E8E844F" w14:textId="77777777" w:rsidR="00127372" w:rsidRDefault="00A76E21">
            <w:pPr>
              <w:pStyle w:val="TableParagraph"/>
              <w:spacing w:line="250" w:lineRule="exact"/>
              <w:ind w:left="105"/>
            </w:pPr>
            <w:r>
              <w:rPr>
                <w:spacing w:val="-2"/>
              </w:rPr>
              <w:t>Department(s)/Location</w:t>
            </w:r>
          </w:p>
        </w:tc>
        <w:tc>
          <w:tcPr>
            <w:tcW w:w="4088" w:type="dxa"/>
          </w:tcPr>
          <w:p w14:paraId="6C76ABBB" w14:textId="77777777" w:rsidR="00127372" w:rsidRDefault="00A76E21">
            <w:pPr>
              <w:pStyle w:val="TableParagraph"/>
              <w:spacing w:line="248" w:lineRule="exact"/>
              <w:ind w:left="105"/>
              <w:rPr>
                <w:b/>
              </w:rPr>
            </w:pPr>
            <w:r>
              <w:rPr>
                <w:b/>
              </w:rPr>
              <w:t>NHS</w:t>
            </w:r>
            <w:r>
              <w:rPr>
                <w:b/>
                <w:spacing w:val="-5"/>
              </w:rPr>
              <w:t xml:space="preserve"> </w:t>
            </w:r>
            <w:r>
              <w:rPr>
                <w:b/>
              </w:rPr>
              <w:t>Tayside</w:t>
            </w:r>
            <w:r>
              <w:rPr>
                <w:b/>
                <w:spacing w:val="-2"/>
              </w:rPr>
              <w:t xml:space="preserve"> </w:t>
            </w:r>
            <w:r>
              <w:rPr>
                <w:b/>
              </w:rPr>
              <w:t>–</w:t>
            </w:r>
            <w:r>
              <w:rPr>
                <w:b/>
                <w:spacing w:val="-2"/>
              </w:rPr>
              <w:t xml:space="preserve"> </w:t>
            </w:r>
            <w:r>
              <w:rPr>
                <w:b/>
              </w:rPr>
              <w:t>All</w:t>
            </w:r>
            <w:r>
              <w:rPr>
                <w:b/>
                <w:spacing w:val="-2"/>
              </w:rPr>
              <w:t xml:space="preserve"> locations</w:t>
            </w:r>
          </w:p>
        </w:tc>
      </w:tr>
      <w:tr w:rsidR="00127372" w14:paraId="7819DF59" w14:textId="77777777">
        <w:trPr>
          <w:trHeight w:val="371"/>
        </w:trPr>
        <w:tc>
          <w:tcPr>
            <w:tcW w:w="3284" w:type="dxa"/>
          </w:tcPr>
          <w:p w14:paraId="65D634AC" w14:textId="77777777" w:rsidR="00127372" w:rsidRDefault="00127372">
            <w:pPr>
              <w:pStyle w:val="TableParagraph"/>
              <w:rPr>
                <w:rFonts w:ascii="Times New Roman"/>
                <w:sz w:val="20"/>
              </w:rPr>
            </w:pPr>
          </w:p>
        </w:tc>
        <w:tc>
          <w:tcPr>
            <w:tcW w:w="2638" w:type="dxa"/>
          </w:tcPr>
          <w:p w14:paraId="65AF9F85" w14:textId="77777777" w:rsidR="00127372" w:rsidRDefault="00A76E21">
            <w:pPr>
              <w:pStyle w:val="TableParagraph"/>
              <w:spacing w:line="250" w:lineRule="exact"/>
              <w:ind w:left="105"/>
            </w:pPr>
            <w:r>
              <w:t>Number</w:t>
            </w:r>
            <w:r>
              <w:rPr>
                <w:spacing w:val="-3"/>
              </w:rPr>
              <w:t xml:space="preserve"> </w:t>
            </w:r>
            <w:r>
              <w:t>of</w:t>
            </w:r>
            <w:r>
              <w:rPr>
                <w:spacing w:val="-3"/>
              </w:rPr>
              <w:t xml:space="preserve"> </w:t>
            </w:r>
            <w:r>
              <w:t>Job</w:t>
            </w:r>
            <w:r>
              <w:rPr>
                <w:spacing w:val="-3"/>
              </w:rPr>
              <w:t xml:space="preserve"> </w:t>
            </w:r>
            <w:r>
              <w:rPr>
                <w:spacing w:val="-2"/>
              </w:rPr>
              <w:t>Holders</w:t>
            </w:r>
          </w:p>
        </w:tc>
        <w:tc>
          <w:tcPr>
            <w:tcW w:w="4088" w:type="dxa"/>
          </w:tcPr>
          <w:p w14:paraId="1D87A6E2" w14:textId="77777777" w:rsidR="00127372" w:rsidRDefault="00127372">
            <w:pPr>
              <w:pStyle w:val="TableParagraph"/>
              <w:rPr>
                <w:rFonts w:ascii="Times New Roman"/>
                <w:sz w:val="20"/>
              </w:rPr>
            </w:pPr>
          </w:p>
        </w:tc>
      </w:tr>
      <w:tr w:rsidR="00127372" w14:paraId="0D4C4650" w14:textId="77777777">
        <w:trPr>
          <w:trHeight w:val="1771"/>
        </w:trPr>
        <w:tc>
          <w:tcPr>
            <w:tcW w:w="10010" w:type="dxa"/>
            <w:gridSpan w:val="3"/>
          </w:tcPr>
          <w:p w14:paraId="139A62D4" w14:textId="77777777" w:rsidR="00127372" w:rsidRDefault="00A76E21">
            <w:pPr>
              <w:pStyle w:val="TableParagraph"/>
              <w:tabs>
                <w:tab w:val="left" w:pos="827"/>
              </w:tabs>
              <w:spacing w:line="250" w:lineRule="exact"/>
              <w:ind w:left="107"/>
              <w:rPr>
                <w:b/>
              </w:rPr>
            </w:pPr>
            <w:r>
              <w:rPr>
                <w:b/>
                <w:spacing w:val="-5"/>
              </w:rPr>
              <w:t>2.</w:t>
            </w:r>
            <w:r>
              <w:rPr>
                <w:b/>
              </w:rPr>
              <w:tab/>
              <w:t xml:space="preserve">JOB </w:t>
            </w:r>
            <w:r>
              <w:rPr>
                <w:b/>
                <w:spacing w:val="-2"/>
              </w:rPr>
              <w:t>PURPOSE</w:t>
            </w:r>
          </w:p>
          <w:p w14:paraId="24CE1E7B" w14:textId="77777777" w:rsidR="00127372" w:rsidRDefault="00127372">
            <w:pPr>
              <w:pStyle w:val="TableParagraph"/>
              <w:rPr>
                <w:b/>
              </w:rPr>
            </w:pPr>
          </w:p>
          <w:p w14:paraId="127428C2" w14:textId="32E92162" w:rsidR="00127372" w:rsidRDefault="00A76E21">
            <w:pPr>
              <w:pStyle w:val="TableParagraph"/>
              <w:ind w:left="827" w:right="94"/>
            </w:pPr>
            <w:r>
              <w:t>As</w:t>
            </w:r>
            <w:r>
              <w:rPr>
                <w:spacing w:val="-2"/>
              </w:rPr>
              <w:t xml:space="preserve"> </w:t>
            </w:r>
            <w:r>
              <w:t>part</w:t>
            </w:r>
            <w:r>
              <w:rPr>
                <w:spacing w:val="-1"/>
              </w:rPr>
              <w:t xml:space="preserve"> </w:t>
            </w:r>
            <w:r>
              <w:t>of</w:t>
            </w:r>
            <w:r>
              <w:rPr>
                <w:spacing w:val="-1"/>
              </w:rPr>
              <w:t xml:space="preserve"> </w:t>
            </w:r>
            <w:r>
              <w:t>a</w:t>
            </w:r>
            <w:r>
              <w:rPr>
                <w:spacing w:val="-5"/>
              </w:rPr>
              <w:t xml:space="preserve"> </w:t>
            </w:r>
            <w:r>
              <w:t>multidisciplinary</w:t>
            </w:r>
            <w:r>
              <w:rPr>
                <w:spacing w:val="-4"/>
              </w:rPr>
              <w:t xml:space="preserve"> </w:t>
            </w:r>
            <w:r>
              <w:t>team</w:t>
            </w:r>
            <w:r>
              <w:rPr>
                <w:spacing w:val="-4"/>
              </w:rPr>
              <w:t xml:space="preserve"> </w:t>
            </w:r>
            <w:r>
              <w:t>the</w:t>
            </w:r>
            <w:r>
              <w:rPr>
                <w:spacing w:val="-5"/>
              </w:rPr>
              <w:t xml:space="preserve"> </w:t>
            </w:r>
            <w:r>
              <w:t>post</w:t>
            </w:r>
            <w:r>
              <w:rPr>
                <w:spacing w:val="-1"/>
              </w:rPr>
              <w:t xml:space="preserve"> </w:t>
            </w:r>
            <w:r>
              <w:t>holder</w:t>
            </w:r>
            <w:r>
              <w:rPr>
                <w:spacing w:val="-6"/>
              </w:rPr>
              <w:t xml:space="preserve"> </w:t>
            </w:r>
            <w:r>
              <w:t>will</w:t>
            </w:r>
            <w:r>
              <w:rPr>
                <w:spacing w:val="-3"/>
              </w:rPr>
              <w:t xml:space="preserve"> </w:t>
            </w:r>
            <w:r>
              <w:t>carry</w:t>
            </w:r>
            <w:r>
              <w:rPr>
                <w:spacing w:val="-5"/>
              </w:rPr>
              <w:t xml:space="preserve"> </w:t>
            </w:r>
            <w:r>
              <w:t>out</w:t>
            </w:r>
            <w:r>
              <w:rPr>
                <w:spacing w:val="-4"/>
              </w:rPr>
              <w:t xml:space="preserve"> </w:t>
            </w:r>
            <w:r>
              <w:t>routine</w:t>
            </w:r>
            <w:r>
              <w:rPr>
                <w:spacing w:val="-3"/>
              </w:rPr>
              <w:t xml:space="preserve"> </w:t>
            </w:r>
            <w:r>
              <w:t>individual</w:t>
            </w:r>
            <w:r>
              <w:rPr>
                <w:spacing w:val="-3"/>
              </w:rPr>
              <w:t xml:space="preserve"> </w:t>
            </w:r>
            <w:r>
              <w:t>care</w:t>
            </w:r>
            <w:r>
              <w:rPr>
                <w:spacing w:val="-2"/>
              </w:rPr>
              <w:t xml:space="preserve"> </w:t>
            </w:r>
            <w:r>
              <w:t xml:space="preserve">duties for patients, </w:t>
            </w:r>
            <w:r w:rsidR="00792D35">
              <w:t>patient</w:t>
            </w:r>
            <w:r>
              <w:t>s, carers and</w:t>
            </w:r>
            <w:r>
              <w:rPr>
                <w:spacing w:val="-1"/>
              </w:rPr>
              <w:t xml:space="preserve"> </w:t>
            </w:r>
            <w:r>
              <w:t>relatives in support of and supervised by</w:t>
            </w:r>
            <w:r>
              <w:rPr>
                <w:spacing w:val="-1"/>
              </w:rPr>
              <w:t xml:space="preserve"> </w:t>
            </w:r>
            <w:r>
              <w:t>a registered nurse. Carry out assigned duties to maintain hygiene, order and safety within the environment specified in Section 4 below.</w:t>
            </w:r>
          </w:p>
        </w:tc>
      </w:tr>
      <w:tr w:rsidR="00127372" w14:paraId="5591CC53" w14:textId="77777777">
        <w:trPr>
          <w:trHeight w:val="2803"/>
        </w:trPr>
        <w:tc>
          <w:tcPr>
            <w:tcW w:w="10010" w:type="dxa"/>
            <w:gridSpan w:val="3"/>
          </w:tcPr>
          <w:p w14:paraId="42322881" w14:textId="77777777" w:rsidR="00127372" w:rsidRDefault="00A76E21">
            <w:pPr>
              <w:pStyle w:val="TableParagraph"/>
              <w:tabs>
                <w:tab w:val="left" w:pos="827"/>
              </w:tabs>
              <w:spacing w:line="250" w:lineRule="exact"/>
              <w:ind w:left="107"/>
              <w:rPr>
                <w:b/>
              </w:rPr>
            </w:pPr>
            <w:r>
              <w:rPr>
                <w:b/>
                <w:spacing w:val="-5"/>
              </w:rPr>
              <w:t>3.</w:t>
            </w:r>
            <w:r>
              <w:rPr>
                <w:b/>
              </w:rPr>
              <w:tab/>
            </w:r>
            <w:r>
              <w:rPr>
                <w:b/>
                <w:spacing w:val="-2"/>
              </w:rPr>
              <w:t>ORGANISATIONAL</w:t>
            </w:r>
            <w:r>
              <w:rPr>
                <w:b/>
                <w:spacing w:val="11"/>
              </w:rPr>
              <w:t xml:space="preserve"> </w:t>
            </w:r>
            <w:r>
              <w:rPr>
                <w:b/>
                <w:spacing w:val="-2"/>
              </w:rPr>
              <w:t>POSITION</w:t>
            </w:r>
          </w:p>
          <w:p w14:paraId="1948B49B" w14:textId="77777777" w:rsidR="00127372" w:rsidRDefault="00127372">
            <w:pPr>
              <w:pStyle w:val="TableParagraph"/>
              <w:rPr>
                <w:b/>
                <w:sz w:val="24"/>
              </w:rPr>
            </w:pPr>
          </w:p>
          <w:p w14:paraId="15456CB0" w14:textId="77777777" w:rsidR="00127372" w:rsidRDefault="00127372">
            <w:pPr>
              <w:pStyle w:val="TableParagraph"/>
              <w:spacing w:before="1"/>
              <w:rPr>
                <w:b/>
                <w:sz w:val="20"/>
              </w:rPr>
            </w:pPr>
          </w:p>
          <w:p w14:paraId="23674F44" w14:textId="77777777" w:rsidR="00127372" w:rsidRDefault="00A76E21">
            <w:pPr>
              <w:pStyle w:val="TableParagraph"/>
              <w:spacing w:before="1"/>
              <w:ind w:left="2569" w:right="2566"/>
              <w:jc w:val="center"/>
            </w:pPr>
            <w:r>
              <w:t>Senior</w:t>
            </w:r>
            <w:r>
              <w:rPr>
                <w:spacing w:val="-8"/>
              </w:rPr>
              <w:t xml:space="preserve"> </w:t>
            </w:r>
            <w:r>
              <w:t>Charge</w:t>
            </w:r>
            <w:r>
              <w:rPr>
                <w:spacing w:val="-8"/>
              </w:rPr>
              <w:t xml:space="preserve"> </w:t>
            </w:r>
            <w:r>
              <w:t>Nurse/Charge</w:t>
            </w:r>
            <w:r>
              <w:rPr>
                <w:spacing w:val="-8"/>
              </w:rPr>
              <w:t xml:space="preserve"> </w:t>
            </w:r>
            <w:r>
              <w:t>Nurse/Team</w:t>
            </w:r>
            <w:r>
              <w:rPr>
                <w:spacing w:val="-7"/>
              </w:rPr>
              <w:t xml:space="preserve"> </w:t>
            </w:r>
            <w:r>
              <w:rPr>
                <w:spacing w:val="-2"/>
              </w:rPr>
              <w:t>Leader</w:t>
            </w:r>
          </w:p>
          <w:p w14:paraId="4D58A770" w14:textId="77777777" w:rsidR="00127372" w:rsidRDefault="00A76E21">
            <w:pPr>
              <w:pStyle w:val="TableParagraph"/>
              <w:spacing w:before="121" w:line="269" w:lineRule="exact"/>
              <w:ind w:left="8"/>
              <w:jc w:val="center"/>
              <w:rPr>
                <w:rFonts w:ascii="Symbol" w:hAnsi="Symbol"/>
              </w:rPr>
            </w:pPr>
            <w:r>
              <w:rPr>
                <w:rFonts w:ascii="Symbol" w:hAnsi="Symbol"/>
              </w:rPr>
              <w:t></w:t>
            </w:r>
          </w:p>
          <w:p w14:paraId="5D1C5551" w14:textId="77777777" w:rsidR="00127372" w:rsidRDefault="00A76E21">
            <w:pPr>
              <w:pStyle w:val="TableParagraph"/>
              <w:ind w:left="2569" w:right="2274"/>
              <w:jc w:val="center"/>
            </w:pPr>
            <w:r>
              <w:t>Registered</w:t>
            </w:r>
            <w:r>
              <w:rPr>
                <w:spacing w:val="-8"/>
              </w:rPr>
              <w:t xml:space="preserve"> </w:t>
            </w:r>
            <w:r>
              <w:rPr>
                <w:spacing w:val="-2"/>
              </w:rPr>
              <w:t>Nurse</w:t>
            </w:r>
          </w:p>
          <w:p w14:paraId="2301F844" w14:textId="77777777" w:rsidR="00127372" w:rsidRDefault="00A76E21">
            <w:pPr>
              <w:pStyle w:val="TableParagraph"/>
              <w:spacing w:before="120" w:line="267" w:lineRule="exact"/>
              <w:ind w:left="8"/>
              <w:jc w:val="center"/>
              <w:rPr>
                <w:rFonts w:ascii="Symbol" w:hAnsi="Symbol"/>
              </w:rPr>
            </w:pPr>
            <w:r>
              <w:rPr>
                <w:rFonts w:ascii="Symbol" w:hAnsi="Symbol"/>
              </w:rPr>
              <w:t></w:t>
            </w:r>
          </w:p>
          <w:p w14:paraId="1D9E1B80" w14:textId="77777777" w:rsidR="00127372" w:rsidRDefault="00A76E21">
            <w:pPr>
              <w:pStyle w:val="TableParagraph"/>
              <w:spacing w:line="250" w:lineRule="exact"/>
              <w:ind w:left="2569" w:right="2560"/>
              <w:jc w:val="center"/>
              <w:rPr>
                <w:b/>
              </w:rPr>
            </w:pPr>
            <w:r>
              <w:rPr>
                <w:b/>
              </w:rPr>
              <w:t>Healthcare</w:t>
            </w:r>
            <w:r>
              <w:rPr>
                <w:b/>
                <w:spacing w:val="-6"/>
              </w:rPr>
              <w:t xml:space="preserve"> </w:t>
            </w:r>
            <w:r>
              <w:rPr>
                <w:b/>
              </w:rPr>
              <w:t>Assistant</w:t>
            </w:r>
            <w:r>
              <w:rPr>
                <w:b/>
                <w:spacing w:val="-3"/>
              </w:rPr>
              <w:t xml:space="preserve"> </w:t>
            </w:r>
            <w:r>
              <w:rPr>
                <w:b/>
              </w:rPr>
              <w:t>(Post</w:t>
            </w:r>
            <w:r>
              <w:rPr>
                <w:b/>
                <w:spacing w:val="-4"/>
              </w:rPr>
              <w:t xml:space="preserve"> </w:t>
            </w:r>
            <w:r>
              <w:rPr>
                <w:b/>
                <w:spacing w:val="-2"/>
              </w:rPr>
              <w:t>holder)</w:t>
            </w:r>
          </w:p>
        </w:tc>
      </w:tr>
      <w:tr w:rsidR="00127372" w14:paraId="7C4DF744" w14:textId="77777777">
        <w:trPr>
          <w:trHeight w:val="6377"/>
        </w:trPr>
        <w:tc>
          <w:tcPr>
            <w:tcW w:w="10010" w:type="dxa"/>
            <w:gridSpan w:val="3"/>
          </w:tcPr>
          <w:p w14:paraId="5558694A" w14:textId="77777777" w:rsidR="00127372" w:rsidRDefault="00A76E21">
            <w:pPr>
              <w:pStyle w:val="TableParagraph"/>
              <w:numPr>
                <w:ilvl w:val="0"/>
                <w:numId w:val="9"/>
              </w:numPr>
              <w:tabs>
                <w:tab w:val="left" w:pos="827"/>
                <w:tab w:val="left" w:pos="828"/>
              </w:tabs>
              <w:spacing w:line="250" w:lineRule="exact"/>
              <w:ind w:hanging="721"/>
              <w:rPr>
                <w:b/>
              </w:rPr>
            </w:pPr>
            <w:r>
              <w:rPr>
                <w:b/>
              </w:rPr>
              <w:t>SCOPE</w:t>
            </w:r>
            <w:r>
              <w:rPr>
                <w:b/>
                <w:spacing w:val="-5"/>
              </w:rPr>
              <w:t xml:space="preserve"> </w:t>
            </w:r>
            <w:r>
              <w:rPr>
                <w:b/>
              </w:rPr>
              <w:t>AND</w:t>
            </w:r>
            <w:r>
              <w:rPr>
                <w:b/>
                <w:spacing w:val="-5"/>
              </w:rPr>
              <w:t xml:space="preserve"> </w:t>
            </w:r>
            <w:r>
              <w:rPr>
                <w:b/>
                <w:spacing w:val="-4"/>
              </w:rPr>
              <w:t>RANGE</w:t>
            </w:r>
          </w:p>
          <w:p w14:paraId="3BCC0D41" w14:textId="77777777" w:rsidR="00127372" w:rsidRDefault="00127372">
            <w:pPr>
              <w:pStyle w:val="TableParagraph"/>
              <w:rPr>
                <w:b/>
              </w:rPr>
            </w:pPr>
          </w:p>
          <w:p w14:paraId="1E255A7F" w14:textId="77777777" w:rsidR="00127372" w:rsidRDefault="00A76E21">
            <w:pPr>
              <w:pStyle w:val="TableParagraph"/>
              <w:ind w:left="815" w:right="94" w:firstLine="12"/>
            </w:pPr>
            <w:r>
              <w:t xml:space="preserve">To provide a high quality, person </w:t>
            </w:r>
            <w:proofErr w:type="spellStart"/>
            <w:r>
              <w:t>centred</w:t>
            </w:r>
            <w:proofErr w:type="spellEnd"/>
            <w:r>
              <w:t>, safe and supportive environment in order to care for patients within NHS Tayside to meet identified care needs.</w:t>
            </w:r>
          </w:p>
          <w:p w14:paraId="1A0D727C" w14:textId="77777777" w:rsidR="00127372" w:rsidRDefault="00127372">
            <w:pPr>
              <w:pStyle w:val="TableParagraph"/>
              <w:spacing w:before="2"/>
              <w:rPr>
                <w:b/>
              </w:rPr>
            </w:pPr>
          </w:p>
          <w:p w14:paraId="10EDC94E" w14:textId="77777777" w:rsidR="00127372" w:rsidRDefault="00A76E21">
            <w:pPr>
              <w:pStyle w:val="TableParagraph"/>
              <w:ind w:left="107" w:firstLine="720"/>
            </w:pPr>
            <w:r>
              <w:t>The</w:t>
            </w:r>
            <w:r>
              <w:rPr>
                <w:spacing w:val="40"/>
              </w:rPr>
              <w:t xml:space="preserve"> </w:t>
            </w:r>
            <w:r>
              <w:t>post</w:t>
            </w:r>
            <w:r>
              <w:rPr>
                <w:spacing w:val="40"/>
              </w:rPr>
              <w:t xml:space="preserve"> </w:t>
            </w:r>
            <w:r>
              <w:t>holder</w:t>
            </w:r>
            <w:r>
              <w:rPr>
                <w:spacing w:val="40"/>
              </w:rPr>
              <w:t xml:space="preserve"> </w:t>
            </w:r>
            <w:r>
              <w:t>may</w:t>
            </w:r>
            <w:r>
              <w:rPr>
                <w:spacing w:val="40"/>
              </w:rPr>
              <w:t xml:space="preserve"> </w:t>
            </w:r>
            <w:r>
              <w:t>be</w:t>
            </w:r>
            <w:r>
              <w:rPr>
                <w:spacing w:val="40"/>
              </w:rPr>
              <w:t xml:space="preserve"> </w:t>
            </w:r>
            <w:r>
              <w:t>required</w:t>
            </w:r>
            <w:r>
              <w:rPr>
                <w:spacing w:val="40"/>
              </w:rPr>
              <w:t xml:space="preserve"> </w:t>
            </w:r>
            <w:r>
              <w:t>to</w:t>
            </w:r>
            <w:r>
              <w:rPr>
                <w:spacing w:val="40"/>
              </w:rPr>
              <w:t xml:space="preserve"> </w:t>
            </w:r>
            <w:r>
              <w:t>provide</w:t>
            </w:r>
            <w:r>
              <w:rPr>
                <w:spacing w:val="40"/>
              </w:rPr>
              <w:t xml:space="preserve"> </w:t>
            </w:r>
            <w:r>
              <w:t>care</w:t>
            </w:r>
            <w:r>
              <w:rPr>
                <w:spacing w:val="40"/>
              </w:rPr>
              <w:t xml:space="preserve"> </w:t>
            </w:r>
            <w:r>
              <w:t>in</w:t>
            </w:r>
            <w:r>
              <w:rPr>
                <w:spacing w:val="40"/>
              </w:rPr>
              <w:t xml:space="preserve"> </w:t>
            </w:r>
            <w:r>
              <w:t>the</w:t>
            </w:r>
            <w:r>
              <w:rPr>
                <w:spacing w:val="40"/>
              </w:rPr>
              <w:t xml:space="preserve"> </w:t>
            </w:r>
            <w:r>
              <w:t>following</w:t>
            </w:r>
            <w:r>
              <w:rPr>
                <w:spacing w:val="40"/>
              </w:rPr>
              <w:t xml:space="preserve"> </w:t>
            </w:r>
            <w:r>
              <w:t>types</w:t>
            </w:r>
            <w:r>
              <w:rPr>
                <w:spacing w:val="40"/>
              </w:rPr>
              <w:t xml:space="preserve"> </w:t>
            </w:r>
            <w:r>
              <w:t>of</w:t>
            </w:r>
            <w:r>
              <w:rPr>
                <w:spacing w:val="40"/>
              </w:rPr>
              <w:t xml:space="preserve"> </w:t>
            </w:r>
            <w:r>
              <w:t>environment: (please specify locations/ environments as appropriate)</w:t>
            </w:r>
          </w:p>
          <w:p w14:paraId="0D50690A" w14:textId="77777777" w:rsidR="00127372" w:rsidRDefault="00127372">
            <w:pPr>
              <w:pStyle w:val="TableParagraph"/>
              <w:spacing w:before="10"/>
              <w:rPr>
                <w:b/>
                <w:sz w:val="21"/>
              </w:rPr>
            </w:pPr>
          </w:p>
          <w:p w14:paraId="60DA64D8" w14:textId="77777777" w:rsidR="00127372" w:rsidRDefault="00A76E21">
            <w:pPr>
              <w:pStyle w:val="TableParagraph"/>
              <w:numPr>
                <w:ilvl w:val="1"/>
                <w:numId w:val="9"/>
              </w:numPr>
              <w:tabs>
                <w:tab w:val="left" w:pos="1187"/>
                <w:tab w:val="left" w:pos="1188"/>
              </w:tabs>
              <w:spacing w:before="1" w:line="268" w:lineRule="exact"/>
              <w:ind w:hanging="361"/>
            </w:pPr>
            <w:r>
              <w:rPr>
                <w:spacing w:val="-2"/>
              </w:rPr>
              <w:t>Wards</w:t>
            </w:r>
          </w:p>
          <w:p w14:paraId="355BA5DC" w14:textId="77777777" w:rsidR="00127372" w:rsidRDefault="00A76E21">
            <w:pPr>
              <w:pStyle w:val="TableParagraph"/>
              <w:numPr>
                <w:ilvl w:val="1"/>
                <w:numId w:val="9"/>
              </w:numPr>
              <w:tabs>
                <w:tab w:val="left" w:pos="1187"/>
                <w:tab w:val="left" w:pos="1188"/>
              </w:tabs>
              <w:spacing w:line="268" w:lineRule="exact"/>
              <w:ind w:hanging="361"/>
            </w:pPr>
            <w:r>
              <w:t>High</w:t>
            </w:r>
            <w:r>
              <w:rPr>
                <w:spacing w:val="-9"/>
              </w:rPr>
              <w:t xml:space="preserve"> </w:t>
            </w:r>
            <w:r>
              <w:t>Dependency/Coronary</w:t>
            </w:r>
            <w:r>
              <w:rPr>
                <w:spacing w:val="-8"/>
              </w:rPr>
              <w:t xml:space="preserve"> </w:t>
            </w:r>
            <w:r>
              <w:t>Care</w:t>
            </w:r>
            <w:r>
              <w:rPr>
                <w:spacing w:val="-8"/>
              </w:rPr>
              <w:t xml:space="preserve"> </w:t>
            </w:r>
            <w:r>
              <w:t>Unit/Step</w:t>
            </w:r>
            <w:r>
              <w:rPr>
                <w:spacing w:val="-8"/>
              </w:rPr>
              <w:t xml:space="preserve"> </w:t>
            </w:r>
            <w:r>
              <w:t>Down</w:t>
            </w:r>
            <w:r>
              <w:rPr>
                <w:spacing w:val="-8"/>
              </w:rPr>
              <w:t xml:space="preserve"> </w:t>
            </w:r>
            <w:r>
              <w:rPr>
                <w:spacing w:val="-4"/>
              </w:rPr>
              <w:t>Unit</w:t>
            </w:r>
          </w:p>
          <w:p w14:paraId="17F6B846" w14:textId="77777777" w:rsidR="00127372" w:rsidRDefault="00A76E21">
            <w:pPr>
              <w:pStyle w:val="TableParagraph"/>
              <w:numPr>
                <w:ilvl w:val="1"/>
                <w:numId w:val="9"/>
              </w:numPr>
              <w:tabs>
                <w:tab w:val="left" w:pos="1187"/>
                <w:tab w:val="left" w:pos="1188"/>
              </w:tabs>
              <w:spacing w:line="269" w:lineRule="exact"/>
              <w:ind w:hanging="361"/>
            </w:pPr>
            <w:r>
              <w:rPr>
                <w:spacing w:val="-2"/>
              </w:rPr>
              <w:t>Endoscopy</w:t>
            </w:r>
          </w:p>
          <w:p w14:paraId="6F08169D" w14:textId="77777777" w:rsidR="00127372" w:rsidRDefault="00A76E21">
            <w:pPr>
              <w:pStyle w:val="TableParagraph"/>
              <w:numPr>
                <w:ilvl w:val="1"/>
                <w:numId w:val="9"/>
              </w:numPr>
              <w:tabs>
                <w:tab w:val="left" w:pos="1187"/>
                <w:tab w:val="left" w:pos="1188"/>
              </w:tabs>
              <w:spacing w:line="269" w:lineRule="exact"/>
              <w:ind w:hanging="361"/>
            </w:pPr>
            <w:r>
              <w:t>Acute</w:t>
            </w:r>
            <w:r>
              <w:rPr>
                <w:spacing w:val="-4"/>
              </w:rPr>
              <w:t xml:space="preserve"> </w:t>
            </w:r>
            <w:r>
              <w:t>Admissions</w:t>
            </w:r>
            <w:r>
              <w:rPr>
                <w:spacing w:val="-4"/>
              </w:rPr>
              <w:t xml:space="preserve"> </w:t>
            </w:r>
            <w:r>
              <w:t>Unit</w:t>
            </w:r>
            <w:r>
              <w:rPr>
                <w:spacing w:val="-1"/>
              </w:rPr>
              <w:t xml:space="preserve"> </w:t>
            </w:r>
            <w:r>
              <w:t>–</w:t>
            </w:r>
            <w:r>
              <w:rPr>
                <w:spacing w:val="-8"/>
              </w:rPr>
              <w:t xml:space="preserve"> </w:t>
            </w:r>
            <w:r>
              <w:t>Medical</w:t>
            </w:r>
            <w:r>
              <w:rPr>
                <w:spacing w:val="-6"/>
              </w:rPr>
              <w:t xml:space="preserve"> </w:t>
            </w:r>
            <w:r>
              <w:t>and/or</w:t>
            </w:r>
            <w:r>
              <w:rPr>
                <w:spacing w:val="-2"/>
              </w:rPr>
              <w:t xml:space="preserve"> Surgical</w:t>
            </w:r>
          </w:p>
          <w:p w14:paraId="2458864A" w14:textId="77777777" w:rsidR="00127372" w:rsidRDefault="00127372">
            <w:pPr>
              <w:pStyle w:val="TableParagraph"/>
              <w:spacing w:before="10"/>
              <w:rPr>
                <w:b/>
                <w:sz w:val="21"/>
              </w:rPr>
            </w:pPr>
          </w:p>
          <w:p w14:paraId="73248518" w14:textId="77777777" w:rsidR="00127372" w:rsidRDefault="00A76E21">
            <w:pPr>
              <w:pStyle w:val="TableParagraph"/>
              <w:ind w:left="827"/>
            </w:pPr>
            <w:r>
              <w:t>The</w:t>
            </w:r>
            <w:r>
              <w:rPr>
                <w:spacing w:val="-7"/>
              </w:rPr>
              <w:t xml:space="preserve"> </w:t>
            </w:r>
            <w:r>
              <w:t>post</w:t>
            </w:r>
            <w:r>
              <w:rPr>
                <w:spacing w:val="-6"/>
              </w:rPr>
              <w:t xml:space="preserve"> </w:t>
            </w:r>
            <w:r>
              <w:t>holder</w:t>
            </w:r>
            <w:r>
              <w:rPr>
                <w:spacing w:val="-6"/>
              </w:rPr>
              <w:t xml:space="preserve"> </w:t>
            </w:r>
            <w:r>
              <w:t>has</w:t>
            </w:r>
            <w:r>
              <w:rPr>
                <w:spacing w:val="-7"/>
              </w:rPr>
              <w:t xml:space="preserve"> </w:t>
            </w:r>
            <w:r>
              <w:t>responsibility</w:t>
            </w:r>
            <w:r>
              <w:rPr>
                <w:spacing w:val="-6"/>
              </w:rPr>
              <w:t xml:space="preserve"> </w:t>
            </w:r>
            <w:r>
              <w:rPr>
                <w:spacing w:val="-4"/>
              </w:rPr>
              <w:t>for:</w:t>
            </w:r>
          </w:p>
          <w:p w14:paraId="5B12DD1B" w14:textId="77777777" w:rsidR="00127372" w:rsidRDefault="00A76E21">
            <w:pPr>
              <w:pStyle w:val="TableParagraph"/>
              <w:spacing w:before="116"/>
              <w:ind w:left="827"/>
              <w:rPr>
                <w:b/>
              </w:rPr>
            </w:pPr>
            <w:r>
              <w:rPr>
                <w:b/>
              </w:rPr>
              <w:t>Staff</w:t>
            </w:r>
            <w:r>
              <w:rPr>
                <w:b/>
                <w:spacing w:val="-5"/>
              </w:rPr>
              <w:t xml:space="preserve"> </w:t>
            </w:r>
            <w:r>
              <w:rPr>
                <w:b/>
              </w:rPr>
              <w:t>Management</w:t>
            </w:r>
            <w:r>
              <w:rPr>
                <w:b/>
                <w:spacing w:val="-7"/>
              </w:rPr>
              <w:t xml:space="preserve"> </w:t>
            </w:r>
            <w:r>
              <w:rPr>
                <w:b/>
              </w:rPr>
              <w:t>/Supervisory</w:t>
            </w:r>
            <w:r>
              <w:rPr>
                <w:b/>
                <w:spacing w:val="-7"/>
              </w:rPr>
              <w:t xml:space="preserve"> </w:t>
            </w:r>
            <w:r>
              <w:rPr>
                <w:b/>
                <w:spacing w:val="-2"/>
              </w:rPr>
              <w:t>Responsibilities</w:t>
            </w:r>
          </w:p>
          <w:p w14:paraId="7DB94A84" w14:textId="77777777" w:rsidR="00127372" w:rsidRDefault="00127372">
            <w:pPr>
              <w:pStyle w:val="TableParagraph"/>
              <w:rPr>
                <w:b/>
                <w:sz w:val="21"/>
              </w:rPr>
            </w:pPr>
          </w:p>
          <w:p w14:paraId="486CB7DE" w14:textId="77777777" w:rsidR="00127372" w:rsidRDefault="00A76E21">
            <w:pPr>
              <w:pStyle w:val="TableParagraph"/>
              <w:numPr>
                <w:ilvl w:val="1"/>
                <w:numId w:val="9"/>
              </w:numPr>
              <w:tabs>
                <w:tab w:val="left" w:pos="1187"/>
                <w:tab w:val="left" w:pos="1188"/>
              </w:tabs>
              <w:ind w:hanging="361"/>
            </w:pPr>
            <w:r>
              <w:t>Support</w:t>
            </w:r>
            <w:r>
              <w:rPr>
                <w:spacing w:val="-6"/>
              </w:rPr>
              <w:t xml:space="preserve"> </w:t>
            </w:r>
            <w:r>
              <w:t>registered</w:t>
            </w:r>
            <w:r>
              <w:rPr>
                <w:spacing w:val="-4"/>
              </w:rPr>
              <w:t xml:space="preserve"> </w:t>
            </w:r>
            <w:r>
              <w:t>nurses</w:t>
            </w:r>
            <w:r>
              <w:rPr>
                <w:spacing w:val="-3"/>
              </w:rPr>
              <w:t xml:space="preserve"> </w:t>
            </w:r>
            <w:r>
              <w:t>in</w:t>
            </w:r>
            <w:r>
              <w:rPr>
                <w:spacing w:val="-4"/>
              </w:rPr>
              <w:t xml:space="preserve"> </w:t>
            </w:r>
            <w:r>
              <w:t>the</w:t>
            </w:r>
            <w:r>
              <w:rPr>
                <w:spacing w:val="-6"/>
              </w:rPr>
              <w:t xml:space="preserve"> </w:t>
            </w:r>
            <w:r>
              <w:t>orientation</w:t>
            </w:r>
            <w:r>
              <w:rPr>
                <w:spacing w:val="-5"/>
              </w:rPr>
              <w:t xml:space="preserve"> </w:t>
            </w:r>
            <w:r>
              <w:t>of</w:t>
            </w:r>
            <w:r>
              <w:rPr>
                <w:spacing w:val="-2"/>
              </w:rPr>
              <w:t xml:space="preserve"> </w:t>
            </w:r>
            <w:r>
              <w:t>new</w:t>
            </w:r>
            <w:r>
              <w:rPr>
                <w:spacing w:val="-7"/>
              </w:rPr>
              <w:t xml:space="preserve"> </w:t>
            </w:r>
            <w:r>
              <w:t>staff</w:t>
            </w:r>
            <w:r>
              <w:rPr>
                <w:spacing w:val="-2"/>
              </w:rPr>
              <w:t xml:space="preserve"> </w:t>
            </w:r>
            <w:r>
              <w:t>to</w:t>
            </w:r>
            <w:r>
              <w:rPr>
                <w:spacing w:val="-6"/>
              </w:rPr>
              <w:t xml:space="preserve"> </w:t>
            </w:r>
            <w:r>
              <w:t>the</w:t>
            </w:r>
            <w:r>
              <w:rPr>
                <w:spacing w:val="-6"/>
              </w:rPr>
              <w:t xml:space="preserve"> </w:t>
            </w:r>
            <w:r>
              <w:rPr>
                <w:spacing w:val="-4"/>
              </w:rPr>
              <w:t>area</w:t>
            </w:r>
          </w:p>
          <w:p w14:paraId="0DD69AB1" w14:textId="77777777" w:rsidR="00127372" w:rsidRDefault="00A76E21">
            <w:pPr>
              <w:pStyle w:val="TableParagraph"/>
              <w:spacing w:before="117"/>
              <w:ind w:left="1026"/>
              <w:rPr>
                <w:b/>
              </w:rPr>
            </w:pPr>
            <w:r>
              <w:rPr>
                <w:b/>
              </w:rPr>
              <w:t>Budgetary</w:t>
            </w:r>
            <w:r>
              <w:rPr>
                <w:b/>
                <w:spacing w:val="-12"/>
              </w:rPr>
              <w:t xml:space="preserve"> </w:t>
            </w:r>
            <w:r>
              <w:rPr>
                <w:b/>
                <w:spacing w:val="-2"/>
              </w:rPr>
              <w:t>Responsibilities</w:t>
            </w:r>
          </w:p>
          <w:p w14:paraId="7CF92002" w14:textId="77777777" w:rsidR="00127372" w:rsidRDefault="00A76E21">
            <w:pPr>
              <w:pStyle w:val="TableParagraph"/>
              <w:numPr>
                <w:ilvl w:val="1"/>
                <w:numId w:val="9"/>
              </w:numPr>
              <w:tabs>
                <w:tab w:val="left" w:pos="1187"/>
                <w:tab w:val="left" w:pos="1188"/>
              </w:tabs>
              <w:spacing w:before="121"/>
              <w:ind w:right="94"/>
            </w:pPr>
            <w:r>
              <w:t>Effective</w:t>
            </w:r>
            <w:r>
              <w:rPr>
                <w:spacing w:val="-1"/>
              </w:rPr>
              <w:t xml:space="preserve"> </w:t>
            </w:r>
            <w:r>
              <w:t>participation</w:t>
            </w:r>
            <w:r>
              <w:rPr>
                <w:spacing w:val="-2"/>
              </w:rPr>
              <w:t xml:space="preserve"> </w:t>
            </w:r>
            <w:r>
              <w:t>in</w:t>
            </w:r>
            <w:r>
              <w:rPr>
                <w:spacing w:val="-4"/>
              </w:rPr>
              <w:t xml:space="preserve"> </w:t>
            </w:r>
            <w:r>
              <w:t>dealing with</w:t>
            </w:r>
            <w:r>
              <w:rPr>
                <w:spacing w:val="-1"/>
              </w:rPr>
              <w:t xml:space="preserve"> </w:t>
            </w:r>
            <w:r>
              <w:t>supplies</w:t>
            </w:r>
            <w:r>
              <w:rPr>
                <w:spacing w:val="-1"/>
              </w:rPr>
              <w:t xml:space="preserve"> </w:t>
            </w:r>
            <w:r>
              <w:t>ordering, maintaining</w:t>
            </w:r>
            <w:r>
              <w:rPr>
                <w:spacing w:val="-2"/>
              </w:rPr>
              <w:t xml:space="preserve"> </w:t>
            </w:r>
            <w:r>
              <w:t>stock levels,</w:t>
            </w:r>
            <w:r>
              <w:rPr>
                <w:spacing w:val="40"/>
              </w:rPr>
              <w:t xml:space="preserve"> </w:t>
            </w:r>
            <w:r>
              <w:t>patients valuables and use of equipment</w:t>
            </w:r>
          </w:p>
        </w:tc>
      </w:tr>
    </w:tbl>
    <w:p w14:paraId="5613E65C" w14:textId="77777777" w:rsidR="00127372" w:rsidRDefault="00127372">
      <w:pPr>
        <w:sectPr w:rsidR="00127372">
          <w:headerReference w:type="default" r:id="rId7"/>
          <w:footerReference w:type="default" r:id="rId8"/>
          <w:type w:val="continuous"/>
          <w:pgSz w:w="12240" w:h="15840"/>
          <w:pgMar w:top="1040" w:right="980" w:bottom="780" w:left="1020" w:header="456" w:footer="592" w:gutter="0"/>
          <w:pgNumType w:start="1"/>
          <w:cols w:space="720"/>
        </w:sectPr>
      </w:pPr>
    </w:p>
    <w:p w14:paraId="54793E99" w14:textId="77777777" w:rsidR="00127372" w:rsidRDefault="00127372">
      <w:pPr>
        <w:spacing w:before="7"/>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0"/>
      </w:tblGrid>
      <w:tr w:rsidR="00127372" w14:paraId="51CB8B9B" w14:textId="77777777">
        <w:trPr>
          <w:trHeight w:val="13470"/>
        </w:trPr>
        <w:tc>
          <w:tcPr>
            <w:tcW w:w="10010" w:type="dxa"/>
          </w:tcPr>
          <w:p w14:paraId="4A6351FE" w14:textId="77777777" w:rsidR="00127372" w:rsidRDefault="00A76E21">
            <w:pPr>
              <w:pStyle w:val="TableParagraph"/>
              <w:numPr>
                <w:ilvl w:val="0"/>
                <w:numId w:val="8"/>
              </w:numPr>
              <w:tabs>
                <w:tab w:val="left" w:pos="827"/>
                <w:tab w:val="left" w:pos="828"/>
              </w:tabs>
              <w:spacing w:line="250" w:lineRule="exact"/>
              <w:ind w:hanging="721"/>
              <w:rPr>
                <w:b/>
              </w:rPr>
            </w:pPr>
            <w:r>
              <w:rPr>
                <w:b/>
              </w:rPr>
              <w:t>MAIN</w:t>
            </w:r>
            <w:r>
              <w:rPr>
                <w:b/>
                <w:spacing w:val="-6"/>
              </w:rPr>
              <w:t xml:space="preserve"> </w:t>
            </w:r>
            <w:r>
              <w:rPr>
                <w:b/>
                <w:spacing w:val="-2"/>
              </w:rPr>
              <w:t>DUTIES/RESPONSIBILITIES</w:t>
            </w:r>
          </w:p>
          <w:p w14:paraId="5F4D5204" w14:textId="77777777" w:rsidR="00127372" w:rsidRDefault="00127372">
            <w:pPr>
              <w:pStyle w:val="TableParagraph"/>
              <w:spacing w:before="9"/>
              <w:rPr>
                <w:b/>
                <w:sz w:val="21"/>
              </w:rPr>
            </w:pPr>
          </w:p>
          <w:p w14:paraId="34504E01" w14:textId="77777777" w:rsidR="00127372" w:rsidRDefault="00A76E21">
            <w:pPr>
              <w:pStyle w:val="TableParagraph"/>
              <w:numPr>
                <w:ilvl w:val="1"/>
                <w:numId w:val="8"/>
              </w:numPr>
              <w:tabs>
                <w:tab w:val="left" w:pos="1259"/>
                <w:tab w:val="left" w:pos="1260"/>
              </w:tabs>
              <w:ind w:hanging="433"/>
              <w:rPr>
                <w:b/>
              </w:rPr>
            </w:pPr>
            <w:r>
              <w:rPr>
                <w:b/>
              </w:rPr>
              <w:t>Care</w:t>
            </w:r>
            <w:r>
              <w:rPr>
                <w:b/>
                <w:spacing w:val="-2"/>
              </w:rPr>
              <w:t xml:space="preserve"> Delivery</w:t>
            </w:r>
          </w:p>
          <w:p w14:paraId="07CD3B15" w14:textId="77777777" w:rsidR="00127372" w:rsidRDefault="00127372">
            <w:pPr>
              <w:pStyle w:val="TableParagraph"/>
              <w:spacing w:before="1"/>
              <w:rPr>
                <w:b/>
              </w:rPr>
            </w:pPr>
          </w:p>
          <w:p w14:paraId="67604960" w14:textId="77777777" w:rsidR="00127372" w:rsidRDefault="00A76E21">
            <w:pPr>
              <w:pStyle w:val="TableParagraph"/>
              <w:numPr>
                <w:ilvl w:val="0"/>
                <w:numId w:val="7"/>
              </w:numPr>
              <w:tabs>
                <w:tab w:val="left" w:pos="1263"/>
              </w:tabs>
              <w:ind w:right="100"/>
              <w:jc w:val="both"/>
            </w:pPr>
            <w:r>
              <w:t xml:space="preserve">Carry out assigned tasks in delivering and supporting patient care under the direction of a registered nurse to ensure delivery of a high quality of person </w:t>
            </w:r>
            <w:proofErr w:type="spellStart"/>
            <w:r>
              <w:t>centred</w:t>
            </w:r>
            <w:proofErr w:type="spellEnd"/>
            <w:r>
              <w:t xml:space="preserve"> care</w:t>
            </w:r>
          </w:p>
          <w:p w14:paraId="73EBE347" w14:textId="77777777" w:rsidR="00127372" w:rsidRDefault="00127372">
            <w:pPr>
              <w:pStyle w:val="TableParagraph"/>
              <w:spacing w:before="2"/>
              <w:rPr>
                <w:b/>
              </w:rPr>
            </w:pPr>
          </w:p>
          <w:p w14:paraId="3B7B2137" w14:textId="5591FA76" w:rsidR="00127372" w:rsidRDefault="00A76E21">
            <w:pPr>
              <w:pStyle w:val="TableParagraph"/>
              <w:numPr>
                <w:ilvl w:val="0"/>
                <w:numId w:val="7"/>
              </w:numPr>
              <w:tabs>
                <w:tab w:val="left" w:pos="1263"/>
              </w:tabs>
              <w:ind w:right="103"/>
              <w:jc w:val="both"/>
            </w:pPr>
            <w:r>
              <w:t xml:space="preserve">Co-operate with and maintain good relationships with other disciplines that are attending and treating </w:t>
            </w:r>
            <w:r w:rsidR="00792D35">
              <w:t>patient</w:t>
            </w:r>
            <w:r>
              <w:t xml:space="preserve">s to </w:t>
            </w:r>
            <w:proofErr w:type="spellStart"/>
            <w:r>
              <w:t>maximise</w:t>
            </w:r>
            <w:proofErr w:type="spellEnd"/>
            <w:r>
              <w:t xml:space="preserve"> care</w:t>
            </w:r>
          </w:p>
          <w:p w14:paraId="7DB60FB9" w14:textId="77777777" w:rsidR="00127372" w:rsidRDefault="00127372">
            <w:pPr>
              <w:pStyle w:val="TableParagraph"/>
              <w:spacing w:before="11"/>
              <w:rPr>
                <w:b/>
                <w:sz w:val="21"/>
              </w:rPr>
            </w:pPr>
          </w:p>
          <w:p w14:paraId="4C8616C1" w14:textId="792E7C16" w:rsidR="00127372" w:rsidRDefault="00A76E21">
            <w:pPr>
              <w:pStyle w:val="TableParagraph"/>
              <w:numPr>
                <w:ilvl w:val="0"/>
                <w:numId w:val="7"/>
              </w:numPr>
              <w:tabs>
                <w:tab w:val="left" w:pos="1263"/>
              </w:tabs>
              <w:ind w:right="105"/>
              <w:jc w:val="both"/>
            </w:pPr>
            <w:r>
              <w:t xml:space="preserve">Maintain good relationships and an empathetic approach to </w:t>
            </w:r>
            <w:r w:rsidR="00792D35">
              <w:t>patients,</w:t>
            </w:r>
            <w:r>
              <w:t xml:space="preserve"> carers and relatives and refer them to a registered nurse for any questions they may have on the </w:t>
            </w:r>
            <w:r w:rsidR="00792D35">
              <w:t>patient</w:t>
            </w:r>
            <w:r>
              <w:t xml:space="preserve"> condition or for any suggestions or complaints that they wish to raise</w:t>
            </w:r>
          </w:p>
          <w:p w14:paraId="4F23CF57" w14:textId="77777777" w:rsidR="00127372" w:rsidRDefault="00127372">
            <w:pPr>
              <w:pStyle w:val="TableParagraph"/>
              <w:spacing w:before="1"/>
              <w:rPr>
                <w:b/>
              </w:rPr>
            </w:pPr>
          </w:p>
          <w:p w14:paraId="2BD625A8" w14:textId="793CBC4F" w:rsidR="00127372" w:rsidRDefault="00A76E21">
            <w:pPr>
              <w:pStyle w:val="TableParagraph"/>
              <w:numPr>
                <w:ilvl w:val="0"/>
                <w:numId w:val="7"/>
              </w:numPr>
              <w:tabs>
                <w:tab w:val="left" w:pos="1263"/>
              </w:tabs>
              <w:spacing w:before="1"/>
              <w:ind w:right="94"/>
              <w:jc w:val="both"/>
            </w:pPr>
            <w:r>
              <w:t xml:space="preserve">Report observed changes in the </w:t>
            </w:r>
            <w:r w:rsidR="00792D35">
              <w:t>patient</w:t>
            </w:r>
            <w:r>
              <w:t>s’ physical/psychological needs and report to Registered Nurse</w:t>
            </w:r>
          </w:p>
          <w:p w14:paraId="516F6AD5" w14:textId="77777777" w:rsidR="00127372" w:rsidRDefault="00127372">
            <w:pPr>
              <w:pStyle w:val="TableParagraph"/>
              <w:spacing w:before="10"/>
              <w:rPr>
                <w:b/>
                <w:sz w:val="21"/>
              </w:rPr>
            </w:pPr>
          </w:p>
          <w:p w14:paraId="3A624E30" w14:textId="77777777" w:rsidR="00127372" w:rsidRDefault="00A76E21">
            <w:pPr>
              <w:pStyle w:val="TableParagraph"/>
              <w:numPr>
                <w:ilvl w:val="0"/>
                <w:numId w:val="7"/>
              </w:numPr>
              <w:tabs>
                <w:tab w:val="left" w:pos="1263"/>
              </w:tabs>
              <w:spacing w:before="1"/>
              <w:ind w:right="99"/>
              <w:jc w:val="both"/>
            </w:pPr>
            <w:r>
              <w:t xml:space="preserve">participate in maintaining accurate and up-to-date records to ensure effective </w:t>
            </w:r>
            <w:r>
              <w:rPr>
                <w:spacing w:val="-2"/>
              </w:rPr>
              <w:t>communication</w:t>
            </w:r>
          </w:p>
          <w:p w14:paraId="685E54FC" w14:textId="77777777" w:rsidR="00127372" w:rsidRDefault="00127372">
            <w:pPr>
              <w:pStyle w:val="TableParagraph"/>
              <w:spacing w:before="10"/>
              <w:rPr>
                <w:b/>
                <w:sz w:val="21"/>
              </w:rPr>
            </w:pPr>
          </w:p>
          <w:p w14:paraId="05EF47AE" w14:textId="77777777" w:rsidR="00127372" w:rsidRDefault="00A76E21">
            <w:pPr>
              <w:pStyle w:val="TableParagraph"/>
              <w:numPr>
                <w:ilvl w:val="0"/>
                <w:numId w:val="7"/>
              </w:numPr>
              <w:tabs>
                <w:tab w:val="left" w:pos="1263"/>
              </w:tabs>
              <w:spacing w:before="1"/>
              <w:ind w:right="98"/>
              <w:jc w:val="both"/>
            </w:pPr>
            <w:r>
              <w:t>Adhere and promote adherence to Infection Control Policies and ensuring clinical areas/ department is kept clean, tidy and well stocked.</w:t>
            </w:r>
          </w:p>
          <w:p w14:paraId="479D828D" w14:textId="77777777" w:rsidR="00127372" w:rsidRDefault="00127372">
            <w:pPr>
              <w:pStyle w:val="TableParagraph"/>
              <w:spacing w:before="10"/>
              <w:rPr>
                <w:b/>
                <w:sz w:val="21"/>
              </w:rPr>
            </w:pPr>
          </w:p>
          <w:p w14:paraId="00A638BD" w14:textId="77777777" w:rsidR="00127372" w:rsidRDefault="00A76E21">
            <w:pPr>
              <w:pStyle w:val="TableParagraph"/>
              <w:numPr>
                <w:ilvl w:val="0"/>
                <w:numId w:val="7"/>
              </w:numPr>
              <w:tabs>
                <w:tab w:val="left" w:pos="1263"/>
              </w:tabs>
              <w:spacing w:before="1"/>
              <w:ind w:right="97"/>
              <w:jc w:val="both"/>
            </w:pPr>
            <w:r>
              <w:t>Participate in quality improvement initiatives within the clinical area e.g. trials of new equipment and supplies.</w:t>
            </w:r>
          </w:p>
          <w:p w14:paraId="03DB5227" w14:textId="77777777" w:rsidR="00127372" w:rsidRDefault="00127372">
            <w:pPr>
              <w:pStyle w:val="TableParagraph"/>
              <w:spacing w:before="8"/>
              <w:rPr>
                <w:b/>
                <w:sz w:val="21"/>
              </w:rPr>
            </w:pPr>
          </w:p>
          <w:p w14:paraId="0FEB4B15" w14:textId="77777777" w:rsidR="00127372" w:rsidRDefault="00A76E21">
            <w:pPr>
              <w:pStyle w:val="TableParagraph"/>
              <w:numPr>
                <w:ilvl w:val="1"/>
                <w:numId w:val="7"/>
              </w:numPr>
              <w:tabs>
                <w:tab w:val="left" w:pos="1187"/>
                <w:tab w:val="left" w:pos="1188"/>
              </w:tabs>
              <w:ind w:hanging="361"/>
              <w:rPr>
                <w:b/>
              </w:rPr>
            </w:pPr>
            <w:r>
              <w:rPr>
                <w:b/>
              </w:rPr>
              <w:t>Health</w:t>
            </w:r>
            <w:r>
              <w:rPr>
                <w:b/>
                <w:spacing w:val="-2"/>
              </w:rPr>
              <w:t xml:space="preserve"> </w:t>
            </w:r>
            <w:r>
              <w:rPr>
                <w:b/>
              </w:rPr>
              <w:t>&amp;</w:t>
            </w:r>
            <w:r>
              <w:rPr>
                <w:b/>
                <w:spacing w:val="-3"/>
              </w:rPr>
              <w:t xml:space="preserve"> </w:t>
            </w:r>
            <w:r>
              <w:rPr>
                <w:b/>
                <w:spacing w:val="-2"/>
              </w:rPr>
              <w:t>Safety</w:t>
            </w:r>
          </w:p>
          <w:p w14:paraId="50AC2A58" w14:textId="77777777" w:rsidR="00127372" w:rsidRDefault="00127372">
            <w:pPr>
              <w:pStyle w:val="TableParagraph"/>
              <w:spacing w:before="1"/>
              <w:rPr>
                <w:b/>
              </w:rPr>
            </w:pPr>
          </w:p>
          <w:p w14:paraId="77E15800" w14:textId="77777777" w:rsidR="00127372" w:rsidRDefault="00A76E21">
            <w:pPr>
              <w:pStyle w:val="TableParagraph"/>
              <w:numPr>
                <w:ilvl w:val="0"/>
                <w:numId w:val="6"/>
              </w:numPr>
              <w:tabs>
                <w:tab w:val="left" w:pos="1263"/>
              </w:tabs>
              <w:ind w:right="97"/>
              <w:jc w:val="both"/>
            </w:pPr>
            <w:r>
              <w:t>Work within NHS Tayside policies and procedures to ensure maintenance of safe working practices for patients, colleagues and self</w:t>
            </w:r>
          </w:p>
          <w:p w14:paraId="1AF9E8D8" w14:textId="77777777" w:rsidR="00127372" w:rsidRDefault="00A76E21">
            <w:pPr>
              <w:pStyle w:val="TableParagraph"/>
              <w:numPr>
                <w:ilvl w:val="0"/>
                <w:numId w:val="6"/>
              </w:numPr>
              <w:tabs>
                <w:tab w:val="left" w:pos="1263"/>
              </w:tabs>
              <w:spacing w:before="1"/>
              <w:ind w:right="97"/>
              <w:jc w:val="both"/>
            </w:pPr>
            <w:r>
              <w:t>Escalate concerns in accordance with NHS Tayside policy, in the event of incidents, accidents or complaints involving patient, visitor, staff or equipment.</w:t>
            </w:r>
          </w:p>
          <w:p w14:paraId="00666F3A" w14:textId="77777777" w:rsidR="00127372" w:rsidRDefault="00127372">
            <w:pPr>
              <w:pStyle w:val="TableParagraph"/>
              <w:spacing w:before="8"/>
              <w:rPr>
                <w:b/>
                <w:sz w:val="21"/>
              </w:rPr>
            </w:pPr>
          </w:p>
          <w:p w14:paraId="74C5C5DB" w14:textId="77777777" w:rsidR="00127372" w:rsidRDefault="00A76E21">
            <w:pPr>
              <w:pStyle w:val="TableParagraph"/>
              <w:numPr>
                <w:ilvl w:val="1"/>
                <w:numId w:val="6"/>
              </w:numPr>
              <w:tabs>
                <w:tab w:val="left" w:pos="1259"/>
                <w:tab w:val="left" w:pos="1260"/>
              </w:tabs>
              <w:ind w:hanging="433"/>
              <w:rPr>
                <w:b/>
              </w:rPr>
            </w:pPr>
            <w:r>
              <w:rPr>
                <w:b/>
              </w:rPr>
              <w:t>Resource</w:t>
            </w:r>
            <w:r>
              <w:rPr>
                <w:b/>
                <w:spacing w:val="-5"/>
              </w:rPr>
              <w:t xml:space="preserve"> </w:t>
            </w:r>
            <w:proofErr w:type="spellStart"/>
            <w:r>
              <w:rPr>
                <w:b/>
                <w:spacing w:val="-2"/>
              </w:rPr>
              <w:t>Utilisation</w:t>
            </w:r>
            <w:proofErr w:type="spellEnd"/>
          </w:p>
          <w:p w14:paraId="62444ED4" w14:textId="77777777" w:rsidR="00127372" w:rsidRDefault="00127372">
            <w:pPr>
              <w:pStyle w:val="TableParagraph"/>
              <w:spacing w:before="1"/>
              <w:rPr>
                <w:b/>
              </w:rPr>
            </w:pPr>
          </w:p>
          <w:p w14:paraId="7191155F" w14:textId="77777777" w:rsidR="00127372" w:rsidRDefault="00A76E21">
            <w:pPr>
              <w:pStyle w:val="TableParagraph"/>
              <w:numPr>
                <w:ilvl w:val="0"/>
                <w:numId w:val="5"/>
              </w:numPr>
              <w:tabs>
                <w:tab w:val="left" w:pos="1263"/>
              </w:tabs>
              <w:spacing w:line="242" w:lineRule="auto"/>
              <w:ind w:right="100"/>
              <w:jc w:val="both"/>
            </w:pPr>
            <w:r>
              <w:t>Adhere to NHS Tayside procedures regarding the use of supplies and equipment in order to promote the effective and efficient use of resources</w:t>
            </w:r>
          </w:p>
          <w:p w14:paraId="65EDCF1A" w14:textId="77777777" w:rsidR="00127372" w:rsidRDefault="00127372">
            <w:pPr>
              <w:pStyle w:val="TableParagraph"/>
              <w:spacing w:before="9"/>
              <w:rPr>
                <w:b/>
                <w:sz w:val="21"/>
              </w:rPr>
            </w:pPr>
          </w:p>
          <w:p w14:paraId="6F2F005E" w14:textId="77777777" w:rsidR="00127372" w:rsidRDefault="00A76E21">
            <w:pPr>
              <w:pStyle w:val="TableParagraph"/>
              <w:numPr>
                <w:ilvl w:val="0"/>
                <w:numId w:val="5"/>
              </w:numPr>
              <w:tabs>
                <w:tab w:val="left" w:pos="1263"/>
              </w:tabs>
              <w:ind w:right="100"/>
              <w:jc w:val="both"/>
            </w:pPr>
            <w:r>
              <w:t>Maintain stock levels of supplies including the preparation of orders to support the smooth running of the area as required</w:t>
            </w:r>
          </w:p>
          <w:p w14:paraId="792E13E0" w14:textId="77777777" w:rsidR="00127372" w:rsidRDefault="00127372">
            <w:pPr>
              <w:pStyle w:val="TableParagraph"/>
              <w:spacing w:before="8"/>
              <w:rPr>
                <w:b/>
                <w:sz w:val="21"/>
              </w:rPr>
            </w:pPr>
          </w:p>
          <w:p w14:paraId="77BD70C8" w14:textId="77777777" w:rsidR="00127372" w:rsidRDefault="00A76E21">
            <w:pPr>
              <w:pStyle w:val="TableParagraph"/>
              <w:numPr>
                <w:ilvl w:val="1"/>
                <w:numId w:val="5"/>
              </w:numPr>
              <w:tabs>
                <w:tab w:val="left" w:pos="1187"/>
                <w:tab w:val="left" w:pos="1188"/>
              </w:tabs>
              <w:ind w:hanging="361"/>
              <w:rPr>
                <w:b/>
              </w:rPr>
            </w:pPr>
            <w:r>
              <w:rPr>
                <w:b/>
                <w:spacing w:val="-2"/>
              </w:rPr>
              <w:t>Education</w:t>
            </w:r>
          </w:p>
          <w:p w14:paraId="399CA4F7" w14:textId="77777777" w:rsidR="00127372" w:rsidRDefault="00127372">
            <w:pPr>
              <w:pStyle w:val="TableParagraph"/>
              <w:spacing w:before="1"/>
              <w:rPr>
                <w:b/>
              </w:rPr>
            </w:pPr>
          </w:p>
          <w:p w14:paraId="49715865" w14:textId="77777777" w:rsidR="00127372" w:rsidRDefault="00A76E21">
            <w:pPr>
              <w:pStyle w:val="TableParagraph"/>
              <w:ind w:left="1262" w:right="103" w:hanging="435"/>
              <w:jc w:val="both"/>
            </w:pPr>
            <w:r>
              <w:t xml:space="preserve">12. Participate in personal and career development plan to maintain skills and develop personal growth in order to </w:t>
            </w:r>
            <w:proofErr w:type="spellStart"/>
            <w:r>
              <w:t>maximise</w:t>
            </w:r>
            <w:proofErr w:type="spellEnd"/>
            <w:r>
              <w:t xml:space="preserve"> contribution to service delivery</w:t>
            </w:r>
          </w:p>
          <w:p w14:paraId="1A42873F" w14:textId="77777777" w:rsidR="00127372" w:rsidRDefault="00127372">
            <w:pPr>
              <w:pStyle w:val="TableParagraph"/>
              <w:rPr>
                <w:b/>
                <w:sz w:val="24"/>
              </w:rPr>
            </w:pPr>
          </w:p>
          <w:p w14:paraId="054B3F53" w14:textId="77777777" w:rsidR="00127372" w:rsidRDefault="00A76E21">
            <w:pPr>
              <w:pStyle w:val="TableParagraph"/>
              <w:spacing w:before="205"/>
              <w:ind w:left="107"/>
              <w:rPr>
                <w:b/>
              </w:rPr>
            </w:pPr>
            <w:r>
              <w:rPr>
                <w:b/>
                <w:u w:val="single"/>
              </w:rPr>
              <w:t>Induction</w:t>
            </w:r>
            <w:r>
              <w:rPr>
                <w:b/>
                <w:spacing w:val="-4"/>
                <w:u w:val="single"/>
              </w:rPr>
              <w:t xml:space="preserve"> </w:t>
            </w:r>
            <w:r>
              <w:rPr>
                <w:b/>
                <w:u w:val="single"/>
              </w:rPr>
              <w:t>Standards</w:t>
            </w:r>
            <w:r>
              <w:rPr>
                <w:b/>
                <w:spacing w:val="-3"/>
                <w:u w:val="single"/>
              </w:rPr>
              <w:t xml:space="preserve"> </w:t>
            </w:r>
            <w:r>
              <w:rPr>
                <w:b/>
                <w:u w:val="single"/>
              </w:rPr>
              <w:t>and</w:t>
            </w:r>
            <w:r>
              <w:rPr>
                <w:b/>
                <w:spacing w:val="-3"/>
                <w:u w:val="single"/>
              </w:rPr>
              <w:t xml:space="preserve"> </w:t>
            </w:r>
            <w:r>
              <w:rPr>
                <w:b/>
                <w:u w:val="single"/>
              </w:rPr>
              <w:t>Code</w:t>
            </w:r>
            <w:r>
              <w:rPr>
                <w:b/>
                <w:spacing w:val="-3"/>
                <w:u w:val="single"/>
              </w:rPr>
              <w:t xml:space="preserve"> </w:t>
            </w:r>
            <w:r>
              <w:rPr>
                <w:b/>
                <w:u w:val="single"/>
              </w:rPr>
              <w:t>of</w:t>
            </w:r>
            <w:r>
              <w:rPr>
                <w:b/>
                <w:spacing w:val="-4"/>
                <w:u w:val="single"/>
              </w:rPr>
              <w:t xml:space="preserve"> </w:t>
            </w:r>
            <w:r>
              <w:rPr>
                <w:b/>
                <w:spacing w:val="-2"/>
                <w:u w:val="single"/>
              </w:rPr>
              <w:t>Conduct</w:t>
            </w:r>
          </w:p>
          <w:p w14:paraId="32C918E9" w14:textId="77777777" w:rsidR="00127372" w:rsidRDefault="00127372">
            <w:pPr>
              <w:pStyle w:val="TableParagraph"/>
              <w:spacing w:before="3"/>
              <w:rPr>
                <w:b/>
              </w:rPr>
            </w:pPr>
          </w:p>
          <w:p w14:paraId="67CD809A" w14:textId="77777777" w:rsidR="00127372" w:rsidRDefault="00A76E21">
            <w:pPr>
              <w:pStyle w:val="TableParagraph"/>
              <w:ind w:left="107"/>
            </w:pPr>
            <w:r>
              <w:t>Your</w:t>
            </w:r>
            <w:r>
              <w:rPr>
                <w:spacing w:val="40"/>
              </w:rPr>
              <w:t xml:space="preserve"> </w:t>
            </w:r>
            <w:r>
              <w:t>performance</w:t>
            </w:r>
            <w:r>
              <w:rPr>
                <w:spacing w:val="40"/>
              </w:rPr>
              <w:t xml:space="preserve"> </w:t>
            </w:r>
            <w:r>
              <w:t>must</w:t>
            </w:r>
            <w:r>
              <w:rPr>
                <w:spacing w:val="40"/>
              </w:rPr>
              <w:t xml:space="preserve"> </w:t>
            </w:r>
            <w:r>
              <w:t>comply</w:t>
            </w:r>
            <w:r>
              <w:rPr>
                <w:spacing w:val="40"/>
              </w:rPr>
              <w:t xml:space="preserve"> </w:t>
            </w:r>
            <w:r>
              <w:t>with</w:t>
            </w:r>
            <w:r>
              <w:rPr>
                <w:spacing w:val="40"/>
              </w:rPr>
              <w:t xml:space="preserve"> </w:t>
            </w:r>
            <w:r>
              <w:t>the</w:t>
            </w:r>
            <w:r>
              <w:rPr>
                <w:spacing w:val="40"/>
              </w:rPr>
              <w:t xml:space="preserve"> </w:t>
            </w:r>
            <w:r>
              <w:t>national</w:t>
            </w:r>
            <w:r>
              <w:rPr>
                <w:spacing w:val="40"/>
              </w:rPr>
              <w:t xml:space="preserve"> </w:t>
            </w:r>
            <w:r>
              <w:t>mandatory</w:t>
            </w:r>
            <w:r>
              <w:rPr>
                <w:spacing w:val="40"/>
              </w:rPr>
              <w:t xml:space="preserve"> </w:t>
            </w:r>
            <w:r>
              <w:t>Induction</w:t>
            </w:r>
            <w:r>
              <w:rPr>
                <w:spacing w:val="40"/>
              </w:rPr>
              <w:t xml:space="preserve"> </w:t>
            </w:r>
            <w:r>
              <w:t>Standards</w:t>
            </w:r>
            <w:r>
              <w:rPr>
                <w:spacing w:val="40"/>
              </w:rPr>
              <w:t xml:space="preserve"> </w:t>
            </w:r>
            <w:r>
              <w:t>for</w:t>
            </w:r>
            <w:r>
              <w:rPr>
                <w:spacing w:val="40"/>
              </w:rPr>
              <w:t xml:space="preserve"> </w:t>
            </w:r>
            <w:r>
              <w:t>Healthcare Support Workers in Scotland 2009, and with the Code of Conduct for Healthcare Support Workers.</w:t>
            </w:r>
          </w:p>
        </w:tc>
      </w:tr>
    </w:tbl>
    <w:p w14:paraId="08B79639" w14:textId="77777777" w:rsidR="00127372" w:rsidRDefault="00127372">
      <w:pPr>
        <w:sectPr w:rsidR="00127372">
          <w:pgSz w:w="12240" w:h="15840"/>
          <w:pgMar w:top="1040" w:right="980" w:bottom="780" w:left="1020" w:header="456" w:footer="592"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0"/>
      </w:tblGrid>
      <w:tr w:rsidR="00127372" w14:paraId="167B2AC7" w14:textId="77777777">
        <w:trPr>
          <w:trHeight w:val="3794"/>
        </w:trPr>
        <w:tc>
          <w:tcPr>
            <w:tcW w:w="10010" w:type="dxa"/>
          </w:tcPr>
          <w:p w14:paraId="1E600D4B" w14:textId="77777777" w:rsidR="00127372" w:rsidRDefault="00A76E21">
            <w:pPr>
              <w:pStyle w:val="TableParagraph"/>
              <w:tabs>
                <w:tab w:val="left" w:pos="827"/>
              </w:tabs>
              <w:spacing w:line="248" w:lineRule="exact"/>
              <w:ind w:left="107"/>
              <w:rPr>
                <w:b/>
              </w:rPr>
            </w:pPr>
            <w:r>
              <w:rPr>
                <w:b/>
                <w:spacing w:val="-5"/>
              </w:rPr>
              <w:lastRenderedPageBreak/>
              <w:t>6.</w:t>
            </w:r>
            <w:r>
              <w:rPr>
                <w:b/>
              </w:rPr>
              <w:tab/>
              <w:t>COMMUNICATIONS</w:t>
            </w:r>
            <w:r>
              <w:rPr>
                <w:b/>
                <w:spacing w:val="-9"/>
              </w:rPr>
              <w:t xml:space="preserve"> </w:t>
            </w:r>
            <w:r>
              <w:rPr>
                <w:b/>
              </w:rPr>
              <w:t>AND</w:t>
            </w:r>
            <w:r>
              <w:rPr>
                <w:b/>
                <w:spacing w:val="-10"/>
              </w:rPr>
              <w:t xml:space="preserve"> </w:t>
            </w:r>
            <w:r>
              <w:rPr>
                <w:b/>
                <w:spacing w:val="-2"/>
              </w:rPr>
              <w:t>RELATIONSHIPS</w:t>
            </w:r>
          </w:p>
          <w:p w14:paraId="65EAAB5F" w14:textId="77777777" w:rsidR="00127372" w:rsidRDefault="00127372">
            <w:pPr>
              <w:pStyle w:val="TableParagraph"/>
              <w:spacing w:before="2"/>
              <w:rPr>
                <w:b/>
              </w:rPr>
            </w:pPr>
          </w:p>
          <w:p w14:paraId="3FC971C6" w14:textId="39CA73CE" w:rsidR="00127372" w:rsidRDefault="00A76E21" w:rsidP="00792D35">
            <w:pPr>
              <w:pStyle w:val="TableParagraph"/>
              <w:spacing w:before="1"/>
              <w:ind w:left="107" w:right="94" w:firstLine="863"/>
            </w:pPr>
            <w:r>
              <w:t>Communicates</w:t>
            </w:r>
            <w:r>
              <w:rPr>
                <w:spacing w:val="-3"/>
              </w:rPr>
              <w:t xml:space="preserve"> </w:t>
            </w:r>
            <w:r>
              <w:t>continuously</w:t>
            </w:r>
            <w:r>
              <w:rPr>
                <w:spacing w:val="-5"/>
              </w:rPr>
              <w:t xml:space="preserve"> </w:t>
            </w:r>
            <w:r>
              <w:t>regarding</w:t>
            </w:r>
            <w:r>
              <w:rPr>
                <w:spacing w:val="40"/>
              </w:rPr>
              <w:t xml:space="preserve"> </w:t>
            </w:r>
            <w:r>
              <w:t>routine</w:t>
            </w:r>
            <w:r>
              <w:rPr>
                <w:spacing w:val="-3"/>
              </w:rPr>
              <w:t xml:space="preserve"> </w:t>
            </w:r>
            <w:r>
              <w:t>daily</w:t>
            </w:r>
            <w:r>
              <w:rPr>
                <w:spacing w:val="-5"/>
              </w:rPr>
              <w:t xml:space="preserve"> </w:t>
            </w:r>
            <w:r>
              <w:t>activities,</w:t>
            </w:r>
            <w:r>
              <w:rPr>
                <w:spacing w:val="-3"/>
              </w:rPr>
              <w:t xml:space="preserve"> </w:t>
            </w:r>
            <w:r>
              <w:t>with</w:t>
            </w:r>
            <w:r>
              <w:rPr>
                <w:spacing w:val="-3"/>
              </w:rPr>
              <w:t xml:space="preserve"> </w:t>
            </w:r>
            <w:r>
              <w:t>a</w:t>
            </w:r>
            <w:r>
              <w:rPr>
                <w:spacing w:val="-3"/>
              </w:rPr>
              <w:t xml:space="preserve"> </w:t>
            </w:r>
            <w:r>
              <w:t>wide</w:t>
            </w:r>
            <w:r>
              <w:rPr>
                <w:spacing w:val="-2"/>
              </w:rPr>
              <w:t xml:space="preserve"> </w:t>
            </w:r>
            <w:r>
              <w:t>range</w:t>
            </w:r>
            <w:r>
              <w:rPr>
                <w:spacing w:val="-5"/>
              </w:rPr>
              <w:t xml:space="preserve"> </w:t>
            </w:r>
            <w:r>
              <w:t>of</w:t>
            </w:r>
            <w:r>
              <w:rPr>
                <w:spacing w:val="-2"/>
              </w:rPr>
              <w:t xml:space="preserve"> </w:t>
            </w:r>
            <w:r>
              <w:t>health and social care</w:t>
            </w:r>
            <w:r w:rsidR="00792D35">
              <w:t xml:space="preserve"> </w:t>
            </w:r>
            <w:r>
              <w:t>workers,</w:t>
            </w:r>
            <w:r>
              <w:rPr>
                <w:spacing w:val="-6"/>
              </w:rPr>
              <w:t xml:space="preserve"> </w:t>
            </w:r>
            <w:r>
              <w:t>patients</w:t>
            </w:r>
            <w:r>
              <w:rPr>
                <w:spacing w:val="-7"/>
              </w:rPr>
              <w:t xml:space="preserve"> </w:t>
            </w:r>
            <w:r>
              <w:t>and</w:t>
            </w:r>
            <w:r>
              <w:rPr>
                <w:spacing w:val="-7"/>
              </w:rPr>
              <w:t xml:space="preserve"> </w:t>
            </w:r>
            <w:r>
              <w:t>families</w:t>
            </w:r>
            <w:r>
              <w:rPr>
                <w:spacing w:val="-5"/>
              </w:rPr>
              <w:t xml:space="preserve"> </w:t>
            </w:r>
            <w:proofErr w:type="spellStart"/>
            <w:r>
              <w:t>utilising</w:t>
            </w:r>
            <w:proofErr w:type="spellEnd"/>
            <w:r>
              <w:rPr>
                <w:spacing w:val="-4"/>
              </w:rPr>
              <w:t xml:space="preserve"> </w:t>
            </w:r>
            <w:r>
              <w:t>a</w:t>
            </w:r>
            <w:r>
              <w:rPr>
                <w:spacing w:val="-7"/>
              </w:rPr>
              <w:t xml:space="preserve"> </w:t>
            </w:r>
            <w:r>
              <w:t>wide</w:t>
            </w:r>
            <w:r>
              <w:rPr>
                <w:spacing w:val="-5"/>
              </w:rPr>
              <w:t xml:space="preserve"> </w:t>
            </w:r>
            <w:r>
              <w:t>range</w:t>
            </w:r>
            <w:r>
              <w:rPr>
                <w:spacing w:val="-7"/>
              </w:rPr>
              <w:t xml:space="preserve"> </w:t>
            </w:r>
            <w:r>
              <w:t>of</w:t>
            </w:r>
            <w:r>
              <w:rPr>
                <w:spacing w:val="1"/>
              </w:rPr>
              <w:t xml:space="preserve"> </w:t>
            </w:r>
            <w:r>
              <w:t>media</w:t>
            </w:r>
            <w:r>
              <w:rPr>
                <w:spacing w:val="-7"/>
              </w:rPr>
              <w:t xml:space="preserve"> </w:t>
            </w:r>
            <w:r>
              <w:t>such</w:t>
            </w:r>
            <w:r>
              <w:rPr>
                <w:spacing w:val="-5"/>
              </w:rPr>
              <w:t xml:space="preserve"> </w:t>
            </w:r>
            <w:r>
              <w:t>as</w:t>
            </w:r>
            <w:r>
              <w:rPr>
                <w:spacing w:val="-7"/>
              </w:rPr>
              <w:t xml:space="preserve"> </w:t>
            </w:r>
            <w:r>
              <w:t>telephone,</w:t>
            </w:r>
            <w:r>
              <w:rPr>
                <w:spacing w:val="-3"/>
              </w:rPr>
              <w:t xml:space="preserve"> </w:t>
            </w:r>
            <w:r>
              <w:t>verbal</w:t>
            </w:r>
            <w:r>
              <w:rPr>
                <w:spacing w:val="-6"/>
              </w:rPr>
              <w:t xml:space="preserve"> </w:t>
            </w:r>
            <w:r>
              <w:rPr>
                <w:spacing w:val="-5"/>
              </w:rPr>
              <w:t>and</w:t>
            </w:r>
            <w:r w:rsidR="00792D35">
              <w:t xml:space="preserve"> </w:t>
            </w:r>
            <w:r>
              <w:rPr>
                <w:spacing w:val="-2"/>
              </w:rPr>
              <w:t>written</w:t>
            </w:r>
            <w:r w:rsidR="00792D35">
              <w:t xml:space="preserve"> </w:t>
            </w:r>
            <w:r>
              <w:rPr>
                <w:spacing w:val="-2"/>
              </w:rPr>
              <w:t>communications.</w:t>
            </w:r>
          </w:p>
          <w:p w14:paraId="1C61B3F1" w14:textId="77777777" w:rsidR="00792D35" w:rsidRDefault="00792D35" w:rsidP="00792D35">
            <w:pPr>
              <w:pStyle w:val="TableParagraph"/>
              <w:rPr>
                <w:b/>
              </w:rPr>
            </w:pPr>
          </w:p>
          <w:p w14:paraId="6322C191" w14:textId="26C9878B" w:rsidR="00127372" w:rsidRDefault="00A76E21" w:rsidP="00792D35">
            <w:pPr>
              <w:pStyle w:val="TableParagraph"/>
            </w:pPr>
            <w:r>
              <w:t>Demonstrates</w:t>
            </w:r>
            <w:r>
              <w:rPr>
                <w:spacing w:val="-11"/>
              </w:rPr>
              <w:t xml:space="preserve"> </w:t>
            </w:r>
            <w:r>
              <w:t>sensitivity</w:t>
            </w:r>
            <w:r>
              <w:rPr>
                <w:spacing w:val="-9"/>
              </w:rPr>
              <w:t xml:space="preserve"> </w:t>
            </w:r>
            <w:r>
              <w:t>and</w:t>
            </w:r>
            <w:r>
              <w:rPr>
                <w:spacing w:val="-7"/>
              </w:rPr>
              <w:t xml:space="preserve"> </w:t>
            </w:r>
            <w:r>
              <w:t>empathy</w:t>
            </w:r>
            <w:r>
              <w:rPr>
                <w:spacing w:val="-11"/>
              </w:rPr>
              <w:t xml:space="preserve"> </w:t>
            </w:r>
            <w:r>
              <w:t>when</w:t>
            </w:r>
            <w:r>
              <w:rPr>
                <w:spacing w:val="-7"/>
              </w:rPr>
              <w:t xml:space="preserve"> </w:t>
            </w:r>
            <w:r>
              <w:t>communicating</w:t>
            </w:r>
            <w:r>
              <w:rPr>
                <w:spacing w:val="-5"/>
              </w:rPr>
              <w:t xml:space="preserve"> </w:t>
            </w:r>
            <w:r>
              <w:t>with</w:t>
            </w:r>
            <w:r>
              <w:rPr>
                <w:spacing w:val="-7"/>
              </w:rPr>
              <w:t xml:space="preserve"> </w:t>
            </w:r>
            <w:r>
              <w:rPr>
                <w:spacing w:val="-2"/>
              </w:rPr>
              <w:t>people.</w:t>
            </w:r>
          </w:p>
          <w:p w14:paraId="4768D1E2" w14:textId="77777777" w:rsidR="00127372" w:rsidRDefault="00127372">
            <w:pPr>
              <w:pStyle w:val="TableParagraph"/>
              <w:rPr>
                <w:b/>
                <w:sz w:val="24"/>
              </w:rPr>
            </w:pPr>
          </w:p>
          <w:p w14:paraId="4E651248" w14:textId="315E205E" w:rsidR="00792D35" w:rsidRPr="00792D35" w:rsidRDefault="00A76E21" w:rsidP="00792D35">
            <w:pPr>
              <w:pStyle w:val="TableParagraph"/>
            </w:pPr>
            <w:r>
              <w:t>Establish</w:t>
            </w:r>
            <w:r>
              <w:rPr>
                <w:spacing w:val="-3"/>
              </w:rPr>
              <w:t xml:space="preserve"> </w:t>
            </w:r>
            <w:r>
              <w:t>and</w:t>
            </w:r>
            <w:r>
              <w:rPr>
                <w:spacing w:val="-5"/>
              </w:rPr>
              <w:t xml:space="preserve"> </w:t>
            </w:r>
            <w:r>
              <w:t>maintain</w:t>
            </w:r>
            <w:r>
              <w:rPr>
                <w:spacing w:val="-5"/>
              </w:rPr>
              <w:t xml:space="preserve"> </w:t>
            </w:r>
            <w:r>
              <w:t>relationships</w:t>
            </w:r>
            <w:r>
              <w:rPr>
                <w:spacing w:val="-3"/>
              </w:rPr>
              <w:t xml:space="preserve"> </w:t>
            </w:r>
            <w:r>
              <w:t>based</w:t>
            </w:r>
            <w:r>
              <w:rPr>
                <w:spacing w:val="-3"/>
              </w:rPr>
              <w:t xml:space="preserve"> </w:t>
            </w:r>
            <w:r>
              <w:t>on</w:t>
            </w:r>
            <w:r>
              <w:rPr>
                <w:spacing w:val="-5"/>
              </w:rPr>
              <w:t xml:space="preserve"> </w:t>
            </w:r>
            <w:r>
              <w:t>mutual</w:t>
            </w:r>
            <w:r>
              <w:rPr>
                <w:spacing w:val="-3"/>
              </w:rPr>
              <w:t xml:space="preserve"> </w:t>
            </w:r>
            <w:r>
              <w:t>respect</w:t>
            </w:r>
            <w:r>
              <w:rPr>
                <w:spacing w:val="-4"/>
              </w:rPr>
              <w:t xml:space="preserve"> </w:t>
            </w:r>
            <w:r>
              <w:t>communicating</w:t>
            </w:r>
            <w:r>
              <w:rPr>
                <w:spacing w:val="-3"/>
              </w:rPr>
              <w:t xml:space="preserve"> </w:t>
            </w:r>
            <w:r>
              <w:t>on</w:t>
            </w:r>
            <w:r>
              <w:rPr>
                <w:spacing w:val="-3"/>
              </w:rPr>
              <w:t xml:space="preserve"> </w:t>
            </w:r>
            <w:r>
              <w:t>a</w:t>
            </w:r>
            <w:r>
              <w:rPr>
                <w:spacing w:val="-5"/>
              </w:rPr>
              <w:t xml:space="preserve"> </w:t>
            </w:r>
            <w:r>
              <w:t>regular basis with the patient/relatives/multidisciplinary team and external agencies (where appropriate) involved in the provision of care.</w:t>
            </w:r>
          </w:p>
        </w:tc>
      </w:tr>
      <w:tr w:rsidR="00127372" w14:paraId="1C88D123" w14:textId="77777777">
        <w:trPr>
          <w:trHeight w:val="5126"/>
        </w:trPr>
        <w:tc>
          <w:tcPr>
            <w:tcW w:w="10010" w:type="dxa"/>
          </w:tcPr>
          <w:p w14:paraId="0E24C6DF" w14:textId="77777777" w:rsidR="00127372" w:rsidRDefault="00A76E21">
            <w:pPr>
              <w:pStyle w:val="TableParagraph"/>
              <w:numPr>
                <w:ilvl w:val="0"/>
                <w:numId w:val="4"/>
              </w:numPr>
              <w:tabs>
                <w:tab w:val="left" w:pos="827"/>
                <w:tab w:val="left" w:pos="828"/>
              </w:tabs>
              <w:spacing w:line="248" w:lineRule="exact"/>
              <w:ind w:hanging="721"/>
              <w:rPr>
                <w:b/>
              </w:rPr>
            </w:pPr>
            <w:r>
              <w:rPr>
                <w:b/>
              </w:rPr>
              <w:t>KNOWLEDGE,</w:t>
            </w:r>
            <w:r>
              <w:rPr>
                <w:b/>
                <w:spacing w:val="-10"/>
              </w:rPr>
              <w:t xml:space="preserve"> </w:t>
            </w:r>
            <w:r>
              <w:rPr>
                <w:b/>
              </w:rPr>
              <w:t>TRAINING</w:t>
            </w:r>
            <w:r>
              <w:rPr>
                <w:b/>
                <w:spacing w:val="-3"/>
              </w:rPr>
              <w:t xml:space="preserve"> </w:t>
            </w:r>
            <w:r>
              <w:rPr>
                <w:b/>
              </w:rPr>
              <w:t>AND</w:t>
            </w:r>
            <w:r>
              <w:rPr>
                <w:b/>
                <w:spacing w:val="-7"/>
              </w:rPr>
              <w:t xml:space="preserve"> </w:t>
            </w:r>
            <w:r>
              <w:rPr>
                <w:b/>
              </w:rPr>
              <w:t>EXPERIENCE</w:t>
            </w:r>
            <w:r>
              <w:rPr>
                <w:b/>
                <w:spacing w:val="-7"/>
              </w:rPr>
              <w:t xml:space="preserve"> </w:t>
            </w:r>
            <w:r>
              <w:rPr>
                <w:b/>
              </w:rPr>
              <w:t>REQUIRED</w:t>
            </w:r>
            <w:r>
              <w:rPr>
                <w:b/>
                <w:spacing w:val="-7"/>
              </w:rPr>
              <w:t xml:space="preserve"> </w:t>
            </w:r>
            <w:r>
              <w:rPr>
                <w:b/>
              </w:rPr>
              <w:t>TO</w:t>
            </w:r>
            <w:r>
              <w:rPr>
                <w:b/>
                <w:spacing w:val="-5"/>
              </w:rPr>
              <w:t xml:space="preserve"> </w:t>
            </w:r>
            <w:r>
              <w:rPr>
                <w:b/>
              </w:rPr>
              <w:t>DO</w:t>
            </w:r>
            <w:r>
              <w:rPr>
                <w:b/>
                <w:spacing w:val="-8"/>
              </w:rPr>
              <w:t xml:space="preserve"> </w:t>
            </w:r>
            <w:r>
              <w:rPr>
                <w:b/>
              </w:rPr>
              <w:t>THE</w:t>
            </w:r>
            <w:r>
              <w:rPr>
                <w:b/>
                <w:spacing w:val="-6"/>
              </w:rPr>
              <w:t xml:space="preserve"> </w:t>
            </w:r>
            <w:r>
              <w:rPr>
                <w:b/>
                <w:spacing w:val="-5"/>
              </w:rPr>
              <w:t>JOB</w:t>
            </w:r>
          </w:p>
          <w:p w14:paraId="33EE23CB" w14:textId="77777777" w:rsidR="00127372" w:rsidRDefault="00127372">
            <w:pPr>
              <w:pStyle w:val="TableParagraph"/>
              <w:spacing w:before="2"/>
              <w:rPr>
                <w:b/>
              </w:rPr>
            </w:pPr>
          </w:p>
          <w:p w14:paraId="51DFE0DC" w14:textId="77777777" w:rsidR="00127372" w:rsidRDefault="00A76E21">
            <w:pPr>
              <w:pStyle w:val="TableParagraph"/>
              <w:numPr>
                <w:ilvl w:val="1"/>
                <w:numId w:val="4"/>
              </w:numPr>
              <w:tabs>
                <w:tab w:val="left" w:pos="684"/>
              </w:tabs>
              <w:ind w:right="1148" w:hanging="360"/>
            </w:pPr>
            <w:r>
              <w:rPr>
                <w:color w:val="49442A"/>
              </w:rPr>
              <w:t>At</w:t>
            </w:r>
            <w:r>
              <w:rPr>
                <w:color w:val="49442A"/>
                <w:spacing w:val="-1"/>
              </w:rPr>
              <w:t xml:space="preserve"> </w:t>
            </w:r>
            <w:r>
              <w:rPr>
                <w:color w:val="49442A"/>
              </w:rPr>
              <w:t>or</w:t>
            </w:r>
            <w:r>
              <w:rPr>
                <w:color w:val="49442A"/>
                <w:spacing w:val="-4"/>
              </w:rPr>
              <w:t xml:space="preserve"> </w:t>
            </w:r>
            <w:r>
              <w:rPr>
                <w:color w:val="49442A"/>
              </w:rPr>
              <w:t>working</w:t>
            </w:r>
            <w:r>
              <w:rPr>
                <w:color w:val="49442A"/>
                <w:spacing w:val="-3"/>
              </w:rPr>
              <w:t xml:space="preserve"> </w:t>
            </w:r>
            <w:r>
              <w:rPr>
                <w:color w:val="49442A"/>
              </w:rPr>
              <w:t>towards</w:t>
            </w:r>
            <w:r>
              <w:rPr>
                <w:color w:val="49442A"/>
                <w:spacing w:val="-2"/>
              </w:rPr>
              <w:t xml:space="preserve"> </w:t>
            </w:r>
            <w:r>
              <w:rPr>
                <w:color w:val="49442A"/>
              </w:rPr>
              <w:t>a</w:t>
            </w:r>
            <w:r>
              <w:rPr>
                <w:color w:val="49442A"/>
                <w:spacing w:val="-7"/>
              </w:rPr>
              <w:t xml:space="preserve"> </w:t>
            </w:r>
            <w:r>
              <w:rPr>
                <w:color w:val="49442A"/>
              </w:rPr>
              <w:t>SCQF*</w:t>
            </w:r>
            <w:r>
              <w:rPr>
                <w:color w:val="49442A"/>
                <w:spacing w:val="-2"/>
              </w:rPr>
              <w:t xml:space="preserve"> </w:t>
            </w:r>
            <w:r>
              <w:rPr>
                <w:color w:val="49442A"/>
              </w:rPr>
              <w:t>Level</w:t>
            </w:r>
            <w:r>
              <w:rPr>
                <w:color w:val="49442A"/>
                <w:spacing w:val="-4"/>
              </w:rPr>
              <w:t xml:space="preserve"> </w:t>
            </w:r>
            <w:r>
              <w:rPr>
                <w:color w:val="49442A"/>
              </w:rPr>
              <w:t>5 or</w:t>
            </w:r>
            <w:r>
              <w:rPr>
                <w:color w:val="49442A"/>
                <w:spacing w:val="-2"/>
              </w:rPr>
              <w:t xml:space="preserve"> </w:t>
            </w:r>
            <w:r>
              <w:rPr>
                <w:color w:val="49442A"/>
              </w:rPr>
              <w:t>6</w:t>
            </w:r>
            <w:r>
              <w:rPr>
                <w:color w:val="49442A"/>
                <w:spacing w:val="-5"/>
              </w:rPr>
              <w:t xml:space="preserve"> </w:t>
            </w:r>
            <w:r>
              <w:rPr>
                <w:color w:val="49442A"/>
              </w:rPr>
              <w:t>healthcare</w:t>
            </w:r>
            <w:r>
              <w:rPr>
                <w:color w:val="49442A"/>
                <w:spacing w:val="-5"/>
              </w:rPr>
              <w:t xml:space="preserve"> </w:t>
            </w:r>
            <w:r>
              <w:rPr>
                <w:color w:val="49442A"/>
              </w:rPr>
              <w:t>related</w:t>
            </w:r>
            <w:r>
              <w:rPr>
                <w:color w:val="49442A"/>
                <w:spacing w:val="-5"/>
              </w:rPr>
              <w:t xml:space="preserve"> </w:t>
            </w:r>
            <w:r>
              <w:rPr>
                <w:color w:val="49442A"/>
              </w:rPr>
              <w:t>subject</w:t>
            </w:r>
            <w:r>
              <w:rPr>
                <w:color w:val="49442A"/>
                <w:spacing w:val="-4"/>
              </w:rPr>
              <w:t xml:space="preserve"> </w:t>
            </w:r>
            <w:r>
              <w:rPr>
                <w:color w:val="49442A"/>
              </w:rPr>
              <w:t>or</w:t>
            </w:r>
            <w:r>
              <w:rPr>
                <w:color w:val="49442A"/>
                <w:spacing w:val="-7"/>
              </w:rPr>
              <w:t xml:space="preserve"> </w:t>
            </w:r>
            <w:r>
              <w:rPr>
                <w:color w:val="49442A"/>
              </w:rPr>
              <w:t>equivalent experience and knowledge</w:t>
            </w:r>
          </w:p>
          <w:p w14:paraId="14C24804" w14:textId="77777777" w:rsidR="00127372" w:rsidRDefault="00A76E21">
            <w:pPr>
              <w:pStyle w:val="TableParagraph"/>
              <w:numPr>
                <w:ilvl w:val="1"/>
                <w:numId w:val="4"/>
              </w:numPr>
              <w:tabs>
                <w:tab w:val="left" w:pos="684"/>
              </w:tabs>
              <w:spacing w:before="119"/>
              <w:ind w:left="683" w:hanging="217"/>
            </w:pPr>
            <w:r>
              <w:rPr>
                <w:color w:val="49442A"/>
              </w:rPr>
              <w:t>Ability</w:t>
            </w:r>
            <w:r>
              <w:rPr>
                <w:color w:val="49442A"/>
                <w:spacing w:val="-7"/>
              </w:rPr>
              <w:t xml:space="preserve"> </w:t>
            </w:r>
            <w:r>
              <w:rPr>
                <w:color w:val="49442A"/>
              </w:rPr>
              <w:t>to</w:t>
            </w:r>
            <w:r>
              <w:rPr>
                <w:color w:val="49442A"/>
                <w:spacing w:val="-5"/>
              </w:rPr>
              <w:t xml:space="preserve"> </w:t>
            </w:r>
            <w:r>
              <w:rPr>
                <w:color w:val="49442A"/>
              </w:rPr>
              <w:t>work</w:t>
            </w:r>
            <w:r>
              <w:rPr>
                <w:color w:val="49442A"/>
                <w:spacing w:val="-2"/>
              </w:rPr>
              <w:t xml:space="preserve"> </w:t>
            </w:r>
            <w:r>
              <w:rPr>
                <w:color w:val="49442A"/>
              </w:rPr>
              <w:t>with</w:t>
            </w:r>
            <w:r>
              <w:rPr>
                <w:color w:val="49442A"/>
                <w:spacing w:val="-4"/>
              </w:rPr>
              <w:t xml:space="preserve"> </w:t>
            </w:r>
            <w:r>
              <w:rPr>
                <w:color w:val="49442A"/>
              </w:rPr>
              <w:t>people</w:t>
            </w:r>
            <w:r>
              <w:rPr>
                <w:color w:val="49442A"/>
                <w:spacing w:val="-5"/>
              </w:rPr>
              <w:t xml:space="preserve"> </w:t>
            </w:r>
            <w:r>
              <w:rPr>
                <w:color w:val="49442A"/>
              </w:rPr>
              <w:t>and</w:t>
            </w:r>
            <w:r>
              <w:rPr>
                <w:color w:val="49442A"/>
                <w:spacing w:val="-5"/>
              </w:rPr>
              <w:t xml:space="preserve"> </w:t>
            </w:r>
            <w:r>
              <w:rPr>
                <w:color w:val="49442A"/>
              </w:rPr>
              <w:t>as</w:t>
            </w:r>
            <w:r>
              <w:rPr>
                <w:color w:val="49442A"/>
                <w:spacing w:val="-6"/>
              </w:rPr>
              <w:t xml:space="preserve"> </w:t>
            </w:r>
            <w:r>
              <w:rPr>
                <w:color w:val="49442A"/>
              </w:rPr>
              <w:t>part</w:t>
            </w:r>
            <w:r>
              <w:rPr>
                <w:color w:val="49442A"/>
                <w:spacing w:val="-3"/>
              </w:rPr>
              <w:t xml:space="preserve"> </w:t>
            </w:r>
            <w:r>
              <w:rPr>
                <w:color w:val="49442A"/>
              </w:rPr>
              <w:t>of</w:t>
            </w:r>
            <w:r>
              <w:rPr>
                <w:color w:val="49442A"/>
                <w:spacing w:val="-3"/>
              </w:rPr>
              <w:t xml:space="preserve"> </w:t>
            </w:r>
            <w:r>
              <w:rPr>
                <w:color w:val="49442A"/>
              </w:rPr>
              <w:t>a</w:t>
            </w:r>
            <w:r>
              <w:rPr>
                <w:color w:val="49442A"/>
                <w:spacing w:val="-8"/>
              </w:rPr>
              <w:t xml:space="preserve"> </w:t>
            </w:r>
            <w:r>
              <w:rPr>
                <w:color w:val="49442A"/>
              </w:rPr>
              <w:t>multidisciplinary</w:t>
            </w:r>
            <w:r>
              <w:rPr>
                <w:color w:val="49442A"/>
                <w:spacing w:val="-6"/>
              </w:rPr>
              <w:t xml:space="preserve"> </w:t>
            </w:r>
            <w:r>
              <w:rPr>
                <w:color w:val="49442A"/>
                <w:spacing w:val="-4"/>
              </w:rPr>
              <w:t>team</w:t>
            </w:r>
          </w:p>
          <w:p w14:paraId="7C519119" w14:textId="77777777" w:rsidR="00127372" w:rsidRDefault="00A76E21">
            <w:pPr>
              <w:pStyle w:val="TableParagraph"/>
              <w:numPr>
                <w:ilvl w:val="1"/>
                <w:numId w:val="4"/>
              </w:numPr>
              <w:tabs>
                <w:tab w:val="left" w:pos="684"/>
              </w:tabs>
              <w:spacing w:before="119"/>
              <w:ind w:left="683" w:hanging="217"/>
            </w:pPr>
            <w:r>
              <w:rPr>
                <w:color w:val="49442A"/>
              </w:rPr>
              <w:t>Effective</w:t>
            </w:r>
            <w:r>
              <w:rPr>
                <w:color w:val="49442A"/>
                <w:spacing w:val="-7"/>
              </w:rPr>
              <w:t xml:space="preserve"> </w:t>
            </w:r>
            <w:r>
              <w:rPr>
                <w:color w:val="49442A"/>
              </w:rPr>
              <w:t>written</w:t>
            </w:r>
            <w:r>
              <w:rPr>
                <w:color w:val="49442A"/>
                <w:spacing w:val="-7"/>
              </w:rPr>
              <w:t xml:space="preserve"> </w:t>
            </w:r>
            <w:r>
              <w:rPr>
                <w:color w:val="49442A"/>
              </w:rPr>
              <w:t>and</w:t>
            </w:r>
            <w:r>
              <w:rPr>
                <w:color w:val="49442A"/>
                <w:spacing w:val="-6"/>
              </w:rPr>
              <w:t xml:space="preserve"> </w:t>
            </w:r>
            <w:r>
              <w:rPr>
                <w:color w:val="49442A"/>
              </w:rPr>
              <w:t>verbal</w:t>
            </w:r>
            <w:r>
              <w:rPr>
                <w:color w:val="49442A"/>
                <w:spacing w:val="-7"/>
              </w:rPr>
              <w:t xml:space="preserve"> </w:t>
            </w:r>
            <w:r>
              <w:rPr>
                <w:color w:val="49442A"/>
              </w:rPr>
              <w:t>communication</w:t>
            </w:r>
            <w:r>
              <w:rPr>
                <w:color w:val="49442A"/>
                <w:spacing w:val="-6"/>
              </w:rPr>
              <w:t xml:space="preserve"> </w:t>
            </w:r>
            <w:r>
              <w:rPr>
                <w:color w:val="49442A"/>
                <w:spacing w:val="-2"/>
              </w:rPr>
              <w:t>skills</w:t>
            </w:r>
          </w:p>
          <w:p w14:paraId="60386F81" w14:textId="77777777" w:rsidR="00127372" w:rsidRDefault="00A76E21">
            <w:pPr>
              <w:pStyle w:val="TableParagraph"/>
              <w:numPr>
                <w:ilvl w:val="1"/>
                <w:numId w:val="4"/>
              </w:numPr>
              <w:tabs>
                <w:tab w:val="left" w:pos="684"/>
              </w:tabs>
              <w:spacing w:before="117"/>
              <w:ind w:left="683" w:hanging="217"/>
            </w:pPr>
            <w:r>
              <w:rPr>
                <w:color w:val="49442A"/>
              </w:rPr>
              <w:t>Ability</w:t>
            </w:r>
            <w:r>
              <w:rPr>
                <w:color w:val="49442A"/>
                <w:spacing w:val="-9"/>
              </w:rPr>
              <w:t xml:space="preserve"> </w:t>
            </w:r>
            <w:r>
              <w:rPr>
                <w:color w:val="49442A"/>
              </w:rPr>
              <w:t>to</w:t>
            </w:r>
            <w:r>
              <w:rPr>
                <w:color w:val="49442A"/>
                <w:spacing w:val="-4"/>
              </w:rPr>
              <w:t xml:space="preserve"> </w:t>
            </w:r>
            <w:r>
              <w:rPr>
                <w:color w:val="49442A"/>
              </w:rPr>
              <w:t>carry</w:t>
            </w:r>
            <w:r>
              <w:rPr>
                <w:color w:val="49442A"/>
                <w:spacing w:val="-6"/>
              </w:rPr>
              <w:t xml:space="preserve"> </w:t>
            </w:r>
            <w:r>
              <w:rPr>
                <w:color w:val="49442A"/>
              </w:rPr>
              <w:t>out</w:t>
            </w:r>
            <w:r>
              <w:rPr>
                <w:color w:val="49442A"/>
                <w:spacing w:val="-6"/>
              </w:rPr>
              <w:t xml:space="preserve"> </w:t>
            </w:r>
            <w:r>
              <w:rPr>
                <w:color w:val="49442A"/>
              </w:rPr>
              <w:t>assigned</w:t>
            </w:r>
            <w:r>
              <w:rPr>
                <w:color w:val="49442A"/>
                <w:spacing w:val="-4"/>
              </w:rPr>
              <w:t xml:space="preserve"> </w:t>
            </w:r>
            <w:r>
              <w:rPr>
                <w:color w:val="49442A"/>
              </w:rPr>
              <w:t>tasks</w:t>
            </w:r>
            <w:r>
              <w:rPr>
                <w:color w:val="49442A"/>
                <w:spacing w:val="-3"/>
              </w:rPr>
              <w:t xml:space="preserve"> </w:t>
            </w:r>
            <w:r>
              <w:rPr>
                <w:color w:val="49442A"/>
              </w:rPr>
              <w:t>effectively</w:t>
            </w:r>
            <w:r>
              <w:rPr>
                <w:color w:val="49442A"/>
                <w:spacing w:val="-7"/>
              </w:rPr>
              <w:t xml:space="preserve"> </w:t>
            </w:r>
            <w:r>
              <w:rPr>
                <w:color w:val="49442A"/>
              </w:rPr>
              <w:t>in</w:t>
            </w:r>
            <w:r>
              <w:rPr>
                <w:color w:val="49442A"/>
                <w:spacing w:val="-4"/>
              </w:rPr>
              <w:t xml:space="preserve"> </w:t>
            </w:r>
            <w:r>
              <w:rPr>
                <w:color w:val="49442A"/>
              </w:rPr>
              <w:t>a</w:t>
            </w:r>
            <w:r>
              <w:rPr>
                <w:color w:val="49442A"/>
                <w:spacing w:val="-3"/>
              </w:rPr>
              <w:t xml:space="preserve"> </w:t>
            </w:r>
            <w:r>
              <w:rPr>
                <w:color w:val="49442A"/>
              </w:rPr>
              <w:t>busy</w:t>
            </w:r>
            <w:r>
              <w:rPr>
                <w:color w:val="49442A"/>
                <w:spacing w:val="-6"/>
              </w:rPr>
              <w:t xml:space="preserve"> </w:t>
            </w:r>
            <w:r>
              <w:rPr>
                <w:color w:val="49442A"/>
                <w:spacing w:val="-2"/>
              </w:rPr>
              <w:t>environment</w:t>
            </w:r>
          </w:p>
          <w:p w14:paraId="701A98C7" w14:textId="77777777" w:rsidR="00127372" w:rsidRDefault="00A76E21">
            <w:pPr>
              <w:pStyle w:val="TableParagraph"/>
              <w:numPr>
                <w:ilvl w:val="1"/>
                <w:numId w:val="4"/>
              </w:numPr>
              <w:tabs>
                <w:tab w:val="left" w:pos="684"/>
              </w:tabs>
              <w:spacing w:before="119"/>
              <w:ind w:left="683" w:hanging="217"/>
            </w:pPr>
            <w:r>
              <w:rPr>
                <w:color w:val="49442A"/>
              </w:rPr>
              <w:t>Basic</w:t>
            </w:r>
            <w:r>
              <w:rPr>
                <w:color w:val="49442A"/>
                <w:spacing w:val="-8"/>
              </w:rPr>
              <w:t xml:space="preserve"> </w:t>
            </w:r>
            <w:r>
              <w:rPr>
                <w:color w:val="49442A"/>
              </w:rPr>
              <w:t>information</w:t>
            </w:r>
            <w:r>
              <w:rPr>
                <w:color w:val="49442A"/>
                <w:spacing w:val="-10"/>
              </w:rPr>
              <w:t xml:space="preserve"> </w:t>
            </w:r>
            <w:r>
              <w:rPr>
                <w:color w:val="49442A"/>
              </w:rPr>
              <w:t>technology</w:t>
            </w:r>
            <w:r>
              <w:rPr>
                <w:color w:val="49442A"/>
                <w:spacing w:val="-10"/>
              </w:rPr>
              <w:t xml:space="preserve"> </w:t>
            </w:r>
            <w:r>
              <w:rPr>
                <w:color w:val="49442A"/>
                <w:spacing w:val="-2"/>
              </w:rPr>
              <w:t>skills</w:t>
            </w:r>
          </w:p>
          <w:p w14:paraId="6269ADAD" w14:textId="77777777" w:rsidR="00127372" w:rsidRDefault="00A76E21">
            <w:pPr>
              <w:pStyle w:val="TableParagraph"/>
              <w:numPr>
                <w:ilvl w:val="1"/>
                <w:numId w:val="4"/>
              </w:numPr>
              <w:tabs>
                <w:tab w:val="left" w:pos="684"/>
              </w:tabs>
              <w:spacing w:before="120"/>
              <w:ind w:left="683" w:hanging="217"/>
            </w:pPr>
            <w:r>
              <w:rPr>
                <w:color w:val="49442A"/>
              </w:rPr>
              <w:t>Completion</w:t>
            </w:r>
            <w:r>
              <w:rPr>
                <w:color w:val="49442A"/>
                <w:spacing w:val="-8"/>
              </w:rPr>
              <w:t xml:space="preserve"> </w:t>
            </w:r>
            <w:r>
              <w:rPr>
                <w:color w:val="49442A"/>
              </w:rPr>
              <w:t>of</w:t>
            </w:r>
            <w:r>
              <w:rPr>
                <w:color w:val="49442A"/>
                <w:spacing w:val="-6"/>
              </w:rPr>
              <w:t xml:space="preserve"> </w:t>
            </w:r>
            <w:r>
              <w:rPr>
                <w:color w:val="49442A"/>
              </w:rPr>
              <w:t>mandatory</w:t>
            </w:r>
            <w:r>
              <w:rPr>
                <w:color w:val="49442A"/>
                <w:spacing w:val="-7"/>
              </w:rPr>
              <w:t xml:space="preserve"> </w:t>
            </w:r>
            <w:r>
              <w:rPr>
                <w:color w:val="49442A"/>
              </w:rPr>
              <w:t>training</w:t>
            </w:r>
            <w:r>
              <w:rPr>
                <w:color w:val="49442A"/>
                <w:spacing w:val="-6"/>
              </w:rPr>
              <w:t xml:space="preserve"> </w:t>
            </w:r>
            <w:r>
              <w:rPr>
                <w:color w:val="49442A"/>
              </w:rPr>
              <w:t>i.e.</w:t>
            </w:r>
            <w:r>
              <w:rPr>
                <w:color w:val="49442A"/>
                <w:spacing w:val="-6"/>
              </w:rPr>
              <w:t xml:space="preserve"> </w:t>
            </w:r>
            <w:r>
              <w:rPr>
                <w:color w:val="49442A"/>
              </w:rPr>
              <w:t>Moving</w:t>
            </w:r>
            <w:r>
              <w:rPr>
                <w:color w:val="49442A"/>
                <w:spacing w:val="-3"/>
              </w:rPr>
              <w:t xml:space="preserve"> </w:t>
            </w:r>
            <w:r>
              <w:rPr>
                <w:color w:val="49442A"/>
              </w:rPr>
              <w:t>&amp;</w:t>
            </w:r>
            <w:r>
              <w:rPr>
                <w:color w:val="49442A"/>
                <w:spacing w:val="-6"/>
              </w:rPr>
              <w:t xml:space="preserve"> </w:t>
            </w:r>
            <w:r>
              <w:rPr>
                <w:color w:val="49442A"/>
              </w:rPr>
              <w:t>Handling,</w:t>
            </w:r>
            <w:r>
              <w:rPr>
                <w:color w:val="49442A"/>
                <w:spacing w:val="-3"/>
              </w:rPr>
              <w:t xml:space="preserve"> </w:t>
            </w:r>
            <w:r>
              <w:rPr>
                <w:color w:val="49442A"/>
              </w:rPr>
              <w:t>CPR</w:t>
            </w:r>
            <w:r>
              <w:rPr>
                <w:color w:val="49442A"/>
                <w:spacing w:val="-5"/>
              </w:rPr>
              <w:t xml:space="preserve"> </w:t>
            </w:r>
            <w:r>
              <w:rPr>
                <w:color w:val="49442A"/>
              </w:rPr>
              <w:t>&amp;</w:t>
            </w:r>
            <w:r>
              <w:rPr>
                <w:color w:val="49442A"/>
                <w:spacing w:val="-8"/>
              </w:rPr>
              <w:t xml:space="preserve"> </w:t>
            </w:r>
            <w:r>
              <w:rPr>
                <w:color w:val="49442A"/>
                <w:spacing w:val="-4"/>
              </w:rPr>
              <w:t>Fire</w:t>
            </w:r>
          </w:p>
          <w:p w14:paraId="0B38A250" w14:textId="77777777" w:rsidR="00127372" w:rsidRDefault="00A76E21">
            <w:pPr>
              <w:pStyle w:val="TableParagraph"/>
              <w:numPr>
                <w:ilvl w:val="1"/>
                <w:numId w:val="4"/>
              </w:numPr>
              <w:tabs>
                <w:tab w:val="left" w:pos="684"/>
              </w:tabs>
              <w:spacing w:before="117"/>
              <w:ind w:left="683" w:hanging="217"/>
            </w:pPr>
            <w:r>
              <w:rPr>
                <w:color w:val="49442A"/>
              </w:rPr>
              <w:t>Completion</w:t>
            </w:r>
            <w:r>
              <w:rPr>
                <w:color w:val="49442A"/>
                <w:spacing w:val="-6"/>
              </w:rPr>
              <w:t xml:space="preserve"> </w:t>
            </w:r>
            <w:r>
              <w:rPr>
                <w:color w:val="49442A"/>
              </w:rPr>
              <w:t>of</w:t>
            </w:r>
            <w:r>
              <w:rPr>
                <w:color w:val="49442A"/>
                <w:spacing w:val="-3"/>
              </w:rPr>
              <w:t xml:space="preserve"> </w:t>
            </w:r>
            <w:r>
              <w:rPr>
                <w:color w:val="49442A"/>
              </w:rPr>
              <w:t>Core</w:t>
            </w:r>
            <w:r>
              <w:rPr>
                <w:color w:val="49442A"/>
                <w:spacing w:val="-8"/>
              </w:rPr>
              <w:t xml:space="preserve"> </w:t>
            </w:r>
            <w:r>
              <w:rPr>
                <w:color w:val="49442A"/>
              </w:rPr>
              <w:t>and</w:t>
            </w:r>
            <w:r>
              <w:rPr>
                <w:color w:val="49442A"/>
                <w:spacing w:val="-7"/>
              </w:rPr>
              <w:t xml:space="preserve"> </w:t>
            </w:r>
            <w:r>
              <w:rPr>
                <w:color w:val="49442A"/>
              </w:rPr>
              <w:t>role</w:t>
            </w:r>
            <w:r>
              <w:rPr>
                <w:color w:val="49442A"/>
                <w:spacing w:val="-5"/>
              </w:rPr>
              <w:t xml:space="preserve"> </w:t>
            </w:r>
            <w:r>
              <w:rPr>
                <w:color w:val="49442A"/>
              </w:rPr>
              <w:t>mandatory</w:t>
            </w:r>
            <w:r>
              <w:rPr>
                <w:color w:val="49442A"/>
                <w:spacing w:val="-6"/>
              </w:rPr>
              <w:t xml:space="preserve"> </w:t>
            </w:r>
            <w:proofErr w:type="spellStart"/>
            <w:r>
              <w:rPr>
                <w:color w:val="49442A"/>
              </w:rPr>
              <w:t>LearnPro</w:t>
            </w:r>
            <w:proofErr w:type="spellEnd"/>
            <w:r>
              <w:rPr>
                <w:color w:val="49442A"/>
                <w:spacing w:val="-7"/>
              </w:rPr>
              <w:t xml:space="preserve"> </w:t>
            </w:r>
            <w:r>
              <w:rPr>
                <w:color w:val="49442A"/>
                <w:spacing w:val="-2"/>
              </w:rPr>
              <w:t>modules</w:t>
            </w:r>
          </w:p>
          <w:p w14:paraId="16B79016" w14:textId="77777777" w:rsidR="00127372" w:rsidRDefault="00127372">
            <w:pPr>
              <w:pStyle w:val="TableParagraph"/>
              <w:spacing w:before="4"/>
              <w:rPr>
                <w:b/>
                <w:sz w:val="32"/>
              </w:rPr>
            </w:pPr>
          </w:p>
          <w:p w14:paraId="12562199" w14:textId="77777777" w:rsidR="00127372" w:rsidRDefault="00A76E21">
            <w:pPr>
              <w:pStyle w:val="TableParagraph"/>
              <w:ind w:left="467"/>
              <w:rPr>
                <w:i/>
                <w:spacing w:val="-2"/>
              </w:rPr>
            </w:pPr>
            <w:r>
              <w:rPr>
                <w:i/>
              </w:rPr>
              <w:t>*(The</w:t>
            </w:r>
            <w:r>
              <w:rPr>
                <w:i/>
                <w:spacing w:val="-3"/>
              </w:rPr>
              <w:t xml:space="preserve"> </w:t>
            </w:r>
            <w:r>
              <w:rPr>
                <w:i/>
              </w:rPr>
              <w:t>SVQ level</w:t>
            </w:r>
            <w:r>
              <w:rPr>
                <w:i/>
                <w:spacing w:val="-2"/>
              </w:rPr>
              <w:t xml:space="preserve"> </w:t>
            </w:r>
            <w:r>
              <w:rPr>
                <w:i/>
              </w:rPr>
              <w:t>has</w:t>
            </w:r>
            <w:r>
              <w:rPr>
                <w:i/>
                <w:spacing w:val="-4"/>
              </w:rPr>
              <w:t xml:space="preserve"> </w:t>
            </w:r>
            <w:r>
              <w:rPr>
                <w:i/>
              </w:rPr>
              <w:t>been</w:t>
            </w:r>
            <w:r>
              <w:rPr>
                <w:i/>
                <w:spacing w:val="-2"/>
              </w:rPr>
              <w:t xml:space="preserve"> </w:t>
            </w:r>
            <w:r>
              <w:rPr>
                <w:i/>
              </w:rPr>
              <w:t>now</w:t>
            </w:r>
            <w:r>
              <w:rPr>
                <w:i/>
                <w:spacing w:val="-2"/>
              </w:rPr>
              <w:t xml:space="preserve"> </w:t>
            </w:r>
            <w:r>
              <w:rPr>
                <w:i/>
              </w:rPr>
              <w:t>replaced</w:t>
            </w:r>
            <w:r>
              <w:rPr>
                <w:i/>
                <w:spacing w:val="-6"/>
              </w:rPr>
              <w:t xml:space="preserve"> </w:t>
            </w:r>
            <w:r>
              <w:rPr>
                <w:i/>
              </w:rPr>
              <w:t>with</w:t>
            </w:r>
            <w:r>
              <w:rPr>
                <w:i/>
                <w:spacing w:val="-4"/>
              </w:rPr>
              <w:t xml:space="preserve"> </w:t>
            </w:r>
            <w:r>
              <w:rPr>
                <w:i/>
              </w:rPr>
              <w:t>the</w:t>
            </w:r>
            <w:r>
              <w:rPr>
                <w:i/>
                <w:spacing w:val="-3"/>
              </w:rPr>
              <w:t xml:space="preserve"> </w:t>
            </w:r>
            <w:r>
              <w:rPr>
                <w:i/>
              </w:rPr>
              <w:t>SCQF</w:t>
            </w:r>
            <w:r>
              <w:rPr>
                <w:i/>
                <w:spacing w:val="-2"/>
              </w:rPr>
              <w:t xml:space="preserve"> level)</w:t>
            </w:r>
          </w:p>
          <w:p w14:paraId="5A9EBCBD" w14:textId="77777777" w:rsidR="00792D35" w:rsidRDefault="00792D35">
            <w:pPr>
              <w:pStyle w:val="TableParagraph"/>
              <w:ind w:left="467"/>
              <w:rPr>
                <w:i/>
                <w:spacing w:val="-2"/>
              </w:rPr>
            </w:pPr>
          </w:p>
          <w:p w14:paraId="30699F6A" w14:textId="77777777" w:rsidR="00792D35" w:rsidRDefault="00792D35">
            <w:pPr>
              <w:pStyle w:val="TableParagraph"/>
              <w:ind w:left="467"/>
              <w:rPr>
                <w:i/>
                <w:spacing w:val="-2"/>
              </w:rPr>
            </w:pPr>
          </w:p>
          <w:p w14:paraId="56C90ABF" w14:textId="77777777" w:rsidR="00792D35" w:rsidRDefault="00792D35">
            <w:pPr>
              <w:pStyle w:val="TableParagraph"/>
              <w:ind w:left="467"/>
              <w:rPr>
                <w:i/>
                <w:spacing w:val="-2"/>
              </w:rPr>
            </w:pPr>
          </w:p>
          <w:p w14:paraId="2609E0BF" w14:textId="77777777" w:rsidR="00792D35" w:rsidRDefault="00792D35">
            <w:pPr>
              <w:pStyle w:val="TableParagraph"/>
              <w:ind w:left="467"/>
              <w:rPr>
                <w:i/>
                <w:spacing w:val="-2"/>
              </w:rPr>
            </w:pPr>
          </w:p>
          <w:p w14:paraId="66187BF4" w14:textId="77777777" w:rsidR="00792D35" w:rsidRDefault="00792D35">
            <w:pPr>
              <w:pStyle w:val="TableParagraph"/>
              <w:ind w:left="467"/>
              <w:rPr>
                <w:i/>
                <w:spacing w:val="-2"/>
              </w:rPr>
            </w:pPr>
          </w:p>
          <w:p w14:paraId="533810F5" w14:textId="77777777" w:rsidR="00792D35" w:rsidRDefault="00792D35">
            <w:pPr>
              <w:pStyle w:val="TableParagraph"/>
              <w:ind w:left="467"/>
              <w:rPr>
                <w:i/>
                <w:spacing w:val="-2"/>
              </w:rPr>
            </w:pPr>
          </w:p>
          <w:p w14:paraId="045179E7" w14:textId="77777777" w:rsidR="00792D35" w:rsidRDefault="00792D35">
            <w:pPr>
              <w:pStyle w:val="TableParagraph"/>
              <w:ind w:left="467"/>
              <w:rPr>
                <w:i/>
                <w:spacing w:val="-2"/>
              </w:rPr>
            </w:pPr>
          </w:p>
          <w:p w14:paraId="4FD0C2B2" w14:textId="77777777" w:rsidR="00792D35" w:rsidRDefault="00792D35">
            <w:pPr>
              <w:pStyle w:val="TableParagraph"/>
              <w:ind w:left="467"/>
              <w:rPr>
                <w:i/>
                <w:spacing w:val="-2"/>
              </w:rPr>
            </w:pPr>
          </w:p>
          <w:p w14:paraId="5D9C30E1" w14:textId="77777777" w:rsidR="00792D35" w:rsidRDefault="00792D35">
            <w:pPr>
              <w:pStyle w:val="TableParagraph"/>
              <w:ind w:left="467"/>
              <w:rPr>
                <w:i/>
                <w:spacing w:val="-2"/>
              </w:rPr>
            </w:pPr>
          </w:p>
          <w:p w14:paraId="06FDF5E7" w14:textId="77777777" w:rsidR="00792D35" w:rsidRDefault="00792D35">
            <w:pPr>
              <w:pStyle w:val="TableParagraph"/>
              <w:ind w:left="467"/>
              <w:rPr>
                <w:i/>
                <w:spacing w:val="-2"/>
              </w:rPr>
            </w:pPr>
          </w:p>
          <w:p w14:paraId="47763FEA" w14:textId="77777777" w:rsidR="00792D35" w:rsidRDefault="00792D35">
            <w:pPr>
              <w:pStyle w:val="TableParagraph"/>
              <w:ind w:left="467"/>
              <w:rPr>
                <w:i/>
                <w:spacing w:val="-2"/>
              </w:rPr>
            </w:pPr>
          </w:p>
          <w:p w14:paraId="0343FD25" w14:textId="77777777" w:rsidR="00792D35" w:rsidRDefault="00792D35">
            <w:pPr>
              <w:pStyle w:val="TableParagraph"/>
              <w:ind w:left="467"/>
              <w:rPr>
                <w:i/>
                <w:spacing w:val="-2"/>
              </w:rPr>
            </w:pPr>
          </w:p>
          <w:p w14:paraId="1B1F583D" w14:textId="77777777" w:rsidR="00792D35" w:rsidRDefault="00792D35">
            <w:pPr>
              <w:pStyle w:val="TableParagraph"/>
              <w:ind w:left="467"/>
              <w:rPr>
                <w:i/>
              </w:rPr>
            </w:pPr>
          </w:p>
        </w:tc>
      </w:tr>
      <w:tr w:rsidR="00127372" w14:paraId="46BDCDEC" w14:textId="77777777">
        <w:trPr>
          <w:trHeight w:val="3276"/>
        </w:trPr>
        <w:tc>
          <w:tcPr>
            <w:tcW w:w="10010" w:type="dxa"/>
          </w:tcPr>
          <w:p w14:paraId="47CBEF4D" w14:textId="77777777" w:rsidR="00127372" w:rsidRDefault="00A76E21" w:rsidP="00792D35">
            <w:pPr>
              <w:pStyle w:val="TableParagraph"/>
              <w:numPr>
                <w:ilvl w:val="0"/>
                <w:numId w:val="3"/>
              </w:numPr>
              <w:tabs>
                <w:tab w:val="left" w:pos="827"/>
                <w:tab w:val="left" w:pos="828"/>
              </w:tabs>
              <w:spacing w:line="248" w:lineRule="exact"/>
              <w:rPr>
                <w:b/>
              </w:rPr>
            </w:pPr>
            <w:r>
              <w:rPr>
                <w:b/>
              </w:rPr>
              <w:lastRenderedPageBreak/>
              <w:t>SYSTEMS</w:t>
            </w:r>
            <w:r>
              <w:rPr>
                <w:b/>
                <w:spacing w:val="-5"/>
              </w:rPr>
              <w:t xml:space="preserve"> </w:t>
            </w:r>
            <w:r>
              <w:rPr>
                <w:b/>
              </w:rPr>
              <w:t>AND</w:t>
            </w:r>
            <w:r>
              <w:rPr>
                <w:b/>
                <w:spacing w:val="-6"/>
              </w:rPr>
              <w:t xml:space="preserve"> </w:t>
            </w:r>
            <w:r>
              <w:rPr>
                <w:b/>
                <w:spacing w:val="-2"/>
              </w:rPr>
              <w:t>EQUIPMENT</w:t>
            </w:r>
          </w:p>
          <w:p w14:paraId="75A830AA" w14:textId="77777777" w:rsidR="00127372" w:rsidRDefault="00A76E21">
            <w:pPr>
              <w:pStyle w:val="TableParagraph"/>
              <w:spacing w:before="124"/>
              <w:ind w:left="827"/>
            </w:pPr>
            <w:r>
              <w:t>The</w:t>
            </w:r>
            <w:r>
              <w:rPr>
                <w:spacing w:val="-5"/>
              </w:rPr>
              <w:t xml:space="preserve"> </w:t>
            </w:r>
            <w:r>
              <w:t>Healthcare</w:t>
            </w:r>
            <w:r>
              <w:rPr>
                <w:spacing w:val="-5"/>
              </w:rPr>
              <w:t xml:space="preserve"> </w:t>
            </w:r>
            <w:r>
              <w:t>Assistant uses,</w:t>
            </w:r>
            <w:r>
              <w:rPr>
                <w:spacing w:val="-4"/>
              </w:rPr>
              <w:t xml:space="preserve"> </w:t>
            </w:r>
            <w:r>
              <w:t>stores</w:t>
            </w:r>
            <w:r>
              <w:rPr>
                <w:spacing w:val="-3"/>
              </w:rPr>
              <w:t xml:space="preserve"> </w:t>
            </w:r>
            <w:r>
              <w:t>and</w:t>
            </w:r>
            <w:r>
              <w:rPr>
                <w:spacing w:val="-7"/>
              </w:rPr>
              <w:t xml:space="preserve"> </w:t>
            </w:r>
            <w:r>
              <w:t>maintains</w:t>
            </w:r>
            <w:r>
              <w:rPr>
                <w:spacing w:val="-3"/>
              </w:rPr>
              <w:t xml:space="preserve"> </w:t>
            </w:r>
            <w:r>
              <w:t>the</w:t>
            </w:r>
            <w:r>
              <w:rPr>
                <w:spacing w:val="-5"/>
              </w:rPr>
              <w:t xml:space="preserve"> </w:t>
            </w:r>
            <w:r>
              <w:t>following</w:t>
            </w:r>
            <w:r>
              <w:rPr>
                <w:spacing w:val="-1"/>
              </w:rPr>
              <w:t xml:space="preserve"> </w:t>
            </w:r>
            <w:r>
              <w:t>types</w:t>
            </w:r>
            <w:r>
              <w:rPr>
                <w:spacing w:val="-5"/>
              </w:rPr>
              <w:t xml:space="preserve"> </w:t>
            </w:r>
            <w:r>
              <w:t>of equipment</w:t>
            </w:r>
            <w:r>
              <w:rPr>
                <w:spacing w:val="-1"/>
              </w:rPr>
              <w:t xml:space="preserve"> </w:t>
            </w:r>
            <w:r>
              <w:t>in</w:t>
            </w:r>
            <w:r>
              <w:rPr>
                <w:spacing w:val="-5"/>
              </w:rPr>
              <w:t xml:space="preserve"> </w:t>
            </w:r>
            <w:r>
              <w:t>line with local policies/procedures:</w:t>
            </w:r>
          </w:p>
          <w:p w14:paraId="505FE5D7" w14:textId="77777777" w:rsidR="00127372" w:rsidRDefault="00A76E21">
            <w:pPr>
              <w:pStyle w:val="TableParagraph"/>
              <w:spacing w:before="115"/>
              <w:ind w:left="827"/>
              <w:rPr>
                <w:b/>
              </w:rPr>
            </w:pPr>
            <w:r>
              <w:rPr>
                <w:b/>
                <w:u w:val="single"/>
              </w:rPr>
              <w:t>Manual</w:t>
            </w:r>
            <w:r>
              <w:rPr>
                <w:b/>
                <w:spacing w:val="-3"/>
                <w:u w:val="single"/>
              </w:rPr>
              <w:t xml:space="preserve"> </w:t>
            </w:r>
            <w:r>
              <w:rPr>
                <w:b/>
                <w:spacing w:val="-2"/>
                <w:u w:val="single"/>
              </w:rPr>
              <w:t>Handling</w:t>
            </w:r>
          </w:p>
          <w:p w14:paraId="0A013B28" w14:textId="77777777" w:rsidR="00127372" w:rsidRDefault="00127372">
            <w:pPr>
              <w:pStyle w:val="TableParagraph"/>
              <w:spacing w:before="3"/>
              <w:rPr>
                <w:b/>
              </w:rPr>
            </w:pPr>
          </w:p>
          <w:p w14:paraId="6C471D09" w14:textId="77777777" w:rsidR="00127372" w:rsidRDefault="00A76E21" w:rsidP="00792D35">
            <w:pPr>
              <w:pStyle w:val="TableParagraph"/>
              <w:numPr>
                <w:ilvl w:val="1"/>
                <w:numId w:val="3"/>
              </w:numPr>
              <w:tabs>
                <w:tab w:val="left" w:pos="684"/>
              </w:tabs>
            </w:pPr>
            <w:r>
              <w:t>Mechanical</w:t>
            </w:r>
            <w:r>
              <w:rPr>
                <w:spacing w:val="-6"/>
              </w:rPr>
              <w:t xml:space="preserve"> </w:t>
            </w:r>
            <w:r>
              <w:t>aids</w:t>
            </w:r>
            <w:r>
              <w:rPr>
                <w:spacing w:val="-5"/>
              </w:rPr>
              <w:t xml:space="preserve"> </w:t>
            </w:r>
            <w:r>
              <w:t>(e.g.</w:t>
            </w:r>
            <w:r>
              <w:rPr>
                <w:spacing w:val="52"/>
              </w:rPr>
              <w:t xml:space="preserve"> </w:t>
            </w:r>
            <w:r>
              <w:t>hoists,</w:t>
            </w:r>
            <w:r>
              <w:rPr>
                <w:spacing w:val="-5"/>
              </w:rPr>
              <w:t xml:space="preserve"> </w:t>
            </w:r>
            <w:proofErr w:type="spellStart"/>
            <w:r>
              <w:rPr>
                <w:spacing w:val="-2"/>
              </w:rPr>
              <w:t>ambulifts</w:t>
            </w:r>
            <w:proofErr w:type="spellEnd"/>
            <w:r>
              <w:rPr>
                <w:spacing w:val="-2"/>
              </w:rPr>
              <w:t>)</w:t>
            </w:r>
          </w:p>
          <w:p w14:paraId="7F31C240" w14:textId="77777777" w:rsidR="00127372" w:rsidRDefault="00A76E21" w:rsidP="00792D35">
            <w:pPr>
              <w:pStyle w:val="TableParagraph"/>
              <w:numPr>
                <w:ilvl w:val="1"/>
                <w:numId w:val="3"/>
              </w:numPr>
              <w:tabs>
                <w:tab w:val="left" w:pos="684"/>
              </w:tabs>
              <w:spacing w:before="1" w:line="253" w:lineRule="exact"/>
            </w:pPr>
            <w:r>
              <w:t>Wheelchairs,</w:t>
            </w:r>
            <w:r>
              <w:rPr>
                <w:spacing w:val="-8"/>
              </w:rPr>
              <w:t xml:space="preserve"> </w:t>
            </w:r>
            <w:r>
              <w:t>walking</w:t>
            </w:r>
            <w:r>
              <w:rPr>
                <w:spacing w:val="-5"/>
              </w:rPr>
              <w:t xml:space="preserve"> </w:t>
            </w:r>
            <w:r>
              <w:t>aid,</w:t>
            </w:r>
            <w:r>
              <w:rPr>
                <w:spacing w:val="-5"/>
              </w:rPr>
              <w:t xml:space="preserve"> </w:t>
            </w:r>
            <w:proofErr w:type="spellStart"/>
            <w:r>
              <w:t>specialised</w:t>
            </w:r>
            <w:proofErr w:type="spellEnd"/>
            <w:r>
              <w:rPr>
                <w:spacing w:val="-7"/>
              </w:rPr>
              <w:t xml:space="preserve"> </w:t>
            </w:r>
            <w:r>
              <w:t>chairs,</w:t>
            </w:r>
            <w:r>
              <w:rPr>
                <w:spacing w:val="-8"/>
              </w:rPr>
              <w:t xml:space="preserve"> </w:t>
            </w:r>
            <w:r>
              <w:t>dental</w:t>
            </w:r>
            <w:r>
              <w:rPr>
                <w:spacing w:val="-7"/>
              </w:rPr>
              <w:t xml:space="preserve"> </w:t>
            </w:r>
            <w:r>
              <w:rPr>
                <w:spacing w:val="-2"/>
              </w:rPr>
              <w:t>chairs</w:t>
            </w:r>
          </w:p>
          <w:p w14:paraId="32F60551" w14:textId="77777777" w:rsidR="00127372" w:rsidRDefault="00A76E21" w:rsidP="00792D35">
            <w:pPr>
              <w:pStyle w:val="TableParagraph"/>
              <w:numPr>
                <w:ilvl w:val="1"/>
                <w:numId w:val="3"/>
              </w:numPr>
              <w:tabs>
                <w:tab w:val="left" w:pos="684"/>
              </w:tabs>
              <w:spacing w:line="253" w:lineRule="exact"/>
            </w:pPr>
            <w:r>
              <w:t>Trolleys,</w:t>
            </w:r>
            <w:r>
              <w:rPr>
                <w:spacing w:val="-6"/>
              </w:rPr>
              <w:t xml:space="preserve"> </w:t>
            </w:r>
            <w:r>
              <w:rPr>
                <w:spacing w:val="-2"/>
              </w:rPr>
              <w:t>plinths</w:t>
            </w:r>
          </w:p>
          <w:p w14:paraId="2336B5D7" w14:textId="77777777" w:rsidR="00127372" w:rsidRDefault="00A76E21" w:rsidP="00792D35">
            <w:pPr>
              <w:pStyle w:val="TableParagraph"/>
              <w:numPr>
                <w:ilvl w:val="1"/>
                <w:numId w:val="3"/>
              </w:numPr>
              <w:tabs>
                <w:tab w:val="left" w:pos="684"/>
              </w:tabs>
              <w:spacing w:before="2" w:line="252" w:lineRule="exact"/>
            </w:pPr>
            <w:r>
              <w:t>Beds,</w:t>
            </w:r>
            <w:r>
              <w:rPr>
                <w:spacing w:val="-4"/>
              </w:rPr>
              <w:t xml:space="preserve"> </w:t>
            </w:r>
            <w:proofErr w:type="spellStart"/>
            <w:r>
              <w:t>specialised</w:t>
            </w:r>
            <w:proofErr w:type="spellEnd"/>
            <w:r>
              <w:rPr>
                <w:spacing w:val="-5"/>
              </w:rPr>
              <w:t xml:space="preserve"> </w:t>
            </w:r>
            <w:r>
              <w:rPr>
                <w:spacing w:val="-4"/>
              </w:rPr>
              <w:t>beds</w:t>
            </w:r>
          </w:p>
          <w:p w14:paraId="04EAC28A" w14:textId="77777777" w:rsidR="00127372" w:rsidRDefault="00A76E21" w:rsidP="00792D35">
            <w:pPr>
              <w:pStyle w:val="TableParagraph"/>
              <w:numPr>
                <w:ilvl w:val="1"/>
                <w:numId w:val="3"/>
              </w:numPr>
              <w:tabs>
                <w:tab w:val="left" w:pos="684"/>
              </w:tabs>
              <w:spacing w:line="252" w:lineRule="exact"/>
            </w:pPr>
            <w:r>
              <w:t>General</w:t>
            </w:r>
            <w:r>
              <w:rPr>
                <w:spacing w:val="-9"/>
              </w:rPr>
              <w:t xml:space="preserve"> </w:t>
            </w:r>
            <w:r>
              <w:t>manual</w:t>
            </w:r>
            <w:r>
              <w:rPr>
                <w:spacing w:val="-6"/>
              </w:rPr>
              <w:t xml:space="preserve"> </w:t>
            </w:r>
            <w:r>
              <w:t>handling</w:t>
            </w:r>
            <w:r>
              <w:rPr>
                <w:spacing w:val="-7"/>
              </w:rPr>
              <w:t xml:space="preserve"> </w:t>
            </w:r>
            <w:r>
              <w:t>equipment</w:t>
            </w:r>
            <w:r>
              <w:rPr>
                <w:spacing w:val="-7"/>
              </w:rPr>
              <w:t xml:space="preserve"> </w:t>
            </w:r>
            <w:r>
              <w:t>e.g.</w:t>
            </w:r>
            <w:r>
              <w:rPr>
                <w:spacing w:val="-5"/>
              </w:rPr>
              <w:t xml:space="preserve"> </w:t>
            </w:r>
            <w:r>
              <w:t>Slide</w:t>
            </w:r>
            <w:r>
              <w:rPr>
                <w:spacing w:val="-6"/>
              </w:rPr>
              <w:t xml:space="preserve"> </w:t>
            </w:r>
            <w:r>
              <w:rPr>
                <w:spacing w:val="-4"/>
              </w:rPr>
              <w:t>aids</w:t>
            </w:r>
          </w:p>
          <w:p w14:paraId="3D35DBE9" w14:textId="77777777" w:rsidR="00127372" w:rsidRDefault="00A76E21" w:rsidP="00792D35">
            <w:pPr>
              <w:pStyle w:val="TableParagraph"/>
              <w:numPr>
                <w:ilvl w:val="1"/>
                <w:numId w:val="3"/>
              </w:numPr>
              <w:tabs>
                <w:tab w:val="left" w:pos="684"/>
              </w:tabs>
              <w:spacing w:line="252" w:lineRule="exact"/>
            </w:pPr>
            <w:r>
              <w:t>Commodes</w:t>
            </w:r>
            <w:r>
              <w:rPr>
                <w:spacing w:val="-6"/>
              </w:rPr>
              <w:t xml:space="preserve"> </w:t>
            </w:r>
            <w:r>
              <w:t>and</w:t>
            </w:r>
            <w:r>
              <w:rPr>
                <w:spacing w:val="-4"/>
              </w:rPr>
              <w:t xml:space="preserve"> </w:t>
            </w:r>
            <w:r>
              <w:rPr>
                <w:spacing w:val="-2"/>
              </w:rPr>
              <w:t>bedpans</w:t>
            </w:r>
          </w:p>
          <w:p w14:paraId="556A8EC8" w14:textId="77777777" w:rsidR="00792D35" w:rsidRDefault="00A76E21" w:rsidP="00792D35">
            <w:pPr>
              <w:pStyle w:val="TableParagraph"/>
              <w:numPr>
                <w:ilvl w:val="1"/>
                <w:numId w:val="3"/>
              </w:numPr>
              <w:tabs>
                <w:tab w:val="left" w:pos="684"/>
              </w:tabs>
              <w:spacing w:before="1" w:line="234" w:lineRule="exact"/>
            </w:pPr>
            <w:r>
              <w:t>Infusion</w:t>
            </w:r>
            <w:r>
              <w:rPr>
                <w:spacing w:val="-7"/>
              </w:rPr>
              <w:t xml:space="preserve"> </w:t>
            </w:r>
            <w:r>
              <w:rPr>
                <w:spacing w:val="-2"/>
              </w:rPr>
              <w:t>stands</w:t>
            </w:r>
          </w:p>
          <w:p w14:paraId="63DD528E" w14:textId="77777777" w:rsidR="00792D35" w:rsidRDefault="00792D35" w:rsidP="00792D35">
            <w:pPr>
              <w:pStyle w:val="TableParagraph"/>
              <w:numPr>
                <w:ilvl w:val="1"/>
                <w:numId w:val="3"/>
              </w:numPr>
              <w:tabs>
                <w:tab w:val="left" w:pos="684"/>
              </w:tabs>
              <w:spacing w:before="1" w:line="234" w:lineRule="exact"/>
            </w:pPr>
            <w:r>
              <w:t>Bariatric</w:t>
            </w:r>
            <w:r w:rsidRPr="00792D35">
              <w:rPr>
                <w:spacing w:val="-6"/>
              </w:rPr>
              <w:t xml:space="preserve"> </w:t>
            </w:r>
            <w:r w:rsidRPr="00792D35">
              <w:rPr>
                <w:spacing w:val="-2"/>
              </w:rPr>
              <w:t>equipment</w:t>
            </w:r>
          </w:p>
          <w:p w14:paraId="5FF3840A" w14:textId="77777777" w:rsidR="00792D35" w:rsidRDefault="00792D35" w:rsidP="00792D35">
            <w:pPr>
              <w:pStyle w:val="TableParagraph"/>
              <w:numPr>
                <w:ilvl w:val="1"/>
                <w:numId w:val="3"/>
              </w:numPr>
              <w:tabs>
                <w:tab w:val="left" w:pos="684"/>
              </w:tabs>
              <w:spacing w:before="1" w:line="234" w:lineRule="exact"/>
            </w:pPr>
            <w:r>
              <w:t>Fire</w:t>
            </w:r>
            <w:r w:rsidRPr="00792D35">
              <w:rPr>
                <w:spacing w:val="-7"/>
              </w:rPr>
              <w:t xml:space="preserve"> </w:t>
            </w:r>
            <w:r>
              <w:t>evacuation</w:t>
            </w:r>
            <w:r w:rsidRPr="00792D35">
              <w:rPr>
                <w:spacing w:val="-6"/>
              </w:rPr>
              <w:t xml:space="preserve"> </w:t>
            </w:r>
            <w:r w:rsidRPr="00792D35">
              <w:rPr>
                <w:spacing w:val="-2"/>
              </w:rPr>
              <w:t>equipment</w:t>
            </w:r>
          </w:p>
          <w:p w14:paraId="5D5D388E" w14:textId="310D228F" w:rsidR="00792D35" w:rsidRDefault="00792D35" w:rsidP="00792D35">
            <w:pPr>
              <w:pStyle w:val="TableParagraph"/>
              <w:numPr>
                <w:ilvl w:val="1"/>
                <w:numId w:val="3"/>
              </w:numPr>
              <w:tabs>
                <w:tab w:val="left" w:pos="684"/>
              </w:tabs>
              <w:spacing w:before="1" w:line="234" w:lineRule="exact"/>
            </w:pPr>
            <w:r>
              <w:t>Pressure</w:t>
            </w:r>
            <w:r w:rsidRPr="00792D35">
              <w:rPr>
                <w:spacing w:val="-11"/>
              </w:rPr>
              <w:t xml:space="preserve"> </w:t>
            </w:r>
            <w:r>
              <w:t>relieving</w:t>
            </w:r>
            <w:r w:rsidRPr="00792D35">
              <w:rPr>
                <w:spacing w:val="-6"/>
              </w:rPr>
              <w:t xml:space="preserve"> </w:t>
            </w:r>
            <w:r w:rsidRPr="00792D35">
              <w:rPr>
                <w:spacing w:val="-2"/>
              </w:rPr>
              <w:t>equipment</w:t>
            </w:r>
          </w:p>
          <w:p w14:paraId="5C4F85A3" w14:textId="77777777" w:rsidR="00792D35" w:rsidRDefault="00792D35" w:rsidP="00792D35">
            <w:pPr>
              <w:pStyle w:val="TableParagraph"/>
              <w:spacing w:before="9"/>
              <w:rPr>
                <w:b/>
                <w:sz w:val="21"/>
              </w:rPr>
            </w:pPr>
          </w:p>
          <w:p w14:paraId="71C6A730" w14:textId="77777777" w:rsidR="00792D35" w:rsidRDefault="00792D35" w:rsidP="00792D35">
            <w:pPr>
              <w:pStyle w:val="TableParagraph"/>
              <w:ind w:left="827"/>
              <w:rPr>
                <w:b/>
              </w:rPr>
            </w:pPr>
            <w:r>
              <w:rPr>
                <w:b/>
                <w:u w:val="single"/>
              </w:rPr>
              <w:t>Information</w:t>
            </w:r>
            <w:r>
              <w:rPr>
                <w:b/>
                <w:spacing w:val="-4"/>
                <w:u w:val="single"/>
              </w:rPr>
              <w:t xml:space="preserve"> </w:t>
            </w:r>
            <w:r>
              <w:rPr>
                <w:b/>
                <w:spacing w:val="-2"/>
                <w:u w:val="single"/>
              </w:rPr>
              <w:t>Technology</w:t>
            </w:r>
          </w:p>
          <w:p w14:paraId="73D06658" w14:textId="77777777" w:rsidR="00792D35" w:rsidRDefault="00792D35" w:rsidP="00792D35">
            <w:pPr>
              <w:pStyle w:val="TableParagraph"/>
              <w:numPr>
                <w:ilvl w:val="0"/>
                <w:numId w:val="10"/>
              </w:numPr>
              <w:spacing w:line="252" w:lineRule="exact"/>
            </w:pPr>
            <w:r>
              <w:t>Maintenance</w:t>
            </w:r>
            <w:r>
              <w:rPr>
                <w:spacing w:val="-7"/>
              </w:rPr>
              <w:t xml:space="preserve"> </w:t>
            </w:r>
            <w:r>
              <w:t>of</w:t>
            </w:r>
            <w:r>
              <w:rPr>
                <w:spacing w:val="-5"/>
              </w:rPr>
              <w:t xml:space="preserve"> </w:t>
            </w:r>
            <w:r>
              <w:t>patient</w:t>
            </w:r>
            <w:r>
              <w:rPr>
                <w:spacing w:val="-7"/>
              </w:rPr>
              <w:t xml:space="preserve"> </w:t>
            </w:r>
            <w:r>
              <w:rPr>
                <w:spacing w:val="-2"/>
              </w:rPr>
              <w:t>records</w:t>
            </w:r>
          </w:p>
          <w:p w14:paraId="374F3637" w14:textId="77777777" w:rsidR="00792D35" w:rsidRPr="00792D35" w:rsidRDefault="00792D35" w:rsidP="00792D35">
            <w:pPr>
              <w:pStyle w:val="TableParagraph"/>
              <w:numPr>
                <w:ilvl w:val="0"/>
                <w:numId w:val="10"/>
              </w:numPr>
              <w:spacing w:line="252" w:lineRule="exact"/>
            </w:pPr>
            <w:r w:rsidRPr="00792D35">
              <w:rPr>
                <w:b/>
              </w:rPr>
              <w:t>Report</w:t>
            </w:r>
            <w:r w:rsidRPr="00792D35">
              <w:rPr>
                <w:b/>
                <w:spacing w:val="-13"/>
              </w:rPr>
              <w:t xml:space="preserve"> </w:t>
            </w:r>
            <w:r w:rsidRPr="00792D35">
              <w:rPr>
                <w:b/>
              </w:rPr>
              <w:t>Incidents</w:t>
            </w:r>
            <w:r w:rsidRPr="00792D35">
              <w:rPr>
                <w:b/>
                <w:spacing w:val="-10"/>
              </w:rPr>
              <w:t xml:space="preserve"> </w:t>
            </w:r>
            <w:r w:rsidRPr="00792D35">
              <w:rPr>
                <w:b/>
              </w:rPr>
              <w:t>via</w:t>
            </w:r>
            <w:r w:rsidRPr="00792D35">
              <w:rPr>
                <w:b/>
                <w:spacing w:val="-12"/>
              </w:rPr>
              <w:t xml:space="preserve"> </w:t>
            </w:r>
            <w:r w:rsidRPr="00792D35">
              <w:rPr>
                <w:b/>
              </w:rPr>
              <w:t xml:space="preserve">Datix </w:t>
            </w:r>
          </w:p>
          <w:p w14:paraId="46C79A05" w14:textId="77777777" w:rsidR="00792D35" w:rsidRPr="00792D35" w:rsidRDefault="00792D35" w:rsidP="00792D35">
            <w:pPr>
              <w:pStyle w:val="TableParagraph"/>
              <w:spacing w:line="252" w:lineRule="exact"/>
              <w:ind w:left="720"/>
            </w:pPr>
          </w:p>
          <w:p w14:paraId="48BDC322" w14:textId="77777777" w:rsidR="00792D35" w:rsidRDefault="00792D35" w:rsidP="00792D35">
            <w:pPr>
              <w:pStyle w:val="TableParagraph"/>
              <w:spacing w:line="252" w:lineRule="exact"/>
              <w:ind w:left="720"/>
              <w:rPr>
                <w:b/>
                <w:u w:val="single"/>
              </w:rPr>
            </w:pPr>
          </w:p>
          <w:p w14:paraId="4B9A6CE8" w14:textId="726C8881" w:rsidR="00792D35" w:rsidRPr="00792D35" w:rsidRDefault="00792D35" w:rsidP="00792D35">
            <w:pPr>
              <w:pStyle w:val="TableParagraph"/>
              <w:spacing w:line="252" w:lineRule="exact"/>
              <w:ind w:left="720"/>
            </w:pPr>
            <w:r w:rsidRPr="00792D35">
              <w:rPr>
                <w:b/>
                <w:u w:val="single"/>
              </w:rPr>
              <w:t>Near Patient Testing</w:t>
            </w:r>
          </w:p>
          <w:p w14:paraId="35D1A577" w14:textId="77777777" w:rsidR="00792D35" w:rsidRDefault="00792D35" w:rsidP="00792D35">
            <w:pPr>
              <w:pStyle w:val="TableParagraph"/>
              <w:numPr>
                <w:ilvl w:val="1"/>
                <w:numId w:val="3"/>
              </w:numPr>
              <w:tabs>
                <w:tab w:val="left" w:pos="684"/>
              </w:tabs>
              <w:spacing w:before="1" w:line="234" w:lineRule="exact"/>
            </w:pPr>
            <w:r>
              <w:t>For</w:t>
            </w:r>
            <w:r>
              <w:rPr>
                <w:spacing w:val="-3"/>
              </w:rPr>
              <w:t xml:space="preserve"> </w:t>
            </w:r>
            <w:r>
              <w:t>example,</w:t>
            </w:r>
            <w:r>
              <w:rPr>
                <w:spacing w:val="-4"/>
              </w:rPr>
              <w:t xml:space="preserve"> </w:t>
            </w:r>
            <w:r>
              <w:t>Blood</w:t>
            </w:r>
            <w:r>
              <w:rPr>
                <w:spacing w:val="-4"/>
              </w:rPr>
              <w:t xml:space="preserve"> </w:t>
            </w:r>
            <w:r>
              <w:t>Glucose</w:t>
            </w:r>
            <w:r>
              <w:rPr>
                <w:spacing w:val="-4"/>
              </w:rPr>
              <w:t xml:space="preserve"> </w:t>
            </w:r>
            <w:r>
              <w:t>Monitoring,</w:t>
            </w:r>
            <w:r>
              <w:rPr>
                <w:spacing w:val="-4"/>
              </w:rPr>
              <w:t xml:space="preserve"> </w:t>
            </w:r>
            <w:r>
              <w:t>Vital</w:t>
            </w:r>
            <w:r>
              <w:rPr>
                <w:spacing w:val="-4"/>
              </w:rPr>
              <w:t xml:space="preserve"> </w:t>
            </w:r>
            <w:r>
              <w:t>Signs</w:t>
            </w:r>
            <w:r>
              <w:rPr>
                <w:spacing w:val="-3"/>
              </w:rPr>
              <w:t xml:space="preserve"> </w:t>
            </w:r>
            <w:r>
              <w:t>Recording</w:t>
            </w:r>
            <w:r>
              <w:rPr>
                <w:spacing w:val="-2"/>
              </w:rPr>
              <w:t xml:space="preserve"> </w:t>
            </w:r>
            <w:r>
              <w:t>and</w:t>
            </w:r>
            <w:r>
              <w:rPr>
                <w:spacing w:val="-5"/>
              </w:rPr>
              <w:t xml:space="preserve"> </w:t>
            </w:r>
            <w:r>
              <w:t>Urine</w:t>
            </w:r>
            <w:r>
              <w:rPr>
                <w:spacing w:val="-5"/>
              </w:rPr>
              <w:t xml:space="preserve"> </w:t>
            </w:r>
            <w:r>
              <w:t>Analysis and pregnancy testing</w:t>
            </w:r>
          </w:p>
          <w:p w14:paraId="6A5A1A29" w14:textId="77777777" w:rsidR="00792D35" w:rsidRDefault="00792D35" w:rsidP="00792D35">
            <w:pPr>
              <w:pStyle w:val="TableParagraph"/>
              <w:tabs>
                <w:tab w:val="left" w:pos="684"/>
              </w:tabs>
              <w:spacing w:before="1" w:line="234" w:lineRule="exact"/>
            </w:pPr>
          </w:p>
          <w:p w14:paraId="3287F8DF" w14:textId="77777777" w:rsidR="00792D35" w:rsidRDefault="00792D35" w:rsidP="00792D35">
            <w:pPr>
              <w:pStyle w:val="TableParagraph"/>
              <w:tabs>
                <w:tab w:val="left" w:pos="684"/>
              </w:tabs>
              <w:spacing w:before="1" w:line="234" w:lineRule="exact"/>
            </w:pPr>
          </w:p>
          <w:p w14:paraId="70A020D9" w14:textId="77777777" w:rsidR="00792D35" w:rsidRDefault="00792D35" w:rsidP="00792D35">
            <w:pPr>
              <w:pStyle w:val="TableParagraph"/>
              <w:tabs>
                <w:tab w:val="left" w:pos="684"/>
              </w:tabs>
              <w:spacing w:before="1" w:line="234" w:lineRule="exact"/>
            </w:pPr>
          </w:p>
          <w:p w14:paraId="3DD1C881" w14:textId="77777777" w:rsidR="00792D35" w:rsidRDefault="00792D35" w:rsidP="00792D35">
            <w:pPr>
              <w:pStyle w:val="TableParagraph"/>
              <w:tabs>
                <w:tab w:val="left" w:pos="684"/>
              </w:tabs>
              <w:spacing w:before="1" w:line="234" w:lineRule="exact"/>
            </w:pPr>
          </w:p>
          <w:p w14:paraId="249003E6" w14:textId="77777777" w:rsidR="00792D35" w:rsidRPr="00A5326C" w:rsidRDefault="00792D35" w:rsidP="00792D35">
            <w:pPr>
              <w:pStyle w:val="Heading1"/>
              <w:rPr>
                <w:rFonts w:ascii="Arial" w:hAnsi="Arial" w:cs="Arial"/>
                <w:b/>
                <w:color w:val="auto"/>
                <w:sz w:val="22"/>
                <w:szCs w:val="22"/>
              </w:rPr>
            </w:pPr>
            <w:r w:rsidRPr="00A5326C">
              <w:rPr>
                <w:rFonts w:ascii="Arial" w:hAnsi="Arial" w:cs="Arial"/>
                <w:b/>
                <w:color w:val="auto"/>
                <w:sz w:val="22"/>
                <w:szCs w:val="22"/>
              </w:rPr>
              <w:t>Responsibility for Records Management</w:t>
            </w:r>
          </w:p>
          <w:p w14:paraId="43F260C0" w14:textId="77777777" w:rsidR="00792D35" w:rsidRPr="00312874" w:rsidRDefault="00792D35" w:rsidP="00792D35">
            <w:r w:rsidRPr="00312874">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5FBFA0EA" w14:textId="77777777" w:rsidR="00792D35" w:rsidRDefault="00792D35" w:rsidP="00792D35">
            <w:pPr>
              <w:pStyle w:val="TableParagraph"/>
              <w:tabs>
                <w:tab w:val="left" w:pos="684"/>
              </w:tabs>
              <w:spacing w:before="1" w:line="234" w:lineRule="exact"/>
            </w:pPr>
          </w:p>
          <w:p w14:paraId="564240D3" w14:textId="505A0D5D" w:rsidR="00792D35" w:rsidRDefault="00792D35" w:rsidP="00792D35">
            <w:pPr>
              <w:pStyle w:val="TableParagraph"/>
              <w:tabs>
                <w:tab w:val="left" w:pos="684"/>
              </w:tabs>
              <w:spacing w:before="1" w:line="234" w:lineRule="exact"/>
              <w:ind w:left="683"/>
            </w:pPr>
          </w:p>
        </w:tc>
      </w:tr>
    </w:tbl>
    <w:p w14:paraId="7A91A674" w14:textId="77777777" w:rsidR="00127372" w:rsidRDefault="00127372">
      <w:pPr>
        <w:spacing w:line="234" w:lineRule="exact"/>
        <w:sectPr w:rsidR="00127372">
          <w:pgSz w:w="12240" w:h="15840"/>
          <w:pgMar w:top="1040" w:right="980" w:bottom="780" w:left="1020" w:header="456" w:footer="592" w:gutter="0"/>
          <w:cols w:space="720"/>
        </w:sectPr>
      </w:pPr>
    </w:p>
    <w:p w14:paraId="40ABBA89" w14:textId="77777777" w:rsidR="00127372" w:rsidRDefault="00127372">
      <w:pPr>
        <w:spacing w:before="7"/>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0"/>
      </w:tblGrid>
      <w:tr w:rsidR="00127372" w14:paraId="2FDC7501" w14:textId="77777777" w:rsidTr="00792D35">
        <w:trPr>
          <w:trHeight w:val="185"/>
        </w:trPr>
        <w:tc>
          <w:tcPr>
            <w:tcW w:w="10010" w:type="dxa"/>
          </w:tcPr>
          <w:p w14:paraId="6924479E" w14:textId="3D413BFE" w:rsidR="00792D35" w:rsidRPr="00792D35" w:rsidRDefault="00792D35" w:rsidP="00792D35"/>
        </w:tc>
      </w:tr>
      <w:tr w:rsidR="00127372" w14:paraId="778FF091" w14:textId="77777777">
        <w:trPr>
          <w:trHeight w:val="9968"/>
        </w:trPr>
        <w:tc>
          <w:tcPr>
            <w:tcW w:w="10010" w:type="dxa"/>
          </w:tcPr>
          <w:p w14:paraId="378183D3" w14:textId="77777777" w:rsidR="00127372" w:rsidRDefault="00A76E21">
            <w:pPr>
              <w:pStyle w:val="TableParagraph"/>
              <w:numPr>
                <w:ilvl w:val="0"/>
                <w:numId w:val="1"/>
              </w:numPr>
              <w:tabs>
                <w:tab w:val="left" w:pos="827"/>
                <w:tab w:val="left" w:pos="828"/>
              </w:tabs>
              <w:spacing w:line="248" w:lineRule="exact"/>
              <w:ind w:hanging="721"/>
              <w:rPr>
                <w:b/>
              </w:rPr>
            </w:pPr>
            <w:r>
              <w:rPr>
                <w:b/>
              </w:rPr>
              <w:t>PHYSICAL</w:t>
            </w:r>
            <w:r>
              <w:rPr>
                <w:b/>
                <w:spacing w:val="-6"/>
              </w:rPr>
              <w:t xml:space="preserve"> </w:t>
            </w:r>
            <w:r>
              <w:rPr>
                <w:b/>
              </w:rPr>
              <w:t>DEMANDS</w:t>
            </w:r>
            <w:r>
              <w:rPr>
                <w:b/>
                <w:spacing w:val="-4"/>
              </w:rPr>
              <w:t xml:space="preserve"> </w:t>
            </w:r>
            <w:r>
              <w:rPr>
                <w:b/>
              </w:rPr>
              <w:t>OF</w:t>
            </w:r>
            <w:r>
              <w:rPr>
                <w:b/>
                <w:spacing w:val="-5"/>
              </w:rPr>
              <w:t xml:space="preserve"> </w:t>
            </w:r>
            <w:r>
              <w:rPr>
                <w:b/>
              </w:rPr>
              <w:t>THE</w:t>
            </w:r>
            <w:r>
              <w:rPr>
                <w:b/>
                <w:spacing w:val="-5"/>
              </w:rPr>
              <w:t xml:space="preserve"> JOB</w:t>
            </w:r>
          </w:p>
          <w:p w14:paraId="7EAB1508" w14:textId="77777777" w:rsidR="00127372" w:rsidRDefault="00127372">
            <w:pPr>
              <w:pStyle w:val="TableParagraph"/>
              <w:spacing w:before="10"/>
              <w:rPr>
                <w:b/>
                <w:sz w:val="23"/>
              </w:rPr>
            </w:pPr>
          </w:p>
          <w:p w14:paraId="0452DCE1" w14:textId="77777777" w:rsidR="00127372" w:rsidRDefault="00A76E21">
            <w:pPr>
              <w:pStyle w:val="TableParagraph"/>
              <w:ind w:left="827"/>
              <w:rPr>
                <w:b/>
              </w:rPr>
            </w:pPr>
            <w:r>
              <w:rPr>
                <w:b/>
                <w:u w:val="single"/>
              </w:rPr>
              <w:t>Physical</w:t>
            </w:r>
            <w:r>
              <w:rPr>
                <w:b/>
                <w:spacing w:val="-3"/>
                <w:u w:val="single"/>
              </w:rPr>
              <w:t xml:space="preserve"> </w:t>
            </w:r>
            <w:r>
              <w:rPr>
                <w:b/>
                <w:u w:val="single"/>
              </w:rPr>
              <w:t>Skills</w:t>
            </w:r>
            <w:r>
              <w:rPr>
                <w:b/>
              </w:rPr>
              <w:t>:</w:t>
            </w:r>
            <w:r>
              <w:rPr>
                <w:b/>
                <w:spacing w:val="-5"/>
              </w:rPr>
              <w:t xml:space="preserve"> </w:t>
            </w:r>
            <w:r>
              <w:rPr>
                <w:b/>
              </w:rPr>
              <w:t>Regularly</w:t>
            </w:r>
            <w:r>
              <w:rPr>
                <w:b/>
                <w:spacing w:val="-8"/>
              </w:rPr>
              <w:t xml:space="preserve"> </w:t>
            </w:r>
            <w:r>
              <w:rPr>
                <w:b/>
              </w:rPr>
              <w:t>throughout</w:t>
            </w:r>
            <w:r>
              <w:rPr>
                <w:b/>
                <w:spacing w:val="-5"/>
              </w:rPr>
              <w:t xml:space="preserve"> </w:t>
            </w:r>
            <w:r>
              <w:rPr>
                <w:b/>
              </w:rPr>
              <w:t>the</w:t>
            </w:r>
            <w:r>
              <w:rPr>
                <w:b/>
                <w:spacing w:val="-3"/>
              </w:rPr>
              <w:t xml:space="preserve"> </w:t>
            </w:r>
            <w:r>
              <w:rPr>
                <w:b/>
                <w:spacing w:val="-4"/>
              </w:rPr>
              <w:t>shift</w:t>
            </w:r>
          </w:p>
          <w:p w14:paraId="79F058B6" w14:textId="77777777" w:rsidR="00127372" w:rsidRDefault="00127372">
            <w:pPr>
              <w:pStyle w:val="TableParagraph"/>
              <w:spacing w:before="7"/>
              <w:rPr>
                <w:b/>
                <w:sz w:val="26"/>
              </w:rPr>
            </w:pPr>
          </w:p>
          <w:p w14:paraId="14882812" w14:textId="77777777" w:rsidR="00127372" w:rsidRDefault="00A76E21">
            <w:pPr>
              <w:pStyle w:val="TableParagraph"/>
              <w:ind w:left="827"/>
            </w:pPr>
            <w:r>
              <w:t>Skills</w:t>
            </w:r>
            <w:r>
              <w:rPr>
                <w:spacing w:val="-7"/>
              </w:rPr>
              <w:t xml:space="preserve"> </w:t>
            </w:r>
            <w:r>
              <w:t>to</w:t>
            </w:r>
            <w:r>
              <w:rPr>
                <w:spacing w:val="-8"/>
              </w:rPr>
              <w:t xml:space="preserve"> </w:t>
            </w:r>
            <w:r>
              <w:t>safely</w:t>
            </w:r>
            <w:r>
              <w:rPr>
                <w:spacing w:val="-7"/>
              </w:rPr>
              <w:t xml:space="preserve"> </w:t>
            </w:r>
            <w:proofErr w:type="spellStart"/>
            <w:r>
              <w:t>manoeuvre</w:t>
            </w:r>
            <w:proofErr w:type="spellEnd"/>
            <w:r>
              <w:rPr>
                <w:spacing w:val="-5"/>
              </w:rPr>
              <w:t xml:space="preserve"> </w:t>
            </w:r>
            <w:r>
              <w:t>wheelchairs,</w:t>
            </w:r>
            <w:r>
              <w:rPr>
                <w:spacing w:val="-4"/>
              </w:rPr>
              <w:t xml:space="preserve"> </w:t>
            </w:r>
            <w:r>
              <w:t>trolleys,</w:t>
            </w:r>
            <w:r>
              <w:rPr>
                <w:spacing w:val="-4"/>
              </w:rPr>
              <w:t xml:space="preserve"> </w:t>
            </w:r>
            <w:r>
              <w:t>beds</w:t>
            </w:r>
            <w:r>
              <w:rPr>
                <w:spacing w:val="-5"/>
              </w:rPr>
              <w:t xml:space="preserve"> </w:t>
            </w:r>
            <w:r>
              <w:t>and</w:t>
            </w:r>
            <w:r>
              <w:rPr>
                <w:spacing w:val="-6"/>
              </w:rPr>
              <w:t xml:space="preserve"> </w:t>
            </w:r>
            <w:r>
              <w:t>other</w:t>
            </w:r>
            <w:r>
              <w:rPr>
                <w:spacing w:val="-6"/>
              </w:rPr>
              <w:t xml:space="preserve"> </w:t>
            </w:r>
            <w:r>
              <w:rPr>
                <w:spacing w:val="-2"/>
              </w:rPr>
              <w:t>equipment</w:t>
            </w:r>
          </w:p>
          <w:p w14:paraId="4675E805" w14:textId="77777777" w:rsidR="00127372" w:rsidRDefault="00A76E21">
            <w:pPr>
              <w:pStyle w:val="TableParagraph"/>
              <w:spacing w:before="26" w:line="264" w:lineRule="auto"/>
              <w:ind w:left="827" w:right="94"/>
            </w:pPr>
            <w:r>
              <w:t>Skills to safely</w:t>
            </w:r>
            <w:r>
              <w:rPr>
                <w:spacing w:val="-2"/>
              </w:rPr>
              <w:t xml:space="preserve"> </w:t>
            </w:r>
            <w:r>
              <w:t>support patient mobility Moving quickly</w:t>
            </w:r>
            <w:r>
              <w:rPr>
                <w:spacing w:val="-2"/>
              </w:rPr>
              <w:t xml:space="preserve"> </w:t>
            </w:r>
            <w:r>
              <w:t>from task to task in response to needs of patients and nursing team</w:t>
            </w:r>
          </w:p>
          <w:p w14:paraId="3452EB79" w14:textId="77777777" w:rsidR="00127372" w:rsidRDefault="00127372">
            <w:pPr>
              <w:pStyle w:val="TableParagraph"/>
              <w:rPr>
                <w:b/>
                <w:sz w:val="24"/>
              </w:rPr>
            </w:pPr>
          </w:p>
          <w:p w14:paraId="6C204AC2" w14:textId="77777777" w:rsidR="00127372" w:rsidRDefault="00A76E21">
            <w:pPr>
              <w:pStyle w:val="TableParagraph"/>
              <w:ind w:left="827"/>
              <w:rPr>
                <w:b/>
              </w:rPr>
            </w:pPr>
            <w:r>
              <w:rPr>
                <w:b/>
                <w:u w:val="single"/>
              </w:rPr>
              <w:t>Physical</w:t>
            </w:r>
            <w:r>
              <w:rPr>
                <w:b/>
                <w:spacing w:val="-4"/>
                <w:u w:val="single"/>
              </w:rPr>
              <w:t xml:space="preserve"> </w:t>
            </w:r>
            <w:r>
              <w:rPr>
                <w:b/>
                <w:u w:val="single"/>
              </w:rPr>
              <w:t>Demands</w:t>
            </w:r>
            <w:r>
              <w:rPr>
                <w:b/>
              </w:rPr>
              <w:t>:</w:t>
            </w:r>
            <w:r>
              <w:rPr>
                <w:b/>
                <w:spacing w:val="-6"/>
              </w:rPr>
              <w:t xml:space="preserve"> </w:t>
            </w:r>
            <w:r>
              <w:rPr>
                <w:b/>
              </w:rPr>
              <w:t>Regularly</w:t>
            </w:r>
            <w:r>
              <w:rPr>
                <w:b/>
                <w:spacing w:val="-8"/>
              </w:rPr>
              <w:t xml:space="preserve"> </w:t>
            </w:r>
            <w:r>
              <w:rPr>
                <w:b/>
              </w:rPr>
              <w:t>throughout</w:t>
            </w:r>
            <w:r>
              <w:rPr>
                <w:b/>
                <w:spacing w:val="-5"/>
              </w:rPr>
              <w:t xml:space="preserve"> </w:t>
            </w:r>
            <w:r>
              <w:rPr>
                <w:b/>
              </w:rPr>
              <w:t>the</w:t>
            </w:r>
            <w:r>
              <w:rPr>
                <w:b/>
                <w:spacing w:val="-9"/>
              </w:rPr>
              <w:t xml:space="preserve"> </w:t>
            </w:r>
            <w:r>
              <w:rPr>
                <w:b/>
                <w:spacing w:val="-2"/>
              </w:rPr>
              <w:t>shift</w:t>
            </w:r>
          </w:p>
          <w:p w14:paraId="2DE0F175" w14:textId="77777777" w:rsidR="00127372" w:rsidRDefault="00127372">
            <w:pPr>
              <w:pStyle w:val="TableParagraph"/>
              <w:spacing w:before="8"/>
              <w:rPr>
                <w:b/>
                <w:sz w:val="26"/>
              </w:rPr>
            </w:pPr>
          </w:p>
          <w:p w14:paraId="299BEE72" w14:textId="77777777" w:rsidR="00127372" w:rsidRDefault="00A76E21">
            <w:pPr>
              <w:pStyle w:val="TableParagraph"/>
              <w:spacing w:line="264" w:lineRule="auto"/>
              <w:ind w:left="827" w:right="2164"/>
            </w:pPr>
            <w:r>
              <w:t>Patient</w:t>
            </w:r>
            <w:r>
              <w:rPr>
                <w:spacing w:val="-6"/>
              </w:rPr>
              <w:t xml:space="preserve"> </w:t>
            </w:r>
            <w:r>
              <w:t>movement</w:t>
            </w:r>
            <w:r>
              <w:rPr>
                <w:spacing w:val="-6"/>
              </w:rPr>
              <w:t xml:space="preserve"> </w:t>
            </w:r>
            <w:r>
              <w:t>with</w:t>
            </w:r>
            <w:r>
              <w:rPr>
                <w:spacing w:val="-5"/>
              </w:rPr>
              <w:t xml:space="preserve"> </w:t>
            </w:r>
            <w:r>
              <w:t>use</w:t>
            </w:r>
            <w:r>
              <w:rPr>
                <w:spacing w:val="-5"/>
              </w:rPr>
              <w:t xml:space="preserve"> </w:t>
            </w:r>
            <w:r>
              <w:t>of</w:t>
            </w:r>
            <w:r>
              <w:rPr>
                <w:spacing w:val="-3"/>
              </w:rPr>
              <w:t xml:space="preserve"> </w:t>
            </w:r>
            <w:r>
              <w:t>mechanical</w:t>
            </w:r>
            <w:r>
              <w:rPr>
                <w:spacing w:val="-6"/>
              </w:rPr>
              <w:t xml:space="preserve"> </w:t>
            </w:r>
            <w:r>
              <w:t>aides,</w:t>
            </w:r>
            <w:r>
              <w:rPr>
                <w:spacing w:val="-8"/>
              </w:rPr>
              <w:t xml:space="preserve"> </w:t>
            </w:r>
            <w:proofErr w:type="spellStart"/>
            <w:r>
              <w:t>manoeuvre</w:t>
            </w:r>
            <w:proofErr w:type="spellEnd"/>
            <w:r>
              <w:rPr>
                <w:spacing w:val="-5"/>
              </w:rPr>
              <w:t xml:space="preserve"> </w:t>
            </w:r>
            <w:r>
              <w:t>patients Push trolley’s, wheelchairs</w:t>
            </w:r>
            <w:r>
              <w:rPr>
                <w:b/>
              </w:rPr>
              <w:t xml:space="preserve">, </w:t>
            </w:r>
            <w:r>
              <w:t>beds, patients lockers</w:t>
            </w:r>
          </w:p>
          <w:p w14:paraId="5E175631" w14:textId="77777777" w:rsidR="00127372" w:rsidRDefault="00A76E21">
            <w:pPr>
              <w:pStyle w:val="TableParagraph"/>
              <w:spacing w:line="227" w:lineRule="exact"/>
              <w:ind w:left="827"/>
              <w:rPr>
                <w:b/>
              </w:rPr>
            </w:pPr>
            <w:r>
              <w:t>Stand/walking</w:t>
            </w:r>
            <w:r>
              <w:rPr>
                <w:spacing w:val="-7"/>
              </w:rPr>
              <w:t xml:space="preserve"> </w:t>
            </w:r>
            <w:r>
              <w:t>for</w:t>
            </w:r>
            <w:r>
              <w:rPr>
                <w:spacing w:val="-5"/>
              </w:rPr>
              <w:t xml:space="preserve"> </w:t>
            </w:r>
            <w:r>
              <w:t>the</w:t>
            </w:r>
            <w:r>
              <w:rPr>
                <w:spacing w:val="-7"/>
              </w:rPr>
              <w:t xml:space="preserve"> </w:t>
            </w:r>
            <w:r>
              <w:t>majority</w:t>
            </w:r>
            <w:r>
              <w:rPr>
                <w:spacing w:val="-5"/>
              </w:rPr>
              <w:t xml:space="preserve"> </w:t>
            </w:r>
            <w:r>
              <w:t>of</w:t>
            </w:r>
            <w:r>
              <w:rPr>
                <w:spacing w:val="-2"/>
              </w:rPr>
              <w:t xml:space="preserve"> shift</w:t>
            </w:r>
            <w:r>
              <w:rPr>
                <w:b/>
                <w:spacing w:val="-2"/>
              </w:rPr>
              <w:t>.</w:t>
            </w:r>
          </w:p>
          <w:p w14:paraId="40527A48" w14:textId="77777777" w:rsidR="00127372" w:rsidRDefault="00A76E21">
            <w:pPr>
              <w:pStyle w:val="TableParagraph"/>
              <w:spacing w:before="4"/>
              <w:ind w:left="1026"/>
            </w:pPr>
            <w:r>
              <w:t>Daily</w:t>
            </w:r>
            <w:r>
              <w:rPr>
                <w:spacing w:val="-9"/>
              </w:rPr>
              <w:t xml:space="preserve"> </w:t>
            </w:r>
            <w:r>
              <w:t>&amp;</w:t>
            </w:r>
            <w:r>
              <w:rPr>
                <w:spacing w:val="-5"/>
              </w:rPr>
              <w:t xml:space="preserve"> </w:t>
            </w:r>
            <w:r>
              <w:t>weekly</w:t>
            </w:r>
            <w:r>
              <w:rPr>
                <w:spacing w:val="-5"/>
              </w:rPr>
              <w:t xml:space="preserve"> </w:t>
            </w:r>
            <w:r>
              <w:t>general</w:t>
            </w:r>
            <w:r>
              <w:rPr>
                <w:spacing w:val="-6"/>
              </w:rPr>
              <w:t xml:space="preserve"> </w:t>
            </w:r>
            <w:r>
              <w:t>housekeeping</w:t>
            </w:r>
            <w:r>
              <w:rPr>
                <w:spacing w:val="-4"/>
              </w:rPr>
              <w:t xml:space="preserve"> </w:t>
            </w:r>
            <w:r>
              <w:t>of</w:t>
            </w:r>
            <w:r>
              <w:rPr>
                <w:spacing w:val="-5"/>
              </w:rPr>
              <w:t xml:space="preserve"> </w:t>
            </w:r>
            <w:r>
              <w:t>clinical</w:t>
            </w:r>
            <w:r>
              <w:rPr>
                <w:spacing w:val="-6"/>
              </w:rPr>
              <w:t xml:space="preserve"> </w:t>
            </w:r>
            <w:r>
              <w:t>area</w:t>
            </w:r>
            <w:r>
              <w:rPr>
                <w:spacing w:val="-7"/>
              </w:rPr>
              <w:t xml:space="preserve"> </w:t>
            </w:r>
            <w:r>
              <w:t>/</w:t>
            </w:r>
            <w:r>
              <w:rPr>
                <w:spacing w:val="-3"/>
              </w:rPr>
              <w:t xml:space="preserve"> </w:t>
            </w:r>
            <w:r>
              <w:rPr>
                <w:spacing w:val="-2"/>
              </w:rPr>
              <w:t>department</w:t>
            </w:r>
          </w:p>
          <w:p w14:paraId="3729E5E3" w14:textId="77777777" w:rsidR="00127372" w:rsidRDefault="00127372">
            <w:pPr>
              <w:pStyle w:val="TableParagraph"/>
              <w:spacing w:before="4"/>
              <w:rPr>
                <w:b/>
                <w:sz w:val="21"/>
              </w:rPr>
            </w:pPr>
          </w:p>
          <w:p w14:paraId="5D65051D" w14:textId="77777777" w:rsidR="00127372" w:rsidRDefault="00A76E21">
            <w:pPr>
              <w:pStyle w:val="TableParagraph"/>
              <w:ind w:left="827"/>
              <w:rPr>
                <w:b/>
              </w:rPr>
            </w:pPr>
            <w:r>
              <w:rPr>
                <w:b/>
              </w:rPr>
              <w:t>Medical</w:t>
            </w:r>
            <w:r>
              <w:rPr>
                <w:b/>
                <w:spacing w:val="-3"/>
              </w:rPr>
              <w:t xml:space="preserve"> </w:t>
            </w:r>
            <w:r>
              <w:rPr>
                <w:b/>
              </w:rPr>
              <w:t>Devices:</w:t>
            </w:r>
            <w:r>
              <w:rPr>
                <w:b/>
                <w:spacing w:val="-6"/>
              </w:rPr>
              <w:t xml:space="preserve"> </w:t>
            </w:r>
            <w:r>
              <w:rPr>
                <w:b/>
              </w:rPr>
              <w:t>(stores</w:t>
            </w:r>
            <w:r>
              <w:rPr>
                <w:b/>
                <w:spacing w:val="-4"/>
              </w:rPr>
              <w:t xml:space="preserve"> </w:t>
            </w:r>
            <w:r>
              <w:rPr>
                <w:b/>
              </w:rPr>
              <w:t>and</w:t>
            </w:r>
            <w:r>
              <w:rPr>
                <w:b/>
                <w:spacing w:val="-6"/>
              </w:rPr>
              <w:t xml:space="preserve"> </w:t>
            </w:r>
            <w:r>
              <w:rPr>
                <w:b/>
                <w:spacing w:val="-2"/>
              </w:rPr>
              <w:t>maintains)</w:t>
            </w:r>
          </w:p>
          <w:p w14:paraId="0782069A" w14:textId="77777777" w:rsidR="00127372" w:rsidRDefault="00127372">
            <w:pPr>
              <w:pStyle w:val="TableParagraph"/>
              <w:spacing w:before="10"/>
              <w:rPr>
                <w:b/>
                <w:sz w:val="26"/>
              </w:rPr>
            </w:pPr>
          </w:p>
          <w:p w14:paraId="2243E5FD" w14:textId="77777777" w:rsidR="00127372" w:rsidRDefault="00A76E21">
            <w:pPr>
              <w:pStyle w:val="TableParagraph"/>
              <w:numPr>
                <w:ilvl w:val="1"/>
                <w:numId w:val="1"/>
              </w:numPr>
              <w:tabs>
                <w:tab w:val="left" w:pos="684"/>
              </w:tabs>
              <w:ind w:hanging="217"/>
            </w:pPr>
            <w:r>
              <w:t>Infusion</w:t>
            </w:r>
            <w:r>
              <w:rPr>
                <w:spacing w:val="-7"/>
              </w:rPr>
              <w:t xml:space="preserve"> </w:t>
            </w:r>
            <w:r>
              <w:rPr>
                <w:spacing w:val="-2"/>
              </w:rPr>
              <w:t>Devices</w:t>
            </w:r>
          </w:p>
          <w:p w14:paraId="21DADC8D" w14:textId="77777777" w:rsidR="00127372" w:rsidRDefault="00A76E21">
            <w:pPr>
              <w:pStyle w:val="TableParagraph"/>
              <w:numPr>
                <w:ilvl w:val="1"/>
                <w:numId w:val="1"/>
              </w:numPr>
              <w:tabs>
                <w:tab w:val="left" w:pos="684"/>
              </w:tabs>
              <w:spacing w:before="1" w:line="252" w:lineRule="exact"/>
              <w:ind w:hanging="217"/>
            </w:pPr>
            <w:r>
              <w:t>Blood</w:t>
            </w:r>
            <w:r>
              <w:rPr>
                <w:spacing w:val="-6"/>
              </w:rPr>
              <w:t xml:space="preserve"> </w:t>
            </w:r>
            <w:r>
              <w:t>warming</w:t>
            </w:r>
            <w:r>
              <w:rPr>
                <w:spacing w:val="-4"/>
              </w:rPr>
              <w:t xml:space="preserve"> </w:t>
            </w:r>
            <w:r>
              <w:rPr>
                <w:spacing w:val="-2"/>
              </w:rPr>
              <w:t>equipment</w:t>
            </w:r>
          </w:p>
          <w:p w14:paraId="644BC531" w14:textId="77777777" w:rsidR="00127372" w:rsidRDefault="00A76E21">
            <w:pPr>
              <w:pStyle w:val="TableParagraph"/>
              <w:numPr>
                <w:ilvl w:val="1"/>
                <w:numId w:val="1"/>
              </w:numPr>
              <w:tabs>
                <w:tab w:val="left" w:pos="684"/>
              </w:tabs>
              <w:spacing w:line="252" w:lineRule="exact"/>
              <w:ind w:hanging="217"/>
            </w:pPr>
            <w:r>
              <w:t>Cardiac</w:t>
            </w:r>
            <w:r>
              <w:rPr>
                <w:spacing w:val="-7"/>
              </w:rPr>
              <w:t xml:space="preserve"> </w:t>
            </w:r>
            <w:r>
              <w:rPr>
                <w:spacing w:val="-2"/>
              </w:rPr>
              <w:t>Monitors</w:t>
            </w:r>
          </w:p>
          <w:p w14:paraId="49D8DCF0" w14:textId="77777777" w:rsidR="00127372" w:rsidRDefault="00A76E21">
            <w:pPr>
              <w:pStyle w:val="TableParagraph"/>
              <w:numPr>
                <w:ilvl w:val="1"/>
                <w:numId w:val="1"/>
              </w:numPr>
              <w:tabs>
                <w:tab w:val="left" w:pos="684"/>
              </w:tabs>
              <w:spacing w:before="2" w:line="253" w:lineRule="exact"/>
              <w:ind w:hanging="217"/>
            </w:pPr>
            <w:r>
              <w:t>Examination</w:t>
            </w:r>
            <w:r>
              <w:rPr>
                <w:spacing w:val="-11"/>
              </w:rPr>
              <w:t xml:space="preserve"> </w:t>
            </w:r>
            <w:r>
              <w:t>Equipment</w:t>
            </w:r>
            <w:r>
              <w:rPr>
                <w:spacing w:val="-11"/>
              </w:rPr>
              <w:t xml:space="preserve"> </w:t>
            </w:r>
            <w:r>
              <w:t>e.g.</w:t>
            </w:r>
            <w:r>
              <w:rPr>
                <w:spacing w:val="-11"/>
              </w:rPr>
              <w:t xml:space="preserve"> </w:t>
            </w:r>
            <w:r>
              <w:t>Auroscopes,</w:t>
            </w:r>
            <w:r>
              <w:rPr>
                <w:spacing w:val="-11"/>
              </w:rPr>
              <w:t xml:space="preserve"> </w:t>
            </w:r>
            <w:r>
              <w:t>ophthalmoscopes</w:t>
            </w:r>
            <w:r>
              <w:rPr>
                <w:spacing w:val="-11"/>
              </w:rPr>
              <w:t xml:space="preserve"> </w:t>
            </w:r>
            <w:r>
              <w:rPr>
                <w:spacing w:val="-4"/>
              </w:rPr>
              <w:t>etc.</w:t>
            </w:r>
          </w:p>
          <w:p w14:paraId="1FA0D1DC" w14:textId="77777777" w:rsidR="00127372" w:rsidRDefault="00A76E21">
            <w:pPr>
              <w:pStyle w:val="TableParagraph"/>
              <w:numPr>
                <w:ilvl w:val="1"/>
                <w:numId w:val="1"/>
              </w:numPr>
              <w:tabs>
                <w:tab w:val="left" w:pos="684"/>
              </w:tabs>
              <w:spacing w:line="252" w:lineRule="exact"/>
              <w:ind w:hanging="217"/>
            </w:pPr>
            <w:r>
              <w:t>Setting</w:t>
            </w:r>
            <w:r>
              <w:rPr>
                <w:spacing w:val="-4"/>
              </w:rPr>
              <w:t xml:space="preserve"> </w:t>
            </w:r>
            <w:r>
              <w:t>up</w:t>
            </w:r>
            <w:r>
              <w:rPr>
                <w:spacing w:val="-7"/>
              </w:rPr>
              <w:t xml:space="preserve"> </w:t>
            </w:r>
            <w:r>
              <w:t>of</w:t>
            </w:r>
            <w:r>
              <w:rPr>
                <w:spacing w:val="-4"/>
              </w:rPr>
              <w:t xml:space="preserve"> </w:t>
            </w:r>
            <w:r>
              <w:t>video</w:t>
            </w:r>
            <w:r>
              <w:rPr>
                <w:spacing w:val="-5"/>
              </w:rPr>
              <w:t xml:space="preserve"> </w:t>
            </w:r>
            <w:r>
              <w:t>monitoring</w:t>
            </w:r>
            <w:r>
              <w:rPr>
                <w:spacing w:val="-5"/>
              </w:rPr>
              <w:t xml:space="preserve"> </w:t>
            </w:r>
            <w:r>
              <w:rPr>
                <w:spacing w:val="-2"/>
              </w:rPr>
              <w:t>equipment</w:t>
            </w:r>
          </w:p>
          <w:p w14:paraId="779FA342" w14:textId="77777777" w:rsidR="00127372" w:rsidRDefault="00A76E21">
            <w:pPr>
              <w:pStyle w:val="TableParagraph"/>
              <w:numPr>
                <w:ilvl w:val="1"/>
                <w:numId w:val="1"/>
              </w:numPr>
              <w:tabs>
                <w:tab w:val="left" w:pos="684"/>
              </w:tabs>
              <w:spacing w:line="252" w:lineRule="exact"/>
              <w:ind w:hanging="217"/>
            </w:pPr>
            <w:r>
              <w:t>Surgical</w:t>
            </w:r>
            <w:r>
              <w:rPr>
                <w:spacing w:val="-6"/>
              </w:rPr>
              <w:t xml:space="preserve"> </w:t>
            </w:r>
            <w:r>
              <w:rPr>
                <w:spacing w:val="-2"/>
              </w:rPr>
              <w:t>Instruments</w:t>
            </w:r>
          </w:p>
          <w:p w14:paraId="42471FF9" w14:textId="77777777" w:rsidR="00127372" w:rsidRDefault="00A76E21">
            <w:pPr>
              <w:pStyle w:val="TableParagraph"/>
              <w:numPr>
                <w:ilvl w:val="1"/>
                <w:numId w:val="1"/>
              </w:numPr>
              <w:tabs>
                <w:tab w:val="left" w:pos="684"/>
              </w:tabs>
              <w:spacing w:before="1" w:line="252" w:lineRule="exact"/>
              <w:ind w:hanging="217"/>
            </w:pPr>
            <w:r>
              <w:t>Suction</w:t>
            </w:r>
            <w:r>
              <w:rPr>
                <w:spacing w:val="-6"/>
              </w:rPr>
              <w:t xml:space="preserve"> </w:t>
            </w:r>
            <w:r>
              <w:rPr>
                <w:spacing w:val="-2"/>
              </w:rPr>
              <w:t>equipment</w:t>
            </w:r>
          </w:p>
          <w:p w14:paraId="3DA27D2E" w14:textId="77777777" w:rsidR="00127372" w:rsidRDefault="00A76E21">
            <w:pPr>
              <w:pStyle w:val="TableParagraph"/>
              <w:numPr>
                <w:ilvl w:val="1"/>
                <w:numId w:val="1"/>
              </w:numPr>
              <w:tabs>
                <w:tab w:val="left" w:pos="684"/>
              </w:tabs>
              <w:spacing w:line="252" w:lineRule="exact"/>
              <w:ind w:hanging="217"/>
            </w:pPr>
            <w:r>
              <w:t>Control</w:t>
            </w:r>
            <w:r>
              <w:rPr>
                <w:spacing w:val="-11"/>
              </w:rPr>
              <w:t xml:space="preserve"> </w:t>
            </w:r>
            <w:r>
              <w:t>feeding</w:t>
            </w:r>
            <w:r>
              <w:rPr>
                <w:spacing w:val="-5"/>
              </w:rPr>
              <w:t xml:space="preserve"> </w:t>
            </w:r>
            <w:r>
              <w:rPr>
                <w:spacing w:val="-4"/>
              </w:rPr>
              <w:t>pumps</w:t>
            </w:r>
          </w:p>
          <w:p w14:paraId="1DA932DE" w14:textId="77777777" w:rsidR="00127372" w:rsidRDefault="00127372">
            <w:pPr>
              <w:pStyle w:val="TableParagraph"/>
              <w:spacing w:before="11"/>
              <w:rPr>
                <w:b/>
                <w:sz w:val="23"/>
              </w:rPr>
            </w:pPr>
          </w:p>
          <w:p w14:paraId="7F112A5D" w14:textId="77777777" w:rsidR="00127372" w:rsidRDefault="00A76E21">
            <w:pPr>
              <w:pStyle w:val="TableParagraph"/>
              <w:ind w:left="827"/>
              <w:rPr>
                <w:b/>
              </w:rPr>
            </w:pPr>
            <w:r>
              <w:rPr>
                <w:b/>
                <w:u w:val="single"/>
              </w:rPr>
              <w:t>Mental</w:t>
            </w:r>
            <w:r>
              <w:rPr>
                <w:b/>
                <w:spacing w:val="-5"/>
                <w:u w:val="single"/>
              </w:rPr>
              <w:t xml:space="preserve"> </w:t>
            </w:r>
            <w:r>
              <w:rPr>
                <w:b/>
                <w:u w:val="single"/>
              </w:rPr>
              <w:t>Demands</w:t>
            </w:r>
            <w:r>
              <w:rPr>
                <w:b/>
              </w:rPr>
              <w:t>:</w:t>
            </w:r>
            <w:r>
              <w:rPr>
                <w:b/>
                <w:spacing w:val="-5"/>
              </w:rPr>
              <w:t xml:space="preserve"> </w:t>
            </w:r>
            <w:r>
              <w:rPr>
                <w:b/>
              </w:rPr>
              <w:t>Frequently</w:t>
            </w:r>
            <w:r>
              <w:rPr>
                <w:b/>
                <w:spacing w:val="-7"/>
              </w:rPr>
              <w:t xml:space="preserve"> </w:t>
            </w:r>
            <w:r>
              <w:rPr>
                <w:b/>
              </w:rPr>
              <w:t>for</w:t>
            </w:r>
            <w:r>
              <w:rPr>
                <w:b/>
                <w:spacing w:val="-3"/>
              </w:rPr>
              <w:t xml:space="preserve"> </w:t>
            </w:r>
            <w:r>
              <w:rPr>
                <w:b/>
              </w:rPr>
              <w:t>short</w:t>
            </w:r>
            <w:r>
              <w:rPr>
                <w:b/>
                <w:spacing w:val="-4"/>
              </w:rPr>
              <w:t xml:space="preserve"> </w:t>
            </w:r>
            <w:r>
              <w:rPr>
                <w:b/>
              </w:rPr>
              <w:t>periods</w:t>
            </w:r>
            <w:r>
              <w:rPr>
                <w:b/>
                <w:spacing w:val="-4"/>
              </w:rPr>
              <w:t xml:space="preserve"> </w:t>
            </w:r>
            <w:r>
              <w:rPr>
                <w:b/>
              </w:rPr>
              <w:t>throughout</w:t>
            </w:r>
            <w:r>
              <w:rPr>
                <w:b/>
                <w:spacing w:val="-4"/>
              </w:rPr>
              <w:t xml:space="preserve"> </w:t>
            </w:r>
            <w:r>
              <w:rPr>
                <w:b/>
              </w:rPr>
              <w:t>the</w:t>
            </w:r>
            <w:r>
              <w:rPr>
                <w:b/>
                <w:spacing w:val="-4"/>
              </w:rPr>
              <w:t xml:space="preserve"> </w:t>
            </w:r>
            <w:r>
              <w:rPr>
                <w:b/>
                <w:spacing w:val="-2"/>
              </w:rPr>
              <w:t>shift</w:t>
            </w:r>
          </w:p>
          <w:p w14:paraId="50932912" w14:textId="77777777" w:rsidR="00127372" w:rsidRDefault="00127372">
            <w:pPr>
              <w:pStyle w:val="TableParagraph"/>
              <w:spacing w:before="5"/>
              <w:rPr>
                <w:b/>
                <w:sz w:val="26"/>
              </w:rPr>
            </w:pPr>
          </w:p>
          <w:p w14:paraId="389B77F9" w14:textId="77777777" w:rsidR="00127372" w:rsidRDefault="00A76E21">
            <w:pPr>
              <w:pStyle w:val="TableParagraph"/>
              <w:ind w:left="827"/>
            </w:pPr>
            <w:r>
              <w:t>Concentration</w:t>
            </w:r>
            <w:r>
              <w:rPr>
                <w:spacing w:val="-8"/>
              </w:rPr>
              <w:t xml:space="preserve"> </w:t>
            </w:r>
            <w:r>
              <w:t>required</w:t>
            </w:r>
            <w:r>
              <w:rPr>
                <w:spacing w:val="-10"/>
              </w:rPr>
              <w:t xml:space="preserve"> </w:t>
            </w:r>
            <w:r>
              <w:t>when</w:t>
            </w:r>
            <w:r>
              <w:rPr>
                <w:spacing w:val="-4"/>
              </w:rPr>
              <w:t xml:space="preserve"> </w:t>
            </w:r>
            <w:r>
              <w:t>undertaking</w:t>
            </w:r>
            <w:r>
              <w:rPr>
                <w:spacing w:val="-6"/>
              </w:rPr>
              <w:t xml:space="preserve"> </w:t>
            </w:r>
            <w:r>
              <w:t>personal</w:t>
            </w:r>
            <w:r>
              <w:rPr>
                <w:spacing w:val="-5"/>
              </w:rPr>
              <w:t xml:space="preserve"> </w:t>
            </w:r>
            <w:r>
              <w:t>care</w:t>
            </w:r>
            <w:r>
              <w:rPr>
                <w:spacing w:val="-8"/>
              </w:rPr>
              <w:t xml:space="preserve"> </w:t>
            </w:r>
            <w:r>
              <w:t>for</w:t>
            </w:r>
            <w:r>
              <w:rPr>
                <w:spacing w:val="-6"/>
              </w:rPr>
              <w:t xml:space="preserve"> </w:t>
            </w:r>
            <w:r>
              <w:rPr>
                <w:spacing w:val="-2"/>
              </w:rPr>
              <w:t>patients</w:t>
            </w:r>
          </w:p>
          <w:p w14:paraId="3F565C88" w14:textId="77777777" w:rsidR="00127372" w:rsidRDefault="00A76E21">
            <w:pPr>
              <w:pStyle w:val="TableParagraph"/>
              <w:spacing w:before="25"/>
              <w:ind w:left="827"/>
            </w:pPr>
            <w:r>
              <w:t>Frequent</w:t>
            </w:r>
            <w:r>
              <w:rPr>
                <w:spacing w:val="-11"/>
              </w:rPr>
              <w:t xml:space="preserve"> </w:t>
            </w:r>
            <w:r>
              <w:t>interruptions:</w:t>
            </w:r>
            <w:r>
              <w:rPr>
                <w:spacing w:val="-10"/>
              </w:rPr>
              <w:t xml:space="preserve"> </w:t>
            </w:r>
            <w:r>
              <w:t>telephone,</w:t>
            </w:r>
            <w:r>
              <w:rPr>
                <w:spacing w:val="-8"/>
              </w:rPr>
              <w:t xml:space="preserve"> </w:t>
            </w:r>
            <w:r>
              <w:t>colleagues,</w:t>
            </w:r>
            <w:r>
              <w:rPr>
                <w:spacing w:val="-10"/>
              </w:rPr>
              <w:t xml:space="preserve"> </w:t>
            </w:r>
            <w:r>
              <w:t>patients,</w:t>
            </w:r>
            <w:r>
              <w:rPr>
                <w:spacing w:val="-10"/>
              </w:rPr>
              <w:t xml:space="preserve"> </w:t>
            </w:r>
            <w:r>
              <w:t>buzzers</w:t>
            </w:r>
            <w:r>
              <w:rPr>
                <w:spacing w:val="-6"/>
              </w:rPr>
              <w:t xml:space="preserve"> </w:t>
            </w:r>
            <w:r>
              <w:t>Record</w:t>
            </w:r>
            <w:r>
              <w:rPr>
                <w:spacing w:val="-11"/>
              </w:rPr>
              <w:t xml:space="preserve"> </w:t>
            </w:r>
            <w:r>
              <w:rPr>
                <w:spacing w:val="-2"/>
              </w:rPr>
              <w:t>keeping</w:t>
            </w:r>
          </w:p>
          <w:p w14:paraId="6F289569" w14:textId="77777777" w:rsidR="00127372" w:rsidRDefault="00127372">
            <w:pPr>
              <w:pStyle w:val="TableParagraph"/>
              <w:spacing w:before="2"/>
              <w:rPr>
                <w:b/>
                <w:sz w:val="26"/>
              </w:rPr>
            </w:pPr>
          </w:p>
          <w:p w14:paraId="02F8CC58" w14:textId="77777777" w:rsidR="00127372" w:rsidRDefault="00A76E21">
            <w:pPr>
              <w:pStyle w:val="TableParagraph"/>
              <w:spacing w:before="1"/>
              <w:ind w:left="827"/>
              <w:rPr>
                <w:b/>
              </w:rPr>
            </w:pPr>
            <w:r>
              <w:rPr>
                <w:b/>
                <w:u w:val="single"/>
              </w:rPr>
              <w:t>Emotional</w:t>
            </w:r>
            <w:r>
              <w:rPr>
                <w:b/>
                <w:spacing w:val="-4"/>
                <w:u w:val="single"/>
              </w:rPr>
              <w:t xml:space="preserve"> </w:t>
            </w:r>
            <w:r>
              <w:rPr>
                <w:b/>
                <w:u w:val="single"/>
              </w:rPr>
              <w:t>Demands</w:t>
            </w:r>
            <w:r>
              <w:rPr>
                <w:b/>
              </w:rPr>
              <w:t>:</w:t>
            </w:r>
            <w:r>
              <w:rPr>
                <w:b/>
                <w:spacing w:val="-5"/>
              </w:rPr>
              <w:t xml:space="preserve"> </w:t>
            </w:r>
            <w:r>
              <w:rPr>
                <w:b/>
              </w:rPr>
              <w:t>Regularly</w:t>
            </w:r>
            <w:r>
              <w:rPr>
                <w:b/>
                <w:spacing w:val="-9"/>
              </w:rPr>
              <w:t xml:space="preserve"> </w:t>
            </w:r>
            <w:r>
              <w:rPr>
                <w:b/>
              </w:rPr>
              <w:t>throughout</w:t>
            </w:r>
            <w:r>
              <w:rPr>
                <w:b/>
                <w:spacing w:val="-6"/>
              </w:rPr>
              <w:t xml:space="preserve"> </w:t>
            </w:r>
            <w:r>
              <w:rPr>
                <w:b/>
              </w:rPr>
              <w:t>the</w:t>
            </w:r>
            <w:r>
              <w:rPr>
                <w:b/>
                <w:spacing w:val="-4"/>
              </w:rPr>
              <w:t xml:space="preserve"> </w:t>
            </w:r>
            <w:r>
              <w:rPr>
                <w:b/>
                <w:spacing w:val="-2"/>
              </w:rPr>
              <w:t>shift</w:t>
            </w:r>
          </w:p>
          <w:p w14:paraId="1DC3EE5D" w14:textId="77777777" w:rsidR="00127372" w:rsidRDefault="00127372">
            <w:pPr>
              <w:pStyle w:val="TableParagraph"/>
              <w:spacing w:before="7"/>
              <w:rPr>
                <w:b/>
                <w:sz w:val="26"/>
              </w:rPr>
            </w:pPr>
          </w:p>
          <w:p w14:paraId="009C2794" w14:textId="77777777" w:rsidR="00127372" w:rsidRDefault="00A76E21">
            <w:pPr>
              <w:pStyle w:val="TableParagraph"/>
              <w:spacing w:line="264" w:lineRule="auto"/>
              <w:ind w:left="827" w:right="2164"/>
            </w:pPr>
            <w:r>
              <w:t>Communicating</w:t>
            </w:r>
            <w:r>
              <w:rPr>
                <w:spacing w:val="-13"/>
              </w:rPr>
              <w:t xml:space="preserve"> </w:t>
            </w:r>
            <w:r>
              <w:t>with</w:t>
            </w:r>
            <w:r>
              <w:rPr>
                <w:spacing w:val="-13"/>
              </w:rPr>
              <w:t xml:space="preserve"> </w:t>
            </w:r>
            <w:r>
              <w:t>distressed/anxious/worried</w:t>
            </w:r>
            <w:r>
              <w:rPr>
                <w:spacing w:val="-13"/>
              </w:rPr>
              <w:t xml:space="preserve"> </w:t>
            </w:r>
            <w:r>
              <w:t>patients/relatives. Caring for the terminally ill.</w:t>
            </w:r>
          </w:p>
          <w:p w14:paraId="01A70F51" w14:textId="77777777" w:rsidR="00127372" w:rsidRDefault="00A76E21">
            <w:pPr>
              <w:pStyle w:val="TableParagraph"/>
              <w:ind w:left="827"/>
            </w:pPr>
            <w:r>
              <w:t>Caring</w:t>
            </w:r>
            <w:r>
              <w:rPr>
                <w:spacing w:val="-6"/>
              </w:rPr>
              <w:t xml:space="preserve"> </w:t>
            </w:r>
            <w:r>
              <w:t>for</w:t>
            </w:r>
            <w:r>
              <w:rPr>
                <w:spacing w:val="-6"/>
              </w:rPr>
              <w:t xml:space="preserve"> </w:t>
            </w:r>
            <w:r>
              <w:t>patients</w:t>
            </w:r>
            <w:r>
              <w:rPr>
                <w:spacing w:val="-8"/>
              </w:rPr>
              <w:t xml:space="preserve"> </w:t>
            </w:r>
            <w:r>
              <w:t>following</w:t>
            </w:r>
            <w:r>
              <w:rPr>
                <w:spacing w:val="-5"/>
              </w:rPr>
              <w:t xml:space="preserve"> </w:t>
            </w:r>
            <w:r>
              <w:t>receipt</w:t>
            </w:r>
            <w:r>
              <w:rPr>
                <w:spacing w:val="-6"/>
              </w:rPr>
              <w:t xml:space="preserve"> </w:t>
            </w:r>
            <w:r>
              <w:t>of</w:t>
            </w:r>
            <w:r>
              <w:rPr>
                <w:spacing w:val="-4"/>
              </w:rPr>
              <w:t xml:space="preserve"> </w:t>
            </w:r>
            <w:r>
              <w:t>bad</w:t>
            </w:r>
            <w:r>
              <w:rPr>
                <w:spacing w:val="-5"/>
              </w:rPr>
              <w:t xml:space="preserve"> </w:t>
            </w:r>
            <w:r>
              <w:rPr>
                <w:spacing w:val="-4"/>
              </w:rPr>
              <w:t>news.</w:t>
            </w:r>
          </w:p>
          <w:p w14:paraId="446E572C" w14:textId="77777777" w:rsidR="00127372" w:rsidRDefault="00A76E21">
            <w:pPr>
              <w:pStyle w:val="TableParagraph"/>
              <w:spacing w:before="26"/>
              <w:ind w:left="827"/>
              <w:rPr>
                <w:spacing w:val="-2"/>
              </w:rPr>
            </w:pPr>
            <w:r>
              <w:t>Dealing</w:t>
            </w:r>
            <w:r>
              <w:rPr>
                <w:spacing w:val="-6"/>
              </w:rPr>
              <w:t xml:space="preserve"> </w:t>
            </w:r>
            <w:r>
              <w:t>with</w:t>
            </w:r>
            <w:r>
              <w:rPr>
                <w:spacing w:val="-7"/>
              </w:rPr>
              <w:t xml:space="preserve"> </w:t>
            </w:r>
            <w:r>
              <w:t>patients</w:t>
            </w:r>
            <w:r>
              <w:rPr>
                <w:spacing w:val="-9"/>
              </w:rPr>
              <w:t xml:space="preserve"> </w:t>
            </w:r>
            <w:r>
              <w:t>with</w:t>
            </w:r>
            <w:r>
              <w:rPr>
                <w:spacing w:val="-7"/>
              </w:rPr>
              <w:t xml:space="preserve"> </w:t>
            </w:r>
            <w:r>
              <w:t>severely</w:t>
            </w:r>
            <w:r>
              <w:rPr>
                <w:spacing w:val="-9"/>
              </w:rPr>
              <w:t xml:space="preserve"> </w:t>
            </w:r>
            <w:r>
              <w:t>challenging</w:t>
            </w:r>
            <w:r>
              <w:rPr>
                <w:spacing w:val="-5"/>
              </w:rPr>
              <w:t xml:space="preserve"> </w:t>
            </w:r>
            <w:proofErr w:type="spellStart"/>
            <w:r>
              <w:rPr>
                <w:spacing w:val="-2"/>
              </w:rPr>
              <w:t>behaviour</w:t>
            </w:r>
            <w:proofErr w:type="spellEnd"/>
          </w:p>
          <w:p w14:paraId="55739EE0" w14:textId="77777777" w:rsidR="00792D35" w:rsidRDefault="00792D35" w:rsidP="00792D35">
            <w:pPr>
              <w:pStyle w:val="TableParagraph"/>
              <w:spacing w:line="250" w:lineRule="exact"/>
              <w:ind w:left="827"/>
            </w:pPr>
            <w:r>
              <w:t>Care</w:t>
            </w:r>
            <w:r>
              <w:rPr>
                <w:spacing w:val="-5"/>
              </w:rPr>
              <w:t xml:space="preserve"> </w:t>
            </w:r>
            <w:r>
              <w:t>of</w:t>
            </w:r>
            <w:r>
              <w:rPr>
                <w:spacing w:val="-3"/>
              </w:rPr>
              <w:t xml:space="preserve"> </w:t>
            </w:r>
            <w:r>
              <w:t>patient</w:t>
            </w:r>
            <w:r>
              <w:rPr>
                <w:spacing w:val="-4"/>
              </w:rPr>
              <w:t xml:space="preserve"> </w:t>
            </w:r>
            <w:r>
              <w:t>after</w:t>
            </w:r>
            <w:r>
              <w:rPr>
                <w:spacing w:val="-4"/>
              </w:rPr>
              <w:t xml:space="preserve"> </w:t>
            </w:r>
            <w:r>
              <w:rPr>
                <w:spacing w:val="-2"/>
              </w:rPr>
              <w:t>death</w:t>
            </w:r>
          </w:p>
          <w:p w14:paraId="4FA2DCE7" w14:textId="77777777" w:rsidR="00792D35" w:rsidRDefault="00792D35" w:rsidP="00792D35">
            <w:pPr>
              <w:pStyle w:val="TableParagraph"/>
              <w:spacing w:before="26" w:line="264" w:lineRule="auto"/>
              <w:ind w:left="890" w:right="3884" w:firstLine="12"/>
            </w:pPr>
            <w:r>
              <w:t>Dealing with people with sensory impairment Assisting</w:t>
            </w:r>
            <w:r>
              <w:rPr>
                <w:spacing w:val="-4"/>
              </w:rPr>
              <w:t xml:space="preserve"> </w:t>
            </w:r>
            <w:r>
              <w:t>in</w:t>
            </w:r>
            <w:r>
              <w:rPr>
                <w:spacing w:val="-4"/>
              </w:rPr>
              <w:t xml:space="preserve"> </w:t>
            </w:r>
            <w:r>
              <w:t>the</w:t>
            </w:r>
            <w:r>
              <w:rPr>
                <w:spacing w:val="-9"/>
              </w:rPr>
              <w:t xml:space="preserve"> </w:t>
            </w:r>
            <w:r>
              <w:t>management</w:t>
            </w:r>
            <w:r>
              <w:rPr>
                <w:spacing w:val="-5"/>
              </w:rPr>
              <w:t xml:space="preserve"> </w:t>
            </w:r>
            <w:r>
              <w:t>of</w:t>
            </w:r>
            <w:r>
              <w:rPr>
                <w:spacing w:val="-2"/>
              </w:rPr>
              <w:t xml:space="preserve"> </w:t>
            </w:r>
            <w:r>
              <w:t>aggressive</w:t>
            </w:r>
            <w:r>
              <w:rPr>
                <w:spacing w:val="-4"/>
              </w:rPr>
              <w:t xml:space="preserve"> </w:t>
            </w:r>
            <w:r>
              <w:t>patients Supporting patients during procedures</w:t>
            </w:r>
          </w:p>
          <w:p w14:paraId="010352E6" w14:textId="77777777" w:rsidR="00792D35" w:rsidRDefault="00792D35" w:rsidP="00792D35">
            <w:pPr>
              <w:pStyle w:val="TableParagraph"/>
              <w:spacing w:before="26"/>
            </w:pPr>
          </w:p>
        </w:tc>
      </w:tr>
    </w:tbl>
    <w:p w14:paraId="680CE647" w14:textId="77777777" w:rsidR="00127372" w:rsidRDefault="00127372">
      <w:pPr>
        <w:sectPr w:rsidR="00127372">
          <w:pgSz w:w="12240" w:h="15840"/>
          <w:pgMar w:top="1040" w:right="980" w:bottom="780" w:left="1020" w:header="456" w:footer="592" w:gutter="0"/>
          <w:cols w:space="720"/>
        </w:sectPr>
      </w:pPr>
    </w:p>
    <w:p w14:paraId="51EB13E0" w14:textId="77777777" w:rsidR="00127372" w:rsidRDefault="00127372">
      <w:pPr>
        <w:spacing w:before="7"/>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0"/>
      </w:tblGrid>
      <w:tr w:rsidR="00127372" w14:paraId="23A2652A" w14:textId="77777777">
        <w:trPr>
          <w:trHeight w:val="3747"/>
        </w:trPr>
        <w:tc>
          <w:tcPr>
            <w:tcW w:w="10010" w:type="dxa"/>
          </w:tcPr>
          <w:p w14:paraId="2A2B7C12" w14:textId="77777777" w:rsidR="00127372" w:rsidRDefault="00127372">
            <w:pPr>
              <w:pStyle w:val="TableParagraph"/>
              <w:spacing w:before="9"/>
              <w:rPr>
                <w:b/>
                <w:sz w:val="23"/>
              </w:rPr>
            </w:pPr>
          </w:p>
          <w:p w14:paraId="6143868B" w14:textId="77777777" w:rsidR="00127372" w:rsidRDefault="00A76E21">
            <w:pPr>
              <w:pStyle w:val="TableParagraph"/>
              <w:ind w:left="827"/>
              <w:rPr>
                <w:b/>
              </w:rPr>
            </w:pPr>
            <w:r>
              <w:rPr>
                <w:b/>
                <w:u w:val="single"/>
              </w:rPr>
              <w:t>Working</w:t>
            </w:r>
            <w:r>
              <w:rPr>
                <w:b/>
                <w:spacing w:val="-8"/>
                <w:u w:val="single"/>
              </w:rPr>
              <w:t xml:space="preserve"> </w:t>
            </w:r>
            <w:r>
              <w:rPr>
                <w:b/>
                <w:u w:val="single"/>
              </w:rPr>
              <w:t>Conditions</w:t>
            </w:r>
            <w:r>
              <w:rPr>
                <w:b/>
              </w:rPr>
              <w:t>:</w:t>
            </w:r>
            <w:r>
              <w:rPr>
                <w:b/>
                <w:spacing w:val="-4"/>
              </w:rPr>
              <w:t xml:space="preserve"> </w:t>
            </w:r>
            <w:r>
              <w:rPr>
                <w:b/>
              </w:rPr>
              <w:t>Regularly</w:t>
            </w:r>
            <w:r>
              <w:rPr>
                <w:b/>
                <w:spacing w:val="-8"/>
              </w:rPr>
              <w:t xml:space="preserve"> </w:t>
            </w:r>
            <w:r>
              <w:rPr>
                <w:b/>
              </w:rPr>
              <w:t>throughout</w:t>
            </w:r>
            <w:r>
              <w:rPr>
                <w:b/>
                <w:spacing w:val="-6"/>
              </w:rPr>
              <w:t xml:space="preserve"> </w:t>
            </w:r>
            <w:r>
              <w:rPr>
                <w:b/>
              </w:rPr>
              <w:t>the</w:t>
            </w:r>
            <w:r>
              <w:rPr>
                <w:b/>
                <w:spacing w:val="-4"/>
              </w:rPr>
              <w:t xml:space="preserve"> </w:t>
            </w:r>
            <w:r>
              <w:rPr>
                <w:b/>
                <w:spacing w:val="-2"/>
              </w:rPr>
              <w:t>shift</w:t>
            </w:r>
          </w:p>
          <w:p w14:paraId="768D71B0" w14:textId="77777777" w:rsidR="00127372" w:rsidRDefault="00127372">
            <w:pPr>
              <w:pStyle w:val="TableParagraph"/>
              <w:spacing w:before="7"/>
              <w:rPr>
                <w:b/>
                <w:sz w:val="26"/>
              </w:rPr>
            </w:pPr>
          </w:p>
          <w:p w14:paraId="2B4F5C0F" w14:textId="77777777" w:rsidR="00127372" w:rsidRDefault="00A76E21">
            <w:pPr>
              <w:pStyle w:val="TableParagraph"/>
              <w:spacing w:line="266" w:lineRule="auto"/>
              <w:ind w:left="827" w:right="1102"/>
            </w:pPr>
            <w:r>
              <w:t>Exposure</w:t>
            </w:r>
            <w:r>
              <w:rPr>
                <w:spacing w:val="-3"/>
              </w:rPr>
              <w:t xml:space="preserve"> </w:t>
            </w:r>
            <w:r>
              <w:t>to</w:t>
            </w:r>
            <w:r>
              <w:rPr>
                <w:spacing w:val="-4"/>
              </w:rPr>
              <w:t xml:space="preserve"> </w:t>
            </w:r>
            <w:r>
              <w:t>body</w:t>
            </w:r>
            <w:r>
              <w:rPr>
                <w:spacing w:val="-7"/>
              </w:rPr>
              <w:t xml:space="preserve"> </w:t>
            </w:r>
            <w:r>
              <w:t>fluids,</w:t>
            </w:r>
            <w:r>
              <w:rPr>
                <w:spacing w:val="-5"/>
              </w:rPr>
              <w:t xml:space="preserve"> </w:t>
            </w:r>
            <w:proofErr w:type="spellStart"/>
            <w:r>
              <w:t>faeces</w:t>
            </w:r>
            <w:proofErr w:type="spellEnd"/>
            <w:r>
              <w:t>,</w:t>
            </w:r>
            <w:r>
              <w:rPr>
                <w:spacing w:val="-5"/>
              </w:rPr>
              <w:t xml:space="preserve"> </w:t>
            </w:r>
            <w:r>
              <w:t>emptying</w:t>
            </w:r>
            <w:r>
              <w:rPr>
                <w:spacing w:val="-4"/>
              </w:rPr>
              <w:t xml:space="preserve"> </w:t>
            </w:r>
            <w:r>
              <w:t>bed</w:t>
            </w:r>
            <w:r>
              <w:rPr>
                <w:spacing w:val="-4"/>
              </w:rPr>
              <w:t xml:space="preserve"> </w:t>
            </w:r>
            <w:r>
              <w:t>pans/urinals,</w:t>
            </w:r>
            <w:r>
              <w:rPr>
                <w:spacing w:val="-5"/>
              </w:rPr>
              <w:t xml:space="preserve"> </w:t>
            </w:r>
            <w:r>
              <w:t>catheter</w:t>
            </w:r>
            <w:r>
              <w:rPr>
                <w:spacing w:val="-5"/>
              </w:rPr>
              <w:t xml:space="preserve"> </w:t>
            </w:r>
            <w:r>
              <w:t>bags Exposure to verbal aggression</w:t>
            </w:r>
          </w:p>
          <w:p w14:paraId="1E8B6D50" w14:textId="77777777" w:rsidR="00127372" w:rsidRDefault="00A76E21">
            <w:pPr>
              <w:pStyle w:val="TableParagraph"/>
              <w:spacing w:line="226" w:lineRule="exact"/>
              <w:ind w:left="827"/>
            </w:pPr>
            <w:r>
              <w:t>Exposure</w:t>
            </w:r>
            <w:r>
              <w:rPr>
                <w:spacing w:val="-6"/>
              </w:rPr>
              <w:t xml:space="preserve"> </w:t>
            </w:r>
            <w:r>
              <w:t>to</w:t>
            </w:r>
            <w:r>
              <w:rPr>
                <w:spacing w:val="-7"/>
              </w:rPr>
              <w:t xml:space="preserve"> </w:t>
            </w:r>
            <w:r>
              <w:t>physically</w:t>
            </w:r>
            <w:r>
              <w:rPr>
                <w:spacing w:val="-8"/>
              </w:rPr>
              <w:t xml:space="preserve"> </w:t>
            </w:r>
            <w:r>
              <w:t>aggressive</w:t>
            </w:r>
            <w:r>
              <w:rPr>
                <w:spacing w:val="-6"/>
              </w:rPr>
              <w:t xml:space="preserve"> </w:t>
            </w:r>
            <w:proofErr w:type="spellStart"/>
            <w:r>
              <w:rPr>
                <w:spacing w:val="-2"/>
              </w:rPr>
              <w:t>behaviour</w:t>
            </w:r>
            <w:proofErr w:type="spellEnd"/>
          </w:p>
          <w:p w14:paraId="65ED62F0" w14:textId="77777777" w:rsidR="00127372" w:rsidRDefault="00A76E21">
            <w:pPr>
              <w:pStyle w:val="TableParagraph"/>
              <w:ind w:left="827" w:right="3884"/>
            </w:pPr>
            <w:r>
              <w:t>Shift</w:t>
            </w:r>
            <w:r>
              <w:rPr>
                <w:spacing w:val="-2"/>
              </w:rPr>
              <w:t xml:space="preserve"> </w:t>
            </w:r>
            <w:r>
              <w:t>patterns</w:t>
            </w:r>
            <w:r>
              <w:rPr>
                <w:spacing w:val="-3"/>
              </w:rPr>
              <w:t xml:space="preserve"> </w:t>
            </w:r>
            <w:r>
              <w:t>–</w:t>
            </w:r>
            <w:r>
              <w:rPr>
                <w:spacing w:val="-6"/>
              </w:rPr>
              <w:t xml:space="preserve"> </w:t>
            </w:r>
            <w:r>
              <w:t>day</w:t>
            </w:r>
            <w:r>
              <w:rPr>
                <w:spacing w:val="-6"/>
              </w:rPr>
              <w:t xml:space="preserve"> </w:t>
            </w:r>
            <w:r>
              <w:t>and</w:t>
            </w:r>
            <w:r>
              <w:rPr>
                <w:spacing w:val="-6"/>
              </w:rPr>
              <w:t xml:space="preserve"> </w:t>
            </w:r>
            <w:r>
              <w:t>night</w:t>
            </w:r>
            <w:r>
              <w:rPr>
                <w:spacing w:val="-5"/>
              </w:rPr>
              <w:t xml:space="preserve"> </w:t>
            </w:r>
            <w:r>
              <w:t>rotation,</w:t>
            </w:r>
            <w:r>
              <w:rPr>
                <w:spacing w:val="-5"/>
              </w:rPr>
              <w:t xml:space="preserve"> </w:t>
            </w:r>
            <w:r>
              <w:t>weekend</w:t>
            </w:r>
            <w:r>
              <w:rPr>
                <w:spacing w:val="-8"/>
              </w:rPr>
              <w:t xml:space="preserve"> </w:t>
            </w:r>
            <w:r>
              <w:t>work Exposure to infection and infected materials/people</w:t>
            </w:r>
          </w:p>
          <w:p w14:paraId="5EF978F6" w14:textId="2AAB2896" w:rsidR="00792D35" w:rsidRPr="00792D35" w:rsidRDefault="00A76E21" w:rsidP="00792D35">
            <w:pPr>
              <w:pStyle w:val="TableParagraph"/>
              <w:spacing w:before="1"/>
              <w:ind w:left="1026"/>
            </w:pPr>
            <w:r>
              <w:t>Changing</w:t>
            </w:r>
            <w:r>
              <w:rPr>
                <w:spacing w:val="-11"/>
              </w:rPr>
              <w:t xml:space="preserve"> </w:t>
            </w:r>
            <w:r>
              <w:t>environmental</w:t>
            </w:r>
            <w:r>
              <w:rPr>
                <w:spacing w:val="-13"/>
              </w:rPr>
              <w:t xml:space="preserve"> </w:t>
            </w:r>
            <w:r>
              <w:rPr>
                <w:spacing w:val="-2"/>
              </w:rPr>
              <w:t>temperature</w:t>
            </w:r>
          </w:p>
        </w:tc>
      </w:tr>
      <w:tr w:rsidR="00127372" w14:paraId="606F426D" w14:textId="77777777">
        <w:trPr>
          <w:trHeight w:val="3035"/>
        </w:trPr>
        <w:tc>
          <w:tcPr>
            <w:tcW w:w="10010" w:type="dxa"/>
          </w:tcPr>
          <w:p w14:paraId="280FB009" w14:textId="77777777" w:rsidR="00127372" w:rsidRDefault="00A76E21">
            <w:pPr>
              <w:pStyle w:val="TableParagraph"/>
              <w:tabs>
                <w:tab w:val="left" w:pos="971"/>
              </w:tabs>
              <w:spacing w:line="248" w:lineRule="exact"/>
              <w:ind w:left="107"/>
              <w:rPr>
                <w:b/>
              </w:rPr>
            </w:pPr>
            <w:r>
              <w:rPr>
                <w:b/>
                <w:spacing w:val="-5"/>
              </w:rPr>
              <w:t>10.</w:t>
            </w:r>
            <w:r>
              <w:rPr>
                <w:b/>
              </w:rPr>
              <w:tab/>
              <w:t>DECISIONS</w:t>
            </w:r>
            <w:r>
              <w:rPr>
                <w:b/>
                <w:spacing w:val="-8"/>
              </w:rPr>
              <w:t xml:space="preserve"> </w:t>
            </w:r>
            <w:r>
              <w:rPr>
                <w:b/>
              </w:rPr>
              <w:t>AND</w:t>
            </w:r>
            <w:r>
              <w:rPr>
                <w:b/>
                <w:spacing w:val="-9"/>
              </w:rPr>
              <w:t xml:space="preserve"> </w:t>
            </w:r>
            <w:r>
              <w:rPr>
                <w:b/>
                <w:spacing w:val="-2"/>
              </w:rPr>
              <w:t>JUDGEMENTS</w:t>
            </w:r>
          </w:p>
          <w:p w14:paraId="7CE11073" w14:textId="77777777" w:rsidR="00127372" w:rsidRDefault="00127372">
            <w:pPr>
              <w:pStyle w:val="TableParagraph"/>
              <w:spacing w:before="2"/>
              <w:rPr>
                <w:b/>
              </w:rPr>
            </w:pPr>
          </w:p>
          <w:p w14:paraId="6140FB0B" w14:textId="77777777" w:rsidR="00127372" w:rsidRDefault="00A76E21">
            <w:pPr>
              <w:pStyle w:val="TableParagraph"/>
              <w:spacing w:before="1" w:line="477" w:lineRule="auto"/>
              <w:ind w:left="827" w:right="2729"/>
            </w:pPr>
            <w:r>
              <w:t>Assignment</w:t>
            </w:r>
            <w:r>
              <w:rPr>
                <w:spacing w:val="-6"/>
              </w:rPr>
              <w:t xml:space="preserve"> </w:t>
            </w:r>
            <w:r>
              <w:t>of</w:t>
            </w:r>
            <w:r>
              <w:rPr>
                <w:spacing w:val="-3"/>
              </w:rPr>
              <w:t xml:space="preserve"> </w:t>
            </w:r>
            <w:r>
              <w:t>work</w:t>
            </w:r>
            <w:r>
              <w:rPr>
                <w:spacing w:val="-4"/>
              </w:rPr>
              <w:t xml:space="preserve"> </w:t>
            </w:r>
            <w:r>
              <w:t>will</w:t>
            </w:r>
            <w:r>
              <w:rPr>
                <w:spacing w:val="-5"/>
              </w:rPr>
              <w:t xml:space="preserve"> </w:t>
            </w:r>
            <w:r>
              <w:t>be</w:t>
            </w:r>
            <w:r>
              <w:rPr>
                <w:spacing w:val="-5"/>
              </w:rPr>
              <w:t xml:space="preserve"> </w:t>
            </w:r>
            <w:r>
              <w:t>by</w:t>
            </w:r>
            <w:r>
              <w:rPr>
                <w:spacing w:val="-7"/>
              </w:rPr>
              <w:t xml:space="preserve"> </w:t>
            </w:r>
            <w:r>
              <w:t>the</w:t>
            </w:r>
            <w:r>
              <w:rPr>
                <w:spacing w:val="-5"/>
              </w:rPr>
              <w:t xml:space="preserve"> </w:t>
            </w:r>
            <w:r>
              <w:t>Registered</w:t>
            </w:r>
            <w:r>
              <w:rPr>
                <w:spacing w:val="-7"/>
              </w:rPr>
              <w:t xml:space="preserve"> </w:t>
            </w:r>
            <w:r>
              <w:t>Nurse/Team Planning order of own work</w:t>
            </w:r>
          </w:p>
          <w:p w14:paraId="14EBCB29" w14:textId="77777777" w:rsidR="00127372" w:rsidRDefault="00A76E21">
            <w:pPr>
              <w:pStyle w:val="TableParagraph"/>
              <w:spacing w:before="3"/>
              <w:ind w:left="827"/>
            </w:pPr>
            <w:r>
              <w:t>Acknowledging</w:t>
            </w:r>
            <w:r>
              <w:rPr>
                <w:spacing w:val="-3"/>
              </w:rPr>
              <w:t xml:space="preserve"> </w:t>
            </w:r>
            <w:r>
              <w:t>changes</w:t>
            </w:r>
            <w:r>
              <w:rPr>
                <w:spacing w:val="-5"/>
              </w:rPr>
              <w:t xml:space="preserve"> </w:t>
            </w:r>
            <w:r>
              <w:t>in</w:t>
            </w:r>
            <w:r>
              <w:rPr>
                <w:spacing w:val="-3"/>
              </w:rPr>
              <w:t xml:space="preserve"> </w:t>
            </w:r>
            <w:r>
              <w:t>patients</w:t>
            </w:r>
            <w:r>
              <w:rPr>
                <w:spacing w:val="-2"/>
              </w:rPr>
              <w:t xml:space="preserve"> </w:t>
            </w:r>
            <w:r>
              <w:t>conditions,</w:t>
            </w:r>
            <w:r>
              <w:rPr>
                <w:spacing w:val="-1"/>
              </w:rPr>
              <w:t xml:space="preserve"> </w:t>
            </w:r>
            <w:r>
              <w:t>work or</w:t>
            </w:r>
            <w:r>
              <w:rPr>
                <w:spacing w:val="-4"/>
              </w:rPr>
              <w:t xml:space="preserve"> </w:t>
            </w:r>
            <w:r>
              <w:t>care</w:t>
            </w:r>
            <w:r>
              <w:rPr>
                <w:spacing w:val="-2"/>
              </w:rPr>
              <w:t xml:space="preserve"> </w:t>
            </w:r>
            <w:r>
              <w:t>environment</w:t>
            </w:r>
            <w:r>
              <w:rPr>
                <w:spacing w:val="-4"/>
              </w:rPr>
              <w:t xml:space="preserve"> </w:t>
            </w:r>
            <w:r>
              <w:t>and</w:t>
            </w:r>
            <w:r>
              <w:rPr>
                <w:spacing w:val="-3"/>
              </w:rPr>
              <w:t xml:space="preserve"> </w:t>
            </w:r>
            <w:r>
              <w:t>reporting</w:t>
            </w:r>
            <w:r>
              <w:rPr>
                <w:spacing w:val="-3"/>
              </w:rPr>
              <w:t xml:space="preserve"> </w:t>
            </w:r>
            <w:r>
              <w:t>to</w:t>
            </w:r>
            <w:r>
              <w:rPr>
                <w:spacing w:val="-5"/>
              </w:rPr>
              <w:t xml:space="preserve"> </w:t>
            </w:r>
            <w:r>
              <w:t>the registered nurse or appropriate other healthcare individual</w:t>
            </w:r>
          </w:p>
          <w:p w14:paraId="34DDA888" w14:textId="77777777" w:rsidR="00127372" w:rsidRDefault="00127372">
            <w:pPr>
              <w:pStyle w:val="TableParagraph"/>
              <w:spacing w:before="2"/>
              <w:rPr>
                <w:b/>
              </w:rPr>
            </w:pPr>
          </w:p>
          <w:p w14:paraId="36972B92" w14:textId="77777777" w:rsidR="00127372" w:rsidRDefault="00A76E21">
            <w:pPr>
              <w:pStyle w:val="TableParagraph"/>
              <w:ind w:left="827"/>
            </w:pPr>
            <w:r>
              <w:t>Work</w:t>
            </w:r>
            <w:r>
              <w:rPr>
                <w:spacing w:val="40"/>
              </w:rPr>
              <w:t xml:space="preserve"> </w:t>
            </w:r>
            <w:r>
              <w:t>review</w:t>
            </w:r>
            <w:r>
              <w:rPr>
                <w:spacing w:val="40"/>
              </w:rPr>
              <w:t xml:space="preserve"> </w:t>
            </w:r>
            <w:r>
              <w:t>and</w:t>
            </w:r>
            <w:r>
              <w:rPr>
                <w:spacing w:val="40"/>
              </w:rPr>
              <w:t xml:space="preserve"> </w:t>
            </w:r>
            <w:r>
              <w:t>formal</w:t>
            </w:r>
            <w:r>
              <w:rPr>
                <w:spacing w:val="40"/>
              </w:rPr>
              <w:t xml:space="preserve"> </w:t>
            </w:r>
            <w:r>
              <w:t>appraisal</w:t>
            </w:r>
            <w:r>
              <w:rPr>
                <w:spacing w:val="40"/>
              </w:rPr>
              <w:t xml:space="preserve"> </w:t>
            </w:r>
            <w:r>
              <w:t>of</w:t>
            </w:r>
            <w:r>
              <w:rPr>
                <w:spacing w:val="40"/>
              </w:rPr>
              <w:t xml:space="preserve"> </w:t>
            </w:r>
            <w:r>
              <w:t>performance</w:t>
            </w:r>
            <w:r>
              <w:rPr>
                <w:spacing w:val="40"/>
              </w:rPr>
              <w:t xml:space="preserve"> </w:t>
            </w:r>
            <w:r>
              <w:t>will</w:t>
            </w:r>
            <w:r>
              <w:rPr>
                <w:spacing w:val="40"/>
              </w:rPr>
              <w:t xml:space="preserve"> </w:t>
            </w:r>
            <w:r>
              <w:t>be</w:t>
            </w:r>
            <w:r>
              <w:rPr>
                <w:spacing w:val="40"/>
              </w:rPr>
              <w:t xml:space="preserve"> </w:t>
            </w:r>
            <w:r>
              <w:t>carried</w:t>
            </w:r>
            <w:r>
              <w:rPr>
                <w:spacing w:val="40"/>
              </w:rPr>
              <w:t xml:space="preserve"> </w:t>
            </w:r>
            <w:r>
              <w:t>out</w:t>
            </w:r>
            <w:r>
              <w:rPr>
                <w:spacing w:val="40"/>
              </w:rPr>
              <w:t xml:space="preserve"> </w:t>
            </w:r>
            <w:r>
              <w:t>by</w:t>
            </w:r>
            <w:r>
              <w:rPr>
                <w:spacing w:val="40"/>
              </w:rPr>
              <w:t xml:space="preserve"> </w:t>
            </w:r>
            <w:r>
              <w:t>the</w:t>
            </w:r>
            <w:r>
              <w:rPr>
                <w:spacing w:val="40"/>
              </w:rPr>
              <w:t xml:space="preserve"> </w:t>
            </w:r>
            <w:r>
              <w:t>designated registered nurse</w:t>
            </w:r>
          </w:p>
        </w:tc>
      </w:tr>
      <w:tr w:rsidR="00127372" w14:paraId="1D599898" w14:textId="77777777">
        <w:trPr>
          <w:trHeight w:val="2022"/>
        </w:trPr>
        <w:tc>
          <w:tcPr>
            <w:tcW w:w="10010" w:type="dxa"/>
          </w:tcPr>
          <w:p w14:paraId="275426E4" w14:textId="77777777" w:rsidR="00127372" w:rsidRDefault="00A76E21">
            <w:pPr>
              <w:pStyle w:val="TableParagraph"/>
              <w:tabs>
                <w:tab w:val="left" w:pos="971"/>
              </w:tabs>
              <w:spacing w:line="248" w:lineRule="exact"/>
              <w:ind w:left="107"/>
              <w:rPr>
                <w:b/>
              </w:rPr>
            </w:pPr>
            <w:r>
              <w:rPr>
                <w:b/>
                <w:spacing w:val="-5"/>
              </w:rPr>
              <w:t>11.</w:t>
            </w:r>
            <w:r>
              <w:rPr>
                <w:b/>
              </w:rPr>
              <w:tab/>
              <w:t>MOST</w:t>
            </w:r>
            <w:r>
              <w:rPr>
                <w:b/>
                <w:spacing w:val="-8"/>
              </w:rPr>
              <w:t xml:space="preserve"> </w:t>
            </w:r>
            <w:r>
              <w:rPr>
                <w:b/>
              </w:rPr>
              <w:t>CHALLENGING</w:t>
            </w:r>
            <w:r>
              <w:rPr>
                <w:b/>
                <w:spacing w:val="-7"/>
              </w:rPr>
              <w:t xml:space="preserve"> </w:t>
            </w:r>
            <w:r>
              <w:rPr>
                <w:b/>
              </w:rPr>
              <w:t>/DIFFICULT</w:t>
            </w:r>
            <w:r>
              <w:rPr>
                <w:b/>
                <w:spacing w:val="-8"/>
              </w:rPr>
              <w:t xml:space="preserve"> </w:t>
            </w:r>
            <w:r>
              <w:rPr>
                <w:b/>
              </w:rPr>
              <w:t>PARTS</w:t>
            </w:r>
            <w:r>
              <w:rPr>
                <w:b/>
                <w:spacing w:val="-7"/>
              </w:rPr>
              <w:t xml:space="preserve"> </w:t>
            </w:r>
            <w:r>
              <w:rPr>
                <w:b/>
              </w:rPr>
              <w:t>OF</w:t>
            </w:r>
            <w:r>
              <w:rPr>
                <w:b/>
                <w:spacing w:val="-8"/>
              </w:rPr>
              <w:t xml:space="preserve"> </w:t>
            </w:r>
            <w:r>
              <w:rPr>
                <w:b/>
              </w:rPr>
              <w:t>THE</w:t>
            </w:r>
            <w:r>
              <w:rPr>
                <w:b/>
                <w:spacing w:val="-5"/>
              </w:rPr>
              <w:t xml:space="preserve"> JOB</w:t>
            </w:r>
          </w:p>
          <w:p w14:paraId="6264C3C1" w14:textId="77777777" w:rsidR="00127372" w:rsidRDefault="00127372">
            <w:pPr>
              <w:pStyle w:val="TableParagraph"/>
              <w:spacing w:before="2"/>
              <w:rPr>
                <w:b/>
              </w:rPr>
            </w:pPr>
          </w:p>
          <w:p w14:paraId="4EB6B587" w14:textId="77777777" w:rsidR="00127372" w:rsidRDefault="00A76E21">
            <w:pPr>
              <w:pStyle w:val="TableParagraph"/>
              <w:spacing w:before="1"/>
              <w:ind w:left="827"/>
            </w:pPr>
            <w:r>
              <w:t>Managing</w:t>
            </w:r>
            <w:r>
              <w:rPr>
                <w:spacing w:val="-6"/>
              </w:rPr>
              <w:t xml:space="preserve"> </w:t>
            </w:r>
            <w:r>
              <w:t>competing</w:t>
            </w:r>
            <w:r>
              <w:rPr>
                <w:spacing w:val="-5"/>
              </w:rPr>
              <w:t xml:space="preserve"> </w:t>
            </w:r>
            <w:r>
              <w:t>demands</w:t>
            </w:r>
            <w:r>
              <w:rPr>
                <w:spacing w:val="-7"/>
              </w:rPr>
              <w:t xml:space="preserve"> </w:t>
            </w:r>
            <w:r>
              <w:t>on</w:t>
            </w:r>
            <w:r>
              <w:rPr>
                <w:spacing w:val="-8"/>
              </w:rPr>
              <w:t xml:space="preserve"> </w:t>
            </w:r>
            <w:r>
              <w:rPr>
                <w:spacing w:val="-4"/>
              </w:rPr>
              <w:t>time</w:t>
            </w:r>
          </w:p>
          <w:p w14:paraId="525EE3E5" w14:textId="77777777" w:rsidR="00127372" w:rsidRDefault="00A76E21">
            <w:pPr>
              <w:pStyle w:val="TableParagraph"/>
              <w:spacing w:before="6" w:line="500" w:lineRule="atLeast"/>
              <w:ind w:left="827" w:right="4425"/>
            </w:pPr>
            <w:r>
              <w:t>Support</w:t>
            </w:r>
            <w:r>
              <w:rPr>
                <w:spacing w:val="-5"/>
              </w:rPr>
              <w:t xml:space="preserve"> </w:t>
            </w:r>
            <w:r>
              <w:t>patients</w:t>
            </w:r>
            <w:r>
              <w:rPr>
                <w:spacing w:val="-8"/>
              </w:rPr>
              <w:t xml:space="preserve"> </w:t>
            </w:r>
            <w:r>
              <w:t>to</w:t>
            </w:r>
            <w:r>
              <w:rPr>
                <w:spacing w:val="-10"/>
              </w:rPr>
              <w:t xml:space="preserve"> </w:t>
            </w:r>
            <w:r>
              <w:t>follow</w:t>
            </w:r>
            <w:r>
              <w:rPr>
                <w:spacing w:val="-9"/>
              </w:rPr>
              <w:t xml:space="preserve"> </w:t>
            </w:r>
            <w:r>
              <w:t>treatment</w:t>
            </w:r>
            <w:r>
              <w:rPr>
                <w:spacing w:val="-7"/>
              </w:rPr>
              <w:t xml:space="preserve"> </w:t>
            </w:r>
            <w:r>
              <w:t>plan Ensuring patient safety at all times</w:t>
            </w:r>
          </w:p>
        </w:tc>
      </w:tr>
      <w:tr w:rsidR="00127372" w14:paraId="636FE833" w14:textId="77777777">
        <w:trPr>
          <w:trHeight w:val="1519"/>
        </w:trPr>
        <w:tc>
          <w:tcPr>
            <w:tcW w:w="10010" w:type="dxa"/>
          </w:tcPr>
          <w:p w14:paraId="113FAEE0" w14:textId="77777777" w:rsidR="00127372" w:rsidRDefault="00A76E21">
            <w:pPr>
              <w:pStyle w:val="TableParagraph"/>
              <w:tabs>
                <w:tab w:val="left" w:pos="971"/>
              </w:tabs>
              <w:spacing w:line="248" w:lineRule="exact"/>
              <w:ind w:left="107"/>
              <w:rPr>
                <w:b/>
              </w:rPr>
            </w:pPr>
            <w:r>
              <w:rPr>
                <w:b/>
                <w:spacing w:val="-5"/>
              </w:rPr>
              <w:t>12.</w:t>
            </w:r>
            <w:r>
              <w:rPr>
                <w:b/>
              </w:rPr>
              <w:tab/>
              <w:t>JOB</w:t>
            </w:r>
            <w:r>
              <w:rPr>
                <w:b/>
                <w:spacing w:val="-6"/>
              </w:rPr>
              <w:t xml:space="preserve"> </w:t>
            </w:r>
            <w:r>
              <w:rPr>
                <w:b/>
              </w:rPr>
              <w:t>DESCRIPTION</w:t>
            </w:r>
            <w:r>
              <w:rPr>
                <w:b/>
                <w:spacing w:val="-3"/>
              </w:rPr>
              <w:t xml:space="preserve"> </w:t>
            </w:r>
            <w:r>
              <w:rPr>
                <w:b/>
                <w:spacing w:val="-2"/>
              </w:rPr>
              <w:t>AGREEMENT</w:t>
            </w:r>
          </w:p>
          <w:p w14:paraId="53248EEE" w14:textId="77777777" w:rsidR="00127372" w:rsidRDefault="00127372">
            <w:pPr>
              <w:pStyle w:val="TableParagraph"/>
              <w:spacing w:before="3"/>
              <w:rPr>
                <w:b/>
              </w:rPr>
            </w:pPr>
          </w:p>
          <w:p w14:paraId="3C8C2C35" w14:textId="77777777" w:rsidR="00127372" w:rsidRDefault="00A76E21">
            <w:pPr>
              <w:pStyle w:val="TableParagraph"/>
              <w:ind w:left="827"/>
            </w:pPr>
            <w:r>
              <w:t>.</w:t>
            </w:r>
          </w:p>
          <w:p w14:paraId="6888CEBC" w14:textId="77777777" w:rsidR="00127372" w:rsidRDefault="00A76E21">
            <w:pPr>
              <w:pStyle w:val="TableParagraph"/>
              <w:spacing w:before="2"/>
              <w:ind w:left="107"/>
            </w:pPr>
            <w:r>
              <w:t>A</w:t>
            </w:r>
            <w:r>
              <w:rPr>
                <w:spacing w:val="-2"/>
              </w:rPr>
              <w:t xml:space="preserve"> </w:t>
            </w:r>
            <w:r>
              <w:t>separate</w:t>
            </w:r>
            <w:r>
              <w:rPr>
                <w:spacing w:val="-4"/>
              </w:rPr>
              <w:t xml:space="preserve"> </w:t>
            </w:r>
            <w:r>
              <w:t>job</w:t>
            </w:r>
            <w:r>
              <w:rPr>
                <w:spacing w:val="-2"/>
              </w:rPr>
              <w:t xml:space="preserve"> </w:t>
            </w:r>
            <w:r>
              <w:t>description</w:t>
            </w:r>
            <w:r>
              <w:rPr>
                <w:spacing w:val="-2"/>
              </w:rPr>
              <w:t xml:space="preserve"> </w:t>
            </w:r>
            <w:r>
              <w:t>will</w:t>
            </w:r>
            <w:r>
              <w:rPr>
                <w:spacing w:val="-2"/>
              </w:rPr>
              <w:t xml:space="preserve"> </w:t>
            </w:r>
            <w:r>
              <w:t>need</w:t>
            </w:r>
            <w:r>
              <w:rPr>
                <w:spacing w:val="-2"/>
              </w:rPr>
              <w:t xml:space="preserve"> </w:t>
            </w:r>
            <w:r>
              <w:t>to</w:t>
            </w:r>
            <w:r>
              <w:rPr>
                <w:spacing w:val="-2"/>
              </w:rPr>
              <w:t xml:space="preserve"> </w:t>
            </w:r>
            <w:r>
              <w:t>be</w:t>
            </w:r>
            <w:r>
              <w:rPr>
                <w:spacing w:val="-4"/>
              </w:rPr>
              <w:t xml:space="preserve"> </w:t>
            </w:r>
            <w:r>
              <w:t>signed</w:t>
            </w:r>
            <w:r>
              <w:rPr>
                <w:spacing w:val="-4"/>
              </w:rPr>
              <w:t xml:space="preserve"> </w:t>
            </w:r>
            <w:r>
              <w:t>off by</w:t>
            </w:r>
            <w:r>
              <w:rPr>
                <w:spacing w:val="-4"/>
              </w:rPr>
              <w:t xml:space="preserve"> </w:t>
            </w:r>
            <w:r>
              <w:t>each</w:t>
            </w:r>
            <w:r>
              <w:rPr>
                <w:spacing w:val="-2"/>
              </w:rPr>
              <w:t xml:space="preserve"> </w:t>
            </w:r>
            <w:r>
              <w:t>postholder</w:t>
            </w:r>
            <w:r>
              <w:rPr>
                <w:spacing w:val="-3"/>
              </w:rPr>
              <w:t xml:space="preserve"> </w:t>
            </w:r>
            <w:r>
              <w:t>to</w:t>
            </w:r>
            <w:r>
              <w:rPr>
                <w:spacing w:val="-4"/>
              </w:rPr>
              <w:t xml:space="preserve"> </w:t>
            </w:r>
            <w:r>
              <w:t>whom</w:t>
            </w:r>
            <w:r>
              <w:rPr>
                <w:spacing w:val="-1"/>
              </w:rPr>
              <w:t xml:space="preserve"> </w:t>
            </w:r>
            <w:r>
              <w:t>the</w:t>
            </w:r>
            <w:r>
              <w:rPr>
                <w:spacing w:val="-4"/>
              </w:rPr>
              <w:t xml:space="preserve"> </w:t>
            </w:r>
            <w:r>
              <w:t>job</w:t>
            </w:r>
            <w:r>
              <w:rPr>
                <w:spacing w:val="-4"/>
              </w:rPr>
              <w:t xml:space="preserve"> </w:t>
            </w:r>
            <w:r>
              <w:t xml:space="preserve">description </w:t>
            </w:r>
            <w:r>
              <w:rPr>
                <w:spacing w:val="-2"/>
              </w:rPr>
              <w:t>applies</w:t>
            </w:r>
          </w:p>
        </w:tc>
      </w:tr>
    </w:tbl>
    <w:p w14:paraId="572BC790" w14:textId="77777777" w:rsidR="00127372" w:rsidRDefault="00127372">
      <w:pPr>
        <w:spacing w:before="6"/>
        <w:rPr>
          <w:b/>
          <w:sz w:val="13"/>
        </w:rPr>
      </w:pPr>
    </w:p>
    <w:p w14:paraId="4593D3C0" w14:textId="77777777" w:rsidR="00127372" w:rsidRDefault="00A76E21">
      <w:pPr>
        <w:pStyle w:val="BodyText"/>
        <w:spacing w:before="94"/>
        <w:ind w:left="228"/>
      </w:pPr>
      <w:r>
        <w:t>JOB</w:t>
      </w:r>
      <w:r>
        <w:rPr>
          <w:spacing w:val="-6"/>
        </w:rPr>
        <w:t xml:space="preserve"> </w:t>
      </w:r>
      <w:r>
        <w:t>DESCRIPTION</w:t>
      </w:r>
      <w:r>
        <w:rPr>
          <w:spacing w:val="-4"/>
        </w:rPr>
        <w:t xml:space="preserve"> </w:t>
      </w:r>
      <w:r>
        <w:t>AND</w:t>
      </w:r>
      <w:r>
        <w:rPr>
          <w:spacing w:val="-6"/>
        </w:rPr>
        <w:t xml:space="preserve"> </w:t>
      </w:r>
      <w:r>
        <w:t>ESSENTIAL</w:t>
      </w:r>
      <w:r>
        <w:rPr>
          <w:spacing w:val="-1"/>
        </w:rPr>
        <w:t xml:space="preserve"> </w:t>
      </w:r>
      <w:r>
        <w:t>ADDITIONAL</w:t>
      </w:r>
      <w:r>
        <w:rPr>
          <w:spacing w:val="-6"/>
        </w:rPr>
        <w:t xml:space="preserve"> </w:t>
      </w:r>
      <w:r>
        <w:t>INFORMATION</w:t>
      </w:r>
      <w:r>
        <w:rPr>
          <w:spacing w:val="-6"/>
        </w:rPr>
        <w:t xml:space="preserve"> </w:t>
      </w:r>
      <w:r>
        <w:t>FORM –</w:t>
      </w:r>
      <w:r>
        <w:rPr>
          <w:spacing w:val="-8"/>
        </w:rPr>
        <w:t xml:space="preserve"> </w:t>
      </w:r>
      <w:r>
        <w:t>SIGNATURE</w:t>
      </w:r>
      <w:r>
        <w:rPr>
          <w:spacing w:val="-6"/>
        </w:rPr>
        <w:t xml:space="preserve"> </w:t>
      </w:r>
      <w:r>
        <w:t xml:space="preserve">OF </w:t>
      </w:r>
      <w:r>
        <w:rPr>
          <w:spacing w:val="-2"/>
        </w:rPr>
        <w:t>AGREEMENT</w:t>
      </w:r>
    </w:p>
    <w:p w14:paraId="532F50EE" w14:textId="77777777" w:rsidR="00127372" w:rsidRDefault="00127372">
      <w:pPr>
        <w:spacing w:before="6" w:after="1"/>
        <w:rPr>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5300"/>
      </w:tblGrid>
      <w:tr w:rsidR="00127372" w14:paraId="6ED7D087" w14:textId="77777777">
        <w:trPr>
          <w:trHeight w:val="758"/>
        </w:trPr>
        <w:tc>
          <w:tcPr>
            <w:tcW w:w="4448" w:type="dxa"/>
          </w:tcPr>
          <w:p w14:paraId="59408EAE" w14:textId="77777777" w:rsidR="00127372" w:rsidRDefault="00A76E21">
            <w:pPr>
              <w:pStyle w:val="TableParagraph"/>
              <w:spacing w:line="248" w:lineRule="exact"/>
              <w:ind w:left="107"/>
              <w:rPr>
                <w:b/>
              </w:rPr>
            </w:pPr>
            <w:r>
              <w:rPr>
                <w:b/>
              </w:rPr>
              <w:t>Job</w:t>
            </w:r>
            <w:r>
              <w:rPr>
                <w:b/>
                <w:spacing w:val="-3"/>
              </w:rPr>
              <w:t xml:space="preserve"> </w:t>
            </w:r>
            <w:r>
              <w:rPr>
                <w:b/>
              </w:rPr>
              <w:t>Holders</w:t>
            </w:r>
            <w:r>
              <w:rPr>
                <w:b/>
                <w:spacing w:val="-3"/>
              </w:rPr>
              <w:t xml:space="preserve"> </w:t>
            </w:r>
            <w:r>
              <w:rPr>
                <w:b/>
                <w:spacing w:val="-2"/>
              </w:rPr>
              <w:t>Signature:</w:t>
            </w:r>
          </w:p>
        </w:tc>
        <w:tc>
          <w:tcPr>
            <w:tcW w:w="5300" w:type="dxa"/>
          </w:tcPr>
          <w:p w14:paraId="1CAE8959" w14:textId="77777777" w:rsidR="00127372" w:rsidRDefault="00A76E21">
            <w:pPr>
              <w:pStyle w:val="TableParagraph"/>
              <w:spacing w:line="250" w:lineRule="exact"/>
              <w:ind w:left="105"/>
            </w:pPr>
            <w:r>
              <w:rPr>
                <w:spacing w:val="-2"/>
              </w:rPr>
              <w:t>Date:</w:t>
            </w:r>
          </w:p>
        </w:tc>
      </w:tr>
      <w:tr w:rsidR="00127372" w14:paraId="0E71122E" w14:textId="77777777">
        <w:trPr>
          <w:trHeight w:val="760"/>
        </w:trPr>
        <w:tc>
          <w:tcPr>
            <w:tcW w:w="4448" w:type="dxa"/>
          </w:tcPr>
          <w:p w14:paraId="6867C9E5" w14:textId="77777777" w:rsidR="00127372" w:rsidRDefault="00A76E21">
            <w:pPr>
              <w:pStyle w:val="TableParagraph"/>
              <w:spacing w:line="248" w:lineRule="exact"/>
              <w:ind w:left="107"/>
              <w:rPr>
                <w:b/>
              </w:rPr>
            </w:pPr>
            <w:r>
              <w:rPr>
                <w:b/>
              </w:rPr>
              <w:t>Head</w:t>
            </w:r>
            <w:r>
              <w:rPr>
                <w:b/>
                <w:spacing w:val="-7"/>
              </w:rPr>
              <w:t xml:space="preserve"> </w:t>
            </w:r>
            <w:r>
              <w:rPr>
                <w:b/>
              </w:rPr>
              <w:t>of</w:t>
            </w:r>
            <w:r>
              <w:rPr>
                <w:b/>
                <w:spacing w:val="-5"/>
              </w:rPr>
              <w:t xml:space="preserve"> </w:t>
            </w:r>
            <w:r>
              <w:rPr>
                <w:b/>
              </w:rPr>
              <w:t>Department’s</w:t>
            </w:r>
            <w:r>
              <w:rPr>
                <w:b/>
                <w:spacing w:val="-7"/>
              </w:rPr>
              <w:t xml:space="preserve"> </w:t>
            </w:r>
            <w:r>
              <w:rPr>
                <w:b/>
                <w:spacing w:val="-2"/>
              </w:rPr>
              <w:t>Signature:</w:t>
            </w:r>
          </w:p>
        </w:tc>
        <w:tc>
          <w:tcPr>
            <w:tcW w:w="5300" w:type="dxa"/>
          </w:tcPr>
          <w:p w14:paraId="70B943F5" w14:textId="77777777" w:rsidR="00127372" w:rsidRDefault="00A76E21">
            <w:pPr>
              <w:pStyle w:val="TableParagraph"/>
              <w:spacing w:line="251" w:lineRule="exact"/>
              <w:ind w:left="105"/>
            </w:pPr>
            <w:r>
              <w:rPr>
                <w:spacing w:val="-2"/>
              </w:rPr>
              <w:t>Date:</w:t>
            </w:r>
          </w:p>
        </w:tc>
      </w:tr>
    </w:tbl>
    <w:p w14:paraId="22D33213" w14:textId="77777777" w:rsidR="007C21C6" w:rsidRDefault="007C21C6"/>
    <w:sectPr w:rsidR="007C21C6" w:rsidSect="00127372">
      <w:pgSz w:w="12240" w:h="15840"/>
      <w:pgMar w:top="1040" w:right="980" w:bottom="780" w:left="1020" w:header="456" w:footer="5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439C" w14:textId="77777777" w:rsidR="00127372" w:rsidRDefault="00127372" w:rsidP="00127372">
      <w:r>
        <w:separator/>
      </w:r>
    </w:p>
  </w:endnote>
  <w:endnote w:type="continuationSeparator" w:id="0">
    <w:p w14:paraId="4DC9FF0A" w14:textId="77777777" w:rsidR="00127372" w:rsidRDefault="00127372" w:rsidP="0012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AB8C" w14:textId="77777777" w:rsidR="00127372" w:rsidRDefault="00792D35">
    <w:pPr>
      <w:pStyle w:val="BodyText"/>
      <w:spacing w:before="0" w:line="14" w:lineRule="auto"/>
      <w:rPr>
        <w:b w:val="0"/>
        <w:sz w:val="20"/>
      </w:rPr>
    </w:pPr>
    <w:r>
      <w:pict w14:anchorId="64CF107E">
        <v:shapetype id="_x0000_t202" coordsize="21600,21600" o:spt="202" path="m,l,21600r21600,l21600,xe">
          <v:stroke joinstyle="miter"/>
          <v:path gradientshapeok="t" o:connecttype="rect"/>
        </v:shapetype>
        <v:shape id="docshape2" o:spid="_x0000_s1026" type="#_x0000_t202" style="position:absolute;margin-left:61.4pt;margin-top:751.4pt;width:84.3pt;height:13.05pt;z-index:-15890944;mso-position-horizontal-relative:page;mso-position-vertical-relative:page" filled="f" stroked="f">
          <v:textbox inset="0,0,0,0">
            <w:txbxContent>
              <w:p w14:paraId="7E7BFDC0" w14:textId="1B907E5B" w:rsidR="00127372" w:rsidRDefault="00127372">
                <w:pPr>
                  <w:spacing w:before="10"/>
                  <w:ind w:left="20"/>
                  <w:rPr>
                    <w:rFonts w:ascii="Times New Roman"/>
                    <w:sz w:val="20"/>
                  </w:rPr>
                </w:pPr>
              </w:p>
            </w:txbxContent>
          </v:textbox>
          <w10:wrap anchorx="page" anchory="page"/>
        </v:shape>
      </w:pict>
    </w:r>
    <w:r>
      <w:pict w14:anchorId="76B89E9B">
        <v:shape id="docshape3" o:spid="_x0000_s1025" type="#_x0000_t202" style="position:absolute;margin-left:288.8pt;margin-top:751.4pt;width:30.35pt;height:13.05pt;z-index:-15890432;mso-position-horizontal-relative:page;mso-position-vertical-relative:page" filled="f" stroked="f">
          <v:textbox inset="0,0,0,0">
            <w:txbxContent>
              <w:p w14:paraId="499ECE4D" w14:textId="77777777" w:rsidR="00127372" w:rsidRDefault="00127372">
                <w:pPr>
                  <w:spacing w:before="10"/>
                  <w:ind w:left="60"/>
                  <w:rPr>
                    <w:rFonts w:ascii="Times New Roman"/>
                    <w:sz w:val="20"/>
                  </w:rPr>
                </w:pPr>
                <w:r>
                  <w:rPr>
                    <w:rFonts w:ascii="Times New Roman"/>
                    <w:sz w:val="20"/>
                  </w:rPr>
                  <w:fldChar w:fldCharType="begin"/>
                </w:r>
                <w:r w:rsidR="00A76E21">
                  <w:rPr>
                    <w:rFonts w:ascii="Times New Roman"/>
                    <w:sz w:val="20"/>
                  </w:rPr>
                  <w:instrText xml:space="preserve"> PAGE </w:instrText>
                </w:r>
                <w:r>
                  <w:rPr>
                    <w:rFonts w:ascii="Times New Roman"/>
                    <w:sz w:val="20"/>
                  </w:rPr>
                  <w:fldChar w:fldCharType="separate"/>
                </w:r>
                <w:r w:rsidR="00A76E21">
                  <w:rPr>
                    <w:rFonts w:ascii="Times New Roman"/>
                    <w:noProof/>
                    <w:sz w:val="20"/>
                  </w:rPr>
                  <w:t>5</w:t>
                </w:r>
                <w:r>
                  <w:rPr>
                    <w:rFonts w:ascii="Times New Roman"/>
                    <w:sz w:val="20"/>
                  </w:rPr>
                  <w:fldChar w:fldCharType="end"/>
                </w:r>
                <w:r w:rsidR="00A76E21">
                  <w:rPr>
                    <w:rFonts w:ascii="Times New Roman"/>
                    <w:sz w:val="20"/>
                  </w:rPr>
                  <w:t xml:space="preserve"> of</w:t>
                </w:r>
                <w:r w:rsidR="00A76E21">
                  <w:rPr>
                    <w:rFonts w:ascii="Times New Roman"/>
                    <w:spacing w:val="-2"/>
                    <w:sz w:val="20"/>
                  </w:rPr>
                  <w:t xml:space="preserve"> </w:t>
                </w:r>
                <w:r>
                  <w:rPr>
                    <w:rFonts w:ascii="Times New Roman"/>
                    <w:spacing w:val="-10"/>
                    <w:sz w:val="20"/>
                  </w:rPr>
                  <w:fldChar w:fldCharType="begin"/>
                </w:r>
                <w:r w:rsidR="00A76E21">
                  <w:rPr>
                    <w:rFonts w:ascii="Times New Roman"/>
                    <w:spacing w:val="-10"/>
                    <w:sz w:val="20"/>
                  </w:rPr>
                  <w:instrText xml:space="preserve"> PAGE </w:instrText>
                </w:r>
                <w:r>
                  <w:rPr>
                    <w:rFonts w:ascii="Times New Roman"/>
                    <w:spacing w:val="-10"/>
                    <w:sz w:val="20"/>
                  </w:rPr>
                  <w:fldChar w:fldCharType="separate"/>
                </w:r>
                <w:r w:rsidR="00A76E21">
                  <w:rPr>
                    <w:rFonts w:ascii="Times New Roman"/>
                    <w:noProof/>
                    <w:spacing w:val="-10"/>
                    <w:sz w:val="20"/>
                  </w:rPr>
                  <w:t>5</w:t>
                </w:r>
                <w:r>
                  <w:rPr>
                    <w:rFonts w:ascii="Times New Roman"/>
                    <w:spacing w:val="-10"/>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4C1B2" w14:textId="77777777" w:rsidR="00127372" w:rsidRDefault="00127372" w:rsidP="00127372">
      <w:r>
        <w:separator/>
      </w:r>
    </w:p>
  </w:footnote>
  <w:footnote w:type="continuationSeparator" w:id="0">
    <w:p w14:paraId="1FC4D187" w14:textId="77777777" w:rsidR="00127372" w:rsidRDefault="00127372" w:rsidP="00127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DAE7" w14:textId="77777777" w:rsidR="00127372" w:rsidRDefault="00792D35">
    <w:pPr>
      <w:pStyle w:val="BodyText"/>
      <w:spacing w:before="0" w:line="14" w:lineRule="auto"/>
      <w:rPr>
        <w:b w:val="0"/>
        <w:sz w:val="20"/>
      </w:rPr>
    </w:pPr>
    <w:r>
      <w:pict w14:anchorId="23112BEE">
        <v:shapetype id="_x0000_t202" coordsize="21600,21600" o:spt="202" path="m,l,21600r21600,l21600,xe">
          <v:stroke joinstyle="miter"/>
          <v:path gradientshapeok="t" o:connecttype="rect"/>
        </v:shapetype>
        <v:shape id="docshape1" o:spid="_x0000_s1027" type="#_x0000_t202" style="position:absolute;margin-left:61.4pt;margin-top:21.8pt;width:170.9pt;height:13.05pt;z-index:-15891456;mso-position-horizontal-relative:page;mso-position-vertical-relative:page" filled="f" stroked="f">
          <v:textbox inset="0,0,0,0">
            <w:txbxContent>
              <w:p w14:paraId="23A986F6" w14:textId="77777777" w:rsidR="00127372" w:rsidRDefault="00A76E21">
                <w:pPr>
                  <w:spacing w:before="10"/>
                  <w:ind w:left="20"/>
                  <w:rPr>
                    <w:rFonts w:ascii="Times New Roman"/>
                    <w:sz w:val="20"/>
                  </w:rPr>
                </w:pPr>
                <w:r>
                  <w:rPr>
                    <w:rFonts w:ascii="Times New Roman"/>
                    <w:sz w:val="20"/>
                  </w:rPr>
                  <w:t>Job</w:t>
                </w:r>
                <w:r>
                  <w:rPr>
                    <w:rFonts w:ascii="Times New Roman"/>
                    <w:spacing w:val="-5"/>
                    <w:sz w:val="20"/>
                  </w:rPr>
                  <w:t xml:space="preserve"> </w:t>
                </w:r>
                <w:r>
                  <w:rPr>
                    <w:rFonts w:ascii="Times New Roman"/>
                    <w:sz w:val="20"/>
                  </w:rPr>
                  <w:t>Reference</w:t>
                </w:r>
                <w:r>
                  <w:rPr>
                    <w:rFonts w:ascii="Times New Roman"/>
                    <w:spacing w:val="-6"/>
                    <w:sz w:val="20"/>
                  </w:rPr>
                  <w:t xml:space="preserve"> </w:t>
                </w:r>
                <w:r>
                  <w:rPr>
                    <w:rFonts w:ascii="Times New Roman"/>
                    <w:sz w:val="20"/>
                  </w:rPr>
                  <w:t>Number:</w:t>
                </w:r>
                <w:r>
                  <w:rPr>
                    <w:rFonts w:ascii="Times New Roman"/>
                    <w:spacing w:val="39"/>
                    <w:sz w:val="20"/>
                  </w:rPr>
                  <w:t xml:space="preserve"> </w:t>
                </w:r>
                <w:r>
                  <w:rPr>
                    <w:rFonts w:ascii="Times New Roman"/>
                    <w:sz w:val="20"/>
                  </w:rPr>
                  <w:t>SCO6-</w:t>
                </w:r>
                <w:r>
                  <w:rPr>
                    <w:rFonts w:ascii="Times New Roman"/>
                    <w:spacing w:val="-2"/>
                    <w:sz w:val="20"/>
                  </w:rPr>
                  <w:t>5789N(G)</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BBF"/>
    <w:multiLevelType w:val="hybridMultilevel"/>
    <w:tmpl w:val="B174648A"/>
    <w:lvl w:ilvl="0" w:tplc="8C9CD084">
      <w:start w:val="8"/>
      <w:numFmt w:val="decimal"/>
      <w:lvlText w:val="%1."/>
      <w:lvlJc w:val="left"/>
      <w:pPr>
        <w:ind w:left="827" w:hanging="720"/>
        <w:jc w:val="left"/>
      </w:pPr>
      <w:rPr>
        <w:rFonts w:ascii="Arial" w:eastAsia="Arial" w:hAnsi="Arial" w:cs="Arial" w:hint="default"/>
        <w:b/>
        <w:bCs/>
        <w:i w:val="0"/>
        <w:iCs w:val="0"/>
        <w:spacing w:val="-1"/>
        <w:w w:val="100"/>
        <w:sz w:val="22"/>
        <w:szCs w:val="22"/>
        <w:lang w:val="en-US" w:eastAsia="en-US" w:bidi="ar-SA"/>
      </w:rPr>
    </w:lvl>
    <w:lvl w:ilvl="1" w:tplc="14A8F33C">
      <w:numFmt w:val="bullet"/>
      <w:lvlText w:val=""/>
      <w:lvlJc w:val="left"/>
      <w:pPr>
        <w:ind w:left="683" w:hanging="216"/>
      </w:pPr>
      <w:rPr>
        <w:rFonts w:ascii="Symbol" w:eastAsia="Symbol" w:hAnsi="Symbol" w:cs="Symbol" w:hint="default"/>
        <w:b w:val="0"/>
        <w:bCs w:val="0"/>
        <w:i w:val="0"/>
        <w:iCs w:val="0"/>
        <w:w w:val="99"/>
        <w:sz w:val="20"/>
        <w:szCs w:val="20"/>
        <w:lang w:val="en-US" w:eastAsia="en-US" w:bidi="ar-SA"/>
      </w:rPr>
    </w:lvl>
    <w:lvl w:ilvl="2" w:tplc="EC3EB10E">
      <w:numFmt w:val="bullet"/>
      <w:lvlText w:val="•"/>
      <w:lvlJc w:val="left"/>
      <w:pPr>
        <w:ind w:left="1840" w:hanging="216"/>
      </w:pPr>
      <w:rPr>
        <w:rFonts w:hint="default"/>
        <w:lang w:val="en-US" w:eastAsia="en-US" w:bidi="ar-SA"/>
      </w:rPr>
    </w:lvl>
    <w:lvl w:ilvl="3" w:tplc="D60417F4">
      <w:numFmt w:val="bullet"/>
      <w:lvlText w:val="•"/>
      <w:lvlJc w:val="left"/>
      <w:pPr>
        <w:ind w:left="2860" w:hanging="216"/>
      </w:pPr>
      <w:rPr>
        <w:rFonts w:hint="default"/>
        <w:lang w:val="en-US" w:eastAsia="en-US" w:bidi="ar-SA"/>
      </w:rPr>
    </w:lvl>
    <w:lvl w:ilvl="4" w:tplc="2FB8FBEE">
      <w:numFmt w:val="bullet"/>
      <w:lvlText w:val="•"/>
      <w:lvlJc w:val="left"/>
      <w:pPr>
        <w:ind w:left="3880" w:hanging="216"/>
      </w:pPr>
      <w:rPr>
        <w:rFonts w:hint="default"/>
        <w:lang w:val="en-US" w:eastAsia="en-US" w:bidi="ar-SA"/>
      </w:rPr>
    </w:lvl>
    <w:lvl w:ilvl="5" w:tplc="63008440">
      <w:numFmt w:val="bullet"/>
      <w:lvlText w:val="•"/>
      <w:lvlJc w:val="left"/>
      <w:pPr>
        <w:ind w:left="4900" w:hanging="216"/>
      </w:pPr>
      <w:rPr>
        <w:rFonts w:hint="default"/>
        <w:lang w:val="en-US" w:eastAsia="en-US" w:bidi="ar-SA"/>
      </w:rPr>
    </w:lvl>
    <w:lvl w:ilvl="6" w:tplc="FCA00CE8">
      <w:numFmt w:val="bullet"/>
      <w:lvlText w:val="•"/>
      <w:lvlJc w:val="left"/>
      <w:pPr>
        <w:ind w:left="5920" w:hanging="216"/>
      </w:pPr>
      <w:rPr>
        <w:rFonts w:hint="default"/>
        <w:lang w:val="en-US" w:eastAsia="en-US" w:bidi="ar-SA"/>
      </w:rPr>
    </w:lvl>
    <w:lvl w:ilvl="7" w:tplc="804C7EB6">
      <w:numFmt w:val="bullet"/>
      <w:lvlText w:val="•"/>
      <w:lvlJc w:val="left"/>
      <w:pPr>
        <w:ind w:left="6940" w:hanging="216"/>
      </w:pPr>
      <w:rPr>
        <w:rFonts w:hint="default"/>
        <w:lang w:val="en-US" w:eastAsia="en-US" w:bidi="ar-SA"/>
      </w:rPr>
    </w:lvl>
    <w:lvl w:ilvl="8" w:tplc="856A947A">
      <w:numFmt w:val="bullet"/>
      <w:lvlText w:val="•"/>
      <w:lvlJc w:val="left"/>
      <w:pPr>
        <w:ind w:left="7960" w:hanging="216"/>
      </w:pPr>
      <w:rPr>
        <w:rFonts w:hint="default"/>
        <w:lang w:val="en-US" w:eastAsia="en-US" w:bidi="ar-SA"/>
      </w:rPr>
    </w:lvl>
  </w:abstractNum>
  <w:abstractNum w:abstractNumId="1" w15:restartNumberingAfterBreak="0">
    <w:nsid w:val="107915F5"/>
    <w:multiLevelType w:val="hybridMultilevel"/>
    <w:tmpl w:val="EE8631E2"/>
    <w:lvl w:ilvl="0" w:tplc="FCAAC2F6">
      <w:start w:val="9"/>
      <w:numFmt w:val="decimal"/>
      <w:lvlText w:val="%1."/>
      <w:lvlJc w:val="left"/>
      <w:pPr>
        <w:ind w:left="827" w:hanging="720"/>
        <w:jc w:val="left"/>
      </w:pPr>
      <w:rPr>
        <w:rFonts w:ascii="Arial" w:eastAsia="Arial" w:hAnsi="Arial" w:cs="Arial" w:hint="default"/>
        <w:b/>
        <w:bCs/>
        <w:i w:val="0"/>
        <w:iCs w:val="0"/>
        <w:spacing w:val="-1"/>
        <w:w w:val="100"/>
        <w:sz w:val="22"/>
        <w:szCs w:val="22"/>
        <w:lang w:val="en-US" w:eastAsia="en-US" w:bidi="ar-SA"/>
      </w:rPr>
    </w:lvl>
    <w:lvl w:ilvl="1" w:tplc="E9888B8E">
      <w:numFmt w:val="bullet"/>
      <w:lvlText w:val=""/>
      <w:lvlJc w:val="left"/>
      <w:pPr>
        <w:ind w:left="683" w:hanging="216"/>
      </w:pPr>
      <w:rPr>
        <w:rFonts w:ascii="Symbol" w:eastAsia="Symbol" w:hAnsi="Symbol" w:cs="Symbol" w:hint="default"/>
        <w:b w:val="0"/>
        <w:bCs w:val="0"/>
        <w:i w:val="0"/>
        <w:iCs w:val="0"/>
        <w:w w:val="99"/>
        <w:sz w:val="20"/>
        <w:szCs w:val="20"/>
        <w:lang w:val="en-US" w:eastAsia="en-US" w:bidi="ar-SA"/>
      </w:rPr>
    </w:lvl>
    <w:lvl w:ilvl="2" w:tplc="32D69080">
      <w:numFmt w:val="bullet"/>
      <w:lvlText w:val="•"/>
      <w:lvlJc w:val="left"/>
      <w:pPr>
        <w:ind w:left="1840" w:hanging="216"/>
      </w:pPr>
      <w:rPr>
        <w:rFonts w:hint="default"/>
        <w:lang w:val="en-US" w:eastAsia="en-US" w:bidi="ar-SA"/>
      </w:rPr>
    </w:lvl>
    <w:lvl w:ilvl="3" w:tplc="2B7C7DEE">
      <w:numFmt w:val="bullet"/>
      <w:lvlText w:val="•"/>
      <w:lvlJc w:val="left"/>
      <w:pPr>
        <w:ind w:left="2860" w:hanging="216"/>
      </w:pPr>
      <w:rPr>
        <w:rFonts w:hint="default"/>
        <w:lang w:val="en-US" w:eastAsia="en-US" w:bidi="ar-SA"/>
      </w:rPr>
    </w:lvl>
    <w:lvl w:ilvl="4" w:tplc="9238D504">
      <w:numFmt w:val="bullet"/>
      <w:lvlText w:val="•"/>
      <w:lvlJc w:val="left"/>
      <w:pPr>
        <w:ind w:left="3880" w:hanging="216"/>
      </w:pPr>
      <w:rPr>
        <w:rFonts w:hint="default"/>
        <w:lang w:val="en-US" w:eastAsia="en-US" w:bidi="ar-SA"/>
      </w:rPr>
    </w:lvl>
    <w:lvl w:ilvl="5" w:tplc="B7DADD46">
      <w:numFmt w:val="bullet"/>
      <w:lvlText w:val="•"/>
      <w:lvlJc w:val="left"/>
      <w:pPr>
        <w:ind w:left="4900" w:hanging="216"/>
      </w:pPr>
      <w:rPr>
        <w:rFonts w:hint="default"/>
        <w:lang w:val="en-US" w:eastAsia="en-US" w:bidi="ar-SA"/>
      </w:rPr>
    </w:lvl>
    <w:lvl w:ilvl="6" w:tplc="7CFE8392">
      <w:numFmt w:val="bullet"/>
      <w:lvlText w:val="•"/>
      <w:lvlJc w:val="left"/>
      <w:pPr>
        <w:ind w:left="5920" w:hanging="216"/>
      </w:pPr>
      <w:rPr>
        <w:rFonts w:hint="default"/>
        <w:lang w:val="en-US" w:eastAsia="en-US" w:bidi="ar-SA"/>
      </w:rPr>
    </w:lvl>
    <w:lvl w:ilvl="7" w:tplc="1E90D61A">
      <w:numFmt w:val="bullet"/>
      <w:lvlText w:val="•"/>
      <w:lvlJc w:val="left"/>
      <w:pPr>
        <w:ind w:left="6940" w:hanging="216"/>
      </w:pPr>
      <w:rPr>
        <w:rFonts w:hint="default"/>
        <w:lang w:val="en-US" w:eastAsia="en-US" w:bidi="ar-SA"/>
      </w:rPr>
    </w:lvl>
    <w:lvl w:ilvl="8" w:tplc="3E9C60E4">
      <w:numFmt w:val="bullet"/>
      <w:lvlText w:val="•"/>
      <w:lvlJc w:val="left"/>
      <w:pPr>
        <w:ind w:left="7960" w:hanging="216"/>
      </w:pPr>
      <w:rPr>
        <w:rFonts w:hint="default"/>
        <w:lang w:val="en-US" w:eastAsia="en-US" w:bidi="ar-SA"/>
      </w:rPr>
    </w:lvl>
  </w:abstractNum>
  <w:abstractNum w:abstractNumId="2" w15:restartNumberingAfterBreak="0">
    <w:nsid w:val="11AE61E6"/>
    <w:multiLevelType w:val="hybridMultilevel"/>
    <w:tmpl w:val="F6026C62"/>
    <w:lvl w:ilvl="0" w:tplc="8E4A36AA">
      <w:start w:val="4"/>
      <w:numFmt w:val="decimal"/>
      <w:lvlText w:val="%1."/>
      <w:lvlJc w:val="left"/>
      <w:pPr>
        <w:ind w:left="827" w:hanging="720"/>
        <w:jc w:val="left"/>
      </w:pPr>
      <w:rPr>
        <w:rFonts w:ascii="Arial" w:eastAsia="Arial" w:hAnsi="Arial" w:cs="Arial" w:hint="default"/>
        <w:b/>
        <w:bCs/>
        <w:i w:val="0"/>
        <w:iCs w:val="0"/>
        <w:spacing w:val="-1"/>
        <w:w w:val="100"/>
        <w:sz w:val="22"/>
        <w:szCs w:val="22"/>
        <w:lang w:val="en-US" w:eastAsia="en-US" w:bidi="ar-SA"/>
      </w:rPr>
    </w:lvl>
    <w:lvl w:ilvl="1" w:tplc="7D8A75D8">
      <w:numFmt w:val="bullet"/>
      <w:lvlText w:val=""/>
      <w:lvlJc w:val="left"/>
      <w:pPr>
        <w:ind w:left="1187" w:hanging="360"/>
      </w:pPr>
      <w:rPr>
        <w:rFonts w:ascii="Symbol" w:eastAsia="Symbol" w:hAnsi="Symbol" w:cs="Symbol" w:hint="default"/>
        <w:b w:val="0"/>
        <w:bCs w:val="0"/>
        <w:i w:val="0"/>
        <w:iCs w:val="0"/>
        <w:w w:val="100"/>
        <w:sz w:val="22"/>
        <w:szCs w:val="22"/>
        <w:lang w:val="en-US" w:eastAsia="en-US" w:bidi="ar-SA"/>
      </w:rPr>
    </w:lvl>
    <w:lvl w:ilvl="2" w:tplc="719E25B4">
      <w:numFmt w:val="bullet"/>
      <w:lvlText w:val="•"/>
      <w:lvlJc w:val="left"/>
      <w:pPr>
        <w:ind w:left="2160" w:hanging="360"/>
      </w:pPr>
      <w:rPr>
        <w:rFonts w:hint="default"/>
        <w:lang w:val="en-US" w:eastAsia="en-US" w:bidi="ar-SA"/>
      </w:rPr>
    </w:lvl>
    <w:lvl w:ilvl="3" w:tplc="D932D0EC">
      <w:numFmt w:val="bullet"/>
      <w:lvlText w:val="•"/>
      <w:lvlJc w:val="left"/>
      <w:pPr>
        <w:ind w:left="3140" w:hanging="360"/>
      </w:pPr>
      <w:rPr>
        <w:rFonts w:hint="default"/>
        <w:lang w:val="en-US" w:eastAsia="en-US" w:bidi="ar-SA"/>
      </w:rPr>
    </w:lvl>
    <w:lvl w:ilvl="4" w:tplc="95229E42">
      <w:numFmt w:val="bullet"/>
      <w:lvlText w:val="•"/>
      <w:lvlJc w:val="left"/>
      <w:pPr>
        <w:ind w:left="4120" w:hanging="360"/>
      </w:pPr>
      <w:rPr>
        <w:rFonts w:hint="default"/>
        <w:lang w:val="en-US" w:eastAsia="en-US" w:bidi="ar-SA"/>
      </w:rPr>
    </w:lvl>
    <w:lvl w:ilvl="5" w:tplc="B3ECF1CC">
      <w:numFmt w:val="bullet"/>
      <w:lvlText w:val="•"/>
      <w:lvlJc w:val="left"/>
      <w:pPr>
        <w:ind w:left="5100" w:hanging="360"/>
      </w:pPr>
      <w:rPr>
        <w:rFonts w:hint="default"/>
        <w:lang w:val="en-US" w:eastAsia="en-US" w:bidi="ar-SA"/>
      </w:rPr>
    </w:lvl>
    <w:lvl w:ilvl="6" w:tplc="B164E7C8">
      <w:numFmt w:val="bullet"/>
      <w:lvlText w:val="•"/>
      <w:lvlJc w:val="left"/>
      <w:pPr>
        <w:ind w:left="6080" w:hanging="360"/>
      </w:pPr>
      <w:rPr>
        <w:rFonts w:hint="default"/>
        <w:lang w:val="en-US" w:eastAsia="en-US" w:bidi="ar-SA"/>
      </w:rPr>
    </w:lvl>
    <w:lvl w:ilvl="7" w:tplc="796A4E2A">
      <w:numFmt w:val="bullet"/>
      <w:lvlText w:val="•"/>
      <w:lvlJc w:val="left"/>
      <w:pPr>
        <w:ind w:left="7060" w:hanging="360"/>
      </w:pPr>
      <w:rPr>
        <w:rFonts w:hint="default"/>
        <w:lang w:val="en-US" w:eastAsia="en-US" w:bidi="ar-SA"/>
      </w:rPr>
    </w:lvl>
    <w:lvl w:ilvl="8" w:tplc="33629E10">
      <w:numFmt w:val="bullet"/>
      <w:lvlText w:val="•"/>
      <w:lvlJc w:val="left"/>
      <w:pPr>
        <w:ind w:left="8040" w:hanging="360"/>
      </w:pPr>
      <w:rPr>
        <w:rFonts w:hint="default"/>
        <w:lang w:val="en-US" w:eastAsia="en-US" w:bidi="ar-SA"/>
      </w:rPr>
    </w:lvl>
  </w:abstractNum>
  <w:abstractNum w:abstractNumId="3" w15:restartNumberingAfterBreak="0">
    <w:nsid w:val="32E8284B"/>
    <w:multiLevelType w:val="hybridMultilevel"/>
    <w:tmpl w:val="D9A299BA"/>
    <w:lvl w:ilvl="0" w:tplc="18A0FEE2">
      <w:start w:val="10"/>
      <w:numFmt w:val="decimal"/>
      <w:lvlText w:val="%1."/>
      <w:lvlJc w:val="left"/>
      <w:pPr>
        <w:ind w:left="1262" w:hanging="435"/>
        <w:jc w:val="left"/>
      </w:pPr>
      <w:rPr>
        <w:rFonts w:ascii="Arial" w:eastAsia="Arial" w:hAnsi="Arial" w:cs="Arial" w:hint="default"/>
        <w:b w:val="0"/>
        <w:bCs w:val="0"/>
        <w:i w:val="0"/>
        <w:iCs w:val="0"/>
        <w:spacing w:val="-1"/>
        <w:w w:val="100"/>
        <w:sz w:val="22"/>
        <w:szCs w:val="22"/>
        <w:lang w:val="en-US" w:eastAsia="en-US" w:bidi="ar-SA"/>
      </w:rPr>
    </w:lvl>
    <w:lvl w:ilvl="1" w:tplc="C90EBC58">
      <w:numFmt w:val="bullet"/>
      <w:lvlText w:val=""/>
      <w:lvlJc w:val="left"/>
      <w:pPr>
        <w:ind w:left="1187" w:hanging="360"/>
      </w:pPr>
      <w:rPr>
        <w:rFonts w:ascii="Symbol" w:eastAsia="Symbol" w:hAnsi="Symbol" w:cs="Symbol" w:hint="default"/>
        <w:b w:val="0"/>
        <w:bCs w:val="0"/>
        <w:i w:val="0"/>
        <w:iCs w:val="0"/>
        <w:w w:val="100"/>
        <w:sz w:val="22"/>
        <w:szCs w:val="22"/>
        <w:lang w:val="en-US" w:eastAsia="en-US" w:bidi="ar-SA"/>
      </w:rPr>
    </w:lvl>
    <w:lvl w:ilvl="2" w:tplc="F500A18C">
      <w:numFmt w:val="bullet"/>
      <w:lvlText w:val="•"/>
      <w:lvlJc w:val="left"/>
      <w:pPr>
        <w:ind w:left="2231" w:hanging="360"/>
      </w:pPr>
      <w:rPr>
        <w:rFonts w:hint="default"/>
        <w:lang w:val="en-US" w:eastAsia="en-US" w:bidi="ar-SA"/>
      </w:rPr>
    </w:lvl>
    <w:lvl w:ilvl="3" w:tplc="20605410">
      <w:numFmt w:val="bullet"/>
      <w:lvlText w:val="•"/>
      <w:lvlJc w:val="left"/>
      <w:pPr>
        <w:ind w:left="3202" w:hanging="360"/>
      </w:pPr>
      <w:rPr>
        <w:rFonts w:hint="default"/>
        <w:lang w:val="en-US" w:eastAsia="en-US" w:bidi="ar-SA"/>
      </w:rPr>
    </w:lvl>
    <w:lvl w:ilvl="4" w:tplc="83CCCF9A">
      <w:numFmt w:val="bullet"/>
      <w:lvlText w:val="•"/>
      <w:lvlJc w:val="left"/>
      <w:pPr>
        <w:ind w:left="4173" w:hanging="360"/>
      </w:pPr>
      <w:rPr>
        <w:rFonts w:hint="default"/>
        <w:lang w:val="en-US" w:eastAsia="en-US" w:bidi="ar-SA"/>
      </w:rPr>
    </w:lvl>
    <w:lvl w:ilvl="5" w:tplc="EEEA43F2">
      <w:numFmt w:val="bullet"/>
      <w:lvlText w:val="•"/>
      <w:lvlJc w:val="left"/>
      <w:pPr>
        <w:ind w:left="5144" w:hanging="360"/>
      </w:pPr>
      <w:rPr>
        <w:rFonts w:hint="default"/>
        <w:lang w:val="en-US" w:eastAsia="en-US" w:bidi="ar-SA"/>
      </w:rPr>
    </w:lvl>
    <w:lvl w:ilvl="6" w:tplc="2CEA53D4">
      <w:numFmt w:val="bullet"/>
      <w:lvlText w:val="•"/>
      <w:lvlJc w:val="left"/>
      <w:pPr>
        <w:ind w:left="6115" w:hanging="360"/>
      </w:pPr>
      <w:rPr>
        <w:rFonts w:hint="default"/>
        <w:lang w:val="en-US" w:eastAsia="en-US" w:bidi="ar-SA"/>
      </w:rPr>
    </w:lvl>
    <w:lvl w:ilvl="7" w:tplc="639E0B2A">
      <w:numFmt w:val="bullet"/>
      <w:lvlText w:val="•"/>
      <w:lvlJc w:val="left"/>
      <w:pPr>
        <w:ind w:left="7086" w:hanging="360"/>
      </w:pPr>
      <w:rPr>
        <w:rFonts w:hint="default"/>
        <w:lang w:val="en-US" w:eastAsia="en-US" w:bidi="ar-SA"/>
      </w:rPr>
    </w:lvl>
    <w:lvl w:ilvl="8" w:tplc="CEDC76DE">
      <w:numFmt w:val="bullet"/>
      <w:lvlText w:val="•"/>
      <w:lvlJc w:val="left"/>
      <w:pPr>
        <w:ind w:left="8057" w:hanging="360"/>
      </w:pPr>
      <w:rPr>
        <w:rFonts w:hint="default"/>
        <w:lang w:val="en-US" w:eastAsia="en-US" w:bidi="ar-SA"/>
      </w:rPr>
    </w:lvl>
  </w:abstractNum>
  <w:abstractNum w:abstractNumId="4" w15:restartNumberingAfterBreak="0">
    <w:nsid w:val="38B701D3"/>
    <w:multiLevelType w:val="hybridMultilevel"/>
    <w:tmpl w:val="676AA3D4"/>
    <w:lvl w:ilvl="0" w:tplc="88408C74">
      <w:start w:val="7"/>
      <w:numFmt w:val="decimal"/>
      <w:lvlText w:val="%1."/>
      <w:lvlJc w:val="left"/>
      <w:pPr>
        <w:ind w:left="827" w:hanging="720"/>
        <w:jc w:val="left"/>
      </w:pPr>
      <w:rPr>
        <w:rFonts w:ascii="Arial" w:eastAsia="Arial" w:hAnsi="Arial" w:cs="Arial" w:hint="default"/>
        <w:b/>
        <w:bCs/>
        <w:i w:val="0"/>
        <w:iCs w:val="0"/>
        <w:spacing w:val="-1"/>
        <w:w w:val="100"/>
        <w:sz w:val="22"/>
        <w:szCs w:val="22"/>
        <w:lang w:val="en-US" w:eastAsia="en-US" w:bidi="ar-SA"/>
      </w:rPr>
    </w:lvl>
    <w:lvl w:ilvl="1" w:tplc="A8684C24">
      <w:numFmt w:val="bullet"/>
      <w:lvlText w:val=""/>
      <w:lvlJc w:val="left"/>
      <w:pPr>
        <w:ind w:left="827" w:hanging="216"/>
      </w:pPr>
      <w:rPr>
        <w:rFonts w:ascii="Symbol" w:eastAsia="Symbol" w:hAnsi="Symbol" w:cs="Symbol" w:hint="default"/>
        <w:b w:val="0"/>
        <w:bCs w:val="0"/>
        <w:i w:val="0"/>
        <w:iCs w:val="0"/>
        <w:color w:val="49442A"/>
        <w:w w:val="100"/>
        <w:sz w:val="22"/>
        <w:szCs w:val="22"/>
        <w:lang w:val="en-US" w:eastAsia="en-US" w:bidi="ar-SA"/>
      </w:rPr>
    </w:lvl>
    <w:lvl w:ilvl="2" w:tplc="4F1A0E20">
      <w:numFmt w:val="bullet"/>
      <w:lvlText w:val="•"/>
      <w:lvlJc w:val="left"/>
      <w:pPr>
        <w:ind w:left="2656" w:hanging="216"/>
      </w:pPr>
      <w:rPr>
        <w:rFonts w:hint="default"/>
        <w:lang w:val="en-US" w:eastAsia="en-US" w:bidi="ar-SA"/>
      </w:rPr>
    </w:lvl>
    <w:lvl w:ilvl="3" w:tplc="55DC4D90">
      <w:numFmt w:val="bullet"/>
      <w:lvlText w:val="•"/>
      <w:lvlJc w:val="left"/>
      <w:pPr>
        <w:ind w:left="3574" w:hanging="216"/>
      </w:pPr>
      <w:rPr>
        <w:rFonts w:hint="default"/>
        <w:lang w:val="en-US" w:eastAsia="en-US" w:bidi="ar-SA"/>
      </w:rPr>
    </w:lvl>
    <w:lvl w:ilvl="4" w:tplc="FC329F9E">
      <w:numFmt w:val="bullet"/>
      <w:lvlText w:val="•"/>
      <w:lvlJc w:val="left"/>
      <w:pPr>
        <w:ind w:left="4492" w:hanging="216"/>
      </w:pPr>
      <w:rPr>
        <w:rFonts w:hint="default"/>
        <w:lang w:val="en-US" w:eastAsia="en-US" w:bidi="ar-SA"/>
      </w:rPr>
    </w:lvl>
    <w:lvl w:ilvl="5" w:tplc="F7BA3190">
      <w:numFmt w:val="bullet"/>
      <w:lvlText w:val="•"/>
      <w:lvlJc w:val="left"/>
      <w:pPr>
        <w:ind w:left="5410" w:hanging="216"/>
      </w:pPr>
      <w:rPr>
        <w:rFonts w:hint="default"/>
        <w:lang w:val="en-US" w:eastAsia="en-US" w:bidi="ar-SA"/>
      </w:rPr>
    </w:lvl>
    <w:lvl w:ilvl="6" w:tplc="E4E25788">
      <w:numFmt w:val="bullet"/>
      <w:lvlText w:val="•"/>
      <w:lvlJc w:val="left"/>
      <w:pPr>
        <w:ind w:left="6328" w:hanging="216"/>
      </w:pPr>
      <w:rPr>
        <w:rFonts w:hint="default"/>
        <w:lang w:val="en-US" w:eastAsia="en-US" w:bidi="ar-SA"/>
      </w:rPr>
    </w:lvl>
    <w:lvl w:ilvl="7" w:tplc="63845152">
      <w:numFmt w:val="bullet"/>
      <w:lvlText w:val="•"/>
      <w:lvlJc w:val="left"/>
      <w:pPr>
        <w:ind w:left="7246" w:hanging="216"/>
      </w:pPr>
      <w:rPr>
        <w:rFonts w:hint="default"/>
        <w:lang w:val="en-US" w:eastAsia="en-US" w:bidi="ar-SA"/>
      </w:rPr>
    </w:lvl>
    <w:lvl w:ilvl="8" w:tplc="092C40E0">
      <w:numFmt w:val="bullet"/>
      <w:lvlText w:val="•"/>
      <w:lvlJc w:val="left"/>
      <w:pPr>
        <w:ind w:left="8164" w:hanging="216"/>
      </w:pPr>
      <w:rPr>
        <w:rFonts w:hint="default"/>
        <w:lang w:val="en-US" w:eastAsia="en-US" w:bidi="ar-SA"/>
      </w:rPr>
    </w:lvl>
  </w:abstractNum>
  <w:abstractNum w:abstractNumId="5" w15:restartNumberingAfterBreak="0">
    <w:nsid w:val="4352744E"/>
    <w:multiLevelType w:val="hybridMultilevel"/>
    <w:tmpl w:val="704E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0E5A76"/>
    <w:multiLevelType w:val="hybridMultilevel"/>
    <w:tmpl w:val="40C67614"/>
    <w:lvl w:ilvl="0" w:tplc="4970DB26">
      <w:numFmt w:val="bullet"/>
      <w:lvlText w:val=""/>
      <w:lvlJc w:val="left"/>
      <w:pPr>
        <w:ind w:left="683" w:hanging="216"/>
      </w:pPr>
      <w:rPr>
        <w:rFonts w:ascii="Symbol" w:eastAsia="Symbol" w:hAnsi="Symbol" w:cs="Symbol" w:hint="default"/>
        <w:b w:val="0"/>
        <w:bCs w:val="0"/>
        <w:i w:val="0"/>
        <w:iCs w:val="0"/>
        <w:w w:val="99"/>
        <w:sz w:val="20"/>
        <w:szCs w:val="20"/>
        <w:lang w:val="en-US" w:eastAsia="en-US" w:bidi="ar-SA"/>
      </w:rPr>
    </w:lvl>
    <w:lvl w:ilvl="1" w:tplc="F62C990A">
      <w:numFmt w:val="bullet"/>
      <w:lvlText w:val="•"/>
      <w:lvlJc w:val="left"/>
      <w:pPr>
        <w:ind w:left="1612" w:hanging="216"/>
      </w:pPr>
      <w:rPr>
        <w:rFonts w:hint="default"/>
        <w:lang w:val="en-US" w:eastAsia="en-US" w:bidi="ar-SA"/>
      </w:rPr>
    </w:lvl>
    <w:lvl w:ilvl="2" w:tplc="9D0ECD9A">
      <w:numFmt w:val="bullet"/>
      <w:lvlText w:val="•"/>
      <w:lvlJc w:val="left"/>
      <w:pPr>
        <w:ind w:left="2544" w:hanging="216"/>
      </w:pPr>
      <w:rPr>
        <w:rFonts w:hint="default"/>
        <w:lang w:val="en-US" w:eastAsia="en-US" w:bidi="ar-SA"/>
      </w:rPr>
    </w:lvl>
    <w:lvl w:ilvl="3" w:tplc="1BF4A93E">
      <w:numFmt w:val="bullet"/>
      <w:lvlText w:val="•"/>
      <w:lvlJc w:val="left"/>
      <w:pPr>
        <w:ind w:left="3476" w:hanging="216"/>
      </w:pPr>
      <w:rPr>
        <w:rFonts w:hint="default"/>
        <w:lang w:val="en-US" w:eastAsia="en-US" w:bidi="ar-SA"/>
      </w:rPr>
    </w:lvl>
    <w:lvl w:ilvl="4" w:tplc="39D0641E">
      <w:numFmt w:val="bullet"/>
      <w:lvlText w:val="•"/>
      <w:lvlJc w:val="left"/>
      <w:pPr>
        <w:ind w:left="4408" w:hanging="216"/>
      </w:pPr>
      <w:rPr>
        <w:rFonts w:hint="default"/>
        <w:lang w:val="en-US" w:eastAsia="en-US" w:bidi="ar-SA"/>
      </w:rPr>
    </w:lvl>
    <w:lvl w:ilvl="5" w:tplc="592AF656">
      <w:numFmt w:val="bullet"/>
      <w:lvlText w:val="•"/>
      <w:lvlJc w:val="left"/>
      <w:pPr>
        <w:ind w:left="5340" w:hanging="216"/>
      </w:pPr>
      <w:rPr>
        <w:rFonts w:hint="default"/>
        <w:lang w:val="en-US" w:eastAsia="en-US" w:bidi="ar-SA"/>
      </w:rPr>
    </w:lvl>
    <w:lvl w:ilvl="6" w:tplc="FA2E3D0A">
      <w:numFmt w:val="bullet"/>
      <w:lvlText w:val="•"/>
      <w:lvlJc w:val="left"/>
      <w:pPr>
        <w:ind w:left="6272" w:hanging="216"/>
      </w:pPr>
      <w:rPr>
        <w:rFonts w:hint="default"/>
        <w:lang w:val="en-US" w:eastAsia="en-US" w:bidi="ar-SA"/>
      </w:rPr>
    </w:lvl>
    <w:lvl w:ilvl="7" w:tplc="0A108262">
      <w:numFmt w:val="bullet"/>
      <w:lvlText w:val="•"/>
      <w:lvlJc w:val="left"/>
      <w:pPr>
        <w:ind w:left="7204" w:hanging="216"/>
      </w:pPr>
      <w:rPr>
        <w:rFonts w:hint="default"/>
        <w:lang w:val="en-US" w:eastAsia="en-US" w:bidi="ar-SA"/>
      </w:rPr>
    </w:lvl>
    <w:lvl w:ilvl="8" w:tplc="559A49EA">
      <w:numFmt w:val="bullet"/>
      <w:lvlText w:val="•"/>
      <w:lvlJc w:val="left"/>
      <w:pPr>
        <w:ind w:left="8136" w:hanging="216"/>
      </w:pPr>
      <w:rPr>
        <w:rFonts w:hint="default"/>
        <w:lang w:val="en-US" w:eastAsia="en-US" w:bidi="ar-SA"/>
      </w:rPr>
    </w:lvl>
  </w:abstractNum>
  <w:abstractNum w:abstractNumId="7" w15:restartNumberingAfterBreak="0">
    <w:nsid w:val="482730DD"/>
    <w:multiLevelType w:val="hybridMultilevel"/>
    <w:tmpl w:val="893C63F0"/>
    <w:lvl w:ilvl="0" w:tplc="828A74FA">
      <w:start w:val="1"/>
      <w:numFmt w:val="decimal"/>
      <w:lvlText w:val="%1."/>
      <w:lvlJc w:val="left"/>
      <w:pPr>
        <w:ind w:left="1262" w:hanging="435"/>
        <w:jc w:val="left"/>
      </w:pPr>
      <w:rPr>
        <w:rFonts w:ascii="Arial" w:eastAsia="Arial" w:hAnsi="Arial" w:cs="Arial" w:hint="default"/>
        <w:b w:val="0"/>
        <w:bCs w:val="0"/>
        <w:i w:val="0"/>
        <w:iCs w:val="0"/>
        <w:spacing w:val="-1"/>
        <w:w w:val="100"/>
        <w:sz w:val="22"/>
        <w:szCs w:val="22"/>
        <w:lang w:val="en-US" w:eastAsia="en-US" w:bidi="ar-SA"/>
      </w:rPr>
    </w:lvl>
    <w:lvl w:ilvl="1" w:tplc="3AB6C84A">
      <w:numFmt w:val="bullet"/>
      <w:lvlText w:val=""/>
      <w:lvlJc w:val="left"/>
      <w:pPr>
        <w:ind w:left="1187" w:hanging="360"/>
      </w:pPr>
      <w:rPr>
        <w:rFonts w:ascii="Symbol" w:eastAsia="Symbol" w:hAnsi="Symbol" w:cs="Symbol" w:hint="default"/>
        <w:b w:val="0"/>
        <w:bCs w:val="0"/>
        <w:i w:val="0"/>
        <w:iCs w:val="0"/>
        <w:w w:val="100"/>
        <w:sz w:val="22"/>
        <w:szCs w:val="22"/>
        <w:lang w:val="en-US" w:eastAsia="en-US" w:bidi="ar-SA"/>
      </w:rPr>
    </w:lvl>
    <w:lvl w:ilvl="2" w:tplc="6670455C">
      <w:numFmt w:val="bullet"/>
      <w:lvlText w:val="•"/>
      <w:lvlJc w:val="left"/>
      <w:pPr>
        <w:ind w:left="2231" w:hanging="360"/>
      </w:pPr>
      <w:rPr>
        <w:rFonts w:hint="default"/>
        <w:lang w:val="en-US" w:eastAsia="en-US" w:bidi="ar-SA"/>
      </w:rPr>
    </w:lvl>
    <w:lvl w:ilvl="3" w:tplc="61F09842">
      <w:numFmt w:val="bullet"/>
      <w:lvlText w:val="•"/>
      <w:lvlJc w:val="left"/>
      <w:pPr>
        <w:ind w:left="3202" w:hanging="360"/>
      </w:pPr>
      <w:rPr>
        <w:rFonts w:hint="default"/>
        <w:lang w:val="en-US" w:eastAsia="en-US" w:bidi="ar-SA"/>
      </w:rPr>
    </w:lvl>
    <w:lvl w:ilvl="4" w:tplc="BA247B14">
      <w:numFmt w:val="bullet"/>
      <w:lvlText w:val="•"/>
      <w:lvlJc w:val="left"/>
      <w:pPr>
        <w:ind w:left="4173" w:hanging="360"/>
      </w:pPr>
      <w:rPr>
        <w:rFonts w:hint="default"/>
        <w:lang w:val="en-US" w:eastAsia="en-US" w:bidi="ar-SA"/>
      </w:rPr>
    </w:lvl>
    <w:lvl w:ilvl="5" w:tplc="1C346344">
      <w:numFmt w:val="bullet"/>
      <w:lvlText w:val="•"/>
      <w:lvlJc w:val="left"/>
      <w:pPr>
        <w:ind w:left="5144" w:hanging="360"/>
      </w:pPr>
      <w:rPr>
        <w:rFonts w:hint="default"/>
        <w:lang w:val="en-US" w:eastAsia="en-US" w:bidi="ar-SA"/>
      </w:rPr>
    </w:lvl>
    <w:lvl w:ilvl="6" w:tplc="8A2C466A">
      <w:numFmt w:val="bullet"/>
      <w:lvlText w:val="•"/>
      <w:lvlJc w:val="left"/>
      <w:pPr>
        <w:ind w:left="6115" w:hanging="360"/>
      </w:pPr>
      <w:rPr>
        <w:rFonts w:hint="default"/>
        <w:lang w:val="en-US" w:eastAsia="en-US" w:bidi="ar-SA"/>
      </w:rPr>
    </w:lvl>
    <w:lvl w:ilvl="7" w:tplc="A2DEC632">
      <w:numFmt w:val="bullet"/>
      <w:lvlText w:val="•"/>
      <w:lvlJc w:val="left"/>
      <w:pPr>
        <w:ind w:left="7086" w:hanging="360"/>
      </w:pPr>
      <w:rPr>
        <w:rFonts w:hint="default"/>
        <w:lang w:val="en-US" w:eastAsia="en-US" w:bidi="ar-SA"/>
      </w:rPr>
    </w:lvl>
    <w:lvl w:ilvl="8" w:tplc="162A987E">
      <w:numFmt w:val="bullet"/>
      <w:lvlText w:val="•"/>
      <w:lvlJc w:val="left"/>
      <w:pPr>
        <w:ind w:left="8057" w:hanging="360"/>
      </w:pPr>
      <w:rPr>
        <w:rFonts w:hint="default"/>
        <w:lang w:val="en-US" w:eastAsia="en-US" w:bidi="ar-SA"/>
      </w:rPr>
    </w:lvl>
  </w:abstractNum>
  <w:abstractNum w:abstractNumId="8" w15:restartNumberingAfterBreak="0">
    <w:nsid w:val="4F8451A8"/>
    <w:multiLevelType w:val="hybridMultilevel"/>
    <w:tmpl w:val="B85E7EB4"/>
    <w:lvl w:ilvl="0" w:tplc="416EA1F8">
      <w:start w:val="5"/>
      <w:numFmt w:val="decimal"/>
      <w:lvlText w:val="%1."/>
      <w:lvlJc w:val="left"/>
      <w:pPr>
        <w:ind w:left="827" w:hanging="720"/>
        <w:jc w:val="left"/>
      </w:pPr>
      <w:rPr>
        <w:rFonts w:ascii="Arial" w:eastAsia="Arial" w:hAnsi="Arial" w:cs="Arial" w:hint="default"/>
        <w:b/>
        <w:bCs/>
        <w:i w:val="0"/>
        <w:iCs w:val="0"/>
        <w:spacing w:val="-1"/>
        <w:w w:val="100"/>
        <w:sz w:val="22"/>
        <w:szCs w:val="22"/>
        <w:lang w:val="en-US" w:eastAsia="en-US" w:bidi="ar-SA"/>
      </w:rPr>
    </w:lvl>
    <w:lvl w:ilvl="1" w:tplc="4C4E9D5E">
      <w:numFmt w:val="bullet"/>
      <w:lvlText w:val=""/>
      <w:lvlJc w:val="left"/>
      <w:pPr>
        <w:ind w:left="1259" w:hanging="432"/>
      </w:pPr>
      <w:rPr>
        <w:rFonts w:ascii="Symbol" w:eastAsia="Symbol" w:hAnsi="Symbol" w:cs="Symbol" w:hint="default"/>
        <w:b w:val="0"/>
        <w:bCs w:val="0"/>
        <w:i w:val="0"/>
        <w:iCs w:val="0"/>
        <w:w w:val="100"/>
        <w:sz w:val="22"/>
        <w:szCs w:val="22"/>
        <w:lang w:val="en-US" w:eastAsia="en-US" w:bidi="ar-SA"/>
      </w:rPr>
    </w:lvl>
    <w:lvl w:ilvl="2" w:tplc="A40043BA">
      <w:numFmt w:val="bullet"/>
      <w:lvlText w:val="•"/>
      <w:lvlJc w:val="left"/>
      <w:pPr>
        <w:ind w:left="2231" w:hanging="432"/>
      </w:pPr>
      <w:rPr>
        <w:rFonts w:hint="default"/>
        <w:lang w:val="en-US" w:eastAsia="en-US" w:bidi="ar-SA"/>
      </w:rPr>
    </w:lvl>
    <w:lvl w:ilvl="3" w:tplc="A3D484BC">
      <w:numFmt w:val="bullet"/>
      <w:lvlText w:val="•"/>
      <w:lvlJc w:val="left"/>
      <w:pPr>
        <w:ind w:left="3202" w:hanging="432"/>
      </w:pPr>
      <w:rPr>
        <w:rFonts w:hint="default"/>
        <w:lang w:val="en-US" w:eastAsia="en-US" w:bidi="ar-SA"/>
      </w:rPr>
    </w:lvl>
    <w:lvl w:ilvl="4" w:tplc="97C87C2E">
      <w:numFmt w:val="bullet"/>
      <w:lvlText w:val="•"/>
      <w:lvlJc w:val="left"/>
      <w:pPr>
        <w:ind w:left="4173" w:hanging="432"/>
      </w:pPr>
      <w:rPr>
        <w:rFonts w:hint="default"/>
        <w:lang w:val="en-US" w:eastAsia="en-US" w:bidi="ar-SA"/>
      </w:rPr>
    </w:lvl>
    <w:lvl w:ilvl="5" w:tplc="51B2AD68">
      <w:numFmt w:val="bullet"/>
      <w:lvlText w:val="•"/>
      <w:lvlJc w:val="left"/>
      <w:pPr>
        <w:ind w:left="5144" w:hanging="432"/>
      </w:pPr>
      <w:rPr>
        <w:rFonts w:hint="default"/>
        <w:lang w:val="en-US" w:eastAsia="en-US" w:bidi="ar-SA"/>
      </w:rPr>
    </w:lvl>
    <w:lvl w:ilvl="6" w:tplc="22EE4D8C">
      <w:numFmt w:val="bullet"/>
      <w:lvlText w:val="•"/>
      <w:lvlJc w:val="left"/>
      <w:pPr>
        <w:ind w:left="6115" w:hanging="432"/>
      </w:pPr>
      <w:rPr>
        <w:rFonts w:hint="default"/>
        <w:lang w:val="en-US" w:eastAsia="en-US" w:bidi="ar-SA"/>
      </w:rPr>
    </w:lvl>
    <w:lvl w:ilvl="7" w:tplc="6B588FBE">
      <w:numFmt w:val="bullet"/>
      <w:lvlText w:val="•"/>
      <w:lvlJc w:val="left"/>
      <w:pPr>
        <w:ind w:left="7086" w:hanging="432"/>
      </w:pPr>
      <w:rPr>
        <w:rFonts w:hint="default"/>
        <w:lang w:val="en-US" w:eastAsia="en-US" w:bidi="ar-SA"/>
      </w:rPr>
    </w:lvl>
    <w:lvl w:ilvl="8" w:tplc="D812B3F4">
      <w:numFmt w:val="bullet"/>
      <w:lvlText w:val="•"/>
      <w:lvlJc w:val="left"/>
      <w:pPr>
        <w:ind w:left="8057" w:hanging="432"/>
      </w:pPr>
      <w:rPr>
        <w:rFonts w:hint="default"/>
        <w:lang w:val="en-US" w:eastAsia="en-US" w:bidi="ar-SA"/>
      </w:rPr>
    </w:lvl>
  </w:abstractNum>
  <w:abstractNum w:abstractNumId="9" w15:restartNumberingAfterBreak="0">
    <w:nsid w:val="5B7E31AD"/>
    <w:multiLevelType w:val="hybridMultilevel"/>
    <w:tmpl w:val="DFD44174"/>
    <w:lvl w:ilvl="0" w:tplc="64605296">
      <w:start w:val="8"/>
      <w:numFmt w:val="decimal"/>
      <w:lvlText w:val="%1."/>
      <w:lvlJc w:val="left"/>
      <w:pPr>
        <w:ind w:left="1262" w:hanging="435"/>
        <w:jc w:val="left"/>
      </w:pPr>
      <w:rPr>
        <w:rFonts w:ascii="Arial" w:eastAsia="Arial" w:hAnsi="Arial" w:cs="Arial" w:hint="default"/>
        <w:b w:val="0"/>
        <w:bCs w:val="0"/>
        <w:i w:val="0"/>
        <w:iCs w:val="0"/>
        <w:spacing w:val="-1"/>
        <w:w w:val="100"/>
        <w:sz w:val="22"/>
        <w:szCs w:val="22"/>
        <w:lang w:val="en-US" w:eastAsia="en-US" w:bidi="ar-SA"/>
      </w:rPr>
    </w:lvl>
    <w:lvl w:ilvl="1" w:tplc="9912DE14">
      <w:numFmt w:val="bullet"/>
      <w:lvlText w:val=""/>
      <w:lvlJc w:val="left"/>
      <w:pPr>
        <w:ind w:left="1259" w:hanging="432"/>
      </w:pPr>
      <w:rPr>
        <w:rFonts w:ascii="Symbol" w:eastAsia="Symbol" w:hAnsi="Symbol" w:cs="Symbol" w:hint="default"/>
        <w:b w:val="0"/>
        <w:bCs w:val="0"/>
        <w:i w:val="0"/>
        <w:iCs w:val="0"/>
        <w:w w:val="100"/>
        <w:sz w:val="22"/>
        <w:szCs w:val="22"/>
        <w:lang w:val="en-US" w:eastAsia="en-US" w:bidi="ar-SA"/>
      </w:rPr>
    </w:lvl>
    <w:lvl w:ilvl="2" w:tplc="2EA839F8">
      <w:numFmt w:val="bullet"/>
      <w:lvlText w:val="•"/>
      <w:lvlJc w:val="left"/>
      <w:pPr>
        <w:ind w:left="3008" w:hanging="432"/>
      </w:pPr>
      <w:rPr>
        <w:rFonts w:hint="default"/>
        <w:lang w:val="en-US" w:eastAsia="en-US" w:bidi="ar-SA"/>
      </w:rPr>
    </w:lvl>
    <w:lvl w:ilvl="3" w:tplc="3E800390">
      <w:numFmt w:val="bullet"/>
      <w:lvlText w:val="•"/>
      <w:lvlJc w:val="left"/>
      <w:pPr>
        <w:ind w:left="3882" w:hanging="432"/>
      </w:pPr>
      <w:rPr>
        <w:rFonts w:hint="default"/>
        <w:lang w:val="en-US" w:eastAsia="en-US" w:bidi="ar-SA"/>
      </w:rPr>
    </w:lvl>
    <w:lvl w:ilvl="4" w:tplc="FB6CF222">
      <w:numFmt w:val="bullet"/>
      <w:lvlText w:val="•"/>
      <w:lvlJc w:val="left"/>
      <w:pPr>
        <w:ind w:left="4756" w:hanging="432"/>
      </w:pPr>
      <w:rPr>
        <w:rFonts w:hint="default"/>
        <w:lang w:val="en-US" w:eastAsia="en-US" w:bidi="ar-SA"/>
      </w:rPr>
    </w:lvl>
    <w:lvl w:ilvl="5" w:tplc="883024A2">
      <w:numFmt w:val="bullet"/>
      <w:lvlText w:val="•"/>
      <w:lvlJc w:val="left"/>
      <w:pPr>
        <w:ind w:left="5630" w:hanging="432"/>
      </w:pPr>
      <w:rPr>
        <w:rFonts w:hint="default"/>
        <w:lang w:val="en-US" w:eastAsia="en-US" w:bidi="ar-SA"/>
      </w:rPr>
    </w:lvl>
    <w:lvl w:ilvl="6" w:tplc="D91CBF94">
      <w:numFmt w:val="bullet"/>
      <w:lvlText w:val="•"/>
      <w:lvlJc w:val="left"/>
      <w:pPr>
        <w:ind w:left="6504" w:hanging="432"/>
      </w:pPr>
      <w:rPr>
        <w:rFonts w:hint="default"/>
        <w:lang w:val="en-US" w:eastAsia="en-US" w:bidi="ar-SA"/>
      </w:rPr>
    </w:lvl>
    <w:lvl w:ilvl="7" w:tplc="27D20410">
      <w:numFmt w:val="bullet"/>
      <w:lvlText w:val="•"/>
      <w:lvlJc w:val="left"/>
      <w:pPr>
        <w:ind w:left="7378" w:hanging="432"/>
      </w:pPr>
      <w:rPr>
        <w:rFonts w:hint="default"/>
        <w:lang w:val="en-US" w:eastAsia="en-US" w:bidi="ar-SA"/>
      </w:rPr>
    </w:lvl>
    <w:lvl w:ilvl="8" w:tplc="3A309842">
      <w:numFmt w:val="bullet"/>
      <w:lvlText w:val="•"/>
      <w:lvlJc w:val="left"/>
      <w:pPr>
        <w:ind w:left="8252" w:hanging="432"/>
      </w:pPr>
      <w:rPr>
        <w:rFonts w:hint="default"/>
        <w:lang w:val="en-US" w:eastAsia="en-US" w:bidi="ar-SA"/>
      </w:rPr>
    </w:lvl>
  </w:abstractNum>
  <w:num w:numId="1" w16cid:durableId="294414187">
    <w:abstractNumId w:val="1"/>
  </w:num>
  <w:num w:numId="2" w16cid:durableId="1021276022">
    <w:abstractNumId w:val="6"/>
  </w:num>
  <w:num w:numId="3" w16cid:durableId="98841087">
    <w:abstractNumId w:val="0"/>
  </w:num>
  <w:num w:numId="4" w16cid:durableId="130102814">
    <w:abstractNumId w:val="4"/>
  </w:num>
  <w:num w:numId="5" w16cid:durableId="1806968695">
    <w:abstractNumId w:val="3"/>
  </w:num>
  <w:num w:numId="6" w16cid:durableId="609747943">
    <w:abstractNumId w:val="9"/>
  </w:num>
  <w:num w:numId="7" w16cid:durableId="1139494046">
    <w:abstractNumId w:val="7"/>
  </w:num>
  <w:num w:numId="8" w16cid:durableId="1965378343">
    <w:abstractNumId w:val="8"/>
  </w:num>
  <w:num w:numId="9" w16cid:durableId="2067676607">
    <w:abstractNumId w:val="2"/>
  </w:num>
  <w:num w:numId="10" w16cid:durableId="19748244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27372"/>
    <w:rsid w:val="00127372"/>
    <w:rsid w:val="00792D35"/>
    <w:rsid w:val="007C21C6"/>
    <w:rsid w:val="00A76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0A72B"/>
  <w15:docId w15:val="{7E3CF945-DB0E-44B5-AB7B-78F79DB5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7372"/>
    <w:rPr>
      <w:rFonts w:ascii="Arial" w:eastAsia="Arial" w:hAnsi="Arial" w:cs="Arial"/>
    </w:rPr>
  </w:style>
  <w:style w:type="paragraph" w:styleId="Heading1">
    <w:name w:val="heading 1"/>
    <w:basedOn w:val="Normal"/>
    <w:next w:val="Normal"/>
    <w:link w:val="Heading1Char"/>
    <w:uiPriority w:val="9"/>
    <w:qFormat/>
    <w:rsid w:val="00792D35"/>
    <w:pPr>
      <w:keepNext/>
      <w:keepLines/>
      <w:widowControl/>
      <w:suppressAutoHyphens/>
      <w:autoSpaceDE/>
      <w:autoSpaceDN/>
      <w:spacing w:before="240"/>
      <w:outlineLvl w:val="0"/>
    </w:pPr>
    <w:rPr>
      <w:rFonts w:asciiTheme="majorHAnsi" w:eastAsiaTheme="majorEastAsia" w:hAnsiTheme="majorHAnsi" w:cstheme="majorBidi"/>
      <w:color w:val="365F91" w:themeColor="accent1" w:themeShade="BF"/>
      <w:sz w:val="32"/>
      <w:szCs w:val="3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27372"/>
    <w:pPr>
      <w:spacing w:before="7"/>
    </w:pPr>
    <w:rPr>
      <w:b/>
      <w:bCs/>
    </w:rPr>
  </w:style>
  <w:style w:type="paragraph" w:styleId="ListParagraph">
    <w:name w:val="List Paragraph"/>
    <w:basedOn w:val="Normal"/>
    <w:uiPriority w:val="1"/>
    <w:qFormat/>
    <w:rsid w:val="00127372"/>
  </w:style>
  <w:style w:type="paragraph" w:customStyle="1" w:styleId="TableParagraph">
    <w:name w:val="Table Paragraph"/>
    <w:basedOn w:val="Normal"/>
    <w:uiPriority w:val="1"/>
    <w:qFormat/>
    <w:rsid w:val="00127372"/>
  </w:style>
  <w:style w:type="paragraph" w:styleId="Header">
    <w:name w:val="header"/>
    <w:basedOn w:val="Normal"/>
    <w:link w:val="HeaderChar"/>
    <w:uiPriority w:val="99"/>
    <w:unhideWhenUsed/>
    <w:rsid w:val="00792D35"/>
    <w:pPr>
      <w:tabs>
        <w:tab w:val="center" w:pos="4513"/>
        <w:tab w:val="right" w:pos="9026"/>
      </w:tabs>
    </w:pPr>
  </w:style>
  <w:style w:type="character" w:customStyle="1" w:styleId="HeaderChar">
    <w:name w:val="Header Char"/>
    <w:basedOn w:val="DefaultParagraphFont"/>
    <w:link w:val="Header"/>
    <w:uiPriority w:val="99"/>
    <w:rsid w:val="00792D35"/>
    <w:rPr>
      <w:rFonts w:ascii="Arial" w:eastAsia="Arial" w:hAnsi="Arial" w:cs="Arial"/>
    </w:rPr>
  </w:style>
  <w:style w:type="paragraph" w:styleId="Footer">
    <w:name w:val="footer"/>
    <w:basedOn w:val="Normal"/>
    <w:link w:val="FooterChar"/>
    <w:uiPriority w:val="99"/>
    <w:unhideWhenUsed/>
    <w:rsid w:val="00792D35"/>
    <w:pPr>
      <w:tabs>
        <w:tab w:val="center" w:pos="4513"/>
        <w:tab w:val="right" w:pos="9026"/>
      </w:tabs>
    </w:pPr>
  </w:style>
  <w:style w:type="character" w:customStyle="1" w:styleId="FooterChar">
    <w:name w:val="Footer Char"/>
    <w:basedOn w:val="DefaultParagraphFont"/>
    <w:link w:val="Footer"/>
    <w:uiPriority w:val="99"/>
    <w:rsid w:val="00792D35"/>
    <w:rPr>
      <w:rFonts w:ascii="Arial" w:eastAsia="Arial" w:hAnsi="Arial" w:cs="Arial"/>
    </w:rPr>
  </w:style>
  <w:style w:type="character" w:customStyle="1" w:styleId="Heading1Char">
    <w:name w:val="Heading 1 Char"/>
    <w:basedOn w:val="DefaultParagraphFont"/>
    <w:link w:val="Heading1"/>
    <w:uiPriority w:val="9"/>
    <w:rsid w:val="00792D35"/>
    <w:rPr>
      <w:rFonts w:asciiTheme="majorHAnsi" w:eastAsiaTheme="majorEastAsia" w:hAnsiTheme="majorHAnsi" w:cstheme="majorBidi"/>
      <w:color w:val="365F91" w:themeColor="accent1" w:themeShade="BF"/>
      <w:sz w:val="32"/>
      <w:szCs w:val="3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1254</Words>
  <Characters>7152</Characters>
  <Application>Microsoft Office Word</Application>
  <DocSecurity>0</DocSecurity>
  <Lines>59</Lines>
  <Paragraphs>16</Paragraphs>
  <ScaleCrop>false</ScaleCrop>
  <Company>NHS Tayside</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Barbara Soltys</cp:lastModifiedBy>
  <cp:revision>3</cp:revision>
  <dcterms:created xsi:type="dcterms:W3CDTF">2023-03-15T15:44:00Z</dcterms:created>
  <dcterms:modified xsi:type="dcterms:W3CDTF">2024-05-24T10:20:00Z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Office Word 2007</vt:lpwstr>
  </property>
  <property fmtid="{D5CDD505-2E9C-101B-9397-08002B2CF9AE}" pid="4" name="LastSaved">
    <vt:filetime>2023-03-15T00:00:00Z</vt:filetime>
  </property>
  <property fmtid="{D5CDD505-2E9C-101B-9397-08002B2CF9AE}" pid="5" name="Producer">
    <vt:lpwstr>Microsoft® Office Word 2007</vt:lpwstr>
  </property>
</Properties>
</file>