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4E63F" w14:textId="77777777" w:rsidR="00F85AF0" w:rsidRPr="00915CFA" w:rsidRDefault="00A31BBD">
      <w:pPr>
        <w:pStyle w:val="Heading4"/>
        <w:jc w:val="center"/>
        <w:rPr>
          <w:rFonts w:ascii="Arial" w:hAnsi="Arial" w:cs="Arial"/>
          <w:b/>
          <w:sz w:val="24"/>
        </w:rPr>
      </w:pPr>
      <w:bookmarkStart w:id="0" w:name="_GoBack"/>
      <w:r w:rsidRPr="00915CFA">
        <w:rPr>
          <w:rFonts w:ascii="Arial" w:hAnsi="Arial" w:cs="Arial"/>
          <w:b/>
          <w:sz w:val="24"/>
        </w:rPr>
        <w:t>Digital Services</w:t>
      </w:r>
      <w:r w:rsidR="005B3ECF" w:rsidRPr="00915CFA">
        <w:rPr>
          <w:rFonts w:ascii="Arial" w:hAnsi="Arial" w:cs="Arial"/>
          <w:b/>
          <w:sz w:val="24"/>
        </w:rPr>
        <w:t xml:space="preserve"> </w:t>
      </w:r>
      <w:r w:rsidR="00AA2A17" w:rsidRPr="00915CFA">
        <w:rPr>
          <w:rFonts w:ascii="Arial" w:hAnsi="Arial" w:cs="Arial"/>
          <w:b/>
          <w:sz w:val="24"/>
        </w:rPr>
        <w:t>Technical Specialist (Systems)</w:t>
      </w:r>
    </w:p>
    <w:p w14:paraId="61B1CD8F" w14:textId="77777777" w:rsidR="00F85AF0" w:rsidRPr="00915CFA" w:rsidRDefault="00F85AF0">
      <w:pPr>
        <w:rPr>
          <w:rFonts w:ascii="Arial" w:hAnsi="Arial" w:cs="Arial"/>
        </w:rPr>
      </w:pPr>
    </w:p>
    <w:p w14:paraId="7D27DC82" w14:textId="77777777" w:rsidR="006A51E4" w:rsidRPr="00915CFA" w:rsidRDefault="006A51E4">
      <w:pPr>
        <w:rPr>
          <w:rFonts w:ascii="Arial" w:hAnsi="Arial" w:cs="Arial"/>
        </w:rPr>
      </w:pPr>
    </w:p>
    <w:tbl>
      <w:tblPr>
        <w:tblW w:w="1127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275"/>
      </w:tblGrid>
      <w:tr w:rsidR="0070265F" w:rsidRPr="00915CFA" w14:paraId="1DDB1906" w14:textId="77777777" w:rsidTr="003A2E1A">
        <w:tc>
          <w:tcPr>
            <w:tcW w:w="11275" w:type="dxa"/>
          </w:tcPr>
          <w:p w14:paraId="7D436733" w14:textId="77777777" w:rsidR="00F85AF0" w:rsidRPr="00915CFA" w:rsidRDefault="00F85AF0">
            <w:pPr>
              <w:pStyle w:val="Heading3"/>
              <w:numPr>
                <w:ilvl w:val="0"/>
                <w:numId w:val="1"/>
              </w:numPr>
              <w:spacing w:before="120" w:after="120"/>
            </w:pPr>
            <w:r w:rsidRPr="00915CFA">
              <w:t>JOB IDENTIFICATION</w:t>
            </w:r>
          </w:p>
        </w:tc>
      </w:tr>
      <w:tr w:rsidR="0070265F" w:rsidRPr="00915CFA" w14:paraId="6C445539" w14:textId="77777777" w:rsidTr="003A2E1A">
        <w:tc>
          <w:tcPr>
            <w:tcW w:w="11275" w:type="dxa"/>
          </w:tcPr>
          <w:p w14:paraId="795BBAA4" w14:textId="77777777" w:rsidR="00F85AF0" w:rsidRPr="00915CFA" w:rsidRDefault="00F85AF0">
            <w:pPr>
              <w:pStyle w:val="BodyText"/>
              <w:rPr>
                <w:rFonts w:cs="Arial"/>
                <w:sz w:val="24"/>
                <w:szCs w:val="24"/>
              </w:rPr>
            </w:pPr>
          </w:p>
          <w:p w14:paraId="4F142003" w14:textId="77777777" w:rsidR="00F85AF0" w:rsidRPr="00915CFA" w:rsidRDefault="00F85AF0">
            <w:pPr>
              <w:jc w:val="both"/>
              <w:rPr>
                <w:rFonts w:ascii="Arial" w:hAnsi="Arial" w:cs="Arial"/>
                <w:b/>
              </w:rPr>
            </w:pPr>
            <w:r w:rsidRPr="00915CFA">
              <w:rPr>
                <w:rFonts w:ascii="Arial" w:hAnsi="Arial" w:cs="Arial"/>
              </w:rPr>
              <w:t>Job Title:</w:t>
            </w:r>
            <w:r w:rsidR="005B3ECF" w:rsidRPr="00915CFA">
              <w:rPr>
                <w:rFonts w:ascii="Arial" w:hAnsi="Arial" w:cs="Arial"/>
              </w:rPr>
              <w:t xml:space="preserve"> </w:t>
            </w:r>
            <w:r w:rsidR="00AA2A17" w:rsidRPr="00915CFA">
              <w:rPr>
                <w:rFonts w:ascii="Arial" w:hAnsi="Arial" w:cs="Arial"/>
                <w:bCs/>
              </w:rPr>
              <w:t>Technical Specialist (Systems)</w:t>
            </w:r>
          </w:p>
          <w:p w14:paraId="521CE56F" w14:textId="77777777" w:rsidR="00892010" w:rsidRPr="00915CFA" w:rsidRDefault="00892010">
            <w:pPr>
              <w:jc w:val="both"/>
              <w:rPr>
                <w:rFonts w:ascii="Arial" w:hAnsi="Arial" w:cs="Arial"/>
              </w:rPr>
            </w:pPr>
          </w:p>
          <w:p w14:paraId="399AC511" w14:textId="77777777" w:rsidR="00F85AF0" w:rsidRPr="00915CFA" w:rsidRDefault="00F85AF0">
            <w:pPr>
              <w:jc w:val="both"/>
              <w:rPr>
                <w:rFonts w:ascii="Arial" w:hAnsi="Arial" w:cs="Arial"/>
              </w:rPr>
            </w:pPr>
            <w:r w:rsidRPr="00915CFA">
              <w:rPr>
                <w:rFonts w:ascii="Arial" w:hAnsi="Arial" w:cs="Arial"/>
              </w:rPr>
              <w:t>Responsible to</w:t>
            </w:r>
            <w:r w:rsidR="006C6519" w:rsidRPr="00915CFA">
              <w:rPr>
                <w:rFonts w:ascii="Arial" w:hAnsi="Arial" w:cs="Arial"/>
              </w:rPr>
              <w:t>:</w:t>
            </w:r>
            <w:r w:rsidRPr="00915CFA">
              <w:rPr>
                <w:rFonts w:ascii="Arial" w:hAnsi="Arial" w:cs="Arial"/>
              </w:rPr>
              <w:t xml:space="preserve"> </w:t>
            </w:r>
            <w:r w:rsidR="00D11073" w:rsidRPr="00915CFA">
              <w:rPr>
                <w:rFonts w:ascii="Arial" w:hAnsi="Arial" w:cs="Arial"/>
              </w:rPr>
              <w:t xml:space="preserve">Senior </w:t>
            </w:r>
            <w:r w:rsidR="00AA2A17" w:rsidRPr="00915CFA">
              <w:rPr>
                <w:rFonts w:ascii="Arial" w:hAnsi="Arial" w:cs="Arial"/>
                <w:bCs/>
              </w:rPr>
              <w:t>Technical Specialist (Systems)</w:t>
            </w:r>
          </w:p>
          <w:p w14:paraId="0186ECAE" w14:textId="77777777" w:rsidR="00F85AF0" w:rsidRPr="00915CFA" w:rsidRDefault="00F85AF0">
            <w:pPr>
              <w:jc w:val="both"/>
              <w:rPr>
                <w:rFonts w:ascii="Arial" w:hAnsi="Arial" w:cs="Arial"/>
              </w:rPr>
            </w:pPr>
          </w:p>
          <w:p w14:paraId="303277F9" w14:textId="77777777" w:rsidR="00F85AF0" w:rsidRPr="00915CFA" w:rsidRDefault="00F85AF0">
            <w:pPr>
              <w:jc w:val="both"/>
              <w:rPr>
                <w:rFonts w:ascii="Arial" w:hAnsi="Arial" w:cs="Arial"/>
              </w:rPr>
            </w:pPr>
            <w:r w:rsidRPr="00915CFA">
              <w:rPr>
                <w:rFonts w:ascii="Arial" w:hAnsi="Arial" w:cs="Arial"/>
              </w:rPr>
              <w:t>Department(s):</w:t>
            </w:r>
            <w:r w:rsidR="00A31BBD" w:rsidRPr="00915CFA">
              <w:rPr>
                <w:rFonts w:ascii="Arial" w:hAnsi="Arial" w:cs="Arial"/>
              </w:rPr>
              <w:t xml:space="preserve"> Digital</w:t>
            </w:r>
            <w:r w:rsidR="003C0A5B" w:rsidRPr="00915CFA">
              <w:rPr>
                <w:rFonts w:ascii="Arial" w:hAnsi="Arial" w:cs="Arial"/>
              </w:rPr>
              <w:t xml:space="preserve"> Services </w:t>
            </w:r>
          </w:p>
          <w:p w14:paraId="1B315E1B" w14:textId="77777777" w:rsidR="009E4C3B" w:rsidRPr="00915CFA" w:rsidRDefault="009E4C3B">
            <w:pPr>
              <w:jc w:val="both"/>
              <w:rPr>
                <w:rFonts w:ascii="Arial" w:hAnsi="Arial" w:cs="Arial"/>
              </w:rPr>
            </w:pPr>
          </w:p>
          <w:p w14:paraId="4FF3FE33" w14:textId="77777777" w:rsidR="00F85AF0" w:rsidRPr="00915CFA" w:rsidRDefault="00F85AF0">
            <w:pPr>
              <w:jc w:val="both"/>
              <w:rPr>
                <w:rFonts w:ascii="Arial" w:hAnsi="Arial" w:cs="Arial"/>
              </w:rPr>
            </w:pPr>
            <w:r w:rsidRPr="00915CFA">
              <w:rPr>
                <w:rFonts w:ascii="Arial" w:hAnsi="Arial" w:cs="Arial"/>
              </w:rPr>
              <w:t>Directorate:</w:t>
            </w:r>
            <w:r w:rsidR="005B3ECF" w:rsidRPr="00915CFA">
              <w:rPr>
                <w:rFonts w:ascii="Arial" w:hAnsi="Arial" w:cs="Arial"/>
              </w:rPr>
              <w:t xml:space="preserve"> </w:t>
            </w:r>
            <w:r w:rsidR="009E4C3B" w:rsidRPr="00915CFA">
              <w:rPr>
                <w:rFonts w:ascii="Arial" w:hAnsi="Arial" w:cs="Arial"/>
              </w:rPr>
              <w:t>Department of Information and Clinical Support Services</w:t>
            </w:r>
          </w:p>
          <w:p w14:paraId="5E6BB830" w14:textId="77777777" w:rsidR="00F85AF0" w:rsidRPr="00915CFA" w:rsidRDefault="00F85AF0">
            <w:pPr>
              <w:jc w:val="both"/>
              <w:rPr>
                <w:rFonts w:ascii="Arial" w:hAnsi="Arial" w:cs="Arial"/>
              </w:rPr>
            </w:pPr>
          </w:p>
          <w:p w14:paraId="658600DF" w14:textId="77777777" w:rsidR="00F85AF0" w:rsidRPr="00915CFA" w:rsidRDefault="00F85AF0">
            <w:pPr>
              <w:jc w:val="both"/>
              <w:rPr>
                <w:rFonts w:ascii="Arial" w:hAnsi="Arial" w:cs="Arial"/>
              </w:rPr>
            </w:pPr>
            <w:r w:rsidRPr="00915CFA">
              <w:rPr>
                <w:rFonts w:ascii="Arial" w:hAnsi="Arial" w:cs="Arial"/>
              </w:rPr>
              <w:t>Operating Division:</w:t>
            </w:r>
            <w:r w:rsidR="005B3ECF" w:rsidRPr="00915CFA">
              <w:rPr>
                <w:rFonts w:ascii="Arial" w:hAnsi="Arial" w:cs="Arial"/>
              </w:rPr>
              <w:t xml:space="preserve"> </w:t>
            </w:r>
            <w:r w:rsidR="00A31BBD" w:rsidRPr="00915CFA">
              <w:rPr>
                <w:rFonts w:ascii="Arial" w:hAnsi="Arial" w:cs="Arial"/>
              </w:rPr>
              <w:t>Digital Services</w:t>
            </w:r>
          </w:p>
          <w:p w14:paraId="60DC5961" w14:textId="77777777" w:rsidR="00F85AF0" w:rsidRPr="00915CFA" w:rsidRDefault="00F85AF0">
            <w:pPr>
              <w:jc w:val="both"/>
              <w:rPr>
                <w:rFonts w:ascii="Arial" w:hAnsi="Arial" w:cs="Arial"/>
              </w:rPr>
            </w:pPr>
          </w:p>
          <w:p w14:paraId="005DCD70" w14:textId="77777777" w:rsidR="00F85AF0" w:rsidRPr="00915CFA" w:rsidRDefault="00F85AF0">
            <w:pPr>
              <w:jc w:val="both"/>
              <w:rPr>
                <w:rFonts w:ascii="Arial" w:hAnsi="Arial" w:cs="Arial"/>
              </w:rPr>
            </w:pPr>
            <w:r w:rsidRPr="00915CFA">
              <w:rPr>
                <w:rFonts w:ascii="Arial" w:hAnsi="Arial" w:cs="Arial"/>
              </w:rPr>
              <w:t>Job Reference:</w:t>
            </w:r>
          </w:p>
          <w:p w14:paraId="299EE415" w14:textId="77777777" w:rsidR="00F85AF0" w:rsidRPr="00915CFA" w:rsidRDefault="00F85AF0">
            <w:pPr>
              <w:jc w:val="both"/>
              <w:rPr>
                <w:rFonts w:ascii="Arial" w:hAnsi="Arial" w:cs="Arial"/>
              </w:rPr>
            </w:pPr>
          </w:p>
          <w:p w14:paraId="4FA0BB6B" w14:textId="2C357228" w:rsidR="00F85AF0" w:rsidRPr="00915CFA" w:rsidRDefault="00F85AF0">
            <w:pPr>
              <w:jc w:val="both"/>
              <w:rPr>
                <w:rFonts w:ascii="Arial" w:hAnsi="Arial" w:cs="Arial"/>
              </w:rPr>
            </w:pPr>
            <w:r w:rsidRPr="00915CFA">
              <w:rPr>
                <w:rFonts w:ascii="Arial" w:hAnsi="Arial" w:cs="Arial"/>
              </w:rPr>
              <w:t>No of Job Holders:</w:t>
            </w:r>
            <w:r w:rsidR="005B3ECF" w:rsidRPr="00915CFA">
              <w:rPr>
                <w:rFonts w:ascii="Arial" w:hAnsi="Arial" w:cs="Arial"/>
              </w:rPr>
              <w:t xml:space="preserve"> </w:t>
            </w:r>
            <w:r w:rsidR="00B9135F" w:rsidRPr="00915CFA">
              <w:rPr>
                <w:rFonts w:ascii="Arial" w:hAnsi="Arial" w:cs="Arial"/>
              </w:rPr>
              <w:t>6</w:t>
            </w:r>
          </w:p>
          <w:p w14:paraId="6442CC2A" w14:textId="77777777" w:rsidR="00F85AF0" w:rsidRPr="00915CFA" w:rsidRDefault="00F85AF0">
            <w:pPr>
              <w:jc w:val="both"/>
              <w:rPr>
                <w:rFonts w:ascii="Arial" w:hAnsi="Arial" w:cs="Arial"/>
              </w:rPr>
            </w:pPr>
          </w:p>
          <w:p w14:paraId="719F4E5B" w14:textId="5D8E8ADF" w:rsidR="00F85AF0" w:rsidRPr="00915CFA" w:rsidRDefault="00F85AF0">
            <w:pPr>
              <w:jc w:val="both"/>
              <w:rPr>
                <w:rFonts w:ascii="Arial" w:hAnsi="Arial" w:cs="Arial"/>
              </w:rPr>
            </w:pPr>
            <w:r w:rsidRPr="00915CFA">
              <w:rPr>
                <w:rFonts w:ascii="Arial" w:hAnsi="Arial" w:cs="Arial"/>
              </w:rPr>
              <w:t>Last Update</w:t>
            </w:r>
            <w:r w:rsidR="0072154C" w:rsidRPr="00915CFA">
              <w:rPr>
                <w:rFonts w:ascii="Arial" w:hAnsi="Arial" w:cs="Arial"/>
              </w:rPr>
              <w:t xml:space="preserve">: </w:t>
            </w:r>
            <w:r w:rsidR="00B9135F" w:rsidRPr="00915CFA">
              <w:rPr>
                <w:rFonts w:ascii="Arial" w:hAnsi="Arial" w:cs="Arial"/>
              </w:rPr>
              <w:t>29</w:t>
            </w:r>
            <w:r w:rsidR="009163A2" w:rsidRPr="00915CFA">
              <w:rPr>
                <w:rFonts w:ascii="Arial" w:hAnsi="Arial" w:cs="Arial"/>
                <w:vertAlign w:val="superscript"/>
              </w:rPr>
              <w:t>th</w:t>
            </w:r>
            <w:r w:rsidR="009163A2" w:rsidRPr="00915CFA">
              <w:rPr>
                <w:rFonts w:ascii="Arial" w:hAnsi="Arial" w:cs="Arial"/>
              </w:rPr>
              <w:t xml:space="preserve"> </w:t>
            </w:r>
            <w:r w:rsidR="00B9135F" w:rsidRPr="00915CFA">
              <w:rPr>
                <w:rFonts w:ascii="Arial" w:hAnsi="Arial" w:cs="Arial"/>
              </w:rPr>
              <w:t>July</w:t>
            </w:r>
            <w:r w:rsidR="003C219F" w:rsidRPr="00915CFA">
              <w:rPr>
                <w:rFonts w:ascii="Arial" w:hAnsi="Arial" w:cs="Arial"/>
              </w:rPr>
              <w:t xml:space="preserve"> 20</w:t>
            </w:r>
            <w:r w:rsidR="00A5692C" w:rsidRPr="00915CFA">
              <w:rPr>
                <w:rFonts w:ascii="Arial" w:hAnsi="Arial" w:cs="Arial"/>
              </w:rPr>
              <w:t>2</w:t>
            </w:r>
            <w:r w:rsidR="00B9135F" w:rsidRPr="00915CFA">
              <w:rPr>
                <w:rFonts w:ascii="Arial" w:hAnsi="Arial" w:cs="Arial"/>
              </w:rPr>
              <w:t>4</w:t>
            </w:r>
          </w:p>
          <w:p w14:paraId="078DF6DE" w14:textId="77777777" w:rsidR="00F85AF0" w:rsidRPr="00915CFA" w:rsidRDefault="00F85AF0">
            <w:pPr>
              <w:jc w:val="both"/>
              <w:rPr>
                <w:rFonts w:ascii="Arial" w:hAnsi="Arial" w:cs="Arial"/>
              </w:rPr>
            </w:pPr>
          </w:p>
        </w:tc>
      </w:tr>
    </w:tbl>
    <w:p w14:paraId="14865CDA" w14:textId="77777777" w:rsidR="00F85AF0" w:rsidRPr="00915CFA" w:rsidRDefault="00F85AF0">
      <w:pPr>
        <w:ind w:left="-360" w:firstLine="360"/>
        <w:jc w:val="both"/>
        <w:rPr>
          <w:rFonts w:ascii="Arial" w:hAnsi="Arial" w:cs="Arial"/>
        </w:rPr>
      </w:pPr>
    </w:p>
    <w:p w14:paraId="01A4D577" w14:textId="77777777" w:rsidR="006A51E4" w:rsidRPr="00915CFA" w:rsidRDefault="006A51E4">
      <w:pPr>
        <w:ind w:left="-360" w:firstLine="360"/>
        <w:jc w:val="both"/>
        <w:rPr>
          <w:rFonts w:ascii="Arial" w:hAnsi="Arial" w:cs="Arial"/>
        </w:rPr>
      </w:pPr>
    </w:p>
    <w:tbl>
      <w:tblPr>
        <w:tblW w:w="1127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5"/>
      </w:tblGrid>
      <w:tr w:rsidR="0070265F" w:rsidRPr="00915CFA" w14:paraId="63C83A2D" w14:textId="77777777" w:rsidTr="003A2E1A">
        <w:tc>
          <w:tcPr>
            <w:tcW w:w="11275" w:type="dxa"/>
          </w:tcPr>
          <w:p w14:paraId="2B9DE789" w14:textId="77777777" w:rsidR="00F85AF0" w:rsidRPr="00915CFA" w:rsidRDefault="00F85AF0">
            <w:pPr>
              <w:pStyle w:val="Heading3"/>
              <w:spacing w:before="120" w:after="120"/>
            </w:pPr>
            <w:r w:rsidRPr="00915CFA">
              <w:t>2.  JOB PURPOSE</w:t>
            </w:r>
          </w:p>
        </w:tc>
      </w:tr>
      <w:tr w:rsidR="0070265F" w:rsidRPr="00915CFA" w14:paraId="233E0E0F" w14:textId="77777777" w:rsidTr="003A2E1A">
        <w:tc>
          <w:tcPr>
            <w:tcW w:w="11275" w:type="dxa"/>
          </w:tcPr>
          <w:p w14:paraId="136CB9AA" w14:textId="77777777" w:rsidR="006A51E4" w:rsidRPr="00915CFA" w:rsidRDefault="006A51E4" w:rsidP="009E4C3B">
            <w:pPr>
              <w:rPr>
                <w:rFonts w:ascii="Arial" w:hAnsi="Arial" w:cs="Arial"/>
                <w:bCs/>
              </w:rPr>
            </w:pPr>
          </w:p>
          <w:p w14:paraId="4D1B5A5E" w14:textId="77777777" w:rsidR="00753543" w:rsidRPr="00915CFA" w:rsidRDefault="009E4C3B" w:rsidP="002366E0">
            <w:pPr>
              <w:rPr>
                <w:rFonts w:ascii="Arial" w:hAnsi="Arial" w:cs="Arial"/>
              </w:rPr>
            </w:pPr>
            <w:r w:rsidRPr="00915CFA">
              <w:rPr>
                <w:rFonts w:ascii="Arial" w:hAnsi="Arial" w:cs="Arial"/>
              </w:rPr>
              <w:t xml:space="preserve">To be responsible for the operation, </w:t>
            </w:r>
            <w:r w:rsidR="003C219F" w:rsidRPr="00915CFA">
              <w:rPr>
                <w:rFonts w:ascii="Arial" w:hAnsi="Arial" w:cs="Arial"/>
              </w:rPr>
              <w:t xml:space="preserve">maintenance, </w:t>
            </w:r>
            <w:r w:rsidRPr="00915CFA">
              <w:rPr>
                <w:rFonts w:ascii="Arial" w:hAnsi="Arial" w:cs="Arial"/>
              </w:rPr>
              <w:t xml:space="preserve">management and performance of the </w:t>
            </w:r>
          </w:p>
          <w:p w14:paraId="2D66970D" w14:textId="77777777" w:rsidR="009E4C3B" w:rsidRPr="00915CFA" w:rsidRDefault="00753543" w:rsidP="002366E0">
            <w:pPr>
              <w:rPr>
                <w:rFonts w:ascii="Arial" w:hAnsi="Arial" w:cs="Arial"/>
              </w:rPr>
            </w:pPr>
            <w:r w:rsidRPr="00915CFA">
              <w:rPr>
                <w:rFonts w:ascii="Arial" w:hAnsi="Arial" w:cs="Arial"/>
              </w:rPr>
              <w:t xml:space="preserve">Organisation’s </w:t>
            </w:r>
            <w:r w:rsidR="009E4C3B" w:rsidRPr="00915CFA">
              <w:rPr>
                <w:rFonts w:ascii="Arial" w:hAnsi="Arial" w:cs="Arial"/>
              </w:rPr>
              <w:t xml:space="preserve">information systems ensuring their integrity, security and availability in order to meet the </w:t>
            </w:r>
            <w:r w:rsidR="00351494" w:rsidRPr="00915CFA">
              <w:rPr>
                <w:rFonts w:ascii="Arial" w:hAnsi="Arial" w:cs="Arial"/>
              </w:rPr>
              <w:t>Organisation’s</w:t>
            </w:r>
            <w:r w:rsidR="009E4C3B" w:rsidRPr="00915CFA">
              <w:rPr>
                <w:rFonts w:ascii="Arial" w:hAnsi="Arial" w:cs="Arial"/>
              </w:rPr>
              <w:t xml:space="preserve"> information requirements for the efficient operation of their business.</w:t>
            </w:r>
          </w:p>
          <w:p w14:paraId="53BD8B76" w14:textId="77777777" w:rsidR="002366E0" w:rsidRPr="00915CFA" w:rsidRDefault="002366E0" w:rsidP="002366E0">
            <w:pPr>
              <w:rPr>
                <w:rFonts w:ascii="Arial" w:hAnsi="Arial" w:cs="Arial"/>
              </w:rPr>
            </w:pPr>
          </w:p>
          <w:p w14:paraId="299C217C" w14:textId="77777777" w:rsidR="003C219F" w:rsidRPr="00915CFA" w:rsidRDefault="003C219F" w:rsidP="002366E0">
            <w:pPr>
              <w:rPr>
                <w:rFonts w:ascii="Arial" w:hAnsi="Arial" w:cs="Arial"/>
              </w:rPr>
            </w:pPr>
            <w:r w:rsidRPr="00915CFA">
              <w:rPr>
                <w:rFonts w:ascii="Arial" w:hAnsi="Arial" w:cs="Arial"/>
              </w:rPr>
              <w:t xml:space="preserve">To maintain, develop and adapt existing systems, applications and interfaces and to </w:t>
            </w:r>
            <w:r w:rsidR="009163A2" w:rsidRPr="00915CFA">
              <w:rPr>
                <w:rFonts w:ascii="Arial" w:hAnsi="Arial" w:cs="Arial"/>
              </w:rPr>
              <w:t xml:space="preserve">assist in the technical </w:t>
            </w:r>
            <w:r w:rsidRPr="00915CFA">
              <w:rPr>
                <w:rFonts w:ascii="Arial" w:hAnsi="Arial" w:cs="Arial"/>
              </w:rPr>
              <w:t>implement</w:t>
            </w:r>
            <w:r w:rsidR="009163A2" w:rsidRPr="00915CFA">
              <w:rPr>
                <w:rFonts w:ascii="Arial" w:hAnsi="Arial" w:cs="Arial"/>
              </w:rPr>
              <w:t>ation</w:t>
            </w:r>
            <w:r w:rsidRPr="00915CFA">
              <w:rPr>
                <w:rFonts w:ascii="Arial" w:hAnsi="Arial" w:cs="Arial"/>
              </w:rPr>
              <w:t xml:space="preserve"> </w:t>
            </w:r>
            <w:r w:rsidR="009163A2" w:rsidRPr="00915CFA">
              <w:rPr>
                <w:rFonts w:ascii="Arial" w:hAnsi="Arial" w:cs="Arial"/>
              </w:rPr>
              <w:t xml:space="preserve">of </w:t>
            </w:r>
            <w:r w:rsidRPr="00915CFA">
              <w:rPr>
                <w:rFonts w:ascii="Arial" w:hAnsi="Arial" w:cs="Arial"/>
              </w:rPr>
              <w:t>new</w:t>
            </w:r>
            <w:r w:rsidR="009163A2" w:rsidRPr="00915CFA">
              <w:rPr>
                <w:rFonts w:ascii="Arial" w:hAnsi="Arial" w:cs="Arial"/>
              </w:rPr>
              <w:t xml:space="preserve"> applications and interfaces.</w:t>
            </w:r>
          </w:p>
          <w:p w14:paraId="65BD4FF0" w14:textId="77777777" w:rsidR="002366E0" w:rsidRPr="00915CFA" w:rsidRDefault="002366E0" w:rsidP="002366E0">
            <w:pPr>
              <w:rPr>
                <w:rFonts w:ascii="Arial" w:hAnsi="Arial" w:cs="Arial"/>
              </w:rPr>
            </w:pPr>
          </w:p>
          <w:p w14:paraId="2AB08560" w14:textId="77777777" w:rsidR="006A51E4" w:rsidRPr="00915CFA" w:rsidRDefault="002366E0" w:rsidP="002366E0">
            <w:pPr>
              <w:rPr>
                <w:rFonts w:ascii="Arial" w:hAnsi="Arial" w:cs="Arial"/>
              </w:rPr>
            </w:pPr>
            <w:r w:rsidRPr="00915CFA">
              <w:rPr>
                <w:rFonts w:ascii="Arial" w:hAnsi="Arial" w:cs="Arial"/>
              </w:rPr>
              <w:t xml:space="preserve">To provide a </w:t>
            </w:r>
            <w:r w:rsidR="00A31BBD" w:rsidRPr="00915CFA">
              <w:rPr>
                <w:rFonts w:ascii="Arial" w:hAnsi="Arial" w:cs="Arial"/>
              </w:rPr>
              <w:t>Digital Services</w:t>
            </w:r>
            <w:r w:rsidRPr="00915CFA">
              <w:rPr>
                <w:rFonts w:ascii="Arial" w:hAnsi="Arial" w:cs="Arial"/>
              </w:rPr>
              <w:t xml:space="preserve"> resource to senior managers and consultants for the extraction of data from clinical systems and the design and production of statutory and ad-hoc reports.</w:t>
            </w:r>
          </w:p>
          <w:p w14:paraId="50F98FE3" w14:textId="77777777" w:rsidR="002366E0" w:rsidRPr="00915CFA" w:rsidRDefault="002366E0" w:rsidP="002366E0">
            <w:pPr>
              <w:rPr>
                <w:rFonts w:ascii="Arial" w:hAnsi="Arial" w:cs="Arial"/>
              </w:rPr>
            </w:pPr>
          </w:p>
          <w:p w14:paraId="1111D368" w14:textId="77777777" w:rsidR="002366E0" w:rsidRPr="00915CFA" w:rsidRDefault="002366E0" w:rsidP="002366E0">
            <w:pPr>
              <w:rPr>
                <w:rFonts w:ascii="Arial" w:hAnsi="Arial" w:cs="Arial"/>
                <w:b/>
              </w:rPr>
            </w:pPr>
            <w:r w:rsidRPr="00915CFA">
              <w:rPr>
                <w:rFonts w:ascii="Arial" w:hAnsi="Arial" w:cs="Arial"/>
              </w:rPr>
              <w:t>To provide expert technical advice</w:t>
            </w:r>
            <w:r w:rsidR="00650959" w:rsidRPr="00915CFA">
              <w:rPr>
                <w:rFonts w:ascii="Arial" w:hAnsi="Arial" w:cs="Arial"/>
              </w:rPr>
              <w:t xml:space="preserve">, support and technical training to </w:t>
            </w:r>
            <w:r w:rsidR="00A31BBD" w:rsidRPr="00915CFA">
              <w:rPr>
                <w:rFonts w:ascii="Arial" w:hAnsi="Arial" w:cs="Arial"/>
              </w:rPr>
              <w:t>Digital Services</w:t>
            </w:r>
            <w:r w:rsidR="00650959" w:rsidRPr="00915CFA">
              <w:rPr>
                <w:rFonts w:ascii="Arial" w:hAnsi="Arial" w:cs="Arial"/>
              </w:rPr>
              <w:t xml:space="preserve"> staff and </w:t>
            </w:r>
            <w:r w:rsidR="009163A2" w:rsidRPr="00915CFA">
              <w:rPr>
                <w:rFonts w:ascii="Arial" w:hAnsi="Arial" w:cs="Arial"/>
              </w:rPr>
              <w:t xml:space="preserve">system </w:t>
            </w:r>
            <w:r w:rsidR="00650959" w:rsidRPr="00915CFA">
              <w:rPr>
                <w:rFonts w:ascii="Arial" w:hAnsi="Arial" w:cs="Arial"/>
              </w:rPr>
              <w:t>users.</w:t>
            </w:r>
          </w:p>
          <w:p w14:paraId="73E7EB62" w14:textId="77777777" w:rsidR="003C219F" w:rsidRPr="00915CFA" w:rsidRDefault="003C219F" w:rsidP="003C219F">
            <w:pPr>
              <w:spacing w:before="120"/>
              <w:jc w:val="both"/>
              <w:rPr>
                <w:rFonts w:ascii="Arial" w:hAnsi="Arial" w:cs="Arial"/>
                <w:b/>
                <w:bCs/>
              </w:rPr>
            </w:pPr>
          </w:p>
        </w:tc>
      </w:tr>
    </w:tbl>
    <w:p w14:paraId="1EAE07E1" w14:textId="77777777" w:rsidR="00AC6A0A" w:rsidRPr="00915CFA" w:rsidRDefault="00AC6A0A">
      <w:pPr>
        <w:rPr>
          <w:rFonts w:ascii="Arial" w:hAnsi="Arial" w:cs="Arial"/>
        </w:rPr>
      </w:pPr>
    </w:p>
    <w:p w14:paraId="1570FF95" w14:textId="77777777" w:rsidR="003A2E1A" w:rsidRPr="00915CFA" w:rsidRDefault="003A2E1A">
      <w:pPr>
        <w:rPr>
          <w:rFonts w:ascii="Arial" w:hAnsi="Arial" w:cs="Arial"/>
        </w:rPr>
      </w:pPr>
    </w:p>
    <w:p w14:paraId="2B09BD7D" w14:textId="77777777" w:rsidR="003A2E1A" w:rsidRPr="00915CFA" w:rsidRDefault="003A2E1A">
      <w:pPr>
        <w:rPr>
          <w:rFonts w:ascii="Arial" w:hAnsi="Arial" w:cs="Arial"/>
        </w:rPr>
      </w:pPr>
    </w:p>
    <w:p w14:paraId="2FB72D64" w14:textId="77777777" w:rsidR="003A2E1A" w:rsidRPr="00915CFA" w:rsidRDefault="003A2E1A">
      <w:pPr>
        <w:rPr>
          <w:rFonts w:ascii="Arial" w:hAnsi="Arial" w:cs="Arial"/>
        </w:rPr>
      </w:pPr>
    </w:p>
    <w:p w14:paraId="21552C06" w14:textId="77777777" w:rsidR="003A2E1A" w:rsidRPr="00915CFA" w:rsidRDefault="003A2E1A">
      <w:pPr>
        <w:rPr>
          <w:rFonts w:ascii="Arial" w:hAnsi="Arial" w:cs="Arial"/>
        </w:rPr>
      </w:pPr>
    </w:p>
    <w:p w14:paraId="5B869BB9" w14:textId="77777777" w:rsidR="003A2E1A" w:rsidRPr="00915CFA" w:rsidRDefault="003A2E1A">
      <w:pPr>
        <w:rPr>
          <w:rFonts w:ascii="Arial" w:hAnsi="Arial" w:cs="Arial"/>
        </w:rPr>
      </w:pPr>
    </w:p>
    <w:p w14:paraId="5610F53A" w14:textId="77777777" w:rsidR="003A2E1A" w:rsidRPr="00915CFA" w:rsidRDefault="003A2E1A">
      <w:pPr>
        <w:rPr>
          <w:rFonts w:ascii="Arial" w:hAnsi="Arial" w:cs="Arial"/>
        </w:rPr>
      </w:pPr>
    </w:p>
    <w:p w14:paraId="639C96EC" w14:textId="77777777" w:rsidR="003A2E1A" w:rsidRPr="00915CFA" w:rsidRDefault="003A2E1A">
      <w:pPr>
        <w:rPr>
          <w:rFonts w:ascii="Arial" w:hAnsi="Arial" w:cs="Arial"/>
        </w:rPr>
      </w:pPr>
    </w:p>
    <w:p w14:paraId="0956C84F" w14:textId="77777777" w:rsidR="003A2E1A" w:rsidRPr="00915CFA" w:rsidRDefault="003A2E1A">
      <w:pPr>
        <w:rPr>
          <w:rFonts w:ascii="Arial" w:hAnsi="Arial" w:cs="Arial"/>
        </w:rPr>
      </w:pPr>
    </w:p>
    <w:p w14:paraId="614F39BE" w14:textId="77777777" w:rsidR="00AC6A0A" w:rsidRPr="00915CFA" w:rsidRDefault="00AC6A0A">
      <w:pPr>
        <w:rPr>
          <w:rFonts w:ascii="Arial" w:hAnsi="Arial" w:cs="Arial"/>
        </w:rPr>
      </w:pPr>
    </w:p>
    <w:tbl>
      <w:tblPr>
        <w:tblW w:w="1127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5"/>
      </w:tblGrid>
      <w:tr w:rsidR="0070265F" w:rsidRPr="00915CFA" w14:paraId="0768F22B" w14:textId="77777777" w:rsidTr="003A2E1A">
        <w:tc>
          <w:tcPr>
            <w:tcW w:w="11275" w:type="dxa"/>
          </w:tcPr>
          <w:p w14:paraId="37670CF5" w14:textId="77777777" w:rsidR="00F85AF0" w:rsidRPr="00915CFA" w:rsidRDefault="00F85AF0">
            <w:pPr>
              <w:spacing w:before="120" w:after="120"/>
              <w:jc w:val="both"/>
              <w:rPr>
                <w:rFonts w:ascii="Arial" w:hAnsi="Arial" w:cs="Arial"/>
                <w:b/>
                <w:bCs/>
              </w:rPr>
            </w:pPr>
            <w:r w:rsidRPr="00915CFA">
              <w:rPr>
                <w:rFonts w:ascii="Arial" w:hAnsi="Arial" w:cs="Arial"/>
                <w:b/>
                <w:bCs/>
              </w:rPr>
              <w:lastRenderedPageBreak/>
              <w:t>3. DIMENSIONS</w:t>
            </w:r>
          </w:p>
        </w:tc>
      </w:tr>
      <w:tr w:rsidR="0070265F" w:rsidRPr="00915CFA" w14:paraId="26F26034" w14:textId="77777777" w:rsidTr="003A2E1A">
        <w:tc>
          <w:tcPr>
            <w:tcW w:w="11275" w:type="dxa"/>
          </w:tcPr>
          <w:p w14:paraId="601F02F5" w14:textId="77777777" w:rsidR="006711AA" w:rsidRPr="00915CFA" w:rsidRDefault="006711AA" w:rsidP="00F6680D">
            <w:pPr>
              <w:ind w:left="360"/>
              <w:jc w:val="both"/>
              <w:rPr>
                <w:rFonts w:ascii="Arial" w:hAnsi="Arial" w:cs="Arial"/>
              </w:rPr>
            </w:pPr>
          </w:p>
          <w:p w14:paraId="20C158B5" w14:textId="77777777" w:rsidR="00F6680D" w:rsidRPr="00915CFA" w:rsidRDefault="008A14AD" w:rsidP="00F6680D">
            <w:pPr>
              <w:ind w:left="360"/>
              <w:jc w:val="both"/>
              <w:rPr>
                <w:rFonts w:ascii="Arial" w:hAnsi="Arial" w:cs="Arial"/>
              </w:rPr>
            </w:pPr>
            <w:r w:rsidRPr="00915CFA">
              <w:rPr>
                <w:rFonts w:ascii="Arial" w:hAnsi="Arial" w:cs="Arial"/>
              </w:rPr>
              <w:t>Provide</w:t>
            </w:r>
            <w:r w:rsidR="000752A8" w:rsidRPr="00915CFA">
              <w:rPr>
                <w:rFonts w:ascii="Arial" w:hAnsi="Arial" w:cs="Arial"/>
              </w:rPr>
              <w:t>s</w:t>
            </w:r>
            <w:r w:rsidRPr="00915CFA">
              <w:rPr>
                <w:rFonts w:ascii="Arial" w:hAnsi="Arial" w:cs="Arial"/>
              </w:rPr>
              <w:t xml:space="preserve"> application support</w:t>
            </w:r>
            <w:r w:rsidR="00003E56" w:rsidRPr="00915CFA">
              <w:rPr>
                <w:rFonts w:ascii="Arial" w:hAnsi="Arial" w:cs="Arial"/>
              </w:rPr>
              <w:t>, maintenance, upgrade, problem resolution, technical advice and development</w:t>
            </w:r>
            <w:r w:rsidRPr="00915CFA">
              <w:rPr>
                <w:rFonts w:ascii="Arial" w:hAnsi="Arial" w:cs="Arial"/>
              </w:rPr>
              <w:t xml:space="preserve"> services to:</w:t>
            </w:r>
          </w:p>
          <w:p w14:paraId="3474DA37" w14:textId="77777777" w:rsidR="00F6680D" w:rsidRPr="00915CFA" w:rsidRDefault="00F6680D" w:rsidP="00F6680D">
            <w:pPr>
              <w:ind w:left="1080"/>
              <w:rPr>
                <w:rFonts w:ascii="Arial" w:hAnsi="Arial" w:cs="Arial"/>
              </w:rPr>
            </w:pPr>
          </w:p>
          <w:p w14:paraId="01E44E3F" w14:textId="77777777" w:rsidR="00F6680D" w:rsidRPr="00915CFA" w:rsidRDefault="00F6680D" w:rsidP="00F6680D">
            <w:pPr>
              <w:numPr>
                <w:ilvl w:val="0"/>
                <w:numId w:val="7"/>
              </w:numPr>
              <w:rPr>
                <w:rFonts w:ascii="Arial" w:hAnsi="Arial" w:cs="Arial"/>
              </w:rPr>
            </w:pPr>
            <w:r w:rsidRPr="00915CFA">
              <w:rPr>
                <w:rFonts w:ascii="Arial" w:hAnsi="Arial" w:cs="Arial"/>
              </w:rPr>
              <w:t>All GP practice users (59 practices)</w:t>
            </w:r>
          </w:p>
          <w:p w14:paraId="2E9A6755" w14:textId="77777777" w:rsidR="00F6680D" w:rsidRPr="00915CFA" w:rsidRDefault="00F6680D" w:rsidP="00F6680D">
            <w:pPr>
              <w:numPr>
                <w:ilvl w:val="0"/>
                <w:numId w:val="7"/>
              </w:numPr>
              <w:rPr>
                <w:rFonts w:ascii="Arial" w:hAnsi="Arial" w:cs="Arial"/>
              </w:rPr>
            </w:pPr>
            <w:r w:rsidRPr="00915CFA">
              <w:rPr>
                <w:rFonts w:ascii="Arial" w:hAnsi="Arial" w:cs="Arial"/>
              </w:rPr>
              <w:t>Users at Community based clinics</w:t>
            </w:r>
          </w:p>
          <w:p w14:paraId="747AF44E" w14:textId="77777777" w:rsidR="00F6680D" w:rsidRPr="00915CFA" w:rsidRDefault="00F6680D" w:rsidP="00F6680D">
            <w:pPr>
              <w:numPr>
                <w:ilvl w:val="0"/>
                <w:numId w:val="7"/>
              </w:numPr>
              <w:rPr>
                <w:rFonts w:ascii="Arial" w:hAnsi="Arial" w:cs="Arial"/>
              </w:rPr>
            </w:pPr>
            <w:r w:rsidRPr="00915CFA">
              <w:rPr>
                <w:rFonts w:ascii="Arial" w:hAnsi="Arial" w:cs="Arial"/>
              </w:rPr>
              <w:t>Users at all Ayrshire &amp; Arran hospitals/clinics</w:t>
            </w:r>
          </w:p>
          <w:p w14:paraId="2BFB4FAB" w14:textId="77777777" w:rsidR="00F6680D" w:rsidRPr="00915CFA" w:rsidRDefault="00F6680D" w:rsidP="00F6680D">
            <w:pPr>
              <w:numPr>
                <w:ilvl w:val="0"/>
                <w:numId w:val="7"/>
              </w:numPr>
              <w:rPr>
                <w:rFonts w:ascii="Arial" w:hAnsi="Arial" w:cs="Arial"/>
              </w:rPr>
            </w:pPr>
            <w:r w:rsidRPr="00915CFA">
              <w:rPr>
                <w:rFonts w:ascii="Arial" w:hAnsi="Arial" w:cs="Arial"/>
              </w:rPr>
              <w:t>Users based at Out of Hours services across Ayrshire &amp; Arran</w:t>
            </w:r>
          </w:p>
          <w:p w14:paraId="632C2C5C" w14:textId="77777777" w:rsidR="008A14AD" w:rsidRPr="00915CFA" w:rsidRDefault="008A14AD" w:rsidP="008A14AD">
            <w:pPr>
              <w:rPr>
                <w:rFonts w:ascii="Arial" w:hAnsi="Arial" w:cs="Arial"/>
              </w:rPr>
            </w:pPr>
          </w:p>
          <w:p w14:paraId="30AEAC13" w14:textId="77777777" w:rsidR="00C71467" w:rsidRPr="00915CFA" w:rsidRDefault="00C71467" w:rsidP="00BA6B1C">
            <w:pPr>
              <w:ind w:left="340"/>
              <w:jc w:val="both"/>
              <w:rPr>
                <w:rFonts w:ascii="Arial" w:hAnsi="Arial" w:cs="Arial"/>
              </w:rPr>
            </w:pPr>
            <w:r w:rsidRPr="00915CFA">
              <w:rPr>
                <w:rFonts w:ascii="Arial" w:hAnsi="Arial" w:cs="Arial"/>
              </w:rPr>
              <w:t>Provide</w:t>
            </w:r>
            <w:r w:rsidR="000752A8" w:rsidRPr="00915CFA">
              <w:rPr>
                <w:rFonts w:ascii="Arial" w:hAnsi="Arial" w:cs="Arial"/>
              </w:rPr>
              <w:t xml:space="preserve">s </w:t>
            </w:r>
            <w:r w:rsidRPr="00915CFA">
              <w:rPr>
                <w:rFonts w:ascii="Arial" w:hAnsi="Arial" w:cs="Arial"/>
              </w:rPr>
              <w:t xml:space="preserve">proactive monitoring and support of </w:t>
            </w:r>
            <w:r w:rsidR="00BA6B1C" w:rsidRPr="00915CFA">
              <w:rPr>
                <w:rFonts w:ascii="Arial" w:hAnsi="Arial" w:cs="Arial"/>
              </w:rPr>
              <w:t>a</w:t>
            </w:r>
            <w:r w:rsidRPr="00915CFA">
              <w:rPr>
                <w:rFonts w:ascii="Arial" w:hAnsi="Arial" w:cs="Arial"/>
              </w:rPr>
              <w:t xml:space="preserve">pproximately </w:t>
            </w:r>
            <w:r w:rsidR="00FF4B54" w:rsidRPr="00915CFA">
              <w:rPr>
                <w:rFonts w:ascii="Arial" w:hAnsi="Arial" w:cs="Arial"/>
              </w:rPr>
              <w:t>10</w:t>
            </w:r>
            <w:r w:rsidR="00003E56" w:rsidRPr="00915CFA">
              <w:rPr>
                <w:rFonts w:ascii="Arial" w:hAnsi="Arial" w:cs="Arial"/>
              </w:rPr>
              <w:t>00</w:t>
            </w:r>
            <w:r w:rsidRPr="00915CFA">
              <w:rPr>
                <w:rFonts w:ascii="Arial" w:hAnsi="Arial" w:cs="Arial"/>
              </w:rPr>
              <w:t xml:space="preserve"> servers</w:t>
            </w:r>
            <w:r w:rsidR="00BA6B1C" w:rsidRPr="00915CFA">
              <w:rPr>
                <w:rFonts w:ascii="Arial" w:hAnsi="Arial" w:cs="Arial"/>
              </w:rPr>
              <w:t xml:space="preserve">, monitoring performance and reliability </w:t>
            </w:r>
            <w:r w:rsidR="00003E56" w:rsidRPr="00915CFA">
              <w:rPr>
                <w:rFonts w:ascii="Arial" w:hAnsi="Arial" w:cs="Arial"/>
              </w:rPr>
              <w:t xml:space="preserve">of approximately </w:t>
            </w:r>
            <w:r w:rsidR="00FF4B54" w:rsidRPr="00915CFA">
              <w:rPr>
                <w:rFonts w:ascii="Arial" w:hAnsi="Arial" w:cs="Arial"/>
              </w:rPr>
              <w:t>35</w:t>
            </w:r>
            <w:r w:rsidR="00003E56" w:rsidRPr="00915CFA">
              <w:rPr>
                <w:rFonts w:ascii="Arial" w:hAnsi="Arial" w:cs="Arial"/>
              </w:rPr>
              <w:t xml:space="preserve">0 systems </w:t>
            </w:r>
            <w:r w:rsidR="00BA6B1C" w:rsidRPr="00915CFA">
              <w:rPr>
                <w:rFonts w:ascii="Arial" w:hAnsi="Arial" w:cs="Arial"/>
              </w:rPr>
              <w:t>across a user base of some 1</w:t>
            </w:r>
            <w:r w:rsidR="00FF4B54" w:rsidRPr="00915CFA">
              <w:rPr>
                <w:rFonts w:ascii="Arial" w:hAnsi="Arial" w:cs="Arial"/>
              </w:rPr>
              <w:t>4</w:t>
            </w:r>
            <w:r w:rsidR="00BA6B1C" w:rsidRPr="00915CFA">
              <w:rPr>
                <w:rFonts w:ascii="Arial" w:hAnsi="Arial" w:cs="Arial"/>
              </w:rPr>
              <w:t xml:space="preserve">,000 users and </w:t>
            </w:r>
            <w:r w:rsidR="00FF4B54" w:rsidRPr="00915CFA">
              <w:rPr>
                <w:rFonts w:ascii="Arial" w:hAnsi="Arial" w:cs="Arial"/>
              </w:rPr>
              <w:t>8</w:t>
            </w:r>
            <w:r w:rsidR="00BA6B1C" w:rsidRPr="00915CFA">
              <w:rPr>
                <w:rFonts w:ascii="Arial" w:hAnsi="Arial" w:cs="Arial"/>
              </w:rPr>
              <w:t>000 client PC’s.</w:t>
            </w:r>
          </w:p>
          <w:p w14:paraId="380C28E6" w14:textId="77777777" w:rsidR="00BA6B1C" w:rsidRPr="00915CFA" w:rsidRDefault="00BA6B1C" w:rsidP="00BA6B1C">
            <w:pPr>
              <w:ind w:left="340"/>
              <w:jc w:val="both"/>
              <w:rPr>
                <w:rFonts w:ascii="Arial" w:hAnsi="Arial" w:cs="Arial"/>
              </w:rPr>
            </w:pPr>
          </w:p>
          <w:p w14:paraId="4589CAC8" w14:textId="77777777" w:rsidR="00BA6B1C" w:rsidRPr="00915CFA" w:rsidRDefault="00BA6B1C" w:rsidP="00BA6B1C">
            <w:pPr>
              <w:ind w:left="340"/>
              <w:jc w:val="both"/>
              <w:rPr>
                <w:rFonts w:ascii="Arial" w:hAnsi="Arial" w:cs="Arial"/>
              </w:rPr>
            </w:pPr>
            <w:r w:rsidRPr="00915CFA">
              <w:rPr>
                <w:rFonts w:ascii="Arial" w:hAnsi="Arial" w:cs="Arial"/>
              </w:rPr>
              <w:t>Provide advice and support on a wide range of complex technologies and systems to a wide target audience.</w:t>
            </w:r>
          </w:p>
          <w:p w14:paraId="52354295" w14:textId="77777777" w:rsidR="00BA6B1C" w:rsidRPr="00915CFA" w:rsidRDefault="00BA6B1C" w:rsidP="00BA6B1C">
            <w:pPr>
              <w:ind w:left="340"/>
              <w:jc w:val="both"/>
              <w:rPr>
                <w:rFonts w:ascii="Arial" w:hAnsi="Arial" w:cs="Arial"/>
              </w:rPr>
            </w:pPr>
          </w:p>
          <w:p w14:paraId="6048257E" w14:textId="77777777" w:rsidR="00BA6B1C" w:rsidRPr="00915CFA" w:rsidRDefault="00BA6B1C" w:rsidP="00BA6B1C">
            <w:pPr>
              <w:ind w:left="340"/>
              <w:jc w:val="both"/>
              <w:rPr>
                <w:rFonts w:ascii="Arial" w:hAnsi="Arial" w:cs="Arial"/>
              </w:rPr>
            </w:pPr>
            <w:r w:rsidRPr="00915CFA">
              <w:rPr>
                <w:rFonts w:ascii="Arial" w:hAnsi="Arial" w:cs="Arial"/>
              </w:rPr>
              <w:t xml:space="preserve">Represent NHS Ayrshire &amp; Arran </w:t>
            </w:r>
            <w:r w:rsidR="00A31BBD" w:rsidRPr="00915CFA">
              <w:rPr>
                <w:rFonts w:ascii="Arial" w:hAnsi="Arial" w:cs="Arial"/>
              </w:rPr>
              <w:t>Digital Services</w:t>
            </w:r>
            <w:r w:rsidRPr="00915CFA">
              <w:rPr>
                <w:rFonts w:ascii="Arial" w:hAnsi="Arial" w:cs="Arial"/>
              </w:rPr>
              <w:t xml:space="preserve"> Department on local and national technical groups.</w:t>
            </w:r>
          </w:p>
          <w:p w14:paraId="4AD34B08" w14:textId="77777777" w:rsidR="008127E8" w:rsidRPr="00915CFA" w:rsidRDefault="008127E8" w:rsidP="0007125F">
            <w:pPr>
              <w:ind w:left="340"/>
              <w:rPr>
                <w:rFonts w:ascii="Arial" w:hAnsi="Arial" w:cs="Arial"/>
              </w:rPr>
            </w:pPr>
          </w:p>
        </w:tc>
      </w:tr>
    </w:tbl>
    <w:p w14:paraId="3B616CC1" w14:textId="77777777" w:rsidR="00F85AF0" w:rsidRPr="00915CFA" w:rsidRDefault="00F85AF0">
      <w:pPr>
        <w:rPr>
          <w:rFonts w:ascii="Arial" w:hAnsi="Arial" w:cs="Arial"/>
        </w:rPr>
      </w:pPr>
    </w:p>
    <w:p w14:paraId="2395F4FE" w14:textId="77777777" w:rsidR="00F85AF0" w:rsidRPr="00915CFA" w:rsidRDefault="00F85AF0">
      <w:pPr>
        <w:rPr>
          <w:rFonts w:ascii="Arial" w:hAnsi="Arial" w:cs="Arial"/>
        </w:rPr>
      </w:pPr>
    </w:p>
    <w:tbl>
      <w:tblPr>
        <w:tblW w:w="1127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5"/>
      </w:tblGrid>
      <w:tr w:rsidR="0070265F" w:rsidRPr="00915CFA" w14:paraId="3983AA5E" w14:textId="77777777" w:rsidTr="003A2E1A">
        <w:trPr>
          <w:trHeight w:val="161"/>
        </w:trPr>
        <w:tc>
          <w:tcPr>
            <w:tcW w:w="11275" w:type="dxa"/>
          </w:tcPr>
          <w:p w14:paraId="4AE475AF" w14:textId="77777777" w:rsidR="00F85AF0" w:rsidRPr="00915CFA" w:rsidRDefault="00F85AF0">
            <w:pPr>
              <w:pStyle w:val="Heading3"/>
              <w:spacing w:before="120" w:after="120"/>
            </w:pPr>
            <w:r w:rsidRPr="00915CFA">
              <w:t>4.  ORGANISATIONAL POSITION</w:t>
            </w:r>
          </w:p>
        </w:tc>
      </w:tr>
      <w:tr w:rsidR="0070265F" w:rsidRPr="00915CFA" w14:paraId="5367BD15" w14:textId="77777777" w:rsidTr="003A2E1A">
        <w:tc>
          <w:tcPr>
            <w:tcW w:w="11275" w:type="dxa"/>
          </w:tcPr>
          <w:p w14:paraId="0B2BB24A" w14:textId="77777777" w:rsidR="00F85AF0" w:rsidRPr="00915CFA" w:rsidRDefault="00F85AF0" w:rsidP="00A83EF2">
            <w:pPr>
              <w:pStyle w:val="BodyText"/>
              <w:tabs>
                <w:tab w:val="left" w:pos="0"/>
              </w:tabs>
              <w:rPr>
                <w:rFonts w:cs="Arial"/>
                <w:sz w:val="24"/>
                <w:szCs w:val="24"/>
              </w:rPr>
            </w:pPr>
          </w:p>
          <w:p w14:paraId="26638811" w14:textId="2E95DAC1" w:rsidR="00F85AF0" w:rsidRPr="00915CFA" w:rsidRDefault="0069246C" w:rsidP="00C948F1">
            <w:pPr>
              <w:jc w:val="center"/>
              <w:rPr>
                <w:rFonts w:ascii="Arial" w:hAnsi="Arial" w:cs="Arial"/>
              </w:rPr>
            </w:pPr>
            <w:r w:rsidRPr="00915CFA">
              <w:rPr>
                <w:rFonts w:ascii="Arial" w:hAnsi="Arial" w:cs="Arial"/>
                <w:noProof/>
                <w:lang w:eastAsia="en-GB"/>
              </w:rPr>
              <w:drawing>
                <wp:inline distT="0" distB="0" distL="0" distR="0" wp14:anchorId="0A993B82" wp14:editId="3746B4E1">
                  <wp:extent cx="6318250" cy="4013200"/>
                  <wp:effectExtent l="0" t="0" r="6350" b="6350"/>
                  <wp:docPr id="1" name="Picture 1" descr="OrgChart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Chart_20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18250" cy="4013200"/>
                          </a:xfrm>
                          <a:prstGeom prst="rect">
                            <a:avLst/>
                          </a:prstGeom>
                          <a:noFill/>
                          <a:ln>
                            <a:noFill/>
                          </a:ln>
                        </pic:spPr>
                      </pic:pic>
                    </a:graphicData>
                  </a:graphic>
                </wp:inline>
              </w:drawing>
            </w:r>
          </w:p>
        </w:tc>
      </w:tr>
    </w:tbl>
    <w:p w14:paraId="4DCD9E5A" w14:textId="77777777" w:rsidR="00F85AF0" w:rsidRPr="00915CFA" w:rsidRDefault="00F85AF0">
      <w:pPr>
        <w:rPr>
          <w:rFonts w:ascii="Arial" w:hAnsi="Arial" w:cs="Arial"/>
        </w:rPr>
      </w:pPr>
    </w:p>
    <w:p w14:paraId="6440C6B9" w14:textId="77777777" w:rsidR="000752A8" w:rsidRPr="00915CFA" w:rsidRDefault="000752A8">
      <w:pPr>
        <w:rPr>
          <w:rFonts w:ascii="Arial" w:hAnsi="Arial" w:cs="Arial"/>
        </w:rPr>
      </w:pPr>
    </w:p>
    <w:tbl>
      <w:tblPr>
        <w:tblW w:w="11417" w:type="dxa"/>
        <w:tblInd w:w="-252" w:type="dxa"/>
        <w:tblBorders>
          <w:insideV w:val="single" w:sz="4" w:space="0" w:color="auto"/>
        </w:tblBorders>
        <w:tblLook w:val="0000" w:firstRow="0" w:lastRow="0" w:firstColumn="0" w:lastColumn="0" w:noHBand="0" w:noVBand="0"/>
      </w:tblPr>
      <w:tblGrid>
        <w:gridCol w:w="11275"/>
        <w:gridCol w:w="142"/>
      </w:tblGrid>
      <w:tr w:rsidR="0070265F" w:rsidRPr="00915CFA" w14:paraId="4478FA92" w14:textId="77777777" w:rsidTr="003A2E1A">
        <w:trPr>
          <w:gridAfter w:val="1"/>
          <w:wAfter w:w="142" w:type="dxa"/>
          <w:trHeight w:val="670"/>
        </w:trPr>
        <w:tc>
          <w:tcPr>
            <w:tcW w:w="11275" w:type="dxa"/>
            <w:tcBorders>
              <w:top w:val="single" w:sz="6" w:space="0" w:color="auto"/>
              <w:left w:val="single" w:sz="4" w:space="0" w:color="auto"/>
              <w:bottom w:val="single" w:sz="6" w:space="0" w:color="auto"/>
              <w:right w:val="single" w:sz="4" w:space="0" w:color="auto"/>
            </w:tcBorders>
          </w:tcPr>
          <w:p w14:paraId="241493DB" w14:textId="77777777" w:rsidR="00F85AF0" w:rsidRPr="00915CFA" w:rsidRDefault="00F85AF0">
            <w:pPr>
              <w:pStyle w:val="Heading3"/>
              <w:spacing w:before="120" w:after="120"/>
            </w:pPr>
            <w:r w:rsidRPr="00915CFA">
              <w:lastRenderedPageBreak/>
              <w:t>5.   ROLE OF DEPARTMENT</w:t>
            </w:r>
          </w:p>
        </w:tc>
      </w:tr>
      <w:tr w:rsidR="0070265F" w:rsidRPr="00915CFA" w14:paraId="40D90078" w14:textId="77777777" w:rsidTr="003A2E1A">
        <w:trPr>
          <w:gridAfter w:val="1"/>
          <w:wAfter w:w="142" w:type="dxa"/>
          <w:trHeight w:val="1601"/>
        </w:trPr>
        <w:tc>
          <w:tcPr>
            <w:tcW w:w="11275" w:type="dxa"/>
            <w:tcBorders>
              <w:top w:val="single" w:sz="6" w:space="0" w:color="auto"/>
              <w:left w:val="single" w:sz="4" w:space="0" w:color="auto"/>
              <w:bottom w:val="single" w:sz="6" w:space="0" w:color="auto"/>
              <w:right w:val="single" w:sz="4" w:space="0" w:color="auto"/>
            </w:tcBorders>
          </w:tcPr>
          <w:p w14:paraId="70318DD9" w14:textId="77777777" w:rsidR="008C665E" w:rsidRPr="00915CFA" w:rsidRDefault="008C665E" w:rsidP="008C665E">
            <w:pPr>
              <w:ind w:left="252" w:right="261"/>
              <w:jc w:val="both"/>
              <w:rPr>
                <w:rFonts w:ascii="Arial" w:hAnsi="Arial" w:cs="Arial"/>
              </w:rPr>
            </w:pPr>
          </w:p>
          <w:p w14:paraId="381BC3BB" w14:textId="77777777" w:rsidR="000752A8" w:rsidRPr="00915CFA" w:rsidRDefault="0072154C" w:rsidP="0072154C">
            <w:pPr>
              <w:rPr>
                <w:rFonts w:ascii="Arial" w:hAnsi="Arial" w:cs="Arial"/>
              </w:rPr>
            </w:pPr>
            <w:r w:rsidRPr="00915CFA">
              <w:rPr>
                <w:rFonts w:ascii="Arial" w:hAnsi="Arial" w:cs="Arial"/>
              </w:rPr>
              <w:t xml:space="preserve">Deliver effective operational Knowledge Management &amp; </w:t>
            </w:r>
            <w:r w:rsidR="00A31BBD" w:rsidRPr="00915CFA">
              <w:rPr>
                <w:rFonts w:ascii="Arial" w:hAnsi="Arial" w:cs="Arial"/>
              </w:rPr>
              <w:t>Digital Services</w:t>
            </w:r>
            <w:r w:rsidRPr="00915CFA">
              <w:rPr>
                <w:rFonts w:ascii="Arial" w:hAnsi="Arial" w:cs="Arial"/>
              </w:rPr>
              <w:t xml:space="preserve"> across NHS Ayrshire &amp; Arran, based on the application of new technologies and effective ways of working, to support and enable the modernisation of services. </w:t>
            </w:r>
          </w:p>
          <w:p w14:paraId="1C30A731" w14:textId="77777777" w:rsidR="000752A8" w:rsidRPr="00915CFA" w:rsidRDefault="000752A8" w:rsidP="0072154C">
            <w:pPr>
              <w:rPr>
                <w:rFonts w:ascii="Arial" w:hAnsi="Arial" w:cs="Arial"/>
              </w:rPr>
            </w:pPr>
          </w:p>
          <w:p w14:paraId="118AB681" w14:textId="77777777" w:rsidR="000752A8" w:rsidRPr="00915CFA" w:rsidRDefault="0072154C" w:rsidP="0072154C">
            <w:pPr>
              <w:rPr>
                <w:rFonts w:ascii="Arial" w:hAnsi="Arial" w:cs="Arial"/>
              </w:rPr>
            </w:pPr>
            <w:r w:rsidRPr="00915CFA">
              <w:rPr>
                <w:rFonts w:ascii="Arial" w:hAnsi="Arial" w:cs="Arial"/>
              </w:rPr>
              <w:t xml:space="preserve">Develop the technical infrastructure (servers, desktops, local and wide-area networks) to enable the sharing of information and knowledge across NHS Ayrshire &amp; Arran in a secure managed environment. </w:t>
            </w:r>
          </w:p>
          <w:p w14:paraId="11883314" w14:textId="77777777" w:rsidR="000752A8" w:rsidRPr="00915CFA" w:rsidRDefault="000752A8" w:rsidP="0072154C">
            <w:pPr>
              <w:rPr>
                <w:rFonts w:ascii="Arial" w:hAnsi="Arial" w:cs="Arial"/>
              </w:rPr>
            </w:pPr>
          </w:p>
          <w:p w14:paraId="311C534B" w14:textId="77777777" w:rsidR="000752A8" w:rsidRPr="00915CFA" w:rsidRDefault="0072154C" w:rsidP="0072154C">
            <w:pPr>
              <w:rPr>
                <w:rFonts w:ascii="Arial" w:hAnsi="Arial" w:cs="Arial"/>
              </w:rPr>
            </w:pPr>
            <w:r w:rsidRPr="00915CFA">
              <w:rPr>
                <w:rFonts w:ascii="Arial" w:hAnsi="Arial" w:cs="Arial"/>
              </w:rPr>
              <w:t xml:space="preserve">Define, promote and lead the development and deployment of a Knowledge Management and </w:t>
            </w:r>
            <w:r w:rsidR="00A31BBD" w:rsidRPr="00915CFA">
              <w:rPr>
                <w:rFonts w:ascii="Arial" w:hAnsi="Arial" w:cs="Arial"/>
              </w:rPr>
              <w:t>Digital Services</w:t>
            </w:r>
            <w:r w:rsidRPr="00915CFA">
              <w:rPr>
                <w:rFonts w:ascii="Arial" w:hAnsi="Arial" w:cs="Arial"/>
              </w:rPr>
              <w:t xml:space="preserve"> strategy, within and beyond NHS Ayrshire &amp; Arran. </w:t>
            </w:r>
          </w:p>
          <w:p w14:paraId="26B43399" w14:textId="77777777" w:rsidR="000752A8" w:rsidRPr="00915CFA" w:rsidRDefault="000752A8" w:rsidP="0072154C">
            <w:pPr>
              <w:rPr>
                <w:rFonts w:ascii="Arial" w:hAnsi="Arial" w:cs="Arial"/>
              </w:rPr>
            </w:pPr>
          </w:p>
          <w:p w14:paraId="6A2C35C4" w14:textId="77777777" w:rsidR="000752A8" w:rsidRPr="00915CFA" w:rsidRDefault="0072154C" w:rsidP="0072154C">
            <w:pPr>
              <w:rPr>
                <w:rFonts w:ascii="Arial" w:hAnsi="Arial" w:cs="Arial"/>
              </w:rPr>
            </w:pPr>
            <w:r w:rsidRPr="00915CFA">
              <w:rPr>
                <w:rFonts w:ascii="Arial" w:hAnsi="Arial" w:cs="Arial"/>
              </w:rPr>
              <w:t xml:space="preserve">Develop and extend information literacy across the organisation by developing information sources, extending access and ensuring that appropriate training and development programmes are provided for staff throughout NHS Ayrshire &amp; Arran. </w:t>
            </w:r>
          </w:p>
          <w:p w14:paraId="3D17A174" w14:textId="77777777" w:rsidR="000752A8" w:rsidRPr="00915CFA" w:rsidRDefault="000752A8" w:rsidP="0072154C">
            <w:pPr>
              <w:rPr>
                <w:rFonts w:ascii="Arial" w:hAnsi="Arial" w:cs="Arial"/>
              </w:rPr>
            </w:pPr>
          </w:p>
          <w:p w14:paraId="4E99C5A4" w14:textId="77777777" w:rsidR="0072154C" w:rsidRPr="00915CFA" w:rsidRDefault="0072154C" w:rsidP="0072154C">
            <w:pPr>
              <w:rPr>
                <w:rFonts w:ascii="Arial" w:hAnsi="Arial" w:cs="Arial"/>
              </w:rPr>
            </w:pPr>
            <w:r w:rsidRPr="00915CFA">
              <w:rPr>
                <w:rFonts w:ascii="Arial" w:hAnsi="Arial" w:cs="Arial"/>
              </w:rPr>
              <w:t>Provide support and professional advice on Information Technology; Information Management; Health Intelligence; Library Services; Knowledge Management, Data Protection and Information Governance.</w:t>
            </w:r>
          </w:p>
          <w:p w14:paraId="7C4010FF" w14:textId="77777777" w:rsidR="00B964D9" w:rsidRPr="00915CFA" w:rsidRDefault="00B964D9" w:rsidP="00E32E55">
            <w:pPr>
              <w:ind w:left="252" w:right="261"/>
              <w:jc w:val="both"/>
              <w:rPr>
                <w:rFonts w:ascii="Arial" w:hAnsi="Arial" w:cs="Arial"/>
              </w:rPr>
            </w:pPr>
          </w:p>
        </w:tc>
      </w:tr>
      <w:tr w:rsidR="0070265F" w:rsidRPr="00915CFA" w14:paraId="2A553DB8" w14:textId="77777777" w:rsidTr="003A2E1A">
        <w:tc>
          <w:tcPr>
            <w:tcW w:w="11417" w:type="dxa"/>
            <w:gridSpan w:val="2"/>
            <w:tcBorders>
              <w:top w:val="single" w:sz="6" w:space="0" w:color="auto"/>
              <w:left w:val="single" w:sz="4" w:space="0" w:color="auto"/>
              <w:bottom w:val="single" w:sz="6" w:space="0" w:color="auto"/>
              <w:right w:val="single" w:sz="4" w:space="0" w:color="auto"/>
            </w:tcBorders>
          </w:tcPr>
          <w:p w14:paraId="5FF3E2EB" w14:textId="77777777" w:rsidR="00F85AF0" w:rsidRPr="00915CFA" w:rsidRDefault="000752A8">
            <w:pPr>
              <w:pStyle w:val="Heading3"/>
              <w:spacing w:before="120" w:after="120"/>
              <w:rPr>
                <w:b w:val="0"/>
                <w:bCs w:val="0"/>
              </w:rPr>
            </w:pPr>
            <w:r w:rsidRPr="00915CFA">
              <w:lastRenderedPageBreak/>
              <w:t>6.</w:t>
            </w:r>
            <w:r w:rsidR="00F85AF0" w:rsidRPr="00915CFA">
              <w:t xml:space="preserve">  KEY RESULT AREAS</w:t>
            </w:r>
          </w:p>
        </w:tc>
      </w:tr>
      <w:tr w:rsidR="0070265F" w:rsidRPr="00915CFA" w14:paraId="4079E75A" w14:textId="77777777" w:rsidTr="003A2E1A">
        <w:trPr>
          <w:trHeight w:val="2820"/>
        </w:trPr>
        <w:tc>
          <w:tcPr>
            <w:tcW w:w="11417" w:type="dxa"/>
            <w:gridSpan w:val="2"/>
            <w:tcBorders>
              <w:top w:val="single" w:sz="6" w:space="0" w:color="auto"/>
              <w:left w:val="single" w:sz="4" w:space="0" w:color="auto"/>
              <w:bottom w:val="single" w:sz="4" w:space="0" w:color="auto"/>
              <w:right w:val="single" w:sz="4" w:space="0" w:color="auto"/>
            </w:tcBorders>
          </w:tcPr>
          <w:p w14:paraId="232D8859" w14:textId="77777777" w:rsidR="00705375" w:rsidRPr="00915CFA" w:rsidRDefault="00705375">
            <w:pPr>
              <w:pStyle w:val="Heading3"/>
              <w:ind w:right="72"/>
            </w:pPr>
          </w:p>
          <w:p w14:paraId="24D48345" w14:textId="77777777" w:rsidR="009A5814" w:rsidRPr="00915CFA" w:rsidRDefault="00C32374" w:rsidP="009A5814">
            <w:pPr>
              <w:pStyle w:val="Bullets"/>
              <w:numPr>
                <w:ilvl w:val="0"/>
                <w:numId w:val="8"/>
              </w:numPr>
              <w:rPr>
                <w:rFonts w:ascii="Arial" w:hAnsi="Arial" w:cs="Arial"/>
              </w:rPr>
            </w:pPr>
            <w:r w:rsidRPr="00915CFA">
              <w:rPr>
                <w:rFonts w:ascii="Arial" w:hAnsi="Arial" w:cs="Arial"/>
              </w:rPr>
              <w:t>D</w:t>
            </w:r>
            <w:r w:rsidR="009A5814" w:rsidRPr="00915CFA">
              <w:rPr>
                <w:rFonts w:ascii="Arial" w:hAnsi="Arial" w:cs="Arial"/>
              </w:rPr>
              <w:t>eal with highly complex technical incidents using specialist knowledge and expertise ensuring that service is resumed to the end user and that the underlying problem is dealt with.</w:t>
            </w:r>
          </w:p>
          <w:p w14:paraId="07BCA5BE" w14:textId="77777777" w:rsidR="00705375" w:rsidRPr="00915CFA" w:rsidRDefault="00D644C8" w:rsidP="00705375">
            <w:pPr>
              <w:numPr>
                <w:ilvl w:val="0"/>
                <w:numId w:val="8"/>
              </w:numPr>
              <w:jc w:val="both"/>
              <w:rPr>
                <w:rFonts w:ascii="Arial" w:hAnsi="Arial" w:cs="Arial"/>
              </w:rPr>
            </w:pPr>
            <w:r w:rsidRPr="00915CFA">
              <w:rPr>
                <w:rFonts w:ascii="Arial" w:hAnsi="Arial" w:cs="Arial"/>
              </w:rPr>
              <w:t>E</w:t>
            </w:r>
            <w:r w:rsidR="00705375" w:rsidRPr="00915CFA">
              <w:rPr>
                <w:rFonts w:ascii="Arial" w:hAnsi="Arial" w:cs="Arial"/>
              </w:rPr>
              <w:t>nsur</w:t>
            </w:r>
            <w:r w:rsidRPr="00915CFA">
              <w:rPr>
                <w:rFonts w:ascii="Arial" w:hAnsi="Arial" w:cs="Arial"/>
              </w:rPr>
              <w:t>e</w:t>
            </w:r>
            <w:r w:rsidR="00705375" w:rsidRPr="00915CFA">
              <w:rPr>
                <w:rFonts w:ascii="Arial" w:hAnsi="Arial" w:cs="Arial"/>
              </w:rPr>
              <w:t xml:space="preserve"> appropriate licensing arrangements are in place for all information systems with appropriate supporting documentation which must be up to date</w:t>
            </w:r>
            <w:r w:rsidR="008F73F4" w:rsidRPr="00915CFA">
              <w:rPr>
                <w:rFonts w:ascii="Arial" w:hAnsi="Arial" w:cs="Arial"/>
              </w:rPr>
              <w:t>.</w:t>
            </w:r>
          </w:p>
          <w:p w14:paraId="6B2F1BEC" w14:textId="77777777" w:rsidR="00D644C8" w:rsidRPr="00915CFA" w:rsidRDefault="00D644C8" w:rsidP="00705375">
            <w:pPr>
              <w:numPr>
                <w:ilvl w:val="0"/>
                <w:numId w:val="8"/>
              </w:numPr>
              <w:jc w:val="both"/>
              <w:rPr>
                <w:rFonts w:ascii="Arial" w:hAnsi="Arial" w:cs="Arial"/>
              </w:rPr>
            </w:pPr>
            <w:r w:rsidRPr="00915CFA">
              <w:rPr>
                <w:rFonts w:ascii="Arial" w:hAnsi="Arial" w:cs="Arial"/>
              </w:rPr>
              <w:t xml:space="preserve">Ensure that system information and troubleshooting documentation is created and kept up to date and made available to other teams within the </w:t>
            </w:r>
            <w:r w:rsidR="00A31BBD" w:rsidRPr="00915CFA">
              <w:rPr>
                <w:rFonts w:ascii="Arial" w:hAnsi="Arial" w:cs="Arial"/>
              </w:rPr>
              <w:t>Digital Services</w:t>
            </w:r>
            <w:r w:rsidRPr="00915CFA">
              <w:rPr>
                <w:rFonts w:ascii="Arial" w:hAnsi="Arial" w:cs="Arial"/>
              </w:rPr>
              <w:t xml:space="preserve"> department and to on-call </w:t>
            </w:r>
            <w:r w:rsidR="00A31BBD" w:rsidRPr="00915CFA">
              <w:rPr>
                <w:rFonts w:ascii="Arial" w:hAnsi="Arial" w:cs="Arial"/>
              </w:rPr>
              <w:t>Digital Services</w:t>
            </w:r>
            <w:r w:rsidRPr="00915CFA">
              <w:rPr>
                <w:rFonts w:ascii="Arial" w:hAnsi="Arial" w:cs="Arial"/>
              </w:rPr>
              <w:t xml:space="preserve"> staff.</w:t>
            </w:r>
          </w:p>
          <w:p w14:paraId="094F2BE4" w14:textId="77777777" w:rsidR="00705375" w:rsidRPr="00915CFA" w:rsidRDefault="00D644C8" w:rsidP="00705375">
            <w:pPr>
              <w:numPr>
                <w:ilvl w:val="0"/>
                <w:numId w:val="8"/>
              </w:numPr>
              <w:rPr>
                <w:rFonts w:ascii="Arial" w:hAnsi="Arial" w:cs="Arial"/>
                <w:snapToGrid w:val="0"/>
              </w:rPr>
            </w:pPr>
            <w:r w:rsidRPr="00915CFA">
              <w:rPr>
                <w:rFonts w:ascii="Arial" w:hAnsi="Arial" w:cs="Arial"/>
                <w:snapToGrid w:val="0"/>
              </w:rPr>
              <w:t>A</w:t>
            </w:r>
            <w:r w:rsidR="00705375" w:rsidRPr="00915CFA">
              <w:rPr>
                <w:rFonts w:ascii="Arial" w:hAnsi="Arial" w:cs="Arial"/>
                <w:snapToGrid w:val="0"/>
              </w:rPr>
              <w:t>dminist</w:t>
            </w:r>
            <w:r w:rsidR="00CF2943" w:rsidRPr="00915CFA">
              <w:rPr>
                <w:rFonts w:ascii="Arial" w:hAnsi="Arial" w:cs="Arial"/>
                <w:snapToGrid w:val="0"/>
              </w:rPr>
              <w:t>er the</w:t>
            </w:r>
            <w:r w:rsidR="00705375" w:rsidRPr="00915CFA">
              <w:rPr>
                <w:rFonts w:ascii="Arial" w:hAnsi="Arial" w:cs="Arial"/>
                <w:snapToGrid w:val="0"/>
              </w:rPr>
              <w:t xml:space="preserve"> </w:t>
            </w:r>
            <w:r w:rsidRPr="00915CFA">
              <w:rPr>
                <w:rFonts w:ascii="Arial" w:hAnsi="Arial" w:cs="Arial"/>
                <w:snapToGrid w:val="0"/>
              </w:rPr>
              <w:t>Organisation’s</w:t>
            </w:r>
            <w:r w:rsidR="00705375" w:rsidRPr="00915CFA">
              <w:rPr>
                <w:rFonts w:ascii="Arial" w:hAnsi="Arial" w:cs="Arial"/>
                <w:snapToGrid w:val="0"/>
              </w:rPr>
              <w:t xml:space="preserve"> application software ensuring that appropriate access controls are in place</w:t>
            </w:r>
            <w:r w:rsidR="00C94324" w:rsidRPr="00915CFA">
              <w:rPr>
                <w:rFonts w:ascii="Arial" w:hAnsi="Arial" w:cs="Arial"/>
                <w:snapToGrid w:val="0"/>
              </w:rPr>
              <w:t xml:space="preserve">, reporting any inappropriate access or security compromise to the </w:t>
            </w:r>
            <w:r w:rsidR="00A31BBD" w:rsidRPr="00915CFA">
              <w:rPr>
                <w:rFonts w:ascii="Arial" w:hAnsi="Arial" w:cs="Arial"/>
                <w:snapToGrid w:val="0"/>
              </w:rPr>
              <w:t>Digital Services</w:t>
            </w:r>
            <w:r w:rsidR="00C94324" w:rsidRPr="00915CFA">
              <w:rPr>
                <w:rFonts w:ascii="Arial" w:hAnsi="Arial" w:cs="Arial"/>
                <w:snapToGrid w:val="0"/>
              </w:rPr>
              <w:t xml:space="preserve"> Security Team.</w:t>
            </w:r>
            <w:r w:rsidR="009057C0" w:rsidRPr="00915CFA">
              <w:rPr>
                <w:rFonts w:ascii="Arial" w:hAnsi="Arial" w:cs="Arial"/>
                <w:snapToGrid w:val="0"/>
              </w:rPr>
              <w:t xml:space="preserve"> Ensure the security of data within managed systems and adhere to organisational policies and procedure on the safe storage and transportation of data to and from third parties.</w:t>
            </w:r>
          </w:p>
          <w:p w14:paraId="3D5386BF" w14:textId="77777777" w:rsidR="00705375" w:rsidRPr="00915CFA" w:rsidRDefault="00D644C8" w:rsidP="00705375">
            <w:pPr>
              <w:numPr>
                <w:ilvl w:val="0"/>
                <w:numId w:val="8"/>
              </w:numPr>
              <w:rPr>
                <w:rFonts w:ascii="Arial" w:hAnsi="Arial" w:cs="Arial"/>
                <w:snapToGrid w:val="0"/>
              </w:rPr>
            </w:pPr>
            <w:r w:rsidRPr="00915CFA">
              <w:rPr>
                <w:rFonts w:ascii="Arial" w:hAnsi="Arial" w:cs="Arial"/>
                <w:snapToGrid w:val="0"/>
              </w:rPr>
              <w:t>Collaborate</w:t>
            </w:r>
            <w:r w:rsidR="00705375" w:rsidRPr="00915CFA">
              <w:rPr>
                <w:rFonts w:ascii="Arial" w:hAnsi="Arial" w:cs="Arial"/>
                <w:snapToGrid w:val="0"/>
              </w:rPr>
              <w:t xml:space="preserve"> with the </w:t>
            </w:r>
            <w:r w:rsidR="00A31BBD" w:rsidRPr="00915CFA">
              <w:rPr>
                <w:rFonts w:ascii="Arial" w:hAnsi="Arial" w:cs="Arial"/>
                <w:snapToGrid w:val="0"/>
              </w:rPr>
              <w:t>Digital Services</w:t>
            </w:r>
            <w:r w:rsidR="00705375" w:rsidRPr="00915CFA">
              <w:rPr>
                <w:rFonts w:ascii="Arial" w:hAnsi="Arial" w:cs="Arial"/>
                <w:snapToGrid w:val="0"/>
              </w:rPr>
              <w:t xml:space="preserve"> Infrastructure Team to ensure that system specification, capacity planning and network requirements are understood and acted on appropriately.</w:t>
            </w:r>
          </w:p>
          <w:p w14:paraId="48651AB6" w14:textId="77777777" w:rsidR="00705375" w:rsidRPr="00915CFA" w:rsidRDefault="00D644C8" w:rsidP="00705375">
            <w:pPr>
              <w:numPr>
                <w:ilvl w:val="0"/>
                <w:numId w:val="8"/>
              </w:numPr>
              <w:rPr>
                <w:rFonts w:ascii="Arial" w:hAnsi="Arial" w:cs="Arial"/>
                <w:snapToGrid w:val="0"/>
              </w:rPr>
            </w:pPr>
            <w:r w:rsidRPr="00915CFA">
              <w:rPr>
                <w:rFonts w:ascii="Arial" w:hAnsi="Arial" w:cs="Arial"/>
                <w:snapToGrid w:val="0"/>
              </w:rPr>
              <w:t>Collaborate</w:t>
            </w:r>
            <w:r w:rsidR="00705375" w:rsidRPr="00915CFA">
              <w:rPr>
                <w:rFonts w:ascii="Arial" w:hAnsi="Arial" w:cs="Arial"/>
                <w:snapToGrid w:val="0"/>
              </w:rPr>
              <w:t xml:space="preserve"> with the </w:t>
            </w:r>
            <w:r w:rsidR="00A31BBD" w:rsidRPr="00915CFA">
              <w:rPr>
                <w:rFonts w:ascii="Arial" w:hAnsi="Arial" w:cs="Arial"/>
                <w:snapToGrid w:val="0"/>
              </w:rPr>
              <w:t>Digital Services</w:t>
            </w:r>
            <w:r w:rsidR="00705375" w:rsidRPr="00915CFA">
              <w:rPr>
                <w:rFonts w:ascii="Arial" w:hAnsi="Arial" w:cs="Arial"/>
                <w:snapToGrid w:val="0"/>
              </w:rPr>
              <w:t xml:space="preserve"> Infrastructure Team to ensure that appropriate backup routines are established for all information systems and that they are regularly tested.</w:t>
            </w:r>
          </w:p>
          <w:p w14:paraId="69BEA356" w14:textId="77777777" w:rsidR="00705375" w:rsidRPr="00915CFA" w:rsidRDefault="00CF2943" w:rsidP="00705375">
            <w:pPr>
              <w:numPr>
                <w:ilvl w:val="0"/>
                <w:numId w:val="8"/>
              </w:numPr>
              <w:rPr>
                <w:rFonts w:ascii="Arial" w:hAnsi="Arial" w:cs="Arial"/>
                <w:snapToGrid w:val="0"/>
              </w:rPr>
            </w:pPr>
            <w:r w:rsidRPr="00915CFA">
              <w:rPr>
                <w:rFonts w:ascii="Arial" w:hAnsi="Arial" w:cs="Arial"/>
                <w:snapToGrid w:val="0"/>
              </w:rPr>
              <w:t>Identify</w:t>
            </w:r>
            <w:r w:rsidR="00705375" w:rsidRPr="00915CFA">
              <w:rPr>
                <w:rFonts w:ascii="Arial" w:hAnsi="Arial" w:cs="Arial"/>
                <w:snapToGrid w:val="0"/>
              </w:rPr>
              <w:t xml:space="preserve"> data quality issues</w:t>
            </w:r>
            <w:r w:rsidRPr="00915CFA">
              <w:rPr>
                <w:rFonts w:ascii="Arial" w:hAnsi="Arial" w:cs="Arial"/>
                <w:snapToGrid w:val="0"/>
              </w:rPr>
              <w:t>,</w:t>
            </w:r>
            <w:r w:rsidR="00705375" w:rsidRPr="00915CFA">
              <w:rPr>
                <w:rFonts w:ascii="Arial" w:hAnsi="Arial" w:cs="Arial"/>
                <w:snapToGrid w:val="0"/>
              </w:rPr>
              <w:t xml:space="preserve"> alerting system owners</w:t>
            </w:r>
            <w:r w:rsidR="00D644C8" w:rsidRPr="00915CFA">
              <w:rPr>
                <w:rFonts w:ascii="Arial" w:hAnsi="Arial" w:cs="Arial"/>
                <w:snapToGrid w:val="0"/>
              </w:rPr>
              <w:t xml:space="preserve"> and </w:t>
            </w:r>
            <w:r w:rsidRPr="00915CFA">
              <w:rPr>
                <w:rFonts w:ascii="Arial" w:hAnsi="Arial" w:cs="Arial"/>
                <w:snapToGrid w:val="0"/>
              </w:rPr>
              <w:t>ensuring that the cause is identified and resolved</w:t>
            </w:r>
          </w:p>
          <w:p w14:paraId="518D17AC" w14:textId="77777777" w:rsidR="00705375" w:rsidRPr="00915CFA" w:rsidRDefault="00705375" w:rsidP="00705375">
            <w:pPr>
              <w:pStyle w:val="BodyTextIndent"/>
              <w:numPr>
                <w:ilvl w:val="0"/>
                <w:numId w:val="8"/>
              </w:numPr>
              <w:tabs>
                <w:tab w:val="center" w:pos="4153"/>
                <w:tab w:val="right" w:pos="8306"/>
              </w:tabs>
              <w:spacing w:after="0"/>
              <w:rPr>
                <w:rFonts w:ascii="Arial" w:hAnsi="Arial" w:cs="Arial"/>
              </w:rPr>
            </w:pPr>
            <w:r w:rsidRPr="00915CFA">
              <w:rPr>
                <w:rFonts w:ascii="Arial" w:hAnsi="Arial" w:cs="Arial"/>
              </w:rPr>
              <w:t xml:space="preserve">Contribute to Business Continuity Planning and </w:t>
            </w:r>
            <w:r w:rsidR="00A31BBD" w:rsidRPr="00915CFA">
              <w:rPr>
                <w:rFonts w:ascii="Arial" w:hAnsi="Arial" w:cs="Arial"/>
              </w:rPr>
              <w:t>Digital Services</w:t>
            </w:r>
            <w:r w:rsidRPr="00915CFA">
              <w:rPr>
                <w:rFonts w:ascii="Arial" w:hAnsi="Arial" w:cs="Arial"/>
              </w:rPr>
              <w:t xml:space="preserve"> disaster recovery planning by identifying information systems that are critical to the business processes of the </w:t>
            </w:r>
            <w:r w:rsidR="00CF2943" w:rsidRPr="00915CFA">
              <w:rPr>
                <w:rFonts w:ascii="Arial" w:hAnsi="Arial" w:cs="Arial"/>
              </w:rPr>
              <w:t>Organisation</w:t>
            </w:r>
            <w:r w:rsidRPr="00915CFA">
              <w:rPr>
                <w:rFonts w:ascii="Arial" w:hAnsi="Arial" w:cs="Arial"/>
              </w:rPr>
              <w:t>. Ensur</w:t>
            </w:r>
            <w:r w:rsidR="00CF2943" w:rsidRPr="00915CFA">
              <w:rPr>
                <w:rFonts w:ascii="Arial" w:hAnsi="Arial" w:cs="Arial"/>
              </w:rPr>
              <w:t xml:space="preserve">e </w:t>
            </w:r>
            <w:r w:rsidRPr="00915CFA">
              <w:rPr>
                <w:rFonts w:ascii="Arial" w:hAnsi="Arial" w:cs="Arial"/>
              </w:rPr>
              <w:t>that risks to those systems' availability, integrity and confidentiali</w:t>
            </w:r>
            <w:r w:rsidR="006D10B3" w:rsidRPr="00915CFA">
              <w:rPr>
                <w:rFonts w:ascii="Arial" w:hAnsi="Arial" w:cs="Arial"/>
              </w:rPr>
              <w:t>ty are identified and assessed.</w:t>
            </w:r>
          </w:p>
          <w:p w14:paraId="2CD1FDDF" w14:textId="77777777" w:rsidR="006D10B3" w:rsidRPr="00915CFA" w:rsidRDefault="006D10B3" w:rsidP="00705375">
            <w:pPr>
              <w:pStyle w:val="BodyTextIndent"/>
              <w:numPr>
                <w:ilvl w:val="0"/>
                <w:numId w:val="8"/>
              </w:numPr>
              <w:tabs>
                <w:tab w:val="center" w:pos="4153"/>
                <w:tab w:val="right" w:pos="8306"/>
              </w:tabs>
              <w:spacing w:after="0"/>
              <w:rPr>
                <w:rFonts w:ascii="Arial" w:hAnsi="Arial" w:cs="Arial"/>
              </w:rPr>
            </w:pPr>
            <w:r w:rsidRPr="00915CFA">
              <w:rPr>
                <w:rFonts w:ascii="Arial" w:hAnsi="Arial" w:cs="Arial"/>
              </w:rPr>
              <w:t>Co-ordinate and implement application software upgrades</w:t>
            </w:r>
            <w:r w:rsidR="004E3812" w:rsidRPr="00915CFA">
              <w:rPr>
                <w:rFonts w:ascii="Arial" w:hAnsi="Arial" w:cs="Arial"/>
              </w:rPr>
              <w:t>, patches and bug fixes</w:t>
            </w:r>
            <w:r w:rsidR="002969C2" w:rsidRPr="00915CFA">
              <w:rPr>
                <w:rFonts w:ascii="Arial" w:hAnsi="Arial" w:cs="Arial"/>
              </w:rPr>
              <w:t xml:space="preserve"> to SLA’s agreed with the business</w:t>
            </w:r>
            <w:r w:rsidRPr="00915CFA">
              <w:rPr>
                <w:rFonts w:ascii="Arial" w:hAnsi="Arial" w:cs="Arial"/>
              </w:rPr>
              <w:t xml:space="preserve">. Create appropriate ITIL change request documentation to communicate the details of the change to the wider </w:t>
            </w:r>
            <w:r w:rsidR="00A31BBD" w:rsidRPr="00915CFA">
              <w:rPr>
                <w:rFonts w:ascii="Arial" w:hAnsi="Arial" w:cs="Arial"/>
              </w:rPr>
              <w:t>Digital Services</w:t>
            </w:r>
            <w:r w:rsidRPr="00915CFA">
              <w:rPr>
                <w:rFonts w:ascii="Arial" w:hAnsi="Arial" w:cs="Arial"/>
              </w:rPr>
              <w:t xml:space="preserve"> community, managing supplier delivery of new releases and documentation, collaborating with service users and suppliers to facilitate upgrade</w:t>
            </w:r>
            <w:r w:rsidR="00C94324" w:rsidRPr="00915CFA">
              <w:rPr>
                <w:rFonts w:ascii="Arial" w:hAnsi="Arial" w:cs="Arial"/>
              </w:rPr>
              <w:t xml:space="preserve"> timings and manage the change.</w:t>
            </w:r>
          </w:p>
          <w:p w14:paraId="0F052C6E" w14:textId="77777777" w:rsidR="00496CD4" w:rsidRPr="00915CFA" w:rsidRDefault="00C94324" w:rsidP="00705375">
            <w:pPr>
              <w:pStyle w:val="BodyTextIndent"/>
              <w:numPr>
                <w:ilvl w:val="0"/>
                <w:numId w:val="8"/>
              </w:numPr>
              <w:tabs>
                <w:tab w:val="center" w:pos="4153"/>
                <w:tab w:val="right" w:pos="8306"/>
              </w:tabs>
              <w:spacing w:after="0"/>
              <w:rPr>
                <w:rFonts w:ascii="Arial" w:hAnsi="Arial" w:cs="Arial"/>
              </w:rPr>
            </w:pPr>
            <w:r w:rsidRPr="00915CFA">
              <w:rPr>
                <w:rFonts w:ascii="Arial" w:hAnsi="Arial" w:cs="Arial"/>
              </w:rPr>
              <w:t>Develop, maintain and monitor interfaces between systems, ensuring timely and accurate flow of information</w:t>
            </w:r>
            <w:r w:rsidR="00496CD4" w:rsidRPr="00915CFA">
              <w:rPr>
                <w:rFonts w:ascii="Arial" w:hAnsi="Arial" w:cs="Arial"/>
              </w:rPr>
              <w:t>.</w:t>
            </w:r>
          </w:p>
          <w:p w14:paraId="54863853" w14:textId="77777777" w:rsidR="00C94324" w:rsidRPr="00915CFA" w:rsidRDefault="00496CD4" w:rsidP="00705375">
            <w:pPr>
              <w:pStyle w:val="BodyTextIndent"/>
              <w:numPr>
                <w:ilvl w:val="0"/>
                <w:numId w:val="8"/>
              </w:numPr>
              <w:tabs>
                <w:tab w:val="center" w:pos="4153"/>
                <w:tab w:val="right" w:pos="8306"/>
              </w:tabs>
              <w:spacing w:after="0"/>
              <w:rPr>
                <w:rFonts w:ascii="Arial" w:hAnsi="Arial" w:cs="Arial"/>
              </w:rPr>
            </w:pPr>
            <w:r w:rsidRPr="00915CFA">
              <w:rPr>
                <w:rFonts w:ascii="Arial" w:hAnsi="Arial" w:cs="Arial"/>
              </w:rPr>
              <w:t>Analyse and interpret complex information from users to ensure that user requirements are met within software systems.</w:t>
            </w:r>
          </w:p>
          <w:p w14:paraId="3C2BA31E" w14:textId="77777777" w:rsidR="008F73F4" w:rsidRPr="00915CFA" w:rsidRDefault="008F73F4" w:rsidP="00705375">
            <w:pPr>
              <w:pStyle w:val="BodyTextIndent"/>
              <w:numPr>
                <w:ilvl w:val="0"/>
                <w:numId w:val="8"/>
              </w:numPr>
              <w:tabs>
                <w:tab w:val="center" w:pos="4153"/>
                <w:tab w:val="right" w:pos="8306"/>
              </w:tabs>
              <w:spacing w:after="0"/>
              <w:rPr>
                <w:rFonts w:ascii="Arial" w:hAnsi="Arial" w:cs="Arial"/>
              </w:rPr>
            </w:pPr>
            <w:r w:rsidRPr="00915CFA">
              <w:rPr>
                <w:rFonts w:ascii="Arial" w:hAnsi="Arial" w:cs="Arial"/>
              </w:rPr>
              <w:t>Analyse and define user requirements in order to extract data and create reports from software systems to meet those requirements.</w:t>
            </w:r>
          </w:p>
          <w:p w14:paraId="711D7D01" w14:textId="77777777" w:rsidR="008F73F4" w:rsidRPr="00915CFA" w:rsidRDefault="008F73F4" w:rsidP="00705375">
            <w:pPr>
              <w:pStyle w:val="BodyTextIndent"/>
              <w:numPr>
                <w:ilvl w:val="0"/>
                <w:numId w:val="8"/>
              </w:numPr>
              <w:tabs>
                <w:tab w:val="center" w:pos="4153"/>
                <w:tab w:val="right" w:pos="8306"/>
              </w:tabs>
              <w:spacing w:after="0"/>
              <w:rPr>
                <w:rFonts w:ascii="Arial" w:hAnsi="Arial" w:cs="Arial"/>
              </w:rPr>
            </w:pPr>
            <w:r w:rsidRPr="00915CFA">
              <w:rPr>
                <w:rFonts w:ascii="Arial" w:hAnsi="Arial" w:cs="Arial"/>
              </w:rPr>
              <w:t>Analyse and interpret user requirements for collection of data and design and provide suitable methods for the user to collect this data.</w:t>
            </w:r>
          </w:p>
          <w:p w14:paraId="135177AB" w14:textId="77777777" w:rsidR="00496CD4" w:rsidRPr="00915CFA" w:rsidRDefault="00496CD4" w:rsidP="00705375">
            <w:pPr>
              <w:pStyle w:val="BodyTextIndent"/>
              <w:numPr>
                <w:ilvl w:val="0"/>
                <w:numId w:val="8"/>
              </w:numPr>
              <w:tabs>
                <w:tab w:val="center" w:pos="4153"/>
                <w:tab w:val="right" w:pos="8306"/>
              </w:tabs>
              <w:spacing w:after="0"/>
              <w:rPr>
                <w:rFonts w:ascii="Arial" w:hAnsi="Arial" w:cs="Arial"/>
              </w:rPr>
            </w:pPr>
            <w:r w:rsidRPr="00915CFA">
              <w:rPr>
                <w:rFonts w:ascii="Arial" w:hAnsi="Arial" w:cs="Arial"/>
              </w:rPr>
              <w:t>Design</w:t>
            </w:r>
            <w:r w:rsidR="00E80A31" w:rsidRPr="00915CFA">
              <w:rPr>
                <w:rFonts w:ascii="Arial" w:hAnsi="Arial" w:cs="Arial"/>
              </w:rPr>
              <w:t>,</w:t>
            </w:r>
            <w:r w:rsidRPr="00915CFA">
              <w:rPr>
                <w:rFonts w:ascii="Arial" w:hAnsi="Arial" w:cs="Arial"/>
              </w:rPr>
              <w:t xml:space="preserve"> develop</w:t>
            </w:r>
            <w:r w:rsidR="00E80A31" w:rsidRPr="00915CFA">
              <w:rPr>
                <w:rFonts w:ascii="Arial" w:hAnsi="Arial" w:cs="Arial"/>
              </w:rPr>
              <w:t xml:space="preserve"> and configure software to meet specifications ensuring that the needs of the users are </w:t>
            </w:r>
            <w:r w:rsidR="003A2E1A" w:rsidRPr="00915CFA">
              <w:rPr>
                <w:rFonts w:ascii="Arial" w:hAnsi="Arial" w:cs="Arial"/>
              </w:rPr>
              <w:t>met,</w:t>
            </w:r>
            <w:r w:rsidR="00E80A31" w:rsidRPr="00915CFA">
              <w:rPr>
                <w:rFonts w:ascii="Arial" w:hAnsi="Arial" w:cs="Arial"/>
              </w:rPr>
              <w:t xml:space="preserve"> and that local and national strategies are delivered.</w:t>
            </w:r>
          </w:p>
          <w:p w14:paraId="3768889A" w14:textId="77777777" w:rsidR="0095581D" w:rsidRPr="00915CFA" w:rsidRDefault="0095581D" w:rsidP="00705375">
            <w:pPr>
              <w:pStyle w:val="BodyTextIndent"/>
              <w:numPr>
                <w:ilvl w:val="0"/>
                <w:numId w:val="8"/>
              </w:numPr>
              <w:tabs>
                <w:tab w:val="center" w:pos="4153"/>
                <w:tab w:val="right" w:pos="8306"/>
              </w:tabs>
              <w:spacing w:after="0"/>
              <w:rPr>
                <w:rFonts w:ascii="Arial" w:hAnsi="Arial" w:cs="Arial"/>
              </w:rPr>
            </w:pPr>
            <w:r w:rsidRPr="00915CFA">
              <w:rPr>
                <w:rFonts w:ascii="Arial" w:hAnsi="Arial" w:cs="Arial"/>
              </w:rPr>
              <w:t xml:space="preserve">Proactively </w:t>
            </w:r>
            <w:r w:rsidR="00A22A64" w:rsidRPr="00915CFA">
              <w:rPr>
                <w:rFonts w:ascii="Arial" w:hAnsi="Arial" w:cs="Arial"/>
              </w:rPr>
              <w:t>monitor system</w:t>
            </w:r>
            <w:r w:rsidR="007B69AD" w:rsidRPr="00915CFA">
              <w:rPr>
                <w:rFonts w:ascii="Arial" w:hAnsi="Arial" w:cs="Arial"/>
              </w:rPr>
              <w:t xml:space="preserve"> performance </w:t>
            </w:r>
            <w:r w:rsidR="00A22A64" w:rsidRPr="00915CFA">
              <w:rPr>
                <w:rFonts w:ascii="Arial" w:hAnsi="Arial" w:cs="Arial"/>
              </w:rPr>
              <w:t xml:space="preserve">using </w:t>
            </w:r>
            <w:r w:rsidR="007B69AD" w:rsidRPr="00915CFA">
              <w:rPr>
                <w:rFonts w:ascii="Arial" w:hAnsi="Arial" w:cs="Arial"/>
              </w:rPr>
              <w:t xml:space="preserve">own expertise and </w:t>
            </w:r>
            <w:r w:rsidR="00A22A64" w:rsidRPr="00915CFA">
              <w:rPr>
                <w:rFonts w:ascii="Arial" w:hAnsi="Arial" w:cs="Arial"/>
              </w:rPr>
              <w:t>software monitoring tools</w:t>
            </w:r>
            <w:r w:rsidR="007B69AD" w:rsidRPr="00915CFA">
              <w:rPr>
                <w:rFonts w:ascii="Arial" w:hAnsi="Arial" w:cs="Arial"/>
              </w:rPr>
              <w:t xml:space="preserve"> to ensure data consistency and availa</w:t>
            </w:r>
            <w:r w:rsidR="00C32374" w:rsidRPr="00915CFA">
              <w:rPr>
                <w:rFonts w:ascii="Arial" w:hAnsi="Arial" w:cs="Arial"/>
              </w:rPr>
              <w:t>bility, performing preventative maintenance procedures where required to prevent future incidents.</w:t>
            </w:r>
          </w:p>
          <w:p w14:paraId="404D5F9A" w14:textId="77777777" w:rsidR="007B69AD" w:rsidRPr="00915CFA" w:rsidRDefault="007B69AD" w:rsidP="00705375">
            <w:pPr>
              <w:pStyle w:val="BodyTextIndent"/>
              <w:numPr>
                <w:ilvl w:val="0"/>
                <w:numId w:val="8"/>
              </w:numPr>
              <w:tabs>
                <w:tab w:val="center" w:pos="4153"/>
                <w:tab w:val="right" w:pos="8306"/>
              </w:tabs>
              <w:spacing w:after="0"/>
              <w:rPr>
                <w:rFonts w:ascii="Arial" w:hAnsi="Arial" w:cs="Arial"/>
              </w:rPr>
            </w:pPr>
            <w:r w:rsidRPr="00915CFA">
              <w:rPr>
                <w:rFonts w:ascii="Arial" w:hAnsi="Arial" w:cs="Arial"/>
              </w:rPr>
              <w:t xml:space="preserve">Ensure </w:t>
            </w:r>
            <w:r w:rsidR="00602B11" w:rsidRPr="00915CFA">
              <w:rPr>
                <w:rFonts w:ascii="Arial" w:hAnsi="Arial" w:cs="Arial"/>
              </w:rPr>
              <w:t xml:space="preserve">appropriate </w:t>
            </w:r>
            <w:r w:rsidRPr="00915CFA">
              <w:rPr>
                <w:rFonts w:ascii="Arial" w:hAnsi="Arial" w:cs="Arial"/>
              </w:rPr>
              <w:t>database level and syst</w:t>
            </w:r>
            <w:r w:rsidR="00602B11" w:rsidRPr="00915CFA">
              <w:rPr>
                <w:rFonts w:ascii="Arial" w:hAnsi="Arial" w:cs="Arial"/>
              </w:rPr>
              <w:t>em backups are being created and made available for central backup.</w:t>
            </w:r>
          </w:p>
          <w:p w14:paraId="735960BF" w14:textId="77777777" w:rsidR="00C32374" w:rsidRPr="00915CFA" w:rsidRDefault="00C32374" w:rsidP="00705375">
            <w:pPr>
              <w:pStyle w:val="BodyTextIndent"/>
              <w:numPr>
                <w:ilvl w:val="0"/>
                <w:numId w:val="8"/>
              </w:numPr>
              <w:tabs>
                <w:tab w:val="center" w:pos="4153"/>
                <w:tab w:val="right" w:pos="8306"/>
              </w:tabs>
              <w:spacing w:after="0"/>
              <w:rPr>
                <w:rFonts w:ascii="Arial" w:hAnsi="Arial" w:cs="Arial"/>
              </w:rPr>
            </w:pPr>
            <w:r w:rsidRPr="00915CFA">
              <w:rPr>
                <w:rFonts w:ascii="Arial" w:hAnsi="Arial" w:cs="Arial"/>
              </w:rPr>
              <w:t>Act as a technical expert and 3</w:t>
            </w:r>
            <w:r w:rsidRPr="00915CFA">
              <w:rPr>
                <w:rFonts w:ascii="Arial" w:hAnsi="Arial" w:cs="Arial"/>
                <w:vertAlign w:val="superscript"/>
              </w:rPr>
              <w:t>rd</w:t>
            </w:r>
            <w:r w:rsidRPr="00915CFA">
              <w:rPr>
                <w:rFonts w:ascii="Arial" w:hAnsi="Arial" w:cs="Arial"/>
              </w:rPr>
              <w:t xml:space="preserve"> line escalation point for complex incidents generated within other teams within the </w:t>
            </w:r>
            <w:r w:rsidR="00A31BBD" w:rsidRPr="00915CFA">
              <w:rPr>
                <w:rFonts w:ascii="Arial" w:hAnsi="Arial" w:cs="Arial"/>
              </w:rPr>
              <w:t>Digital Services</w:t>
            </w:r>
            <w:r w:rsidRPr="00915CFA">
              <w:rPr>
                <w:rFonts w:ascii="Arial" w:hAnsi="Arial" w:cs="Arial"/>
              </w:rPr>
              <w:t xml:space="preserve"> department.</w:t>
            </w:r>
          </w:p>
          <w:p w14:paraId="46E17C5E" w14:textId="77777777" w:rsidR="00C32374" w:rsidRPr="00915CFA" w:rsidRDefault="00AD4CB1" w:rsidP="00705375">
            <w:pPr>
              <w:pStyle w:val="BodyTextIndent"/>
              <w:numPr>
                <w:ilvl w:val="0"/>
                <w:numId w:val="8"/>
              </w:numPr>
              <w:tabs>
                <w:tab w:val="center" w:pos="4153"/>
                <w:tab w:val="right" w:pos="8306"/>
              </w:tabs>
              <w:spacing w:after="0"/>
              <w:rPr>
                <w:rFonts w:ascii="Arial" w:hAnsi="Arial" w:cs="Arial"/>
              </w:rPr>
            </w:pPr>
            <w:r w:rsidRPr="00915CFA">
              <w:rPr>
                <w:rFonts w:ascii="Arial" w:hAnsi="Arial" w:cs="Arial"/>
              </w:rPr>
              <w:t>Create and manage deployment packages using remote software deployment technologies to distribute software to client PC’s.</w:t>
            </w:r>
          </w:p>
          <w:p w14:paraId="536CFB16" w14:textId="77777777" w:rsidR="00AD4CB1" w:rsidRPr="00915CFA" w:rsidRDefault="00AD4CB1" w:rsidP="00705375">
            <w:pPr>
              <w:pStyle w:val="BodyTextIndent"/>
              <w:numPr>
                <w:ilvl w:val="0"/>
                <w:numId w:val="8"/>
              </w:numPr>
              <w:tabs>
                <w:tab w:val="center" w:pos="4153"/>
                <w:tab w:val="right" w:pos="8306"/>
              </w:tabs>
              <w:spacing w:after="0"/>
              <w:rPr>
                <w:rFonts w:ascii="Arial" w:hAnsi="Arial" w:cs="Arial"/>
              </w:rPr>
            </w:pPr>
            <w:r w:rsidRPr="00915CFA">
              <w:rPr>
                <w:rFonts w:ascii="Arial" w:hAnsi="Arial" w:cs="Arial"/>
              </w:rPr>
              <w:t>Apply security patches for both operating systems and software applications</w:t>
            </w:r>
            <w:r w:rsidR="00140591" w:rsidRPr="00915CFA">
              <w:rPr>
                <w:rFonts w:ascii="Arial" w:hAnsi="Arial" w:cs="Arial"/>
              </w:rPr>
              <w:t xml:space="preserve"> in line with the organisations security patching policy. Maintain records of patches applied.</w:t>
            </w:r>
          </w:p>
          <w:p w14:paraId="16E96C23" w14:textId="77777777" w:rsidR="00CE4E0D" w:rsidRPr="00915CFA" w:rsidRDefault="00705375" w:rsidP="00CE4E0D">
            <w:pPr>
              <w:numPr>
                <w:ilvl w:val="0"/>
                <w:numId w:val="9"/>
              </w:numPr>
              <w:tabs>
                <w:tab w:val="center" w:pos="4153"/>
                <w:tab w:val="right" w:pos="8306"/>
              </w:tabs>
              <w:rPr>
                <w:rFonts w:ascii="Arial" w:hAnsi="Arial" w:cs="Arial"/>
              </w:rPr>
            </w:pPr>
            <w:r w:rsidRPr="00915CFA">
              <w:rPr>
                <w:rFonts w:ascii="Arial" w:hAnsi="Arial" w:cs="Arial"/>
              </w:rPr>
              <w:t xml:space="preserve">Represent the </w:t>
            </w:r>
            <w:r w:rsidR="004618F2" w:rsidRPr="00915CFA">
              <w:rPr>
                <w:rFonts w:ascii="Arial" w:hAnsi="Arial" w:cs="Arial"/>
              </w:rPr>
              <w:t>Organisation</w:t>
            </w:r>
            <w:r w:rsidRPr="00915CFA">
              <w:rPr>
                <w:rFonts w:ascii="Arial" w:hAnsi="Arial" w:cs="Arial"/>
              </w:rPr>
              <w:t xml:space="preserve"> by maintaining effective and constructive relationships with internal customers, system suppliers and other NHS bodies concerned with systems support</w:t>
            </w:r>
            <w:r w:rsidR="00B961B1" w:rsidRPr="00915CFA">
              <w:rPr>
                <w:rFonts w:ascii="Arial" w:hAnsi="Arial" w:cs="Arial"/>
              </w:rPr>
              <w:t>.</w:t>
            </w:r>
          </w:p>
          <w:p w14:paraId="13E638D5" w14:textId="77777777" w:rsidR="001F1C8B" w:rsidRPr="00915CFA" w:rsidRDefault="00283366" w:rsidP="00283366">
            <w:pPr>
              <w:numPr>
                <w:ilvl w:val="0"/>
                <w:numId w:val="9"/>
              </w:numPr>
              <w:tabs>
                <w:tab w:val="center" w:pos="4153"/>
                <w:tab w:val="right" w:pos="8306"/>
              </w:tabs>
              <w:rPr>
                <w:rFonts w:ascii="Arial" w:hAnsi="Arial" w:cs="Arial"/>
              </w:rPr>
            </w:pPr>
            <w:r w:rsidRPr="00915CFA">
              <w:rPr>
                <w:rFonts w:ascii="Arial" w:hAnsi="Arial" w:cs="Arial"/>
              </w:rPr>
              <w:lastRenderedPageBreak/>
              <w:t>Represent the team at technical meetings and workshops at local or national level, providing guidance and a technical ad</w:t>
            </w:r>
            <w:r w:rsidR="00427356" w:rsidRPr="00915CFA">
              <w:rPr>
                <w:rFonts w:ascii="Arial" w:hAnsi="Arial" w:cs="Arial"/>
              </w:rPr>
              <w:t xml:space="preserve">visory service in all aspects of </w:t>
            </w:r>
            <w:r w:rsidR="00A31BBD" w:rsidRPr="00915CFA">
              <w:rPr>
                <w:rFonts w:ascii="Arial" w:hAnsi="Arial" w:cs="Arial"/>
              </w:rPr>
              <w:t>Digital Services</w:t>
            </w:r>
            <w:r w:rsidRPr="00915CFA">
              <w:rPr>
                <w:rFonts w:ascii="Arial" w:hAnsi="Arial" w:cs="Arial"/>
              </w:rPr>
              <w:t xml:space="preserve">, ensuring that department guidelines and polices are followed and representing the </w:t>
            </w:r>
            <w:r w:rsidR="00A31BBD" w:rsidRPr="00915CFA">
              <w:rPr>
                <w:rFonts w:ascii="Arial" w:hAnsi="Arial" w:cs="Arial"/>
              </w:rPr>
              <w:t>Digital Services</w:t>
            </w:r>
            <w:r w:rsidRPr="00915CFA">
              <w:rPr>
                <w:rFonts w:ascii="Arial" w:hAnsi="Arial" w:cs="Arial"/>
              </w:rPr>
              <w:t xml:space="preserve"> needs of the department to ensure informed decision making.</w:t>
            </w:r>
          </w:p>
          <w:p w14:paraId="021F0D1D" w14:textId="77777777" w:rsidR="004618F2" w:rsidRPr="00915CFA" w:rsidRDefault="004618F2" w:rsidP="00283366">
            <w:pPr>
              <w:numPr>
                <w:ilvl w:val="0"/>
                <w:numId w:val="9"/>
              </w:numPr>
              <w:tabs>
                <w:tab w:val="center" w:pos="4153"/>
                <w:tab w:val="right" w:pos="8306"/>
              </w:tabs>
              <w:rPr>
                <w:rFonts w:ascii="Arial" w:hAnsi="Arial" w:cs="Arial"/>
              </w:rPr>
            </w:pPr>
            <w:r w:rsidRPr="00915CFA">
              <w:rPr>
                <w:rFonts w:ascii="Arial" w:hAnsi="Arial" w:cs="Arial"/>
              </w:rPr>
              <w:t>Assist in the provision of data migration services for systems</w:t>
            </w:r>
          </w:p>
          <w:p w14:paraId="7C46BAD1" w14:textId="77777777" w:rsidR="00ED38F5" w:rsidRPr="00915CFA" w:rsidRDefault="00ED38F5" w:rsidP="00427356">
            <w:pPr>
              <w:numPr>
                <w:ilvl w:val="0"/>
                <w:numId w:val="9"/>
              </w:numPr>
              <w:tabs>
                <w:tab w:val="center" w:pos="4153"/>
                <w:tab w:val="right" w:pos="8306"/>
              </w:tabs>
              <w:rPr>
                <w:rFonts w:ascii="Arial" w:hAnsi="Arial" w:cs="Arial"/>
              </w:rPr>
            </w:pPr>
            <w:r w:rsidRPr="00915CFA">
              <w:rPr>
                <w:rFonts w:ascii="Arial" w:hAnsi="Arial" w:cs="Arial"/>
              </w:rPr>
              <w:t xml:space="preserve">Participate where required in out of </w:t>
            </w:r>
            <w:r w:rsidR="00427356" w:rsidRPr="00915CFA">
              <w:rPr>
                <w:rFonts w:ascii="Arial" w:hAnsi="Arial" w:cs="Arial"/>
              </w:rPr>
              <w:t>hours</w:t>
            </w:r>
            <w:r w:rsidRPr="00915CFA">
              <w:rPr>
                <w:rFonts w:ascii="Arial" w:hAnsi="Arial" w:cs="Arial"/>
              </w:rPr>
              <w:t xml:space="preserve"> emergency on-call service to provide support for critical systems, ensuring 24x7 availability</w:t>
            </w:r>
          </w:p>
        </w:tc>
      </w:tr>
    </w:tbl>
    <w:p w14:paraId="1FAD492E" w14:textId="77777777" w:rsidR="00F85AF0" w:rsidRPr="00915CFA" w:rsidRDefault="00F85AF0">
      <w:pPr>
        <w:ind w:right="-270"/>
        <w:jc w:val="both"/>
        <w:rPr>
          <w:rFonts w:ascii="Arial" w:hAnsi="Arial" w:cs="Arial"/>
        </w:rPr>
      </w:pPr>
    </w:p>
    <w:p w14:paraId="55DD2940" w14:textId="77777777" w:rsidR="003A2E1A" w:rsidRPr="00915CFA" w:rsidRDefault="003A2E1A">
      <w:pPr>
        <w:ind w:right="-270"/>
        <w:jc w:val="both"/>
        <w:rPr>
          <w:rFonts w:ascii="Arial" w:hAnsi="Arial" w:cs="Arial"/>
        </w:rPr>
      </w:pPr>
    </w:p>
    <w:tbl>
      <w:tblPr>
        <w:tblW w:w="11417" w:type="dxa"/>
        <w:tblInd w:w="-252" w:type="dxa"/>
        <w:tblBorders>
          <w:insideV w:val="single" w:sz="4" w:space="0" w:color="auto"/>
        </w:tblBorders>
        <w:tblLook w:val="0000" w:firstRow="0" w:lastRow="0" w:firstColumn="0" w:lastColumn="0" w:noHBand="0" w:noVBand="0"/>
      </w:tblPr>
      <w:tblGrid>
        <w:gridCol w:w="11417"/>
      </w:tblGrid>
      <w:tr w:rsidR="0070265F" w:rsidRPr="00915CFA" w14:paraId="10157FF6" w14:textId="77777777" w:rsidTr="003A2E1A">
        <w:tc>
          <w:tcPr>
            <w:tcW w:w="11417" w:type="dxa"/>
            <w:tcBorders>
              <w:top w:val="single" w:sz="4" w:space="0" w:color="auto"/>
              <w:left w:val="single" w:sz="4" w:space="0" w:color="auto"/>
              <w:bottom w:val="single" w:sz="4" w:space="0" w:color="auto"/>
              <w:right w:val="single" w:sz="4" w:space="0" w:color="auto"/>
            </w:tcBorders>
          </w:tcPr>
          <w:p w14:paraId="2084574A" w14:textId="77777777" w:rsidR="00F85AF0" w:rsidRPr="00915CFA" w:rsidRDefault="00F85AF0">
            <w:pPr>
              <w:pStyle w:val="Heading3"/>
              <w:spacing w:before="120" w:after="120"/>
            </w:pPr>
            <w:r w:rsidRPr="00915CFA">
              <w:t>7a. EQUIPMENT AND MACHINERY</w:t>
            </w:r>
          </w:p>
        </w:tc>
      </w:tr>
      <w:tr w:rsidR="0070265F" w:rsidRPr="00915CFA" w14:paraId="13749EC1" w14:textId="77777777" w:rsidTr="003A2E1A">
        <w:tc>
          <w:tcPr>
            <w:tcW w:w="11417" w:type="dxa"/>
            <w:tcBorders>
              <w:top w:val="single" w:sz="4" w:space="0" w:color="auto"/>
              <w:left w:val="single" w:sz="4" w:space="0" w:color="auto"/>
              <w:bottom w:val="single" w:sz="4" w:space="0" w:color="auto"/>
              <w:right w:val="single" w:sz="4" w:space="0" w:color="auto"/>
            </w:tcBorders>
          </w:tcPr>
          <w:p w14:paraId="23DABE2F" w14:textId="77777777" w:rsidR="004D063E" w:rsidRPr="00915CFA" w:rsidRDefault="004D063E" w:rsidP="004D063E">
            <w:pPr>
              <w:spacing w:before="120"/>
              <w:ind w:left="113" w:right="72"/>
              <w:jc w:val="both"/>
              <w:rPr>
                <w:rFonts w:ascii="Arial" w:hAnsi="Arial" w:cs="Arial"/>
              </w:rPr>
            </w:pPr>
            <w:r w:rsidRPr="00915CFA">
              <w:rPr>
                <w:rFonts w:ascii="Arial" w:hAnsi="Arial" w:cs="Arial"/>
              </w:rPr>
              <w:t>The post</w:t>
            </w:r>
            <w:r w:rsidR="00091982" w:rsidRPr="00915CFA">
              <w:rPr>
                <w:rFonts w:ascii="Arial" w:hAnsi="Arial" w:cs="Arial"/>
              </w:rPr>
              <w:t>-</w:t>
            </w:r>
            <w:r w:rsidRPr="00915CFA">
              <w:rPr>
                <w:rFonts w:ascii="Arial" w:hAnsi="Arial" w:cs="Arial"/>
              </w:rPr>
              <w:t>holder will require</w:t>
            </w:r>
            <w:r w:rsidR="00ED38F5" w:rsidRPr="00915CFA">
              <w:rPr>
                <w:rFonts w:ascii="Arial" w:hAnsi="Arial" w:cs="Arial"/>
              </w:rPr>
              <w:t xml:space="preserve"> extensive</w:t>
            </w:r>
            <w:r w:rsidRPr="00915CFA">
              <w:rPr>
                <w:rFonts w:ascii="Arial" w:hAnsi="Arial" w:cs="Arial"/>
              </w:rPr>
              <w:t xml:space="preserve"> knowledge of:</w:t>
            </w:r>
          </w:p>
          <w:p w14:paraId="19BEE54C" w14:textId="77777777" w:rsidR="004D063E" w:rsidRPr="00915CFA" w:rsidRDefault="004D063E" w:rsidP="004D063E">
            <w:pPr>
              <w:numPr>
                <w:ilvl w:val="0"/>
                <w:numId w:val="3"/>
              </w:numPr>
              <w:spacing w:before="120"/>
              <w:ind w:right="72"/>
              <w:jc w:val="both"/>
              <w:rPr>
                <w:rFonts w:ascii="Arial" w:hAnsi="Arial" w:cs="Arial"/>
              </w:rPr>
            </w:pPr>
            <w:r w:rsidRPr="00915CFA">
              <w:rPr>
                <w:rFonts w:ascii="Arial" w:hAnsi="Arial" w:cs="Arial"/>
              </w:rPr>
              <w:t>IT Hardware Technologies including but not exclusive to:</w:t>
            </w:r>
          </w:p>
          <w:p w14:paraId="4B6F4E61" w14:textId="77777777" w:rsidR="004D063E" w:rsidRPr="00915CFA" w:rsidRDefault="004D063E" w:rsidP="004D063E">
            <w:pPr>
              <w:numPr>
                <w:ilvl w:val="1"/>
                <w:numId w:val="2"/>
              </w:numPr>
              <w:spacing w:before="120"/>
              <w:ind w:right="72"/>
              <w:jc w:val="both"/>
              <w:rPr>
                <w:rFonts w:ascii="Arial" w:hAnsi="Arial" w:cs="Arial"/>
              </w:rPr>
            </w:pPr>
            <w:r w:rsidRPr="00915CFA">
              <w:rPr>
                <w:rFonts w:ascii="Arial" w:hAnsi="Arial" w:cs="Arial"/>
              </w:rPr>
              <w:t>Server Platforms</w:t>
            </w:r>
            <w:r w:rsidR="00C37989" w:rsidRPr="00915CFA">
              <w:rPr>
                <w:rFonts w:ascii="Arial" w:hAnsi="Arial" w:cs="Arial"/>
              </w:rPr>
              <w:t xml:space="preserve"> (Linux and Windows based) </w:t>
            </w:r>
            <w:r w:rsidR="000D4188" w:rsidRPr="00915CFA">
              <w:rPr>
                <w:rFonts w:ascii="Arial" w:hAnsi="Arial" w:cs="Arial"/>
              </w:rPr>
              <w:t xml:space="preserve">both physical and virtual </w:t>
            </w:r>
            <w:r w:rsidR="00C37989" w:rsidRPr="00915CFA">
              <w:rPr>
                <w:rFonts w:ascii="Arial" w:hAnsi="Arial" w:cs="Arial"/>
              </w:rPr>
              <w:t>to host systems and applications</w:t>
            </w:r>
          </w:p>
          <w:p w14:paraId="081EBACE" w14:textId="77777777" w:rsidR="004D063E" w:rsidRPr="00915CFA" w:rsidRDefault="004D063E" w:rsidP="004D063E">
            <w:pPr>
              <w:numPr>
                <w:ilvl w:val="1"/>
                <w:numId w:val="2"/>
              </w:numPr>
              <w:spacing w:before="120"/>
              <w:ind w:right="72"/>
              <w:jc w:val="both"/>
              <w:rPr>
                <w:rFonts w:ascii="Arial" w:hAnsi="Arial" w:cs="Arial"/>
              </w:rPr>
            </w:pPr>
            <w:r w:rsidRPr="00915CFA">
              <w:rPr>
                <w:rFonts w:ascii="Arial" w:hAnsi="Arial" w:cs="Arial"/>
              </w:rPr>
              <w:t>Wireless Technologies</w:t>
            </w:r>
          </w:p>
          <w:p w14:paraId="1DF122F7" w14:textId="77777777" w:rsidR="004D063E" w:rsidRPr="00915CFA" w:rsidRDefault="004D063E" w:rsidP="004D063E">
            <w:pPr>
              <w:numPr>
                <w:ilvl w:val="1"/>
                <w:numId w:val="2"/>
              </w:numPr>
              <w:spacing w:before="120"/>
              <w:ind w:right="72"/>
              <w:jc w:val="both"/>
              <w:rPr>
                <w:rFonts w:ascii="Arial" w:hAnsi="Arial" w:cs="Arial"/>
              </w:rPr>
            </w:pPr>
            <w:r w:rsidRPr="00915CFA">
              <w:rPr>
                <w:rFonts w:ascii="Arial" w:hAnsi="Arial" w:cs="Arial"/>
              </w:rPr>
              <w:t xml:space="preserve">Desktop Hardware (Laptops / </w:t>
            </w:r>
            <w:r w:rsidR="00C37989" w:rsidRPr="00915CFA">
              <w:rPr>
                <w:rFonts w:ascii="Arial" w:hAnsi="Arial" w:cs="Arial"/>
              </w:rPr>
              <w:t xml:space="preserve">PC </w:t>
            </w:r>
            <w:r w:rsidRPr="00915CFA">
              <w:rPr>
                <w:rFonts w:ascii="Arial" w:hAnsi="Arial" w:cs="Arial"/>
              </w:rPr>
              <w:t>Base Units)</w:t>
            </w:r>
            <w:r w:rsidR="00C37989" w:rsidRPr="00915CFA">
              <w:rPr>
                <w:rFonts w:ascii="Arial" w:hAnsi="Arial" w:cs="Arial"/>
              </w:rPr>
              <w:t xml:space="preserve"> on which applications are executed</w:t>
            </w:r>
          </w:p>
          <w:p w14:paraId="46D72510" w14:textId="77777777" w:rsidR="004D063E" w:rsidRPr="00915CFA" w:rsidRDefault="004D063E" w:rsidP="004D063E">
            <w:pPr>
              <w:numPr>
                <w:ilvl w:val="1"/>
                <w:numId w:val="2"/>
              </w:numPr>
              <w:spacing w:before="120"/>
              <w:ind w:right="72"/>
              <w:jc w:val="both"/>
              <w:rPr>
                <w:rFonts w:ascii="Arial" w:hAnsi="Arial" w:cs="Arial"/>
              </w:rPr>
            </w:pPr>
            <w:r w:rsidRPr="00915CFA">
              <w:rPr>
                <w:rFonts w:ascii="Arial" w:hAnsi="Arial" w:cs="Arial"/>
              </w:rPr>
              <w:t>Routers and Switchgear</w:t>
            </w:r>
            <w:r w:rsidR="00C37989" w:rsidRPr="00915CFA">
              <w:rPr>
                <w:rFonts w:ascii="Arial" w:hAnsi="Arial" w:cs="Arial"/>
              </w:rPr>
              <w:t xml:space="preserve"> which enable communications between </w:t>
            </w:r>
            <w:r w:rsidR="002E1216" w:rsidRPr="00915CFA">
              <w:rPr>
                <w:rFonts w:ascii="Arial" w:hAnsi="Arial" w:cs="Arial"/>
              </w:rPr>
              <w:t>desktop hardware and server platforms</w:t>
            </w:r>
          </w:p>
          <w:p w14:paraId="46B5ADA8" w14:textId="77777777" w:rsidR="00C37989" w:rsidRPr="00915CFA" w:rsidRDefault="00C37989" w:rsidP="004D063E">
            <w:pPr>
              <w:numPr>
                <w:ilvl w:val="1"/>
                <w:numId w:val="2"/>
              </w:numPr>
              <w:spacing w:before="120"/>
              <w:ind w:right="72"/>
              <w:jc w:val="both"/>
              <w:rPr>
                <w:rFonts w:ascii="Arial" w:hAnsi="Arial" w:cs="Arial"/>
              </w:rPr>
            </w:pPr>
            <w:r w:rsidRPr="00915CFA">
              <w:rPr>
                <w:rFonts w:ascii="Arial" w:hAnsi="Arial" w:cs="Arial"/>
              </w:rPr>
              <w:t>Printers</w:t>
            </w:r>
            <w:r w:rsidR="003D53C4" w:rsidRPr="00915CFA">
              <w:rPr>
                <w:rFonts w:ascii="Arial" w:hAnsi="Arial" w:cs="Arial"/>
              </w:rPr>
              <w:t xml:space="preserve"> which provide printed output from systems and applications</w:t>
            </w:r>
          </w:p>
          <w:p w14:paraId="42D3CD83" w14:textId="77777777" w:rsidR="00DE0895" w:rsidRPr="00915CFA" w:rsidRDefault="004D063E" w:rsidP="00DE0895">
            <w:pPr>
              <w:numPr>
                <w:ilvl w:val="0"/>
                <w:numId w:val="3"/>
              </w:numPr>
              <w:spacing w:before="120"/>
              <w:ind w:right="72"/>
              <w:jc w:val="both"/>
              <w:rPr>
                <w:rFonts w:ascii="Arial" w:hAnsi="Arial" w:cs="Arial"/>
              </w:rPr>
            </w:pPr>
            <w:r w:rsidRPr="00915CFA">
              <w:rPr>
                <w:rFonts w:ascii="Arial" w:hAnsi="Arial" w:cs="Arial"/>
              </w:rPr>
              <w:t>The post</w:t>
            </w:r>
            <w:r w:rsidR="00C37989" w:rsidRPr="00915CFA">
              <w:rPr>
                <w:rFonts w:ascii="Arial" w:hAnsi="Arial" w:cs="Arial"/>
              </w:rPr>
              <w:t>-</w:t>
            </w:r>
            <w:r w:rsidRPr="00915CFA">
              <w:rPr>
                <w:rFonts w:ascii="Arial" w:hAnsi="Arial" w:cs="Arial"/>
              </w:rPr>
              <w:t>holder requires a clean</w:t>
            </w:r>
            <w:r w:rsidR="00C37989" w:rsidRPr="00915CFA">
              <w:rPr>
                <w:rFonts w:ascii="Arial" w:hAnsi="Arial" w:cs="Arial"/>
              </w:rPr>
              <w:t>,</w:t>
            </w:r>
            <w:r w:rsidRPr="00915CFA">
              <w:rPr>
                <w:rFonts w:ascii="Arial" w:hAnsi="Arial" w:cs="Arial"/>
              </w:rPr>
              <w:t xml:space="preserve"> current driving licence </w:t>
            </w:r>
          </w:p>
          <w:p w14:paraId="527FFF5E" w14:textId="77777777" w:rsidR="003D53C4" w:rsidRPr="00915CFA" w:rsidRDefault="003D53C4" w:rsidP="003D53C4">
            <w:pPr>
              <w:spacing w:before="120"/>
              <w:ind w:left="720" w:right="72"/>
              <w:jc w:val="both"/>
              <w:rPr>
                <w:rFonts w:ascii="Arial" w:hAnsi="Arial" w:cs="Arial"/>
              </w:rPr>
            </w:pPr>
          </w:p>
        </w:tc>
      </w:tr>
    </w:tbl>
    <w:p w14:paraId="7BFB1146" w14:textId="77777777" w:rsidR="006C6519" w:rsidRPr="00915CFA" w:rsidRDefault="006C6519">
      <w:pPr>
        <w:rPr>
          <w:rFonts w:ascii="Arial" w:hAnsi="Arial" w:cs="Arial"/>
        </w:rPr>
      </w:pPr>
    </w:p>
    <w:p w14:paraId="69D2AF5A" w14:textId="77777777" w:rsidR="009F1E48" w:rsidRPr="00915CFA" w:rsidRDefault="009F1E48">
      <w:pPr>
        <w:rPr>
          <w:rFonts w:ascii="Arial" w:hAnsi="Arial" w:cs="Arial"/>
        </w:rPr>
      </w:pPr>
    </w:p>
    <w:tbl>
      <w:tblPr>
        <w:tblW w:w="11417" w:type="dxa"/>
        <w:tblInd w:w="-252" w:type="dxa"/>
        <w:tblBorders>
          <w:insideV w:val="single" w:sz="4" w:space="0" w:color="auto"/>
        </w:tblBorders>
        <w:tblLook w:val="0000" w:firstRow="0" w:lastRow="0" w:firstColumn="0" w:lastColumn="0" w:noHBand="0" w:noVBand="0"/>
      </w:tblPr>
      <w:tblGrid>
        <w:gridCol w:w="11417"/>
      </w:tblGrid>
      <w:tr w:rsidR="0070265F" w:rsidRPr="00915CFA" w14:paraId="106DEEED" w14:textId="77777777" w:rsidTr="003A2E1A">
        <w:tc>
          <w:tcPr>
            <w:tcW w:w="11417" w:type="dxa"/>
            <w:tcBorders>
              <w:top w:val="single" w:sz="4" w:space="0" w:color="auto"/>
              <w:left w:val="single" w:sz="4" w:space="0" w:color="auto"/>
              <w:bottom w:val="single" w:sz="4" w:space="0" w:color="auto"/>
              <w:right w:val="single" w:sz="4" w:space="0" w:color="auto"/>
            </w:tcBorders>
          </w:tcPr>
          <w:p w14:paraId="529DF286" w14:textId="77777777" w:rsidR="00F85AF0" w:rsidRPr="00915CFA" w:rsidRDefault="00F85AF0">
            <w:pPr>
              <w:spacing w:before="120" w:after="120"/>
              <w:ind w:right="72"/>
              <w:jc w:val="both"/>
              <w:rPr>
                <w:rFonts w:ascii="Arial" w:hAnsi="Arial" w:cs="Arial"/>
                <w:b/>
                <w:bCs/>
              </w:rPr>
            </w:pPr>
            <w:r w:rsidRPr="00915CFA">
              <w:rPr>
                <w:rFonts w:ascii="Arial" w:hAnsi="Arial" w:cs="Arial"/>
                <w:b/>
                <w:bCs/>
              </w:rPr>
              <w:t>7b.  SYSTEMS</w:t>
            </w:r>
          </w:p>
        </w:tc>
      </w:tr>
      <w:tr w:rsidR="0070265F" w:rsidRPr="00915CFA" w14:paraId="09A27BAA" w14:textId="77777777" w:rsidTr="003A2E1A">
        <w:tc>
          <w:tcPr>
            <w:tcW w:w="11417" w:type="dxa"/>
            <w:tcBorders>
              <w:top w:val="single" w:sz="4" w:space="0" w:color="auto"/>
              <w:left w:val="single" w:sz="4" w:space="0" w:color="auto"/>
              <w:bottom w:val="single" w:sz="4" w:space="0" w:color="auto"/>
              <w:right w:val="single" w:sz="4" w:space="0" w:color="auto"/>
            </w:tcBorders>
          </w:tcPr>
          <w:p w14:paraId="6473B151" w14:textId="77777777" w:rsidR="004D063E" w:rsidRPr="00915CFA" w:rsidRDefault="004D063E" w:rsidP="004D063E">
            <w:pPr>
              <w:spacing w:before="120"/>
              <w:ind w:right="72"/>
              <w:jc w:val="both"/>
              <w:rPr>
                <w:rFonts w:ascii="Arial" w:hAnsi="Arial" w:cs="Arial"/>
              </w:rPr>
            </w:pPr>
            <w:r w:rsidRPr="00915CFA">
              <w:rPr>
                <w:rFonts w:ascii="Arial" w:hAnsi="Arial" w:cs="Arial"/>
              </w:rPr>
              <w:t>The post</w:t>
            </w:r>
            <w:r w:rsidR="00565392" w:rsidRPr="00915CFA">
              <w:rPr>
                <w:rFonts w:ascii="Arial" w:hAnsi="Arial" w:cs="Arial"/>
              </w:rPr>
              <w:t>-</w:t>
            </w:r>
            <w:r w:rsidRPr="00915CFA">
              <w:rPr>
                <w:rFonts w:ascii="Arial" w:hAnsi="Arial" w:cs="Arial"/>
              </w:rPr>
              <w:t xml:space="preserve">holder will require </w:t>
            </w:r>
            <w:r w:rsidR="004618F2" w:rsidRPr="00915CFA">
              <w:rPr>
                <w:rFonts w:ascii="Arial" w:hAnsi="Arial" w:cs="Arial"/>
              </w:rPr>
              <w:t>proven</w:t>
            </w:r>
            <w:r w:rsidRPr="00915CFA">
              <w:rPr>
                <w:rFonts w:ascii="Arial" w:hAnsi="Arial" w:cs="Arial"/>
              </w:rPr>
              <w:t xml:space="preserve"> working knowledge </w:t>
            </w:r>
            <w:r w:rsidR="004618F2" w:rsidRPr="00915CFA">
              <w:rPr>
                <w:rFonts w:ascii="Arial" w:hAnsi="Arial" w:cs="Arial"/>
              </w:rPr>
              <w:t>of</w:t>
            </w:r>
            <w:r w:rsidRPr="00915CFA">
              <w:rPr>
                <w:rFonts w:ascii="Arial" w:hAnsi="Arial" w:cs="Arial"/>
              </w:rPr>
              <w:t xml:space="preserve"> </w:t>
            </w:r>
            <w:r w:rsidR="00565392" w:rsidRPr="00915CFA">
              <w:rPr>
                <w:rFonts w:ascii="Arial" w:hAnsi="Arial" w:cs="Arial"/>
              </w:rPr>
              <w:t xml:space="preserve">the following </w:t>
            </w:r>
            <w:r w:rsidRPr="00915CFA">
              <w:rPr>
                <w:rFonts w:ascii="Arial" w:hAnsi="Arial" w:cs="Arial"/>
              </w:rPr>
              <w:t xml:space="preserve">software systems </w:t>
            </w:r>
            <w:r w:rsidR="00565392" w:rsidRPr="00915CFA">
              <w:rPr>
                <w:rFonts w:ascii="Arial" w:hAnsi="Arial" w:cs="Arial"/>
              </w:rPr>
              <w:t>and</w:t>
            </w:r>
            <w:r w:rsidRPr="00915CFA">
              <w:rPr>
                <w:rFonts w:ascii="Arial" w:hAnsi="Arial" w:cs="Arial"/>
              </w:rPr>
              <w:t xml:space="preserve"> technologies:</w:t>
            </w:r>
          </w:p>
          <w:p w14:paraId="45666B9C" w14:textId="77777777" w:rsidR="00565392" w:rsidRPr="00915CFA" w:rsidRDefault="008B7E09" w:rsidP="004D063E">
            <w:pPr>
              <w:spacing w:before="120"/>
              <w:ind w:right="72"/>
              <w:jc w:val="both"/>
              <w:rPr>
                <w:rFonts w:ascii="Arial" w:hAnsi="Arial" w:cs="Arial"/>
              </w:rPr>
            </w:pPr>
            <w:r w:rsidRPr="00915CFA">
              <w:rPr>
                <w:rFonts w:ascii="Arial" w:hAnsi="Arial" w:cs="Arial"/>
                <w:b/>
              </w:rPr>
              <w:t>Database technologies</w:t>
            </w:r>
            <w:r w:rsidRPr="00915CFA">
              <w:rPr>
                <w:rFonts w:ascii="Arial" w:hAnsi="Arial" w:cs="Arial"/>
              </w:rPr>
              <w:t xml:space="preserve"> used for storing data used by systems and applications:</w:t>
            </w:r>
          </w:p>
          <w:p w14:paraId="053B0AD4" w14:textId="77777777" w:rsidR="008B7E09" w:rsidRPr="00915CFA" w:rsidRDefault="008B7E09" w:rsidP="008B7E09">
            <w:pPr>
              <w:numPr>
                <w:ilvl w:val="0"/>
                <w:numId w:val="3"/>
              </w:numPr>
              <w:spacing w:before="120"/>
              <w:ind w:right="72"/>
              <w:jc w:val="both"/>
              <w:rPr>
                <w:rFonts w:ascii="Arial" w:hAnsi="Arial" w:cs="Arial"/>
              </w:rPr>
            </w:pPr>
            <w:r w:rsidRPr="00915CFA">
              <w:rPr>
                <w:rFonts w:ascii="Arial" w:hAnsi="Arial" w:cs="Arial"/>
              </w:rPr>
              <w:t xml:space="preserve">Microsoft SQL Server versions </w:t>
            </w:r>
            <w:r w:rsidR="00FF4B54" w:rsidRPr="00915CFA">
              <w:rPr>
                <w:rFonts w:ascii="Arial" w:hAnsi="Arial" w:cs="Arial"/>
              </w:rPr>
              <w:t xml:space="preserve">from </w:t>
            </w:r>
            <w:r w:rsidRPr="00915CFA">
              <w:rPr>
                <w:rFonts w:ascii="Arial" w:hAnsi="Arial" w:cs="Arial"/>
              </w:rPr>
              <w:t>2000</w:t>
            </w:r>
            <w:r w:rsidR="00FF4B54" w:rsidRPr="00915CFA">
              <w:rPr>
                <w:rFonts w:ascii="Arial" w:hAnsi="Arial" w:cs="Arial"/>
              </w:rPr>
              <w:t xml:space="preserve"> to </w:t>
            </w:r>
            <w:r w:rsidR="006C2141" w:rsidRPr="00915CFA">
              <w:rPr>
                <w:rFonts w:ascii="Arial" w:hAnsi="Arial" w:cs="Arial"/>
              </w:rPr>
              <w:t>2022</w:t>
            </w:r>
          </w:p>
          <w:p w14:paraId="451B219C" w14:textId="77777777" w:rsidR="008B7E09" w:rsidRPr="00915CFA" w:rsidRDefault="008B7E09" w:rsidP="008B7E09">
            <w:pPr>
              <w:numPr>
                <w:ilvl w:val="0"/>
                <w:numId w:val="3"/>
              </w:numPr>
              <w:spacing w:before="120"/>
              <w:ind w:right="72"/>
              <w:jc w:val="both"/>
              <w:rPr>
                <w:rFonts w:ascii="Arial" w:hAnsi="Arial" w:cs="Arial"/>
              </w:rPr>
            </w:pPr>
            <w:proofErr w:type="spellStart"/>
            <w:r w:rsidRPr="00915CFA">
              <w:rPr>
                <w:rFonts w:ascii="Arial" w:hAnsi="Arial" w:cs="Arial"/>
              </w:rPr>
              <w:t>Intersystems</w:t>
            </w:r>
            <w:proofErr w:type="spellEnd"/>
            <w:r w:rsidRPr="00915CFA">
              <w:rPr>
                <w:rFonts w:ascii="Arial" w:hAnsi="Arial" w:cs="Arial"/>
              </w:rPr>
              <w:t xml:space="preserve"> Cache</w:t>
            </w:r>
          </w:p>
          <w:p w14:paraId="3CE53929" w14:textId="77777777" w:rsidR="00613DFA" w:rsidRPr="00915CFA" w:rsidRDefault="00613DFA" w:rsidP="008B7E09">
            <w:pPr>
              <w:numPr>
                <w:ilvl w:val="0"/>
                <w:numId w:val="3"/>
              </w:numPr>
              <w:spacing w:before="120"/>
              <w:ind w:right="72"/>
              <w:jc w:val="both"/>
              <w:rPr>
                <w:rFonts w:ascii="Arial" w:hAnsi="Arial" w:cs="Arial"/>
              </w:rPr>
            </w:pPr>
            <w:r w:rsidRPr="00915CFA">
              <w:rPr>
                <w:rFonts w:ascii="Arial" w:hAnsi="Arial" w:cs="Arial"/>
              </w:rPr>
              <w:t>Microsoft Access</w:t>
            </w:r>
          </w:p>
          <w:p w14:paraId="40CEAB6B" w14:textId="77777777" w:rsidR="001359D6" w:rsidRPr="00915CFA" w:rsidRDefault="001359D6" w:rsidP="008B7E09">
            <w:pPr>
              <w:numPr>
                <w:ilvl w:val="0"/>
                <w:numId w:val="3"/>
              </w:numPr>
              <w:spacing w:before="120"/>
              <w:ind w:right="72"/>
              <w:jc w:val="both"/>
              <w:rPr>
                <w:rFonts w:ascii="Arial" w:hAnsi="Arial" w:cs="Arial"/>
              </w:rPr>
            </w:pPr>
            <w:r w:rsidRPr="00915CFA">
              <w:rPr>
                <w:rFonts w:ascii="Arial" w:hAnsi="Arial" w:cs="Arial"/>
              </w:rPr>
              <w:t>MySQL</w:t>
            </w:r>
          </w:p>
          <w:p w14:paraId="5392F353" w14:textId="77777777" w:rsidR="00613DFA" w:rsidRPr="00915CFA" w:rsidRDefault="00613DFA" w:rsidP="00613DFA">
            <w:pPr>
              <w:spacing w:before="120"/>
              <w:ind w:right="72"/>
              <w:jc w:val="both"/>
              <w:rPr>
                <w:rFonts w:ascii="Arial" w:hAnsi="Arial" w:cs="Arial"/>
              </w:rPr>
            </w:pPr>
            <w:r w:rsidRPr="00915CFA">
              <w:rPr>
                <w:rFonts w:ascii="Arial" w:hAnsi="Arial" w:cs="Arial"/>
                <w:b/>
              </w:rPr>
              <w:t xml:space="preserve">Web </w:t>
            </w:r>
            <w:r w:rsidR="009F1E48" w:rsidRPr="00915CFA">
              <w:rPr>
                <w:rFonts w:ascii="Arial" w:hAnsi="Arial" w:cs="Arial"/>
                <w:b/>
              </w:rPr>
              <w:t xml:space="preserve">standards and </w:t>
            </w:r>
            <w:r w:rsidRPr="00915CFA">
              <w:rPr>
                <w:rFonts w:ascii="Arial" w:hAnsi="Arial" w:cs="Arial"/>
                <w:b/>
              </w:rPr>
              <w:t>technologies</w:t>
            </w:r>
            <w:r w:rsidRPr="00915CFA">
              <w:rPr>
                <w:rFonts w:ascii="Arial" w:hAnsi="Arial" w:cs="Arial"/>
              </w:rPr>
              <w:t xml:space="preserve"> used to design, create and host</w:t>
            </w:r>
            <w:r w:rsidR="009F1E48" w:rsidRPr="00915CFA">
              <w:rPr>
                <w:rFonts w:ascii="Arial" w:hAnsi="Arial" w:cs="Arial"/>
              </w:rPr>
              <w:t xml:space="preserve"> </w:t>
            </w:r>
            <w:r w:rsidR="003A2E1A" w:rsidRPr="00915CFA">
              <w:rPr>
                <w:rFonts w:ascii="Arial" w:hAnsi="Arial" w:cs="Arial"/>
              </w:rPr>
              <w:t>web-based</w:t>
            </w:r>
            <w:r w:rsidR="009F1E48" w:rsidRPr="00915CFA">
              <w:rPr>
                <w:rFonts w:ascii="Arial" w:hAnsi="Arial" w:cs="Arial"/>
              </w:rPr>
              <w:t xml:space="preserve"> systems, interfaces and applications:</w:t>
            </w:r>
          </w:p>
          <w:p w14:paraId="478D8D9F" w14:textId="77777777" w:rsidR="00EB1D7D" w:rsidRPr="00915CFA" w:rsidRDefault="00EB1D7D" w:rsidP="00EB1D7D">
            <w:pPr>
              <w:numPr>
                <w:ilvl w:val="0"/>
                <w:numId w:val="10"/>
              </w:numPr>
              <w:spacing w:before="120"/>
              <w:ind w:right="72"/>
              <w:jc w:val="both"/>
              <w:rPr>
                <w:rFonts w:ascii="Arial" w:hAnsi="Arial" w:cs="Arial"/>
              </w:rPr>
            </w:pPr>
            <w:r w:rsidRPr="00915CFA">
              <w:rPr>
                <w:rFonts w:ascii="Arial" w:hAnsi="Arial" w:cs="Arial"/>
              </w:rPr>
              <w:t xml:space="preserve">Microsoft ASP .NET application framework for </w:t>
            </w:r>
            <w:r w:rsidR="004618F2" w:rsidRPr="00915CFA">
              <w:rPr>
                <w:rFonts w:ascii="Arial" w:hAnsi="Arial" w:cs="Arial"/>
              </w:rPr>
              <w:t>technical support</w:t>
            </w:r>
            <w:r w:rsidRPr="00915CFA">
              <w:rPr>
                <w:rFonts w:ascii="Arial" w:hAnsi="Arial" w:cs="Arial"/>
              </w:rPr>
              <w:t xml:space="preserve"> of web applications, services and sites</w:t>
            </w:r>
          </w:p>
          <w:p w14:paraId="1C7ED7C4" w14:textId="77777777" w:rsidR="00EB1D7D" w:rsidRPr="00915CFA" w:rsidRDefault="00EB1D7D" w:rsidP="00EB1D7D">
            <w:pPr>
              <w:numPr>
                <w:ilvl w:val="0"/>
                <w:numId w:val="10"/>
              </w:numPr>
              <w:spacing w:before="120"/>
              <w:ind w:right="72"/>
              <w:jc w:val="both"/>
              <w:rPr>
                <w:rFonts w:ascii="Arial" w:hAnsi="Arial" w:cs="Arial"/>
              </w:rPr>
            </w:pPr>
            <w:r w:rsidRPr="00915CFA">
              <w:rPr>
                <w:rFonts w:ascii="Arial" w:hAnsi="Arial" w:cs="Arial"/>
              </w:rPr>
              <w:t>Microsoft Visual Studio integrated development environment</w:t>
            </w:r>
          </w:p>
          <w:p w14:paraId="49284D39" w14:textId="77777777" w:rsidR="00EB1D7D" w:rsidRPr="00915CFA" w:rsidRDefault="00EB1D7D" w:rsidP="00EB1D7D">
            <w:pPr>
              <w:numPr>
                <w:ilvl w:val="0"/>
                <w:numId w:val="10"/>
              </w:numPr>
              <w:spacing w:before="120"/>
              <w:ind w:right="72"/>
              <w:jc w:val="both"/>
              <w:rPr>
                <w:rFonts w:ascii="Arial" w:hAnsi="Arial" w:cs="Arial"/>
              </w:rPr>
            </w:pPr>
            <w:r w:rsidRPr="00915CFA">
              <w:rPr>
                <w:rFonts w:ascii="Arial" w:hAnsi="Arial" w:cs="Arial"/>
              </w:rPr>
              <w:t xml:space="preserve">Microsoft .NET framework – client and </w:t>
            </w:r>
            <w:r w:rsidR="003A2E1A" w:rsidRPr="00915CFA">
              <w:rPr>
                <w:rFonts w:ascii="Arial" w:hAnsi="Arial" w:cs="Arial"/>
              </w:rPr>
              <w:t>server-side</w:t>
            </w:r>
            <w:r w:rsidRPr="00915CFA">
              <w:rPr>
                <w:rFonts w:ascii="Arial" w:hAnsi="Arial" w:cs="Arial"/>
              </w:rPr>
              <w:t xml:space="preserve"> code library</w:t>
            </w:r>
          </w:p>
          <w:p w14:paraId="2A276770" w14:textId="77777777" w:rsidR="00EB1D7D" w:rsidRPr="00915CFA" w:rsidRDefault="00EB1D7D" w:rsidP="00EB1D7D">
            <w:pPr>
              <w:numPr>
                <w:ilvl w:val="0"/>
                <w:numId w:val="10"/>
              </w:numPr>
              <w:spacing w:before="120"/>
              <w:ind w:right="72"/>
              <w:jc w:val="both"/>
              <w:rPr>
                <w:rFonts w:ascii="Arial" w:hAnsi="Arial" w:cs="Arial"/>
              </w:rPr>
            </w:pPr>
            <w:r w:rsidRPr="00915CFA">
              <w:rPr>
                <w:rFonts w:ascii="Arial" w:hAnsi="Arial" w:cs="Arial"/>
              </w:rPr>
              <w:t>Microsoft IIS for server-side management and hosting of applications</w:t>
            </w:r>
          </w:p>
          <w:p w14:paraId="44B80476" w14:textId="77777777" w:rsidR="00EB1D7D" w:rsidRPr="00915CFA" w:rsidRDefault="00EB1D7D" w:rsidP="00EB1D7D">
            <w:pPr>
              <w:numPr>
                <w:ilvl w:val="0"/>
                <w:numId w:val="10"/>
              </w:numPr>
              <w:spacing w:before="120"/>
              <w:ind w:right="72"/>
              <w:jc w:val="both"/>
              <w:rPr>
                <w:rFonts w:ascii="Arial" w:hAnsi="Arial" w:cs="Arial"/>
              </w:rPr>
            </w:pPr>
            <w:r w:rsidRPr="00915CFA">
              <w:rPr>
                <w:rFonts w:ascii="Arial" w:hAnsi="Arial" w:cs="Arial"/>
              </w:rPr>
              <w:lastRenderedPageBreak/>
              <w:t xml:space="preserve">Apache HTTP server for </w:t>
            </w:r>
            <w:r w:rsidR="003A2E1A" w:rsidRPr="00915CFA">
              <w:rPr>
                <w:rFonts w:ascii="Arial" w:hAnsi="Arial" w:cs="Arial"/>
              </w:rPr>
              <w:t>server-side</w:t>
            </w:r>
            <w:r w:rsidRPr="00915CFA">
              <w:rPr>
                <w:rFonts w:ascii="Arial" w:hAnsi="Arial" w:cs="Arial"/>
              </w:rPr>
              <w:t xml:space="preserve"> </w:t>
            </w:r>
            <w:r w:rsidR="00A87B7B" w:rsidRPr="00915CFA">
              <w:rPr>
                <w:rFonts w:ascii="Arial" w:hAnsi="Arial" w:cs="Arial"/>
              </w:rPr>
              <w:t>management and hosting of applications</w:t>
            </w:r>
          </w:p>
          <w:p w14:paraId="628FF55D" w14:textId="77777777" w:rsidR="001E2461" w:rsidRPr="00915CFA" w:rsidRDefault="001E2461" w:rsidP="00EB1D7D">
            <w:pPr>
              <w:numPr>
                <w:ilvl w:val="0"/>
                <w:numId w:val="10"/>
              </w:numPr>
              <w:spacing w:before="120"/>
              <w:ind w:right="72"/>
              <w:jc w:val="both"/>
              <w:rPr>
                <w:rFonts w:ascii="Arial" w:hAnsi="Arial" w:cs="Arial"/>
              </w:rPr>
            </w:pPr>
            <w:r w:rsidRPr="00915CFA">
              <w:rPr>
                <w:rFonts w:ascii="Arial" w:hAnsi="Arial" w:cs="Arial"/>
              </w:rPr>
              <w:t>XML technology for storing and transporting data</w:t>
            </w:r>
          </w:p>
          <w:p w14:paraId="638A0EB3" w14:textId="77777777" w:rsidR="001E2461" w:rsidRPr="00915CFA" w:rsidRDefault="001E2461" w:rsidP="00EB1D7D">
            <w:pPr>
              <w:numPr>
                <w:ilvl w:val="0"/>
                <w:numId w:val="10"/>
              </w:numPr>
              <w:spacing w:before="120"/>
              <w:ind w:right="72"/>
              <w:jc w:val="both"/>
              <w:rPr>
                <w:rFonts w:ascii="Arial" w:hAnsi="Arial" w:cs="Arial"/>
              </w:rPr>
            </w:pPr>
            <w:r w:rsidRPr="00915CFA">
              <w:rPr>
                <w:rFonts w:ascii="Arial" w:hAnsi="Arial" w:cs="Arial"/>
              </w:rPr>
              <w:t>HTML for displaying data and information on a web page</w:t>
            </w:r>
          </w:p>
          <w:p w14:paraId="4262DF44" w14:textId="77777777" w:rsidR="001E2461" w:rsidRPr="00915CFA" w:rsidRDefault="001E2461" w:rsidP="00EB1D7D">
            <w:pPr>
              <w:numPr>
                <w:ilvl w:val="0"/>
                <w:numId w:val="10"/>
              </w:numPr>
              <w:spacing w:before="120"/>
              <w:ind w:right="72"/>
              <w:jc w:val="both"/>
              <w:rPr>
                <w:rFonts w:ascii="Arial" w:hAnsi="Arial" w:cs="Arial"/>
              </w:rPr>
            </w:pPr>
            <w:r w:rsidRPr="00915CFA">
              <w:rPr>
                <w:rFonts w:ascii="Arial" w:hAnsi="Arial" w:cs="Arial"/>
              </w:rPr>
              <w:t>Web Services</w:t>
            </w:r>
            <w:r w:rsidR="001359D6" w:rsidRPr="00915CFA">
              <w:rPr>
                <w:rFonts w:ascii="Arial" w:hAnsi="Arial" w:cs="Arial"/>
              </w:rPr>
              <w:t xml:space="preserve"> to allow communications between systems</w:t>
            </w:r>
          </w:p>
          <w:p w14:paraId="661BFF4E" w14:textId="77777777" w:rsidR="00E514AE" w:rsidRPr="00915CFA" w:rsidRDefault="004618F2" w:rsidP="00EB1D7D">
            <w:pPr>
              <w:numPr>
                <w:ilvl w:val="0"/>
                <w:numId w:val="10"/>
              </w:numPr>
              <w:spacing w:before="120"/>
              <w:ind w:right="72"/>
              <w:jc w:val="both"/>
              <w:rPr>
                <w:rFonts w:ascii="Arial" w:hAnsi="Arial" w:cs="Arial"/>
              </w:rPr>
            </w:pPr>
            <w:r w:rsidRPr="00915CFA">
              <w:rPr>
                <w:rFonts w:ascii="Arial" w:hAnsi="Arial" w:cs="Arial"/>
              </w:rPr>
              <w:t>SOA – Service-oriented Architecture</w:t>
            </w:r>
          </w:p>
          <w:p w14:paraId="5B1E37BD" w14:textId="77777777" w:rsidR="00565392" w:rsidRPr="00915CFA" w:rsidRDefault="00C1252B" w:rsidP="004D063E">
            <w:pPr>
              <w:spacing w:before="120"/>
              <w:ind w:right="72"/>
              <w:jc w:val="both"/>
              <w:rPr>
                <w:rFonts w:ascii="Arial" w:hAnsi="Arial" w:cs="Arial"/>
              </w:rPr>
            </w:pPr>
            <w:r w:rsidRPr="00915CFA">
              <w:rPr>
                <w:rFonts w:ascii="Arial" w:hAnsi="Arial" w:cs="Arial"/>
                <w:b/>
              </w:rPr>
              <w:t>Operating System Software</w:t>
            </w:r>
            <w:r w:rsidRPr="00915CFA">
              <w:rPr>
                <w:rFonts w:ascii="Arial" w:hAnsi="Arial" w:cs="Arial"/>
              </w:rPr>
              <w:t xml:space="preserve"> runs on server and desktop/laptop hardware and hosts applications and systems:</w:t>
            </w:r>
          </w:p>
          <w:p w14:paraId="314D36C9" w14:textId="7531637F" w:rsidR="00C1252B" w:rsidRPr="00915CFA" w:rsidRDefault="00C1252B" w:rsidP="00C1252B">
            <w:pPr>
              <w:numPr>
                <w:ilvl w:val="0"/>
                <w:numId w:val="11"/>
              </w:numPr>
              <w:spacing w:before="120"/>
              <w:ind w:right="72"/>
              <w:jc w:val="both"/>
              <w:rPr>
                <w:rFonts w:ascii="Arial" w:hAnsi="Arial" w:cs="Arial"/>
              </w:rPr>
            </w:pPr>
            <w:r w:rsidRPr="00915CFA">
              <w:rPr>
                <w:rFonts w:ascii="Arial" w:hAnsi="Arial" w:cs="Arial"/>
              </w:rPr>
              <w:t xml:space="preserve">Microsoft Windows </w:t>
            </w:r>
            <w:r w:rsidR="004618F2" w:rsidRPr="00915CFA">
              <w:rPr>
                <w:rFonts w:ascii="Arial" w:hAnsi="Arial" w:cs="Arial"/>
              </w:rPr>
              <w:t>7</w:t>
            </w:r>
            <w:r w:rsidR="006C2141" w:rsidRPr="00915CFA">
              <w:rPr>
                <w:rFonts w:ascii="Arial" w:hAnsi="Arial" w:cs="Arial"/>
              </w:rPr>
              <w:t>/10</w:t>
            </w:r>
            <w:r w:rsidR="00FF32E4" w:rsidRPr="00915CFA">
              <w:rPr>
                <w:rFonts w:ascii="Arial" w:hAnsi="Arial" w:cs="Arial"/>
              </w:rPr>
              <w:t>,11</w:t>
            </w:r>
            <w:r w:rsidRPr="00915CFA">
              <w:rPr>
                <w:rFonts w:ascii="Arial" w:hAnsi="Arial" w:cs="Arial"/>
              </w:rPr>
              <w:t>,</w:t>
            </w:r>
            <w:r w:rsidR="004618F2" w:rsidRPr="00915CFA">
              <w:rPr>
                <w:rFonts w:ascii="Arial" w:hAnsi="Arial" w:cs="Arial"/>
              </w:rPr>
              <w:t xml:space="preserve"> S</w:t>
            </w:r>
            <w:r w:rsidRPr="00915CFA">
              <w:rPr>
                <w:rFonts w:ascii="Arial" w:hAnsi="Arial" w:cs="Arial"/>
              </w:rPr>
              <w:t>erver</w:t>
            </w:r>
            <w:r w:rsidR="00FF4B54" w:rsidRPr="00915CFA">
              <w:rPr>
                <w:rFonts w:ascii="Arial" w:hAnsi="Arial" w:cs="Arial"/>
              </w:rPr>
              <w:t xml:space="preserve"> Versions</w:t>
            </w:r>
            <w:r w:rsidRPr="00915CFA">
              <w:rPr>
                <w:rFonts w:ascii="Arial" w:hAnsi="Arial" w:cs="Arial"/>
              </w:rPr>
              <w:t xml:space="preserve"> </w:t>
            </w:r>
            <w:r w:rsidR="00FF4B54" w:rsidRPr="00915CFA">
              <w:rPr>
                <w:rFonts w:ascii="Arial" w:hAnsi="Arial" w:cs="Arial"/>
              </w:rPr>
              <w:t xml:space="preserve">from </w:t>
            </w:r>
            <w:r w:rsidRPr="00915CFA">
              <w:rPr>
                <w:rFonts w:ascii="Arial" w:hAnsi="Arial" w:cs="Arial"/>
              </w:rPr>
              <w:t>2003</w:t>
            </w:r>
            <w:r w:rsidR="00FF4B54" w:rsidRPr="00915CFA">
              <w:rPr>
                <w:rFonts w:ascii="Arial" w:hAnsi="Arial" w:cs="Arial"/>
              </w:rPr>
              <w:t xml:space="preserve"> to </w:t>
            </w:r>
            <w:r w:rsidR="006C2141" w:rsidRPr="00915CFA">
              <w:rPr>
                <w:rFonts w:ascii="Arial" w:hAnsi="Arial" w:cs="Arial"/>
              </w:rPr>
              <w:t>20</w:t>
            </w:r>
            <w:r w:rsidR="00FF32E4" w:rsidRPr="00915CFA">
              <w:rPr>
                <w:rFonts w:ascii="Arial" w:hAnsi="Arial" w:cs="Arial"/>
              </w:rPr>
              <w:t>22</w:t>
            </w:r>
          </w:p>
          <w:p w14:paraId="7A3B90C9" w14:textId="188BAC99" w:rsidR="00C1252B" w:rsidRPr="00915CFA" w:rsidRDefault="00C1252B" w:rsidP="00C1252B">
            <w:pPr>
              <w:numPr>
                <w:ilvl w:val="0"/>
                <w:numId w:val="11"/>
              </w:numPr>
              <w:spacing w:before="120"/>
              <w:ind w:right="72"/>
              <w:jc w:val="both"/>
              <w:rPr>
                <w:rFonts w:ascii="Arial" w:hAnsi="Arial" w:cs="Arial"/>
              </w:rPr>
            </w:pPr>
            <w:r w:rsidRPr="00915CFA">
              <w:rPr>
                <w:rFonts w:ascii="Arial" w:hAnsi="Arial" w:cs="Arial"/>
              </w:rPr>
              <w:t>Linux</w:t>
            </w:r>
            <w:r w:rsidR="006C2141" w:rsidRPr="00915CFA">
              <w:rPr>
                <w:rFonts w:ascii="Arial" w:hAnsi="Arial" w:cs="Arial"/>
              </w:rPr>
              <w:t xml:space="preserve"> </w:t>
            </w:r>
            <w:proofErr w:type="spellStart"/>
            <w:r w:rsidR="00FF32E4" w:rsidRPr="00915CFA">
              <w:rPr>
                <w:rFonts w:ascii="Arial" w:hAnsi="Arial" w:cs="Arial"/>
              </w:rPr>
              <w:t>RedHat</w:t>
            </w:r>
            <w:proofErr w:type="spellEnd"/>
            <w:r w:rsidR="00FF32E4" w:rsidRPr="00915CFA">
              <w:rPr>
                <w:rFonts w:ascii="Arial" w:hAnsi="Arial" w:cs="Arial"/>
              </w:rPr>
              <w:t xml:space="preserve"> </w:t>
            </w:r>
            <w:r w:rsidR="006C2141" w:rsidRPr="00915CFA">
              <w:rPr>
                <w:rFonts w:ascii="Arial" w:hAnsi="Arial" w:cs="Arial"/>
              </w:rPr>
              <w:t>7/8</w:t>
            </w:r>
            <w:r w:rsidR="00FF32E4" w:rsidRPr="00915CFA">
              <w:rPr>
                <w:rFonts w:ascii="Arial" w:hAnsi="Arial" w:cs="Arial"/>
              </w:rPr>
              <w:t xml:space="preserve">/9 &amp; Binary compatible distros like Centos / </w:t>
            </w:r>
            <w:proofErr w:type="spellStart"/>
            <w:r w:rsidR="00FF32E4" w:rsidRPr="00915CFA">
              <w:rPr>
                <w:rFonts w:ascii="Arial" w:hAnsi="Arial" w:cs="Arial"/>
              </w:rPr>
              <w:t>Almalinux</w:t>
            </w:r>
            <w:proofErr w:type="spellEnd"/>
            <w:r w:rsidR="00FF32E4" w:rsidRPr="00915CFA">
              <w:rPr>
                <w:rFonts w:ascii="Arial" w:hAnsi="Arial" w:cs="Arial"/>
              </w:rPr>
              <w:t xml:space="preserve"> / Rocky</w:t>
            </w:r>
          </w:p>
          <w:p w14:paraId="5A2E7211" w14:textId="77777777" w:rsidR="00AF4AB9" w:rsidRPr="00915CFA" w:rsidRDefault="00AF4AB9" w:rsidP="00AF4AB9">
            <w:pPr>
              <w:spacing w:before="120"/>
              <w:ind w:right="72"/>
              <w:jc w:val="both"/>
              <w:rPr>
                <w:rFonts w:ascii="Arial" w:hAnsi="Arial" w:cs="Arial"/>
              </w:rPr>
            </w:pPr>
            <w:r w:rsidRPr="00915CFA">
              <w:rPr>
                <w:rFonts w:ascii="Arial" w:hAnsi="Arial" w:cs="Arial"/>
                <w:b/>
              </w:rPr>
              <w:t>Reporting and data extraction software</w:t>
            </w:r>
            <w:r w:rsidRPr="00915CFA">
              <w:rPr>
                <w:rFonts w:ascii="Arial" w:hAnsi="Arial" w:cs="Arial"/>
              </w:rPr>
              <w:t xml:space="preserve"> for producing reports and extracting data from other systems for analysis:</w:t>
            </w:r>
          </w:p>
          <w:p w14:paraId="42DAEA8A" w14:textId="77777777" w:rsidR="00AF4AB9" w:rsidRPr="00915CFA" w:rsidRDefault="00AF4AB9" w:rsidP="00AF4AB9">
            <w:pPr>
              <w:numPr>
                <w:ilvl w:val="0"/>
                <w:numId w:val="12"/>
              </w:numPr>
              <w:spacing w:before="120"/>
              <w:ind w:right="72"/>
              <w:jc w:val="both"/>
              <w:rPr>
                <w:rFonts w:ascii="Arial" w:hAnsi="Arial" w:cs="Arial"/>
              </w:rPr>
            </w:pPr>
            <w:r w:rsidRPr="00915CFA">
              <w:rPr>
                <w:rFonts w:ascii="Arial" w:hAnsi="Arial" w:cs="Arial"/>
              </w:rPr>
              <w:t>Crystal Reports</w:t>
            </w:r>
          </w:p>
          <w:p w14:paraId="63648D57" w14:textId="77777777" w:rsidR="00AF4AB9" w:rsidRPr="00915CFA" w:rsidRDefault="00AF4AB9" w:rsidP="00AF4AB9">
            <w:pPr>
              <w:numPr>
                <w:ilvl w:val="0"/>
                <w:numId w:val="12"/>
              </w:numPr>
              <w:spacing w:before="120"/>
              <w:ind w:right="72"/>
              <w:jc w:val="both"/>
              <w:rPr>
                <w:rFonts w:ascii="Arial" w:hAnsi="Arial" w:cs="Arial"/>
              </w:rPr>
            </w:pPr>
            <w:r w:rsidRPr="00915CFA">
              <w:rPr>
                <w:rFonts w:ascii="Arial" w:hAnsi="Arial" w:cs="Arial"/>
              </w:rPr>
              <w:t>Business Objects XI</w:t>
            </w:r>
          </w:p>
          <w:p w14:paraId="238F4150" w14:textId="77777777" w:rsidR="00AF4AB9" w:rsidRPr="00915CFA" w:rsidRDefault="00AF4AB9" w:rsidP="00AF4AB9">
            <w:pPr>
              <w:numPr>
                <w:ilvl w:val="0"/>
                <w:numId w:val="12"/>
              </w:numPr>
              <w:spacing w:before="120"/>
              <w:ind w:right="72"/>
              <w:jc w:val="both"/>
              <w:rPr>
                <w:rFonts w:ascii="Arial" w:hAnsi="Arial" w:cs="Arial"/>
              </w:rPr>
            </w:pPr>
            <w:r w:rsidRPr="00915CFA">
              <w:rPr>
                <w:rFonts w:ascii="Arial" w:hAnsi="Arial" w:cs="Arial"/>
              </w:rPr>
              <w:t>SSIS (SQL Server Integration Services)</w:t>
            </w:r>
          </w:p>
          <w:p w14:paraId="49C95375" w14:textId="77777777" w:rsidR="00AF4AB9" w:rsidRPr="00915CFA" w:rsidRDefault="00AF4AB9" w:rsidP="00AF4AB9">
            <w:pPr>
              <w:numPr>
                <w:ilvl w:val="0"/>
                <w:numId w:val="12"/>
              </w:numPr>
              <w:spacing w:before="120"/>
              <w:ind w:right="72"/>
              <w:jc w:val="both"/>
              <w:rPr>
                <w:rFonts w:ascii="Arial" w:hAnsi="Arial" w:cs="Arial"/>
              </w:rPr>
            </w:pPr>
            <w:r w:rsidRPr="00915CFA">
              <w:rPr>
                <w:rFonts w:ascii="Arial" w:hAnsi="Arial" w:cs="Arial"/>
              </w:rPr>
              <w:t>SSRS (SQL Server Reporting Services)</w:t>
            </w:r>
          </w:p>
          <w:p w14:paraId="4B938E96" w14:textId="77777777" w:rsidR="00AF4AB9" w:rsidRPr="00915CFA" w:rsidRDefault="00AF4AB9" w:rsidP="00AF4AB9">
            <w:pPr>
              <w:spacing w:before="120"/>
              <w:ind w:left="720" w:right="72"/>
              <w:jc w:val="both"/>
              <w:rPr>
                <w:rFonts w:ascii="Arial" w:hAnsi="Arial" w:cs="Arial"/>
              </w:rPr>
            </w:pPr>
          </w:p>
          <w:p w14:paraId="76D1FD96" w14:textId="77777777" w:rsidR="00AF4AB9" w:rsidRPr="00915CFA" w:rsidRDefault="00AF4AB9" w:rsidP="00AF4AB9">
            <w:pPr>
              <w:spacing w:before="120"/>
              <w:ind w:right="72"/>
              <w:jc w:val="both"/>
              <w:rPr>
                <w:rFonts w:ascii="Arial" w:hAnsi="Arial" w:cs="Arial"/>
              </w:rPr>
            </w:pPr>
            <w:r w:rsidRPr="00915CFA">
              <w:rPr>
                <w:rFonts w:ascii="Arial" w:hAnsi="Arial" w:cs="Arial"/>
                <w:b/>
              </w:rPr>
              <w:t>System integration and interfacing</w:t>
            </w:r>
            <w:r w:rsidRPr="00915CFA">
              <w:rPr>
                <w:rFonts w:ascii="Arial" w:hAnsi="Arial" w:cs="Arial"/>
              </w:rPr>
              <w:t xml:space="preserve"> for creating and maintaining interfaces for transfer of data between disparate systems:</w:t>
            </w:r>
          </w:p>
          <w:p w14:paraId="70FA4F50" w14:textId="77777777" w:rsidR="00AF4AB9" w:rsidRPr="00915CFA" w:rsidRDefault="00AF4AB9" w:rsidP="00AF4AB9">
            <w:pPr>
              <w:numPr>
                <w:ilvl w:val="0"/>
                <w:numId w:val="13"/>
              </w:numPr>
              <w:spacing w:before="120"/>
              <w:ind w:right="72"/>
              <w:jc w:val="both"/>
              <w:rPr>
                <w:rFonts w:ascii="Arial" w:hAnsi="Arial" w:cs="Arial"/>
              </w:rPr>
            </w:pPr>
            <w:proofErr w:type="spellStart"/>
            <w:r w:rsidRPr="00915CFA">
              <w:rPr>
                <w:rFonts w:ascii="Arial" w:hAnsi="Arial" w:cs="Arial"/>
              </w:rPr>
              <w:t>Intersystems</w:t>
            </w:r>
            <w:proofErr w:type="spellEnd"/>
            <w:r w:rsidRPr="00915CFA">
              <w:rPr>
                <w:rFonts w:ascii="Arial" w:hAnsi="Arial" w:cs="Arial"/>
              </w:rPr>
              <w:t xml:space="preserve"> Ensemble for design, creation and maintenance of interfaces which transport and transform data between different and disparate systems and formats</w:t>
            </w:r>
          </w:p>
          <w:p w14:paraId="4DC19896" w14:textId="77777777" w:rsidR="00AF4AB9" w:rsidRPr="00915CFA" w:rsidRDefault="00AF4AB9" w:rsidP="00AF4AB9">
            <w:pPr>
              <w:spacing w:before="120"/>
              <w:ind w:right="72"/>
              <w:jc w:val="both"/>
              <w:rPr>
                <w:rFonts w:ascii="Arial" w:hAnsi="Arial" w:cs="Arial"/>
              </w:rPr>
            </w:pPr>
            <w:r w:rsidRPr="00915CFA">
              <w:rPr>
                <w:rFonts w:ascii="Arial" w:hAnsi="Arial" w:cs="Arial"/>
                <w:b/>
              </w:rPr>
              <w:t xml:space="preserve">National </w:t>
            </w:r>
            <w:r w:rsidR="007C334E" w:rsidRPr="00915CFA">
              <w:rPr>
                <w:rFonts w:ascii="Arial" w:hAnsi="Arial" w:cs="Arial"/>
                <w:b/>
              </w:rPr>
              <w:t xml:space="preserve">and regional </w:t>
            </w:r>
            <w:r w:rsidRPr="00915CFA">
              <w:rPr>
                <w:rFonts w:ascii="Arial" w:hAnsi="Arial" w:cs="Arial"/>
                <w:b/>
              </w:rPr>
              <w:t>systems and applications</w:t>
            </w:r>
            <w:r w:rsidRPr="00915CFA">
              <w:rPr>
                <w:rFonts w:ascii="Arial" w:hAnsi="Arial" w:cs="Arial"/>
              </w:rPr>
              <w:t xml:space="preserve"> used nationally across multiple health board areas within NHS Scotland: and managed locally by the post-holder:</w:t>
            </w:r>
          </w:p>
          <w:p w14:paraId="17079B52" w14:textId="77777777" w:rsidR="00AF4AB9" w:rsidRPr="00915CFA" w:rsidRDefault="007C334E" w:rsidP="00AF4AB9">
            <w:pPr>
              <w:numPr>
                <w:ilvl w:val="0"/>
                <w:numId w:val="13"/>
              </w:numPr>
              <w:spacing w:before="120"/>
              <w:ind w:right="72"/>
              <w:jc w:val="both"/>
              <w:rPr>
                <w:rFonts w:ascii="Arial" w:hAnsi="Arial" w:cs="Arial"/>
              </w:rPr>
            </w:pPr>
            <w:proofErr w:type="spellStart"/>
            <w:r w:rsidRPr="00915CFA">
              <w:rPr>
                <w:rFonts w:ascii="Arial" w:hAnsi="Arial" w:cs="Arial"/>
              </w:rPr>
              <w:t>Intersystems</w:t>
            </w:r>
            <w:proofErr w:type="spellEnd"/>
            <w:r w:rsidRPr="00915CFA">
              <w:rPr>
                <w:rFonts w:ascii="Arial" w:hAnsi="Arial" w:cs="Arial"/>
              </w:rPr>
              <w:t xml:space="preserve"> </w:t>
            </w:r>
            <w:proofErr w:type="spellStart"/>
            <w:r w:rsidRPr="00915CFA">
              <w:rPr>
                <w:rFonts w:ascii="Arial" w:hAnsi="Arial" w:cs="Arial"/>
              </w:rPr>
              <w:t>Trakcare</w:t>
            </w:r>
            <w:proofErr w:type="spellEnd"/>
            <w:r w:rsidR="003A2E1A" w:rsidRPr="00915CFA">
              <w:rPr>
                <w:rFonts w:ascii="Arial" w:hAnsi="Arial" w:cs="Arial"/>
              </w:rPr>
              <w:t xml:space="preserve"> </w:t>
            </w:r>
            <w:r w:rsidRPr="00915CFA">
              <w:rPr>
                <w:rFonts w:ascii="Arial" w:hAnsi="Arial" w:cs="Arial"/>
              </w:rPr>
              <w:t>PMS (Patient Management System) used as the main patient administration system and based on Cache database technology hosted on Linux</w:t>
            </w:r>
          </w:p>
          <w:p w14:paraId="19DE50B0" w14:textId="77777777" w:rsidR="007C334E" w:rsidRPr="00915CFA" w:rsidRDefault="006C2141" w:rsidP="00AF4AB9">
            <w:pPr>
              <w:numPr>
                <w:ilvl w:val="0"/>
                <w:numId w:val="13"/>
              </w:numPr>
              <w:spacing w:before="120"/>
              <w:ind w:right="72"/>
              <w:jc w:val="both"/>
              <w:rPr>
                <w:rFonts w:ascii="Arial" w:hAnsi="Arial" w:cs="Arial"/>
              </w:rPr>
            </w:pPr>
            <w:r w:rsidRPr="00915CFA">
              <w:rPr>
                <w:rFonts w:ascii="Arial" w:hAnsi="Arial" w:cs="Arial"/>
              </w:rPr>
              <w:t xml:space="preserve">Soliton </w:t>
            </w:r>
            <w:r w:rsidR="007C334E" w:rsidRPr="00915CFA">
              <w:rPr>
                <w:rFonts w:ascii="Arial" w:hAnsi="Arial" w:cs="Arial"/>
              </w:rPr>
              <w:t>RIS</w:t>
            </w:r>
            <w:r w:rsidRPr="00915CFA">
              <w:rPr>
                <w:rFonts w:ascii="Arial" w:hAnsi="Arial" w:cs="Arial"/>
              </w:rPr>
              <w:t xml:space="preserve"> </w:t>
            </w:r>
            <w:r w:rsidR="007C334E" w:rsidRPr="00915CFA">
              <w:rPr>
                <w:rFonts w:ascii="Arial" w:hAnsi="Arial" w:cs="Arial"/>
              </w:rPr>
              <w:t>/</w:t>
            </w:r>
            <w:r w:rsidRPr="00915CFA">
              <w:rPr>
                <w:rFonts w:ascii="Arial" w:hAnsi="Arial" w:cs="Arial"/>
              </w:rPr>
              <w:t xml:space="preserve"> </w:t>
            </w:r>
            <w:r w:rsidR="007C334E" w:rsidRPr="00915CFA">
              <w:rPr>
                <w:rFonts w:ascii="Arial" w:hAnsi="Arial" w:cs="Arial"/>
              </w:rPr>
              <w:t>PACS – National Radiology system</w:t>
            </w:r>
          </w:p>
          <w:p w14:paraId="00CA36C0" w14:textId="77777777" w:rsidR="007C334E" w:rsidRPr="00915CFA" w:rsidRDefault="007C334E" w:rsidP="00AF4AB9">
            <w:pPr>
              <w:numPr>
                <w:ilvl w:val="0"/>
                <w:numId w:val="13"/>
              </w:numPr>
              <w:spacing w:before="120"/>
              <w:ind w:right="72"/>
              <w:jc w:val="both"/>
              <w:rPr>
                <w:rFonts w:ascii="Arial" w:hAnsi="Arial" w:cs="Arial"/>
              </w:rPr>
            </w:pPr>
            <w:r w:rsidRPr="00915CFA">
              <w:rPr>
                <w:rFonts w:ascii="Arial" w:hAnsi="Arial" w:cs="Arial"/>
              </w:rPr>
              <w:t>SERPR – Regional renal system</w:t>
            </w:r>
          </w:p>
          <w:p w14:paraId="68A309D0" w14:textId="77777777" w:rsidR="007C334E" w:rsidRPr="00915CFA" w:rsidRDefault="007C334E" w:rsidP="00AF4AB9">
            <w:pPr>
              <w:numPr>
                <w:ilvl w:val="0"/>
                <w:numId w:val="13"/>
              </w:numPr>
              <w:spacing w:before="120"/>
              <w:ind w:right="72"/>
              <w:jc w:val="both"/>
              <w:rPr>
                <w:rFonts w:ascii="Arial" w:hAnsi="Arial" w:cs="Arial"/>
              </w:rPr>
            </w:pPr>
            <w:r w:rsidRPr="00915CFA">
              <w:rPr>
                <w:rFonts w:ascii="Arial" w:hAnsi="Arial" w:cs="Arial"/>
              </w:rPr>
              <w:t xml:space="preserve">CEPAS – </w:t>
            </w:r>
            <w:r w:rsidR="00F377A7" w:rsidRPr="00915CFA">
              <w:rPr>
                <w:rFonts w:ascii="Arial" w:hAnsi="Arial" w:cs="Arial"/>
              </w:rPr>
              <w:t>C</w:t>
            </w:r>
            <w:r w:rsidRPr="00915CFA">
              <w:rPr>
                <w:rFonts w:ascii="Arial" w:hAnsi="Arial" w:cs="Arial"/>
              </w:rPr>
              <w:t>hemotherapy prescribing system</w:t>
            </w:r>
          </w:p>
          <w:p w14:paraId="51BC54E4" w14:textId="77777777" w:rsidR="007C334E" w:rsidRPr="00915CFA" w:rsidRDefault="007C334E" w:rsidP="00AF4AB9">
            <w:pPr>
              <w:numPr>
                <w:ilvl w:val="0"/>
                <w:numId w:val="13"/>
              </w:numPr>
              <w:spacing w:before="120"/>
              <w:ind w:right="72"/>
              <w:jc w:val="both"/>
              <w:rPr>
                <w:rFonts w:ascii="Arial" w:hAnsi="Arial" w:cs="Arial"/>
              </w:rPr>
            </w:pPr>
            <w:r w:rsidRPr="00915CFA">
              <w:rPr>
                <w:rFonts w:ascii="Arial" w:hAnsi="Arial" w:cs="Arial"/>
              </w:rPr>
              <w:t>Opera – Theatres management system</w:t>
            </w:r>
          </w:p>
          <w:p w14:paraId="41119C73" w14:textId="77777777" w:rsidR="00F377A7" w:rsidRPr="00915CFA" w:rsidRDefault="00F377A7" w:rsidP="00AF4AB9">
            <w:pPr>
              <w:numPr>
                <w:ilvl w:val="0"/>
                <w:numId w:val="13"/>
              </w:numPr>
              <w:spacing w:before="120"/>
              <w:ind w:right="72"/>
              <w:jc w:val="both"/>
              <w:rPr>
                <w:rFonts w:ascii="Arial" w:hAnsi="Arial" w:cs="Arial"/>
              </w:rPr>
            </w:pPr>
            <w:r w:rsidRPr="00915CFA">
              <w:rPr>
                <w:rFonts w:ascii="Arial" w:hAnsi="Arial" w:cs="Arial"/>
              </w:rPr>
              <w:t xml:space="preserve">SCI Store – Patient demographics and results storage </w:t>
            </w:r>
          </w:p>
          <w:p w14:paraId="65B14D45" w14:textId="77777777" w:rsidR="00F377A7" w:rsidRPr="00915CFA" w:rsidRDefault="00F377A7" w:rsidP="00AF4AB9">
            <w:pPr>
              <w:numPr>
                <w:ilvl w:val="0"/>
                <w:numId w:val="13"/>
              </w:numPr>
              <w:spacing w:before="120"/>
              <w:ind w:right="72"/>
              <w:jc w:val="both"/>
              <w:rPr>
                <w:rFonts w:ascii="Arial" w:hAnsi="Arial" w:cs="Arial"/>
              </w:rPr>
            </w:pPr>
            <w:r w:rsidRPr="00915CFA">
              <w:rPr>
                <w:rFonts w:ascii="Arial" w:hAnsi="Arial" w:cs="Arial"/>
              </w:rPr>
              <w:t xml:space="preserve">SCI Gateway – transfers referrals and documents electronically </w:t>
            </w:r>
          </w:p>
          <w:p w14:paraId="5DEE3478" w14:textId="77777777" w:rsidR="00F377A7" w:rsidRPr="00915CFA" w:rsidRDefault="00F377A7" w:rsidP="00F377A7">
            <w:pPr>
              <w:numPr>
                <w:ilvl w:val="0"/>
                <w:numId w:val="14"/>
              </w:numPr>
              <w:spacing w:before="120"/>
              <w:ind w:right="72"/>
              <w:jc w:val="both"/>
              <w:rPr>
                <w:rFonts w:ascii="Arial" w:hAnsi="Arial" w:cs="Arial"/>
              </w:rPr>
            </w:pPr>
            <w:r w:rsidRPr="00915CFA">
              <w:rPr>
                <w:rFonts w:ascii="Arial" w:hAnsi="Arial" w:cs="Arial"/>
              </w:rPr>
              <w:t>SCI DC – Diabetes system</w:t>
            </w:r>
          </w:p>
          <w:p w14:paraId="165FC8B9" w14:textId="77777777" w:rsidR="00F377A7" w:rsidRPr="00915CFA" w:rsidRDefault="00F377A7" w:rsidP="00F377A7">
            <w:pPr>
              <w:numPr>
                <w:ilvl w:val="0"/>
                <w:numId w:val="14"/>
              </w:numPr>
              <w:spacing w:before="120"/>
              <w:ind w:right="72"/>
              <w:jc w:val="both"/>
              <w:rPr>
                <w:rFonts w:ascii="Arial" w:hAnsi="Arial" w:cs="Arial"/>
              </w:rPr>
            </w:pPr>
            <w:r w:rsidRPr="00915CFA">
              <w:rPr>
                <w:rFonts w:ascii="Arial" w:hAnsi="Arial" w:cs="Arial"/>
              </w:rPr>
              <w:t>ECS – Emergency Care Summary</w:t>
            </w:r>
          </w:p>
          <w:p w14:paraId="73A40E9C" w14:textId="77777777" w:rsidR="000D4188" w:rsidRPr="00915CFA" w:rsidRDefault="000D4188" w:rsidP="000D4188">
            <w:pPr>
              <w:spacing w:before="120"/>
              <w:ind w:right="72"/>
              <w:jc w:val="both"/>
              <w:rPr>
                <w:rFonts w:ascii="Arial" w:hAnsi="Arial" w:cs="Arial"/>
              </w:rPr>
            </w:pPr>
            <w:r w:rsidRPr="00915CFA">
              <w:rPr>
                <w:rFonts w:ascii="Arial" w:hAnsi="Arial" w:cs="Arial"/>
                <w:b/>
              </w:rPr>
              <w:t xml:space="preserve">Systems used in </w:t>
            </w:r>
            <w:r w:rsidR="003A2E1A" w:rsidRPr="00915CFA">
              <w:rPr>
                <w:rFonts w:ascii="Arial" w:hAnsi="Arial" w:cs="Arial"/>
                <w:b/>
              </w:rPr>
              <w:t>day-to-day</w:t>
            </w:r>
            <w:r w:rsidRPr="00915CFA">
              <w:rPr>
                <w:rFonts w:ascii="Arial" w:hAnsi="Arial" w:cs="Arial"/>
                <w:b/>
              </w:rPr>
              <w:t xml:space="preserve"> communication, </w:t>
            </w:r>
            <w:r w:rsidR="00A6749C" w:rsidRPr="00915CFA">
              <w:rPr>
                <w:rFonts w:ascii="Arial" w:hAnsi="Arial" w:cs="Arial"/>
                <w:b/>
              </w:rPr>
              <w:t xml:space="preserve">system management, </w:t>
            </w:r>
            <w:r w:rsidRPr="00915CFA">
              <w:rPr>
                <w:rFonts w:ascii="Arial" w:hAnsi="Arial" w:cs="Arial"/>
                <w:b/>
              </w:rPr>
              <w:t>management of workload and research:</w:t>
            </w:r>
          </w:p>
          <w:p w14:paraId="77D179B8" w14:textId="77777777" w:rsidR="000D4188" w:rsidRPr="00915CFA" w:rsidRDefault="000D4188" w:rsidP="000D4188">
            <w:pPr>
              <w:numPr>
                <w:ilvl w:val="0"/>
                <w:numId w:val="15"/>
              </w:numPr>
              <w:spacing w:before="120"/>
              <w:ind w:right="72"/>
              <w:jc w:val="both"/>
              <w:rPr>
                <w:rFonts w:ascii="Arial" w:hAnsi="Arial" w:cs="Arial"/>
              </w:rPr>
            </w:pPr>
            <w:r w:rsidRPr="00915CFA">
              <w:rPr>
                <w:rFonts w:ascii="Arial" w:hAnsi="Arial" w:cs="Arial"/>
              </w:rPr>
              <w:t>Microsoft Office Suite (Word, Excel, Access, Outlook)</w:t>
            </w:r>
          </w:p>
          <w:p w14:paraId="3A377C35" w14:textId="4CDE59CD" w:rsidR="000D4188" w:rsidRPr="00915CFA" w:rsidRDefault="006C2141" w:rsidP="000D4188">
            <w:pPr>
              <w:numPr>
                <w:ilvl w:val="0"/>
                <w:numId w:val="15"/>
              </w:numPr>
              <w:spacing w:before="120"/>
              <w:ind w:right="72"/>
              <w:jc w:val="both"/>
              <w:rPr>
                <w:rFonts w:ascii="Arial" w:hAnsi="Arial" w:cs="Arial"/>
              </w:rPr>
            </w:pPr>
            <w:r w:rsidRPr="00915CFA">
              <w:rPr>
                <w:rFonts w:ascii="Arial" w:hAnsi="Arial" w:cs="Arial"/>
              </w:rPr>
              <w:t>Edge</w:t>
            </w:r>
          </w:p>
          <w:p w14:paraId="7DA4DA89" w14:textId="77777777" w:rsidR="000D4188" w:rsidRPr="00915CFA" w:rsidRDefault="000D4188" w:rsidP="000D4188">
            <w:pPr>
              <w:numPr>
                <w:ilvl w:val="0"/>
                <w:numId w:val="15"/>
              </w:numPr>
              <w:spacing w:before="120"/>
              <w:ind w:right="72"/>
              <w:jc w:val="both"/>
              <w:rPr>
                <w:rFonts w:ascii="Arial" w:hAnsi="Arial" w:cs="Arial"/>
              </w:rPr>
            </w:pPr>
            <w:r w:rsidRPr="00915CFA">
              <w:rPr>
                <w:rFonts w:ascii="Arial" w:hAnsi="Arial" w:cs="Arial"/>
              </w:rPr>
              <w:t>Remote desktop and other remote connection systems</w:t>
            </w:r>
          </w:p>
          <w:p w14:paraId="3860BF71" w14:textId="77777777" w:rsidR="000D4188" w:rsidRPr="00915CFA" w:rsidRDefault="006C2141" w:rsidP="000D4188">
            <w:pPr>
              <w:numPr>
                <w:ilvl w:val="0"/>
                <w:numId w:val="15"/>
              </w:numPr>
              <w:spacing w:before="120"/>
              <w:ind w:right="72"/>
              <w:jc w:val="both"/>
              <w:rPr>
                <w:rFonts w:ascii="Arial" w:hAnsi="Arial" w:cs="Arial"/>
              </w:rPr>
            </w:pPr>
            <w:r w:rsidRPr="00915CFA">
              <w:rPr>
                <w:rFonts w:ascii="Arial" w:hAnsi="Arial" w:cs="Arial"/>
              </w:rPr>
              <w:lastRenderedPageBreak/>
              <w:t>Service Now</w:t>
            </w:r>
            <w:r w:rsidR="000D4188" w:rsidRPr="00915CFA">
              <w:rPr>
                <w:rFonts w:ascii="Arial" w:hAnsi="Arial" w:cs="Arial"/>
              </w:rPr>
              <w:t xml:space="preserve"> - </w:t>
            </w:r>
            <w:r w:rsidR="00A31BBD" w:rsidRPr="00915CFA">
              <w:rPr>
                <w:rFonts w:ascii="Arial" w:hAnsi="Arial" w:cs="Arial"/>
              </w:rPr>
              <w:t>Digital Services</w:t>
            </w:r>
            <w:r w:rsidR="000D4188" w:rsidRPr="00915CFA">
              <w:rPr>
                <w:rFonts w:ascii="Arial" w:hAnsi="Arial" w:cs="Arial"/>
              </w:rPr>
              <w:t xml:space="preserve"> Call logging system</w:t>
            </w:r>
          </w:p>
          <w:p w14:paraId="729D2DAF" w14:textId="77777777" w:rsidR="000D4188" w:rsidRPr="00915CFA" w:rsidRDefault="0058504C" w:rsidP="000D4188">
            <w:pPr>
              <w:numPr>
                <w:ilvl w:val="0"/>
                <w:numId w:val="15"/>
              </w:numPr>
              <w:spacing w:before="120"/>
              <w:ind w:right="72"/>
              <w:jc w:val="both"/>
              <w:rPr>
                <w:rFonts w:ascii="Arial" w:hAnsi="Arial" w:cs="Arial"/>
              </w:rPr>
            </w:pPr>
            <w:r w:rsidRPr="00915CFA">
              <w:rPr>
                <w:rFonts w:ascii="Arial" w:hAnsi="Arial" w:cs="Arial"/>
              </w:rPr>
              <w:t xml:space="preserve">Microsoft </w:t>
            </w:r>
            <w:proofErr w:type="spellStart"/>
            <w:r w:rsidR="000D4188" w:rsidRPr="00915CFA">
              <w:rPr>
                <w:rFonts w:ascii="Arial" w:hAnsi="Arial" w:cs="Arial"/>
              </w:rPr>
              <w:t>Sharepoint</w:t>
            </w:r>
            <w:proofErr w:type="spellEnd"/>
          </w:p>
          <w:p w14:paraId="12EE9866" w14:textId="77777777" w:rsidR="00E33C6A" w:rsidRPr="00915CFA" w:rsidRDefault="000D4188" w:rsidP="003A2E1A">
            <w:pPr>
              <w:numPr>
                <w:ilvl w:val="0"/>
                <w:numId w:val="15"/>
              </w:numPr>
              <w:spacing w:before="120"/>
              <w:ind w:right="72"/>
              <w:jc w:val="both"/>
              <w:rPr>
                <w:rFonts w:ascii="Arial" w:hAnsi="Arial" w:cs="Arial"/>
              </w:rPr>
            </w:pPr>
            <w:r w:rsidRPr="00915CFA">
              <w:rPr>
                <w:rFonts w:ascii="Arial" w:hAnsi="Arial" w:cs="Arial"/>
              </w:rPr>
              <w:t>Database management tools</w:t>
            </w:r>
          </w:p>
          <w:p w14:paraId="6659446A" w14:textId="77777777" w:rsidR="00FF4B54" w:rsidRPr="00915CFA" w:rsidRDefault="00FF4B54" w:rsidP="00FF4B54">
            <w:pPr>
              <w:spacing w:before="120"/>
              <w:ind w:left="720" w:right="72"/>
              <w:jc w:val="both"/>
              <w:rPr>
                <w:rFonts w:ascii="Arial" w:hAnsi="Arial" w:cs="Arial"/>
              </w:rPr>
            </w:pPr>
          </w:p>
        </w:tc>
      </w:tr>
    </w:tbl>
    <w:p w14:paraId="396EE47A" w14:textId="77777777" w:rsidR="00F85AF0" w:rsidRPr="00915CFA" w:rsidRDefault="00F85AF0">
      <w:pPr>
        <w:rPr>
          <w:rFonts w:ascii="Arial" w:hAnsi="Arial" w:cs="Arial"/>
        </w:rPr>
      </w:pPr>
    </w:p>
    <w:p w14:paraId="6E3FED3E" w14:textId="77777777" w:rsidR="003A2E1A" w:rsidRPr="00915CFA" w:rsidRDefault="003A2E1A">
      <w:pPr>
        <w:rPr>
          <w:rFonts w:ascii="Arial" w:hAnsi="Arial" w:cs="Arial"/>
        </w:rPr>
      </w:pPr>
    </w:p>
    <w:tbl>
      <w:tblPr>
        <w:tblW w:w="11417" w:type="dxa"/>
        <w:tblInd w:w="-252" w:type="dxa"/>
        <w:tblBorders>
          <w:insideV w:val="single" w:sz="4" w:space="0" w:color="auto"/>
        </w:tblBorders>
        <w:tblLook w:val="0000" w:firstRow="0" w:lastRow="0" w:firstColumn="0" w:lastColumn="0" w:noHBand="0" w:noVBand="0"/>
      </w:tblPr>
      <w:tblGrid>
        <w:gridCol w:w="11417"/>
      </w:tblGrid>
      <w:tr w:rsidR="0070265F" w:rsidRPr="00915CFA" w14:paraId="51A4DF27" w14:textId="77777777" w:rsidTr="003A2E1A">
        <w:tc>
          <w:tcPr>
            <w:tcW w:w="11417" w:type="dxa"/>
            <w:tcBorders>
              <w:top w:val="single" w:sz="4" w:space="0" w:color="auto"/>
              <w:left w:val="single" w:sz="4" w:space="0" w:color="auto"/>
              <w:bottom w:val="single" w:sz="4" w:space="0" w:color="auto"/>
              <w:right w:val="single" w:sz="4" w:space="0" w:color="auto"/>
            </w:tcBorders>
          </w:tcPr>
          <w:p w14:paraId="257D43F5" w14:textId="77777777" w:rsidR="00F85AF0" w:rsidRPr="00915CFA" w:rsidRDefault="00F85AF0">
            <w:pPr>
              <w:pStyle w:val="Heading3"/>
              <w:spacing w:before="120" w:after="120"/>
            </w:pPr>
            <w:r w:rsidRPr="00915CFA">
              <w:t>8. ASSIGNMENT AND REVIEW OF WORK</w:t>
            </w:r>
          </w:p>
        </w:tc>
      </w:tr>
      <w:tr w:rsidR="0070265F" w:rsidRPr="00915CFA" w14:paraId="62A5E152" w14:textId="77777777" w:rsidTr="003A2E1A">
        <w:tc>
          <w:tcPr>
            <w:tcW w:w="11417" w:type="dxa"/>
            <w:tcBorders>
              <w:top w:val="single" w:sz="4" w:space="0" w:color="auto"/>
              <w:left w:val="single" w:sz="4" w:space="0" w:color="auto"/>
              <w:bottom w:val="single" w:sz="4" w:space="0" w:color="auto"/>
              <w:right w:val="single" w:sz="4" w:space="0" w:color="auto"/>
            </w:tcBorders>
          </w:tcPr>
          <w:p w14:paraId="3D11AA25" w14:textId="77777777" w:rsidR="00CF14A4" w:rsidRPr="00915CFA" w:rsidRDefault="00CF14A4" w:rsidP="00CF14A4">
            <w:pPr>
              <w:keepNext/>
              <w:spacing w:before="120" w:after="120"/>
              <w:jc w:val="both"/>
              <w:rPr>
                <w:rFonts w:ascii="Arial" w:hAnsi="Arial" w:cs="Arial"/>
              </w:rPr>
            </w:pPr>
            <w:r w:rsidRPr="00915CFA">
              <w:rPr>
                <w:rFonts w:ascii="Arial" w:hAnsi="Arial" w:cs="Arial"/>
                <w:b/>
              </w:rPr>
              <w:t>Assignment</w:t>
            </w:r>
          </w:p>
          <w:p w14:paraId="69B91226" w14:textId="77777777" w:rsidR="00CF14A4" w:rsidRPr="00915CFA" w:rsidRDefault="00CF14A4" w:rsidP="00CF14A4">
            <w:pPr>
              <w:keepNext/>
              <w:spacing w:before="120" w:after="120"/>
              <w:jc w:val="both"/>
              <w:rPr>
                <w:rFonts w:ascii="Arial" w:hAnsi="Arial" w:cs="Arial"/>
              </w:rPr>
            </w:pPr>
            <w:r w:rsidRPr="00915CFA">
              <w:rPr>
                <w:rFonts w:ascii="Arial" w:hAnsi="Arial" w:cs="Arial"/>
              </w:rPr>
              <w:t>Work is generated directly from the following:</w:t>
            </w:r>
          </w:p>
          <w:p w14:paraId="7BFA2B4B" w14:textId="77777777" w:rsidR="00CF14A4" w:rsidRPr="00915CFA" w:rsidRDefault="00CF14A4" w:rsidP="00CF14A4">
            <w:pPr>
              <w:keepNext/>
              <w:numPr>
                <w:ilvl w:val="0"/>
                <w:numId w:val="16"/>
              </w:numPr>
              <w:spacing w:before="120" w:after="120"/>
              <w:jc w:val="both"/>
              <w:rPr>
                <w:rFonts w:ascii="Arial" w:hAnsi="Arial" w:cs="Arial"/>
              </w:rPr>
            </w:pPr>
            <w:r w:rsidRPr="00915CFA">
              <w:rPr>
                <w:rFonts w:ascii="Arial" w:hAnsi="Arial" w:cs="Arial"/>
              </w:rPr>
              <w:t>Client groups, by way of requests for assistance, application/system development, data auditing and analysis.  This may take the form of one-to-one communication or as a result of attending multi-disciplinary/project groups, by means of formal meetings, verbal request (meeting or telephone) or by written request (email, letter)</w:t>
            </w:r>
          </w:p>
          <w:p w14:paraId="475BE73D" w14:textId="77777777" w:rsidR="00CF14A4" w:rsidRPr="00915CFA" w:rsidRDefault="00CF14A4" w:rsidP="00CF14A4">
            <w:pPr>
              <w:keepNext/>
              <w:numPr>
                <w:ilvl w:val="0"/>
                <w:numId w:val="16"/>
              </w:numPr>
              <w:spacing w:before="120" w:after="120"/>
              <w:jc w:val="both"/>
              <w:rPr>
                <w:rFonts w:ascii="Arial" w:hAnsi="Arial" w:cs="Arial"/>
              </w:rPr>
            </w:pPr>
            <w:r w:rsidRPr="00915CFA">
              <w:rPr>
                <w:rFonts w:ascii="Arial" w:hAnsi="Arial" w:cs="Arial"/>
              </w:rPr>
              <w:t xml:space="preserve">Other teams within the department due to requests for assistance or advice on </w:t>
            </w:r>
            <w:r w:rsidR="00A31BBD" w:rsidRPr="00915CFA">
              <w:rPr>
                <w:rFonts w:ascii="Arial" w:hAnsi="Arial" w:cs="Arial"/>
              </w:rPr>
              <w:t>Digital Services</w:t>
            </w:r>
            <w:r w:rsidRPr="00915CFA">
              <w:rPr>
                <w:rFonts w:ascii="Arial" w:hAnsi="Arial" w:cs="Arial"/>
              </w:rPr>
              <w:t xml:space="preserve"> systems, projects, equipment</w:t>
            </w:r>
          </w:p>
          <w:p w14:paraId="2BC2E6E7" w14:textId="77777777" w:rsidR="00CF14A4" w:rsidRPr="00915CFA" w:rsidRDefault="00CF14A4" w:rsidP="00CF14A4">
            <w:pPr>
              <w:keepNext/>
              <w:numPr>
                <w:ilvl w:val="0"/>
                <w:numId w:val="16"/>
              </w:numPr>
              <w:spacing w:before="120" w:after="120"/>
              <w:jc w:val="both"/>
              <w:rPr>
                <w:rFonts w:ascii="Arial" w:hAnsi="Arial" w:cs="Arial"/>
              </w:rPr>
            </w:pPr>
            <w:r w:rsidRPr="00915CFA">
              <w:rPr>
                <w:rFonts w:ascii="Arial" w:hAnsi="Arial" w:cs="Arial"/>
              </w:rPr>
              <w:t xml:space="preserve">The Senior Application Support Specialist and </w:t>
            </w:r>
            <w:r w:rsidR="00A31BBD" w:rsidRPr="00915CFA">
              <w:rPr>
                <w:rFonts w:ascii="Arial" w:hAnsi="Arial" w:cs="Arial"/>
              </w:rPr>
              <w:t>Digital Services</w:t>
            </w:r>
            <w:r w:rsidRPr="00915CFA">
              <w:rPr>
                <w:rFonts w:ascii="Arial" w:hAnsi="Arial" w:cs="Arial"/>
              </w:rPr>
              <w:t xml:space="preserve"> Head of Systems and Development</w:t>
            </w:r>
          </w:p>
          <w:p w14:paraId="6F20FA4A" w14:textId="057841D6" w:rsidR="00CF14A4" w:rsidRPr="00915CFA" w:rsidRDefault="00CF14A4" w:rsidP="00CF14A4">
            <w:pPr>
              <w:keepNext/>
              <w:numPr>
                <w:ilvl w:val="0"/>
                <w:numId w:val="16"/>
              </w:numPr>
              <w:spacing w:before="120" w:after="120"/>
              <w:jc w:val="both"/>
              <w:rPr>
                <w:rFonts w:ascii="Arial" w:hAnsi="Arial" w:cs="Arial"/>
              </w:rPr>
            </w:pPr>
            <w:r w:rsidRPr="00915CFA">
              <w:rPr>
                <w:rFonts w:ascii="Arial" w:hAnsi="Arial" w:cs="Arial"/>
              </w:rPr>
              <w:t xml:space="preserve">Calls logged on the </w:t>
            </w:r>
            <w:r w:rsidR="00A31BBD" w:rsidRPr="00915CFA">
              <w:rPr>
                <w:rFonts w:ascii="Arial" w:hAnsi="Arial" w:cs="Arial"/>
              </w:rPr>
              <w:t>Digital Services</w:t>
            </w:r>
            <w:r w:rsidRPr="00915CFA">
              <w:rPr>
                <w:rFonts w:ascii="Arial" w:hAnsi="Arial" w:cs="Arial"/>
              </w:rPr>
              <w:t xml:space="preserve"> </w:t>
            </w:r>
            <w:r w:rsidR="00FF32E4" w:rsidRPr="00915CFA">
              <w:rPr>
                <w:rFonts w:ascii="Arial" w:hAnsi="Arial" w:cs="Arial"/>
              </w:rPr>
              <w:t>Service</w:t>
            </w:r>
            <w:r w:rsidRPr="00915CFA">
              <w:rPr>
                <w:rFonts w:ascii="Arial" w:hAnsi="Arial" w:cs="Arial"/>
              </w:rPr>
              <w:t xml:space="preserve"> desk system</w:t>
            </w:r>
            <w:r w:rsidR="00FF32E4" w:rsidRPr="00915CFA">
              <w:rPr>
                <w:rFonts w:ascii="Arial" w:hAnsi="Arial" w:cs="Arial"/>
              </w:rPr>
              <w:t>.</w:t>
            </w:r>
          </w:p>
          <w:p w14:paraId="5F2EE8EF" w14:textId="77777777" w:rsidR="00CF14A4" w:rsidRPr="00915CFA" w:rsidRDefault="00CF14A4" w:rsidP="00CF14A4">
            <w:pPr>
              <w:keepNext/>
              <w:numPr>
                <w:ilvl w:val="0"/>
                <w:numId w:val="16"/>
              </w:numPr>
              <w:spacing w:before="120" w:after="120"/>
              <w:jc w:val="both"/>
              <w:rPr>
                <w:rFonts w:ascii="Arial" w:hAnsi="Arial" w:cs="Arial"/>
              </w:rPr>
            </w:pPr>
            <w:r w:rsidRPr="00915CFA">
              <w:rPr>
                <w:rFonts w:ascii="Arial" w:hAnsi="Arial" w:cs="Arial"/>
              </w:rPr>
              <w:t xml:space="preserve">Out-of-hours </w:t>
            </w:r>
            <w:r w:rsidR="00A31BBD" w:rsidRPr="00915CFA">
              <w:rPr>
                <w:rFonts w:ascii="Arial" w:hAnsi="Arial" w:cs="Arial"/>
              </w:rPr>
              <w:t>Digital Services</w:t>
            </w:r>
            <w:r w:rsidRPr="00915CFA">
              <w:rPr>
                <w:rFonts w:ascii="Arial" w:hAnsi="Arial" w:cs="Arial"/>
              </w:rPr>
              <w:t xml:space="preserve"> on-call critical systems support service.</w:t>
            </w:r>
          </w:p>
          <w:p w14:paraId="25AB0300" w14:textId="77777777" w:rsidR="00CF14A4" w:rsidRPr="00915CFA" w:rsidRDefault="00CF14A4" w:rsidP="00CF14A4">
            <w:pPr>
              <w:keepNext/>
              <w:spacing w:before="120" w:after="120"/>
              <w:jc w:val="both"/>
              <w:rPr>
                <w:rFonts w:ascii="Arial" w:hAnsi="Arial" w:cs="Arial"/>
              </w:rPr>
            </w:pPr>
            <w:r w:rsidRPr="00915CFA">
              <w:rPr>
                <w:rFonts w:ascii="Arial" w:hAnsi="Arial" w:cs="Arial"/>
              </w:rPr>
              <w:t>Work is generated as an outcome of established system management or data analysis routines.</w:t>
            </w:r>
          </w:p>
          <w:p w14:paraId="2C9ED93D" w14:textId="77777777" w:rsidR="00CF14A4" w:rsidRPr="00915CFA" w:rsidRDefault="00CF14A4" w:rsidP="00CF14A4">
            <w:pPr>
              <w:keepNext/>
              <w:spacing w:before="120" w:after="120"/>
              <w:jc w:val="both"/>
              <w:rPr>
                <w:rFonts w:ascii="Arial" w:hAnsi="Arial" w:cs="Arial"/>
              </w:rPr>
            </w:pPr>
            <w:r w:rsidRPr="00915CFA">
              <w:rPr>
                <w:rFonts w:ascii="Arial" w:hAnsi="Arial" w:cs="Arial"/>
              </w:rPr>
              <w:t>Tasks involved in preventative maintenance of systems and pro-active planning are generated directly by the post holder.</w:t>
            </w:r>
          </w:p>
          <w:p w14:paraId="6500C283" w14:textId="77777777" w:rsidR="00CF14A4" w:rsidRPr="00915CFA" w:rsidRDefault="00CF14A4" w:rsidP="00CF14A4">
            <w:pPr>
              <w:keepNext/>
              <w:spacing w:before="120" w:after="120"/>
              <w:jc w:val="both"/>
              <w:rPr>
                <w:rFonts w:ascii="Arial" w:hAnsi="Arial" w:cs="Arial"/>
              </w:rPr>
            </w:pPr>
            <w:r w:rsidRPr="00915CFA">
              <w:rPr>
                <w:rFonts w:ascii="Arial" w:hAnsi="Arial" w:cs="Arial"/>
              </w:rPr>
              <w:t>Work may be generated as an outcome of new legislation or policies/procedures.</w:t>
            </w:r>
          </w:p>
          <w:p w14:paraId="6933151F" w14:textId="77777777" w:rsidR="00CF14A4" w:rsidRPr="00915CFA" w:rsidRDefault="00CF14A4" w:rsidP="00CF14A4">
            <w:pPr>
              <w:keepNext/>
              <w:spacing w:before="120" w:after="120"/>
              <w:jc w:val="both"/>
              <w:rPr>
                <w:rFonts w:ascii="Arial" w:hAnsi="Arial" w:cs="Arial"/>
              </w:rPr>
            </w:pPr>
            <w:r w:rsidRPr="00915CFA">
              <w:rPr>
                <w:rFonts w:ascii="Arial" w:hAnsi="Arial" w:cs="Arial"/>
                <w:b/>
              </w:rPr>
              <w:t>Review</w:t>
            </w:r>
          </w:p>
          <w:p w14:paraId="67BE37ED" w14:textId="77777777" w:rsidR="00CF14A4" w:rsidRPr="00915CFA" w:rsidRDefault="00CF14A4" w:rsidP="00CF14A4">
            <w:pPr>
              <w:keepNext/>
              <w:spacing w:before="120" w:after="120"/>
              <w:jc w:val="both"/>
              <w:rPr>
                <w:rFonts w:ascii="Arial" w:hAnsi="Arial" w:cs="Arial"/>
              </w:rPr>
            </w:pPr>
            <w:r w:rsidRPr="00915CFA">
              <w:rPr>
                <w:rFonts w:ascii="Arial" w:hAnsi="Arial" w:cs="Arial"/>
              </w:rPr>
              <w:t xml:space="preserve">The post holder works autonomously on a </w:t>
            </w:r>
            <w:r w:rsidR="003A2E1A" w:rsidRPr="00915CFA">
              <w:rPr>
                <w:rFonts w:ascii="Arial" w:hAnsi="Arial" w:cs="Arial"/>
              </w:rPr>
              <w:t>day-to-day</w:t>
            </w:r>
            <w:r w:rsidRPr="00915CFA">
              <w:rPr>
                <w:rFonts w:ascii="Arial" w:hAnsi="Arial" w:cs="Arial"/>
              </w:rPr>
              <w:t xml:space="preserve"> basis.</w:t>
            </w:r>
          </w:p>
          <w:p w14:paraId="07746DFF" w14:textId="77777777" w:rsidR="00CF14A4" w:rsidRPr="00915CFA" w:rsidRDefault="00CF14A4" w:rsidP="00CF14A4">
            <w:pPr>
              <w:keepNext/>
              <w:spacing w:before="120" w:after="120"/>
              <w:jc w:val="both"/>
              <w:rPr>
                <w:rFonts w:ascii="Arial" w:hAnsi="Arial" w:cs="Arial"/>
              </w:rPr>
            </w:pPr>
            <w:r w:rsidRPr="00915CFA">
              <w:rPr>
                <w:rFonts w:ascii="Arial" w:hAnsi="Arial" w:cs="Arial"/>
              </w:rPr>
              <w:t xml:space="preserve">The post holder reports progress of work undertaken within assigned projects, to the Senior Application Support Specialist and/or Head of </w:t>
            </w:r>
            <w:r w:rsidR="00A31BBD" w:rsidRPr="00915CFA">
              <w:rPr>
                <w:rFonts w:ascii="Arial" w:hAnsi="Arial" w:cs="Arial"/>
              </w:rPr>
              <w:t>Digital Services</w:t>
            </w:r>
            <w:r w:rsidRPr="00915CFA">
              <w:rPr>
                <w:rFonts w:ascii="Arial" w:hAnsi="Arial" w:cs="Arial"/>
              </w:rPr>
              <w:t xml:space="preserve"> Systems and Development, at regular review meetings.</w:t>
            </w:r>
          </w:p>
          <w:p w14:paraId="18AC7C86" w14:textId="77777777" w:rsidR="00CF14A4" w:rsidRPr="00915CFA" w:rsidRDefault="00CF14A4" w:rsidP="00CF14A4">
            <w:pPr>
              <w:keepNext/>
              <w:spacing w:before="120" w:after="120"/>
              <w:jc w:val="both"/>
              <w:rPr>
                <w:rFonts w:ascii="Arial" w:hAnsi="Arial" w:cs="Arial"/>
              </w:rPr>
            </w:pPr>
            <w:r w:rsidRPr="00915CFA">
              <w:rPr>
                <w:rFonts w:ascii="Arial" w:hAnsi="Arial" w:cs="Arial"/>
              </w:rPr>
              <w:t>Progress of work generated by client groups is reviewed in the form of one-to-one communication with the requestor, or by feedback/review at project group or team meetings.</w:t>
            </w:r>
          </w:p>
          <w:p w14:paraId="2C31CC97" w14:textId="77777777" w:rsidR="00CF14A4" w:rsidRPr="00915CFA" w:rsidRDefault="00CF14A4" w:rsidP="00CF14A4">
            <w:pPr>
              <w:keepNext/>
              <w:spacing w:before="120" w:after="120"/>
              <w:jc w:val="both"/>
              <w:rPr>
                <w:rFonts w:ascii="Arial" w:hAnsi="Arial" w:cs="Arial"/>
              </w:rPr>
            </w:pPr>
            <w:r w:rsidRPr="00915CFA">
              <w:rPr>
                <w:rFonts w:ascii="Arial" w:hAnsi="Arial" w:cs="Arial"/>
              </w:rPr>
              <w:t xml:space="preserve">Progress of workload is reviewed on an ad-hoc basis by the Senior Application Support Specialist and the Head of </w:t>
            </w:r>
            <w:r w:rsidR="00A31BBD" w:rsidRPr="00915CFA">
              <w:rPr>
                <w:rFonts w:ascii="Arial" w:hAnsi="Arial" w:cs="Arial"/>
              </w:rPr>
              <w:t>Digital Services</w:t>
            </w:r>
            <w:r w:rsidRPr="00915CFA">
              <w:rPr>
                <w:rFonts w:ascii="Arial" w:hAnsi="Arial" w:cs="Arial"/>
              </w:rPr>
              <w:t xml:space="preserve"> systems and Development, during direct informal meetings and through formal annual Performance Development Plans.</w:t>
            </w:r>
          </w:p>
          <w:p w14:paraId="0D828145" w14:textId="77777777" w:rsidR="00DD0AB2" w:rsidRPr="00915CFA" w:rsidRDefault="00DD0AB2" w:rsidP="00817B49">
            <w:pPr>
              <w:ind w:right="72"/>
              <w:jc w:val="both"/>
              <w:rPr>
                <w:rFonts w:ascii="Arial" w:hAnsi="Arial" w:cs="Arial"/>
              </w:rPr>
            </w:pPr>
          </w:p>
        </w:tc>
      </w:tr>
    </w:tbl>
    <w:p w14:paraId="10C1FBE8" w14:textId="77777777" w:rsidR="00F85AF0" w:rsidRPr="00915CFA" w:rsidRDefault="00F85AF0">
      <w:pPr>
        <w:rPr>
          <w:rFonts w:ascii="Arial" w:hAnsi="Arial" w:cs="Arial"/>
        </w:rPr>
      </w:pPr>
    </w:p>
    <w:p w14:paraId="7CE9A315" w14:textId="77777777" w:rsidR="003A2E1A" w:rsidRPr="00915CFA" w:rsidRDefault="003A2E1A">
      <w:pPr>
        <w:rPr>
          <w:rFonts w:ascii="Arial" w:hAnsi="Arial" w:cs="Arial"/>
        </w:rPr>
      </w:pPr>
    </w:p>
    <w:p w14:paraId="2A22587D" w14:textId="77777777" w:rsidR="009E6517" w:rsidRPr="00915CFA" w:rsidRDefault="009E6517">
      <w:pPr>
        <w:rPr>
          <w:rFonts w:ascii="Arial" w:hAnsi="Arial" w:cs="Arial"/>
        </w:rPr>
      </w:pPr>
    </w:p>
    <w:p w14:paraId="02A970A1" w14:textId="77777777" w:rsidR="009E6517" w:rsidRPr="00915CFA" w:rsidRDefault="009E6517">
      <w:pPr>
        <w:rPr>
          <w:rFonts w:ascii="Arial" w:hAnsi="Arial" w:cs="Arial"/>
        </w:rPr>
      </w:pPr>
    </w:p>
    <w:tbl>
      <w:tblPr>
        <w:tblW w:w="11417" w:type="dxa"/>
        <w:tblInd w:w="-252" w:type="dxa"/>
        <w:tblBorders>
          <w:insideV w:val="single" w:sz="4" w:space="0" w:color="auto"/>
        </w:tblBorders>
        <w:tblLook w:val="0000" w:firstRow="0" w:lastRow="0" w:firstColumn="0" w:lastColumn="0" w:noHBand="0" w:noVBand="0"/>
      </w:tblPr>
      <w:tblGrid>
        <w:gridCol w:w="11417"/>
      </w:tblGrid>
      <w:tr w:rsidR="0070265F" w:rsidRPr="00915CFA" w14:paraId="2FEAB1E5" w14:textId="77777777" w:rsidTr="003A2E1A">
        <w:tc>
          <w:tcPr>
            <w:tcW w:w="11417" w:type="dxa"/>
            <w:tcBorders>
              <w:top w:val="single" w:sz="4" w:space="0" w:color="auto"/>
              <w:left w:val="single" w:sz="4" w:space="0" w:color="auto"/>
              <w:bottom w:val="single" w:sz="4" w:space="0" w:color="auto"/>
              <w:right w:val="single" w:sz="4" w:space="0" w:color="auto"/>
            </w:tcBorders>
          </w:tcPr>
          <w:p w14:paraId="39529353" w14:textId="77777777" w:rsidR="00F85AF0" w:rsidRPr="00915CFA" w:rsidRDefault="00F85AF0">
            <w:pPr>
              <w:spacing w:before="120" w:after="120"/>
              <w:ind w:right="-274"/>
              <w:jc w:val="both"/>
              <w:rPr>
                <w:rFonts w:ascii="Arial" w:hAnsi="Arial" w:cs="Arial"/>
                <w:b/>
                <w:bCs/>
              </w:rPr>
            </w:pPr>
            <w:r w:rsidRPr="00915CFA">
              <w:rPr>
                <w:rFonts w:ascii="Arial" w:hAnsi="Arial" w:cs="Arial"/>
                <w:b/>
                <w:bCs/>
              </w:rPr>
              <w:t>9.  DECISIONS AND JUDGEMENTS</w:t>
            </w:r>
          </w:p>
        </w:tc>
      </w:tr>
      <w:tr w:rsidR="0070265F" w:rsidRPr="00915CFA" w14:paraId="191B9BAF" w14:textId="77777777" w:rsidTr="003A2E1A">
        <w:tc>
          <w:tcPr>
            <w:tcW w:w="11417" w:type="dxa"/>
            <w:tcBorders>
              <w:top w:val="single" w:sz="4" w:space="0" w:color="auto"/>
              <w:left w:val="single" w:sz="4" w:space="0" w:color="auto"/>
              <w:bottom w:val="single" w:sz="4" w:space="0" w:color="auto"/>
              <w:right w:val="single" w:sz="4" w:space="0" w:color="auto"/>
            </w:tcBorders>
          </w:tcPr>
          <w:p w14:paraId="59B76765" w14:textId="77777777" w:rsidR="008453DA" w:rsidRPr="00915CFA" w:rsidRDefault="008453DA" w:rsidP="00DD0AB2">
            <w:pPr>
              <w:ind w:right="72"/>
              <w:jc w:val="both"/>
              <w:rPr>
                <w:rFonts w:ascii="Arial" w:hAnsi="Arial" w:cs="Arial"/>
              </w:rPr>
            </w:pPr>
          </w:p>
          <w:p w14:paraId="6C067949" w14:textId="77777777" w:rsidR="00D70BA8" w:rsidRPr="00915CFA" w:rsidRDefault="00D70BA8" w:rsidP="00D70BA8">
            <w:pPr>
              <w:keepNext/>
              <w:spacing w:before="120" w:after="120"/>
              <w:jc w:val="both"/>
              <w:rPr>
                <w:rFonts w:ascii="Arial" w:hAnsi="Arial" w:cs="Arial"/>
              </w:rPr>
            </w:pPr>
            <w:r w:rsidRPr="00915CFA">
              <w:rPr>
                <w:rFonts w:ascii="Arial" w:hAnsi="Arial" w:cs="Arial"/>
              </w:rPr>
              <w:lastRenderedPageBreak/>
              <w:t>The post holder is expected to assess and analyse</w:t>
            </w:r>
            <w:r w:rsidR="007F7C92" w:rsidRPr="00915CFA">
              <w:rPr>
                <w:rFonts w:ascii="Arial" w:hAnsi="Arial" w:cs="Arial"/>
              </w:rPr>
              <w:t xml:space="preserve"> often complex and difficult</w:t>
            </w:r>
            <w:r w:rsidRPr="00915CFA">
              <w:rPr>
                <w:rFonts w:ascii="Arial" w:hAnsi="Arial" w:cs="Arial"/>
              </w:rPr>
              <w:t xml:space="preserve"> </w:t>
            </w:r>
            <w:r w:rsidR="00A31BBD" w:rsidRPr="00915CFA">
              <w:rPr>
                <w:rFonts w:ascii="Arial" w:hAnsi="Arial" w:cs="Arial"/>
              </w:rPr>
              <w:t>Digital Services</w:t>
            </w:r>
            <w:r w:rsidRPr="00915CFA">
              <w:rPr>
                <w:rFonts w:ascii="Arial" w:hAnsi="Arial" w:cs="Arial"/>
              </w:rPr>
              <w:t xml:space="preserve"> system problems or desired system developments, before recommending and/or providing appropriate and effective solutions to satisfy the client’s business requirements.</w:t>
            </w:r>
          </w:p>
          <w:p w14:paraId="4F67DF6D" w14:textId="77777777" w:rsidR="00D70BA8" w:rsidRPr="00915CFA" w:rsidRDefault="00D70BA8" w:rsidP="00D70BA8">
            <w:pPr>
              <w:keepNext/>
              <w:spacing w:before="120" w:after="120"/>
              <w:jc w:val="both"/>
              <w:rPr>
                <w:rFonts w:ascii="Arial" w:hAnsi="Arial" w:cs="Arial"/>
              </w:rPr>
            </w:pPr>
            <w:r w:rsidRPr="00915CFA">
              <w:rPr>
                <w:rFonts w:ascii="Arial" w:hAnsi="Arial" w:cs="Arial"/>
              </w:rPr>
              <w:t>The post holder is expected to anticipate issues and/or problems and be able to work on their own initiative and resolve them independently.</w:t>
            </w:r>
          </w:p>
          <w:p w14:paraId="5EF346D1" w14:textId="77777777" w:rsidR="00D70BA8" w:rsidRPr="00915CFA" w:rsidRDefault="00D70BA8" w:rsidP="00D70BA8">
            <w:pPr>
              <w:keepNext/>
              <w:spacing w:before="120" w:after="120"/>
              <w:jc w:val="both"/>
              <w:rPr>
                <w:rFonts w:ascii="Arial" w:hAnsi="Arial" w:cs="Arial"/>
              </w:rPr>
            </w:pPr>
            <w:r w:rsidRPr="00915CFA">
              <w:rPr>
                <w:rFonts w:ascii="Arial" w:hAnsi="Arial" w:cs="Arial"/>
              </w:rPr>
              <w:t xml:space="preserve">The post holder has autonomy to: </w:t>
            </w:r>
          </w:p>
          <w:p w14:paraId="35F0A12F" w14:textId="77777777" w:rsidR="00D70BA8" w:rsidRPr="00915CFA" w:rsidRDefault="007F7C92" w:rsidP="00D70BA8">
            <w:pPr>
              <w:keepNext/>
              <w:numPr>
                <w:ilvl w:val="0"/>
                <w:numId w:val="18"/>
              </w:numPr>
              <w:spacing w:before="120" w:after="120"/>
              <w:jc w:val="both"/>
              <w:rPr>
                <w:rFonts w:ascii="Arial" w:hAnsi="Arial" w:cs="Arial"/>
              </w:rPr>
            </w:pPr>
            <w:r w:rsidRPr="00915CFA">
              <w:rPr>
                <w:rFonts w:ascii="Arial" w:hAnsi="Arial" w:cs="Arial"/>
              </w:rPr>
              <w:t>A</w:t>
            </w:r>
            <w:r w:rsidR="00D70BA8" w:rsidRPr="00915CFA">
              <w:rPr>
                <w:rFonts w:ascii="Arial" w:hAnsi="Arial" w:cs="Arial"/>
              </w:rPr>
              <w:t>ccept work requests direct from clinical and business managers, individual clients</w:t>
            </w:r>
            <w:r w:rsidRPr="00915CFA">
              <w:rPr>
                <w:rFonts w:ascii="Arial" w:hAnsi="Arial" w:cs="Arial"/>
              </w:rPr>
              <w:t xml:space="preserve"> and other teams within the </w:t>
            </w:r>
            <w:r w:rsidR="00A31BBD" w:rsidRPr="00915CFA">
              <w:rPr>
                <w:rFonts w:ascii="Arial" w:hAnsi="Arial" w:cs="Arial"/>
              </w:rPr>
              <w:t>Digital Services</w:t>
            </w:r>
            <w:r w:rsidRPr="00915CFA">
              <w:rPr>
                <w:rFonts w:ascii="Arial" w:hAnsi="Arial" w:cs="Arial"/>
              </w:rPr>
              <w:t xml:space="preserve"> department</w:t>
            </w:r>
          </w:p>
          <w:p w14:paraId="6B645912" w14:textId="77777777" w:rsidR="00D70BA8" w:rsidRPr="00915CFA" w:rsidRDefault="007F7C92" w:rsidP="00D70BA8">
            <w:pPr>
              <w:keepNext/>
              <w:numPr>
                <w:ilvl w:val="0"/>
                <w:numId w:val="17"/>
              </w:numPr>
              <w:spacing w:before="120" w:after="120"/>
              <w:jc w:val="both"/>
              <w:rPr>
                <w:rFonts w:ascii="Arial" w:hAnsi="Arial" w:cs="Arial"/>
              </w:rPr>
            </w:pPr>
            <w:r w:rsidRPr="00915CFA">
              <w:rPr>
                <w:rFonts w:ascii="Arial" w:hAnsi="Arial" w:cs="Arial"/>
              </w:rPr>
              <w:t>A</w:t>
            </w:r>
            <w:r w:rsidR="00D70BA8" w:rsidRPr="00915CFA">
              <w:rPr>
                <w:rFonts w:ascii="Arial" w:hAnsi="Arial" w:cs="Arial"/>
              </w:rPr>
              <w:t xml:space="preserve">llocate, prioritise, plan and action own workload </w:t>
            </w:r>
          </w:p>
          <w:p w14:paraId="03B9EEF2" w14:textId="77777777" w:rsidR="00D70BA8" w:rsidRPr="00915CFA" w:rsidRDefault="007F7C92" w:rsidP="00D70BA8">
            <w:pPr>
              <w:keepNext/>
              <w:numPr>
                <w:ilvl w:val="0"/>
                <w:numId w:val="17"/>
              </w:numPr>
              <w:spacing w:before="120" w:after="120"/>
              <w:jc w:val="both"/>
              <w:rPr>
                <w:rFonts w:ascii="Arial" w:hAnsi="Arial" w:cs="Arial"/>
              </w:rPr>
            </w:pPr>
            <w:r w:rsidRPr="00915CFA">
              <w:rPr>
                <w:rFonts w:ascii="Arial" w:hAnsi="Arial" w:cs="Arial"/>
              </w:rPr>
              <w:t>O</w:t>
            </w:r>
            <w:r w:rsidR="00D70BA8" w:rsidRPr="00915CFA">
              <w:rPr>
                <w:rFonts w:ascii="Arial" w:hAnsi="Arial" w:cs="Arial"/>
              </w:rPr>
              <w:t>rganise and implement system upgrades and/or enhancements, co-ordinating with and advising clients on system availability or planned downtime</w:t>
            </w:r>
          </w:p>
          <w:p w14:paraId="0F106081" w14:textId="77777777" w:rsidR="00D70BA8" w:rsidRPr="00915CFA" w:rsidRDefault="007F7C92" w:rsidP="00D70BA8">
            <w:pPr>
              <w:keepNext/>
              <w:numPr>
                <w:ilvl w:val="0"/>
                <w:numId w:val="17"/>
              </w:numPr>
              <w:spacing w:before="120" w:after="120"/>
              <w:jc w:val="both"/>
              <w:rPr>
                <w:rFonts w:ascii="Arial" w:hAnsi="Arial" w:cs="Arial"/>
              </w:rPr>
            </w:pPr>
            <w:r w:rsidRPr="00915CFA">
              <w:rPr>
                <w:rFonts w:ascii="Arial" w:hAnsi="Arial" w:cs="Arial"/>
              </w:rPr>
              <w:t>O</w:t>
            </w:r>
            <w:r w:rsidR="00D70BA8" w:rsidRPr="00915CFA">
              <w:rPr>
                <w:rFonts w:ascii="Arial" w:hAnsi="Arial" w:cs="Arial"/>
              </w:rPr>
              <w:t xml:space="preserve">rganise and obtain resource through liaison with the </w:t>
            </w:r>
            <w:r w:rsidR="00A31BBD" w:rsidRPr="00915CFA">
              <w:rPr>
                <w:rFonts w:ascii="Arial" w:hAnsi="Arial" w:cs="Arial"/>
              </w:rPr>
              <w:t>Digital Services</w:t>
            </w:r>
            <w:r w:rsidRPr="00915CFA">
              <w:rPr>
                <w:rFonts w:ascii="Arial" w:hAnsi="Arial" w:cs="Arial"/>
              </w:rPr>
              <w:t xml:space="preserve"> Infrastructure and Desktop</w:t>
            </w:r>
            <w:r w:rsidR="00D70BA8" w:rsidRPr="00915CFA">
              <w:rPr>
                <w:rFonts w:ascii="Arial" w:hAnsi="Arial" w:cs="Arial"/>
              </w:rPr>
              <w:t xml:space="preserve"> </w:t>
            </w:r>
            <w:r w:rsidRPr="00915CFA">
              <w:rPr>
                <w:rFonts w:ascii="Arial" w:hAnsi="Arial" w:cs="Arial"/>
              </w:rPr>
              <w:t>S</w:t>
            </w:r>
            <w:r w:rsidR="00D70BA8" w:rsidRPr="00915CFA">
              <w:rPr>
                <w:rFonts w:ascii="Arial" w:hAnsi="Arial" w:cs="Arial"/>
              </w:rPr>
              <w:t xml:space="preserve">upport team leaders, or with external suppliers/contractors or service providers </w:t>
            </w:r>
          </w:p>
          <w:p w14:paraId="0252FD40" w14:textId="77777777" w:rsidR="00D70BA8" w:rsidRPr="00915CFA" w:rsidRDefault="007F7C92" w:rsidP="00D70BA8">
            <w:pPr>
              <w:keepNext/>
              <w:numPr>
                <w:ilvl w:val="0"/>
                <w:numId w:val="17"/>
              </w:numPr>
              <w:spacing w:before="120" w:after="120"/>
              <w:jc w:val="both"/>
              <w:rPr>
                <w:rFonts w:ascii="Arial" w:hAnsi="Arial" w:cs="Arial"/>
              </w:rPr>
            </w:pPr>
            <w:r w:rsidRPr="00915CFA">
              <w:rPr>
                <w:rFonts w:ascii="Arial" w:hAnsi="Arial" w:cs="Arial"/>
              </w:rPr>
              <w:t>T</w:t>
            </w:r>
            <w:r w:rsidR="00D70BA8" w:rsidRPr="00915CFA">
              <w:rPr>
                <w:rFonts w:ascii="Arial" w:hAnsi="Arial" w:cs="Arial"/>
              </w:rPr>
              <w:t xml:space="preserve">roubleshoot and make decisions using own initiative on critical </w:t>
            </w:r>
            <w:r w:rsidR="00A31BBD" w:rsidRPr="00915CFA">
              <w:rPr>
                <w:rFonts w:ascii="Arial" w:hAnsi="Arial" w:cs="Arial"/>
              </w:rPr>
              <w:t>Digital Services</w:t>
            </w:r>
            <w:r w:rsidR="00D70BA8" w:rsidRPr="00915CFA">
              <w:rPr>
                <w:rFonts w:ascii="Arial" w:hAnsi="Arial" w:cs="Arial"/>
              </w:rPr>
              <w:t xml:space="preserve"> system problems encountered </w:t>
            </w:r>
            <w:r w:rsidR="00E97540" w:rsidRPr="00915CFA">
              <w:rPr>
                <w:rFonts w:ascii="Arial" w:hAnsi="Arial" w:cs="Arial"/>
              </w:rPr>
              <w:t>outside</w:t>
            </w:r>
            <w:r w:rsidR="00D70BA8" w:rsidRPr="00915CFA">
              <w:rPr>
                <w:rFonts w:ascii="Arial" w:hAnsi="Arial" w:cs="Arial"/>
              </w:rPr>
              <w:t xml:space="preserve"> normal working hours during on-call rosters   </w:t>
            </w:r>
          </w:p>
          <w:p w14:paraId="44CA1F32" w14:textId="77777777" w:rsidR="001629E0" w:rsidRPr="00915CFA" w:rsidRDefault="00D70BA8" w:rsidP="003A2E1A">
            <w:pPr>
              <w:keepNext/>
              <w:spacing w:before="120" w:after="120"/>
              <w:jc w:val="both"/>
              <w:rPr>
                <w:rFonts w:ascii="Arial" w:hAnsi="Arial" w:cs="Arial"/>
              </w:rPr>
            </w:pPr>
            <w:r w:rsidRPr="00915CFA">
              <w:rPr>
                <w:rFonts w:ascii="Arial" w:hAnsi="Arial" w:cs="Arial"/>
              </w:rPr>
              <w:t>Within the emergency out-of-hours on-call roster, the post holder has the authority, when working on one call and receiving further call(s), to prioritise the calls based on the immediate service needs of the clients, as well as to defer calls that are deemed to be non-critical.</w:t>
            </w:r>
          </w:p>
        </w:tc>
      </w:tr>
    </w:tbl>
    <w:p w14:paraId="53303CE0" w14:textId="77777777" w:rsidR="008044EF" w:rsidRPr="00915CFA" w:rsidRDefault="008044EF">
      <w:pPr>
        <w:rPr>
          <w:rFonts w:ascii="Arial" w:hAnsi="Arial" w:cs="Arial"/>
        </w:rPr>
      </w:pPr>
    </w:p>
    <w:p w14:paraId="7C9C2EF8" w14:textId="77777777" w:rsidR="00F85AF0" w:rsidRPr="00915CFA" w:rsidRDefault="00F85AF0">
      <w:pPr>
        <w:rPr>
          <w:rFonts w:ascii="Arial" w:hAnsi="Arial" w:cs="Arial"/>
        </w:rPr>
      </w:pPr>
    </w:p>
    <w:tbl>
      <w:tblPr>
        <w:tblW w:w="11275" w:type="dxa"/>
        <w:tblInd w:w="-252" w:type="dxa"/>
        <w:tblBorders>
          <w:insideV w:val="single" w:sz="4" w:space="0" w:color="auto"/>
        </w:tblBorders>
        <w:tblLook w:val="0000" w:firstRow="0" w:lastRow="0" w:firstColumn="0" w:lastColumn="0" w:noHBand="0" w:noVBand="0"/>
      </w:tblPr>
      <w:tblGrid>
        <w:gridCol w:w="11275"/>
      </w:tblGrid>
      <w:tr w:rsidR="0070265F" w:rsidRPr="00915CFA" w14:paraId="64070215" w14:textId="77777777" w:rsidTr="003A2E1A">
        <w:tc>
          <w:tcPr>
            <w:tcW w:w="11275" w:type="dxa"/>
            <w:tcBorders>
              <w:top w:val="single" w:sz="4" w:space="0" w:color="auto"/>
              <w:left w:val="single" w:sz="4" w:space="0" w:color="auto"/>
              <w:bottom w:val="single" w:sz="4" w:space="0" w:color="auto"/>
              <w:right w:val="single" w:sz="4" w:space="0" w:color="auto"/>
            </w:tcBorders>
          </w:tcPr>
          <w:p w14:paraId="0EC2D8E2" w14:textId="77777777" w:rsidR="00F85AF0" w:rsidRPr="00915CFA" w:rsidRDefault="00F85AF0">
            <w:pPr>
              <w:pStyle w:val="Heading3"/>
              <w:spacing w:before="120" w:after="120"/>
            </w:pPr>
            <w:r w:rsidRPr="00915CFA">
              <w:t>10.  MOST CHALLENGING/DIFFICULT PARTS OF THE JOB</w:t>
            </w:r>
          </w:p>
        </w:tc>
      </w:tr>
      <w:tr w:rsidR="0070265F" w:rsidRPr="00915CFA" w14:paraId="44120EFC" w14:textId="77777777" w:rsidTr="003A2E1A">
        <w:tc>
          <w:tcPr>
            <w:tcW w:w="11275" w:type="dxa"/>
            <w:tcBorders>
              <w:top w:val="single" w:sz="4" w:space="0" w:color="auto"/>
              <w:left w:val="single" w:sz="4" w:space="0" w:color="auto"/>
              <w:bottom w:val="single" w:sz="4" w:space="0" w:color="auto"/>
              <w:right w:val="single" w:sz="4" w:space="0" w:color="auto"/>
            </w:tcBorders>
          </w:tcPr>
          <w:p w14:paraId="7BE7D15E" w14:textId="77777777" w:rsidR="00D1743D" w:rsidRPr="00915CFA" w:rsidRDefault="00D1743D" w:rsidP="00D1743D">
            <w:pPr>
              <w:ind w:right="72"/>
              <w:jc w:val="both"/>
              <w:rPr>
                <w:rFonts w:ascii="Arial" w:hAnsi="Arial" w:cs="Arial"/>
              </w:rPr>
            </w:pPr>
          </w:p>
          <w:p w14:paraId="0757F904" w14:textId="77777777" w:rsidR="00D1743D" w:rsidRPr="00915CFA" w:rsidRDefault="00E95BC9" w:rsidP="00D1743D">
            <w:pPr>
              <w:ind w:right="72"/>
              <w:jc w:val="both"/>
              <w:rPr>
                <w:rFonts w:ascii="Arial" w:hAnsi="Arial" w:cs="Arial"/>
              </w:rPr>
            </w:pPr>
            <w:r w:rsidRPr="00915CFA">
              <w:rPr>
                <w:rFonts w:ascii="Arial" w:hAnsi="Arial" w:cs="Arial"/>
              </w:rPr>
              <w:t>R</w:t>
            </w:r>
            <w:r w:rsidR="00D1743D" w:rsidRPr="00915CFA">
              <w:rPr>
                <w:rFonts w:ascii="Arial" w:hAnsi="Arial" w:cs="Arial"/>
              </w:rPr>
              <w:t xml:space="preserve">esponsibility </w:t>
            </w:r>
            <w:r w:rsidRPr="00915CFA">
              <w:rPr>
                <w:rFonts w:ascii="Arial" w:hAnsi="Arial" w:cs="Arial"/>
              </w:rPr>
              <w:t>for</w:t>
            </w:r>
            <w:r w:rsidR="00D1743D" w:rsidRPr="00915CFA">
              <w:rPr>
                <w:rFonts w:ascii="Arial" w:hAnsi="Arial" w:cs="Arial"/>
              </w:rPr>
              <w:t xml:space="preserve"> support</w:t>
            </w:r>
            <w:r w:rsidRPr="00915CFA">
              <w:rPr>
                <w:rFonts w:ascii="Arial" w:hAnsi="Arial" w:cs="Arial"/>
              </w:rPr>
              <w:t>ing</w:t>
            </w:r>
            <w:r w:rsidR="00D1743D" w:rsidRPr="00915CFA">
              <w:rPr>
                <w:rFonts w:ascii="Arial" w:hAnsi="Arial" w:cs="Arial"/>
              </w:rPr>
              <w:t xml:space="preserve"> </w:t>
            </w:r>
            <w:r w:rsidRPr="00915CFA">
              <w:rPr>
                <w:rFonts w:ascii="Arial" w:hAnsi="Arial" w:cs="Arial"/>
              </w:rPr>
              <w:t>a demanding user base, often at times which are</w:t>
            </w:r>
            <w:r w:rsidR="00D1743D" w:rsidRPr="00915CFA">
              <w:rPr>
                <w:rFonts w:ascii="Arial" w:hAnsi="Arial" w:cs="Arial"/>
              </w:rPr>
              <w:t xml:space="preserve"> stressful for the user. </w:t>
            </w:r>
          </w:p>
          <w:p w14:paraId="54F8B74A" w14:textId="77777777" w:rsidR="00D1743D" w:rsidRPr="00915CFA" w:rsidRDefault="00D1743D" w:rsidP="00D1743D">
            <w:pPr>
              <w:ind w:right="72"/>
              <w:jc w:val="both"/>
              <w:rPr>
                <w:rFonts w:ascii="Arial" w:hAnsi="Arial" w:cs="Arial"/>
              </w:rPr>
            </w:pPr>
          </w:p>
          <w:p w14:paraId="649C6B7F" w14:textId="77777777" w:rsidR="00D1743D" w:rsidRPr="00915CFA" w:rsidRDefault="00E95BC9" w:rsidP="00D1743D">
            <w:pPr>
              <w:ind w:right="72"/>
              <w:jc w:val="both"/>
              <w:rPr>
                <w:rFonts w:ascii="Arial" w:hAnsi="Arial" w:cs="Arial"/>
              </w:rPr>
            </w:pPr>
            <w:r w:rsidRPr="00915CFA">
              <w:rPr>
                <w:rFonts w:ascii="Arial" w:hAnsi="Arial" w:cs="Arial"/>
              </w:rPr>
              <w:t>E</w:t>
            </w:r>
            <w:r w:rsidR="00D1743D" w:rsidRPr="00915CFA">
              <w:rPr>
                <w:rFonts w:ascii="Arial" w:hAnsi="Arial" w:cs="Arial"/>
              </w:rPr>
              <w:t>xpected to be rational and efficient when dealing with difficult situations and expected to display a high level of communication skills and diplomacy during stressful incidents.</w:t>
            </w:r>
          </w:p>
          <w:p w14:paraId="5FD4CA44" w14:textId="77777777" w:rsidR="00D1743D" w:rsidRPr="00915CFA" w:rsidRDefault="00D1743D" w:rsidP="00D1743D">
            <w:pPr>
              <w:ind w:right="72"/>
              <w:jc w:val="both"/>
              <w:rPr>
                <w:rFonts w:ascii="Arial" w:hAnsi="Arial" w:cs="Arial"/>
              </w:rPr>
            </w:pPr>
          </w:p>
          <w:p w14:paraId="01607876" w14:textId="77777777" w:rsidR="00D1743D" w:rsidRPr="00915CFA" w:rsidRDefault="00E95BC9" w:rsidP="00D1743D">
            <w:pPr>
              <w:ind w:right="72"/>
              <w:jc w:val="both"/>
              <w:rPr>
                <w:rFonts w:ascii="Arial" w:hAnsi="Arial" w:cs="Arial"/>
              </w:rPr>
            </w:pPr>
            <w:r w:rsidRPr="00915CFA">
              <w:rPr>
                <w:rFonts w:ascii="Arial" w:hAnsi="Arial" w:cs="Arial"/>
              </w:rPr>
              <w:t>E</w:t>
            </w:r>
            <w:r w:rsidR="00D1743D" w:rsidRPr="00915CFA">
              <w:rPr>
                <w:rFonts w:ascii="Arial" w:hAnsi="Arial" w:cs="Arial"/>
              </w:rPr>
              <w:t xml:space="preserve">xpected to support systems outside the normal hours of business, which may mean remaining on-site or being on call throughout the </w:t>
            </w:r>
            <w:r w:rsidR="003A2E1A" w:rsidRPr="00915CFA">
              <w:rPr>
                <w:rFonts w:ascii="Arial" w:hAnsi="Arial" w:cs="Arial"/>
              </w:rPr>
              <w:t>night and</w:t>
            </w:r>
            <w:r w:rsidRPr="00915CFA">
              <w:rPr>
                <w:rFonts w:ascii="Arial" w:hAnsi="Arial" w:cs="Arial"/>
              </w:rPr>
              <w:t xml:space="preserve"> being under extreme pressure to fix critical clinical systems under their own initiative and with no escalation procedure available.</w:t>
            </w:r>
          </w:p>
          <w:p w14:paraId="6CF9ED9A" w14:textId="77777777" w:rsidR="00D1743D" w:rsidRPr="00915CFA" w:rsidRDefault="00D1743D" w:rsidP="00D1743D">
            <w:pPr>
              <w:ind w:right="72"/>
              <w:jc w:val="both"/>
              <w:rPr>
                <w:rFonts w:ascii="Arial" w:hAnsi="Arial" w:cs="Arial"/>
              </w:rPr>
            </w:pPr>
          </w:p>
          <w:p w14:paraId="4B1D29A0" w14:textId="77777777" w:rsidR="00D1743D" w:rsidRPr="00915CFA" w:rsidRDefault="00E95BC9" w:rsidP="00D1743D">
            <w:pPr>
              <w:ind w:right="252"/>
              <w:jc w:val="both"/>
              <w:rPr>
                <w:rFonts w:ascii="Arial" w:hAnsi="Arial" w:cs="Arial"/>
              </w:rPr>
            </w:pPr>
            <w:r w:rsidRPr="00915CFA">
              <w:rPr>
                <w:rFonts w:ascii="Arial" w:hAnsi="Arial" w:cs="Arial"/>
              </w:rPr>
              <w:t>E</w:t>
            </w:r>
            <w:r w:rsidR="00D1743D" w:rsidRPr="00915CFA">
              <w:rPr>
                <w:rFonts w:ascii="Arial" w:hAnsi="Arial" w:cs="Arial"/>
              </w:rPr>
              <w:t xml:space="preserve">xpected to articulate complex problems and issues to management and peers in </w:t>
            </w:r>
            <w:r w:rsidR="00CB44E6" w:rsidRPr="00915CFA">
              <w:rPr>
                <w:rFonts w:ascii="Arial" w:hAnsi="Arial" w:cs="Arial"/>
              </w:rPr>
              <w:t>both verbal and written communications and</w:t>
            </w:r>
            <w:r w:rsidR="00D1743D" w:rsidRPr="00915CFA">
              <w:rPr>
                <w:rFonts w:ascii="Arial" w:hAnsi="Arial" w:cs="Arial"/>
              </w:rPr>
              <w:t xml:space="preserve"> may, at times, be asked to present findings to a committee or board.</w:t>
            </w:r>
          </w:p>
          <w:p w14:paraId="38D2CE18" w14:textId="77777777" w:rsidR="00D1743D" w:rsidRPr="00915CFA" w:rsidRDefault="00D1743D" w:rsidP="00D1743D">
            <w:pPr>
              <w:ind w:right="252"/>
              <w:jc w:val="both"/>
              <w:rPr>
                <w:rFonts w:ascii="Arial" w:hAnsi="Arial" w:cs="Arial"/>
              </w:rPr>
            </w:pPr>
          </w:p>
          <w:p w14:paraId="0A3948F0" w14:textId="77777777" w:rsidR="00D1743D" w:rsidRPr="00915CFA" w:rsidRDefault="00E95BC9" w:rsidP="00D1743D">
            <w:pPr>
              <w:ind w:right="252"/>
              <w:jc w:val="both"/>
              <w:rPr>
                <w:rFonts w:ascii="Arial" w:hAnsi="Arial" w:cs="Arial"/>
              </w:rPr>
            </w:pPr>
            <w:r w:rsidRPr="00915CFA">
              <w:rPr>
                <w:rFonts w:ascii="Arial" w:hAnsi="Arial" w:cs="Arial"/>
              </w:rPr>
              <w:t>E</w:t>
            </w:r>
            <w:r w:rsidR="00D1743D" w:rsidRPr="00915CFA">
              <w:rPr>
                <w:rFonts w:ascii="Arial" w:hAnsi="Arial" w:cs="Arial"/>
              </w:rPr>
              <w:t>xpected to remain up to date with technological advances and supply either a written or verbal report on possible updates and upgrades to systems and applications.</w:t>
            </w:r>
          </w:p>
          <w:p w14:paraId="52AFC6F9" w14:textId="77777777" w:rsidR="00D1743D" w:rsidRPr="00915CFA" w:rsidRDefault="00D1743D" w:rsidP="00D1743D">
            <w:pPr>
              <w:ind w:right="252"/>
              <w:jc w:val="both"/>
              <w:rPr>
                <w:rFonts w:ascii="Arial" w:hAnsi="Arial" w:cs="Arial"/>
              </w:rPr>
            </w:pPr>
          </w:p>
          <w:p w14:paraId="3C71299B" w14:textId="77777777" w:rsidR="00D1743D" w:rsidRPr="00915CFA" w:rsidRDefault="00E95BC9" w:rsidP="00D1743D">
            <w:pPr>
              <w:ind w:right="252"/>
              <w:jc w:val="both"/>
              <w:rPr>
                <w:rFonts w:ascii="Arial" w:hAnsi="Arial" w:cs="Arial"/>
              </w:rPr>
            </w:pPr>
            <w:r w:rsidRPr="00915CFA">
              <w:rPr>
                <w:rFonts w:ascii="Arial" w:hAnsi="Arial" w:cs="Arial"/>
              </w:rPr>
              <w:t>E</w:t>
            </w:r>
            <w:r w:rsidR="00D1743D" w:rsidRPr="00915CFA">
              <w:rPr>
                <w:rFonts w:ascii="Arial" w:hAnsi="Arial" w:cs="Arial"/>
              </w:rPr>
              <w:t xml:space="preserve">xpected to be a </w:t>
            </w:r>
            <w:r w:rsidR="003A2E1A" w:rsidRPr="00915CFA">
              <w:rPr>
                <w:rFonts w:ascii="Arial" w:hAnsi="Arial" w:cs="Arial"/>
              </w:rPr>
              <w:t>self-motivating</w:t>
            </w:r>
            <w:r w:rsidR="00D1743D" w:rsidRPr="00915CFA">
              <w:rPr>
                <w:rFonts w:ascii="Arial" w:hAnsi="Arial" w:cs="Arial"/>
              </w:rPr>
              <w:t xml:space="preserve"> individual who can adapt quickly to changes in the business environment.</w:t>
            </w:r>
          </w:p>
          <w:p w14:paraId="5C55EF68" w14:textId="77777777" w:rsidR="00E95BC9" w:rsidRPr="00915CFA" w:rsidRDefault="00E95BC9" w:rsidP="00D1743D">
            <w:pPr>
              <w:ind w:right="252"/>
              <w:jc w:val="both"/>
              <w:rPr>
                <w:rFonts w:ascii="Arial" w:hAnsi="Arial" w:cs="Arial"/>
              </w:rPr>
            </w:pPr>
          </w:p>
          <w:p w14:paraId="67CE4949" w14:textId="77777777" w:rsidR="00F85AF0" w:rsidRPr="00915CFA" w:rsidRDefault="00E95BC9" w:rsidP="003A2E1A">
            <w:pPr>
              <w:ind w:right="252"/>
              <w:jc w:val="both"/>
              <w:rPr>
                <w:rFonts w:ascii="Arial" w:hAnsi="Arial" w:cs="Arial"/>
              </w:rPr>
            </w:pPr>
            <w:r w:rsidRPr="00915CFA">
              <w:rPr>
                <w:rFonts w:ascii="Arial" w:hAnsi="Arial" w:cs="Arial"/>
              </w:rPr>
              <w:t>Expected to prioritise and multi-task a variety of planned and unpredictable complex system related activities, often within tight timescales, within a demanding and constantly changing environment</w:t>
            </w:r>
            <w:r w:rsidR="00077FC3" w:rsidRPr="00915CFA">
              <w:rPr>
                <w:rFonts w:ascii="Arial" w:hAnsi="Arial" w:cs="Arial"/>
              </w:rPr>
              <w:t>.</w:t>
            </w:r>
          </w:p>
          <w:p w14:paraId="6FDE73EC" w14:textId="77777777" w:rsidR="008044EF" w:rsidRPr="00915CFA" w:rsidRDefault="008044EF" w:rsidP="00817B49">
            <w:pPr>
              <w:ind w:right="252"/>
              <w:jc w:val="both"/>
              <w:rPr>
                <w:rFonts w:ascii="Arial" w:hAnsi="Arial" w:cs="Arial"/>
              </w:rPr>
            </w:pPr>
          </w:p>
        </w:tc>
      </w:tr>
    </w:tbl>
    <w:p w14:paraId="03D5A2E8" w14:textId="77777777" w:rsidR="00F85AF0" w:rsidRPr="00915CFA" w:rsidRDefault="00F85AF0">
      <w:pPr>
        <w:rPr>
          <w:rFonts w:ascii="Arial" w:hAnsi="Arial" w:cs="Arial"/>
        </w:rPr>
      </w:pPr>
    </w:p>
    <w:tbl>
      <w:tblPr>
        <w:tblW w:w="11275" w:type="dxa"/>
        <w:tblInd w:w="-252" w:type="dxa"/>
        <w:tblBorders>
          <w:insideV w:val="single" w:sz="4" w:space="0" w:color="auto"/>
        </w:tblBorders>
        <w:tblLook w:val="0000" w:firstRow="0" w:lastRow="0" w:firstColumn="0" w:lastColumn="0" w:noHBand="0" w:noVBand="0"/>
      </w:tblPr>
      <w:tblGrid>
        <w:gridCol w:w="11275"/>
      </w:tblGrid>
      <w:tr w:rsidR="0070265F" w:rsidRPr="00915CFA" w14:paraId="1F687CA9" w14:textId="77777777" w:rsidTr="003A2E1A">
        <w:tc>
          <w:tcPr>
            <w:tcW w:w="11275" w:type="dxa"/>
            <w:tcBorders>
              <w:top w:val="single" w:sz="4" w:space="0" w:color="auto"/>
              <w:left w:val="single" w:sz="4" w:space="0" w:color="auto"/>
              <w:bottom w:val="single" w:sz="4" w:space="0" w:color="auto"/>
              <w:right w:val="single" w:sz="4" w:space="0" w:color="auto"/>
            </w:tcBorders>
          </w:tcPr>
          <w:p w14:paraId="35D74B17" w14:textId="77777777" w:rsidR="00F85AF0" w:rsidRPr="00915CFA" w:rsidRDefault="00F85AF0">
            <w:pPr>
              <w:spacing w:before="120" w:after="120"/>
              <w:ind w:right="-274"/>
              <w:jc w:val="both"/>
              <w:rPr>
                <w:rFonts w:ascii="Arial" w:hAnsi="Arial" w:cs="Arial"/>
                <w:b/>
                <w:bCs/>
              </w:rPr>
            </w:pPr>
            <w:r w:rsidRPr="00915CFA">
              <w:rPr>
                <w:rFonts w:ascii="Arial" w:hAnsi="Arial" w:cs="Arial"/>
                <w:b/>
                <w:bCs/>
              </w:rPr>
              <w:t>11.  COMMUNICATIONS AND RELATIONSHIPS</w:t>
            </w:r>
          </w:p>
        </w:tc>
      </w:tr>
      <w:tr w:rsidR="0070265F" w:rsidRPr="00915CFA" w14:paraId="1A0C1539" w14:textId="77777777" w:rsidTr="003A2E1A">
        <w:tc>
          <w:tcPr>
            <w:tcW w:w="11275" w:type="dxa"/>
            <w:tcBorders>
              <w:top w:val="single" w:sz="4" w:space="0" w:color="auto"/>
              <w:left w:val="single" w:sz="4" w:space="0" w:color="auto"/>
              <w:bottom w:val="single" w:sz="4" w:space="0" w:color="auto"/>
              <w:right w:val="single" w:sz="4" w:space="0" w:color="auto"/>
            </w:tcBorders>
          </w:tcPr>
          <w:p w14:paraId="068327EE" w14:textId="77777777" w:rsidR="00077FC3" w:rsidRPr="00915CFA" w:rsidRDefault="00077FC3" w:rsidP="006664B2">
            <w:pPr>
              <w:ind w:right="72"/>
              <w:jc w:val="both"/>
              <w:rPr>
                <w:rFonts w:ascii="Arial" w:hAnsi="Arial" w:cs="Arial"/>
              </w:rPr>
            </w:pPr>
          </w:p>
          <w:p w14:paraId="709F8257" w14:textId="77777777" w:rsidR="00077FC3" w:rsidRPr="00915CFA" w:rsidRDefault="00077FC3" w:rsidP="00077FC3">
            <w:pPr>
              <w:keepNext/>
              <w:spacing w:before="120" w:after="120"/>
              <w:jc w:val="both"/>
              <w:rPr>
                <w:rFonts w:ascii="Arial" w:hAnsi="Arial" w:cs="Arial"/>
              </w:rPr>
            </w:pPr>
            <w:r w:rsidRPr="00915CFA">
              <w:rPr>
                <w:rFonts w:ascii="Arial" w:hAnsi="Arial" w:cs="Arial"/>
              </w:rPr>
              <w:t xml:space="preserve">Communications may take the form of personal contact (formal or informal meetings), written contact (letter, email), telephone, pager or mobile phone or via help desk management system. </w:t>
            </w:r>
          </w:p>
          <w:p w14:paraId="32583C3E" w14:textId="77777777" w:rsidR="00077FC3" w:rsidRPr="00915CFA" w:rsidRDefault="00077FC3" w:rsidP="00077FC3">
            <w:pPr>
              <w:keepNext/>
              <w:spacing w:before="120" w:after="120"/>
              <w:jc w:val="both"/>
              <w:rPr>
                <w:rFonts w:ascii="Arial" w:hAnsi="Arial" w:cs="Arial"/>
              </w:rPr>
            </w:pPr>
            <w:r w:rsidRPr="00915CFA">
              <w:rPr>
                <w:rFonts w:ascii="Arial" w:hAnsi="Arial" w:cs="Arial"/>
              </w:rPr>
              <w:t>The capability to demonstrate excellent inter-perso</w:t>
            </w:r>
            <w:r w:rsidR="00147326" w:rsidRPr="00915CFA">
              <w:rPr>
                <w:rFonts w:ascii="Arial" w:hAnsi="Arial" w:cs="Arial"/>
              </w:rPr>
              <w:t>nal qualities is a prerequisite, as is the ability to convey highly complex technical information in a non-technical format suitable for a wide audience.</w:t>
            </w:r>
          </w:p>
          <w:p w14:paraId="7E0BDB14" w14:textId="77777777" w:rsidR="00077FC3" w:rsidRPr="00915CFA" w:rsidRDefault="00077FC3" w:rsidP="00077FC3">
            <w:pPr>
              <w:pStyle w:val="Heading1"/>
            </w:pPr>
            <w:r w:rsidRPr="00915CFA">
              <w:t>Internal</w:t>
            </w:r>
          </w:p>
          <w:p w14:paraId="27E09630" w14:textId="77777777" w:rsidR="00077FC3" w:rsidRPr="00915CFA" w:rsidRDefault="00077FC3" w:rsidP="00077FC3">
            <w:pPr>
              <w:keepNext/>
              <w:spacing w:before="120" w:after="120"/>
              <w:jc w:val="both"/>
              <w:rPr>
                <w:rFonts w:ascii="Arial" w:hAnsi="Arial" w:cs="Arial"/>
              </w:rPr>
            </w:pPr>
            <w:r w:rsidRPr="00915CFA">
              <w:rPr>
                <w:rFonts w:ascii="Arial" w:hAnsi="Arial" w:cs="Arial"/>
              </w:rPr>
              <w:t xml:space="preserve">The post holder will be expected to liaise with and work in conjunction with </w:t>
            </w:r>
            <w:r w:rsidR="00A31BBD" w:rsidRPr="00915CFA">
              <w:rPr>
                <w:rFonts w:ascii="Arial" w:hAnsi="Arial" w:cs="Arial"/>
              </w:rPr>
              <w:t>Digital Services</w:t>
            </w:r>
            <w:r w:rsidRPr="00915CFA">
              <w:rPr>
                <w:rFonts w:ascii="Arial" w:hAnsi="Arial" w:cs="Arial"/>
              </w:rPr>
              <w:t xml:space="preserve"> staff at all levels, senior clinical staff, technical, administrative and clerical staff at all levels within NHS Ayrshire &amp; Arran, Heads of Departments, Clinical Service and Business Managers and will involve:</w:t>
            </w:r>
          </w:p>
          <w:p w14:paraId="6DEE7618" w14:textId="77777777" w:rsidR="00077FC3" w:rsidRPr="00915CFA" w:rsidRDefault="00077FC3" w:rsidP="00077FC3">
            <w:pPr>
              <w:keepNext/>
              <w:numPr>
                <w:ilvl w:val="0"/>
                <w:numId w:val="19"/>
              </w:numPr>
              <w:spacing w:before="120" w:after="120"/>
              <w:jc w:val="both"/>
              <w:rPr>
                <w:rFonts w:ascii="Arial" w:hAnsi="Arial" w:cs="Arial"/>
              </w:rPr>
            </w:pPr>
            <w:r w:rsidRPr="00915CFA">
              <w:rPr>
                <w:rFonts w:ascii="Arial" w:hAnsi="Arial" w:cs="Arial"/>
              </w:rPr>
              <w:t>Contact with clients to ensure that they are kept informed with up-to-date information at all stages of a problem resolution in a manner that is understandable</w:t>
            </w:r>
          </w:p>
          <w:p w14:paraId="70355B92" w14:textId="77777777" w:rsidR="00077FC3" w:rsidRPr="00915CFA" w:rsidRDefault="00077FC3" w:rsidP="00077FC3">
            <w:pPr>
              <w:keepNext/>
              <w:numPr>
                <w:ilvl w:val="0"/>
                <w:numId w:val="19"/>
              </w:numPr>
              <w:spacing w:before="120" w:after="120"/>
              <w:jc w:val="both"/>
              <w:rPr>
                <w:rFonts w:ascii="Arial" w:hAnsi="Arial" w:cs="Arial"/>
              </w:rPr>
            </w:pPr>
            <w:r w:rsidRPr="00915CFA">
              <w:rPr>
                <w:rFonts w:ascii="Arial" w:hAnsi="Arial" w:cs="Arial"/>
              </w:rPr>
              <w:t>Ensuring that clients are involved in all stages of developmental projects and advised of options and decisions in a manner that is understandable</w:t>
            </w:r>
          </w:p>
          <w:p w14:paraId="4A06DCC2" w14:textId="77777777" w:rsidR="00077FC3" w:rsidRPr="00915CFA" w:rsidRDefault="00077FC3" w:rsidP="00077FC3">
            <w:pPr>
              <w:keepNext/>
              <w:numPr>
                <w:ilvl w:val="0"/>
                <w:numId w:val="19"/>
              </w:numPr>
              <w:spacing w:before="120" w:after="120"/>
              <w:jc w:val="both"/>
              <w:rPr>
                <w:rFonts w:ascii="Arial" w:hAnsi="Arial" w:cs="Arial"/>
              </w:rPr>
            </w:pPr>
            <w:r w:rsidRPr="00915CFA">
              <w:rPr>
                <w:rFonts w:ascii="Arial" w:hAnsi="Arial" w:cs="Arial"/>
              </w:rPr>
              <w:t xml:space="preserve">Contact with clients to ensure that their </w:t>
            </w:r>
            <w:r w:rsidR="00A31BBD" w:rsidRPr="00915CFA">
              <w:rPr>
                <w:rFonts w:ascii="Arial" w:hAnsi="Arial" w:cs="Arial"/>
              </w:rPr>
              <w:t>Digital Services</w:t>
            </w:r>
            <w:r w:rsidRPr="00915CFA">
              <w:rPr>
                <w:rFonts w:ascii="Arial" w:hAnsi="Arial" w:cs="Arial"/>
              </w:rPr>
              <w:t xml:space="preserve"> system requirements are in step with departmental and organisational objectives and policies, and make changes where appropriate and as necessary</w:t>
            </w:r>
          </w:p>
          <w:p w14:paraId="044FEDE6" w14:textId="77777777" w:rsidR="00077FC3" w:rsidRPr="00915CFA" w:rsidRDefault="00077FC3" w:rsidP="00077FC3">
            <w:pPr>
              <w:keepNext/>
              <w:numPr>
                <w:ilvl w:val="0"/>
                <w:numId w:val="19"/>
              </w:numPr>
              <w:spacing w:before="120" w:after="120"/>
              <w:jc w:val="both"/>
              <w:rPr>
                <w:rFonts w:ascii="Arial" w:hAnsi="Arial" w:cs="Arial"/>
              </w:rPr>
            </w:pPr>
            <w:r w:rsidRPr="00915CFA">
              <w:rPr>
                <w:rFonts w:ascii="Arial" w:hAnsi="Arial" w:cs="Arial"/>
              </w:rPr>
              <w:t>Negotiating with clients regarding the priority of their request, based on other current priorities</w:t>
            </w:r>
          </w:p>
          <w:p w14:paraId="096647DB" w14:textId="77777777" w:rsidR="00077FC3" w:rsidRPr="00915CFA" w:rsidRDefault="00077FC3" w:rsidP="00077FC3">
            <w:pPr>
              <w:keepNext/>
              <w:numPr>
                <w:ilvl w:val="0"/>
                <w:numId w:val="19"/>
              </w:numPr>
              <w:spacing w:before="120" w:after="120"/>
              <w:jc w:val="both"/>
              <w:rPr>
                <w:rFonts w:ascii="Arial" w:hAnsi="Arial" w:cs="Arial"/>
              </w:rPr>
            </w:pPr>
            <w:r w:rsidRPr="00915CFA">
              <w:rPr>
                <w:rFonts w:ascii="Arial" w:hAnsi="Arial" w:cs="Arial"/>
              </w:rPr>
              <w:t xml:space="preserve">Contact with clinical and non-clinical staff at all levels in order to provide advice, guidance, support and development of organisational </w:t>
            </w:r>
            <w:r w:rsidR="00A31BBD" w:rsidRPr="00915CFA">
              <w:rPr>
                <w:rFonts w:ascii="Arial" w:hAnsi="Arial" w:cs="Arial"/>
              </w:rPr>
              <w:t>Digital Services</w:t>
            </w:r>
            <w:r w:rsidRPr="00915CFA">
              <w:rPr>
                <w:rFonts w:ascii="Arial" w:hAnsi="Arial" w:cs="Arial"/>
              </w:rPr>
              <w:t xml:space="preserve"> systems</w:t>
            </w:r>
          </w:p>
          <w:p w14:paraId="33DF51FC" w14:textId="77777777" w:rsidR="00077FC3" w:rsidRPr="00915CFA" w:rsidRDefault="00077FC3" w:rsidP="00077FC3">
            <w:pPr>
              <w:keepNext/>
              <w:numPr>
                <w:ilvl w:val="0"/>
                <w:numId w:val="19"/>
              </w:numPr>
              <w:spacing w:before="120" w:after="120"/>
              <w:jc w:val="both"/>
              <w:rPr>
                <w:rFonts w:ascii="Arial" w:hAnsi="Arial" w:cs="Arial"/>
              </w:rPr>
            </w:pPr>
            <w:r w:rsidRPr="00915CFA">
              <w:rPr>
                <w:rFonts w:ascii="Arial" w:hAnsi="Arial" w:cs="Arial"/>
              </w:rPr>
              <w:t xml:space="preserve">Writing of non-technical and comprehensive </w:t>
            </w:r>
            <w:r w:rsidR="00A31BBD" w:rsidRPr="00915CFA">
              <w:rPr>
                <w:rFonts w:ascii="Arial" w:hAnsi="Arial" w:cs="Arial"/>
              </w:rPr>
              <w:t>Digital Services</w:t>
            </w:r>
            <w:r w:rsidRPr="00915CFA">
              <w:rPr>
                <w:rFonts w:ascii="Arial" w:hAnsi="Arial" w:cs="Arial"/>
              </w:rPr>
              <w:t xml:space="preserve"> system user guides</w:t>
            </w:r>
          </w:p>
          <w:p w14:paraId="1958F795" w14:textId="77777777" w:rsidR="00077FC3" w:rsidRPr="00915CFA" w:rsidRDefault="00077FC3" w:rsidP="00077FC3">
            <w:pPr>
              <w:keepNext/>
              <w:numPr>
                <w:ilvl w:val="0"/>
                <w:numId w:val="19"/>
              </w:numPr>
              <w:spacing w:before="120" w:after="120"/>
              <w:jc w:val="both"/>
              <w:rPr>
                <w:rFonts w:ascii="Arial" w:hAnsi="Arial" w:cs="Arial"/>
              </w:rPr>
            </w:pPr>
            <w:r w:rsidRPr="00915CFA">
              <w:rPr>
                <w:rFonts w:ascii="Arial" w:hAnsi="Arial" w:cs="Arial"/>
              </w:rPr>
              <w:t xml:space="preserve">Using diplomacy and influence to drive change in clients attitudes to </w:t>
            </w:r>
            <w:r w:rsidR="00A31BBD" w:rsidRPr="00915CFA">
              <w:rPr>
                <w:rFonts w:ascii="Arial" w:hAnsi="Arial" w:cs="Arial"/>
              </w:rPr>
              <w:t>Digital Services</w:t>
            </w:r>
          </w:p>
          <w:p w14:paraId="051ECA1A" w14:textId="77777777" w:rsidR="00077FC3" w:rsidRPr="00915CFA" w:rsidRDefault="00077FC3" w:rsidP="00077FC3">
            <w:pPr>
              <w:pStyle w:val="Heading1"/>
            </w:pPr>
          </w:p>
          <w:p w14:paraId="093BF90D" w14:textId="77777777" w:rsidR="00077FC3" w:rsidRPr="00915CFA" w:rsidRDefault="00077FC3" w:rsidP="00077FC3">
            <w:pPr>
              <w:pStyle w:val="Heading1"/>
            </w:pPr>
            <w:r w:rsidRPr="00915CFA">
              <w:t>External</w:t>
            </w:r>
          </w:p>
          <w:p w14:paraId="5CCE24A3" w14:textId="77777777" w:rsidR="00077FC3" w:rsidRPr="00915CFA" w:rsidRDefault="00077FC3" w:rsidP="00077FC3">
            <w:pPr>
              <w:keepNext/>
              <w:spacing w:before="120" w:after="120"/>
              <w:jc w:val="both"/>
              <w:rPr>
                <w:rFonts w:ascii="Arial" w:hAnsi="Arial" w:cs="Arial"/>
              </w:rPr>
            </w:pPr>
            <w:r w:rsidRPr="00915CFA">
              <w:rPr>
                <w:rFonts w:ascii="Arial" w:hAnsi="Arial" w:cs="Arial"/>
              </w:rPr>
              <w:t xml:space="preserve">External </w:t>
            </w:r>
            <w:r w:rsidR="006664B2" w:rsidRPr="00915CFA">
              <w:rPr>
                <w:rFonts w:ascii="Arial" w:hAnsi="Arial" w:cs="Arial"/>
              </w:rPr>
              <w:t>liaison</w:t>
            </w:r>
            <w:r w:rsidRPr="00915CFA">
              <w:rPr>
                <w:rFonts w:ascii="Arial" w:hAnsi="Arial" w:cs="Arial"/>
              </w:rPr>
              <w:t xml:space="preserve"> will include working and negotiating with IS and technical staff at other NHS organisations, IT support consultants and project managers within 3rd part</w:t>
            </w:r>
            <w:r w:rsidR="006664B2" w:rsidRPr="00915CFA">
              <w:rPr>
                <w:rFonts w:ascii="Arial" w:hAnsi="Arial" w:cs="Arial"/>
              </w:rPr>
              <w:t xml:space="preserve">y systems companies, ISD staff and </w:t>
            </w:r>
            <w:r w:rsidRPr="00915CFA">
              <w:rPr>
                <w:rFonts w:ascii="Arial" w:hAnsi="Arial" w:cs="Arial"/>
              </w:rPr>
              <w:t>hardware and software supplier sales and technical staff.</w:t>
            </w:r>
          </w:p>
          <w:p w14:paraId="6B6074E7" w14:textId="77777777" w:rsidR="00077FC3" w:rsidRPr="00915CFA" w:rsidRDefault="00077FC3" w:rsidP="006664B2">
            <w:pPr>
              <w:ind w:right="72"/>
              <w:jc w:val="both"/>
              <w:rPr>
                <w:rFonts w:ascii="Arial" w:hAnsi="Arial" w:cs="Arial"/>
              </w:rPr>
            </w:pPr>
          </w:p>
          <w:p w14:paraId="6E71AD23" w14:textId="77777777" w:rsidR="00077FC3" w:rsidRPr="00915CFA" w:rsidRDefault="00077FC3" w:rsidP="006664B2">
            <w:pPr>
              <w:ind w:right="72"/>
              <w:jc w:val="both"/>
              <w:rPr>
                <w:rFonts w:ascii="Arial" w:hAnsi="Arial" w:cs="Arial"/>
              </w:rPr>
            </w:pPr>
          </w:p>
        </w:tc>
      </w:tr>
    </w:tbl>
    <w:p w14:paraId="5C96E8C6" w14:textId="77777777" w:rsidR="008B6C68" w:rsidRPr="00915CFA" w:rsidRDefault="008B6C68">
      <w:pPr>
        <w:rPr>
          <w:rFonts w:ascii="Arial" w:hAnsi="Arial" w:cs="Arial"/>
        </w:rPr>
      </w:pPr>
    </w:p>
    <w:p w14:paraId="246CCF32" w14:textId="77777777" w:rsidR="00F85AF0" w:rsidRPr="00915CFA" w:rsidRDefault="008B6C68">
      <w:pPr>
        <w:rPr>
          <w:rFonts w:ascii="Arial" w:hAnsi="Arial" w:cs="Arial"/>
        </w:rPr>
      </w:pPr>
      <w:r w:rsidRPr="00915CFA">
        <w:rPr>
          <w:rFonts w:ascii="Arial" w:hAnsi="Arial" w:cs="Arial"/>
        </w:rPr>
        <w:br w:type="page"/>
      </w:r>
    </w:p>
    <w:tbl>
      <w:tblPr>
        <w:tblW w:w="11417" w:type="dxa"/>
        <w:tblInd w:w="-252" w:type="dxa"/>
        <w:tblBorders>
          <w:insideV w:val="single" w:sz="4" w:space="0" w:color="auto"/>
        </w:tblBorders>
        <w:tblLook w:val="0000" w:firstRow="0" w:lastRow="0" w:firstColumn="0" w:lastColumn="0" w:noHBand="0" w:noVBand="0"/>
      </w:tblPr>
      <w:tblGrid>
        <w:gridCol w:w="11417"/>
      </w:tblGrid>
      <w:tr w:rsidR="0070265F" w:rsidRPr="00915CFA" w14:paraId="51616979" w14:textId="77777777" w:rsidTr="003A2E1A">
        <w:tc>
          <w:tcPr>
            <w:tcW w:w="11417" w:type="dxa"/>
            <w:tcBorders>
              <w:top w:val="single" w:sz="4" w:space="0" w:color="auto"/>
              <w:left w:val="single" w:sz="4" w:space="0" w:color="auto"/>
              <w:bottom w:val="single" w:sz="4" w:space="0" w:color="auto"/>
              <w:right w:val="single" w:sz="4" w:space="0" w:color="auto"/>
            </w:tcBorders>
          </w:tcPr>
          <w:p w14:paraId="7D556DC7" w14:textId="77777777" w:rsidR="00F85AF0" w:rsidRPr="00915CFA" w:rsidRDefault="00F85AF0">
            <w:pPr>
              <w:spacing w:before="120" w:after="120"/>
              <w:ind w:right="-274"/>
              <w:jc w:val="both"/>
              <w:rPr>
                <w:rFonts w:ascii="Arial" w:hAnsi="Arial" w:cs="Arial"/>
                <w:b/>
                <w:bCs/>
              </w:rPr>
            </w:pPr>
            <w:r w:rsidRPr="00915CFA">
              <w:rPr>
                <w:rFonts w:ascii="Arial" w:hAnsi="Arial" w:cs="Arial"/>
                <w:b/>
                <w:bCs/>
              </w:rPr>
              <w:lastRenderedPageBreak/>
              <w:t>12. PHYSICAL, MENTAL, EMOTIONAL AND ENVIRONMENTAL DEMANDS OF THE JOB</w:t>
            </w:r>
          </w:p>
        </w:tc>
      </w:tr>
      <w:tr w:rsidR="0070265F" w:rsidRPr="00915CFA" w14:paraId="1EA97E83" w14:textId="77777777" w:rsidTr="003A2E1A">
        <w:tc>
          <w:tcPr>
            <w:tcW w:w="11417" w:type="dxa"/>
            <w:tcBorders>
              <w:top w:val="single" w:sz="4" w:space="0" w:color="auto"/>
              <w:left w:val="single" w:sz="4" w:space="0" w:color="auto"/>
              <w:bottom w:val="single" w:sz="4" w:space="0" w:color="auto"/>
              <w:right w:val="single" w:sz="4" w:space="0" w:color="auto"/>
            </w:tcBorders>
          </w:tcPr>
          <w:p w14:paraId="21181C4D" w14:textId="77777777" w:rsidR="008B6C68" w:rsidRPr="00915CFA" w:rsidRDefault="008B6C68" w:rsidP="00817B49">
            <w:pPr>
              <w:ind w:left="360" w:right="252"/>
              <w:jc w:val="both"/>
              <w:rPr>
                <w:rFonts w:ascii="Arial" w:hAnsi="Arial" w:cs="Arial"/>
              </w:rPr>
            </w:pPr>
          </w:p>
          <w:p w14:paraId="35028B8B" w14:textId="77777777" w:rsidR="00E264A8" w:rsidRPr="00915CFA" w:rsidRDefault="00E264A8" w:rsidP="00E264A8">
            <w:pPr>
              <w:keepNext/>
              <w:spacing w:before="120" w:after="120"/>
              <w:jc w:val="both"/>
              <w:rPr>
                <w:rFonts w:ascii="Arial" w:hAnsi="Arial" w:cs="Arial"/>
                <w:b/>
              </w:rPr>
            </w:pPr>
            <w:r w:rsidRPr="00915CFA">
              <w:rPr>
                <w:rFonts w:ascii="Arial" w:hAnsi="Arial" w:cs="Arial"/>
                <w:b/>
              </w:rPr>
              <w:t>PHYSICAL EFFORT/SKILLS:</w:t>
            </w:r>
          </w:p>
          <w:p w14:paraId="3DB0179B" w14:textId="77777777" w:rsidR="00E264A8" w:rsidRPr="00915CFA" w:rsidRDefault="00E264A8" w:rsidP="00E264A8">
            <w:pPr>
              <w:keepNext/>
              <w:spacing w:before="120" w:after="120"/>
              <w:jc w:val="both"/>
              <w:rPr>
                <w:rFonts w:ascii="Arial" w:hAnsi="Arial" w:cs="Arial"/>
              </w:rPr>
            </w:pPr>
            <w:r w:rsidRPr="00915CFA">
              <w:rPr>
                <w:rFonts w:ascii="Arial" w:hAnsi="Arial" w:cs="Arial"/>
              </w:rPr>
              <w:t xml:space="preserve">The post is primarily sedentary and requires the constant use of computers.  This can lead to eye strain, back, shoulder and wrist problems, due to working in restricted position.  </w:t>
            </w:r>
          </w:p>
          <w:p w14:paraId="2786736C" w14:textId="77777777" w:rsidR="00E264A8" w:rsidRPr="00915CFA" w:rsidRDefault="00E264A8" w:rsidP="00E264A8">
            <w:pPr>
              <w:keepNext/>
              <w:spacing w:before="120" w:after="120"/>
              <w:jc w:val="both"/>
              <w:rPr>
                <w:rFonts w:ascii="Arial" w:hAnsi="Arial" w:cs="Arial"/>
              </w:rPr>
            </w:pPr>
            <w:r w:rsidRPr="00915CFA">
              <w:rPr>
                <w:rFonts w:ascii="Arial" w:hAnsi="Arial" w:cs="Arial"/>
              </w:rPr>
              <w:t xml:space="preserve">Intense periods of time spent producing and reading complex </w:t>
            </w:r>
            <w:r w:rsidR="00830569" w:rsidRPr="00915CFA">
              <w:rPr>
                <w:rFonts w:ascii="Arial" w:hAnsi="Arial" w:cs="Arial"/>
              </w:rPr>
              <w:t xml:space="preserve">system </w:t>
            </w:r>
            <w:r w:rsidRPr="00915CFA">
              <w:rPr>
                <w:rFonts w:ascii="Arial" w:hAnsi="Arial" w:cs="Arial"/>
              </w:rPr>
              <w:t>documentation etc</w:t>
            </w:r>
            <w:r w:rsidR="00830569" w:rsidRPr="00915CFA">
              <w:rPr>
                <w:rFonts w:ascii="Arial" w:hAnsi="Arial" w:cs="Arial"/>
              </w:rPr>
              <w:t>.</w:t>
            </w:r>
            <w:r w:rsidRPr="00915CFA">
              <w:rPr>
                <w:rFonts w:ascii="Arial" w:hAnsi="Arial" w:cs="Arial"/>
              </w:rPr>
              <w:t xml:space="preserve"> can also lead to eye strain and posture problems.</w:t>
            </w:r>
          </w:p>
          <w:p w14:paraId="6C06AF1A" w14:textId="77777777" w:rsidR="00E264A8" w:rsidRPr="00915CFA" w:rsidRDefault="00830569" w:rsidP="00E264A8">
            <w:pPr>
              <w:keepNext/>
              <w:spacing w:before="120" w:after="120"/>
              <w:jc w:val="both"/>
              <w:rPr>
                <w:rFonts w:ascii="Arial" w:hAnsi="Arial" w:cs="Arial"/>
              </w:rPr>
            </w:pPr>
            <w:r w:rsidRPr="00915CFA">
              <w:rPr>
                <w:rFonts w:ascii="Arial" w:hAnsi="Arial" w:cs="Arial"/>
              </w:rPr>
              <w:t>Proficient keyboard skills with a high degree of accuracy are essential.</w:t>
            </w:r>
          </w:p>
          <w:p w14:paraId="5778737A" w14:textId="77777777" w:rsidR="00E264A8" w:rsidRPr="00915CFA" w:rsidRDefault="00E264A8" w:rsidP="00E264A8">
            <w:pPr>
              <w:keepNext/>
              <w:spacing w:before="120" w:after="120"/>
              <w:jc w:val="both"/>
              <w:rPr>
                <w:rFonts w:ascii="Arial" w:hAnsi="Arial" w:cs="Arial"/>
              </w:rPr>
            </w:pPr>
            <w:r w:rsidRPr="00915CFA">
              <w:rPr>
                <w:rFonts w:ascii="Arial" w:hAnsi="Arial" w:cs="Arial"/>
              </w:rPr>
              <w:t>Due to the multi-site operational environment of the post within NHS Ayrshire &amp; Arran, as well as travelling to meetings/presentations within other geographical areas, driving is a regular part of the job, therefore a driving license and use of a car is essential.</w:t>
            </w:r>
          </w:p>
          <w:p w14:paraId="42F2F30D" w14:textId="77777777" w:rsidR="00E264A8" w:rsidRPr="00915CFA" w:rsidRDefault="00E264A8" w:rsidP="00E264A8">
            <w:pPr>
              <w:keepNext/>
              <w:spacing w:before="120" w:after="120"/>
              <w:jc w:val="both"/>
              <w:rPr>
                <w:rFonts w:ascii="Arial" w:hAnsi="Arial" w:cs="Arial"/>
              </w:rPr>
            </w:pPr>
            <w:r w:rsidRPr="00915CFA">
              <w:rPr>
                <w:rFonts w:ascii="Arial" w:hAnsi="Arial" w:cs="Arial"/>
              </w:rPr>
              <w:t>Lifting and handling of computer equipment (for example, monitors, base units, laptops, printers) is carried out occasionally and can involve stairs, as office accommodation is above ground floor in a building where no lifts are available.</w:t>
            </w:r>
          </w:p>
          <w:p w14:paraId="7D630A7E" w14:textId="77777777" w:rsidR="00E264A8" w:rsidRPr="00915CFA" w:rsidRDefault="00E264A8" w:rsidP="00E264A8">
            <w:pPr>
              <w:keepNext/>
              <w:spacing w:before="120" w:after="120"/>
              <w:jc w:val="both"/>
              <w:rPr>
                <w:rFonts w:ascii="Arial" w:hAnsi="Arial" w:cs="Arial"/>
                <w:b/>
              </w:rPr>
            </w:pPr>
            <w:r w:rsidRPr="00915CFA">
              <w:rPr>
                <w:rFonts w:ascii="Arial" w:hAnsi="Arial" w:cs="Arial"/>
                <w:b/>
              </w:rPr>
              <w:t>MENTAL EFFORT/SKILLS:</w:t>
            </w:r>
          </w:p>
          <w:p w14:paraId="5B967CA2" w14:textId="77777777" w:rsidR="00E264A8" w:rsidRPr="00915CFA" w:rsidRDefault="00E264A8" w:rsidP="00E264A8">
            <w:pPr>
              <w:keepNext/>
              <w:spacing w:before="120" w:after="120"/>
              <w:jc w:val="both"/>
              <w:rPr>
                <w:rFonts w:ascii="Arial" w:hAnsi="Arial" w:cs="Arial"/>
              </w:rPr>
            </w:pPr>
            <w:r w:rsidRPr="00915CFA">
              <w:rPr>
                <w:rFonts w:ascii="Arial" w:hAnsi="Arial" w:cs="Arial"/>
              </w:rPr>
              <w:t xml:space="preserve">The post holder is frequently required to concentrate in order to assimilate </w:t>
            </w:r>
            <w:r w:rsidR="00A31BBD" w:rsidRPr="00915CFA">
              <w:rPr>
                <w:rFonts w:ascii="Arial" w:hAnsi="Arial" w:cs="Arial"/>
              </w:rPr>
              <w:t>Digital Services</w:t>
            </w:r>
            <w:r w:rsidRPr="00915CFA">
              <w:rPr>
                <w:rFonts w:ascii="Arial" w:hAnsi="Arial" w:cs="Arial"/>
              </w:rPr>
              <w:t xml:space="preserve"> and Data requirements quickly and accurately so as to determine technical direction and provide guidance and effective solutions to suit </w:t>
            </w:r>
            <w:r w:rsidR="00830569" w:rsidRPr="00915CFA">
              <w:rPr>
                <w:rFonts w:ascii="Arial" w:hAnsi="Arial" w:cs="Arial"/>
              </w:rPr>
              <w:t>client’s</w:t>
            </w:r>
            <w:r w:rsidRPr="00915CFA">
              <w:rPr>
                <w:rFonts w:ascii="Arial" w:hAnsi="Arial" w:cs="Arial"/>
              </w:rPr>
              <w:t xml:space="preserve"> operational requirements. Frequent interruptions, during these intense concentration periods, can make this work more difficult and frustrating.</w:t>
            </w:r>
          </w:p>
          <w:p w14:paraId="37382C3E" w14:textId="77777777" w:rsidR="00E264A8" w:rsidRPr="00915CFA" w:rsidRDefault="00E264A8" w:rsidP="00E264A8">
            <w:pPr>
              <w:keepNext/>
              <w:spacing w:before="120" w:after="120"/>
              <w:jc w:val="both"/>
              <w:rPr>
                <w:rFonts w:ascii="Arial" w:hAnsi="Arial" w:cs="Arial"/>
              </w:rPr>
            </w:pPr>
            <w:r w:rsidRPr="00915CFA">
              <w:rPr>
                <w:rFonts w:ascii="Arial" w:hAnsi="Arial" w:cs="Arial"/>
              </w:rPr>
              <w:t xml:space="preserve">The mental effort can be considerable and yet varied over prolonged or short periods depending on the nature of the problem being investigated / analysed and the timescale dictated by clinical pressure or project deadlines.  </w:t>
            </w:r>
          </w:p>
          <w:p w14:paraId="010614C1" w14:textId="77777777" w:rsidR="00E264A8" w:rsidRPr="00915CFA" w:rsidRDefault="00E264A8" w:rsidP="00E264A8">
            <w:pPr>
              <w:keepNext/>
              <w:spacing w:before="120" w:after="120"/>
              <w:jc w:val="both"/>
              <w:rPr>
                <w:rFonts w:ascii="Arial" w:hAnsi="Arial" w:cs="Arial"/>
              </w:rPr>
            </w:pPr>
            <w:r w:rsidRPr="00915CFA">
              <w:rPr>
                <w:rFonts w:ascii="Arial" w:hAnsi="Arial" w:cs="Arial"/>
              </w:rPr>
              <w:t>Report preparation taking into account technical details explained in layman’s terms is also an essential skill.</w:t>
            </w:r>
          </w:p>
          <w:p w14:paraId="6156D580" w14:textId="77777777" w:rsidR="00E264A8" w:rsidRPr="00915CFA" w:rsidRDefault="00E264A8" w:rsidP="00E264A8">
            <w:pPr>
              <w:keepNext/>
              <w:spacing w:before="120" w:after="120"/>
              <w:jc w:val="both"/>
              <w:rPr>
                <w:rFonts w:ascii="Arial" w:hAnsi="Arial" w:cs="Arial"/>
              </w:rPr>
            </w:pPr>
            <w:r w:rsidRPr="00915CFA">
              <w:rPr>
                <w:rFonts w:ascii="Arial" w:hAnsi="Arial" w:cs="Arial"/>
              </w:rPr>
              <w:t>The post requires the ability to multi-task on a continuous basis.  Interruptions are frequent and the daily work pattern can be very unpredictable.  Demands made by clients require constant re-assessment and re-prioritisation of workload.  This can be extremely intense and emotionally draining as each client views their own issues as being the most important.</w:t>
            </w:r>
          </w:p>
          <w:p w14:paraId="5B4981D7" w14:textId="77777777" w:rsidR="00E264A8" w:rsidRPr="00915CFA" w:rsidRDefault="00E264A8" w:rsidP="00E264A8">
            <w:pPr>
              <w:keepNext/>
              <w:spacing w:before="120" w:after="120"/>
              <w:jc w:val="both"/>
              <w:rPr>
                <w:rFonts w:ascii="Arial" w:hAnsi="Arial" w:cs="Arial"/>
              </w:rPr>
            </w:pPr>
            <w:r w:rsidRPr="00915CFA">
              <w:rPr>
                <w:rFonts w:ascii="Arial" w:hAnsi="Arial" w:cs="Arial"/>
              </w:rPr>
              <w:t>Excellent communication skills are essential in spoken and written work.</w:t>
            </w:r>
          </w:p>
          <w:p w14:paraId="2E070174" w14:textId="77777777" w:rsidR="00E264A8" w:rsidRPr="00915CFA" w:rsidRDefault="00E264A8" w:rsidP="00E264A8">
            <w:pPr>
              <w:pStyle w:val="Heading1"/>
            </w:pPr>
            <w:r w:rsidRPr="00915CFA">
              <w:t>EMOTIONAL EFFORT/SKILLS</w:t>
            </w:r>
            <w:r w:rsidR="00830569" w:rsidRPr="00915CFA">
              <w:t>:</w:t>
            </w:r>
          </w:p>
          <w:p w14:paraId="5DCF8BA4" w14:textId="77777777" w:rsidR="00E264A8" w:rsidRPr="00915CFA" w:rsidRDefault="00E264A8" w:rsidP="00E264A8">
            <w:pPr>
              <w:keepNext/>
              <w:spacing w:before="120" w:after="120"/>
              <w:jc w:val="both"/>
              <w:rPr>
                <w:rFonts w:ascii="Arial" w:hAnsi="Arial" w:cs="Arial"/>
              </w:rPr>
            </w:pPr>
            <w:r w:rsidRPr="00915CFA">
              <w:rPr>
                <w:rFonts w:ascii="Arial" w:hAnsi="Arial" w:cs="Arial"/>
              </w:rPr>
              <w:t>The post holder is required to be a professional IM&amp;T expert and demonstrate this service against conflicting priorities for healthcare professionals directly delivering patient care.</w:t>
            </w:r>
          </w:p>
          <w:p w14:paraId="7E2CFDDF" w14:textId="77777777" w:rsidR="00E264A8" w:rsidRPr="00915CFA" w:rsidRDefault="00E264A8" w:rsidP="00E264A8">
            <w:pPr>
              <w:keepNext/>
              <w:spacing w:before="120" w:after="120"/>
              <w:jc w:val="both"/>
              <w:rPr>
                <w:rFonts w:ascii="Arial" w:hAnsi="Arial" w:cs="Arial"/>
              </w:rPr>
            </w:pPr>
            <w:r w:rsidRPr="00915CFA">
              <w:rPr>
                <w:rFonts w:ascii="Arial" w:hAnsi="Arial" w:cs="Arial"/>
              </w:rPr>
              <w:t xml:space="preserve">Having to deal with frustrated and irate clients when system failures and disruptions occur and pressure from them to resolve problems rapidly within short </w:t>
            </w:r>
            <w:r w:rsidR="003A2E1A" w:rsidRPr="00915CFA">
              <w:rPr>
                <w:rFonts w:ascii="Arial" w:hAnsi="Arial" w:cs="Arial"/>
              </w:rPr>
              <w:t>timeframe or</w:t>
            </w:r>
            <w:r w:rsidRPr="00915CFA">
              <w:rPr>
                <w:rFonts w:ascii="Arial" w:hAnsi="Arial" w:cs="Arial"/>
              </w:rPr>
              <w:t xml:space="preserve"> having to explain to clients why data has been lost or corrupted, requiring repetition of work they have already completed or requiring alternative, often less-efficient workarounds until problem can be resolved.</w:t>
            </w:r>
          </w:p>
          <w:p w14:paraId="1F14586A" w14:textId="77777777" w:rsidR="00E264A8" w:rsidRPr="00915CFA" w:rsidRDefault="00E264A8" w:rsidP="00E264A8">
            <w:pPr>
              <w:keepNext/>
              <w:spacing w:before="120" w:after="120"/>
              <w:jc w:val="both"/>
              <w:rPr>
                <w:rFonts w:ascii="Arial" w:hAnsi="Arial" w:cs="Arial"/>
              </w:rPr>
            </w:pPr>
            <w:r w:rsidRPr="00915CFA">
              <w:rPr>
                <w:rFonts w:ascii="Arial" w:hAnsi="Arial" w:cs="Arial"/>
              </w:rPr>
              <w:t>Within the emergency on-call participation there is a constant emotional pressure of having sole responsibility to troubleshoot and successfully resolve any faults or service interruptions t</w:t>
            </w:r>
            <w:r w:rsidR="00E3367E" w:rsidRPr="00915CFA">
              <w:rPr>
                <w:rFonts w:ascii="Arial" w:hAnsi="Arial" w:cs="Arial"/>
              </w:rPr>
              <w:t xml:space="preserve">o the critical organisational </w:t>
            </w:r>
            <w:r w:rsidR="00A31BBD" w:rsidRPr="00915CFA">
              <w:rPr>
                <w:rFonts w:ascii="Arial" w:hAnsi="Arial" w:cs="Arial"/>
              </w:rPr>
              <w:t>Digital Services</w:t>
            </w:r>
            <w:r w:rsidRPr="00915CFA">
              <w:rPr>
                <w:rFonts w:ascii="Arial" w:hAnsi="Arial" w:cs="Arial"/>
              </w:rPr>
              <w:t xml:space="preserve"> systems, often being harassed by frustrated and demanding users. Calls received during these weekly on-call periods (covering 5pm-9am Mon-Fri, all day Sat, Sun and Public Holidays) may require the post holder’s attendance on site, often late at night/early hours of morning and for long periods on top of a normal working day.  There can be a requirement to balance multiple calls from clients for assistance and, in addition, field calls from irate users where, due to the nature and the </w:t>
            </w:r>
            <w:r w:rsidRPr="00915CFA">
              <w:rPr>
                <w:rFonts w:ascii="Arial" w:hAnsi="Arial" w:cs="Arial"/>
              </w:rPr>
              <w:lastRenderedPageBreak/>
              <w:t xml:space="preserve">seriousness of the problem, and with no onward technical escalation path, there is unlikely to be a successful conclusion without </w:t>
            </w:r>
            <w:r w:rsidR="00830569" w:rsidRPr="00915CFA">
              <w:rPr>
                <w:rFonts w:ascii="Arial" w:hAnsi="Arial" w:cs="Arial"/>
              </w:rPr>
              <w:t>recourse</w:t>
            </w:r>
            <w:r w:rsidRPr="00915CFA">
              <w:rPr>
                <w:rFonts w:ascii="Arial" w:hAnsi="Arial" w:cs="Arial"/>
              </w:rPr>
              <w:t xml:space="preserve"> to assistance from colleagues or from a 3</w:t>
            </w:r>
            <w:r w:rsidRPr="00915CFA">
              <w:rPr>
                <w:rFonts w:ascii="Arial" w:hAnsi="Arial" w:cs="Arial"/>
                <w:vertAlign w:val="superscript"/>
              </w:rPr>
              <w:t>rd</w:t>
            </w:r>
            <w:r w:rsidRPr="00915CFA">
              <w:rPr>
                <w:rFonts w:ascii="Arial" w:hAnsi="Arial" w:cs="Arial"/>
              </w:rPr>
              <w:t xml:space="preserve"> party support company.</w:t>
            </w:r>
          </w:p>
          <w:p w14:paraId="6A908C7C" w14:textId="77777777" w:rsidR="00E264A8" w:rsidRPr="00915CFA" w:rsidRDefault="00E264A8" w:rsidP="00E264A8">
            <w:pPr>
              <w:keepNext/>
              <w:spacing w:before="120" w:after="120"/>
              <w:jc w:val="both"/>
              <w:rPr>
                <w:rFonts w:ascii="Arial" w:hAnsi="Arial" w:cs="Arial"/>
              </w:rPr>
            </w:pPr>
            <w:r w:rsidRPr="00915CFA">
              <w:rPr>
                <w:rFonts w:ascii="Arial" w:hAnsi="Arial" w:cs="Arial"/>
              </w:rPr>
              <w:t xml:space="preserve">Demands to work </w:t>
            </w:r>
            <w:r w:rsidR="00830569" w:rsidRPr="00915CFA">
              <w:rPr>
                <w:rFonts w:ascii="Arial" w:hAnsi="Arial" w:cs="Arial"/>
              </w:rPr>
              <w:t>outside</w:t>
            </w:r>
            <w:r w:rsidRPr="00915CFA">
              <w:rPr>
                <w:rFonts w:ascii="Arial" w:hAnsi="Arial" w:cs="Arial"/>
              </w:rPr>
              <w:t xml:space="preserve"> normal hours to accommodate clinical/business areas and minimise impact on patient care or business functionality, for example when upgrading or performing preventative maintenance on the hardware or application software. </w:t>
            </w:r>
          </w:p>
          <w:p w14:paraId="466A50CE" w14:textId="77777777" w:rsidR="00E264A8" w:rsidRPr="00915CFA" w:rsidRDefault="00E264A8" w:rsidP="00E264A8">
            <w:pPr>
              <w:keepNext/>
              <w:spacing w:before="120" w:after="120"/>
              <w:jc w:val="both"/>
              <w:rPr>
                <w:rFonts w:ascii="Arial" w:hAnsi="Arial" w:cs="Arial"/>
              </w:rPr>
            </w:pPr>
            <w:r w:rsidRPr="00915CFA">
              <w:rPr>
                <w:rFonts w:ascii="Arial" w:hAnsi="Arial" w:cs="Arial"/>
              </w:rPr>
              <w:t>Occasionally a requirement to work in areas (ward areas, A&amp;E) where patients are treated and encountering patients who are themselves in an emotional/stressed or angry state.</w:t>
            </w:r>
          </w:p>
          <w:p w14:paraId="77AACDEB" w14:textId="77777777" w:rsidR="00E264A8" w:rsidRPr="00915CFA" w:rsidRDefault="00E264A8" w:rsidP="00E264A8">
            <w:pPr>
              <w:pStyle w:val="Heading1"/>
            </w:pPr>
          </w:p>
          <w:p w14:paraId="6EAA9D77" w14:textId="77777777" w:rsidR="00E264A8" w:rsidRPr="00915CFA" w:rsidRDefault="00E264A8" w:rsidP="00E264A8">
            <w:pPr>
              <w:pStyle w:val="Heading1"/>
            </w:pPr>
            <w:r w:rsidRPr="00915CFA">
              <w:t>ENVIRONMENTAL CONDITIONS</w:t>
            </w:r>
          </w:p>
          <w:p w14:paraId="2267CA0E" w14:textId="77777777" w:rsidR="00E264A8" w:rsidRPr="00915CFA" w:rsidRDefault="00E264A8" w:rsidP="00E264A8">
            <w:pPr>
              <w:keepNext/>
              <w:spacing w:before="120" w:after="120"/>
              <w:jc w:val="both"/>
              <w:rPr>
                <w:rFonts w:ascii="Arial" w:hAnsi="Arial" w:cs="Arial"/>
              </w:rPr>
            </w:pPr>
            <w:r w:rsidRPr="00915CFA">
              <w:rPr>
                <w:rFonts w:ascii="Arial" w:hAnsi="Arial" w:cs="Arial"/>
              </w:rPr>
              <w:t xml:space="preserve">Post holder may be required to enter locations housing </w:t>
            </w:r>
            <w:r w:rsidR="00A31BBD" w:rsidRPr="00915CFA">
              <w:rPr>
                <w:rFonts w:ascii="Arial" w:hAnsi="Arial" w:cs="Arial"/>
              </w:rPr>
              <w:t>Digital Services</w:t>
            </w:r>
            <w:r w:rsidRPr="00915CFA">
              <w:rPr>
                <w:rFonts w:ascii="Arial" w:hAnsi="Arial" w:cs="Arial"/>
              </w:rPr>
              <w:t xml:space="preserve"> equipment, be it under dirty desks, in ‘clean’ theatre areas, noisy and cold computer rooms.</w:t>
            </w:r>
          </w:p>
          <w:p w14:paraId="02BF3D40" w14:textId="77777777" w:rsidR="00E264A8" w:rsidRPr="00915CFA" w:rsidRDefault="00E264A8" w:rsidP="00E264A8">
            <w:pPr>
              <w:keepNext/>
              <w:spacing w:before="120" w:after="120"/>
              <w:jc w:val="both"/>
              <w:rPr>
                <w:rFonts w:ascii="Arial" w:hAnsi="Arial" w:cs="Arial"/>
              </w:rPr>
            </w:pPr>
            <w:r w:rsidRPr="00915CFA">
              <w:rPr>
                <w:rFonts w:ascii="Arial" w:hAnsi="Arial" w:cs="Arial"/>
              </w:rPr>
              <w:t xml:space="preserve">Occasionally a requirement to work in areas where post holder is exposed to body fluids, communicable diseases </w:t>
            </w:r>
            <w:r w:rsidR="003A2E1A" w:rsidRPr="00915CFA">
              <w:rPr>
                <w:rFonts w:ascii="Arial" w:hAnsi="Arial" w:cs="Arial"/>
              </w:rPr>
              <w:t>i.e.,</w:t>
            </w:r>
            <w:r w:rsidRPr="00915CFA">
              <w:rPr>
                <w:rFonts w:ascii="Arial" w:hAnsi="Arial" w:cs="Arial"/>
              </w:rPr>
              <w:t xml:space="preserve"> ward areas, theatres.</w:t>
            </w:r>
          </w:p>
          <w:p w14:paraId="7D9D82A2" w14:textId="77777777" w:rsidR="00E264A8" w:rsidRPr="00915CFA" w:rsidRDefault="00E264A8" w:rsidP="00817B49">
            <w:pPr>
              <w:ind w:left="360" w:right="252"/>
              <w:jc w:val="both"/>
              <w:rPr>
                <w:rFonts w:ascii="Arial" w:hAnsi="Arial" w:cs="Arial"/>
              </w:rPr>
            </w:pPr>
          </w:p>
        </w:tc>
      </w:tr>
    </w:tbl>
    <w:p w14:paraId="67672328" w14:textId="77777777" w:rsidR="00F85AF0" w:rsidRPr="00915CFA" w:rsidRDefault="00F85AF0">
      <w:pPr>
        <w:rPr>
          <w:rFonts w:ascii="Arial" w:hAnsi="Arial" w:cs="Arial"/>
        </w:rPr>
      </w:pPr>
    </w:p>
    <w:p w14:paraId="7ABC9EE1" w14:textId="77777777" w:rsidR="003A2E1A" w:rsidRPr="00915CFA" w:rsidRDefault="003A2E1A">
      <w:pPr>
        <w:rPr>
          <w:rFonts w:ascii="Arial" w:hAnsi="Arial" w:cs="Arial"/>
        </w:rPr>
      </w:pPr>
    </w:p>
    <w:tbl>
      <w:tblPr>
        <w:tblW w:w="11417" w:type="dxa"/>
        <w:tblInd w:w="-252" w:type="dxa"/>
        <w:tblBorders>
          <w:insideV w:val="single" w:sz="4" w:space="0" w:color="auto"/>
        </w:tblBorders>
        <w:tblLook w:val="0000" w:firstRow="0" w:lastRow="0" w:firstColumn="0" w:lastColumn="0" w:noHBand="0" w:noVBand="0"/>
      </w:tblPr>
      <w:tblGrid>
        <w:gridCol w:w="11417"/>
      </w:tblGrid>
      <w:tr w:rsidR="0070265F" w:rsidRPr="00915CFA" w14:paraId="678AE0E7" w14:textId="77777777" w:rsidTr="003A2E1A">
        <w:tc>
          <w:tcPr>
            <w:tcW w:w="11417" w:type="dxa"/>
            <w:tcBorders>
              <w:top w:val="single" w:sz="4" w:space="0" w:color="auto"/>
              <w:left w:val="single" w:sz="4" w:space="0" w:color="auto"/>
              <w:bottom w:val="single" w:sz="4" w:space="0" w:color="auto"/>
              <w:right w:val="single" w:sz="4" w:space="0" w:color="auto"/>
            </w:tcBorders>
          </w:tcPr>
          <w:p w14:paraId="3128066A" w14:textId="77777777" w:rsidR="00F85AF0" w:rsidRPr="00915CFA" w:rsidRDefault="00F85AF0">
            <w:pPr>
              <w:pStyle w:val="Heading3"/>
              <w:spacing w:before="120" w:after="120"/>
            </w:pPr>
            <w:r w:rsidRPr="00915CFA">
              <w:t>13.  KNOWLEDGE, TRAINING AND EXPERIENCE REQUIRED TO DO THE JOB</w:t>
            </w:r>
          </w:p>
        </w:tc>
      </w:tr>
      <w:tr w:rsidR="0070265F" w:rsidRPr="00915CFA" w14:paraId="26D57D89" w14:textId="77777777" w:rsidTr="003A2E1A">
        <w:tc>
          <w:tcPr>
            <w:tcW w:w="11417" w:type="dxa"/>
            <w:tcBorders>
              <w:top w:val="single" w:sz="4" w:space="0" w:color="auto"/>
              <w:left w:val="single" w:sz="4" w:space="0" w:color="auto"/>
              <w:bottom w:val="single" w:sz="4" w:space="0" w:color="auto"/>
              <w:right w:val="single" w:sz="4" w:space="0" w:color="auto"/>
            </w:tcBorders>
          </w:tcPr>
          <w:p w14:paraId="55E2FA4C" w14:textId="77777777" w:rsidR="00C5103B" w:rsidRPr="00915CFA" w:rsidRDefault="00C5103B" w:rsidP="00C5103B">
            <w:pPr>
              <w:jc w:val="both"/>
              <w:rPr>
                <w:rFonts w:ascii="Arial" w:hAnsi="Arial" w:cs="Arial"/>
              </w:rPr>
            </w:pPr>
            <w:r w:rsidRPr="00915CFA">
              <w:rPr>
                <w:rFonts w:ascii="Arial" w:hAnsi="Arial" w:cs="Arial"/>
              </w:rPr>
              <w:t>Minimum required qualifications and experience to undertake the role are:</w:t>
            </w:r>
          </w:p>
          <w:p w14:paraId="7FA92387" w14:textId="77777777" w:rsidR="00C5103B" w:rsidRPr="00915CFA" w:rsidRDefault="00C5103B" w:rsidP="00C5103B">
            <w:pPr>
              <w:jc w:val="both"/>
              <w:rPr>
                <w:rFonts w:ascii="Arial" w:hAnsi="Arial" w:cs="Arial"/>
              </w:rPr>
            </w:pPr>
          </w:p>
          <w:p w14:paraId="16C4DDCB" w14:textId="77777777" w:rsidR="00C5103B" w:rsidRPr="00915CFA" w:rsidRDefault="00C5103B" w:rsidP="00C5103B">
            <w:pPr>
              <w:numPr>
                <w:ilvl w:val="0"/>
                <w:numId w:val="4"/>
              </w:numPr>
              <w:jc w:val="both"/>
              <w:rPr>
                <w:rFonts w:ascii="Arial" w:hAnsi="Arial" w:cs="Arial"/>
              </w:rPr>
            </w:pPr>
            <w:r w:rsidRPr="00915CFA">
              <w:rPr>
                <w:rFonts w:ascii="Arial" w:hAnsi="Arial" w:cs="Arial"/>
              </w:rPr>
              <w:t>Relevant Degree qualification in technical IM&amp;T related discipline or</w:t>
            </w:r>
            <w:r w:rsidR="00244D94" w:rsidRPr="00915CFA">
              <w:rPr>
                <w:rFonts w:ascii="Arial" w:hAnsi="Arial" w:cs="Arial"/>
              </w:rPr>
              <w:t xml:space="preserve"> </w:t>
            </w:r>
            <w:r w:rsidRPr="00915CFA">
              <w:rPr>
                <w:rFonts w:ascii="Arial" w:hAnsi="Arial" w:cs="Arial"/>
              </w:rPr>
              <w:t>proven experience in a relevant IM&amp;T discipline</w:t>
            </w:r>
          </w:p>
          <w:p w14:paraId="197D7004" w14:textId="77777777" w:rsidR="00B90DF8" w:rsidRPr="00915CFA" w:rsidRDefault="00B90DF8" w:rsidP="00B90DF8">
            <w:pPr>
              <w:keepNext/>
              <w:numPr>
                <w:ilvl w:val="0"/>
                <w:numId w:val="4"/>
              </w:numPr>
              <w:spacing w:before="120" w:after="120"/>
              <w:jc w:val="both"/>
              <w:rPr>
                <w:rFonts w:ascii="Arial" w:hAnsi="Arial" w:cs="Arial"/>
              </w:rPr>
            </w:pPr>
            <w:r w:rsidRPr="00915CFA">
              <w:rPr>
                <w:rFonts w:ascii="Arial" w:hAnsi="Arial" w:cs="Arial"/>
              </w:rPr>
              <w:t xml:space="preserve">A technical hardware and software background is essential for the delivery and support of major system applications and related hardware (servers and peripherals), along with highly developed </w:t>
            </w:r>
            <w:r w:rsidR="009021C0" w:rsidRPr="00915CFA">
              <w:rPr>
                <w:rFonts w:ascii="Arial" w:hAnsi="Arial" w:cs="Arial"/>
              </w:rPr>
              <w:t xml:space="preserve">specialist </w:t>
            </w:r>
            <w:r w:rsidRPr="00915CFA">
              <w:rPr>
                <w:rFonts w:ascii="Arial" w:hAnsi="Arial" w:cs="Arial"/>
              </w:rPr>
              <w:t xml:space="preserve">knowledge and experience </w:t>
            </w:r>
            <w:r w:rsidR="009021C0" w:rsidRPr="00915CFA">
              <w:rPr>
                <w:rFonts w:ascii="Arial" w:hAnsi="Arial" w:cs="Arial"/>
              </w:rPr>
              <w:t>of database</w:t>
            </w:r>
            <w:r w:rsidRPr="00915CFA">
              <w:rPr>
                <w:rFonts w:ascii="Arial" w:hAnsi="Arial" w:cs="Arial"/>
              </w:rPr>
              <w:t xml:space="preserve"> </w:t>
            </w:r>
            <w:r w:rsidR="009021C0" w:rsidRPr="00915CFA">
              <w:rPr>
                <w:rFonts w:ascii="Arial" w:hAnsi="Arial" w:cs="Arial"/>
              </w:rPr>
              <w:t>systems.</w:t>
            </w:r>
          </w:p>
          <w:p w14:paraId="7C3F16ED" w14:textId="77777777" w:rsidR="00B613A4" w:rsidRPr="00915CFA" w:rsidRDefault="000449E4" w:rsidP="00C5103B">
            <w:pPr>
              <w:keepNext/>
              <w:numPr>
                <w:ilvl w:val="0"/>
                <w:numId w:val="4"/>
              </w:numPr>
              <w:spacing w:before="120" w:after="120"/>
              <w:jc w:val="both"/>
              <w:rPr>
                <w:rFonts w:ascii="Arial" w:hAnsi="Arial" w:cs="Arial"/>
              </w:rPr>
            </w:pPr>
            <w:r w:rsidRPr="00915CFA">
              <w:rPr>
                <w:rFonts w:ascii="Arial" w:hAnsi="Arial" w:cs="Arial"/>
              </w:rPr>
              <w:t xml:space="preserve">Experience of </w:t>
            </w:r>
            <w:r w:rsidR="003A2E1A" w:rsidRPr="00915CFA">
              <w:rPr>
                <w:rFonts w:ascii="Arial" w:hAnsi="Arial" w:cs="Arial"/>
              </w:rPr>
              <w:t>web-based</w:t>
            </w:r>
            <w:r w:rsidRPr="00915CFA">
              <w:rPr>
                <w:rFonts w:ascii="Arial" w:hAnsi="Arial" w:cs="Arial"/>
              </w:rPr>
              <w:t xml:space="preserve"> systems and methodologies</w:t>
            </w:r>
          </w:p>
          <w:p w14:paraId="1B5F7B42" w14:textId="77777777" w:rsidR="00C5103B" w:rsidRPr="00915CFA" w:rsidRDefault="00C5103B" w:rsidP="00C5103B">
            <w:pPr>
              <w:keepNext/>
              <w:numPr>
                <w:ilvl w:val="0"/>
                <w:numId w:val="4"/>
              </w:numPr>
              <w:spacing w:before="120" w:after="120"/>
              <w:jc w:val="both"/>
              <w:rPr>
                <w:rFonts w:ascii="Arial" w:hAnsi="Arial" w:cs="Arial"/>
              </w:rPr>
            </w:pPr>
            <w:r w:rsidRPr="00915CFA">
              <w:rPr>
                <w:rFonts w:ascii="Arial" w:hAnsi="Arial" w:cs="Arial"/>
              </w:rPr>
              <w:t>Experience of communication to disparate audiences</w:t>
            </w:r>
          </w:p>
          <w:p w14:paraId="390861E0" w14:textId="77777777" w:rsidR="00C5103B" w:rsidRPr="00915CFA" w:rsidRDefault="00C5103B" w:rsidP="00C5103B">
            <w:pPr>
              <w:numPr>
                <w:ilvl w:val="0"/>
                <w:numId w:val="4"/>
              </w:numPr>
              <w:jc w:val="both"/>
              <w:rPr>
                <w:rFonts w:ascii="Arial" w:hAnsi="Arial" w:cs="Arial"/>
              </w:rPr>
            </w:pPr>
            <w:r w:rsidRPr="00915CFA">
              <w:rPr>
                <w:rFonts w:ascii="Arial" w:hAnsi="Arial" w:cs="Arial"/>
              </w:rPr>
              <w:t xml:space="preserve">Experience of working </w:t>
            </w:r>
            <w:r w:rsidR="00B613A4" w:rsidRPr="00915CFA">
              <w:rPr>
                <w:rFonts w:ascii="Arial" w:hAnsi="Arial" w:cs="Arial"/>
              </w:rPr>
              <w:t>unsupervised in a complex, rapidly changing environment</w:t>
            </w:r>
          </w:p>
          <w:p w14:paraId="119FB27B" w14:textId="77777777" w:rsidR="00C5103B" w:rsidRPr="00915CFA" w:rsidRDefault="00C5103B" w:rsidP="00C5103B">
            <w:pPr>
              <w:jc w:val="both"/>
              <w:rPr>
                <w:rFonts w:ascii="Arial" w:hAnsi="Arial" w:cs="Arial"/>
              </w:rPr>
            </w:pPr>
          </w:p>
          <w:p w14:paraId="368EE5F0" w14:textId="77777777" w:rsidR="00C5103B" w:rsidRPr="00915CFA" w:rsidRDefault="00C5103B" w:rsidP="00C5103B">
            <w:pPr>
              <w:jc w:val="both"/>
              <w:rPr>
                <w:rFonts w:ascii="Arial" w:hAnsi="Arial" w:cs="Arial"/>
              </w:rPr>
            </w:pPr>
            <w:r w:rsidRPr="00915CFA">
              <w:rPr>
                <w:rFonts w:ascii="Arial" w:hAnsi="Arial" w:cs="Arial"/>
              </w:rPr>
              <w:t>Desirable</w:t>
            </w:r>
          </w:p>
          <w:p w14:paraId="2317E615" w14:textId="77777777" w:rsidR="00C5103B" w:rsidRPr="00915CFA" w:rsidRDefault="00C5103B" w:rsidP="00C5103B">
            <w:pPr>
              <w:jc w:val="both"/>
              <w:rPr>
                <w:rFonts w:ascii="Arial" w:hAnsi="Arial" w:cs="Arial"/>
              </w:rPr>
            </w:pPr>
          </w:p>
          <w:p w14:paraId="66E26874" w14:textId="77777777" w:rsidR="00C5103B" w:rsidRPr="00915CFA" w:rsidRDefault="00C5103B" w:rsidP="00C5103B">
            <w:pPr>
              <w:numPr>
                <w:ilvl w:val="0"/>
                <w:numId w:val="5"/>
              </w:numPr>
              <w:jc w:val="both"/>
              <w:rPr>
                <w:rFonts w:ascii="Arial" w:hAnsi="Arial" w:cs="Arial"/>
              </w:rPr>
            </w:pPr>
            <w:r w:rsidRPr="00915CFA">
              <w:rPr>
                <w:rFonts w:ascii="Arial" w:hAnsi="Arial" w:cs="Arial"/>
              </w:rPr>
              <w:t>ITIL training (or working towards)</w:t>
            </w:r>
          </w:p>
          <w:p w14:paraId="78CEE21A" w14:textId="77777777" w:rsidR="00C5103B" w:rsidRPr="00915CFA" w:rsidRDefault="00C5103B" w:rsidP="00C5103B">
            <w:pPr>
              <w:numPr>
                <w:ilvl w:val="0"/>
                <w:numId w:val="5"/>
              </w:numPr>
              <w:jc w:val="both"/>
              <w:rPr>
                <w:rFonts w:ascii="Arial" w:hAnsi="Arial" w:cs="Arial"/>
              </w:rPr>
            </w:pPr>
            <w:r w:rsidRPr="00915CFA">
              <w:rPr>
                <w:rFonts w:ascii="Arial" w:hAnsi="Arial" w:cs="Arial"/>
              </w:rPr>
              <w:t>Project Management Experience or training</w:t>
            </w:r>
          </w:p>
          <w:p w14:paraId="33C4FAC7" w14:textId="77777777" w:rsidR="008B6C68" w:rsidRPr="00915CFA" w:rsidRDefault="008B6C68" w:rsidP="008B6C68">
            <w:pPr>
              <w:jc w:val="both"/>
              <w:rPr>
                <w:rFonts w:ascii="Arial" w:hAnsi="Arial" w:cs="Arial"/>
              </w:rPr>
            </w:pPr>
          </w:p>
        </w:tc>
      </w:tr>
      <w:bookmarkEnd w:id="0"/>
    </w:tbl>
    <w:p w14:paraId="673DB10E" w14:textId="77777777" w:rsidR="00F85AF0" w:rsidRPr="00915CFA" w:rsidRDefault="00F85AF0" w:rsidP="009E6517">
      <w:pPr>
        <w:rPr>
          <w:rFonts w:ascii="Arial" w:hAnsi="Arial" w:cs="Arial"/>
        </w:rPr>
      </w:pPr>
    </w:p>
    <w:sectPr w:rsidR="00F85AF0" w:rsidRPr="00915CFA" w:rsidSect="00AC6A0A">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1C2F"/>
    <w:multiLevelType w:val="hybridMultilevel"/>
    <w:tmpl w:val="E9306AFE"/>
    <w:lvl w:ilvl="0" w:tplc="2DD6AFDE">
      <w:start w:val="1"/>
      <w:numFmt w:val="bullet"/>
      <w:lvlText w:val=""/>
      <w:lvlJc w:val="left"/>
      <w:pPr>
        <w:tabs>
          <w:tab w:val="num" w:pos="720"/>
        </w:tabs>
        <w:ind w:left="720" w:hanging="360"/>
      </w:pPr>
      <w:rPr>
        <w:rFonts w:ascii="Symbol" w:hAnsi="Symbol" w:hint="default"/>
      </w:rPr>
    </w:lvl>
    <w:lvl w:ilvl="1" w:tplc="609EE2EC" w:tentative="1">
      <w:start w:val="1"/>
      <w:numFmt w:val="bullet"/>
      <w:lvlText w:val="o"/>
      <w:lvlJc w:val="left"/>
      <w:pPr>
        <w:tabs>
          <w:tab w:val="num" w:pos="1440"/>
        </w:tabs>
        <w:ind w:left="1440" w:hanging="360"/>
      </w:pPr>
      <w:rPr>
        <w:rFonts w:ascii="Courier New" w:hAnsi="Courier New" w:cs="Courier New" w:hint="default"/>
      </w:rPr>
    </w:lvl>
    <w:lvl w:ilvl="2" w:tplc="2C50474A" w:tentative="1">
      <w:start w:val="1"/>
      <w:numFmt w:val="bullet"/>
      <w:lvlText w:val=""/>
      <w:lvlJc w:val="left"/>
      <w:pPr>
        <w:tabs>
          <w:tab w:val="num" w:pos="2160"/>
        </w:tabs>
        <w:ind w:left="2160" w:hanging="360"/>
      </w:pPr>
      <w:rPr>
        <w:rFonts w:ascii="Wingdings" w:hAnsi="Wingdings" w:hint="default"/>
      </w:rPr>
    </w:lvl>
    <w:lvl w:ilvl="3" w:tplc="691CD36A" w:tentative="1">
      <w:start w:val="1"/>
      <w:numFmt w:val="bullet"/>
      <w:lvlText w:val=""/>
      <w:lvlJc w:val="left"/>
      <w:pPr>
        <w:tabs>
          <w:tab w:val="num" w:pos="2880"/>
        </w:tabs>
        <w:ind w:left="2880" w:hanging="360"/>
      </w:pPr>
      <w:rPr>
        <w:rFonts w:ascii="Symbol" w:hAnsi="Symbol" w:hint="default"/>
      </w:rPr>
    </w:lvl>
    <w:lvl w:ilvl="4" w:tplc="068A4E2C" w:tentative="1">
      <w:start w:val="1"/>
      <w:numFmt w:val="bullet"/>
      <w:lvlText w:val="o"/>
      <w:lvlJc w:val="left"/>
      <w:pPr>
        <w:tabs>
          <w:tab w:val="num" w:pos="3600"/>
        </w:tabs>
        <w:ind w:left="3600" w:hanging="360"/>
      </w:pPr>
      <w:rPr>
        <w:rFonts w:ascii="Courier New" w:hAnsi="Courier New" w:cs="Courier New" w:hint="default"/>
      </w:rPr>
    </w:lvl>
    <w:lvl w:ilvl="5" w:tplc="3D402CDE" w:tentative="1">
      <w:start w:val="1"/>
      <w:numFmt w:val="bullet"/>
      <w:lvlText w:val=""/>
      <w:lvlJc w:val="left"/>
      <w:pPr>
        <w:tabs>
          <w:tab w:val="num" w:pos="4320"/>
        </w:tabs>
        <w:ind w:left="4320" w:hanging="360"/>
      </w:pPr>
      <w:rPr>
        <w:rFonts w:ascii="Wingdings" w:hAnsi="Wingdings" w:hint="default"/>
      </w:rPr>
    </w:lvl>
    <w:lvl w:ilvl="6" w:tplc="D088987E" w:tentative="1">
      <w:start w:val="1"/>
      <w:numFmt w:val="bullet"/>
      <w:lvlText w:val=""/>
      <w:lvlJc w:val="left"/>
      <w:pPr>
        <w:tabs>
          <w:tab w:val="num" w:pos="5040"/>
        </w:tabs>
        <w:ind w:left="5040" w:hanging="360"/>
      </w:pPr>
      <w:rPr>
        <w:rFonts w:ascii="Symbol" w:hAnsi="Symbol" w:hint="default"/>
      </w:rPr>
    </w:lvl>
    <w:lvl w:ilvl="7" w:tplc="977288FA" w:tentative="1">
      <w:start w:val="1"/>
      <w:numFmt w:val="bullet"/>
      <w:lvlText w:val="o"/>
      <w:lvlJc w:val="left"/>
      <w:pPr>
        <w:tabs>
          <w:tab w:val="num" w:pos="5760"/>
        </w:tabs>
        <w:ind w:left="5760" w:hanging="360"/>
      </w:pPr>
      <w:rPr>
        <w:rFonts w:ascii="Courier New" w:hAnsi="Courier New" w:cs="Courier New" w:hint="default"/>
      </w:rPr>
    </w:lvl>
    <w:lvl w:ilvl="8" w:tplc="7904129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4F01ED"/>
    <w:multiLevelType w:val="hybridMultilevel"/>
    <w:tmpl w:val="F7CC0E56"/>
    <w:lvl w:ilvl="0" w:tplc="FE602EE4">
      <w:start w:val="1"/>
      <w:numFmt w:val="bullet"/>
      <w:lvlText w:val=""/>
      <w:lvlJc w:val="left"/>
      <w:pPr>
        <w:tabs>
          <w:tab w:val="num" w:pos="284"/>
        </w:tabs>
        <w:ind w:left="720" w:hanging="607"/>
      </w:pPr>
      <w:rPr>
        <w:rFonts w:ascii="Symbol" w:hAnsi="Symbol" w:hint="default"/>
        <w:sz w:val="16"/>
        <w:szCs w:val="16"/>
      </w:rPr>
    </w:lvl>
    <w:lvl w:ilvl="1" w:tplc="4A5E5E2A">
      <w:start w:val="1"/>
      <w:numFmt w:val="bullet"/>
      <w:lvlText w:val="o"/>
      <w:lvlJc w:val="left"/>
      <w:pPr>
        <w:tabs>
          <w:tab w:val="num" w:pos="1440"/>
        </w:tabs>
        <w:ind w:left="1440" w:hanging="360"/>
      </w:pPr>
      <w:rPr>
        <w:rFonts w:ascii="Courier New" w:hAnsi="Courier New" w:cs="Courier New" w:hint="default"/>
      </w:rPr>
    </w:lvl>
    <w:lvl w:ilvl="2" w:tplc="FA589F00" w:tentative="1">
      <w:start w:val="1"/>
      <w:numFmt w:val="bullet"/>
      <w:lvlText w:val=""/>
      <w:lvlJc w:val="left"/>
      <w:pPr>
        <w:tabs>
          <w:tab w:val="num" w:pos="2160"/>
        </w:tabs>
        <w:ind w:left="2160" w:hanging="360"/>
      </w:pPr>
      <w:rPr>
        <w:rFonts w:ascii="Wingdings" w:hAnsi="Wingdings" w:hint="default"/>
      </w:rPr>
    </w:lvl>
    <w:lvl w:ilvl="3" w:tplc="47BEB228" w:tentative="1">
      <w:start w:val="1"/>
      <w:numFmt w:val="bullet"/>
      <w:lvlText w:val=""/>
      <w:lvlJc w:val="left"/>
      <w:pPr>
        <w:tabs>
          <w:tab w:val="num" w:pos="2880"/>
        </w:tabs>
        <w:ind w:left="2880" w:hanging="360"/>
      </w:pPr>
      <w:rPr>
        <w:rFonts w:ascii="Symbol" w:hAnsi="Symbol" w:hint="default"/>
      </w:rPr>
    </w:lvl>
    <w:lvl w:ilvl="4" w:tplc="50704F2E" w:tentative="1">
      <w:start w:val="1"/>
      <w:numFmt w:val="bullet"/>
      <w:lvlText w:val="o"/>
      <w:lvlJc w:val="left"/>
      <w:pPr>
        <w:tabs>
          <w:tab w:val="num" w:pos="3600"/>
        </w:tabs>
        <w:ind w:left="3600" w:hanging="360"/>
      </w:pPr>
      <w:rPr>
        <w:rFonts w:ascii="Courier New" w:hAnsi="Courier New" w:cs="Courier New" w:hint="default"/>
      </w:rPr>
    </w:lvl>
    <w:lvl w:ilvl="5" w:tplc="E7EE5192" w:tentative="1">
      <w:start w:val="1"/>
      <w:numFmt w:val="bullet"/>
      <w:lvlText w:val=""/>
      <w:lvlJc w:val="left"/>
      <w:pPr>
        <w:tabs>
          <w:tab w:val="num" w:pos="4320"/>
        </w:tabs>
        <w:ind w:left="4320" w:hanging="360"/>
      </w:pPr>
      <w:rPr>
        <w:rFonts w:ascii="Wingdings" w:hAnsi="Wingdings" w:hint="default"/>
      </w:rPr>
    </w:lvl>
    <w:lvl w:ilvl="6" w:tplc="D83606E4" w:tentative="1">
      <w:start w:val="1"/>
      <w:numFmt w:val="bullet"/>
      <w:lvlText w:val=""/>
      <w:lvlJc w:val="left"/>
      <w:pPr>
        <w:tabs>
          <w:tab w:val="num" w:pos="5040"/>
        </w:tabs>
        <w:ind w:left="5040" w:hanging="360"/>
      </w:pPr>
      <w:rPr>
        <w:rFonts w:ascii="Symbol" w:hAnsi="Symbol" w:hint="default"/>
      </w:rPr>
    </w:lvl>
    <w:lvl w:ilvl="7" w:tplc="C57A9650" w:tentative="1">
      <w:start w:val="1"/>
      <w:numFmt w:val="bullet"/>
      <w:lvlText w:val="o"/>
      <w:lvlJc w:val="left"/>
      <w:pPr>
        <w:tabs>
          <w:tab w:val="num" w:pos="5760"/>
        </w:tabs>
        <w:ind w:left="5760" w:hanging="360"/>
      </w:pPr>
      <w:rPr>
        <w:rFonts w:ascii="Courier New" w:hAnsi="Courier New" w:cs="Courier New" w:hint="default"/>
      </w:rPr>
    </w:lvl>
    <w:lvl w:ilvl="8" w:tplc="0B9E15B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A05AB"/>
    <w:multiLevelType w:val="hybridMultilevel"/>
    <w:tmpl w:val="D9484644"/>
    <w:lvl w:ilvl="0" w:tplc="6C405A50">
      <w:start w:val="1"/>
      <w:numFmt w:val="bullet"/>
      <w:lvlText w:val=""/>
      <w:lvlJc w:val="left"/>
      <w:pPr>
        <w:ind w:left="720" w:hanging="360"/>
      </w:pPr>
      <w:rPr>
        <w:rFonts w:ascii="Symbol" w:hAnsi="Symbol" w:hint="default"/>
      </w:rPr>
    </w:lvl>
    <w:lvl w:ilvl="1" w:tplc="35902D26" w:tentative="1">
      <w:start w:val="1"/>
      <w:numFmt w:val="bullet"/>
      <w:lvlText w:val="o"/>
      <w:lvlJc w:val="left"/>
      <w:pPr>
        <w:ind w:left="1440" w:hanging="360"/>
      </w:pPr>
      <w:rPr>
        <w:rFonts w:ascii="Courier New" w:hAnsi="Courier New" w:cs="Courier New" w:hint="default"/>
      </w:rPr>
    </w:lvl>
    <w:lvl w:ilvl="2" w:tplc="84E25D6C" w:tentative="1">
      <w:start w:val="1"/>
      <w:numFmt w:val="bullet"/>
      <w:lvlText w:val=""/>
      <w:lvlJc w:val="left"/>
      <w:pPr>
        <w:ind w:left="2160" w:hanging="360"/>
      </w:pPr>
      <w:rPr>
        <w:rFonts w:ascii="Wingdings" w:hAnsi="Wingdings" w:hint="default"/>
      </w:rPr>
    </w:lvl>
    <w:lvl w:ilvl="3" w:tplc="6C846E62" w:tentative="1">
      <w:start w:val="1"/>
      <w:numFmt w:val="bullet"/>
      <w:lvlText w:val=""/>
      <w:lvlJc w:val="left"/>
      <w:pPr>
        <w:ind w:left="2880" w:hanging="360"/>
      </w:pPr>
      <w:rPr>
        <w:rFonts w:ascii="Symbol" w:hAnsi="Symbol" w:hint="default"/>
      </w:rPr>
    </w:lvl>
    <w:lvl w:ilvl="4" w:tplc="27926D72" w:tentative="1">
      <w:start w:val="1"/>
      <w:numFmt w:val="bullet"/>
      <w:lvlText w:val="o"/>
      <w:lvlJc w:val="left"/>
      <w:pPr>
        <w:ind w:left="3600" w:hanging="360"/>
      </w:pPr>
      <w:rPr>
        <w:rFonts w:ascii="Courier New" w:hAnsi="Courier New" w:cs="Courier New" w:hint="default"/>
      </w:rPr>
    </w:lvl>
    <w:lvl w:ilvl="5" w:tplc="31168E40" w:tentative="1">
      <w:start w:val="1"/>
      <w:numFmt w:val="bullet"/>
      <w:lvlText w:val=""/>
      <w:lvlJc w:val="left"/>
      <w:pPr>
        <w:ind w:left="4320" w:hanging="360"/>
      </w:pPr>
      <w:rPr>
        <w:rFonts w:ascii="Wingdings" w:hAnsi="Wingdings" w:hint="default"/>
      </w:rPr>
    </w:lvl>
    <w:lvl w:ilvl="6" w:tplc="AD26048A" w:tentative="1">
      <w:start w:val="1"/>
      <w:numFmt w:val="bullet"/>
      <w:lvlText w:val=""/>
      <w:lvlJc w:val="left"/>
      <w:pPr>
        <w:ind w:left="5040" w:hanging="360"/>
      </w:pPr>
      <w:rPr>
        <w:rFonts w:ascii="Symbol" w:hAnsi="Symbol" w:hint="default"/>
      </w:rPr>
    </w:lvl>
    <w:lvl w:ilvl="7" w:tplc="724AED78" w:tentative="1">
      <w:start w:val="1"/>
      <w:numFmt w:val="bullet"/>
      <w:lvlText w:val="o"/>
      <w:lvlJc w:val="left"/>
      <w:pPr>
        <w:ind w:left="5760" w:hanging="360"/>
      </w:pPr>
      <w:rPr>
        <w:rFonts w:ascii="Courier New" w:hAnsi="Courier New" w:cs="Courier New" w:hint="default"/>
      </w:rPr>
    </w:lvl>
    <w:lvl w:ilvl="8" w:tplc="93049ED8" w:tentative="1">
      <w:start w:val="1"/>
      <w:numFmt w:val="bullet"/>
      <w:lvlText w:val=""/>
      <w:lvlJc w:val="left"/>
      <w:pPr>
        <w:ind w:left="6480" w:hanging="360"/>
      </w:pPr>
      <w:rPr>
        <w:rFonts w:ascii="Wingdings" w:hAnsi="Wingdings" w:hint="default"/>
      </w:rPr>
    </w:lvl>
  </w:abstractNum>
  <w:abstractNum w:abstractNumId="3" w15:restartNumberingAfterBreak="0">
    <w:nsid w:val="086B26DA"/>
    <w:multiLevelType w:val="hybridMultilevel"/>
    <w:tmpl w:val="5D9225BA"/>
    <w:lvl w:ilvl="0" w:tplc="6FD4ADBE">
      <w:start w:val="1"/>
      <w:numFmt w:val="bullet"/>
      <w:lvlText w:val=""/>
      <w:lvlJc w:val="left"/>
      <w:pPr>
        <w:ind w:left="720" w:hanging="360"/>
      </w:pPr>
      <w:rPr>
        <w:rFonts w:ascii="Symbol" w:hAnsi="Symbol" w:hint="default"/>
      </w:rPr>
    </w:lvl>
    <w:lvl w:ilvl="1" w:tplc="FF14422C" w:tentative="1">
      <w:start w:val="1"/>
      <w:numFmt w:val="bullet"/>
      <w:lvlText w:val="o"/>
      <w:lvlJc w:val="left"/>
      <w:pPr>
        <w:ind w:left="1440" w:hanging="360"/>
      </w:pPr>
      <w:rPr>
        <w:rFonts w:ascii="Courier New" w:hAnsi="Courier New" w:cs="Courier New" w:hint="default"/>
      </w:rPr>
    </w:lvl>
    <w:lvl w:ilvl="2" w:tplc="131EA726" w:tentative="1">
      <w:start w:val="1"/>
      <w:numFmt w:val="bullet"/>
      <w:lvlText w:val=""/>
      <w:lvlJc w:val="left"/>
      <w:pPr>
        <w:ind w:left="2160" w:hanging="360"/>
      </w:pPr>
      <w:rPr>
        <w:rFonts w:ascii="Wingdings" w:hAnsi="Wingdings" w:hint="default"/>
      </w:rPr>
    </w:lvl>
    <w:lvl w:ilvl="3" w:tplc="FE8842E2" w:tentative="1">
      <w:start w:val="1"/>
      <w:numFmt w:val="bullet"/>
      <w:lvlText w:val=""/>
      <w:lvlJc w:val="left"/>
      <w:pPr>
        <w:ind w:left="2880" w:hanging="360"/>
      </w:pPr>
      <w:rPr>
        <w:rFonts w:ascii="Symbol" w:hAnsi="Symbol" w:hint="default"/>
      </w:rPr>
    </w:lvl>
    <w:lvl w:ilvl="4" w:tplc="22FC7A66" w:tentative="1">
      <w:start w:val="1"/>
      <w:numFmt w:val="bullet"/>
      <w:lvlText w:val="o"/>
      <w:lvlJc w:val="left"/>
      <w:pPr>
        <w:ind w:left="3600" w:hanging="360"/>
      </w:pPr>
      <w:rPr>
        <w:rFonts w:ascii="Courier New" w:hAnsi="Courier New" w:cs="Courier New" w:hint="default"/>
      </w:rPr>
    </w:lvl>
    <w:lvl w:ilvl="5" w:tplc="FEB03DFC" w:tentative="1">
      <w:start w:val="1"/>
      <w:numFmt w:val="bullet"/>
      <w:lvlText w:val=""/>
      <w:lvlJc w:val="left"/>
      <w:pPr>
        <w:ind w:left="4320" w:hanging="360"/>
      </w:pPr>
      <w:rPr>
        <w:rFonts w:ascii="Wingdings" w:hAnsi="Wingdings" w:hint="default"/>
      </w:rPr>
    </w:lvl>
    <w:lvl w:ilvl="6" w:tplc="73DEA9E2" w:tentative="1">
      <w:start w:val="1"/>
      <w:numFmt w:val="bullet"/>
      <w:lvlText w:val=""/>
      <w:lvlJc w:val="left"/>
      <w:pPr>
        <w:ind w:left="5040" w:hanging="360"/>
      </w:pPr>
      <w:rPr>
        <w:rFonts w:ascii="Symbol" w:hAnsi="Symbol" w:hint="default"/>
      </w:rPr>
    </w:lvl>
    <w:lvl w:ilvl="7" w:tplc="DEB0BBA2" w:tentative="1">
      <w:start w:val="1"/>
      <w:numFmt w:val="bullet"/>
      <w:lvlText w:val="o"/>
      <w:lvlJc w:val="left"/>
      <w:pPr>
        <w:ind w:left="5760" w:hanging="360"/>
      </w:pPr>
      <w:rPr>
        <w:rFonts w:ascii="Courier New" w:hAnsi="Courier New" w:cs="Courier New" w:hint="default"/>
      </w:rPr>
    </w:lvl>
    <w:lvl w:ilvl="8" w:tplc="D0B4209A" w:tentative="1">
      <w:start w:val="1"/>
      <w:numFmt w:val="bullet"/>
      <w:lvlText w:val=""/>
      <w:lvlJc w:val="left"/>
      <w:pPr>
        <w:ind w:left="6480" w:hanging="360"/>
      </w:pPr>
      <w:rPr>
        <w:rFonts w:ascii="Wingdings" w:hAnsi="Wingdings" w:hint="default"/>
      </w:rPr>
    </w:lvl>
  </w:abstractNum>
  <w:abstractNum w:abstractNumId="4" w15:restartNumberingAfterBreak="0">
    <w:nsid w:val="08F1369E"/>
    <w:multiLevelType w:val="hybridMultilevel"/>
    <w:tmpl w:val="6BEE202E"/>
    <w:lvl w:ilvl="0" w:tplc="5DBA1546">
      <w:start w:val="1"/>
      <w:numFmt w:val="decimal"/>
      <w:lvlText w:val="%1."/>
      <w:lvlJc w:val="left"/>
      <w:pPr>
        <w:tabs>
          <w:tab w:val="num" w:pos="360"/>
        </w:tabs>
        <w:ind w:left="360" w:hanging="360"/>
      </w:pPr>
    </w:lvl>
    <w:lvl w:ilvl="1" w:tplc="90E2BC56" w:tentative="1">
      <w:start w:val="1"/>
      <w:numFmt w:val="lowerLetter"/>
      <w:lvlText w:val="%2."/>
      <w:lvlJc w:val="left"/>
      <w:pPr>
        <w:tabs>
          <w:tab w:val="num" w:pos="1080"/>
        </w:tabs>
        <w:ind w:left="1080" w:hanging="360"/>
      </w:pPr>
    </w:lvl>
    <w:lvl w:ilvl="2" w:tplc="CA547C52" w:tentative="1">
      <w:start w:val="1"/>
      <w:numFmt w:val="lowerRoman"/>
      <w:lvlText w:val="%3."/>
      <w:lvlJc w:val="right"/>
      <w:pPr>
        <w:tabs>
          <w:tab w:val="num" w:pos="1800"/>
        </w:tabs>
        <w:ind w:left="1800" w:hanging="180"/>
      </w:pPr>
    </w:lvl>
    <w:lvl w:ilvl="3" w:tplc="F73C7ACC" w:tentative="1">
      <w:start w:val="1"/>
      <w:numFmt w:val="decimal"/>
      <w:lvlText w:val="%4."/>
      <w:lvlJc w:val="left"/>
      <w:pPr>
        <w:tabs>
          <w:tab w:val="num" w:pos="2520"/>
        </w:tabs>
        <w:ind w:left="2520" w:hanging="360"/>
      </w:pPr>
    </w:lvl>
    <w:lvl w:ilvl="4" w:tplc="56D23754" w:tentative="1">
      <w:start w:val="1"/>
      <w:numFmt w:val="lowerLetter"/>
      <w:lvlText w:val="%5."/>
      <w:lvlJc w:val="left"/>
      <w:pPr>
        <w:tabs>
          <w:tab w:val="num" w:pos="3240"/>
        </w:tabs>
        <w:ind w:left="3240" w:hanging="360"/>
      </w:pPr>
    </w:lvl>
    <w:lvl w:ilvl="5" w:tplc="F9E43E3E" w:tentative="1">
      <w:start w:val="1"/>
      <w:numFmt w:val="lowerRoman"/>
      <w:lvlText w:val="%6."/>
      <w:lvlJc w:val="right"/>
      <w:pPr>
        <w:tabs>
          <w:tab w:val="num" w:pos="3960"/>
        </w:tabs>
        <w:ind w:left="3960" w:hanging="180"/>
      </w:pPr>
    </w:lvl>
    <w:lvl w:ilvl="6" w:tplc="65784B64" w:tentative="1">
      <w:start w:val="1"/>
      <w:numFmt w:val="decimal"/>
      <w:lvlText w:val="%7."/>
      <w:lvlJc w:val="left"/>
      <w:pPr>
        <w:tabs>
          <w:tab w:val="num" w:pos="4680"/>
        </w:tabs>
        <w:ind w:left="4680" w:hanging="360"/>
      </w:pPr>
    </w:lvl>
    <w:lvl w:ilvl="7" w:tplc="CB868832" w:tentative="1">
      <w:start w:val="1"/>
      <w:numFmt w:val="lowerLetter"/>
      <w:lvlText w:val="%8."/>
      <w:lvlJc w:val="left"/>
      <w:pPr>
        <w:tabs>
          <w:tab w:val="num" w:pos="5400"/>
        </w:tabs>
        <w:ind w:left="5400" w:hanging="360"/>
      </w:pPr>
    </w:lvl>
    <w:lvl w:ilvl="8" w:tplc="5CCA1DA8" w:tentative="1">
      <w:start w:val="1"/>
      <w:numFmt w:val="lowerRoman"/>
      <w:lvlText w:val="%9."/>
      <w:lvlJc w:val="right"/>
      <w:pPr>
        <w:tabs>
          <w:tab w:val="num" w:pos="6120"/>
        </w:tabs>
        <w:ind w:left="6120" w:hanging="180"/>
      </w:pPr>
    </w:lvl>
  </w:abstractNum>
  <w:abstractNum w:abstractNumId="5" w15:restartNumberingAfterBreak="0">
    <w:nsid w:val="0A662BD2"/>
    <w:multiLevelType w:val="hybridMultilevel"/>
    <w:tmpl w:val="0FFCA9A0"/>
    <w:lvl w:ilvl="0" w:tplc="EE609CF6">
      <w:start w:val="1"/>
      <w:numFmt w:val="bullet"/>
      <w:lvlText w:val=""/>
      <w:lvlJc w:val="left"/>
      <w:pPr>
        <w:tabs>
          <w:tab w:val="num" w:pos="720"/>
        </w:tabs>
        <w:ind w:left="720" w:hanging="360"/>
      </w:pPr>
      <w:rPr>
        <w:rFonts w:ascii="Symbol" w:hAnsi="Symbol" w:hint="default"/>
      </w:rPr>
    </w:lvl>
    <w:lvl w:ilvl="1" w:tplc="14F080C0">
      <w:start w:val="1"/>
      <w:numFmt w:val="bullet"/>
      <w:lvlText w:val="o"/>
      <w:lvlJc w:val="left"/>
      <w:pPr>
        <w:tabs>
          <w:tab w:val="num" w:pos="1440"/>
        </w:tabs>
        <w:ind w:left="1440" w:hanging="360"/>
      </w:pPr>
      <w:rPr>
        <w:rFonts w:ascii="Courier New" w:hAnsi="Courier New" w:cs="Courier New" w:hint="default"/>
      </w:rPr>
    </w:lvl>
    <w:lvl w:ilvl="2" w:tplc="D23E54B0" w:tentative="1">
      <w:start w:val="1"/>
      <w:numFmt w:val="bullet"/>
      <w:lvlText w:val=""/>
      <w:lvlJc w:val="left"/>
      <w:pPr>
        <w:tabs>
          <w:tab w:val="num" w:pos="2160"/>
        </w:tabs>
        <w:ind w:left="2160" w:hanging="360"/>
      </w:pPr>
      <w:rPr>
        <w:rFonts w:ascii="Wingdings" w:hAnsi="Wingdings" w:hint="default"/>
      </w:rPr>
    </w:lvl>
    <w:lvl w:ilvl="3" w:tplc="3CA02FAC" w:tentative="1">
      <w:start w:val="1"/>
      <w:numFmt w:val="bullet"/>
      <w:lvlText w:val=""/>
      <w:lvlJc w:val="left"/>
      <w:pPr>
        <w:tabs>
          <w:tab w:val="num" w:pos="2880"/>
        </w:tabs>
        <w:ind w:left="2880" w:hanging="360"/>
      </w:pPr>
      <w:rPr>
        <w:rFonts w:ascii="Symbol" w:hAnsi="Symbol" w:hint="default"/>
      </w:rPr>
    </w:lvl>
    <w:lvl w:ilvl="4" w:tplc="20CA6230" w:tentative="1">
      <w:start w:val="1"/>
      <w:numFmt w:val="bullet"/>
      <w:lvlText w:val="o"/>
      <w:lvlJc w:val="left"/>
      <w:pPr>
        <w:tabs>
          <w:tab w:val="num" w:pos="3600"/>
        </w:tabs>
        <w:ind w:left="3600" w:hanging="360"/>
      </w:pPr>
      <w:rPr>
        <w:rFonts w:ascii="Courier New" w:hAnsi="Courier New" w:cs="Courier New" w:hint="default"/>
      </w:rPr>
    </w:lvl>
    <w:lvl w:ilvl="5" w:tplc="45182982" w:tentative="1">
      <w:start w:val="1"/>
      <w:numFmt w:val="bullet"/>
      <w:lvlText w:val=""/>
      <w:lvlJc w:val="left"/>
      <w:pPr>
        <w:tabs>
          <w:tab w:val="num" w:pos="4320"/>
        </w:tabs>
        <w:ind w:left="4320" w:hanging="360"/>
      </w:pPr>
      <w:rPr>
        <w:rFonts w:ascii="Wingdings" w:hAnsi="Wingdings" w:hint="default"/>
      </w:rPr>
    </w:lvl>
    <w:lvl w:ilvl="6" w:tplc="BE80B708" w:tentative="1">
      <w:start w:val="1"/>
      <w:numFmt w:val="bullet"/>
      <w:lvlText w:val=""/>
      <w:lvlJc w:val="left"/>
      <w:pPr>
        <w:tabs>
          <w:tab w:val="num" w:pos="5040"/>
        </w:tabs>
        <w:ind w:left="5040" w:hanging="360"/>
      </w:pPr>
      <w:rPr>
        <w:rFonts w:ascii="Symbol" w:hAnsi="Symbol" w:hint="default"/>
      </w:rPr>
    </w:lvl>
    <w:lvl w:ilvl="7" w:tplc="23583BD2" w:tentative="1">
      <w:start w:val="1"/>
      <w:numFmt w:val="bullet"/>
      <w:lvlText w:val="o"/>
      <w:lvlJc w:val="left"/>
      <w:pPr>
        <w:tabs>
          <w:tab w:val="num" w:pos="5760"/>
        </w:tabs>
        <w:ind w:left="5760" w:hanging="360"/>
      </w:pPr>
      <w:rPr>
        <w:rFonts w:ascii="Courier New" w:hAnsi="Courier New" w:cs="Courier New" w:hint="default"/>
      </w:rPr>
    </w:lvl>
    <w:lvl w:ilvl="8" w:tplc="6C2E8C5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9B7BAE"/>
    <w:multiLevelType w:val="hybridMultilevel"/>
    <w:tmpl w:val="4F4214B2"/>
    <w:lvl w:ilvl="0" w:tplc="2514EF1C">
      <w:start w:val="1"/>
      <w:numFmt w:val="bullet"/>
      <w:lvlText w:val=""/>
      <w:lvlJc w:val="left"/>
      <w:pPr>
        <w:ind w:left="720" w:hanging="360"/>
      </w:pPr>
      <w:rPr>
        <w:rFonts w:ascii="Symbol" w:hAnsi="Symbol" w:hint="default"/>
      </w:rPr>
    </w:lvl>
    <w:lvl w:ilvl="1" w:tplc="C742B930" w:tentative="1">
      <w:start w:val="1"/>
      <w:numFmt w:val="bullet"/>
      <w:lvlText w:val="o"/>
      <w:lvlJc w:val="left"/>
      <w:pPr>
        <w:ind w:left="1440" w:hanging="360"/>
      </w:pPr>
      <w:rPr>
        <w:rFonts w:ascii="Courier New" w:hAnsi="Courier New" w:cs="Courier New" w:hint="default"/>
      </w:rPr>
    </w:lvl>
    <w:lvl w:ilvl="2" w:tplc="DCBEEFBC" w:tentative="1">
      <w:start w:val="1"/>
      <w:numFmt w:val="bullet"/>
      <w:lvlText w:val=""/>
      <w:lvlJc w:val="left"/>
      <w:pPr>
        <w:ind w:left="2160" w:hanging="360"/>
      </w:pPr>
      <w:rPr>
        <w:rFonts w:ascii="Wingdings" w:hAnsi="Wingdings" w:hint="default"/>
      </w:rPr>
    </w:lvl>
    <w:lvl w:ilvl="3" w:tplc="8A2AEA78" w:tentative="1">
      <w:start w:val="1"/>
      <w:numFmt w:val="bullet"/>
      <w:lvlText w:val=""/>
      <w:lvlJc w:val="left"/>
      <w:pPr>
        <w:ind w:left="2880" w:hanging="360"/>
      </w:pPr>
      <w:rPr>
        <w:rFonts w:ascii="Symbol" w:hAnsi="Symbol" w:hint="default"/>
      </w:rPr>
    </w:lvl>
    <w:lvl w:ilvl="4" w:tplc="90D84514" w:tentative="1">
      <w:start w:val="1"/>
      <w:numFmt w:val="bullet"/>
      <w:lvlText w:val="o"/>
      <w:lvlJc w:val="left"/>
      <w:pPr>
        <w:ind w:left="3600" w:hanging="360"/>
      </w:pPr>
      <w:rPr>
        <w:rFonts w:ascii="Courier New" w:hAnsi="Courier New" w:cs="Courier New" w:hint="default"/>
      </w:rPr>
    </w:lvl>
    <w:lvl w:ilvl="5" w:tplc="81CCCFD8" w:tentative="1">
      <w:start w:val="1"/>
      <w:numFmt w:val="bullet"/>
      <w:lvlText w:val=""/>
      <w:lvlJc w:val="left"/>
      <w:pPr>
        <w:ind w:left="4320" w:hanging="360"/>
      </w:pPr>
      <w:rPr>
        <w:rFonts w:ascii="Wingdings" w:hAnsi="Wingdings" w:hint="default"/>
      </w:rPr>
    </w:lvl>
    <w:lvl w:ilvl="6" w:tplc="1E723D2E" w:tentative="1">
      <w:start w:val="1"/>
      <w:numFmt w:val="bullet"/>
      <w:lvlText w:val=""/>
      <w:lvlJc w:val="left"/>
      <w:pPr>
        <w:ind w:left="5040" w:hanging="360"/>
      </w:pPr>
      <w:rPr>
        <w:rFonts w:ascii="Symbol" w:hAnsi="Symbol" w:hint="default"/>
      </w:rPr>
    </w:lvl>
    <w:lvl w:ilvl="7" w:tplc="9C9C78CC" w:tentative="1">
      <w:start w:val="1"/>
      <w:numFmt w:val="bullet"/>
      <w:lvlText w:val="o"/>
      <w:lvlJc w:val="left"/>
      <w:pPr>
        <w:ind w:left="5760" w:hanging="360"/>
      </w:pPr>
      <w:rPr>
        <w:rFonts w:ascii="Courier New" w:hAnsi="Courier New" w:cs="Courier New" w:hint="default"/>
      </w:rPr>
    </w:lvl>
    <w:lvl w:ilvl="8" w:tplc="C8842CFC" w:tentative="1">
      <w:start w:val="1"/>
      <w:numFmt w:val="bullet"/>
      <w:lvlText w:val=""/>
      <w:lvlJc w:val="left"/>
      <w:pPr>
        <w:ind w:left="6480" w:hanging="360"/>
      </w:pPr>
      <w:rPr>
        <w:rFonts w:ascii="Wingdings" w:hAnsi="Wingdings" w:hint="default"/>
      </w:rPr>
    </w:lvl>
  </w:abstractNum>
  <w:abstractNum w:abstractNumId="7" w15:restartNumberingAfterBreak="0">
    <w:nsid w:val="158000A1"/>
    <w:multiLevelType w:val="hybridMultilevel"/>
    <w:tmpl w:val="5E1CCDC4"/>
    <w:lvl w:ilvl="0" w:tplc="DD020FB4">
      <w:start w:val="1"/>
      <w:numFmt w:val="bullet"/>
      <w:lvlText w:val=""/>
      <w:lvlJc w:val="left"/>
      <w:pPr>
        <w:tabs>
          <w:tab w:val="num" w:pos="720"/>
        </w:tabs>
        <w:ind w:left="720" w:hanging="360"/>
      </w:pPr>
      <w:rPr>
        <w:rFonts w:ascii="Symbol" w:hAnsi="Symbol" w:hint="default"/>
      </w:rPr>
    </w:lvl>
    <w:lvl w:ilvl="1" w:tplc="E38E80E0">
      <w:start w:val="1"/>
      <w:numFmt w:val="bullet"/>
      <w:lvlText w:val="o"/>
      <w:lvlJc w:val="left"/>
      <w:pPr>
        <w:tabs>
          <w:tab w:val="num" w:pos="1440"/>
        </w:tabs>
        <w:ind w:left="1440" w:hanging="360"/>
      </w:pPr>
      <w:rPr>
        <w:rFonts w:ascii="Courier New" w:hAnsi="Courier New" w:cs="Courier New" w:hint="default"/>
      </w:rPr>
    </w:lvl>
    <w:lvl w:ilvl="2" w:tplc="B0961C68">
      <w:start w:val="1"/>
      <w:numFmt w:val="bullet"/>
      <w:lvlText w:val=""/>
      <w:lvlJc w:val="left"/>
      <w:pPr>
        <w:tabs>
          <w:tab w:val="num" w:pos="2160"/>
        </w:tabs>
        <w:ind w:left="2160" w:hanging="360"/>
      </w:pPr>
      <w:rPr>
        <w:rFonts w:ascii="Symbol" w:hAnsi="Symbol" w:hint="default"/>
      </w:rPr>
    </w:lvl>
    <w:lvl w:ilvl="3" w:tplc="343A090C">
      <w:start w:val="1"/>
      <w:numFmt w:val="bullet"/>
      <w:lvlText w:val=""/>
      <w:lvlJc w:val="left"/>
      <w:pPr>
        <w:tabs>
          <w:tab w:val="num" w:pos="2880"/>
        </w:tabs>
        <w:ind w:left="2880" w:hanging="360"/>
      </w:pPr>
      <w:rPr>
        <w:rFonts w:ascii="Symbol" w:hAnsi="Symbol" w:hint="default"/>
      </w:rPr>
    </w:lvl>
    <w:lvl w:ilvl="4" w:tplc="8B34D2EA" w:tentative="1">
      <w:start w:val="1"/>
      <w:numFmt w:val="bullet"/>
      <w:lvlText w:val="o"/>
      <w:lvlJc w:val="left"/>
      <w:pPr>
        <w:tabs>
          <w:tab w:val="num" w:pos="3600"/>
        </w:tabs>
        <w:ind w:left="3600" w:hanging="360"/>
      </w:pPr>
      <w:rPr>
        <w:rFonts w:ascii="Courier New" w:hAnsi="Courier New" w:cs="Courier New" w:hint="default"/>
      </w:rPr>
    </w:lvl>
    <w:lvl w:ilvl="5" w:tplc="0F14DD48" w:tentative="1">
      <w:start w:val="1"/>
      <w:numFmt w:val="bullet"/>
      <w:lvlText w:val=""/>
      <w:lvlJc w:val="left"/>
      <w:pPr>
        <w:tabs>
          <w:tab w:val="num" w:pos="4320"/>
        </w:tabs>
        <w:ind w:left="4320" w:hanging="360"/>
      </w:pPr>
      <w:rPr>
        <w:rFonts w:ascii="Wingdings" w:hAnsi="Wingdings" w:hint="default"/>
      </w:rPr>
    </w:lvl>
    <w:lvl w:ilvl="6" w:tplc="A728160C" w:tentative="1">
      <w:start w:val="1"/>
      <w:numFmt w:val="bullet"/>
      <w:lvlText w:val=""/>
      <w:lvlJc w:val="left"/>
      <w:pPr>
        <w:tabs>
          <w:tab w:val="num" w:pos="5040"/>
        </w:tabs>
        <w:ind w:left="5040" w:hanging="360"/>
      </w:pPr>
      <w:rPr>
        <w:rFonts w:ascii="Symbol" w:hAnsi="Symbol" w:hint="default"/>
      </w:rPr>
    </w:lvl>
    <w:lvl w:ilvl="7" w:tplc="0C128192" w:tentative="1">
      <w:start w:val="1"/>
      <w:numFmt w:val="bullet"/>
      <w:lvlText w:val="o"/>
      <w:lvlJc w:val="left"/>
      <w:pPr>
        <w:tabs>
          <w:tab w:val="num" w:pos="5760"/>
        </w:tabs>
        <w:ind w:left="5760" w:hanging="360"/>
      </w:pPr>
      <w:rPr>
        <w:rFonts w:ascii="Courier New" w:hAnsi="Courier New" w:cs="Courier New" w:hint="default"/>
      </w:rPr>
    </w:lvl>
    <w:lvl w:ilvl="8" w:tplc="43C8AEB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DD3F82"/>
    <w:multiLevelType w:val="hybridMultilevel"/>
    <w:tmpl w:val="2AD20ED6"/>
    <w:lvl w:ilvl="0" w:tplc="3DCAF53C">
      <w:start w:val="1"/>
      <w:numFmt w:val="bullet"/>
      <w:lvlText w:val=""/>
      <w:lvlJc w:val="left"/>
      <w:pPr>
        <w:tabs>
          <w:tab w:val="num" w:pos="720"/>
        </w:tabs>
        <w:ind w:left="720" w:hanging="360"/>
      </w:pPr>
      <w:rPr>
        <w:rFonts w:ascii="Symbol" w:hAnsi="Symbol" w:hint="default"/>
      </w:rPr>
    </w:lvl>
    <w:lvl w:ilvl="1" w:tplc="B8344DB6" w:tentative="1">
      <w:start w:val="1"/>
      <w:numFmt w:val="bullet"/>
      <w:lvlText w:val="o"/>
      <w:lvlJc w:val="left"/>
      <w:pPr>
        <w:tabs>
          <w:tab w:val="num" w:pos="1440"/>
        </w:tabs>
        <w:ind w:left="1440" w:hanging="360"/>
      </w:pPr>
      <w:rPr>
        <w:rFonts w:ascii="Courier New" w:hAnsi="Courier New" w:hint="default"/>
      </w:rPr>
    </w:lvl>
    <w:lvl w:ilvl="2" w:tplc="A0182A86" w:tentative="1">
      <w:start w:val="1"/>
      <w:numFmt w:val="bullet"/>
      <w:lvlText w:val=""/>
      <w:lvlJc w:val="left"/>
      <w:pPr>
        <w:tabs>
          <w:tab w:val="num" w:pos="2160"/>
        </w:tabs>
        <w:ind w:left="2160" w:hanging="360"/>
      </w:pPr>
      <w:rPr>
        <w:rFonts w:ascii="Wingdings" w:hAnsi="Wingdings" w:hint="default"/>
      </w:rPr>
    </w:lvl>
    <w:lvl w:ilvl="3" w:tplc="E3A61B84" w:tentative="1">
      <w:start w:val="1"/>
      <w:numFmt w:val="bullet"/>
      <w:lvlText w:val=""/>
      <w:lvlJc w:val="left"/>
      <w:pPr>
        <w:tabs>
          <w:tab w:val="num" w:pos="2880"/>
        </w:tabs>
        <w:ind w:left="2880" w:hanging="360"/>
      </w:pPr>
      <w:rPr>
        <w:rFonts w:ascii="Symbol" w:hAnsi="Symbol" w:hint="default"/>
      </w:rPr>
    </w:lvl>
    <w:lvl w:ilvl="4" w:tplc="15DE24FC" w:tentative="1">
      <w:start w:val="1"/>
      <w:numFmt w:val="bullet"/>
      <w:lvlText w:val="o"/>
      <w:lvlJc w:val="left"/>
      <w:pPr>
        <w:tabs>
          <w:tab w:val="num" w:pos="3600"/>
        </w:tabs>
        <w:ind w:left="3600" w:hanging="360"/>
      </w:pPr>
      <w:rPr>
        <w:rFonts w:ascii="Courier New" w:hAnsi="Courier New" w:hint="default"/>
      </w:rPr>
    </w:lvl>
    <w:lvl w:ilvl="5" w:tplc="3DE26594" w:tentative="1">
      <w:start w:val="1"/>
      <w:numFmt w:val="bullet"/>
      <w:lvlText w:val=""/>
      <w:lvlJc w:val="left"/>
      <w:pPr>
        <w:tabs>
          <w:tab w:val="num" w:pos="4320"/>
        </w:tabs>
        <w:ind w:left="4320" w:hanging="360"/>
      </w:pPr>
      <w:rPr>
        <w:rFonts w:ascii="Wingdings" w:hAnsi="Wingdings" w:hint="default"/>
      </w:rPr>
    </w:lvl>
    <w:lvl w:ilvl="6" w:tplc="4776CF1A" w:tentative="1">
      <w:start w:val="1"/>
      <w:numFmt w:val="bullet"/>
      <w:lvlText w:val=""/>
      <w:lvlJc w:val="left"/>
      <w:pPr>
        <w:tabs>
          <w:tab w:val="num" w:pos="5040"/>
        </w:tabs>
        <w:ind w:left="5040" w:hanging="360"/>
      </w:pPr>
      <w:rPr>
        <w:rFonts w:ascii="Symbol" w:hAnsi="Symbol" w:hint="default"/>
      </w:rPr>
    </w:lvl>
    <w:lvl w:ilvl="7" w:tplc="B7663698" w:tentative="1">
      <w:start w:val="1"/>
      <w:numFmt w:val="bullet"/>
      <w:lvlText w:val="o"/>
      <w:lvlJc w:val="left"/>
      <w:pPr>
        <w:tabs>
          <w:tab w:val="num" w:pos="5760"/>
        </w:tabs>
        <w:ind w:left="5760" w:hanging="360"/>
      </w:pPr>
      <w:rPr>
        <w:rFonts w:ascii="Courier New" w:hAnsi="Courier New" w:hint="default"/>
      </w:rPr>
    </w:lvl>
    <w:lvl w:ilvl="8" w:tplc="BB8C69D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9E62C6"/>
    <w:multiLevelType w:val="hybridMultilevel"/>
    <w:tmpl w:val="0CE654A2"/>
    <w:lvl w:ilvl="0" w:tplc="4510D79C">
      <w:start w:val="1"/>
      <w:numFmt w:val="bullet"/>
      <w:lvlText w:val=""/>
      <w:lvlJc w:val="left"/>
      <w:pPr>
        <w:ind w:left="720" w:hanging="360"/>
      </w:pPr>
      <w:rPr>
        <w:rFonts w:ascii="Symbol" w:hAnsi="Symbol" w:hint="default"/>
      </w:rPr>
    </w:lvl>
    <w:lvl w:ilvl="1" w:tplc="331E59D2" w:tentative="1">
      <w:start w:val="1"/>
      <w:numFmt w:val="bullet"/>
      <w:lvlText w:val="o"/>
      <w:lvlJc w:val="left"/>
      <w:pPr>
        <w:ind w:left="1440" w:hanging="360"/>
      </w:pPr>
      <w:rPr>
        <w:rFonts w:ascii="Courier New" w:hAnsi="Courier New" w:cs="Courier New" w:hint="default"/>
      </w:rPr>
    </w:lvl>
    <w:lvl w:ilvl="2" w:tplc="626680D4" w:tentative="1">
      <w:start w:val="1"/>
      <w:numFmt w:val="bullet"/>
      <w:lvlText w:val=""/>
      <w:lvlJc w:val="left"/>
      <w:pPr>
        <w:ind w:left="2160" w:hanging="360"/>
      </w:pPr>
      <w:rPr>
        <w:rFonts w:ascii="Wingdings" w:hAnsi="Wingdings" w:hint="default"/>
      </w:rPr>
    </w:lvl>
    <w:lvl w:ilvl="3" w:tplc="CDB41F2E" w:tentative="1">
      <w:start w:val="1"/>
      <w:numFmt w:val="bullet"/>
      <w:lvlText w:val=""/>
      <w:lvlJc w:val="left"/>
      <w:pPr>
        <w:ind w:left="2880" w:hanging="360"/>
      </w:pPr>
      <w:rPr>
        <w:rFonts w:ascii="Symbol" w:hAnsi="Symbol" w:hint="default"/>
      </w:rPr>
    </w:lvl>
    <w:lvl w:ilvl="4" w:tplc="9CD2C3D6" w:tentative="1">
      <w:start w:val="1"/>
      <w:numFmt w:val="bullet"/>
      <w:lvlText w:val="o"/>
      <w:lvlJc w:val="left"/>
      <w:pPr>
        <w:ind w:left="3600" w:hanging="360"/>
      </w:pPr>
      <w:rPr>
        <w:rFonts w:ascii="Courier New" w:hAnsi="Courier New" w:cs="Courier New" w:hint="default"/>
      </w:rPr>
    </w:lvl>
    <w:lvl w:ilvl="5" w:tplc="7BF029C2" w:tentative="1">
      <w:start w:val="1"/>
      <w:numFmt w:val="bullet"/>
      <w:lvlText w:val=""/>
      <w:lvlJc w:val="left"/>
      <w:pPr>
        <w:ind w:left="4320" w:hanging="360"/>
      </w:pPr>
      <w:rPr>
        <w:rFonts w:ascii="Wingdings" w:hAnsi="Wingdings" w:hint="default"/>
      </w:rPr>
    </w:lvl>
    <w:lvl w:ilvl="6" w:tplc="69CA035A" w:tentative="1">
      <w:start w:val="1"/>
      <w:numFmt w:val="bullet"/>
      <w:lvlText w:val=""/>
      <w:lvlJc w:val="left"/>
      <w:pPr>
        <w:ind w:left="5040" w:hanging="360"/>
      </w:pPr>
      <w:rPr>
        <w:rFonts w:ascii="Symbol" w:hAnsi="Symbol" w:hint="default"/>
      </w:rPr>
    </w:lvl>
    <w:lvl w:ilvl="7" w:tplc="04B4CEFC" w:tentative="1">
      <w:start w:val="1"/>
      <w:numFmt w:val="bullet"/>
      <w:lvlText w:val="o"/>
      <w:lvlJc w:val="left"/>
      <w:pPr>
        <w:ind w:left="5760" w:hanging="360"/>
      </w:pPr>
      <w:rPr>
        <w:rFonts w:ascii="Courier New" w:hAnsi="Courier New" w:cs="Courier New" w:hint="default"/>
      </w:rPr>
    </w:lvl>
    <w:lvl w:ilvl="8" w:tplc="1CBA8318" w:tentative="1">
      <w:start w:val="1"/>
      <w:numFmt w:val="bullet"/>
      <w:lvlText w:val=""/>
      <w:lvlJc w:val="left"/>
      <w:pPr>
        <w:ind w:left="6480" w:hanging="360"/>
      </w:pPr>
      <w:rPr>
        <w:rFonts w:ascii="Wingdings" w:hAnsi="Wingdings" w:hint="default"/>
      </w:rPr>
    </w:lvl>
  </w:abstractNum>
  <w:abstractNum w:abstractNumId="10" w15:restartNumberingAfterBreak="0">
    <w:nsid w:val="25DD52E9"/>
    <w:multiLevelType w:val="hybridMultilevel"/>
    <w:tmpl w:val="1BAE5DA0"/>
    <w:lvl w:ilvl="0" w:tplc="A956B5F4">
      <w:start w:val="1"/>
      <w:numFmt w:val="bullet"/>
      <w:pStyle w:val="Bullets"/>
      <w:lvlText w:val=""/>
      <w:lvlJc w:val="left"/>
      <w:pPr>
        <w:tabs>
          <w:tab w:val="num" w:pos="1080"/>
        </w:tabs>
        <w:ind w:left="1080" w:hanging="360"/>
      </w:pPr>
      <w:rPr>
        <w:rFonts w:ascii="Symbol" w:hAnsi="Symbol" w:hint="default"/>
      </w:rPr>
    </w:lvl>
    <w:lvl w:ilvl="1" w:tplc="E8EADF0E" w:tentative="1">
      <w:start w:val="1"/>
      <w:numFmt w:val="bullet"/>
      <w:lvlText w:val="o"/>
      <w:lvlJc w:val="left"/>
      <w:pPr>
        <w:tabs>
          <w:tab w:val="num" w:pos="1440"/>
        </w:tabs>
        <w:ind w:left="1440" w:hanging="360"/>
      </w:pPr>
      <w:rPr>
        <w:rFonts w:ascii="Courier New" w:hAnsi="Courier New" w:cs="Courier New" w:hint="default"/>
      </w:rPr>
    </w:lvl>
    <w:lvl w:ilvl="2" w:tplc="D92C1396" w:tentative="1">
      <w:start w:val="1"/>
      <w:numFmt w:val="bullet"/>
      <w:lvlText w:val=""/>
      <w:lvlJc w:val="left"/>
      <w:pPr>
        <w:tabs>
          <w:tab w:val="num" w:pos="2160"/>
        </w:tabs>
        <w:ind w:left="2160" w:hanging="360"/>
      </w:pPr>
      <w:rPr>
        <w:rFonts w:ascii="Wingdings" w:hAnsi="Wingdings" w:hint="default"/>
      </w:rPr>
    </w:lvl>
    <w:lvl w:ilvl="3" w:tplc="D7AA57F4" w:tentative="1">
      <w:start w:val="1"/>
      <w:numFmt w:val="bullet"/>
      <w:lvlText w:val=""/>
      <w:lvlJc w:val="left"/>
      <w:pPr>
        <w:tabs>
          <w:tab w:val="num" w:pos="2880"/>
        </w:tabs>
        <w:ind w:left="2880" w:hanging="360"/>
      </w:pPr>
      <w:rPr>
        <w:rFonts w:ascii="Symbol" w:hAnsi="Symbol" w:hint="default"/>
      </w:rPr>
    </w:lvl>
    <w:lvl w:ilvl="4" w:tplc="B262FEDA" w:tentative="1">
      <w:start w:val="1"/>
      <w:numFmt w:val="bullet"/>
      <w:lvlText w:val="o"/>
      <w:lvlJc w:val="left"/>
      <w:pPr>
        <w:tabs>
          <w:tab w:val="num" w:pos="3600"/>
        </w:tabs>
        <w:ind w:left="3600" w:hanging="360"/>
      </w:pPr>
      <w:rPr>
        <w:rFonts w:ascii="Courier New" w:hAnsi="Courier New" w:cs="Courier New" w:hint="default"/>
      </w:rPr>
    </w:lvl>
    <w:lvl w:ilvl="5" w:tplc="91D649AC" w:tentative="1">
      <w:start w:val="1"/>
      <w:numFmt w:val="bullet"/>
      <w:lvlText w:val=""/>
      <w:lvlJc w:val="left"/>
      <w:pPr>
        <w:tabs>
          <w:tab w:val="num" w:pos="4320"/>
        </w:tabs>
        <w:ind w:left="4320" w:hanging="360"/>
      </w:pPr>
      <w:rPr>
        <w:rFonts w:ascii="Wingdings" w:hAnsi="Wingdings" w:hint="default"/>
      </w:rPr>
    </w:lvl>
    <w:lvl w:ilvl="6" w:tplc="D2A6BB16" w:tentative="1">
      <w:start w:val="1"/>
      <w:numFmt w:val="bullet"/>
      <w:lvlText w:val=""/>
      <w:lvlJc w:val="left"/>
      <w:pPr>
        <w:tabs>
          <w:tab w:val="num" w:pos="5040"/>
        </w:tabs>
        <w:ind w:left="5040" w:hanging="360"/>
      </w:pPr>
      <w:rPr>
        <w:rFonts w:ascii="Symbol" w:hAnsi="Symbol" w:hint="default"/>
      </w:rPr>
    </w:lvl>
    <w:lvl w:ilvl="7" w:tplc="E5BCFBD2" w:tentative="1">
      <w:start w:val="1"/>
      <w:numFmt w:val="bullet"/>
      <w:lvlText w:val="o"/>
      <w:lvlJc w:val="left"/>
      <w:pPr>
        <w:tabs>
          <w:tab w:val="num" w:pos="5760"/>
        </w:tabs>
        <w:ind w:left="5760" w:hanging="360"/>
      </w:pPr>
      <w:rPr>
        <w:rFonts w:ascii="Courier New" w:hAnsi="Courier New" w:cs="Courier New" w:hint="default"/>
      </w:rPr>
    </w:lvl>
    <w:lvl w:ilvl="8" w:tplc="65D876A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2F4708"/>
    <w:multiLevelType w:val="hybridMultilevel"/>
    <w:tmpl w:val="612687D8"/>
    <w:lvl w:ilvl="0" w:tplc="3732EAE4">
      <w:start w:val="1"/>
      <w:numFmt w:val="bullet"/>
      <w:lvlText w:val=""/>
      <w:lvlJc w:val="left"/>
      <w:pPr>
        <w:tabs>
          <w:tab w:val="num" w:pos="720"/>
        </w:tabs>
        <w:ind w:left="720" w:hanging="360"/>
      </w:pPr>
      <w:rPr>
        <w:rFonts w:ascii="Symbol" w:hAnsi="Symbol" w:hint="default"/>
      </w:rPr>
    </w:lvl>
    <w:lvl w:ilvl="1" w:tplc="E61C5572" w:tentative="1">
      <w:start w:val="1"/>
      <w:numFmt w:val="bullet"/>
      <w:lvlText w:val="o"/>
      <w:lvlJc w:val="left"/>
      <w:pPr>
        <w:tabs>
          <w:tab w:val="num" w:pos="1440"/>
        </w:tabs>
        <w:ind w:left="1440" w:hanging="360"/>
      </w:pPr>
      <w:rPr>
        <w:rFonts w:ascii="Courier New" w:hAnsi="Courier New" w:hint="default"/>
      </w:rPr>
    </w:lvl>
    <w:lvl w:ilvl="2" w:tplc="68B8EBC2" w:tentative="1">
      <w:start w:val="1"/>
      <w:numFmt w:val="bullet"/>
      <w:lvlText w:val=""/>
      <w:lvlJc w:val="left"/>
      <w:pPr>
        <w:tabs>
          <w:tab w:val="num" w:pos="2160"/>
        </w:tabs>
        <w:ind w:left="2160" w:hanging="360"/>
      </w:pPr>
      <w:rPr>
        <w:rFonts w:ascii="Wingdings" w:hAnsi="Wingdings" w:hint="default"/>
      </w:rPr>
    </w:lvl>
    <w:lvl w:ilvl="3" w:tplc="1E7C0508" w:tentative="1">
      <w:start w:val="1"/>
      <w:numFmt w:val="bullet"/>
      <w:lvlText w:val=""/>
      <w:lvlJc w:val="left"/>
      <w:pPr>
        <w:tabs>
          <w:tab w:val="num" w:pos="2880"/>
        </w:tabs>
        <w:ind w:left="2880" w:hanging="360"/>
      </w:pPr>
      <w:rPr>
        <w:rFonts w:ascii="Symbol" w:hAnsi="Symbol" w:hint="default"/>
      </w:rPr>
    </w:lvl>
    <w:lvl w:ilvl="4" w:tplc="53206508" w:tentative="1">
      <w:start w:val="1"/>
      <w:numFmt w:val="bullet"/>
      <w:lvlText w:val="o"/>
      <w:lvlJc w:val="left"/>
      <w:pPr>
        <w:tabs>
          <w:tab w:val="num" w:pos="3600"/>
        </w:tabs>
        <w:ind w:left="3600" w:hanging="360"/>
      </w:pPr>
      <w:rPr>
        <w:rFonts w:ascii="Courier New" w:hAnsi="Courier New" w:hint="default"/>
      </w:rPr>
    </w:lvl>
    <w:lvl w:ilvl="5" w:tplc="44B05FE2" w:tentative="1">
      <w:start w:val="1"/>
      <w:numFmt w:val="bullet"/>
      <w:lvlText w:val=""/>
      <w:lvlJc w:val="left"/>
      <w:pPr>
        <w:tabs>
          <w:tab w:val="num" w:pos="4320"/>
        </w:tabs>
        <w:ind w:left="4320" w:hanging="360"/>
      </w:pPr>
      <w:rPr>
        <w:rFonts w:ascii="Wingdings" w:hAnsi="Wingdings" w:hint="default"/>
      </w:rPr>
    </w:lvl>
    <w:lvl w:ilvl="6" w:tplc="D16CDC0E" w:tentative="1">
      <w:start w:val="1"/>
      <w:numFmt w:val="bullet"/>
      <w:lvlText w:val=""/>
      <w:lvlJc w:val="left"/>
      <w:pPr>
        <w:tabs>
          <w:tab w:val="num" w:pos="5040"/>
        </w:tabs>
        <w:ind w:left="5040" w:hanging="360"/>
      </w:pPr>
      <w:rPr>
        <w:rFonts w:ascii="Symbol" w:hAnsi="Symbol" w:hint="default"/>
      </w:rPr>
    </w:lvl>
    <w:lvl w:ilvl="7" w:tplc="800CE982" w:tentative="1">
      <w:start w:val="1"/>
      <w:numFmt w:val="bullet"/>
      <w:lvlText w:val="o"/>
      <w:lvlJc w:val="left"/>
      <w:pPr>
        <w:tabs>
          <w:tab w:val="num" w:pos="5760"/>
        </w:tabs>
        <w:ind w:left="5760" w:hanging="360"/>
      </w:pPr>
      <w:rPr>
        <w:rFonts w:ascii="Courier New" w:hAnsi="Courier New" w:hint="default"/>
      </w:rPr>
    </w:lvl>
    <w:lvl w:ilvl="8" w:tplc="D2C6AD4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CB6EAC"/>
    <w:multiLevelType w:val="hybridMultilevel"/>
    <w:tmpl w:val="21E22524"/>
    <w:lvl w:ilvl="0" w:tplc="2EFCF982">
      <w:start w:val="1"/>
      <w:numFmt w:val="bullet"/>
      <w:lvlText w:val=""/>
      <w:lvlJc w:val="left"/>
      <w:pPr>
        <w:ind w:left="720" w:hanging="360"/>
      </w:pPr>
      <w:rPr>
        <w:rFonts w:ascii="Symbol" w:hAnsi="Symbol" w:hint="default"/>
      </w:rPr>
    </w:lvl>
    <w:lvl w:ilvl="1" w:tplc="752A6486" w:tentative="1">
      <w:start w:val="1"/>
      <w:numFmt w:val="bullet"/>
      <w:lvlText w:val="o"/>
      <w:lvlJc w:val="left"/>
      <w:pPr>
        <w:ind w:left="1440" w:hanging="360"/>
      </w:pPr>
      <w:rPr>
        <w:rFonts w:ascii="Courier New" w:hAnsi="Courier New" w:cs="Courier New" w:hint="default"/>
      </w:rPr>
    </w:lvl>
    <w:lvl w:ilvl="2" w:tplc="EC5E6718" w:tentative="1">
      <w:start w:val="1"/>
      <w:numFmt w:val="bullet"/>
      <w:lvlText w:val=""/>
      <w:lvlJc w:val="left"/>
      <w:pPr>
        <w:ind w:left="2160" w:hanging="360"/>
      </w:pPr>
      <w:rPr>
        <w:rFonts w:ascii="Wingdings" w:hAnsi="Wingdings" w:hint="default"/>
      </w:rPr>
    </w:lvl>
    <w:lvl w:ilvl="3" w:tplc="72F47D0C" w:tentative="1">
      <w:start w:val="1"/>
      <w:numFmt w:val="bullet"/>
      <w:lvlText w:val=""/>
      <w:lvlJc w:val="left"/>
      <w:pPr>
        <w:ind w:left="2880" w:hanging="360"/>
      </w:pPr>
      <w:rPr>
        <w:rFonts w:ascii="Symbol" w:hAnsi="Symbol" w:hint="default"/>
      </w:rPr>
    </w:lvl>
    <w:lvl w:ilvl="4" w:tplc="DA1E6996" w:tentative="1">
      <w:start w:val="1"/>
      <w:numFmt w:val="bullet"/>
      <w:lvlText w:val="o"/>
      <w:lvlJc w:val="left"/>
      <w:pPr>
        <w:ind w:left="3600" w:hanging="360"/>
      </w:pPr>
      <w:rPr>
        <w:rFonts w:ascii="Courier New" w:hAnsi="Courier New" w:cs="Courier New" w:hint="default"/>
      </w:rPr>
    </w:lvl>
    <w:lvl w:ilvl="5" w:tplc="2FEE28D8" w:tentative="1">
      <w:start w:val="1"/>
      <w:numFmt w:val="bullet"/>
      <w:lvlText w:val=""/>
      <w:lvlJc w:val="left"/>
      <w:pPr>
        <w:ind w:left="4320" w:hanging="360"/>
      </w:pPr>
      <w:rPr>
        <w:rFonts w:ascii="Wingdings" w:hAnsi="Wingdings" w:hint="default"/>
      </w:rPr>
    </w:lvl>
    <w:lvl w:ilvl="6" w:tplc="549A02EE" w:tentative="1">
      <w:start w:val="1"/>
      <w:numFmt w:val="bullet"/>
      <w:lvlText w:val=""/>
      <w:lvlJc w:val="left"/>
      <w:pPr>
        <w:ind w:left="5040" w:hanging="360"/>
      </w:pPr>
      <w:rPr>
        <w:rFonts w:ascii="Symbol" w:hAnsi="Symbol" w:hint="default"/>
      </w:rPr>
    </w:lvl>
    <w:lvl w:ilvl="7" w:tplc="B43E3CAE" w:tentative="1">
      <w:start w:val="1"/>
      <w:numFmt w:val="bullet"/>
      <w:lvlText w:val="o"/>
      <w:lvlJc w:val="left"/>
      <w:pPr>
        <w:ind w:left="5760" w:hanging="360"/>
      </w:pPr>
      <w:rPr>
        <w:rFonts w:ascii="Courier New" w:hAnsi="Courier New" w:cs="Courier New" w:hint="default"/>
      </w:rPr>
    </w:lvl>
    <w:lvl w:ilvl="8" w:tplc="51906FBA" w:tentative="1">
      <w:start w:val="1"/>
      <w:numFmt w:val="bullet"/>
      <w:lvlText w:val=""/>
      <w:lvlJc w:val="left"/>
      <w:pPr>
        <w:ind w:left="6480" w:hanging="360"/>
      </w:pPr>
      <w:rPr>
        <w:rFonts w:ascii="Wingdings" w:hAnsi="Wingdings" w:hint="default"/>
      </w:rPr>
    </w:lvl>
  </w:abstractNum>
  <w:abstractNum w:abstractNumId="13" w15:restartNumberingAfterBreak="0">
    <w:nsid w:val="5498129D"/>
    <w:multiLevelType w:val="hybridMultilevel"/>
    <w:tmpl w:val="77DCD482"/>
    <w:lvl w:ilvl="0" w:tplc="FE2C8CC4">
      <w:start w:val="1"/>
      <w:numFmt w:val="bullet"/>
      <w:lvlText w:val=""/>
      <w:lvlJc w:val="left"/>
      <w:pPr>
        <w:ind w:left="720" w:hanging="360"/>
      </w:pPr>
      <w:rPr>
        <w:rFonts w:ascii="Symbol" w:hAnsi="Symbol" w:hint="default"/>
      </w:rPr>
    </w:lvl>
    <w:lvl w:ilvl="1" w:tplc="9EB02D56" w:tentative="1">
      <w:start w:val="1"/>
      <w:numFmt w:val="bullet"/>
      <w:lvlText w:val="o"/>
      <w:lvlJc w:val="left"/>
      <w:pPr>
        <w:ind w:left="1440" w:hanging="360"/>
      </w:pPr>
      <w:rPr>
        <w:rFonts w:ascii="Courier New" w:hAnsi="Courier New" w:cs="Courier New" w:hint="default"/>
      </w:rPr>
    </w:lvl>
    <w:lvl w:ilvl="2" w:tplc="81760482" w:tentative="1">
      <w:start w:val="1"/>
      <w:numFmt w:val="bullet"/>
      <w:lvlText w:val=""/>
      <w:lvlJc w:val="left"/>
      <w:pPr>
        <w:ind w:left="2160" w:hanging="360"/>
      </w:pPr>
      <w:rPr>
        <w:rFonts w:ascii="Wingdings" w:hAnsi="Wingdings" w:hint="default"/>
      </w:rPr>
    </w:lvl>
    <w:lvl w:ilvl="3" w:tplc="2A52EDE0" w:tentative="1">
      <w:start w:val="1"/>
      <w:numFmt w:val="bullet"/>
      <w:lvlText w:val=""/>
      <w:lvlJc w:val="left"/>
      <w:pPr>
        <w:ind w:left="2880" w:hanging="360"/>
      </w:pPr>
      <w:rPr>
        <w:rFonts w:ascii="Symbol" w:hAnsi="Symbol" w:hint="default"/>
      </w:rPr>
    </w:lvl>
    <w:lvl w:ilvl="4" w:tplc="3D7C1170" w:tentative="1">
      <w:start w:val="1"/>
      <w:numFmt w:val="bullet"/>
      <w:lvlText w:val="o"/>
      <w:lvlJc w:val="left"/>
      <w:pPr>
        <w:ind w:left="3600" w:hanging="360"/>
      </w:pPr>
      <w:rPr>
        <w:rFonts w:ascii="Courier New" w:hAnsi="Courier New" w:cs="Courier New" w:hint="default"/>
      </w:rPr>
    </w:lvl>
    <w:lvl w:ilvl="5" w:tplc="6D5AB5C6" w:tentative="1">
      <w:start w:val="1"/>
      <w:numFmt w:val="bullet"/>
      <w:lvlText w:val=""/>
      <w:lvlJc w:val="left"/>
      <w:pPr>
        <w:ind w:left="4320" w:hanging="360"/>
      </w:pPr>
      <w:rPr>
        <w:rFonts w:ascii="Wingdings" w:hAnsi="Wingdings" w:hint="default"/>
      </w:rPr>
    </w:lvl>
    <w:lvl w:ilvl="6" w:tplc="06D80E98" w:tentative="1">
      <w:start w:val="1"/>
      <w:numFmt w:val="bullet"/>
      <w:lvlText w:val=""/>
      <w:lvlJc w:val="left"/>
      <w:pPr>
        <w:ind w:left="5040" w:hanging="360"/>
      </w:pPr>
      <w:rPr>
        <w:rFonts w:ascii="Symbol" w:hAnsi="Symbol" w:hint="default"/>
      </w:rPr>
    </w:lvl>
    <w:lvl w:ilvl="7" w:tplc="5D143B38" w:tentative="1">
      <w:start w:val="1"/>
      <w:numFmt w:val="bullet"/>
      <w:lvlText w:val="o"/>
      <w:lvlJc w:val="left"/>
      <w:pPr>
        <w:ind w:left="5760" w:hanging="360"/>
      </w:pPr>
      <w:rPr>
        <w:rFonts w:ascii="Courier New" w:hAnsi="Courier New" w:cs="Courier New" w:hint="default"/>
      </w:rPr>
    </w:lvl>
    <w:lvl w:ilvl="8" w:tplc="1C682A6C" w:tentative="1">
      <w:start w:val="1"/>
      <w:numFmt w:val="bullet"/>
      <w:lvlText w:val=""/>
      <w:lvlJc w:val="left"/>
      <w:pPr>
        <w:ind w:left="6480" w:hanging="360"/>
      </w:pPr>
      <w:rPr>
        <w:rFonts w:ascii="Wingdings" w:hAnsi="Wingdings" w:hint="default"/>
      </w:rPr>
    </w:lvl>
  </w:abstractNum>
  <w:abstractNum w:abstractNumId="14" w15:restartNumberingAfterBreak="0">
    <w:nsid w:val="57A510E5"/>
    <w:multiLevelType w:val="hybridMultilevel"/>
    <w:tmpl w:val="9FCCDB5E"/>
    <w:lvl w:ilvl="0" w:tplc="E5046DCA">
      <w:start w:val="1"/>
      <w:numFmt w:val="bullet"/>
      <w:lvlText w:val=""/>
      <w:lvlJc w:val="left"/>
      <w:pPr>
        <w:tabs>
          <w:tab w:val="num" w:pos="720"/>
        </w:tabs>
        <w:ind w:left="720" w:hanging="360"/>
      </w:pPr>
      <w:rPr>
        <w:rFonts w:ascii="Symbol" w:hAnsi="Symbol" w:hint="default"/>
      </w:rPr>
    </w:lvl>
    <w:lvl w:ilvl="1" w:tplc="73200B4A" w:tentative="1">
      <w:start w:val="1"/>
      <w:numFmt w:val="bullet"/>
      <w:lvlText w:val="o"/>
      <w:lvlJc w:val="left"/>
      <w:pPr>
        <w:tabs>
          <w:tab w:val="num" w:pos="1440"/>
        </w:tabs>
        <w:ind w:left="1440" w:hanging="360"/>
      </w:pPr>
      <w:rPr>
        <w:rFonts w:ascii="Courier New" w:hAnsi="Courier New" w:hint="default"/>
      </w:rPr>
    </w:lvl>
    <w:lvl w:ilvl="2" w:tplc="581E0BBA" w:tentative="1">
      <w:start w:val="1"/>
      <w:numFmt w:val="bullet"/>
      <w:lvlText w:val=""/>
      <w:lvlJc w:val="left"/>
      <w:pPr>
        <w:tabs>
          <w:tab w:val="num" w:pos="2160"/>
        </w:tabs>
        <w:ind w:left="2160" w:hanging="360"/>
      </w:pPr>
      <w:rPr>
        <w:rFonts w:ascii="Wingdings" w:hAnsi="Wingdings" w:hint="default"/>
      </w:rPr>
    </w:lvl>
    <w:lvl w:ilvl="3" w:tplc="3BE2DC62" w:tentative="1">
      <w:start w:val="1"/>
      <w:numFmt w:val="bullet"/>
      <w:lvlText w:val=""/>
      <w:lvlJc w:val="left"/>
      <w:pPr>
        <w:tabs>
          <w:tab w:val="num" w:pos="2880"/>
        </w:tabs>
        <w:ind w:left="2880" w:hanging="360"/>
      </w:pPr>
      <w:rPr>
        <w:rFonts w:ascii="Symbol" w:hAnsi="Symbol" w:hint="default"/>
      </w:rPr>
    </w:lvl>
    <w:lvl w:ilvl="4" w:tplc="2508F6E8" w:tentative="1">
      <w:start w:val="1"/>
      <w:numFmt w:val="bullet"/>
      <w:lvlText w:val="o"/>
      <w:lvlJc w:val="left"/>
      <w:pPr>
        <w:tabs>
          <w:tab w:val="num" w:pos="3600"/>
        </w:tabs>
        <w:ind w:left="3600" w:hanging="360"/>
      </w:pPr>
      <w:rPr>
        <w:rFonts w:ascii="Courier New" w:hAnsi="Courier New" w:hint="default"/>
      </w:rPr>
    </w:lvl>
    <w:lvl w:ilvl="5" w:tplc="CB38ABBE" w:tentative="1">
      <w:start w:val="1"/>
      <w:numFmt w:val="bullet"/>
      <w:lvlText w:val=""/>
      <w:lvlJc w:val="left"/>
      <w:pPr>
        <w:tabs>
          <w:tab w:val="num" w:pos="4320"/>
        </w:tabs>
        <w:ind w:left="4320" w:hanging="360"/>
      </w:pPr>
      <w:rPr>
        <w:rFonts w:ascii="Wingdings" w:hAnsi="Wingdings" w:hint="default"/>
      </w:rPr>
    </w:lvl>
    <w:lvl w:ilvl="6" w:tplc="3FD064F0" w:tentative="1">
      <w:start w:val="1"/>
      <w:numFmt w:val="bullet"/>
      <w:lvlText w:val=""/>
      <w:lvlJc w:val="left"/>
      <w:pPr>
        <w:tabs>
          <w:tab w:val="num" w:pos="5040"/>
        </w:tabs>
        <w:ind w:left="5040" w:hanging="360"/>
      </w:pPr>
      <w:rPr>
        <w:rFonts w:ascii="Symbol" w:hAnsi="Symbol" w:hint="default"/>
      </w:rPr>
    </w:lvl>
    <w:lvl w:ilvl="7" w:tplc="C0CE15F2" w:tentative="1">
      <w:start w:val="1"/>
      <w:numFmt w:val="bullet"/>
      <w:lvlText w:val="o"/>
      <w:lvlJc w:val="left"/>
      <w:pPr>
        <w:tabs>
          <w:tab w:val="num" w:pos="5760"/>
        </w:tabs>
        <w:ind w:left="5760" w:hanging="360"/>
      </w:pPr>
      <w:rPr>
        <w:rFonts w:ascii="Courier New" w:hAnsi="Courier New" w:hint="default"/>
      </w:rPr>
    </w:lvl>
    <w:lvl w:ilvl="8" w:tplc="2918F05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9E7B83"/>
    <w:multiLevelType w:val="hybridMultilevel"/>
    <w:tmpl w:val="5AAE2408"/>
    <w:lvl w:ilvl="0" w:tplc="FA0A1338">
      <w:start w:val="1"/>
      <w:numFmt w:val="bullet"/>
      <w:lvlText w:val=""/>
      <w:lvlJc w:val="left"/>
      <w:pPr>
        <w:ind w:left="720" w:hanging="360"/>
      </w:pPr>
      <w:rPr>
        <w:rFonts w:ascii="Symbol" w:hAnsi="Symbol" w:hint="default"/>
      </w:rPr>
    </w:lvl>
    <w:lvl w:ilvl="1" w:tplc="C302DD9C" w:tentative="1">
      <w:start w:val="1"/>
      <w:numFmt w:val="bullet"/>
      <w:lvlText w:val="o"/>
      <w:lvlJc w:val="left"/>
      <w:pPr>
        <w:ind w:left="1440" w:hanging="360"/>
      </w:pPr>
      <w:rPr>
        <w:rFonts w:ascii="Courier New" w:hAnsi="Courier New" w:cs="Courier New" w:hint="default"/>
      </w:rPr>
    </w:lvl>
    <w:lvl w:ilvl="2" w:tplc="33D495E8" w:tentative="1">
      <w:start w:val="1"/>
      <w:numFmt w:val="bullet"/>
      <w:lvlText w:val=""/>
      <w:lvlJc w:val="left"/>
      <w:pPr>
        <w:ind w:left="2160" w:hanging="360"/>
      </w:pPr>
      <w:rPr>
        <w:rFonts w:ascii="Wingdings" w:hAnsi="Wingdings" w:hint="default"/>
      </w:rPr>
    </w:lvl>
    <w:lvl w:ilvl="3" w:tplc="630EAA40" w:tentative="1">
      <w:start w:val="1"/>
      <w:numFmt w:val="bullet"/>
      <w:lvlText w:val=""/>
      <w:lvlJc w:val="left"/>
      <w:pPr>
        <w:ind w:left="2880" w:hanging="360"/>
      </w:pPr>
      <w:rPr>
        <w:rFonts w:ascii="Symbol" w:hAnsi="Symbol" w:hint="default"/>
      </w:rPr>
    </w:lvl>
    <w:lvl w:ilvl="4" w:tplc="D8ACE12A" w:tentative="1">
      <w:start w:val="1"/>
      <w:numFmt w:val="bullet"/>
      <w:lvlText w:val="o"/>
      <w:lvlJc w:val="left"/>
      <w:pPr>
        <w:ind w:left="3600" w:hanging="360"/>
      </w:pPr>
      <w:rPr>
        <w:rFonts w:ascii="Courier New" w:hAnsi="Courier New" w:cs="Courier New" w:hint="default"/>
      </w:rPr>
    </w:lvl>
    <w:lvl w:ilvl="5" w:tplc="A454BBA0" w:tentative="1">
      <w:start w:val="1"/>
      <w:numFmt w:val="bullet"/>
      <w:lvlText w:val=""/>
      <w:lvlJc w:val="left"/>
      <w:pPr>
        <w:ind w:left="4320" w:hanging="360"/>
      </w:pPr>
      <w:rPr>
        <w:rFonts w:ascii="Wingdings" w:hAnsi="Wingdings" w:hint="default"/>
      </w:rPr>
    </w:lvl>
    <w:lvl w:ilvl="6" w:tplc="75862FAC" w:tentative="1">
      <w:start w:val="1"/>
      <w:numFmt w:val="bullet"/>
      <w:lvlText w:val=""/>
      <w:lvlJc w:val="left"/>
      <w:pPr>
        <w:ind w:left="5040" w:hanging="360"/>
      </w:pPr>
      <w:rPr>
        <w:rFonts w:ascii="Symbol" w:hAnsi="Symbol" w:hint="default"/>
      </w:rPr>
    </w:lvl>
    <w:lvl w:ilvl="7" w:tplc="2E002D80" w:tentative="1">
      <w:start w:val="1"/>
      <w:numFmt w:val="bullet"/>
      <w:lvlText w:val="o"/>
      <w:lvlJc w:val="left"/>
      <w:pPr>
        <w:ind w:left="5760" w:hanging="360"/>
      </w:pPr>
      <w:rPr>
        <w:rFonts w:ascii="Courier New" w:hAnsi="Courier New" w:cs="Courier New" w:hint="default"/>
      </w:rPr>
    </w:lvl>
    <w:lvl w:ilvl="8" w:tplc="07C6B11C" w:tentative="1">
      <w:start w:val="1"/>
      <w:numFmt w:val="bullet"/>
      <w:lvlText w:val=""/>
      <w:lvlJc w:val="left"/>
      <w:pPr>
        <w:ind w:left="6480" w:hanging="360"/>
      </w:pPr>
      <w:rPr>
        <w:rFonts w:ascii="Wingdings" w:hAnsi="Wingdings" w:hint="default"/>
      </w:rPr>
    </w:lvl>
  </w:abstractNum>
  <w:abstractNum w:abstractNumId="16" w15:restartNumberingAfterBreak="0">
    <w:nsid w:val="6AE05F9D"/>
    <w:multiLevelType w:val="hybridMultilevel"/>
    <w:tmpl w:val="A4C80356"/>
    <w:lvl w:ilvl="0" w:tplc="82DA58D8">
      <w:start w:val="1"/>
      <w:numFmt w:val="bullet"/>
      <w:lvlText w:val=""/>
      <w:lvlJc w:val="left"/>
      <w:pPr>
        <w:tabs>
          <w:tab w:val="num" w:pos="720"/>
        </w:tabs>
        <w:ind w:left="720" w:hanging="360"/>
      </w:pPr>
      <w:rPr>
        <w:rFonts w:ascii="Symbol" w:hAnsi="Symbol" w:hint="default"/>
      </w:rPr>
    </w:lvl>
    <w:lvl w:ilvl="1" w:tplc="E3223A66" w:tentative="1">
      <w:start w:val="1"/>
      <w:numFmt w:val="bullet"/>
      <w:lvlText w:val="o"/>
      <w:lvlJc w:val="left"/>
      <w:pPr>
        <w:tabs>
          <w:tab w:val="num" w:pos="1440"/>
        </w:tabs>
        <w:ind w:left="1440" w:hanging="360"/>
      </w:pPr>
      <w:rPr>
        <w:rFonts w:ascii="Courier New" w:hAnsi="Courier New" w:cs="Courier New" w:hint="default"/>
      </w:rPr>
    </w:lvl>
    <w:lvl w:ilvl="2" w:tplc="D0BEC60C" w:tentative="1">
      <w:start w:val="1"/>
      <w:numFmt w:val="bullet"/>
      <w:lvlText w:val=""/>
      <w:lvlJc w:val="left"/>
      <w:pPr>
        <w:tabs>
          <w:tab w:val="num" w:pos="2160"/>
        </w:tabs>
        <w:ind w:left="2160" w:hanging="360"/>
      </w:pPr>
      <w:rPr>
        <w:rFonts w:ascii="Wingdings" w:hAnsi="Wingdings" w:hint="default"/>
      </w:rPr>
    </w:lvl>
    <w:lvl w:ilvl="3" w:tplc="4CA836BA" w:tentative="1">
      <w:start w:val="1"/>
      <w:numFmt w:val="bullet"/>
      <w:lvlText w:val=""/>
      <w:lvlJc w:val="left"/>
      <w:pPr>
        <w:tabs>
          <w:tab w:val="num" w:pos="2880"/>
        </w:tabs>
        <w:ind w:left="2880" w:hanging="360"/>
      </w:pPr>
      <w:rPr>
        <w:rFonts w:ascii="Symbol" w:hAnsi="Symbol" w:hint="default"/>
      </w:rPr>
    </w:lvl>
    <w:lvl w:ilvl="4" w:tplc="0B3E9956" w:tentative="1">
      <w:start w:val="1"/>
      <w:numFmt w:val="bullet"/>
      <w:lvlText w:val="o"/>
      <w:lvlJc w:val="left"/>
      <w:pPr>
        <w:tabs>
          <w:tab w:val="num" w:pos="3600"/>
        </w:tabs>
        <w:ind w:left="3600" w:hanging="360"/>
      </w:pPr>
      <w:rPr>
        <w:rFonts w:ascii="Courier New" w:hAnsi="Courier New" w:cs="Courier New" w:hint="default"/>
      </w:rPr>
    </w:lvl>
    <w:lvl w:ilvl="5" w:tplc="16227E80" w:tentative="1">
      <w:start w:val="1"/>
      <w:numFmt w:val="bullet"/>
      <w:lvlText w:val=""/>
      <w:lvlJc w:val="left"/>
      <w:pPr>
        <w:tabs>
          <w:tab w:val="num" w:pos="4320"/>
        </w:tabs>
        <w:ind w:left="4320" w:hanging="360"/>
      </w:pPr>
      <w:rPr>
        <w:rFonts w:ascii="Wingdings" w:hAnsi="Wingdings" w:hint="default"/>
      </w:rPr>
    </w:lvl>
    <w:lvl w:ilvl="6" w:tplc="952C3168" w:tentative="1">
      <w:start w:val="1"/>
      <w:numFmt w:val="bullet"/>
      <w:lvlText w:val=""/>
      <w:lvlJc w:val="left"/>
      <w:pPr>
        <w:tabs>
          <w:tab w:val="num" w:pos="5040"/>
        </w:tabs>
        <w:ind w:left="5040" w:hanging="360"/>
      </w:pPr>
      <w:rPr>
        <w:rFonts w:ascii="Symbol" w:hAnsi="Symbol" w:hint="default"/>
      </w:rPr>
    </w:lvl>
    <w:lvl w:ilvl="7" w:tplc="B156C36E" w:tentative="1">
      <w:start w:val="1"/>
      <w:numFmt w:val="bullet"/>
      <w:lvlText w:val="o"/>
      <w:lvlJc w:val="left"/>
      <w:pPr>
        <w:tabs>
          <w:tab w:val="num" w:pos="5760"/>
        </w:tabs>
        <w:ind w:left="5760" w:hanging="360"/>
      </w:pPr>
      <w:rPr>
        <w:rFonts w:ascii="Courier New" w:hAnsi="Courier New" w:cs="Courier New" w:hint="default"/>
      </w:rPr>
    </w:lvl>
    <w:lvl w:ilvl="8" w:tplc="F4B8F97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2C517F"/>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15:restartNumberingAfterBreak="0">
    <w:nsid w:val="7C1A4D84"/>
    <w:multiLevelType w:val="hybridMultilevel"/>
    <w:tmpl w:val="1D0CD39A"/>
    <w:lvl w:ilvl="0" w:tplc="76D65038">
      <w:start w:val="1"/>
      <w:numFmt w:val="bullet"/>
      <w:lvlText w:val=""/>
      <w:lvlJc w:val="left"/>
      <w:pPr>
        <w:tabs>
          <w:tab w:val="num" w:pos="720"/>
        </w:tabs>
        <w:ind w:left="720" w:hanging="360"/>
      </w:pPr>
      <w:rPr>
        <w:rFonts w:ascii="Symbol" w:hAnsi="Symbol" w:hint="default"/>
      </w:rPr>
    </w:lvl>
    <w:lvl w:ilvl="1" w:tplc="E1703E5E" w:tentative="1">
      <w:start w:val="1"/>
      <w:numFmt w:val="bullet"/>
      <w:lvlText w:val="o"/>
      <w:lvlJc w:val="left"/>
      <w:pPr>
        <w:tabs>
          <w:tab w:val="num" w:pos="1440"/>
        </w:tabs>
        <w:ind w:left="1440" w:hanging="360"/>
      </w:pPr>
      <w:rPr>
        <w:rFonts w:ascii="Courier New" w:hAnsi="Courier New" w:cs="Courier New" w:hint="default"/>
      </w:rPr>
    </w:lvl>
    <w:lvl w:ilvl="2" w:tplc="03B0B3F0" w:tentative="1">
      <w:start w:val="1"/>
      <w:numFmt w:val="bullet"/>
      <w:lvlText w:val=""/>
      <w:lvlJc w:val="left"/>
      <w:pPr>
        <w:tabs>
          <w:tab w:val="num" w:pos="2160"/>
        </w:tabs>
        <w:ind w:left="2160" w:hanging="360"/>
      </w:pPr>
      <w:rPr>
        <w:rFonts w:ascii="Wingdings" w:hAnsi="Wingdings" w:hint="default"/>
      </w:rPr>
    </w:lvl>
    <w:lvl w:ilvl="3" w:tplc="9C90B6B8" w:tentative="1">
      <w:start w:val="1"/>
      <w:numFmt w:val="bullet"/>
      <w:lvlText w:val=""/>
      <w:lvlJc w:val="left"/>
      <w:pPr>
        <w:tabs>
          <w:tab w:val="num" w:pos="2880"/>
        </w:tabs>
        <w:ind w:left="2880" w:hanging="360"/>
      </w:pPr>
      <w:rPr>
        <w:rFonts w:ascii="Symbol" w:hAnsi="Symbol" w:hint="default"/>
      </w:rPr>
    </w:lvl>
    <w:lvl w:ilvl="4" w:tplc="3EE8CA88" w:tentative="1">
      <w:start w:val="1"/>
      <w:numFmt w:val="bullet"/>
      <w:lvlText w:val="o"/>
      <w:lvlJc w:val="left"/>
      <w:pPr>
        <w:tabs>
          <w:tab w:val="num" w:pos="3600"/>
        </w:tabs>
        <w:ind w:left="3600" w:hanging="360"/>
      </w:pPr>
      <w:rPr>
        <w:rFonts w:ascii="Courier New" w:hAnsi="Courier New" w:cs="Courier New" w:hint="default"/>
      </w:rPr>
    </w:lvl>
    <w:lvl w:ilvl="5" w:tplc="735E6F4E" w:tentative="1">
      <w:start w:val="1"/>
      <w:numFmt w:val="bullet"/>
      <w:lvlText w:val=""/>
      <w:lvlJc w:val="left"/>
      <w:pPr>
        <w:tabs>
          <w:tab w:val="num" w:pos="4320"/>
        </w:tabs>
        <w:ind w:left="4320" w:hanging="360"/>
      </w:pPr>
      <w:rPr>
        <w:rFonts w:ascii="Wingdings" w:hAnsi="Wingdings" w:hint="default"/>
      </w:rPr>
    </w:lvl>
    <w:lvl w:ilvl="6" w:tplc="7A081B6E" w:tentative="1">
      <w:start w:val="1"/>
      <w:numFmt w:val="bullet"/>
      <w:lvlText w:val=""/>
      <w:lvlJc w:val="left"/>
      <w:pPr>
        <w:tabs>
          <w:tab w:val="num" w:pos="5040"/>
        </w:tabs>
        <w:ind w:left="5040" w:hanging="360"/>
      </w:pPr>
      <w:rPr>
        <w:rFonts w:ascii="Symbol" w:hAnsi="Symbol" w:hint="default"/>
      </w:rPr>
    </w:lvl>
    <w:lvl w:ilvl="7" w:tplc="D0CEE4F8" w:tentative="1">
      <w:start w:val="1"/>
      <w:numFmt w:val="bullet"/>
      <w:lvlText w:val="o"/>
      <w:lvlJc w:val="left"/>
      <w:pPr>
        <w:tabs>
          <w:tab w:val="num" w:pos="5760"/>
        </w:tabs>
        <w:ind w:left="5760" w:hanging="360"/>
      </w:pPr>
      <w:rPr>
        <w:rFonts w:ascii="Courier New" w:hAnsi="Courier New" w:cs="Courier New" w:hint="default"/>
      </w:rPr>
    </w:lvl>
    <w:lvl w:ilvl="8" w:tplc="BF4A0E0E"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7"/>
  </w:num>
  <w:num w:numId="4">
    <w:abstractNumId w:val="5"/>
  </w:num>
  <w:num w:numId="5">
    <w:abstractNumId w:val="16"/>
  </w:num>
  <w:num w:numId="6">
    <w:abstractNumId w:val="10"/>
  </w:num>
  <w:num w:numId="7">
    <w:abstractNumId w:val="17"/>
  </w:num>
  <w:num w:numId="8">
    <w:abstractNumId w:val="18"/>
  </w:num>
  <w:num w:numId="9">
    <w:abstractNumId w:val="0"/>
  </w:num>
  <w:num w:numId="10">
    <w:abstractNumId w:val="15"/>
  </w:num>
  <w:num w:numId="11">
    <w:abstractNumId w:val="6"/>
  </w:num>
  <w:num w:numId="12">
    <w:abstractNumId w:val="13"/>
  </w:num>
  <w:num w:numId="13">
    <w:abstractNumId w:val="2"/>
  </w:num>
  <w:num w:numId="14">
    <w:abstractNumId w:val="3"/>
  </w:num>
  <w:num w:numId="15">
    <w:abstractNumId w:val="12"/>
  </w:num>
  <w:num w:numId="16">
    <w:abstractNumId w:val="14"/>
  </w:num>
  <w:num w:numId="17">
    <w:abstractNumId w:val="8"/>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5AC"/>
    <w:rsid w:val="00003E56"/>
    <w:rsid w:val="000100AD"/>
    <w:rsid w:val="00010561"/>
    <w:rsid w:val="00011029"/>
    <w:rsid w:val="000449E4"/>
    <w:rsid w:val="000619DA"/>
    <w:rsid w:val="0007125F"/>
    <w:rsid w:val="000752A8"/>
    <w:rsid w:val="00077FC3"/>
    <w:rsid w:val="00091982"/>
    <w:rsid w:val="000D4188"/>
    <w:rsid w:val="000E53BB"/>
    <w:rsid w:val="000F436E"/>
    <w:rsid w:val="000F5EB3"/>
    <w:rsid w:val="001044E4"/>
    <w:rsid w:val="00111C70"/>
    <w:rsid w:val="001359D6"/>
    <w:rsid w:val="00140591"/>
    <w:rsid w:val="00147326"/>
    <w:rsid w:val="001629E0"/>
    <w:rsid w:val="001636B9"/>
    <w:rsid w:val="001E2461"/>
    <w:rsid w:val="001F1C8B"/>
    <w:rsid w:val="001F6C6E"/>
    <w:rsid w:val="002366E0"/>
    <w:rsid w:val="00244D94"/>
    <w:rsid w:val="002507AD"/>
    <w:rsid w:val="00283366"/>
    <w:rsid w:val="002969C2"/>
    <w:rsid w:val="002A4FB6"/>
    <w:rsid w:val="002C33F8"/>
    <w:rsid w:val="002D592E"/>
    <w:rsid w:val="002E1216"/>
    <w:rsid w:val="002E679C"/>
    <w:rsid w:val="00302B1D"/>
    <w:rsid w:val="00334ED6"/>
    <w:rsid w:val="00351494"/>
    <w:rsid w:val="00373C71"/>
    <w:rsid w:val="0039494B"/>
    <w:rsid w:val="003A2E1A"/>
    <w:rsid w:val="003A7096"/>
    <w:rsid w:val="003C0A5B"/>
    <w:rsid w:val="003C219F"/>
    <w:rsid w:val="003D53C4"/>
    <w:rsid w:val="00412D51"/>
    <w:rsid w:val="00427356"/>
    <w:rsid w:val="00452484"/>
    <w:rsid w:val="00452DB4"/>
    <w:rsid w:val="004535C7"/>
    <w:rsid w:val="004618F2"/>
    <w:rsid w:val="00496CD4"/>
    <w:rsid w:val="004B2221"/>
    <w:rsid w:val="004D063E"/>
    <w:rsid w:val="004D3721"/>
    <w:rsid w:val="004E2094"/>
    <w:rsid w:val="004E3812"/>
    <w:rsid w:val="005311D6"/>
    <w:rsid w:val="00545998"/>
    <w:rsid w:val="00551A93"/>
    <w:rsid w:val="00565392"/>
    <w:rsid w:val="005719E2"/>
    <w:rsid w:val="0058504C"/>
    <w:rsid w:val="005A6C29"/>
    <w:rsid w:val="005B3ECF"/>
    <w:rsid w:val="005C3F9E"/>
    <w:rsid w:val="005C54B7"/>
    <w:rsid w:val="005D783F"/>
    <w:rsid w:val="005E4543"/>
    <w:rsid w:val="005F2F44"/>
    <w:rsid w:val="00602516"/>
    <w:rsid w:val="00602B11"/>
    <w:rsid w:val="00613DFA"/>
    <w:rsid w:val="00650959"/>
    <w:rsid w:val="006664B2"/>
    <w:rsid w:val="006711AA"/>
    <w:rsid w:val="0069246C"/>
    <w:rsid w:val="00693924"/>
    <w:rsid w:val="006A51E4"/>
    <w:rsid w:val="006C2141"/>
    <w:rsid w:val="006C6519"/>
    <w:rsid w:val="006D10B3"/>
    <w:rsid w:val="006E16A5"/>
    <w:rsid w:val="006F0735"/>
    <w:rsid w:val="0070265F"/>
    <w:rsid w:val="00705375"/>
    <w:rsid w:val="007125C5"/>
    <w:rsid w:val="00713564"/>
    <w:rsid w:val="0072154C"/>
    <w:rsid w:val="00753543"/>
    <w:rsid w:val="00786CDF"/>
    <w:rsid w:val="00792E1C"/>
    <w:rsid w:val="007A76C4"/>
    <w:rsid w:val="007B626F"/>
    <w:rsid w:val="007B69AD"/>
    <w:rsid w:val="007C209B"/>
    <w:rsid w:val="007C334E"/>
    <w:rsid w:val="007F7C92"/>
    <w:rsid w:val="008044EF"/>
    <w:rsid w:val="008127E8"/>
    <w:rsid w:val="00817B49"/>
    <w:rsid w:val="00830569"/>
    <w:rsid w:val="008453DA"/>
    <w:rsid w:val="00852839"/>
    <w:rsid w:val="00875A47"/>
    <w:rsid w:val="00882B5E"/>
    <w:rsid w:val="00892010"/>
    <w:rsid w:val="00893B3A"/>
    <w:rsid w:val="0089600C"/>
    <w:rsid w:val="008968C1"/>
    <w:rsid w:val="008A14AD"/>
    <w:rsid w:val="008B18BE"/>
    <w:rsid w:val="008B6C68"/>
    <w:rsid w:val="008B7E09"/>
    <w:rsid w:val="008C665E"/>
    <w:rsid w:val="008F73F4"/>
    <w:rsid w:val="009021C0"/>
    <w:rsid w:val="009057C0"/>
    <w:rsid w:val="009151CC"/>
    <w:rsid w:val="00915CFA"/>
    <w:rsid w:val="009163A2"/>
    <w:rsid w:val="0094255F"/>
    <w:rsid w:val="00943954"/>
    <w:rsid w:val="00947FEA"/>
    <w:rsid w:val="0095581D"/>
    <w:rsid w:val="00996383"/>
    <w:rsid w:val="009A5814"/>
    <w:rsid w:val="009D0422"/>
    <w:rsid w:val="009D0E33"/>
    <w:rsid w:val="009D242D"/>
    <w:rsid w:val="009E4C3B"/>
    <w:rsid w:val="009E6517"/>
    <w:rsid w:val="009F1E48"/>
    <w:rsid w:val="00A22A64"/>
    <w:rsid w:val="00A31BBD"/>
    <w:rsid w:val="00A5692C"/>
    <w:rsid w:val="00A6749C"/>
    <w:rsid w:val="00A77E1F"/>
    <w:rsid w:val="00A83EF2"/>
    <w:rsid w:val="00A87B7B"/>
    <w:rsid w:val="00AA2A17"/>
    <w:rsid w:val="00AA58A0"/>
    <w:rsid w:val="00AC6A0A"/>
    <w:rsid w:val="00AD3947"/>
    <w:rsid w:val="00AD4CB1"/>
    <w:rsid w:val="00AF4AB9"/>
    <w:rsid w:val="00B432F5"/>
    <w:rsid w:val="00B53713"/>
    <w:rsid w:val="00B613A4"/>
    <w:rsid w:val="00B621A3"/>
    <w:rsid w:val="00B80089"/>
    <w:rsid w:val="00B90DF8"/>
    <w:rsid w:val="00B9135F"/>
    <w:rsid w:val="00B936D5"/>
    <w:rsid w:val="00B961B1"/>
    <w:rsid w:val="00B964D9"/>
    <w:rsid w:val="00BA6B1C"/>
    <w:rsid w:val="00BE025D"/>
    <w:rsid w:val="00C1252B"/>
    <w:rsid w:val="00C32374"/>
    <w:rsid w:val="00C37989"/>
    <w:rsid w:val="00C43FC7"/>
    <w:rsid w:val="00C5103B"/>
    <w:rsid w:val="00C71467"/>
    <w:rsid w:val="00C851C7"/>
    <w:rsid w:val="00C9422A"/>
    <w:rsid w:val="00C94324"/>
    <w:rsid w:val="00C948F1"/>
    <w:rsid w:val="00C95E16"/>
    <w:rsid w:val="00CA73B8"/>
    <w:rsid w:val="00CB0F8F"/>
    <w:rsid w:val="00CB44E6"/>
    <w:rsid w:val="00CD3195"/>
    <w:rsid w:val="00CD365C"/>
    <w:rsid w:val="00CE4E0D"/>
    <w:rsid w:val="00CF14A4"/>
    <w:rsid w:val="00CF2943"/>
    <w:rsid w:val="00CF60DC"/>
    <w:rsid w:val="00D11073"/>
    <w:rsid w:val="00D12C99"/>
    <w:rsid w:val="00D1743D"/>
    <w:rsid w:val="00D644C8"/>
    <w:rsid w:val="00D70BA8"/>
    <w:rsid w:val="00D81663"/>
    <w:rsid w:val="00D8319A"/>
    <w:rsid w:val="00D97025"/>
    <w:rsid w:val="00DC114C"/>
    <w:rsid w:val="00DD0AB2"/>
    <w:rsid w:val="00DE0895"/>
    <w:rsid w:val="00DF14C8"/>
    <w:rsid w:val="00DF1BE9"/>
    <w:rsid w:val="00DF2BF2"/>
    <w:rsid w:val="00E1742D"/>
    <w:rsid w:val="00E223DB"/>
    <w:rsid w:val="00E23570"/>
    <w:rsid w:val="00E25885"/>
    <w:rsid w:val="00E264A8"/>
    <w:rsid w:val="00E32E55"/>
    <w:rsid w:val="00E3367E"/>
    <w:rsid w:val="00E33C6A"/>
    <w:rsid w:val="00E46BE9"/>
    <w:rsid w:val="00E514AE"/>
    <w:rsid w:val="00E5405F"/>
    <w:rsid w:val="00E662E4"/>
    <w:rsid w:val="00E72900"/>
    <w:rsid w:val="00E74385"/>
    <w:rsid w:val="00E80A31"/>
    <w:rsid w:val="00E825AC"/>
    <w:rsid w:val="00E825F0"/>
    <w:rsid w:val="00E95BC9"/>
    <w:rsid w:val="00E97540"/>
    <w:rsid w:val="00EB1D7D"/>
    <w:rsid w:val="00ED38F5"/>
    <w:rsid w:val="00EF59BC"/>
    <w:rsid w:val="00EF7AD0"/>
    <w:rsid w:val="00F03223"/>
    <w:rsid w:val="00F05A61"/>
    <w:rsid w:val="00F06FDE"/>
    <w:rsid w:val="00F377A7"/>
    <w:rsid w:val="00F6273A"/>
    <w:rsid w:val="00F6680D"/>
    <w:rsid w:val="00F80FF4"/>
    <w:rsid w:val="00F85AF0"/>
    <w:rsid w:val="00FB318D"/>
    <w:rsid w:val="00FC0C4A"/>
    <w:rsid w:val="00FF32E4"/>
    <w:rsid w:val="00FF4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6C0A4"/>
  <w15:chartTrackingRefBased/>
  <w15:docId w15:val="{3BEBBBB3-DDA1-4A23-A166-34299E14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ind w:right="-360"/>
      <w:outlineLvl w:val="0"/>
    </w:pPr>
    <w:rPr>
      <w:rFonts w:ascii="Arial" w:hAnsi="Arial" w:cs="Arial"/>
      <w:b/>
      <w:bCs/>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jc w:val="both"/>
      <w:outlineLvl w:val="2"/>
    </w:pPr>
    <w:rPr>
      <w:rFonts w:ascii="Arial" w:hAnsi="Arial" w:cs="Arial"/>
      <w:b/>
      <w:bCs/>
    </w:rPr>
  </w:style>
  <w:style w:type="paragraph" w:styleId="Heading4">
    <w:name w:val="heading 4"/>
    <w:basedOn w:val="Normal"/>
    <w:next w:val="Normal"/>
    <w:qFormat/>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2"/>
      <w:szCs w:val="20"/>
    </w:rPr>
  </w:style>
  <w:style w:type="paragraph" w:styleId="BodyText2">
    <w:name w:val="Body Text 2"/>
    <w:basedOn w:val="Normal"/>
    <w:pPr>
      <w:jc w:val="both"/>
    </w:pPr>
    <w:rPr>
      <w:rFonts w:ascii="Arial" w:hAnsi="Arial" w:cs="Arial"/>
    </w:rPr>
  </w:style>
  <w:style w:type="paragraph" w:styleId="BodyText3">
    <w:name w:val="Body Text 3"/>
    <w:basedOn w:val="Normal"/>
    <w:pPr>
      <w:ind w:right="-270"/>
      <w:jc w:val="both"/>
    </w:pPr>
    <w:rPr>
      <w:rFonts w:ascii="Arial" w:hAnsi="Arial" w:cs="Arial"/>
    </w:rPr>
  </w:style>
  <w:style w:type="paragraph" w:styleId="BalloonText">
    <w:name w:val="Balloon Text"/>
    <w:basedOn w:val="Normal"/>
    <w:semiHidden/>
    <w:rsid w:val="0072154C"/>
    <w:rPr>
      <w:rFonts w:ascii="Tahoma" w:hAnsi="Tahoma" w:cs="Tahoma"/>
      <w:sz w:val="16"/>
      <w:szCs w:val="16"/>
    </w:rPr>
  </w:style>
  <w:style w:type="paragraph" w:customStyle="1" w:styleId="Bullets">
    <w:name w:val="Bullets"/>
    <w:basedOn w:val="Normal"/>
    <w:rsid w:val="0072154C"/>
    <w:pPr>
      <w:numPr>
        <w:numId w:val="6"/>
      </w:numPr>
    </w:pPr>
  </w:style>
  <w:style w:type="paragraph" w:styleId="BodyTextIndent">
    <w:name w:val="Body Text Indent"/>
    <w:basedOn w:val="Normal"/>
    <w:rsid w:val="00705375"/>
    <w:pPr>
      <w:spacing w:after="120"/>
      <w:ind w:left="283"/>
    </w:pPr>
  </w:style>
  <w:style w:type="paragraph" w:styleId="Header">
    <w:name w:val="header"/>
    <w:basedOn w:val="Normal"/>
    <w:rsid w:val="00705375"/>
    <w:pPr>
      <w:tabs>
        <w:tab w:val="center" w:pos="4153"/>
        <w:tab w:val="right" w:pos="8306"/>
      </w:tabs>
    </w:pPr>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3127</Words>
  <Characters>19003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eHealth Support Team Manager</vt:lpstr>
    </vt:vector>
  </TitlesOfParts>
  <Company>Hewlett-Packard Company</Company>
  <LinksUpToDate>false</LinksUpToDate>
  <CharactersWithSpaces>22086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eHealth Support Team Manager</dc:title>
  <dc:subject/>
  <dc:creator>ahardy</dc:creator>
  <cp:keywords/>
  <cp:lastModifiedBy>Gavin Scott (NHS Ayrshire &amp; Arran)</cp:lastModifiedBy>
  <cp:revision>3</cp:revision>
  <cp:lastPrinted>2004-10-05T11:58:00Z</cp:lastPrinted>
  <dcterms:created xsi:type="dcterms:W3CDTF">2024-07-31T19:33:00Z</dcterms:created>
  <dcterms:modified xsi:type="dcterms:W3CDTF">2024-08-02T11:43:00Z</dcterms:modified>
</cp:coreProperties>
</file>