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A802" w14:textId="580E007A" w:rsidR="00B6722D" w:rsidRDefault="00B6722D" w:rsidP="00E40B7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E5BF2FC" wp14:editId="4CE7F5D8">
            <wp:simplePos x="0" y="0"/>
            <wp:positionH relativeFrom="column">
              <wp:posOffset>-85725</wp:posOffset>
            </wp:positionH>
            <wp:positionV relativeFrom="paragraph">
              <wp:posOffset>-552450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8A2713" w14:textId="6C287A7F" w:rsidR="000C2156" w:rsidRPr="00BF7403" w:rsidRDefault="000C2156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>NHS Lothian</w:t>
      </w:r>
      <w:r w:rsidR="00E40B74">
        <w:rPr>
          <w:rFonts w:cstheme="minorHAnsi"/>
          <w:b/>
          <w:sz w:val="28"/>
          <w:szCs w:val="28"/>
        </w:rPr>
        <w:t xml:space="preserve"> Intensive Home Treatment Team (IHTT)</w:t>
      </w:r>
    </w:p>
    <w:p w14:paraId="6109CF47" w14:textId="6DF85B03"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24FF9">
        <w:rPr>
          <w:rFonts w:asciiTheme="minorHAnsi" w:hAnsiTheme="minorHAnsi" w:cstheme="minorHAnsi"/>
          <w:sz w:val="22"/>
          <w:szCs w:val="22"/>
        </w:rPr>
        <w:t>to join</w:t>
      </w:r>
      <w:r w:rsidR="00E40B74">
        <w:rPr>
          <w:rFonts w:asciiTheme="minorHAnsi" w:hAnsiTheme="minorHAnsi" w:cstheme="minorHAnsi"/>
          <w:sz w:val="22"/>
          <w:szCs w:val="22"/>
        </w:rPr>
        <w:t xml:space="preserve"> the Intensive Home Treatment Team </w:t>
      </w:r>
      <w:r w:rsidR="004264A4" w:rsidRPr="00224FF9">
        <w:rPr>
          <w:rFonts w:asciiTheme="minorHAnsi" w:hAnsiTheme="minorHAnsi" w:cstheme="minorHAnsi"/>
          <w:sz w:val="22"/>
          <w:szCs w:val="22"/>
        </w:rPr>
        <w:t>within</w:t>
      </w:r>
      <w:r w:rsidR="00E40B74">
        <w:rPr>
          <w:rFonts w:asciiTheme="minorHAnsi" w:hAnsiTheme="minorHAnsi" w:cstheme="minorHAnsi"/>
          <w:sz w:val="22"/>
          <w:szCs w:val="22"/>
        </w:rPr>
        <w:t xml:space="preserve"> the Community Mental Health Team,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E40B74">
        <w:rPr>
          <w:rFonts w:asciiTheme="minorHAnsi" w:hAnsiTheme="minorHAnsi" w:cstheme="minorHAnsi"/>
          <w:sz w:val="22"/>
          <w:szCs w:val="22"/>
        </w:rPr>
        <w:t>No.11, Dalkeith, Midlothian</w:t>
      </w:r>
      <w:r w:rsidR="004264A4" w:rsidRPr="00224FF9">
        <w:rPr>
          <w:rFonts w:asciiTheme="minorHAnsi" w:hAnsiTheme="minorHAnsi" w:cstheme="minorHAnsi"/>
          <w:sz w:val="22"/>
          <w:szCs w:val="22"/>
        </w:rPr>
        <w:t>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 We have multiple Band 5 positions available for </w:t>
      </w:r>
      <w:r w:rsidR="00BF7403" w:rsidRPr="00224FF9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224FF9">
        <w:rPr>
          <w:rFonts w:asciiTheme="minorHAnsi" w:hAnsiTheme="minorHAnsi" w:cstheme="minorHAnsi"/>
          <w:sz w:val="22"/>
          <w:szCs w:val="22"/>
        </w:rPr>
        <w:t>Nurses</w:t>
      </w:r>
      <w:r w:rsidRPr="00224FF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24FF9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14:paraId="5061CCA8" w14:textId="77777777" w:rsid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51828" w14:textId="77777777" w:rsidR="00E71223" w:rsidRPr="00224FF9" w:rsidRDefault="00E71223" w:rsidP="00A21A2B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Find out what our staff say about working in NHS Lothian </w:t>
      </w:r>
      <w:r w:rsidR="00BF7403" w:rsidRPr="00224FF9">
        <w:rPr>
          <w:rFonts w:asciiTheme="minorHAnsi" w:hAnsiTheme="minorHAnsi" w:cstheme="minorHAnsi"/>
          <w:sz w:val="22"/>
          <w:szCs w:val="22"/>
        </w:rPr>
        <w:t>at</w:t>
      </w:r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154F6" w14:textId="54EA87F3" w:rsidR="00C26287" w:rsidRDefault="00E40B74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  <w:r>
        <w:rPr>
          <w:rFonts w:eastAsia="Times New Roman" w:cstheme="minorHAnsi"/>
          <w:b/>
          <w:bCs/>
          <w:color w:val="323031"/>
          <w:kern w:val="36"/>
          <w:lang w:eastAsia="en-GB"/>
        </w:rPr>
        <w:t>Responsibilities</w:t>
      </w:r>
    </w:p>
    <w:p w14:paraId="57DAF830" w14:textId="5704DC5F" w:rsidR="00E40B74" w:rsidRDefault="00E40B74" w:rsidP="00E40B74">
      <w:pPr>
        <w:spacing w:after="0" w:line="240" w:lineRule="auto"/>
        <w:jc w:val="both"/>
        <w:rPr>
          <w:rFonts w:cstheme="minorHAnsi"/>
          <w:color w:val="000000"/>
        </w:rPr>
      </w:pPr>
      <w:r w:rsidRPr="00E40B74">
        <w:rPr>
          <w:rFonts w:cstheme="minorHAnsi"/>
          <w:color w:val="000000"/>
        </w:rPr>
        <w:t>In partnership with the registered nurse, assesses and reviews the plan of care, using the patient’s individual care plan. Implement the plan of care to ensure delivery of a high standard. Works on a regular basis without direct supervision from a registered nurse.</w:t>
      </w:r>
    </w:p>
    <w:p w14:paraId="7E7C8476" w14:textId="77777777" w:rsidR="00E40B74" w:rsidRDefault="00E40B74" w:rsidP="00E40B74">
      <w:pPr>
        <w:spacing w:after="0" w:line="240" w:lineRule="auto"/>
        <w:jc w:val="both"/>
        <w:rPr>
          <w:rFonts w:cstheme="minorHAnsi"/>
          <w:color w:val="000000"/>
        </w:rPr>
      </w:pPr>
    </w:p>
    <w:p w14:paraId="2C6AAC2D" w14:textId="77777777" w:rsidR="00E40B74" w:rsidRDefault="00E40B74" w:rsidP="00E40B74">
      <w:pPr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3A5E89B3" w14:textId="54752073" w:rsidR="00E40B74" w:rsidRDefault="00E40B74" w:rsidP="00E40B74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40B74">
        <w:rPr>
          <w:rFonts w:cstheme="minorHAnsi"/>
          <w:b/>
          <w:bCs/>
          <w:color w:val="000000"/>
        </w:rPr>
        <w:t>Key Requirements</w:t>
      </w:r>
    </w:p>
    <w:p w14:paraId="13E5F298" w14:textId="77777777" w:rsidR="00E40B74" w:rsidRPr="00E40B74" w:rsidRDefault="00E40B74" w:rsidP="00E40B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E40B74">
        <w:rPr>
          <w:color w:val="000000"/>
        </w:rPr>
        <w:t xml:space="preserve">SCQF Level 7 in </w:t>
      </w:r>
      <w:proofErr w:type="gramStart"/>
      <w:r w:rsidRPr="00E40B74">
        <w:rPr>
          <w:color w:val="000000"/>
        </w:rPr>
        <w:t>Healthcare</w:t>
      </w:r>
      <w:proofErr w:type="gramEnd"/>
      <w:r w:rsidRPr="00E40B74">
        <w:rPr>
          <w:color w:val="000000"/>
        </w:rPr>
        <w:t xml:space="preserve"> related subject with previous experience working in a healthcare setting. </w:t>
      </w:r>
    </w:p>
    <w:p w14:paraId="2C2AF489" w14:textId="77777777" w:rsidR="00E40B74" w:rsidRPr="00E40B74" w:rsidRDefault="00E40B74" w:rsidP="00E40B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E40B74">
        <w:rPr>
          <w:color w:val="000000"/>
        </w:rPr>
        <w:t xml:space="preserve">Effective written and verbal communication skills. </w:t>
      </w:r>
    </w:p>
    <w:p w14:paraId="5979CF80" w14:textId="77777777" w:rsidR="00E40B74" w:rsidRPr="00E40B74" w:rsidRDefault="00E40B74" w:rsidP="00E40B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E40B74">
        <w:rPr>
          <w:color w:val="000000"/>
        </w:rPr>
        <w:t xml:space="preserve">Ability to work with people and as part of a multidisciplinary team. </w:t>
      </w:r>
    </w:p>
    <w:p w14:paraId="2E3F925F" w14:textId="26A3C5F6" w:rsidR="00E40B74" w:rsidRPr="00E40B74" w:rsidRDefault="00E40B74" w:rsidP="00E40B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E40B74">
        <w:rPr>
          <w:color w:val="000000"/>
        </w:rPr>
        <w:t xml:space="preserve">Ability to show initiative, take responsibility and work without supervision </w:t>
      </w:r>
      <w:r w:rsidRPr="00E40B74">
        <w:rPr>
          <w:color w:val="000000"/>
        </w:rPr>
        <w:t>daily</w:t>
      </w:r>
      <w:r w:rsidRPr="00E40B74">
        <w:rPr>
          <w:color w:val="000000"/>
        </w:rPr>
        <w:t>.</w:t>
      </w:r>
    </w:p>
    <w:p w14:paraId="5D558C4C" w14:textId="56E1C496" w:rsidR="00E40B74" w:rsidRPr="00E40B74" w:rsidRDefault="00E40B74" w:rsidP="00E40B7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E40B74">
        <w:rPr>
          <w:color w:val="000000"/>
        </w:rPr>
        <w:t>Organisational and time management skills.</w:t>
      </w:r>
    </w:p>
    <w:p w14:paraId="5B3E7243" w14:textId="77777777" w:rsidR="00E40B74" w:rsidRPr="00E40B74" w:rsidRDefault="00E40B74" w:rsidP="00E40B74">
      <w:pPr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22AB7D0" w14:textId="77777777" w:rsidR="00E40B74" w:rsidRDefault="00E40B74" w:rsidP="00E40B74">
      <w:pPr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248ACB17" w14:textId="6BC8672A" w:rsidR="00E40B74" w:rsidRPr="00E40B74" w:rsidRDefault="00E40B74" w:rsidP="00E40B74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  <w:r w:rsidRPr="00E40B74">
        <w:rPr>
          <w:rFonts w:cstheme="minorHAnsi"/>
          <w:b/>
          <w:bCs/>
          <w:color w:val="000000"/>
        </w:rPr>
        <w:t>Further Information</w:t>
      </w:r>
    </w:p>
    <w:p w14:paraId="6175D8A4" w14:textId="20CFB5AB" w:rsidR="00E40B74" w:rsidRPr="00E40B74" w:rsidRDefault="00E40B74" w:rsidP="00E40B74">
      <w:pPr>
        <w:spacing w:after="0" w:line="240" w:lineRule="auto"/>
        <w:jc w:val="both"/>
        <w:rPr>
          <w:rFonts w:eastAsia="Times New Roman" w:cstheme="minorHAnsi"/>
          <w:color w:val="323031"/>
          <w:kern w:val="36"/>
          <w:sz w:val="18"/>
          <w:szCs w:val="18"/>
          <w:lang w:eastAsia="en-GB"/>
        </w:rPr>
      </w:pPr>
      <w:r w:rsidRPr="00E40B74">
        <w:rPr>
          <w:color w:val="000000"/>
        </w:rPr>
        <w:t>The Intensive Home Treatment Team works between 8am and Midnight 7 days per week. The postholder is therefore expected to work shifts within these hours</w:t>
      </w:r>
      <w:r>
        <w:rPr>
          <w:color w:val="000000"/>
        </w:rPr>
        <w:t>.</w:t>
      </w:r>
    </w:p>
    <w:p w14:paraId="30DC2B4F" w14:textId="77777777" w:rsidR="00E40B74" w:rsidRDefault="00E40B74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43133F6D" w14:textId="77777777" w:rsidR="00E40B74" w:rsidRDefault="00E40B74" w:rsidP="00A21A2B">
      <w:pPr>
        <w:spacing w:after="0" w:line="240" w:lineRule="auto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7B0531FD" w14:textId="3BDA5C49" w:rsidR="00E71223" w:rsidRPr="00A21A2B" w:rsidRDefault="00E71223" w:rsidP="00A21A2B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115BA1D6" w14:textId="77777777" w:rsidR="00E71223" w:rsidRPr="00E71223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>We have a range of vacancies for experienced and newly qualified nurses to join our innovative and dynamic teams across NHS Lothian – providing you with the opportunity to gain a breadth of knowledge and exposure to multiple specialties.</w:t>
      </w:r>
      <w:r w:rsidR="00224FF9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14:paraId="628AE778" w14:textId="77777777" w:rsidR="00BF7403" w:rsidRDefault="00BF7403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05DEDBC9" w14:textId="77777777" w:rsidR="00B17917" w:rsidRPr="00B17917" w:rsidRDefault="00E71223" w:rsidP="00B17917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14:paraId="7D290FC6" w14:textId="77777777" w:rsidR="00B17917" w:rsidRPr="00E40B74" w:rsidRDefault="00B17917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E40B74">
        <w:rPr>
          <w:rFonts w:eastAsia="Times New Roman" w:cstheme="minorHAnsi"/>
          <w:spacing w:val="-2"/>
          <w:lang w:eastAsia="en-GB"/>
        </w:rPr>
        <w:t>Band 3 Range £25,468 – £27,486 (pro rata) per annum</w:t>
      </w:r>
    </w:p>
    <w:p w14:paraId="252EFB77" w14:textId="5B79320B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lastRenderedPageBreak/>
        <w:t>Benefits</w:t>
      </w:r>
    </w:p>
    <w:p w14:paraId="1671C472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14:paraId="258A1671" w14:textId="77777777"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14:paraId="3D8BBC66" w14:textId="77777777"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14:paraId="34C77C9B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14:paraId="64042132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14:paraId="2B01A32E" w14:textId="77777777"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78DDEF2E" w14:textId="6C3B19B3" w:rsidR="00BF7403" w:rsidRDefault="00E40B74" w:rsidP="00D52463">
      <w:pPr>
        <w:spacing w:after="0"/>
        <w:jc w:val="both"/>
        <w:rPr>
          <w:rFonts w:cstheme="minorHAnsi"/>
        </w:rPr>
      </w:pPr>
      <w:r>
        <w:rPr>
          <w:rFonts w:cstheme="minorHAnsi"/>
        </w:rPr>
        <w:t>For further information please contact Team Manager Louise Healey</w:t>
      </w:r>
    </w:p>
    <w:p w14:paraId="2447F65B" w14:textId="6FE96DBA" w:rsidR="00E40B74" w:rsidRDefault="00E40B74" w:rsidP="00D52463">
      <w:pPr>
        <w:spacing w:after="0"/>
        <w:jc w:val="both"/>
        <w:rPr>
          <w:rFonts w:cstheme="minorHAnsi"/>
        </w:rPr>
      </w:pPr>
      <w:r>
        <w:rPr>
          <w:rFonts w:cstheme="minorHAnsi"/>
        </w:rPr>
        <w:t>Tel: 0131 2859618</w:t>
      </w:r>
    </w:p>
    <w:p w14:paraId="0492D687" w14:textId="4E163DCE" w:rsidR="00E40B74" w:rsidRPr="00E40B74" w:rsidRDefault="00E40B74" w:rsidP="00D5246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Email: </w:t>
      </w:r>
      <w:proofErr w:type="spellStart"/>
      <w:r w:rsidRPr="00E40B74">
        <w:rPr>
          <w:rFonts w:cstheme="minorHAnsi"/>
        </w:rPr>
        <w:t>louise.healey@nhs.scot</w:t>
      </w:r>
      <w:proofErr w:type="spellEnd"/>
    </w:p>
    <w:p w14:paraId="752D9EE2" w14:textId="77777777"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723548F2" w14:textId="77777777"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013C6E12" w14:textId="77777777"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06574949" w14:textId="77777777" w:rsidR="00224FF9" w:rsidRDefault="00224FF9" w:rsidP="00D52463">
      <w:pPr>
        <w:spacing w:after="0"/>
        <w:jc w:val="both"/>
        <w:rPr>
          <w:rFonts w:cstheme="minorHAnsi"/>
          <w:color w:val="FF0000"/>
        </w:rPr>
      </w:pPr>
    </w:p>
    <w:p w14:paraId="5DA33775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599362D8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0643E32C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756EB545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332D114D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62FD8CEA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3413D3F6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77B74DDE" w14:textId="77777777" w:rsidR="00A21A2B" w:rsidRDefault="00A21A2B" w:rsidP="00D52463">
      <w:pPr>
        <w:spacing w:after="0"/>
        <w:jc w:val="both"/>
        <w:rPr>
          <w:rFonts w:cstheme="minorHAnsi"/>
          <w:color w:val="FF0000"/>
        </w:rPr>
      </w:pPr>
    </w:p>
    <w:p w14:paraId="1FEF7953" w14:textId="77777777" w:rsidR="00D52463" w:rsidRPr="00E71223" w:rsidRDefault="00D52463" w:rsidP="007A4280">
      <w:pPr>
        <w:spacing w:after="0"/>
        <w:jc w:val="both"/>
        <w:rPr>
          <w:rFonts w:cstheme="minorHAnsi"/>
        </w:rPr>
      </w:pPr>
    </w:p>
    <w:p w14:paraId="6A42446F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0B484E70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6FF5D8AE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45867BAE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53438E6A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61BB47EE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59229C34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1FCF4A23" w14:textId="77777777"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1831557D" wp14:editId="37A94BC4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74CC703F" wp14:editId="61FB1D1E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7998E807" wp14:editId="7A0A5677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1983" w14:textId="77777777"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14:paraId="070935E5" w14:textId="77777777"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22E1" w14:textId="77777777" w:rsidR="00944182" w:rsidRDefault="0094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B795" w14:textId="77777777" w:rsidR="00944182" w:rsidRDefault="00944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E757" w14:textId="77777777" w:rsidR="00944182" w:rsidRDefault="0094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123B" w14:textId="77777777"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14:paraId="406E03B9" w14:textId="77777777"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B58B" w14:textId="77777777" w:rsidR="00944182" w:rsidRDefault="0094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C28A" w14:textId="77777777" w:rsidR="000C2156" w:rsidRDefault="000C2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F01B" w14:textId="77777777" w:rsidR="00944182" w:rsidRDefault="0094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87161"/>
    <w:multiLevelType w:val="hybridMultilevel"/>
    <w:tmpl w:val="DF9C0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35883">
    <w:abstractNumId w:val="2"/>
  </w:num>
  <w:num w:numId="2" w16cid:durableId="1965307576">
    <w:abstractNumId w:val="0"/>
  </w:num>
  <w:num w:numId="3" w16cid:durableId="623314660">
    <w:abstractNumId w:val="3"/>
  </w:num>
  <w:num w:numId="4" w16cid:durableId="66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4"/>
    <w:rsid w:val="000452A8"/>
    <w:rsid w:val="0008014A"/>
    <w:rsid w:val="00080ECA"/>
    <w:rsid w:val="0008691D"/>
    <w:rsid w:val="000C0223"/>
    <w:rsid w:val="000C2156"/>
    <w:rsid w:val="0010695F"/>
    <w:rsid w:val="00140B1B"/>
    <w:rsid w:val="001C5677"/>
    <w:rsid w:val="001F22E1"/>
    <w:rsid w:val="00217898"/>
    <w:rsid w:val="00220035"/>
    <w:rsid w:val="00224FF9"/>
    <w:rsid w:val="00254D26"/>
    <w:rsid w:val="00270F51"/>
    <w:rsid w:val="002B4577"/>
    <w:rsid w:val="002C6681"/>
    <w:rsid w:val="00313421"/>
    <w:rsid w:val="00315AE7"/>
    <w:rsid w:val="00372C4E"/>
    <w:rsid w:val="003E2834"/>
    <w:rsid w:val="003E3448"/>
    <w:rsid w:val="00417191"/>
    <w:rsid w:val="004214FF"/>
    <w:rsid w:val="004264A4"/>
    <w:rsid w:val="00436B91"/>
    <w:rsid w:val="004A38A0"/>
    <w:rsid w:val="00510E8E"/>
    <w:rsid w:val="00557031"/>
    <w:rsid w:val="005C78A0"/>
    <w:rsid w:val="005E6EAD"/>
    <w:rsid w:val="0061491E"/>
    <w:rsid w:val="006D16F5"/>
    <w:rsid w:val="006D1794"/>
    <w:rsid w:val="006E12FA"/>
    <w:rsid w:val="007074B1"/>
    <w:rsid w:val="007326B7"/>
    <w:rsid w:val="00765520"/>
    <w:rsid w:val="007A4280"/>
    <w:rsid w:val="00817B53"/>
    <w:rsid w:val="008513CA"/>
    <w:rsid w:val="00866E02"/>
    <w:rsid w:val="008746F2"/>
    <w:rsid w:val="008828CA"/>
    <w:rsid w:val="0089714C"/>
    <w:rsid w:val="008A3A31"/>
    <w:rsid w:val="009329B0"/>
    <w:rsid w:val="00944182"/>
    <w:rsid w:val="009A5EE1"/>
    <w:rsid w:val="009C61D5"/>
    <w:rsid w:val="009D41F5"/>
    <w:rsid w:val="00A21A2B"/>
    <w:rsid w:val="00A30BDF"/>
    <w:rsid w:val="00A31D42"/>
    <w:rsid w:val="00A560A9"/>
    <w:rsid w:val="00AD7A8E"/>
    <w:rsid w:val="00B07974"/>
    <w:rsid w:val="00B12E8B"/>
    <w:rsid w:val="00B17917"/>
    <w:rsid w:val="00B24179"/>
    <w:rsid w:val="00B61596"/>
    <w:rsid w:val="00B6722D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D125B0"/>
    <w:rsid w:val="00D43415"/>
    <w:rsid w:val="00D443B7"/>
    <w:rsid w:val="00D52463"/>
    <w:rsid w:val="00D568D5"/>
    <w:rsid w:val="00D7301A"/>
    <w:rsid w:val="00D81A7B"/>
    <w:rsid w:val="00DF6043"/>
    <w:rsid w:val="00E17123"/>
    <w:rsid w:val="00E40B74"/>
    <w:rsid w:val="00E67314"/>
    <w:rsid w:val="00E71223"/>
    <w:rsid w:val="00E769E5"/>
    <w:rsid w:val="00EC59A0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4A156E"/>
  <w15:docId w15:val="{43870A4B-D9E7-404F-A69B-1E7B0E21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2.pn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Hannan, Sophie</cp:lastModifiedBy>
  <cp:revision>2</cp:revision>
  <dcterms:created xsi:type="dcterms:W3CDTF">2024-04-25T10:01:00Z</dcterms:created>
  <dcterms:modified xsi:type="dcterms:W3CDTF">2024-04-25T10:01:00Z</dcterms:modified>
</cp:coreProperties>
</file>