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050D0" w14:textId="77777777" w:rsidR="00062777" w:rsidRPr="00612DE7" w:rsidRDefault="00062777">
      <w:pPr>
        <w:pStyle w:val="Title"/>
        <w:rPr>
          <w:rFonts w:ascii="Arial" w:hAnsi="Arial" w:cs="Arial"/>
          <w:sz w:val="20"/>
        </w:rPr>
      </w:pPr>
      <w:r w:rsidRPr="00612DE7">
        <w:rPr>
          <w:rFonts w:ascii="Arial" w:hAnsi="Arial" w:cs="Arial"/>
          <w:sz w:val="20"/>
        </w:rPr>
        <w:t>NHS TAYSIDE – AGENDA FOR CHANGE</w:t>
      </w:r>
    </w:p>
    <w:p w14:paraId="59E91A6C" w14:textId="77777777" w:rsidR="00062777" w:rsidRPr="00612DE7" w:rsidRDefault="00062777">
      <w:pPr>
        <w:pStyle w:val="Title"/>
        <w:rPr>
          <w:rFonts w:ascii="Arial" w:hAnsi="Arial" w:cs="Arial"/>
          <w:b w:val="0"/>
          <w:bCs w:val="0"/>
          <w:sz w:val="20"/>
        </w:rPr>
      </w:pPr>
      <w:r w:rsidRPr="00612DE7">
        <w:rPr>
          <w:rFonts w:ascii="Arial" w:hAnsi="Arial" w:cs="Arial"/>
          <w:sz w:val="20"/>
        </w:rPr>
        <w:t>JOB DESCRIPTION</w:t>
      </w:r>
    </w:p>
    <w:p w14:paraId="5EA7796C" w14:textId="77777777" w:rsidR="00062777" w:rsidRPr="00612DE7" w:rsidRDefault="000627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422"/>
        <w:gridCol w:w="4382"/>
      </w:tblGrid>
      <w:tr w:rsidR="00062777" w:rsidRPr="00612DE7" w14:paraId="6BA1EC17" w14:textId="77777777">
        <w:trPr>
          <w:cantSplit/>
          <w:trHeight w:val="386"/>
        </w:trPr>
        <w:tc>
          <w:tcPr>
            <w:tcW w:w="2943" w:type="dxa"/>
            <w:vMerge w:val="restart"/>
          </w:tcPr>
          <w:p w14:paraId="59EA1C6B" w14:textId="77777777" w:rsidR="00062777" w:rsidRPr="00612DE7" w:rsidRDefault="00AB44CA" w:rsidP="00AB44CA">
            <w:pPr>
              <w:ind w:left="360" w:firstLine="66"/>
              <w:jc w:val="both"/>
              <w:rPr>
                <w:rFonts w:ascii="Arial" w:hAnsi="Arial" w:cs="Arial"/>
                <w:b/>
                <w:bCs/>
                <w:caps/>
              </w:rPr>
            </w:pPr>
            <w:r>
              <w:rPr>
                <w:rFonts w:ascii="Arial" w:hAnsi="Arial" w:cs="Arial"/>
                <w:b/>
                <w:bCs/>
                <w:caps/>
              </w:rPr>
              <w:t xml:space="preserve">1. </w:t>
            </w:r>
            <w:r w:rsidR="00062777" w:rsidRPr="00612DE7">
              <w:rPr>
                <w:rFonts w:ascii="Arial" w:hAnsi="Arial" w:cs="Arial"/>
                <w:b/>
                <w:bCs/>
                <w:caps/>
              </w:rPr>
              <w:t>Job Identification</w:t>
            </w:r>
          </w:p>
        </w:tc>
        <w:tc>
          <w:tcPr>
            <w:tcW w:w="2422" w:type="dxa"/>
          </w:tcPr>
          <w:p w14:paraId="05511C33" w14:textId="77777777" w:rsidR="00062777" w:rsidRPr="00612DE7" w:rsidRDefault="00062777">
            <w:pPr>
              <w:jc w:val="both"/>
              <w:rPr>
                <w:rFonts w:ascii="Arial" w:hAnsi="Arial" w:cs="Arial"/>
              </w:rPr>
            </w:pPr>
            <w:r w:rsidRPr="00612DE7">
              <w:rPr>
                <w:rFonts w:ascii="Arial" w:hAnsi="Arial" w:cs="Arial"/>
              </w:rPr>
              <w:t>Job Title</w:t>
            </w:r>
          </w:p>
        </w:tc>
        <w:tc>
          <w:tcPr>
            <w:tcW w:w="4382" w:type="dxa"/>
          </w:tcPr>
          <w:p w14:paraId="13B39683" w14:textId="77777777" w:rsidR="00062777" w:rsidRPr="00612DE7" w:rsidRDefault="009C728B">
            <w:pPr>
              <w:jc w:val="both"/>
              <w:rPr>
                <w:rFonts w:ascii="Arial" w:hAnsi="Arial" w:cs="Arial"/>
              </w:rPr>
            </w:pPr>
            <w:r w:rsidRPr="00612DE7">
              <w:rPr>
                <w:rFonts w:ascii="Arial" w:hAnsi="Arial" w:cs="Arial"/>
              </w:rPr>
              <w:t xml:space="preserve">Information </w:t>
            </w:r>
            <w:r w:rsidR="00573407" w:rsidRPr="00612DE7">
              <w:rPr>
                <w:rFonts w:ascii="Arial" w:hAnsi="Arial" w:cs="Arial"/>
              </w:rPr>
              <w:t>Support Officer</w:t>
            </w:r>
          </w:p>
        </w:tc>
      </w:tr>
      <w:tr w:rsidR="00062777" w:rsidRPr="00612DE7" w14:paraId="43D673F9" w14:textId="77777777">
        <w:trPr>
          <w:cantSplit/>
          <w:trHeight w:val="385"/>
        </w:trPr>
        <w:tc>
          <w:tcPr>
            <w:tcW w:w="2943" w:type="dxa"/>
            <w:vMerge/>
          </w:tcPr>
          <w:p w14:paraId="3DEB19A7" w14:textId="77777777" w:rsidR="00062777" w:rsidRPr="00612DE7" w:rsidRDefault="00062777">
            <w:pPr>
              <w:pStyle w:val="Subtitle"/>
              <w:numPr>
                <w:ilvl w:val="0"/>
                <w:numId w:val="1"/>
              </w:numPr>
            </w:pPr>
          </w:p>
        </w:tc>
        <w:tc>
          <w:tcPr>
            <w:tcW w:w="2422" w:type="dxa"/>
          </w:tcPr>
          <w:p w14:paraId="7F43F9B3" w14:textId="77777777" w:rsidR="00062777" w:rsidRPr="00612DE7" w:rsidRDefault="00062777">
            <w:pPr>
              <w:jc w:val="both"/>
              <w:rPr>
                <w:rFonts w:ascii="Arial" w:hAnsi="Arial" w:cs="Arial"/>
              </w:rPr>
            </w:pPr>
            <w:r w:rsidRPr="00612DE7">
              <w:rPr>
                <w:rFonts w:ascii="Arial" w:hAnsi="Arial" w:cs="Arial"/>
              </w:rPr>
              <w:t>Department(s)/ Location</w:t>
            </w:r>
          </w:p>
        </w:tc>
        <w:tc>
          <w:tcPr>
            <w:tcW w:w="4382" w:type="dxa"/>
          </w:tcPr>
          <w:p w14:paraId="6DCF46A7" w14:textId="77777777" w:rsidR="00062777" w:rsidRPr="00612DE7" w:rsidRDefault="00A14F12">
            <w:pPr>
              <w:jc w:val="both"/>
              <w:rPr>
                <w:rFonts w:ascii="Arial" w:hAnsi="Arial" w:cs="Arial"/>
              </w:rPr>
            </w:pPr>
            <w:r>
              <w:rPr>
                <w:rFonts w:ascii="Arial" w:hAnsi="Arial" w:cs="Arial"/>
              </w:rPr>
              <w:t>Diagnostics</w:t>
            </w:r>
          </w:p>
        </w:tc>
      </w:tr>
      <w:tr w:rsidR="00062777" w:rsidRPr="00612DE7" w14:paraId="7291A987" w14:textId="77777777">
        <w:trPr>
          <w:cantSplit/>
          <w:trHeight w:val="385"/>
        </w:trPr>
        <w:tc>
          <w:tcPr>
            <w:tcW w:w="2943" w:type="dxa"/>
            <w:vMerge/>
          </w:tcPr>
          <w:p w14:paraId="152BE250" w14:textId="77777777" w:rsidR="00062777" w:rsidRPr="00612DE7" w:rsidRDefault="00062777">
            <w:pPr>
              <w:pStyle w:val="Subtitle"/>
              <w:numPr>
                <w:ilvl w:val="0"/>
                <w:numId w:val="1"/>
              </w:numPr>
            </w:pPr>
          </w:p>
        </w:tc>
        <w:tc>
          <w:tcPr>
            <w:tcW w:w="2422" w:type="dxa"/>
          </w:tcPr>
          <w:p w14:paraId="4F95DC25" w14:textId="77777777" w:rsidR="00062777" w:rsidRPr="00612DE7" w:rsidRDefault="00062777">
            <w:pPr>
              <w:jc w:val="both"/>
              <w:rPr>
                <w:rFonts w:ascii="Arial" w:hAnsi="Arial" w:cs="Arial"/>
              </w:rPr>
            </w:pPr>
            <w:r w:rsidRPr="00612DE7">
              <w:rPr>
                <w:rFonts w:ascii="Arial" w:hAnsi="Arial" w:cs="Arial"/>
              </w:rPr>
              <w:t>Number of Job Holders</w:t>
            </w:r>
          </w:p>
        </w:tc>
        <w:tc>
          <w:tcPr>
            <w:tcW w:w="4382" w:type="dxa"/>
          </w:tcPr>
          <w:p w14:paraId="432B636A" w14:textId="77777777" w:rsidR="00062777" w:rsidRPr="00612DE7" w:rsidRDefault="00550D20">
            <w:pPr>
              <w:jc w:val="both"/>
              <w:rPr>
                <w:rFonts w:ascii="Arial" w:hAnsi="Arial" w:cs="Arial"/>
              </w:rPr>
            </w:pPr>
            <w:r>
              <w:rPr>
                <w:rFonts w:ascii="Arial" w:hAnsi="Arial" w:cs="Arial"/>
              </w:rPr>
              <w:t>2</w:t>
            </w:r>
          </w:p>
        </w:tc>
      </w:tr>
      <w:tr w:rsidR="00062777" w:rsidRPr="00612DE7" w14:paraId="64702D99" w14:textId="77777777" w:rsidTr="00850C2B">
        <w:trPr>
          <w:trHeight w:val="2084"/>
        </w:trPr>
        <w:tc>
          <w:tcPr>
            <w:tcW w:w="9747" w:type="dxa"/>
            <w:gridSpan w:val="3"/>
          </w:tcPr>
          <w:p w14:paraId="59219FF2" w14:textId="77777777" w:rsidR="00062777" w:rsidRPr="00612DE7" w:rsidRDefault="00062777" w:rsidP="00AB44CA">
            <w:pPr>
              <w:ind w:left="360" w:firstLine="66"/>
              <w:jc w:val="both"/>
              <w:rPr>
                <w:rFonts w:ascii="Arial" w:hAnsi="Arial" w:cs="Arial"/>
              </w:rPr>
            </w:pPr>
            <w:r w:rsidRPr="00612DE7">
              <w:rPr>
                <w:rFonts w:ascii="Arial" w:hAnsi="Arial" w:cs="Arial"/>
                <w:b/>
                <w:bCs/>
                <w:caps/>
              </w:rPr>
              <w:t>2.  Job Purpose</w:t>
            </w:r>
          </w:p>
          <w:p w14:paraId="7A01E326" w14:textId="77777777" w:rsidR="009D1A9E" w:rsidRPr="00612DE7" w:rsidRDefault="009D1A9E">
            <w:pPr>
              <w:rPr>
                <w:rFonts w:ascii="Arial" w:hAnsi="Arial" w:cs="Arial"/>
              </w:rPr>
            </w:pPr>
          </w:p>
          <w:p w14:paraId="357419A6" w14:textId="77777777" w:rsidR="0021444A" w:rsidRDefault="0021444A">
            <w:pPr>
              <w:rPr>
                <w:rFonts w:ascii="Arial" w:hAnsi="Arial" w:cs="Arial"/>
              </w:rPr>
            </w:pPr>
          </w:p>
          <w:p w14:paraId="4208BE0F" w14:textId="77777777" w:rsidR="00062777" w:rsidRPr="00612DE7" w:rsidRDefault="00F31258" w:rsidP="008A16F2">
            <w:pPr>
              <w:rPr>
                <w:rFonts w:ascii="Arial" w:hAnsi="Arial" w:cs="Arial"/>
              </w:rPr>
            </w:pPr>
            <w:r w:rsidRPr="00850C2B">
              <w:rPr>
                <w:rFonts w:ascii="Arial" w:hAnsi="Arial" w:cs="Arial"/>
                <w:color w:val="000000"/>
              </w:rPr>
              <w:t xml:space="preserve">The post holder will be responsible for providing high quality comprehensive and accurate </w:t>
            </w:r>
            <w:r w:rsidR="008A16F2" w:rsidRPr="00850C2B">
              <w:rPr>
                <w:rFonts w:ascii="Arial" w:hAnsi="Arial" w:cs="Arial"/>
                <w:color w:val="000000"/>
              </w:rPr>
              <w:t>statistical information</w:t>
            </w:r>
            <w:r w:rsidRPr="00850C2B">
              <w:rPr>
                <w:rFonts w:ascii="Arial" w:hAnsi="Arial" w:cs="Arial"/>
                <w:color w:val="000000"/>
              </w:rPr>
              <w:t xml:space="preserve"> to support the delivery of the services </w:t>
            </w:r>
            <w:r w:rsidR="008A16F2">
              <w:rPr>
                <w:rFonts w:ascii="Arial" w:hAnsi="Arial" w:cs="Arial"/>
                <w:color w:val="000000"/>
              </w:rPr>
              <w:t xml:space="preserve">and improvement work </w:t>
            </w:r>
            <w:r w:rsidRPr="00850C2B">
              <w:rPr>
                <w:rFonts w:ascii="Arial" w:hAnsi="Arial" w:cs="Arial"/>
                <w:color w:val="000000"/>
              </w:rPr>
              <w:t>across the Diagnostics Group</w:t>
            </w:r>
            <w:r w:rsidR="008A16F2">
              <w:rPr>
                <w:rFonts w:ascii="Arial" w:hAnsi="Arial" w:cs="Arial"/>
                <w:color w:val="000000"/>
              </w:rPr>
              <w:t>.</w:t>
            </w:r>
          </w:p>
        </w:tc>
      </w:tr>
      <w:tr w:rsidR="00062777" w:rsidRPr="00612DE7" w14:paraId="071ABC73" w14:textId="77777777" w:rsidTr="002D7667">
        <w:trPr>
          <w:trHeight w:val="4578"/>
        </w:trPr>
        <w:tc>
          <w:tcPr>
            <w:tcW w:w="9747" w:type="dxa"/>
            <w:gridSpan w:val="3"/>
          </w:tcPr>
          <w:p w14:paraId="3E9232DB" w14:textId="77777777" w:rsidR="00062777" w:rsidRPr="00612DE7" w:rsidRDefault="00062777" w:rsidP="00AB44CA">
            <w:pPr>
              <w:ind w:left="360" w:firstLine="66"/>
              <w:jc w:val="both"/>
              <w:rPr>
                <w:rFonts w:ascii="Arial" w:hAnsi="Arial" w:cs="Arial"/>
                <w:b/>
                <w:bCs/>
                <w:caps/>
              </w:rPr>
            </w:pPr>
            <w:r w:rsidRPr="00612DE7">
              <w:rPr>
                <w:rFonts w:ascii="Arial" w:hAnsi="Arial" w:cs="Arial"/>
                <w:b/>
                <w:bCs/>
                <w:caps/>
              </w:rPr>
              <w:t>3.  Organisational Position</w:t>
            </w:r>
          </w:p>
          <w:p w14:paraId="09B5C118" w14:textId="77777777" w:rsidR="008A16F2" w:rsidRDefault="008A16F2">
            <w:pPr>
              <w:ind w:left="360" w:hanging="360"/>
              <w:jc w:val="both"/>
              <w:rPr>
                <w:rFonts w:ascii="Arial" w:hAnsi="Arial" w:cs="Arial"/>
                <w:b/>
                <w:bCs/>
                <w:caps/>
              </w:rPr>
            </w:pPr>
          </w:p>
          <w:p w14:paraId="1CBD7EC7" w14:textId="77777777" w:rsidR="00521E45" w:rsidRPr="00612DE7" w:rsidRDefault="00A02551">
            <w:pPr>
              <w:ind w:left="360" w:hanging="360"/>
              <w:jc w:val="both"/>
              <w:rPr>
                <w:rFonts w:ascii="Arial" w:hAnsi="Arial" w:cs="Arial"/>
                <w:b/>
                <w:bCs/>
                <w:caps/>
              </w:rPr>
            </w:pPr>
            <w:r>
              <w:rPr>
                <w:rFonts w:ascii="Arial" w:hAnsi="Arial" w:cs="Arial"/>
                <w:b/>
                <w:bCs/>
                <w:caps/>
                <w:noProof/>
                <w:lang w:eastAsia="en-GB"/>
              </w:rPr>
              <w:pict w14:anchorId="41F5BFAA">
                <v:shapetype id="_x0000_t202" coordsize="21600,21600" o:spt="202" path="m,l,21600r21600,l21600,xe">
                  <v:stroke joinstyle="miter"/>
                  <v:path gradientshapeok="t" o:connecttype="rect"/>
                </v:shapetype>
                <v:shape id="_x0000_s1191" type="#_x0000_t202" style="position:absolute;left:0;text-align:left;margin-left:154.5pt;margin-top:2.25pt;width:149.55pt;height:31.85pt;z-index:251666432;mso-width-relative:margin;mso-height-relative:margin">
                  <v:textbox>
                    <w:txbxContent>
                      <w:p w14:paraId="5E14A9EB" w14:textId="77777777" w:rsidR="00A96EC9" w:rsidRPr="008A16F2" w:rsidRDefault="00A96EC9" w:rsidP="00A96EC9">
                        <w:pPr>
                          <w:jc w:val="center"/>
                          <w:rPr>
                            <w:rFonts w:ascii="Arial" w:hAnsi="Arial" w:cs="Arial"/>
                          </w:rPr>
                        </w:pPr>
                        <w:r>
                          <w:rPr>
                            <w:rFonts w:ascii="Arial" w:hAnsi="Arial" w:cs="Arial"/>
                          </w:rPr>
                          <w:t>Clinical Care Group Manager</w:t>
                        </w:r>
                      </w:p>
                    </w:txbxContent>
                  </v:textbox>
                </v:shape>
              </w:pict>
            </w:r>
            <w:r>
              <w:rPr>
                <w:rFonts w:ascii="Arial" w:hAnsi="Arial" w:cs="Arial"/>
                <w:b/>
                <w:bCs/>
                <w:caps/>
                <w:noProof/>
                <w:lang w:eastAsia="en-GB"/>
              </w:rPr>
              <w:pict w14:anchorId="0BC6AF7B">
                <v:shape id="_x0000_s1192" type="#_x0000_t202" style="position:absolute;left:0;text-align:left;margin-left:361.8pt;margin-top:2.25pt;width:104.5pt;height:51pt;z-index:251667456;mso-width-relative:margin;mso-height-relative:margin">
                  <v:textbox>
                    <w:txbxContent>
                      <w:p w14:paraId="563F4E12" w14:textId="77777777" w:rsidR="008A16F2" w:rsidRPr="007E2FEA" w:rsidRDefault="008A16F2" w:rsidP="007E2FEA">
                        <w:pPr>
                          <w:rPr>
                            <w:rFonts w:ascii="Arial" w:hAnsi="Arial" w:cs="Arial"/>
                          </w:rPr>
                        </w:pPr>
                        <w:r>
                          <w:rPr>
                            <w:rFonts w:ascii="Arial" w:hAnsi="Arial" w:cs="Arial"/>
                          </w:rPr>
                          <w:t>Scottish Bowel Screening Programme</w:t>
                        </w:r>
                      </w:p>
                    </w:txbxContent>
                  </v:textbox>
                </v:shape>
              </w:pict>
            </w:r>
          </w:p>
          <w:p w14:paraId="2CB54F97" w14:textId="77777777" w:rsidR="009C728B" w:rsidRPr="00612DE7" w:rsidRDefault="009C728B" w:rsidP="00196E51">
            <w:pPr>
              <w:tabs>
                <w:tab w:val="left" w:pos="1985"/>
              </w:tabs>
              <w:rPr>
                <w:rFonts w:ascii="Arial" w:hAnsi="Arial" w:cs="Arial"/>
                <w:b/>
              </w:rPr>
            </w:pPr>
          </w:p>
          <w:p w14:paraId="42BB2FA5" w14:textId="77777777" w:rsidR="009C728B" w:rsidRPr="007E2FEA" w:rsidRDefault="00A02551" w:rsidP="00573407">
            <w:pPr>
              <w:tabs>
                <w:tab w:val="left" w:pos="1985"/>
              </w:tabs>
              <w:ind w:left="360" w:firstLine="1625"/>
              <w:rPr>
                <w:rFonts w:ascii="Arial" w:hAnsi="Arial" w:cs="Arial"/>
              </w:rPr>
            </w:pPr>
            <w:r>
              <w:rPr>
                <w:rFonts w:ascii="Arial" w:hAnsi="Arial" w:cs="Arial"/>
                <w:noProof/>
                <w:lang w:eastAsia="en-GB"/>
              </w:rPr>
              <w:pict w14:anchorId="6046C98A">
                <v:shapetype id="_x0000_t32" coordsize="21600,21600" o:spt="32" o:oned="t" path="m,l21600,21600e" filled="f">
                  <v:path arrowok="t" fillok="f" o:connecttype="none"/>
                  <o:lock v:ext="edit" shapetype="t"/>
                </v:shapetype>
                <v:shape id="_x0000_s1194" type="#_x0000_t32" style="position:absolute;left:0;text-align:left;margin-left:287.8pt;margin-top:2.5pt;width:84pt;height:77.25pt;flip:x;z-index:251636222" o:connectortype="straight">
                  <v:stroke dashstyle="dash"/>
                </v:shape>
              </w:pict>
            </w:r>
            <w:r>
              <w:rPr>
                <w:rFonts w:ascii="Arial" w:hAnsi="Arial" w:cs="Arial"/>
                <w:noProof/>
                <w:lang w:eastAsia="en-GB"/>
              </w:rPr>
              <w:pict w14:anchorId="16AE9465">
                <v:shape id="_x0000_s1193" type="#_x0000_t32" style="position:absolute;left:0;text-align:left;margin-left:232.3pt;margin-top:2.5pt;width:0;height:86.25pt;z-index:251637247" o:connectortype="straight"/>
              </w:pict>
            </w:r>
          </w:p>
          <w:p w14:paraId="221F93FA" w14:textId="77777777" w:rsidR="009C728B" w:rsidRPr="00196E51" w:rsidRDefault="009C728B" w:rsidP="00196E51">
            <w:pPr>
              <w:pStyle w:val="BodyText"/>
              <w:rPr>
                <w:rFonts w:ascii="Arial" w:hAnsi="Arial" w:cs="Arial"/>
                <w:sz w:val="20"/>
              </w:rPr>
            </w:pPr>
            <w:r w:rsidRPr="00612DE7">
              <w:rPr>
                <w:rFonts w:ascii="Arial" w:hAnsi="Arial" w:cs="Arial"/>
                <w:sz w:val="20"/>
              </w:rPr>
              <w:t xml:space="preserve">                                                                                                                 </w:t>
            </w:r>
          </w:p>
          <w:p w14:paraId="307C98CA" w14:textId="77777777" w:rsidR="009C728B" w:rsidRPr="00612DE7" w:rsidRDefault="00A02551" w:rsidP="009C728B">
            <w:pPr>
              <w:tabs>
                <w:tab w:val="left" w:pos="1985"/>
              </w:tabs>
              <w:ind w:left="360" w:firstLine="3184"/>
              <w:rPr>
                <w:rFonts w:ascii="Arial" w:hAnsi="Arial" w:cs="Arial"/>
              </w:rPr>
            </w:pPr>
            <w:r>
              <w:rPr>
                <w:rFonts w:ascii="Arial" w:hAnsi="Arial" w:cs="Arial"/>
                <w:b/>
                <w:bCs/>
                <w:caps/>
                <w:noProof/>
                <w:lang w:eastAsia="en-GB"/>
              </w:rPr>
              <w:pict w14:anchorId="427F9153">
                <v:shape id="_x0000_s1185" type="#_x0000_t202" style="position:absolute;left:0;text-align:left;margin-left:167.8pt;margin-top:1.65pt;width:124.25pt;height:31.85pt;z-index:251661312;mso-width-relative:margin;mso-height-relative:margin">
                  <v:textbox>
                    <w:txbxContent>
                      <w:p w14:paraId="650FD231" w14:textId="77777777" w:rsidR="008A16F2" w:rsidRPr="00FA5668" w:rsidRDefault="008A16F2" w:rsidP="00196E51">
                        <w:pPr>
                          <w:jc w:val="center"/>
                          <w:rPr>
                            <w:rFonts w:ascii="Arial" w:hAnsi="Arial" w:cs="Arial"/>
                          </w:rPr>
                        </w:pPr>
                        <w:r w:rsidRPr="00FA5668">
                          <w:rPr>
                            <w:rFonts w:ascii="Arial" w:hAnsi="Arial" w:cs="Arial"/>
                          </w:rPr>
                          <w:t xml:space="preserve">Admin </w:t>
                        </w:r>
                        <w:r w:rsidR="00214B3B">
                          <w:rPr>
                            <w:rFonts w:ascii="Arial" w:hAnsi="Arial" w:cs="Arial"/>
                          </w:rPr>
                          <w:t xml:space="preserve">Services </w:t>
                        </w:r>
                        <w:r w:rsidRPr="00FA5668">
                          <w:rPr>
                            <w:rFonts w:ascii="Arial" w:hAnsi="Arial" w:cs="Arial"/>
                          </w:rPr>
                          <w:t>Manager</w:t>
                        </w:r>
                      </w:p>
                    </w:txbxContent>
                  </v:textbox>
                </v:shape>
              </w:pict>
            </w:r>
            <w:r w:rsidR="009C728B" w:rsidRPr="00612DE7">
              <w:rPr>
                <w:rFonts w:ascii="Arial" w:hAnsi="Arial" w:cs="Arial"/>
              </w:rPr>
              <w:t xml:space="preserve">               </w:t>
            </w:r>
          </w:p>
          <w:p w14:paraId="36FE5559" w14:textId="77777777" w:rsidR="009C728B" w:rsidRPr="00612DE7" w:rsidRDefault="00A02551" w:rsidP="009C728B">
            <w:pPr>
              <w:tabs>
                <w:tab w:val="left" w:pos="1985"/>
              </w:tabs>
              <w:ind w:left="360" w:hanging="76"/>
              <w:jc w:val="center"/>
              <w:rPr>
                <w:rFonts w:ascii="Arial" w:hAnsi="Arial" w:cs="Arial"/>
              </w:rPr>
            </w:pPr>
            <w:r>
              <w:rPr>
                <w:rFonts w:ascii="Arial" w:hAnsi="Arial" w:cs="Arial"/>
                <w:b/>
                <w:bCs/>
                <w:caps/>
                <w:noProof/>
                <w:lang w:eastAsia="en-GB"/>
              </w:rPr>
              <w:pict w14:anchorId="32F7048E">
                <v:shape id="_x0000_s1199" type="#_x0000_t202" style="position:absolute;left:0;text-align:left;margin-left:43.05pt;margin-top:6.65pt;width:86.5pt;height:25.1pt;z-index:251669504;mso-width-relative:margin;mso-height-relative:margin">
                  <v:textbox>
                    <w:txbxContent>
                      <w:p w14:paraId="2A6D03C1" w14:textId="77777777" w:rsidR="008A16F2" w:rsidRPr="00946462" w:rsidRDefault="008A16F2" w:rsidP="00946462">
                        <w:pPr>
                          <w:rPr>
                            <w:rFonts w:ascii="Arial" w:hAnsi="Arial" w:cs="Arial"/>
                          </w:rPr>
                        </w:pPr>
                        <w:r w:rsidRPr="00946462">
                          <w:rPr>
                            <w:rFonts w:ascii="Arial" w:hAnsi="Arial" w:cs="Arial"/>
                          </w:rPr>
                          <w:t>Blood Sciences</w:t>
                        </w:r>
                      </w:p>
                    </w:txbxContent>
                  </v:textbox>
                </v:shape>
              </w:pict>
            </w:r>
            <w:r>
              <w:rPr>
                <w:rFonts w:ascii="Arial" w:hAnsi="Arial" w:cs="Arial"/>
                <w:b/>
                <w:bCs/>
                <w:caps/>
                <w:noProof/>
                <w:lang w:eastAsia="en-GB"/>
              </w:rPr>
              <w:pict w14:anchorId="49768889">
                <v:shape id="_x0000_s1188" type="#_x0000_t202" style="position:absolute;left:0;text-align:left;margin-left:361.8pt;margin-top:6.65pt;width:104.5pt;height:31.85pt;z-index:251664384;mso-width-relative:margin;mso-height-relative:margin">
                  <v:textbox>
                    <w:txbxContent>
                      <w:p w14:paraId="32B841D8" w14:textId="77777777" w:rsidR="008A16F2" w:rsidRPr="007E2FEA" w:rsidRDefault="008A16F2" w:rsidP="00196E51">
                        <w:pPr>
                          <w:rPr>
                            <w:rFonts w:ascii="Arial" w:hAnsi="Arial" w:cs="Arial"/>
                          </w:rPr>
                        </w:pPr>
                        <w:r w:rsidRPr="007E2FEA">
                          <w:rPr>
                            <w:rFonts w:ascii="Arial" w:hAnsi="Arial" w:cs="Arial"/>
                          </w:rPr>
                          <w:t>Clinical Radiology</w:t>
                        </w:r>
                      </w:p>
                    </w:txbxContent>
                  </v:textbox>
                </v:shape>
              </w:pict>
            </w:r>
          </w:p>
          <w:p w14:paraId="561D1A9C" w14:textId="77777777" w:rsidR="009C728B" w:rsidRPr="00612DE7" w:rsidRDefault="00A02551" w:rsidP="009C728B">
            <w:pPr>
              <w:tabs>
                <w:tab w:val="left" w:pos="1985"/>
              </w:tabs>
              <w:ind w:left="360" w:hanging="76"/>
              <w:jc w:val="center"/>
              <w:rPr>
                <w:rFonts w:ascii="Arial" w:hAnsi="Arial" w:cs="Arial"/>
              </w:rPr>
            </w:pPr>
            <w:r>
              <w:rPr>
                <w:rFonts w:ascii="Arial" w:hAnsi="Arial" w:cs="Arial"/>
                <w:b/>
                <w:bCs/>
                <w:caps/>
                <w:noProof/>
                <w:lang w:eastAsia="en-GB"/>
              </w:rPr>
              <w:pict w14:anchorId="6360DE83">
                <v:shape id="_x0000_s1200" type="#_x0000_t32" style="position:absolute;left:0;text-align:left;margin-left:97.3pt;margin-top:4.5pt;width:80.25pt;height:41.25pt;flip:x y;z-index:251632122" o:connectortype="straight">
                  <v:stroke dashstyle="dash"/>
                </v:shape>
              </w:pict>
            </w:r>
            <w:r>
              <w:rPr>
                <w:rFonts w:ascii="Arial" w:hAnsi="Arial" w:cs="Arial"/>
                <w:b/>
                <w:bCs/>
                <w:caps/>
                <w:noProof/>
                <w:lang w:eastAsia="en-GB"/>
              </w:rPr>
              <w:pict w14:anchorId="16453344">
                <v:shape id="_x0000_s1195" type="#_x0000_t32" style="position:absolute;left:0;text-align:left;margin-left:299.8pt;margin-top:10.5pt;width:87.75pt;height:35.25pt;flip:x;z-index:251635197" o:connectortype="straight">
                  <v:stroke dashstyle="dash"/>
                </v:shape>
              </w:pict>
            </w:r>
            <w:r>
              <w:rPr>
                <w:rFonts w:ascii="Arial" w:hAnsi="Arial" w:cs="Arial"/>
                <w:noProof/>
                <w:lang w:eastAsia="en-GB"/>
              </w:rPr>
              <w:pict w14:anchorId="77CC6BDA">
                <v:line id="_x0000_s1177" style="position:absolute;left:0;text-align:left;z-index:251638272" from="200.35pt,-.05pt" to="200.35pt,-.05pt"/>
              </w:pict>
            </w:r>
          </w:p>
          <w:p w14:paraId="3592C65D" w14:textId="77777777" w:rsidR="009C728B" w:rsidRPr="00612DE7" w:rsidRDefault="009C728B" w:rsidP="009C728B">
            <w:pPr>
              <w:tabs>
                <w:tab w:val="left" w:pos="1985"/>
              </w:tabs>
              <w:ind w:left="360" w:hanging="76"/>
              <w:jc w:val="center"/>
              <w:rPr>
                <w:rFonts w:ascii="Arial" w:hAnsi="Arial" w:cs="Arial"/>
              </w:rPr>
            </w:pPr>
          </w:p>
          <w:p w14:paraId="5AD0A2A5" w14:textId="77777777" w:rsidR="00946462" w:rsidRDefault="00A02551">
            <w:pPr>
              <w:tabs>
                <w:tab w:val="left" w:pos="1985"/>
              </w:tabs>
              <w:ind w:left="360" w:hanging="76"/>
              <w:jc w:val="center"/>
              <w:rPr>
                <w:rFonts w:ascii="Arial" w:hAnsi="Arial" w:cs="Arial"/>
                <w:b/>
              </w:rPr>
            </w:pPr>
            <w:r>
              <w:rPr>
                <w:rFonts w:ascii="Arial" w:hAnsi="Arial" w:cs="Arial"/>
                <w:b/>
                <w:bCs/>
                <w:caps/>
                <w:noProof/>
                <w:lang w:eastAsia="en-GB"/>
              </w:rPr>
              <w:pict w14:anchorId="78527437">
                <v:shape id="_x0000_s1189" type="#_x0000_t202" style="position:absolute;left:0;text-align:left;margin-left:159pt;margin-top:4pt;width:149.55pt;height:31.85pt;z-index:251665408;mso-width-relative:margin;mso-height-relative:margin">
                  <v:textbox>
                    <w:txbxContent>
                      <w:p w14:paraId="05F1DDC0" w14:textId="77777777" w:rsidR="008A16F2" w:rsidRPr="008A16F2" w:rsidRDefault="008A16F2" w:rsidP="00FA5668">
                        <w:pPr>
                          <w:jc w:val="center"/>
                          <w:rPr>
                            <w:rFonts w:ascii="Arial" w:hAnsi="Arial" w:cs="Arial"/>
                            <w:b/>
                          </w:rPr>
                        </w:pPr>
                        <w:r w:rsidRPr="008A16F2">
                          <w:rPr>
                            <w:rFonts w:ascii="Arial" w:hAnsi="Arial" w:cs="Arial"/>
                            <w:b/>
                          </w:rPr>
                          <w:t>Information Support Officer</w:t>
                        </w:r>
                      </w:p>
                    </w:txbxContent>
                  </v:textbox>
                </v:shape>
              </w:pict>
            </w:r>
          </w:p>
          <w:p w14:paraId="10FC6B03" w14:textId="77777777" w:rsidR="002127A3" w:rsidRDefault="00A02551">
            <w:pPr>
              <w:tabs>
                <w:tab w:val="left" w:pos="1985"/>
              </w:tabs>
              <w:ind w:left="360" w:hanging="76"/>
              <w:jc w:val="center"/>
              <w:rPr>
                <w:rFonts w:ascii="Arial" w:hAnsi="Arial" w:cs="Arial"/>
                <w:b/>
              </w:rPr>
            </w:pPr>
            <w:r>
              <w:rPr>
                <w:rFonts w:ascii="Arial" w:hAnsi="Arial" w:cs="Arial"/>
                <w:b/>
                <w:bCs/>
                <w:caps/>
                <w:noProof/>
                <w:lang w:eastAsia="en-GB"/>
              </w:rPr>
              <w:pict w14:anchorId="0E416316">
                <v:shape id="_x0000_s1187" type="#_x0000_t202" style="position:absolute;left:0;text-align:left;margin-left:361.8pt;margin-top:3pt;width:104.5pt;height:31.85pt;z-index:251663360;mso-width-relative:margin;mso-height-relative:margin">
                  <v:textbox>
                    <w:txbxContent>
                      <w:p w14:paraId="42033C06" w14:textId="77777777" w:rsidR="008A16F2" w:rsidRPr="007E2FEA" w:rsidRDefault="008A16F2" w:rsidP="00196E51">
                        <w:pPr>
                          <w:rPr>
                            <w:rFonts w:ascii="Arial" w:hAnsi="Arial" w:cs="Arial"/>
                          </w:rPr>
                        </w:pPr>
                        <w:r w:rsidRPr="007E2FEA">
                          <w:rPr>
                            <w:rFonts w:ascii="Arial" w:hAnsi="Arial" w:cs="Arial"/>
                          </w:rPr>
                          <w:t>Nuclear Medicine</w:t>
                        </w:r>
                      </w:p>
                    </w:txbxContent>
                  </v:textbox>
                </v:shape>
              </w:pict>
            </w:r>
          </w:p>
          <w:p w14:paraId="3EA2081D" w14:textId="77777777" w:rsidR="002127A3" w:rsidRDefault="00A02551">
            <w:pPr>
              <w:tabs>
                <w:tab w:val="left" w:pos="1985"/>
              </w:tabs>
              <w:ind w:left="360" w:hanging="76"/>
              <w:jc w:val="center"/>
              <w:rPr>
                <w:rFonts w:ascii="Arial" w:hAnsi="Arial" w:cs="Arial"/>
                <w:b/>
              </w:rPr>
            </w:pPr>
            <w:r>
              <w:rPr>
                <w:rFonts w:ascii="Arial" w:hAnsi="Arial" w:cs="Arial"/>
                <w:b/>
                <w:bCs/>
                <w:caps/>
                <w:noProof/>
                <w:lang w:eastAsia="en-GB"/>
              </w:rPr>
              <w:pict w14:anchorId="7D82F544">
                <v:shape id="_x0000_s1197" type="#_x0000_t32" style="position:absolute;left:0;text-align:left;margin-left:292.05pt;margin-top:-.25pt;width:91.75pt;height:6.35pt;flip:x;z-index:251634172" o:connectortype="straight">
                  <v:stroke dashstyle="dash"/>
                </v:shape>
              </w:pict>
            </w:r>
          </w:p>
          <w:p w14:paraId="691E18F3" w14:textId="77777777" w:rsidR="002127A3" w:rsidRDefault="00A02551">
            <w:pPr>
              <w:tabs>
                <w:tab w:val="left" w:pos="1985"/>
              </w:tabs>
              <w:ind w:left="360" w:hanging="76"/>
              <w:jc w:val="center"/>
              <w:rPr>
                <w:rFonts w:ascii="Arial" w:hAnsi="Arial" w:cs="Arial"/>
                <w:b/>
              </w:rPr>
            </w:pPr>
            <w:r>
              <w:rPr>
                <w:rFonts w:ascii="Arial" w:hAnsi="Arial" w:cs="Arial"/>
                <w:b/>
                <w:bCs/>
                <w:caps/>
                <w:noProof/>
                <w:lang w:eastAsia="en-GB"/>
              </w:rPr>
              <w:pict w14:anchorId="24082D56">
                <v:shape id="_x0000_s1196" type="#_x0000_t32" style="position:absolute;left:0;text-align:left;margin-left:311.8pt;margin-top:.25pt;width:80.25pt;height:41.25pt;flip:x y;z-index:251633147" o:connectortype="straight">
                  <v:stroke dashstyle="dash"/>
                </v:shape>
              </w:pict>
            </w:r>
          </w:p>
          <w:p w14:paraId="42B00901" w14:textId="77777777" w:rsidR="008A16F2" w:rsidRDefault="00A02551" w:rsidP="008A16F2">
            <w:pPr>
              <w:tabs>
                <w:tab w:val="left" w:pos="1985"/>
              </w:tabs>
              <w:ind w:left="360" w:hanging="76"/>
              <w:rPr>
                <w:rFonts w:ascii="Arial" w:hAnsi="Arial" w:cs="Arial"/>
              </w:rPr>
            </w:pPr>
            <w:r>
              <w:rPr>
                <w:rFonts w:ascii="Arial" w:hAnsi="Arial" w:cs="Arial"/>
                <w:noProof/>
                <w:lang w:val="en-US" w:eastAsia="zh-TW"/>
              </w:rPr>
              <w:pict w14:anchorId="68C00AFD">
                <v:shape id="_x0000_s1184" type="#_x0000_t202" style="position:absolute;left:0;text-align:left;margin-left:361.8pt;margin-top:7.45pt;width:104.5pt;height:31.85pt;z-index:251660288;mso-width-relative:margin;mso-height-relative:margin">
                  <v:textbox>
                    <w:txbxContent>
                      <w:p w14:paraId="744B9A08" w14:textId="77777777" w:rsidR="008A16F2" w:rsidRPr="007E2FEA" w:rsidRDefault="008A16F2" w:rsidP="00196E51">
                        <w:pPr>
                          <w:jc w:val="center"/>
                          <w:rPr>
                            <w:rFonts w:ascii="Arial" w:hAnsi="Arial" w:cs="Arial"/>
                          </w:rPr>
                        </w:pPr>
                        <w:r w:rsidRPr="007E2FEA">
                          <w:rPr>
                            <w:rFonts w:ascii="Arial" w:hAnsi="Arial" w:cs="Arial"/>
                          </w:rPr>
                          <w:t>Medical Physics</w:t>
                        </w:r>
                      </w:p>
                    </w:txbxContent>
                  </v:textbox>
                </v:shape>
              </w:pict>
            </w:r>
          </w:p>
          <w:p w14:paraId="76564653" w14:textId="77777777" w:rsidR="008A16F2" w:rsidRDefault="008A16F2" w:rsidP="008A16F2">
            <w:pPr>
              <w:tabs>
                <w:tab w:val="left" w:pos="1985"/>
              </w:tabs>
              <w:ind w:left="360" w:hanging="76"/>
              <w:rPr>
                <w:rFonts w:ascii="Arial" w:hAnsi="Arial" w:cs="Arial"/>
              </w:rPr>
            </w:pPr>
          </w:p>
          <w:p w14:paraId="66D4CB9F" w14:textId="77777777" w:rsidR="008A16F2" w:rsidRDefault="008A16F2" w:rsidP="008A16F2">
            <w:pPr>
              <w:tabs>
                <w:tab w:val="left" w:pos="1985"/>
              </w:tabs>
              <w:ind w:left="360" w:hanging="76"/>
              <w:rPr>
                <w:rFonts w:ascii="Arial" w:hAnsi="Arial" w:cs="Arial"/>
              </w:rPr>
            </w:pPr>
          </w:p>
          <w:p w14:paraId="0C947B24" w14:textId="77777777" w:rsidR="008A16F2" w:rsidRDefault="008A16F2" w:rsidP="008A16F2">
            <w:pPr>
              <w:tabs>
                <w:tab w:val="left" w:pos="1985"/>
              </w:tabs>
              <w:ind w:left="360" w:hanging="76"/>
              <w:rPr>
                <w:rFonts w:ascii="Arial" w:hAnsi="Arial" w:cs="Arial"/>
              </w:rPr>
            </w:pPr>
          </w:p>
          <w:p w14:paraId="3744C887" w14:textId="77777777" w:rsidR="008A16F2" w:rsidRDefault="008A16F2" w:rsidP="008A16F2">
            <w:pPr>
              <w:tabs>
                <w:tab w:val="left" w:pos="1985"/>
              </w:tabs>
              <w:rPr>
                <w:rFonts w:ascii="Arial" w:hAnsi="Arial" w:cs="Arial"/>
              </w:rPr>
            </w:pPr>
          </w:p>
          <w:p w14:paraId="64CDC293" w14:textId="77777777" w:rsidR="008A16F2" w:rsidRDefault="008A16F2" w:rsidP="008A16F2">
            <w:pPr>
              <w:tabs>
                <w:tab w:val="left" w:pos="1985"/>
              </w:tabs>
              <w:ind w:left="360" w:hanging="76"/>
              <w:rPr>
                <w:rFonts w:ascii="Arial" w:hAnsi="Arial" w:cs="Arial"/>
              </w:rPr>
            </w:pPr>
          </w:p>
          <w:p w14:paraId="44AE71F2" w14:textId="77777777" w:rsidR="002127A3" w:rsidRPr="008A16F2" w:rsidRDefault="00A02551" w:rsidP="008A16F2">
            <w:pPr>
              <w:tabs>
                <w:tab w:val="left" w:pos="1985"/>
              </w:tabs>
              <w:ind w:left="360" w:hanging="76"/>
              <w:rPr>
                <w:rFonts w:ascii="Arial" w:hAnsi="Arial" w:cs="Arial"/>
              </w:rPr>
            </w:pPr>
            <w:r>
              <w:rPr>
                <w:rFonts w:ascii="Arial" w:hAnsi="Arial" w:cs="Arial"/>
                <w:noProof/>
                <w:lang w:eastAsia="en-GB"/>
              </w:rPr>
              <w:pict w14:anchorId="2A728871">
                <v:shape id="_x0000_s1203" type="#_x0000_t32" style="position:absolute;left:0;text-align:left;margin-left:203.25pt;margin-top:4.3pt;width:52.5pt;height:0;z-index:251670528" o:connectortype="straight"/>
              </w:pict>
            </w:r>
            <w:r w:rsidR="008A16F2" w:rsidRPr="008A16F2">
              <w:rPr>
                <w:rFonts w:ascii="Arial" w:hAnsi="Arial" w:cs="Arial"/>
              </w:rPr>
              <w:t>Denotes line management</w:t>
            </w:r>
          </w:p>
          <w:p w14:paraId="73562402" w14:textId="77777777" w:rsidR="008A16F2" w:rsidRPr="008A16F2" w:rsidRDefault="00A02551" w:rsidP="008A16F2">
            <w:pPr>
              <w:tabs>
                <w:tab w:val="left" w:pos="1985"/>
              </w:tabs>
              <w:ind w:left="360" w:hanging="76"/>
              <w:rPr>
                <w:rFonts w:ascii="Arial" w:hAnsi="Arial" w:cs="Arial"/>
              </w:rPr>
            </w:pPr>
            <w:r>
              <w:rPr>
                <w:rFonts w:ascii="Arial" w:hAnsi="Arial" w:cs="Arial"/>
                <w:b/>
                <w:bCs/>
                <w:caps/>
                <w:noProof/>
                <w:lang w:eastAsia="en-GB"/>
              </w:rPr>
              <w:pict w14:anchorId="06E92C8C">
                <v:shape id="_x0000_s1204" type="#_x0000_t32" style="position:absolute;left:0;text-align:left;margin-left:203.25pt;margin-top:4.8pt;width:52.5pt;height:0;z-index:251671552" o:connectortype="straight">
                  <v:stroke dashstyle="longDash"/>
                </v:shape>
              </w:pict>
            </w:r>
            <w:r w:rsidR="008A16F2" w:rsidRPr="008A16F2">
              <w:rPr>
                <w:rFonts w:ascii="Arial" w:hAnsi="Arial" w:cs="Arial"/>
              </w:rPr>
              <w:t>Denotes provision of information support</w:t>
            </w:r>
          </w:p>
          <w:p w14:paraId="4AB04B6D" w14:textId="77777777" w:rsidR="002127A3" w:rsidRDefault="002127A3">
            <w:pPr>
              <w:tabs>
                <w:tab w:val="left" w:pos="1985"/>
              </w:tabs>
              <w:ind w:left="360" w:hanging="76"/>
              <w:jc w:val="center"/>
              <w:rPr>
                <w:rFonts w:ascii="Arial" w:hAnsi="Arial" w:cs="Arial"/>
                <w:b/>
              </w:rPr>
            </w:pPr>
          </w:p>
          <w:p w14:paraId="684A613F" w14:textId="77777777" w:rsidR="002127A3" w:rsidRDefault="002127A3" w:rsidP="002127A3">
            <w:pPr>
              <w:rPr>
                <w:rFonts w:ascii="Arial" w:hAnsi="Arial" w:cs="Arial"/>
                <w:b/>
                <w:sz w:val="22"/>
                <w:szCs w:val="22"/>
                <w:u w:val="single"/>
              </w:rPr>
            </w:pPr>
          </w:p>
          <w:p w14:paraId="0881A720" w14:textId="77777777" w:rsidR="002127A3" w:rsidRDefault="002127A3" w:rsidP="002127A3">
            <w:pPr>
              <w:rPr>
                <w:rFonts w:ascii="Arial" w:hAnsi="Arial" w:cs="Arial"/>
                <w:b/>
                <w:sz w:val="22"/>
                <w:szCs w:val="22"/>
                <w:u w:val="single"/>
              </w:rPr>
            </w:pPr>
          </w:p>
          <w:p w14:paraId="70F5260D" w14:textId="77777777" w:rsidR="008A16F2" w:rsidRDefault="008A16F2" w:rsidP="002127A3">
            <w:pPr>
              <w:rPr>
                <w:rFonts w:ascii="Arial" w:hAnsi="Arial" w:cs="Arial"/>
                <w:b/>
                <w:sz w:val="22"/>
                <w:szCs w:val="22"/>
                <w:u w:val="single"/>
              </w:rPr>
            </w:pPr>
          </w:p>
          <w:p w14:paraId="07C1C01B" w14:textId="77777777" w:rsidR="008A16F2" w:rsidRDefault="008A16F2" w:rsidP="002127A3">
            <w:pPr>
              <w:rPr>
                <w:rFonts w:ascii="Arial" w:hAnsi="Arial" w:cs="Arial"/>
                <w:b/>
                <w:sz w:val="22"/>
                <w:szCs w:val="22"/>
                <w:u w:val="single"/>
              </w:rPr>
            </w:pPr>
          </w:p>
          <w:p w14:paraId="2EF37732" w14:textId="77777777" w:rsidR="002127A3" w:rsidRPr="006F2580" w:rsidRDefault="002127A3" w:rsidP="002127A3">
            <w:pPr>
              <w:rPr>
                <w:rFonts w:ascii="Arial" w:hAnsi="Arial" w:cs="Arial"/>
                <w:b/>
                <w:sz w:val="22"/>
                <w:szCs w:val="22"/>
                <w:u w:val="single"/>
              </w:rPr>
            </w:pPr>
            <w:r w:rsidRPr="006F2580">
              <w:rPr>
                <w:rFonts w:ascii="Arial" w:hAnsi="Arial" w:cs="Arial"/>
                <w:b/>
                <w:sz w:val="22"/>
                <w:szCs w:val="22"/>
                <w:u w:val="single"/>
              </w:rPr>
              <w:t>Induction Standards &amp; Code of Conduct</w:t>
            </w:r>
          </w:p>
          <w:p w14:paraId="4D307328" w14:textId="77777777" w:rsidR="002127A3" w:rsidRPr="006F2580" w:rsidRDefault="002127A3" w:rsidP="002127A3">
            <w:pPr>
              <w:rPr>
                <w:rFonts w:ascii="Arial" w:hAnsi="Arial" w:cs="Arial"/>
                <w:b/>
                <w:sz w:val="22"/>
                <w:szCs w:val="22"/>
                <w:u w:val="single"/>
              </w:rPr>
            </w:pPr>
          </w:p>
          <w:p w14:paraId="56BEB5FF" w14:textId="77777777" w:rsidR="002127A3" w:rsidRPr="00865E15" w:rsidRDefault="002127A3" w:rsidP="002127A3">
            <w:pPr>
              <w:rPr>
                <w:rFonts w:ascii="Arial" w:hAnsi="Arial" w:cs="Arial"/>
              </w:rPr>
            </w:pPr>
            <w:r w:rsidRPr="00865E15">
              <w:rPr>
                <w:rFonts w:ascii="Arial" w:hAnsi="Arial" w:cs="Arial"/>
              </w:rPr>
              <w:t>Your performance must comply with the national “Mandatory Induction Standards for Healthcare Support Workers in Scotland” 2009; and with the Code of Conduct for Healthcare Support Workers.</w:t>
            </w:r>
          </w:p>
          <w:p w14:paraId="6D58EA20" w14:textId="77777777" w:rsidR="002127A3" w:rsidRDefault="002127A3">
            <w:pPr>
              <w:tabs>
                <w:tab w:val="left" w:pos="1985"/>
              </w:tabs>
              <w:ind w:left="360" w:hanging="76"/>
              <w:jc w:val="center"/>
              <w:rPr>
                <w:rFonts w:ascii="Arial" w:hAnsi="Arial" w:cs="Arial"/>
                <w:b/>
              </w:rPr>
            </w:pPr>
          </w:p>
        </w:tc>
      </w:tr>
      <w:tr w:rsidR="00062777" w:rsidRPr="0018257D" w14:paraId="181496A8" w14:textId="77777777" w:rsidTr="00196E51">
        <w:trPr>
          <w:trHeight w:val="4100"/>
        </w:trPr>
        <w:tc>
          <w:tcPr>
            <w:tcW w:w="9747" w:type="dxa"/>
            <w:gridSpan w:val="3"/>
          </w:tcPr>
          <w:p w14:paraId="27BC2DC5" w14:textId="77777777" w:rsidR="00062777" w:rsidRPr="00612DE7" w:rsidRDefault="00062777" w:rsidP="00AB44CA">
            <w:pPr>
              <w:ind w:left="360" w:firstLine="66"/>
              <w:jc w:val="both"/>
              <w:rPr>
                <w:rFonts w:ascii="Arial" w:hAnsi="Arial" w:cs="Arial"/>
              </w:rPr>
            </w:pPr>
            <w:r w:rsidRPr="00612DE7">
              <w:rPr>
                <w:rFonts w:ascii="Arial" w:hAnsi="Arial" w:cs="Arial"/>
                <w:b/>
                <w:bCs/>
                <w:caps/>
              </w:rPr>
              <w:lastRenderedPageBreak/>
              <w:t>4.  Scope and Range</w:t>
            </w:r>
          </w:p>
          <w:p w14:paraId="79349590" w14:textId="77777777" w:rsidR="00473810" w:rsidRPr="00612DE7" w:rsidRDefault="00473810">
            <w:pPr>
              <w:rPr>
                <w:rFonts w:ascii="Arial" w:hAnsi="Arial" w:cs="Arial"/>
              </w:rPr>
            </w:pPr>
          </w:p>
          <w:p w14:paraId="715A9B96" w14:textId="77777777" w:rsidR="0021444A" w:rsidRPr="00743E34" w:rsidRDefault="0021444A" w:rsidP="008A16F2">
            <w:pPr>
              <w:keepNext/>
              <w:keepLines/>
              <w:ind w:firstLine="426"/>
              <w:rPr>
                <w:rFonts w:ascii="Arial" w:hAnsi="Arial" w:cs="Arial"/>
                <w:color w:val="000000"/>
              </w:rPr>
            </w:pPr>
            <w:r>
              <w:rPr>
                <w:rFonts w:ascii="Arial" w:hAnsi="Arial" w:cs="Arial"/>
                <w:color w:val="000000"/>
              </w:rPr>
              <w:t xml:space="preserve">The Diagnostic Group provides </w:t>
            </w:r>
            <w:r w:rsidRPr="00743E34">
              <w:rPr>
                <w:rFonts w:ascii="Arial" w:hAnsi="Arial" w:cs="Arial"/>
                <w:color w:val="000000"/>
              </w:rPr>
              <w:t>services over 5 locations within Tayside.</w:t>
            </w:r>
          </w:p>
          <w:p w14:paraId="3C0FC772" w14:textId="77777777" w:rsidR="0021444A" w:rsidRPr="00743E34" w:rsidRDefault="0021444A" w:rsidP="008A16F2">
            <w:pPr>
              <w:keepNext/>
              <w:keepLines/>
              <w:ind w:left="426"/>
              <w:rPr>
                <w:rFonts w:ascii="Arial" w:hAnsi="Arial" w:cs="Arial"/>
                <w:color w:val="000000"/>
              </w:rPr>
            </w:pPr>
            <w:r>
              <w:rPr>
                <w:rFonts w:ascii="Arial" w:hAnsi="Arial" w:cs="Arial"/>
                <w:color w:val="000000"/>
              </w:rPr>
              <w:t xml:space="preserve">The Group provides Clinical </w:t>
            </w:r>
            <w:r w:rsidRPr="00743E34">
              <w:rPr>
                <w:rFonts w:ascii="Arial" w:hAnsi="Arial" w:cs="Arial"/>
                <w:color w:val="000000"/>
              </w:rPr>
              <w:t>Radiology, Medical Physics, Blood Sciences, Bowel Screening, Microbiology and to the population of Tayside and North East Fife.</w:t>
            </w:r>
          </w:p>
          <w:p w14:paraId="4463474A" w14:textId="77777777" w:rsidR="00685033" w:rsidRPr="00612DE7" w:rsidRDefault="00685033">
            <w:pPr>
              <w:rPr>
                <w:rFonts w:ascii="Arial" w:hAnsi="Arial" w:cs="Arial"/>
              </w:rPr>
            </w:pPr>
          </w:p>
          <w:p w14:paraId="2FB2CAC9" w14:textId="77777777" w:rsidR="00062777" w:rsidRPr="00612DE7" w:rsidRDefault="00685033" w:rsidP="008A16F2">
            <w:pPr>
              <w:ind w:firstLine="426"/>
              <w:rPr>
                <w:rFonts w:ascii="Arial" w:hAnsi="Arial" w:cs="Arial"/>
              </w:rPr>
            </w:pPr>
            <w:r w:rsidRPr="00612DE7">
              <w:rPr>
                <w:rFonts w:ascii="Arial" w:hAnsi="Arial" w:cs="Arial"/>
              </w:rPr>
              <w:t>The post holder has responsibility</w:t>
            </w:r>
            <w:r w:rsidR="002D7667" w:rsidRPr="00612DE7">
              <w:rPr>
                <w:rFonts w:ascii="Arial" w:hAnsi="Arial" w:cs="Arial"/>
              </w:rPr>
              <w:t xml:space="preserve"> </w:t>
            </w:r>
            <w:r w:rsidR="0018257D">
              <w:rPr>
                <w:rFonts w:ascii="Arial" w:hAnsi="Arial" w:cs="Arial"/>
              </w:rPr>
              <w:t>in the</w:t>
            </w:r>
            <w:r w:rsidR="002D7667" w:rsidRPr="00612DE7">
              <w:rPr>
                <w:rFonts w:ascii="Arial" w:hAnsi="Arial" w:cs="Arial"/>
              </w:rPr>
              <w:t xml:space="preserve"> key areas of:</w:t>
            </w:r>
          </w:p>
          <w:p w14:paraId="791A3FE2" w14:textId="77777777" w:rsidR="007B41D9" w:rsidRPr="007B41D9" w:rsidRDefault="007B41D9" w:rsidP="007B41D9">
            <w:pPr>
              <w:pStyle w:val="ListParagraph"/>
              <w:numPr>
                <w:ilvl w:val="0"/>
                <w:numId w:val="33"/>
              </w:numPr>
              <w:rPr>
                <w:rFonts w:ascii="Arial" w:hAnsi="Arial" w:cs="Arial"/>
              </w:rPr>
            </w:pPr>
            <w:r w:rsidRPr="007B41D9">
              <w:rPr>
                <w:rFonts w:ascii="Arial" w:hAnsi="Arial" w:cs="Arial"/>
              </w:rPr>
              <w:t>Optimising the</w:t>
            </w:r>
            <w:r w:rsidR="0018257D" w:rsidRPr="007B41D9">
              <w:rPr>
                <w:rFonts w:ascii="Arial" w:hAnsi="Arial" w:cs="Arial"/>
              </w:rPr>
              <w:t xml:space="preserve"> use of systems such as </w:t>
            </w:r>
            <w:r w:rsidR="00DA10EC" w:rsidRPr="007B41D9">
              <w:rPr>
                <w:rFonts w:ascii="Arial" w:hAnsi="Arial" w:cs="Arial"/>
              </w:rPr>
              <w:t xml:space="preserve"> </w:t>
            </w:r>
            <w:r w:rsidR="00E249C4" w:rsidRPr="007B41D9">
              <w:rPr>
                <w:rFonts w:ascii="Arial" w:hAnsi="Arial" w:cs="Arial"/>
              </w:rPr>
              <w:t>BOXI</w:t>
            </w:r>
            <w:r w:rsidR="0018257D" w:rsidRPr="007B41D9">
              <w:rPr>
                <w:rFonts w:ascii="Arial" w:hAnsi="Arial" w:cs="Arial"/>
              </w:rPr>
              <w:t>,</w:t>
            </w:r>
            <w:r w:rsidRPr="007B41D9">
              <w:rPr>
                <w:rFonts w:ascii="Arial" w:hAnsi="Arial" w:cs="Arial"/>
              </w:rPr>
              <w:t xml:space="preserve"> CRIS </w:t>
            </w:r>
            <w:r w:rsidR="0018257D" w:rsidRPr="007B41D9">
              <w:rPr>
                <w:rFonts w:ascii="Arial" w:hAnsi="Arial" w:cs="Arial"/>
              </w:rPr>
              <w:t xml:space="preserve">, </w:t>
            </w:r>
            <w:r w:rsidRPr="007B41D9">
              <w:rPr>
                <w:rFonts w:ascii="Arial" w:hAnsi="Arial" w:cs="Arial"/>
              </w:rPr>
              <w:t xml:space="preserve">ICE, </w:t>
            </w:r>
            <w:r w:rsidR="0018257D" w:rsidRPr="007B41D9">
              <w:rPr>
                <w:rFonts w:ascii="Arial" w:hAnsi="Arial" w:cs="Arial"/>
              </w:rPr>
              <w:t xml:space="preserve">Excel </w:t>
            </w:r>
            <w:r w:rsidRPr="007B41D9">
              <w:rPr>
                <w:rFonts w:ascii="Arial" w:hAnsi="Arial" w:cs="Arial"/>
              </w:rPr>
              <w:t xml:space="preserve">, to create analytical and statistical reports to </w:t>
            </w:r>
            <w:r w:rsidR="00DA10EC" w:rsidRPr="007B41D9">
              <w:rPr>
                <w:rFonts w:ascii="Arial" w:hAnsi="Arial" w:cs="Arial"/>
              </w:rPr>
              <w:t>respond to internal and external data requests</w:t>
            </w:r>
            <w:r w:rsidR="00612DE7" w:rsidRPr="007B41D9">
              <w:rPr>
                <w:rFonts w:ascii="Arial" w:hAnsi="Arial" w:cs="Arial"/>
              </w:rPr>
              <w:t xml:space="preserve"> </w:t>
            </w:r>
          </w:p>
          <w:p w14:paraId="7F11AA26" w14:textId="77777777" w:rsidR="007B41D9" w:rsidRPr="007B41D9" w:rsidRDefault="00446879" w:rsidP="007B41D9">
            <w:pPr>
              <w:pStyle w:val="ListParagraph"/>
              <w:numPr>
                <w:ilvl w:val="0"/>
                <w:numId w:val="33"/>
              </w:numPr>
              <w:rPr>
                <w:rFonts w:ascii="Arial" w:hAnsi="Arial" w:cs="Arial"/>
              </w:rPr>
            </w:pPr>
            <w:r w:rsidRPr="007B41D9">
              <w:rPr>
                <w:rFonts w:ascii="Arial" w:hAnsi="Arial" w:cs="Arial"/>
              </w:rPr>
              <w:t>Support</w:t>
            </w:r>
            <w:r w:rsidR="002E0C8A" w:rsidRPr="007B41D9">
              <w:rPr>
                <w:rFonts w:ascii="Arial" w:hAnsi="Arial" w:cs="Arial"/>
              </w:rPr>
              <w:t xml:space="preserve"> staff to provide regular reports i</w:t>
            </w:r>
            <w:r w:rsidR="00612DE7" w:rsidRPr="007B41D9">
              <w:rPr>
                <w:rFonts w:ascii="Arial" w:hAnsi="Arial" w:cs="Arial"/>
              </w:rPr>
              <w:t xml:space="preserve">ncluding creating and managing the folders within the Shared drive to be specifically used for statistical reports pulled from </w:t>
            </w:r>
            <w:r w:rsidR="0095392C" w:rsidRPr="007B41D9">
              <w:rPr>
                <w:rFonts w:ascii="Arial" w:hAnsi="Arial" w:cs="Arial"/>
              </w:rPr>
              <w:t>BOXI</w:t>
            </w:r>
            <w:r w:rsidR="00612DE7" w:rsidRPr="007B41D9">
              <w:rPr>
                <w:rFonts w:ascii="Arial" w:hAnsi="Arial" w:cs="Arial"/>
              </w:rPr>
              <w:t xml:space="preserve"> into Exce</w:t>
            </w:r>
            <w:r w:rsidR="00946462">
              <w:rPr>
                <w:rFonts w:ascii="Arial" w:hAnsi="Arial" w:cs="Arial"/>
              </w:rPr>
              <w:t>l</w:t>
            </w:r>
          </w:p>
          <w:p w14:paraId="63B9671E" w14:textId="77777777" w:rsidR="007B41D9" w:rsidRDefault="00612DE7" w:rsidP="007B41D9">
            <w:pPr>
              <w:pStyle w:val="ListParagraph"/>
              <w:numPr>
                <w:ilvl w:val="0"/>
                <w:numId w:val="33"/>
              </w:numPr>
              <w:rPr>
                <w:rFonts w:ascii="Arial" w:hAnsi="Arial" w:cs="Arial"/>
              </w:rPr>
            </w:pPr>
            <w:r w:rsidRPr="007B41D9">
              <w:rPr>
                <w:rFonts w:ascii="Arial" w:hAnsi="Arial" w:cs="Arial"/>
              </w:rPr>
              <w:t>Training other users to run the designed reports. Monitoring how these folders are used and reporting back to the team on progress</w:t>
            </w:r>
            <w:r w:rsidR="00446879" w:rsidRPr="007B41D9">
              <w:rPr>
                <w:rFonts w:ascii="Arial" w:hAnsi="Arial" w:cs="Arial"/>
              </w:rPr>
              <w:t xml:space="preserve"> towards identified timelines</w:t>
            </w:r>
            <w:r w:rsidRPr="007B41D9">
              <w:rPr>
                <w:rFonts w:ascii="Arial" w:hAnsi="Arial" w:cs="Arial"/>
              </w:rPr>
              <w:t>.</w:t>
            </w:r>
          </w:p>
          <w:p w14:paraId="5AB5D8B7" w14:textId="77777777" w:rsidR="007B41D9" w:rsidRDefault="0018257D" w:rsidP="007B41D9">
            <w:pPr>
              <w:pStyle w:val="ListParagraph"/>
              <w:numPr>
                <w:ilvl w:val="0"/>
                <w:numId w:val="33"/>
              </w:numPr>
              <w:rPr>
                <w:rFonts w:ascii="Arial" w:hAnsi="Arial" w:cs="Arial"/>
              </w:rPr>
            </w:pPr>
            <w:r w:rsidRPr="007B41D9">
              <w:rPr>
                <w:rFonts w:ascii="Arial" w:hAnsi="Arial" w:cs="Arial"/>
              </w:rPr>
              <w:t>Supportin</w:t>
            </w:r>
            <w:r w:rsidR="007B41D9">
              <w:rPr>
                <w:rFonts w:ascii="Arial" w:hAnsi="Arial" w:cs="Arial"/>
              </w:rPr>
              <w:t xml:space="preserve">g </w:t>
            </w:r>
            <w:r w:rsidR="00DA10EC" w:rsidRPr="007B41D9">
              <w:rPr>
                <w:rFonts w:ascii="Arial" w:hAnsi="Arial" w:cs="Arial"/>
              </w:rPr>
              <w:t xml:space="preserve">User Acceptance Testing </w:t>
            </w:r>
            <w:r w:rsidR="0095392C" w:rsidRPr="007B41D9">
              <w:rPr>
                <w:rFonts w:ascii="Arial" w:hAnsi="Arial" w:cs="Arial"/>
              </w:rPr>
              <w:t xml:space="preserve">(UAT) </w:t>
            </w:r>
            <w:r w:rsidR="00DA10EC" w:rsidRPr="007B41D9">
              <w:rPr>
                <w:rFonts w:ascii="Arial" w:hAnsi="Arial" w:cs="Arial"/>
              </w:rPr>
              <w:t xml:space="preserve">for </w:t>
            </w:r>
            <w:r w:rsidRPr="007B41D9">
              <w:rPr>
                <w:rFonts w:ascii="Arial" w:hAnsi="Arial" w:cs="Arial"/>
              </w:rPr>
              <w:t xml:space="preserve">any system changes used in Diagnostics. </w:t>
            </w:r>
            <w:r w:rsidR="00612DE7" w:rsidRPr="007B41D9">
              <w:rPr>
                <w:rFonts w:ascii="Arial" w:hAnsi="Arial" w:cs="Arial"/>
              </w:rPr>
              <w:t xml:space="preserve">Including working with a third party to </w:t>
            </w:r>
            <w:r w:rsidR="00446879" w:rsidRPr="007B41D9">
              <w:rPr>
                <w:rFonts w:ascii="Arial" w:hAnsi="Arial" w:cs="Arial"/>
              </w:rPr>
              <w:t xml:space="preserve">ensure the IT System </w:t>
            </w:r>
            <w:r w:rsidR="00612DE7" w:rsidRPr="007B41D9">
              <w:rPr>
                <w:rFonts w:ascii="Arial" w:hAnsi="Arial" w:cs="Arial"/>
              </w:rPr>
              <w:t>achieve</w:t>
            </w:r>
            <w:r w:rsidR="00446879" w:rsidRPr="007B41D9">
              <w:rPr>
                <w:rFonts w:ascii="Arial" w:hAnsi="Arial" w:cs="Arial"/>
              </w:rPr>
              <w:t xml:space="preserve">s the </w:t>
            </w:r>
            <w:r w:rsidR="007B41D9">
              <w:rPr>
                <w:rFonts w:ascii="Arial" w:hAnsi="Arial" w:cs="Arial"/>
              </w:rPr>
              <w:t>specification</w:t>
            </w:r>
            <w:r w:rsidR="00446879" w:rsidRPr="007B41D9">
              <w:rPr>
                <w:rFonts w:ascii="Arial" w:hAnsi="Arial" w:cs="Arial"/>
              </w:rPr>
              <w:t>. This</w:t>
            </w:r>
            <w:r w:rsidR="00612DE7" w:rsidRPr="007B41D9">
              <w:rPr>
                <w:rFonts w:ascii="Arial" w:hAnsi="Arial" w:cs="Arial"/>
              </w:rPr>
              <w:t xml:space="preserve"> </w:t>
            </w:r>
            <w:r w:rsidR="00446879" w:rsidRPr="007B41D9">
              <w:rPr>
                <w:rFonts w:ascii="Arial" w:hAnsi="Arial" w:cs="Arial"/>
              </w:rPr>
              <w:t>requires</w:t>
            </w:r>
            <w:r w:rsidR="00612DE7" w:rsidRPr="007B41D9">
              <w:rPr>
                <w:rFonts w:ascii="Arial" w:hAnsi="Arial" w:cs="Arial"/>
              </w:rPr>
              <w:t xml:space="preserve"> excellent understanding of </w:t>
            </w:r>
            <w:r w:rsidR="007B41D9">
              <w:rPr>
                <w:rFonts w:ascii="Arial" w:hAnsi="Arial" w:cs="Arial"/>
              </w:rPr>
              <w:t>the relevant D</w:t>
            </w:r>
            <w:r w:rsidRPr="007B41D9">
              <w:rPr>
                <w:rFonts w:ascii="Arial" w:hAnsi="Arial" w:cs="Arial"/>
              </w:rPr>
              <w:t xml:space="preserve">iagnostic systems </w:t>
            </w:r>
            <w:r w:rsidR="00612DE7" w:rsidRPr="007B41D9">
              <w:rPr>
                <w:rFonts w:ascii="Arial" w:hAnsi="Arial" w:cs="Arial"/>
              </w:rPr>
              <w:t xml:space="preserve">and the implications of </w:t>
            </w:r>
            <w:r w:rsidR="00446879" w:rsidRPr="007B41D9">
              <w:rPr>
                <w:rFonts w:ascii="Arial" w:hAnsi="Arial" w:cs="Arial"/>
              </w:rPr>
              <w:t xml:space="preserve">any new </w:t>
            </w:r>
            <w:r w:rsidR="00612DE7" w:rsidRPr="007B41D9">
              <w:rPr>
                <w:rFonts w:ascii="Arial" w:hAnsi="Arial" w:cs="Arial"/>
              </w:rPr>
              <w:t>change being tested.</w:t>
            </w:r>
            <w:r w:rsidR="00E249C4" w:rsidRPr="007B41D9">
              <w:rPr>
                <w:rFonts w:ascii="Arial" w:hAnsi="Arial" w:cs="Arial"/>
              </w:rPr>
              <w:t xml:space="preserve"> </w:t>
            </w:r>
          </w:p>
          <w:p w14:paraId="0D47D720" w14:textId="77777777" w:rsidR="00062777" w:rsidRPr="00196E51" w:rsidRDefault="00062777" w:rsidP="00196E51">
            <w:pPr>
              <w:ind w:left="360"/>
              <w:rPr>
                <w:rFonts w:ascii="Arial" w:hAnsi="Arial" w:cs="Arial"/>
              </w:rPr>
            </w:pPr>
          </w:p>
        </w:tc>
      </w:tr>
      <w:tr w:rsidR="00062777" w:rsidRPr="00612DE7" w14:paraId="4A5F7C19" w14:textId="77777777" w:rsidTr="001A0D61">
        <w:trPr>
          <w:trHeight w:val="1266"/>
        </w:trPr>
        <w:tc>
          <w:tcPr>
            <w:tcW w:w="9747" w:type="dxa"/>
            <w:gridSpan w:val="3"/>
          </w:tcPr>
          <w:p w14:paraId="68E46F10" w14:textId="77777777" w:rsidR="00062777" w:rsidRPr="0018257D" w:rsidRDefault="00916443" w:rsidP="00166395">
            <w:pPr>
              <w:ind w:left="360"/>
              <w:jc w:val="both"/>
              <w:rPr>
                <w:rFonts w:ascii="Arial" w:hAnsi="Arial" w:cs="Arial"/>
                <w:b/>
                <w:bCs/>
                <w:caps/>
              </w:rPr>
            </w:pPr>
            <w:r>
              <w:rPr>
                <w:rFonts w:ascii="Arial" w:hAnsi="Arial" w:cs="Arial"/>
                <w:b/>
                <w:bCs/>
                <w:caps/>
              </w:rPr>
              <w:t>5.    Main Duties / Responsibilities</w:t>
            </w:r>
          </w:p>
          <w:p w14:paraId="1E85B652" w14:textId="77777777" w:rsidR="00F31258" w:rsidRPr="0018257D" w:rsidRDefault="00F31258">
            <w:pPr>
              <w:jc w:val="both"/>
              <w:rPr>
                <w:rFonts w:ascii="Arial" w:hAnsi="Arial" w:cs="Arial"/>
              </w:rPr>
            </w:pPr>
          </w:p>
          <w:p w14:paraId="0AB024C9" w14:textId="77777777" w:rsidR="00DA10EC" w:rsidRPr="00612DE7" w:rsidRDefault="00916443" w:rsidP="009B6166">
            <w:pPr>
              <w:numPr>
                <w:ilvl w:val="0"/>
                <w:numId w:val="23"/>
              </w:numPr>
              <w:jc w:val="both"/>
              <w:rPr>
                <w:rFonts w:ascii="Arial" w:hAnsi="Arial" w:cs="Arial"/>
              </w:rPr>
            </w:pPr>
            <w:r>
              <w:rPr>
                <w:rFonts w:ascii="Arial" w:hAnsi="Arial" w:cs="Arial"/>
              </w:rPr>
              <w:t xml:space="preserve">Work closely with </w:t>
            </w:r>
            <w:r w:rsidR="008A16F2">
              <w:rPr>
                <w:rFonts w:ascii="Arial" w:hAnsi="Arial" w:cs="Arial"/>
              </w:rPr>
              <w:t>Diagnostics m</w:t>
            </w:r>
            <w:r w:rsidR="009B6166" w:rsidRPr="00612DE7">
              <w:rPr>
                <w:rFonts w:ascii="Arial" w:hAnsi="Arial" w:cs="Arial"/>
              </w:rPr>
              <w:t xml:space="preserve">anagement </w:t>
            </w:r>
            <w:r w:rsidR="008A16F2">
              <w:rPr>
                <w:rFonts w:ascii="Arial" w:hAnsi="Arial" w:cs="Arial"/>
              </w:rPr>
              <w:t>t</w:t>
            </w:r>
            <w:r w:rsidR="009B6166" w:rsidRPr="00612DE7">
              <w:rPr>
                <w:rFonts w:ascii="Arial" w:hAnsi="Arial" w:cs="Arial"/>
              </w:rPr>
              <w:t>eam</w:t>
            </w:r>
            <w:r w:rsidR="0018257D">
              <w:rPr>
                <w:rFonts w:ascii="Arial" w:hAnsi="Arial" w:cs="Arial"/>
              </w:rPr>
              <w:t>s</w:t>
            </w:r>
            <w:r w:rsidR="009B6166" w:rsidRPr="00612DE7">
              <w:rPr>
                <w:rFonts w:ascii="Arial" w:hAnsi="Arial" w:cs="Arial"/>
              </w:rPr>
              <w:t xml:space="preserve"> </w:t>
            </w:r>
            <w:r w:rsidR="009B6166" w:rsidRPr="006A3B4F">
              <w:rPr>
                <w:rFonts w:ascii="Arial" w:hAnsi="Arial" w:cs="Arial"/>
              </w:rPr>
              <w:t xml:space="preserve">in the </w:t>
            </w:r>
            <w:r w:rsidR="009B6166">
              <w:rPr>
                <w:rFonts w:ascii="Arial" w:hAnsi="Arial" w:cs="Arial"/>
              </w:rPr>
              <w:t xml:space="preserve">interrogation </w:t>
            </w:r>
            <w:r w:rsidR="009B6166" w:rsidRPr="006A3B4F">
              <w:rPr>
                <w:rFonts w:ascii="Arial" w:hAnsi="Arial" w:cs="Arial"/>
              </w:rPr>
              <w:t xml:space="preserve">of the </w:t>
            </w:r>
            <w:r w:rsidR="0018257D">
              <w:rPr>
                <w:rFonts w:ascii="Arial" w:hAnsi="Arial" w:cs="Arial"/>
              </w:rPr>
              <w:t>various systems and r</w:t>
            </w:r>
            <w:r w:rsidR="009B6166" w:rsidRPr="006A3B4F">
              <w:rPr>
                <w:rFonts w:ascii="Arial" w:hAnsi="Arial" w:cs="Arial"/>
              </w:rPr>
              <w:t>eporting tool</w:t>
            </w:r>
            <w:r w:rsidR="0018257D">
              <w:rPr>
                <w:rFonts w:ascii="Arial" w:hAnsi="Arial" w:cs="Arial"/>
              </w:rPr>
              <w:t>s</w:t>
            </w:r>
            <w:r w:rsidR="009B6166" w:rsidRPr="006A3B4F">
              <w:rPr>
                <w:rFonts w:ascii="Arial" w:hAnsi="Arial" w:cs="Arial"/>
              </w:rPr>
              <w:t xml:space="preserve"> such that there can be continued monitoring </w:t>
            </w:r>
            <w:r w:rsidR="009B6166">
              <w:rPr>
                <w:rFonts w:ascii="Arial" w:hAnsi="Arial" w:cs="Arial"/>
              </w:rPr>
              <w:t xml:space="preserve">and audit </w:t>
            </w:r>
            <w:r w:rsidR="009B6166" w:rsidRPr="006A3B4F">
              <w:rPr>
                <w:rFonts w:ascii="Arial" w:hAnsi="Arial" w:cs="Arial"/>
              </w:rPr>
              <w:t>of the system</w:t>
            </w:r>
            <w:r w:rsidR="009B6166">
              <w:rPr>
                <w:rFonts w:ascii="Arial" w:hAnsi="Arial" w:cs="Arial"/>
              </w:rPr>
              <w:t xml:space="preserve"> and </w:t>
            </w:r>
            <w:r w:rsidR="00DA10EC" w:rsidRPr="00612DE7">
              <w:rPr>
                <w:rFonts w:ascii="Arial" w:hAnsi="Arial" w:cs="Arial"/>
              </w:rPr>
              <w:t xml:space="preserve">deliver </w:t>
            </w:r>
            <w:r w:rsidR="009B6166">
              <w:rPr>
                <w:rFonts w:ascii="Arial" w:hAnsi="Arial" w:cs="Arial"/>
              </w:rPr>
              <w:t>operational reports</w:t>
            </w:r>
            <w:r w:rsidR="00DA10EC" w:rsidRPr="00612DE7">
              <w:rPr>
                <w:rFonts w:ascii="Arial" w:hAnsi="Arial" w:cs="Arial"/>
              </w:rPr>
              <w:t>.</w:t>
            </w:r>
          </w:p>
          <w:p w14:paraId="227FE0F4" w14:textId="77777777" w:rsidR="008A16F2" w:rsidRDefault="002E0C8A" w:rsidP="00DA10EC">
            <w:pPr>
              <w:numPr>
                <w:ilvl w:val="0"/>
                <w:numId w:val="23"/>
              </w:numPr>
              <w:rPr>
                <w:rFonts w:ascii="Arial" w:hAnsi="Arial" w:cs="Arial"/>
              </w:rPr>
            </w:pPr>
            <w:r w:rsidRPr="0018257D">
              <w:rPr>
                <w:rFonts w:ascii="Arial" w:hAnsi="Arial" w:cs="Arial"/>
              </w:rPr>
              <w:t>Develop</w:t>
            </w:r>
            <w:r w:rsidR="00DA10EC" w:rsidRPr="0018257D">
              <w:rPr>
                <w:rFonts w:ascii="Arial" w:hAnsi="Arial" w:cs="Arial"/>
              </w:rPr>
              <w:t xml:space="preserve"> full understanding of all aspects of the </w:t>
            </w:r>
            <w:r w:rsidR="00F42AC9">
              <w:rPr>
                <w:rFonts w:ascii="Arial" w:hAnsi="Arial" w:cs="Arial"/>
              </w:rPr>
              <w:t>systems provided within the</w:t>
            </w:r>
            <w:r w:rsidR="0018257D" w:rsidRPr="0018257D">
              <w:rPr>
                <w:rFonts w:ascii="Arial" w:hAnsi="Arial" w:cs="Arial"/>
              </w:rPr>
              <w:t xml:space="preserve"> </w:t>
            </w:r>
            <w:r w:rsidR="0018257D">
              <w:rPr>
                <w:rFonts w:ascii="Arial" w:hAnsi="Arial" w:cs="Arial"/>
              </w:rPr>
              <w:t>Diagnostics</w:t>
            </w:r>
            <w:r w:rsidR="00F42AC9">
              <w:rPr>
                <w:rFonts w:ascii="Arial" w:hAnsi="Arial" w:cs="Arial"/>
              </w:rPr>
              <w:t xml:space="preserve"> Group</w:t>
            </w:r>
          </w:p>
          <w:p w14:paraId="1EE5B162" w14:textId="77777777" w:rsidR="00DA10EC" w:rsidRPr="00612DE7" w:rsidRDefault="00056188" w:rsidP="00DA10EC">
            <w:pPr>
              <w:numPr>
                <w:ilvl w:val="0"/>
                <w:numId w:val="23"/>
              </w:numPr>
              <w:rPr>
                <w:rFonts w:ascii="Arial" w:hAnsi="Arial" w:cs="Arial"/>
              </w:rPr>
            </w:pPr>
            <w:r w:rsidRPr="0018257D">
              <w:rPr>
                <w:rFonts w:ascii="Arial" w:hAnsi="Arial" w:cs="Arial"/>
              </w:rPr>
              <w:t>Produce</w:t>
            </w:r>
            <w:r w:rsidR="00DA10EC" w:rsidRPr="0018257D">
              <w:rPr>
                <w:rFonts w:ascii="Arial" w:hAnsi="Arial" w:cs="Arial"/>
              </w:rPr>
              <w:t xml:space="preserve"> reports required to monitor activity in key areas </w:t>
            </w:r>
            <w:r w:rsidR="0018257D">
              <w:rPr>
                <w:rFonts w:ascii="Arial" w:hAnsi="Arial" w:cs="Arial"/>
              </w:rPr>
              <w:t>as identified by the management team.</w:t>
            </w:r>
          </w:p>
          <w:p w14:paraId="6CD2ADAD" w14:textId="77777777" w:rsidR="00DA10EC" w:rsidRPr="00612DE7" w:rsidRDefault="00DA10EC" w:rsidP="00DA10EC">
            <w:pPr>
              <w:numPr>
                <w:ilvl w:val="0"/>
                <w:numId w:val="23"/>
              </w:numPr>
              <w:rPr>
                <w:rFonts w:ascii="Arial" w:hAnsi="Arial" w:cs="Arial"/>
              </w:rPr>
            </w:pPr>
            <w:r w:rsidRPr="00612DE7">
              <w:rPr>
                <w:rFonts w:ascii="Arial" w:hAnsi="Arial" w:cs="Arial"/>
              </w:rPr>
              <w:t>Use IT programmes to m</w:t>
            </w:r>
            <w:r w:rsidR="00056188">
              <w:rPr>
                <w:rFonts w:ascii="Arial" w:hAnsi="Arial" w:cs="Arial"/>
              </w:rPr>
              <w:t xml:space="preserve">onitor </w:t>
            </w:r>
            <w:r w:rsidRPr="00612DE7">
              <w:rPr>
                <w:rFonts w:ascii="Arial" w:hAnsi="Arial" w:cs="Arial"/>
              </w:rPr>
              <w:t xml:space="preserve">activity, and </w:t>
            </w:r>
            <w:r w:rsidR="001A0D61">
              <w:rPr>
                <w:rFonts w:ascii="Arial" w:hAnsi="Arial" w:cs="Arial"/>
              </w:rPr>
              <w:t xml:space="preserve">perform </w:t>
            </w:r>
            <w:r w:rsidRPr="00612DE7">
              <w:rPr>
                <w:rFonts w:ascii="Arial" w:hAnsi="Arial" w:cs="Arial"/>
              </w:rPr>
              <w:t>statistical analysis.</w:t>
            </w:r>
          </w:p>
          <w:p w14:paraId="695DC513" w14:textId="77777777" w:rsidR="00DA10EC" w:rsidRPr="00612DE7" w:rsidRDefault="00056188" w:rsidP="00DA10EC">
            <w:pPr>
              <w:numPr>
                <w:ilvl w:val="0"/>
                <w:numId w:val="23"/>
              </w:numPr>
              <w:rPr>
                <w:rFonts w:ascii="Arial" w:hAnsi="Arial" w:cs="Arial"/>
              </w:rPr>
            </w:pPr>
            <w:r>
              <w:rPr>
                <w:rFonts w:ascii="Arial" w:hAnsi="Arial" w:cs="Arial"/>
              </w:rPr>
              <w:t>Play</w:t>
            </w:r>
            <w:r w:rsidR="00DA10EC" w:rsidRPr="00612DE7">
              <w:rPr>
                <w:rFonts w:ascii="Arial" w:hAnsi="Arial" w:cs="Arial"/>
              </w:rPr>
              <w:t xml:space="preserve"> a key role in </w:t>
            </w:r>
            <w:r w:rsidR="0095392C">
              <w:rPr>
                <w:rFonts w:ascii="Arial" w:hAnsi="Arial" w:cs="Arial"/>
              </w:rPr>
              <w:t xml:space="preserve">UAT </w:t>
            </w:r>
            <w:r w:rsidR="00DA10EC" w:rsidRPr="00612DE7">
              <w:rPr>
                <w:rFonts w:ascii="Arial" w:hAnsi="Arial" w:cs="Arial"/>
              </w:rPr>
              <w:t xml:space="preserve">and </w:t>
            </w:r>
            <w:r w:rsidR="0018257D">
              <w:rPr>
                <w:rFonts w:ascii="Arial" w:hAnsi="Arial" w:cs="Arial"/>
              </w:rPr>
              <w:t>supporting</w:t>
            </w:r>
            <w:r w:rsidR="0018257D" w:rsidRPr="00612DE7">
              <w:rPr>
                <w:rFonts w:ascii="Arial" w:hAnsi="Arial" w:cs="Arial"/>
              </w:rPr>
              <w:t xml:space="preserve"> </w:t>
            </w:r>
            <w:r w:rsidR="00DA10EC" w:rsidRPr="00612DE7">
              <w:rPr>
                <w:rFonts w:ascii="Arial" w:hAnsi="Arial" w:cs="Arial"/>
              </w:rPr>
              <w:t xml:space="preserve">the team </w:t>
            </w:r>
            <w:r w:rsidR="0018257D">
              <w:rPr>
                <w:rFonts w:ascii="Arial" w:hAnsi="Arial" w:cs="Arial"/>
              </w:rPr>
              <w:t>through testing of aspects of change</w:t>
            </w:r>
            <w:r w:rsidR="007B41D9">
              <w:rPr>
                <w:rFonts w:ascii="Arial" w:hAnsi="Arial" w:cs="Arial"/>
              </w:rPr>
              <w:t xml:space="preserve"> </w:t>
            </w:r>
            <w:r w:rsidR="00DA10EC" w:rsidRPr="00612DE7">
              <w:rPr>
                <w:rFonts w:ascii="Arial" w:hAnsi="Arial" w:cs="Arial"/>
              </w:rPr>
              <w:t>and all documentation for testing in line with new formal processes.</w:t>
            </w:r>
          </w:p>
          <w:p w14:paraId="4D5E543A" w14:textId="77777777" w:rsidR="00196E51" w:rsidRDefault="00196E51" w:rsidP="00196E51">
            <w:pPr>
              <w:pStyle w:val="ListParagraph"/>
              <w:numPr>
                <w:ilvl w:val="0"/>
                <w:numId w:val="33"/>
              </w:numPr>
              <w:rPr>
                <w:rFonts w:ascii="Arial" w:hAnsi="Arial" w:cs="Arial"/>
              </w:rPr>
            </w:pPr>
            <w:r w:rsidRPr="007B41D9">
              <w:rPr>
                <w:rFonts w:ascii="Arial" w:hAnsi="Arial" w:cs="Arial"/>
              </w:rPr>
              <w:t xml:space="preserve">Attend, present and contribute to the work of the User Groups. </w:t>
            </w:r>
          </w:p>
          <w:p w14:paraId="36D2053F" w14:textId="77777777" w:rsidR="00196E51" w:rsidRDefault="00196E51" w:rsidP="00196E51">
            <w:pPr>
              <w:pStyle w:val="ListParagraph"/>
              <w:numPr>
                <w:ilvl w:val="0"/>
                <w:numId w:val="33"/>
              </w:numPr>
              <w:rPr>
                <w:rFonts w:ascii="Arial" w:hAnsi="Arial" w:cs="Arial"/>
              </w:rPr>
            </w:pPr>
            <w:r>
              <w:rPr>
                <w:rFonts w:ascii="Arial" w:hAnsi="Arial" w:cs="Arial"/>
              </w:rPr>
              <w:t>Support end to end testing of systems within Diagnostics in pre</w:t>
            </w:r>
            <w:r w:rsidR="008A16F2">
              <w:rPr>
                <w:rFonts w:ascii="Arial" w:hAnsi="Arial" w:cs="Arial"/>
              </w:rPr>
              <w:t>paration for any new IT releases</w:t>
            </w:r>
            <w:r>
              <w:rPr>
                <w:rFonts w:ascii="Arial" w:hAnsi="Arial" w:cs="Arial"/>
              </w:rPr>
              <w:t xml:space="preserve"> or </w:t>
            </w:r>
            <w:r w:rsidR="008A16F2">
              <w:rPr>
                <w:rFonts w:ascii="Arial" w:hAnsi="Arial" w:cs="Arial"/>
              </w:rPr>
              <w:t xml:space="preserve">system </w:t>
            </w:r>
            <w:r>
              <w:rPr>
                <w:rFonts w:ascii="Arial" w:hAnsi="Arial" w:cs="Arial"/>
              </w:rPr>
              <w:t>enhancements</w:t>
            </w:r>
          </w:p>
          <w:p w14:paraId="32200300" w14:textId="77777777" w:rsidR="00196E51" w:rsidRDefault="00196E51" w:rsidP="00196E51">
            <w:pPr>
              <w:pStyle w:val="ListParagraph"/>
              <w:numPr>
                <w:ilvl w:val="0"/>
                <w:numId w:val="33"/>
              </w:numPr>
              <w:rPr>
                <w:rFonts w:ascii="Arial" w:hAnsi="Arial" w:cs="Arial"/>
              </w:rPr>
            </w:pPr>
            <w:r w:rsidRPr="007B41D9">
              <w:rPr>
                <w:rFonts w:ascii="Arial" w:hAnsi="Arial" w:cs="Arial"/>
              </w:rPr>
              <w:t>Identify and organise process</w:t>
            </w:r>
            <w:r>
              <w:rPr>
                <w:rFonts w:ascii="Arial" w:hAnsi="Arial" w:cs="Arial"/>
              </w:rPr>
              <w:t>es and SOPs</w:t>
            </w:r>
            <w:r w:rsidRPr="007B41D9">
              <w:rPr>
                <w:rFonts w:ascii="Arial" w:hAnsi="Arial" w:cs="Arial"/>
              </w:rPr>
              <w:t xml:space="preserve"> for each of the above. Including working with other staff, creating unique reports and training others in how to use these reports regularly </w:t>
            </w:r>
          </w:p>
          <w:p w14:paraId="111FEAEC" w14:textId="77777777" w:rsidR="00196E51" w:rsidRPr="00196E51" w:rsidRDefault="00196E51" w:rsidP="00196E51">
            <w:pPr>
              <w:pStyle w:val="ListParagraph"/>
              <w:numPr>
                <w:ilvl w:val="0"/>
                <w:numId w:val="33"/>
              </w:numPr>
              <w:rPr>
                <w:rFonts w:ascii="Arial" w:hAnsi="Arial" w:cs="Arial"/>
              </w:rPr>
            </w:pPr>
            <w:r w:rsidRPr="007B41D9">
              <w:rPr>
                <w:rFonts w:ascii="Arial" w:hAnsi="Arial" w:cs="Arial"/>
              </w:rPr>
              <w:t>Managing the information in time for monthly quarterly and annual reporting, optimising report presentations and ensuring minimal duplication of effort within the team</w:t>
            </w:r>
          </w:p>
          <w:p w14:paraId="108423FF" w14:textId="77777777" w:rsidR="006A3B4F" w:rsidRPr="008A16F2" w:rsidRDefault="00DA10EC" w:rsidP="008A16F2">
            <w:pPr>
              <w:numPr>
                <w:ilvl w:val="0"/>
                <w:numId w:val="23"/>
              </w:numPr>
              <w:rPr>
                <w:rFonts w:ascii="Arial" w:hAnsi="Arial" w:cs="Arial"/>
              </w:rPr>
            </w:pPr>
            <w:r w:rsidRPr="00612DE7">
              <w:rPr>
                <w:rFonts w:ascii="Arial" w:hAnsi="Arial" w:cs="Arial"/>
              </w:rPr>
              <w:t>Manage all internal and external data requests including a request log and formal documents.</w:t>
            </w:r>
          </w:p>
          <w:p w14:paraId="3865B352" w14:textId="77777777" w:rsidR="001A0D61" w:rsidRDefault="001A0D61" w:rsidP="00865E15">
            <w:pPr>
              <w:numPr>
                <w:ilvl w:val="0"/>
                <w:numId w:val="23"/>
              </w:numPr>
              <w:rPr>
                <w:rFonts w:ascii="Arial" w:hAnsi="Arial" w:cs="Arial"/>
              </w:rPr>
            </w:pPr>
            <w:r w:rsidRPr="006A3B4F">
              <w:rPr>
                <w:rFonts w:ascii="Arial" w:hAnsi="Arial" w:cs="Arial"/>
              </w:rPr>
              <w:t>The post holder is required to</w:t>
            </w:r>
            <w:r>
              <w:rPr>
                <w:rFonts w:ascii="Arial" w:hAnsi="Arial" w:cs="Arial"/>
              </w:rPr>
              <w:t xml:space="preserve"> </w:t>
            </w:r>
            <w:r w:rsidRPr="006A3B4F">
              <w:rPr>
                <w:rFonts w:ascii="Arial" w:hAnsi="Arial" w:cs="Arial"/>
              </w:rPr>
              <w:t>retrieve accurate information allowing regular monitoring and audit</w:t>
            </w:r>
            <w:r w:rsidR="00865E15">
              <w:rPr>
                <w:rFonts w:ascii="Arial" w:hAnsi="Arial" w:cs="Arial"/>
              </w:rPr>
              <w:t>s within Diagnostics systems.</w:t>
            </w:r>
          </w:p>
          <w:p w14:paraId="309D27C8" w14:textId="77777777" w:rsidR="007B41D9" w:rsidRDefault="007B41D9" w:rsidP="00865E15">
            <w:pPr>
              <w:numPr>
                <w:ilvl w:val="0"/>
                <w:numId w:val="23"/>
              </w:numPr>
              <w:rPr>
                <w:rFonts w:ascii="Arial" w:hAnsi="Arial" w:cs="Arial"/>
              </w:rPr>
            </w:pPr>
            <w:r w:rsidRPr="00865E15">
              <w:rPr>
                <w:rFonts w:ascii="Arial" w:hAnsi="Arial" w:cs="Arial"/>
              </w:rPr>
              <w:t>Responsible for ensuring and validating that the data input is accurate on the Radiology Information System (RIS) through liaison with the users of the system.</w:t>
            </w:r>
          </w:p>
          <w:p w14:paraId="180BF914" w14:textId="77777777" w:rsidR="00550D20" w:rsidRDefault="00550D20" w:rsidP="00550D20">
            <w:pPr>
              <w:numPr>
                <w:ilvl w:val="0"/>
                <w:numId w:val="37"/>
              </w:numPr>
              <w:rPr>
                <w:rFonts w:ascii="Arial" w:hAnsi="Arial" w:cs="Arial"/>
              </w:rPr>
            </w:pPr>
            <w:r w:rsidRPr="009210FD">
              <w:rPr>
                <w:rFonts w:ascii="Arial" w:hAnsi="Arial" w:cs="Arial"/>
              </w:rPr>
              <w:t>Arra</w:t>
            </w:r>
            <w:r>
              <w:rPr>
                <w:rFonts w:ascii="Arial" w:hAnsi="Arial" w:cs="Arial"/>
              </w:rPr>
              <w:t xml:space="preserve">nge, attend and minute take at </w:t>
            </w:r>
            <w:r w:rsidRPr="009210FD">
              <w:rPr>
                <w:rFonts w:ascii="Arial" w:hAnsi="Arial" w:cs="Arial"/>
              </w:rPr>
              <w:t>meetings</w:t>
            </w:r>
            <w:r>
              <w:rPr>
                <w:rFonts w:ascii="Arial" w:hAnsi="Arial" w:cs="Arial"/>
              </w:rPr>
              <w:t xml:space="preserve"> when requested</w:t>
            </w:r>
            <w:r w:rsidRPr="009210FD">
              <w:rPr>
                <w:rFonts w:ascii="Arial" w:hAnsi="Arial" w:cs="Arial"/>
              </w:rPr>
              <w:t>.</w:t>
            </w:r>
          </w:p>
          <w:p w14:paraId="1E5F2A71" w14:textId="77777777" w:rsidR="00550D20" w:rsidRDefault="00550D20" w:rsidP="00550D20">
            <w:pPr>
              <w:numPr>
                <w:ilvl w:val="0"/>
                <w:numId w:val="38"/>
              </w:numPr>
              <w:autoSpaceDE w:val="0"/>
              <w:autoSpaceDN w:val="0"/>
              <w:adjustRightInd w:val="0"/>
              <w:rPr>
                <w:rFonts w:ascii="Arial" w:hAnsi="Arial" w:cs="Arial"/>
                <w:lang w:eastAsia="en-GB"/>
              </w:rPr>
            </w:pPr>
            <w:r w:rsidRPr="001E1732">
              <w:rPr>
                <w:rFonts w:ascii="Arial" w:hAnsi="Arial" w:cs="Arial"/>
                <w:lang w:eastAsia="en-GB"/>
              </w:rPr>
              <w:t>Provide a high quality secretarial and administrative service to ensure efficiency in patient care</w:t>
            </w:r>
            <w:r>
              <w:rPr>
                <w:rFonts w:ascii="Arial" w:hAnsi="Arial" w:cs="Arial"/>
                <w:lang w:eastAsia="en-GB"/>
              </w:rPr>
              <w:t xml:space="preserve"> </w:t>
            </w:r>
            <w:r w:rsidRPr="001E1732">
              <w:rPr>
                <w:rFonts w:ascii="Arial" w:hAnsi="Arial" w:cs="Arial"/>
                <w:lang w:eastAsia="en-GB"/>
              </w:rPr>
              <w:t>and accuracy and efficiency in relation to communications about patient care</w:t>
            </w:r>
            <w:r>
              <w:rPr>
                <w:rFonts w:ascii="Arial" w:hAnsi="Arial" w:cs="Arial"/>
                <w:lang w:eastAsia="en-GB"/>
              </w:rPr>
              <w:t>.</w:t>
            </w:r>
          </w:p>
          <w:p w14:paraId="43EBF10A" w14:textId="77777777" w:rsidR="002C0559" w:rsidRPr="002C0559" w:rsidRDefault="002C0559" w:rsidP="002C0559">
            <w:pPr>
              <w:numPr>
                <w:ilvl w:val="0"/>
                <w:numId w:val="37"/>
              </w:numPr>
              <w:rPr>
                <w:rFonts w:ascii="Arial" w:hAnsi="Arial" w:cs="Arial"/>
              </w:rPr>
            </w:pPr>
            <w:r>
              <w:rPr>
                <w:rFonts w:ascii="Arial" w:hAnsi="Arial" w:cs="Arial"/>
              </w:rPr>
              <w:t xml:space="preserve">Ensure there is adequate Interventional and Thrombectomy </w:t>
            </w:r>
            <w:r w:rsidRPr="00FD5B77">
              <w:rPr>
                <w:rFonts w:ascii="Arial" w:hAnsi="Arial" w:cs="Arial"/>
                <w:color w:val="000000"/>
              </w:rPr>
              <w:t>stock</w:t>
            </w:r>
            <w:r>
              <w:rPr>
                <w:rFonts w:ascii="Arial" w:hAnsi="Arial" w:cs="Arial"/>
                <w:color w:val="000000"/>
              </w:rPr>
              <w:t xml:space="preserve"> supplies, monitor stock levels and replenish by placing orders on </w:t>
            </w:r>
            <w:r w:rsidRPr="00FD5B77">
              <w:rPr>
                <w:rFonts w:ascii="Arial" w:hAnsi="Arial" w:cs="Arial"/>
                <w:color w:val="000000"/>
              </w:rPr>
              <w:t>PECOS for authorisation by management</w:t>
            </w:r>
            <w:r>
              <w:rPr>
                <w:rFonts w:ascii="Arial" w:hAnsi="Arial" w:cs="Arial"/>
                <w:color w:val="000000"/>
              </w:rPr>
              <w:t xml:space="preserve">.  </w:t>
            </w:r>
          </w:p>
          <w:p w14:paraId="4D8AEB1E" w14:textId="77777777" w:rsidR="007B41D9" w:rsidRPr="00865E15" w:rsidRDefault="007B41D9" w:rsidP="00946462">
            <w:pPr>
              <w:ind w:left="720"/>
              <w:rPr>
                <w:rFonts w:ascii="Arial" w:hAnsi="Arial" w:cs="Arial"/>
              </w:rPr>
            </w:pPr>
            <w:r w:rsidRPr="00865E15">
              <w:rPr>
                <w:rFonts w:ascii="Arial" w:hAnsi="Arial" w:cs="Arial"/>
              </w:rPr>
              <w:t xml:space="preserve">  </w:t>
            </w:r>
          </w:p>
          <w:p w14:paraId="656AB99C" w14:textId="77777777" w:rsidR="006657D5" w:rsidRPr="00612DE7" w:rsidRDefault="006657D5" w:rsidP="002127A3">
            <w:pPr>
              <w:rPr>
                <w:rFonts w:ascii="Arial" w:hAnsi="Arial" w:cs="Arial"/>
              </w:rPr>
            </w:pPr>
          </w:p>
        </w:tc>
      </w:tr>
    </w:tbl>
    <w:p w14:paraId="4C28B089" w14:textId="77777777" w:rsidR="002127A3" w:rsidRDefault="002127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062777" w:rsidRPr="00612DE7" w14:paraId="0A11D797" w14:textId="77777777" w:rsidTr="009271C8">
        <w:trPr>
          <w:trHeight w:val="4668"/>
        </w:trPr>
        <w:tc>
          <w:tcPr>
            <w:tcW w:w="9747" w:type="dxa"/>
          </w:tcPr>
          <w:p w14:paraId="50094F5C" w14:textId="77777777" w:rsidR="00062777" w:rsidRPr="00612DE7" w:rsidRDefault="00062777">
            <w:pPr>
              <w:numPr>
                <w:ilvl w:val="0"/>
                <w:numId w:val="2"/>
              </w:numPr>
              <w:jc w:val="both"/>
              <w:rPr>
                <w:rFonts w:ascii="Arial" w:hAnsi="Arial" w:cs="Arial"/>
                <w:b/>
                <w:bCs/>
                <w:caps/>
              </w:rPr>
            </w:pPr>
            <w:r w:rsidRPr="00612DE7">
              <w:rPr>
                <w:rFonts w:ascii="Arial" w:hAnsi="Arial" w:cs="Arial"/>
                <w:b/>
                <w:bCs/>
                <w:caps/>
              </w:rPr>
              <w:lastRenderedPageBreak/>
              <w:t>Communications and Relationships</w:t>
            </w:r>
          </w:p>
          <w:p w14:paraId="1036633A" w14:textId="77777777" w:rsidR="00062777" w:rsidRPr="00612DE7" w:rsidRDefault="00062777">
            <w:pPr>
              <w:ind w:left="360"/>
              <w:jc w:val="both"/>
              <w:rPr>
                <w:rFonts w:ascii="Arial" w:hAnsi="Arial" w:cs="Arial"/>
                <w:b/>
                <w:bCs/>
                <w:caps/>
              </w:rPr>
            </w:pPr>
          </w:p>
          <w:p w14:paraId="118963A4" w14:textId="77777777" w:rsidR="00062777" w:rsidRPr="00612DE7" w:rsidRDefault="00062777">
            <w:pPr>
              <w:ind w:left="284"/>
              <w:rPr>
                <w:rFonts w:ascii="Arial" w:hAnsi="Arial" w:cs="Arial"/>
              </w:rPr>
            </w:pPr>
            <w:r w:rsidRPr="00612DE7">
              <w:rPr>
                <w:rFonts w:ascii="Arial" w:hAnsi="Arial" w:cs="Arial"/>
              </w:rPr>
              <w:t xml:space="preserve">The post holder will be comfortable and competent communicating and </w:t>
            </w:r>
            <w:r w:rsidR="001A0D61" w:rsidRPr="00612DE7">
              <w:rPr>
                <w:rFonts w:ascii="Arial" w:hAnsi="Arial" w:cs="Arial"/>
              </w:rPr>
              <w:t>liaising</w:t>
            </w:r>
            <w:r w:rsidRPr="00612DE7">
              <w:rPr>
                <w:rFonts w:ascii="Arial" w:hAnsi="Arial" w:cs="Arial"/>
              </w:rPr>
              <w:t xml:space="preserve"> with a broad range of professionals</w:t>
            </w:r>
            <w:r w:rsidR="00056188">
              <w:rPr>
                <w:rFonts w:ascii="Arial" w:hAnsi="Arial" w:cs="Arial"/>
              </w:rPr>
              <w:t xml:space="preserve"> including, </w:t>
            </w:r>
            <w:r w:rsidR="00A15A1D">
              <w:rPr>
                <w:rFonts w:ascii="Arial" w:hAnsi="Arial" w:cs="Arial"/>
              </w:rPr>
              <w:t>Senior Managers</w:t>
            </w:r>
            <w:r w:rsidR="00056188">
              <w:rPr>
                <w:rFonts w:ascii="Arial" w:hAnsi="Arial" w:cs="Arial"/>
              </w:rPr>
              <w:t>, NHS IT colleagues, Public Health Doctors, GP Practice Managers.</w:t>
            </w:r>
          </w:p>
          <w:p w14:paraId="5EC04D90" w14:textId="77777777" w:rsidR="00062777" w:rsidRPr="00612DE7" w:rsidRDefault="00062777" w:rsidP="00865E15">
            <w:pPr>
              <w:rPr>
                <w:rFonts w:ascii="Arial" w:hAnsi="Arial" w:cs="Arial"/>
              </w:rPr>
            </w:pPr>
          </w:p>
          <w:p w14:paraId="126C75FE" w14:textId="77777777" w:rsidR="00062777" w:rsidRPr="00612DE7" w:rsidRDefault="00062777">
            <w:pPr>
              <w:ind w:left="284"/>
              <w:rPr>
                <w:rFonts w:ascii="Arial" w:hAnsi="Arial" w:cs="Arial"/>
              </w:rPr>
            </w:pPr>
            <w:r w:rsidRPr="00612DE7">
              <w:rPr>
                <w:rFonts w:ascii="Arial" w:hAnsi="Arial" w:cs="Arial"/>
              </w:rPr>
              <w:t xml:space="preserve">The post holder may be required to </w:t>
            </w:r>
            <w:r w:rsidR="009B6166" w:rsidRPr="00612DE7">
              <w:rPr>
                <w:rFonts w:ascii="Arial" w:hAnsi="Arial" w:cs="Arial"/>
              </w:rPr>
              <w:t>liaise</w:t>
            </w:r>
            <w:r w:rsidRPr="00612DE7">
              <w:rPr>
                <w:rFonts w:ascii="Arial" w:hAnsi="Arial" w:cs="Arial"/>
              </w:rPr>
              <w:t xml:space="preserve"> with organisations within and outwith NHS Tayside for example </w:t>
            </w:r>
            <w:r w:rsidR="009B6166">
              <w:rPr>
                <w:rFonts w:ascii="Arial" w:hAnsi="Arial" w:cs="Arial"/>
              </w:rPr>
              <w:t xml:space="preserve">Public Health Intelligence, Scottish Government, </w:t>
            </w:r>
            <w:r w:rsidRPr="00612DE7">
              <w:rPr>
                <w:rFonts w:ascii="Arial" w:hAnsi="Arial" w:cs="Arial"/>
              </w:rPr>
              <w:t>cancer charity organisations, other health awareness groups.</w:t>
            </w:r>
          </w:p>
          <w:p w14:paraId="65F73B3B" w14:textId="77777777" w:rsidR="00062777" w:rsidRPr="00612DE7" w:rsidRDefault="00062777">
            <w:pPr>
              <w:ind w:left="284"/>
              <w:rPr>
                <w:rFonts w:ascii="Arial" w:hAnsi="Arial" w:cs="Arial"/>
              </w:rPr>
            </w:pPr>
          </w:p>
          <w:p w14:paraId="58A83BD8" w14:textId="77777777" w:rsidR="00062777" w:rsidRPr="00612DE7" w:rsidRDefault="00062777">
            <w:pPr>
              <w:ind w:left="284"/>
              <w:rPr>
                <w:rFonts w:ascii="Arial" w:hAnsi="Arial" w:cs="Arial"/>
              </w:rPr>
            </w:pPr>
            <w:r w:rsidRPr="00612DE7">
              <w:rPr>
                <w:rFonts w:ascii="Arial" w:hAnsi="Arial" w:cs="Arial"/>
              </w:rPr>
              <w:t>It is essential th</w:t>
            </w:r>
            <w:r w:rsidR="009B6166">
              <w:rPr>
                <w:rFonts w:ascii="Arial" w:hAnsi="Arial" w:cs="Arial"/>
              </w:rPr>
              <w:t>at th</w:t>
            </w:r>
            <w:r w:rsidRPr="00612DE7">
              <w:rPr>
                <w:rFonts w:ascii="Arial" w:hAnsi="Arial" w:cs="Arial"/>
              </w:rPr>
              <w:t>e post holder can communicate confidently and professionally in a variety of ways – written, telephone, face to face meetings, electronically.</w:t>
            </w:r>
          </w:p>
          <w:p w14:paraId="490CBF82" w14:textId="77777777" w:rsidR="00062777" w:rsidRPr="00612DE7" w:rsidRDefault="00062777">
            <w:pPr>
              <w:ind w:left="284"/>
              <w:rPr>
                <w:rFonts w:ascii="Arial" w:hAnsi="Arial" w:cs="Arial"/>
              </w:rPr>
            </w:pPr>
          </w:p>
          <w:p w14:paraId="091BC99A" w14:textId="77777777" w:rsidR="00062777" w:rsidRPr="00612DE7" w:rsidRDefault="00DE078D" w:rsidP="002127A3">
            <w:pPr>
              <w:ind w:left="284"/>
              <w:rPr>
                <w:rFonts w:ascii="Arial" w:hAnsi="Arial" w:cs="Arial"/>
              </w:rPr>
            </w:pPr>
            <w:r>
              <w:rPr>
                <w:rFonts w:ascii="Arial" w:hAnsi="Arial" w:cs="Arial"/>
              </w:rPr>
              <w:t>The post holder must have problem solving skills with excellent numerical and written reasoning.</w:t>
            </w:r>
          </w:p>
        </w:tc>
      </w:tr>
      <w:tr w:rsidR="00062777" w:rsidRPr="00612DE7" w14:paraId="433A5625" w14:textId="77777777" w:rsidTr="009271C8">
        <w:trPr>
          <w:trHeight w:val="8920"/>
        </w:trPr>
        <w:tc>
          <w:tcPr>
            <w:tcW w:w="9747" w:type="dxa"/>
          </w:tcPr>
          <w:p w14:paraId="698869A2" w14:textId="77777777" w:rsidR="00062777" w:rsidRPr="00612DE7" w:rsidRDefault="00062777">
            <w:pPr>
              <w:numPr>
                <w:ilvl w:val="0"/>
                <w:numId w:val="2"/>
              </w:numPr>
              <w:jc w:val="both"/>
              <w:rPr>
                <w:rFonts w:ascii="Arial" w:hAnsi="Arial" w:cs="Arial"/>
                <w:b/>
                <w:bCs/>
                <w:caps/>
              </w:rPr>
            </w:pPr>
            <w:r w:rsidRPr="00612DE7">
              <w:rPr>
                <w:rFonts w:ascii="Arial" w:hAnsi="Arial" w:cs="Arial"/>
                <w:b/>
                <w:bCs/>
                <w:caps/>
              </w:rPr>
              <w:t>Knowledge, Training and experience Required to do the job</w:t>
            </w:r>
          </w:p>
          <w:p w14:paraId="31496B61" w14:textId="77777777" w:rsidR="00062777" w:rsidRPr="00612DE7" w:rsidRDefault="00062777">
            <w:pPr>
              <w:rPr>
                <w:rFonts w:ascii="Arial" w:hAnsi="Arial" w:cs="Arial"/>
              </w:rPr>
            </w:pPr>
          </w:p>
          <w:p w14:paraId="68A947EB" w14:textId="77777777" w:rsidR="00062777" w:rsidRPr="00612DE7" w:rsidRDefault="00062777">
            <w:pPr>
              <w:rPr>
                <w:rFonts w:ascii="Arial" w:hAnsi="Arial" w:cs="Arial"/>
              </w:rPr>
            </w:pPr>
          </w:p>
          <w:p w14:paraId="413900DA" w14:textId="77777777" w:rsidR="00D7385D" w:rsidRPr="00612DE7" w:rsidRDefault="00D7385D">
            <w:pPr>
              <w:ind w:left="284"/>
              <w:rPr>
                <w:rFonts w:ascii="Arial" w:hAnsi="Arial" w:cs="Arial"/>
              </w:rPr>
            </w:pPr>
            <w:r w:rsidRPr="00612DE7">
              <w:rPr>
                <w:rFonts w:ascii="Arial" w:hAnsi="Arial" w:cs="Arial"/>
                <w:b/>
              </w:rPr>
              <w:t>Qualifications</w:t>
            </w:r>
          </w:p>
          <w:p w14:paraId="42E2760C" w14:textId="77777777" w:rsidR="00246B8A" w:rsidRPr="00612DE7" w:rsidRDefault="00246B8A" w:rsidP="00246B8A">
            <w:pPr>
              <w:numPr>
                <w:ilvl w:val="0"/>
                <w:numId w:val="24"/>
              </w:numPr>
              <w:rPr>
                <w:rFonts w:ascii="Arial" w:hAnsi="Arial" w:cs="Arial"/>
              </w:rPr>
            </w:pPr>
            <w:r w:rsidRPr="00612DE7">
              <w:rPr>
                <w:rFonts w:ascii="Arial" w:hAnsi="Arial" w:cs="Arial"/>
              </w:rPr>
              <w:t>Educated to HNC/HND level in IT administration /business studies or equivalent</w:t>
            </w:r>
          </w:p>
          <w:p w14:paraId="04D795CF" w14:textId="77777777" w:rsidR="00062777" w:rsidRPr="00612DE7" w:rsidRDefault="00062777">
            <w:pPr>
              <w:ind w:left="284"/>
              <w:rPr>
                <w:rFonts w:ascii="Arial" w:hAnsi="Arial" w:cs="Arial"/>
              </w:rPr>
            </w:pPr>
          </w:p>
          <w:p w14:paraId="5D9AEBCE" w14:textId="77777777" w:rsidR="00D7385D" w:rsidRPr="00612DE7" w:rsidRDefault="00D7385D">
            <w:pPr>
              <w:ind w:left="284"/>
              <w:rPr>
                <w:rFonts w:ascii="Arial" w:hAnsi="Arial" w:cs="Arial"/>
                <w:b/>
              </w:rPr>
            </w:pPr>
            <w:r w:rsidRPr="00612DE7">
              <w:rPr>
                <w:rFonts w:ascii="Arial" w:hAnsi="Arial" w:cs="Arial"/>
                <w:b/>
              </w:rPr>
              <w:t>Experience</w:t>
            </w:r>
          </w:p>
          <w:p w14:paraId="1B55343A" w14:textId="712A2AC2" w:rsidR="00246B8A" w:rsidRPr="00612DE7" w:rsidRDefault="00A02551" w:rsidP="00246B8A">
            <w:pPr>
              <w:numPr>
                <w:ilvl w:val="0"/>
                <w:numId w:val="24"/>
              </w:numPr>
              <w:rPr>
                <w:rFonts w:ascii="Arial" w:hAnsi="Arial" w:cs="Arial"/>
              </w:rPr>
            </w:pPr>
            <w:r>
              <w:rPr>
                <w:rFonts w:ascii="Arial" w:hAnsi="Arial" w:cs="Arial"/>
              </w:rPr>
              <w:t>P</w:t>
            </w:r>
            <w:r w:rsidR="00246B8A" w:rsidRPr="00612DE7">
              <w:rPr>
                <w:rFonts w:ascii="Arial" w:hAnsi="Arial" w:cs="Arial"/>
              </w:rPr>
              <w:t>revious</w:t>
            </w:r>
            <w:r w:rsidR="00062777" w:rsidRPr="00612DE7">
              <w:rPr>
                <w:rFonts w:ascii="Arial" w:hAnsi="Arial" w:cs="Arial"/>
              </w:rPr>
              <w:t xml:space="preserve"> experience </w:t>
            </w:r>
            <w:r w:rsidR="00246B8A" w:rsidRPr="00612DE7">
              <w:rPr>
                <w:rFonts w:ascii="Arial" w:hAnsi="Arial" w:cs="Arial"/>
              </w:rPr>
              <w:t>work</w:t>
            </w:r>
            <w:r w:rsidR="00056188">
              <w:rPr>
                <w:rFonts w:ascii="Arial" w:hAnsi="Arial" w:cs="Arial"/>
              </w:rPr>
              <w:t>ing within a data analysing or an I</w:t>
            </w:r>
            <w:r w:rsidR="00246B8A" w:rsidRPr="00612DE7">
              <w:rPr>
                <w:rFonts w:ascii="Arial" w:hAnsi="Arial" w:cs="Arial"/>
              </w:rPr>
              <w:t>nformation Technology setting.</w:t>
            </w:r>
          </w:p>
          <w:p w14:paraId="2EC1483F" w14:textId="77777777" w:rsidR="00062777" w:rsidRPr="00612DE7" w:rsidRDefault="00062777">
            <w:pPr>
              <w:ind w:left="284"/>
              <w:rPr>
                <w:rFonts w:ascii="Arial" w:hAnsi="Arial" w:cs="Arial"/>
              </w:rPr>
            </w:pPr>
          </w:p>
          <w:p w14:paraId="47FD750C" w14:textId="77777777" w:rsidR="00D7385D" w:rsidRPr="00612DE7" w:rsidRDefault="00D7385D">
            <w:pPr>
              <w:ind w:left="284"/>
              <w:rPr>
                <w:rFonts w:ascii="Arial" w:hAnsi="Arial" w:cs="Arial"/>
                <w:b/>
              </w:rPr>
            </w:pPr>
            <w:r w:rsidRPr="00612DE7">
              <w:rPr>
                <w:rFonts w:ascii="Arial" w:hAnsi="Arial" w:cs="Arial"/>
                <w:b/>
              </w:rPr>
              <w:t>Skills</w:t>
            </w:r>
          </w:p>
          <w:p w14:paraId="6180373B" w14:textId="77777777" w:rsidR="002E0C8A" w:rsidRDefault="00CD5C6E" w:rsidP="00246B8A">
            <w:pPr>
              <w:numPr>
                <w:ilvl w:val="0"/>
                <w:numId w:val="24"/>
              </w:numPr>
              <w:rPr>
                <w:rFonts w:ascii="Arial" w:hAnsi="Arial" w:cs="Arial"/>
              </w:rPr>
            </w:pPr>
            <w:r>
              <w:rPr>
                <w:rFonts w:ascii="Arial" w:hAnsi="Arial" w:cs="Arial"/>
              </w:rPr>
              <w:t xml:space="preserve">A high standard </w:t>
            </w:r>
            <w:r w:rsidR="00C43F9E">
              <w:rPr>
                <w:rFonts w:ascii="Arial" w:hAnsi="Arial" w:cs="Arial"/>
              </w:rPr>
              <w:t xml:space="preserve">of </w:t>
            </w:r>
            <w:r>
              <w:rPr>
                <w:rFonts w:ascii="Arial" w:hAnsi="Arial" w:cs="Arial"/>
              </w:rPr>
              <w:t>p</w:t>
            </w:r>
            <w:r w:rsidR="002E0C8A">
              <w:rPr>
                <w:rFonts w:ascii="Arial" w:hAnsi="Arial" w:cs="Arial"/>
              </w:rPr>
              <w:t>roblem solving, numerical and written reasoning</w:t>
            </w:r>
            <w:r>
              <w:rPr>
                <w:rFonts w:ascii="Arial" w:hAnsi="Arial" w:cs="Arial"/>
              </w:rPr>
              <w:t xml:space="preserve"> capability</w:t>
            </w:r>
            <w:r w:rsidR="002E0C8A">
              <w:rPr>
                <w:rFonts w:ascii="Arial" w:hAnsi="Arial" w:cs="Arial"/>
              </w:rPr>
              <w:t>.</w:t>
            </w:r>
          </w:p>
          <w:p w14:paraId="0ED3C587" w14:textId="77777777" w:rsidR="00062777" w:rsidRPr="00612DE7" w:rsidRDefault="00062777" w:rsidP="00246B8A">
            <w:pPr>
              <w:numPr>
                <w:ilvl w:val="0"/>
                <w:numId w:val="24"/>
              </w:numPr>
              <w:rPr>
                <w:rFonts w:ascii="Arial" w:hAnsi="Arial" w:cs="Arial"/>
              </w:rPr>
            </w:pPr>
            <w:r w:rsidRPr="00612DE7">
              <w:rPr>
                <w:rFonts w:ascii="Arial" w:hAnsi="Arial" w:cs="Arial"/>
              </w:rPr>
              <w:t xml:space="preserve">A high standard of IT skills is essential, including experience in Microsoft Office </w:t>
            </w:r>
            <w:r w:rsidR="00C43F9E">
              <w:rPr>
                <w:rFonts w:ascii="Arial" w:hAnsi="Arial" w:cs="Arial"/>
              </w:rPr>
              <w:t xml:space="preserve">and statistical </w:t>
            </w:r>
            <w:r w:rsidRPr="00612DE7">
              <w:rPr>
                <w:rFonts w:ascii="Arial" w:hAnsi="Arial" w:cs="Arial"/>
              </w:rPr>
              <w:t>software packages.</w:t>
            </w:r>
          </w:p>
          <w:p w14:paraId="6D4D7F84" w14:textId="77777777" w:rsidR="00BC0BE0" w:rsidRPr="00612DE7" w:rsidRDefault="00BC0BE0" w:rsidP="00246B8A">
            <w:pPr>
              <w:numPr>
                <w:ilvl w:val="0"/>
                <w:numId w:val="24"/>
              </w:numPr>
              <w:rPr>
                <w:rFonts w:ascii="Arial" w:hAnsi="Arial" w:cs="Arial"/>
              </w:rPr>
            </w:pPr>
            <w:r w:rsidRPr="00612DE7">
              <w:rPr>
                <w:rFonts w:ascii="Arial" w:hAnsi="Arial" w:cs="Arial"/>
              </w:rPr>
              <w:t>Ability to work without direct supervision, prioritising own workload</w:t>
            </w:r>
            <w:r w:rsidR="00397549">
              <w:rPr>
                <w:rFonts w:ascii="Arial" w:hAnsi="Arial" w:cs="Arial"/>
              </w:rPr>
              <w:t>.</w:t>
            </w:r>
          </w:p>
          <w:p w14:paraId="5121E2FD" w14:textId="77777777" w:rsidR="00CD5C6E" w:rsidRPr="00612DE7" w:rsidRDefault="00CD5C6E" w:rsidP="00CD5C6E">
            <w:pPr>
              <w:numPr>
                <w:ilvl w:val="0"/>
                <w:numId w:val="24"/>
              </w:numPr>
              <w:rPr>
                <w:rFonts w:ascii="Arial" w:hAnsi="Arial" w:cs="Arial"/>
              </w:rPr>
            </w:pPr>
            <w:r w:rsidRPr="00612DE7">
              <w:rPr>
                <w:rFonts w:ascii="Arial" w:hAnsi="Arial" w:cs="Arial"/>
              </w:rPr>
              <w:t>Excellent organisational and time management skills</w:t>
            </w:r>
            <w:r>
              <w:rPr>
                <w:rFonts w:ascii="Arial" w:hAnsi="Arial" w:cs="Arial"/>
              </w:rPr>
              <w:t>.</w:t>
            </w:r>
          </w:p>
          <w:p w14:paraId="1C0DDD74" w14:textId="77777777" w:rsidR="00BC0BE0" w:rsidRPr="00612DE7" w:rsidRDefault="00CD5C6E" w:rsidP="00246B8A">
            <w:pPr>
              <w:numPr>
                <w:ilvl w:val="0"/>
                <w:numId w:val="24"/>
              </w:numPr>
              <w:rPr>
                <w:rFonts w:ascii="Arial" w:hAnsi="Arial" w:cs="Arial"/>
              </w:rPr>
            </w:pPr>
            <w:r>
              <w:rPr>
                <w:rFonts w:ascii="Arial" w:hAnsi="Arial" w:cs="Arial"/>
              </w:rPr>
              <w:t>D</w:t>
            </w:r>
            <w:r w:rsidR="00BC0BE0" w:rsidRPr="00612DE7">
              <w:rPr>
                <w:rFonts w:ascii="Arial" w:hAnsi="Arial" w:cs="Arial"/>
              </w:rPr>
              <w:t>emonstrate awareness of national developments that may impact on planned national initiatives and the programme development</w:t>
            </w:r>
          </w:p>
          <w:p w14:paraId="5AF560F0" w14:textId="77777777" w:rsidR="003929ED" w:rsidRPr="00612DE7" w:rsidRDefault="00CD5C6E" w:rsidP="00246B8A">
            <w:pPr>
              <w:numPr>
                <w:ilvl w:val="0"/>
                <w:numId w:val="24"/>
              </w:numPr>
              <w:jc w:val="both"/>
              <w:rPr>
                <w:rFonts w:ascii="Arial" w:hAnsi="Arial" w:cs="Arial"/>
              </w:rPr>
            </w:pPr>
            <w:r>
              <w:rPr>
                <w:rFonts w:ascii="Arial" w:hAnsi="Arial" w:cs="Arial"/>
              </w:rPr>
              <w:t>A h</w:t>
            </w:r>
            <w:r w:rsidR="003929ED" w:rsidRPr="00612DE7">
              <w:rPr>
                <w:rFonts w:ascii="Arial" w:hAnsi="Arial" w:cs="Arial"/>
              </w:rPr>
              <w:t>igh leve</w:t>
            </w:r>
            <w:r>
              <w:rPr>
                <w:rFonts w:ascii="Arial" w:hAnsi="Arial" w:cs="Arial"/>
              </w:rPr>
              <w:t>l of interpersonal/communication</w:t>
            </w:r>
            <w:r w:rsidR="003929ED" w:rsidRPr="00612DE7">
              <w:rPr>
                <w:rFonts w:ascii="Arial" w:hAnsi="Arial" w:cs="Arial"/>
              </w:rPr>
              <w:t>, organisational and planning skills.</w:t>
            </w:r>
          </w:p>
          <w:p w14:paraId="1294C110" w14:textId="77777777" w:rsidR="003929ED" w:rsidRPr="00612DE7" w:rsidRDefault="003929ED" w:rsidP="00246B8A">
            <w:pPr>
              <w:numPr>
                <w:ilvl w:val="0"/>
                <w:numId w:val="24"/>
              </w:numPr>
              <w:jc w:val="both"/>
              <w:rPr>
                <w:rFonts w:ascii="Arial" w:hAnsi="Arial" w:cs="Arial"/>
              </w:rPr>
            </w:pPr>
            <w:r w:rsidRPr="00612DE7">
              <w:rPr>
                <w:rFonts w:ascii="Arial" w:hAnsi="Arial" w:cs="Arial"/>
              </w:rPr>
              <w:t>Data manipulation i.e</w:t>
            </w:r>
            <w:r w:rsidR="00056188">
              <w:rPr>
                <w:rFonts w:ascii="Arial" w:hAnsi="Arial" w:cs="Arial"/>
              </w:rPr>
              <w:t>.</w:t>
            </w:r>
            <w:r w:rsidRPr="00612DE7">
              <w:rPr>
                <w:rFonts w:ascii="Arial" w:hAnsi="Arial" w:cs="Arial"/>
              </w:rPr>
              <w:t xml:space="preserve"> numerical, statistical and analytical skills are essential</w:t>
            </w:r>
            <w:r w:rsidR="00CD5C6E">
              <w:rPr>
                <w:rFonts w:ascii="Arial" w:hAnsi="Arial" w:cs="Arial"/>
              </w:rPr>
              <w:t>.</w:t>
            </w:r>
          </w:p>
          <w:p w14:paraId="6FBF4F89" w14:textId="77777777" w:rsidR="00246B8A" w:rsidRPr="00612DE7" w:rsidRDefault="00246B8A" w:rsidP="00246B8A">
            <w:pPr>
              <w:numPr>
                <w:ilvl w:val="0"/>
                <w:numId w:val="24"/>
              </w:numPr>
              <w:rPr>
                <w:rFonts w:ascii="Arial" w:hAnsi="Arial" w:cs="Arial"/>
              </w:rPr>
            </w:pPr>
            <w:r w:rsidRPr="00612DE7">
              <w:rPr>
                <w:rFonts w:ascii="Arial" w:hAnsi="Arial" w:cs="Arial"/>
              </w:rPr>
              <w:t xml:space="preserve">Knowledge of </w:t>
            </w:r>
            <w:r w:rsidR="0095392C">
              <w:rPr>
                <w:rFonts w:ascii="Arial" w:hAnsi="Arial" w:cs="Arial"/>
              </w:rPr>
              <w:t>BOXI</w:t>
            </w:r>
            <w:r w:rsidRPr="00612DE7">
              <w:rPr>
                <w:rFonts w:ascii="Arial" w:hAnsi="Arial" w:cs="Arial"/>
              </w:rPr>
              <w:t>/SQL or equivalent data tools</w:t>
            </w:r>
          </w:p>
          <w:p w14:paraId="195B3AF9" w14:textId="77777777" w:rsidR="00246B8A" w:rsidRPr="00612DE7" w:rsidRDefault="00246B8A" w:rsidP="00246B8A">
            <w:pPr>
              <w:numPr>
                <w:ilvl w:val="0"/>
                <w:numId w:val="24"/>
              </w:numPr>
              <w:rPr>
                <w:rFonts w:ascii="Arial" w:hAnsi="Arial" w:cs="Arial"/>
              </w:rPr>
            </w:pPr>
            <w:r w:rsidRPr="00612DE7">
              <w:rPr>
                <w:rFonts w:ascii="Arial" w:hAnsi="Arial" w:cs="Arial"/>
              </w:rPr>
              <w:t>Excellent written and verbal communication skills</w:t>
            </w:r>
          </w:p>
          <w:p w14:paraId="5BF23434" w14:textId="77777777" w:rsidR="00246B8A" w:rsidRPr="00612DE7" w:rsidRDefault="00246B8A" w:rsidP="00246B8A">
            <w:pPr>
              <w:numPr>
                <w:ilvl w:val="0"/>
                <w:numId w:val="24"/>
              </w:numPr>
              <w:rPr>
                <w:rFonts w:ascii="Arial" w:hAnsi="Arial" w:cs="Arial"/>
              </w:rPr>
            </w:pPr>
            <w:r w:rsidRPr="00612DE7">
              <w:rPr>
                <w:rFonts w:ascii="Arial" w:hAnsi="Arial" w:cs="Arial"/>
              </w:rPr>
              <w:t>Good communicator – oral and written</w:t>
            </w:r>
          </w:p>
          <w:p w14:paraId="75C98F3F" w14:textId="77777777" w:rsidR="00246B8A" w:rsidRPr="00612DE7" w:rsidRDefault="00246B8A" w:rsidP="00246B8A">
            <w:pPr>
              <w:numPr>
                <w:ilvl w:val="0"/>
                <w:numId w:val="24"/>
              </w:numPr>
              <w:rPr>
                <w:rFonts w:ascii="Arial" w:hAnsi="Arial" w:cs="Arial"/>
              </w:rPr>
            </w:pPr>
            <w:r w:rsidRPr="00612DE7">
              <w:rPr>
                <w:rFonts w:ascii="Arial" w:hAnsi="Arial" w:cs="Arial"/>
              </w:rPr>
              <w:t>Effective team worker with ability to work with a degree of autonomy</w:t>
            </w:r>
          </w:p>
          <w:p w14:paraId="3F75F343" w14:textId="77777777" w:rsidR="00246B8A" w:rsidRPr="00612DE7" w:rsidRDefault="00246B8A" w:rsidP="00246B8A">
            <w:pPr>
              <w:numPr>
                <w:ilvl w:val="0"/>
                <w:numId w:val="24"/>
              </w:numPr>
              <w:rPr>
                <w:rFonts w:ascii="Arial" w:hAnsi="Arial" w:cs="Arial"/>
              </w:rPr>
            </w:pPr>
            <w:r w:rsidRPr="00612DE7">
              <w:rPr>
                <w:rFonts w:ascii="Arial" w:hAnsi="Arial" w:cs="Arial"/>
              </w:rPr>
              <w:t>Ensure confidentiality is respected</w:t>
            </w:r>
          </w:p>
          <w:p w14:paraId="2B0220C4" w14:textId="77777777" w:rsidR="00246B8A" w:rsidRPr="00612DE7" w:rsidRDefault="00246B8A" w:rsidP="00246B8A">
            <w:pPr>
              <w:numPr>
                <w:ilvl w:val="0"/>
                <w:numId w:val="24"/>
              </w:numPr>
              <w:rPr>
                <w:rFonts w:ascii="Arial" w:hAnsi="Arial" w:cs="Arial"/>
              </w:rPr>
            </w:pPr>
            <w:r w:rsidRPr="00612DE7">
              <w:rPr>
                <w:rFonts w:ascii="Arial" w:hAnsi="Arial" w:cs="Arial"/>
              </w:rPr>
              <w:t>Experience of using other software e.g. data collection or IT technology</w:t>
            </w:r>
          </w:p>
          <w:p w14:paraId="0BAFC75D" w14:textId="77777777" w:rsidR="00246B8A" w:rsidRDefault="00246B8A" w:rsidP="00246B8A">
            <w:pPr>
              <w:numPr>
                <w:ilvl w:val="0"/>
                <w:numId w:val="24"/>
              </w:numPr>
              <w:rPr>
                <w:rFonts w:ascii="Arial" w:hAnsi="Arial" w:cs="Arial"/>
              </w:rPr>
            </w:pPr>
            <w:r w:rsidRPr="00612DE7">
              <w:rPr>
                <w:rFonts w:ascii="Arial" w:hAnsi="Arial" w:cs="Arial"/>
              </w:rPr>
              <w:t>Experience of liaising with 3</w:t>
            </w:r>
            <w:r w:rsidRPr="002127A3">
              <w:rPr>
                <w:rFonts w:ascii="Arial" w:hAnsi="Arial" w:cs="Arial"/>
              </w:rPr>
              <w:t>rd</w:t>
            </w:r>
            <w:r w:rsidRPr="00612DE7">
              <w:rPr>
                <w:rFonts w:ascii="Arial" w:hAnsi="Arial" w:cs="Arial"/>
              </w:rPr>
              <w:t xml:space="preserve"> party supplier</w:t>
            </w:r>
          </w:p>
          <w:p w14:paraId="717FEB30" w14:textId="77777777" w:rsidR="00F31258" w:rsidRPr="00612DE7" w:rsidRDefault="00F31258" w:rsidP="00246B8A">
            <w:pPr>
              <w:numPr>
                <w:ilvl w:val="0"/>
                <w:numId w:val="24"/>
              </w:numPr>
              <w:rPr>
                <w:rFonts w:ascii="Arial" w:hAnsi="Arial" w:cs="Arial"/>
              </w:rPr>
            </w:pPr>
            <w:r w:rsidRPr="002127A3">
              <w:rPr>
                <w:rFonts w:ascii="Arial" w:hAnsi="Arial" w:cs="Arial"/>
              </w:rPr>
              <w:t>An ability to produce and source reports in a unique format to meet specific information requests</w:t>
            </w:r>
          </w:p>
          <w:p w14:paraId="536E7750" w14:textId="77777777" w:rsidR="00246B8A" w:rsidRPr="00612DE7" w:rsidRDefault="00246B8A" w:rsidP="002127A3">
            <w:pPr>
              <w:ind w:left="720"/>
              <w:rPr>
                <w:rFonts w:ascii="Arial" w:hAnsi="Arial" w:cs="Arial"/>
              </w:rPr>
            </w:pPr>
          </w:p>
          <w:p w14:paraId="4FE42109" w14:textId="77777777" w:rsidR="00062777" w:rsidRPr="00612DE7" w:rsidRDefault="00BC0BE0">
            <w:pPr>
              <w:ind w:left="284"/>
              <w:rPr>
                <w:rFonts w:ascii="Arial" w:hAnsi="Arial" w:cs="Arial"/>
                <w:b/>
              </w:rPr>
            </w:pPr>
            <w:r w:rsidRPr="00612DE7">
              <w:rPr>
                <w:rFonts w:ascii="Arial" w:hAnsi="Arial" w:cs="Arial"/>
                <w:b/>
              </w:rPr>
              <w:t>On the Job Training</w:t>
            </w:r>
          </w:p>
          <w:p w14:paraId="7DD44276" w14:textId="77777777" w:rsidR="002127A3" w:rsidRDefault="00BC0BE0" w:rsidP="002127A3">
            <w:pPr>
              <w:numPr>
                <w:ilvl w:val="0"/>
                <w:numId w:val="13"/>
              </w:numPr>
              <w:tabs>
                <w:tab w:val="clear" w:pos="1004"/>
                <w:tab w:val="num" w:pos="851"/>
              </w:tabs>
              <w:ind w:left="567" w:hanging="284"/>
              <w:rPr>
                <w:rFonts w:ascii="Arial" w:hAnsi="Arial" w:cs="Arial"/>
              </w:rPr>
            </w:pPr>
            <w:r w:rsidRPr="002127A3">
              <w:rPr>
                <w:rFonts w:ascii="Arial" w:hAnsi="Arial" w:cs="Arial"/>
              </w:rPr>
              <w:t xml:space="preserve">Up to a </w:t>
            </w:r>
            <w:proofErr w:type="gramStart"/>
            <w:r w:rsidRPr="002127A3">
              <w:rPr>
                <w:rFonts w:ascii="Arial" w:hAnsi="Arial" w:cs="Arial"/>
              </w:rPr>
              <w:t>6 month</w:t>
            </w:r>
            <w:proofErr w:type="gramEnd"/>
            <w:r w:rsidRPr="002127A3">
              <w:rPr>
                <w:rFonts w:ascii="Arial" w:hAnsi="Arial" w:cs="Arial"/>
              </w:rPr>
              <w:t xml:space="preserve"> period to acquire a working knowledge of electronic Systems </w:t>
            </w:r>
            <w:r w:rsidR="002E0C8A" w:rsidRPr="002127A3">
              <w:rPr>
                <w:rFonts w:ascii="Arial" w:hAnsi="Arial" w:cs="Arial"/>
              </w:rPr>
              <w:t xml:space="preserve">including </w:t>
            </w:r>
            <w:r w:rsidRPr="002127A3">
              <w:rPr>
                <w:rFonts w:ascii="Arial" w:hAnsi="Arial" w:cs="Arial"/>
              </w:rPr>
              <w:t xml:space="preserve">bespoke </w:t>
            </w:r>
            <w:r w:rsidR="0095392C" w:rsidRPr="002127A3">
              <w:rPr>
                <w:rFonts w:ascii="Arial" w:hAnsi="Arial" w:cs="Arial"/>
              </w:rPr>
              <w:t>interface</w:t>
            </w:r>
            <w:r w:rsidR="00A15A1D" w:rsidRPr="002127A3">
              <w:rPr>
                <w:rFonts w:ascii="Arial" w:hAnsi="Arial" w:cs="Arial"/>
              </w:rPr>
              <w:t>s</w:t>
            </w:r>
            <w:r w:rsidR="002E0C8A" w:rsidRPr="002127A3">
              <w:rPr>
                <w:rFonts w:ascii="Arial" w:hAnsi="Arial" w:cs="Arial"/>
              </w:rPr>
              <w:t xml:space="preserve">, </w:t>
            </w:r>
            <w:r w:rsidR="0095392C" w:rsidRPr="002127A3">
              <w:rPr>
                <w:rFonts w:ascii="Arial" w:hAnsi="Arial" w:cs="Arial"/>
              </w:rPr>
              <w:t>BOXI</w:t>
            </w:r>
            <w:r w:rsidR="002127A3" w:rsidRPr="002127A3">
              <w:rPr>
                <w:rFonts w:ascii="Arial" w:hAnsi="Arial" w:cs="Arial"/>
              </w:rPr>
              <w:t>, ICE, CRIS</w:t>
            </w:r>
            <w:r w:rsidR="002127A3">
              <w:rPr>
                <w:rFonts w:ascii="Arial" w:hAnsi="Arial" w:cs="Arial"/>
              </w:rPr>
              <w:t>.</w:t>
            </w:r>
          </w:p>
          <w:p w14:paraId="5306B428" w14:textId="77777777" w:rsidR="00062777" w:rsidRPr="002127A3" w:rsidRDefault="00F637DE" w:rsidP="002127A3">
            <w:pPr>
              <w:numPr>
                <w:ilvl w:val="0"/>
                <w:numId w:val="13"/>
              </w:numPr>
              <w:tabs>
                <w:tab w:val="clear" w:pos="1004"/>
                <w:tab w:val="num" w:pos="851"/>
              </w:tabs>
              <w:ind w:left="567" w:hanging="284"/>
              <w:rPr>
                <w:rFonts w:ascii="Arial" w:hAnsi="Arial" w:cs="Arial"/>
              </w:rPr>
            </w:pPr>
            <w:r w:rsidRPr="002127A3">
              <w:rPr>
                <w:rFonts w:ascii="Arial" w:hAnsi="Arial" w:cs="Arial"/>
              </w:rPr>
              <w:t xml:space="preserve">To ensure compliance with NHS Tayside operating policy the postholder is required to undertake relevant, Display Screen Equipment Risk Assessment training and Manual Handling training on an annual basis.  </w:t>
            </w:r>
            <w:r w:rsidR="00062777" w:rsidRPr="002127A3">
              <w:rPr>
                <w:rFonts w:ascii="Arial" w:hAnsi="Arial" w:cs="Arial"/>
              </w:rPr>
              <w:t xml:space="preserve"> </w:t>
            </w:r>
          </w:p>
        </w:tc>
      </w:tr>
    </w:tbl>
    <w:p w14:paraId="3007ADB2" w14:textId="77777777" w:rsidR="00062777" w:rsidRPr="00612DE7" w:rsidRDefault="00062777">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062777" w:rsidRPr="00612DE7" w14:paraId="52A45156" w14:textId="77777777">
        <w:trPr>
          <w:trHeight w:val="1810"/>
        </w:trPr>
        <w:tc>
          <w:tcPr>
            <w:tcW w:w="9747" w:type="dxa"/>
          </w:tcPr>
          <w:p w14:paraId="319F60DA" w14:textId="77777777" w:rsidR="00062777" w:rsidRPr="00612DE7" w:rsidRDefault="00062777" w:rsidP="00F213D0">
            <w:pPr>
              <w:ind w:left="360" w:hanging="76"/>
              <w:rPr>
                <w:rFonts w:ascii="Arial" w:hAnsi="Arial" w:cs="Arial"/>
                <w:b/>
                <w:bCs/>
                <w:caps/>
              </w:rPr>
            </w:pPr>
            <w:r w:rsidRPr="00612DE7">
              <w:rPr>
                <w:rFonts w:ascii="Arial" w:hAnsi="Arial" w:cs="Arial"/>
                <w:b/>
                <w:bCs/>
                <w:caps/>
              </w:rPr>
              <w:t>8.  Systems and Equipment</w:t>
            </w:r>
          </w:p>
          <w:p w14:paraId="4A536735" w14:textId="77777777" w:rsidR="00F213D0" w:rsidRPr="00612DE7" w:rsidRDefault="00F213D0" w:rsidP="00F213D0">
            <w:pPr>
              <w:ind w:left="360" w:hanging="76"/>
              <w:rPr>
                <w:rFonts w:ascii="Arial" w:hAnsi="Arial" w:cs="Arial"/>
              </w:rPr>
            </w:pPr>
          </w:p>
          <w:p w14:paraId="7CAB3830" w14:textId="77777777" w:rsidR="002127A3" w:rsidRDefault="00B04860" w:rsidP="00AB44CA">
            <w:pPr>
              <w:ind w:left="284"/>
              <w:jc w:val="both"/>
              <w:rPr>
                <w:rFonts w:ascii="Arial" w:hAnsi="Arial" w:cs="Arial"/>
              </w:rPr>
            </w:pPr>
            <w:r w:rsidRPr="00612DE7">
              <w:rPr>
                <w:rFonts w:ascii="Arial" w:hAnsi="Arial" w:cs="Arial"/>
              </w:rPr>
              <w:t>The post holder will be</w:t>
            </w:r>
            <w:r w:rsidR="00062777" w:rsidRPr="00612DE7">
              <w:rPr>
                <w:rFonts w:ascii="Arial" w:hAnsi="Arial" w:cs="Arial"/>
              </w:rPr>
              <w:t xml:space="preserve"> competent in th</w:t>
            </w:r>
            <w:r w:rsidRPr="00612DE7">
              <w:rPr>
                <w:rFonts w:ascii="Arial" w:hAnsi="Arial" w:cs="Arial"/>
              </w:rPr>
              <w:t xml:space="preserve">e use of office equipment, </w:t>
            </w:r>
            <w:r w:rsidR="00062777" w:rsidRPr="00612DE7">
              <w:rPr>
                <w:rFonts w:ascii="Arial" w:hAnsi="Arial" w:cs="Arial"/>
              </w:rPr>
              <w:t xml:space="preserve">and </w:t>
            </w:r>
            <w:proofErr w:type="spellStart"/>
            <w:r w:rsidR="00AD3A9F" w:rsidRPr="00612DE7">
              <w:rPr>
                <w:rFonts w:ascii="Arial" w:hAnsi="Arial" w:cs="Arial"/>
              </w:rPr>
              <w:t>and</w:t>
            </w:r>
            <w:proofErr w:type="spellEnd"/>
            <w:r w:rsidR="00AD3A9F" w:rsidRPr="00612DE7">
              <w:rPr>
                <w:rFonts w:ascii="Arial" w:hAnsi="Arial" w:cs="Arial"/>
              </w:rPr>
              <w:t xml:space="preserve"> is expected to develop expert knowledge in, </w:t>
            </w:r>
            <w:r w:rsidR="004A7489">
              <w:rPr>
                <w:rFonts w:ascii="Arial" w:hAnsi="Arial" w:cs="Arial"/>
              </w:rPr>
              <w:t>UAT</w:t>
            </w:r>
            <w:r w:rsidR="00AD3A9F" w:rsidRPr="00612DE7">
              <w:rPr>
                <w:rFonts w:ascii="Arial" w:hAnsi="Arial" w:cs="Arial"/>
              </w:rPr>
              <w:t xml:space="preserve"> of </w:t>
            </w:r>
            <w:r w:rsidR="002127A3">
              <w:rPr>
                <w:rFonts w:ascii="Arial" w:hAnsi="Arial" w:cs="Arial"/>
              </w:rPr>
              <w:t>CRIS, BoSS, ICE and other names Diagnostic systems</w:t>
            </w:r>
          </w:p>
          <w:p w14:paraId="4F9784C5" w14:textId="77777777" w:rsidR="00BC45F0" w:rsidRPr="00612DE7" w:rsidRDefault="00BC45F0" w:rsidP="00AB44CA">
            <w:pPr>
              <w:ind w:left="284"/>
              <w:jc w:val="both"/>
              <w:rPr>
                <w:rFonts w:ascii="Arial" w:hAnsi="Arial" w:cs="Arial"/>
              </w:rPr>
            </w:pPr>
          </w:p>
          <w:p w14:paraId="02CD52CF" w14:textId="77777777" w:rsidR="002127A3" w:rsidRDefault="002127A3" w:rsidP="00AB44CA">
            <w:pPr>
              <w:pStyle w:val="BodyTextIndent"/>
              <w:ind w:left="284"/>
              <w:rPr>
                <w:rFonts w:ascii="Arial" w:hAnsi="Arial" w:cs="Arial"/>
              </w:rPr>
            </w:pPr>
            <w:r w:rsidRPr="002127A3">
              <w:rPr>
                <w:rFonts w:ascii="Arial" w:hAnsi="Arial" w:cs="Arial"/>
              </w:rPr>
              <w:t xml:space="preserve">The post holder is expected to use a full range of common I.T. Office products. These will be used to create, develop and update reports. </w:t>
            </w:r>
          </w:p>
          <w:p w14:paraId="19EE8F7E" w14:textId="77777777" w:rsidR="002127A3" w:rsidRPr="002127A3" w:rsidRDefault="002127A3" w:rsidP="00AB44CA">
            <w:pPr>
              <w:pStyle w:val="BodyTextIndent"/>
              <w:ind w:left="284"/>
              <w:rPr>
                <w:rFonts w:ascii="Arial" w:hAnsi="Arial" w:cs="Arial"/>
              </w:rPr>
            </w:pPr>
          </w:p>
          <w:p w14:paraId="70038268" w14:textId="77777777" w:rsidR="002127A3" w:rsidRPr="002127A3" w:rsidRDefault="002127A3" w:rsidP="00AB44CA">
            <w:pPr>
              <w:ind w:left="284"/>
              <w:rPr>
                <w:rFonts w:ascii="Arial" w:hAnsi="Arial" w:cs="Arial"/>
              </w:rPr>
            </w:pPr>
            <w:r w:rsidRPr="002127A3">
              <w:rPr>
                <w:rFonts w:ascii="Arial" w:hAnsi="Arial" w:cs="Arial"/>
              </w:rPr>
              <w:t>A wide range of standard office equipment is also used (photocopier, fax, telephone etc).</w:t>
            </w:r>
          </w:p>
          <w:p w14:paraId="51AEB203" w14:textId="77777777" w:rsidR="00062777" w:rsidRDefault="00062777">
            <w:pPr>
              <w:jc w:val="both"/>
              <w:rPr>
                <w:rFonts w:ascii="Arial" w:hAnsi="Arial" w:cs="Arial"/>
              </w:rPr>
            </w:pPr>
          </w:p>
          <w:p w14:paraId="629AD180" w14:textId="77777777" w:rsidR="00A02551" w:rsidRPr="00A02551" w:rsidRDefault="00A02551" w:rsidP="00A02551">
            <w:pPr>
              <w:jc w:val="both"/>
              <w:rPr>
                <w:rFonts w:ascii="Arial" w:hAnsi="Arial" w:cs="Arial"/>
              </w:rPr>
            </w:pPr>
            <w:r w:rsidRPr="00A02551">
              <w:rPr>
                <w:rFonts w:ascii="Arial" w:hAnsi="Arial" w:cs="Arial"/>
                <w:b/>
                <w:bCs/>
              </w:rPr>
              <w:t>Responsibility for Records Management</w:t>
            </w:r>
          </w:p>
          <w:p w14:paraId="6863FBB5" w14:textId="77777777" w:rsidR="00A02551" w:rsidRPr="00A02551" w:rsidRDefault="00A02551" w:rsidP="00A02551">
            <w:pPr>
              <w:jc w:val="both"/>
              <w:rPr>
                <w:rFonts w:ascii="Arial" w:hAnsi="Arial" w:cs="Arial"/>
              </w:rPr>
            </w:pPr>
            <w:r w:rsidRPr="00A02551">
              <w:rPr>
                <w:rFonts w:ascii="Arial" w:hAnsi="Arial" w:cs="Arial"/>
              </w:rPr>
              <w:t xml:space="preserve">All records created </w:t>
            </w:r>
            <w:proofErr w:type="gramStart"/>
            <w:r w:rsidRPr="00A02551">
              <w:rPr>
                <w:rFonts w:ascii="Arial" w:hAnsi="Arial" w:cs="Arial"/>
              </w:rPr>
              <w:t>in the course of</w:t>
            </w:r>
            <w:proofErr w:type="gramEnd"/>
            <w:r w:rsidRPr="00A02551">
              <w:rPr>
                <w:rFonts w:ascii="Arial" w:hAnsi="Arial" w:cs="Arial"/>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07DC98AF" w14:textId="77777777" w:rsidR="00A02551" w:rsidRPr="00612DE7" w:rsidRDefault="00A02551">
            <w:pPr>
              <w:jc w:val="both"/>
              <w:rPr>
                <w:rFonts w:ascii="Arial" w:hAnsi="Arial" w:cs="Arial"/>
              </w:rPr>
            </w:pPr>
          </w:p>
          <w:p w14:paraId="35EFFC06" w14:textId="77777777" w:rsidR="00062777" w:rsidRPr="00612DE7" w:rsidRDefault="00062777">
            <w:pPr>
              <w:jc w:val="both"/>
              <w:rPr>
                <w:rFonts w:ascii="Arial" w:hAnsi="Arial" w:cs="Arial"/>
              </w:rPr>
            </w:pPr>
          </w:p>
        </w:tc>
      </w:tr>
      <w:tr w:rsidR="00062777" w:rsidRPr="00612DE7" w14:paraId="10F0FE66" w14:textId="77777777">
        <w:trPr>
          <w:trHeight w:val="3101"/>
        </w:trPr>
        <w:tc>
          <w:tcPr>
            <w:tcW w:w="9747" w:type="dxa"/>
          </w:tcPr>
          <w:p w14:paraId="04D1444F" w14:textId="77777777" w:rsidR="00062777" w:rsidRPr="00612DE7" w:rsidRDefault="00062777" w:rsidP="00F213D0">
            <w:pPr>
              <w:numPr>
                <w:ilvl w:val="0"/>
                <w:numId w:val="3"/>
              </w:numPr>
              <w:tabs>
                <w:tab w:val="clear" w:pos="720"/>
              </w:tabs>
              <w:ind w:left="284" w:firstLine="0"/>
              <w:rPr>
                <w:rFonts w:ascii="Arial" w:hAnsi="Arial" w:cs="Arial"/>
                <w:b/>
                <w:bCs/>
                <w:caps/>
              </w:rPr>
            </w:pPr>
            <w:r w:rsidRPr="00612DE7">
              <w:rPr>
                <w:rFonts w:ascii="Arial" w:hAnsi="Arial" w:cs="Arial"/>
                <w:b/>
                <w:bCs/>
                <w:caps/>
              </w:rPr>
              <w:t>Physical Demands of the Job</w:t>
            </w:r>
          </w:p>
          <w:p w14:paraId="6B364C09" w14:textId="77777777" w:rsidR="00062777" w:rsidRPr="00612DE7" w:rsidRDefault="00062777">
            <w:pPr>
              <w:rPr>
                <w:rFonts w:ascii="Arial" w:hAnsi="Arial" w:cs="Arial"/>
                <w:b/>
                <w:bCs/>
                <w:caps/>
              </w:rPr>
            </w:pPr>
          </w:p>
          <w:p w14:paraId="1D0FDE19" w14:textId="77777777" w:rsidR="00BC45F0" w:rsidRPr="00612DE7" w:rsidRDefault="003929ED" w:rsidP="00AB44CA">
            <w:pPr>
              <w:ind w:firstLine="709"/>
              <w:jc w:val="both"/>
              <w:rPr>
                <w:rFonts w:ascii="Arial" w:hAnsi="Arial" w:cs="Arial"/>
                <w:b/>
              </w:rPr>
            </w:pPr>
            <w:r w:rsidRPr="00612DE7">
              <w:rPr>
                <w:rFonts w:ascii="Arial" w:hAnsi="Arial" w:cs="Arial"/>
                <w:b/>
              </w:rPr>
              <w:t xml:space="preserve">Physical </w:t>
            </w:r>
            <w:r w:rsidR="00BC45F0" w:rsidRPr="00612DE7">
              <w:rPr>
                <w:rFonts w:ascii="Arial" w:hAnsi="Arial" w:cs="Arial"/>
                <w:b/>
              </w:rPr>
              <w:t>Demands</w:t>
            </w:r>
          </w:p>
          <w:p w14:paraId="04C81D0F" w14:textId="77777777" w:rsidR="003929ED" w:rsidRPr="00612DE7" w:rsidRDefault="003929ED" w:rsidP="003929ED">
            <w:pPr>
              <w:numPr>
                <w:ilvl w:val="1"/>
                <w:numId w:val="3"/>
              </w:numPr>
              <w:tabs>
                <w:tab w:val="clear" w:pos="1440"/>
                <w:tab w:val="num" w:pos="709"/>
              </w:tabs>
              <w:ind w:left="709" w:hanging="283"/>
              <w:jc w:val="both"/>
              <w:rPr>
                <w:rFonts w:ascii="Arial" w:hAnsi="Arial" w:cs="Arial"/>
              </w:rPr>
            </w:pPr>
            <w:r w:rsidRPr="00612DE7">
              <w:rPr>
                <w:rFonts w:ascii="Arial" w:hAnsi="Arial" w:cs="Arial"/>
              </w:rPr>
              <w:t xml:space="preserve">The post holder is required to attain a level of physical ability to allow for speed and accuracy in keyboard skills using </w:t>
            </w:r>
            <w:r w:rsidR="00C01A80" w:rsidRPr="00612DE7">
              <w:rPr>
                <w:rFonts w:ascii="Arial" w:hAnsi="Arial" w:cs="Arial"/>
              </w:rPr>
              <w:t>display s</w:t>
            </w:r>
            <w:r w:rsidRPr="00612DE7">
              <w:rPr>
                <w:rFonts w:ascii="Arial" w:hAnsi="Arial" w:cs="Arial"/>
              </w:rPr>
              <w:t>creen equipment on an ongoing basis</w:t>
            </w:r>
            <w:r w:rsidR="00B04860" w:rsidRPr="00612DE7">
              <w:rPr>
                <w:rFonts w:ascii="Arial" w:hAnsi="Arial" w:cs="Arial"/>
              </w:rPr>
              <w:t>.</w:t>
            </w:r>
          </w:p>
          <w:p w14:paraId="0C0F6FDD" w14:textId="77777777" w:rsidR="003929ED" w:rsidRPr="00612DE7" w:rsidRDefault="003929ED" w:rsidP="003929ED">
            <w:pPr>
              <w:numPr>
                <w:ilvl w:val="1"/>
                <w:numId w:val="3"/>
              </w:numPr>
              <w:tabs>
                <w:tab w:val="clear" w:pos="1440"/>
                <w:tab w:val="num" w:pos="709"/>
              </w:tabs>
              <w:ind w:hanging="1014"/>
              <w:jc w:val="both"/>
              <w:rPr>
                <w:rFonts w:ascii="Arial" w:hAnsi="Arial" w:cs="Arial"/>
              </w:rPr>
            </w:pPr>
            <w:r w:rsidRPr="00612DE7">
              <w:rPr>
                <w:rFonts w:ascii="Arial" w:hAnsi="Arial" w:cs="Arial"/>
              </w:rPr>
              <w:t xml:space="preserve">The post holder </w:t>
            </w:r>
            <w:r w:rsidR="004A7489">
              <w:rPr>
                <w:rFonts w:ascii="Arial" w:hAnsi="Arial" w:cs="Arial"/>
              </w:rPr>
              <w:t>must have</w:t>
            </w:r>
            <w:r w:rsidR="004A7489" w:rsidRPr="00612DE7">
              <w:rPr>
                <w:rFonts w:ascii="Arial" w:hAnsi="Arial" w:cs="Arial"/>
              </w:rPr>
              <w:t xml:space="preserve"> </w:t>
            </w:r>
            <w:r w:rsidRPr="00612DE7">
              <w:rPr>
                <w:rFonts w:ascii="Arial" w:hAnsi="Arial" w:cs="Arial"/>
              </w:rPr>
              <w:t>manual handling skills suitable for the office environment.</w:t>
            </w:r>
          </w:p>
          <w:p w14:paraId="47433997" w14:textId="77777777" w:rsidR="003929ED" w:rsidRPr="00612DE7" w:rsidRDefault="003929ED" w:rsidP="003929ED">
            <w:pPr>
              <w:ind w:left="426"/>
              <w:jc w:val="both"/>
              <w:rPr>
                <w:rFonts w:ascii="Arial" w:hAnsi="Arial" w:cs="Arial"/>
              </w:rPr>
            </w:pPr>
          </w:p>
          <w:p w14:paraId="79053A8E" w14:textId="77777777" w:rsidR="00BC245E" w:rsidRPr="00612DE7" w:rsidRDefault="00AB44CA" w:rsidP="00AB44CA">
            <w:pPr>
              <w:ind w:firstLine="709"/>
              <w:jc w:val="both"/>
              <w:rPr>
                <w:rFonts w:ascii="Arial" w:hAnsi="Arial" w:cs="Arial"/>
                <w:b/>
              </w:rPr>
            </w:pPr>
            <w:r>
              <w:rPr>
                <w:rFonts w:ascii="Arial" w:hAnsi="Arial" w:cs="Arial"/>
                <w:b/>
              </w:rPr>
              <w:t>Mental</w:t>
            </w:r>
            <w:r w:rsidR="00BC245E" w:rsidRPr="00612DE7">
              <w:rPr>
                <w:rFonts w:ascii="Arial" w:hAnsi="Arial" w:cs="Arial"/>
                <w:b/>
              </w:rPr>
              <w:t xml:space="preserve"> Demands</w:t>
            </w:r>
          </w:p>
          <w:p w14:paraId="58A45E95" w14:textId="77777777" w:rsidR="00BC245E" w:rsidRPr="008A16F2" w:rsidRDefault="00BC245E" w:rsidP="008A16F2">
            <w:pPr>
              <w:numPr>
                <w:ilvl w:val="1"/>
                <w:numId w:val="3"/>
              </w:numPr>
              <w:tabs>
                <w:tab w:val="clear" w:pos="1440"/>
                <w:tab w:val="num" w:pos="709"/>
              </w:tabs>
              <w:ind w:left="709" w:hanging="283"/>
              <w:jc w:val="both"/>
              <w:rPr>
                <w:rFonts w:ascii="Arial" w:hAnsi="Arial" w:cs="Arial"/>
              </w:rPr>
            </w:pPr>
            <w:r w:rsidRPr="00BC245E">
              <w:rPr>
                <w:rFonts w:ascii="Arial" w:hAnsi="Arial" w:cs="Arial"/>
              </w:rPr>
              <w:t>The post holder will be required to have the ability to work under considerable pressure and</w:t>
            </w:r>
            <w:r w:rsidR="008A16F2">
              <w:rPr>
                <w:rFonts w:ascii="Arial" w:hAnsi="Arial" w:cs="Arial"/>
              </w:rPr>
              <w:t xml:space="preserve"> </w:t>
            </w:r>
            <w:r w:rsidRPr="008A16F2">
              <w:rPr>
                <w:rFonts w:ascii="Arial" w:hAnsi="Arial" w:cs="Arial"/>
              </w:rPr>
              <w:t>to tight deadlines, therefore the need for speed and accuracy is essential.</w:t>
            </w:r>
          </w:p>
          <w:p w14:paraId="34CD63DB" w14:textId="77777777" w:rsidR="00BC245E" w:rsidRPr="008A16F2" w:rsidRDefault="00BC245E" w:rsidP="008A16F2">
            <w:pPr>
              <w:numPr>
                <w:ilvl w:val="1"/>
                <w:numId w:val="3"/>
              </w:numPr>
              <w:tabs>
                <w:tab w:val="clear" w:pos="1440"/>
                <w:tab w:val="num" w:pos="709"/>
              </w:tabs>
              <w:ind w:left="709" w:hanging="283"/>
              <w:jc w:val="both"/>
              <w:rPr>
                <w:rFonts w:ascii="Arial" w:hAnsi="Arial" w:cs="Arial"/>
              </w:rPr>
            </w:pPr>
            <w:r w:rsidRPr="00BC245E">
              <w:rPr>
                <w:rFonts w:ascii="Arial" w:hAnsi="Arial" w:cs="Arial"/>
              </w:rPr>
              <w:t>Sitting for long periods of time using PC as a result incurs repetitive movements in relation to</w:t>
            </w:r>
            <w:r w:rsidR="008A16F2">
              <w:rPr>
                <w:rFonts w:ascii="Arial" w:hAnsi="Arial" w:cs="Arial"/>
              </w:rPr>
              <w:t xml:space="preserve"> </w:t>
            </w:r>
            <w:r w:rsidRPr="008A16F2">
              <w:rPr>
                <w:rFonts w:ascii="Arial" w:hAnsi="Arial" w:cs="Arial"/>
              </w:rPr>
              <w:t>keyboard use.</w:t>
            </w:r>
          </w:p>
          <w:p w14:paraId="467C8759" w14:textId="77777777" w:rsidR="00BC245E" w:rsidRPr="008A16F2" w:rsidRDefault="00BC245E" w:rsidP="008A16F2">
            <w:pPr>
              <w:numPr>
                <w:ilvl w:val="1"/>
                <w:numId w:val="3"/>
              </w:numPr>
              <w:tabs>
                <w:tab w:val="clear" w:pos="1440"/>
                <w:tab w:val="num" w:pos="709"/>
              </w:tabs>
              <w:ind w:left="709" w:hanging="283"/>
              <w:jc w:val="both"/>
              <w:rPr>
                <w:rFonts w:ascii="Arial" w:hAnsi="Arial" w:cs="Arial"/>
              </w:rPr>
            </w:pPr>
            <w:r w:rsidRPr="00BC245E">
              <w:rPr>
                <w:rFonts w:ascii="Arial" w:hAnsi="Arial" w:cs="Arial"/>
              </w:rPr>
              <w:t>The post holder is required to concentrate for a mixture of prolonged and intense</w:t>
            </w:r>
            <w:r w:rsidR="008A16F2">
              <w:rPr>
                <w:rFonts w:ascii="Arial" w:hAnsi="Arial" w:cs="Arial"/>
              </w:rPr>
              <w:t xml:space="preserve"> </w:t>
            </w:r>
            <w:r w:rsidRPr="008A16F2">
              <w:rPr>
                <w:rFonts w:ascii="Arial" w:hAnsi="Arial" w:cs="Arial"/>
              </w:rPr>
              <w:t>concentration on specific pieces of work but often distracted to answer telephone calls or</w:t>
            </w:r>
            <w:r w:rsidR="008A16F2" w:rsidRPr="008A16F2">
              <w:rPr>
                <w:rFonts w:ascii="Arial" w:hAnsi="Arial" w:cs="Arial"/>
              </w:rPr>
              <w:t xml:space="preserve"> </w:t>
            </w:r>
            <w:r w:rsidRPr="008A16F2">
              <w:rPr>
                <w:rFonts w:ascii="Arial" w:hAnsi="Arial" w:cs="Arial"/>
              </w:rPr>
              <w:t>personal enquiries.</w:t>
            </w:r>
          </w:p>
          <w:p w14:paraId="3261436A" w14:textId="77777777" w:rsidR="00BC245E" w:rsidRPr="008A16F2" w:rsidRDefault="00BC245E" w:rsidP="008A16F2">
            <w:pPr>
              <w:numPr>
                <w:ilvl w:val="1"/>
                <w:numId w:val="3"/>
              </w:numPr>
              <w:tabs>
                <w:tab w:val="clear" w:pos="1440"/>
                <w:tab w:val="num" w:pos="709"/>
              </w:tabs>
              <w:ind w:left="709" w:hanging="283"/>
              <w:jc w:val="both"/>
              <w:rPr>
                <w:rFonts w:ascii="Arial" w:hAnsi="Arial" w:cs="Arial"/>
              </w:rPr>
            </w:pPr>
            <w:r w:rsidRPr="00BC245E">
              <w:rPr>
                <w:rFonts w:ascii="Arial" w:hAnsi="Arial" w:cs="Arial"/>
              </w:rPr>
              <w:t>Light physical effort with regular requirement to carry uneven and bulky loads, e.g. laptop,</w:t>
            </w:r>
            <w:r w:rsidR="008A16F2">
              <w:rPr>
                <w:rFonts w:ascii="Arial" w:hAnsi="Arial" w:cs="Arial"/>
              </w:rPr>
              <w:t xml:space="preserve"> </w:t>
            </w:r>
            <w:r w:rsidRPr="008A16F2">
              <w:rPr>
                <w:rFonts w:ascii="Arial" w:hAnsi="Arial" w:cs="Arial"/>
              </w:rPr>
              <w:t>projector and flipcharts for training events.</w:t>
            </w:r>
          </w:p>
          <w:p w14:paraId="58640A6E" w14:textId="77777777" w:rsidR="00062777" w:rsidRPr="00612DE7" w:rsidRDefault="00062777" w:rsidP="001961AB">
            <w:pPr>
              <w:jc w:val="both"/>
              <w:rPr>
                <w:rFonts w:ascii="Arial" w:hAnsi="Arial" w:cs="Arial"/>
              </w:rPr>
            </w:pPr>
          </w:p>
        </w:tc>
      </w:tr>
      <w:tr w:rsidR="00062777" w:rsidRPr="00612DE7" w14:paraId="6B3DA971" w14:textId="77777777">
        <w:trPr>
          <w:trHeight w:val="2677"/>
        </w:trPr>
        <w:tc>
          <w:tcPr>
            <w:tcW w:w="9747" w:type="dxa"/>
          </w:tcPr>
          <w:p w14:paraId="085C39C4" w14:textId="77777777" w:rsidR="00062777" w:rsidRPr="00612DE7" w:rsidRDefault="00062777" w:rsidP="00F213D0">
            <w:pPr>
              <w:ind w:left="360" w:firstLine="66"/>
              <w:jc w:val="both"/>
              <w:rPr>
                <w:rFonts w:ascii="Arial" w:hAnsi="Arial" w:cs="Arial"/>
              </w:rPr>
            </w:pPr>
            <w:r w:rsidRPr="00612DE7">
              <w:rPr>
                <w:rFonts w:ascii="Arial" w:hAnsi="Arial" w:cs="Arial"/>
                <w:b/>
                <w:bCs/>
                <w:caps/>
              </w:rPr>
              <w:t>10.  Decisions and Judgments</w:t>
            </w:r>
          </w:p>
          <w:p w14:paraId="5520DC35" w14:textId="77777777" w:rsidR="002127A3" w:rsidRDefault="002127A3" w:rsidP="00AB44CA">
            <w:pPr>
              <w:jc w:val="both"/>
              <w:rPr>
                <w:rFonts w:ascii="Arial" w:hAnsi="Arial" w:cs="Arial"/>
              </w:rPr>
            </w:pPr>
          </w:p>
          <w:p w14:paraId="68ACCC72" w14:textId="77777777" w:rsidR="002127A3" w:rsidRPr="00196E51" w:rsidRDefault="002127A3" w:rsidP="00BC245E">
            <w:pPr>
              <w:pStyle w:val="BodyText"/>
              <w:numPr>
                <w:ilvl w:val="1"/>
                <w:numId w:val="3"/>
              </w:numPr>
              <w:tabs>
                <w:tab w:val="clear" w:pos="1440"/>
                <w:tab w:val="num" w:pos="709"/>
              </w:tabs>
              <w:ind w:left="709" w:hanging="283"/>
              <w:rPr>
                <w:rFonts w:ascii="Arial" w:hAnsi="Arial" w:cs="Arial"/>
                <w:sz w:val="20"/>
              </w:rPr>
            </w:pPr>
            <w:r w:rsidRPr="00196E51">
              <w:rPr>
                <w:rFonts w:ascii="Arial" w:hAnsi="Arial" w:cs="Arial"/>
                <w:sz w:val="20"/>
              </w:rPr>
              <w:t xml:space="preserve">Post holder and uses own initiative to make decisions regarding priorities and time management. </w:t>
            </w:r>
          </w:p>
          <w:p w14:paraId="482C2088" w14:textId="77777777" w:rsidR="00BC245E" w:rsidRDefault="00196E51" w:rsidP="00BC245E">
            <w:pPr>
              <w:numPr>
                <w:ilvl w:val="1"/>
                <w:numId w:val="3"/>
              </w:numPr>
              <w:tabs>
                <w:tab w:val="clear" w:pos="1440"/>
                <w:tab w:val="num" w:pos="709"/>
              </w:tabs>
              <w:ind w:left="709" w:hanging="283"/>
              <w:jc w:val="both"/>
              <w:rPr>
                <w:rFonts w:ascii="Arial" w:hAnsi="Arial" w:cs="Arial"/>
              </w:rPr>
            </w:pPr>
            <w:r w:rsidRPr="00196E51">
              <w:rPr>
                <w:rFonts w:ascii="Arial" w:hAnsi="Arial" w:cs="Arial"/>
              </w:rPr>
              <w:t>The post h</w:t>
            </w:r>
            <w:r w:rsidR="00BC245E" w:rsidRPr="00196E51">
              <w:rPr>
                <w:rFonts w:ascii="Arial" w:hAnsi="Arial" w:cs="Arial"/>
              </w:rPr>
              <w:t>older must also provide support and advice relating to data analysis and report writing to existing and new members of staff.</w:t>
            </w:r>
          </w:p>
          <w:p w14:paraId="5FE8E98E" w14:textId="77777777" w:rsidR="00E71569" w:rsidRPr="008A16F2" w:rsidRDefault="00BC245E" w:rsidP="008A16F2">
            <w:pPr>
              <w:numPr>
                <w:ilvl w:val="1"/>
                <w:numId w:val="3"/>
              </w:numPr>
              <w:tabs>
                <w:tab w:val="clear" w:pos="1440"/>
                <w:tab w:val="num" w:pos="709"/>
              </w:tabs>
              <w:ind w:left="709" w:hanging="283"/>
              <w:jc w:val="both"/>
              <w:rPr>
                <w:rFonts w:ascii="Arial" w:hAnsi="Arial" w:cs="Arial"/>
              </w:rPr>
            </w:pPr>
            <w:r w:rsidRPr="00BC245E">
              <w:rPr>
                <w:rFonts w:ascii="Arial" w:hAnsi="Arial" w:cs="Arial"/>
              </w:rPr>
              <w:t>The post holder has discretion in the design and formatting of some aspects of presentations and</w:t>
            </w:r>
            <w:r w:rsidR="008A16F2">
              <w:rPr>
                <w:rFonts w:ascii="Arial" w:hAnsi="Arial" w:cs="Arial"/>
              </w:rPr>
              <w:t xml:space="preserve"> </w:t>
            </w:r>
            <w:r w:rsidRPr="008A16F2">
              <w:rPr>
                <w:rFonts w:ascii="Arial" w:hAnsi="Arial" w:cs="Arial"/>
              </w:rPr>
              <w:t xml:space="preserve">documents, </w:t>
            </w:r>
            <w:r w:rsidR="00E71569" w:rsidRPr="008A16F2">
              <w:rPr>
                <w:rFonts w:ascii="Arial" w:hAnsi="Arial" w:cs="Arial"/>
              </w:rPr>
              <w:t>and will set up and train others in use of agreed report templates.</w:t>
            </w:r>
          </w:p>
          <w:p w14:paraId="0554D8DC" w14:textId="77777777" w:rsidR="00BC245E" w:rsidRPr="008A16F2" w:rsidRDefault="00BC245E" w:rsidP="008A16F2">
            <w:pPr>
              <w:numPr>
                <w:ilvl w:val="0"/>
                <w:numId w:val="31"/>
              </w:numPr>
              <w:jc w:val="both"/>
              <w:rPr>
                <w:rFonts w:ascii="Arial" w:hAnsi="Arial" w:cs="Arial"/>
              </w:rPr>
            </w:pPr>
            <w:r w:rsidRPr="00BC245E">
              <w:rPr>
                <w:rFonts w:ascii="Arial" w:hAnsi="Arial" w:cs="Arial"/>
              </w:rPr>
              <w:t>The post holder exercises the ability to build positive relationships through effective listening, and</w:t>
            </w:r>
            <w:r w:rsidR="008A16F2">
              <w:rPr>
                <w:rFonts w:ascii="Arial" w:hAnsi="Arial" w:cs="Arial"/>
              </w:rPr>
              <w:t xml:space="preserve"> </w:t>
            </w:r>
            <w:r w:rsidRPr="008A16F2">
              <w:rPr>
                <w:rFonts w:ascii="Arial" w:hAnsi="Arial" w:cs="Arial"/>
              </w:rPr>
              <w:t>responding to colleagues and clients.</w:t>
            </w:r>
          </w:p>
          <w:p w14:paraId="23103575" w14:textId="77777777" w:rsidR="00BC245E" w:rsidRPr="008A16F2" w:rsidRDefault="00BC245E" w:rsidP="008A16F2">
            <w:pPr>
              <w:numPr>
                <w:ilvl w:val="1"/>
                <w:numId w:val="3"/>
              </w:numPr>
              <w:tabs>
                <w:tab w:val="clear" w:pos="1440"/>
                <w:tab w:val="num" w:pos="709"/>
              </w:tabs>
              <w:ind w:left="709" w:hanging="283"/>
              <w:jc w:val="both"/>
              <w:rPr>
                <w:rFonts w:ascii="Arial" w:hAnsi="Arial" w:cs="Arial"/>
              </w:rPr>
            </w:pPr>
            <w:r w:rsidRPr="00BC245E">
              <w:rPr>
                <w:rFonts w:ascii="Arial" w:hAnsi="Arial" w:cs="Arial"/>
              </w:rPr>
              <w:t>The post holder exercises the ability to recognise the way things are done and actively contribute</w:t>
            </w:r>
            <w:r w:rsidR="008A16F2">
              <w:rPr>
                <w:rFonts w:ascii="Arial" w:hAnsi="Arial" w:cs="Arial"/>
              </w:rPr>
              <w:t xml:space="preserve"> </w:t>
            </w:r>
            <w:r w:rsidRPr="008A16F2">
              <w:rPr>
                <w:rFonts w:ascii="Arial" w:hAnsi="Arial" w:cs="Arial"/>
              </w:rPr>
              <w:t>time, support, experience and knowledge for the service improvement.</w:t>
            </w:r>
          </w:p>
          <w:p w14:paraId="3FDF928F" w14:textId="77777777" w:rsidR="001961AB" w:rsidRPr="00196E51" w:rsidRDefault="001961AB" w:rsidP="00196E51">
            <w:pPr>
              <w:numPr>
                <w:ilvl w:val="1"/>
                <w:numId w:val="3"/>
              </w:numPr>
              <w:tabs>
                <w:tab w:val="clear" w:pos="1440"/>
                <w:tab w:val="num" w:pos="709"/>
              </w:tabs>
              <w:ind w:left="709" w:hanging="283"/>
              <w:jc w:val="both"/>
              <w:rPr>
                <w:rFonts w:ascii="Arial" w:hAnsi="Arial" w:cs="Arial"/>
              </w:rPr>
            </w:pPr>
            <w:r w:rsidRPr="00612DE7">
              <w:rPr>
                <w:rFonts w:ascii="Arial" w:hAnsi="Arial" w:cs="Arial"/>
              </w:rPr>
              <w:t xml:space="preserve">Be aware of the needs of the </w:t>
            </w:r>
            <w:r w:rsidR="00AD3A9F" w:rsidRPr="00612DE7">
              <w:rPr>
                <w:rFonts w:ascii="Arial" w:hAnsi="Arial" w:cs="Arial"/>
              </w:rPr>
              <w:t xml:space="preserve">Management </w:t>
            </w:r>
            <w:r w:rsidR="004A7489">
              <w:rPr>
                <w:rFonts w:ascii="Arial" w:hAnsi="Arial" w:cs="Arial"/>
              </w:rPr>
              <w:t>T</w:t>
            </w:r>
            <w:r w:rsidR="00AD3A9F" w:rsidRPr="00612DE7">
              <w:rPr>
                <w:rFonts w:ascii="Arial" w:hAnsi="Arial" w:cs="Arial"/>
              </w:rPr>
              <w:t xml:space="preserve">eam in terms of </w:t>
            </w:r>
            <w:r w:rsidR="004A7489">
              <w:rPr>
                <w:rFonts w:ascii="Arial" w:hAnsi="Arial" w:cs="Arial"/>
              </w:rPr>
              <w:t>producing reports</w:t>
            </w:r>
            <w:r w:rsidR="004A7489" w:rsidRPr="00612DE7">
              <w:rPr>
                <w:rFonts w:ascii="Arial" w:hAnsi="Arial" w:cs="Arial"/>
              </w:rPr>
              <w:t xml:space="preserve"> </w:t>
            </w:r>
            <w:r w:rsidR="00AD3A9F" w:rsidRPr="00612DE7">
              <w:rPr>
                <w:rFonts w:ascii="Arial" w:hAnsi="Arial" w:cs="Arial"/>
              </w:rPr>
              <w:t>in addition to own workload.</w:t>
            </w:r>
          </w:p>
          <w:p w14:paraId="7F06559B" w14:textId="77777777" w:rsidR="001961AB" w:rsidRPr="00196E51" w:rsidRDefault="00062777" w:rsidP="00196E51">
            <w:pPr>
              <w:numPr>
                <w:ilvl w:val="1"/>
                <w:numId w:val="3"/>
              </w:numPr>
              <w:tabs>
                <w:tab w:val="clear" w:pos="1440"/>
                <w:tab w:val="num" w:pos="709"/>
              </w:tabs>
              <w:ind w:left="709" w:hanging="283"/>
              <w:jc w:val="both"/>
              <w:rPr>
                <w:rFonts w:ascii="Arial" w:hAnsi="Arial" w:cs="Arial"/>
              </w:rPr>
            </w:pPr>
            <w:r w:rsidRPr="00612DE7">
              <w:rPr>
                <w:rFonts w:ascii="Arial" w:hAnsi="Arial" w:cs="Arial"/>
              </w:rPr>
              <w:t>Exercise judgment when dealing with internal and external bodies to resolve issues.</w:t>
            </w:r>
          </w:p>
          <w:p w14:paraId="310F1D76" w14:textId="77777777" w:rsidR="001961AB" w:rsidRPr="00196E51" w:rsidRDefault="00062777" w:rsidP="00196E51">
            <w:pPr>
              <w:numPr>
                <w:ilvl w:val="1"/>
                <w:numId w:val="3"/>
              </w:numPr>
              <w:tabs>
                <w:tab w:val="clear" w:pos="1440"/>
                <w:tab w:val="num" w:pos="709"/>
              </w:tabs>
              <w:ind w:left="709" w:hanging="283"/>
              <w:jc w:val="both"/>
              <w:rPr>
                <w:rFonts w:ascii="Arial" w:hAnsi="Arial" w:cs="Arial"/>
              </w:rPr>
            </w:pPr>
            <w:r w:rsidRPr="00612DE7">
              <w:rPr>
                <w:rFonts w:ascii="Arial" w:hAnsi="Arial" w:cs="Arial"/>
              </w:rPr>
              <w:t>Demonstrate a high level of discretion and professionalism at all times.</w:t>
            </w:r>
          </w:p>
          <w:p w14:paraId="2BE9FEFA" w14:textId="77777777" w:rsidR="00062777" w:rsidRPr="00612DE7" w:rsidRDefault="00062777" w:rsidP="00BC245E">
            <w:pPr>
              <w:numPr>
                <w:ilvl w:val="1"/>
                <w:numId w:val="3"/>
              </w:numPr>
              <w:tabs>
                <w:tab w:val="clear" w:pos="1440"/>
                <w:tab w:val="num" w:pos="709"/>
              </w:tabs>
              <w:ind w:left="709" w:hanging="283"/>
              <w:jc w:val="both"/>
              <w:rPr>
                <w:rFonts w:ascii="Arial" w:hAnsi="Arial" w:cs="Arial"/>
              </w:rPr>
            </w:pPr>
            <w:r w:rsidRPr="00612DE7">
              <w:rPr>
                <w:rFonts w:ascii="Arial" w:hAnsi="Arial" w:cs="Arial"/>
              </w:rPr>
              <w:t>Agree formal objectives annually and review twice yearly with Services Manager.</w:t>
            </w:r>
          </w:p>
          <w:p w14:paraId="4AE77EC2" w14:textId="77777777" w:rsidR="00062777" w:rsidRPr="00612DE7" w:rsidRDefault="00062777">
            <w:pPr>
              <w:jc w:val="both"/>
              <w:rPr>
                <w:rFonts w:ascii="Arial" w:hAnsi="Arial" w:cs="Arial"/>
              </w:rPr>
            </w:pPr>
          </w:p>
          <w:p w14:paraId="2DF6AC53" w14:textId="77777777" w:rsidR="00062777" w:rsidRPr="00612DE7" w:rsidRDefault="00062777">
            <w:pPr>
              <w:jc w:val="both"/>
              <w:rPr>
                <w:rFonts w:ascii="Arial" w:hAnsi="Arial" w:cs="Arial"/>
              </w:rPr>
            </w:pPr>
          </w:p>
        </w:tc>
      </w:tr>
      <w:tr w:rsidR="00062777" w:rsidRPr="00612DE7" w14:paraId="1C5C6131" w14:textId="77777777">
        <w:trPr>
          <w:trHeight w:val="2687"/>
        </w:trPr>
        <w:tc>
          <w:tcPr>
            <w:tcW w:w="9747" w:type="dxa"/>
          </w:tcPr>
          <w:p w14:paraId="379A4438" w14:textId="77777777" w:rsidR="00062777" w:rsidRPr="00612DE7" w:rsidRDefault="00062777" w:rsidP="00F213D0">
            <w:pPr>
              <w:ind w:left="360" w:hanging="76"/>
              <w:jc w:val="both"/>
              <w:rPr>
                <w:rFonts w:ascii="Arial" w:hAnsi="Arial" w:cs="Arial"/>
                <w:b/>
                <w:bCs/>
                <w:caps/>
              </w:rPr>
            </w:pPr>
            <w:r w:rsidRPr="00612DE7">
              <w:rPr>
                <w:rFonts w:ascii="Arial" w:hAnsi="Arial" w:cs="Arial"/>
                <w:b/>
                <w:bCs/>
                <w:caps/>
              </w:rPr>
              <w:lastRenderedPageBreak/>
              <w:t>11.  Most Challenging / Difficult parts of the job.</w:t>
            </w:r>
          </w:p>
          <w:p w14:paraId="3437EF09" w14:textId="77777777" w:rsidR="00062777" w:rsidRPr="00612DE7" w:rsidRDefault="00062777">
            <w:pPr>
              <w:ind w:left="360" w:hanging="360"/>
              <w:jc w:val="both"/>
              <w:rPr>
                <w:rFonts w:ascii="Arial" w:hAnsi="Arial" w:cs="Arial"/>
              </w:rPr>
            </w:pPr>
          </w:p>
          <w:p w14:paraId="60DA0C2D" w14:textId="77777777" w:rsidR="003B70D1" w:rsidRPr="00612DE7" w:rsidRDefault="003B70D1">
            <w:pPr>
              <w:jc w:val="both"/>
              <w:rPr>
                <w:rFonts w:ascii="Arial" w:hAnsi="Arial" w:cs="Arial"/>
              </w:rPr>
            </w:pPr>
          </w:p>
          <w:p w14:paraId="2812075F" w14:textId="77777777" w:rsidR="00196E51" w:rsidRPr="00AB44CA" w:rsidRDefault="00196E51" w:rsidP="00AB44CA">
            <w:pPr>
              <w:pStyle w:val="ListParagraph"/>
              <w:numPr>
                <w:ilvl w:val="0"/>
                <w:numId w:val="31"/>
              </w:numPr>
              <w:jc w:val="both"/>
              <w:rPr>
                <w:rFonts w:ascii="Arial" w:hAnsi="Arial" w:cs="Arial"/>
              </w:rPr>
            </w:pPr>
            <w:r w:rsidRPr="00AB44CA">
              <w:rPr>
                <w:rFonts w:ascii="Arial" w:hAnsi="Arial" w:cs="Arial"/>
              </w:rPr>
              <w:t>Taking responsibility for providing high-impact data to senior management.</w:t>
            </w:r>
          </w:p>
          <w:p w14:paraId="56B18600" w14:textId="77777777" w:rsidR="00196E51" w:rsidRPr="00AB44CA" w:rsidRDefault="00196E51" w:rsidP="00AB44CA">
            <w:pPr>
              <w:pStyle w:val="ListParagraph"/>
              <w:numPr>
                <w:ilvl w:val="0"/>
                <w:numId w:val="31"/>
              </w:numPr>
              <w:jc w:val="both"/>
              <w:rPr>
                <w:rFonts w:ascii="Arial" w:hAnsi="Arial" w:cs="Arial"/>
              </w:rPr>
            </w:pPr>
            <w:r w:rsidRPr="00AB44CA">
              <w:rPr>
                <w:rFonts w:ascii="Arial" w:hAnsi="Arial" w:cs="Arial"/>
              </w:rPr>
              <w:t>Maintaining excellent data quality through thorough data checks and accurate analysis and interpretation so ensuring the results are of a high standard as regards quality and statistical content, and that they are presented in a meaningful format in order that it may be used effectively to support the work within Diagnostics.</w:t>
            </w:r>
          </w:p>
          <w:p w14:paraId="736E9A91" w14:textId="77777777" w:rsidR="00196E51" w:rsidRPr="00AB44CA" w:rsidRDefault="00196E51" w:rsidP="00AB44CA">
            <w:pPr>
              <w:pStyle w:val="ListParagraph"/>
              <w:numPr>
                <w:ilvl w:val="0"/>
                <w:numId w:val="31"/>
              </w:numPr>
              <w:jc w:val="both"/>
              <w:rPr>
                <w:rFonts w:ascii="Arial" w:hAnsi="Arial" w:cs="Arial"/>
              </w:rPr>
            </w:pPr>
            <w:r w:rsidRPr="00AB44CA">
              <w:rPr>
                <w:rFonts w:ascii="Arial" w:hAnsi="Arial" w:cs="Arial"/>
              </w:rPr>
              <w:t>To manage the often conflicting demands and deadlines of multiple requests for information.</w:t>
            </w:r>
          </w:p>
          <w:p w14:paraId="752CB471" w14:textId="77777777" w:rsidR="004A7489" w:rsidRPr="00AB44CA" w:rsidRDefault="003B70D1" w:rsidP="00AB44CA">
            <w:pPr>
              <w:pStyle w:val="ListParagraph"/>
              <w:numPr>
                <w:ilvl w:val="0"/>
                <w:numId w:val="31"/>
              </w:numPr>
              <w:jc w:val="both"/>
              <w:rPr>
                <w:rFonts w:ascii="Arial" w:hAnsi="Arial" w:cs="Arial"/>
              </w:rPr>
            </w:pPr>
            <w:r w:rsidRPr="00AB44CA">
              <w:rPr>
                <w:rFonts w:ascii="Arial" w:hAnsi="Arial" w:cs="Arial"/>
              </w:rPr>
              <w:t xml:space="preserve">Understanding the complex </w:t>
            </w:r>
            <w:r w:rsidR="002D5E5A" w:rsidRPr="00AB44CA">
              <w:rPr>
                <w:rFonts w:ascii="Arial" w:hAnsi="Arial" w:cs="Arial"/>
              </w:rPr>
              <w:t xml:space="preserve">IT </w:t>
            </w:r>
            <w:r w:rsidR="00A14F12" w:rsidRPr="00AB44CA">
              <w:rPr>
                <w:rFonts w:ascii="Arial" w:hAnsi="Arial" w:cs="Arial"/>
              </w:rPr>
              <w:t xml:space="preserve">systems in use across </w:t>
            </w:r>
            <w:r w:rsidR="00196E51" w:rsidRPr="00AB44CA">
              <w:rPr>
                <w:rFonts w:ascii="Arial" w:hAnsi="Arial" w:cs="Arial"/>
              </w:rPr>
              <w:t>Diagnostics</w:t>
            </w:r>
            <w:r w:rsidRPr="00AB44CA">
              <w:rPr>
                <w:rFonts w:ascii="Arial" w:hAnsi="Arial" w:cs="Arial"/>
              </w:rPr>
              <w:t>.</w:t>
            </w:r>
          </w:p>
          <w:p w14:paraId="4F135859" w14:textId="77777777" w:rsidR="004A7489" w:rsidRPr="00AB44CA" w:rsidRDefault="003B70D1" w:rsidP="00AB44CA">
            <w:pPr>
              <w:pStyle w:val="ListParagraph"/>
              <w:numPr>
                <w:ilvl w:val="0"/>
                <w:numId w:val="31"/>
              </w:numPr>
              <w:jc w:val="both"/>
              <w:rPr>
                <w:rFonts w:ascii="Arial" w:hAnsi="Arial" w:cs="Arial"/>
              </w:rPr>
            </w:pPr>
            <w:r w:rsidRPr="00AB44CA">
              <w:rPr>
                <w:rFonts w:ascii="Arial" w:hAnsi="Arial" w:cs="Arial"/>
              </w:rPr>
              <w:t xml:space="preserve">Tracking changes introduced to the existing </w:t>
            </w:r>
            <w:r w:rsidR="002D5E5A" w:rsidRPr="00AB44CA">
              <w:rPr>
                <w:rFonts w:ascii="Arial" w:hAnsi="Arial" w:cs="Arial"/>
              </w:rPr>
              <w:t xml:space="preserve">IT </w:t>
            </w:r>
            <w:r w:rsidR="00A14F12" w:rsidRPr="00AB44CA">
              <w:rPr>
                <w:rFonts w:ascii="Arial" w:hAnsi="Arial" w:cs="Arial"/>
              </w:rPr>
              <w:t xml:space="preserve">systems </w:t>
            </w:r>
            <w:r w:rsidR="001D1653" w:rsidRPr="00AB44CA">
              <w:rPr>
                <w:rFonts w:ascii="Arial" w:hAnsi="Arial" w:cs="Arial"/>
              </w:rPr>
              <w:t>and identifying relevant issues to be reported.</w:t>
            </w:r>
          </w:p>
          <w:p w14:paraId="34312D91" w14:textId="77777777" w:rsidR="004A7489" w:rsidRPr="00AB44CA" w:rsidRDefault="003B70D1" w:rsidP="00AB44CA">
            <w:pPr>
              <w:pStyle w:val="ListParagraph"/>
              <w:numPr>
                <w:ilvl w:val="0"/>
                <w:numId w:val="31"/>
              </w:numPr>
              <w:jc w:val="both"/>
              <w:rPr>
                <w:rFonts w:ascii="Arial" w:hAnsi="Arial" w:cs="Arial"/>
              </w:rPr>
            </w:pPr>
            <w:r w:rsidRPr="00AB44CA">
              <w:rPr>
                <w:rFonts w:ascii="Arial" w:hAnsi="Arial" w:cs="Arial"/>
              </w:rPr>
              <w:t>Ensuring that all data requests are dealt with timeously and accurately.</w:t>
            </w:r>
          </w:p>
          <w:p w14:paraId="5DADE858" w14:textId="77777777" w:rsidR="003B70D1" w:rsidRPr="00AB44CA" w:rsidRDefault="003B70D1" w:rsidP="00AB44CA">
            <w:pPr>
              <w:pStyle w:val="ListParagraph"/>
              <w:numPr>
                <w:ilvl w:val="0"/>
                <w:numId w:val="31"/>
              </w:numPr>
              <w:jc w:val="both"/>
              <w:rPr>
                <w:rFonts w:ascii="Arial" w:hAnsi="Arial" w:cs="Arial"/>
              </w:rPr>
            </w:pPr>
            <w:r w:rsidRPr="00AB44CA">
              <w:rPr>
                <w:rFonts w:ascii="Arial" w:hAnsi="Arial" w:cs="Arial"/>
              </w:rPr>
              <w:t xml:space="preserve">Managing </w:t>
            </w:r>
            <w:r w:rsidR="001D1653" w:rsidRPr="00AB44CA">
              <w:rPr>
                <w:rFonts w:ascii="Arial" w:hAnsi="Arial" w:cs="Arial"/>
              </w:rPr>
              <w:t xml:space="preserve">standard </w:t>
            </w:r>
            <w:r w:rsidRPr="00AB44CA">
              <w:rPr>
                <w:rFonts w:ascii="Arial" w:hAnsi="Arial" w:cs="Arial"/>
              </w:rPr>
              <w:t>reports to agreed timescales.</w:t>
            </w:r>
          </w:p>
          <w:p w14:paraId="73B75B8C" w14:textId="77777777" w:rsidR="004A7489" w:rsidRDefault="004A7489" w:rsidP="004A7489">
            <w:pPr>
              <w:ind w:left="426"/>
              <w:jc w:val="both"/>
              <w:rPr>
                <w:rFonts w:ascii="Arial" w:hAnsi="Arial" w:cs="Arial"/>
              </w:rPr>
            </w:pPr>
          </w:p>
          <w:p w14:paraId="5C3FF30F" w14:textId="77777777" w:rsidR="00062777" w:rsidRPr="00612DE7" w:rsidRDefault="00062777" w:rsidP="00196E51">
            <w:pPr>
              <w:ind w:left="426"/>
              <w:jc w:val="both"/>
              <w:rPr>
                <w:rFonts w:ascii="Arial" w:hAnsi="Arial" w:cs="Arial"/>
              </w:rPr>
            </w:pPr>
          </w:p>
        </w:tc>
      </w:tr>
    </w:tbl>
    <w:p w14:paraId="1F094701" w14:textId="77777777" w:rsidR="009271C8" w:rsidRDefault="009271C8" w:rsidP="00A14F12">
      <w:pPr>
        <w:rPr>
          <w:sz w:val="22"/>
          <w:szCs w:val="22"/>
        </w:rPr>
      </w:pPr>
    </w:p>
    <w:sectPr w:rsidR="009271C8" w:rsidSect="002127A3">
      <w:headerReference w:type="default" r:id="rId7"/>
      <w:footerReference w:type="default" r:id="rId8"/>
      <w:pgSz w:w="12240" w:h="15840"/>
      <w:pgMar w:top="1134" w:right="1134" w:bottom="993"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2858F" w14:textId="77777777" w:rsidR="008A16F2" w:rsidRDefault="008A16F2">
      <w:r>
        <w:separator/>
      </w:r>
    </w:p>
  </w:endnote>
  <w:endnote w:type="continuationSeparator" w:id="0">
    <w:p w14:paraId="1E2AD38B" w14:textId="77777777" w:rsidR="008A16F2" w:rsidRDefault="008A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D8D95" w14:textId="77777777" w:rsidR="008A16F2" w:rsidRDefault="00826172">
    <w:pPr>
      <w:pStyle w:val="Footer"/>
    </w:pPr>
    <w:r>
      <w:t>JD revised - August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C463B" w14:textId="77777777" w:rsidR="008A16F2" w:rsidRDefault="008A16F2">
      <w:r>
        <w:separator/>
      </w:r>
    </w:p>
  </w:footnote>
  <w:footnote w:type="continuationSeparator" w:id="0">
    <w:p w14:paraId="05702971" w14:textId="77777777" w:rsidR="008A16F2" w:rsidRDefault="008A1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99FF" w14:textId="77777777" w:rsidR="008A16F2" w:rsidRDefault="008A16F2">
    <w:pPr>
      <w:pStyle w:val="Header"/>
      <w:jc w:val="right"/>
    </w:pPr>
    <w:r>
      <w:t xml:space="preserve">Job Reference Number…- 5319N…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F41"/>
    <w:multiLevelType w:val="hybridMultilevel"/>
    <w:tmpl w:val="846C9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352F3"/>
    <w:multiLevelType w:val="hybridMultilevel"/>
    <w:tmpl w:val="FAC4D4AE"/>
    <w:lvl w:ilvl="0" w:tplc="A238ED82">
      <w:start w:val="1"/>
      <w:numFmt w:val="bullet"/>
      <w:lvlText w:val=""/>
      <w:lvlJc w:val="left"/>
      <w:pPr>
        <w:tabs>
          <w:tab w:val="num" w:pos="1004"/>
        </w:tabs>
        <w:ind w:left="1004" w:hanging="360"/>
      </w:pPr>
      <w:rPr>
        <w:rFonts w:ascii="Symbol" w:hAnsi="Symbol" w:hint="default"/>
        <w:sz w:val="20"/>
        <w:szCs w:val="20"/>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8554828"/>
    <w:multiLevelType w:val="hybridMultilevel"/>
    <w:tmpl w:val="FDBEF84A"/>
    <w:lvl w:ilvl="0" w:tplc="08090001">
      <w:start w:val="1"/>
      <w:numFmt w:val="bullet"/>
      <w:lvlText w:val=""/>
      <w:lvlJc w:val="left"/>
      <w:pPr>
        <w:tabs>
          <w:tab w:val="num" w:pos="825"/>
        </w:tabs>
        <w:ind w:left="825" w:hanging="360"/>
      </w:pPr>
      <w:rPr>
        <w:rFonts w:ascii="Symbol" w:hAnsi="Symbol" w:hint="default"/>
      </w:rPr>
    </w:lvl>
    <w:lvl w:ilvl="1" w:tplc="08090003" w:tentative="1">
      <w:start w:val="1"/>
      <w:numFmt w:val="bullet"/>
      <w:lvlText w:val="o"/>
      <w:lvlJc w:val="left"/>
      <w:pPr>
        <w:tabs>
          <w:tab w:val="num" w:pos="1545"/>
        </w:tabs>
        <w:ind w:left="1545" w:hanging="360"/>
      </w:pPr>
      <w:rPr>
        <w:rFonts w:ascii="Courier New" w:hAnsi="Courier New" w:cs="Courier New" w:hint="default"/>
      </w:rPr>
    </w:lvl>
    <w:lvl w:ilvl="2" w:tplc="08090005" w:tentative="1">
      <w:start w:val="1"/>
      <w:numFmt w:val="bullet"/>
      <w:lvlText w:val=""/>
      <w:lvlJc w:val="left"/>
      <w:pPr>
        <w:tabs>
          <w:tab w:val="num" w:pos="2265"/>
        </w:tabs>
        <w:ind w:left="2265" w:hanging="360"/>
      </w:pPr>
      <w:rPr>
        <w:rFonts w:ascii="Wingdings" w:hAnsi="Wingdings" w:hint="default"/>
      </w:rPr>
    </w:lvl>
    <w:lvl w:ilvl="3" w:tplc="08090001" w:tentative="1">
      <w:start w:val="1"/>
      <w:numFmt w:val="bullet"/>
      <w:lvlText w:val=""/>
      <w:lvlJc w:val="left"/>
      <w:pPr>
        <w:tabs>
          <w:tab w:val="num" w:pos="2985"/>
        </w:tabs>
        <w:ind w:left="2985" w:hanging="360"/>
      </w:pPr>
      <w:rPr>
        <w:rFonts w:ascii="Symbol" w:hAnsi="Symbol" w:hint="default"/>
      </w:rPr>
    </w:lvl>
    <w:lvl w:ilvl="4" w:tplc="08090003" w:tentative="1">
      <w:start w:val="1"/>
      <w:numFmt w:val="bullet"/>
      <w:lvlText w:val="o"/>
      <w:lvlJc w:val="left"/>
      <w:pPr>
        <w:tabs>
          <w:tab w:val="num" w:pos="3705"/>
        </w:tabs>
        <w:ind w:left="3705" w:hanging="360"/>
      </w:pPr>
      <w:rPr>
        <w:rFonts w:ascii="Courier New" w:hAnsi="Courier New" w:cs="Courier New" w:hint="default"/>
      </w:rPr>
    </w:lvl>
    <w:lvl w:ilvl="5" w:tplc="08090005" w:tentative="1">
      <w:start w:val="1"/>
      <w:numFmt w:val="bullet"/>
      <w:lvlText w:val=""/>
      <w:lvlJc w:val="left"/>
      <w:pPr>
        <w:tabs>
          <w:tab w:val="num" w:pos="4425"/>
        </w:tabs>
        <w:ind w:left="4425" w:hanging="360"/>
      </w:pPr>
      <w:rPr>
        <w:rFonts w:ascii="Wingdings" w:hAnsi="Wingdings" w:hint="default"/>
      </w:rPr>
    </w:lvl>
    <w:lvl w:ilvl="6" w:tplc="08090001" w:tentative="1">
      <w:start w:val="1"/>
      <w:numFmt w:val="bullet"/>
      <w:lvlText w:val=""/>
      <w:lvlJc w:val="left"/>
      <w:pPr>
        <w:tabs>
          <w:tab w:val="num" w:pos="5145"/>
        </w:tabs>
        <w:ind w:left="5145" w:hanging="360"/>
      </w:pPr>
      <w:rPr>
        <w:rFonts w:ascii="Symbol" w:hAnsi="Symbol" w:hint="default"/>
      </w:rPr>
    </w:lvl>
    <w:lvl w:ilvl="7" w:tplc="08090003" w:tentative="1">
      <w:start w:val="1"/>
      <w:numFmt w:val="bullet"/>
      <w:lvlText w:val="o"/>
      <w:lvlJc w:val="left"/>
      <w:pPr>
        <w:tabs>
          <w:tab w:val="num" w:pos="5865"/>
        </w:tabs>
        <w:ind w:left="5865" w:hanging="360"/>
      </w:pPr>
      <w:rPr>
        <w:rFonts w:ascii="Courier New" w:hAnsi="Courier New" w:cs="Courier New" w:hint="default"/>
      </w:rPr>
    </w:lvl>
    <w:lvl w:ilvl="8" w:tplc="08090005" w:tentative="1">
      <w:start w:val="1"/>
      <w:numFmt w:val="bullet"/>
      <w:lvlText w:val=""/>
      <w:lvlJc w:val="left"/>
      <w:pPr>
        <w:tabs>
          <w:tab w:val="num" w:pos="6585"/>
        </w:tabs>
        <w:ind w:left="6585" w:hanging="360"/>
      </w:pPr>
      <w:rPr>
        <w:rFonts w:ascii="Wingdings" w:hAnsi="Wingdings" w:hint="default"/>
      </w:rPr>
    </w:lvl>
  </w:abstractNum>
  <w:abstractNum w:abstractNumId="3" w15:restartNumberingAfterBreak="0">
    <w:nsid w:val="0CA41AF0"/>
    <w:multiLevelType w:val="hybridMultilevel"/>
    <w:tmpl w:val="3E2C7A6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D505FA6"/>
    <w:multiLevelType w:val="hybridMultilevel"/>
    <w:tmpl w:val="6D6EA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F217E"/>
    <w:multiLevelType w:val="hybridMultilevel"/>
    <w:tmpl w:val="38B60986"/>
    <w:lvl w:ilvl="0" w:tplc="CE120A30">
      <w:start w:val="6"/>
      <w:numFmt w:val="decimal"/>
      <w:lvlText w:val="%1."/>
      <w:lvlJc w:val="left"/>
      <w:pPr>
        <w:tabs>
          <w:tab w:val="num" w:pos="720"/>
        </w:tabs>
        <w:ind w:left="720" w:hanging="360"/>
      </w:pPr>
      <w:rPr>
        <w:rFonts w:hint="default"/>
      </w:rPr>
    </w:lvl>
    <w:lvl w:ilvl="1" w:tplc="A238ED82">
      <w:start w:val="1"/>
      <w:numFmt w:val="bullet"/>
      <w:lvlText w:val=""/>
      <w:lvlJc w:val="left"/>
      <w:pPr>
        <w:tabs>
          <w:tab w:val="num" w:pos="1440"/>
        </w:tabs>
        <w:ind w:left="1440" w:hanging="360"/>
      </w:pPr>
      <w:rPr>
        <w:rFonts w:ascii="Symbol" w:hAnsi="Symbo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A82A0B"/>
    <w:multiLevelType w:val="hybridMultilevel"/>
    <w:tmpl w:val="61F09D20"/>
    <w:lvl w:ilvl="0" w:tplc="A698ABEC">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67DDD"/>
    <w:multiLevelType w:val="hybridMultilevel"/>
    <w:tmpl w:val="B10ED78E"/>
    <w:lvl w:ilvl="0" w:tplc="A238ED82">
      <w:start w:val="1"/>
      <w:numFmt w:val="bullet"/>
      <w:lvlText w:val=""/>
      <w:lvlJc w:val="left"/>
      <w:pPr>
        <w:tabs>
          <w:tab w:val="num" w:pos="720"/>
        </w:tabs>
        <w:ind w:left="720" w:hanging="360"/>
      </w:pPr>
      <w:rPr>
        <w:rFonts w:ascii="Symbol" w:hAnsi="Symbol" w:hint="default"/>
        <w:sz w:val="20"/>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A031A"/>
    <w:multiLevelType w:val="hybridMultilevel"/>
    <w:tmpl w:val="C2CCA8EE"/>
    <w:lvl w:ilvl="0" w:tplc="08090001">
      <w:start w:val="1"/>
      <w:numFmt w:val="bullet"/>
      <w:lvlText w:val=""/>
      <w:lvlJc w:val="left"/>
      <w:pPr>
        <w:tabs>
          <w:tab w:val="num" w:pos="720"/>
        </w:tabs>
        <w:ind w:left="720" w:hanging="360"/>
      </w:pPr>
      <w:rPr>
        <w:rFonts w:ascii="Symbol" w:hAnsi="Symbol" w:hint="default"/>
      </w:rPr>
    </w:lvl>
    <w:lvl w:ilvl="1" w:tplc="A238ED82">
      <w:start w:val="1"/>
      <w:numFmt w:val="bullet"/>
      <w:lvlText w:val=""/>
      <w:lvlJc w:val="left"/>
      <w:pPr>
        <w:tabs>
          <w:tab w:val="num" w:pos="1440"/>
        </w:tabs>
        <w:ind w:left="1440" w:hanging="360"/>
      </w:pPr>
      <w:rPr>
        <w:rFonts w:ascii="Symbol" w:hAnsi="Symbol" w:hint="default"/>
        <w:sz w:val="20"/>
        <w:szCs w:val="20"/>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0B5F18"/>
    <w:multiLevelType w:val="hybridMultilevel"/>
    <w:tmpl w:val="0980EF3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C551CD9"/>
    <w:multiLevelType w:val="hybridMultilevel"/>
    <w:tmpl w:val="C8200D1C"/>
    <w:lvl w:ilvl="0" w:tplc="A238ED8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71160"/>
    <w:multiLevelType w:val="hybridMultilevel"/>
    <w:tmpl w:val="8C46046E"/>
    <w:lvl w:ilvl="0" w:tplc="A238ED8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69696F"/>
    <w:multiLevelType w:val="hybridMultilevel"/>
    <w:tmpl w:val="3C0C281C"/>
    <w:lvl w:ilvl="0" w:tplc="A238ED82">
      <w:start w:val="1"/>
      <w:numFmt w:val="bullet"/>
      <w:lvlText w:val=""/>
      <w:lvlJc w:val="left"/>
      <w:pPr>
        <w:tabs>
          <w:tab w:val="num" w:pos="720"/>
        </w:tabs>
        <w:ind w:left="720" w:hanging="360"/>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5E49EB"/>
    <w:multiLevelType w:val="hybridMultilevel"/>
    <w:tmpl w:val="19DA4800"/>
    <w:lvl w:ilvl="0" w:tplc="A238ED82">
      <w:start w:val="1"/>
      <w:numFmt w:val="bullet"/>
      <w:lvlText w:val=""/>
      <w:lvlJc w:val="left"/>
      <w:pPr>
        <w:tabs>
          <w:tab w:val="num" w:pos="720"/>
        </w:tabs>
        <w:ind w:left="720" w:hanging="360"/>
      </w:pPr>
      <w:rPr>
        <w:rFonts w:ascii="Symbol" w:hAnsi="Symbol" w:hint="default"/>
        <w:sz w:val="20"/>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4320B"/>
    <w:multiLevelType w:val="hybridMultilevel"/>
    <w:tmpl w:val="32C87E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E110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5E0A86"/>
    <w:multiLevelType w:val="multilevel"/>
    <w:tmpl w:val="61F09D2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7F4E1E"/>
    <w:multiLevelType w:val="hybridMultilevel"/>
    <w:tmpl w:val="22129084"/>
    <w:lvl w:ilvl="0" w:tplc="7874A03E">
      <w:start w:val="9"/>
      <w:numFmt w:val="decimal"/>
      <w:lvlText w:val="%1."/>
      <w:lvlJc w:val="left"/>
      <w:pPr>
        <w:tabs>
          <w:tab w:val="num" w:pos="720"/>
        </w:tabs>
        <w:ind w:left="720" w:hanging="360"/>
      </w:pPr>
      <w:rPr>
        <w:rFonts w:hint="default"/>
      </w:rPr>
    </w:lvl>
    <w:lvl w:ilvl="1" w:tplc="A238ED82">
      <w:start w:val="1"/>
      <w:numFmt w:val="bullet"/>
      <w:lvlText w:val=""/>
      <w:lvlJc w:val="left"/>
      <w:pPr>
        <w:tabs>
          <w:tab w:val="num" w:pos="1440"/>
        </w:tabs>
        <w:ind w:left="1440" w:hanging="360"/>
      </w:pPr>
      <w:rPr>
        <w:rFonts w:ascii="Symbol" w:hAnsi="Symbol" w:hint="default"/>
        <w:sz w:val="20"/>
        <w:szCs w:val="20"/>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F649F3"/>
    <w:multiLevelType w:val="hybridMultilevel"/>
    <w:tmpl w:val="5A9A48EE"/>
    <w:lvl w:ilvl="0" w:tplc="A238ED82">
      <w:start w:val="1"/>
      <w:numFmt w:val="bullet"/>
      <w:lvlText w:val=""/>
      <w:lvlJc w:val="left"/>
      <w:pPr>
        <w:tabs>
          <w:tab w:val="num" w:pos="1866"/>
        </w:tabs>
        <w:ind w:left="1866" w:hanging="360"/>
      </w:pPr>
      <w:rPr>
        <w:rFonts w:ascii="Symbol" w:hAnsi="Symbol" w:hint="default"/>
        <w:sz w:val="20"/>
        <w:szCs w:val="20"/>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8D86978"/>
    <w:multiLevelType w:val="hybridMultilevel"/>
    <w:tmpl w:val="C50610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432D10"/>
    <w:multiLevelType w:val="hybridMultilevel"/>
    <w:tmpl w:val="FC40B6F0"/>
    <w:lvl w:ilvl="0" w:tplc="0409000F">
      <w:start w:val="1"/>
      <w:numFmt w:val="decimal"/>
      <w:lvlText w:val="%1."/>
      <w:lvlJc w:val="left"/>
      <w:pPr>
        <w:tabs>
          <w:tab w:val="num" w:pos="6173"/>
        </w:tabs>
        <w:ind w:left="6173" w:hanging="360"/>
      </w:pPr>
    </w:lvl>
    <w:lvl w:ilvl="1" w:tplc="04090019" w:tentative="1">
      <w:start w:val="1"/>
      <w:numFmt w:val="lowerLetter"/>
      <w:lvlText w:val="%2."/>
      <w:lvlJc w:val="left"/>
      <w:pPr>
        <w:tabs>
          <w:tab w:val="num" w:pos="6893"/>
        </w:tabs>
        <w:ind w:left="6893" w:hanging="360"/>
      </w:pPr>
    </w:lvl>
    <w:lvl w:ilvl="2" w:tplc="0409001B" w:tentative="1">
      <w:start w:val="1"/>
      <w:numFmt w:val="lowerRoman"/>
      <w:lvlText w:val="%3."/>
      <w:lvlJc w:val="right"/>
      <w:pPr>
        <w:tabs>
          <w:tab w:val="num" w:pos="7613"/>
        </w:tabs>
        <w:ind w:left="7613" w:hanging="180"/>
      </w:pPr>
    </w:lvl>
    <w:lvl w:ilvl="3" w:tplc="0409000F" w:tentative="1">
      <w:start w:val="1"/>
      <w:numFmt w:val="decimal"/>
      <w:lvlText w:val="%4."/>
      <w:lvlJc w:val="left"/>
      <w:pPr>
        <w:tabs>
          <w:tab w:val="num" w:pos="8333"/>
        </w:tabs>
        <w:ind w:left="8333" w:hanging="360"/>
      </w:pPr>
    </w:lvl>
    <w:lvl w:ilvl="4" w:tplc="04090019" w:tentative="1">
      <w:start w:val="1"/>
      <w:numFmt w:val="lowerLetter"/>
      <w:lvlText w:val="%5."/>
      <w:lvlJc w:val="left"/>
      <w:pPr>
        <w:tabs>
          <w:tab w:val="num" w:pos="9053"/>
        </w:tabs>
        <w:ind w:left="9053" w:hanging="360"/>
      </w:pPr>
    </w:lvl>
    <w:lvl w:ilvl="5" w:tplc="0409001B" w:tentative="1">
      <w:start w:val="1"/>
      <w:numFmt w:val="lowerRoman"/>
      <w:lvlText w:val="%6."/>
      <w:lvlJc w:val="right"/>
      <w:pPr>
        <w:tabs>
          <w:tab w:val="num" w:pos="9773"/>
        </w:tabs>
        <w:ind w:left="9773" w:hanging="180"/>
      </w:pPr>
    </w:lvl>
    <w:lvl w:ilvl="6" w:tplc="0409000F" w:tentative="1">
      <w:start w:val="1"/>
      <w:numFmt w:val="decimal"/>
      <w:lvlText w:val="%7."/>
      <w:lvlJc w:val="left"/>
      <w:pPr>
        <w:tabs>
          <w:tab w:val="num" w:pos="10493"/>
        </w:tabs>
        <w:ind w:left="10493" w:hanging="360"/>
      </w:pPr>
    </w:lvl>
    <w:lvl w:ilvl="7" w:tplc="04090019" w:tentative="1">
      <w:start w:val="1"/>
      <w:numFmt w:val="lowerLetter"/>
      <w:lvlText w:val="%8."/>
      <w:lvlJc w:val="left"/>
      <w:pPr>
        <w:tabs>
          <w:tab w:val="num" w:pos="11213"/>
        </w:tabs>
        <w:ind w:left="11213" w:hanging="360"/>
      </w:pPr>
    </w:lvl>
    <w:lvl w:ilvl="8" w:tplc="0409001B" w:tentative="1">
      <w:start w:val="1"/>
      <w:numFmt w:val="lowerRoman"/>
      <w:lvlText w:val="%9."/>
      <w:lvlJc w:val="right"/>
      <w:pPr>
        <w:tabs>
          <w:tab w:val="num" w:pos="11933"/>
        </w:tabs>
        <w:ind w:left="11933" w:hanging="180"/>
      </w:pPr>
    </w:lvl>
  </w:abstractNum>
  <w:abstractNum w:abstractNumId="21" w15:restartNumberingAfterBreak="0">
    <w:nsid w:val="41B44B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7746A6B"/>
    <w:multiLevelType w:val="hybridMultilevel"/>
    <w:tmpl w:val="D5BA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47A58"/>
    <w:multiLevelType w:val="hybridMultilevel"/>
    <w:tmpl w:val="17DE1A66"/>
    <w:lvl w:ilvl="0" w:tplc="A238ED8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874B9D"/>
    <w:multiLevelType w:val="hybridMultilevel"/>
    <w:tmpl w:val="188C3B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9663BA"/>
    <w:multiLevelType w:val="hybridMultilevel"/>
    <w:tmpl w:val="E2CE954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87B2FE2"/>
    <w:multiLevelType w:val="hybridMultilevel"/>
    <w:tmpl w:val="C0B2DFB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B6D33E7"/>
    <w:multiLevelType w:val="hybridMultilevel"/>
    <w:tmpl w:val="67E06D2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7491C98"/>
    <w:multiLevelType w:val="hybridMultilevel"/>
    <w:tmpl w:val="51F8EC50"/>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887A93"/>
    <w:multiLevelType w:val="hybridMultilevel"/>
    <w:tmpl w:val="9FA4E4D0"/>
    <w:lvl w:ilvl="0" w:tplc="A238ED8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D2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1914BC"/>
    <w:multiLevelType w:val="hybridMultilevel"/>
    <w:tmpl w:val="AA12E484"/>
    <w:lvl w:ilvl="0" w:tplc="139CA474">
      <w:start w:val="1"/>
      <w:numFmt w:val="bullet"/>
      <w:lvlText w:val=""/>
      <w:lvlJc w:val="left"/>
      <w:pPr>
        <w:tabs>
          <w:tab w:val="num" w:pos="720"/>
        </w:tabs>
        <w:ind w:left="720" w:hanging="360"/>
      </w:pPr>
      <w:rPr>
        <w:rFonts w:ascii="Symbol" w:hAnsi="Symbol" w:hint="default"/>
        <w:sz w:val="16"/>
        <w:szCs w:val="20"/>
      </w:rPr>
    </w:lvl>
    <w:lvl w:ilvl="1" w:tplc="A698ABEC">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0D439B"/>
    <w:multiLevelType w:val="hybridMultilevel"/>
    <w:tmpl w:val="0354E9F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75E65222"/>
    <w:multiLevelType w:val="hybridMultilevel"/>
    <w:tmpl w:val="AC5E3734"/>
    <w:lvl w:ilvl="0" w:tplc="825EC478">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B03000D"/>
    <w:multiLevelType w:val="hybridMultilevel"/>
    <w:tmpl w:val="61E29102"/>
    <w:lvl w:ilvl="0" w:tplc="5532E92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354CAF"/>
    <w:multiLevelType w:val="multilevel"/>
    <w:tmpl w:val="7916D7D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1942504">
    <w:abstractNumId w:val="29"/>
  </w:num>
  <w:num w:numId="2" w16cid:durableId="1723018263">
    <w:abstractNumId w:val="5"/>
  </w:num>
  <w:num w:numId="3" w16cid:durableId="526526163">
    <w:abstractNumId w:val="17"/>
  </w:num>
  <w:num w:numId="4" w16cid:durableId="592596137">
    <w:abstractNumId w:val="34"/>
  </w:num>
  <w:num w:numId="5" w16cid:durableId="2081832431">
    <w:abstractNumId w:val="20"/>
  </w:num>
  <w:num w:numId="6" w16cid:durableId="658309208">
    <w:abstractNumId w:val="6"/>
  </w:num>
  <w:num w:numId="7" w16cid:durableId="842548360">
    <w:abstractNumId w:val="16"/>
  </w:num>
  <w:num w:numId="8" w16cid:durableId="2073386285">
    <w:abstractNumId w:val="30"/>
  </w:num>
  <w:num w:numId="9" w16cid:durableId="34551369">
    <w:abstractNumId w:val="13"/>
  </w:num>
  <w:num w:numId="10" w16cid:durableId="439879435">
    <w:abstractNumId w:val="28"/>
  </w:num>
  <w:num w:numId="11" w16cid:durableId="1536312440">
    <w:abstractNumId w:val="36"/>
  </w:num>
  <w:num w:numId="12" w16cid:durableId="240411714">
    <w:abstractNumId w:val="7"/>
  </w:num>
  <w:num w:numId="13" w16cid:durableId="1268074190">
    <w:abstractNumId w:val="1"/>
  </w:num>
  <w:num w:numId="14" w16cid:durableId="937516744">
    <w:abstractNumId w:val="12"/>
  </w:num>
  <w:num w:numId="15" w16cid:durableId="1043824218">
    <w:abstractNumId w:val="10"/>
  </w:num>
  <w:num w:numId="16" w16cid:durableId="1964534739">
    <w:abstractNumId w:val="23"/>
  </w:num>
  <w:num w:numId="17" w16cid:durableId="1063212969">
    <w:abstractNumId w:val="11"/>
  </w:num>
  <w:num w:numId="18" w16cid:durableId="281809643">
    <w:abstractNumId w:val="15"/>
  </w:num>
  <w:num w:numId="19" w16cid:durableId="1063218990">
    <w:abstractNumId w:val="21"/>
  </w:num>
  <w:num w:numId="20" w16cid:durableId="386219206">
    <w:abstractNumId w:val="2"/>
  </w:num>
  <w:num w:numId="21" w16cid:durableId="701856809">
    <w:abstractNumId w:val="31"/>
  </w:num>
  <w:num w:numId="22" w16cid:durableId="408893796">
    <w:abstractNumId w:val="14"/>
  </w:num>
  <w:num w:numId="23" w16cid:durableId="880290892">
    <w:abstractNumId w:val="24"/>
  </w:num>
  <w:num w:numId="24" w16cid:durableId="624505459">
    <w:abstractNumId w:val="33"/>
  </w:num>
  <w:num w:numId="25" w16cid:durableId="11480183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805855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131389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29986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03671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72696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1702181">
    <w:abstractNumId w:val="8"/>
  </w:num>
  <w:num w:numId="32" w16cid:durableId="1794402336">
    <w:abstractNumId w:val="0"/>
  </w:num>
  <w:num w:numId="33" w16cid:durableId="1137258417">
    <w:abstractNumId w:val="22"/>
  </w:num>
  <w:num w:numId="34" w16cid:durableId="1865246240">
    <w:abstractNumId w:val="19"/>
  </w:num>
  <w:num w:numId="35" w16cid:durableId="1017847798">
    <w:abstractNumId w:val="4"/>
  </w:num>
  <w:num w:numId="36" w16cid:durableId="168062989">
    <w:abstractNumId w:val="18"/>
  </w:num>
  <w:num w:numId="37" w16cid:durableId="334384115">
    <w:abstractNumId w:val="32"/>
  </w:num>
  <w:num w:numId="38" w16cid:durableId="87400445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6AF"/>
    <w:rsid w:val="0000358F"/>
    <w:rsid w:val="00037E0D"/>
    <w:rsid w:val="00056188"/>
    <w:rsid w:val="00062777"/>
    <w:rsid w:val="00074B59"/>
    <w:rsid w:val="00083212"/>
    <w:rsid w:val="000836A0"/>
    <w:rsid w:val="00090AF2"/>
    <w:rsid w:val="0011774D"/>
    <w:rsid w:val="00166395"/>
    <w:rsid w:val="0018257D"/>
    <w:rsid w:val="00182B9F"/>
    <w:rsid w:val="001961AB"/>
    <w:rsid w:val="00196E51"/>
    <w:rsid w:val="001A0D61"/>
    <w:rsid w:val="001A44ED"/>
    <w:rsid w:val="001D1653"/>
    <w:rsid w:val="001E1D9E"/>
    <w:rsid w:val="002127A3"/>
    <w:rsid w:val="0021444A"/>
    <w:rsid w:val="00214B3B"/>
    <w:rsid w:val="00246B8A"/>
    <w:rsid w:val="0029228C"/>
    <w:rsid w:val="002C0559"/>
    <w:rsid w:val="002C0E6E"/>
    <w:rsid w:val="002C6FBF"/>
    <w:rsid w:val="002D12FC"/>
    <w:rsid w:val="002D5E5A"/>
    <w:rsid w:val="002D7667"/>
    <w:rsid w:val="002E0C8A"/>
    <w:rsid w:val="002F4D50"/>
    <w:rsid w:val="00337C6A"/>
    <w:rsid w:val="00366965"/>
    <w:rsid w:val="003929ED"/>
    <w:rsid w:val="00394D3D"/>
    <w:rsid w:val="00397549"/>
    <w:rsid w:val="003A39C8"/>
    <w:rsid w:val="003B70D1"/>
    <w:rsid w:val="003E11CA"/>
    <w:rsid w:val="003F51BF"/>
    <w:rsid w:val="00405136"/>
    <w:rsid w:val="0042071A"/>
    <w:rsid w:val="00423BD8"/>
    <w:rsid w:val="00444C2F"/>
    <w:rsid w:val="00446879"/>
    <w:rsid w:val="00473810"/>
    <w:rsid w:val="00484545"/>
    <w:rsid w:val="00490D78"/>
    <w:rsid w:val="004A0E5B"/>
    <w:rsid w:val="004A7489"/>
    <w:rsid w:val="0051401A"/>
    <w:rsid w:val="00521E45"/>
    <w:rsid w:val="00550D20"/>
    <w:rsid w:val="00570FD0"/>
    <w:rsid w:val="00573407"/>
    <w:rsid w:val="00582FE0"/>
    <w:rsid w:val="0058481A"/>
    <w:rsid w:val="005B40E4"/>
    <w:rsid w:val="005D2F3F"/>
    <w:rsid w:val="005E0EA8"/>
    <w:rsid w:val="005F270A"/>
    <w:rsid w:val="00612DE7"/>
    <w:rsid w:val="006657D5"/>
    <w:rsid w:val="00685033"/>
    <w:rsid w:val="006A24AF"/>
    <w:rsid w:val="006A3B4F"/>
    <w:rsid w:val="006A664C"/>
    <w:rsid w:val="0070166D"/>
    <w:rsid w:val="00703DCD"/>
    <w:rsid w:val="0071468F"/>
    <w:rsid w:val="00716469"/>
    <w:rsid w:val="00716648"/>
    <w:rsid w:val="00720781"/>
    <w:rsid w:val="0073635F"/>
    <w:rsid w:val="00752014"/>
    <w:rsid w:val="0075676B"/>
    <w:rsid w:val="0076015D"/>
    <w:rsid w:val="00785EBB"/>
    <w:rsid w:val="007928A9"/>
    <w:rsid w:val="00795118"/>
    <w:rsid w:val="00795D74"/>
    <w:rsid w:val="007B41D9"/>
    <w:rsid w:val="007E2FEA"/>
    <w:rsid w:val="007F6256"/>
    <w:rsid w:val="00807B21"/>
    <w:rsid w:val="00826172"/>
    <w:rsid w:val="00850C2B"/>
    <w:rsid w:val="00865E15"/>
    <w:rsid w:val="008A16F2"/>
    <w:rsid w:val="008C4C2E"/>
    <w:rsid w:val="008D36AF"/>
    <w:rsid w:val="008E154D"/>
    <w:rsid w:val="008E7D0F"/>
    <w:rsid w:val="00916443"/>
    <w:rsid w:val="009271C8"/>
    <w:rsid w:val="0093413E"/>
    <w:rsid w:val="00946314"/>
    <w:rsid w:val="00946462"/>
    <w:rsid w:val="0095392C"/>
    <w:rsid w:val="00962D4F"/>
    <w:rsid w:val="00963ED3"/>
    <w:rsid w:val="00981009"/>
    <w:rsid w:val="0098360D"/>
    <w:rsid w:val="00992497"/>
    <w:rsid w:val="009B6166"/>
    <w:rsid w:val="009C728B"/>
    <w:rsid w:val="009D1A9E"/>
    <w:rsid w:val="00A02551"/>
    <w:rsid w:val="00A14F12"/>
    <w:rsid w:val="00A15A1D"/>
    <w:rsid w:val="00A82DB6"/>
    <w:rsid w:val="00A8629C"/>
    <w:rsid w:val="00A92C43"/>
    <w:rsid w:val="00A96EC9"/>
    <w:rsid w:val="00AA6A62"/>
    <w:rsid w:val="00AA7998"/>
    <w:rsid w:val="00AB44CA"/>
    <w:rsid w:val="00AD3A9F"/>
    <w:rsid w:val="00B015AC"/>
    <w:rsid w:val="00B04860"/>
    <w:rsid w:val="00B1125C"/>
    <w:rsid w:val="00B22BF3"/>
    <w:rsid w:val="00B56244"/>
    <w:rsid w:val="00B75E67"/>
    <w:rsid w:val="00BA4367"/>
    <w:rsid w:val="00BB04F3"/>
    <w:rsid w:val="00BB5478"/>
    <w:rsid w:val="00BC0BE0"/>
    <w:rsid w:val="00BC245E"/>
    <w:rsid w:val="00BC45F0"/>
    <w:rsid w:val="00C01A80"/>
    <w:rsid w:val="00C31DC3"/>
    <w:rsid w:val="00C43F9E"/>
    <w:rsid w:val="00C518B7"/>
    <w:rsid w:val="00C77B79"/>
    <w:rsid w:val="00C857A7"/>
    <w:rsid w:val="00C92CAB"/>
    <w:rsid w:val="00CA66FB"/>
    <w:rsid w:val="00CD5C6E"/>
    <w:rsid w:val="00D128FF"/>
    <w:rsid w:val="00D7385D"/>
    <w:rsid w:val="00D84042"/>
    <w:rsid w:val="00DA10EC"/>
    <w:rsid w:val="00DB4CF5"/>
    <w:rsid w:val="00DC4ACF"/>
    <w:rsid w:val="00DE078D"/>
    <w:rsid w:val="00E104E4"/>
    <w:rsid w:val="00E14047"/>
    <w:rsid w:val="00E249C4"/>
    <w:rsid w:val="00E71569"/>
    <w:rsid w:val="00E83C6D"/>
    <w:rsid w:val="00EB57BD"/>
    <w:rsid w:val="00F213D0"/>
    <w:rsid w:val="00F234FB"/>
    <w:rsid w:val="00F31258"/>
    <w:rsid w:val="00F42AC9"/>
    <w:rsid w:val="00F532AF"/>
    <w:rsid w:val="00F637DE"/>
    <w:rsid w:val="00F733BE"/>
    <w:rsid w:val="00FA5668"/>
    <w:rsid w:val="00FB40B9"/>
    <w:rsid w:val="00FC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6"/>
    <o:shapelayout v:ext="edit">
      <o:idmap v:ext="edit" data="1"/>
      <o:rules v:ext="edit">
        <o:r id="V:Rule9" type="connector" idref="#_x0000_s1203"/>
        <o:r id="V:Rule10" type="connector" idref="#_x0000_s1204"/>
        <o:r id="V:Rule11" type="connector" idref="#_x0000_s1193"/>
        <o:r id="V:Rule12" type="connector" idref="#_x0000_s1194"/>
        <o:r id="V:Rule13" type="connector" idref="#_x0000_s1197"/>
        <o:r id="V:Rule14" type="connector" idref="#_x0000_s1200"/>
        <o:r id="V:Rule15" type="connector" idref="#_x0000_s1195"/>
        <o:r id="V:Rule16" type="connector" idref="#_x0000_s1196"/>
      </o:rules>
    </o:shapelayout>
  </w:shapeDefaults>
  <w:decimalSymbol w:val="."/>
  <w:listSeparator w:val=","/>
  <w14:docId w14:val="1AD1E7B6"/>
  <w15:docId w15:val="{D00DAD4F-0A59-47F6-83C3-BB8C6B0F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443"/>
    <w:rPr>
      <w:lang w:eastAsia="en-US"/>
    </w:rPr>
  </w:style>
  <w:style w:type="paragraph" w:styleId="Heading1">
    <w:name w:val="heading 1"/>
    <w:basedOn w:val="Normal"/>
    <w:next w:val="Normal"/>
    <w:qFormat/>
    <w:rsid w:val="00916443"/>
    <w:pPr>
      <w:keepNext/>
      <w:ind w:left="426"/>
      <w:outlineLvl w:val="0"/>
    </w:pPr>
    <w:rPr>
      <w:sz w:val="24"/>
    </w:rPr>
  </w:style>
  <w:style w:type="paragraph" w:styleId="Heading2">
    <w:name w:val="heading 2"/>
    <w:basedOn w:val="Normal"/>
    <w:next w:val="Normal"/>
    <w:qFormat/>
    <w:rsid w:val="00916443"/>
    <w:pPr>
      <w:keepNext/>
      <w:jc w:val="both"/>
      <w:outlineLvl w:val="1"/>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16443"/>
    <w:pPr>
      <w:ind w:left="360"/>
    </w:pPr>
  </w:style>
  <w:style w:type="paragraph" w:styleId="BodyTextIndent2">
    <w:name w:val="Body Text Indent 2"/>
    <w:basedOn w:val="Normal"/>
    <w:rsid w:val="00916443"/>
    <w:pPr>
      <w:ind w:left="426"/>
    </w:pPr>
    <w:rPr>
      <w:sz w:val="24"/>
    </w:rPr>
  </w:style>
  <w:style w:type="paragraph" w:styleId="BodyText">
    <w:name w:val="Body Text"/>
    <w:basedOn w:val="Normal"/>
    <w:rsid w:val="00916443"/>
    <w:pPr>
      <w:jc w:val="both"/>
    </w:pPr>
    <w:rPr>
      <w:sz w:val="24"/>
    </w:rPr>
  </w:style>
  <w:style w:type="paragraph" w:styleId="Title">
    <w:name w:val="Title"/>
    <w:basedOn w:val="Normal"/>
    <w:qFormat/>
    <w:rsid w:val="00916443"/>
    <w:pPr>
      <w:jc w:val="center"/>
    </w:pPr>
    <w:rPr>
      <w:b/>
      <w:bCs/>
      <w:sz w:val="24"/>
    </w:rPr>
  </w:style>
  <w:style w:type="paragraph" w:styleId="Header">
    <w:name w:val="header"/>
    <w:basedOn w:val="Normal"/>
    <w:rsid w:val="00916443"/>
    <w:pPr>
      <w:tabs>
        <w:tab w:val="center" w:pos="4153"/>
        <w:tab w:val="right" w:pos="8306"/>
      </w:tabs>
    </w:pPr>
  </w:style>
  <w:style w:type="paragraph" w:styleId="Footer">
    <w:name w:val="footer"/>
    <w:basedOn w:val="Normal"/>
    <w:rsid w:val="00916443"/>
    <w:pPr>
      <w:tabs>
        <w:tab w:val="center" w:pos="4153"/>
        <w:tab w:val="right" w:pos="8306"/>
      </w:tabs>
    </w:pPr>
  </w:style>
  <w:style w:type="paragraph" w:styleId="BodyTextIndent3">
    <w:name w:val="Body Text Indent 3"/>
    <w:basedOn w:val="Normal"/>
    <w:rsid w:val="00916443"/>
    <w:pPr>
      <w:ind w:left="1080"/>
      <w:jc w:val="both"/>
    </w:pPr>
  </w:style>
  <w:style w:type="paragraph" w:styleId="Subtitle">
    <w:name w:val="Subtitle"/>
    <w:basedOn w:val="Normal"/>
    <w:qFormat/>
    <w:rsid w:val="00916443"/>
    <w:pPr>
      <w:jc w:val="both"/>
    </w:pPr>
    <w:rPr>
      <w:rFonts w:ascii="Arial" w:hAnsi="Arial" w:cs="Arial"/>
      <w:b/>
      <w:bCs/>
    </w:rPr>
  </w:style>
  <w:style w:type="paragraph" w:styleId="BodyText2">
    <w:name w:val="Body Text 2"/>
    <w:basedOn w:val="Normal"/>
    <w:rsid w:val="00916443"/>
    <w:pPr>
      <w:autoSpaceDE w:val="0"/>
      <w:autoSpaceDN w:val="0"/>
      <w:adjustRightInd w:val="0"/>
      <w:jc w:val="both"/>
    </w:pPr>
    <w:rPr>
      <w:sz w:val="22"/>
      <w:szCs w:val="24"/>
    </w:rPr>
  </w:style>
  <w:style w:type="paragraph" w:styleId="BodyText3">
    <w:name w:val="Body Text 3"/>
    <w:basedOn w:val="Normal"/>
    <w:rsid w:val="00916443"/>
    <w:pPr>
      <w:autoSpaceDE w:val="0"/>
      <w:autoSpaceDN w:val="0"/>
      <w:adjustRightInd w:val="0"/>
    </w:pPr>
    <w:rPr>
      <w:b/>
      <w:bCs/>
      <w:sz w:val="22"/>
      <w:szCs w:val="24"/>
    </w:rPr>
  </w:style>
  <w:style w:type="character" w:styleId="Hyperlink">
    <w:name w:val="Hyperlink"/>
    <w:basedOn w:val="DefaultParagraphFont"/>
    <w:rsid w:val="00916443"/>
    <w:rPr>
      <w:color w:val="0000FF"/>
      <w:u w:val="single"/>
    </w:rPr>
  </w:style>
  <w:style w:type="character" w:styleId="FollowedHyperlink">
    <w:name w:val="FollowedHyperlink"/>
    <w:basedOn w:val="DefaultParagraphFont"/>
    <w:rsid w:val="00916443"/>
    <w:rPr>
      <w:color w:val="800080"/>
      <w:u w:val="single"/>
    </w:rPr>
  </w:style>
  <w:style w:type="paragraph" w:styleId="BalloonText">
    <w:name w:val="Balloon Text"/>
    <w:basedOn w:val="Normal"/>
    <w:semiHidden/>
    <w:rsid w:val="008D36AF"/>
    <w:rPr>
      <w:rFonts w:ascii="Tahoma" w:hAnsi="Tahoma" w:cs="Tahoma"/>
      <w:sz w:val="16"/>
      <w:szCs w:val="16"/>
    </w:rPr>
  </w:style>
  <w:style w:type="character" w:styleId="CommentReference">
    <w:name w:val="annotation reference"/>
    <w:basedOn w:val="DefaultParagraphFont"/>
    <w:semiHidden/>
    <w:rsid w:val="001A0D61"/>
    <w:rPr>
      <w:sz w:val="16"/>
      <w:szCs w:val="16"/>
    </w:rPr>
  </w:style>
  <w:style w:type="paragraph" w:styleId="CommentText">
    <w:name w:val="annotation text"/>
    <w:basedOn w:val="Normal"/>
    <w:semiHidden/>
    <w:rsid w:val="001A0D61"/>
  </w:style>
  <w:style w:type="paragraph" w:styleId="CommentSubject">
    <w:name w:val="annotation subject"/>
    <w:basedOn w:val="CommentText"/>
    <w:next w:val="CommentText"/>
    <w:semiHidden/>
    <w:rsid w:val="001A0D61"/>
    <w:rPr>
      <w:b/>
      <w:bCs/>
    </w:rPr>
  </w:style>
  <w:style w:type="paragraph" w:styleId="ListParagraph">
    <w:name w:val="List Paragraph"/>
    <w:basedOn w:val="Normal"/>
    <w:uiPriority w:val="34"/>
    <w:qFormat/>
    <w:rsid w:val="007B4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44515">
      <w:bodyDiv w:val="1"/>
      <w:marLeft w:val="0"/>
      <w:marRight w:val="0"/>
      <w:marTop w:val="0"/>
      <w:marBottom w:val="0"/>
      <w:divBdr>
        <w:top w:val="none" w:sz="0" w:space="0" w:color="auto"/>
        <w:left w:val="none" w:sz="0" w:space="0" w:color="auto"/>
        <w:bottom w:val="none" w:sz="0" w:space="0" w:color="auto"/>
        <w:right w:val="none" w:sz="0" w:space="0" w:color="auto"/>
      </w:divBdr>
    </w:div>
    <w:div w:id="406651255">
      <w:bodyDiv w:val="1"/>
      <w:marLeft w:val="0"/>
      <w:marRight w:val="0"/>
      <w:marTop w:val="0"/>
      <w:marBottom w:val="0"/>
      <w:divBdr>
        <w:top w:val="none" w:sz="0" w:space="0" w:color="auto"/>
        <w:left w:val="none" w:sz="0" w:space="0" w:color="auto"/>
        <w:bottom w:val="none" w:sz="0" w:space="0" w:color="auto"/>
        <w:right w:val="none" w:sz="0" w:space="0" w:color="auto"/>
      </w:divBdr>
    </w:div>
    <w:div w:id="444465457">
      <w:bodyDiv w:val="1"/>
      <w:marLeft w:val="0"/>
      <w:marRight w:val="0"/>
      <w:marTop w:val="0"/>
      <w:marBottom w:val="0"/>
      <w:divBdr>
        <w:top w:val="none" w:sz="0" w:space="0" w:color="auto"/>
        <w:left w:val="none" w:sz="0" w:space="0" w:color="auto"/>
        <w:bottom w:val="none" w:sz="0" w:space="0" w:color="auto"/>
        <w:right w:val="none" w:sz="0" w:space="0" w:color="auto"/>
      </w:divBdr>
    </w:div>
    <w:div w:id="627861886">
      <w:bodyDiv w:val="1"/>
      <w:marLeft w:val="0"/>
      <w:marRight w:val="0"/>
      <w:marTop w:val="0"/>
      <w:marBottom w:val="0"/>
      <w:divBdr>
        <w:top w:val="none" w:sz="0" w:space="0" w:color="auto"/>
        <w:left w:val="none" w:sz="0" w:space="0" w:color="auto"/>
        <w:bottom w:val="none" w:sz="0" w:space="0" w:color="auto"/>
        <w:right w:val="none" w:sz="0" w:space="0" w:color="auto"/>
      </w:divBdr>
    </w:div>
    <w:div w:id="837690529">
      <w:bodyDiv w:val="1"/>
      <w:marLeft w:val="0"/>
      <w:marRight w:val="0"/>
      <w:marTop w:val="0"/>
      <w:marBottom w:val="0"/>
      <w:divBdr>
        <w:top w:val="none" w:sz="0" w:space="0" w:color="auto"/>
        <w:left w:val="none" w:sz="0" w:space="0" w:color="auto"/>
        <w:bottom w:val="none" w:sz="0" w:space="0" w:color="auto"/>
        <w:right w:val="none" w:sz="0" w:space="0" w:color="auto"/>
      </w:divBdr>
    </w:div>
    <w:div w:id="946232464">
      <w:bodyDiv w:val="1"/>
      <w:marLeft w:val="0"/>
      <w:marRight w:val="0"/>
      <w:marTop w:val="0"/>
      <w:marBottom w:val="0"/>
      <w:divBdr>
        <w:top w:val="none" w:sz="0" w:space="0" w:color="auto"/>
        <w:left w:val="none" w:sz="0" w:space="0" w:color="auto"/>
        <w:bottom w:val="none" w:sz="0" w:space="0" w:color="auto"/>
        <w:right w:val="none" w:sz="0" w:space="0" w:color="auto"/>
      </w:divBdr>
    </w:div>
    <w:div w:id="1469782047">
      <w:bodyDiv w:val="1"/>
      <w:marLeft w:val="0"/>
      <w:marRight w:val="0"/>
      <w:marTop w:val="0"/>
      <w:marBottom w:val="0"/>
      <w:divBdr>
        <w:top w:val="none" w:sz="0" w:space="0" w:color="auto"/>
        <w:left w:val="none" w:sz="0" w:space="0" w:color="auto"/>
        <w:bottom w:val="none" w:sz="0" w:space="0" w:color="auto"/>
        <w:right w:val="none" w:sz="0" w:space="0" w:color="auto"/>
      </w:divBdr>
    </w:div>
    <w:div w:id="1488941654">
      <w:bodyDiv w:val="1"/>
      <w:marLeft w:val="0"/>
      <w:marRight w:val="0"/>
      <w:marTop w:val="0"/>
      <w:marBottom w:val="0"/>
      <w:divBdr>
        <w:top w:val="none" w:sz="0" w:space="0" w:color="auto"/>
        <w:left w:val="none" w:sz="0" w:space="0" w:color="auto"/>
        <w:bottom w:val="none" w:sz="0" w:space="0" w:color="auto"/>
        <w:right w:val="none" w:sz="0" w:space="0" w:color="auto"/>
      </w:divBdr>
    </w:div>
    <w:div w:id="1577015814">
      <w:bodyDiv w:val="1"/>
      <w:marLeft w:val="0"/>
      <w:marRight w:val="0"/>
      <w:marTop w:val="0"/>
      <w:marBottom w:val="0"/>
      <w:divBdr>
        <w:top w:val="none" w:sz="0" w:space="0" w:color="auto"/>
        <w:left w:val="none" w:sz="0" w:space="0" w:color="auto"/>
        <w:bottom w:val="none" w:sz="0" w:space="0" w:color="auto"/>
        <w:right w:val="none" w:sz="0" w:space="0" w:color="auto"/>
      </w:divBdr>
    </w:div>
    <w:div w:id="1892643343">
      <w:bodyDiv w:val="1"/>
      <w:marLeft w:val="0"/>
      <w:marRight w:val="0"/>
      <w:marTop w:val="0"/>
      <w:marBottom w:val="0"/>
      <w:divBdr>
        <w:top w:val="none" w:sz="0" w:space="0" w:color="auto"/>
        <w:left w:val="none" w:sz="0" w:space="0" w:color="auto"/>
        <w:bottom w:val="none" w:sz="0" w:space="0" w:color="auto"/>
        <w:right w:val="none" w:sz="0" w:space="0" w:color="auto"/>
      </w:divBdr>
    </w:div>
    <w:div w:id="2074043679">
      <w:bodyDiv w:val="1"/>
      <w:marLeft w:val="0"/>
      <w:marRight w:val="0"/>
      <w:marTop w:val="0"/>
      <w:marBottom w:val="0"/>
      <w:divBdr>
        <w:top w:val="none" w:sz="0" w:space="0" w:color="auto"/>
        <w:left w:val="none" w:sz="0" w:space="0" w:color="auto"/>
        <w:bottom w:val="none" w:sz="0" w:space="0" w:color="auto"/>
        <w:right w:val="none" w:sz="0" w:space="0" w:color="auto"/>
      </w:divBdr>
    </w:div>
    <w:div w:id="21053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10214</CharactersWithSpaces>
  <SharedDoc>false</SharedDoc>
  <HLinks>
    <vt:vector size="6" baseType="variant">
      <vt:variant>
        <vt:i4>6553622</vt:i4>
      </vt:variant>
      <vt:variant>
        <vt:i4>0</vt:i4>
      </vt:variant>
      <vt:variant>
        <vt:i4>0</vt:i4>
      </vt:variant>
      <vt:variant>
        <vt:i4>5</vt:i4>
      </vt:variant>
      <vt:variant>
        <vt:lpwstr>mailto:linda.brownlee@nhs.net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Gillian Beattie</cp:lastModifiedBy>
  <cp:revision>3</cp:revision>
  <cp:lastPrinted>2013-08-05T08:48:00Z</cp:lastPrinted>
  <dcterms:created xsi:type="dcterms:W3CDTF">2024-08-09T14:13:00Z</dcterms:created>
  <dcterms:modified xsi:type="dcterms:W3CDTF">2024-08-20T15:09:00Z</dcterms:modified>
</cp:coreProperties>
</file>