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75D17" w14:textId="77777777" w:rsidR="00523223" w:rsidRPr="00D65C2A" w:rsidRDefault="00BD2DC0" w:rsidP="00D65C2A">
      <w:pPr>
        <w:rPr>
          <w:rFonts w:ascii="Calibri" w:hAnsi="Calibri" w:cs="Arial"/>
          <w:b/>
          <w:color w:val="FFFFFF"/>
          <w:sz w:val="50"/>
          <w:szCs w:val="50"/>
        </w:rPr>
      </w:pPr>
      <w:r>
        <w:rPr>
          <w:rFonts w:ascii="Calibri" w:hAnsi="Calibri" w:cs="Arial"/>
          <w:b/>
          <w:noProof/>
          <w:color w:val="FFFFFF"/>
          <w:sz w:val="50"/>
          <w:szCs w:val="50"/>
          <w:lang w:eastAsia="en-GB"/>
        </w:rPr>
        <mc:AlternateContent>
          <mc:Choice Requires="wps">
            <w:drawing>
              <wp:anchor distT="0" distB="0" distL="114300" distR="114300" simplePos="0" relativeHeight="251658240" behindDoc="0" locked="0" layoutInCell="1" allowOverlap="1" wp14:anchorId="68FE391F" wp14:editId="07777777">
                <wp:simplePos x="0" y="0"/>
                <wp:positionH relativeFrom="column">
                  <wp:posOffset>-356235</wp:posOffset>
                </wp:positionH>
                <wp:positionV relativeFrom="paragraph">
                  <wp:posOffset>-19050</wp:posOffset>
                </wp:positionV>
                <wp:extent cx="5742940" cy="1028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5C4F7035" w:rsidR="005C79F7" w:rsidRDefault="00233338" w:rsidP="00D65C2A">
                            <w:pPr>
                              <w:rPr>
                                <w:rFonts w:ascii="Arial" w:hAnsi="Arial" w:cs="Arial"/>
                                <w:b/>
                                <w:sz w:val="32"/>
                                <w:szCs w:val="32"/>
                              </w:rPr>
                            </w:pPr>
                            <w:r>
                              <w:rPr>
                                <w:rFonts w:ascii="Arial" w:hAnsi="Arial" w:cs="Arial"/>
                                <w:b/>
                                <w:sz w:val="32"/>
                                <w:szCs w:val="32"/>
                              </w:rPr>
                              <w:t xml:space="preserve">Data &amp; Analytics </w:t>
                            </w:r>
                            <w:r w:rsidR="003D43E5">
                              <w:rPr>
                                <w:rFonts w:ascii="Arial" w:hAnsi="Arial" w:cs="Arial"/>
                                <w:b/>
                                <w:sz w:val="32"/>
                                <w:szCs w:val="32"/>
                              </w:rPr>
                              <w:t>Technician</w:t>
                            </w:r>
                          </w:p>
                          <w:p w14:paraId="1811F1CA" w14:textId="6E907638"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w:t>
                            </w:r>
                            <w:r w:rsidR="00592425">
                              <w:rPr>
                                <w:rFonts w:ascii="Arial" w:hAnsi="Arial" w:cs="Arial"/>
                                <w:b/>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8FE391F">
                <v:stroke joinstyle="miter"/>
                <v:path gradientshapeok="t" o:connecttype="rect"/>
              </v:shapetype>
              <v:shape id="Text Box 1" style="position:absolute;margin-left:-28.05pt;margin-top:-1.5pt;width:452.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8wEAAMs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">
                <v:textbox>
                  <w:txbxContent>
                    <w:p w:rsidR="000F79B8" w:rsidP="00D65C2A" w:rsidRDefault="005C79F7" w14:paraId="0FA1CBB4" w14:textId="77777777">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rsidR="005C79F7" w:rsidP="00D65C2A" w:rsidRDefault="005C79F7" w14:paraId="4CA84561" w14:textId="77777777">
                      <w:pPr>
                        <w:rPr>
                          <w:rFonts w:ascii="Arial" w:hAnsi="Arial" w:cs="Arial"/>
                          <w:b/>
                          <w:sz w:val="32"/>
                          <w:szCs w:val="32"/>
                        </w:rPr>
                      </w:pPr>
                      <w:r>
                        <w:rPr>
                          <w:rFonts w:ascii="Arial" w:hAnsi="Arial" w:cs="Arial"/>
                          <w:b/>
                          <w:sz w:val="32"/>
                          <w:szCs w:val="32"/>
                        </w:rPr>
                        <w:t xml:space="preserve">                                            </w:t>
                      </w:r>
                    </w:p>
                    <w:p w:rsidR="005C79F7" w:rsidP="00D65C2A" w:rsidRDefault="00233338" w14:paraId="507D8268" w14:textId="5C4F7035">
                      <w:pPr>
                        <w:rPr>
                          <w:rFonts w:ascii="Arial" w:hAnsi="Arial" w:cs="Arial"/>
                          <w:b/>
                          <w:sz w:val="32"/>
                          <w:szCs w:val="32"/>
                        </w:rPr>
                      </w:pPr>
                      <w:r>
                        <w:rPr>
                          <w:rFonts w:ascii="Arial" w:hAnsi="Arial" w:cs="Arial"/>
                          <w:b/>
                          <w:sz w:val="32"/>
                          <w:szCs w:val="32"/>
                        </w:rPr>
                        <w:t xml:space="preserve">Data &amp; Analytics </w:t>
                      </w:r>
                      <w:r w:rsidR="003D43E5">
                        <w:rPr>
                          <w:rFonts w:ascii="Arial" w:hAnsi="Arial" w:cs="Arial"/>
                          <w:b/>
                          <w:sz w:val="32"/>
                          <w:szCs w:val="32"/>
                        </w:rPr>
                        <w:t>Technician</w:t>
                      </w:r>
                    </w:p>
                    <w:p w:rsidRPr="00E90F83" w:rsidR="000F79B8" w:rsidP="00D65C2A" w:rsidRDefault="000F79B8" w14:paraId="1811F1CA" w14:textId="6E907638">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w:t>
                      </w:r>
                      <w:r w:rsidR="00592425">
                        <w:rPr>
                          <w:rFonts w:ascii="Arial" w:hAnsi="Arial" w:cs="Arial"/>
                          <w:b/>
                          <w:sz w:val="32"/>
                          <w:szCs w:val="32"/>
                        </w:rPr>
                        <w:t>5</w:t>
                      </w:r>
                    </w:p>
                  </w:txbxContent>
                </v:textbox>
              </v:shape>
            </w:pict>
          </mc:Fallback>
        </mc:AlternateContent>
      </w:r>
      <w:r>
        <w:rPr>
          <w:rFonts w:ascii="Calibri" w:hAnsi="Calibri" w:cs="Arial"/>
          <w:b/>
          <w:noProof/>
          <w:color w:val="FFFFFF"/>
          <w:sz w:val="50"/>
          <w:szCs w:val="50"/>
          <w:lang w:eastAsia="en-GB"/>
        </w:rPr>
        <w:drawing>
          <wp:anchor distT="0" distB="0" distL="114300" distR="114300" simplePos="0" relativeHeight="251658241" behindDoc="1" locked="0" layoutInCell="1" allowOverlap="1" wp14:anchorId="75335B4D" wp14:editId="07777777">
            <wp:simplePos x="0" y="0"/>
            <wp:positionH relativeFrom="column">
              <wp:posOffset>5386705</wp:posOffset>
            </wp:positionH>
            <wp:positionV relativeFrom="paragraph">
              <wp:posOffset>-19050</wp:posOffset>
            </wp:positionV>
            <wp:extent cx="988695" cy="1028700"/>
            <wp:effectExtent l="0" t="0" r="0" b="0"/>
            <wp:wrapTight wrapText="bothSides">
              <wp:wrapPolygon edited="0">
                <wp:start x="0" y="0"/>
                <wp:lineTo x="0" y="21200"/>
                <wp:lineTo x="21225" y="21200"/>
                <wp:lineTo x="21225" y="0"/>
                <wp:lineTo x="0" y="0"/>
              </wp:wrapPolygon>
            </wp:wrapTight>
            <wp:docPr id="5" name="Picture 5"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2A">
        <w:rPr>
          <w:rFonts w:ascii="Calibri" w:hAnsi="Calibri" w:cs="Arial"/>
          <w:b/>
          <w:color w:val="FFFFFF"/>
          <w:sz w:val="50"/>
          <w:szCs w:val="50"/>
        </w:rPr>
        <w:t>P</w:t>
      </w:r>
    </w:p>
    <w:p w14:paraId="672A6659" w14:textId="77777777" w:rsidR="00523223" w:rsidRPr="00C313B7" w:rsidRDefault="00523223">
      <w:pPr>
        <w:rPr>
          <w:rFonts w:ascii="Calibri" w:hAnsi="Calibri" w:cs="Arial"/>
          <w:sz w:val="40"/>
          <w:szCs w:val="40"/>
        </w:rPr>
      </w:pPr>
    </w:p>
    <w:p w14:paraId="6E574E52" w14:textId="77777777" w:rsidR="00344FD5" w:rsidRDefault="00D65C2A">
      <w:pPr>
        <w:rPr>
          <w:rFonts w:ascii="Calibri" w:hAnsi="Calibri" w:cs="Arial"/>
          <w:b/>
          <w:sz w:val="32"/>
          <w:szCs w:val="32"/>
        </w:rPr>
      </w:pPr>
      <w:r>
        <w:rPr>
          <w:rFonts w:ascii="Calibri" w:hAnsi="Calibri" w:cs="Arial"/>
          <w:b/>
          <w:sz w:val="32"/>
          <w:szCs w:val="32"/>
        </w:rPr>
        <w:t xml:space="preserve">                                                                  </w:t>
      </w:r>
    </w:p>
    <w:p w14:paraId="7AD73315" w14:textId="77777777" w:rsidR="00523223" w:rsidRDefault="00D65C2A">
      <w:pPr>
        <w:rPr>
          <w:rFonts w:ascii="Calibri" w:hAnsi="Calibri" w:cs="Arial"/>
          <w:b/>
          <w:sz w:val="32"/>
          <w:szCs w:val="32"/>
        </w:rPr>
      </w:pPr>
      <w:r>
        <w:rPr>
          <w:rFonts w:ascii="Calibri" w:hAnsi="Calibri" w:cs="Arial"/>
          <w:b/>
          <w:sz w:val="32"/>
          <w:szCs w:val="32"/>
        </w:rPr>
        <w:t xml:space="preserve">                                         </w:t>
      </w:r>
    </w:p>
    <w:p w14:paraId="0A37501D" w14:textId="77777777" w:rsidR="00523223" w:rsidRDefault="00523223">
      <w:pPr>
        <w:rPr>
          <w:rFonts w:ascii="Calibri" w:hAnsi="Calibri" w:cs="Arial"/>
          <w:sz w:val="22"/>
          <w:szCs w:val="22"/>
        </w:rPr>
      </w:pPr>
      <w:r w:rsidRPr="003D58C3">
        <w:rPr>
          <w:rFonts w:ascii="Calibri" w:hAnsi="Calibri" w:cs="Arial"/>
          <w:sz w:val="22"/>
          <w:szCs w:val="22"/>
        </w:rPr>
        <w:tab/>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817"/>
      </w:tblGrid>
      <w:tr w:rsidR="00523223" w:rsidRPr="00C313B7" w14:paraId="6EF5C5D5" w14:textId="77777777" w:rsidTr="00053908">
        <w:trPr>
          <w:trHeight w:val="1774"/>
        </w:trPr>
        <w:tc>
          <w:tcPr>
            <w:tcW w:w="11053" w:type="dxa"/>
          </w:tcPr>
          <w:p w14:paraId="72CAF2E3" w14:textId="77777777" w:rsidR="00523223" w:rsidRPr="00053908" w:rsidRDefault="00523223" w:rsidP="00053908">
            <w:pPr>
              <w:spacing w:before="120" w:after="120"/>
              <w:rPr>
                <w:rFonts w:ascii="Calibri" w:hAnsi="Calibri" w:cs="Arial"/>
                <w:sz w:val="20"/>
              </w:rPr>
            </w:pPr>
            <w:r w:rsidRPr="00053908">
              <w:rPr>
                <w:rFonts w:ascii="Calibri" w:hAnsi="Calibri" w:cs="Arial"/>
                <w:b/>
                <w:sz w:val="20"/>
              </w:rPr>
              <w:t>Essential Criteria</w:t>
            </w:r>
            <w:r w:rsidRPr="00053908">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w:t>
            </w:r>
            <w:proofErr w:type="gramStart"/>
            <w:r w:rsidRPr="00053908">
              <w:rPr>
                <w:rFonts w:ascii="Calibri" w:hAnsi="Calibri" w:cs="Arial"/>
                <w:sz w:val="20"/>
              </w:rPr>
              <w:t>short listing</w:t>
            </w:r>
            <w:proofErr w:type="gramEnd"/>
            <w:r w:rsidRPr="00053908">
              <w:rPr>
                <w:rFonts w:ascii="Calibri" w:hAnsi="Calibri" w:cs="Arial"/>
                <w:sz w:val="20"/>
              </w:rPr>
              <w:t xml:space="preserve"> stage. </w:t>
            </w:r>
          </w:p>
          <w:p w14:paraId="6FC8E949" w14:textId="77777777" w:rsidR="00523223" w:rsidRPr="007F2B1B" w:rsidRDefault="00523223" w:rsidP="00053908">
            <w:pPr>
              <w:spacing w:before="120" w:after="120"/>
              <w:rPr>
                <w:rFonts w:ascii="Calibri" w:hAnsi="Calibri" w:cs="Arial"/>
                <w:sz w:val="20"/>
              </w:rPr>
            </w:pPr>
            <w:r w:rsidRPr="00053908">
              <w:rPr>
                <w:rFonts w:ascii="Calibri" w:hAnsi="Calibri" w:cs="Arial"/>
                <w:b/>
                <w:sz w:val="20"/>
              </w:rPr>
              <w:t>Desirable Criteria</w:t>
            </w:r>
            <w:r w:rsidRPr="00053908">
              <w:rPr>
                <w:rFonts w:ascii="Calibri" w:hAnsi="Calibri" w:cs="Arial"/>
                <w:sz w:val="20"/>
              </w:rPr>
              <w:t xml:space="preserve"> – these are attributes which would be useful for the candidate to hold.  When short listing, these criteria will be considered when more than one applicant meets the essential criteria.  </w:t>
            </w:r>
          </w:p>
        </w:tc>
      </w:tr>
    </w:tbl>
    <w:p w14:paraId="5DAB6C7B" w14:textId="77777777" w:rsidR="00523223" w:rsidRPr="003D58C3" w:rsidRDefault="00523223" w:rsidP="00C313B7">
      <w:pPr>
        <w:rPr>
          <w:rFonts w:ascii="Calibri" w:hAnsi="Calibri" w:cs="Arial"/>
          <w:sz w:val="22"/>
          <w:szCs w:val="22"/>
        </w:rPr>
      </w:pP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420"/>
        <w:gridCol w:w="4227"/>
      </w:tblGrid>
      <w:tr w:rsidR="000F79B8" w:rsidRPr="000F79B8" w14:paraId="463303CE" w14:textId="77777777" w:rsidTr="55B458E5">
        <w:trPr>
          <w:tblHeader/>
        </w:trPr>
        <w:tc>
          <w:tcPr>
            <w:tcW w:w="2410" w:type="dxa"/>
            <w:shd w:val="clear" w:color="auto" w:fill="00B0F0"/>
          </w:tcPr>
          <w:p w14:paraId="7627B49D"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Requirement</w:t>
            </w:r>
          </w:p>
        </w:tc>
        <w:tc>
          <w:tcPr>
            <w:tcW w:w="4420" w:type="dxa"/>
            <w:shd w:val="clear" w:color="auto" w:fill="00B0F0"/>
          </w:tcPr>
          <w:p w14:paraId="0895C2DB"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Essential</w:t>
            </w:r>
          </w:p>
        </w:tc>
        <w:tc>
          <w:tcPr>
            <w:tcW w:w="4227" w:type="dxa"/>
            <w:shd w:val="clear" w:color="auto" w:fill="00B0F0"/>
          </w:tcPr>
          <w:p w14:paraId="248B3EE6" w14:textId="77777777" w:rsidR="000F79B8" w:rsidRPr="000F79B8" w:rsidRDefault="000F79B8" w:rsidP="00CA5AE7">
            <w:pPr>
              <w:rPr>
                <w:rFonts w:ascii="Calibri" w:hAnsi="Calibri" w:cs="Calibri"/>
                <w:b/>
                <w:color w:val="FFFFFF"/>
                <w:sz w:val="20"/>
              </w:rPr>
            </w:pPr>
            <w:r w:rsidRPr="000F79B8">
              <w:rPr>
                <w:rFonts w:ascii="Calibri" w:hAnsi="Calibri" w:cs="Calibri"/>
                <w:b/>
                <w:color w:val="FFFFFF"/>
                <w:sz w:val="20"/>
              </w:rPr>
              <w:t>Desirable</w:t>
            </w:r>
          </w:p>
        </w:tc>
      </w:tr>
      <w:tr w:rsidR="00D43CDB" w:rsidRPr="000F79B8" w14:paraId="69F10DB9" w14:textId="77777777" w:rsidTr="55B458E5">
        <w:tc>
          <w:tcPr>
            <w:tcW w:w="2410" w:type="dxa"/>
          </w:tcPr>
          <w:p w14:paraId="7C880F77" w14:textId="77777777" w:rsidR="00D43CDB" w:rsidRPr="000F79B8" w:rsidRDefault="00D43CDB" w:rsidP="37266D8E">
            <w:pPr>
              <w:rPr>
                <w:rFonts w:ascii="Calibri" w:hAnsi="Calibri" w:cs="Calibri"/>
                <w:sz w:val="20"/>
              </w:rPr>
            </w:pPr>
            <w:r w:rsidRPr="37266D8E">
              <w:rPr>
                <w:rFonts w:ascii="Calibri" w:hAnsi="Calibri" w:cs="Calibri"/>
                <w:sz w:val="20"/>
              </w:rPr>
              <w:t>EXPERIENCE</w:t>
            </w:r>
          </w:p>
        </w:tc>
        <w:tc>
          <w:tcPr>
            <w:tcW w:w="4420" w:type="dxa"/>
          </w:tcPr>
          <w:p w14:paraId="7D0047AF" w14:textId="5160C208" w:rsidR="00D43CDB" w:rsidRPr="000F79B8" w:rsidRDefault="005E6AB7" w:rsidP="48100C5E">
            <w:pPr>
              <w:rPr>
                <w:rFonts w:ascii="Calibri" w:hAnsi="Calibri" w:cs="Calibri"/>
                <w:sz w:val="20"/>
              </w:rPr>
            </w:pPr>
            <w:r>
              <w:rPr>
                <w:rFonts w:ascii="Calibri" w:hAnsi="Calibri" w:cs="Calibri"/>
                <w:sz w:val="20"/>
              </w:rPr>
              <w:t>Initial</w:t>
            </w:r>
            <w:r w:rsidRPr="48100C5E">
              <w:rPr>
                <w:rFonts w:ascii="Calibri" w:hAnsi="Calibri" w:cs="Calibri"/>
                <w:sz w:val="20"/>
              </w:rPr>
              <w:t xml:space="preserve"> </w:t>
            </w:r>
            <w:r w:rsidR="00D43CDB" w:rsidRPr="48100C5E">
              <w:rPr>
                <w:rFonts w:ascii="Calibri" w:hAnsi="Calibri" w:cs="Calibri"/>
                <w:sz w:val="20"/>
              </w:rPr>
              <w:t>experience</w:t>
            </w:r>
            <w:r w:rsidR="530A5762" w:rsidRPr="48100C5E">
              <w:rPr>
                <w:rFonts w:ascii="Calibri" w:hAnsi="Calibri" w:cs="Calibri"/>
                <w:sz w:val="20"/>
              </w:rPr>
              <w:t xml:space="preserve"> of</w:t>
            </w:r>
            <w:r>
              <w:rPr>
                <w:rFonts w:ascii="Calibri" w:hAnsi="Calibri" w:cs="Calibri"/>
                <w:sz w:val="20"/>
              </w:rPr>
              <w:t xml:space="preserve">, </w:t>
            </w:r>
            <w:r w:rsidR="0097211D">
              <w:rPr>
                <w:rFonts w:ascii="Calibri" w:hAnsi="Calibri" w:cs="Calibri"/>
                <w:sz w:val="20"/>
              </w:rPr>
              <w:t>or train</w:t>
            </w:r>
            <w:r w:rsidR="00DD63A6">
              <w:rPr>
                <w:rFonts w:ascii="Calibri" w:hAnsi="Calibri" w:cs="Calibri"/>
                <w:sz w:val="20"/>
              </w:rPr>
              <w:t>ing</w:t>
            </w:r>
            <w:r w:rsidR="0097211D">
              <w:rPr>
                <w:rFonts w:ascii="Calibri" w:hAnsi="Calibri" w:cs="Calibri"/>
                <w:sz w:val="20"/>
              </w:rPr>
              <w:t xml:space="preserve"> in,</w:t>
            </w:r>
            <w:r w:rsidR="00D43CDB" w:rsidRPr="48100C5E">
              <w:rPr>
                <w:rFonts w:ascii="Calibri" w:hAnsi="Calibri" w:cs="Calibri"/>
                <w:sz w:val="20"/>
              </w:rPr>
              <w:t xml:space="preserve"> developing and implementing innovative </w:t>
            </w:r>
            <w:r w:rsidR="00942D9F">
              <w:rPr>
                <w:rFonts w:ascii="Calibri" w:hAnsi="Calibri" w:cs="Calibri"/>
                <w:sz w:val="20"/>
              </w:rPr>
              <w:t xml:space="preserve">data, </w:t>
            </w:r>
            <w:r w:rsidR="00D43CDB" w:rsidRPr="48100C5E">
              <w:rPr>
                <w:rFonts w:ascii="Calibri" w:hAnsi="Calibri" w:cs="Calibri"/>
                <w:sz w:val="20"/>
              </w:rPr>
              <w:t>BI</w:t>
            </w:r>
            <w:r w:rsidR="00942D9F">
              <w:rPr>
                <w:rFonts w:ascii="Calibri" w:hAnsi="Calibri" w:cs="Calibri"/>
                <w:sz w:val="20"/>
              </w:rPr>
              <w:t>,</w:t>
            </w:r>
            <w:r w:rsidR="00D43CDB" w:rsidRPr="48100C5E">
              <w:rPr>
                <w:rFonts w:ascii="Calibri" w:hAnsi="Calibri" w:cs="Calibri"/>
                <w:sz w:val="20"/>
              </w:rPr>
              <w:t xml:space="preserve"> and analytics solutions, </w:t>
            </w:r>
            <w:r w:rsidR="008E622B">
              <w:rPr>
                <w:rFonts w:ascii="Calibri" w:hAnsi="Calibri" w:cs="Calibri"/>
                <w:sz w:val="20"/>
              </w:rPr>
              <w:t>e.g.,</w:t>
            </w:r>
          </w:p>
          <w:p w14:paraId="310EE434" w14:textId="77777777" w:rsidR="00D43CDB" w:rsidRPr="000F79B8" w:rsidRDefault="00D43CDB" w:rsidP="00E91600">
            <w:pPr>
              <w:numPr>
                <w:ilvl w:val="0"/>
                <w:numId w:val="15"/>
              </w:numPr>
              <w:rPr>
                <w:rFonts w:ascii="Calibri" w:hAnsi="Calibri" w:cs="Calibri"/>
                <w:sz w:val="20"/>
              </w:rPr>
            </w:pPr>
            <w:r w:rsidRPr="000F79B8">
              <w:rPr>
                <w:rFonts w:ascii="Calibri" w:hAnsi="Calibri" w:cs="Calibri"/>
                <w:sz w:val="20"/>
              </w:rPr>
              <w:t xml:space="preserve">technical analysis of requirements and specifications </w:t>
            </w:r>
          </w:p>
          <w:p w14:paraId="34DE95BE" w14:textId="37C1234A" w:rsidR="00D43CDB" w:rsidRPr="000F79B8" w:rsidRDefault="00D43CDB" w:rsidP="00E91600">
            <w:pPr>
              <w:numPr>
                <w:ilvl w:val="0"/>
                <w:numId w:val="15"/>
              </w:numPr>
              <w:rPr>
                <w:rFonts w:ascii="Calibri" w:hAnsi="Calibri" w:cs="Calibri"/>
                <w:sz w:val="20"/>
              </w:rPr>
            </w:pPr>
            <w:r w:rsidRPr="000F79B8">
              <w:rPr>
                <w:rFonts w:ascii="Calibri" w:hAnsi="Calibri" w:cs="Calibri"/>
                <w:sz w:val="20"/>
              </w:rPr>
              <w:t>implementation of data warehouses</w:t>
            </w:r>
            <w:r w:rsidR="00FD0164">
              <w:rPr>
                <w:rFonts w:ascii="Calibri" w:hAnsi="Calibri" w:cs="Calibri"/>
                <w:sz w:val="20"/>
              </w:rPr>
              <w:t>, e.g.</w:t>
            </w:r>
            <w:r w:rsidRPr="000F79B8">
              <w:rPr>
                <w:rFonts w:ascii="Calibri" w:hAnsi="Calibri" w:cs="Calibri"/>
                <w:sz w:val="20"/>
              </w:rPr>
              <w:t xml:space="preserve"> using Kimball design methodology</w:t>
            </w:r>
          </w:p>
          <w:p w14:paraId="226D9E10" w14:textId="0773A3FB" w:rsidR="00D43CDB" w:rsidRPr="000F79B8" w:rsidRDefault="00D43CDB" w:rsidP="37266D8E">
            <w:pPr>
              <w:numPr>
                <w:ilvl w:val="0"/>
                <w:numId w:val="15"/>
              </w:numPr>
              <w:rPr>
                <w:rFonts w:ascii="Calibri" w:hAnsi="Calibri" w:cs="Calibri"/>
                <w:sz w:val="20"/>
              </w:rPr>
            </w:pPr>
            <w:r w:rsidRPr="37266D8E">
              <w:rPr>
                <w:rFonts w:ascii="Calibri" w:hAnsi="Calibri" w:cs="Calibri"/>
                <w:sz w:val="20"/>
              </w:rPr>
              <w:t xml:space="preserve">build of </w:t>
            </w:r>
            <w:r w:rsidR="0B39B2CC" w:rsidRPr="37266D8E">
              <w:rPr>
                <w:rFonts w:ascii="Calibri" w:hAnsi="Calibri" w:cs="Calibri"/>
                <w:sz w:val="20"/>
              </w:rPr>
              <w:t>advanced</w:t>
            </w:r>
            <w:r w:rsidR="003962D4" w:rsidRPr="37266D8E">
              <w:rPr>
                <w:rFonts w:ascii="Calibri" w:hAnsi="Calibri" w:cs="Calibri"/>
                <w:sz w:val="20"/>
              </w:rPr>
              <w:t xml:space="preserve"> </w:t>
            </w:r>
            <w:r w:rsidRPr="37266D8E">
              <w:rPr>
                <w:rFonts w:ascii="Calibri" w:hAnsi="Calibri" w:cs="Calibri"/>
                <w:sz w:val="20"/>
              </w:rPr>
              <w:t>ETL</w:t>
            </w:r>
            <w:r w:rsidR="005639BF" w:rsidRPr="37266D8E">
              <w:rPr>
                <w:rFonts w:ascii="Calibri" w:hAnsi="Calibri" w:cs="Calibri"/>
                <w:sz w:val="20"/>
              </w:rPr>
              <w:t>/ELT</w:t>
            </w:r>
            <w:r w:rsidR="7DB0728A" w:rsidRPr="37266D8E">
              <w:rPr>
                <w:rFonts w:ascii="Calibri" w:hAnsi="Calibri" w:cs="Calibri"/>
                <w:sz w:val="20"/>
              </w:rPr>
              <w:t>, data pipelines</w:t>
            </w:r>
            <w:r w:rsidRPr="37266D8E">
              <w:rPr>
                <w:rFonts w:ascii="Calibri" w:hAnsi="Calibri" w:cs="Calibri"/>
                <w:sz w:val="20"/>
              </w:rPr>
              <w:t xml:space="preserve"> </w:t>
            </w:r>
            <w:r w:rsidR="003962D4" w:rsidRPr="37266D8E">
              <w:rPr>
                <w:rFonts w:ascii="Calibri" w:hAnsi="Calibri" w:cs="Calibri"/>
                <w:sz w:val="20"/>
              </w:rPr>
              <w:t xml:space="preserve">and data wrangling </w:t>
            </w:r>
            <w:r w:rsidRPr="37266D8E">
              <w:rPr>
                <w:rFonts w:ascii="Calibri" w:hAnsi="Calibri" w:cs="Calibri"/>
                <w:sz w:val="20"/>
              </w:rPr>
              <w:t>processes</w:t>
            </w:r>
          </w:p>
          <w:p w14:paraId="1C12F45D" w14:textId="7AD2FCE1" w:rsidR="00D43CDB" w:rsidRPr="000F79B8" w:rsidRDefault="00D43CDB" w:rsidP="48100C5E">
            <w:pPr>
              <w:numPr>
                <w:ilvl w:val="0"/>
                <w:numId w:val="15"/>
              </w:numPr>
              <w:rPr>
                <w:rFonts w:ascii="Calibri" w:hAnsi="Calibri" w:cs="Calibri"/>
                <w:sz w:val="20"/>
              </w:rPr>
            </w:pPr>
            <w:r w:rsidRPr="48100C5E">
              <w:rPr>
                <w:rFonts w:ascii="Calibri" w:hAnsi="Calibri" w:cs="Calibri"/>
                <w:sz w:val="20"/>
              </w:rPr>
              <w:t xml:space="preserve">writing </w:t>
            </w:r>
            <w:r w:rsidR="369D90AA" w:rsidRPr="48100C5E">
              <w:rPr>
                <w:rFonts w:ascii="Calibri" w:hAnsi="Calibri" w:cs="Calibri"/>
                <w:sz w:val="20"/>
              </w:rPr>
              <w:t>and management of</w:t>
            </w:r>
            <w:r w:rsidRPr="48100C5E">
              <w:rPr>
                <w:rFonts w:ascii="Calibri" w:hAnsi="Calibri" w:cs="Calibri"/>
                <w:sz w:val="20"/>
              </w:rPr>
              <w:t xml:space="preserve"> code for the analysis and processing of data</w:t>
            </w:r>
          </w:p>
          <w:p w14:paraId="1EA11473" w14:textId="77777777" w:rsidR="00D43CDB" w:rsidRPr="000F79B8" w:rsidRDefault="00D43CDB" w:rsidP="00E91600">
            <w:pPr>
              <w:numPr>
                <w:ilvl w:val="0"/>
                <w:numId w:val="15"/>
              </w:numPr>
              <w:rPr>
                <w:rFonts w:ascii="Calibri" w:hAnsi="Calibri" w:cs="Calibri"/>
                <w:sz w:val="20"/>
              </w:rPr>
            </w:pPr>
            <w:r w:rsidRPr="000F79B8">
              <w:rPr>
                <w:rFonts w:ascii="Calibri" w:hAnsi="Calibri" w:cs="Calibri"/>
                <w:sz w:val="20"/>
              </w:rPr>
              <w:t>performance tuning of data processing and analytical analysis code</w:t>
            </w:r>
          </w:p>
          <w:p w14:paraId="0A9BCC75" w14:textId="7A667C58" w:rsidR="00D44202" w:rsidRPr="0087559D" w:rsidRDefault="00D43CDB" w:rsidP="0087559D">
            <w:pPr>
              <w:pStyle w:val="ListParagraph"/>
              <w:numPr>
                <w:ilvl w:val="0"/>
                <w:numId w:val="15"/>
              </w:numPr>
              <w:rPr>
                <w:rFonts w:ascii="Calibri" w:hAnsi="Calibri" w:cs="Calibri"/>
                <w:sz w:val="20"/>
              </w:rPr>
            </w:pPr>
            <w:r w:rsidRPr="0087559D">
              <w:rPr>
                <w:rFonts w:ascii="Calibri" w:hAnsi="Calibri" w:cs="Calibri"/>
                <w:sz w:val="20"/>
              </w:rPr>
              <w:t xml:space="preserve">implementation of enterprise-wide BI ‘front end’ solutions </w:t>
            </w:r>
          </w:p>
          <w:p w14:paraId="02EB378F" w14:textId="77777777" w:rsidR="00D43CDB" w:rsidRDefault="00D43CDB" w:rsidP="00D44202"/>
          <w:p w14:paraId="7270CEED" w14:textId="1B0B6027" w:rsidR="00D44202" w:rsidRPr="000F79B8" w:rsidRDefault="000C2BBD" w:rsidP="0087559D">
            <w:pPr>
              <w:rPr>
                <w:rFonts w:ascii="Calibri" w:hAnsi="Calibri" w:cs="Calibri"/>
                <w:sz w:val="20"/>
              </w:rPr>
            </w:pPr>
            <w:r>
              <w:rPr>
                <w:rFonts w:ascii="Calibri" w:hAnsi="Calibri" w:cs="Calibri"/>
                <w:sz w:val="20"/>
              </w:rPr>
              <w:t xml:space="preserve">Demonstrable </w:t>
            </w:r>
            <w:r w:rsidR="00D44202" w:rsidRPr="48100C5E">
              <w:rPr>
                <w:rFonts w:ascii="Calibri" w:hAnsi="Calibri" w:cs="Calibri"/>
                <w:sz w:val="20"/>
              </w:rPr>
              <w:t>SQL skills</w:t>
            </w:r>
          </w:p>
          <w:p w14:paraId="36129844" w14:textId="77777777" w:rsidR="00D44202" w:rsidRPr="000F79B8" w:rsidRDefault="00D44202" w:rsidP="00D44202"/>
          <w:p w14:paraId="7DA8E517" w14:textId="77777777" w:rsidR="00D43CDB" w:rsidRDefault="00D43CDB" w:rsidP="00E91600">
            <w:pPr>
              <w:pStyle w:val="BodyText"/>
              <w:jc w:val="left"/>
              <w:rPr>
                <w:rFonts w:ascii="Calibri" w:hAnsi="Calibri" w:cs="Calibri"/>
                <w:sz w:val="20"/>
                <w:lang w:val="en-GB"/>
              </w:rPr>
            </w:pPr>
            <w:r w:rsidRPr="000F79B8">
              <w:rPr>
                <w:rFonts w:ascii="Calibri" w:hAnsi="Calibri" w:cs="Calibri"/>
                <w:sz w:val="20"/>
              </w:rPr>
              <w:t>Ability to provide innovative technical solutions to difficult problems.</w:t>
            </w:r>
          </w:p>
          <w:p w14:paraId="0C25764F" w14:textId="77777777" w:rsidR="00D44202" w:rsidRDefault="00D44202" w:rsidP="48100C5E">
            <w:pPr>
              <w:pStyle w:val="BodyText"/>
              <w:jc w:val="left"/>
              <w:rPr>
                <w:rFonts w:ascii="Calibri" w:hAnsi="Calibri" w:cs="Calibri"/>
                <w:sz w:val="20"/>
                <w:lang w:val="en-GB"/>
              </w:rPr>
            </w:pPr>
          </w:p>
          <w:p w14:paraId="4462D3A9" w14:textId="6A2EA3B6" w:rsidR="48100C5E" w:rsidRDefault="48100C5E" w:rsidP="48100C5E">
            <w:pPr>
              <w:rPr>
                <w:rFonts w:ascii="Calibri" w:hAnsi="Calibri" w:cs="Calibri"/>
                <w:sz w:val="20"/>
              </w:rPr>
            </w:pPr>
            <w:r w:rsidRPr="48100C5E">
              <w:rPr>
                <w:rFonts w:ascii="Calibri" w:hAnsi="Calibri" w:cs="Calibri"/>
                <w:sz w:val="20"/>
              </w:rPr>
              <w:t>Awareness of cloud computing concepts.</w:t>
            </w:r>
          </w:p>
          <w:p w14:paraId="16B54393" w14:textId="156E64D4" w:rsidR="48100C5E" w:rsidRDefault="48100C5E" w:rsidP="48100C5E">
            <w:pPr>
              <w:rPr>
                <w:rFonts w:ascii="Calibri" w:hAnsi="Calibri" w:cs="Calibri"/>
                <w:sz w:val="20"/>
              </w:rPr>
            </w:pPr>
          </w:p>
          <w:p w14:paraId="0E9D854D" w14:textId="77777777" w:rsidR="00BA47E8" w:rsidRPr="000F79B8" w:rsidRDefault="00BA47E8" w:rsidP="00BA47E8">
            <w:pPr>
              <w:rPr>
                <w:rFonts w:ascii="Calibri" w:hAnsi="Calibri" w:cs="Calibri"/>
                <w:sz w:val="20"/>
              </w:rPr>
            </w:pPr>
            <w:r w:rsidRPr="000F79B8">
              <w:rPr>
                <w:rFonts w:ascii="Calibri" w:hAnsi="Calibri" w:cs="Calibri"/>
                <w:sz w:val="20"/>
              </w:rPr>
              <w:t>Successful delivery again</w:t>
            </w:r>
            <w:r>
              <w:rPr>
                <w:rFonts w:ascii="Calibri" w:hAnsi="Calibri" w:cs="Calibri"/>
                <w:sz w:val="20"/>
              </w:rPr>
              <w:t>st project plans and milestones.</w:t>
            </w:r>
          </w:p>
          <w:p w14:paraId="492E3AC7" w14:textId="58D37DC6" w:rsidR="48100C5E" w:rsidRDefault="48100C5E" w:rsidP="48100C5E">
            <w:pPr>
              <w:pStyle w:val="BodyText"/>
              <w:jc w:val="left"/>
              <w:rPr>
                <w:rFonts w:ascii="Calibri" w:hAnsi="Calibri" w:cs="Calibri"/>
                <w:sz w:val="20"/>
                <w:lang w:val="en-GB"/>
              </w:rPr>
            </w:pPr>
          </w:p>
          <w:p w14:paraId="0D0B940D" w14:textId="2BB29FB0" w:rsidR="00D43CDB" w:rsidRPr="0063086D" w:rsidRDefault="00D43CDB" w:rsidP="48100C5E">
            <w:pPr>
              <w:pStyle w:val="BodyText"/>
              <w:jc w:val="left"/>
              <w:rPr>
                <w:rFonts w:ascii="Calibri" w:hAnsi="Calibri" w:cs="Calibri"/>
                <w:sz w:val="20"/>
                <w:lang w:val="en-GB"/>
              </w:rPr>
            </w:pPr>
          </w:p>
        </w:tc>
        <w:tc>
          <w:tcPr>
            <w:tcW w:w="4227" w:type="dxa"/>
          </w:tcPr>
          <w:p w14:paraId="43AC06EA" w14:textId="77777777" w:rsidR="00D43CDB" w:rsidRDefault="00D43CDB" w:rsidP="00E91600">
            <w:pPr>
              <w:rPr>
                <w:rFonts w:ascii="Calibri" w:hAnsi="Calibri" w:cs="Calibri"/>
                <w:sz w:val="20"/>
              </w:rPr>
            </w:pPr>
            <w:r w:rsidRPr="000F79B8">
              <w:rPr>
                <w:rFonts w:ascii="Calibri" w:hAnsi="Calibri" w:cs="Calibri"/>
                <w:sz w:val="20"/>
              </w:rPr>
              <w:t>Design and build of data platforms to support analytics, including data virtualisation and big data platforms.</w:t>
            </w:r>
          </w:p>
          <w:p w14:paraId="3FDD860F" w14:textId="77777777" w:rsidR="007D399D" w:rsidRDefault="007D399D" w:rsidP="00E91600">
            <w:pPr>
              <w:rPr>
                <w:rFonts w:ascii="Calibri" w:hAnsi="Calibri" w:cs="Calibri"/>
                <w:sz w:val="20"/>
              </w:rPr>
            </w:pPr>
          </w:p>
          <w:p w14:paraId="3C0CA2E7" w14:textId="77777777" w:rsidR="007D399D" w:rsidRDefault="007D399D" w:rsidP="007D399D">
            <w:pPr>
              <w:pStyle w:val="BodyText"/>
              <w:jc w:val="left"/>
              <w:rPr>
                <w:rFonts w:ascii="Calibri" w:hAnsi="Calibri" w:cs="Calibri"/>
                <w:sz w:val="20"/>
                <w:lang w:val="en-GB"/>
              </w:rPr>
            </w:pPr>
            <w:r>
              <w:rPr>
                <w:rFonts w:ascii="Calibri" w:hAnsi="Calibri" w:cs="Calibri"/>
                <w:sz w:val="20"/>
                <w:lang w:val="en-GB"/>
              </w:rPr>
              <w:t>First experience in business intelligence and data domain.</w:t>
            </w:r>
          </w:p>
          <w:p w14:paraId="57E988D3" w14:textId="77777777" w:rsidR="007D399D" w:rsidRDefault="007D399D" w:rsidP="007D399D">
            <w:pPr>
              <w:pStyle w:val="BodyText"/>
              <w:jc w:val="left"/>
              <w:rPr>
                <w:rFonts w:ascii="Calibri" w:hAnsi="Calibri" w:cs="Calibri"/>
                <w:sz w:val="20"/>
                <w:lang w:val="en-GB"/>
              </w:rPr>
            </w:pPr>
          </w:p>
          <w:p w14:paraId="1431C9F4" w14:textId="7C43B694" w:rsidR="007D399D" w:rsidRPr="000F79B8" w:rsidRDefault="007D399D" w:rsidP="00E91600">
            <w:pPr>
              <w:rPr>
                <w:rFonts w:ascii="Calibri" w:hAnsi="Calibri" w:cs="Calibri"/>
                <w:sz w:val="20"/>
              </w:rPr>
            </w:pPr>
            <w:r w:rsidRPr="48100C5E">
              <w:rPr>
                <w:rFonts w:ascii="Calibri" w:hAnsi="Calibri" w:cs="Calibri"/>
                <w:sz w:val="20"/>
              </w:rPr>
              <w:t>Experience of digital delivery (such as agile and DevOps).</w:t>
            </w:r>
          </w:p>
          <w:p w14:paraId="0E27B00A" w14:textId="77777777" w:rsidR="00D43CDB" w:rsidRPr="000F79B8" w:rsidRDefault="00D43CDB" w:rsidP="00E91600">
            <w:pPr>
              <w:rPr>
                <w:rFonts w:ascii="Calibri" w:hAnsi="Calibri" w:cs="Calibri"/>
                <w:sz w:val="20"/>
              </w:rPr>
            </w:pPr>
          </w:p>
          <w:p w14:paraId="49C090CE" w14:textId="77777777" w:rsidR="00D43CDB" w:rsidRPr="000F79B8" w:rsidRDefault="00D43CDB" w:rsidP="00E91600">
            <w:pPr>
              <w:rPr>
                <w:rFonts w:ascii="Calibri" w:hAnsi="Calibri" w:cs="Calibri"/>
                <w:sz w:val="20"/>
              </w:rPr>
            </w:pPr>
            <w:r w:rsidRPr="000F79B8">
              <w:rPr>
                <w:rFonts w:ascii="Calibri" w:hAnsi="Calibri" w:cs="Calibri"/>
                <w:sz w:val="20"/>
              </w:rPr>
              <w:t>Experience in Logical Data Warehouse concepts.</w:t>
            </w:r>
          </w:p>
          <w:p w14:paraId="60061E4C" w14:textId="77777777" w:rsidR="00D43CDB" w:rsidRPr="000F79B8" w:rsidRDefault="00D43CDB" w:rsidP="00E91600">
            <w:pPr>
              <w:rPr>
                <w:rFonts w:ascii="Calibri" w:hAnsi="Calibri" w:cs="Calibri"/>
                <w:sz w:val="20"/>
              </w:rPr>
            </w:pPr>
          </w:p>
          <w:p w14:paraId="0F4D1328" w14:textId="77777777" w:rsidR="00D43CDB" w:rsidRPr="000F79B8" w:rsidRDefault="00D43CDB" w:rsidP="00E91600">
            <w:pPr>
              <w:rPr>
                <w:rFonts w:ascii="Calibri" w:hAnsi="Calibri" w:cs="Calibri"/>
                <w:sz w:val="20"/>
              </w:rPr>
            </w:pPr>
            <w:r w:rsidRPr="000F79B8">
              <w:rPr>
                <w:rFonts w:ascii="Calibri" w:hAnsi="Calibri" w:cs="Calibri"/>
                <w:sz w:val="20"/>
              </w:rPr>
              <w:t>Experience of advanced analytics including predictive modelling, NLP, machine learning.</w:t>
            </w:r>
          </w:p>
          <w:p w14:paraId="44EAFD9C" w14:textId="77777777" w:rsidR="00D43CDB" w:rsidRPr="000F79B8" w:rsidRDefault="00D43CDB" w:rsidP="00E91600">
            <w:pPr>
              <w:rPr>
                <w:rFonts w:ascii="Calibri" w:hAnsi="Calibri" w:cs="Calibri"/>
                <w:sz w:val="20"/>
              </w:rPr>
            </w:pPr>
          </w:p>
          <w:p w14:paraId="2029B137" w14:textId="060F240A" w:rsidR="00D43CDB" w:rsidRPr="000F79B8" w:rsidRDefault="007C1FF7" w:rsidP="48100C5E">
            <w:pPr>
              <w:rPr>
                <w:rFonts w:ascii="Calibri" w:hAnsi="Calibri" w:cs="Calibri"/>
                <w:sz w:val="20"/>
              </w:rPr>
            </w:pPr>
            <w:r>
              <w:rPr>
                <w:rFonts w:ascii="Calibri" w:hAnsi="Calibri" w:cs="Calibri"/>
                <w:sz w:val="20"/>
              </w:rPr>
              <w:t>Prior exposure to some of</w:t>
            </w:r>
            <w:r w:rsidR="52D7153E" w:rsidRPr="48100C5E">
              <w:rPr>
                <w:rFonts w:ascii="Calibri" w:hAnsi="Calibri" w:cs="Calibri"/>
                <w:sz w:val="20"/>
              </w:rPr>
              <w:t xml:space="preserve"> our technology stack</w:t>
            </w:r>
            <w:r w:rsidR="1256991A" w:rsidRPr="48100C5E">
              <w:rPr>
                <w:rFonts w:ascii="Calibri" w:hAnsi="Calibri" w:cs="Calibri"/>
                <w:sz w:val="20"/>
              </w:rPr>
              <w:t>:</w:t>
            </w:r>
          </w:p>
          <w:p w14:paraId="3AEA5DE2" w14:textId="09401DE5" w:rsidR="00D43CDB" w:rsidRPr="00AE13C8" w:rsidRDefault="00AE13C8" w:rsidP="00AE13C8">
            <w:pPr>
              <w:pStyle w:val="ListParagraph"/>
              <w:numPr>
                <w:ilvl w:val="0"/>
                <w:numId w:val="16"/>
              </w:numPr>
              <w:rPr>
                <w:rFonts w:ascii="Calibri" w:hAnsi="Calibri" w:cs="Calibri"/>
                <w:sz w:val="20"/>
              </w:rPr>
            </w:pPr>
            <w:r w:rsidRPr="00AE13C8">
              <w:rPr>
                <w:rFonts w:ascii="Calibri" w:hAnsi="Calibri" w:cs="Calibri"/>
                <w:sz w:val="20"/>
              </w:rPr>
              <w:t>Snowflake</w:t>
            </w:r>
          </w:p>
          <w:p w14:paraId="236FE3E6" w14:textId="2077ABD1" w:rsidR="00AE13C8" w:rsidRDefault="00AE13C8" w:rsidP="00AE13C8">
            <w:pPr>
              <w:pStyle w:val="ListParagraph"/>
              <w:numPr>
                <w:ilvl w:val="0"/>
                <w:numId w:val="16"/>
              </w:numPr>
              <w:rPr>
                <w:rFonts w:ascii="Calibri" w:hAnsi="Calibri" w:cs="Calibri"/>
                <w:sz w:val="20"/>
              </w:rPr>
            </w:pPr>
            <w:r>
              <w:rPr>
                <w:rFonts w:ascii="Calibri" w:hAnsi="Calibri" w:cs="Calibri"/>
                <w:sz w:val="20"/>
              </w:rPr>
              <w:t xml:space="preserve">Amazon Web Services cloud </w:t>
            </w:r>
            <w:r w:rsidR="009D5FBF">
              <w:rPr>
                <w:rFonts w:ascii="Calibri" w:hAnsi="Calibri" w:cs="Calibri"/>
                <w:sz w:val="20"/>
              </w:rPr>
              <w:t>infra</w:t>
            </w:r>
            <w:r>
              <w:rPr>
                <w:rFonts w:ascii="Calibri" w:hAnsi="Calibri" w:cs="Calibri"/>
                <w:sz w:val="20"/>
              </w:rPr>
              <w:t>structur</w:t>
            </w:r>
            <w:r w:rsidR="009D5FBF">
              <w:rPr>
                <w:rFonts w:ascii="Calibri" w:hAnsi="Calibri" w:cs="Calibri"/>
                <w:sz w:val="20"/>
              </w:rPr>
              <w:t>e</w:t>
            </w:r>
          </w:p>
          <w:p w14:paraId="694C7EB4" w14:textId="7A49DF05" w:rsidR="00AE13C8" w:rsidRDefault="00AE13C8" w:rsidP="00AE13C8">
            <w:pPr>
              <w:pStyle w:val="ListParagraph"/>
              <w:numPr>
                <w:ilvl w:val="0"/>
                <w:numId w:val="16"/>
              </w:numPr>
              <w:rPr>
                <w:rFonts w:ascii="Calibri" w:hAnsi="Calibri" w:cs="Calibri"/>
                <w:sz w:val="20"/>
              </w:rPr>
            </w:pPr>
            <w:r>
              <w:rPr>
                <w:rFonts w:ascii="Calibri" w:hAnsi="Calibri" w:cs="Calibri"/>
                <w:sz w:val="20"/>
              </w:rPr>
              <w:t>SAP Data Services</w:t>
            </w:r>
          </w:p>
          <w:p w14:paraId="6E1E4E5F" w14:textId="3ED15E20" w:rsidR="00AE13C8" w:rsidRDefault="00AE13C8" w:rsidP="00AE13C8">
            <w:pPr>
              <w:pStyle w:val="ListParagraph"/>
              <w:numPr>
                <w:ilvl w:val="0"/>
                <w:numId w:val="16"/>
              </w:numPr>
              <w:rPr>
                <w:rFonts w:ascii="Calibri" w:hAnsi="Calibri" w:cs="Calibri"/>
                <w:sz w:val="20"/>
              </w:rPr>
            </w:pPr>
            <w:r>
              <w:rPr>
                <w:rFonts w:ascii="Calibri" w:hAnsi="Calibri" w:cs="Calibri"/>
                <w:sz w:val="20"/>
              </w:rPr>
              <w:t>Tableau</w:t>
            </w:r>
          </w:p>
          <w:p w14:paraId="74C367B2" w14:textId="59CFB966" w:rsidR="00AE13C8" w:rsidRDefault="00AE13C8" w:rsidP="00AE13C8">
            <w:pPr>
              <w:pStyle w:val="ListParagraph"/>
              <w:numPr>
                <w:ilvl w:val="0"/>
                <w:numId w:val="16"/>
              </w:numPr>
              <w:rPr>
                <w:rFonts w:ascii="Calibri" w:hAnsi="Calibri" w:cs="Calibri"/>
                <w:sz w:val="20"/>
              </w:rPr>
            </w:pPr>
            <w:proofErr w:type="spellStart"/>
            <w:r>
              <w:rPr>
                <w:rFonts w:ascii="Calibri" w:hAnsi="Calibri" w:cs="Calibri"/>
                <w:sz w:val="20"/>
              </w:rPr>
              <w:t>PowerBI</w:t>
            </w:r>
            <w:proofErr w:type="spellEnd"/>
          </w:p>
          <w:p w14:paraId="3ECEA79E" w14:textId="6F8674CA" w:rsidR="00AE13C8" w:rsidRDefault="00AE13C8" w:rsidP="00AE13C8">
            <w:pPr>
              <w:pStyle w:val="ListParagraph"/>
              <w:numPr>
                <w:ilvl w:val="0"/>
                <w:numId w:val="16"/>
              </w:numPr>
              <w:rPr>
                <w:rFonts w:ascii="Calibri" w:hAnsi="Calibri" w:cs="Calibri"/>
                <w:sz w:val="20"/>
              </w:rPr>
            </w:pPr>
            <w:r>
              <w:rPr>
                <w:rFonts w:ascii="Calibri" w:hAnsi="Calibri" w:cs="Calibri"/>
                <w:sz w:val="20"/>
              </w:rPr>
              <w:t>Business Objects</w:t>
            </w:r>
          </w:p>
          <w:p w14:paraId="4EA29539" w14:textId="0A1CE0AA" w:rsidR="00AE13C8" w:rsidRDefault="00AE13C8" w:rsidP="00AE13C8">
            <w:pPr>
              <w:pStyle w:val="ListParagraph"/>
              <w:numPr>
                <w:ilvl w:val="0"/>
                <w:numId w:val="16"/>
              </w:numPr>
              <w:rPr>
                <w:rFonts w:ascii="Calibri" w:hAnsi="Calibri" w:cs="Calibri"/>
                <w:sz w:val="20"/>
              </w:rPr>
            </w:pPr>
            <w:r>
              <w:rPr>
                <w:rFonts w:ascii="Calibri" w:hAnsi="Calibri" w:cs="Calibri"/>
                <w:sz w:val="20"/>
              </w:rPr>
              <w:t>Denodo</w:t>
            </w:r>
          </w:p>
          <w:p w14:paraId="200F0E5A" w14:textId="31B1D401" w:rsidR="00AE13C8" w:rsidRDefault="00AE13C8" w:rsidP="00AE13C8">
            <w:pPr>
              <w:pStyle w:val="ListParagraph"/>
              <w:numPr>
                <w:ilvl w:val="0"/>
                <w:numId w:val="16"/>
              </w:numPr>
              <w:rPr>
                <w:rFonts w:ascii="Calibri" w:hAnsi="Calibri" w:cs="Calibri"/>
                <w:sz w:val="20"/>
              </w:rPr>
            </w:pPr>
            <w:r>
              <w:rPr>
                <w:rFonts w:ascii="Calibri" w:hAnsi="Calibri" w:cs="Calibri"/>
                <w:sz w:val="20"/>
              </w:rPr>
              <w:t>Alteryx</w:t>
            </w:r>
          </w:p>
          <w:p w14:paraId="7BDE35FC" w14:textId="77777777" w:rsidR="00FB4987" w:rsidRDefault="00FB4987" w:rsidP="00FB4987">
            <w:pPr>
              <w:rPr>
                <w:rFonts w:ascii="Calibri" w:hAnsi="Calibri" w:cs="Calibri"/>
                <w:sz w:val="20"/>
              </w:rPr>
            </w:pPr>
          </w:p>
          <w:p w14:paraId="4DBF9CE1" w14:textId="75A56FD7" w:rsidR="00FB4987" w:rsidRPr="00FB4987" w:rsidRDefault="00FB4987" w:rsidP="00FB4987">
            <w:pPr>
              <w:rPr>
                <w:rFonts w:ascii="Calibri" w:hAnsi="Calibri" w:cs="Calibri"/>
                <w:sz w:val="20"/>
              </w:rPr>
            </w:pPr>
            <w:r>
              <w:rPr>
                <w:rFonts w:ascii="Calibri" w:hAnsi="Calibri" w:cs="Calibri"/>
                <w:sz w:val="20"/>
              </w:rPr>
              <w:t xml:space="preserve">Experience in the </w:t>
            </w:r>
            <w:r w:rsidR="00924D6D">
              <w:rPr>
                <w:rFonts w:ascii="Calibri" w:hAnsi="Calibri" w:cs="Calibri"/>
                <w:sz w:val="20"/>
              </w:rPr>
              <w:t>timely analysis, and resolution of data and data warehousing issues</w:t>
            </w:r>
            <w:r w:rsidR="00897C2E">
              <w:rPr>
                <w:rFonts w:ascii="Calibri" w:hAnsi="Calibri" w:cs="Calibri"/>
                <w:sz w:val="20"/>
              </w:rPr>
              <w:t>; management of delivery pressures.</w:t>
            </w:r>
          </w:p>
          <w:p w14:paraId="46F12F22" w14:textId="2366D2AB" w:rsidR="00D43CDB" w:rsidRPr="000F79B8" w:rsidRDefault="00D43CDB" w:rsidP="37EA231C">
            <w:pPr>
              <w:rPr>
                <w:rFonts w:ascii="Calibri" w:hAnsi="Calibri" w:cs="Calibri"/>
                <w:sz w:val="20"/>
              </w:rPr>
            </w:pPr>
          </w:p>
          <w:p w14:paraId="3656B9AB" w14:textId="3D14631E" w:rsidR="00D43CDB" w:rsidRPr="000F79B8" w:rsidRDefault="00D43CDB" w:rsidP="37EA231C">
            <w:pPr>
              <w:rPr>
                <w:rFonts w:ascii="Calibri" w:hAnsi="Calibri" w:cs="Calibri"/>
                <w:sz w:val="20"/>
              </w:rPr>
            </w:pPr>
          </w:p>
        </w:tc>
      </w:tr>
      <w:tr w:rsidR="000F79B8" w:rsidRPr="000F79B8" w14:paraId="6FA554C8" w14:textId="77777777" w:rsidTr="55B458E5">
        <w:tc>
          <w:tcPr>
            <w:tcW w:w="2410" w:type="dxa"/>
          </w:tcPr>
          <w:p w14:paraId="2716B4C4" w14:textId="77777777" w:rsidR="000F79B8" w:rsidRPr="000F79B8" w:rsidRDefault="000F79B8" w:rsidP="00CA5AE7">
            <w:pPr>
              <w:rPr>
                <w:rFonts w:ascii="Calibri" w:hAnsi="Calibri" w:cs="Calibri"/>
                <w:sz w:val="20"/>
              </w:rPr>
            </w:pPr>
            <w:r w:rsidRPr="000F79B8">
              <w:rPr>
                <w:rFonts w:ascii="Calibri" w:hAnsi="Calibri" w:cs="Calibri"/>
                <w:sz w:val="20"/>
              </w:rPr>
              <w:t>QUALIFICATIONS</w:t>
            </w:r>
          </w:p>
          <w:p w14:paraId="45FB0818" w14:textId="77777777" w:rsidR="000F79B8" w:rsidRPr="000F79B8" w:rsidRDefault="000F79B8" w:rsidP="00CA5AE7">
            <w:pPr>
              <w:rPr>
                <w:rFonts w:ascii="Calibri" w:hAnsi="Calibri" w:cs="Calibri"/>
                <w:sz w:val="20"/>
              </w:rPr>
            </w:pPr>
          </w:p>
        </w:tc>
        <w:tc>
          <w:tcPr>
            <w:tcW w:w="4420" w:type="dxa"/>
          </w:tcPr>
          <w:p w14:paraId="36A13155" w14:textId="77777777" w:rsidR="000F79B8" w:rsidRPr="000F79B8" w:rsidRDefault="000F79B8" w:rsidP="37EA231C">
            <w:pPr>
              <w:rPr>
                <w:rFonts w:ascii="Calibri" w:hAnsi="Calibri" w:cs="Calibri"/>
                <w:sz w:val="20"/>
              </w:rPr>
            </w:pPr>
            <w:r w:rsidRPr="55B458E5">
              <w:rPr>
                <w:rFonts w:ascii="Calibri" w:hAnsi="Calibri" w:cs="Calibri"/>
                <w:sz w:val="20"/>
              </w:rPr>
              <w:t>Educated to degree level or equivalent in a relevant discipline</w:t>
            </w:r>
            <w:r w:rsidR="009022B0" w:rsidRPr="55B458E5">
              <w:rPr>
                <w:rFonts w:ascii="Calibri" w:hAnsi="Calibri" w:cs="Calibri"/>
                <w:sz w:val="20"/>
              </w:rPr>
              <w:t>.</w:t>
            </w:r>
          </w:p>
          <w:p w14:paraId="53128261" w14:textId="77777777" w:rsidR="000F79B8" w:rsidRPr="000F79B8" w:rsidRDefault="000F79B8" w:rsidP="00CA5AE7">
            <w:pPr>
              <w:rPr>
                <w:rFonts w:ascii="Calibri" w:hAnsi="Calibri" w:cs="Calibri"/>
                <w:sz w:val="20"/>
              </w:rPr>
            </w:pPr>
          </w:p>
        </w:tc>
        <w:tc>
          <w:tcPr>
            <w:tcW w:w="4227" w:type="dxa"/>
          </w:tcPr>
          <w:p w14:paraId="599B2086" w14:textId="21EDE993" w:rsidR="00265215" w:rsidRDefault="00265215" w:rsidP="00CA5AE7">
            <w:pPr>
              <w:rPr>
                <w:rFonts w:ascii="Calibri" w:hAnsi="Calibri" w:cs="Calibri"/>
                <w:sz w:val="20"/>
              </w:rPr>
            </w:pPr>
            <w:r>
              <w:rPr>
                <w:rFonts w:ascii="Calibri" w:hAnsi="Calibri" w:cs="Calibri"/>
                <w:sz w:val="20"/>
              </w:rPr>
              <w:t>Certifications in relevant subjects, e.g.:</w:t>
            </w:r>
          </w:p>
          <w:p w14:paraId="666E5FB7" w14:textId="443D4E17" w:rsidR="00265215" w:rsidRDefault="00265215" w:rsidP="00265215">
            <w:pPr>
              <w:pStyle w:val="ListParagraph"/>
              <w:numPr>
                <w:ilvl w:val="0"/>
                <w:numId w:val="16"/>
              </w:numPr>
              <w:rPr>
                <w:rFonts w:ascii="Calibri" w:hAnsi="Calibri" w:cs="Calibri"/>
                <w:sz w:val="20"/>
              </w:rPr>
            </w:pPr>
            <w:r>
              <w:rPr>
                <w:rFonts w:ascii="Calibri" w:hAnsi="Calibri" w:cs="Calibri"/>
                <w:sz w:val="20"/>
              </w:rPr>
              <w:t>ITIL Service Management</w:t>
            </w:r>
          </w:p>
          <w:p w14:paraId="7AF4BD3C" w14:textId="04C89FCC" w:rsidR="00265215" w:rsidRDefault="00265215" w:rsidP="00265215">
            <w:pPr>
              <w:pStyle w:val="ListParagraph"/>
              <w:numPr>
                <w:ilvl w:val="0"/>
                <w:numId w:val="16"/>
              </w:numPr>
              <w:rPr>
                <w:rFonts w:ascii="Calibri" w:hAnsi="Calibri" w:cs="Calibri"/>
                <w:sz w:val="20"/>
              </w:rPr>
            </w:pPr>
            <w:r>
              <w:rPr>
                <w:rFonts w:ascii="Calibri" w:hAnsi="Calibri" w:cs="Calibri"/>
                <w:sz w:val="20"/>
              </w:rPr>
              <w:t>Project Management</w:t>
            </w:r>
          </w:p>
          <w:p w14:paraId="19CCAF31" w14:textId="1902A3F2" w:rsidR="00265215" w:rsidRDefault="00265215" w:rsidP="00265215">
            <w:pPr>
              <w:pStyle w:val="ListParagraph"/>
              <w:numPr>
                <w:ilvl w:val="0"/>
                <w:numId w:val="16"/>
              </w:numPr>
              <w:rPr>
                <w:rFonts w:ascii="Calibri" w:hAnsi="Calibri" w:cs="Calibri"/>
                <w:sz w:val="20"/>
              </w:rPr>
            </w:pPr>
            <w:r>
              <w:rPr>
                <w:rFonts w:ascii="Calibri" w:hAnsi="Calibri" w:cs="Calibri"/>
                <w:sz w:val="20"/>
              </w:rPr>
              <w:t xml:space="preserve">BI </w:t>
            </w:r>
            <w:r w:rsidR="001F0468">
              <w:rPr>
                <w:rFonts w:ascii="Calibri" w:hAnsi="Calibri" w:cs="Calibri"/>
                <w:sz w:val="20"/>
              </w:rPr>
              <w:t xml:space="preserve">and cloud </w:t>
            </w:r>
            <w:r>
              <w:rPr>
                <w:rFonts w:ascii="Calibri" w:hAnsi="Calibri" w:cs="Calibri"/>
                <w:sz w:val="20"/>
              </w:rPr>
              <w:t>architecture</w:t>
            </w:r>
          </w:p>
          <w:p w14:paraId="729AE5B7" w14:textId="5C8C7228" w:rsidR="00265215" w:rsidRDefault="00265215" w:rsidP="00265215">
            <w:pPr>
              <w:pStyle w:val="ListParagraph"/>
              <w:numPr>
                <w:ilvl w:val="0"/>
                <w:numId w:val="16"/>
              </w:numPr>
              <w:rPr>
                <w:rFonts w:ascii="Calibri" w:hAnsi="Calibri" w:cs="Calibri"/>
                <w:sz w:val="20"/>
              </w:rPr>
            </w:pPr>
            <w:r>
              <w:rPr>
                <w:rFonts w:ascii="Calibri" w:hAnsi="Calibri" w:cs="Calibri"/>
                <w:sz w:val="20"/>
              </w:rPr>
              <w:t>BI data integration and management</w:t>
            </w:r>
          </w:p>
          <w:p w14:paraId="232D9EC7" w14:textId="58E9D474" w:rsidR="00265215" w:rsidRPr="00265215" w:rsidRDefault="00265215" w:rsidP="00265215">
            <w:pPr>
              <w:pStyle w:val="ListParagraph"/>
              <w:numPr>
                <w:ilvl w:val="0"/>
                <w:numId w:val="16"/>
              </w:numPr>
              <w:rPr>
                <w:rFonts w:ascii="Calibri" w:hAnsi="Calibri" w:cs="Calibri"/>
                <w:sz w:val="20"/>
              </w:rPr>
            </w:pPr>
            <w:r>
              <w:rPr>
                <w:rFonts w:ascii="Calibri" w:hAnsi="Calibri" w:cs="Calibri"/>
                <w:sz w:val="20"/>
              </w:rPr>
              <w:t>BI analytical tools and outputs</w:t>
            </w:r>
          </w:p>
          <w:p w14:paraId="4101652C" w14:textId="7BC7845D" w:rsidR="0063086D" w:rsidRPr="000F79B8" w:rsidRDefault="0063086D" w:rsidP="001F0468">
            <w:pPr>
              <w:rPr>
                <w:rFonts w:ascii="Calibri" w:hAnsi="Calibri" w:cs="Calibri"/>
                <w:sz w:val="20"/>
              </w:rPr>
            </w:pPr>
          </w:p>
        </w:tc>
      </w:tr>
      <w:tr w:rsidR="000F79B8" w:rsidRPr="000F79B8" w14:paraId="3DC29B71" w14:textId="77777777" w:rsidTr="55B458E5">
        <w:tc>
          <w:tcPr>
            <w:tcW w:w="2410" w:type="dxa"/>
          </w:tcPr>
          <w:p w14:paraId="15B9D17C" w14:textId="77777777" w:rsidR="000F79B8" w:rsidRPr="000F79B8" w:rsidRDefault="000F79B8" w:rsidP="00CA5AE7">
            <w:pPr>
              <w:rPr>
                <w:rFonts w:ascii="Calibri" w:hAnsi="Calibri" w:cs="Calibri"/>
                <w:sz w:val="20"/>
              </w:rPr>
            </w:pPr>
            <w:r w:rsidRPr="000F79B8">
              <w:rPr>
                <w:rFonts w:ascii="Calibri" w:hAnsi="Calibri" w:cs="Calibri"/>
                <w:sz w:val="20"/>
              </w:rPr>
              <w:t>TRAINING</w:t>
            </w:r>
          </w:p>
        </w:tc>
        <w:tc>
          <w:tcPr>
            <w:tcW w:w="4420" w:type="dxa"/>
          </w:tcPr>
          <w:p w14:paraId="4B99056E" w14:textId="66C081CA" w:rsidR="00BA47E8" w:rsidRPr="00BA47E8" w:rsidRDefault="00716240" w:rsidP="00BA47E8">
            <w:pPr>
              <w:pStyle w:val="BodyText"/>
              <w:jc w:val="left"/>
              <w:rPr>
                <w:rFonts w:ascii="Calibri" w:hAnsi="Calibri" w:cs="Calibri"/>
                <w:sz w:val="20"/>
                <w:lang w:val="en-GB"/>
              </w:rPr>
            </w:pPr>
            <w:r>
              <w:rPr>
                <w:rFonts w:ascii="Calibri" w:hAnsi="Calibri" w:cs="Calibri"/>
                <w:sz w:val="20"/>
                <w:lang w:val="en-GB"/>
              </w:rPr>
              <w:t>Willingness to engage in</w:t>
            </w:r>
            <w:r w:rsidR="00BA47E8" w:rsidRPr="48100C5E">
              <w:rPr>
                <w:rFonts w:ascii="Calibri" w:hAnsi="Calibri" w:cs="Calibri"/>
                <w:sz w:val="20"/>
              </w:rPr>
              <w:t xml:space="preserve"> continuing professional/personal development</w:t>
            </w:r>
          </w:p>
        </w:tc>
        <w:tc>
          <w:tcPr>
            <w:tcW w:w="4227" w:type="dxa"/>
          </w:tcPr>
          <w:p w14:paraId="1299C43A" w14:textId="14DFB69D" w:rsidR="000F79B8" w:rsidRPr="000F79B8" w:rsidRDefault="000F79B8" w:rsidP="48100C5E">
            <w:pPr>
              <w:rPr>
                <w:rFonts w:ascii="Calibri" w:hAnsi="Calibri" w:cs="Calibri"/>
                <w:sz w:val="20"/>
              </w:rPr>
            </w:pPr>
          </w:p>
        </w:tc>
      </w:tr>
      <w:tr w:rsidR="00BA47E8" w:rsidRPr="000F79B8" w14:paraId="4BDDF1AE" w14:textId="77777777" w:rsidTr="55B458E5">
        <w:tc>
          <w:tcPr>
            <w:tcW w:w="2410" w:type="dxa"/>
          </w:tcPr>
          <w:p w14:paraId="02B368C0" w14:textId="77777777" w:rsidR="00BA47E8" w:rsidRPr="000F79B8" w:rsidRDefault="00BA47E8" w:rsidP="37266D8E">
            <w:pPr>
              <w:rPr>
                <w:rFonts w:ascii="Calibri" w:hAnsi="Calibri" w:cs="Calibri"/>
                <w:sz w:val="20"/>
              </w:rPr>
            </w:pPr>
            <w:r w:rsidRPr="37266D8E">
              <w:rPr>
                <w:rFonts w:ascii="Calibri" w:hAnsi="Calibri" w:cs="Calibri"/>
                <w:sz w:val="20"/>
              </w:rPr>
              <w:lastRenderedPageBreak/>
              <w:t>PERSONAL QUALITIES</w:t>
            </w:r>
          </w:p>
        </w:tc>
        <w:tc>
          <w:tcPr>
            <w:tcW w:w="4420" w:type="dxa"/>
          </w:tcPr>
          <w:p w14:paraId="32308736" w14:textId="77777777" w:rsidR="00BA47E8" w:rsidRDefault="00BA47E8" w:rsidP="00BA47E8">
            <w:pPr>
              <w:rPr>
                <w:rFonts w:ascii="Calibri" w:hAnsi="Calibri" w:cs="Calibri"/>
                <w:sz w:val="20"/>
              </w:rPr>
            </w:pPr>
            <w:r>
              <w:rPr>
                <w:rFonts w:ascii="Calibri" w:hAnsi="Calibri" w:cs="Calibri"/>
                <w:sz w:val="20"/>
              </w:rPr>
              <w:t>Integrity</w:t>
            </w:r>
            <w:r w:rsidR="009022B0">
              <w:rPr>
                <w:rFonts w:ascii="Calibri" w:hAnsi="Calibri" w:cs="Calibri"/>
                <w:sz w:val="20"/>
              </w:rPr>
              <w:t>.</w:t>
            </w:r>
          </w:p>
          <w:p w14:paraId="4DDBEF00" w14:textId="77777777" w:rsidR="00BA47E8" w:rsidRDefault="00BA47E8" w:rsidP="00BA47E8">
            <w:pPr>
              <w:rPr>
                <w:rFonts w:ascii="Calibri" w:hAnsi="Calibri" w:cs="Calibri"/>
                <w:sz w:val="20"/>
              </w:rPr>
            </w:pPr>
          </w:p>
          <w:p w14:paraId="4E2EA3CF" w14:textId="77777777" w:rsidR="00BA47E8" w:rsidRDefault="00BA47E8" w:rsidP="00BA47E8">
            <w:pPr>
              <w:rPr>
                <w:rFonts w:ascii="Calibri" w:hAnsi="Calibri" w:cs="Calibri"/>
                <w:sz w:val="20"/>
              </w:rPr>
            </w:pPr>
            <w:r>
              <w:rPr>
                <w:rFonts w:ascii="Calibri" w:hAnsi="Calibri" w:cs="Calibri"/>
                <w:sz w:val="20"/>
              </w:rPr>
              <w:t>Customer focussed</w:t>
            </w:r>
            <w:r w:rsidR="009022B0">
              <w:rPr>
                <w:rFonts w:ascii="Calibri" w:hAnsi="Calibri" w:cs="Calibri"/>
                <w:sz w:val="20"/>
              </w:rPr>
              <w:t>.</w:t>
            </w:r>
          </w:p>
          <w:p w14:paraId="3461D779" w14:textId="77777777" w:rsidR="00BA47E8" w:rsidRDefault="00BA47E8" w:rsidP="00BA47E8">
            <w:pPr>
              <w:rPr>
                <w:rFonts w:ascii="Calibri" w:hAnsi="Calibri" w:cs="Calibri"/>
                <w:sz w:val="20"/>
              </w:rPr>
            </w:pPr>
          </w:p>
          <w:p w14:paraId="123AD95F" w14:textId="77777777" w:rsidR="009022B0" w:rsidRDefault="009022B0" w:rsidP="00BA47E8">
            <w:pPr>
              <w:rPr>
                <w:rFonts w:ascii="Calibri" w:hAnsi="Calibri" w:cs="Calibri"/>
                <w:sz w:val="20"/>
              </w:rPr>
            </w:pPr>
            <w:r>
              <w:rPr>
                <w:rFonts w:ascii="Calibri" w:hAnsi="Calibri" w:cs="Calibri"/>
                <w:sz w:val="20"/>
              </w:rPr>
              <w:t>Attention to detail.</w:t>
            </w:r>
          </w:p>
          <w:p w14:paraId="3CF2D8B6" w14:textId="77777777" w:rsidR="009022B0" w:rsidRDefault="009022B0" w:rsidP="00BA47E8">
            <w:pPr>
              <w:rPr>
                <w:rFonts w:ascii="Calibri" w:hAnsi="Calibri" w:cs="Calibri"/>
                <w:sz w:val="20"/>
              </w:rPr>
            </w:pPr>
          </w:p>
          <w:p w14:paraId="629989D2" w14:textId="2EC61096" w:rsidR="00BA47E8" w:rsidRPr="000F79B8" w:rsidRDefault="00BA47E8" w:rsidP="00BA47E8">
            <w:pPr>
              <w:rPr>
                <w:rFonts w:ascii="Calibri" w:hAnsi="Calibri" w:cs="Calibri"/>
                <w:sz w:val="20"/>
              </w:rPr>
            </w:pPr>
            <w:r w:rsidRPr="000F79B8">
              <w:rPr>
                <w:rFonts w:ascii="Calibri" w:hAnsi="Calibri" w:cs="Calibri"/>
                <w:sz w:val="20"/>
              </w:rPr>
              <w:t>Work</w:t>
            </w:r>
            <w:r w:rsidR="003D303C">
              <w:rPr>
                <w:rFonts w:ascii="Calibri" w:hAnsi="Calibri" w:cs="Calibri"/>
                <w:sz w:val="20"/>
              </w:rPr>
              <w:t>s</w:t>
            </w:r>
            <w:r w:rsidRPr="000F79B8">
              <w:rPr>
                <w:rFonts w:ascii="Calibri" w:hAnsi="Calibri" w:cs="Calibri"/>
                <w:sz w:val="20"/>
              </w:rPr>
              <w:t xml:space="preserve"> well within a team environment</w:t>
            </w:r>
            <w:r w:rsidR="00C74203">
              <w:rPr>
                <w:rFonts w:ascii="Calibri" w:hAnsi="Calibri" w:cs="Calibri"/>
                <w:sz w:val="20"/>
              </w:rPr>
              <w:t>, sharing own findings and willing to learn from others.</w:t>
            </w:r>
          </w:p>
          <w:p w14:paraId="0FB78278" w14:textId="77777777" w:rsidR="00BA47E8" w:rsidRPr="000F79B8" w:rsidRDefault="00BA47E8" w:rsidP="00BA47E8">
            <w:pPr>
              <w:rPr>
                <w:rFonts w:ascii="Calibri" w:hAnsi="Calibri" w:cs="Calibri"/>
                <w:sz w:val="20"/>
              </w:rPr>
            </w:pPr>
          </w:p>
          <w:p w14:paraId="09790F60" w14:textId="3086CBFF" w:rsidR="00BA47E8" w:rsidRPr="000F79B8" w:rsidRDefault="00BA47E8" w:rsidP="00BA47E8">
            <w:pPr>
              <w:rPr>
                <w:rFonts w:ascii="Calibri" w:hAnsi="Calibri" w:cs="Calibri"/>
                <w:sz w:val="20"/>
              </w:rPr>
            </w:pPr>
            <w:r w:rsidRPr="000F79B8">
              <w:rPr>
                <w:rFonts w:ascii="Calibri" w:hAnsi="Calibri" w:cs="Calibri"/>
                <w:sz w:val="20"/>
              </w:rPr>
              <w:t>Self-motivate</w:t>
            </w:r>
            <w:r w:rsidR="009F369D">
              <w:rPr>
                <w:rFonts w:ascii="Calibri" w:hAnsi="Calibri" w:cs="Calibri"/>
                <w:sz w:val="20"/>
              </w:rPr>
              <w:t xml:space="preserve">d, with a natural curiosity and enthusiasm to </w:t>
            </w:r>
            <w:r w:rsidR="00EA42BA">
              <w:rPr>
                <w:rFonts w:ascii="Calibri" w:hAnsi="Calibri" w:cs="Calibri"/>
                <w:sz w:val="20"/>
              </w:rPr>
              <w:t xml:space="preserve">tackle technical </w:t>
            </w:r>
            <w:r w:rsidR="009E6F3B">
              <w:rPr>
                <w:rFonts w:ascii="Calibri" w:hAnsi="Calibri" w:cs="Calibri"/>
                <w:sz w:val="20"/>
              </w:rPr>
              <w:t>problems</w:t>
            </w:r>
            <w:r w:rsidRPr="000F79B8">
              <w:rPr>
                <w:rFonts w:ascii="Calibri" w:hAnsi="Calibri" w:cs="Calibri"/>
                <w:sz w:val="20"/>
              </w:rPr>
              <w:t>.</w:t>
            </w:r>
          </w:p>
          <w:p w14:paraId="1FC39945" w14:textId="77777777" w:rsidR="00BA47E8" w:rsidRPr="000F79B8" w:rsidRDefault="00BA47E8" w:rsidP="00BA47E8">
            <w:pPr>
              <w:rPr>
                <w:rFonts w:ascii="Calibri" w:hAnsi="Calibri" w:cs="Calibri"/>
                <w:sz w:val="20"/>
              </w:rPr>
            </w:pPr>
          </w:p>
          <w:p w14:paraId="3561544F" w14:textId="77777777" w:rsidR="00BA47E8" w:rsidRPr="000F79B8" w:rsidRDefault="00BA47E8" w:rsidP="00BA47E8">
            <w:pPr>
              <w:rPr>
                <w:rFonts w:ascii="Calibri" w:hAnsi="Calibri" w:cs="Calibri"/>
                <w:sz w:val="20"/>
              </w:rPr>
            </w:pPr>
            <w:r w:rsidRPr="000F79B8">
              <w:rPr>
                <w:rFonts w:ascii="Calibri" w:hAnsi="Calibri" w:cs="Calibri"/>
                <w:sz w:val="20"/>
              </w:rPr>
              <w:t>Good time management skills and ability to work under pressure.</w:t>
            </w:r>
          </w:p>
          <w:p w14:paraId="0562CB0E" w14:textId="77777777" w:rsidR="00BA47E8" w:rsidRPr="000F79B8" w:rsidRDefault="00BA47E8" w:rsidP="00BA47E8">
            <w:pPr>
              <w:rPr>
                <w:rFonts w:ascii="Calibri" w:hAnsi="Calibri" w:cs="Calibri"/>
                <w:sz w:val="20"/>
              </w:rPr>
            </w:pPr>
          </w:p>
          <w:p w14:paraId="4F030DE9" w14:textId="0DE6514D" w:rsidR="00BA47E8" w:rsidRPr="000F79B8" w:rsidRDefault="00B76307" w:rsidP="00BA47E8">
            <w:pPr>
              <w:rPr>
                <w:rFonts w:ascii="Calibri" w:hAnsi="Calibri" w:cs="Calibri"/>
                <w:sz w:val="20"/>
              </w:rPr>
            </w:pPr>
            <w:r>
              <w:rPr>
                <w:rFonts w:ascii="Calibri" w:hAnsi="Calibri" w:cs="Calibri"/>
                <w:sz w:val="20"/>
              </w:rPr>
              <w:t>Verbal</w:t>
            </w:r>
            <w:r w:rsidR="00BA47E8" w:rsidRPr="000F79B8">
              <w:rPr>
                <w:rFonts w:ascii="Calibri" w:hAnsi="Calibri" w:cs="Calibri"/>
                <w:sz w:val="20"/>
              </w:rPr>
              <w:t xml:space="preserve"> and written communication skills, including the ability to </w:t>
            </w:r>
            <w:r w:rsidR="002854B4">
              <w:rPr>
                <w:rFonts w:ascii="Calibri" w:hAnsi="Calibri" w:cs="Calibri"/>
                <w:sz w:val="20"/>
              </w:rPr>
              <w:t xml:space="preserve">share </w:t>
            </w:r>
            <w:r>
              <w:rPr>
                <w:rFonts w:ascii="Calibri" w:hAnsi="Calibri" w:cs="Calibri"/>
                <w:sz w:val="20"/>
              </w:rPr>
              <w:t>findings</w:t>
            </w:r>
            <w:r w:rsidR="00BA47E8" w:rsidRPr="000F79B8">
              <w:rPr>
                <w:rFonts w:ascii="Calibri" w:hAnsi="Calibri" w:cs="Calibri"/>
                <w:sz w:val="20"/>
              </w:rPr>
              <w:t>.</w:t>
            </w:r>
          </w:p>
          <w:p w14:paraId="34CE0A41" w14:textId="77777777" w:rsidR="00BA47E8" w:rsidRPr="000F79B8" w:rsidRDefault="00BA47E8" w:rsidP="00BA47E8">
            <w:pPr>
              <w:rPr>
                <w:rFonts w:ascii="Calibri" w:hAnsi="Calibri" w:cs="Calibri"/>
                <w:sz w:val="20"/>
              </w:rPr>
            </w:pPr>
          </w:p>
          <w:p w14:paraId="62EBF3C5" w14:textId="77777777" w:rsidR="00BA47E8" w:rsidRDefault="00BA47E8" w:rsidP="00BA47E8">
            <w:pPr>
              <w:rPr>
                <w:rFonts w:ascii="Calibri" w:hAnsi="Calibri" w:cs="Calibri"/>
                <w:sz w:val="20"/>
              </w:rPr>
            </w:pPr>
          </w:p>
          <w:p w14:paraId="6D98A12B" w14:textId="77777777" w:rsidR="00BA47E8" w:rsidRPr="000F79B8" w:rsidRDefault="00BA47E8" w:rsidP="00754A9E">
            <w:pPr>
              <w:rPr>
                <w:rFonts w:ascii="Calibri" w:hAnsi="Calibri" w:cs="Calibri"/>
                <w:sz w:val="20"/>
              </w:rPr>
            </w:pPr>
          </w:p>
        </w:tc>
        <w:tc>
          <w:tcPr>
            <w:tcW w:w="4227" w:type="dxa"/>
          </w:tcPr>
          <w:p w14:paraId="5A9B3230" w14:textId="77777777" w:rsidR="003A44FB" w:rsidRDefault="003A44FB" w:rsidP="00BA47E8">
            <w:pPr>
              <w:rPr>
                <w:rFonts w:ascii="Calibri" w:hAnsi="Calibri" w:cs="Calibri"/>
                <w:sz w:val="20"/>
              </w:rPr>
            </w:pPr>
            <w:r>
              <w:rPr>
                <w:rFonts w:ascii="Calibri" w:hAnsi="Calibri" w:cs="Calibri"/>
                <w:sz w:val="20"/>
              </w:rPr>
              <w:t>Stakeholder</w:t>
            </w:r>
            <w:r w:rsidR="00DF157A">
              <w:rPr>
                <w:rFonts w:ascii="Calibri" w:hAnsi="Calibri" w:cs="Calibri"/>
                <w:sz w:val="20"/>
              </w:rPr>
              <w:t xml:space="preserve"> </w:t>
            </w:r>
            <w:proofErr w:type="gramStart"/>
            <w:r w:rsidR="00DF157A">
              <w:rPr>
                <w:rFonts w:ascii="Calibri" w:hAnsi="Calibri" w:cs="Calibri"/>
                <w:sz w:val="20"/>
              </w:rPr>
              <w:t>communication</w:t>
            </w:r>
            <w:r w:rsidR="00AF131A">
              <w:rPr>
                <w:rFonts w:ascii="Calibri" w:hAnsi="Calibri" w:cs="Calibri"/>
                <w:sz w:val="20"/>
              </w:rPr>
              <w:t xml:space="preserve"> </w:t>
            </w:r>
            <w:r>
              <w:rPr>
                <w:rFonts w:ascii="Calibri" w:hAnsi="Calibri" w:cs="Calibri"/>
                <w:sz w:val="20"/>
              </w:rPr>
              <w:t>.</w:t>
            </w:r>
            <w:proofErr w:type="gramEnd"/>
          </w:p>
          <w:p w14:paraId="7E8E5790" w14:textId="77777777" w:rsidR="000A389D" w:rsidRDefault="000A389D" w:rsidP="00BA47E8">
            <w:pPr>
              <w:rPr>
                <w:rFonts w:ascii="Calibri" w:hAnsi="Calibri" w:cs="Calibri"/>
                <w:sz w:val="20"/>
              </w:rPr>
            </w:pPr>
          </w:p>
          <w:p w14:paraId="74A4CED4" w14:textId="77777777" w:rsidR="000A389D" w:rsidRPr="00533442" w:rsidRDefault="000A389D" w:rsidP="000A389D">
            <w:pPr>
              <w:rPr>
                <w:rFonts w:ascii="Calibri" w:hAnsi="Calibri" w:cs="Calibri"/>
                <w:sz w:val="20"/>
              </w:rPr>
            </w:pPr>
            <w:r w:rsidRPr="00533442">
              <w:rPr>
                <w:rFonts w:ascii="Calibri" w:hAnsi="Calibri" w:cs="Calibri"/>
                <w:sz w:val="20"/>
              </w:rPr>
              <w:t>Flexible and able to deal with conflicting demands and work under pressure</w:t>
            </w:r>
            <w:r>
              <w:rPr>
                <w:rFonts w:ascii="Calibri" w:hAnsi="Calibri" w:cs="Calibri"/>
                <w:sz w:val="20"/>
              </w:rPr>
              <w:t>.</w:t>
            </w:r>
          </w:p>
          <w:p w14:paraId="5997CC1D" w14:textId="22FC2847" w:rsidR="000A389D" w:rsidRPr="000F79B8" w:rsidRDefault="000A389D" w:rsidP="00BA47E8">
            <w:pPr>
              <w:rPr>
                <w:rFonts w:ascii="Calibri" w:hAnsi="Calibri" w:cs="Calibri"/>
                <w:sz w:val="20"/>
              </w:rPr>
            </w:pPr>
          </w:p>
        </w:tc>
      </w:tr>
      <w:tr w:rsidR="000F79B8" w:rsidRPr="000F79B8" w14:paraId="35473512" w14:textId="77777777" w:rsidTr="55B458E5">
        <w:tc>
          <w:tcPr>
            <w:tcW w:w="2410" w:type="dxa"/>
          </w:tcPr>
          <w:p w14:paraId="066E0F05" w14:textId="77777777" w:rsidR="000F79B8" w:rsidRPr="000F79B8" w:rsidRDefault="000F79B8" w:rsidP="00CA5AE7">
            <w:pPr>
              <w:rPr>
                <w:rFonts w:ascii="Calibri" w:hAnsi="Calibri" w:cs="Calibri"/>
                <w:sz w:val="20"/>
              </w:rPr>
            </w:pPr>
            <w:r w:rsidRPr="000F79B8">
              <w:rPr>
                <w:rFonts w:ascii="Calibri" w:hAnsi="Calibri" w:cs="Calibri"/>
                <w:sz w:val="20"/>
              </w:rPr>
              <w:t>GENERAL</w:t>
            </w:r>
          </w:p>
        </w:tc>
        <w:tc>
          <w:tcPr>
            <w:tcW w:w="4420" w:type="dxa"/>
          </w:tcPr>
          <w:p w14:paraId="3FE9F23F" w14:textId="452EAE2C" w:rsidR="0063086D" w:rsidRPr="0063086D" w:rsidRDefault="009945F9" w:rsidP="008973C2">
            <w:pPr>
              <w:pStyle w:val="BodyText"/>
              <w:jc w:val="left"/>
              <w:rPr>
                <w:rFonts w:ascii="Calibri" w:hAnsi="Calibri" w:cs="Calibri"/>
                <w:sz w:val="20"/>
                <w:lang w:val="en-GB"/>
              </w:rPr>
            </w:pPr>
            <w:r>
              <w:rPr>
                <w:rFonts w:ascii="Calibri" w:hAnsi="Calibri" w:cs="Calibri"/>
                <w:sz w:val="20"/>
                <w:lang w:val="en-GB"/>
              </w:rPr>
              <w:t>Interest in the</w:t>
            </w:r>
            <w:r w:rsidR="000F79B8" w:rsidRPr="000F79B8">
              <w:rPr>
                <w:rFonts w:ascii="Calibri" w:hAnsi="Calibri" w:cs="Calibri"/>
                <w:sz w:val="20"/>
              </w:rPr>
              <w:t xml:space="preserve"> current state and future trends in business intelligence </w:t>
            </w:r>
            <w:r w:rsidR="00C30316">
              <w:rPr>
                <w:rFonts w:ascii="Calibri" w:hAnsi="Calibri" w:cs="Calibri"/>
                <w:sz w:val="20"/>
                <w:lang w:val="en-GB"/>
              </w:rPr>
              <w:t>and analytics</w:t>
            </w:r>
            <w:r w:rsidR="001331D9">
              <w:rPr>
                <w:rFonts w:ascii="Calibri" w:hAnsi="Calibri" w:cs="Calibri"/>
                <w:sz w:val="20"/>
                <w:lang w:val="en-GB"/>
              </w:rPr>
              <w:t>.</w:t>
            </w:r>
            <w:r w:rsidR="00C30316">
              <w:rPr>
                <w:rFonts w:ascii="Calibri" w:hAnsi="Calibri" w:cs="Calibri"/>
                <w:sz w:val="20"/>
                <w:lang w:val="en-GB"/>
              </w:rPr>
              <w:t xml:space="preserve"> </w:t>
            </w:r>
          </w:p>
        </w:tc>
        <w:tc>
          <w:tcPr>
            <w:tcW w:w="4227" w:type="dxa"/>
          </w:tcPr>
          <w:p w14:paraId="1F7E32E2" w14:textId="2ADC9624" w:rsidR="000F79B8" w:rsidRPr="000F79B8" w:rsidRDefault="00F9121C" w:rsidP="48100C5E">
            <w:pPr>
              <w:rPr>
                <w:rFonts w:ascii="Calibri" w:hAnsi="Calibri" w:cs="Calibri"/>
                <w:sz w:val="20"/>
              </w:rPr>
            </w:pPr>
            <w:r>
              <w:rPr>
                <w:rFonts w:ascii="Calibri" w:hAnsi="Calibri" w:cs="Calibri"/>
                <w:sz w:val="20"/>
              </w:rPr>
              <w:t>Awareness</w:t>
            </w:r>
            <w:r w:rsidRPr="48100C5E">
              <w:rPr>
                <w:rFonts w:ascii="Calibri" w:hAnsi="Calibri" w:cs="Calibri"/>
                <w:sz w:val="20"/>
              </w:rPr>
              <w:t xml:space="preserve"> </w:t>
            </w:r>
            <w:r w:rsidR="000F79B8" w:rsidRPr="48100C5E">
              <w:rPr>
                <w:rFonts w:ascii="Calibri" w:hAnsi="Calibri" w:cs="Calibri"/>
                <w:sz w:val="20"/>
              </w:rPr>
              <w:t>of the</w:t>
            </w:r>
            <w:r w:rsidR="6D041C26" w:rsidRPr="48100C5E">
              <w:rPr>
                <w:rFonts w:ascii="Calibri" w:hAnsi="Calibri" w:cs="Calibri"/>
                <w:sz w:val="20"/>
              </w:rPr>
              <w:t xml:space="preserve"> Scottish Government’s strategic objectives for health and wellbeing, and the</w:t>
            </w:r>
            <w:r w:rsidR="000F79B8" w:rsidRPr="48100C5E">
              <w:rPr>
                <w:rFonts w:ascii="Calibri" w:hAnsi="Calibri" w:cs="Calibri"/>
                <w:sz w:val="20"/>
              </w:rPr>
              <w:t xml:space="preserve"> NHS Scotland </w:t>
            </w:r>
            <w:r w:rsidR="00542510" w:rsidRPr="48100C5E">
              <w:rPr>
                <w:rFonts w:ascii="Calibri" w:hAnsi="Calibri" w:cs="Calibri"/>
                <w:sz w:val="20"/>
              </w:rPr>
              <w:t>Digital Health and Social Care Strategy.</w:t>
            </w:r>
          </w:p>
          <w:p w14:paraId="1F72F646" w14:textId="77777777" w:rsidR="000F79B8" w:rsidRPr="000F79B8" w:rsidRDefault="000F79B8" w:rsidP="00CA5AE7">
            <w:pPr>
              <w:rPr>
                <w:rFonts w:ascii="Calibri" w:hAnsi="Calibri" w:cs="Calibri"/>
                <w:sz w:val="20"/>
              </w:rPr>
            </w:pPr>
          </w:p>
          <w:p w14:paraId="70873E0B" w14:textId="77777777" w:rsidR="000F79B8" w:rsidRPr="000F79B8" w:rsidRDefault="000F79B8" w:rsidP="00CA5AE7">
            <w:pPr>
              <w:rPr>
                <w:rFonts w:ascii="Calibri" w:hAnsi="Calibri" w:cs="Calibri"/>
                <w:sz w:val="20"/>
              </w:rPr>
            </w:pPr>
            <w:r w:rsidRPr="000F79B8">
              <w:rPr>
                <w:rFonts w:ascii="Calibri" w:hAnsi="Calibri" w:cs="Calibri"/>
                <w:sz w:val="20"/>
              </w:rPr>
              <w:t>Understanding NSS and its role within the Scottish Health Service and its widening remit in the Scottish public sector</w:t>
            </w:r>
            <w:r w:rsidR="00542510">
              <w:rPr>
                <w:rFonts w:ascii="Calibri" w:hAnsi="Calibri" w:cs="Calibri"/>
                <w:sz w:val="20"/>
              </w:rPr>
              <w:t>.</w:t>
            </w:r>
          </w:p>
          <w:p w14:paraId="08CE6F91" w14:textId="77777777" w:rsidR="000F79B8" w:rsidRPr="000F79B8" w:rsidRDefault="000F79B8" w:rsidP="00CA5AE7">
            <w:pPr>
              <w:rPr>
                <w:rFonts w:ascii="Calibri" w:hAnsi="Calibri" w:cs="Calibri"/>
                <w:sz w:val="20"/>
              </w:rPr>
            </w:pPr>
          </w:p>
          <w:p w14:paraId="2F9833E0" w14:textId="6B78B9D8" w:rsidR="000F79B8" w:rsidRPr="000F79B8" w:rsidRDefault="00F9121C" w:rsidP="00CA5AE7">
            <w:pPr>
              <w:rPr>
                <w:rFonts w:ascii="Calibri" w:hAnsi="Calibri" w:cs="Calibri"/>
                <w:sz w:val="20"/>
              </w:rPr>
            </w:pPr>
            <w:r>
              <w:rPr>
                <w:rFonts w:ascii="Calibri" w:hAnsi="Calibri" w:cs="Calibri"/>
                <w:sz w:val="20"/>
              </w:rPr>
              <w:t>Awareness</w:t>
            </w:r>
            <w:r w:rsidRPr="000F79B8">
              <w:rPr>
                <w:rFonts w:ascii="Calibri" w:hAnsi="Calibri" w:cs="Calibri"/>
                <w:sz w:val="20"/>
              </w:rPr>
              <w:t xml:space="preserve"> </w:t>
            </w:r>
            <w:r w:rsidR="000F79B8" w:rsidRPr="000F79B8">
              <w:rPr>
                <w:rFonts w:ascii="Calibri" w:hAnsi="Calibri" w:cs="Calibri"/>
                <w:sz w:val="20"/>
              </w:rPr>
              <w:t>of health care and social care issues in Scotland</w:t>
            </w:r>
            <w:r w:rsidR="00542510">
              <w:rPr>
                <w:rFonts w:ascii="Calibri" w:hAnsi="Calibri" w:cs="Calibri"/>
                <w:sz w:val="20"/>
              </w:rPr>
              <w:t>.</w:t>
            </w:r>
          </w:p>
          <w:p w14:paraId="61CDCEAD" w14:textId="77777777" w:rsidR="000F79B8" w:rsidRPr="000F79B8" w:rsidRDefault="000F79B8" w:rsidP="00CA5AE7">
            <w:pPr>
              <w:rPr>
                <w:rFonts w:ascii="Calibri" w:hAnsi="Calibri" w:cs="Calibri"/>
                <w:sz w:val="20"/>
              </w:rPr>
            </w:pPr>
          </w:p>
        </w:tc>
      </w:tr>
    </w:tbl>
    <w:p w14:paraId="6BB9E253" w14:textId="77777777" w:rsidR="00523223" w:rsidRDefault="00523223">
      <w:pPr>
        <w:rPr>
          <w:rFonts w:ascii="Calibri" w:hAnsi="Calibri" w:cs="Arial"/>
          <w:sz w:val="22"/>
          <w:szCs w:val="22"/>
        </w:rPr>
      </w:pPr>
    </w:p>
    <w:sectPr w:rsidR="00523223" w:rsidSect="00C313B7">
      <w:headerReference w:type="default" r:id="rId8"/>
      <w:footerReference w:type="default" r:id="rId9"/>
      <w:pgSz w:w="11909" w:h="16834" w:code="9"/>
      <w:pgMar w:top="284" w:right="567" w:bottom="567" w:left="964"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C122" w14:textId="77777777" w:rsidR="00564E59" w:rsidRDefault="00564E59">
      <w:r>
        <w:separator/>
      </w:r>
    </w:p>
  </w:endnote>
  <w:endnote w:type="continuationSeparator" w:id="0">
    <w:p w14:paraId="560D32C6" w14:textId="77777777" w:rsidR="00564E59" w:rsidRDefault="00564E59">
      <w:r>
        <w:continuationSeparator/>
      </w:r>
    </w:p>
  </w:endnote>
  <w:endnote w:type="continuationNotice" w:id="1">
    <w:p w14:paraId="653C4EC3" w14:textId="77777777" w:rsidR="00564E59" w:rsidRDefault="00564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7777777" w:rsidR="005C79F7" w:rsidRPr="00053908" w:rsidRDefault="005C79F7">
    <w:pPr>
      <w:pStyle w:val="Footer"/>
      <w:jc w:val="right"/>
      <w:rPr>
        <w:rFonts w:ascii="Calibri" w:hAnsi="Calibri"/>
        <w:sz w:val="20"/>
      </w:rPr>
    </w:pPr>
  </w:p>
  <w:tbl>
    <w:tblPr>
      <w:tblW w:w="0" w:type="auto"/>
      <w:tblLook w:val="04A0" w:firstRow="1" w:lastRow="0" w:firstColumn="1" w:lastColumn="0" w:noHBand="0" w:noVBand="1"/>
    </w:tblPr>
    <w:tblGrid>
      <w:gridCol w:w="5185"/>
      <w:gridCol w:w="5193"/>
    </w:tblGrid>
    <w:tr w:rsidR="005C79F7" w:rsidRPr="00053908" w14:paraId="6CB141C1" w14:textId="77777777" w:rsidTr="00053908">
      <w:tc>
        <w:tcPr>
          <w:tcW w:w="5297" w:type="dxa"/>
        </w:tcPr>
        <w:p w14:paraId="6537F28F" w14:textId="77777777" w:rsidR="005C79F7" w:rsidRPr="00783C41" w:rsidRDefault="005C79F7" w:rsidP="00053908">
          <w:pPr>
            <w:pStyle w:val="Footer"/>
            <w:rPr>
              <w:rFonts w:ascii="Calibri" w:hAnsi="Calibri"/>
              <w:sz w:val="20"/>
              <w:lang w:val="en-GB"/>
            </w:rPr>
          </w:pPr>
        </w:p>
      </w:tc>
      <w:tc>
        <w:tcPr>
          <w:tcW w:w="5297" w:type="dxa"/>
        </w:tcPr>
        <w:p w14:paraId="7A89B249" w14:textId="77777777" w:rsidR="005C79F7" w:rsidRPr="00783C41" w:rsidRDefault="005C79F7" w:rsidP="00053908">
          <w:pPr>
            <w:pStyle w:val="Footer"/>
            <w:jc w:val="right"/>
            <w:rPr>
              <w:rFonts w:ascii="Calibri" w:hAnsi="Calibri"/>
              <w:sz w:val="20"/>
              <w:lang w:val="en-GB"/>
            </w:rPr>
          </w:pPr>
          <w:r w:rsidRPr="00783C41">
            <w:rPr>
              <w:rFonts w:ascii="Calibri" w:hAnsi="Calibri"/>
              <w:sz w:val="20"/>
              <w:lang w:val="en-GB"/>
            </w:rPr>
            <w:t xml:space="preserve">Page </w:t>
          </w:r>
          <w:r w:rsidRPr="00783C41">
            <w:rPr>
              <w:rFonts w:ascii="Calibri" w:hAnsi="Calibri"/>
              <w:sz w:val="20"/>
              <w:lang w:val="en-GB"/>
            </w:rPr>
            <w:fldChar w:fldCharType="begin"/>
          </w:r>
          <w:r w:rsidRPr="00783C41">
            <w:rPr>
              <w:rFonts w:ascii="Calibri" w:hAnsi="Calibri"/>
              <w:sz w:val="20"/>
              <w:lang w:val="en-GB"/>
            </w:rPr>
            <w:instrText xml:space="preserve"> PAGE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r w:rsidRPr="00783C41">
            <w:rPr>
              <w:rFonts w:ascii="Calibri" w:hAnsi="Calibri"/>
              <w:sz w:val="20"/>
              <w:lang w:val="en-GB"/>
            </w:rPr>
            <w:t xml:space="preserve"> of </w:t>
          </w:r>
          <w:r w:rsidRPr="00783C41">
            <w:rPr>
              <w:rFonts w:ascii="Calibri" w:hAnsi="Calibri"/>
              <w:sz w:val="20"/>
              <w:lang w:val="en-GB"/>
            </w:rPr>
            <w:fldChar w:fldCharType="begin"/>
          </w:r>
          <w:r w:rsidRPr="00783C41">
            <w:rPr>
              <w:rFonts w:ascii="Calibri" w:hAnsi="Calibri"/>
              <w:sz w:val="20"/>
              <w:lang w:val="en-GB"/>
            </w:rPr>
            <w:instrText xml:space="preserve"> NUMPAGES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p>
      </w:tc>
    </w:tr>
  </w:tbl>
  <w:p w14:paraId="6DFB9E20" w14:textId="77777777" w:rsidR="005C79F7" w:rsidRPr="00053908" w:rsidRDefault="005C79F7">
    <w:pPr>
      <w:pStyle w:val="Footer"/>
      <w:jc w:val="right"/>
      <w:rPr>
        <w:rFonts w:ascii="Calibri" w:hAnsi="Calibri"/>
        <w:sz w:val="20"/>
      </w:rPr>
    </w:pPr>
  </w:p>
  <w:p w14:paraId="70DF9E56" w14:textId="77777777" w:rsidR="005C79F7" w:rsidRDefault="005C79F7">
    <w:pPr>
      <w:pStyle w:val="Footer"/>
      <w:rPr>
        <w:rFonts w:ascii="Arial" w:hAnsi="Arial"/>
        <w:vanish/>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C36C" w14:textId="77777777" w:rsidR="00564E59" w:rsidRDefault="00564E59">
      <w:r>
        <w:separator/>
      </w:r>
    </w:p>
  </w:footnote>
  <w:footnote w:type="continuationSeparator" w:id="0">
    <w:p w14:paraId="50159497" w14:textId="77777777" w:rsidR="00564E59" w:rsidRDefault="00564E59">
      <w:r>
        <w:continuationSeparator/>
      </w:r>
    </w:p>
  </w:footnote>
  <w:footnote w:type="continuationNotice" w:id="1">
    <w:p w14:paraId="77E8B27C" w14:textId="77777777" w:rsidR="00564E59" w:rsidRDefault="00564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8DEE6" w14:textId="100452E0" w:rsidR="005C79F7" w:rsidRDefault="005C79F7" w:rsidP="5C5274AB">
    <w:pPr>
      <w:pStyle w:val="Header"/>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E29"/>
    <w:multiLevelType w:val="hybridMultilevel"/>
    <w:tmpl w:val="D47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67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E4E12"/>
    <w:multiLevelType w:val="hybridMultilevel"/>
    <w:tmpl w:val="9DB6C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21963"/>
    <w:multiLevelType w:val="hybridMultilevel"/>
    <w:tmpl w:val="61FC92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4CCE"/>
    <w:multiLevelType w:val="hybridMultilevel"/>
    <w:tmpl w:val="5F12A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31B4"/>
    <w:multiLevelType w:val="hybridMultilevel"/>
    <w:tmpl w:val="2C0076F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C9D"/>
    <w:multiLevelType w:val="hybridMultilevel"/>
    <w:tmpl w:val="734833C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052ED"/>
    <w:multiLevelType w:val="hybridMultilevel"/>
    <w:tmpl w:val="442CE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581B41"/>
    <w:multiLevelType w:val="hybridMultilevel"/>
    <w:tmpl w:val="883AA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188C3"/>
    <w:multiLevelType w:val="hybridMultilevel"/>
    <w:tmpl w:val="FFFFFFFF"/>
    <w:lvl w:ilvl="0" w:tplc="67BC1D26">
      <w:start w:val="1"/>
      <w:numFmt w:val="bullet"/>
      <w:lvlText w:val=""/>
      <w:lvlJc w:val="left"/>
      <w:pPr>
        <w:ind w:left="720" w:hanging="360"/>
      </w:pPr>
      <w:rPr>
        <w:rFonts w:ascii="Symbol" w:hAnsi="Symbol" w:hint="default"/>
      </w:rPr>
    </w:lvl>
    <w:lvl w:ilvl="1" w:tplc="A9ACDE4A">
      <w:start w:val="1"/>
      <w:numFmt w:val="bullet"/>
      <w:lvlText w:val="o"/>
      <w:lvlJc w:val="left"/>
      <w:pPr>
        <w:ind w:left="1440" w:hanging="360"/>
      </w:pPr>
      <w:rPr>
        <w:rFonts w:ascii="Courier New" w:hAnsi="Courier New" w:hint="default"/>
      </w:rPr>
    </w:lvl>
    <w:lvl w:ilvl="2" w:tplc="6DC6A26A">
      <w:start w:val="1"/>
      <w:numFmt w:val="bullet"/>
      <w:lvlText w:val=""/>
      <w:lvlJc w:val="left"/>
      <w:pPr>
        <w:ind w:left="2160" w:hanging="360"/>
      </w:pPr>
      <w:rPr>
        <w:rFonts w:ascii="Wingdings" w:hAnsi="Wingdings" w:hint="default"/>
      </w:rPr>
    </w:lvl>
    <w:lvl w:ilvl="3" w:tplc="366E90DE">
      <w:start w:val="1"/>
      <w:numFmt w:val="bullet"/>
      <w:lvlText w:val=""/>
      <w:lvlJc w:val="left"/>
      <w:pPr>
        <w:ind w:left="2880" w:hanging="360"/>
      </w:pPr>
      <w:rPr>
        <w:rFonts w:ascii="Symbol" w:hAnsi="Symbol" w:hint="default"/>
      </w:rPr>
    </w:lvl>
    <w:lvl w:ilvl="4" w:tplc="10EC6F94">
      <w:start w:val="1"/>
      <w:numFmt w:val="bullet"/>
      <w:lvlText w:val="o"/>
      <w:lvlJc w:val="left"/>
      <w:pPr>
        <w:ind w:left="3600" w:hanging="360"/>
      </w:pPr>
      <w:rPr>
        <w:rFonts w:ascii="Courier New" w:hAnsi="Courier New" w:hint="default"/>
      </w:rPr>
    </w:lvl>
    <w:lvl w:ilvl="5" w:tplc="1D30FB48">
      <w:start w:val="1"/>
      <w:numFmt w:val="bullet"/>
      <w:lvlText w:val=""/>
      <w:lvlJc w:val="left"/>
      <w:pPr>
        <w:ind w:left="4320" w:hanging="360"/>
      </w:pPr>
      <w:rPr>
        <w:rFonts w:ascii="Wingdings" w:hAnsi="Wingdings" w:hint="default"/>
      </w:rPr>
    </w:lvl>
    <w:lvl w:ilvl="6" w:tplc="ACB8A870">
      <w:start w:val="1"/>
      <w:numFmt w:val="bullet"/>
      <w:lvlText w:val=""/>
      <w:lvlJc w:val="left"/>
      <w:pPr>
        <w:ind w:left="5040" w:hanging="360"/>
      </w:pPr>
      <w:rPr>
        <w:rFonts w:ascii="Symbol" w:hAnsi="Symbol" w:hint="default"/>
      </w:rPr>
    </w:lvl>
    <w:lvl w:ilvl="7" w:tplc="52CE2056">
      <w:start w:val="1"/>
      <w:numFmt w:val="bullet"/>
      <w:lvlText w:val="o"/>
      <w:lvlJc w:val="left"/>
      <w:pPr>
        <w:ind w:left="5760" w:hanging="360"/>
      </w:pPr>
      <w:rPr>
        <w:rFonts w:ascii="Courier New" w:hAnsi="Courier New" w:hint="default"/>
      </w:rPr>
    </w:lvl>
    <w:lvl w:ilvl="8" w:tplc="D2D49082">
      <w:start w:val="1"/>
      <w:numFmt w:val="bullet"/>
      <w:lvlText w:val=""/>
      <w:lvlJc w:val="left"/>
      <w:pPr>
        <w:ind w:left="6480" w:hanging="360"/>
      </w:pPr>
      <w:rPr>
        <w:rFonts w:ascii="Wingdings" w:hAnsi="Wingdings" w:hint="default"/>
      </w:rPr>
    </w:lvl>
  </w:abstractNum>
  <w:abstractNum w:abstractNumId="13"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536942"/>
    <w:multiLevelType w:val="hybridMultilevel"/>
    <w:tmpl w:val="B46AF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47B66"/>
    <w:multiLevelType w:val="hybridMultilevel"/>
    <w:tmpl w:val="8B8E2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7764912">
    <w:abstractNumId w:val="12"/>
  </w:num>
  <w:num w:numId="2" w16cid:durableId="1750616917">
    <w:abstractNumId w:val="6"/>
  </w:num>
  <w:num w:numId="3" w16cid:durableId="1588807352">
    <w:abstractNumId w:val="1"/>
  </w:num>
  <w:num w:numId="4" w16cid:durableId="400640296">
    <w:abstractNumId w:val="5"/>
  </w:num>
  <w:num w:numId="5" w16cid:durableId="1171994152">
    <w:abstractNumId w:val="4"/>
  </w:num>
  <w:num w:numId="6" w16cid:durableId="1587156448">
    <w:abstractNumId w:val="7"/>
  </w:num>
  <w:num w:numId="7" w16cid:durableId="239560592">
    <w:abstractNumId w:val="11"/>
  </w:num>
  <w:num w:numId="8" w16cid:durableId="1680350544">
    <w:abstractNumId w:val="2"/>
  </w:num>
  <w:num w:numId="9" w16cid:durableId="1092629881">
    <w:abstractNumId w:val="15"/>
  </w:num>
  <w:num w:numId="10" w16cid:durableId="1690986535">
    <w:abstractNumId w:val="13"/>
  </w:num>
  <w:num w:numId="11" w16cid:durableId="444160518">
    <w:abstractNumId w:val="10"/>
  </w:num>
  <w:num w:numId="12" w16cid:durableId="269359549">
    <w:abstractNumId w:val="0"/>
  </w:num>
  <w:num w:numId="13" w16cid:durableId="380860380">
    <w:abstractNumId w:val="14"/>
  </w:num>
  <w:num w:numId="14" w16cid:durableId="1444567259">
    <w:abstractNumId w:val="3"/>
  </w:num>
  <w:num w:numId="15" w16cid:durableId="17661087">
    <w:abstractNumId w:val="9"/>
  </w:num>
  <w:num w:numId="16" w16cid:durableId="44226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7"/>
    <w:rsid w:val="0000319D"/>
    <w:rsid w:val="0000669E"/>
    <w:rsid w:val="00021CBA"/>
    <w:rsid w:val="000505C9"/>
    <w:rsid w:val="00053908"/>
    <w:rsid w:val="00060C8D"/>
    <w:rsid w:val="00061CD6"/>
    <w:rsid w:val="00066915"/>
    <w:rsid w:val="000715A9"/>
    <w:rsid w:val="00094110"/>
    <w:rsid w:val="000A389D"/>
    <w:rsid w:val="000B5200"/>
    <w:rsid w:val="000C0934"/>
    <w:rsid w:val="000C2BBD"/>
    <w:rsid w:val="000C7873"/>
    <w:rsid w:val="000F79B8"/>
    <w:rsid w:val="00112A08"/>
    <w:rsid w:val="001331D9"/>
    <w:rsid w:val="00152607"/>
    <w:rsid w:val="001604B7"/>
    <w:rsid w:val="0016270B"/>
    <w:rsid w:val="00196BA9"/>
    <w:rsid w:val="001F0468"/>
    <w:rsid w:val="00233338"/>
    <w:rsid w:val="002478F4"/>
    <w:rsid w:val="00252B97"/>
    <w:rsid w:val="00255F3F"/>
    <w:rsid w:val="00265215"/>
    <w:rsid w:val="002854B4"/>
    <w:rsid w:val="002922CE"/>
    <w:rsid w:val="002C47D6"/>
    <w:rsid w:val="00324B0C"/>
    <w:rsid w:val="00334A1E"/>
    <w:rsid w:val="0034015F"/>
    <w:rsid w:val="00344FD5"/>
    <w:rsid w:val="0039245E"/>
    <w:rsid w:val="00396042"/>
    <w:rsid w:val="003962D4"/>
    <w:rsid w:val="00397EEB"/>
    <w:rsid w:val="003A44FB"/>
    <w:rsid w:val="003A6FD3"/>
    <w:rsid w:val="003B16B2"/>
    <w:rsid w:val="003B4C18"/>
    <w:rsid w:val="003D303C"/>
    <w:rsid w:val="003D43E5"/>
    <w:rsid w:val="003D58C3"/>
    <w:rsid w:val="003E6905"/>
    <w:rsid w:val="003F35FA"/>
    <w:rsid w:val="00414ACC"/>
    <w:rsid w:val="00414E21"/>
    <w:rsid w:val="004239F1"/>
    <w:rsid w:val="00424B5A"/>
    <w:rsid w:val="004311B5"/>
    <w:rsid w:val="00436501"/>
    <w:rsid w:val="004374F4"/>
    <w:rsid w:val="00437E47"/>
    <w:rsid w:val="00441503"/>
    <w:rsid w:val="004422BD"/>
    <w:rsid w:val="004512B2"/>
    <w:rsid w:val="00470747"/>
    <w:rsid w:val="0047114C"/>
    <w:rsid w:val="004860E1"/>
    <w:rsid w:val="004D0C9F"/>
    <w:rsid w:val="004D5FFC"/>
    <w:rsid w:val="004E07DB"/>
    <w:rsid w:val="00510627"/>
    <w:rsid w:val="00523223"/>
    <w:rsid w:val="005363C2"/>
    <w:rsid w:val="00542510"/>
    <w:rsid w:val="00555CEE"/>
    <w:rsid w:val="005639BF"/>
    <w:rsid w:val="00564E59"/>
    <w:rsid w:val="0059185E"/>
    <w:rsid w:val="00592425"/>
    <w:rsid w:val="005971A5"/>
    <w:rsid w:val="005A1382"/>
    <w:rsid w:val="005C0214"/>
    <w:rsid w:val="005C3C25"/>
    <w:rsid w:val="005C55E1"/>
    <w:rsid w:val="005C79F7"/>
    <w:rsid w:val="005E031C"/>
    <w:rsid w:val="005E067C"/>
    <w:rsid w:val="005E6AB7"/>
    <w:rsid w:val="00623D8C"/>
    <w:rsid w:val="0063086D"/>
    <w:rsid w:val="00643DA8"/>
    <w:rsid w:val="006464F9"/>
    <w:rsid w:val="006562F7"/>
    <w:rsid w:val="00663858"/>
    <w:rsid w:val="00670BC6"/>
    <w:rsid w:val="006717B2"/>
    <w:rsid w:val="00674951"/>
    <w:rsid w:val="006A39F5"/>
    <w:rsid w:val="006E02EB"/>
    <w:rsid w:val="006F3AD4"/>
    <w:rsid w:val="007013C9"/>
    <w:rsid w:val="00716240"/>
    <w:rsid w:val="00732AA1"/>
    <w:rsid w:val="00732DBA"/>
    <w:rsid w:val="00754A9E"/>
    <w:rsid w:val="00783C41"/>
    <w:rsid w:val="007C1FF7"/>
    <w:rsid w:val="007D399D"/>
    <w:rsid w:val="007F2B1B"/>
    <w:rsid w:val="00834A02"/>
    <w:rsid w:val="0084360A"/>
    <w:rsid w:val="0084384A"/>
    <w:rsid w:val="00864054"/>
    <w:rsid w:val="00872AE0"/>
    <w:rsid w:val="0087559D"/>
    <w:rsid w:val="00883735"/>
    <w:rsid w:val="008973C2"/>
    <w:rsid w:val="00897C2E"/>
    <w:rsid w:val="008E61F0"/>
    <w:rsid w:val="008E622B"/>
    <w:rsid w:val="00901D8A"/>
    <w:rsid w:val="009022B0"/>
    <w:rsid w:val="00924D6D"/>
    <w:rsid w:val="00926CE5"/>
    <w:rsid w:val="009326A4"/>
    <w:rsid w:val="00940C82"/>
    <w:rsid w:val="00942D9F"/>
    <w:rsid w:val="0097211D"/>
    <w:rsid w:val="00991F4C"/>
    <w:rsid w:val="009945F9"/>
    <w:rsid w:val="009A23C1"/>
    <w:rsid w:val="009A467F"/>
    <w:rsid w:val="009D5FBF"/>
    <w:rsid w:val="009E4699"/>
    <w:rsid w:val="009E6F3B"/>
    <w:rsid w:val="009F369D"/>
    <w:rsid w:val="00A26A37"/>
    <w:rsid w:val="00A4113F"/>
    <w:rsid w:val="00A453F1"/>
    <w:rsid w:val="00A7024C"/>
    <w:rsid w:val="00A800CD"/>
    <w:rsid w:val="00A8449B"/>
    <w:rsid w:val="00AE13C8"/>
    <w:rsid w:val="00AE3968"/>
    <w:rsid w:val="00AF131A"/>
    <w:rsid w:val="00B17611"/>
    <w:rsid w:val="00B17920"/>
    <w:rsid w:val="00B34ACF"/>
    <w:rsid w:val="00B37694"/>
    <w:rsid w:val="00B61108"/>
    <w:rsid w:val="00B70633"/>
    <w:rsid w:val="00B70C5D"/>
    <w:rsid w:val="00B7172B"/>
    <w:rsid w:val="00B76307"/>
    <w:rsid w:val="00BA47E8"/>
    <w:rsid w:val="00BD1AF1"/>
    <w:rsid w:val="00BD2DC0"/>
    <w:rsid w:val="00BD7826"/>
    <w:rsid w:val="00BE5BEE"/>
    <w:rsid w:val="00C03DD2"/>
    <w:rsid w:val="00C244BB"/>
    <w:rsid w:val="00C26E3C"/>
    <w:rsid w:val="00C30316"/>
    <w:rsid w:val="00C313B7"/>
    <w:rsid w:val="00C53B5F"/>
    <w:rsid w:val="00C716C4"/>
    <w:rsid w:val="00C72AA1"/>
    <w:rsid w:val="00C738FD"/>
    <w:rsid w:val="00C74203"/>
    <w:rsid w:val="00C952A0"/>
    <w:rsid w:val="00CA5AE7"/>
    <w:rsid w:val="00CC2BA2"/>
    <w:rsid w:val="00CD102E"/>
    <w:rsid w:val="00CD463C"/>
    <w:rsid w:val="00CE0848"/>
    <w:rsid w:val="00CE6124"/>
    <w:rsid w:val="00CF6423"/>
    <w:rsid w:val="00D00408"/>
    <w:rsid w:val="00D01442"/>
    <w:rsid w:val="00D27563"/>
    <w:rsid w:val="00D34036"/>
    <w:rsid w:val="00D34216"/>
    <w:rsid w:val="00D43CDB"/>
    <w:rsid w:val="00D44202"/>
    <w:rsid w:val="00D5396A"/>
    <w:rsid w:val="00D65C2A"/>
    <w:rsid w:val="00D678F5"/>
    <w:rsid w:val="00D71678"/>
    <w:rsid w:val="00D84C14"/>
    <w:rsid w:val="00D91F46"/>
    <w:rsid w:val="00DB3322"/>
    <w:rsid w:val="00DB5256"/>
    <w:rsid w:val="00DD63A6"/>
    <w:rsid w:val="00DD63F8"/>
    <w:rsid w:val="00DF157A"/>
    <w:rsid w:val="00E01115"/>
    <w:rsid w:val="00E467FD"/>
    <w:rsid w:val="00E54C38"/>
    <w:rsid w:val="00E56B16"/>
    <w:rsid w:val="00E63368"/>
    <w:rsid w:val="00E64BFA"/>
    <w:rsid w:val="00E7563A"/>
    <w:rsid w:val="00E82123"/>
    <w:rsid w:val="00E91600"/>
    <w:rsid w:val="00E94002"/>
    <w:rsid w:val="00EA42BA"/>
    <w:rsid w:val="00EB60B9"/>
    <w:rsid w:val="00EB7F92"/>
    <w:rsid w:val="00EC64AC"/>
    <w:rsid w:val="00ED0314"/>
    <w:rsid w:val="00EE391E"/>
    <w:rsid w:val="00EF1E9B"/>
    <w:rsid w:val="00EF2F48"/>
    <w:rsid w:val="00F12D2E"/>
    <w:rsid w:val="00F13F92"/>
    <w:rsid w:val="00F1574A"/>
    <w:rsid w:val="00F159F0"/>
    <w:rsid w:val="00F273E7"/>
    <w:rsid w:val="00F31C88"/>
    <w:rsid w:val="00F74DB7"/>
    <w:rsid w:val="00F816E8"/>
    <w:rsid w:val="00F9121C"/>
    <w:rsid w:val="00F963F5"/>
    <w:rsid w:val="00FB4987"/>
    <w:rsid w:val="00FC295F"/>
    <w:rsid w:val="00FD0164"/>
    <w:rsid w:val="00FE57A0"/>
    <w:rsid w:val="0188423B"/>
    <w:rsid w:val="0B39B2CC"/>
    <w:rsid w:val="1256991A"/>
    <w:rsid w:val="14259814"/>
    <w:rsid w:val="17EFEBB8"/>
    <w:rsid w:val="18781D2F"/>
    <w:rsid w:val="19EEFADC"/>
    <w:rsid w:val="369D90AA"/>
    <w:rsid w:val="37266D8E"/>
    <w:rsid w:val="37EA231C"/>
    <w:rsid w:val="386E3738"/>
    <w:rsid w:val="40466593"/>
    <w:rsid w:val="4756566F"/>
    <w:rsid w:val="48100C5E"/>
    <w:rsid w:val="52D7153E"/>
    <w:rsid w:val="530A5762"/>
    <w:rsid w:val="55B458E5"/>
    <w:rsid w:val="586A3D56"/>
    <w:rsid w:val="5C5274AB"/>
    <w:rsid w:val="6177C0D9"/>
    <w:rsid w:val="655C0EF5"/>
    <w:rsid w:val="6A4B2254"/>
    <w:rsid w:val="6CA0E52D"/>
    <w:rsid w:val="6D041C26"/>
    <w:rsid w:val="6EC9A446"/>
    <w:rsid w:val="77054788"/>
    <w:rsid w:val="7BB5A438"/>
    <w:rsid w:val="7DB0728A"/>
    <w:rsid w:val="7FEB9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4F1F8"/>
  <w15:chartTrackingRefBased/>
  <w15:docId w15:val="{D678E9ED-042F-4D09-BCDA-FB76B68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2F7"/>
    <w:rPr>
      <w:sz w:val="24"/>
      <w:lang w:eastAsia="en-US"/>
    </w:rPr>
  </w:style>
  <w:style w:type="paragraph" w:styleId="Heading1">
    <w:name w:val="heading 1"/>
    <w:basedOn w:val="Normal"/>
    <w:next w:val="Normal"/>
    <w:link w:val="Heading1Char"/>
    <w:uiPriority w:val="9"/>
    <w:qFormat/>
    <w:rsid w:val="006562F7"/>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6562F7"/>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51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8751D"/>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6562F7"/>
    <w:pPr>
      <w:tabs>
        <w:tab w:val="center" w:pos="4153"/>
        <w:tab w:val="right" w:pos="8306"/>
      </w:tabs>
    </w:pPr>
    <w:rPr>
      <w:lang w:val="x-none"/>
    </w:rPr>
  </w:style>
  <w:style w:type="character" w:customStyle="1" w:styleId="HeaderChar">
    <w:name w:val="Header Char"/>
    <w:link w:val="Header"/>
    <w:uiPriority w:val="99"/>
    <w:semiHidden/>
    <w:rsid w:val="0078751D"/>
    <w:rPr>
      <w:sz w:val="24"/>
      <w:lang w:eastAsia="en-US"/>
    </w:rPr>
  </w:style>
  <w:style w:type="paragraph" w:styleId="Footer">
    <w:name w:val="footer"/>
    <w:basedOn w:val="Normal"/>
    <w:link w:val="FooterChar"/>
    <w:uiPriority w:val="99"/>
    <w:rsid w:val="006562F7"/>
    <w:pPr>
      <w:tabs>
        <w:tab w:val="center" w:pos="4153"/>
        <w:tab w:val="right" w:pos="8306"/>
      </w:tabs>
    </w:pPr>
    <w:rPr>
      <w:lang w:val="x-none"/>
    </w:rPr>
  </w:style>
  <w:style w:type="character" w:customStyle="1" w:styleId="FooterChar">
    <w:name w:val="Footer Char"/>
    <w:link w:val="Footer"/>
    <w:uiPriority w:val="99"/>
    <w:locked/>
    <w:rsid w:val="00053908"/>
    <w:rPr>
      <w:rFonts w:cs="Times New Roman"/>
      <w:sz w:val="24"/>
      <w:lang w:val="x-none" w:eastAsia="en-US"/>
    </w:rPr>
  </w:style>
  <w:style w:type="paragraph" w:styleId="BodyText">
    <w:name w:val="Body Text"/>
    <w:basedOn w:val="Normal"/>
    <w:link w:val="BodyTextChar"/>
    <w:uiPriority w:val="99"/>
    <w:rsid w:val="006562F7"/>
    <w:pPr>
      <w:jc w:val="center"/>
    </w:pPr>
    <w:rPr>
      <w:lang w:val="x-none"/>
    </w:rPr>
  </w:style>
  <w:style w:type="character" w:customStyle="1" w:styleId="BodyTextChar">
    <w:name w:val="Body Text Char"/>
    <w:link w:val="BodyText"/>
    <w:uiPriority w:val="99"/>
    <w:rsid w:val="0078751D"/>
    <w:rPr>
      <w:sz w:val="24"/>
      <w:lang w:eastAsia="en-US"/>
    </w:rPr>
  </w:style>
  <w:style w:type="paragraph" w:styleId="BalloonText">
    <w:name w:val="Balloon Text"/>
    <w:basedOn w:val="Normal"/>
    <w:link w:val="BalloonTextChar"/>
    <w:uiPriority w:val="99"/>
    <w:semiHidden/>
    <w:rsid w:val="00CD463C"/>
    <w:rPr>
      <w:sz w:val="0"/>
      <w:szCs w:val="0"/>
      <w:lang w:val="x-none"/>
    </w:rPr>
  </w:style>
  <w:style w:type="character" w:customStyle="1" w:styleId="BalloonTextChar">
    <w:name w:val="Balloon Text Char"/>
    <w:link w:val="BalloonText"/>
    <w:uiPriority w:val="99"/>
    <w:semiHidden/>
    <w:rsid w:val="0078751D"/>
    <w:rPr>
      <w:sz w:val="0"/>
      <w:szCs w:val="0"/>
      <w:lang w:eastAsia="en-US"/>
    </w:rPr>
  </w:style>
  <w:style w:type="table" w:styleId="TableGrid">
    <w:name w:val="Table Grid"/>
    <w:basedOn w:val="TableNormal"/>
    <w:uiPriority w:val="59"/>
    <w:rsid w:val="00C0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D0164"/>
    <w:rPr>
      <w:sz w:val="24"/>
      <w:lang w:eastAsia="en-US"/>
    </w:rPr>
  </w:style>
  <w:style w:type="character" w:styleId="CommentReference">
    <w:name w:val="annotation reference"/>
    <w:basedOn w:val="DefaultParagraphFont"/>
    <w:rsid w:val="00D678F5"/>
    <w:rPr>
      <w:sz w:val="16"/>
      <w:szCs w:val="16"/>
    </w:rPr>
  </w:style>
  <w:style w:type="paragraph" w:styleId="CommentText">
    <w:name w:val="annotation text"/>
    <w:basedOn w:val="Normal"/>
    <w:link w:val="CommentTextChar"/>
    <w:rsid w:val="00D678F5"/>
    <w:rPr>
      <w:sz w:val="20"/>
    </w:rPr>
  </w:style>
  <w:style w:type="character" w:customStyle="1" w:styleId="CommentTextChar">
    <w:name w:val="Comment Text Char"/>
    <w:basedOn w:val="DefaultParagraphFont"/>
    <w:link w:val="CommentText"/>
    <w:rsid w:val="00D678F5"/>
    <w:rPr>
      <w:lang w:eastAsia="en-US"/>
    </w:rPr>
  </w:style>
  <w:style w:type="paragraph" w:styleId="CommentSubject">
    <w:name w:val="annotation subject"/>
    <w:basedOn w:val="CommentText"/>
    <w:next w:val="CommentText"/>
    <w:link w:val="CommentSubjectChar"/>
    <w:rsid w:val="00D678F5"/>
    <w:rPr>
      <w:b/>
      <w:bCs/>
    </w:rPr>
  </w:style>
  <w:style w:type="character" w:customStyle="1" w:styleId="CommentSubjectChar">
    <w:name w:val="Comment Subject Char"/>
    <w:basedOn w:val="CommentTextChar"/>
    <w:link w:val="CommentSubject"/>
    <w:rsid w:val="00D678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193778 Data &amp; Analytics Technician</Template>
  <TotalTime>1</TotalTime>
  <Pages>2</Pages>
  <Words>459</Words>
  <Characters>2864</Characters>
  <Application>Microsoft Office Word</Application>
  <DocSecurity>0</DocSecurity>
  <Lines>23</Lines>
  <Paragraphs>6</Paragraphs>
  <ScaleCrop>false</ScaleCrop>
  <Company>wscpde</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
  <dc:creator>AmeetB</dc:creator>
  <cp:keywords/>
  <cp:lastModifiedBy>Caroline McGinley</cp:lastModifiedBy>
  <cp:revision>2</cp:revision>
  <cp:lastPrinted>2015-05-12T09:57:00Z</cp:lastPrinted>
  <dcterms:created xsi:type="dcterms:W3CDTF">2024-08-30T14:24:00Z</dcterms:created>
  <dcterms:modified xsi:type="dcterms:W3CDTF">2024-08-30T14:24:00Z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0x0101001783EE60481ED2458481B07E0B5CDB1C</vt:lpwstr>
  </property>
  <property fmtid="{D5CDD505-2E9C-101B-9397-08002B2CF9AE}" pid="3" name="MediaServiceImageTags">
    <vt:lpwstr/>
  </property>
</Properties>
</file>