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764EA59" w14:textId="77777777" w:rsidR="00673E0C" w:rsidRPr="00DF7D01" w:rsidRDefault="00586DA7">
      <w:pPr>
        <w:pStyle w:val="Heading1"/>
        <w:rPr>
          <w:b/>
          <w:bCs/>
          <w:szCs w:val="24"/>
        </w:rPr>
      </w:pPr>
      <w:r w:rsidRPr="00DF7D01">
        <w:rPr>
          <w:b/>
          <w:bCs/>
          <w:noProof/>
          <w:szCs w:val="24"/>
          <w:lang w:eastAsia="en-GB"/>
        </w:rPr>
        <mc:AlternateContent>
          <mc:Choice Requires="wps">
            <w:drawing>
              <wp:anchor distT="0" distB="0" distL="114300" distR="114300" simplePos="0" relativeHeight="251656704" behindDoc="0" locked="0" layoutInCell="1" allowOverlap="1" wp14:anchorId="3D391F95" wp14:editId="537D7B28">
                <wp:simplePos x="0" y="0"/>
                <wp:positionH relativeFrom="column">
                  <wp:posOffset>2453640</wp:posOffset>
                </wp:positionH>
                <wp:positionV relativeFrom="paragraph">
                  <wp:posOffset>9525</wp:posOffset>
                </wp:positionV>
                <wp:extent cx="1600200" cy="2286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F8F5" id="Rectangle 1" o:spid="_x0000_s1026" style="position:absolute;margin-left:193.2pt;margin-top:.75pt;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gGHQIAADw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avOXPCUok+&#10;k2jCbY1ixSBP70NFUY/+AYcEg78H+S0wB6uOotQtIvSdEg2RSvHZsweDEegp2/QfoCF0sYuQlDq0&#10;aAdA0oAdUkGezgVRh8gkXRZXeU5V5kySryznZA6UMlGdXnsM8Z0Cy4ZDzZG4J3Sxvw9xDD2FJPZg&#10;dLPWxiQDt5uVQbYX1BzrtI7o4TLMONbX/HpWzhLyM1+4hMjT+huE1ZG63Ghb8/k5SFSDbG9dk3ow&#10;Cm3GM2VnHCV5km4swQaaJ5IRYWxhGjk6dIA/OOupfWsevu8EKs7Me0eluC6m06HfkzGdvSnJwEvP&#10;5tIjnCSomkfOxuMqjjOy86i3Hf1UpNwd3FL5Wp2UHfiNrI5kqUVTbY7jNMzApZ2ifg398icAAAD/&#10;/wMAUEsDBBQABgAIAAAAIQB5Lnqo3AAAAAgBAAAPAAAAZHJzL2Rvd25yZXYueG1sTI9BT4NAEIXv&#10;Jv6HzZh4s4vFIlKWxmhq4rGlF28LOwWUnSXs0qK/3vFUjy/fy5tv8s1se3HC0XeOFNwvIhBItTMd&#10;NQoO5fYuBeGDJqN7R6jgGz1siuurXGfGnWmHp31oBI+Qz7SCNoQhk9LXLVrtF25AYnZ0o9WB49hI&#10;M+ozj9teLqMokVZ3xBdaPeBLi/XXfrIKqm550D+78i2yT9s4vM/l5/TxqtTtzfy8BhFwDpcy/Omz&#10;OhTsVLmJjBe9gjhNHrjKYAWCeRKnnCsGjyuQRS7/P1D8AgAA//8DAFBLAQItABQABgAIAAAAIQC2&#10;gziS/gAAAOEBAAATAAAAAAAAAAAAAAAAAAAAAABbQ29udGVudF9UeXBlc10ueG1sUEsBAi0AFAAG&#10;AAgAAAAhADj9If/WAAAAlAEAAAsAAAAAAAAAAAAAAAAALwEAAF9yZWxzLy5yZWxzUEsBAi0AFAAG&#10;AAgAAAAhAMxxSAYdAgAAPAQAAA4AAAAAAAAAAAAAAAAALgIAAGRycy9lMm9Eb2MueG1sUEsBAi0A&#10;FAAGAAgAAAAhAHkueqjcAAAACAEAAA8AAAAAAAAAAAAAAAAAdwQAAGRycy9kb3ducmV2LnhtbFBL&#10;BQYAAAAABAAEAPMAAACABQAAAAA=&#10;"/>
            </w:pict>
          </mc:Fallback>
        </mc:AlternateContent>
      </w:r>
      <w:r w:rsidR="00673E0C" w:rsidRPr="00DF7D01">
        <w:rPr>
          <w:b/>
          <w:bCs/>
          <w:szCs w:val="24"/>
        </w:rPr>
        <w:t xml:space="preserve">JOB DESCRIPTION </w:t>
      </w:r>
    </w:p>
    <w:p w14:paraId="657F1A44" w14:textId="77777777" w:rsidR="00673E0C" w:rsidRPr="00DF7D01" w:rsidRDefault="00673E0C">
      <w:pPr>
        <w:pStyle w:val="Heading1"/>
        <w:rPr>
          <w:szCs w:val="24"/>
        </w:rPr>
      </w:pPr>
      <w:r w:rsidRPr="00DF7D01">
        <w:rPr>
          <w:szCs w:val="24"/>
        </w:rPr>
        <w:t xml:space="preserve">                                                                                                                                                     </w:t>
      </w:r>
    </w:p>
    <w:p w14:paraId="581F9CE9" w14:textId="77777777" w:rsidR="00673E0C" w:rsidRPr="00DF7D01" w:rsidRDefault="00673E0C">
      <w:pPr>
        <w:ind w:left="-1134" w:right="-1043"/>
        <w:rPr>
          <w:rFonts w:ascii="Arial" w:hAnsi="Arial" w:cs="Arial"/>
          <w:b/>
          <w:bCs/>
          <w:sz w:val="24"/>
          <w:szCs w:val="24"/>
        </w:rPr>
      </w:pPr>
      <w:r w:rsidRPr="00DF7D01">
        <w:rPr>
          <w:rFonts w:ascii="Arial" w:hAnsi="Arial" w:cs="Arial"/>
          <w:sz w:val="24"/>
          <w:szCs w:val="24"/>
        </w:rPr>
        <w:t xml:space="preserve">   </w:t>
      </w:r>
      <w:r w:rsidR="00105A23">
        <w:rPr>
          <w:rFonts w:ascii="Arial" w:hAnsi="Arial" w:cs="Arial"/>
          <w:b/>
          <w:bCs/>
          <w:sz w:val="24"/>
          <w:szCs w:val="24"/>
        </w:rPr>
        <w:t>JOB TITLE</w:t>
      </w:r>
      <w:r w:rsidRPr="00DF7D01">
        <w:rPr>
          <w:rFonts w:ascii="Arial" w:hAnsi="Arial" w:cs="Arial"/>
          <w:b/>
          <w:bCs/>
          <w:sz w:val="24"/>
          <w:szCs w:val="24"/>
        </w:rPr>
        <w:t xml:space="preserve">:  </w:t>
      </w:r>
      <w:r w:rsidR="00377451">
        <w:rPr>
          <w:rFonts w:ascii="Arial" w:hAnsi="Arial" w:cs="Arial"/>
          <w:b/>
          <w:bCs/>
          <w:sz w:val="24"/>
          <w:szCs w:val="24"/>
        </w:rPr>
        <w:t xml:space="preserve">Orthopaedic </w:t>
      </w:r>
      <w:r w:rsidRPr="00DF7D01">
        <w:rPr>
          <w:rFonts w:ascii="Arial" w:hAnsi="Arial" w:cs="Arial"/>
          <w:b/>
          <w:bCs/>
          <w:sz w:val="24"/>
          <w:szCs w:val="24"/>
        </w:rPr>
        <w:t xml:space="preserve">Trauma Liaison Nurse                 </w:t>
      </w:r>
    </w:p>
    <w:p w14:paraId="4FD37A4C" w14:textId="77777777" w:rsidR="00673E0C" w:rsidRPr="00DF7D01" w:rsidRDefault="00673E0C">
      <w:pPr>
        <w:ind w:left="-1134" w:right="-1043"/>
        <w:rPr>
          <w:rFonts w:ascii="Arial" w:hAnsi="Arial" w:cs="Arial"/>
          <w:sz w:val="24"/>
          <w:szCs w:val="24"/>
        </w:rPr>
      </w:pPr>
    </w:p>
    <w:tbl>
      <w:tblPr>
        <w:tblW w:w="1088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993"/>
        <w:gridCol w:w="2029"/>
        <w:gridCol w:w="2081"/>
        <w:gridCol w:w="1560"/>
        <w:gridCol w:w="1559"/>
        <w:gridCol w:w="283"/>
      </w:tblGrid>
      <w:tr w:rsidR="007725CD" w14:paraId="636F99E9" w14:textId="77777777">
        <w:trPr>
          <w:trHeight w:val="321"/>
        </w:trPr>
        <w:tc>
          <w:tcPr>
            <w:tcW w:w="10881" w:type="dxa"/>
            <w:gridSpan w:val="7"/>
          </w:tcPr>
          <w:p w14:paraId="7F07A5C6" w14:textId="77777777" w:rsidR="00673E0C" w:rsidRPr="00DF7D01" w:rsidRDefault="00673E0C">
            <w:pPr>
              <w:pStyle w:val="Heading2"/>
              <w:rPr>
                <w:sz w:val="24"/>
                <w:szCs w:val="24"/>
              </w:rPr>
            </w:pPr>
            <w:r w:rsidRPr="00DF7D01">
              <w:rPr>
                <w:sz w:val="24"/>
                <w:szCs w:val="24"/>
              </w:rPr>
              <w:t xml:space="preserve">JOB DETAILS  </w:t>
            </w:r>
          </w:p>
        </w:tc>
      </w:tr>
      <w:tr w:rsidR="007725CD" w14:paraId="0752648D" w14:textId="77777777">
        <w:tc>
          <w:tcPr>
            <w:tcW w:w="5398" w:type="dxa"/>
            <w:gridSpan w:val="3"/>
          </w:tcPr>
          <w:p w14:paraId="4B705896" w14:textId="77777777" w:rsidR="00673E0C" w:rsidRPr="00DF7D01" w:rsidRDefault="00AB42B9" w:rsidP="00FE6B56">
            <w:pPr>
              <w:ind w:right="-1043"/>
              <w:rPr>
                <w:rFonts w:ascii="Arial" w:hAnsi="Arial" w:cs="Arial"/>
                <w:sz w:val="24"/>
                <w:szCs w:val="24"/>
              </w:rPr>
            </w:pPr>
            <w:r w:rsidRPr="00DF7D01">
              <w:rPr>
                <w:rFonts w:ascii="Arial" w:hAnsi="Arial" w:cs="Arial"/>
                <w:sz w:val="24"/>
                <w:szCs w:val="24"/>
              </w:rPr>
              <w:t xml:space="preserve">Department :  </w:t>
            </w:r>
            <w:r w:rsidR="00FE6B56">
              <w:rPr>
                <w:rFonts w:ascii="Arial" w:hAnsi="Arial" w:cs="Arial"/>
                <w:sz w:val="24"/>
                <w:szCs w:val="24"/>
              </w:rPr>
              <w:t>Paediatric Orthopaedics</w:t>
            </w:r>
          </w:p>
        </w:tc>
        <w:tc>
          <w:tcPr>
            <w:tcW w:w="5483" w:type="dxa"/>
            <w:gridSpan w:val="4"/>
          </w:tcPr>
          <w:p w14:paraId="30033D46" w14:textId="77777777" w:rsidR="00673E0C" w:rsidRPr="00DF7D01" w:rsidRDefault="00673E0C" w:rsidP="00FE6B56">
            <w:pPr>
              <w:ind w:right="-1043"/>
              <w:rPr>
                <w:rFonts w:ascii="Arial" w:hAnsi="Arial" w:cs="Arial"/>
                <w:sz w:val="24"/>
                <w:szCs w:val="24"/>
              </w:rPr>
            </w:pPr>
            <w:r w:rsidRPr="00DF7D01">
              <w:rPr>
                <w:rFonts w:ascii="Arial" w:hAnsi="Arial" w:cs="Arial"/>
                <w:sz w:val="24"/>
                <w:szCs w:val="24"/>
              </w:rPr>
              <w:t xml:space="preserve">Directorate : </w:t>
            </w:r>
            <w:r w:rsidR="00FE6B56">
              <w:rPr>
                <w:rFonts w:ascii="Arial" w:hAnsi="Arial" w:cs="Arial"/>
                <w:sz w:val="24"/>
                <w:szCs w:val="24"/>
              </w:rPr>
              <w:t>Women and Children</w:t>
            </w:r>
          </w:p>
        </w:tc>
      </w:tr>
      <w:tr w:rsidR="007725CD" w14:paraId="1F92BA00" w14:textId="77777777">
        <w:tc>
          <w:tcPr>
            <w:tcW w:w="5398" w:type="dxa"/>
            <w:gridSpan w:val="3"/>
          </w:tcPr>
          <w:p w14:paraId="7EE81896" w14:textId="77777777" w:rsidR="00673E0C" w:rsidRPr="00DF7D01" w:rsidRDefault="00673E0C">
            <w:pPr>
              <w:ind w:right="-1043"/>
              <w:rPr>
                <w:rFonts w:ascii="Arial" w:hAnsi="Arial" w:cs="Arial"/>
                <w:sz w:val="24"/>
                <w:szCs w:val="24"/>
              </w:rPr>
            </w:pPr>
            <w:r w:rsidRPr="00DF7D01">
              <w:rPr>
                <w:rFonts w:ascii="Arial" w:hAnsi="Arial" w:cs="Arial"/>
                <w:sz w:val="24"/>
                <w:szCs w:val="24"/>
              </w:rPr>
              <w:t>Divisi</w:t>
            </w:r>
            <w:r w:rsidR="00AB42B9" w:rsidRPr="00DF7D01">
              <w:rPr>
                <w:rFonts w:ascii="Arial" w:hAnsi="Arial" w:cs="Arial"/>
                <w:sz w:val="24"/>
                <w:szCs w:val="24"/>
              </w:rPr>
              <w:t>on : Acute</w:t>
            </w:r>
          </w:p>
        </w:tc>
        <w:tc>
          <w:tcPr>
            <w:tcW w:w="5483" w:type="dxa"/>
            <w:gridSpan w:val="4"/>
          </w:tcPr>
          <w:p w14:paraId="29042882" w14:textId="77777777" w:rsidR="00673E0C" w:rsidRPr="00DF7D01" w:rsidRDefault="00673E0C">
            <w:pPr>
              <w:ind w:right="-1043"/>
              <w:rPr>
                <w:rFonts w:ascii="Arial" w:hAnsi="Arial" w:cs="Arial"/>
                <w:sz w:val="24"/>
                <w:szCs w:val="24"/>
              </w:rPr>
            </w:pPr>
          </w:p>
        </w:tc>
      </w:tr>
      <w:tr w:rsidR="007725CD" w14:paraId="394F1764" w14:textId="77777777">
        <w:tc>
          <w:tcPr>
            <w:tcW w:w="10881" w:type="dxa"/>
            <w:gridSpan w:val="7"/>
          </w:tcPr>
          <w:p w14:paraId="5AF6635F" w14:textId="77777777" w:rsidR="00673E0C" w:rsidRPr="00DF7D01" w:rsidRDefault="00673E0C">
            <w:pPr>
              <w:ind w:right="-1043"/>
              <w:rPr>
                <w:rFonts w:ascii="Arial" w:hAnsi="Arial" w:cs="Arial"/>
                <w:b/>
                <w:bCs/>
                <w:sz w:val="24"/>
                <w:szCs w:val="24"/>
              </w:rPr>
            </w:pPr>
            <w:r w:rsidRPr="00DF7D01">
              <w:rPr>
                <w:rFonts w:ascii="Arial" w:hAnsi="Arial" w:cs="Arial"/>
                <w:b/>
                <w:bCs/>
                <w:sz w:val="24"/>
                <w:szCs w:val="24"/>
              </w:rPr>
              <w:t>JOB PURPOSE AND DIMENSIONS</w:t>
            </w:r>
          </w:p>
        </w:tc>
      </w:tr>
      <w:tr w:rsidR="007725CD" w14:paraId="14030ABC" w14:textId="77777777">
        <w:tc>
          <w:tcPr>
            <w:tcW w:w="10881" w:type="dxa"/>
            <w:gridSpan w:val="7"/>
          </w:tcPr>
          <w:p w14:paraId="2A41360A" w14:textId="77777777" w:rsidR="00673E0C" w:rsidRPr="00DF7D01" w:rsidRDefault="00673E0C">
            <w:pPr>
              <w:ind w:right="-1043"/>
              <w:rPr>
                <w:rFonts w:ascii="Arial" w:hAnsi="Arial" w:cs="Arial"/>
                <w:sz w:val="24"/>
                <w:szCs w:val="24"/>
              </w:rPr>
            </w:pPr>
          </w:p>
          <w:p w14:paraId="22C2E7E4" w14:textId="77777777" w:rsidR="00673E0C" w:rsidRPr="00DF7D01" w:rsidRDefault="00673E0C">
            <w:pPr>
              <w:jc w:val="both"/>
              <w:rPr>
                <w:rFonts w:ascii="Arial" w:hAnsi="Arial" w:cs="Arial"/>
                <w:sz w:val="24"/>
                <w:szCs w:val="24"/>
              </w:rPr>
            </w:pPr>
            <w:r w:rsidRPr="00DF7D01">
              <w:rPr>
                <w:rFonts w:ascii="Arial" w:hAnsi="Arial" w:cs="Arial"/>
                <w:sz w:val="24"/>
                <w:szCs w:val="24"/>
              </w:rPr>
              <w:t>To promote and enhance communication between multidisciplinary team members dealing with trauma patients.</w:t>
            </w:r>
          </w:p>
          <w:p w14:paraId="2A46C988" w14:textId="77777777" w:rsidR="00673E0C" w:rsidRPr="00DF7D01" w:rsidRDefault="00673E0C">
            <w:pPr>
              <w:jc w:val="both"/>
              <w:rPr>
                <w:rFonts w:ascii="Arial" w:hAnsi="Arial" w:cs="Arial"/>
                <w:sz w:val="24"/>
                <w:szCs w:val="24"/>
              </w:rPr>
            </w:pPr>
            <w:r w:rsidRPr="00DF7D01">
              <w:rPr>
                <w:rFonts w:ascii="Arial" w:hAnsi="Arial" w:cs="Arial"/>
                <w:sz w:val="24"/>
                <w:szCs w:val="24"/>
              </w:rPr>
              <w:t xml:space="preserve">To work closely with </w:t>
            </w:r>
            <w:r w:rsidR="00223D33">
              <w:rPr>
                <w:rFonts w:ascii="Arial" w:hAnsi="Arial" w:cs="Arial"/>
                <w:sz w:val="24"/>
                <w:szCs w:val="24"/>
              </w:rPr>
              <w:t>Senior Orthopaedic Trauma Liaison Nurse, Orthopaedic C</w:t>
            </w:r>
            <w:r w:rsidRPr="00DF7D01">
              <w:rPr>
                <w:rFonts w:ascii="Arial" w:hAnsi="Arial" w:cs="Arial"/>
                <w:sz w:val="24"/>
                <w:szCs w:val="24"/>
              </w:rPr>
              <w:t>onsultants and other medical staff to co-ordinate, support and deliver effective orthopaedic trauma care.</w:t>
            </w:r>
          </w:p>
          <w:p w14:paraId="78AE269E" w14:textId="77777777" w:rsidR="00673E0C" w:rsidRPr="00DF7D01" w:rsidRDefault="00673E0C">
            <w:pPr>
              <w:jc w:val="both"/>
              <w:rPr>
                <w:rFonts w:ascii="Arial" w:hAnsi="Arial" w:cs="Arial"/>
                <w:sz w:val="24"/>
                <w:szCs w:val="24"/>
              </w:rPr>
            </w:pPr>
          </w:p>
          <w:p w14:paraId="4C0C6ECA" w14:textId="77777777" w:rsidR="00673E0C" w:rsidRPr="00DF7D01" w:rsidRDefault="00673E0C">
            <w:pPr>
              <w:ind w:right="-1043"/>
              <w:rPr>
                <w:rFonts w:ascii="Arial" w:hAnsi="Arial" w:cs="Arial"/>
                <w:sz w:val="24"/>
                <w:szCs w:val="24"/>
              </w:rPr>
            </w:pPr>
          </w:p>
        </w:tc>
      </w:tr>
      <w:tr w:rsidR="007725CD" w14:paraId="76F062EF" w14:textId="77777777">
        <w:tc>
          <w:tcPr>
            <w:tcW w:w="10881" w:type="dxa"/>
            <w:gridSpan w:val="7"/>
          </w:tcPr>
          <w:p w14:paraId="53BF8F7C" w14:textId="77777777" w:rsidR="00673E0C" w:rsidRPr="00DF7D01" w:rsidRDefault="00673E0C">
            <w:pPr>
              <w:pStyle w:val="Heading2"/>
              <w:rPr>
                <w:sz w:val="24"/>
                <w:szCs w:val="24"/>
              </w:rPr>
            </w:pPr>
            <w:r w:rsidRPr="00DF7D01">
              <w:rPr>
                <w:sz w:val="24"/>
                <w:szCs w:val="24"/>
              </w:rPr>
              <w:t>ORGANISATIONAL POSITION</w:t>
            </w:r>
          </w:p>
        </w:tc>
      </w:tr>
      <w:tr w:rsidR="007725CD" w14:paraId="23E0593D" w14:textId="77777777">
        <w:tc>
          <w:tcPr>
            <w:tcW w:w="10881" w:type="dxa"/>
            <w:gridSpan w:val="7"/>
          </w:tcPr>
          <w:p w14:paraId="7F105153" w14:textId="77777777" w:rsidR="00673E0C" w:rsidRPr="00DF7D01" w:rsidRDefault="00673E0C">
            <w:pPr>
              <w:ind w:right="-1043"/>
              <w:rPr>
                <w:rFonts w:ascii="Arial" w:hAnsi="Arial" w:cs="Arial"/>
                <w:sz w:val="24"/>
                <w:szCs w:val="24"/>
              </w:rPr>
            </w:pPr>
          </w:p>
          <w:p w14:paraId="300CC993" w14:textId="77777777" w:rsidR="007C1392" w:rsidRPr="00DF7D01" w:rsidRDefault="00673E0C" w:rsidP="007C1392">
            <w:pPr>
              <w:ind w:right="-1043"/>
              <w:rPr>
                <w:rFonts w:ascii="Arial" w:hAnsi="Arial" w:cs="Arial"/>
                <w:sz w:val="24"/>
                <w:szCs w:val="24"/>
              </w:rPr>
            </w:pPr>
            <w:r w:rsidRPr="00DF7D01">
              <w:rPr>
                <w:rFonts w:ascii="Arial" w:hAnsi="Arial" w:cs="Arial"/>
                <w:sz w:val="24"/>
                <w:szCs w:val="24"/>
              </w:rPr>
              <w:t xml:space="preserve">                                                                  </w:t>
            </w:r>
            <w:r w:rsidR="00AB42B9" w:rsidRPr="00DF7D01">
              <w:rPr>
                <w:rFonts w:ascii="Arial" w:hAnsi="Arial" w:cs="Arial"/>
                <w:sz w:val="24"/>
                <w:szCs w:val="24"/>
              </w:rPr>
              <w:t xml:space="preserve"> </w:t>
            </w:r>
          </w:p>
          <w:p w14:paraId="759DDFF2" w14:textId="77777777" w:rsidR="007C1392" w:rsidRPr="00DF7D01" w:rsidRDefault="007C1392" w:rsidP="007C1392">
            <w:pPr>
              <w:tabs>
                <w:tab w:val="left" w:pos="2610"/>
                <w:tab w:val="left" w:pos="4875"/>
                <w:tab w:val="left" w:pos="5040"/>
                <w:tab w:val="left" w:pos="5760"/>
                <w:tab w:val="left" w:pos="7620"/>
              </w:tabs>
              <w:ind w:right="-1043"/>
              <w:rPr>
                <w:rFonts w:ascii="Arial" w:hAnsi="Arial" w:cs="Arial"/>
                <w:sz w:val="24"/>
                <w:szCs w:val="24"/>
              </w:rPr>
            </w:pPr>
            <w:r w:rsidRPr="00DF7D01">
              <w:rPr>
                <w:rFonts w:ascii="Arial" w:hAnsi="Arial" w:cs="Arial"/>
                <w:sz w:val="24"/>
                <w:szCs w:val="24"/>
              </w:rPr>
              <w:t xml:space="preserve">                                                                  </w:t>
            </w:r>
            <w:r>
              <w:rPr>
                <w:rFonts w:ascii="Arial" w:hAnsi="Arial" w:cs="Arial"/>
                <w:sz w:val="24"/>
                <w:szCs w:val="24"/>
              </w:rPr>
              <w:t xml:space="preserve"> </w:t>
            </w:r>
            <w:r w:rsidRPr="00DF7D01">
              <w:rPr>
                <w:rFonts w:ascii="Arial" w:hAnsi="Arial" w:cs="Arial"/>
                <w:sz w:val="24"/>
                <w:szCs w:val="24"/>
              </w:rPr>
              <w:t>Lead Nurse</w:t>
            </w:r>
          </w:p>
          <w:p w14:paraId="44A5350F" w14:textId="77777777" w:rsidR="007C1392" w:rsidRPr="00DF7D01" w:rsidRDefault="007C1392" w:rsidP="007C1392">
            <w:pPr>
              <w:tabs>
                <w:tab w:val="left" w:pos="2610"/>
                <w:tab w:val="left" w:pos="4875"/>
                <w:tab w:val="left" w:pos="5040"/>
                <w:tab w:val="left" w:pos="5760"/>
                <w:tab w:val="left" w:pos="7620"/>
              </w:tabs>
              <w:ind w:right="-1043"/>
              <w:rPr>
                <w:rFonts w:ascii="Arial" w:hAnsi="Arial" w:cs="Arial"/>
                <w:sz w:val="24"/>
                <w:szCs w:val="24"/>
              </w:rPr>
            </w:pPr>
            <w:r w:rsidRPr="00DF7D01">
              <w:rPr>
                <w:rFonts w:ascii="Arial" w:hAnsi="Arial" w:cs="Arial"/>
                <w:sz w:val="24"/>
                <w:szCs w:val="24"/>
              </w:rPr>
              <w:t xml:space="preserve">          </w:t>
            </w:r>
            <w:r w:rsidR="00586DA7" w:rsidRPr="00DF7D01">
              <w:rPr>
                <w:rFonts w:ascii="Arial" w:hAnsi="Arial" w:cs="Arial"/>
                <w:noProof/>
                <w:sz w:val="24"/>
                <w:szCs w:val="24"/>
                <w:lang w:eastAsia="en-GB"/>
              </w:rPr>
              <mc:AlternateContent>
                <mc:Choice Requires="wps">
                  <w:drawing>
                    <wp:anchor distT="0" distB="0" distL="114300" distR="114300" simplePos="0" relativeHeight="251657728" behindDoc="0" locked="0" layoutInCell="1" allowOverlap="1" wp14:anchorId="0FEA9A2E" wp14:editId="362998B9">
                      <wp:simplePos x="0" y="0"/>
                      <wp:positionH relativeFrom="column">
                        <wp:posOffset>3288030</wp:posOffset>
                      </wp:positionH>
                      <wp:positionV relativeFrom="paragraph">
                        <wp:posOffset>58420</wp:posOffset>
                      </wp:positionV>
                      <wp:extent cx="0" cy="4572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1741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9pt,4.6pt" to="258.9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oEAIAACc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JRoq0&#10;INGzUBw9hM50xhXgsFY7G2qjZ/VqnjX97pDS64aoA48M3y4GwrIQkdyFhI0zgL/vvmgGPuTodWzT&#10;ubZtgIQGoHNU43JTg589ov0hhdN8+ghCR3BSXOOMdf4z1y0KRoklUI645PTsfOBBiqtLSKP0VkgZ&#10;tZYKdSVeTCfTGOC0FCxcBjdnD/u1tOhEwrTEb8h752b1UbEI1nDCNoPtiZC9DcmlCnhQCdAZrH4c&#10;fizSxWa+meejfDLbjPK0qkaftut8NNtmj9PqoVqvq+xnoJblRSMY4yqwu45mlv+d9MMj6YfqNpy3&#10;NiT36LFfQPb6j6SjlEG9fg72ml129ioxTGN0Hl5OGPf3e7Dfv+/VLwAAAP//AwBQSwMEFAAGAAgA&#10;AAAhADy/zincAAAACAEAAA8AAABkcnMvZG93bnJldi54bWxMj8FOwzAQRO9I/IO1SFyq1kkQUEI2&#10;FQJy40Kh4rqNlyQiXqex2wa+HiMOcBzNaOZNsZpsrw48+s4JQrpIQLHUznTSILy+VPMlKB9IDPVO&#10;GOGTPazK05OCcuOO8syHdWhULBGfE0IbwpBr7euWLfmFG1ii9+5GSyHKsdFmpGMst73OkuRKW+ok&#10;LrQ08H3L9cd6bxF8teFd9TWrZ8nbReM42z08PRLi+dl0dwsq8BT+wvCDH9GhjExbtxfjVY9wmV5H&#10;9IBwk4GK/q/eIizTDHRZ6P8Hym8AAAD//wMAUEsBAi0AFAAGAAgAAAAhALaDOJL+AAAA4QEAABMA&#10;AAAAAAAAAAAAAAAAAAAAAFtDb250ZW50X1R5cGVzXS54bWxQSwECLQAUAAYACAAAACEAOP0h/9YA&#10;AACUAQAACwAAAAAAAAAAAAAAAAAvAQAAX3JlbHMvLnJlbHNQSwECLQAUAAYACAAAACEAAbnf6BAC&#10;AAAnBAAADgAAAAAAAAAAAAAAAAAuAgAAZHJzL2Uyb0RvYy54bWxQSwECLQAUAAYACAAAACEAPL/O&#10;KdwAAAAIAQAADwAAAAAAAAAAAAAAAABqBAAAZHJzL2Rvd25yZXYueG1sUEsFBgAAAAAEAAQA8wAA&#10;AHMFAAAAAA==&#10;"/>
                  </w:pict>
                </mc:Fallback>
              </mc:AlternateContent>
            </w:r>
          </w:p>
          <w:p w14:paraId="10F15AE4" w14:textId="77777777" w:rsidR="007C1392" w:rsidRPr="00DF7D01" w:rsidRDefault="007C1392" w:rsidP="007C1392">
            <w:pPr>
              <w:tabs>
                <w:tab w:val="left" w:pos="2610"/>
                <w:tab w:val="left" w:pos="4875"/>
                <w:tab w:val="left" w:pos="5040"/>
                <w:tab w:val="left" w:pos="5760"/>
                <w:tab w:val="left" w:pos="7620"/>
              </w:tabs>
              <w:ind w:right="-1043"/>
              <w:rPr>
                <w:rFonts w:ascii="Arial" w:hAnsi="Arial" w:cs="Arial"/>
                <w:sz w:val="24"/>
                <w:szCs w:val="24"/>
              </w:rPr>
            </w:pPr>
          </w:p>
          <w:p w14:paraId="16389986" w14:textId="77777777" w:rsidR="007C1392" w:rsidRPr="00DF7D01" w:rsidRDefault="007C1392" w:rsidP="007C1392">
            <w:pPr>
              <w:tabs>
                <w:tab w:val="left" w:pos="2610"/>
                <w:tab w:val="left" w:pos="4875"/>
                <w:tab w:val="left" w:pos="5040"/>
                <w:tab w:val="left" w:pos="5760"/>
                <w:tab w:val="left" w:pos="7620"/>
              </w:tabs>
              <w:ind w:right="-1043"/>
              <w:rPr>
                <w:rFonts w:ascii="Arial" w:hAnsi="Arial" w:cs="Arial"/>
                <w:sz w:val="24"/>
                <w:szCs w:val="24"/>
              </w:rPr>
            </w:pPr>
          </w:p>
          <w:p w14:paraId="1466621B" w14:textId="77777777" w:rsidR="007C1392" w:rsidRPr="00DF7D01" w:rsidRDefault="007C1392" w:rsidP="007C1392">
            <w:pPr>
              <w:tabs>
                <w:tab w:val="left" w:pos="2160"/>
                <w:tab w:val="left" w:pos="3855"/>
                <w:tab w:val="left" w:pos="4320"/>
                <w:tab w:val="left" w:pos="6390"/>
                <w:tab w:val="left" w:pos="6480"/>
                <w:tab w:val="left" w:pos="7200"/>
                <w:tab w:val="left" w:pos="7875"/>
              </w:tabs>
              <w:ind w:right="-1043"/>
              <w:rPr>
                <w:rFonts w:ascii="Arial" w:hAnsi="Arial" w:cs="Arial"/>
                <w:sz w:val="24"/>
                <w:szCs w:val="24"/>
              </w:rPr>
            </w:pPr>
            <w:r w:rsidRPr="00DF7D01">
              <w:rPr>
                <w:rFonts w:ascii="Arial" w:hAnsi="Arial" w:cs="Arial"/>
                <w:sz w:val="24"/>
                <w:szCs w:val="24"/>
              </w:rPr>
              <w:t xml:space="preserve">                                                                              </w:t>
            </w:r>
          </w:p>
          <w:p w14:paraId="36CE50AB" w14:textId="77777777" w:rsidR="007C1392" w:rsidRPr="00DF7D01" w:rsidRDefault="007C1392" w:rsidP="007C1392">
            <w:pPr>
              <w:tabs>
                <w:tab w:val="left" w:pos="2160"/>
                <w:tab w:val="left" w:pos="3855"/>
                <w:tab w:val="left" w:pos="4320"/>
                <w:tab w:val="left" w:pos="6390"/>
                <w:tab w:val="left" w:pos="6480"/>
                <w:tab w:val="left" w:pos="7200"/>
                <w:tab w:val="left" w:pos="7875"/>
              </w:tabs>
              <w:ind w:right="-1043"/>
              <w:rPr>
                <w:rFonts w:ascii="Arial" w:hAnsi="Arial" w:cs="Arial"/>
                <w:sz w:val="24"/>
                <w:szCs w:val="24"/>
              </w:rPr>
            </w:pPr>
            <w:r w:rsidRPr="00DF7D01">
              <w:rPr>
                <w:rFonts w:ascii="Arial" w:hAnsi="Arial" w:cs="Arial"/>
                <w:sz w:val="24"/>
                <w:szCs w:val="24"/>
              </w:rPr>
              <w:t xml:space="preserve">                                                                   </w:t>
            </w:r>
            <w:r w:rsidR="00377451">
              <w:rPr>
                <w:rFonts w:ascii="Arial" w:hAnsi="Arial" w:cs="Arial"/>
                <w:sz w:val="24"/>
                <w:szCs w:val="24"/>
              </w:rPr>
              <w:t>Senior Orthopaedic Trauma Liaison Nurse</w:t>
            </w:r>
            <w:r w:rsidR="00586DA7" w:rsidRPr="00DF7D01">
              <w:rPr>
                <w:rFonts w:ascii="Arial" w:hAnsi="Arial" w:cs="Arial"/>
                <w:noProof/>
                <w:sz w:val="24"/>
                <w:szCs w:val="24"/>
                <w:lang w:eastAsia="en-GB"/>
              </w:rPr>
              <mc:AlternateContent>
                <mc:Choice Requires="wps">
                  <w:drawing>
                    <wp:anchor distT="0" distB="0" distL="114300" distR="114300" simplePos="0" relativeHeight="251658752" behindDoc="0" locked="0" layoutInCell="1" allowOverlap="1" wp14:anchorId="74D4CC04" wp14:editId="22A3BB5A">
                      <wp:simplePos x="0" y="0"/>
                      <wp:positionH relativeFrom="column">
                        <wp:posOffset>3288030</wp:posOffset>
                      </wp:positionH>
                      <wp:positionV relativeFrom="paragraph">
                        <wp:posOffset>128270</wp:posOffset>
                      </wp:positionV>
                      <wp:extent cx="0" cy="5715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4B1D6"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9pt,10.1pt" to="258.9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IzEA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OWhM71xBQRUamdDbfSsXsxW0+8OKV21RB14ZPh6MZCWhYzkTUrYOAP4+/6zZhBDjl7HNp0b&#10;2wVIaAA6RzUudzX42SM6HFI4nT5l0zQKlZDilmes85+47lAwSiyBcsQlp63zgQcpbiHhGqU3Qsqo&#10;tVSoL/FiOpnGBKelYMEZwpw97Ctp0YmEaYlfLAo8j2FWHxWLYC0nbH21PRFysOFyqQIeVAJ0rtYw&#10;Dj8W6WI9X8/zUT6ZrUd5Wtejj5sqH8022dO0/lBXVZ39DNSyvGgFY1wFdrfRzPK/k/76SIahug/n&#10;vQ3JW/TYLyB7+0fSUcqg3jAHe80uO3uTGKYxBl9fThj3xz3Yj+979QsAAP//AwBQSwMEFAAGAAgA&#10;AAAhAP8V6MrcAAAACgEAAA8AAABkcnMvZG93bnJldi54bWxMj01PwzAMhu9I/IfISFwmlrSID5Wm&#10;EwJ648IAcfUa01Y0TtdkW+HXY8QBjn796PXjcjX7Qe1pin1gC9nSgCJuguu5tfDyXJ9dg4oJ2eEQ&#10;mCx8UoRVdXxUYuHCgZ9ov06tkhKOBVroUhoLrWPTkce4DCOx7N7D5DHJOLXaTXiQcj/o3JhL7bFn&#10;udDhSHcdNR/rnbcQ61fa1l+LZmHezttA+fb+8QGtPT2Zb29AJZrTHww/+qIOlThtwo5dVIOFi+xK&#10;1JOF3OSgBPgNNkJmkuiq1P9fqL4BAAD//wMAUEsBAi0AFAAGAAgAAAAhALaDOJL+AAAA4QEAABMA&#10;AAAAAAAAAAAAAAAAAAAAAFtDb250ZW50X1R5cGVzXS54bWxQSwECLQAUAAYACAAAACEAOP0h/9YA&#10;AACUAQAACwAAAAAAAAAAAAAAAAAvAQAAX3JlbHMvLnJlbHNQSwECLQAUAAYACAAAACEAq24iMxAC&#10;AAAnBAAADgAAAAAAAAAAAAAAAAAuAgAAZHJzL2Uyb0RvYy54bWxQSwECLQAUAAYACAAAACEA/xXo&#10;ytwAAAAKAQAADwAAAAAAAAAAAAAAAABqBAAAZHJzL2Rvd25yZXYueG1sUEsFBgAAAAAEAAQA8wAA&#10;AHMFAAAAAA==&#10;"/>
                  </w:pict>
                </mc:Fallback>
              </mc:AlternateContent>
            </w:r>
          </w:p>
          <w:p w14:paraId="23F98611" w14:textId="77777777" w:rsidR="007C1392" w:rsidRPr="00DF7D01" w:rsidRDefault="007C1392" w:rsidP="007C1392">
            <w:pPr>
              <w:tabs>
                <w:tab w:val="left" w:pos="2160"/>
                <w:tab w:val="left" w:pos="3855"/>
                <w:tab w:val="left" w:pos="4320"/>
                <w:tab w:val="left" w:pos="6390"/>
                <w:tab w:val="left" w:pos="6480"/>
                <w:tab w:val="left" w:pos="7200"/>
                <w:tab w:val="left" w:pos="7875"/>
              </w:tabs>
              <w:ind w:right="-1043"/>
              <w:rPr>
                <w:rFonts w:ascii="Arial" w:hAnsi="Arial" w:cs="Arial"/>
                <w:sz w:val="24"/>
                <w:szCs w:val="24"/>
              </w:rPr>
            </w:pPr>
          </w:p>
          <w:p w14:paraId="3698FAC4" w14:textId="77777777" w:rsidR="007C1392" w:rsidRPr="00DF7D01" w:rsidRDefault="007C1392" w:rsidP="007C1392">
            <w:pPr>
              <w:tabs>
                <w:tab w:val="left" w:pos="2160"/>
                <w:tab w:val="left" w:pos="3855"/>
                <w:tab w:val="left" w:pos="4320"/>
                <w:tab w:val="left" w:pos="6390"/>
                <w:tab w:val="left" w:pos="6480"/>
                <w:tab w:val="left" w:pos="7200"/>
                <w:tab w:val="left" w:pos="7875"/>
              </w:tabs>
              <w:ind w:right="-1043"/>
              <w:rPr>
                <w:rFonts w:ascii="Arial" w:hAnsi="Arial" w:cs="Arial"/>
                <w:sz w:val="24"/>
                <w:szCs w:val="24"/>
              </w:rPr>
            </w:pPr>
          </w:p>
          <w:p w14:paraId="25D8FAB6" w14:textId="77777777" w:rsidR="007C1392" w:rsidRPr="00DF7D01" w:rsidRDefault="007C1392" w:rsidP="007C1392">
            <w:pPr>
              <w:tabs>
                <w:tab w:val="left" w:pos="2160"/>
                <w:tab w:val="left" w:pos="3855"/>
                <w:tab w:val="left" w:pos="4320"/>
                <w:tab w:val="left" w:pos="6390"/>
                <w:tab w:val="left" w:pos="6480"/>
                <w:tab w:val="left" w:pos="7200"/>
                <w:tab w:val="left" w:pos="7875"/>
              </w:tabs>
              <w:ind w:right="-1043"/>
              <w:rPr>
                <w:rFonts w:ascii="Arial" w:hAnsi="Arial" w:cs="Arial"/>
                <w:sz w:val="24"/>
                <w:szCs w:val="24"/>
              </w:rPr>
            </w:pPr>
          </w:p>
          <w:p w14:paraId="1016D2DD" w14:textId="77777777" w:rsidR="007C1392" w:rsidRPr="00DF7D01" w:rsidRDefault="007C1392" w:rsidP="007C1392">
            <w:pPr>
              <w:tabs>
                <w:tab w:val="left" w:pos="2160"/>
                <w:tab w:val="left" w:pos="3855"/>
                <w:tab w:val="left" w:pos="4320"/>
                <w:tab w:val="left" w:pos="6390"/>
                <w:tab w:val="left" w:pos="6480"/>
                <w:tab w:val="left" w:pos="7200"/>
                <w:tab w:val="left" w:pos="7875"/>
              </w:tabs>
              <w:ind w:right="-1043"/>
              <w:rPr>
                <w:rFonts w:ascii="Arial" w:hAnsi="Arial" w:cs="Arial"/>
                <w:sz w:val="24"/>
                <w:szCs w:val="24"/>
              </w:rPr>
            </w:pPr>
            <w:r>
              <w:rPr>
                <w:rFonts w:ascii="Arial" w:hAnsi="Arial" w:cs="Arial"/>
                <w:sz w:val="24"/>
                <w:szCs w:val="24"/>
              </w:rPr>
              <w:t xml:space="preserve">                                                                   Trauma Liaison Nurse (this post)</w:t>
            </w:r>
          </w:p>
          <w:p w14:paraId="56A42B58" w14:textId="77777777" w:rsidR="00673E0C" w:rsidRPr="00DF7D01" w:rsidRDefault="00673E0C">
            <w:pPr>
              <w:tabs>
                <w:tab w:val="left" w:pos="2160"/>
                <w:tab w:val="left" w:pos="3855"/>
                <w:tab w:val="left" w:pos="4320"/>
                <w:tab w:val="left" w:pos="6390"/>
                <w:tab w:val="left" w:pos="6480"/>
                <w:tab w:val="left" w:pos="7200"/>
                <w:tab w:val="left" w:pos="7875"/>
              </w:tabs>
              <w:ind w:right="-1043"/>
              <w:rPr>
                <w:rFonts w:ascii="Arial" w:hAnsi="Arial" w:cs="Arial"/>
                <w:sz w:val="24"/>
                <w:szCs w:val="24"/>
              </w:rPr>
            </w:pPr>
          </w:p>
          <w:p w14:paraId="731FBE9C" w14:textId="77777777" w:rsidR="00673E0C" w:rsidRPr="00DF7D01" w:rsidRDefault="00673E0C">
            <w:pPr>
              <w:tabs>
                <w:tab w:val="left" w:pos="2160"/>
                <w:tab w:val="left" w:pos="3855"/>
                <w:tab w:val="left" w:pos="4320"/>
                <w:tab w:val="left" w:pos="6390"/>
                <w:tab w:val="left" w:pos="6480"/>
                <w:tab w:val="left" w:pos="7200"/>
                <w:tab w:val="left" w:pos="7875"/>
              </w:tabs>
              <w:ind w:right="-1043"/>
              <w:rPr>
                <w:rFonts w:ascii="Arial" w:hAnsi="Arial" w:cs="Arial"/>
                <w:sz w:val="24"/>
                <w:szCs w:val="24"/>
              </w:rPr>
            </w:pPr>
          </w:p>
        </w:tc>
      </w:tr>
      <w:tr w:rsidR="007725CD" w14:paraId="3A93A2F7" w14:textId="77777777" w:rsidTr="006F5863">
        <w:tc>
          <w:tcPr>
            <w:tcW w:w="9039" w:type="dxa"/>
            <w:gridSpan w:val="5"/>
          </w:tcPr>
          <w:p w14:paraId="70CC48A8" w14:textId="77777777" w:rsidR="00673E0C" w:rsidRPr="00DF7D01" w:rsidRDefault="00673E0C">
            <w:pPr>
              <w:pStyle w:val="Heading2"/>
              <w:rPr>
                <w:sz w:val="24"/>
                <w:szCs w:val="24"/>
              </w:rPr>
            </w:pPr>
            <w:r w:rsidRPr="00DF7D01">
              <w:rPr>
                <w:sz w:val="24"/>
                <w:szCs w:val="24"/>
              </w:rPr>
              <w:t>MAIN TASKS, DUTIES AND RESPONSIBILITIES</w:t>
            </w:r>
          </w:p>
        </w:tc>
        <w:tc>
          <w:tcPr>
            <w:tcW w:w="1842" w:type="dxa"/>
            <w:gridSpan w:val="2"/>
          </w:tcPr>
          <w:p w14:paraId="680C4A84" w14:textId="77777777" w:rsidR="00673E0C" w:rsidRPr="00DF7D01" w:rsidRDefault="00673E0C">
            <w:pPr>
              <w:pStyle w:val="Heading2"/>
              <w:rPr>
                <w:sz w:val="24"/>
                <w:szCs w:val="24"/>
              </w:rPr>
            </w:pPr>
          </w:p>
        </w:tc>
      </w:tr>
      <w:tr w:rsidR="007725CD" w14:paraId="6CFE9F46" w14:textId="77777777" w:rsidTr="006F5863">
        <w:tc>
          <w:tcPr>
            <w:tcW w:w="9039" w:type="dxa"/>
            <w:gridSpan w:val="5"/>
          </w:tcPr>
          <w:p w14:paraId="4CDF9E9E" w14:textId="77777777" w:rsidR="00673E0C" w:rsidRPr="00DF7D01" w:rsidRDefault="00673E0C">
            <w:pPr>
              <w:ind w:right="-1043"/>
              <w:rPr>
                <w:rFonts w:ascii="Arial" w:hAnsi="Arial" w:cs="Arial"/>
                <w:sz w:val="24"/>
                <w:szCs w:val="24"/>
              </w:rPr>
            </w:pPr>
          </w:p>
          <w:p w14:paraId="39D4F8C7" w14:textId="77777777" w:rsidR="00673E0C" w:rsidRPr="00DF7D01" w:rsidRDefault="00673E0C">
            <w:pPr>
              <w:pStyle w:val="BodyTextIndent"/>
              <w:jc w:val="both"/>
              <w:rPr>
                <w:rFonts w:cs="Arial"/>
                <w:b/>
                <w:bCs/>
                <w:sz w:val="24"/>
                <w:szCs w:val="24"/>
                <w:u w:val="single"/>
              </w:rPr>
            </w:pPr>
            <w:r w:rsidRPr="00DF7D01">
              <w:rPr>
                <w:rFonts w:cs="Arial"/>
                <w:b/>
                <w:bCs/>
                <w:sz w:val="24"/>
                <w:szCs w:val="24"/>
                <w:u w:val="single"/>
              </w:rPr>
              <w:t>CLINICAL PRACTICE</w:t>
            </w:r>
          </w:p>
          <w:p w14:paraId="3A58BAEB" w14:textId="77777777" w:rsidR="00673E0C" w:rsidRPr="00DF7D01" w:rsidRDefault="00673E0C">
            <w:pPr>
              <w:pStyle w:val="BodyTextIndent"/>
              <w:jc w:val="both"/>
              <w:rPr>
                <w:rFonts w:cs="Arial"/>
                <w:b/>
                <w:bCs/>
                <w:sz w:val="24"/>
                <w:szCs w:val="24"/>
                <w:u w:val="single"/>
              </w:rPr>
            </w:pPr>
            <w:r w:rsidRPr="00DF7D01">
              <w:rPr>
                <w:rFonts w:cs="Arial"/>
                <w:b/>
                <w:bCs/>
                <w:sz w:val="24"/>
                <w:szCs w:val="24"/>
                <w:u w:val="single"/>
              </w:rPr>
              <w:t>Clinical</w:t>
            </w:r>
          </w:p>
          <w:p w14:paraId="79078DED" w14:textId="77777777" w:rsidR="00673E0C" w:rsidRPr="00DF7D01" w:rsidRDefault="00673E0C">
            <w:pPr>
              <w:pStyle w:val="BodyTextIndent"/>
              <w:jc w:val="both"/>
              <w:rPr>
                <w:rFonts w:cs="Arial"/>
                <w:sz w:val="24"/>
                <w:szCs w:val="24"/>
              </w:rPr>
            </w:pPr>
            <w:r w:rsidRPr="00DF7D01">
              <w:rPr>
                <w:rFonts w:cs="Arial"/>
                <w:sz w:val="24"/>
                <w:szCs w:val="24"/>
              </w:rPr>
              <w:t>To assist in the process of planning, organising and delivering emergency care and treatment to patients admitted to the orthopaedic department as the result of an acute orthopaedic problem or trauma.</w:t>
            </w:r>
          </w:p>
          <w:p w14:paraId="31DCC505" w14:textId="77777777" w:rsidR="00673E0C" w:rsidRPr="00DF7D01" w:rsidRDefault="00673E0C">
            <w:pPr>
              <w:pStyle w:val="BodyTextIndent"/>
              <w:jc w:val="both"/>
              <w:rPr>
                <w:rFonts w:cs="Arial"/>
                <w:sz w:val="24"/>
                <w:szCs w:val="24"/>
              </w:rPr>
            </w:pPr>
            <w:r w:rsidRPr="00DF7D01">
              <w:rPr>
                <w:rFonts w:cs="Arial"/>
                <w:sz w:val="24"/>
                <w:szCs w:val="24"/>
              </w:rPr>
              <w:t>To be actively involved in the preparation of patients for emergency/trauma surgery i.e. blood investigations, ECG, X-rays.</w:t>
            </w:r>
          </w:p>
          <w:p w14:paraId="7D7F1778" w14:textId="77777777" w:rsidR="00673E0C" w:rsidRPr="00DF7D01" w:rsidRDefault="00673E0C">
            <w:pPr>
              <w:pStyle w:val="BodyTextIndent"/>
              <w:jc w:val="both"/>
              <w:rPr>
                <w:rFonts w:cs="Arial"/>
                <w:sz w:val="24"/>
                <w:szCs w:val="24"/>
              </w:rPr>
            </w:pPr>
            <w:r w:rsidRPr="00DF7D01">
              <w:rPr>
                <w:rFonts w:cs="Arial"/>
                <w:sz w:val="24"/>
                <w:szCs w:val="24"/>
              </w:rPr>
              <w:t xml:space="preserve">To work closely with the </w:t>
            </w:r>
            <w:r w:rsidR="002B2381">
              <w:rPr>
                <w:rFonts w:cs="Arial"/>
                <w:sz w:val="24"/>
                <w:szCs w:val="24"/>
              </w:rPr>
              <w:t xml:space="preserve">on call </w:t>
            </w:r>
            <w:r w:rsidRPr="00DF7D01">
              <w:rPr>
                <w:rFonts w:cs="Arial"/>
                <w:sz w:val="24"/>
                <w:szCs w:val="24"/>
              </w:rPr>
              <w:t xml:space="preserve">consultant and </w:t>
            </w:r>
            <w:r w:rsidR="002B2381">
              <w:rPr>
                <w:rFonts w:cs="Arial"/>
                <w:sz w:val="24"/>
                <w:szCs w:val="24"/>
              </w:rPr>
              <w:t>orthopaedic middle grade</w:t>
            </w:r>
            <w:r w:rsidRPr="00DF7D01">
              <w:rPr>
                <w:rFonts w:cs="Arial"/>
                <w:sz w:val="24"/>
                <w:szCs w:val="24"/>
              </w:rPr>
              <w:t>, to ensure adequate preparation for daily trauma meetings i.e. relevant information written on board, X-rays available for review, preparation of provisional trauma list.</w:t>
            </w:r>
          </w:p>
          <w:p w14:paraId="0FB461D0" w14:textId="77777777" w:rsidR="00673E0C" w:rsidRPr="00DF7D01" w:rsidRDefault="00673E0C">
            <w:pPr>
              <w:pStyle w:val="BodyTextIndent"/>
              <w:jc w:val="both"/>
              <w:rPr>
                <w:rFonts w:cs="Arial"/>
                <w:sz w:val="24"/>
                <w:szCs w:val="24"/>
              </w:rPr>
            </w:pPr>
            <w:r w:rsidRPr="00DF7D01">
              <w:rPr>
                <w:rFonts w:cs="Arial"/>
                <w:sz w:val="24"/>
                <w:szCs w:val="24"/>
              </w:rPr>
              <w:t>To work with theatre personal to co-ordinate trauma theatre to ensure best utilisation.</w:t>
            </w:r>
          </w:p>
          <w:p w14:paraId="16192EEC" w14:textId="77777777" w:rsidR="00673E0C" w:rsidRPr="00DF7D01" w:rsidRDefault="00673E0C">
            <w:pPr>
              <w:pStyle w:val="BodyTextIndent"/>
              <w:jc w:val="both"/>
              <w:rPr>
                <w:rFonts w:cs="Arial"/>
                <w:sz w:val="24"/>
                <w:szCs w:val="24"/>
              </w:rPr>
            </w:pPr>
            <w:r w:rsidRPr="00DF7D01">
              <w:rPr>
                <w:rFonts w:cs="Arial"/>
                <w:sz w:val="24"/>
                <w:szCs w:val="24"/>
              </w:rPr>
              <w:t>To liaise with anaesthetist and to inform of any developments which may influence surgical management.</w:t>
            </w:r>
          </w:p>
          <w:p w14:paraId="5F29DCB7" w14:textId="77777777" w:rsidR="00673E0C" w:rsidRPr="00DF7D01" w:rsidRDefault="00673E0C">
            <w:pPr>
              <w:pStyle w:val="BodyTextIndent"/>
              <w:jc w:val="both"/>
              <w:rPr>
                <w:rFonts w:cs="Arial"/>
                <w:sz w:val="24"/>
                <w:szCs w:val="24"/>
              </w:rPr>
            </w:pPr>
            <w:r w:rsidRPr="00DF7D01">
              <w:rPr>
                <w:rFonts w:cs="Arial"/>
                <w:sz w:val="24"/>
                <w:szCs w:val="24"/>
              </w:rPr>
              <w:t>To work with receiving consultant to ensure he is kept up to date with referrals or emergency admissions.</w:t>
            </w:r>
          </w:p>
          <w:p w14:paraId="64052F2C" w14:textId="654D27B8" w:rsidR="007B6CB0" w:rsidRPr="00DF7D01" w:rsidRDefault="00673E0C">
            <w:pPr>
              <w:pStyle w:val="BodyTextIndent"/>
              <w:jc w:val="both"/>
              <w:rPr>
                <w:rFonts w:cs="Arial"/>
                <w:sz w:val="24"/>
                <w:szCs w:val="24"/>
              </w:rPr>
            </w:pPr>
            <w:r w:rsidRPr="00DF7D01">
              <w:rPr>
                <w:rFonts w:cs="Arial"/>
                <w:sz w:val="24"/>
                <w:szCs w:val="24"/>
              </w:rPr>
              <w:lastRenderedPageBreak/>
              <w:t>Liaise with Laboratory and Allied Health Professionals – Ensure all investigative results</w:t>
            </w:r>
            <w:r w:rsidR="009F5CD3">
              <w:rPr>
                <w:rFonts w:cs="Arial"/>
                <w:sz w:val="24"/>
                <w:szCs w:val="24"/>
              </w:rPr>
              <w:t xml:space="preserve"> and </w:t>
            </w:r>
            <w:r w:rsidRPr="00DF7D01">
              <w:rPr>
                <w:rFonts w:cs="Arial"/>
                <w:sz w:val="24"/>
                <w:szCs w:val="24"/>
              </w:rPr>
              <w:t>x-ray etc are available and report any abnormalities to appropriate medical personnel.</w:t>
            </w:r>
          </w:p>
          <w:p w14:paraId="35EF8AE5" w14:textId="77777777" w:rsidR="00673E0C" w:rsidRDefault="00FE6B56">
            <w:pPr>
              <w:pStyle w:val="BodyTextIndent"/>
              <w:jc w:val="both"/>
              <w:rPr>
                <w:rFonts w:cs="Arial"/>
                <w:sz w:val="24"/>
                <w:szCs w:val="24"/>
              </w:rPr>
            </w:pPr>
            <w:r>
              <w:rPr>
                <w:rFonts w:cs="Arial"/>
                <w:sz w:val="24"/>
                <w:szCs w:val="24"/>
              </w:rPr>
              <w:t xml:space="preserve">To assist with Face to Face and </w:t>
            </w:r>
            <w:r w:rsidR="007B6CB0" w:rsidRPr="00DF7D01">
              <w:rPr>
                <w:rFonts w:cs="Arial"/>
                <w:sz w:val="24"/>
                <w:szCs w:val="24"/>
              </w:rPr>
              <w:t>Virtual Fracture Clinic</w:t>
            </w:r>
            <w:r w:rsidR="00673E0C" w:rsidRPr="00DF7D01">
              <w:rPr>
                <w:rFonts w:cs="Arial"/>
                <w:sz w:val="24"/>
                <w:szCs w:val="24"/>
              </w:rPr>
              <w:t xml:space="preserve"> </w:t>
            </w:r>
            <w:r>
              <w:rPr>
                <w:rFonts w:cs="Arial"/>
                <w:sz w:val="24"/>
                <w:szCs w:val="24"/>
              </w:rPr>
              <w:t>(admissions from clini</w:t>
            </w:r>
            <w:r w:rsidRPr="0038151E">
              <w:rPr>
                <w:rFonts w:cs="Arial"/>
                <w:sz w:val="24"/>
                <w:szCs w:val="24"/>
              </w:rPr>
              <w:t>c)</w:t>
            </w:r>
            <w:r w:rsidR="006C0CD4" w:rsidRPr="0038151E">
              <w:rPr>
                <w:rFonts w:cs="Arial"/>
                <w:sz w:val="24"/>
                <w:szCs w:val="24"/>
              </w:rPr>
              <w:t>including making the telephone calls and documentation for VFC Patients</w:t>
            </w:r>
            <w:r w:rsidR="006C0CD4">
              <w:rPr>
                <w:rFonts w:cs="Arial"/>
                <w:sz w:val="24"/>
                <w:szCs w:val="24"/>
              </w:rPr>
              <w:t xml:space="preserve"> </w:t>
            </w:r>
          </w:p>
          <w:p w14:paraId="7C429FD7" w14:textId="2D0D8853" w:rsidR="00B425F7" w:rsidRDefault="00B425F7">
            <w:pPr>
              <w:pStyle w:val="BodyTextIndent"/>
              <w:jc w:val="both"/>
              <w:rPr>
                <w:rFonts w:cs="Arial"/>
                <w:sz w:val="24"/>
                <w:szCs w:val="24"/>
              </w:rPr>
            </w:pPr>
            <w:r>
              <w:rPr>
                <w:rFonts w:cs="Arial"/>
                <w:sz w:val="24"/>
                <w:szCs w:val="24"/>
              </w:rPr>
              <w:t>This role includes 20% clinical duty in ward area. The location of this clinical area will be discussed by the team lead and assessed as part of the annual appraisal.</w:t>
            </w:r>
          </w:p>
          <w:p w14:paraId="22FAECD9" w14:textId="77777777" w:rsidR="00B425F7" w:rsidRDefault="00B425F7">
            <w:pPr>
              <w:pStyle w:val="BodyTextIndent"/>
              <w:jc w:val="both"/>
              <w:rPr>
                <w:rFonts w:cs="Arial"/>
                <w:sz w:val="24"/>
                <w:szCs w:val="24"/>
              </w:rPr>
            </w:pPr>
          </w:p>
          <w:p w14:paraId="20A81EB0" w14:textId="77777777" w:rsidR="00673E0C" w:rsidRPr="00DF7D01" w:rsidRDefault="00673E0C">
            <w:pPr>
              <w:pStyle w:val="BodyTextIndent"/>
              <w:jc w:val="both"/>
              <w:rPr>
                <w:rFonts w:cs="Arial"/>
                <w:b/>
                <w:bCs/>
                <w:sz w:val="24"/>
                <w:szCs w:val="24"/>
                <w:u w:val="single"/>
              </w:rPr>
            </w:pPr>
            <w:r w:rsidRPr="00DF7D01">
              <w:rPr>
                <w:rFonts w:cs="Arial"/>
                <w:b/>
                <w:bCs/>
                <w:sz w:val="24"/>
                <w:szCs w:val="24"/>
                <w:u w:val="single"/>
              </w:rPr>
              <w:t>Educational</w:t>
            </w:r>
          </w:p>
          <w:p w14:paraId="6CAE0C25" w14:textId="77777777" w:rsidR="00673E0C" w:rsidRPr="00DF7D01" w:rsidRDefault="00673E0C">
            <w:pPr>
              <w:pStyle w:val="BodyTextIndent"/>
              <w:jc w:val="both"/>
              <w:rPr>
                <w:rFonts w:cs="Arial"/>
                <w:sz w:val="24"/>
                <w:szCs w:val="24"/>
              </w:rPr>
            </w:pPr>
            <w:r w:rsidRPr="00DF7D01">
              <w:rPr>
                <w:rFonts w:cs="Arial"/>
                <w:sz w:val="24"/>
                <w:szCs w:val="24"/>
              </w:rPr>
              <w:t xml:space="preserve">To assist the </w:t>
            </w:r>
            <w:r w:rsidR="00377451">
              <w:rPr>
                <w:rFonts w:cs="Arial"/>
                <w:sz w:val="24"/>
                <w:szCs w:val="24"/>
              </w:rPr>
              <w:t xml:space="preserve">Senior Orthopaedic Trauma Liaison Nurse </w:t>
            </w:r>
            <w:r w:rsidR="002B2381">
              <w:rPr>
                <w:rFonts w:cs="Arial"/>
                <w:sz w:val="24"/>
                <w:szCs w:val="24"/>
              </w:rPr>
              <w:t>and major trauma coordinators</w:t>
            </w:r>
            <w:r w:rsidRPr="00DF7D01">
              <w:rPr>
                <w:rFonts w:cs="Arial"/>
                <w:sz w:val="24"/>
                <w:szCs w:val="24"/>
              </w:rPr>
              <w:t xml:space="preserve"> in the delivery of educational talks and teaching sessions relating to trauma and orthopaedic care to all grades of health care professionals.</w:t>
            </w:r>
          </w:p>
          <w:p w14:paraId="6C14C8D9" w14:textId="77777777" w:rsidR="00673E0C" w:rsidRPr="00DF7D01" w:rsidRDefault="00673E0C">
            <w:pPr>
              <w:pStyle w:val="BodyTextIndent"/>
              <w:jc w:val="both"/>
              <w:rPr>
                <w:rFonts w:cs="Arial"/>
                <w:sz w:val="24"/>
                <w:szCs w:val="24"/>
              </w:rPr>
            </w:pPr>
            <w:r w:rsidRPr="00DF7D01">
              <w:rPr>
                <w:rFonts w:cs="Arial"/>
                <w:sz w:val="24"/>
                <w:szCs w:val="24"/>
              </w:rPr>
              <w:t xml:space="preserve">To be involved in teaching and support of nursing students and newly qualified nursing </w:t>
            </w:r>
            <w:r w:rsidR="00AB42B9" w:rsidRPr="00DF7D01">
              <w:rPr>
                <w:rFonts w:cs="Arial"/>
                <w:sz w:val="24"/>
                <w:szCs w:val="24"/>
              </w:rPr>
              <w:t xml:space="preserve">and medical </w:t>
            </w:r>
            <w:r w:rsidRPr="00DF7D01">
              <w:rPr>
                <w:rFonts w:cs="Arial"/>
                <w:sz w:val="24"/>
                <w:szCs w:val="24"/>
              </w:rPr>
              <w:t>staff.</w:t>
            </w:r>
          </w:p>
          <w:p w14:paraId="746A0BC3" w14:textId="77777777" w:rsidR="00673E0C" w:rsidRPr="00DF7D01" w:rsidRDefault="00673E0C">
            <w:pPr>
              <w:pStyle w:val="BodyTextIndent"/>
              <w:jc w:val="both"/>
              <w:rPr>
                <w:rFonts w:cs="Arial"/>
                <w:sz w:val="24"/>
                <w:szCs w:val="24"/>
              </w:rPr>
            </w:pPr>
            <w:r w:rsidRPr="00DF7D01">
              <w:rPr>
                <w:rFonts w:cs="Arial"/>
                <w:sz w:val="24"/>
                <w:szCs w:val="24"/>
              </w:rPr>
              <w:t xml:space="preserve">To develop own skills and knowledge by keeping up to date with clinically based research and education. </w:t>
            </w:r>
          </w:p>
          <w:p w14:paraId="23523D70" w14:textId="77777777" w:rsidR="00673E0C" w:rsidRPr="00DF7D01" w:rsidRDefault="00673E0C">
            <w:pPr>
              <w:pStyle w:val="BodyTextIndent"/>
              <w:jc w:val="both"/>
              <w:rPr>
                <w:rFonts w:cs="Arial"/>
                <w:sz w:val="24"/>
                <w:szCs w:val="24"/>
              </w:rPr>
            </w:pPr>
            <w:r w:rsidRPr="00DF7D01">
              <w:rPr>
                <w:rFonts w:cs="Arial"/>
                <w:sz w:val="24"/>
                <w:szCs w:val="24"/>
              </w:rPr>
              <w:t>To develop own skills and competency by attending relevant study days.</w:t>
            </w:r>
          </w:p>
          <w:p w14:paraId="4FC85482" w14:textId="77777777" w:rsidR="00673E0C" w:rsidRPr="00DF7D01" w:rsidRDefault="00673E0C">
            <w:pPr>
              <w:pStyle w:val="BodyTextIndent"/>
              <w:jc w:val="both"/>
              <w:rPr>
                <w:rFonts w:cs="Arial"/>
                <w:b/>
                <w:bCs/>
                <w:sz w:val="24"/>
                <w:szCs w:val="24"/>
              </w:rPr>
            </w:pPr>
            <w:r w:rsidRPr="00DF7D01">
              <w:rPr>
                <w:rFonts w:cs="Arial"/>
                <w:b/>
                <w:bCs/>
                <w:sz w:val="24"/>
                <w:szCs w:val="24"/>
                <w:u w:val="single"/>
              </w:rPr>
              <w:t>Audit and Research</w:t>
            </w:r>
            <w:r w:rsidRPr="00DF7D01">
              <w:rPr>
                <w:rFonts w:cs="Arial"/>
                <w:b/>
                <w:bCs/>
                <w:sz w:val="24"/>
                <w:szCs w:val="24"/>
              </w:rPr>
              <w:t>.</w:t>
            </w:r>
          </w:p>
          <w:p w14:paraId="535EE44E" w14:textId="77777777" w:rsidR="00673E0C" w:rsidRDefault="00AB42B9" w:rsidP="00FE6B56">
            <w:pPr>
              <w:pStyle w:val="BodyTextIndent"/>
              <w:jc w:val="both"/>
              <w:rPr>
                <w:rFonts w:cs="Arial"/>
                <w:sz w:val="24"/>
                <w:szCs w:val="24"/>
              </w:rPr>
            </w:pPr>
            <w:r w:rsidRPr="00DF7D01">
              <w:rPr>
                <w:rFonts w:cs="Arial"/>
                <w:sz w:val="24"/>
                <w:szCs w:val="24"/>
              </w:rPr>
              <w:t xml:space="preserve">To provide </w:t>
            </w:r>
            <w:r w:rsidR="0039166A">
              <w:rPr>
                <w:rFonts w:cs="Arial"/>
                <w:sz w:val="24"/>
                <w:szCs w:val="24"/>
              </w:rPr>
              <w:t xml:space="preserve">the RHC </w:t>
            </w:r>
            <w:r w:rsidR="00FE6B56">
              <w:rPr>
                <w:rFonts w:cs="Arial"/>
                <w:sz w:val="24"/>
                <w:szCs w:val="24"/>
              </w:rPr>
              <w:t>STAG coordinator</w:t>
            </w:r>
            <w:r w:rsidR="00673E0C" w:rsidRPr="00DF7D01">
              <w:rPr>
                <w:rFonts w:cs="Arial"/>
                <w:sz w:val="24"/>
                <w:szCs w:val="24"/>
              </w:rPr>
              <w:t xml:space="preserve"> wit</w:t>
            </w:r>
            <w:r w:rsidR="0032721A">
              <w:rPr>
                <w:rFonts w:cs="Arial"/>
                <w:sz w:val="24"/>
                <w:szCs w:val="24"/>
              </w:rPr>
              <w:t xml:space="preserve">h data and relevant information </w:t>
            </w:r>
            <w:r w:rsidR="00673E0C" w:rsidRPr="00DF7D01">
              <w:rPr>
                <w:rFonts w:cs="Arial"/>
                <w:sz w:val="24"/>
                <w:szCs w:val="24"/>
              </w:rPr>
              <w:t xml:space="preserve">pertaining to </w:t>
            </w:r>
            <w:r w:rsidRPr="00DF7D01">
              <w:rPr>
                <w:rFonts w:cs="Arial"/>
                <w:sz w:val="24"/>
                <w:szCs w:val="24"/>
              </w:rPr>
              <w:t>current audit cycle</w:t>
            </w:r>
          </w:p>
          <w:p w14:paraId="7A695F72" w14:textId="77777777" w:rsidR="006D5A29" w:rsidRDefault="006D5A29" w:rsidP="00FE6B56">
            <w:pPr>
              <w:pStyle w:val="BodyTextIndent"/>
              <w:jc w:val="both"/>
              <w:rPr>
                <w:rFonts w:cs="Arial"/>
                <w:sz w:val="24"/>
                <w:szCs w:val="24"/>
              </w:rPr>
            </w:pPr>
          </w:p>
          <w:p w14:paraId="377F93D2" w14:textId="77777777" w:rsidR="006D5A29" w:rsidRPr="00DF7D01" w:rsidRDefault="00CA3EC5" w:rsidP="00FE6B56">
            <w:pPr>
              <w:pStyle w:val="BodyTextIndent"/>
              <w:jc w:val="both"/>
              <w:rPr>
                <w:rFonts w:cs="Arial"/>
                <w:sz w:val="24"/>
                <w:szCs w:val="24"/>
              </w:rPr>
            </w:pPr>
            <w:r w:rsidRPr="0038151E">
              <w:rPr>
                <w:rFonts w:cs="Arial"/>
                <w:sz w:val="24"/>
                <w:szCs w:val="24"/>
              </w:rPr>
              <w:t xml:space="preserve">Collate departmental database to have the </w:t>
            </w:r>
            <w:r w:rsidR="006C0CD4" w:rsidRPr="0038151E">
              <w:rPr>
                <w:rFonts w:cs="Arial"/>
                <w:sz w:val="24"/>
                <w:szCs w:val="24"/>
              </w:rPr>
              <w:t>information for audits and research studies</w:t>
            </w:r>
            <w:r w:rsidR="006C0CD4">
              <w:rPr>
                <w:rFonts w:cs="Arial"/>
                <w:sz w:val="24"/>
                <w:szCs w:val="24"/>
              </w:rPr>
              <w:t xml:space="preserve"> </w:t>
            </w:r>
            <w:r>
              <w:rPr>
                <w:rFonts w:cs="Arial"/>
                <w:sz w:val="24"/>
                <w:szCs w:val="24"/>
              </w:rPr>
              <w:t xml:space="preserve"> </w:t>
            </w:r>
          </w:p>
          <w:p w14:paraId="3456BF6C" w14:textId="77777777" w:rsidR="00673E0C" w:rsidRPr="00DF7D01" w:rsidRDefault="00673E0C">
            <w:pPr>
              <w:rPr>
                <w:rFonts w:ascii="Arial" w:hAnsi="Arial" w:cs="Arial"/>
                <w:sz w:val="24"/>
                <w:szCs w:val="24"/>
              </w:rPr>
            </w:pPr>
          </w:p>
          <w:p w14:paraId="7EFA6DCB" w14:textId="77777777" w:rsidR="006D5A29" w:rsidRPr="0038151E" w:rsidRDefault="00673E0C">
            <w:pPr>
              <w:rPr>
                <w:rFonts w:ascii="Arial" w:hAnsi="Arial" w:cs="Arial"/>
                <w:sz w:val="24"/>
                <w:szCs w:val="24"/>
              </w:rPr>
            </w:pPr>
            <w:r w:rsidRPr="00DF7D01">
              <w:rPr>
                <w:rFonts w:ascii="Arial" w:hAnsi="Arial" w:cs="Arial"/>
                <w:b/>
                <w:bCs/>
                <w:sz w:val="24"/>
                <w:szCs w:val="24"/>
              </w:rPr>
              <w:t xml:space="preserve">    </w:t>
            </w:r>
            <w:r w:rsidRPr="0038151E">
              <w:rPr>
                <w:rFonts w:ascii="Arial" w:hAnsi="Arial" w:cs="Arial"/>
                <w:sz w:val="24"/>
                <w:szCs w:val="24"/>
              </w:rPr>
              <w:t>To participate in audits and research pertinent to trauma orthopaedics</w:t>
            </w:r>
            <w:r w:rsidR="006D5A29" w:rsidRPr="0038151E">
              <w:rPr>
                <w:rFonts w:ascii="Arial" w:hAnsi="Arial" w:cs="Arial"/>
                <w:sz w:val="24"/>
                <w:szCs w:val="24"/>
              </w:rPr>
              <w:t xml:space="preserve"> locally,    </w:t>
            </w:r>
          </w:p>
          <w:p w14:paraId="68530399" w14:textId="77777777" w:rsidR="00673E0C" w:rsidRPr="00DF7D01" w:rsidRDefault="006D5A29">
            <w:pPr>
              <w:rPr>
                <w:rFonts w:ascii="Arial" w:hAnsi="Arial" w:cs="Arial"/>
                <w:sz w:val="24"/>
                <w:szCs w:val="24"/>
              </w:rPr>
            </w:pPr>
            <w:r w:rsidRPr="0038151E">
              <w:rPr>
                <w:rFonts w:ascii="Arial" w:hAnsi="Arial" w:cs="Arial"/>
                <w:sz w:val="24"/>
                <w:szCs w:val="24"/>
              </w:rPr>
              <w:t xml:space="preserve">    regionally and nationally</w:t>
            </w:r>
            <w:r>
              <w:rPr>
                <w:rFonts w:ascii="Arial" w:hAnsi="Arial" w:cs="Arial"/>
                <w:sz w:val="24"/>
                <w:szCs w:val="24"/>
              </w:rPr>
              <w:t xml:space="preserve"> </w:t>
            </w:r>
          </w:p>
          <w:p w14:paraId="53BDF25A" w14:textId="77777777" w:rsidR="00673E0C" w:rsidRPr="00DF7D01" w:rsidRDefault="00673E0C">
            <w:pPr>
              <w:rPr>
                <w:rFonts w:ascii="Arial" w:hAnsi="Arial" w:cs="Arial"/>
                <w:sz w:val="24"/>
                <w:szCs w:val="24"/>
              </w:rPr>
            </w:pPr>
          </w:p>
          <w:p w14:paraId="39074482" w14:textId="77777777" w:rsidR="00673E0C" w:rsidRPr="00DF7D01" w:rsidRDefault="00673E0C">
            <w:pPr>
              <w:rPr>
                <w:rFonts w:ascii="Arial" w:hAnsi="Arial" w:cs="Arial"/>
                <w:sz w:val="24"/>
                <w:szCs w:val="24"/>
              </w:rPr>
            </w:pPr>
            <w:r w:rsidRPr="00DF7D01">
              <w:rPr>
                <w:rFonts w:ascii="Arial" w:hAnsi="Arial" w:cs="Arial"/>
                <w:sz w:val="24"/>
                <w:szCs w:val="24"/>
              </w:rPr>
              <w:t xml:space="preserve">     Keep up to date with current research and audit as it relates to trauma care.</w:t>
            </w:r>
          </w:p>
          <w:p w14:paraId="66DBF296" w14:textId="77777777" w:rsidR="00673E0C" w:rsidRPr="00DF7D01" w:rsidRDefault="00673E0C">
            <w:pPr>
              <w:rPr>
                <w:rFonts w:ascii="Arial" w:hAnsi="Arial" w:cs="Arial"/>
                <w:sz w:val="24"/>
                <w:szCs w:val="24"/>
              </w:rPr>
            </w:pPr>
            <w:r w:rsidRPr="00DF7D01">
              <w:rPr>
                <w:rFonts w:ascii="Arial" w:hAnsi="Arial" w:cs="Arial"/>
                <w:sz w:val="24"/>
                <w:szCs w:val="24"/>
              </w:rPr>
              <w:t xml:space="preserve">     </w:t>
            </w:r>
          </w:p>
          <w:p w14:paraId="1EF649A6" w14:textId="03C85618" w:rsidR="00673E0C" w:rsidRPr="00DF7D01" w:rsidRDefault="00673E0C" w:rsidP="00FE6B56">
            <w:pPr>
              <w:pStyle w:val="BodyTextIndent"/>
              <w:jc w:val="both"/>
            </w:pPr>
            <w:r w:rsidRPr="0038151E">
              <w:rPr>
                <w:rFonts w:cs="Arial"/>
                <w:sz w:val="24"/>
                <w:szCs w:val="24"/>
              </w:rPr>
              <w:t xml:space="preserve">To enhance own skills and knowledge in areas of </w:t>
            </w:r>
            <w:r w:rsidR="0032721A" w:rsidRPr="0038151E">
              <w:rPr>
                <w:rFonts w:cs="Arial"/>
                <w:sz w:val="24"/>
                <w:szCs w:val="24"/>
              </w:rPr>
              <w:t>casting techniques</w:t>
            </w:r>
            <w:r w:rsidR="006C0CD4" w:rsidRPr="0038151E">
              <w:rPr>
                <w:rFonts w:cs="Arial"/>
                <w:sz w:val="24"/>
                <w:szCs w:val="24"/>
              </w:rPr>
              <w:t>, equipment and gold standard care of acute orthopaedic trauma patients</w:t>
            </w:r>
            <w:r w:rsidR="006C0CD4">
              <w:rPr>
                <w:rFonts w:cs="Arial"/>
                <w:sz w:val="24"/>
                <w:szCs w:val="24"/>
              </w:rPr>
              <w:t xml:space="preserve"> </w:t>
            </w:r>
          </w:p>
          <w:p w14:paraId="69742105" w14:textId="77777777" w:rsidR="00673E0C" w:rsidRPr="00DF7D01" w:rsidRDefault="00673E0C">
            <w:pPr>
              <w:rPr>
                <w:rFonts w:ascii="Arial" w:hAnsi="Arial" w:cs="Arial"/>
                <w:sz w:val="24"/>
                <w:szCs w:val="24"/>
                <w:lang w:val="en-US"/>
              </w:rPr>
            </w:pPr>
          </w:p>
          <w:p w14:paraId="2723B41B" w14:textId="77777777" w:rsidR="00673E0C" w:rsidRPr="00DF7D01" w:rsidRDefault="00673E0C">
            <w:pPr>
              <w:pStyle w:val="Heading4"/>
              <w:keepNext/>
              <w:tabs>
                <w:tab w:val="left" w:pos="180"/>
              </w:tabs>
              <w:rPr>
                <w:b/>
                <w:bCs/>
                <w:u w:val="single"/>
                <w:lang w:val="en-GB"/>
              </w:rPr>
            </w:pPr>
            <w:r w:rsidRPr="00DF7D01">
              <w:rPr>
                <w:lang w:val="en-GB"/>
              </w:rPr>
              <w:t xml:space="preserve">    </w:t>
            </w:r>
            <w:r w:rsidRPr="00DF7D01">
              <w:rPr>
                <w:b/>
                <w:bCs/>
                <w:u w:val="single"/>
                <w:lang w:val="en-GB"/>
              </w:rPr>
              <w:t>Health and Safety</w:t>
            </w:r>
          </w:p>
          <w:p w14:paraId="1FC129E1" w14:textId="77777777" w:rsidR="00673E0C" w:rsidRPr="00DF7D01" w:rsidRDefault="00673E0C">
            <w:pPr>
              <w:tabs>
                <w:tab w:val="left" w:pos="180"/>
              </w:tabs>
              <w:rPr>
                <w:rFonts w:ascii="Arial" w:hAnsi="Arial" w:cs="Arial"/>
                <w:sz w:val="24"/>
                <w:szCs w:val="24"/>
              </w:rPr>
            </w:pPr>
          </w:p>
          <w:p w14:paraId="50706DCF" w14:textId="77777777" w:rsidR="00673E0C" w:rsidRPr="00DF7D01" w:rsidRDefault="00673E0C" w:rsidP="00FE6B56">
            <w:pPr>
              <w:pStyle w:val="BodyTextIndent"/>
              <w:jc w:val="both"/>
              <w:rPr>
                <w:rFonts w:cs="Arial"/>
                <w:sz w:val="24"/>
                <w:szCs w:val="24"/>
              </w:rPr>
            </w:pPr>
            <w:r w:rsidRPr="00DF7D01">
              <w:rPr>
                <w:rFonts w:cs="Arial"/>
                <w:sz w:val="24"/>
                <w:szCs w:val="24"/>
              </w:rPr>
              <w:t>Ensure risks to patients and staff are identified through the use of the clinical Incident reporting system.</w:t>
            </w:r>
          </w:p>
          <w:p w14:paraId="04318C93" w14:textId="77777777" w:rsidR="00673E0C" w:rsidRPr="00DF7D01" w:rsidRDefault="00673E0C">
            <w:pPr>
              <w:tabs>
                <w:tab w:val="left" w:pos="180"/>
              </w:tabs>
              <w:rPr>
                <w:rFonts w:ascii="Arial" w:hAnsi="Arial" w:cs="Arial"/>
                <w:sz w:val="24"/>
                <w:szCs w:val="24"/>
              </w:rPr>
            </w:pPr>
          </w:p>
          <w:p w14:paraId="7BEA85DE" w14:textId="77777777" w:rsidR="00673E0C" w:rsidRPr="00DF7D01" w:rsidRDefault="00673E0C">
            <w:pPr>
              <w:tabs>
                <w:tab w:val="left" w:pos="180"/>
              </w:tabs>
              <w:rPr>
                <w:rFonts w:ascii="Arial" w:hAnsi="Arial" w:cs="Arial"/>
                <w:sz w:val="24"/>
                <w:szCs w:val="24"/>
              </w:rPr>
            </w:pPr>
            <w:r w:rsidRPr="00DF7D01">
              <w:rPr>
                <w:rFonts w:ascii="Arial" w:hAnsi="Arial" w:cs="Arial"/>
                <w:sz w:val="24"/>
                <w:szCs w:val="24"/>
              </w:rPr>
              <w:t xml:space="preserve">     Take the necessary precautions to reduce the risks of exposure to hazardous </w:t>
            </w:r>
          </w:p>
          <w:p w14:paraId="6F1E84C4" w14:textId="77777777" w:rsidR="00673E0C" w:rsidRPr="00DF7D01" w:rsidRDefault="00673E0C">
            <w:pPr>
              <w:tabs>
                <w:tab w:val="left" w:pos="180"/>
              </w:tabs>
              <w:rPr>
                <w:rFonts w:ascii="Arial" w:hAnsi="Arial" w:cs="Arial"/>
                <w:sz w:val="24"/>
                <w:szCs w:val="24"/>
              </w:rPr>
            </w:pPr>
            <w:r w:rsidRPr="00DF7D01">
              <w:rPr>
                <w:rFonts w:ascii="Arial" w:hAnsi="Arial" w:cs="Arial"/>
                <w:sz w:val="24"/>
                <w:szCs w:val="24"/>
              </w:rPr>
              <w:t xml:space="preserve">     Substances including body fluids and tissue specimens.  </w:t>
            </w:r>
          </w:p>
          <w:p w14:paraId="00D83B6F" w14:textId="77777777" w:rsidR="00673E0C" w:rsidRPr="00DF7D01" w:rsidRDefault="00673E0C">
            <w:pPr>
              <w:tabs>
                <w:tab w:val="left" w:pos="180"/>
              </w:tabs>
              <w:rPr>
                <w:rFonts w:ascii="Arial" w:hAnsi="Arial" w:cs="Arial"/>
                <w:sz w:val="24"/>
                <w:szCs w:val="24"/>
              </w:rPr>
            </w:pPr>
            <w:r w:rsidRPr="00DF7D01">
              <w:rPr>
                <w:rFonts w:ascii="Arial" w:hAnsi="Arial" w:cs="Arial"/>
                <w:sz w:val="24"/>
                <w:szCs w:val="24"/>
              </w:rPr>
              <w:t xml:space="preserve">     </w:t>
            </w:r>
          </w:p>
          <w:p w14:paraId="026CB7EB" w14:textId="77777777" w:rsidR="00673E0C" w:rsidRPr="00DF7D01" w:rsidRDefault="00673E0C">
            <w:pPr>
              <w:tabs>
                <w:tab w:val="left" w:pos="180"/>
              </w:tabs>
              <w:rPr>
                <w:rFonts w:ascii="Arial" w:hAnsi="Arial" w:cs="Arial"/>
                <w:sz w:val="24"/>
                <w:szCs w:val="24"/>
              </w:rPr>
            </w:pPr>
            <w:r w:rsidRPr="00DF7D01">
              <w:rPr>
                <w:rFonts w:ascii="Arial" w:hAnsi="Arial" w:cs="Arial"/>
                <w:sz w:val="24"/>
                <w:szCs w:val="24"/>
              </w:rPr>
              <w:t xml:space="preserve">     Participate in the identification of risk and risk management strategies</w:t>
            </w:r>
          </w:p>
          <w:p w14:paraId="1FD85464" w14:textId="77777777" w:rsidR="00673E0C" w:rsidRPr="00DF7D01" w:rsidRDefault="00673E0C">
            <w:pPr>
              <w:tabs>
                <w:tab w:val="left" w:pos="180"/>
              </w:tabs>
              <w:rPr>
                <w:rFonts w:ascii="Arial" w:hAnsi="Arial" w:cs="Arial"/>
                <w:sz w:val="24"/>
                <w:szCs w:val="24"/>
              </w:rPr>
            </w:pPr>
            <w:r w:rsidRPr="00DF7D01">
              <w:rPr>
                <w:rFonts w:ascii="Arial" w:hAnsi="Arial" w:cs="Arial"/>
                <w:sz w:val="24"/>
                <w:szCs w:val="24"/>
              </w:rPr>
              <w:t xml:space="preserve">     Incorporating these, through nurse management, to the risk register.</w:t>
            </w:r>
          </w:p>
          <w:p w14:paraId="492A5123" w14:textId="77777777" w:rsidR="00673E0C" w:rsidRPr="00DF7D01" w:rsidRDefault="00673E0C">
            <w:pPr>
              <w:tabs>
                <w:tab w:val="left" w:pos="180"/>
              </w:tabs>
              <w:rPr>
                <w:rFonts w:ascii="Arial" w:hAnsi="Arial" w:cs="Arial"/>
                <w:sz w:val="24"/>
                <w:szCs w:val="24"/>
              </w:rPr>
            </w:pPr>
          </w:p>
          <w:p w14:paraId="77777DDF" w14:textId="77777777" w:rsidR="00673E0C" w:rsidRPr="00DF7D01" w:rsidRDefault="00673E0C">
            <w:pPr>
              <w:tabs>
                <w:tab w:val="left" w:pos="180"/>
              </w:tabs>
              <w:rPr>
                <w:rFonts w:ascii="Arial" w:hAnsi="Arial" w:cs="Arial"/>
                <w:sz w:val="24"/>
                <w:szCs w:val="24"/>
              </w:rPr>
            </w:pPr>
            <w:r w:rsidRPr="00DF7D01">
              <w:rPr>
                <w:rFonts w:ascii="Arial" w:hAnsi="Arial" w:cs="Arial"/>
                <w:sz w:val="24"/>
                <w:szCs w:val="24"/>
              </w:rPr>
              <w:t xml:space="preserve">     To keep abreast of changes in Health and Safety Legislation and policies</w:t>
            </w:r>
          </w:p>
          <w:p w14:paraId="3E24C78D" w14:textId="77777777" w:rsidR="00673E0C" w:rsidRPr="00DF7D01" w:rsidRDefault="00673E0C">
            <w:pPr>
              <w:pStyle w:val="BodyTextIndent"/>
              <w:rPr>
                <w:rFonts w:cs="Arial"/>
                <w:sz w:val="24"/>
                <w:szCs w:val="24"/>
              </w:rPr>
            </w:pPr>
          </w:p>
        </w:tc>
        <w:tc>
          <w:tcPr>
            <w:tcW w:w="1842" w:type="dxa"/>
            <w:gridSpan w:val="2"/>
          </w:tcPr>
          <w:p w14:paraId="240849A9" w14:textId="77777777" w:rsidR="00673E0C" w:rsidRPr="00DF7D01" w:rsidRDefault="00673E0C">
            <w:pPr>
              <w:rPr>
                <w:rFonts w:ascii="Arial" w:hAnsi="Arial" w:cs="Arial"/>
                <w:sz w:val="24"/>
                <w:szCs w:val="24"/>
              </w:rPr>
            </w:pPr>
          </w:p>
        </w:tc>
      </w:tr>
      <w:tr w:rsidR="007725CD" w14:paraId="1E9223B9" w14:textId="77777777">
        <w:tc>
          <w:tcPr>
            <w:tcW w:w="10881" w:type="dxa"/>
            <w:gridSpan w:val="7"/>
          </w:tcPr>
          <w:p w14:paraId="7F313A2F" w14:textId="77777777" w:rsidR="00673E0C" w:rsidRPr="00DF7D01" w:rsidRDefault="00673E0C">
            <w:pPr>
              <w:pStyle w:val="Heading2"/>
              <w:rPr>
                <w:sz w:val="24"/>
                <w:szCs w:val="24"/>
              </w:rPr>
            </w:pPr>
            <w:r w:rsidRPr="00DF7D01">
              <w:rPr>
                <w:sz w:val="24"/>
                <w:szCs w:val="24"/>
              </w:rPr>
              <w:lastRenderedPageBreak/>
              <w:t>EQUIPMENT AND MACHINERY</w:t>
            </w:r>
          </w:p>
        </w:tc>
      </w:tr>
      <w:tr w:rsidR="007725CD" w14:paraId="06232602" w14:textId="77777777">
        <w:tc>
          <w:tcPr>
            <w:tcW w:w="5398" w:type="dxa"/>
            <w:gridSpan w:val="3"/>
          </w:tcPr>
          <w:p w14:paraId="6771336A" w14:textId="77777777" w:rsidR="00673E0C" w:rsidRPr="00DF7D01" w:rsidRDefault="00673E0C">
            <w:pPr>
              <w:ind w:right="-1043"/>
              <w:rPr>
                <w:rFonts w:ascii="Arial" w:hAnsi="Arial" w:cs="Arial"/>
                <w:sz w:val="24"/>
                <w:szCs w:val="24"/>
              </w:rPr>
            </w:pPr>
            <w:r w:rsidRPr="00DF7D01">
              <w:rPr>
                <w:rFonts w:ascii="Arial" w:hAnsi="Arial" w:cs="Arial"/>
                <w:sz w:val="24"/>
                <w:szCs w:val="24"/>
              </w:rPr>
              <w:t xml:space="preserve">Please describe any machinery and/or equipment used in </w:t>
            </w:r>
          </w:p>
          <w:p w14:paraId="7CCE6716" w14:textId="77777777" w:rsidR="00673E0C" w:rsidRPr="00DF7D01" w:rsidRDefault="00673E0C">
            <w:pPr>
              <w:ind w:right="-1043"/>
              <w:rPr>
                <w:rFonts w:ascii="Arial" w:hAnsi="Arial" w:cs="Arial"/>
                <w:sz w:val="24"/>
                <w:szCs w:val="24"/>
              </w:rPr>
            </w:pPr>
            <w:r w:rsidRPr="00DF7D01">
              <w:rPr>
                <w:rFonts w:ascii="Arial" w:hAnsi="Arial" w:cs="Arial"/>
                <w:sz w:val="24"/>
                <w:szCs w:val="24"/>
              </w:rPr>
              <w:t>Job</w:t>
            </w:r>
          </w:p>
          <w:p w14:paraId="1555A152" w14:textId="77777777" w:rsidR="00673E0C" w:rsidRPr="00DF7D01" w:rsidRDefault="00673E0C">
            <w:pPr>
              <w:ind w:right="-1043"/>
              <w:rPr>
                <w:rFonts w:ascii="Arial" w:hAnsi="Arial" w:cs="Arial"/>
                <w:sz w:val="24"/>
                <w:szCs w:val="24"/>
              </w:rPr>
            </w:pPr>
            <w:r w:rsidRPr="00DF7D01">
              <w:rPr>
                <w:rFonts w:ascii="Arial" w:hAnsi="Arial" w:cs="Arial"/>
                <w:sz w:val="24"/>
                <w:szCs w:val="24"/>
              </w:rPr>
              <w:t>Computer system –</w:t>
            </w:r>
          </w:p>
          <w:p w14:paraId="111A70AD" w14:textId="77777777" w:rsidR="00673E0C" w:rsidRPr="00DF7D01" w:rsidRDefault="00AB42B9">
            <w:pPr>
              <w:ind w:right="-1043"/>
              <w:rPr>
                <w:rFonts w:ascii="Arial" w:hAnsi="Arial" w:cs="Arial"/>
                <w:sz w:val="24"/>
                <w:szCs w:val="24"/>
              </w:rPr>
            </w:pPr>
            <w:proofErr w:type="spellStart"/>
            <w:r w:rsidRPr="00DF7D01">
              <w:rPr>
                <w:rFonts w:ascii="Arial" w:hAnsi="Arial" w:cs="Arial"/>
                <w:sz w:val="24"/>
                <w:szCs w:val="24"/>
              </w:rPr>
              <w:t>TrakCare</w:t>
            </w:r>
            <w:proofErr w:type="spellEnd"/>
          </w:p>
          <w:p w14:paraId="3E6164EE" w14:textId="77777777" w:rsidR="00AB42B9" w:rsidRDefault="00AB42B9">
            <w:pPr>
              <w:ind w:right="-1043"/>
              <w:rPr>
                <w:rFonts w:ascii="Arial" w:hAnsi="Arial" w:cs="Arial"/>
                <w:sz w:val="24"/>
                <w:szCs w:val="24"/>
              </w:rPr>
            </w:pPr>
            <w:r w:rsidRPr="00DF7D01">
              <w:rPr>
                <w:rFonts w:ascii="Arial" w:hAnsi="Arial" w:cs="Arial"/>
                <w:sz w:val="24"/>
                <w:szCs w:val="24"/>
              </w:rPr>
              <w:t>PACS</w:t>
            </w:r>
          </w:p>
          <w:p w14:paraId="3969CE43" w14:textId="77777777" w:rsidR="006C0CD4" w:rsidRPr="00DF7D01" w:rsidRDefault="006C0CD4">
            <w:pPr>
              <w:ind w:right="-1043"/>
              <w:rPr>
                <w:rFonts w:ascii="Arial" w:hAnsi="Arial" w:cs="Arial"/>
                <w:sz w:val="24"/>
                <w:szCs w:val="24"/>
              </w:rPr>
            </w:pPr>
            <w:proofErr w:type="spellStart"/>
            <w:r w:rsidRPr="0038151E">
              <w:rPr>
                <w:rFonts w:ascii="Arial" w:hAnsi="Arial" w:cs="Arial"/>
                <w:sz w:val="24"/>
                <w:szCs w:val="24"/>
              </w:rPr>
              <w:t>Hepma</w:t>
            </w:r>
            <w:proofErr w:type="spellEnd"/>
          </w:p>
          <w:p w14:paraId="2B1AA4FA" w14:textId="77777777" w:rsidR="00673E0C" w:rsidRPr="00DF7D01" w:rsidRDefault="00673E0C">
            <w:pPr>
              <w:ind w:right="-1043"/>
              <w:rPr>
                <w:rFonts w:ascii="Arial" w:hAnsi="Arial" w:cs="Arial"/>
                <w:sz w:val="24"/>
                <w:szCs w:val="24"/>
              </w:rPr>
            </w:pPr>
            <w:r w:rsidRPr="00DF7D01">
              <w:rPr>
                <w:rFonts w:ascii="Arial" w:hAnsi="Arial" w:cs="Arial"/>
                <w:sz w:val="24"/>
                <w:szCs w:val="24"/>
              </w:rPr>
              <w:t xml:space="preserve">Digital Camera - </w:t>
            </w:r>
          </w:p>
          <w:p w14:paraId="3837CCFC" w14:textId="77777777" w:rsidR="00673E0C" w:rsidRPr="00DF7D01" w:rsidRDefault="00673E0C">
            <w:pPr>
              <w:ind w:right="-1043"/>
              <w:rPr>
                <w:rFonts w:ascii="Arial" w:hAnsi="Arial" w:cs="Arial"/>
                <w:sz w:val="24"/>
                <w:szCs w:val="24"/>
              </w:rPr>
            </w:pPr>
          </w:p>
          <w:p w14:paraId="4FBFA1EF" w14:textId="77777777" w:rsidR="00673E0C" w:rsidRPr="00DF7D01" w:rsidRDefault="00673E0C">
            <w:pPr>
              <w:ind w:right="-1043"/>
              <w:rPr>
                <w:rFonts w:ascii="Arial" w:hAnsi="Arial" w:cs="Arial"/>
                <w:sz w:val="24"/>
                <w:szCs w:val="24"/>
              </w:rPr>
            </w:pPr>
          </w:p>
          <w:p w14:paraId="05B4251F" w14:textId="77777777" w:rsidR="00673E0C" w:rsidRPr="00DF7D01" w:rsidRDefault="00673E0C" w:rsidP="0032721A">
            <w:pPr>
              <w:ind w:right="-1043"/>
              <w:rPr>
                <w:rFonts w:ascii="Arial" w:hAnsi="Arial" w:cs="Arial"/>
                <w:sz w:val="24"/>
                <w:szCs w:val="24"/>
              </w:rPr>
            </w:pPr>
          </w:p>
        </w:tc>
        <w:tc>
          <w:tcPr>
            <w:tcW w:w="5483" w:type="dxa"/>
            <w:gridSpan w:val="4"/>
          </w:tcPr>
          <w:p w14:paraId="6B00BAD3" w14:textId="77777777" w:rsidR="00673E0C" w:rsidRPr="00DF7D01" w:rsidRDefault="00673E0C">
            <w:pPr>
              <w:ind w:right="-1043"/>
              <w:rPr>
                <w:rFonts w:ascii="Arial" w:hAnsi="Arial" w:cs="Arial"/>
                <w:sz w:val="24"/>
                <w:szCs w:val="24"/>
              </w:rPr>
            </w:pPr>
            <w:r w:rsidRPr="00DF7D01">
              <w:rPr>
                <w:rFonts w:ascii="Arial" w:hAnsi="Arial" w:cs="Arial"/>
                <w:sz w:val="24"/>
                <w:szCs w:val="24"/>
              </w:rPr>
              <w:t>Give brief description of use of each item</w:t>
            </w:r>
          </w:p>
          <w:p w14:paraId="160C2312" w14:textId="77777777" w:rsidR="00673E0C" w:rsidRPr="00DF7D01" w:rsidRDefault="00673E0C">
            <w:pPr>
              <w:ind w:right="-1043"/>
              <w:rPr>
                <w:rFonts w:ascii="Arial" w:hAnsi="Arial" w:cs="Arial"/>
                <w:sz w:val="24"/>
                <w:szCs w:val="24"/>
              </w:rPr>
            </w:pPr>
          </w:p>
          <w:p w14:paraId="6AAA2B19" w14:textId="77777777" w:rsidR="004A6620" w:rsidRDefault="00673E0C">
            <w:pPr>
              <w:ind w:right="-1043"/>
              <w:rPr>
                <w:rFonts w:ascii="Arial" w:hAnsi="Arial" w:cs="Arial"/>
                <w:sz w:val="24"/>
                <w:szCs w:val="24"/>
              </w:rPr>
            </w:pPr>
            <w:r w:rsidRPr="00DF7D01">
              <w:rPr>
                <w:rFonts w:ascii="Arial" w:hAnsi="Arial" w:cs="Arial"/>
                <w:sz w:val="24"/>
                <w:szCs w:val="24"/>
              </w:rPr>
              <w:t xml:space="preserve">To obtain blood results, give presentations; </w:t>
            </w:r>
          </w:p>
          <w:p w14:paraId="1D445BD0" w14:textId="77777777" w:rsidR="00673E0C" w:rsidRPr="00DF7D01" w:rsidRDefault="004A6620">
            <w:pPr>
              <w:ind w:right="-1043"/>
              <w:rPr>
                <w:rFonts w:ascii="Arial" w:hAnsi="Arial" w:cs="Arial"/>
                <w:sz w:val="24"/>
                <w:szCs w:val="24"/>
              </w:rPr>
            </w:pPr>
            <w:proofErr w:type="gramStart"/>
            <w:r>
              <w:rPr>
                <w:rFonts w:ascii="Arial" w:hAnsi="Arial" w:cs="Arial"/>
                <w:sz w:val="24"/>
                <w:szCs w:val="24"/>
              </w:rPr>
              <w:t>produce</w:t>
            </w:r>
            <w:proofErr w:type="gramEnd"/>
            <w:r>
              <w:rPr>
                <w:rFonts w:ascii="Arial" w:hAnsi="Arial" w:cs="Arial"/>
                <w:sz w:val="24"/>
                <w:szCs w:val="24"/>
              </w:rPr>
              <w:t xml:space="preserve"> theatre </w:t>
            </w:r>
            <w:r w:rsidR="00673E0C" w:rsidRPr="00DF7D01">
              <w:rPr>
                <w:rFonts w:ascii="Arial" w:hAnsi="Arial" w:cs="Arial"/>
                <w:sz w:val="24"/>
                <w:szCs w:val="24"/>
              </w:rPr>
              <w:t xml:space="preserve">lists, data-base. Audit, teaching programmes </w:t>
            </w:r>
          </w:p>
          <w:p w14:paraId="62830C75" w14:textId="77777777" w:rsidR="004A6620" w:rsidRDefault="00673E0C">
            <w:pPr>
              <w:ind w:right="-1043"/>
              <w:rPr>
                <w:rFonts w:ascii="Arial" w:hAnsi="Arial" w:cs="Arial"/>
                <w:sz w:val="24"/>
                <w:szCs w:val="24"/>
              </w:rPr>
            </w:pPr>
            <w:r w:rsidRPr="00DF7D01">
              <w:rPr>
                <w:rFonts w:ascii="Arial" w:hAnsi="Arial" w:cs="Arial"/>
                <w:sz w:val="24"/>
                <w:szCs w:val="24"/>
              </w:rPr>
              <w:t xml:space="preserve">Obtain visual images ( x-rays) from satellite </w:t>
            </w:r>
          </w:p>
          <w:p w14:paraId="5881D2CC" w14:textId="77777777" w:rsidR="004A6620" w:rsidRDefault="00673E0C">
            <w:pPr>
              <w:ind w:right="-1043"/>
              <w:rPr>
                <w:rFonts w:ascii="Arial" w:hAnsi="Arial" w:cs="Arial"/>
                <w:sz w:val="24"/>
                <w:szCs w:val="24"/>
              </w:rPr>
            </w:pPr>
            <w:r w:rsidRPr="00DF7D01">
              <w:rPr>
                <w:rFonts w:ascii="Arial" w:hAnsi="Arial" w:cs="Arial"/>
                <w:sz w:val="24"/>
                <w:szCs w:val="24"/>
              </w:rPr>
              <w:t xml:space="preserve">hospitals, which can be viewed and patient </w:t>
            </w:r>
          </w:p>
          <w:p w14:paraId="0780C457" w14:textId="77777777" w:rsidR="00673E0C" w:rsidRDefault="00673E0C">
            <w:pPr>
              <w:ind w:right="-1043"/>
              <w:rPr>
                <w:rFonts w:ascii="Arial" w:hAnsi="Arial" w:cs="Arial"/>
                <w:sz w:val="24"/>
                <w:szCs w:val="24"/>
              </w:rPr>
            </w:pPr>
            <w:proofErr w:type="gramStart"/>
            <w:r w:rsidRPr="00DF7D01">
              <w:rPr>
                <w:rFonts w:ascii="Arial" w:hAnsi="Arial" w:cs="Arial"/>
                <w:sz w:val="24"/>
                <w:szCs w:val="24"/>
              </w:rPr>
              <w:t>management</w:t>
            </w:r>
            <w:proofErr w:type="gramEnd"/>
            <w:r w:rsidRPr="00DF7D01">
              <w:rPr>
                <w:rFonts w:ascii="Arial" w:hAnsi="Arial" w:cs="Arial"/>
                <w:sz w:val="24"/>
                <w:szCs w:val="24"/>
              </w:rPr>
              <w:t xml:space="preserve"> planned.</w:t>
            </w:r>
          </w:p>
          <w:p w14:paraId="71F8E41E" w14:textId="77777777" w:rsidR="006C0CD4" w:rsidRPr="00DF7D01" w:rsidRDefault="006C0CD4">
            <w:pPr>
              <w:ind w:right="-1043"/>
              <w:rPr>
                <w:rFonts w:ascii="Arial" w:hAnsi="Arial" w:cs="Arial"/>
                <w:sz w:val="24"/>
                <w:szCs w:val="24"/>
              </w:rPr>
            </w:pPr>
            <w:r w:rsidRPr="0038151E">
              <w:rPr>
                <w:rFonts w:ascii="Arial" w:hAnsi="Arial" w:cs="Arial"/>
                <w:sz w:val="24"/>
                <w:szCs w:val="24"/>
              </w:rPr>
              <w:t>Ensure safe medicine management of patients</w:t>
            </w:r>
            <w:r>
              <w:rPr>
                <w:rFonts w:ascii="Arial" w:hAnsi="Arial" w:cs="Arial"/>
                <w:sz w:val="24"/>
                <w:szCs w:val="24"/>
              </w:rPr>
              <w:t xml:space="preserve"> </w:t>
            </w:r>
          </w:p>
          <w:p w14:paraId="74543AAC" w14:textId="77777777" w:rsidR="004A6620" w:rsidRDefault="00673E0C">
            <w:pPr>
              <w:ind w:right="-1043"/>
              <w:rPr>
                <w:rFonts w:ascii="Arial" w:hAnsi="Arial" w:cs="Arial"/>
                <w:sz w:val="24"/>
                <w:szCs w:val="24"/>
              </w:rPr>
            </w:pPr>
            <w:r w:rsidRPr="00DF7D01">
              <w:rPr>
                <w:rFonts w:ascii="Arial" w:hAnsi="Arial" w:cs="Arial"/>
                <w:sz w:val="24"/>
                <w:szCs w:val="24"/>
              </w:rPr>
              <w:t>To obtain</w:t>
            </w:r>
            <w:r w:rsidR="004A6620">
              <w:rPr>
                <w:rFonts w:ascii="Arial" w:hAnsi="Arial" w:cs="Arial"/>
                <w:sz w:val="24"/>
                <w:szCs w:val="24"/>
              </w:rPr>
              <w:t>,</w:t>
            </w:r>
            <w:r w:rsidRPr="00DF7D01">
              <w:rPr>
                <w:rFonts w:ascii="Arial" w:hAnsi="Arial" w:cs="Arial"/>
                <w:sz w:val="24"/>
                <w:szCs w:val="24"/>
              </w:rPr>
              <w:t xml:space="preserve"> with the patient’s consent, a </w:t>
            </w:r>
          </w:p>
          <w:p w14:paraId="5E5BC85A" w14:textId="77777777" w:rsidR="004A6620" w:rsidRDefault="00673E0C">
            <w:pPr>
              <w:ind w:right="-1043"/>
              <w:rPr>
                <w:rFonts w:ascii="Arial" w:hAnsi="Arial" w:cs="Arial"/>
                <w:sz w:val="24"/>
                <w:szCs w:val="24"/>
              </w:rPr>
            </w:pPr>
            <w:r w:rsidRPr="00DF7D01">
              <w:rPr>
                <w:rFonts w:ascii="Arial" w:hAnsi="Arial" w:cs="Arial"/>
                <w:sz w:val="24"/>
                <w:szCs w:val="24"/>
              </w:rPr>
              <w:t xml:space="preserve">photograph image of a wound, which can be </w:t>
            </w:r>
          </w:p>
          <w:p w14:paraId="022205E2" w14:textId="77777777" w:rsidR="004A6620" w:rsidRDefault="00673E0C">
            <w:pPr>
              <w:ind w:right="-1043"/>
              <w:rPr>
                <w:rFonts w:ascii="Arial" w:hAnsi="Arial" w:cs="Arial"/>
                <w:sz w:val="24"/>
                <w:szCs w:val="24"/>
              </w:rPr>
            </w:pPr>
            <w:r w:rsidRPr="00DF7D01">
              <w:rPr>
                <w:rFonts w:ascii="Arial" w:hAnsi="Arial" w:cs="Arial"/>
                <w:sz w:val="24"/>
                <w:szCs w:val="24"/>
              </w:rPr>
              <w:t>viewed and assessed by the surgeons without the</w:t>
            </w:r>
          </w:p>
          <w:p w14:paraId="6E4852C4" w14:textId="77777777" w:rsidR="00673E0C" w:rsidRPr="00DF7D01" w:rsidRDefault="00673E0C">
            <w:pPr>
              <w:ind w:right="-1043"/>
              <w:rPr>
                <w:rFonts w:ascii="Arial" w:hAnsi="Arial" w:cs="Arial"/>
                <w:sz w:val="24"/>
                <w:szCs w:val="24"/>
              </w:rPr>
            </w:pPr>
            <w:proofErr w:type="gramStart"/>
            <w:r w:rsidRPr="00DF7D01">
              <w:rPr>
                <w:rFonts w:ascii="Arial" w:hAnsi="Arial" w:cs="Arial"/>
                <w:sz w:val="24"/>
                <w:szCs w:val="24"/>
              </w:rPr>
              <w:t>need</w:t>
            </w:r>
            <w:proofErr w:type="gramEnd"/>
            <w:r w:rsidRPr="00DF7D01">
              <w:rPr>
                <w:rFonts w:ascii="Arial" w:hAnsi="Arial" w:cs="Arial"/>
                <w:sz w:val="24"/>
                <w:szCs w:val="24"/>
              </w:rPr>
              <w:t xml:space="preserve"> to disturb the dressing, therefore minimise     exposure to infection. </w:t>
            </w:r>
          </w:p>
          <w:p w14:paraId="679C14BA" w14:textId="77777777" w:rsidR="00673E0C" w:rsidRPr="00DF7D01" w:rsidRDefault="00673E0C">
            <w:pPr>
              <w:ind w:right="-1043"/>
              <w:rPr>
                <w:rFonts w:ascii="Arial" w:hAnsi="Arial" w:cs="Arial"/>
                <w:sz w:val="24"/>
                <w:szCs w:val="24"/>
              </w:rPr>
            </w:pPr>
            <w:r w:rsidRPr="00DF7D01">
              <w:rPr>
                <w:rFonts w:ascii="Arial" w:hAnsi="Arial" w:cs="Arial"/>
                <w:sz w:val="24"/>
                <w:szCs w:val="24"/>
              </w:rPr>
              <w:t>.</w:t>
            </w:r>
          </w:p>
          <w:p w14:paraId="69D40726" w14:textId="77777777" w:rsidR="00673E0C" w:rsidRPr="00DF7D01" w:rsidRDefault="00673E0C">
            <w:pPr>
              <w:rPr>
                <w:rFonts w:ascii="Arial" w:hAnsi="Arial" w:cs="Arial"/>
                <w:sz w:val="24"/>
                <w:szCs w:val="24"/>
              </w:rPr>
            </w:pPr>
          </w:p>
        </w:tc>
      </w:tr>
      <w:tr w:rsidR="007725CD" w14:paraId="7B96F102" w14:textId="77777777">
        <w:tc>
          <w:tcPr>
            <w:tcW w:w="10881" w:type="dxa"/>
            <w:gridSpan w:val="7"/>
          </w:tcPr>
          <w:p w14:paraId="0D75CF1B" w14:textId="77777777" w:rsidR="00673E0C" w:rsidRPr="00DF7D01" w:rsidRDefault="00673E0C">
            <w:pPr>
              <w:pStyle w:val="Heading2"/>
              <w:rPr>
                <w:sz w:val="24"/>
                <w:szCs w:val="24"/>
              </w:rPr>
            </w:pPr>
            <w:r w:rsidRPr="00DF7D01">
              <w:rPr>
                <w:sz w:val="24"/>
                <w:szCs w:val="24"/>
              </w:rPr>
              <w:t>SYSTEMS</w:t>
            </w:r>
          </w:p>
        </w:tc>
      </w:tr>
      <w:tr w:rsidR="007725CD" w14:paraId="645B7F54" w14:textId="77777777">
        <w:tc>
          <w:tcPr>
            <w:tcW w:w="5398" w:type="dxa"/>
            <w:gridSpan w:val="3"/>
          </w:tcPr>
          <w:p w14:paraId="68A8CE63" w14:textId="77777777" w:rsidR="00673E0C" w:rsidRPr="00DF7D01" w:rsidRDefault="00673E0C">
            <w:pPr>
              <w:ind w:right="-1043"/>
              <w:rPr>
                <w:rFonts w:ascii="Arial" w:hAnsi="Arial" w:cs="Arial"/>
                <w:sz w:val="24"/>
                <w:szCs w:val="24"/>
              </w:rPr>
            </w:pPr>
            <w:r w:rsidRPr="00DF7D01">
              <w:rPr>
                <w:rFonts w:ascii="Arial" w:hAnsi="Arial" w:cs="Arial"/>
                <w:sz w:val="24"/>
                <w:szCs w:val="24"/>
              </w:rPr>
              <w:t>Please describe any system used in the job</w:t>
            </w:r>
          </w:p>
          <w:p w14:paraId="2F02A520" w14:textId="77777777" w:rsidR="00673E0C" w:rsidRPr="00DF7D01" w:rsidRDefault="00673E0C">
            <w:pPr>
              <w:ind w:right="-1043"/>
              <w:rPr>
                <w:rFonts w:ascii="Arial" w:hAnsi="Arial" w:cs="Arial"/>
                <w:sz w:val="24"/>
                <w:szCs w:val="24"/>
              </w:rPr>
            </w:pPr>
          </w:p>
          <w:p w14:paraId="13858B74" w14:textId="77777777" w:rsidR="00673E0C" w:rsidRPr="00DF7D01" w:rsidRDefault="00673E0C">
            <w:pPr>
              <w:ind w:right="-1043"/>
              <w:rPr>
                <w:rFonts w:ascii="Arial" w:hAnsi="Arial" w:cs="Arial"/>
                <w:sz w:val="24"/>
                <w:szCs w:val="24"/>
              </w:rPr>
            </w:pPr>
            <w:r w:rsidRPr="00DF7D01">
              <w:rPr>
                <w:rFonts w:ascii="Arial" w:hAnsi="Arial" w:cs="Arial"/>
                <w:sz w:val="24"/>
                <w:szCs w:val="24"/>
              </w:rPr>
              <w:t>Power point, word, excel</w:t>
            </w:r>
          </w:p>
          <w:p w14:paraId="054397EB" w14:textId="77777777" w:rsidR="00673E0C" w:rsidRPr="00DF7D01" w:rsidRDefault="00673E0C">
            <w:pPr>
              <w:ind w:right="-1043"/>
              <w:rPr>
                <w:rFonts w:ascii="Arial" w:hAnsi="Arial" w:cs="Arial"/>
                <w:sz w:val="24"/>
                <w:szCs w:val="24"/>
              </w:rPr>
            </w:pPr>
          </w:p>
          <w:p w14:paraId="0D27BD62" w14:textId="77777777" w:rsidR="00673E0C" w:rsidRPr="00DF7D01" w:rsidRDefault="00673E0C">
            <w:pPr>
              <w:ind w:right="-1043"/>
              <w:rPr>
                <w:rFonts w:ascii="Arial" w:hAnsi="Arial" w:cs="Arial"/>
                <w:sz w:val="24"/>
                <w:szCs w:val="24"/>
              </w:rPr>
            </w:pPr>
            <w:r w:rsidRPr="00DF7D01">
              <w:rPr>
                <w:rFonts w:ascii="Arial" w:hAnsi="Arial" w:cs="Arial"/>
                <w:sz w:val="24"/>
                <w:szCs w:val="24"/>
              </w:rPr>
              <w:t>E- mail</w:t>
            </w:r>
          </w:p>
          <w:p w14:paraId="4899161E" w14:textId="77777777" w:rsidR="00673E0C" w:rsidRDefault="00673E0C">
            <w:pPr>
              <w:ind w:right="-1043"/>
              <w:rPr>
                <w:rFonts w:ascii="Arial" w:hAnsi="Arial" w:cs="Arial"/>
                <w:sz w:val="24"/>
                <w:szCs w:val="24"/>
              </w:rPr>
            </w:pPr>
          </w:p>
          <w:p w14:paraId="33F25B9C" w14:textId="77777777" w:rsidR="006C0CD4" w:rsidRPr="00DF7D01" w:rsidRDefault="006C0CD4">
            <w:pPr>
              <w:ind w:right="-1043"/>
              <w:rPr>
                <w:rFonts w:ascii="Arial" w:hAnsi="Arial" w:cs="Arial"/>
                <w:sz w:val="24"/>
                <w:szCs w:val="24"/>
              </w:rPr>
            </w:pPr>
            <w:r w:rsidRPr="0038151E">
              <w:rPr>
                <w:rFonts w:ascii="Arial" w:hAnsi="Arial" w:cs="Arial"/>
                <w:sz w:val="24"/>
                <w:szCs w:val="24"/>
              </w:rPr>
              <w:t>Database</w:t>
            </w:r>
          </w:p>
          <w:p w14:paraId="73B139EC" w14:textId="77777777" w:rsidR="00673E0C" w:rsidRPr="00DF7D01" w:rsidRDefault="00673E0C">
            <w:pPr>
              <w:ind w:right="-1043"/>
              <w:rPr>
                <w:rFonts w:ascii="Arial" w:hAnsi="Arial" w:cs="Arial"/>
                <w:sz w:val="24"/>
                <w:szCs w:val="24"/>
              </w:rPr>
            </w:pPr>
          </w:p>
        </w:tc>
        <w:tc>
          <w:tcPr>
            <w:tcW w:w="5483" w:type="dxa"/>
            <w:gridSpan w:val="4"/>
          </w:tcPr>
          <w:p w14:paraId="71081329" w14:textId="77777777" w:rsidR="00673E0C" w:rsidRPr="00DF7D01" w:rsidRDefault="00673E0C">
            <w:pPr>
              <w:ind w:right="-1043"/>
              <w:rPr>
                <w:rFonts w:ascii="Arial" w:hAnsi="Arial" w:cs="Arial"/>
                <w:sz w:val="24"/>
                <w:szCs w:val="24"/>
              </w:rPr>
            </w:pPr>
            <w:r w:rsidRPr="00DF7D01">
              <w:rPr>
                <w:rFonts w:ascii="Arial" w:hAnsi="Arial" w:cs="Arial"/>
                <w:sz w:val="24"/>
                <w:szCs w:val="24"/>
              </w:rPr>
              <w:t xml:space="preserve">Give brief description of job holders role in relation to </w:t>
            </w:r>
          </w:p>
          <w:p w14:paraId="5DD3F29F" w14:textId="77777777" w:rsidR="00673E0C" w:rsidRPr="00DF7D01" w:rsidRDefault="00673E0C">
            <w:pPr>
              <w:ind w:right="-1043"/>
              <w:rPr>
                <w:rFonts w:ascii="Arial" w:hAnsi="Arial" w:cs="Arial"/>
                <w:sz w:val="24"/>
                <w:szCs w:val="24"/>
              </w:rPr>
            </w:pPr>
            <w:r w:rsidRPr="00DF7D01">
              <w:rPr>
                <w:rFonts w:ascii="Arial" w:hAnsi="Arial" w:cs="Arial"/>
                <w:sz w:val="24"/>
                <w:szCs w:val="24"/>
              </w:rPr>
              <w:t>each system</w:t>
            </w:r>
          </w:p>
          <w:p w14:paraId="270F98CD" w14:textId="77777777" w:rsidR="00673E0C" w:rsidRPr="00DF7D01" w:rsidRDefault="00673E0C">
            <w:pPr>
              <w:rPr>
                <w:rFonts w:ascii="Arial" w:hAnsi="Arial" w:cs="Arial"/>
                <w:sz w:val="24"/>
                <w:szCs w:val="24"/>
              </w:rPr>
            </w:pPr>
            <w:r w:rsidRPr="00DF7D01">
              <w:rPr>
                <w:rFonts w:ascii="Arial" w:hAnsi="Arial" w:cs="Arial"/>
                <w:sz w:val="24"/>
                <w:szCs w:val="24"/>
              </w:rPr>
              <w:t>Used to produce teaching material, presentations.</w:t>
            </w:r>
          </w:p>
          <w:p w14:paraId="1C65BE8D" w14:textId="77777777" w:rsidR="00673E0C" w:rsidRPr="00DF7D01" w:rsidRDefault="00673E0C">
            <w:pPr>
              <w:rPr>
                <w:rFonts w:ascii="Arial" w:hAnsi="Arial" w:cs="Arial"/>
                <w:sz w:val="24"/>
                <w:szCs w:val="24"/>
              </w:rPr>
            </w:pPr>
          </w:p>
          <w:p w14:paraId="064BE50B" w14:textId="77777777" w:rsidR="00673E0C" w:rsidRPr="00DF7D01" w:rsidRDefault="00673E0C">
            <w:pPr>
              <w:rPr>
                <w:rFonts w:ascii="Arial" w:hAnsi="Arial" w:cs="Arial"/>
                <w:sz w:val="24"/>
                <w:szCs w:val="24"/>
              </w:rPr>
            </w:pPr>
            <w:r w:rsidRPr="00DF7D01">
              <w:rPr>
                <w:rFonts w:ascii="Arial" w:hAnsi="Arial" w:cs="Arial"/>
                <w:sz w:val="24"/>
                <w:szCs w:val="24"/>
              </w:rPr>
              <w:t>Communication</w:t>
            </w:r>
          </w:p>
          <w:p w14:paraId="289E84DB" w14:textId="2026DD62" w:rsidR="00673E0C" w:rsidRPr="00DF7D01" w:rsidRDefault="006C0CD4" w:rsidP="00AB42B9">
            <w:pPr>
              <w:rPr>
                <w:rFonts w:ascii="Arial" w:hAnsi="Arial" w:cs="Arial"/>
                <w:sz w:val="24"/>
                <w:szCs w:val="24"/>
              </w:rPr>
            </w:pPr>
            <w:r w:rsidRPr="0038151E">
              <w:rPr>
                <w:rFonts w:ascii="Arial" w:hAnsi="Arial" w:cs="Arial"/>
                <w:sz w:val="24"/>
                <w:szCs w:val="24"/>
              </w:rPr>
              <w:t>Departmental system for collating information required for audits, research et</w:t>
            </w:r>
            <w:r w:rsidR="0038151E">
              <w:rPr>
                <w:rFonts w:ascii="Arial" w:hAnsi="Arial" w:cs="Arial"/>
                <w:sz w:val="24"/>
                <w:szCs w:val="24"/>
              </w:rPr>
              <w:t>.</w:t>
            </w:r>
          </w:p>
        </w:tc>
      </w:tr>
      <w:tr w:rsidR="007725CD" w14:paraId="53D3F8C1" w14:textId="77777777">
        <w:tc>
          <w:tcPr>
            <w:tcW w:w="10881" w:type="dxa"/>
            <w:gridSpan w:val="7"/>
          </w:tcPr>
          <w:p w14:paraId="25309514" w14:textId="77777777" w:rsidR="00673E0C" w:rsidRPr="00DF7D01" w:rsidRDefault="00673E0C">
            <w:pPr>
              <w:pStyle w:val="Heading2"/>
              <w:rPr>
                <w:sz w:val="24"/>
                <w:szCs w:val="24"/>
              </w:rPr>
            </w:pPr>
            <w:r w:rsidRPr="00DF7D01">
              <w:rPr>
                <w:sz w:val="24"/>
                <w:szCs w:val="24"/>
              </w:rPr>
              <w:t>DECISIONS AND JUDGEMENTS</w:t>
            </w:r>
          </w:p>
        </w:tc>
      </w:tr>
      <w:tr w:rsidR="007725CD" w14:paraId="3F0A2B0B" w14:textId="77777777" w:rsidTr="006F5863">
        <w:tc>
          <w:tcPr>
            <w:tcW w:w="9039" w:type="dxa"/>
            <w:gridSpan w:val="5"/>
          </w:tcPr>
          <w:p w14:paraId="05FAF1D0" w14:textId="77777777" w:rsidR="00673E0C" w:rsidRPr="00DF7D01" w:rsidRDefault="00673E0C">
            <w:pPr>
              <w:ind w:right="-1043"/>
              <w:rPr>
                <w:rFonts w:ascii="Arial" w:hAnsi="Arial" w:cs="Arial"/>
                <w:sz w:val="24"/>
                <w:szCs w:val="24"/>
              </w:rPr>
            </w:pPr>
            <w:r w:rsidRPr="00DF7D01">
              <w:rPr>
                <w:rFonts w:ascii="Arial" w:hAnsi="Arial" w:cs="Arial"/>
                <w:sz w:val="24"/>
                <w:szCs w:val="24"/>
              </w:rPr>
              <w:t>Please describe the nature of supervision of the job, areas of discretion and typical</w:t>
            </w:r>
          </w:p>
          <w:p w14:paraId="071B690B" w14:textId="77777777" w:rsidR="00673E0C" w:rsidRPr="00DF7D01" w:rsidRDefault="00673E0C">
            <w:pPr>
              <w:ind w:right="-1043"/>
              <w:rPr>
                <w:rFonts w:ascii="Arial" w:hAnsi="Arial" w:cs="Arial"/>
                <w:sz w:val="24"/>
                <w:szCs w:val="24"/>
              </w:rPr>
            </w:pPr>
            <w:r w:rsidRPr="00DF7D01">
              <w:rPr>
                <w:rFonts w:ascii="Arial" w:hAnsi="Arial" w:cs="Arial"/>
                <w:sz w:val="24"/>
                <w:szCs w:val="24"/>
              </w:rPr>
              <w:t>Judgements made in the course of the job</w:t>
            </w:r>
          </w:p>
          <w:p w14:paraId="4199927A" w14:textId="77777777" w:rsidR="00673E0C" w:rsidRPr="00DF7D01" w:rsidRDefault="00673E0C">
            <w:pPr>
              <w:ind w:right="-1043"/>
              <w:rPr>
                <w:rFonts w:ascii="Arial" w:hAnsi="Arial" w:cs="Arial"/>
                <w:sz w:val="24"/>
                <w:szCs w:val="24"/>
              </w:rPr>
            </w:pPr>
          </w:p>
          <w:p w14:paraId="3B953719" w14:textId="77777777" w:rsidR="00673E0C" w:rsidRPr="00DF7D01" w:rsidRDefault="00673E0C">
            <w:pPr>
              <w:rPr>
                <w:rFonts w:ascii="Arial" w:hAnsi="Arial" w:cs="Arial"/>
                <w:sz w:val="24"/>
                <w:szCs w:val="24"/>
              </w:rPr>
            </w:pPr>
            <w:r w:rsidRPr="00DF7D01">
              <w:rPr>
                <w:rFonts w:ascii="Arial" w:hAnsi="Arial" w:cs="Arial"/>
                <w:sz w:val="24"/>
                <w:szCs w:val="24"/>
              </w:rPr>
              <w:t>Use clinical judgement (patients with minor trauma) in order to minimise patient’s      hospitalisation, by ensuring that all necessary blood-work and investigations are carried out in Out Patient’s Department, thus allowing the patient to go home and return when theatre is scheduled i.e. next day, however due to specialised equipment being required or extensive demand on trauma theatre it may be necessary to contact the patient at home to inform them of a suitable date.</w:t>
            </w:r>
          </w:p>
          <w:p w14:paraId="3DE7DE01" w14:textId="77777777" w:rsidR="00673E0C" w:rsidRPr="00DF7D01" w:rsidRDefault="00673E0C">
            <w:pPr>
              <w:rPr>
                <w:rFonts w:ascii="Arial" w:hAnsi="Arial" w:cs="Arial"/>
                <w:sz w:val="24"/>
                <w:szCs w:val="24"/>
              </w:rPr>
            </w:pPr>
          </w:p>
          <w:p w14:paraId="033CAF0C" w14:textId="77777777" w:rsidR="00673E0C" w:rsidRPr="00DF7D01" w:rsidRDefault="00673E0C">
            <w:pPr>
              <w:rPr>
                <w:rFonts w:ascii="Arial" w:hAnsi="Arial" w:cs="Arial"/>
                <w:sz w:val="24"/>
                <w:szCs w:val="24"/>
              </w:rPr>
            </w:pPr>
            <w:r w:rsidRPr="00DF7D01">
              <w:rPr>
                <w:rFonts w:ascii="Arial" w:hAnsi="Arial" w:cs="Arial"/>
                <w:sz w:val="24"/>
                <w:szCs w:val="24"/>
              </w:rPr>
              <w:t xml:space="preserve">Use clinical judgment to avoid unnecessary admission. </w:t>
            </w:r>
          </w:p>
          <w:p w14:paraId="4A141B4D" w14:textId="77777777" w:rsidR="00673E0C" w:rsidRPr="00DF7D01" w:rsidRDefault="00673E0C">
            <w:pPr>
              <w:rPr>
                <w:rFonts w:ascii="Arial" w:hAnsi="Arial" w:cs="Arial"/>
                <w:sz w:val="24"/>
                <w:szCs w:val="24"/>
              </w:rPr>
            </w:pPr>
          </w:p>
          <w:p w14:paraId="00683ECF" w14:textId="77777777" w:rsidR="00673E0C" w:rsidRPr="00DF7D01" w:rsidRDefault="00673E0C">
            <w:pPr>
              <w:rPr>
                <w:rFonts w:ascii="Arial" w:hAnsi="Arial" w:cs="Arial"/>
                <w:sz w:val="24"/>
                <w:szCs w:val="24"/>
              </w:rPr>
            </w:pPr>
            <w:r w:rsidRPr="00DF7D01">
              <w:rPr>
                <w:rFonts w:ascii="Arial" w:hAnsi="Arial" w:cs="Arial"/>
                <w:sz w:val="24"/>
                <w:szCs w:val="24"/>
              </w:rPr>
              <w:t xml:space="preserve">Use clinical judgment to refer patient or have patient reviewed by appropriate personnel to avoid un-necessary admission to hospital. </w:t>
            </w:r>
          </w:p>
          <w:p w14:paraId="3A3E298C" w14:textId="77777777" w:rsidR="006C0CD4" w:rsidRPr="00DF7D01" w:rsidRDefault="00D518FE">
            <w:pPr>
              <w:rPr>
                <w:rFonts w:ascii="Arial" w:hAnsi="Arial" w:cs="Arial"/>
                <w:sz w:val="24"/>
                <w:szCs w:val="24"/>
              </w:rPr>
            </w:pPr>
            <w:r w:rsidRPr="00DF7D01">
              <w:rPr>
                <w:rFonts w:ascii="Arial" w:hAnsi="Arial" w:cs="Arial"/>
                <w:sz w:val="24"/>
                <w:szCs w:val="24"/>
              </w:rPr>
              <w:t>Use clinical judgement when viewing and discussing patients who have attended virtual fracture clinics</w:t>
            </w:r>
          </w:p>
          <w:p w14:paraId="7DCCA8FD" w14:textId="77777777" w:rsidR="00673E0C" w:rsidRPr="00DF7D01" w:rsidRDefault="00673E0C">
            <w:pPr>
              <w:ind w:right="-1043"/>
              <w:rPr>
                <w:rFonts w:ascii="Arial" w:hAnsi="Arial" w:cs="Arial"/>
                <w:sz w:val="24"/>
                <w:szCs w:val="24"/>
              </w:rPr>
            </w:pPr>
          </w:p>
        </w:tc>
        <w:tc>
          <w:tcPr>
            <w:tcW w:w="1842" w:type="dxa"/>
            <w:gridSpan w:val="2"/>
          </w:tcPr>
          <w:p w14:paraId="2F7BE4ED" w14:textId="77777777" w:rsidR="00D518FE" w:rsidRPr="00DF7D01" w:rsidRDefault="00D518FE">
            <w:pPr>
              <w:rPr>
                <w:rFonts w:ascii="Arial" w:hAnsi="Arial" w:cs="Arial"/>
                <w:sz w:val="24"/>
                <w:szCs w:val="24"/>
              </w:rPr>
            </w:pPr>
          </w:p>
        </w:tc>
      </w:tr>
      <w:tr w:rsidR="007725CD" w14:paraId="2C75E45F" w14:textId="77777777">
        <w:tc>
          <w:tcPr>
            <w:tcW w:w="10881" w:type="dxa"/>
            <w:gridSpan w:val="7"/>
          </w:tcPr>
          <w:p w14:paraId="042221C3" w14:textId="77777777" w:rsidR="00673E0C" w:rsidRPr="00DF7D01" w:rsidRDefault="00673E0C">
            <w:pPr>
              <w:pStyle w:val="Heading2"/>
              <w:rPr>
                <w:sz w:val="24"/>
                <w:szCs w:val="24"/>
              </w:rPr>
            </w:pPr>
            <w:r w:rsidRPr="00DF7D01">
              <w:rPr>
                <w:sz w:val="24"/>
                <w:szCs w:val="24"/>
              </w:rPr>
              <w:t>COMMUNICATIONS AND RELATIONSHIPS</w:t>
            </w:r>
          </w:p>
        </w:tc>
      </w:tr>
      <w:tr w:rsidR="007725CD" w14:paraId="22C4385F" w14:textId="77777777">
        <w:tc>
          <w:tcPr>
            <w:tcW w:w="3369" w:type="dxa"/>
            <w:gridSpan w:val="2"/>
          </w:tcPr>
          <w:p w14:paraId="41C6E2A2" w14:textId="77777777" w:rsidR="006F5863" w:rsidRPr="006F5863" w:rsidRDefault="00673E0C">
            <w:pPr>
              <w:ind w:right="-1043"/>
              <w:rPr>
                <w:rFonts w:ascii="Arial" w:hAnsi="Arial" w:cs="Arial"/>
                <w:b/>
                <w:sz w:val="24"/>
                <w:szCs w:val="24"/>
              </w:rPr>
            </w:pPr>
            <w:r w:rsidRPr="006F5863">
              <w:rPr>
                <w:rFonts w:ascii="Arial" w:hAnsi="Arial" w:cs="Arial"/>
                <w:b/>
                <w:sz w:val="24"/>
                <w:szCs w:val="24"/>
              </w:rPr>
              <w:t xml:space="preserve">Who the post holder </w:t>
            </w:r>
          </w:p>
          <w:p w14:paraId="05F13DB1" w14:textId="77777777" w:rsidR="00673E0C" w:rsidRPr="006F5863" w:rsidRDefault="006F5863">
            <w:pPr>
              <w:ind w:right="-1043"/>
              <w:rPr>
                <w:rFonts w:ascii="Arial" w:hAnsi="Arial" w:cs="Arial"/>
                <w:b/>
                <w:sz w:val="24"/>
                <w:szCs w:val="24"/>
              </w:rPr>
            </w:pPr>
            <w:r w:rsidRPr="006F5863">
              <w:rPr>
                <w:rFonts w:ascii="Arial" w:hAnsi="Arial" w:cs="Arial"/>
                <w:b/>
                <w:sz w:val="24"/>
                <w:szCs w:val="24"/>
              </w:rPr>
              <w:t>C</w:t>
            </w:r>
            <w:r w:rsidR="00673E0C" w:rsidRPr="006F5863">
              <w:rPr>
                <w:rFonts w:ascii="Arial" w:hAnsi="Arial" w:cs="Arial"/>
                <w:b/>
                <w:sz w:val="24"/>
                <w:szCs w:val="24"/>
              </w:rPr>
              <w:t>ommunicates</w:t>
            </w:r>
            <w:r w:rsidRPr="006F5863">
              <w:rPr>
                <w:rFonts w:ascii="Arial" w:hAnsi="Arial" w:cs="Arial"/>
                <w:b/>
                <w:sz w:val="24"/>
                <w:szCs w:val="24"/>
              </w:rPr>
              <w:t xml:space="preserve"> w</w:t>
            </w:r>
            <w:r w:rsidR="00673E0C" w:rsidRPr="006F5863">
              <w:rPr>
                <w:rFonts w:ascii="Arial" w:hAnsi="Arial" w:cs="Arial"/>
                <w:b/>
                <w:sz w:val="24"/>
                <w:szCs w:val="24"/>
              </w:rPr>
              <w:t>ith</w:t>
            </w:r>
          </w:p>
          <w:p w14:paraId="12D864CD" w14:textId="77777777" w:rsidR="00673E0C" w:rsidRPr="00DF7D01" w:rsidRDefault="00673E0C">
            <w:pPr>
              <w:ind w:right="-1043"/>
              <w:rPr>
                <w:rFonts w:ascii="Arial" w:hAnsi="Arial" w:cs="Arial"/>
                <w:sz w:val="24"/>
                <w:szCs w:val="24"/>
              </w:rPr>
            </w:pPr>
          </w:p>
          <w:p w14:paraId="129FDA7A" w14:textId="77777777" w:rsidR="00673E0C" w:rsidRPr="00DF7D01" w:rsidRDefault="00673E0C">
            <w:pPr>
              <w:ind w:right="-1043"/>
              <w:rPr>
                <w:rFonts w:ascii="Arial" w:hAnsi="Arial" w:cs="Arial"/>
                <w:sz w:val="24"/>
                <w:szCs w:val="24"/>
              </w:rPr>
            </w:pPr>
            <w:r w:rsidRPr="00DF7D01">
              <w:rPr>
                <w:rFonts w:ascii="Arial" w:hAnsi="Arial" w:cs="Arial"/>
                <w:sz w:val="24"/>
                <w:szCs w:val="24"/>
              </w:rPr>
              <w:t>Consultants /Medical staff</w:t>
            </w:r>
          </w:p>
          <w:p w14:paraId="198D312C" w14:textId="77777777" w:rsidR="00673E0C" w:rsidRPr="00DF7D01" w:rsidRDefault="00673E0C">
            <w:pPr>
              <w:ind w:right="-1043"/>
              <w:rPr>
                <w:rFonts w:ascii="Arial" w:hAnsi="Arial" w:cs="Arial"/>
                <w:sz w:val="24"/>
                <w:szCs w:val="24"/>
              </w:rPr>
            </w:pPr>
          </w:p>
          <w:p w14:paraId="58A416F6" w14:textId="77777777" w:rsidR="00673E0C" w:rsidRPr="00DF7D01" w:rsidRDefault="00673E0C">
            <w:pPr>
              <w:ind w:right="-1043"/>
              <w:rPr>
                <w:rFonts w:ascii="Arial" w:hAnsi="Arial" w:cs="Arial"/>
                <w:sz w:val="24"/>
                <w:szCs w:val="24"/>
              </w:rPr>
            </w:pPr>
          </w:p>
          <w:p w14:paraId="2A11BB21" w14:textId="77777777" w:rsidR="006F5863" w:rsidRDefault="006F5863">
            <w:pPr>
              <w:ind w:right="-1043"/>
              <w:rPr>
                <w:rFonts w:ascii="Arial" w:hAnsi="Arial" w:cs="Arial"/>
                <w:sz w:val="24"/>
                <w:szCs w:val="24"/>
              </w:rPr>
            </w:pPr>
          </w:p>
          <w:p w14:paraId="054499B7" w14:textId="77777777" w:rsidR="00673E0C" w:rsidRPr="00DF7D01" w:rsidRDefault="00673E0C">
            <w:pPr>
              <w:ind w:right="-1043"/>
              <w:rPr>
                <w:rFonts w:ascii="Arial" w:hAnsi="Arial" w:cs="Arial"/>
                <w:sz w:val="24"/>
                <w:szCs w:val="24"/>
              </w:rPr>
            </w:pPr>
            <w:r w:rsidRPr="00DF7D01">
              <w:rPr>
                <w:rFonts w:ascii="Arial" w:hAnsi="Arial" w:cs="Arial"/>
                <w:sz w:val="24"/>
                <w:szCs w:val="24"/>
              </w:rPr>
              <w:lastRenderedPageBreak/>
              <w:t xml:space="preserve">Personnel from other areas </w:t>
            </w:r>
            <w:proofErr w:type="spellStart"/>
            <w:r w:rsidRPr="00DF7D01">
              <w:rPr>
                <w:rFonts w:ascii="Arial" w:hAnsi="Arial" w:cs="Arial"/>
                <w:sz w:val="24"/>
                <w:szCs w:val="24"/>
              </w:rPr>
              <w:t>eg</w:t>
            </w:r>
            <w:proofErr w:type="spellEnd"/>
            <w:r w:rsidRPr="00DF7D01">
              <w:rPr>
                <w:rFonts w:ascii="Arial" w:hAnsi="Arial" w:cs="Arial"/>
                <w:sz w:val="24"/>
                <w:szCs w:val="24"/>
              </w:rPr>
              <w:t xml:space="preserve"> </w:t>
            </w:r>
          </w:p>
          <w:p w14:paraId="33C9A1DA" w14:textId="77777777" w:rsidR="00673E0C" w:rsidRPr="00DF7D01" w:rsidRDefault="00673E0C">
            <w:pPr>
              <w:ind w:right="-1043"/>
              <w:rPr>
                <w:rFonts w:ascii="Arial" w:hAnsi="Arial" w:cs="Arial"/>
                <w:sz w:val="24"/>
                <w:szCs w:val="24"/>
              </w:rPr>
            </w:pPr>
            <w:r w:rsidRPr="00DF7D01">
              <w:rPr>
                <w:rFonts w:ascii="Arial" w:hAnsi="Arial" w:cs="Arial"/>
                <w:sz w:val="24"/>
                <w:szCs w:val="24"/>
              </w:rPr>
              <w:t>Theatre</w:t>
            </w:r>
          </w:p>
          <w:p w14:paraId="5952EDA7" w14:textId="77777777" w:rsidR="00673E0C" w:rsidRPr="00DF7D01" w:rsidRDefault="00673E0C">
            <w:pPr>
              <w:ind w:right="-1043"/>
              <w:rPr>
                <w:rFonts w:ascii="Arial" w:hAnsi="Arial" w:cs="Arial"/>
                <w:sz w:val="24"/>
                <w:szCs w:val="24"/>
              </w:rPr>
            </w:pPr>
          </w:p>
          <w:p w14:paraId="5D74081E" w14:textId="77777777" w:rsidR="00673E0C" w:rsidRPr="00DF7D01" w:rsidRDefault="00673E0C">
            <w:pPr>
              <w:ind w:right="-1043"/>
              <w:rPr>
                <w:rFonts w:ascii="Arial" w:hAnsi="Arial" w:cs="Arial"/>
                <w:sz w:val="24"/>
                <w:szCs w:val="24"/>
              </w:rPr>
            </w:pPr>
          </w:p>
          <w:p w14:paraId="476848AE" w14:textId="77777777" w:rsidR="006F5863" w:rsidRDefault="006F5863">
            <w:pPr>
              <w:ind w:right="-1043"/>
              <w:rPr>
                <w:rFonts w:ascii="Arial" w:hAnsi="Arial" w:cs="Arial"/>
                <w:sz w:val="24"/>
                <w:szCs w:val="24"/>
              </w:rPr>
            </w:pPr>
          </w:p>
          <w:p w14:paraId="06B916A1" w14:textId="77777777" w:rsidR="00673E0C" w:rsidRPr="00DF7D01" w:rsidRDefault="00673E0C">
            <w:pPr>
              <w:ind w:right="-1043"/>
              <w:rPr>
                <w:rFonts w:ascii="Arial" w:hAnsi="Arial" w:cs="Arial"/>
                <w:sz w:val="24"/>
                <w:szCs w:val="24"/>
              </w:rPr>
            </w:pPr>
            <w:r w:rsidRPr="00DF7D01">
              <w:rPr>
                <w:rFonts w:ascii="Arial" w:hAnsi="Arial" w:cs="Arial"/>
                <w:sz w:val="24"/>
                <w:szCs w:val="24"/>
              </w:rPr>
              <w:t>Laboratories</w:t>
            </w:r>
          </w:p>
          <w:p w14:paraId="05A5C2AF" w14:textId="77777777" w:rsidR="00673E0C" w:rsidRPr="00DF7D01" w:rsidRDefault="00673E0C">
            <w:pPr>
              <w:ind w:right="-1043"/>
              <w:rPr>
                <w:rFonts w:ascii="Arial" w:hAnsi="Arial" w:cs="Arial"/>
                <w:sz w:val="24"/>
                <w:szCs w:val="24"/>
              </w:rPr>
            </w:pPr>
          </w:p>
          <w:p w14:paraId="432A5CC9" w14:textId="77777777" w:rsidR="00673E0C" w:rsidRPr="00DF7D01" w:rsidRDefault="00673E0C">
            <w:pPr>
              <w:ind w:right="-1043"/>
              <w:rPr>
                <w:rFonts w:ascii="Arial" w:hAnsi="Arial" w:cs="Arial"/>
                <w:sz w:val="24"/>
                <w:szCs w:val="24"/>
              </w:rPr>
            </w:pPr>
          </w:p>
          <w:p w14:paraId="4B36611D" w14:textId="77777777" w:rsidR="006F5863" w:rsidRDefault="006F5863">
            <w:pPr>
              <w:ind w:right="-1043"/>
              <w:rPr>
                <w:rFonts w:ascii="Arial" w:hAnsi="Arial" w:cs="Arial"/>
                <w:sz w:val="24"/>
                <w:szCs w:val="24"/>
              </w:rPr>
            </w:pPr>
          </w:p>
          <w:p w14:paraId="00386410" w14:textId="77777777" w:rsidR="00673E0C" w:rsidRPr="00DF7D01" w:rsidRDefault="00673E0C">
            <w:pPr>
              <w:ind w:right="-1043"/>
              <w:rPr>
                <w:rFonts w:ascii="Arial" w:hAnsi="Arial" w:cs="Arial"/>
                <w:sz w:val="24"/>
                <w:szCs w:val="24"/>
              </w:rPr>
            </w:pPr>
            <w:r w:rsidRPr="00DF7D01">
              <w:rPr>
                <w:rFonts w:ascii="Arial" w:hAnsi="Arial" w:cs="Arial"/>
                <w:sz w:val="24"/>
                <w:szCs w:val="24"/>
              </w:rPr>
              <w:t>X-ray</w:t>
            </w:r>
          </w:p>
          <w:p w14:paraId="0E637B14" w14:textId="77777777" w:rsidR="006F5863" w:rsidRDefault="006F5863">
            <w:pPr>
              <w:ind w:right="-1043"/>
              <w:rPr>
                <w:rFonts w:ascii="Arial" w:hAnsi="Arial" w:cs="Arial"/>
                <w:sz w:val="24"/>
                <w:szCs w:val="24"/>
              </w:rPr>
            </w:pPr>
          </w:p>
          <w:p w14:paraId="197569C3" w14:textId="48F0D0CB" w:rsidR="00673E0C" w:rsidRPr="00DF7D01" w:rsidRDefault="00673E0C">
            <w:pPr>
              <w:ind w:right="-1043"/>
              <w:rPr>
                <w:rFonts w:ascii="Arial" w:hAnsi="Arial" w:cs="Arial"/>
                <w:sz w:val="24"/>
                <w:szCs w:val="24"/>
              </w:rPr>
            </w:pPr>
            <w:r w:rsidRPr="00DF7D01">
              <w:rPr>
                <w:rFonts w:ascii="Arial" w:hAnsi="Arial" w:cs="Arial"/>
                <w:sz w:val="24"/>
                <w:szCs w:val="24"/>
              </w:rPr>
              <w:t xml:space="preserve">Specialties </w:t>
            </w:r>
            <w:proofErr w:type="spellStart"/>
            <w:r w:rsidRPr="00DF7D01">
              <w:rPr>
                <w:rFonts w:ascii="Arial" w:hAnsi="Arial" w:cs="Arial"/>
                <w:sz w:val="24"/>
                <w:szCs w:val="24"/>
              </w:rPr>
              <w:t>e</w:t>
            </w:r>
            <w:r w:rsidR="0038151E">
              <w:rPr>
                <w:rFonts w:ascii="Arial" w:hAnsi="Arial" w:cs="Arial"/>
                <w:sz w:val="24"/>
                <w:szCs w:val="24"/>
              </w:rPr>
              <w:t>g</w:t>
            </w:r>
            <w:proofErr w:type="spellEnd"/>
            <w:r w:rsidRPr="00DF7D01">
              <w:rPr>
                <w:rFonts w:ascii="Arial" w:hAnsi="Arial" w:cs="Arial"/>
                <w:sz w:val="24"/>
                <w:szCs w:val="24"/>
              </w:rPr>
              <w:t xml:space="preserve"> HDU/Paediatrics/ITU</w:t>
            </w:r>
          </w:p>
          <w:p w14:paraId="4867283A" w14:textId="77777777" w:rsidR="00673E0C" w:rsidRPr="00DF7D01" w:rsidRDefault="00673E0C">
            <w:pPr>
              <w:ind w:right="-1043"/>
              <w:rPr>
                <w:rFonts w:ascii="Arial" w:hAnsi="Arial" w:cs="Arial"/>
                <w:sz w:val="24"/>
                <w:szCs w:val="24"/>
              </w:rPr>
            </w:pPr>
          </w:p>
          <w:p w14:paraId="387F028F" w14:textId="77777777" w:rsidR="00673E0C" w:rsidRPr="00DF7D01" w:rsidRDefault="00673E0C">
            <w:pPr>
              <w:ind w:right="-1043"/>
              <w:rPr>
                <w:rFonts w:ascii="Arial" w:hAnsi="Arial" w:cs="Arial"/>
                <w:sz w:val="24"/>
                <w:szCs w:val="24"/>
              </w:rPr>
            </w:pPr>
          </w:p>
          <w:p w14:paraId="7B91EA8F" w14:textId="77777777" w:rsidR="006F5863" w:rsidRDefault="006F5863">
            <w:pPr>
              <w:ind w:right="-1043"/>
              <w:rPr>
                <w:rFonts w:ascii="Arial" w:hAnsi="Arial" w:cs="Arial"/>
                <w:sz w:val="24"/>
                <w:szCs w:val="24"/>
              </w:rPr>
            </w:pPr>
          </w:p>
          <w:p w14:paraId="27E05C26" w14:textId="77777777" w:rsidR="00673E0C" w:rsidRPr="00DF7D01" w:rsidRDefault="00673E0C">
            <w:pPr>
              <w:ind w:right="-1043"/>
              <w:rPr>
                <w:rFonts w:ascii="Arial" w:hAnsi="Arial" w:cs="Arial"/>
                <w:sz w:val="24"/>
                <w:szCs w:val="24"/>
              </w:rPr>
            </w:pPr>
            <w:r w:rsidRPr="00DF7D01">
              <w:rPr>
                <w:rFonts w:ascii="Arial" w:hAnsi="Arial" w:cs="Arial"/>
                <w:sz w:val="24"/>
                <w:szCs w:val="24"/>
              </w:rPr>
              <w:t>Nursing</w:t>
            </w:r>
          </w:p>
          <w:p w14:paraId="653BDC5E" w14:textId="77777777" w:rsidR="00673E0C" w:rsidRPr="00DF7D01" w:rsidRDefault="00673E0C">
            <w:pPr>
              <w:ind w:right="-1043"/>
              <w:rPr>
                <w:rFonts w:ascii="Arial" w:hAnsi="Arial" w:cs="Arial"/>
                <w:sz w:val="24"/>
                <w:szCs w:val="24"/>
              </w:rPr>
            </w:pPr>
          </w:p>
          <w:p w14:paraId="4481F5B0" w14:textId="77777777" w:rsidR="00673E0C" w:rsidRPr="00DF7D01" w:rsidRDefault="00673E0C">
            <w:pPr>
              <w:ind w:right="-1043"/>
              <w:rPr>
                <w:rFonts w:ascii="Arial" w:hAnsi="Arial" w:cs="Arial"/>
                <w:sz w:val="24"/>
                <w:szCs w:val="24"/>
              </w:rPr>
            </w:pPr>
          </w:p>
          <w:p w14:paraId="48BB3E39" w14:textId="77777777" w:rsidR="006F5863" w:rsidRDefault="006F5863">
            <w:pPr>
              <w:ind w:right="-1043"/>
              <w:rPr>
                <w:rFonts w:ascii="Arial" w:hAnsi="Arial" w:cs="Arial"/>
                <w:sz w:val="24"/>
                <w:szCs w:val="24"/>
              </w:rPr>
            </w:pPr>
          </w:p>
          <w:p w14:paraId="524EF004" w14:textId="77777777" w:rsidR="006F5863" w:rsidRDefault="006F5863">
            <w:pPr>
              <w:ind w:right="-1043"/>
              <w:rPr>
                <w:rFonts w:ascii="Arial" w:hAnsi="Arial" w:cs="Arial"/>
                <w:sz w:val="24"/>
                <w:szCs w:val="24"/>
              </w:rPr>
            </w:pPr>
            <w:r>
              <w:rPr>
                <w:rFonts w:ascii="Arial" w:hAnsi="Arial" w:cs="Arial"/>
                <w:sz w:val="24"/>
                <w:szCs w:val="24"/>
              </w:rPr>
              <w:t>Plaster room staff</w:t>
            </w:r>
          </w:p>
          <w:p w14:paraId="395AA517" w14:textId="77777777" w:rsidR="006F5863" w:rsidRDefault="006F5863">
            <w:pPr>
              <w:ind w:right="-1043"/>
              <w:rPr>
                <w:rFonts w:ascii="Arial" w:hAnsi="Arial" w:cs="Arial"/>
                <w:sz w:val="24"/>
                <w:szCs w:val="24"/>
              </w:rPr>
            </w:pPr>
          </w:p>
          <w:p w14:paraId="657C42D0" w14:textId="77777777" w:rsidR="006F5863" w:rsidRDefault="006F5863">
            <w:pPr>
              <w:ind w:right="-1043"/>
              <w:rPr>
                <w:rFonts w:ascii="Arial" w:hAnsi="Arial" w:cs="Arial"/>
                <w:sz w:val="24"/>
                <w:szCs w:val="24"/>
              </w:rPr>
            </w:pPr>
          </w:p>
          <w:p w14:paraId="6B1C0F22" w14:textId="77777777" w:rsidR="006F5863" w:rsidRDefault="006F5863">
            <w:pPr>
              <w:ind w:right="-1043"/>
              <w:rPr>
                <w:rFonts w:ascii="Arial" w:hAnsi="Arial" w:cs="Arial"/>
                <w:sz w:val="24"/>
                <w:szCs w:val="24"/>
              </w:rPr>
            </w:pPr>
          </w:p>
          <w:p w14:paraId="2E7D88EF" w14:textId="77777777" w:rsidR="006F5863" w:rsidRDefault="00F15281">
            <w:pPr>
              <w:ind w:right="-1043"/>
              <w:rPr>
                <w:rFonts w:ascii="Arial" w:hAnsi="Arial" w:cs="Arial"/>
                <w:sz w:val="24"/>
                <w:szCs w:val="24"/>
              </w:rPr>
            </w:pPr>
            <w:r>
              <w:rPr>
                <w:rFonts w:ascii="Arial" w:hAnsi="Arial" w:cs="Arial"/>
                <w:sz w:val="24"/>
                <w:szCs w:val="24"/>
              </w:rPr>
              <w:t>Major trauma coordinators</w:t>
            </w:r>
          </w:p>
          <w:p w14:paraId="20FAFCC9" w14:textId="77777777" w:rsidR="00F15281" w:rsidRDefault="00F15281">
            <w:pPr>
              <w:ind w:right="-1043"/>
              <w:rPr>
                <w:rFonts w:ascii="Arial" w:hAnsi="Arial" w:cs="Arial"/>
                <w:sz w:val="24"/>
                <w:szCs w:val="24"/>
              </w:rPr>
            </w:pPr>
          </w:p>
          <w:p w14:paraId="57C07B31" w14:textId="77777777" w:rsidR="00F15281" w:rsidRDefault="00F15281">
            <w:pPr>
              <w:ind w:right="-1043"/>
              <w:rPr>
                <w:rFonts w:ascii="Arial" w:hAnsi="Arial" w:cs="Arial"/>
                <w:sz w:val="24"/>
                <w:szCs w:val="24"/>
              </w:rPr>
            </w:pPr>
          </w:p>
          <w:p w14:paraId="0E42EE48" w14:textId="77777777" w:rsidR="00F15281" w:rsidRDefault="00F15281">
            <w:pPr>
              <w:ind w:right="-1043"/>
              <w:rPr>
                <w:rFonts w:ascii="Arial" w:hAnsi="Arial" w:cs="Arial"/>
                <w:sz w:val="24"/>
                <w:szCs w:val="24"/>
              </w:rPr>
            </w:pPr>
          </w:p>
          <w:p w14:paraId="38BBEDB7" w14:textId="77777777" w:rsidR="00F15281" w:rsidRDefault="00F15281">
            <w:pPr>
              <w:ind w:right="-1043"/>
              <w:rPr>
                <w:rFonts w:ascii="Arial" w:hAnsi="Arial" w:cs="Arial"/>
                <w:sz w:val="24"/>
                <w:szCs w:val="24"/>
              </w:rPr>
            </w:pPr>
          </w:p>
          <w:p w14:paraId="1C9B49BE" w14:textId="77777777" w:rsidR="00F15281" w:rsidRDefault="00F15281">
            <w:pPr>
              <w:ind w:right="-1043"/>
              <w:rPr>
                <w:rFonts w:ascii="Arial" w:hAnsi="Arial" w:cs="Arial"/>
                <w:sz w:val="24"/>
                <w:szCs w:val="24"/>
              </w:rPr>
            </w:pPr>
          </w:p>
          <w:p w14:paraId="0C68C3B6" w14:textId="77777777" w:rsidR="00673E0C" w:rsidRPr="00DF7D01" w:rsidRDefault="00673E0C">
            <w:pPr>
              <w:ind w:right="-1043"/>
              <w:rPr>
                <w:rFonts w:ascii="Arial" w:hAnsi="Arial" w:cs="Arial"/>
                <w:sz w:val="24"/>
                <w:szCs w:val="24"/>
              </w:rPr>
            </w:pPr>
            <w:r w:rsidRPr="00DF7D01">
              <w:rPr>
                <w:rFonts w:ascii="Arial" w:hAnsi="Arial" w:cs="Arial"/>
                <w:sz w:val="24"/>
                <w:szCs w:val="24"/>
              </w:rPr>
              <w:t>Patients</w:t>
            </w:r>
          </w:p>
          <w:p w14:paraId="2A28CDBF" w14:textId="77777777" w:rsidR="00673E0C" w:rsidRPr="00DF7D01" w:rsidRDefault="00673E0C">
            <w:pPr>
              <w:ind w:right="-1043"/>
              <w:rPr>
                <w:rFonts w:ascii="Arial" w:hAnsi="Arial" w:cs="Arial"/>
                <w:sz w:val="24"/>
                <w:szCs w:val="24"/>
              </w:rPr>
            </w:pPr>
          </w:p>
          <w:p w14:paraId="7A69EDCD" w14:textId="77777777" w:rsidR="006F5863" w:rsidRDefault="006F5863">
            <w:pPr>
              <w:ind w:right="-1043"/>
              <w:rPr>
                <w:rFonts w:ascii="Arial" w:hAnsi="Arial" w:cs="Arial"/>
                <w:sz w:val="24"/>
                <w:szCs w:val="24"/>
              </w:rPr>
            </w:pPr>
          </w:p>
          <w:p w14:paraId="4CD4D45F" w14:textId="77777777" w:rsidR="006F5863" w:rsidRDefault="006F5863">
            <w:pPr>
              <w:ind w:right="-1043"/>
              <w:rPr>
                <w:rFonts w:ascii="Arial" w:hAnsi="Arial" w:cs="Arial"/>
                <w:sz w:val="24"/>
                <w:szCs w:val="24"/>
              </w:rPr>
            </w:pPr>
          </w:p>
          <w:p w14:paraId="1BE426F1" w14:textId="77777777" w:rsidR="00673E0C" w:rsidRPr="00DF7D01" w:rsidRDefault="00673E0C">
            <w:pPr>
              <w:ind w:right="-1043"/>
              <w:rPr>
                <w:rFonts w:ascii="Arial" w:hAnsi="Arial" w:cs="Arial"/>
                <w:sz w:val="24"/>
                <w:szCs w:val="24"/>
              </w:rPr>
            </w:pPr>
            <w:r w:rsidRPr="00DF7D01">
              <w:rPr>
                <w:rFonts w:ascii="Arial" w:hAnsi="Arial" w:cs="Arial"/>
                <w:sz w:val="24"/>
                <w:szCs w:val="24"/>
              </w:rPr>
              <w:t>Carers</w:t>
            </w:r>
          </w:p>
        </w:tc>
        <w:tc>
          <w:tcPr>
            <w:tcW w:w="4110" w:type="dxa"/>
            <w:gridSpan w:val="2"/>
          </w:tcPr>
          <w:p w14:paraId="1AB6AAA5" w14:textId="77777777" w:rsidR="00673E0C" w:rsidRPr="006F5863" w:rsidRDefault="00673E0C">
            <w:pPr>
              <w:ind w:right="-1043"/>
              <w:rPr>
                <w:rFonts w:ascii="Arial" w:hAnsi="Arial" w:cs="Arial"/>
                <w:b/>
                <w:sz w:val="24"/>
                <w:szCs w:val="24"/>
              </w:rPr>
            </w:pPr>
            <w:r w:rsidRPr="006F5863">
              <w:rPr>
                <w:rFonts w:ascii="Arial" w:hAnsi="Arial" w:cs="Arial"/>
                <w:b/>
                <w:sz w:val="24"/>
                <w:szCs w:val="24"/>
              </w:rPr>
              <w:lastRenderedPageBreak/>
              <w:t>What the communication is about</w:t>
            </w:r>
          </w:p>
          <w:p w14:paraId="6CBD2D2B" w14:textId="77777777" w:rsidR="00673E0C" w:rsidRPr="00DF7D01" w:rsidRDefault="00673E0C">
            <w:pPr>
              <w:rPr>
                <w:rFonts w:ascii="Arial" w:hAnsi="Arial" w:cs="Arial"/>
                <w:sz w:val="24"/>
                <w:szCs w:val="24"/>
              </w:rPr>
            </w:pPr>
          </w:p>
          <w:p w14:paraId="307AB16D" w14:textId="77777777" w:rsidR="00673E0C" w:rsidRPr="00DF7D01" w:rsidRDefault="00673E0C">
            <w:pPr>
              <w:rPr>
                <w:rFonts w:ascii="Arial" w:hAnsi="Arial" w:cs="Arial"/>
                <w:sz w:val="24"/>
                <w:szCs w:val="24"/>
              </w:rPr>
            </w:pPr>
          </w:p>
          <w:p w14:paraId="6DF55E2A" w14:textId="77777777" w:rsidR="00673E0C" w:rsidRPr="00DF7D01" w:rsidRDefault="00673E0C">
            <w:pPr>
              <w:rPr>
                <w:rFonts w:ascii="Arial" w:hAnsi="Arial" w:cs="Arial"/>
                <w:sz w:val="24"/>
                <w:szCs w:val="24"/>
              </w:rPr>
            </w:pPr>
            <w:r w:rsidRPr="00DF7D01">
              <w:rPr>
                <w:rFonts w:ascii="Arial" w:hAnsi="Arial" w:cs="Arial"/>
                <w:sz w:val="24"/>
                <w:szCs w:val="24"/>
              </w:rPr>
              <w:t>Informed of new admissions and/ or updating of problems pertaining to patients care or management</w:t>
            </w:r>
          </w:p>
          <w:p w14:paraId="792A5A9B" w14:textId="77777777" w:rsidR="006F5863" w:rsidRDefault="006F5863">
            <w:pPr>
              <w:rPr>
                <w:rFonts w:ascii="Arial" w:hAnsi="Arial" w:cs="Arial"/>
                <w:sz w:val="24"/>
                <w:szCs w:val="24"/>
              </w:rPr>
            </w:pPr>
          </w:p>
          <w:p w14:paraId="68E2D522" w14:textId="77777777" w:rsidR="00673E0C" w:rsidRPr="00DF7D01" w:rsidRDefault="00673E0C">
            <w:pPr>
              <w:rPr>
                <w:rFonts w:ascii="Arial" w:hAnsi="Arial" w:cs="Arial"/>
                <w:sz w:val="24"/>
                <w:szCs w:val="24"/>
              </w:rPr>
            </w:pPr>
            <w:r w:rsidRPr="00DF7D01">
              <w:rPr>
                <w:rFonts w:ascii="Arial" w:hAnsi="Arial" w:cs="Arial"/>
                <w:sz w:val="24"/>
                <w:szCs w:val="24"/>
              </w:rPr>
              <w:lastRenderedPageBreak/>
              <w:t>Ensuring appropriate and adequate preparation of patients for theatre-</w:t>
            </w:r>
            <w:proofErr w:type="spellStart"/>
            <w:r w:rsidRPr="00DF7D01">
              <w:rPr>
                <w:rFonts w:ascii="Arial" w:hAnsi="Arial" w:cs="Arial"/>
                <w:sz w:val="24"/>
                <w:szCs w:val="24"/>
              </w:rPr>
              <w:t>eg</w:t>
            </w:r>
            <w:proofErr w:type="spellEnd"/>
            <w:r w:rsidRPr="00DF7D01">
              <w:rPr>
                <w:rFonts w:ascii="Arial" w:hAnsi="Arial" w:cs="Arial"/>
                <w:sz w:val="24"/>
                <w:szCs w:val="24"/>
              </w:rPr>
              <w:t xml:space="preserve"> fasting status of patients</w:t>
            </w:r>
          </w:p>
          <w:p w14:paraId="611757AF" w14:textId="77777777" w:rsidR="00673E0C" w:rsidRPr="00DF7D01" w:rsidRDefault="00673E0C">
            <w:pPr>
              <w:rPr>
                <w:rFonts w:ascii="Arial" w:hAnsi="Arial" w:cs="Arial"/>
                <w:sz w:val="24"/>
                <w:szCs w:val="24"/>
              </w:rPr>
            </w:pPr>
          </w:p>
          <w:p w14:paraId="578BC8B6" w14:textId="77777777" w:rsidR="006F5863" w:rsidRDefault="006F5863">
            <w:pPr>
              <w:rPr>
                <w:rFonts w:ascii="Arial" w:hAnsi="Arial" w:cs="Arial"/>
                <w:sz w:val="24"/>
                <w:szCs w:val="24"/>
              </w:rPr>
            </w:pPr>
          </w:p>
          <w:p w14:paraId="289FDCCA" w14:textId="77777777" w:rsidR="00673E0C" w:rsidRPr="00DF7D01" w:rsidRDefault="00673E0C">
            <w:pPr>
              <w:rPr>
                <w:rFonts w:ascii="Arial" w:hAnsi="Arial" w:cs="Arial"/>
                <w:sz w:val="24"/>
                <w:szCs w:val="24"/>
              </w:rPr>
            </w:pPr>
            <w:r w:rsidRPr="00DF7D01">
              <w:rPr>
                <w:rFonts w:ascii="Arial" w:hAnsi="Arial" w:cs="Arial"/>
                <w:sz w:val="24"/>
                <w:szCs w:val="24"/>
              </w:rPr>
              <w:t xml:space="preserve">Liaison for results </w:t>
            </w:r>
            <w:proofErr w:type="spellStart"/>
            <w:r w:rsidRPr="00DF7D01">
              <w:rPr>
                <w:rFonts w:ascii="Arial" w:hAnsi="Arial" w:cs="Arial"/>
                <w:sz w:val="24"/>
                <w:szCs w:val="24"/>
              </w:rPr>
              <w:t>eg</w:t>
            </w:r>
            <w:proofErr w:type="spellEnd"/>
            <w:r w:rsidRPr="00DF7D01">
              <w:rPr>
                <w:rFonts w:ascii="Arial" w:hAnsi="Arial" w:cs="Arial"/>
                <w:sz w:val="24"/>
                <w:szCs w:val="24"/>
              </w:rPr>
              <w:t xml:space="preserve"> bloods – obtaining requisition of said/transfusion</w:t>
            </w:r>
          </w:p>
          <w:p w14:paraId="17E5EFBA" w14:textId="77777777" w:rsidR="00673E0C" w:rsidRPr="00DF7D01" w:rsidRDefault="00673E0C">
            <w:pPr>
              <w:rPr>
                <w:rFonts w:ascii="Arial" w:hAnsi="Arial" w:cs="Arial"/>
                <w:sz w:val="24"/>
                <w:szCs w:val="24"/>
              </w:rPr>
            </w:pPr>
          </w:p>
          <w:p w14:paraId="6B2A6AD7" w14:textId="0E07A975" w:rsidR="00673E0C" w:rsidRPr="00DF7D01" w:rsidRDefault="006F5863">
            <w:pPr>
              <w:rPr>
                <w:rFonts w:ascii="Arial" w:hAnsi="Arial" w:cs="Arial"/>
                <w:sz w:val="24"/>
                <w:szCs w:val="24"/>
              </w:rPr>
            </w:pPr>
            <w:r>
              <w:rPr>
                <w:rFonts w:ascii="Arial" w:hAnsi="Arial" w:cs="Arial"/>
                <w:sz w:val="24"/>
                <w:szCs w:val="24"/>
              </w:rPr>
              <w:t>Lia</w:t>
            </w:r>
            <w:r w:rsidR="0038151E">
              <w:rPr>
                <w:rFonts w:ascii="Arial" w:hAnsi="Arial" w:cs="Arial"/>
                <w:sz w:val="24"/>
                <w:szCs w:val="24"/>
              </w:rPr>
              <w:t>i</w:t>
            </w:r>
            <w:r>
              <w:rPr>
                <w:rFonts w:ascii="Arial" w:hAnsi="Arial" w:cs="Arial"/>
                <w:sz w:val="24"/>
                <w:szCs w:val="24"/>
              </w:rPr>
              <w:t>son for results</w:t>
            </w:r>
          </w:p>
          <w:p w14:paraId="5551A3C1" w14:textId="77777777" w:rsidR="006F5863" w:rsidRDefault="006F5863">
            <w:pPr>
              <w:rPr>
                <w:rFonts w:ascii="Arial" w:hAnsi="Arial" w:cs="Arial"/>
                <w:sz w:val="24"/>
                <w:szCs w:val="24"/>
              </w:rPr>
            </w:pPr>
          </w:p>
          <w:p w14:paraId="38040173" w14:textId="77777777" w:rsidR="00673E0C" w:rsidRPr="00DF7D01" w:rsidRDefault="00673E0C">
            <w:pPr>
              <w:rPr>
                <w:rFonts w:ascii="Arial" w:hAnsi="Arial" w:cs="Arial"/>
                <w:sz w:val="24"/>
                <w:szCs w:val="24"/>
              </w:rPr>
            </w:pPr>
            <w:r w:rsidRPr="00DF7D01">
              <w:rPr>
                <w:rFonts w:ascii="Arial" w:hAnsi="Arial" w:cs="Arial"/>
                <w:sz w:val="24"/>
                <w:szCs w:val="24"/>
              </w:rPr>
              <w:t>Imparting and reception of information with regard to patient management</w:t>
            </w:r>
          </w:p>
          <w:p w14:paraId="0CB8668E" w14:textId="77777777" w:rsidR="00673E0C" w:rsidRPr="00DF7D01" w:rsidRDefault="00673E0C">
            <w:pPr>
              <w:rPr>
                <w:rFonts w:ascii="Arial" w:hAnsi="Arial" w:cs="Arial"/>
                <w:sz w:val="24"/>
                <w:szCs w:val="24"/>
              </w:rPr>
            </w:pPr>
          </w:p>
          <w:p w14:paraId="19431DE5" w14:textId="77777777" w:rsidR="00673E0C" w:rsidRPr="00DF7D01" w:rsidRDefault="00673E0C">
            <w:pPr>
              <w:rPr>
                <w:rFonts w:ascii="Arial" w:hAnsi="Arial" w:cs="Arial"/>
                <w:sz w:val="24"/>
                <w:szCs w:val="24"/>
              </w:rPr>
            </w:pPr>
            <w:r w:rsidRPr="00DF7D01">
              <w:rPr>
                <w:rFonts w:ascii="Arial" w:hAnsi="Arial" w:cs="Arial"/>
                <w:sz w:val="24"/>
                <w:szCs w:val="24"/>
              </w:rPr>
              <w:t>Imparting information on proposed management of patients and required interventions</w:t>
            </w:r>
          </w:p>
          <w:p w14:paraId="3EDE9888" w14:textId="77777777" w:rsidR="006F5863" w:rsidRDefault="006F5863">
            <w:pPr>
              <w:rPr>
                <w:rFonts w:ascii="Arial" w:hAnsi="Arial" w:cs="Arial"/>
                <w:sz w:val="24"/>
                <w:szCs w:val="24"/>
              </w:rPr>
            </w:pPr>
          </w:p>
          <w:p w14:paraId="7C8E780A" w14:textId="77777777" w:rsidR="006F5863" w:rsidRPr="00DF7D01" w:rsidRDefault="006F5863" w:rsidP="006F5863">
            <w:pPr>
              <w:rPr>
                <w:rFonts w:ascii="Arial" w:hAnsi="Arial" w:cs="Arial"/>
                <w:sz w:val="24"/>
                <w:szCs w:val="24"/>
              </w:rPr>
            </w:pPr>
            <w:r w:rsidRPr="00DF7D01">
              <w:rPr>
                <w:rFonts w:ascii="Arial" w:hAnsi="Arial" w:cs="Arial"/>
                <w:sz w:val="24"/>
                <w:szCs w:val="24"/>
              </w:rPr>
              <w:t xml:space="preserve">Imparting information on proposed management of patients and required </w:t>
            </w:r>
            <w:r>
              <w:rPr>
                <w:rFonts w:ascii="Arial" w:hAnsi="Arial" w:cs="Arial"/>
                <w:sz w:val="24"/>
                <w:szCs w:val="24"/>
              </w:rPr>
              <w:t xml:space="preserve">plaster </w:t>
            </w:r>
            <w:r w:rsidRPr="00DF7D01">
              <w:rPr>
                <w:rFonts w:ascii="Arial" w:hAnsi="Arial" w:cs="Arial"/>
                <w:sz w:val="24"/>
                <w:szCs w:val="24"/>
              </w:rPr>
              <w:t>interventions</w:t>
            </w:r>
          </w:p>
          <w:p w14:paraId="00A00149" w14:textId="77777777" w:rsidR="006F5863" w:rsidRDefault="006F5863">
            <w:pPr>
              <w:rPr>
                <w:rFonts w:ascii="Arial" w:hAnsi="Arial" w:cs="Arial"/>
                <w:sz w:val="24"/>
                <w:szCs w:val="24"/>
              </w:rPr>
            </w:pPr>
          </w:p>
          <w:p w14:paraId="155E057E" w14:textId="77777777" w:rsidR="006F5863" w:rsidRDefault="00F15281">
            <w:pPr>
              <w:rPr>
                <w:rFonts w:ascii="Arial" w:hAnsi="Arial" w:cs="Arial"/>
                <w:sz w:val="24"/>
                <w:szCs w:val="24"/>
              </w:rPr>
            </w:pPr>
            <w:r>
              <w:rPr>
                <w:rFonts w:ascii="Arial" w:hAnsi="Arial" w:cs="Arial"/>
                <w:sz w:val="24"/>
                <w:szCs w:val="24"/>
              </w:rPr>
              <w:t>Liaison around optimal timing of theatre visits and equipment/skill requirements</w:t>
            </w:r>
          </w:p>
          <w:p w14:paraId="5305808D" w14:textId="77777777" w:rsidR="00F15281" w:rsidRDefault="00F15281">
            <w:pPr>
              <w:rPr>
                <w:rFonts w:ascii="Arial" w:hAnsi="Arial" w:cs="Arial"/>
                <w:sz w:val="24"/>
                <w:szCs w:val="24"/>
              </w:rPr>
            </w:pPr>
          </w:p>
          <w:p w14:paraId="15217508" w14:textId="77777777" w:rsidR="00F15281" w:rsidRDefault="00F15281">
            <w:pPr>
              <w:rPr>
                <w:rFonts w:ascii="Arial" w:hAnsi="Arial" w:cs="Arial"/>
                <w:sz w:val="24"/>
                <w:szCs w:val="24"/>
              </w:rPr>
            </w:pPr>
          </w:p>
          <w:p w14:paraId="3F9380EF" w14:textId="77777777" w:rsidR="00F15281" w:rsidRDefault="00F15281">
            <w:pPr>
              <w:rPr>
                <w:rFonts w:ascii="Arial" w:hAnsi="Arial" w:cs="Arial"/>
                <w:sz w:val="24"/>
                <w:szCs w:val="24"/>
              </w:rPr>
            </w:pPr>
          </w:p>
          <w:p w14:paraId="18C6202D" w14:textId="77777777" w:rsidR="00673E0C" w:rsidRPr="00DF7D01" w:rsidRDefault="00673E0C">
            <w:pPr>
              <w:rPr>
                <w:rFonts w:ascii="Arial" w:hAnsi="Arial" w:cs="Arial"/>
                <w:sz w:val="24"/>
                <w:szCs w:val="24"/>
              </w:rPr>
            </w:pPr>
            <w:r w:rsidRPr="00DF7D01">
              <w:rPr>
                <w:rFonts w:ascii="Arial" w:hAnsi="Arial" w:cs="Arial"/>
                <w:sz w:val="24"/>
                <w:szCs w:val="24"/>
              </w:rPr>
              <w:t>Informing of treatment/developments</w:t>
            </w:r>
          </w:p>
          <w:p w14:paraId="03CD1F8A" w14:textId="77777777" w:rsidR="00673E0C" w:rsidRPr="00DF7D01" w:rsidRDefault="00673E0C">
            <w:pPr>
              <w:rPr>
                <w:rFonts w:ascii="Arial" w:hAnsi="Arial" w:cs="Arial"/>
                <w:sz w:val="24"/>
                <w:szCs w:val="24"/>
              </w:rPr>
            </w:pPr>
          </w:p>
          <w:p w14:paraId="6F3FA5A8" w14:textId="77777777" w:rsidR="006F5863" w:rsidRDefault="006F5863">
            <w:pPr>
              <w:rPr>
                <w:rFonts w:ascii="Arial" w:hAnsi="Arial" w:cs="Arial"/>
                <w:sz w:val="24"/>
                <w:szCs w:val="24"/>
              </w:rPr>
            </w:pPr>
          </w:p>
          <w:p w14:paraId="77C30488" w14:textId="77777777" w:rsidR="00673E0C" w:rsidRPr="00DF7D01" w:rsidRDefault="00673E0C" w:rsidP="006F5863">
            <w:pPr>
              <w:rPr>
                <w:rFonts w:ascii="Arial" w:hAnsi="Arial" w:cs="Arial"/>
                <w:sz w:val="24"/>
                <w:szCs w:val="24"/>
              </w:rPr>
            </w:pPr>
            <w:r w:rsidRPr="00DF7D01">
              <w:rPr>
                <w:rFonts w:ascii="Arial" w:hAnsi="Arial" w:cs="Arial"/>
                <w:sz w:val="24"/>
                <w:szCs w:val="24"/>
              </w:rPr>
              <w:t>Inf</w:t>
            </w:r>
            <w:r w:rsidR="00D518FE" w:rsidRPr="00DF7D01">
              <w:rPr>
                <w:rFonts w:ascii="Arial" w:hAnsi="Arial" w:cs="Arial"/>
                <w:sz w:val="24"/>
                <w:szCs w:val="24"/>
              </w:rPr>
              <w:t xml:space="preserve">orming of patient treatment </w:t>
            </w:r>
          </w:p>
        </w:tc>
        <w:tc>
          <w:tcPr>
            <w:tcW w:w="3402" w:type="dxa"/>
            <w:gridSpan w:val="3"/>
          </w:tcPr>
          <w:p w14:paraId="0F91C1D5" w14:textId="77777777" w:rsidR="00673E0C" w:rsidRPr="006F5863" w:rsidRDefault="00673E0C">
            <w:pPr>
              <w:ind w:right="-1043"/>
              <w:rPr>
                <w:rFonts w:ascii="Arial" w:hAnsi="Arial" w:cs="Arial"/>
                <w:b/>
                <w:sz w:val="24"/>
                <w:szCs w:val="24"/>
              </w:rPr>
            </w:pPr>
            <w:r w:rsidRPr="006F5863">
              <w:rPr>
                <w:rFonts w:ascii="Arial" w:hAnsi="Arial" w:cs="Arial"/>
                <w:b/>
                <w:sz w:val="24"/>
                <w:szCs w:val="24"/>
              </w:rPr>
              <w:lastRenderedPageBreak/>
              <w:t>Any difficulties encountered</w:t>
            </w:r>
          </w:p>
          <w:p w14:paraId="65C5B58F" w14:textId="77777777" w:rsidR="00673E0C" w:rsidRPr="00DF7D01" w:rsidRDefault="00673E0C">
            <w:pPr>
              <w:rPr>
                <w:rFonts w:ascii="Arial" w:hAnsi="Arial" w:cs="Arial"/>
                <w:sz w:val="24"/>
                <w:szCs w:val="24"/>
              </w:rPr>
            </w:pPr>
          </w:p>
          <w:p w14:paraId="6CD31D17" w14:textId="77777777" w:rsidR="00673E0C" w:rsidRPr="00DF7D01" w:rsidRDefault="00673E0C">
            <w:pPr>
              <w:rPr>
                <w:rFonts w:ascii="Arial" w:hAnsi="Arial" w:cs="Arial"/>
                <w:sz w:val="24"/>
                <w:szCs w:val="24"/>
              </w:rPr>
            </w:pPr>
          </w:p>
          <w:p w14:paraId="7A0FFC01" w14:textId="77777777" w:rsidR="00673E0C" w:rsidRPr="00DF7D01" w:rsidRDefault="00673E0C">
            <w:pPr>
              <w:rPr>
                <w:rFonts w:ascii="Arial" w:hAnsi="Arial" w:cs="Arial"/>
                <w:sz w:val="24"/>
                <w:szCs w:val="24"/>
              </w:rPr>
            </w:pPr>
            <w:r w:rsidRPr="00DF7D01">
              <w:rPr>
                <w:rFonts w:ascii="Arial" w:hAnsi="Arial" w:cs="Arial"/>
                <w:sz w:val="24"/>
                <w:szCs w:val="24"/>
              </w:rPr>
              <w:t>Nil</w:t>
            </w:r>
          </w:p>
          <w:p w14:paraId="5243ADEB" w14:textId="77777777" w:rsidR="00673E0C" w:rsidRPr="00DF7D01" w:rsidRDefault="00673E0C">
            <w:pPr>
              <w:rPr>
                <w:rFonts w:ascii="Arial" w:hAnsi="Arial" w:cs="Arial"/>
                <w:sz w:val="24"/>
                <w:szCs w:val="24"/>
              </w:rPr>
            </w:pPr>
          </w:p>
          <w:p w14:paraId="0973FE72" w14:textId="77777777" w:rsidR="00673E0C" w:rsidRPr="00DF7D01" w:rsidRDefault="00673E0C">
            <w:pPr>
              <w:rPr>
                <w:rFonts w:ascii="Arial" w:hAnsi="Arial" w:cs="Arial"/>
                <w:sz w:val="24"/>
                <w:szCs w:val="24"/>
              </w:rPr>
            </w:pPr>
          </w:p>
          <w:p w14:paraId="41F5085F" w14:textId="77777777" w:rsidR="006F5863" w:rsidRDefault="006F5863">
            <w:pPr>
              <w:rPr>
                <w:rFonts w:ascii="Arial" w:hAnsi="Arial" w:cs="Arial"/>
                <w:sz w:val="24"/>
                <w:szCs w:val="24"/>
              </w:rPr>
            </w:pPr>
          </w:p>
          <w:p w14:paraId="704EFDC0" w14:textId="77777777" w:rsidR="00673E0C" w:rsidRPr="00DF7D01" w:rsidRDefault="00673E0C">
            <w:pPr>
              <w:rPr>
                <w:rFonts w:ascii="Arial" w:hAnsi="Arial" w:cs="Arial"/>
                <w:sz w:val="24"/>
                <w:szCs w:val="24"/>
              </w:rPr>
            </w:pPr>
            <w:r w:rsidRPr="00DF7D01">
              <w:rPr>
                <w:rFonts w:ascii="Arial" w:hAnsi="Arial" w:cs="Arial"/>
                <w:sz w:val="24"/>
                <w:szCs w:val="24"/>
              </w:rPr>
              <w:lastRenderedPageBreak/>
              <w:t xml:space="preserve">Continuity of personnel </w:t>
            </w:r>
            <w:proofErr w:type="spellStart"/>
            <w:r w:rsidRPr="00DF7D01">
              <w:rPr>
                <w:rFonts w:ascii="Arial" w:hAnsi="Arial" w:cs="Arial"/>
                <w:sz w:val="24"/>
                <w:szCs w:val="24"/>
              </w:rPr>
              <w:t>ie</w:t>
            </w:r>
            <w:proofErr w:type="spellEnd"/>
            <w:r w:rsidRPr="00DF7D01">
              <w:rPr>
                <w:rFonts w:ascii="Arial" w:hAnsi="Arial" w:cs="Arial"/>
                <w:sz w:val="24"/>
                <w:szCs w:val="24"/>
              </w:rPr>
              <w:t xml:space="preserve"> differing anaesthetists over the course of the day with differing personal preferences</w:t>
            </w:r>
          </w:p>
          <w:p w14:paraId="21699567" w14:textId="77777777" w:rsidR="006F5863" w:rsidRDefault="006F5863">
            <w:pPr>
              <w:rPr>
                <w:rFonts w:ascii="Arial" w:hAnsi="Arial" w:cs="Arial"/>
                <w:sz w:val="24"/>
                <w:szCs w:val="24"/>
              </w:rPr>
            </w:pPr>
          </w:p>
          <w:p w14:paraId="6A95648F" w14:textId="77777777" w:rsidR="00673E0C" w:rsidRPr="00DF7D01" w:rsidRDefault="00673E0C">
            <w:pPr>
              <w:rPr>
                <w:rFonts w:ascii="Arial" w:hAnsi="Arial" w:cs="Arial"/>
                <w:sz w:val="24"/>
                <w:szCs w:val="24"/>
              </w:rPr>
            </w:pPr>
            <w:r w:rsidRPr="00DF7D01">
              <w:rPr>
                <w:rFonts w:ascii="Arial" w:hAnsi="Arial" w:cs="Arial"/>
                <w:sz w:val="24"/>
                <w:szCs w:val="24"/>
              </w:rPr>
              <w:t>Speed of processing in emergency situations requiring constant communications</w:t>
            </w:r>
          </w:p>
          <w:p w14:paraId="003FC17B" w14:textId="77777777" w:rsidR="00673E0C" w:rsidRPr="00DF7D01" w:rsidRDefault="00673E0C">
            <w:pPr>
              <w:rPr>
                <w:rFonts w:ascii="Arial" w:hAnsi="Arial" w:cs="Arial"/>
                <w:sz w:val="24"/>
                <w:szCs w:val="24"/>
              </w:rPr>
            </w:pPr>
          </w:p>
          <w:p w14:paraId="28EE4501" w14:textId="77777777" w:rsidR="006F5863" w:rsidRDefault="006F5863">
            <w:pPr>
              <w:rPr>
                <w:rFonts w:ascii="Arial" w:hAnsi="Arial" w:cs="Arial"/>
                <w:sz w:val="24"/>
                <w:szCs w:val="24"/>
              </w:rPr>
            </w:pPr>
          </w:p>
          <w:p w14:paraId="57DA0F7B" w14:textId="77777777" w:rsidR="00673E0C" w:rsidRPr="00DF7D01" w:rsidRDefault="00673E0C">
            <w:pPr>
              <w:rPr>
                <w:rFonts w:ascii="Arial" w:hAnsi="Arial" w:cs="Arial"/>
                <w:sz w:val="24"/>
                <w:szCs w:val="24"/>
              </w:rPr>
            </w:pPr>
            <w:r w:rsidRPr="00DF7D01">
              <w:rPr>
                <w:rFonts w:ascii="Arial" w:hAnsi="Arial" w:cs="Arial"/>
                <w:sz w:val="24"/>
                <w:szCs w:val="24"/>
              </w:rPr>
              <w:t>Difficulty in obtaining senior personnel to attend to ill patients if medical personnel in theatre</w:t>
            </w:r>
          </w:p>
          <w:p w14:paraId="6390BAEC" w14:textId="77777777" w:rsidR="00673E0C" w:rsidRPr="00DF7D01" w:rsidRDefault="00673E0C">
            <w:pPr>
              <w:rPr>
                <w:rFonts w:ascii="Arial" w:hAnsi="Arial" w:cs="Arial"/>
                <w:sz w:val="24"/>
                <w:szCs w:val="24"/>
              </w:rPr>
            </w:pPr>
          </w:p>
          <w:p w14:paraId="425FD663" w14:textId="77777777" w:rsidR="00673E0C" w:rsidRPr="00DF7D01" w:rsidRDefault="00673E0C">
            <w:pPr>
              <w:rPr>
                <w:rFonts w:ascii="Arial" w:hAnsi="Arial" w:cs="Arial"/>
                <w:sz w:val="24"/>
                <w:szCs w:val="24"/>
              </w:rPr>
            </w:pPr>
          </w:p>
          <w:p w14:paraId="71B067F5" w14:textId="77777777" w:rsidR="00673E0C" w:rsidRPr="00DF7D01" w:rsidRDefault="00673E0C">
            <w:pPr>
              <w:rPr>
                <w:rFonts w:ascii="Arial" w:hAnsi="Arial" w:cs="Arial"/>
                <w:sz w:val="24"/>
                <w:szCs w:val="24"/>
              </w:rPr>
            </w:pPr>
          </w:p>
          <w:p w14:paraId="17911399" w14:textId="77777777" w:rsidR="006F5863" w:rsidRDefault="006F5863">
            <w:pPr>
              <w:rPr>
                <w:rFonts w:ascii="Arial" w:hAnsi="Arial" w:cs="Arial"/>
                <w:sz w:val="24"/>
                <w:szCs w:val="24"/>
              </w:rPr>
            </w:pPr>
          </w:p>
          <w:p w14:paraId="33A99625" w14:textId="77777777" w:rsidR="006F5863" w:rsidRDefault="006F5863">
            <w:pPr>
              <w:rPr>
                <w:rFonts w:ascii="Arial" w:hAnsi="Arial" w:cs="Arial"/>
                <w:sz w:val="24"/>
                <w:szCs w:val="24"/>
              </w:rPr>
            </w:pPr>
          </w:p>
          <w:p w14:paraId="0BF1E0D0" w14:textId="77777777" w:rsidR="006F5863" w:rsidRDefault="006F5863">
            <w:pPr>
              <w:rPr>
                <w:rFonts w:ascii="Arial" w:hAnsi="Arial" w:cs="Arial"/>
                <w:sz w:val="24"/>
                <w:szCs w:val="24"/>
              </w:rPr>
            </w:pPr>
          </w:p>
          <w:p w14:paraId="594A3718" w14:textId="77777777" w:rsidR="006F5863" w:rsidRDefault="006F5863">
            <w:pPr>
              <w:rPr>
                <w:rFonts w:ascii="Arial" w:hAnsi="Arial" w:cs="Arial"/>
                <w:sz w:val="24"/>
                <w:szCs w:val="24"/>
              </w:rPr>
            </w:pPr>
          </w:p>
          <w:p w14:paraId="0F308204" w14:textId="77777777" w:rsidR="006F5863" w:rsidRDefault="006F5863">
            <w:pPr>
              <w:rPr>
                <w:rFonts w:ascii="Arial" w:hAnsi="Arial" w:cs="Arial"/>
                <w:sz w:val="24"/>
                <w:szCs w:val="24"/>
              </w:rPr>
            </w:pPr>
          </w:p>
          <w:p w14:paraId="52F89550" w14:textId="77777777" w:rsidR="006F5863" w:rsidRDefault="006F5863">
            <w:pPr>
              <w:rPr>
                <w:rFonts w:ascii="Arial" w:hAnsi="Arial" w:cs="Arial"/>
                <w:sz w:val="24"/>
                <w:szCs w:val="24"/>
              </w:rPr>
            </w:pPr>
          </w:p>
          <w:p w14:paraId="2585114E" w14:textId="77777777" w:rsidR="00F15281" w:rsidRDefault="00F15281">
            <w:pPr>
              <w:rPr>
                <w:rFonts w:ascii="Arial" w:hAnsi="Arial" w:cs="Arial"/>
                <w:sz w:val="24"/>
                <w:szCs w:val="24"/>
              </w:rPr>
            </w:pPr>
          </w:p>
          <w:p w14:paraId="7CF59EBF" w14:textId="77777777" w:rsidR="00F15281" w:rsidRDefault="00F15281">
            <w:pPr>
              <w:rPr>
                <w:rFonts w:ascii="Arial" w:hAnsi="Arial" w:cs="Arial"/>
                <w:sz w:val="24"/>
                <w:szCs w:val="24"/>
              </w:rPr>
            </w:pPr>
          </w:p>
          <w:p w14:paraId="75D7F52D" w14:textId="77777777" w:rsidR="00F15281" w:rsidRDefault="00F15281">
            <w:pPr>
              <w:rPr>
                <w:rFonts w:ascii="Arial" w:hAnsi="Arial" w:cs="Arial"/>
                <w:sz w:val="24"/>
                <w:szCs w:val="24"/>
              </w:rPr>
            </w:pPr>
          </w:p>
          <w:p w14:paraId="78E5BFD9" w14:textId="77777777" w:rsidR="00F15281" w:rsidRDefault="00F15281">
            <w:pPr>
              <w:rPr>
                <w:rFonts w:ascii="Arial" w:hAnsi="Arial" w:cs="Arial"/>
                <w:sz w:val="24"/>
                <w:szCs w:val="24"/>
              </w:rPr>
            </w:pPr>
          </w:p>
          <w:p w14:paraId="20FDD574" w14:textId="77777777" w:rsidR="00F15281" w:rsidRDefault="00F15281">
            <w:pPr>
              <w:rPr>
                <w:rFonts w:ascii="Arial" w:hAnsi="Arial" w:cs="Arial"/>
                <w:sz w:val="24"/>
                <w:szCs w:val="24"/>
              </w:rPr>
            </w:pPr>
          </w:p>
          <w:p w14:paraId="44F29317" w14:textId="77777777" w:rsidR="00673E0C" w:rsidRPr="00DF7D01" w:rsidRDefault="006F5863">
            <w:pPr>
              <w:rPr>
                <w:rFonts w:ascii="Arial" w:hAnsi="Arial" w:cs="Arial"/>
                <w:sz w:val="24"/>
                <w:szCs w:val="24"/>
              </w:rPr>
            </w:pPr>
            <w:r>
              <w:rPr>
                <w:rFonts w:ascii="Arial" w:hAnsi="Arial" w:cs="Arial"/>
                <w:sz w:val="24"/>
                <w:szCs w:val="24"/>
              </w:rPr>
              <w:t>I</w:t>
            </w:r>
            <w:r w:rsidR="00673E0C" w:rsidRPr="00DF7D01">
              <w:rPr>
                <w:rFonts w:ascii="Arial" w:hAnsi="Arial" w:cs="Arial"/>
                <w:sz w:val="24"/>
                <w:szCs w:val="24"/>
              </w:rPr>
              <w:t>nforming patients of delays/cancellations to theatre</w:t>
            </w:r>
            <w:r w:rsidR="00D518FE" w:rsidRPr="00DF7D01">
              <w:rPr>
                <w:rFonts w:ascii="Arial" w:hAnsi="Arial" w:cs="Arial"/>
                <w:sz w:val="24"/>
                <w:szCs w:val="24"/>
              </w:rPr>
              <w:t>.</w:t>
            </w:r>
          </w:p>
          <w:p w14:paraId="2901ABEE" w14:textId="77777777" w:rsidR="00D518FE" w:rsidRPr="00DF7D01" w:rsidRDefault="00D518FE">
            <w:pPr>
              <w:rPr>
                <w:rFonts w:ascii="Arial" w:hAnsi="Arial" w:cs="Arial"/>
                <w:sz w:val="24"/>
                <w:szCs w:val="24"/>
              </w:rPr>
            </w:pPr>
          </w:p>
          <w:p w14:paraId="402D8361" w14:textId="77777777" w:rsidR="006F5863" w:rsidRPr="00DF7D01" w:rsidRDefault="006F5863" w:rsidP="006F5863">
            <w:pPr>
              <w:rPr>
                <w:rFonts w:ascii="Arial" w:hAnsi="Arial" w:cs="Arial"/>
                <w:sz w:val="24"/>
                <w:szCs w:val="24"/>
              </w:rPr>
            </w:pPr>
            <w:r>
              <w:rPr>
                <w:rFonts w:ascii="Arial" w:hAnsi="Arial" w:cs="Arial"/>
                <w:sz w:val="24"/>
                <w:szCs w:val="24"/>
              </w:rPr>
              <w:t>I</w:t>
            </w:r>
            <w:r w:rsidRPr="00DF7D01">
              <w:rPr>
                <w:rFonts w:ascii="Arial" w:hAnsi="Arial" w:cs="Arial"/>
                <w:sz w:val="24"/>
                <w:szCs w:val="24"/>
              </w:rPr>
              <w:t xml:space="preserve">nforming </w:t>
            </w:r>
            <w:r>
              <w:rPr>
                <w:rFonts w:ascii="Arial" w:hAnsi="Arial" w:cs="Arial"/>
                <w:sz w:val="24"/>
                <w:szCs w:val="24"/>
              </w:rPr>
              <w:t>carer</w:t>
            </w:r>
            <w:r w:rsidRPr="00DF7D01">
              <w:rPr>
                <w:rFonts w:ascii="Arial" w:hAnsi="Arial" w:cs="Arial"/>
                <w:sz w:val="24"/>
                <w:szCs w:val="24"/>
              </w:rPr>
              <w:t xml:space="preserve"> of delays/cancellations to theatre.</w:t>
            </w:r>
          </w:p>
          <w:p w14:paraId="2D1609BD" w14:textId="77777777" w:rsidR="00D518FE" w:rsidRPr="00DF7D01" w:rsidRDefault="00D518FE">
            <w:pPr>
              <w:rPr>
                <w:rFonts w:ascii="Arial" w:hAnsi="Arial" w:cs="Arial"/>
                <w:sz w:val="24"/>
                <w:szCs w:val="24"/>
              </w:rPr>
            </w:pPr>
          </w:p>
          <w:p w14:paraId="418067E9" w14:textId="77777777" w:rsidR="00D518FE" w:rsidRPr="00DF7D01" w:rsidRDefault="00D518FE">
            <w:pPr>
              <w:rPr>
                <w:rFonts w:ascii="Arial" w:hAnsi="Arial" w:cs="Arial"/>
                <w:sz w:val="24"/>
                <w:szCs w:val="24"/>
              </w:rPr>
            </w:pPr>
          </w:p>
          <w:p w14:paraId="761F1DB9" w14:textId="77777777" w:rsidR="00673E0C" w:rsidRPr="00DF7D01" w:rsidRDefault="00673E0C">
            <w:pPr>
              <w:rPr>
                <w:rFonts w:ascii="Arial" w:hAnsi="Arial" w:cs="Arial"/>
                <w:sz w:val="24"/>
                <w:szCs w:val="24"/>
              </w:rPr>
            </w:pPr>
          </w:p>
        </w:tc>
      </w:tr>
      <w:tr w:rsidR="007725CD" w14:paraId="34C3FE5F" w14:textId="77777777" w:rsidTr="006F5863">
        <w:tc>
          <w:tcPr>
            <w:tcW w:w="9039" w:type="dxa"/>
            <w:gridSpan w:val="5"/>
          </w:tcPr>
          <w:p w14:paraId="5CB35938" w14:textId="77777777" w:rsidR="00673E0C" w:rsidRPr="00DF7D01" w:rsidRDefault="00673E0C">
            <w:pPr>
              <w:pStyle w:val="Heading2"/>
              <w:rPr>
                <w:sz w:val="24"/>
                <w:szCs w:val="24"/>
              </w:rPr>
            </w:pPr>
            <w:r w:rsidRPr="00DF7D01">
              <w:rPr>
                <w:sz w:val="24"/>
                <w:szCs w:val="24"/>
              </w:rPr>
              <w:lastRenderedPageBreak/>
              <w:t>PHYSICAL, MENTAL AND EMOTIONAL DEMANDS OF THE JOB</w:t>
            </w:r>
          </w:p>
        </w:tc>
        <w:tc>
          <w:tcPr>
            <w:tcW w:w="1842" w:type="dxa"/>
            <w:gridSpan w:val="2"/>
          </w:tcPr>
          <w:p w14:paraId="6772A8D6" w14:textId="77777777" w:rsidR="00673E0C" w:rsidRPr="00DF7D01" w:rsidRDefault="00673E0C">
            <w:pPr>
              <w:pStyle w:val="Heading2"/>
              <w:rPr>
                <w:sz w:val="24"/>
                <w:szCs w:val="24"/>
              </w:rPr>
            </w:pPr>
          </w:p>
        </w:tc>
      </w:tr>
      <w:tr w:rsidR="007725CD" w14:paraId="208B4478" w14:textId="77777777" w:rsidTr="0075327D">
        <w:tc>
          <w:tcPr>
            <w:tcW w:w="2376" w:type="dxa"/>
          </w:tcPr>
          <w:p w14:paraId="5E025A2D" w14:textId="77777777" w:rsidR="00673E0C" w:rsidRPr="00DF7D01" w:rsidRDefault="00673E0C">
            <w:pPr>
              <w:ind w:right="-1043"/>
              <w:rPr>
                <w:rFonts w:ascii="Arial" w:hAnsi="Arial" w:cs="Arial"/>
                <w:sz w:val="24"/>
                <w:szCs w:val="24"/>
              </w:rPr>
            </w:pPr>
            <w:r w:rsidRPr="00DF7D01">
              <w:rPr>
                <w:rFonts w:ascii="Arial" w:hAnsi="Arial" w:cs="Arial"/>
                <w:sz w:val="24"/>
                <w:szCs w:val="24"/>
              </w:rPr>
              <w:t>Physical skills</w:t>
            </w:r>
          </w:p>
          <w:p w14:paraId="1B4A5E1F" w14:textId="77777777" w:rsidR="00673E0C" w:rsidRPr="00DF7D01" w:rsidRDefault="00673E0C">
            <w:pPr>
              <w:ind w:right="-1043"/>
              <w:rPr>
                <w:rFonts w:ascii="Arial" w:hAnsi="Arial" w:cs="Arial"/>
                <w:sz w:val="24"/>
                <w:szCs w:val="24"/>
              </w:rPr>
            </w:pPr>
          </w:p>
          <w:p w14:paraId="0F0982B6" w14:textId="77777777" w:rsidR="00673E0C" w:rsidRPr="00DF7D01" w:rsidRDefault="00673E0C">
            <w:pPr>
              <w:ind w:right="-1043"/>
              <w:rPr>
                <w:rFonts w:ascii="Arial" w:hAnsi="Arial" w:cs="Arial"/>
                <w:sz w:val="24"/>
                <w:szCs w:val="24"/>
              </w:rPr>
            </w:pPr>
          </w:p>
        </w:tc>
        <w:tc>
          <w:tcPr>
            <w:tcW w:w="8222" w:type="dxa"/>
            <w:gridSpan w:val="5"/>
          </w:tcPr>
          <w:p w14:paraId="7AE84379" w14:textId="77777777" w:rsidR="00673E0C" w:rsidRPr="00DF7D01" w:rsidRDefault="00673E0C">
            <w:pPr>
              <w:jc w:val="both"/>
              <w:rPr>
                <w:rFonts w:ascii="Arial" w:hAnsi="Arial" w:cs="Arial"/>
                <w:sz w:val="24"/>
                <w:szCs w:val="24"/>
              </w:rPr>
            </w:pPr>
            <w:r w:rsidRPr="00DF7D01">
              <w:rPr>
                <w:rFonts w:ascii="Arial" w:hAnsi="Arial" w:cs="Arial"/>
                <w:sz w:val="24"/>
                <w:szCs w:val="24"/>
              </w:rPr>
              <w:t>Moving and Handling</w:t>
            </w:r>
          </w:p>
          <w:p w14:paraId="0CF3F831" w14:textId="77777777" w:rsidR="00673E0C" w:rsidRPr="00DF7D01" w:rsidRDefault="00673E0C">
            <w:pPr>
              <w:ind w:right="-1043"/>
              <w:rPr>
                <w:rFonts w:ascii="Arial" w:hAnsi="Arial" w:cs="Arial"/>
                <w:sz w:val="24"/>
                <w:szCs w:val="24"/>
              </w:rPr>
            </w:pPr>
            <w:r w:rsidRPr="00DF7D01">
              <w:rPr>
                <w:rFonts w:ascii="Arial" w:hAnsi="Arial" w:cs="Arial"/>
                <w:sz w:val="24"/>
                <w:szCs w:val="24"/>
              </w:rPr>
              <w:t>Preparation of and administering IV medication</w:t>
            </w:r>
          </w:p>
          <w:p w14:paraId="0685284D" w14:textId="77777777" w:rsidR="00673E0C" w:rsidRPr="00DF7D01" w:rsidRDefault="00673E0C">
            <w:pPr>
              <w:ind w:right="-1043"/>
              <w:rPr>
                <w:rFonts w:ascii="Arial" w:hAnsi="Arial" w:cs="Arial"/>
                <w:sz w:val="24"/>
                <w:szCs w:val="24"/>
              </w:rPr>
            </w:pPr>
            <w:r w:rsidRPr="00DF7D01">
              <w:rPr>
                <w:rFonts w:ascii="Arial" w:hAnsi="Arial" w:cs="Arial"/>
                <w:sz w:val="24"/>
                <w:szCs w:val="24"/>
              </w:rPr>
              <w:t>Keyboard skills for computer use</w:t>
            </w:r>
          </w:p>
          <w:p w14:paraId="3D67C3CD" w14:textId="77777777" w:rsidR="00673E0C" w:rsidRPr="00DF7D01" w:rsidRDefault="00CF2CCE">
            <w:pPr>
              <w:ind w:right="-1043"/>
              <w:rPr>
                <w:rFonts w:ascii="Arial" w:hAnsi="Arial" w:cs="Arial"/>
                <w:sz w:val="24"/>
                <w:szCs w:val="24"/>
              </w:rPr>
            </w:pPr>
            <w:r>
              <w:rPr>
                <w:rFonts w:ascii="Arial" w:hAnsi="Arial" w:cs="Arial"/>
                <w:sz w:val="24"/>
                <w:szCs w:val="24"/>
              </w:rPr>
              <w:t xml:space="preserve">Basic Paediatric Life </w:t>
            </w:r>
            <w:r w:rsidR="00673E0C" w:rsidRPr="00DF7D01">
              <w:rPr>
                <w:rFonts w:ascii="Arial" w:hAnsi="Arial" w:cs="Arial"/>
                <w:sz w:val="24"/>
                <w:szCs w:val="24"/>
              </w:rPr>
              <w:t>Support skills</w:t>
            </w:r>
          </w:p>
          <w:p w14:paraId="50CF614B" w14:textId="77777777" w:rsidR="00673E0C" w:rsidRPr="00DF7D01" w:rsidRDefault="00673E0C">
            <w:pPr>
              <w:ind w:right="-1043"/>
              <w:rPr>
                <w:rFonts w:ascii="Arial" w:hAnsi="Arial" w:cs="Arial"/>
                <w:sz w:val="24"/>
                <w:szCs w:val="24"/>
              </w:rPr>
            </w:pPr>
            <w:r w:rsidRPr="00DF7D01">
              <w:rPr>
                <w:rFonts w:ascii="Arial" w:hAnsi="Arial" w:cs="Arial"/>
                <w:sz w:val="24"/>
                <w:szCs w:val="24"/>
              </w:rPr>
              <w:t>Wound management skills</w:t>
            </w:r>
          </w:p>
          <w:p w14:paraId="3ED46193" w14:textId="77777777" w:rsidR="00673E0C" w:rsidRPr="00DF7D01" w:rsidRDefault="00673E0C">
            <w:pPr>
              <w:ind w:right="-1043"/>
              <w:rPr>
                <w:rFonts w:ascii="Arial" w:hAnsi="Arial" w:cs="Arial"/>
                <w:sz w:val="24"/>
                <w:szCs w:val="24"/>
              </w:rPr>
            </w:pPr>
            <w:r w:rsidRPr="00DF7D01">
              <w:rPr>
                <w:rFonts w:ascii="Arial" w:hAnsi="Arial" w:cs="Arial"/>
                <w:sz w:val="24"/>
                <w:szCs w:val="24"/>
              </w:rPr>
              <w:t>Management of aggression skills</w:t>
            </w:r>
          </w:p>
        </w:tc>
        <w:tc>
          <w:tcPr>
            <w:tcW w:w="283" w:type="dxa"/>
          </w:tcPr>
          <w:p w14:paraId="74B00A62" w14:textId="77777777" w:rsidR="00673E0C" w:rsidRPr="00DF7D01" w:rsidRDefault="00673E0C">
            <w:pPr>
              <w:ind w:right="-1043"/>
              <w:rPr>
                <w:rFonts w:ascii="Arial" w:hAnsi="Arial" w:cs="Arial"/>
                <w:sz w:val="24"/>
                <w:szCs w:val="24"/>
              </w:rPr>
            </w:pPr>
          </w:p>
        </w:tc>
      </w:tr>
      <w:tr w:rsidR="007725CD" w14:paraId="2FC4EBE4" w14:textId="77777777" w:rsidTr="0075327D">
        <w:tc>
          <w:tcPr>
            <w:tcW w:w="2376" w:type="dxa"/>
          </w:tcPr>
          <w:p w14:paraId="19CE749B" w14:textId="77777777" w:rsidR="00673E0C" w:rsidRPr="00DF7D01" w:rsidRDefault="00673E0C">
            <w:pPr>
              <w:ind w:right="-1043"/>
              <w:rPr>
                <w:rFonts w:ascii="Arial" w:hAnsi="Arial" w:cs="Arial"/>
                <w:sz w:val="24"/>
                <w:szCs w:val="24"/>
              </w:rPr>
            </w:pPr>
            <w:r w:rsidRPr="00DF7D01">
              <w:rPr>
                <w:rFonts w:ascii="Arial" w:hAnsi="Arial" w:cs="Arial"/>
                <w:sz w:val="24"/>
                <w:szCs w:val="24"/>
              </w:rPr>
              <w:t>Physical effort</w:t>
            </w:r>
          </w:p>
          <w:p w14:paraId="205C1CF3" w14:textId="77777777" w:rsidR="00673E0C" w:rsidRPr="00DF7D01" w:rsidRDefault="00673E0C">
            <w:pPr>
              <w:ind w:right="-1043"/>
              <w:rPr>
                <w:rFonts w:ascii="Arial" w:hAnsi="Arial" w:cs="Arial"/>
                <w:sz w:val="24"/>
                <w:szCs w:val="24"/>
              </w:rPr>
            </w:pPr>
          </w:p>
          <w:p w14:paraId="08CF6A6D" w14:textId="77777777" w:rsidR="00673E0C" w:rsidRPr="00DF7D01" w:rsidRDefault="00673E0C">
            <w:pPr>
              <w:ind w:right="-1043"/>
              <w:rPr>
                <w:rFonts w:ascii="Arial" w:hAnsi="Arial" w:cs="Arial"/>
                <w:sz w:val="24"/>
                <w:szCs w:val="24"/>
              </w:rPr>
            </w:pPr>
          </w:p>
        </w:tc>
        <w:tc>
          <w:tcPr>
            <w:tcW w:w="8222" w:type="dxa"/>
            <w:gridSpan w:val="5"/>
          </w:tcPr>
          <w:p w14:paraId="18328A67" w14:textId="77777777" w:rsidR="00673E0C" w:rsidRPr="00DF7D01" w:rsidRDefault="00673E0C">
            <w:pPr>
              <w:jc w:val="both"/>
              <w:rPr>
                <w:rFonts w:ascii="Arial" w:hAnsi="Arial" w:cs="Arial"/>
                <w:sz w:val="24"/>
                <w:szCs w:val="24"/>
              </w:rPr>
            </w:pPr>
            <w:r w:rsidRPr="00DF7D01">
              <w:rPr>
                <w:rFonts w:ascii="Arial" w:hAnsi="Arial" w:cs="Arial"/>
                <w:sz w:val="24"/>
                <w:szCs w:val="24"/>
              </w:rPr>
              <w:t>Physically demanding, many areas to cover throughout the hospital. Generally on feet all day, attending patient in various departments. Large distances covered on foot each day</w:t>
            </w:r>
          </w:p>
          <w:p w14:paraId="65F44ABC" w14:textId="77777777" w:rsidR="00673E0C" w:rsidRPr="00DF7D01" w:rsidRDefault="00673E0C">
            <w:pPr>
              <w:jc w:val="both"/>
              <w:rPr>
                <w:rFonts w:ascii="Arial" w:hAnsi="Arial" w:cs="Arial"/>
                <w:b/>
                <w:bCs/>
                <w:sz w:val="24"/>
                <w:szCs w:val="24"/>
              </w:rPr>
            </w:pPr>
            <w:r w:rsidRPr="00DF7D01">
              <w:rPr>
                <w:rFonts w:ascii="Arial" w:hAnsi="Arial" w:cs="Arial"/>
                <w:sz w:val="24"/>
                <w:szCs w:val="24"/>
              </w:rPr>
              <w:t>Movement of patient trolleys/chair</w:t>
            </w:r>
          </w:p>
          <w:p w14:paraId="67E40CC6" w14:textId="77777777" w:rsidR="00673E0C" w:rsidRPr="00DF7D01" w:rsidRDefault="00673E0C">
            <w:pPr>
              <w:ind w:right="-1043"/>
              <w:rPr>
                <w:rFonts w:ascii="Arial" w:hAnsi="Arial" w:cs="Arial"/>
                <w:sz w:val="24"/>
                <w:szCs w:val="24"/>
              </w:rPr>
            </w:pPr>
          </w:p>
        </w:tc>
        <w:tc>
          <w:tcPr>
            <w:tcW w:w="283" w:type="dxa"/>
          </w:tcPr>
          <w:p w14:paraId="32CAF926" w14:textId="77777777" w:rsidR="00673E0C" w:rsidRPr="00DF7D01" w:rsidRDefault="00673E0C">
            <w:pPr>
              <w:ind w:right="-1043"/>
              <w:rPr>
                <w:rFonts w:ascii="Arial" w:hAnsi="Arial" w:cs="Arial"/>
                <w:sz w:val="24"/>
                <w:szCs w:val="24"/>
              </w:rPr>
            </w:pPr>
          </w:p>
        </w:tc>
      </w:tr>
      <w:tr w:rsidR="007725CD" w14:paraId="522CF867" w14:textId="77777777" w:rsidTr="0075327D">
        <w:tc>
          <w:tcPr>
            <w:tcW w:w="2376" w:type="dxa"/>
          </w:tcPr>
          <w:p w14:paraId="309A4F70" w14:textId="77777777" w:rsidR="00673E0C" w:rsidRPr="00DF7D01" w:rsidRDefault="00673E0C">
            <w:pPr>
              <w:ind w:right="-1043"/>
              <w:rPr>
                <w:rFonts w:ascii="Arial" w:hAnsi="Arial" w:cs="Arial"/>
                <w:sz w:val="24"/>
                <w:szCs w:val="24"/>
              </w:rPr>
            </w:pPr>
            <w:r w:rsidRPr="00DF7D01">
              <w:rPr>
                <w:rFonts w:ascii="Arial" w:hAnsi="Arial" w:cs="Arial"/>
                <w:sz w:val="24"/>
                <w:szCs w:val="24"/>
              </w:rPr>
              <w:t>Mental demands</w:t>
            </w:r>
          </w:p>
          <w:p w14:paraId="2AE64BB6" w14:textId="77777777" w:rsidR="00673E0C" w:rsidRPr="00DF7D01" w:rsidRDefault="00673E0C">
            <w:pPr>
              <w:ind w:right="-1043"/>
              <w:rPr>
                <w:rFonts w:ascii="Arial" w:hAnsi="Arial" w:cs="Arial"/>
                <w:sz w:val="24"/>
                <w:szCs w:val="24"/>
              </w:rPr>
            </w:pPr>
          </w:p>
          <w:p w14:paraId="5FF35EA8" w14:textId="77777777" w:rsidR="00673E0C" w:rsidRPr="00DF7D01" w:rsidRDefault="00673E0C">
            <w:pPr>
              <w:ind w:right="-1043"/>
              <w:rPr>
                <w:rFonts w:ascii="Arial" w:hAnsi="Arial" w:cs="Arial"/>
                <w:sz w:val="24"/>
                <w:szCs w:val="24"/>
              </w:rPr>
            </w:pPr>
          </w:p>
        </w:tc>
        <w:tc>
          <w:tcPr>
            <w:tcW w:w="8222" w:type="dxa"/>
            <w:gridSpan w:val="5"/>
          </w:tcPr>
          <w:p w14:paraId="16832F32" w14:textId="77777777" w:rsidR="0075327D" w:rsidRDefault="00673E0C">
            <w:pPr>
              <w:ind w:right="-1043"/>
              <w:rPr>
                <w:rFonts w:ascii="Arial" w:hAnsi="Arial" w:cs="Arial"/>
                <w:sz w:val="24"/>
                <w:szCs w:val="24"/>
              </w:rPr>
            </w:pPr>
            <w:r w:rsidRPr="00DF7D01">
              <w:rPr>
                <w:rFonts w:ascii="Arial" w:hAnsi="Arial" w:cs="Arial"/>
                <w:sz w:val="24"/>
                <w:szCs w:val="24"/>
              </w:rPr>
              <w:t xml:space="preserve">Can be stressful and demanding trying to co-ordinate </w:t>
            </w:r>
            <w:r w:rsidR="0075327D">
              <w:rPr>
                <w:rFonts w:ascii="Arial" w:hAnsi="Arial" w:cs="Arial"/>
                <w:sz w:val="24"/>
                <w:szCs w:val="24"/>
              </w:rPr>
              <w:t>t</w:t>
            </w:r>
            <w:r w:rsidRPr="00DF7D01">
              <w:rPr>
                <w:rFonts w:ascii="Arial" w:hAnsi="Arial" w:cs="Arial"/>
                <w:sz w:val="24"/>
                <w:szCs w:val="24"/>
              </w:rPr>
              <w:t xml:space="preserve">heatres </w:t>
            </w:r>
          </w:p>
          <w:p w14:paraId="41B654AD" w14:textId="77777777" w:rsidR="00673E0C" w:rsidRPr="00DF7D01" w:rsidRDefault="00673E0C">
            <w:pPr>
              <w:ind w:right="-1043"/>
              <w:rPr>
                <w:rFonts w:ascii="Arial" w:hAnsi="Arial" w:cs="Arial"/>
                <w:sz w:val="24"/>
                <w:szCs w:val="24"/>
              </w:rPr>
            </w:pPr>
            <w:proofErr w:type="gramStart"/>
            <w:r w:rsidRPr="00DF7D01">
              <w:rPr>
                <w:rFonts w:ascii="Arial" w:hAnsi="Arial" w:cs="Arial"/>
                <w:sz w:val="24"/>
                <w:szCs w:val="24"/>
              </w:rPr>
              <w:t>and</w:t>
            </w:r>
            <w:proofErr w:type="gramEnd"/>
            <w:r w:rsidRPr="00DF7D01">
              <w:rPr>
                <w:rFonts w:ascii="Arial" w:hAnsi="Arial" w:cs="Arial"/>
                <w:sz w:val="24"/>
                <w:szCs w:val="24"/>
              </w:rPr>
              <w:t xml:space="preserve"> meet the demands of several surgeons and anaesthetist</w:t>
            </w:r>
            <w:r w:rsidR="0075327D">
              <w:rPr>
                <w:rFonts w:ascii="Arial" w:hAnsi="Arial" w:cs="Arial"/>
                <w:sz w:val="24"/>
                <w:szCs w:val="24"/>
              </w:rPr>
              <w:t>s</w:t>
            </w:r>
            <w:r w:rsidRPr="00DF7D01">
              <w:rPr>
                <w:rFonts w:ascii="Arial" w:hAnsi="Arial" w:cs="Arial"/>
                <w:sz w:val="24"/>
                <w:szCs w:val="24"/>
              </w:rPr>
              <w:t>.</w:t>
            </w:r>
          </w:p>
          <w:p w14:paraId="0ADB3D94" w14:textId="77777777" w:rsidR="0075327D" w:rsidRDefault="00673E0C">
            <w:pPr>
              <w:ind w:right="-1043"/>
              <w:rPr>
                <w:rFonts w:ascii="Arial" w:hAnsi="Arial" w:cs="Arial"/>
                <w:sz w:val="24"/>
                <w:szCs w:val="24"/>
              </w:rPr>
            </w:pPr>
            <w:r w:rsidRPr="00DF7D01">
              <w:rPr>
                <w:rFonts w:ascii="Arial" w:hAnsi="Arial" w:cs="Arial"/>
                <w:sz w:val="24"/>
                <w:szCs w:val="24"/>
              </w:rPr>
              <w:t>Trauma care and demands</w:t>
            </w:r>
            <w:r w:rsidR="0075327D">
              <w:rPr>
                <w:rFonts w:ascii="Arial" w:hAnsi="Arial" w:cs="Arial"/>
                <w:sz w:val="24"/>
                <w:szCs w:val="24"/>
              </w:rPr>
              <w:t xml:space="preserve"> is often unpredictable with </w:t>
            </w:r>
            <w:r w:rsidRPr="00DF7D01">
              <w:rPr>
                <w:rFonts w:ascii="Arial" w:hAnsi="Arial" w:cs="Arial"/>
                <w:sz w:val="24"/>
                <w:szCs w:val="24"/>
              </w:rPr>
              <w:t xml:space="preserve">unforeseen </w:t>
            </w:r>
          </w:p>
          <w:p w14:paraId="17D60A3F" w14:textId="77777777" w:rsidR="00673E0C" w:rsidRPr="00DF7D01" w:rsidRDefault="006C0CD4">
            <w:pPr>
              <w:ind w:right="-1043"/>
              <w:rPr>
                <w:rFonts w:ascii="Arial" w:hAnsi="Arial" w:cs="Arial"/>
                <w:sz w:val="24"/>
                <w:szCs w:val="24"/>
              </w:rPr>
            </w:pPr>
            <w:r>
              <w:rPr>
                <w:rFonts w:ascii="Arial" w:hAnsi="Arial" w:cs="Arial"/>
                <w:sz w:val="24"/>
                <w:szCs w:val="24"/>
              </w:rPr>
              <w:t>Interruptions</w:t>
            </w:r>
            <w:r w:rsidR="00673E0C" w:rsidRPr="00DF7D01">
              <w:rPr>
                <w:rFonts w:ascii="Arial" w:hAnsi="Arial" w:cs="Arial"/>
                <w:sz w:val="24"/>
                <w:szCs w:val="24"/>
              </w:rPr>
              <w:t xml:space="preserve"> to daily routine, this can be mentally challenging and stressful.</w:t>
            </w:r>
          </w:p>
          <w:p w14:paraId="0953BE33" w14:textId="77777777" w:rsidR="00673E0C" w:rsidRPr="00DF7D01" w:rsidRDefault="00673E0C">
            <w:pPr>
              <w:ind w:right="-1043"/>
              <w:rPr>
                <w:rFonts w:ascii="Arial" w:hAnsi="Arial" w:cs="Arial"/>
                <w:sz w:val="24"/>
                <w:szCs w:val="24"/>
              </w:rPr>
            </w:pPr>
            <w:r w:rsidRPr="00DF7D01">
              <w:rPr>
                <w:rFonts w:ascii="Arial" w:hAnsi="Arial" w:cs="Arial"/>
                <w:sz w:val="24"/>
                <w:szCs w:val="24"/>
              </w:rPr>
              <w:t>Calculation of drug dosages</w:t>
            </w:r>
          </w:p>
          <w:p w14:paraId="6CB45D8D" w14:textId="77777777" w:rsidR="00673E0C" w:rsidRPr="00DF7D01" w:rsidRDefault="00673E0C">
            <w:pPr>
              <w:ind w:right="-1043"/>
              <w:rPr>
                <w:rFonts w:ascii="Arial" w:hAnsi="Arial" w:cs="Arial"/>
                <w:sz w:val="24"/>
                <w:szCs w:val="24"/>
              </w:rPr>
            </w:pPr>
            <w:r w:rsidRPr="00DF7D01">
              <w:rPr>
                <w:rFonts w:ascii="Arial" w:hAnsi="Arial" w:cs="Arial"/>
                <w:sz w:val="24"/>
                <w:szCs w:val="24"/>
              </w:rPr>
              <w:t>Multi-tasking and prioritising</w:t>
            </w:r>
          </w:p>
          <w:p w14:paraId="5E75DECF" w14:textId="77777777" w:rsidR="00673E0C" w:rsidRPr="00DF7D01" w:rsidRDefault="00673E0C">
            <w:pPr>
              <w:ind w:right="-1043"/>
              <w:rPr>
                <w:rFonts w:ascii="Arial" w:hAnsi="Arial" w:cs="Arial"/>
                <w:sz w:val="24"/>
                <w:szCs w:val="24"/>
              </w:rPr>
            </w:pPr>
            <w:r w:rsidRPr="00DF7D01">
              <w:rPr>
                <w:rFonts w:ascii="Arial" w:hAnsi="Arial" w:cs="Arial"/>
                <w:sz w:val="24"/>
                <w:szCs w:val="24"/>
              </w:rPr>
              <w:t>Supervision, assessment and teaching of qualified nurses</w:t>
            </w:r>
          </w:p>
        </w:tc>
        <w:tc>
          <w:tcPr>
            <w:tcW w:w="283" w:type="dxa"/>
          </w:tcPr>
          <w:p w14:paraId="6AF19D50" w14:textId="77777777" w:rsidR="00673E0C" w:rsidRPr="00DF7D01" w:rsidRDefault="00673E0C">
            <w:pPr>
              <w:ind w:right="-1043"/>
              <w:rPr>
                <w:rFonts w:ascii="Arial" w:hAnsi="Arial" w:cs="Arial"/>
                <w:sz w:val="24"/>
                <w:szCs w:val="24"/>
              </w:rPr>
            </w:pPr>
          </w:p>
        </w:tc>
      </w:tr>
      <w:tr w:rsidR="007725CD" w14:paraId="65931E51" w14:textId="77777777" w:rsidTr="0075327D">
        <w:tc>
          <w:tcPr>
            <w:tcW w:w="2376" w:type="dxa"/>
          </w:tcPr>
          <w:p w14:paraId="22426874" w14:textId="77777777" w:rsidR="00673E0C" w:rsidRPr="00DF7D01" w:rsidRDefault="00673E0C">
            <w:pPr>
              <w:ind w:right="-1043"/>
              <w:rPr>
                <w:rFonts w:ascii="Arial" w:hAnsi="Arial" w:cs="Arial"/>
                <w:sz w:val="24"/>
                <w:szCs w:val="24"/>
              </w:rPr>
            </w:pPr>
            <w:r w:rsidRPr="00DF7D01">
              <w:rPr>
                <w:rFonts w:ascii="Arial" w:hAnsi="Arial" w:cs="Arial"/>
                <w:sz w:val="24"/>
                <w:szCs w:val="24"/>
              </w:rPr>
              <w:t>Emotional demands</w:t>
            </w:r>
          </w:p>
          <w:p w14:paraId="68ADE63B" w14:textId="77777777" w:rsidR="00673E0C" w:rsidRPr="00DF7D01" w:rsidRDefault="00673E0C">
            <w:pPr>
              <w:ind w:right="-1043"/>
              <w:rPr>
                <w:rFonts w:ascii="Arial" w:hAnsi="Arial" w:cs="Arial"/>
                <w:sz w:val="24"/>
                <w:szCs w:val="24"/>
              </w:rPr>
            </w:pPr>
          </w:p>
          <w:p w14:paraId="72665932" w14:textId="77777777" w:rsidR="00673E0C" w:rsidRPr="00DF7D01" w:rsidRDefault="00673E0C">
            <w:pPr>
              <w:ind w:right="-1043"/>
              <w:rPr>
                <w:rFonts w:ascii="Arial" w:hAnsi="Arial" w:cs="Arial"/>
                <w:sz w:val="24"/>
                <w:szCs w:val="24"/>
              </w:rPr>
            </w:pPr>
          </w:p>
        </w:tc>
        <w:tc>
          <w:tcPr>
            <w:tcW w:w="8222" w:type="dxa"/>
            <w:gridSpan w:val="5"/>
          </w:tcPr>
          <w:p w14:paraId="5B78C55A" w14:textId="77777777" w:rsidR="00673E0C" w:rsidRPr="00DF7D01" w:rsidRDefault="00673E0C">
            <w:pPr>
              <w:ind w:right="-1043"/>
              <w:rPr>
                <w:rFonts w:ascii="Arial" w:hAnsi="Arial" w:cs="Arial"/>
                <w:sz w:val="24"/>
                <w:szCs w:val="24"/>
              </w:rPr>
            </w:pPr>
            <w:r w:rsidRPr="00DF7D01">
              <w:rPr>
                <w:rFonts w:ascii="Arial" w:hAnsi="Arial" w:cs="Arial"/>
                <w:sz w:val="24"/>
                <w:szCs w:val="24"/>
              </w:rPr>
              <w:t>Group and individual dynamics can cause conflict - Need for</w:t>
            </w:r>
          </w:p>
          <w:p w14:paraId="43380701" w14:textId="77777777" w:rsidR="00673E0C" w:rsidRPr="00DF7D01" w:rsidRDefault="00673E0C">
            <w:pPr>
              <w:ind w:right="-1043"/>
              <w:rPr>
                <w:rFonts w:ascii="Arial" w:hAnsi="Arial" w:cs="Arial"/>
                <w:sz w:val="24"/>
                <w:szCs w:val="24"/>
              </w:rPr>
            </w:pPr>
            <w:r w:rsidRPr="00DF7D01">
              <w:rPr>
                <w:rFonts w:ascii="Arial" w:hAnsi="Arial" w:cs="Arial"/>
                <w:sz w:val="24"/>
                <w:szCs w:val="24"/>
              </w:rPr>
              <w:t>Diplomacy, patience, and dedication to the job.</w:t>
            </w:r>
          </w:p>
          <w:p w14:paraId="57718E20" w14:textId="77777777" w:rsidR="00673E0C" w:rsidRPr="00DF7D01" w:rsidRDefault="00673E0C">
            <w:pPr>
              <w:ind w:right="-1043"/>
              <w:rPr>
                <w:rFonts w:ascii="Arial" w:hAnsi="Arial" w:cs="Arial"/>
                <w:sz w:val="24"/>
                <w:szCs w:val="24"/>
              </w:rPr>
            </w:pPr>
            <w:r w:rsidRPr="00DF7D01">
              <w:rPr>
                <w:rFonts w:ascii="Arial" w:hAnsi="Arial" w:cs="Arial"/>
                <w:sz w:val="24"/>
                <w:szCs w:val="24"/>
              </w:rPr>
              <w:t>Patients and their family’s need skilful emotional support</w:t>
            </w:r>
          </w:p>
          <w:p w14:paraId="3A663685" w14:textId="77777777" w:rsidR="0075327D" w:rsidRDefault="00673E0C">
            <w:pPr>
              <w:ind w:right="-1043"/>
              <w:rPr>
                <w:rFonts w:ascii="Arial" w:hAnsi="Arial" w:cs="Arial"/>
                <w:sz w:val="24"/>
                <w:szCs w:val="24"/>
              </w:rPr>
            </w:pPr>
            <w:r w:rsidRPr="00DF7D01">
              <w:rPr>
                <w:rFonts w:ascii="Arial" w:hAnsi="Arial" w:cs="Arial"/>
                <w:sz w:val="24"/>
                <w:szCs w:val="24"/>
              </w:rPr>
              <w:t>at a time when they are emotion</w:t>
            </w:r>
            <w:r w:rsidR="0075327D">
              <w:rPr>
                <w:rFonts w:ascii="Arial" w:hAnsi="Arial" w:cs="Arial"/>
                <w:sz w:val="24"/>
                <w:szCs w:val="24"/>
              </w:rPr>
              <w:t>ally venerable and anxious e.g.</w:t>
            </w:r>
            <w:r w:rsidR="006C0CD4">
              <w:rPr>
                <w:rFonts w:ascii="Arial" w:hAnsi="Arial" w:cs="Arial"/>
                <w:sz w:val="24"/>
                <w:szCs w:val="24"/>
              </w:rPr>
              <w:t xml:space="preserve"> </w:t>
            </w:r>
            <w:r w:rsidRPr="00DF7D01">
              <w:rPr>
                <w:rFonts w:ascii="Arial" w:hAnsi="Arial" w:cs="Arial"/>
                <w:sz w:val="24"/>
                <w:szCs w:val="24"/>
              </w:rPr>
              <w:t xml:space="preserve">following </w:t>
            </w:r>
          </w:p>
          <w:p w14:paraId="7E465E6F" w14:textId="09381024" w:rsidR="00673E0C" w:rsidRPr="00DF7D01" w:rsidRDefault="00D801FA">
            <w:pPr>
              <w:ind w:right="-1043"/>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w:t>
            </w:r>
            <w:r w:rsidR="00673E0C" w:rsidRPr="00DF7D01">
              <w:rPr>
                <w:rFonts w:ascii="Arial" w:hAnsi="Arial" w:cs="Arial"/>
                <w:sz w:val="24"/>
                <w:szCs w:val="24"/>
              </w:rPr>
              <w:t>road traffic incident.</w:t>
            </w:r>
          </w:p>
          <w:p w14:paraId="6CA1CB85" w14:textId="77777777" w:rsidR="00673E0C" w:rsidRDefault="00673E0C">
            <w:pPr>
              <w:ind w:right="-1043"/>
              <w:rPr>
                <w:rFonts w:ascii="Arial" w:hAnsi="Arial" w:cs="Arial"/>
                <w:sz w:val="24"/>
                <w:szCs w:val="24"/>
              </w:rPr>
            </w:pPr>
            <w:r w:rsidRPr="00DF7D01">
              <w:rPr>
                <w:rFonts w:ascii="Arial" w:hAnsi="Arial" w:cs="Arial"/>
                <w:sz w:val="24"/>
                <w:szCs w:val="24"/>
              </w:rPr>
              <w:t>Bereavement and breaking bad news</w:t>
            </w:r>
          </w:p>
          <w:p w14:paraId="1609AF9F" w14:textId="77777777" w:rsidR="0075327D" w:rsidRPr="00DF7D01" w:rsidRDefault="0075327D">
            <w:pPr>
              <w:ind w:right="-1043"/>
              <w:rPr>
                <w:rFonts w:ascii="Arial" w:hAnsi="Arial" w:cs="Arial"/>
                <w:sz w:val="24"/>
                <w:szCs w:val="24"/>
              </w:rPr>
            </w:pPr>
            <w:r>
              <w:rPr>
                <w:rFonts w:ascii="Arial" w:hAnsi="Arial" w:cs="Arial"/>
                <w:sz w:val="24"/>
                <w:szCs w:val="24"/>
              </w:rPr>
              <w:t>Coping with upsetting situations e.g. non accidental injury</w:t>
            </w:r>
          </w:p>
          <w:p w14:paraId="0CA31572" w14:textId="77777777" w:rsidR="00673E0C" w:rsidRPr="00DF7D01" w:rsidRDefault="00673E0C">
            <w:pPr>
              <w:ind w:right="-1043"/>
              <w:rPr>
                <w:rFonts w:ascii="Arial" w:hAnsi="Arial" w:cs="Arial"/>
                <w:sz w:val="24"/>
                <w:szCs w:val="24"/>
              </w:rPr>
            </w:pPr>
            <w:r w:rsidRPr="00DF7D01">
              <w:rPr>
                <w:rFonts w:ascii="Arial" w:hAnsi="Arial" w:cs="Arial"/>
                <w:sz w:val="24"/>
                <w:szCs w:val="24"/>
              </w:rPr>
              <w:t>Challenging behaviour from patients and carers</w:t>
            </w:r>
          </w:p>
          <w:p w14:paraId="677A701B" w14:textId="77777777" w:rsidR="00673E0C" w:rsidRPr="00DF7D01" w:rsidRDefault="00673E0C">
            <w:pPr>
              <w:ind w:right="-1043"/>
              <w:rPr>
                <w:rFonts w:ascii="Arial" w:hAnsi="Arial" w:cs="Arial"/>
                <w:sz w:val="24"/>
                <w:szCs w:val="24"/>
              </w:rPr>
            </w:pPr>
            <w:r w:rsidRPr="00DF7D01">
              <w:rPr>
                <w:rFonts w:ascii="Arial" w:hAnsi="Arial" w:cs="Arial"/>
                <w:sz w:val="24"/>
                <w:szCs w:val="24"/>
              </w:rPr>
              <w:t>Coping with patients emotional issues</w:t>
            </w:r>
          </w:p>
          <w:p w14:paraId="5F2BB6C4" w14:textId="77777777" w:rsidR="00673E0C" w:rsidRPr="00DF7D01" w:rsidRDefault="00673E0C">
            <w:pPr>
              <w:ind w:right="-1043"/>
              <w:rPr>
                <w:rFonts w:ascii="Arial" w:hAnsi="Arial" w:cs="Arial"/>
                <w:sz w:val="24"/>
                <w:szCs w:val="24"/>
              </w:rPr>
            </w:pPr>
            <w:r w:rsidRPr="00DF7D01">
              <w:rPr>
                <w:rFonts w:ascii="Arial" w:hAnsi="Arial" w:cs="Arial"/>
                <w:sz w:val="24"/>
                <w:szCs w:val="24"/>
              </w:rPr>
              <w:t>Complaints handling (verbal)</w:t>
            </w:r>
          </w:p>
          <w:p w14:paraId="2B0F59D1" w14:textId="77777777" w:rsidR="00673E0C" w:rsidRPr="00DF7D01" w:rsidRDefault="00673E0C">
            <w:pPr>
              <w:ind w:right="-1043"/>
              <w:rPr>
                <w:rFonts w:ascii="Arial" w:hAnsi="Arial" w:cs="Arial"/>
                <w:sz w:val="24"/>
                <w:szCs w:val="24"/>
              </w:rPr>
            </w:pPr>
            <w:r w:rsidRPr="00DF7D01">
              <w:rPr>
                <w:rFonts w:ascii="Arial" w:hAnsi="Arial" w:cs="Arial"/>
                <w:sz w:val="24"/>
                <w:szCs w:val="24"/>
              </w:rPr>
              <w:t>Exposure to substances hazardous to health e</w:t>
            </w:r>
            <w:r w:rsidR="006C0CD4">
              <w:rPr>
                <w:rFonts w:ascii="Arial" w:hAnsi="Arial" w:cs="Arial"/>
                <w:sz w:val="24"/>
                <w:szCs w:val="24"/>
              </w:rPr>
              <w:t>.</w:t>
            </w:r>
            <w:r w:rsidRPr="00DF7D01">
              <w:rPr>
                <w:rFonts w:ascii="Arial" w:hAnsi="Arial" w:cs="Arial"/>
                <w:sz w:val="24"/>
                <w:szCs w:val="24"/>
              </w:rPr>
              <w:t>g</w:t>
            </w:r>
            <w:r w:rsidR="006C0CD4">
              <w:rPr>
                <w:rFonts w:ascii="Arial" w:hAnsi="Arial" w:cs="Arial"/>
                <w:sz w:val="24"/>
                <w:szCs w:val="24"/>
              </w:rPr>
              <w:t>.</w:t>
            </w:r>
            <w:r w:rsidRPr="00DF7D01">
              <w:rPr>
                <w:rFonts w:ascii="Arial" w:hAnsi="Arial" w:cs="Arial"/>
                <w:sz w:val="24"/>
                <w:szCs w:val="24"/>
              </w:rPr>
              <w:t xml:space="preserve"> body fluids</w:t>
            </w:r>
          </w:p>
          <w:p w14:paraId="06F56DE3" w14:textId="77777777" w:rsidR="00673E0C" w:rsidRPr="00DF7D01" w:rsidRDefault="00673E0C">
            <w:pPr>
              <w:ind w:right="-1043"/>
              <w:rPr>
                <w:rFonts w:ascii="Arial" w:hAnsi="Arial" w:cs="Arial"/>
                <w:sz w:val="24"/>
                <w:szCs w:val="24"/>
              </w:rPr>
            </w:pPr>
          </w:p>
        </w:tc>
        <w:tc>
          <w:tcPr>
            <w:tcW w:w="283" w:type="dxa"/>
          </w:tcPr>
          <w:p w14:paraId="10855178" w14:textId="77777777" w:rsidR="00673E0C" w:rsidRPr="00DF7D01" w:rsidRDefault="00673E0C">
            <w:pPr>
              <w:ind w:right="-1043"/>
              <w:rPr>
                <w:rFonts w:ascii="Arial" w:hAnsi="Arial" w:cs="Arial"/>
                <w:sz w:val="24"/>
                <w:szCs w:val="24"/>
              </w:rPr>
            </w:pPr>
          </w:p>
        </w:tc>
      </w:tr>
      <w:tr w:rsidR="007725CD" w14:paraId="69BD49B9" w14:textId="77777777">
        <w:tc>
          <w:tcPr>
            <w:tcW w:w="10881" w:type="dxa"/>
            <w:gridSpan w:val="7"/>
          </w:tcPr>
          <w:p w14:paraId="57FEEC54" w14:textId="77777777" w:rsidR="00673E0C" w:rsidRPr="00DF7D01" w:rsidRDefault="00673E0C">
            <w:pPr>
              <w:pStyle w:val="Heading2"/>
              <w:rPr>
                <w:sz w:val="24"/>
                <w:szCs w:val="24"/>
              </w:rPr>
            </w:pPr>
            <w:r w:rsidRPr="00DF7D01">
              <w:rPr>
                <w:sz w:val="24"/>
                <w:szCs w:val="24"/>
              </w:rPr>
              <w:t>MOST CHALLENGING/DIFFICULT PARTS OF THE JOB</w:t>
            </w:r>
          </w:p>
        </w:tc>
      </w:tr>
      <w:tr w:rsidR="007725CD" w14:paraId="5CB057AF" w14:textId="77777777">
        <w:tc>
          <w:tcPr>
            <w:tcW w:w="10881" w:type="dxa"/>
            <w:gridSpan w:val="7"/>
          </w:tcPr>
          <w:p w14:paraId="1DC23E09" w14:textId="77777777" w:rsidR="00673E0C" w:rsidRPr="00DF7D01" w:rsidRDefault="00673E0C">
            <w:pPr>
              <w:jc w:val="both"/>
              <w:rPr>
                <w:rFonts w:ascii="Arial" w:hAnsi="Arial" w:cs="Arial"/>
                <w:sz w:val="24"/>
                <w:szCs w:val="24"/>
              </w:rPr>
            </w:pPr>
          </w:p>
          <w:p w14:paraId="3FD2B477" w14:textId="77777777" w:rsidR="00673E0C" w:rsidRPr="00DF7D01" w:rsidRDefault="00673E0C">
            <w:pPr>
              <w:jc w:val="both"/>
              <w:rPr>
                <w:rFonts w:ascii="Arial" w:hAnsi="Arial" w:cs="Arial"/>
                <w:sz w:val="24"/>
                <w:szCs w:val="24"/>
              </w:rPr>
            </w:pPr>
            <w:r w:rsidRPr="00DF7D01">
              <w:rPr>
                <w:rFonts w:ascii="Arial" w:hAnsi="Arial" w:cs="Arial"/>
                <w:sz w:val="24"/>
                <w:szCs w:val="24"/>
              </w:rPr>
              <w:t>Can be very stressful and psychologically challenging dealing with the various members of the multidisciplinary team involve</w:t>
            </w:r>
            <w:r w:rsidR="00F15281">
              <w:rPr>
                <w:rFonts w:ascii="Arial" w:hAnsi="Arial" w:cs="Arial"/>
                <w:sz w:val="24"/>
                <w:szCs w:val="24"/>
              </w:rPr>
              <w:t>d in trauma care.  Some patient</w:t>
            </w:r>
            <w:r w:rsidRPr="00DF7D01">
              <w:rPr>
                <w:rFonts w:ascii="Arial" w:hAnsi="Arial" w:cs="Arial"/>
                <w:sz w:val="24"/>
                <w:szCs w:val="24"/>
              </w:rPr>
              <w:t xml:space="preserve">s have complex medical or social problems which need to be addressed in order to provide holistic care. </w:t>
            </w:r>
          </w:p>
          <w:p w14:paraId="116200DD" w14:textId="77777777" w:rsidR="00673E0C" w:rsidRPr="00DF7D01" w:rsidRDefault="00673E0C">
            <w:pPr>
              <w:ind w:right="-1043"/>
              <w:rPr>
                <w:rFonts w:ascii="Arial" w:hAnsi="Arial" w:cs="Arial"/>
                <w:sz w:val="24"/>
                <w:szCs w:val="24"/>
              </w:rPr>
            </w:pPr>
            <w:r w:rsidRPr="00DF7D01">
              <w:rPr>
                <w:rFonts w:ascii="Arial" w:hAnsi="Arial" w:cs="Arial"/>
                <w:sz w:val="24"/>
                <w:szCs w:val="24"/>
              </w:rPr>
              <w:t>Fulfilling the role of clinical expert and acting as resource to colleagues on a daily basis</w:t>
            </w:r>
          </w:p>
          <w:p w14:paraId="77C7EAA2" w14:textId="77777777" w:rsidR="00673E0C" w:rsidRPr="00DF7D01" w:rsidRDefault="00673E0C">
            <w:pPr>
              <w:ind w:right="-1043"/>
              <w:rPr>
                <w:rFonts w:ascii="Arial" w:hAnsi="Arial" w:cs="Arial"/>
                <w:sz w:val="24"/>
                <w:szCs w:val="24"/>
              </w:rPr>
            </w:pPr>
            <w:r w:rsidRPr="00DF7D01">
              <w:rPr>
                <w:rFonts w:ascii="Arial" w:hAnsi="Arial" w:cs="Arial"/>
                <w:sz w:val="24"/>
                <w:szCs w:val="24"/>
              </w:rPr>
              <w:t>Provision of the highest standards of nursing care with resources allocated</w:t>
            </w:r>
          </w:p>
          <w:p w14:paraId="4B814C93" w14:textId="77777777" w:rsidR="00673E0C" w:rsidRPr="00DF7D01" w:rsidRDefault="00673E0C">
            <w:pPr>
              <w:ind w:right="-1043"/>
              <w:rPr>
                <w:rFonts w:ascii="Arial" w:hAnsi="Arial" w:cs="Arial"/>
                <w:sz w:val="24"/>
                <w:szCs w:val="24"/>
              </w:rPr>
            </w:pPr>
            <w:r w:rsidRPr="00DF7D01">
              <w:rPr>
                <w:rFonts w:ascii="Arial" w:hAnsi="Arial" w:cs="Arial"/>
                <w:sz w:val="24"/>
                <w:szCs w:val="24"/>
              </w:rPr>
              <w:t>Implementing change</w:t>
            </w:r>
          </w:p>
          <w:p w14:paraId="3A6389D4" w14:textId="77777777" w:rsidR="00673E0C" w:rsidRPr="00DF7D01" w:rsidRDefault="00673E0C">
            <w:pPr>
              <w:ind w:right="-1043"/>
              <w:rPr>
                <w:rFonts w:ascii="Arial" w:hAnsi="Arial" w:cs="Arial"/>
                <w:sz w:val="24"/>
                <w:szCs w:val="24"/>
              </w:rPr>
            </w:pPr>
            <w:r w:rsidRPr="00DF7D01">
              <w:rPr>
                <w:rFonts w:ascii="Arial" w:hAnsi="Arial" w:cs="Arial"/>
                <w:sz w:val="24"/>
                <w:szCs w:val="24"/>
              </w:rPr>
              <w:t>Coping with the reality of patients and carers unrealistic expectations</w:t>
            </w:r>
          </w:p>
          <w:p w14:paraId="17AB6F79" w14:textId="77777777" w:rsidR="00673E0C" w:rsidRPr="00DF7D01" w:rsidRDefault="00673E0C">
            <w:pPr>
              <w:ind w:right="-1043"/>
              <w:rPr>
                <w:rFonts w:ascii="Arial" w:hAnsi="Arial" w:cs="Arial"/>
                <w:sz w:val="24"/>
                <w:szCs w:val="24"/>
              </w:rPr>
            </w:pPr>
            <w:r w:rsidRPr="00DF7D01">
              <w:rPr>
                <w:rFonts w:ascii="Arial" w:hAnsi="Arial" w:cs="Arial"/>
                <w:sz w:val="24"/>
                <w:szCs w:val="24"/>
              </w:rPr>
              <w:t>Management of fast throughput of patients</w:t>
            </w:r>
          </w:p>
          <w:p w14:paraId="26E02630" w14:textId="77777777" w:rsidR="00673E0C" w:rsidRPr="00DF7D01" w:rsidRDefault="00673E0C">
            <w:pPr>
              <w:ind w:right="-1043"/>
              <w:rPr>
                <w:rFonts w:ascii="Arial" w:hAnsi="Arial" w:cs="Arial"/>
                <w:sz w:val="24"/>
                <w:szCs w:val="24"/>
              </w:rPr>
            </w:pPr>
            <w:r w:rsidRPr="00DF7D01">
              <w:rPr>
                <w:rFonts w:ascii="Arial" w:hAnsi="Arial" w:cs="Arial"/>
                <w:sz w:val="24"/>
                <w:szCs w:val="24"/>
              </w:rPr>
              <w:t>Emotional aspects of the remit</w:t>
            </w:r>
          </w:p>
          <w:p w14:paraId="0025BFE1" w14:textId="77777777" w:rsidR="00673E0C" w:rsidRPr="00DF7D01" w:rsidRDefault="00673E0C">
            <w:pPr>
              <w:ind w:right="-1043"/>
              <w:rPr>
                <w:rFonts w:ascii="Arial" w:hAnsi="Arial" w:cs="Arial"/>
                <w:sz w:val="24"/>
                <w:szCs w:val="24"/>
              </w:rPr>
            </w:pPr>
            <w:r w:rsidRPr="00DF7D01">
              <w:rPr>
                <w:rFonts w:ascii="Arial" w:hAnsi="Arial" w:cs="Arial"/>
                <w:sz w:val="24"/>
                <w:szCs w:val="24"/>
              </w:rPr>
              <w:t>Unpredictable workload</w:t>
            </w:r>
          </w:p>
          <w:p w14:paraId="433ED64E" w14:textId="77777777" w:rsidR="00673E0C" w:rsidRPr="00DF7D01" w:rsidRDefault="00673E0C">
            <w:pPr>
              <w:ind w:right="-1043"/>
              <w:rPr>
                <w:rFonts w:ascii="Arial" w:hAnsi="Arial" w:cs="Arial"/>
                <w:sz w:val="24"/>
                <w:szCs w:val="24"/>
              </w:rPr>
            </w:pPr>
          </w:p>
        </w:tc>
      </w:tr>
      <w:tr w:rsidR="007725CD" w14:paraId="2930F7BF" w14:textId="77777777">
        <w:tc>
          <w:tcPr>
            <w:tcW w:w="10881" w:type="dxa"/>
            <w:gridSpan w:val="7"/>
          </w:tcPr>
          <w:p w14:paraId="6458B0D4" w14:textId="77777777" w:rsidR="00673E0C" w:rsidRDefault="00673E0C">
            <w:pPr>
              <w:pStyle w:val="Heading2"/>
              <w:rPr>
                <w:sz w:val="24"/>
                <w:szCs w:val="24"/>
              </w:rPr>
            </w:pPr>
            <w:r w:rsidRPr="00DF7D01">
              <w:rPr>
                <w:sz w:val="24"/>
                <w:szCs w:val="24"/>
              </w:rPr>
              <w:t>KNOWLEDGE, TRAINING AND EXPERIENCE REQUIRED TO DO THE JOB</w:t>
            </w:r>
          </w:p>
          <w:p w14:paraId="7420CBA2" w14:textId="725ED51E" w:rsidR="006E2165" w:rsidRPr="006E2165" w:rsidRDefault="006E2165" w:rsidP="006E2165">
            <w:pPr>
              <w:rPr>
                <w:rFonts w:ascii="Arial" w:hAnsi="Arial" w:cs="Arial"/>
                <w:b/>
                <w:sz w:val="24"/>
                <w:szCs w:val="24"/>
              </w:rPr>
            </w:pPr>
            <w:r w:rsidRPr="006E2165">
              <w:rPr>
                <w:rFonts w:ascii="Arial" w:hAnsi="Arial" w:cs="Arial"/>
                <w:b/>
                <w:sz w:val="24"/>
                <w:szCs w:val="24"/>
              </w:rPr>
              <w:t xml:space="preserve">See Person </w:t>
            </w:r>
            <w:proofErr w:type="spellStart"/>
            <w:r w:rsidRPr="006E2165">
              <w:rPr>
                <w:rFonts w:ascii="Arial" w:hAnsi="Arial" w:cs="Arial"/>
                <w:b/>
                <w:sz w:val="24"/>
                <w:szCs w:val="24"/>
              </w:rPr>
              <w:t>Secification</w:t>
            </w:r>
            <w:proofErr w:type="spellEnd"/>
            <w:r w:rsidRPr="006E2165">
              <w:rPr>
                <w:rFonts w:ascii="Arial" w:hAnsi="Arial" w:cs="Arial"/>
                <w:b/>
                <w:sz w:val="24"/>
                <w:szCs w:val="24"/>
              </w:rPr>
              <w:t xml:space="preserve"> Appendix</w:t>
            </w:r>
            <w:r>
              <w:rPr>
                <w:rFonts w:ascii="Arial" w:hAnsi="Arial" w:cs="Arial"/>
                <w:b/>
                <w:sz w:val="24"/>
                <w:szCs w:val="24"/>
              </w:rPr>
              <w:t>.</w:t>
            </w:r>
            <w:r w:rsidRPr="006E2165">
              <w:rPr>
                <w:rFonts w:ascii="Arial" w:hAnsi="Arial" w:cs="Arial"/>
                <w:b/>
                <w:sz w:val="24"/>
                <w:szCs w:val="24"/>
              </w:rPr>
              <w:t xml:space="preserve"> </w:t>
            </w:r>
          </w:p>
        </w:tc>
      </w:tr>
    </w:tbl>
    <w:p w14:paraId="79B5598B" w14:textId="77777777" w:rsidR="00673E0C" w:rsidRPr="00DF7D01" w:rsidRDefault="00673E0C">
      <w:pPr>
        <w:ind w:left="-1134" w:right="-1043"/>
        <w:rPr>
          <w:rFonts w:ascii="Arial" w:hAnsi="Arial" w:cs="Arial"/>
          <w:sz w:val="24"/>
          <w:szCs w:val="24"/>
        </w:rPr>
      </w:pPr>
    </w:p>
    <w:sectPr w:rsidR="00673E0C" w:rsidRPr="00DF7D01">
      <w:footerReference w:type="default" r:id="rId7"/>
      <w:pgSz w:w="11907" w:h="16840" w:code="9"/>
      <w:pgMar w:top="709"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45409" w14:textId="77777777" w:rsidR="00CC2860" w:rsidRDefault="00CC2860">
      <w:r>
        <w:separator/>
      </w:r>
    </w:p>
  </w:endnote>
  <w:endnote w:type="continuationSeparator" w:id="0">
    <w:p w14:paraId="3195C550" w14:textId="77777777" w:rsidR="00CC2860" w:rsidRDefault="00CC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0503" w14:textId="77777777" w:rsidR="000B3818" w:rsidRDefault="000B3818">
    <w:pPr>
      <w:pStyle w:val="Footer"/>
      <w:ind w:hanging="851"/>
    </w:pPr>
    <w:r>
      <w:rPr>
        <w:sz w:val="16"/>
      </w:rPr>
      <w:t>data\word\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79B5F" w14:textId="77777777" w:rsidR="00CC2860" w:rsidRDefault="00CC2860">
      <w:r>
        <w:separator/>
      </w:r>
    </w:p>
  </w:footnote>
  <w:footnote w:type="continuationSeparator" w:id="0">
    <w:p w14:paraId="691DF3DF" w14:textId="77777777" w:rsidR="00CC2860" w:rsidRDefault="00CC2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17C"/>
    <w:multiLevelType w:val="hybridMultilevel"/>
    <w:tmpl w:val="41C4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03CBF"/>
    <w:multiLevelType w:val="hybridMultilevel"/>
    <w:tmpl w:val="6E180F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B9"/>
    <w:rsid w:val="000B3818"/>
    <w:rsid w:val="000D466D"/>
    <w:rsid w:val="00105A23"/>
    <w:rsid w:val="00223D33"/>
    <w:rsid w:val="002B2381"/>
    <w:rsid w:val="002B581E"/>
    <w:rsid w:val="0032721A"/>
    <w:rsid w:val="00377451"/>
    <w:rsid w:val="0038151E"/>
    <w:rsid w:val="0039166A"/>
    <w:rsid w:val="003B38E1"/>
    <w:rsid w:val="004A6620"/>
    <w:rsid w:val="00586DA7"/>
    <w:rsid w:val="005879CE"/>
    <w:rsid w:val="005B5A35"/>
    <w:rsid w:val="00643BB8"/>
    <w:rsid w:val="00673E0C"/>
    <w:rsid w:val="006C0CD4"/>
    <w:rsid w:val="006D5A29"/>
    <w:rsid w:val="006E2165"/>
    <w:rsid w:val="006F5863"/>
    <w:rsid w:val="0075327D"/>
    <w:rsid w:val="007725CD"/>
    <w:rsid w:val="007B6CB0"/>
    <w:rsid w:val="007C1392"/>
    <w:rsid w:val="007F17F5"/>
    <w:rsid w:val="00871057"/>
    <w:rsid w:val="00881521"/>
    <w:rsid w:val="00913A14"/>
    <w:rsid w:val="009851D0"/>
    <w:rsid w:val="009C2965"/>
    <w:rsid w:val="009F5CD3"/>
    <w:rsid w:val="00A1103A"/>
    <w:rsid w:val="00A34638"/>
    <w:rsid w:val="00A674B6"/>
    <w:rsid w:val="00AB42B9"/>
    <w:rsid w:val="00B425F7"/>
    <w:rsid w:val="00B764A2"/>
    <w:rsid w:val="00C02662"/>
    <w:rsid w:val="00C212E9"/>
    <w:rsid w:val="00C33E38"/>
    <w:rsid w:val="00C4593B"/>
    <w:rsid w:val="00C8287F"/>
    <w:rsid w:val="00C87674"/>
    <w:rsid w:val="00CA3EC5"/>
    <w:rsid w:val="00CC2860"/>
    <w:rsid w:val="00CF2CCE"/>
    <w:rsid w:val="00CF7061"/>
    <w:rsid w:val="00D518FE"/>
    <w:rsid w:val="00D801FA"/>
    <w:rsid w:val="00D81FDD"/>
    <w:rsid w:val="00DF7D01"/>
    <w:rsid w:val="00E77AFF"/>
    <w:rsid w:val="00F15281"/>
    <w:rsid w:val="00F317F5"/>
    <w:rsid w:val="00F858F7"/>
    <w:rsid w:val="00FC5708"/>
    <w:rsid w:val="00FE6B56"/>
    <w:rsid w:val="00FF3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6D9108D"/>
  <w15:chartTrackingRefBased/>
  <w15:docId w15:val="{24D34DFF-E6BB-4E34-987C-C35573A8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993" w:right="-1043"/>
      <w:outlineLvl w:val="0"/>
    </w:pPr>
    <w:rPr>
      <w:rFonts w:ascii="Arial" w:hAnsi="Arial" w:cs="Arial"/>
      <w:sz w:val="24"/>
    </w:rPr>
  </w:style>
  <w:style w:type="paragraph" w:styleId="Heading2">
    <w:name w:val="heading 2"/>
    <w:basedOn w:val="Normal"/>
    <w:next w:val="Normal"/>
    <w:qFormat/>
    <w:pPr>
      <w:keepNext/>
      <w:ind w:right="-1043"/>
      <w:outlineLvl w:val="1"/>
    </w:pPr>
    <w:rPr>
      <w:rFonts w:ascii="Arial" w:hAnsi="Arial" w:cs="Arial"/>
      <w:b/>
      <w:bCs/>
    </w:rPr>
  </w:style>
  <w:style w:type="paragraph" w:styleId="Heading3">
    <w:name w:val="heading 3"/>
    <w:basedOn w:val="Normal"/>
    <w:next w:val="Normal"/>
    <w:qFormat/>
    <w:pPr>
      <w:keepNext/>
      <w:ind w:right="-1043"/>
      <w:outlineLvl w:val="2"/>
    </w:pPr>
    <w:rPr>
      <w:rFonts w:ascii="Arial" w:hAnsi="Arial" w:cs="Arial"/>
      <w:u w:val="single"/>
    </w:rPr>
  </w:style>
  <w:style w:type="paragraph" w:styleId="Heading4">
    <w:name w:val="heading 4"/>
    <w:basedOn w:val="Normal"/>
    <w:next w:val="Normal"/>
    <w:qFormat/>
    <w:pPr>
      <w:widowControl w:val="0"/>
      <w:autoSpaceDE w:val="0"/>
      <w:autoSpaceDN w:val="0"/>
      <w:adjustRightInd w:val="0"/>
      <w:outlineLvl w:val="3"/>
    </w:pPr>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283"/>
    </w:pPr>
    <w:rPr>
      <w:rFonts w:ascii="Arial" w:hAnsi="Arial"/>
    </w:rPr>
  </w:style>
  <w:style w:type="paragraph" w:customStyle="1" w:styleId="Default">
    <w:name w:val="Default"/>
    <w:rsid w:val="00643BB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105A23"/>
    <w:rPr>
      <w:sz w:val="16"/>
      <w:szCs w:val="16"/>
    </w:rPr>
  </w:style>
  <w:style w:type="paragraph" w:styleId="CommentText">
    <w:name w:val="annotation text"/>
    <w:basedOn w:val="Normal"/>
    <w:link w:val="CommentTextChar"/>
    <w:rsid w:val="00105A23"/>
  </w:style>
  <w:style w:type="character" w:customStyle="1" w:styleId="CommentTextChar">
    <w:name w:val="Comment Text Char"/>
    <w:basedOn w:val="DefaultParagraphFont"/>
    <w:link w:val="CommentText"/>
    <w:rsid w:val="00105A23"/>
    <w:rPr>
      <w:lang w:eastAsia="en-US"/>
    </w:rPr>
  </w:style>
  <w:style w:type="paragraph" w:styleId="CommentSubject">
    <w:name w:val="annotation subject"/>
    <w:basedOn w:val="CommentText"/>
    <w:next w:val="CommentText"/>
    <w:link w:val="CommentSubjectChar"/>
    <w:rsid w:val="00105A23"/>
    <w:rPr>
      <w:b/>
      <w:bCs/>
    </w:rPr>
  </w:style>
  <w:style w:type="character" w:customStyle="1" w:styleId="CommentSubjectChar">
    <w:name w:val="Comment Subject Char"/>
    <w:basedOn w:val="CommentTextChar"/>
    <w:link w:val="CommentSubject"/>
    <w:rsid w:val="00105A23"/>
    <w:rPr>
      <w:b/>
      <w:bCs/>
      <w:lang w:eastAsia="en-US"/>
    </w:rPr>
  </w:style>
  <w:style w:type="paragraph" w:styleId="BalloonText">
    <w:name w:val="Balloon Text"/>
    <w:basedOn w:val="Normal"/>
    <w:link w:val="BalloonTextChar"/>
    <w:rsid w:val="00105A23"/>
    <w:rPr>
      <w:rFonts w:ascii="Segoe UI" w:hAnsi="Segoe UI" w:cs="Segoe UI"/>
      <w:sz w:val="18"/>
      <w:szCs w:val="18"/>
    </w:rPr>
  </w:style>
  <w:style w:type="character" w:customStyle="1" w:styleId="BalloonTextChar">
    <w:name w:val="Balloon Text Char"/>
    <w:basedOn w:val="DefaultParagraphFont"/>
    <w:link w:val="BalloonText"/>
    <w:rsid w:val="00105A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8495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Royal Alexandra Hospital</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RAH</dc:creator>
  <cp:keywords/>
  <cp:lastModifiedBy>Mcdonald, Marion</cp:lastModifiedBy>
  <cp:revision>2</cp:revision>
  <cp:lastPrinted>1899-12-31T23:00:00Z</cp:lastPrinted>
  <dcterms:created xsi:type="dcterms:W3CDTF">2024-09-04T11:59:00Z</dcterms:created>
  <dcterms:modified xsi:type="dcterms:W3CDTF">2024-09-04T11:59:00Z</dcterms:modified>
</cp:coreProperties>
</file>