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4" w:rsidRPr="005756F0" w:rsidRDefault="006A4C34">
      <w:pPr>
        <w:pStyle w:val="Heading4"/>
        <w:jc w:val="center"/>
        <w:rPr>
          <w:rFonts w:ascii="Arial" w:hAnsi="Arial" w:cs="Arial"/>
          <w:b/>
          <w:sz w:val="24"/>
        </w:rPr>
      </w:pPr>
      <w:r w:rsidRPr="005756F0">
        <w:rPr>
          <w:rFonts w:ascii="Arial" w:hAnsi="Arial" w:cs="Arial"/>
          <w:b/>
          <w:sz w:val="24"/>
        </w:rPr>
        <w:t>JOB DESCRIPTION</w:t>
      </w:r>
    </w:p>
    <w:p w:rsidR="006A4C34" w:rsidRPr="005756F0" w:rsidRDefault="006A4C34">
      <w:pPr>
        <w:rPr>
          <w:rFonts w:ascii="Arial" w:hAnsi="Arial" w:cs="Arial"/>
        </w:rPr>
      </w:pPr>
      <w:r w:rsidRPr="005756F0">
        <w:rPr>
          <w:rFonts w:ascii="Arial" w:hAnsi="Arial" w:cs="Arial"/>
        </w:rPr>
        <w:tab/>
      </w:r>
      <w:r w:rsidRPr="005756F0">
        <w:rPr>
          <w:rFonts w:ascii="Arial" w:hAnsi="Arial" w:cs="Arial"/>
        </w:rPr>
        <w:tab/>
      </w:r>
      <w:r w:rsidRPr="005756F0">
        <w:rPr>
          <w:rFonts w:ascii="Arial" w:hAnsi="Arial" w:cs="Arial"/>
        </w:rPr>
        <w:tab/>
      </w:r>
      <w:r w:rsidRPr="005756F0">
        <w:rPr>
          <w:rFonts w:ascii="Arial" w:hAnsi="Arial" w:cs="Arial"/>
        </w:rPr>
        <w:tab/>
      </w:r>
      <w:r w:rsidRPr="005756F0">
        <w:rPr>
          <w:rFonts w:ascii="Arial" w:hAnsi="Arial" w:cs="Arial"/>
        </w:rPr>
        <w:tab/>
      </w:r>
      <w:r w:rsidRPr="005756F0">
        <w:rPr>
          <w:rFonts w:ascii="Arial" w:hAnsi="Arial" w:cs="Arial"/>
        </w:rPr>
        <w:tab/>
      </w:r>
      <w:r w:rsidRPr="005756F0">
        <w:rPr>
          <w:rFonts w:ascii="Arial" w:hAnsi="Arial" w:cs="Arial"/>
        </w:rPr>
        <w:tab/>
      </w:r>
    </w:p>
    <w:p w:rsidR="006A4C34" w:rsidRPr="005756F0" w:rsidRDefault="006A4C34">
      <w:pPr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</w:tcPr>
          <w:p w:rsidR="006A4C34" w:rsidRPr="005756F0" w:rsidRDefault="006A4C34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5756F0">
              <w:t>JOB IDENTIFICATION</w:t>
            </w:r>
          </w:p>
        </w:tc>
      </w:tr>
      <w:tr w:rsidR="000A25D0" w:rsidRPr="005756F0">
        <w:tc>
          <w:tcPr>
            <w:tcW w:w="10440" w:type="dxa"/>
          </w:tcPr>
          <w:p w:rsidR="006A4C34" w:rsidRPr="005756F0" w:rsidRDefault="006A4C34">
            <w:pPr>
              <w:pStyle w:val="BodyText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 xml:space="preserve"> </w:t>
            </w:r>
          </w:p>
          <w:p w:rsidR="006A4C34" w:rsidRPr="005756F0" w:rsidRDefault="00937D1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Job Title</w:t>
            </w:r>
            <w:r w:rsidR="006A4C34" w:rsidRPr="005756F0">
              <w:rPr>
                <w:rFonts w:ascii="Arial" w:hAnsi="Arial" w:cs="Arial"/>
              </w:rPr>
              <w:t xml:space="preserve">                                                Staff Nurse Band 5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937D1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Responsible to                                      Senior Charge Nurse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937D14">
            <w:pPr>
              <w:tabs>
                <w:tab w:val="left" w:pos="3828"/>
              </w:tabs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Department                                          </w:t>
            </w:r>
            <w:r w:rsidR="00AF2917" w:rsidRPr="005756F0">
              <w:rPr>
                <w:rFonts w:ascii="Arial" w:hAnsi="Arial" w:cs="Arial"/>
              </w:rPr>
              <w:t xml:space="preserve"> Emergency Department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937D14">
            <w:pPr>
              <w:tabs>
                <w:tab w:val="left" w:pos="3793"/>
              </w:tabs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Directorate                                            Medical Directorate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937D14">
            <w:pPr>
              <w:tabs>
                <w:tab w:val="left" w:pos="3986"/>
              </w:tabs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Operating Division</w:t>
            </w:r>
            <w:r w:rsidR="006A4C34" w:rsidRPr="005756F0">
              <w:rPr>
                <w:rFonts w:ascii="Arial" w:hAnsi="Arial" w:cs="Arial"/>
              </w:rPr>
              <w:t xml:space="preserve">                                Fife Acute Hospitals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Job Reference   </w:t>
            </w:r>
            <w:r w:rsidR="00937D14" w:rsidRPr="005756F0">
              <w:rPr>
                <w:rFonts w:ascii="Arial" w:hAnsi="Arial" w:cs="Arial"/>
              </w:rPr>
              <w:t xml:space="preserve">                              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937D14">
            <w:pPr>
              <w:tabs>
                <w:tab w:val="left" w:pos="4057"/>
              </w:tabs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Last Update                     </w:t>
            </w:r>
            <w:r w:rsidR="006A4C34" w:rsidRPr="005756F0">
              <w:rPr>
                <w:rFonts w:ascii="Arial" w:hAnsi="Arial" w:cs="Arial"/>
              </w:rPr>
              <w:t xml:space="preserve">    </w:t>
            </w:r>
            <w:r w:rsidRPr="005756F0">
              <w:rPr>
                <w:rFonts w:ascii="Arial" w:hAnsi="Arial" w:cs="Arial"/>
              </w:rPr>
              <w:t xml:space="preserve">                  August 2024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</w:tc>
      </w:tr>
      <w:tr w:rsidR="00937D14" w:rsidRPr="005756F0">
        <w:tc>
          <w:tcPr>
            <w:tcW w:w="10440" w:type="dxa"/>
          </w:tcPr>
          <w:p w:rsidR="00937D14" w:rsidRPr="005756F0" w:rsidRDefault="00937D14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</w:tbl>
    <w:p w:rsidR="006A4C34" w:rsidRPr="005756F0" w:rsidRDefault="006A4C34">
      <w:pPr>
        <w:ind w:left="-360" w:firstLine="360"/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</w:tcPr>
          <w:p w:rsidR="006A4C34" w:rsidRPr="005756F0" w:rsidRDefault="006A4C34">
            <w:pPr>
              <w:pStyle w:val="Heading3"/>
              <w:spacing w:before="120" w:after="120"/>
            </w:pPr>
            <w:r w:rsidRPr="005756F0">
              <w:t>2.  JOB PURPOSE</w:t>
            </w:r>
          </w:p>
        </w:tc>
      </w:tr>
      <w:tr w:rsidR="000A25D0" w:rsidRPr="005756F0">
        <w:trPr>
          <w:trHeight w:val="1553"/>
        </w:trPr>
        <w:tc>
          <w:tcPr>
            <w:tcW w:w="10440" w:type="dxa"/>
          </w:tcPr>
          <w:p w:rsidR="006A4C34" w:rsidRPr="005756F0" w:rsidRDefault="006A4C34" w:rsidP="00937D1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bCs/>
              </w:rPr>
            </w:pPr>
          </w:p>
          <w:p w:rsidR="00937D14" w:rsidRPr="005756F0" w:rsidRDefault="00937D14" w:rsidP="00937D1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</w:rPr>
            </w:pPr>
            <w:r w:rsidRPr="005756F0">
              <w:rPr>
                <w:rFonts w:ascii="Arial" w:hAnsi="Arial" w:cs="Arial"/>
                <w:bCs/>
              </w:rPr>
              <w:t xml:space="preserve">To work as part of a </w:t>
            </w:r>
            <w:r w:rsidR="00022B7B" w:rsidRPr="005756F0">
              <w:rPr>
                <w:rFonts w:ascii="Arial" w:hAnsi="Arial" w:cs="Arial"/>
                <w:bCs/>
              </w:rPr>
              <w:t>multidisciplinary</w:t>
            </w:r>
            <w:r w:rsidRPr="005756F0">
              <w:rPr>
                <w:rFonts w:ascii="Arial" w:hAnsi="Arial" w:cs="Arial"/>
                <w:bCs/>
              </w:rPr>
              <w:t xml:space="preserve"> team providing a high standard of patient care to the</w:t>
            </w:r>
            <w:r w:rsidR="00657E31" w:rsidRPr="005756F0">
              <w:rPr>
                <w:rFonts w:ascii="Arial" w:hAnsi="Arial" w:cs="Arial"/>
                <w:bCs/>
              </w:rPr>
              <w:t xml:space="preserve"> residents of F</w:t>
            </w:r>
            <w:r w:rsidRPr="005756F0">
              <w:rPr>
                <w:rFonts w:ascii="Arial" w:hAnsi="Arial" w:cs="Arial"/>
                <w:bCs/>
              </w:rPr>
              <w:t xml:space="preserve">ife and the surrounding area, </w:t>
            </w:r>
          </w:p>
          <w:p w:rsidR="00937D14" w:rsidRPr="005756F0" w:rsidRDefault="00937D14" w:rsidP="00937D1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</w:rPr>
            </w:pPr>
            <w:r w:rsidRPr="005756F0">
              <w:rPr>
                <w:rFonts w:ascii="Arial" w:hAnsi="Arial" w:cs="Arial"/>
                <w:bCs/>
              </w:rPr>
              <w:t>To support the team and Senior Charge Nurse/Charge Nurse in the day to day</w:t>
            </w:r>
            <w:r w:rsidR="00657E31" w:rsidRPr="005756F0">
              <w:rPr>
                <w:rFonts w:ascii="Arial" w:hAnsi="Arial" w:cs="Arial"/>
                <w:bCs/>
              </w:rPr>
              <w:t xml:space="preserve"> running of the Emergency D</w:t>
            </w:r>
            <w:r w:rsidR="00022B7B" w:rsidRPr="005756F0">
              <w:rPr>
                <w:rFonts w:ascii="Arial" w:hAnsi="Arial" w:cs="Arial"/>
                <w:bCs/>
              </w:rPr>
              <w:t xml:space="preserve">epartment focusing on a high standard of holistic patient centred care and </w:t>
            </w:r>
            <w:r w:rsidR="00657E31" w:rsidRPr="005756F0">
              <w:rPr>
                <w:rFonts w:ascii="Arial" w:hAnsi="Arial" w:cs="Arial"/>
                <w:bCs/>
              </w:rPr>
              <w:t xml:space="preserve">striving to meet the departmental targets. </w:t>
            </w: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</w:tcPr>
          <w:p w:rsidR="006A4C34" w:rsidRPr="005756F0" w:rsidRDefault="006A4C34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</w:rPr>
              <w:t>3. DIMENSIONS</w:t>
            </w:r>
          </w:p>
        </w:tc>
      </w:tr>
      <w:tr w:rsidR="000A25D0" w:rsidRPr="005756F0">
        <w:trPr>
          <w:trHeight w:val="1074"/>
        </w:trPr>
        <w:tc>
          <w:tcPr>
            <w:tcW w:w="10440" w:type="dxa"/>
          </w:tcPr>
          <w:p w:rsidR="006A4C34" w:rsidRPr="005756F0" w:rsidRDefault="00AF2917" w:rsidP="00657E31">
            <w:pPr>
              <w:spacing w:before="12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Fife’s</w:t>
            </w:r>
            <w:r w:rsidR="00657E31" w:rsidRPr="005756F0">
              <w:rPr>
                <w:rFonts w:ascii="Arial" w:hAnsi="Arial" w:cs="Arial"/>
              </w:rPr>
              <w:t xml:space="preserve"> Emergency Department based at the Victoria Hospital in Kirkcaldy provides an emergency service to a population of approx 372,000 people with yearly </w:t>
            </w:r>
            <w:r w:rsidR="00940243" w:rsidRPr="005756F0">
              <w:rPr>
                <w:rFonts w:ascii="Arial" w:hAnsi="Arial" w:cs="Arial"/>
              </w:rPr>
              <w:t>attendances of approx 95,000</w:t>
            </w:r>
          </w:p>
          <w:p w:rsidR="00940243" w:rsidRPr="005756F0" w:rsidRDefault="00657E31" w:rsidP="00657E31">
            <w:pPr>
              <w:spacing w:before="12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The Emergency Department will see and treat both adult and paediatric patients with </w:t>
            </w:r>
            <w:r w:rsidR="00940243" w:rsidRPr="005756F0">
              <w:rPr>
                <w:rFonts w:ascii="Arial" w:hAnsi="Arial" w:cs="Arial"/>
              </w:rPr>
              <w:t xml:space="preserve">the support of many specialities such as Medical, Surgical, Orthopaedics, ENT, </w:t>
            </w:r>
            <w:proofErr w:type="spellStart"/>
            <w:r w:rsidR="00940243" w:rsidRPr="005756F0">
              <w:rPr>
                <w:rFonts w:ascii="Arial" w:hAnsi="Arial" w:cs="Arial"/>
              </w:rPr>
              <w:t>Maxillo</w:t>
            </w:r>
            <w:proofErr w:type="spellEnd"/>
            <w:r w:rsidR="00940243" w:rsidRPr="005756F0">
              <w:rPr>
                <w:rFonts w:ascii="Arial" w:hAnsi="Arial" w:cs="Arial"/>
              </w:rPr>
              <w:t xml:space="preserve"> Facial, Gynaecology, Paediatric and Psychiatry</w:t>
            </w:r>
          </w:p>
          <w:p w:rsidR="00940243" w:rsidRPr="005756F0" w:rsidRDefault="00940243" w:rsidP="00657E31">
            <w:pPr>
              <w:spacing w:before="12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The department also provides a minor injury service at both Victoria and Queen Margaret sites. </w:t>
            </w:r>
          </w:p>
          <w:p w:rsidR="00657E31" w:rsidRPr="005756F0" w:rsidRDefault="00940243" w:rsidP="00657E31">
            <w:pPr>
              <w:spacing w:before="12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The service is equipped to coordinate and receive casualties in the event of a Major/Chemical incident.  </w:t>
            </w: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p w:rsidR="006A4C34" w:rsidRPr="005756F0" w:rsidRDefault="006A4C34">
      <w:pPr>
        <w:rPr>
          <w:rFonts w:ascii="Arial" w:hAnsi="Arial" w:cs="Arial"/>
        </w:rPr>
      </w:pPr>
    </w:p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rPr>
          <w:trHeight w:val="161"/>
        </w:trPr>
        <w:tc>
          <w:tcPr>
            <w:tcW w:w="10440" w:type="dxa"/>
          </w:tcPr>
          <w:p w:rsidR="006A4C34" w:rsidRPr="005756F0" w:rsidRDefault="006A4C34">
            <w:pPr>
              <w:pStyle w:val="Heading3"/>
              <w:spacing w:before="120" w:after="120"/>
            </w:pPr>
            <w:r w:rsidRPr="005756F0">
              <w:lastRenderedPageBreak/>
              <w:t>4.  ORGANISATIONAL POSITION</w:t>
            </w:r>
          </w:p>
        </w:tc>
      </w:tr>
      <w:tr w:rsidR="000A25D0" w:rsidRPr="005756F0">
        <w:trPr>
          <w:trHeight w:val="4129"/>
        </w:trPr>
        <w:tc>
          <w:tcPr>
            <w:tcW w:w="10440" w:type="dxa"/>
          </w:tcPr>
          <w:p w:rsidR="006A4C34" w:rsidRPr="005756F0" w:rsidRDefault="006A4C34">
            <w:pPr>
              <w:pStyle w:val="BodyText"/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940243" w:rsidRPr="005756F0" w:rsidRDefault="00940243" w:rsidP="00940243">
            <w:pPr>
              <w:jc w:val="center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Clinical nurse manager</w:t>
            </w:r>
          </w:p>
          <w:p w:rsidR="00940243" w:rsidRPr="005756F0" w:rsidRDefault="00940243" w:rsidP="00940243">
            <w:pPr>
              <w:jc w:val="center"/>
              <w:rPr>
                <w:rFonts w:ascii="Arial" w:hAnsi="Arial" w:cs="Arial"/>
              </w:rPr>
            </w:pPr>
          </w:p>
          <w:p w:rsidR="006A4C34" w:rsidRPr="005756F0" w:rsidRDefault="004D304D" w:rsidP="00940243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  <w:noProof/>
                <w:lang w:val="en-US"/>
              </w:rPr>
              <w:pict>
                <v:line id="_x0000_s1028" style="position:absolute;z-index:251656704" from="255.6pt,3.05pt" to="255.6pt,21.05pt"/>
              </w:pict>
            </w:r>
          </w:p>
          <w:p w:rsidR="006A4C34" w:rsidRPr="005756F0" w:rsidRDefault="006A4C34">
            <w:pPr>
              <w:jc w:val="center"/>
              <w:rPr>
                <w:rFonts w:ascii="Arial" w:hAnsi="Arial" w:cs="Arial"/>
              </w:rPr>
            </w:pP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Senior Charge Nurse</w:t>
            </w:r>
          </w:p>
          <w:p w:rsidR="00940243" w:rsidRPr="005756F0" w:rsidRDefault="00940243" w:rsidP="00940243">
            <w:pPr>
              <w:jc w:val="center"/>
              <w:rPr>
                <w:rFonts w:ascii="Arial" w:hAnsi="Arial" w:cs="Arial"/>
              </w:rPr>
            </w:pP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|</w:t>
            </w:r>
          </w:p>
          <w:p w:rsidR="00940243" w:rsidRPr="005756F0" w:rsidRDefault="00940243" w:rsidP="00940243">
            <w:pPr>
              <w:rPr>
                <w:rFonts w:ascii="Arial" w:hAnsi="Arial" w:cs="Arial"/>
              </w:rPr>
            </w:pPr>
          </w:p>
          <w:p w:rsidR="006A4C34" w:rsidRPr="005756F0" w:rsidRDefault="00657E31">
            <w:pPr>
              <w:jc w:val="center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Charge Nurse</w:t>
            </w: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</w:p>
          <w:p w:rsidR="006A4C34" w:rsidRPr="005756F0" w:rsidRDefault="004D304D">
            <w:pPr>
              <w:jc w:val="center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  <w:noProof/>
                <w:lang w:val="en-US"/>
              </w:rPr>
              <w:pict>
                <v:line id="_x0000_s1026" style="position:absolute;left:0;text-align:left;z-index:251657728" from="255.6pt,1.1pt" to="255.6pt,19.1pt"/>
              </w:pict>
            </w:r>
          </w:p>
          <w:p w:rsidR="006A4C34" w:rsidRPr="005756F0" w:rsidRDefault="006A4C34">
            <w:pPr>
              <w:jc w:val="center"/>
              <w:rPr>
                <w:rFonts w:ascii="Arial" w:hAnsi="Arial" w:cs="Arial"/>
              </w:rPr>
            </w:pP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</w:p>
          <w:p w:rsidR="006A4C34" w:rsidRPr="005756F0" w:rsidRDefault="00657E31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</w:rPr>
              <w:t xml:space="preserve">Staff Nurse Band 5 </w:t>
            </w:r>
          </w:p>
          <w:p w:rsidR="006A4C34" w:rsidRPr="005756F0" w:rsidRDefault="004D304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  <w:noProof/>
                <w:lang w:val="en-US"/>
              </w:rPr>
              <w:pict>
                <v:line id="_x0000_s1027" style="position:absolute;left:0;text-align:left;z-index:251658752" from="255.6pt,8.15pt" to="255.6pt,17.15pt"/>
              </w:pic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940243" w:rsidRPr="005756F0" w:rsidRDefault="00940243">
            <w:pPr>
              <w:rPr>
                <w:rFonts w:ascii="Arial" w:hAnsi="Arial" w:cs="Arial"/>
              </w:rPr>
            </w:pPr>
          </w:p>
          <w:p w:rsidR="006A4C34" w:rsidRPr="005756F0" w:rsidRDefault="00933369">
            <w:pPr>
              <w:jc w:val="center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   </w:t>
            </w:r>
            <w:r w:rsidR="00657E31" w:rsidRPr="005756F0">
              <w:rPr>
                <w:rFonts w:ascii="Arial" w:hAnsi="Arial" w:cs="Arial"/>
              </w:rPr>
              <w:t>Health Care Support Worker</w:t>
            </w: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</w:p>
          <w:p w:rsidR="00940243" w:rsidRPr="005756F0" w:rsidRDefault="009402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Heading3"/>
              <w:spacing w:before="120" w:after="120"/>
            </w:pPr>
            <w:r w:rsidRPr="005756F0">
              <w:t>5.   ROLE OF DEPARTMENT</w:t>
            </w:r>
          </w:p>
        </w:tc>
      </w:tr>
      <w:tr w:rsidR="000A25D0" w:rsidRPr="005756F0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933369" w:rsidP="00933369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To provide a 24 hour emergency service to the people of fife. </w:t>
            </w:r>
          </w:p>
          <w:p w:rsidR="00933369" w:rsidRPr="005756F0" w:rsidRDefault="00933369" w:rsidP="00933369">
            <w:pPr>
              <w:jc w:val="both"/>
              <w:rPr>
                <w:rFonts w:ascii="Arial" w:hAnsi="Arial" w:cs="Arial"/>
              </w:rPr>
            </w:pPr>
          </w:p>
          <w:p w:rsidR="00933369" w:rsidRPr="005756F0" w:rsidRDefault="00933369" w:rsidP="00933369">
            <w:pPr>
              <w:jc w:val="both"/>
              <w:rPr>
                <w:rFonts w:ascii="Arial" w:hAnsi="Arial" w:cs="Arial"/>
              </w:rPr>
            </w:pPr>
          </w:p>
          <w:p w:rsidR="00933369" w:rsidRPr="005756F0" w:rsidRDefault="00933369" w:rsidP="00933369">
            <w:pPr>
              <w:jc w:val="both"/>
              <w:rPr>
                <w:rFonts w:ascii="Arial" w:hAnsi="Arial" w:cs="Arial"/>
              </w:rPr>
            </w:pP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Heading3"/>
              <w:numPr>
                <w:ilvl w:val="0"/>
                <w:numId w:val="2"/>
              </w:numPr>
              <w:spacing w:before="120" w:after="120"/>
            </w:pPr>
            <w:r w:rsidRPr="005756F0">
              <w:lastRenderedPageBreak/>
              <w:t>KEY RESULT AREAS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Heading5"/>
              <w:rPr>
                <w:sz w:val="24"/>
                <w:u w:val="single"/>
              </w:rPr>
            </w:pPr>
            <w:r w:rsidRPr="005756F0">
              <w:rPr>
                <w:sz w:val="24"/>
                <w:u w:val="single"/>
              </w:rPr>
              <w:t>PROFESSIONAL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Promote and maintain defined standards of nursing care in line with the NMC code of professional conduct and current NHS Fife policies, to ensure adherence to and delivery of a high quality service.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Adhere to NMC guidelines on records and record keeping.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BodyText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Responsible for the assessment of care needs and the development, implementation and evaluation of programmes of care for adults and children ranging from minor injuries to critically ill and ventilated/multiple major trauma patients, in order to ensure delivery of a high standard of care.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Work within the defined policies, procedures, standards and protocols of the department, directorate and division and report outcomes to senior nursing staff to enable monitoring of standards of care.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BodyTextIndent"/>
              <w:ind w:left="0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Safeguard and manage confidential information in line with NHS Fife policies on confidentiality including child protection, domestic abuse, patients in police custody, substance abuse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Act as patient advocate for all patients including children and vulnerable adults, e.g. learning disabilities, sensory deficits, confused elderly.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To organise workload to ensure that the interests of patients/clients are met.</w:t>
            </w:r>
          </w:p>
          <w:p w:rsidR="006A4C34" w:rsidRPr="005756F0" w:rsidRDefault="006A4C34">
            <w:pPr>
              <w:pStyle w:val="BodyTextIndent"/>
              <w:ind w:left="0"/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Work within a multidisciplinary team, have a clear understanding of the roles of the team members and provide support to the members where required.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Heading6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MANAGERIAL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Take all measures to ensure safety of staff, patients and visitors during thei</w:t>
            </w:r>
            <w:r w:rsidR="00AF2917" w:rsidRPr="005756F0">
              <w:rPr>
                <w:rFonts w:ascii="Arial" w:hAnsi="Arial" w:cs="Arial"/>
              </w:rPr>
              <w:t xml:space="preserve">r stay in the Emergency </w:t>
            </w:r>
            <w:proofErr w:type="gramStart"/>
            <w:r w:rsidR="00AF2917" w:rsidRPr="005756F0">
              <w:rPr>
                <w:rFonts w:ascii="Arial" w:hAnsi="Arial" w:cs="Arial"/>
              </w:rPr>
              <w:t xml:space="preserve">Department </w:t>
            </w:r>
            <w:r w:rsidRPr="005756F0">
              <w:rPr>
                <w:rFonts w:ascii="Arial" w:hAnsi="Arial" w:cs="Arial"/>
              </w:rPr>
              <w:t xml:space="preserve"> and</w:t>
            </w:r>
            <w:proofErr w:type="gramEnd"/>
            <w:r w:rsidRPr="005756F0">
              <w:rPr>
                <w:rFonts w:ascii="Arial" w:hAnsi="Arial" w:cs="Arial"/>
              </w:rPr>
              <w:t xml:space="preserve"> during onward transfer to other wards, departments or hospitals.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Report all accident/ incidents to the Char</w:t>
            </w:r>
            <w:r w:rsidR="00933369" w:rsidRPr="005756F0">
              <w:rPr>
                <w:rFonts w:ascii="Arial" w:hAnsi="Arial" w:cs="Arial"/>
              </w:rPr>
              <w:t xml:space="preserve">ge nurse, complete </w:t>
            </w:r>
            <w:proofErr w:type="spellStart"/>
            <w:r w:rsidR="00933369" w:rsidRPr="005756F0">
              <w:rPr>
                <w:rFonts w:ascii="Arial" w:hAnsi="Arial" w:cs="Arial"/>
              </w:rPr>
              <w:t>datix</w:t>
            </w:r>
            <w:proofErr w:type="spellEnd"/>
            <w:r w:rsidRPr="005756F0">
              <w:rPr>
                <w:rFonts w:ascii="Arial" w:hAnsi="Arial" w:cs="Arial"/>
              </w:rPr>
              <w:t xml:space="preserve"> and ensure appropriate action is taken.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De-escalate volatile and potentially volatile situations in order to ensure safety of </w:t>
            </w:r>
            <w:r w:rsidR="00AF2917" w:rsidRPr="005756F0">
              <w:rPr>
                <w:rFonts w:ascii="Arial" w:hAnsi="Arial" w:cs="Arial"/>
              </w:rPr>
              <w:t>staff, patients and visitors the Emergency Department</w:t>
            </w:r>
            <w:r w:rsidRPr="005756F0">
              <w:rPr>
                <w:rFonts w:ascii="Arial" w:hAnsi="Arial" w:cs="Arial"/>
              </w:rPr>
              <w:t>, e.g. intoxicated, violent and/or aggressive patients or relatives.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Be conversant and compliant with policies regarding major accident, fire, cardiac arrest and child protection.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Be conversant and compliant with the protocol for, and assist with the management of, obst</w:t>
            </w:r>
            <w:r w:rsidR="00AF2917" w:rsidRPr="005756F0">
              <w:rPr>
                <w:rFonts w:ascii="Arial" w:hAnsi="Arial" w:cs="Arial"/>
              </w:rPr>
              <w:t xml:space="preserve">etric </w:t>
            </w:r>
            <w:r w:rsidR="00AF2917" w:rsidRPr="005756F0">
              <w:rPr>
                <w:rFonts w:ascii="Arial" w:hAnsi="Arial" w:cs="Arial"/>
              </w:rPr>
              <w:lastRenderedPageBreak/>
              <w:t xml:space="preserve">emergencies within the ED </w:t>
            </w:r>
            <w:r w:rsidRPr="005756F0">
              <w:rPr>
                <w:rFonts w:ascii="Arial" w:hAnsi="Arial" w:cs="Arial"/>
              </w:rPr>
              <w:t>where required.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Be aware of and compliant with personnel policies and procedures, e.g. sickness absence.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Be aware of and compliant with infection control policies, e.g. SARS, MRSA and ensure that all appropriate measures are taken to prevent the spread of infection within the department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Be aware of and compliant with NHS Fife operational policies 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Be convers</w:t>
            </w:r>
            <w:r w:rsidR="00AF2917" w:rsidRPr="005756F0">
              <w:rPr>
                <w:rFonts w:ascii="Arial" w:hAnsi="Arial" w:cs="Arial"/>
              </w:rPr>
              <w:t>ant and compliant with local ED</w:t>
            </w:r>
            <w:r w:rsidRPr="005756F0">
              <w:rPr>
                <w:rFonts w:ascii="Arial" w:hAnsi="Arial" w:cs="Arial"/>
              </w:rPr>
              <w:t xml:space="preserve"> and minor injuries policies.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BodyTextIndent"/>
              <w:ind w:left="0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Deputise for and undertake projects as agreed with the Charge nurse where required.</w:t>
            </w:r>
          </w:p>
          <w:p w:rsidR="006A4C34" w:rsidRPr="005756F0" w:rsidRDefault="006A4C34">
            <w:pPr>
              <w:pStyle w:val="BodyTextIndent"/>
              <w:ind w:left="0"/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Maintain accurate written nursing records and accurate computerised patient records via e-oasis 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Be conversant and compliant with the policy for ensuring the care and safe custody of patient valuables and promote compliance from other staff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rPr>
          <w:trHeight w:val="1242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Heading5"/>
              <w:rPr>
                <w:sz w:val="24"/>
                <w:u w:val="single"/>
              </w:rPr>
            </w:pPr>
            <w:r w:rsidRPr="005756F0">
              <w:rPr>
                <w:sz w:val="24"/>
                <w:u w:val="single"/>
              </w:rPr>
              <w:t>CLINICAL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Maintain effective communications with patients, relatives and other members of the multidisciplinary team to ensure that appropriate information is shared and patient needs are met.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Participate in clinical audit as required, </w:t>
            </w:r>
          </w:p>
          <w:p w:rsidR="00FE50C8" w:rsidRPr="005756F0" w:rsidRDefault="00FE50C8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Participate in research as required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Responsible for nursing care of critically ill and ventilated patients requiring further investigation and/or continuing </w:t>
            </w:r>
            <w:r w:rsidR="00AF2917" w:rsidRPr="005756F0">
              <w:rPr>
                <w:rFonts w:ascii="Arial" w:hAnsi="Arial" w:cs="Arial"/>
              </w:rPr>
              <w:t>care out with the ED</w:t>
            </w:r>
            <w:r w:rsidRPr="005756F0">
              <w:rPr>
                <w:rFonts w:ascii="Arial" w:hAnsi="Arial" w:cs="Arial"/>
              </w:rPr>
              <w:t>, e.g. x-ray department for CT scanning, ambulance transfers to specialist centres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Preparation of patients and equipment for, and assistance with, a variety of diagnostic procedures.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To maintain departmental stock levels of pharmacy and stores supplies, thus ensuring adequate stock levels are maintained and contributing towards the economic use of all resources.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Participate within expanded nursing roles as determined by local policy.</w:t>
            </w:r>
          </w:p>
          <w:p w:rsidR="006A4C34" w:rsidRPr="005756F0" w:rsidRDefault="006A4C34">
            <w:pPr>
              <w:pStyle w:val="BodyTextIndent"/>
              <w:ind w:left="0"/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BodyTextIndent"/>
              <w:ind w:left="0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Assist medical staff and ensure prescribed treatments are carried out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</w:rPr>
            </w:pPr>
          </w:p>
          <w:p w:rsidR="005756F0" w:rsidRDefault="005756F0">
            <w:pPr>
              <w:jc w:val="both"/>
              <w:rPr>
                <w:rFonts w:ascii="Arial" w:hAnsi="Arial" w:cs="Arial"/>
              </w:rPr>
            </w:pPr>
          </w:p>
          <w:p w:rsidR="005756F0" w:rsidRDefault="005756F0">
            <w:pPr>
              <w:jc w:val="both"/>
              <w:rPr>
                <w:rFonts w:ascii="Arial" w:hAnsi="Arial" w:cs="Arial"/>
              </w:rPr>
            </w:pPr>
          </w:p>
          <w:p w:rsidR="005756F0" w:rsidRPr="005756F0" w:rsidRDefault="005756F0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Heading5"/>
              <w:rPr>
                <w:sz w:val="24"/>
                <w:u w:val="single"/>
              </w:rPr>
            </w:pPr>
            <w:r w:rsidRPr="005756F0">
              <w:rPr>
                <w:sz w:val="24"/>
                <w:u w:val="single"/>
              </w:rPr>
              <w:lastRenderedPageBreak/>
              <w:t>EDUCATION AND TRAINING</w:t>
            </w:r>
          </w:p>
          <w:p w:rsidR="007954A3" w:rsidRPr="005756F0" w:rsidRDefault="007954A3" w:rsidP="007954A3">
            <w:pPr>
              <w:rPr>
                <w:rFonts w:ascii="Arial" w:hAnsi="Arial" w:cs="Arial"/>
              </w:rPr>
            </w:pPr>
          </w:p>
          <w:p w:rsidR="007954A3" w:rsidRPr="005756F0" w:rsidRDefault="007954A3" w:rsidP="007954A3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Support from the Clinical Nurse Educator</w:t>
            </w:r>
            <w:r w:rsidR="0091095E" w:rsidRPr="005756F0">
              <w:rPr>
                <w:rFonts w:ascii="Arial" w:hAnsi="Arial" w:cs="Arial"/>
              </w:rPr>
              <w:t>’</w:t>
            </w:r>
            <w:r w:rsidRPr="005756F0">
              <w:rPr>
                <w:rFonts w:ascii="Arial" w:hAnsi="Arial" w:cs="Arial"/>
              </w:rPr>
              <w:t xml:space="preserve">s will be given to ensure all mandatory training is kept up </w:t>
            </w:r>
            <w:proofErr w:type="gramStart"/>
            <w:r w:rsidRPr="005756F0">
              <w:rPr>
                <w:rFonts w:ascii="Arial" w:hAnsi="Arial" w:cs="Arial"/>
              </w:rPr>
              <w:t>to  date</w:t>
            </w:r>
            <w:proofErr w:type="gramEnd"/>
            <w:r w:rsidRPr="005756F0">
              <w:rPr>
                <w:rFonts w:ascii="Arial" w:hAnsi="Arial" w:cs="Arial"/>
              </w:rPr>
              <w:t xml:space="preserve"> .</w:t>
            </w:r>
          </w:p>
          <w:p w:rsidR="007954A3" w:rsidRPr="005756F0" w:rsidRDefault="007954A3" w:rsidP="007954A3">
            <w:pPr>
              <w:rPr>
                <w:rFonts w:ascii="Arial" w:hAnsi="Arial" w:cs="Arial"/>
              </w:rPr>
            </w:pPr>
          </w:p>
          <w:p w:rsidR="007954A3" w:rsidRPr="005756F0" w:rsidRDefault="007954A3" w:rsidP="007954A3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Emergency Department specific training is also </w:t>
            </w:r>
            <w:r w:rsidR="0091095E" w:rsidRPr="005756F0">
              <w:rPr>
                <w:rFonts w:ascii="Arial" w:hAnsi="Arial" w:cs="Arial"/>
              </w:rPr>
              <w:t xml:space="preserve">offered and encouraged. 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Acts as a mentor and role model to </w:t>
            </w:r>
            <w:r w:rsidR="00FE50C8" w:rsidRPr="005756F0">
              <w:rPr>
                <w:rFonts w:ascii="Arial" w:hAnsi="Arial" w:cs="Arial"/>
              </w:rPr>
              <w:t xml:space="preserve">newly qualified practitioners and </w:t>
            </w:r>
            <w:r w:rsidRPr="005756F0">
              <w:rPr>
                <w:rFonts w:ascii="Arial" w:hAnsi="Arial" w:cs="Arial"/>
              </w:rPr>
              <w:t>student nurses and</w:t>
            </w:r>
            <w:r w:rsidR="00FE50C8" w:rsidRPr="005756F0">
              <w:rPr>
                <w:rFonts w:ascii="Arial" w:hAnsi="Arial" w:cs="Arial"/>
              </w:rPr>
              <w:t xml:space="preserve"> help</w:t>
            </w:r>
            <w:r w:rsidR="007954A3" w:rsidRPr="005756F0">
              <w:rPr>
                <w:rFonts w:ascii="Arial" w:hAnsi="Arial" w:cs="Arial"/>
              </w:rPr>
              <w:t xml:space="preserve"> support</w:t>
            </w:r>
            <w:r w:rsidRPr="005756F0">
              <w:rPr>
                <w:rFonts w:ascii="Arial" w:hAnsi="Arial" w:cs="Arial"/>
              </w:rPr>
              <w:t xml:space="preserve"> them in the provision of patient care.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Facilitate completion of personal development plans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To develop the role by using evidence-based practice and continuously improve own knowledge, following PREP guidelines.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</w:tc>
      </w:tr>
    </w:tbl>
    <w:p w:rsidR="006A4C34" w:rsidRPr="005756F0" w:rsidRDefault="006A4C34">
      <w:pPr>
        <w:ind w:right="-270"/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Heading3"/>
              <w:spacing w:before="120" w:after="120"/>
            </w:pPr>
            <w:r w:rsidRPr="005756F0">
              <w:t>7a. EQUIPMENT AND MACHINERY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Examples of equipment and machinery used 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  <w:u w:val="single"/>
              </w:rPr>
            </w:pPr>
            <w:r w:rsidRPr="005756F0">
              <w:rPr>
                <w:rFonts w:ascii="Arial" w:hAnsi="Arial" w:cs="Arial"/>
                <w:u w:val="single"/>
              </w:rPr>
              <w:t>Very specialised: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Cardiac monitoring 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Invasive monitoring, e.g. end tidal co2 monitoring, arterial blood pressure monitoring, CVP monitoring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Manual defibrillator – delivery of controlled electric shock to the heart to restore normal rhythm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Electrocardiograph machine- to record a tracing of the heart rhythm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Doppler-to monitor presence/absence of pulses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Blood/fluid warmer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Portable ventilator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Intubation and airway management equipment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proofErr w:type="spellStart"/>
            <w:r w:rsidRPr="005756F0">
              <w:rPr>
                <w:rFonts w:ascii="Arial" w:hAnsi="Arial" w:cs="Arial"/>
              </w:rPr>
              <w:t>Sengstaken</w:t>
            </w:r>
            <w:proofErr w:type="spellEnd"/>
            <w:r w:rsidRPr="005756F0">
              <w:rPr>
                <w:rFonts w:ascii="Arial" w:hAnsi="Arial" w:cs="Arial"/>
              </w:rPr>
              <w:t xml:space="preserve"> tube-for control of bleeding oesophageal </w:t>
            </w:r>
            <w:proofErr w:type="spellStart"/>
            <w:r w:rsidRPr="005756F0">
              <w:rPr>
                <w:rFonts w:ascii="Arial" w:hAnsi="Arial" w:cs="Arial"/>
              </w:rPr>
              <w:t>varices</w:t>
            </w:r>
            <w:proofErr w:type="spellEnd"/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Infusion devices for the delivery of drugs and fluid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Personal protective equipment and mobile decontamination unit – in the event of CBRN incidents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proofErr w:type="spellStart"/>
            <w:r w:rsidRPr="005756F0">
              <w:rPr>
                <w:rFonts w:ascii="Arial" w:hAnsi="Arial" w:cs="Arial"/>
              </w:rPr>
              <w:t>Resuscitaire</w:t>
            </w:r>
            <w:proofErr w:type="spellEnd"/>
            <w:r w:rsidRPr="005756F0">
              <w:rPr>
                <w:rFonts w:ascii="Arial" w:hAnsi="Arial" w:cs="Arial"/>
              </w:rPr>
              <w:t>-a portable unit to aid assessment of and provide basic and advanced life support for neonates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Chest drain equipment</w:t>
            </w:r>
          </w:p>
          <w:p w:rsidR="0091095E" w:rsidRPr="005756F0" w:rsidRDefault="0091095E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CPAP/BIPAP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  <w:u w:val="single"/>
              </w:rPr>
            </w:pPr>
            <w:r w:rsidRPr="005756F0">
              <w:rPr>
                <w:rFonts w:ascii="Arial" w:hAnsi="Arial" w:cs="Arial"/>
                <w:u w:val="single"/>
              </w:rPr>
              <w:t>Specialised:</w:t>
            </w:r>
          </w:p>
          <w:p w:rsidR="0091095E" w:rsidRPr="005756F0" w:rsidRDefault="0091095E">
            <w:pPr>
              <w:spacing w:before="120"/>
              <w:ind w:right="72"/>
              <w:jc w:val="both"/>
              <w:rPr>
                <w:rFonts w:ascii="Arial" w:hAnsi="Arial" w:cs="Arial"/>
                <w:u w:val="single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Patient hoist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Computing equipment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Electronic blood pressure monitoring machine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Tympanic thermometer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proofErr w:type="spellStart"/>
            <w:r w:rsidRPr="005756F0">
              <w:rPr>
                <w:rFonts w:ascii="Arial" w:hAnsi="Arial" w:cs="Arial"/>
              </w:rPr>
              <w:t>Glucometer</w:t>
            </w:r>
            <w:proofErr w:type="spellEnd"/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Suction equipment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Intercom system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lastRenderedPageBreak/>
              <w:t>Bair hugger-for treatment of hypothermia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Humidified oxygen therapy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Oscillating plaster saw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Nail </w:t>
            </w:r>
            <w:proofErr w:type="spellStart"/>
            <w:r w:rsidRPr="005756F0">
              <w:rPr>
                <w:rFonts w:ascii="Arial" w:hAnsi="Arial" w:cs="Arial"/>
              </w:rPr>
              <w:t>trephining</w:t>
            </w:r>
            <w:proofErr w:type="spellEnd"/>
            <w:r w:rsidRPr="005756F0">
              <w:rPr>
                <w:rFonts w:ascii="Arial" w:hAnsi="Arial" w:cs="Arial"/>
              </w:rPr>
              <w:t xml:space="preserve"> equipment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Ambulance radio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Ring cutters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Oxygen cylinders/flow meters</w:t>
            </w:r>
          </w:p>
          <w:p w:rsidR="0091095E" w:rsidRPr="005756F0" w:rsidRDefault="0091095E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Belmont Rapid Infuser</w:t>
            </w:r>
          </w:p>
          <w:p w:rsidR="0091095E" w:rsidRPr="005756F0" w:rsidRDefault="0091095E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Vein Finder</w:t>
            </w:r>
          </w:p>
          <w:p w:rsidR="0091095E" w:rsidRPr="005756F0" w:rsidRDefault="0091095E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Bladder scanner</w:t>
            </w:r>
          </w:p>
          <w:p w:rsidR="0091095E" w:rsidRPr="005756F0" w:rsidRDefault="0091095E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  <w:u w:val="single"/>
              </w:rPr>
            </w:pPr>
            <w:r w:rsidRPr="005756F0">
              <w:rPr>
                <w:rFonts w:ascii="Arial" w:hAnsi="Arial" w:cs="Arial"/>
                <w:u w:val="single"/>
              </w:rPr>
              <w:t>Generic: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Drug fridge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Nurse call system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Fire equipment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PAT slide – trolley to trolley patient transfer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Walking aids (crutches, walking sticks, </w:t>
            </w:r>
            <w:proofErr w:type="spellStart"/>
            <w:r w:rsidRPr="005756F0">
              <w:rPr>
                <w:rFonts w:ascii="Arial" w:hAnsi="Arial" w:cs="Arial"/>
              </w:rPr>
              <w:t>zimmers</w:t>
            </w:r>
            <w:proofErr w:type="spellEnd"/>
            <w:r w:rsidRPr="005756F0">
              <w:rPr>
                <w:rFonts w:ascii="Arial" w:hAnsi="Arial" w:cs="Arial"/>
              </w:rPr>
              <w:t>)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Glide sheets – manipulation of patients on trolleys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X-ray viewing boxes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Commodes</w:t>
            </w: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Wheelchairs/trolleys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</w:rPr>
              <w:lastRenderedPageBreak/>
              <w:t>7b.  SYSTEMS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Local patient administration system.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Maintenance of written patient records. 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Maintenance of electro</w:t>
            </w:r>
            <w:r w:rsidR="0091095E" w:rsidRPr="005756F0">
              <w:rPr>
                <w:rFonts w:ascii="Arial" w:hAnsi="Arial" w:cs="Arial"/>
              </w:rPr>
              <w:t>nic patient records via TRAK care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proofErr w:type="spellStart"/>
            <w:r w:rsidRPr="005756F0">
              <w:rPr>
                <w:rFonts w:ascii="Arial" w:hAnsi="Arial" w:cs="Arial"/>
              </w:rPr>
              <w:t>Toxbase</w:t>
            </w:r>
            <w:proofErr w:type="spellEnd"/>
            <w:r w:rsidRPr="005756F0">
              <w:rPr>
                <w:rFonts w:ascii="Arial" w:hAnsi="Arial" w:cs="Arial"/>
              </w:rPr>
              <w:t>-accessing poisons information from database.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Elect</w:t>
            </w:r>
            <w:r w:rsidR="0091095E" w:rsidRPr="005756F0">
              <w:rPr>
                <w:rFonts w:ascii="Arial" w:hAnsi="Arial" w:cs="Arial"/>
              </w:rPr>
              <w:t>ronic access to specimen requesting and results</w:t>
            </w:r>
            <w:proofErr w:type="gramStart"/>
            <w:r w:rsidR="0091095E" w:rsidRPr="005756F0">
              <w:rPr>
                <w:rFonts w:ascii="Arial" w:hAnsi="Arial" w:cs="Arial"/>
              </w:rPr>
              <w:t>.</w:t>
            </w:r>
            <w:r w:rsidRPr="005756F0">
              <w:rPr>
                <w:rFonts w:ascii="Arial" w:hAnsi="Arial" w:cs="Arial"/>
              </w:rPr>
              <w:t>.</w:t>
            </w:r>
            <w:proofErr w:type="gramEnd"/>
          </w:p>
          <w:p w:rsidR="006A4C34" w:rsidRPr="005756F0" w:rsidRDefault="0091095E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Flow and Navigation Hub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Intranet access for operational policies and procedures.</w:t>
            </w:r>
            <w:r w:rsidR="0091095E" w:rsidRPr="005756F0">
              <w:rPr>
                <w:rFonts w:ascii="Arial" w:hAnsi="Arial" w:cs="Arial"/>
              </w:rPr>
              <w:t xml:space="preserve"> Blink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Manchester triage system.</w:t>
            </w:r>
          </w:p>
          <w:p w:rsidR="006A4C34" w:rsidRPr="005756F0" w:rsidRDefault="006A4C34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p w:rsidR="005756F0" w:rsidRDefault="005756F0">
      <w:r>
        <w:rPr>
          <w:b/>
          <w:bCs/>
        </w:rP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Heading3"/>
              <w:spacing w:before="120" w:after="120"/>
            </w:pPr>
            <w:r w:rsidRPr="005756F0">
              <w:lastRenderedPageBreak/>
              <w:t>8. ASSIGNMENT AND REVIEW OF WORK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The post holders work is generated by patient attend</w:t>
            </w:r>
            <w:r w:rsidR="00AF2917" w:rsidRPr="005756F0">
              <w:rPr>
                <w:rFonts w:ascii="Arial" w:hAnsi="Arial" w:cs="Arial"/>
              </w:rPr>
              <w:t xml:space="preserve">ances to the Emergency </w:t>
            </w:r>
            <w:proofErr w:type="gramStart"/>
            <w:r w:rsidR="00AF2917" w:rsidRPr="005756F0">
              <w:rPr>
                <w:rFonts w:ascii="Arial" w:hAnsi="Arial" w:cs="Arial"/>
              </w:rPr>
              <w:t xml:space="preserve">Department </w:t>
            </w:r>
            <w:r w:rsidRPr="005756F0">
              <w:rPr>
                <w:rFonts w:ascii="Arial" w:hAnsi="Arial" w:cs="Arial"/>
              </w:rPr>
              <w:t xml:space="preserve"> The</w:t>
            </w:r>
            <w:proofErr w:type="gramEnd"/>
            <w:r w:rsidRPr="005756F0">
              <w:rPr>
                <w:rFonts w:ascii="Arial" w:hAnsi="Arial" w:cs="Arial"/>
              </w:rPr>
              <w:t xml:space="preserve"> number of attendances and the level of nursing intervention required is unpredictable.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Workload will be assigned by the Charge nurse or deputy however the post holder will have responsibility for managing and delegating defined workload within professional guidelines.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In the absence of senior staff, the post holder will delegate/allocate work to the team. 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The post holder will have a professional personal development plan which will be reviewed annually by the </w:t>
            </w:r>
            <w:r w:rsidR="00D75237" w:rsidRPr="005756F0">
              <w:rPr>
                <w:rFonts w:ascii="Arial" w:hAnsi="Arial" w:cs="Arial"/>
              </w:rPr>
              <w:t xml:space="preserve">Senior </w:t>
            </w:r>
            <w:r w:rsidRPr="005756F0">
              <w:rPr>
                <w:rFonts w:ascii="Arial" w:hAnsi="Arial" w:cs="Arial"/>
              </w:rPr>
              <w:t xml:space="preserve">Charge nurse or designated deputy. </w:t>
            </w:r>
          </w:p>
        </w:tc>
      </w:tr>
    </w:tbl>
    <w:p w:rsidR="006A4C34" w:rsidRPr="005756F0" w:rsidRDefault="006A4C34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  <w:lang w:val="en-GB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</w:rPr>
              <w:t>9.  DECISIONS AND JUDGEMENTS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Formal assessment of patients upon their a</w:t>
            </w:r>
            <w:r w:rsidR="00AF2917" w:rsidRPr="005756F0">
              <w:rPr>
                <w:rFonts w:ascii="Arial" w:hAnsi="Arial" w:cs="Arial"/>
              </w:rPr>
              <w:t xml:space="preserve">rrival in the Emergency Department </w:t>
            </w:r>
            <w:r w:rsidRPr="005756F0">
              <w:rPr>
                <w:rFonts w:ascii="Arial" w:hAnsi="Arial" w:cs="Arial"/>
              </w:rPr>
              <w:t>using the Manchester triage system, in order to determine the severity of their illness or injury and prioritise their need for medical attention.</w:t>
            </w:r>
          </w:p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  <w:proofErr w:type="spellStart"/>
            <w:r w:rsidRPr="005756F0">
              <w:rPr>
                <w:rFonts w:ascii="Arial" w:hAnsi="Arial" w:cs="Arial"/>
              </w:rPr>
              <w:t>On going</w:t>
            </w:r>
            <w:proofErr w:type="spellEnd"/>
            <w:r w:rsidRPr="005756F0">
              <w:rPr>
                <w:rFonts w:ascii="Arial" w:hAnsi="Arial" w:cs="Arial"/>
              </w:rPr>
              <w:t xml:space="preserve"> assessment/evaluation of patient condition to establish deterioration/improvement and subsequent planning of care.</w:t>
            </w:r>
          </w:p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</w:p>
          <w:p w:rsidR="006A4C34" w:rsidRPr="005756F0" w:rsidRDefault="0091095E">
            <w:pPr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In the absence of the Senior Charge Nurse/Charge Nurse, </w:t>
            </w:r>
            <w:r w:rsidR="006A4C34" w:rsidRPr="005756F0">
              <w:rPr>
                <w:rFonts w:ascii="Arial" w:hAnsi="Arial" w:cs="Arial"/>
              </w:rPr>
              <w:t>allocation of work and deployment of staff.</w:t>
            </w:r>
          </w:p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Evaluation of the need for additional nursing resources either as a direct result of sickness/absence or increased workload.</w:t>
            </w: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Heading3"/>
              <w:spacing w:before="120" w:after="120"/>
            </w:pPr>
            <w:r w:rsidRPr="005756F0">
              <w:t>10.  MOST CHALLENGING/DIFFICULT PARTS OF THE JOB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 the absence of the Senior Charge Nurse to ensure the safe and efficient running of the unit.</w:t>
            </w: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Dealing with the demands and needs of staff.</w:t>
            </w: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Achieving a balance between the demands of patient care and available resources.</w:t>
            </w: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Frequent requirement to de-escalate volatile or potentially volatile situations, e.g. patients under the influence of illegal drugs and/or alcohol who become violent and/or aggressive.</w:t>
            </w: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Dealing with anxious, distraught and bereaved relatives, e.g. following sudden death.</w:t>
            </w: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</w:p>
          <w:p w:rsidR="00D75237" w:rsidRPr="005756F0" w:rsidRDefault="00D75237" w:rsidP="00D75237">
            <w:pPr>
              <w:ind w:right="72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Incidences of suspected child abuse.</w:t>
            </w:r>
          </w:p>
          <w:p w:rsidR="006A4C34" w:rsidRPr="005756F0" w:rsidRDefault="006A4C34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</w:rPr>
              <w:lastRenderedPageBreak/>
              <w:t>11.  COMMUNICATIONS AND RELATIONSHIPS</w:t>
            </w:r>
          </w:p>
        </w:tc>
      </w:tr>
      <w:tr w:rsidR="000A25D0" w:rsidRPr="005756F0">
        <w:trPr>
          <w:trHeight w:val="106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5756F0">
              <w:rPr>
                <w:rFonts w:ascii="Arial" w:hAnsi="Arial" w:cs="Arial"/>
              </w:rPr>
              <w:t>Liase</w:t>
            </w:r>
            <w:proofErr w:type="spellEnd"/>
            <w:r w:rsidRPr="005756F0">
              <w:rPr>
                <w:rFonts w:ascii="Arial" w:hAnsi="Arial" w:cs="Arial"/>
              </w:rPr>
              <w:t xml:space="preserve"> with nursing colleagues and other members of the multidisciplinary team on service requirements and patient needs.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BodyTextIndent"/>
              <w:ind w:left="0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Maintain contact with patients, relatives and visitors, advising or counselling on patient care issues, e.g. health education, health promotion, child protection, bereavement.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C707D5" w:rsidRPr="005756F0" w:rsidRDefault="006A4C34" w:rsidP="00C707D5">
            <w:pPr>
              <w:numPr>
                <w:ilvl w:val="12"/>
                <w:numId w:val="0"/>
              </w:numPr>
              <w:rPr>
                <w:rFonts w:ascii="Arial" w:hAnsi="Arial" w:cs="Arial"/>
                <w:u w:val="single"/>
              </w:rPr>
            </w:pPr>
            <w:r w:rsidRPr="005756F0">
              <w:rPr>
                <w:rFonts w:ascii="Arial" w:hAnsi="Arial" w:cs="Arial"/>
                <w:u w:val="single"/>
              </w:rPr>
              <w:t>Internal:</w:t>
            </w:r>
          </w:p>
          <w:p w:rsidR="006A4C34" w:rsidRPr="005756F0" w:rsidRDefault="00C707D5" w:rsidP="00C707D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Clinical coordinator </w:t>
            </w:r>
            <w:r w:rsidR="006A4C34" w:rsidRPr="005756F0">
              <w:rPr>
                <w:rFonts w:ascii="Arial" w:hAnsi="Arial" w:cs="Arial"/>
              </w:rPr>
              <w:t>- in order to identify bed availability and approximate timescales for admission</w:t>
            </w:r>
          </w:p>
          <w:p w:rsidR="00C707D5" w:rsidRPr="005756F0" w:rsidRDefault="00C707D5" w:rsidP="00C707D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Emergency Department Floor Coordinator</w:t>
            </w:r>
          </w:p>
          <w:p w:rsidR="00C707D5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Estates department-</w:t>
            </w:r>
            <w:r w:rsidR="00C707D5" w:rsidRPr="005756F0">
              <w:rPr>
                <w:rFonts w:ascii="Arial" w:hAnsi="Arial" w:cs="Arial"/>
              </w:rPr>
              <w:t xml:space="preserve"> online reporting via </w:t>
            </w:r>
            <w:proofErr w:type="spellStart"/>
            <w:r w:rsidR="00C707D5" w:rsidRPr="005756F0">
              <w:rPr>
                <w:rFonts w:ascii="Arial" w:hAnsi="Arial" w:cs="Arial"/>
              </w:rPr>
              <w:t>micad</w:t>
            </w:r>
            <w:proofErr w:type="spellEnd"/>
            <w:r w:rsidRPr="005756F0">
              <w:rPr>
                <w:rFonts w:ascii="Arial" w:hAnsi="Arial" w:cs="Arial"/>
              </w:rPr>
              <w:t xml:space="preserve"> to report equipment faults </w:t>
            </w:r>
          </w:p>
          <w:p w:rsidR="006A4C34" w:rsidRPr="005756F0" w:rsidRDefault="00C707D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Top Up </w:t>
            </w:r>
            <w:r w:rsidR="006A4C34" w:rsidRPr="005756F0">
              <w:rPr>
                <w:rFonts w:ascii="Arial" w:hAnsi="Arial" w:cs="Arial"/>
              </w:rPr>
              <w:t xml:space="preserve">- regarding the availability and supply of supplies 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Infection Control- to seek professional advice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Pharmacy- to arrange supplies and to seek advice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Therapy team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Radiography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u w:val="single"/>
              </w:rPr>
            </w:pPr>
            <w:r w:rsidRPr="005756F0">
              <w:rPr>
                <w:rFonts w:ascii="Arial" w:hAnsi="Arial" w:cs="Arial"/>
                <w:u w:val="single"/>
              </w:rPr>
              <w:t>External: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Social Services – regarding discharge planning and child protection issues</w:t>
            </w:r>
          </w:p>
          <w:p w:rsidR="00C707D5" w:rsidRPr="005756F0" w:rsidRDefault="00C707D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Police- to report sudden deaths, violent and/or aggressive patients or relatives, patients who have left the department prior to completion of care and who are giving cause for concern</w:t>
            </w:r>
          </w:p>
          <w:p w:rsidR="00C707D5" w:rsidRPr="005756F0" w:rsidRDefault="00C707D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Scottish ambulance service-to arrange patient transfer and receive prior notification of the arrival of critically ill adults or children</w:t>
            </w:r>
          </w:p>
          <w:p w:rsidR="00C707D5" w:rsidRPr="005756F0" w:rsidRDefault="00C707D5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General practitioners</w:t>
            </w:r>
          </w:p>
          <w:p w:rsidR="00C707D5" w:rsidRPr="005756F0" w:rsidRDefault="00C707D5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5756F0">
              <w:rPr>
                <w:rFonts w:cs="Arial"/>
                <w:b/>
                <w:sz w:val="24"/>
                <w:szCs w:val="24"/>
                <w:u w:val="single"/>
              </w:rPr>
              <w:t>Communication difficulties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  <w:u w:val="single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  <w:u w:val="single"/>
              </w:rPr>
            </w:pPr>
            <w:r w:rsidRPr="005756F0">
              <w:rPr>
                <w:rFonts w:cs="Arial"/>
                <w:sz w:val="24"/>
                <w:szCs w:val="24"/>
                <w:u w:val="single"/>
              </w:rPr>
              <w:t>Factors relating to the individual with whom the post holder is communicating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Patients with learning disabilities or sensory deficits.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Intoxicated patients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Children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Confused elderly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  <w:u w:val="single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  <w:u w:val="single"/>
              </w:rPr>
            </w:pPr>
            <w:r w:rsidRPr="005756F0">
              <w:rPr>
                <w:rFonts w:cs="Arial"/>
                <w:sz w:val="24"/>
                <w:szCs w:val="24"/>
                <w:u w:val="single"/>
              </w:rPr>
              <w:t>Factors relating to the subject matter being communicated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Breaking bad news, e.g. death or critical illness.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Informing parents that child abuse is suspected.</w:t>
            </w: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p w:rsidR="005756F0" w:rsidRDefault="005756F0">
      <w: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</w:rPr>
              <w:lastRenderedPageBreak/>
              <w:t>12. PHYSICAL, MENTAL, EMOTIONAL AND ENVIRONMENTAL DEMANDS OF THE JOB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756F0">
              <w:rPr>
                <w:rFonts w:cs="Arial"/>
                <w:b/>
                <w:bCs/>
                <w:sz w:val="24"/>
                <w:szCs w:val="24"/>
              </w:rPr>
              <w:t>Physical Skills: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 xml:space="preserve">Administer intra-muscular injections, setting up syringe pumps and infusion pumps and connecting these to patients. 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proofErr w:type="spellStart"/>
            <w:r w:rsidRPr="005756F0">
              <w:rPr>
                <w:rFonts w:cs="Arial"/>
                <w:sz w:val="24"/>
                <w:szCs w:val="24"/>
              </w:rPr>
              <w:t>Venepuncture</w:t>
            </w:r>
            <w:proofErr w:type="spellEnd"/>
            <w:r w:rsidRPr="005756F0">
              <w:rPr>
                <w:rFonts w:cs="Arial"/>
                <w:sz w:val="24"/>
                <w:szCs w:val="24"/>
              </w:rPr>
              <w:t xml:space="preserve"> and </w:t>
            </w:r>
            <w:proofErr w:type="spellStart"/>
            <w:r w:rsidRPr="005756F0">
              <w:rPr>
                <w:rFonts w:cs="Arial"/>
                <w:sz w:val="24"/>
                <w:szCs w:val="24"/>
              </w:rPr>
              <w:t>cannulation</w:t>
            </w:r>
            <w:proofErr w:type="spellEnd"/>
            <w:r w:rsidRPr="005756F0">
              <w:rPr>
                <w:rFonts w:cs="Arial"/>
                <w:sz w:val="24"/>
                <w:szCs w:val="24"/>
              </w:rPr>
              <w:t>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Insertion of urinary catheters.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Removal of sutures.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Closure of wounds using glue, skin staples and adhesive strips.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Wound and burns dressings.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Keyboard skills.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Defibrillation.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Cardiac massage.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Application of plaster casts.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Recording of electrocardiographs.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Log rolls-to ensure alignment of the spine in patients in whom spinal injury is suspected.</w:t>
            </w:r>
          </w:p>
          <w:p w:rsidR="006A4C34" w:rsidRPr="005756F0" w:rsidRDefault="006A4C34">
            <w:pPr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Spinal immobilisation-immobilisation of patients in whom spinal injury is suspected.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756F0">
              <w:rPr>
                <w:rFonts w:cs="Arial"/>
                <w:b/>
                <w:bCs/>
                <w:sz w:val="24"/>
                <w:szCs w:val="24"/>
              </w:rPr>
              <w:t>Physical Effort: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 xml:space="preserve">Frequent (several times throughout the shift) manipulation of patients using moving and handling aids. 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Frequent (several time throughout the shift) movement of patients on trolleys and wheelchairs.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Stand/walk for the majority of shift.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Occasional requirement to participate in mobile trauma team in order to deliver pre-hospital care.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Potential requirement to work within the confines of the personal protective equipment with self-contained breathing apparatus, required in the event of CBRN incidents.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756F0">
              <w:rPr>
                <w:rFonts w:cs="Arial"/>
                <w:b/>
                <w:bCs/>
                <w:sz w:val="24"/>
                <w:szCs w:val="24"/>
              </w:rPr>
              <w:t>Mental Demands: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Concentration required when checking documents/patient notes, calculating drug dosages, whilst subject to frequent interruptions from patient/relatives/team members.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Concentration required when using computerised patient triage and tracking system, whilst subject to frequent interruptions from patients/ relatives/team members/ambulance crews/clerical staff/telephone enquiries.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Concentration required when observing patient behaviours which may be unpredictable.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Requirement for close observation of patients to detect changes in patient condition, e.g. unconscious patient within the resuscitation room, acutely unwell child, patients presenting with mental health issues.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Balancing demand for patient care with available resources.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Managing unexpected sickness/absence.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Calculating complex oral and I.V. drug doses for adults and children.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756F0">
              <w:rPr>
                <w:rFonts w:cs="Arial"/>
                <w:b/>
                <w:bCs/>
                <w:sz w:val="24"/>
                <w:szCs w:val="24"/>
              </w:rPr>
              <w:t>Emotional Demands: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Communicating with distressed/anxious/worried/violent/aggressive patients/relatives.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Caring for the terminally ill.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lastRenderedPageBreak/>
              <w:t>Caring for patients/relatives following receipt of bad news.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Dealing with suspected child abuse.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Delivery of pre-hospital care as part of mobile trauma team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b/>
                <w:bCs/>
                <w:sz w:val="24"/>
                <w:szCs w:val="24"/>
              </w:rPr>
              <w:t>Working Conditions: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Frequent exposure to blood, vomit, faeces, urine.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 xml:space="preserve">Dealing with contaminated linen several times daily. 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Frequent exposure to verbal aggression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Delivery of pre-hospital care as part of mobile trauma team to deliver patient care in a variety of settings/conditions, e.g. at the scene of road traffic accidents in adverse weather conditions</w:t>
            </w:r>
          </w:p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Heading3"/>
              <w:spacing w:before="120" w:after="120"/>
            </w:pPr>
            <w:r w:rsidRPr="005756F0">
              <w:t>13.  KNOWLEDGE, TRAINING AND EXPERIENCE REQUIRED TO DO THE JOB</w:t>
            </w:r>
          </w:p>
        </w:tc>
      </w:tr>
      <w:tr w:rsidR="000A25D0" w:rsidRPr="00575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i/>
              </w:rPr>
            </w:pPr>
            <w:r w:rsidRPr="005756F0">
              <w:rPr>
                <w:rFonts w:ascii="Arial" w:hAnsi="Arial" w:cs="Arial"/>
              </w:rPr>
              <w:t>First Level Registered Nurse.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5756F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</w:t>
            </w:r>
            <w:r w:rsidR="006A4C34" w:rsidRPr="005756F0">
              <w:rPr>
                <w:rFonts w:ascii="Arial" w:hAnsi="Arial" w:cs="Arial"/>
              </w:rPr>
              <w:t xml:space="preserve"> Emergenc</w:t>
            </w:r>
            <w:r w:rsidR="00C707D5" w:rsidRPr="005756F0">
              <w:rPr>
                <w:rFonts w:ascii="Arial" w:hAnsi="Arial" w:cs="Arial"/>
              </w:rPr>
              <w:t>y</w:t>
            </w:r>
            <w:r w:rsidR="00AF2917" w:rsidRPr="005756F0">
              <w:rPr>
                <w:rFonts w:ascii="Arial" w:hAnsi="Arial" w:cs="Arial"/>
              </w:rPr>
              <w:t xml:space="preserve"> Department</w:t>
            </w:r>
            <w:r w:rsidR="00C707D5" w:rsidRPr="005756F0">
              <w:rPr>
                <w:rFonts w:ascii="Arial" w:hAnsi="Arial" w:cs="Arial"/>
              </w:rPr>
              <w:t xml:space="preserve"> experience would be desirable but not essential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Evidence of motivation to undertake further education/CPD, e.g. advanced trauma life support, advanced life support, trauma nursing, advanced paediatric life support.  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Evidence of team working skills with ability to work using own initiative.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Effective communication and interpersonal skills.</w:t>
            </w:r>
          </w:p>
          <w:p w:rsidR="006A4C34" w:rsidRPr="005756F0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Time management skills.</w:t>
            </w:r>
          </w:p>
        </w:tc>
      </w:tr>
    </w:tbl>
    <w:p w:rsidR="006A4C34" w:rsidRPr="005756F0" w:rsidRDefault="006A4C34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8100"/>
        <w:gridCol w:w="2340"/>
      </w:tblGrid>
      <w:tr w:rsidR="000A25D0" w:rsidRPr="005756F0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5756F0">
              <w:rPr>
                <w:rFonts w:ascii="Arial" w:hAnsi="Arial" w:cs="Arial"/>
                <w:b/>
                <w:bCs/>
              </w:rPr>
              <w:t>14.  JOB DESCRIPTION AGREEMENT</w:t>
            </w:r>
          </w:p>
        </w:tc>
      </w:tr>
      <w:tr w:rsidR="000A25D0" w:rsidRPr="005756F0">
        <w:trPr>
          <w:trHeight w:val="158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5756F0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6A4C34" w:rsidRPr="005756F0" w:rsidRDefault="006A4C34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 Job Holder’s Signature:</w:t>
            </w: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 xml:space="preserve"> Head of Department Signature: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Date:</w:t>
            </w: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</w:p>
          <w:p w:rsidR="006A4C34" w:rsidRPr="005756F0" w:rsidRDefault="006A4C34">
            <w:pPr>
              <w:ind w:right="-270"/>
              <w:jc w:val="both"/>
              <w:rPr>
                <w:rFonts w:ascii="Arial" w:hAnsi="Arial" w:cs="Arial"/>
              </w:rPr>
            </w:pPr>
            <w:r w:rsidRPr="005756F0">
              <w:rPr>
                <w:rFonts w:ascii="Arial" w:hAnsi="Arial" w:cs="Arial"/>
              </w:rPr>
              <w:t>Date:</w:t>
            </w:r>
          </w:p>
        </w:tc>
      </w:tr>
    </w:tbl>
    <w:p w:rsidR="006A4C34" w:rsidRPr="005756F0" w:rsidRDefault="006A4C34">
      <w:pPr>
        <w:jc w:val="both"/>
        <w:rPr>
          <w:rFonts w:ascii="Arial" w:hAnsi="Arial" w:cs="Arial"/>
        </w:rPr>
      </w:pPr>
    </w:p>
    <w:sectPr w:rsidR="006A4C34" w:rsidRPr="005756F0" w:rsidSect="000A25D0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FD" w:rsidRDefault="004C06FD">
      <w:r>
        <w:separator/>
      </w:r>
    </w:p>
  </w:endnote>
  <w:endnote w:type="continuationSeparator" w:id="0">
    <w:p w:rsidR="004C06FD" w:rsidRDefault="004C0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37" w:rsidRDefault="00D75237" w:rsidP="009F2D5B">
    <w:pPr>
      <w:pStyle w:val="Footer"/>
      <w:jc w:val="center"/>
    </w:pPr>
    <w:r>
      <w:rPr>
        <w:snapToGrid w:val="0"/>
      </w:rPr>
      <w:t xml:space="preserve">Page </w:t>
    </w:r>
    <w:r w:rsidR="004D304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D304D">
      <w:rPr>
        <w:snapToGrid w:val="0"/>
      </w:rPr>
      <w:fldChar w:fldCharType="separate"/>
    </w:r>
    <w:r w:rsidR="005756F0">
      <w:rPr>
        <w:noProof/>
        <w:snapToGrid w:val="0"/>
      </w:rPr>
      <w:t>10</w:t>
    </w:r>
    <w:r w:rsidR="004D304D">
      <w:rPr>
        <w:snapToGrid w:val="0"/>
      </w:rPr>
      <w:fldChar w:fldCharType="end"/>
    </w:r>
    <w:r>
      <w:rPr>
        <w:snapToGrid w:val="0"/>
      </w:rPr>
      <w:t xml:space="preserve"> of </w:t>
    </w:r>
    <w:r w:rsidR="004D304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4D304D">
      <w:rPr>
        <w:snapToGrid w:val="0"/>
      </w:rPr>
      <w:fldChar w:fldCharType="separate"/>
    </w:r>
    <w:r w:rsidR="005756F0">
      <w:rPr>
        <w:noProof/>
        <w:snapToGrid w:val="0"/>
      </w:rPr>
      <w:t>10</w:t>
    </w:r>
    <w:r w:rsidR="004D304D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FD" w:rsidRDefault="004C06FD">
      <w:r>
        <w:separator/>
      </w:r>
    </w:p>
  </w:footnote>
  <w:footnote w:type="continuationSeparator" w:id="0">
    <w:p w:rsidR="004C06FD" w:rsidRDefault="004C0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69E"/>
    <w:multiLevelType w:val="hybridMultilevel"/>
    <w:tmpl w:val="6BEE202E"/>
    <w:lvl w:ilvl="0" w:tplc="EA80C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C831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26F9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AE95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4617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DC8A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9881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8C04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3637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E64CFF"/>
    <w:multiLevelType w:val="hybridMultilevel"/>
    <w:tmpl w:val="5134C52C"/>
    <w:lvl w:ilvl="0" w:tplc="01464F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2C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46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C2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C5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EA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81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B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F2D5B"/>
    <w:rsid w:val="00022B7B"/>
    <w:rsid w:val="00061DF9"/>
    <w:rsid w:val="000A25D0"/>
    <w:rsid w:val="00165FB8"/>
    <w:rsid w:val="00175CB5"/>
    <w:rsid w:val="003311DD"/>
    <w:rsid w:val="003A64F0"/>
    <w:rsid w:val="00403460"/>
    <w:rsid w:val="00451949"/>
    <w:rsid w:val="00475357"/>
    <w:rsid w:val="004B664D"/>
    <w:rsid w:val="004C06FD"/>
    <w:rsid w:val="004D1140"/>
    <w:rsid w:val="004D1855"/>
    <w:rsid w:val="004D304D"/>
    <w:rsid w:val="005411BA"/>
    <w:rsid w:val="00571ED1"/>
    <w:rsid w:val="005756F0"/>
    <w:rsid w:val="005910C4"/>
    <w:rsid w:val="005D0B55"/>
    <w:rsid w:val="00657E31"/>
    <w:rsid w:val="00660FC1"/>
    <w:rsid w:val="00682C4E"/>
    <w:rsid w:val="006A4C34"/>
    <w:rsid w:val="0072776E"/>
    <w:rsid w:val="007954A3"/>
    <w:rsid w:val="0087534B"/>
    <w:rsid w:val="008B52DF"/>
    <w:rsid w:val="0091095E"/>
    <w:rsid w:val="00933369"/>
    <w:rsid w:val="00937D14"/>
    <w:rsid w:val="00940243"/>
    <w:rsid w:val="00962A26"/>
    <w:rsid w:val="00966491"/>
    <w:rsid w:val="00981F50"/>
    <w:rsid w:val="009E5E76"/>
    <w:rsid w:val="009F2D5B"/>
    <w:rsid w:val="00A17CAE"/>
    <w:rsid w:val="00A570C5"/>
    <w:rsid w:val="00AC4723"/>
    <w:rsid w:val="00AD799C"/>
    <w:rsid w:val="00AF2917"/>
    <w:rsid w:val="00B2479C"/>
    <w:rsid w:val="00B5019D"/>
    <w:rsid w:val="00B8548D"/>
    <w:rsid w:val="00C028EC"/>
    <w:rsid w:val="00C07E31"/>
    <w:rsid w:val="00C33150"/>
    <w:rsid w:val="00C707D5"/>
    <w:rsid w:val="00D540A3"/>
    <w:rsid w:val="00D75237"/>
    <w:rsid w:val="00DE5760"/>
    <w:rsid w:val="00E60B20"/>
    <w:rsid w:val="00E92971"/>
    <w:rsid w:val="00EB532B"/>
    <w:rsid w:val="00F23375"/>
    <w:rsid w:val="00F407D8"/>
    <w:rsid w:val="00F52E03"/>
    <w:rsid w:val="00F65A9F"/>
    <w:rsid w:val="00FE3456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5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A25D0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A25D0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A25D0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0A25D0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0A25D0"/>
    <w:pPr>
      <w:keepNext/>
      <w:numPr>
        <w:ilvl w:val="12"/>
      </w:numPr>
      <w:jc w:val="both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0A25D0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25D0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0A25D0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0A25D0"/>
    <w:pPr>
      <w:ind w:right="-270"/>
      <w:jc w:val="both"/>
    </w:pPr>
    <w:rPr>
      <w:rFonts w:ascii="Arial" w:hAnsi="Arial" w:cs="Arial"/>
    </w:rPr>
  </w:style>
  <w:style w:type="paragraph" w:styleId="Header">
    <w:name w:val="header"/>
    <w:basedOn w:val="Normal"/>
    <w:rsid w:val="000A25D0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BodyTextIndent">
    <w:name w:val="Body Text Indent"/>
    <w:basedOn w:val="Normal"/>
    <w:rsid w:val="000A25D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Footer">
    <w:name w:val="footer"/>
    <w:basedOn w:val="Normal"/>
    <w:rsid w:val="009F2D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1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2005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watsonavr</cp:lastModifiedBy>
  <cp:revision>4</cp:revision>
  <cp:lastPrinted>2010-01-07T13:12:00Z</cp:lastPrinted>
  <dcterms:created xsi:type="dcterms:W3CDTF">2024-09-03T18:21:00Z</dcterms:created>
  <dcterms:modified xsi:type="dcterms:W3CDTF">2024-09-06T10:06:00Z</dcterms:modified>
</cp:coreProperties>
</file>