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4411" w14:textId="7162F0C3" w:rsidR="003A6473" w:rsidRDefault="000B0E47" w:rsidP="003A6473">
      <w:r>
        <w:rPr>
          <w:noProof/>
          <w:lang w:eastAsia="en-GB"/>
        </w:rPr>
        <mc:AlternateContent>
          <mc:Choice Requires="wps">
            <w:drawing>
              <wp:anchor distT="0" distB="0" distL="114300" distR="114300" simplePos="0" relativeHeight="251659264" behindDoc="0" locked="0" layoutInCell="1" allowOverlap="1" wp14:anchorId="309765D1" wp14:editId="496CE390">
                <wp:simplePos x="0" y="0"/>
                <wp:positionH relativeFrom="column">
                  <wp:posOffset>38100</wp:posOffset>
                </wp:positionH>
                <wp:positionV relativeFrom="paragraph">
                  <wp:posOffset>8877300</wp:posOffset>
                </wp:positionV>
                <wp:extent cx="4533900" cy="8128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960AA" w14:textId="77777777" w:rsidR="00B82F8F" w:rsidRPr="00A16FDF" w:rsidRDefault="00B82F8F"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r:id="rId5"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765D1" id="_x0000_t202" coordsize="21600,21600" o:spt="202" path="m,l,21600r21600,l21600,xe">
                <v:stroke joinstyle="miter"/>
                <v:path gradientshapeok="t" o:connecttype="rect"/>
              </v:shapetype>
              <v:shape id="Text Box 6" o:spid="_x0000_s1026" type="#_x0000_t202" style="position:absolute;margin-left:3pt;margin-top:699pt;width:357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" filled="f" stroked="f">
                <v:textbox>
                  <w:txbxContent>
                    <w:p w14:paraId="758960AA" w14:textId="77777777" w:rsidR="00B82F8F" w:rsidRPr="00A16FDF" w:rsidRDefault="00B82F8F"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r:id="rId6"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3B29D473" wp14:editId="658C8686">
                <wp:simplePos x="0" y="0"/>
                <wp:positionH relativeFrom="column">
                  <wp:posOffset>38100</wp:posOffset>
                </wp:positionH>
                <wp:positionV relativeFrom="paragraph">
                  <wp:posOffset>-6844030</wp:posOffset>
                </wp:positionV>
                <wp:extent cx="5638800" cy="576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6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3221F" w14:textId="77777777" w:rsidR="00B82F8F" w:rsidRDefault="00B82F8F" w:rsidP="003A6473">
                            <w:r>
                              <w:t>CONSULTANT IN</w:t>
                            </w:r>
                            <w:r>
                              <w:br/>
                              <w:t>PAEDIATRIC INTENSIVE</w:t>
                            </w:r>
                            <w:r>
                              <w:br/>
                              <w:t>CARE</w:t>
                            </w:r>
                          </w:p>
                          <w:p w14:paraId="2A80B643" w14:textId="77777777" w:rsidR="00B82F8F" w:rsidRDefault="00B82F8F" w:rsidP="003A6473"/>
                          <w:p w14:paraId="26DCE842" w14:textId="77777777" w:rsidR="00B82F8F" w:rsidRDefault="00B82F8F"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03C6EB85" w14:textId="77777777" w:rsidR="00B82F8F" w:rsidRDefault="00B82F8F" w:rsidP="003A6473">
                            <w:r>
                              <w:br/>
                              <w:t>INFORMATION PACK</w:t>
                            </w:r>
                          </w:p>
                          <w:p w14:paraId="014601FF" w14:textId="77777777" w:rsidR="00B82F8F" w:rsidRDefault="00B82F8F" w:rsidP="003A6473"/>
                          <w:p w14:paraId="75C73B59" w14:textId="77777777" w:rsidR="00B82F8F" w:rsidRDefault="00B82F8F" w:rsidP="003A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9D473" id="Text Box 5" o:spid="_x0000_s1027" type="#_x0000_t202" style="position:absolute;margin-left:3pt;margin-top:-538.9pt;width:444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" filled="f" stroked="f">
                <v:textbox>
                  <w:txbxContent>
                    <w:p w14:paraId="0043221F" w14:textId="77777777" w:rsidR="00B82F8F" w:rsidRDefault="00B82F8F" w:rsidP="003A6473">
                      <w:r>
                        <w:t>CONSULTANT IN</w:t>
                      </w:r>
                      <w:r>
                        <w:br/>
                        <w:t>PAEDIATRIC INTENSIVE</w:t>
                      </w:r>
                      <w:r>
                        <w:br/>
                        <w:t>CARE</w:t>
                      </w:r>
                    </w:p>
                    <w:p w14:paraId="2A80B643" w14:textId="77777777" w:rsidR="00B82F8F" w:rsidRDefault="00B82F8F" w:rsidP="003A6473"/>
                    <w:p w14:paraId="26DCE842" w14:textId="77777777" w:rsidR="00B82F8F" w:rsidRDefault="00B82F8F"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03C6EB85" w14:textId="77777777" w:rsidR="00B82F8F" w:rsidRDefault="00B82F8F" w:rsidP="003A6473">
                      <w:r>
                        <w:br/>
                        <w:t>INFORMATION PACK</w:t>
                      </w:r>
                    </w:p>
                    <w:p w14:paraId="014601FF" w14:textId="77777777" w:rsidR="00B82F8F" w:rsidRDefault="00B82F8F" w:rsidP="003A6473"/>
                    <w:p w14:paraId="75C73B59" w14:textId="77777777" w:rsidR="00B82F8F" w:rsidRDefault="00B82F8F" w:rsidP="003A6473"/>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4EC80B3B" wp14:editId="794D8ADE">
                <wp:simplePos x="0" y="0"/>
                <wp:positionH relativeFrom="column">
                  <wp:posOffset>38100</wp:posOffset>
                </wp:positionH>
                <wp:positionV relativeFrom="paragraph">
                  <wp:posOffset>8877300</wp:posOffset>
                </wp:positionV>
                <wp:extent cx="4533900" cy="812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E66C" w14:textId="77777777" w:rsidR="00B82F8F" w:rsidRPr="00A16FDF" w:rsidRDefault="00B82F8F"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r:id="rId7"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80B3B" id="Text Box 4" o:spid="_x0000_s1028" type="#_x0000_t202" style="position:absolute;margin-left:3pt;margin-top:699pt;width:357pt;height: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" filled="f" stroked="f">
                <v:textbox>
                  <w:txbxContent>
                    <w:p w14:paraId="6D3FE66C" w14:textId="77777777" w:rsidR="00B82F8F" w:rsidRPr="00A16FDF" w:rsidRDefault="00B82F8F"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r:id="rId8"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6B63ACE6" wp14:editId="047256C9">
                <wp:simplePos x="0" y="0"/>
                <wp:positionH relativeFrom="column">
                  <wp:posOffset>38100</wp:posOffset>
                </wp:positionH>
                <wp:positionV relativeFrom="paragraph">
                  <wp:posOffset>-6844030</wp:posOffset>
                </wp:positionV>
                <wp:extent cx="5638800" cy="5765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6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2F070" w14:textId="77777777" w:rsidR="00B82F8F" w:rsidRDefault="00B82F8F" w:rsidP="003A6473">
                            <w:r>
                              <w:t>CONSULTANT IN</w:t>
                            </w:r>
                            <w:r>
                              <w:br/>
                              <w:t>PAEDIATRIC INTENSIVE</w:t>
                            </w:r>
                            <w:r>
                              <w:br/>
                              <w:t>CARE</w:t>
                            </w:r>
                          </w:p>
                          <w:p w14:paraId="788EE7BA" w14:textId="77777777" w:rsidR="00B82F8F" w:rsidRDefault="00B82F8F" w:rsidP="003A6473"/>
                          <w:p w14:paraId="1D5CD21E" w14:textId="77777777" w:rsidR="00B82F8F" w:rsidRDefault="00B82F8F"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0CF59302" w14:textId="77777777" w:rsidR="00B82F8F" w:rsidRDefault="00B82F8F" w:rsidP="003A6473">
                            <w:r>
                              <w:br/>
                              <w:t>INFORMATION PACK</w:t>
                            </w:r>
                          </w:p>
                          <w:p w14:paraId="4415597E" w14:textId="77777777" w:rsidR="00B82F8F" w:rsidRDefault="00B82F8F" w:rsidP="003A6473"/>
                          <w:p w14:paraId="0216FF3C" w14:textId="77777777" w:rsidR="00B82F8F" w:rsidRDefault="00B82F8F" w:rsidP="003A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3ACE6" id="Text Box 2" o:spid="_x0000_s1029" type="#_x0000_t202" style="position:absolute;margin-left:3pt;margin-top:-538.9pt;width:444pt;height:4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" filled="f" stroked="f">
                <v:textbox>
                  <w:txbxContent>
                    <w:p w14:paraId="53C2F070" w14:textId="77777777" w:rsidR="00B82F8F" w:rsidRDefault="00B82F8F" w:rsidP="003A6473">
                      <w:r>
                        <w:t>CONSULTANT IN</w:t>
                      </w:r>
                      <w:r>
                        <w:br/>
                        <w:t>PAEDIATRIC INTENSIVE</w:t>
                      </w:r>
                      <w:r>
                        <w:br/>
                        <w:t>CARE</w:t>
                      </w:r>
                    </w:p>
                    <w:p w14:paraId="788EE7BA" w14:textId="77777777" w:rsidR="00B82F8F" w:rsidRDefault="00B82F8F" w:rsidP="003A6473"/>
                    <w:p w14:paraId="1D5CD21E" w14:textId="77777777" w:rsidR="00B82F8F" w:rsidRDefault="00B82F8F"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0CF59302" w14:textId="77777777" w:rsidR="00B82F8F" w:rsidRDefault="00B82F8F" w:rsidP="003A6473">
                      <w:r>
                        <w:br/>
                        <w:t>INFORMATION PACK</w:t>
                      </w:r>
                    </w:p>
                    <w:p w14:paraId="4415597E" w14:textId="77777777" w:rsidR="00B82F8F" w:rsidRDefault="00B82F8F" w:rsidP="003A6473"/>
                    <w:p w14:paraId="0216FF3C" w14:textId="77777777" w:rsidR="00B82F8F" w:rsidRDefault="00B82F8F" w:rsidP="003A6473"/>
                  </w:txbxContent>
                </v:textbox>
              </v:shape>
            </w:pict>
          </mc:Fallback>
        </mc:AlternateContent>
      </w:r>
      <w:r w:rsidR="005901AD">
        <w:rPr>
          <w:noProof/>
          <w:lang w:eastAsia="en-GB"/>
        </w:rPr>
        <w:drawing>
          <wp:anchor distT="0" distB="0" distL="114300" distR="114300" simplePos="0" relativeHeight="251654144" behindDoc="1" locked="1" layoutInCell="1" allowOverlap="1" wp14:anchorId="69ECE4EB" wp14:editId="401704D5">
            <wp:simplePos x="0" y="0"/>
            <wp:positionH relativeFrom="page">
              <wp:posOffset>0</wp:posOffset>
            </wp:positionH>
            <wp:positionV relativeFrom="page">
              <wp:posOffset>-114300</wp:posOffset>
            </wp:positionV>
            <wp:extent cx="7559040" cy="10744200"/>
            <wp:effectExtent l="19050" t="0" r="3810" b="0"/>
            <wp:wrapNone/>
            <wp:docPr id="9" name="Picture 1" descr="C:\Users\grayj\Desktop\medicalj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j\Desktop\medicaljobs.jpg"/>
                    <pic:cNvPicPr>
                      <a:picLocks noChangeAspect="1" noChangeArrowheads="1"/>
                    </pic:cNvPicPr>
                  </pic:nvPicPr>
                  <pic:blipFill>
                    <a:blip r:embed="rId9" cstate="print"/>
                    <a:srcRect/>
                    <a:stretch>
                      <a:fillRect/>
                    </a:stretch>
                  </pic:blipFill>
                  <pic:spPr bwMode="auto">
                    <a:xfrm>
                      <a:off x="0" y="0"/>
                      <a:ext cx="7559040" cy="10744200"/>
                    </a:xfrm>
                    <a:prstGeom prst="rect">
                      <a:avLst/>
                    </a:prstGeom>
                    <a:noFill/>
                    <a:ln w="9525">
                      <a:noFill/>
                      <a:miter lim="800000"/>
                      <a:headEnd/>
                      <a:tailEnd/>
                    </a:ln>
                  </pic:spPr>
                </pic:pic>
              </a:graphicData>
            </a:graphic>
          </wp:anchor>
        </w:drawing>
      </w:r>
    </w:p>
    <w:p w14:paraId="7D192181" w14:textId="77777777" w:rsidR="003A6473" w:rsidRDefault="003A6473"/>
    <w:p w14:paraId="48275031" w14:textId="77777777" w:rsidR="003A6473" w:rsidRDefault="003A6473"/>
    <w:p w14:paraId="273C4B3C" w14:textId="77777777" w:rsidR="003A6473" w:rsidRDefault="003A6473"/>
    <w:p w14:paraId="6B44F328" w14:textId="70E090E4" w:rsidR="00790ED4" w:rsidRPr="00790ED4" w:rsidRDefault="000B0E47" w:rsidP="00143702">
      <w:pPr>
        <w:spacing w:after="0"/>
        <w:rPr>
          <w:rFonts w:ascii="Arial" w:hAnsi="Arial" w:cs="Arial"/>
        </w:rPr>
      </w:pPr>
      <w:r>
        <w:rPr>
          <w:noProof/>
          <w:lang w:eastAsia="en-GB"/>
        </w:rPr>
        <mc:AlternateContent>
          <mc:Choice Requires="wps">
            <w:drawing>
              <wp:anchor distT="0" distB="0" distL="114300" distR="114300" simplePos="0" relativeHeight="251656192" behindDoc="0" locked="0" layoutInCell="1" allowOverlap="1" wp14:anchorId="4E2123B7" wp14:editId="18B3B937">
                <wp:simplePos x="0" y="0"/>
                <wp:positionH relativeFrom="column">
                  <wp:posOffset>-457200</wp:posOffset>
                </wp:positionH>
                <wp:positionV relativeFrom="paragraph">
                  <wp:posOffset>1108075</wp:posOffset>
                </wp:positionV>
                <wp:extent cx="6743700" cy="52463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24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78A84" w14:textId="77777777" w:rsidR="00B82F8F" w:rsidRPr="007B7985" w:rsidRDefault="00B82F8F" w:rsidP="003A6473">
                            <w:pPr>
                              <w:jc w:val="center"/>
                              <w:rPr>
                                <w:rFonts w:ascii="Arial" w:hAnsi="Arial" w:cs="Arial"/>
                                <w:b/>
                                <w:color w:val="FFFFFF"/>
                                <w:sz w:val="72"/>
                              </w:rPr>
                            </w:pPr>
                            <w:r w:rsidRPr="007B7985">
                              <w:rPr>
                                <w:rFonts w:ascii="Arial" w:hAnsi="Arial" w:cs="Arial"/>
                                <w:b/>
                                <w:color w:val="FFFFFF"/>
                                <w:sz w:val="72"/>
                              </w:rPr>
                              <w:t>CONSULTANT IN</w:t>
                            </w:r>
                            <w:r>
                              <w:rPr>
                                <w:rFonts w:ascii="Arial" w:hAnsi="Arial" w:cs="Arial"/>
                                <w:b/>
                                <w:color w:val="FFFFFF"/>
                                <w:sz w:val="72"/>
                              </w:rPr>
                              <w:t xml:space="preserve"> PUBLIC HEALTH</w:t>
                            </w:r>
                            <w:r w:rsidRPr="007B7985">
                              <w:rPr>
                                <w:rFonts w:ascii="Arial" w:hAnsi="Arial" w:cs="Arial"/>
                                <w:b/>
                                <w:color w:val="FFFFFF"/>
                                <w:sz w:val="72"/>
                              </w:rPr>
                              <w:t xml:space="preserve"> </w:t>
                            </w:r>
                          </w:p>
                          <w:p w14:paraId="75D99EA0" w14:textId="77777777" w:rsidR="00B82F8F" w:rsidRPr="007B7985" w:rsidRDefault="00B82F8F" w:rsidP="003A6473">
                            <w:pPr>
                              <w:jc w:val="center"/>
                              <w:rPr>
                                <w:rFonts w:ascii="Arial" w:hAnsi="Arial" w:cs="Arial"/>
                                <w:b/>
                                <w:color w:val="FFFFFF"/>
                                <w:sz w:val="56"/>
                                <w:szCs w:val="56"/>
                              </w:rPr>
                            </w:pPr>
                            <w:r w:rsidRPr="007B7985">
                              <w:rPr>
                                <w:rFonts w:ascii="Arial" w:hAnsi="Arial" w:cs="Arial"/>
                                <w:b/>
                                <w:color w:val="FFFFFF"/>
                                <w:sz w:val="56"/>
                                <w:szCs w:val="56"/>
                              </w:rPr>
                              <w:t xml:space="preserve"> </w:t>
                            </w:r>
                          </w:p>
                          <w:p w14:paraId="38A75490" w14:textId="77777777" w:rsidR="00B82F8F" w:rsidRDefault="00B82F8F" w:rsidP="003A6473">
                            <w:pPr>
                              <w:jc w:val="center"/>
                              <w:rPr>
                                <w:rFonts w:ascii="Arial" w:hAnsi="Arial" w:cs="Arial"/>
                                <w:b/>
                                <w:color w:val="FFFFFF"/>
                                <w:sz w:val="56"/>
                                <w:szCs w:val="56"/>
                              </w:rPr>
                            </w:pPr>
                          </w:p>
                          <w:p w14:paraId="0663FCA5" w14:textId="77777777" w:rsidR="00B82F8F" w:rsidRPr="007B7985" w:rsidRDefault="00B82F8F" w:rsidP="003A6473">
                            <w:pPr>
                              <w:jc w:val="center"/>
                              <w:rPr>
                                <w:rFonts w:ascii="Arial" w:hAnsi="Arial" w:cs="Arial"/>
                                <w:b/>
                                <w:color w:val="FFFFFF"/>
                                <w:sz w:val="56"/>
                                <w:szCs w:val="56"/>
                              </w:rPr>
                            </w:pPr>
                            <w:r w:rsidRPr="007B7985">
                              <w:rPr>
                                <w:rFonts w:ascii="Arial" w:hAnsi="Arial" w:cs="Arial"/>
                                <w:b/>
                                <w:color w:val="FFFFFF"/>
                                <w:sz w:val="56"/>
                                <w:szCs w:val="56"/>
                              </w:rPr>
                              <w:t>NHS FIFE</w:t>
                            </w:r>
                          </w:p>
                          <w:p w14:paraId="44E001BC" w14:textId="77777777" w:rsidR="00B82F8F" w:rsidRPr="007B7985" w:rsidRDefault="00B82F8F" w:rsidP="003A6473">
                            <w:pPr>
                              <w:jc w:val="center"/>
                              <w:rPr>
                                <w:rFonts w:ascii="Arial" w:hAnsi="Arial" w:cs="Arial"/>
                                <w:b/>
                                <w:color w:val="FFFFFF"/>
                                <w:sz w:val="72"/>
                              </w:rPr>
                            </w:pPr>
                          </w:p>
                          <w:p w14:paraId="60AF6130" w14:textId="77777777" w:rsidR="00B82F8F" w:rsidRDefault="00B82F8F" w:rsidP="00B53C8E">
                            <w:pPr>
                              <w:jc w:val="center"/>
                              <w:rPr>
                                <w:rFonts w:ascii="Arial" w:hAnsi="Arial" w:cs="Arial"/>
                                <w:b/>
                                <w:color w:val="FFFFFF"/>
                                <w:sz w:val="56"/>
                                <w:szCs w:val="56"/>
                              </w:rPr>
                            </w:pPr>
                            <w:r w:rsidRPr="007B7985">
                              <w:rPr>
                                <w:rFonts w:ascii="Arial" w:hAnsi="Arial" w:cs="Arial"/>
                                <w:b/>
                                <w:color w:val="FFFFFF"/>
                                <w:sz w:val="56"/>
                                <w:szCs w:val="56"/>
                              </w:rPr>
                              <w:t>INFORMATION PACK</w:t>
                            </w:r>
                          </w:p>
                          <w:p w14:paraId="29E850B9" w14:textId="5D542920" w:rsidR="00143702" w:rsidRPr="00985BCC" w:rsidRDefault="00143702" w:rsidP="00B53C8E">
                            <w:pPr>
                              <w:jc w:val="center"/>
                              <w:rPr>
                                <w:rFonts w:ascii="Arial" w:hAnsi="Arial" w:cs="Arial"/>
                                <w:b/>
                                <w:color w:val="FFFFFF"/>
                                <w:sz w:val="56"/>
                                <w:szCs w:val="56"/>
                              </w:rPr>
                            </w:pPr>
                            <w:r w:rsidRPr="00985BCC">
                              <w:rPr>
                                <w:rFonts w:ascii="Arial" w:hAnsi="Arial" w:cs="Arial"/>
                                <w:b/>
                                <w:color w:val="FFFFFF"/>
                                <w:sz w:val="56"/>
                                <w:szCs w:val="56"/>
                              </w:rPr>
                              <w:t>Job Number</w:t>
                            </w:r>
                            <w:r w:rsidR="00985BCC" w:rsidRPr="00985BCC">
                              <w:rPr>
                                <w:rFonts w:ascii="Arial" w:hAnsi="Arial" w:cs="Arial"/>
                                <w:b/>
                                <w:color w:val="FFFFFF"/>
                                <w:sz w:val="56"/>
                                <w:szCs w:val="56"/>
                              </w:rPr>
                              <w:t xml:space="preserve"> </w:t>
                            </w:r>
                            <w:r w:rsidR="00985BCC" w:rsidRPr="00985BCC">
                              <w:rPr>
                                <w:rFonts w:ascii="Arial" w:eastAsia="Times New Roman" w:hAnsi="Arial" w:cs="Arial"/>
                                <w:b/>
                                <w:color w:val="FFFFFF" w:themeColor="background1"/>
                                <w:sz w:val="56"/>
                                <w:szCs w:val="56"/>
                              </w:rPr>
                              <w:t>195687</w:t>
                            </w:r>
                            <w:r w:rsidRPr="00985BCC">
                              <w:rPr>
                                <w:rFonts w:ascii="Arial" w:hAnsi="Arial" w:cs="Arial"/>
                                <w:b/>
                                <w:color w:val="FFFFFF"/>
                                <w:sz w:val="56"/>
                                <w:szCs w:val="56"/>
                              </w:rPr>
                              <w:t xml:space="preserve"> </w:t>
                            </w:r>
                          </w:p>
                          <w:p w14:paraId="43304AC0" w14:textId="77777777" w:rsidR="00B82F8F" w:rsidRPr="007B7985" w:rsidRDefault="00B82F8F" w:rsidP="003A6473">
                            <w:pPr>
                              <w:rPr>
                                <w:rFonts w:ascii="Arial" w:hAnsi="Arial" w:cs="Arial"/>
                                <w:color w:val="FFFFFF"/>
                                <w:sz w:val="72"/>
                              </w:rPr>
                            </w:pPr>
                          </w:p>
                          <w:p w14:paraId="2EB07933" w14:textId="77777777" w:rsidR="00B82F8F" w:rsidRPr="007B7985" w:rsidRDefault="00B82F8F" w:rsidP="003A6473">
                            <w:pPr>
                              <w:rPr>
                                <w:rFonts w:ascii="Arial" w:hAnsi="Arial" w:cs="Arial"/>
                                <w:color w:val="FFFFFF"/>
                                <w:sz w:val="32"/>
                              </w:rPr>
                            </w:pPr>
                            <w:r w:rsidRPr="007B7985">
                              <w:rPr>
                                <w:rFonts w:ascii="Arial" w:hAnsi="Arial" w:cs="Arial"/>
                                <w:color w:val="FFFFFF"/>
                                <w:sz w:val="32"/>
                              </w:rPr>
                              <w:t>CLOSING DATE:  to be confirmed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23B7" id="Text Box 3" o:spid="_x0000_s1030" type="#_x0000_t202" style="position:absolute;margin-left:-36pt;margin-top:87.25pt;width:531pt;height:4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" filled="f" stroked="f">
                <v:textbox>
                  <w:txbxContent>
                    <w:p w14:paraId="07878A84" w14:textId="77777777" w:rsidR="00B82F8F" w:rsidRPr="007B7985" w:rsidRDefault="00B82F8F" w:rsidP="003A6473">
                      <w:pPr>
                        <w:jc w:val="center"/>
                        <w:rPr>
                          <w:rFonts w:ascii="Arial" w:hAnsi="Arial" w:cs="Arial"/>
                          <w:b/>
                          <w:color w:val="FFFFFF"/>
                          <w:sz w:val="72"/>
                        </w:rPr>
                      </w:pPr>
                      <w:r w:rsidRPr="007B7985">
                        <w:rPr>
                          <w:rFonts w:ascii="Arial" w:hAnsi="Arial" w:cs="Arial"/>
                          <w:b/>
                          <w:color w:val="FFFFFF"/>
                          <w:sz w:val="72"/>
                        </w:rPr>
                        <w:t>CONSULTANT IN</w:t>
                      </w:r>
                      <w:r>
                        <w:rPr>
                          <w:rFonts w:ascii="Arial" w:hAnsi="Arial" w:cs="Arial"/>
                          <w:b/>
                          <w:color w:val="FFFFFF"/>
                          <w:sz w:val="72"/>
                        </w:rPr>
                        <w:t xml:space="preserve"> PUBLIC HEALTH</w:t>
                      </w:r>
                      <w:r w:rsidRPr="007B7985">
                        <w:rPr>
                          <w:rFonts w:ascii="Arial" w:hAnsi="Arial" w:cs="Arial"/>
                          <w:b/>
                          <w:color w:val="FFFFFF"/>
                          <w:sz w:val="72"/>
                        </w:rPr>
                        <w:t xml:space="preserve"> </w:t>
                      </w:r>
                    </w:p>
                    <w:p w14:paraId="75D99EA0" w14:textId="77777777" w:rsidR="00B82F8F" w:rsidRPr="007B7985" w:rsidRDefault="00B82F8F" w:rsidP="003A6473">
                      <w:pPr>
                        <w:jc w:val="center"/>
                        <w:rPr>
                          <w:rFonts w:ascii="Arial" w:hAnsi="Arial" w:cs="Arial"/>
                          <w:b/>
                          <w:color w:val="FFFFFF"/>
                          <w:sz w:val="56"/>
                          <w:szCs w:val="56"/>
                        </w:rPr>
                      </w:pPr>
                      <w:r w:rsidRPr="007B7985">
                        <w:rPr>
                          <w:rFonts w:ascii="Arial" w:hAnsi="Arial" w:cs="Arial"/>
                          <w:b/>
                          <w:color w:val="FFFFFF"/>
                          <w:sz w:val="56"/>
                          <w:szCs w:val="56"/>
                        </w:rPr>
                        <w:t xml:space="preserve"> </w:t>
                      </w:r>
                    </w:p>
                    <w:p w14:paraId="38A75490" w14:textId="77777777" w:rsidR="00B82F8F" w:rsidRDefault="00B82F8F" w:rsidP="003A6473">
                      <w:pPr>
                        <w:jc w:val="center"/>
                        <w:rPr>
                          <w:rFonts w:ascii="Arial" w:hAnsi="Arial" w:cs="Arial"/>
                          <w:b/>
                          <w:color w:val="FFFFFF"/>
                          <w:sz w:val="56"/>
                          <w:szCs w:val="56"/>
                        </w:rPr>
                      </w:pPr>
                    </w:p>
                    <w:p w14:paraId="0663FCA5" w14:textId="77777777" w:rsidR="00B82F8F" w:rsidRPr="007B7985" w:rsidRDefault="00B82F8F" w:rsidP="003A6473">
                      <w:pPr>
                        <w:jc w:val="center"/>
                        <w:rPr>
                          <w:rFonts w:ascii="Arial" w:hAnsi="Arial" w:cs="Arial"/>
                          <w:b/>
                          <w:color w:val="FFFFFF"/>
                          <w:sz w:val="56"/>
                          <w:szCs w:val="56"/>
                        </w:rPr>
                      </w:pPr>
                      <w:r w:rsidRPr="007B7985">
                        <w:rPr>
                          <w:rFonts w:ascii="Arial" w:hAnsi="Arial" w:cs="Arial"/>
                          <w:b/>
                          <w:color w:val="FFFFFF"/>
                          <w:sz w:val="56"/>
                          <w:szCs w:val="56"/>
                        </w:rPr>
                        <w:t>NHS FIFE</w:t>
                      </w:r>
                    </w:p>
                    <w:p w14:paraId="44E001BC" w14:textId="77777777" w:rsidR="00B82F8F" w:rsidRPr="007B7985" w:rsidRDefault="00B82F8F" w:rsidP="003A6473">
                      <w:pPr>
                        <w:jc w:val="center"/>
                        <w:rPr>
                          <w:rFonts w:ascii="Arial" w:hAnsi="Arial" w:cs="Arial"/>
                          <w:b/>
                          <w:color w:val="FFFFFF"/>
                          <w:sz w:val="72"/>
                        </w:rPr>
                      </w:pPr>
                    </w:p>
                    <w:p w14:paraId="60AF6130" w14:textId="77777777" w:rsidR="00B82F8F" w:rsidRDefault="00B82F8F" w:rsidP="00B53C8E">
                      <w:pPr>
                        <w:jc w:val="center"/>
                        <w:rPr>
                          <w:rFonts w:ascii="Arial" w:hAnsi="Arial" w:cs="Arial"/>
                          <w:b/>
                          <w:color w:val="FFFFFF"/>
                          <w:sz w:val="56"/>
                          <w:szCs w:val="56"/>
                        </w:rPr>
                      </w:pPr>
                      <w:r w:rsidRPr="007B7985">
                        <w:rPr>
                          <w:rFonts w:ascii="Arial" w:hAnsi="Arial" w:cs="Arial"/>
                          <w:b/>
                          <w:color w:val="FFFFFF"/>
                          <w:sz w:val="56"/>
                          <w:szCs w:val="56"/>
                        </w:rPr>
                        <w:t>INFORMATION PACK</w:t>
                      </w:r>
                    </w:p>
                    <w:p w14:paraId="29E850B9" w14:textId="5D542920" w:rsidR="00143702" w:rsidRPr="00985BCC" w:rsidRDefault="00143702" w:rsidP="00B53C8E">
                      <w:pPr>
                        <w:jc w:val="center"/>
                        <w:rPr>
                          <w:rFonts w:ascii="Arial" w:hAnsi="Arial" w:cs="Arial"/>
                          <w:b/>
                          <w:color w:val="FFFFFF"/>
                          <w:sz w:val="56"/>
                          <w:szCs w:val="56"/>
                        </w:rPr>
                      </w:pPr>
                      <w:r w:rsidRPr="00985BCC">
                        <w:rPr>
                          <w:rFonts w:ascii="Arial" w:hAnsi="Arial" w:cs="Arial"/>
                          <w:b/>
                          <w:color w:val="FFFFFF"/>
                          <w:sz w:val="56"/>
                          <w:szCs w:val="56"/>
                        </w:rPr>
                        <w:t>Job Number</w:t>
                      </w:r>
                      <w:r w:rsidR="00985BCC" w:rsidRPr="00985BCC">
                        <w:rPr>
                          <w:rFonts w:ascii="Arial" w:hAnsi="Arial" w:cs="Arial"/>
                          <w:b/>
                          <w:color w:val="FFFFFF"/>
                          <w:sz w:val="56"/>
                          <w:szCs w:val="56"/>
                        </w:rPr>
                        <w:t xml:space="preserve"> </w:t>
                      </w:r>
                      <w:r w:rsidR="00985BCC" w:rsidRPr="00985BCC">
                        <w:rPr>
                          <w:rFonts w:ascii="Arial" w:eastAsia="Times New Roman" w:hAnsi="Arial" w:cs="Arial"/>
                          <w:b/>
                          <w:color w:val="FFFFFF" w:themeColor="background1"/>
                          <w:sz w:val="56"/>
                          <w:szCs w:val="56"/>
                        </w:rPr>
                        <w:t>195687</w:t>
                      </w:r>
                      <w:r w:rsidRPr="00985BCC">
                        <w:rPr>
                          <w:rFonts w:ascii="Arial" w:hAnsi="Arial" w:cs="Arial"/>
                          <w:b/>
                          <w:color w:val="FFFFFF"/>
                          <w:sz w:val="56"/>
                          <w:szCs w:val="56"/>
                        </w:rPr>
                        <w:t xml:space="preserve"> </w:t>
                      </w:r>
                    </w:p>
                    <w:p w14:paraId="43304AC0" w14:textId="77777777" w:rsidR="00B82F8F" w:rsidRPr="007B7985" w:rsidRDefault="00B82F8F" w:rsidP="003A6473">
                      <w:pPr>
                        <w:rPr>
                          <w:rFonts w:ascii="Arial" w:hAnsi="Arial" w:cs="Arial"/>
                          <w:color w:val="FFFFFF"/>
                          <w:sz w:val="72"/>
                        </w:rPr>
                      </w:pPr>
                    </w:p>
                    <w:p w14:paraId="2EB07933" w14:textId="77777777" w:rsidR="00B82F8F" w:rsidRPr="007B7985" w:rsidRDefault="00B82F8F" w:rsidP="003A6473">
                      <w:pPr>
                        <w:rPr>
                          <w:rFonts w:ascii="Arial" w:hAnsi="Arial" w:cs="Arial"/>
                          <w:color w:val="FFFFFF"/>
                          <w:sz w:val="32"/>
                        </w:rPr>
                      </w:pPr>
                      <w:r w:rsidRPr="007B7985">
                        <w:rPr>
                          <w:rFonts w:ascii="Arial" w:hAnsi="Arial" w:cs="Arial"/>
                          <w:color w:val="FFFFFF"/>
                          <w:sz w:val="32"/>
                        </w:rPr>
                        <w:t>CLOSING DATE:  to be confirmed</w:t>
                      </w:r>
                    </w:p>
                  </w:txbxContent>
                </v:textbox>
              </v:shape>
            </w:pict>
          </mc:Fallback>
        </mc:AlternateContent>
      </w:r>
      <w:r w:rsidR="00143702" w:rsidRPr="00790ED4">
        <w:rPr>
          <w:rFonts w:ascii="Arial" w:hAnsi="Arial" w:cs="Arial"/>
        </w:rPr>
        <w:t xml:space="preserve"> </w:t>
      </w:r>
    </w:p>
    <w:p w14:paraId="4F312896" w14:textId="6F4B22DD" w:rsidR="00B53C8E" w:rsidRPr="00B25C4D" w:rsidRDefault="00790ED4" w:rsidP="00B25C4D">
      <w:pPr>
        <w:spacing w:after="0" w:line="240" w:lineRule="auto"/>
        <w:jc w:val="both"/>
        <w:rPr>
          <w:rFonts w:ascii="Arial" w:hAnsi="Arial" w:cs="Arial"/>
          <w:b/>
        </w:rPr>
      </w:pPr>
      <w:r w:rsidRPr="00790ED4">
        <w:rPr>
          <w:rFonts w:ascii="Arial" w:hAnsi="Arial" w:cs="Arial"/>
        </w:rPr>
        <w:br w:type="page"/>
      </w:r>
      <w:r w:rsidR="00A41779">
        <w:rPr>
          <w:rFonts w:asciiTheme="minorHAnsi" w:hAnsiTheme="minorHAnsi" w:cstheme="minorBidi"/>
          <w:noProof/>
        </w:rPr>
        <w:lastRenderedPageBreak/>
        <w:object w:dxaOrig="1440" w:dyaOrig="1440" w14:anchorId="6863F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13.3pt;margin-top:.25pt;width:78.6pt;height:69.5pt;z-index:251666432">
            <v:imagedata r:id="rId10" o:title=""/>
            <w10:wrap type="topAndBottom"/>
          </v:shape>
        </w:object>
      </w:r>
      <w:r w:rsidR="00B53C8E" w:rsidRPr="00B25C4D">
        <w:rPr>
          <w:rFonts w:ascii="Arial" w:hAnsi="Arial" w:cs="Arial"/>
          <w:b/>
        </w:rPr>
        <w:t>SUMMARY INFORMATION</w:t>
      </w:r>
    </w:p>
    <w:p w14:paraId="2BEEE16E" w14:textId="77777777" w:rsidR="00B53C8E" w:rsidRDefault="00B53C8E" w:rsidP="00B25C4D">
      <w:pPr>
        <w:spacing w:after="0"/>
        <w:rPr>
          <w:rFonts w:ascii="Arial" w:hAnsi="Arial" w:cs="Arial"/>
          <w:b/>
          <w:bCs/>
          <w:caps/>
        </w:rPr>
      </w:pPr>
    </w:p>
    <w:p w14:paraId="064AF1C3" w14:textId="77777777" w:rsidR="00B25C4D" w:rsidRDefault="00B25C4D" w:rsidP="00B25C4D">
      <w:pPr>
        <w:spacing w:after="0"/>
        <w:rPr>
          <w:rFonts w:ascii="Arial" w:hAnsi="Arial" w:cs="Arial"/>
          <w:b/>
          <w:bCs/>
          <w:caps/>
        </w:rPr>
      </w:pPr>
    </w:p>
    <w:p w14:paraId="04296D2E" w14:textId="37BBDA1A" w:rsidR="00B53C8E" w:rsidRPr="00223410" w:rsidRDefault="00B53C8E" w:rsidP="00B25C4D">
      <w:pPr>
        <w:spacing w:after="0"/>
        <w:rPr>
          <w:rFonts w:ascii="Arial" w:hAnsi="Arial" w:cs="Arial"/>
          <w:b/>
          <w:caps/>
        </w:rPr>
      </w:pPr>
      <w:r w:rsidRPr="00223410">
        <w:rPr>
          <w:rFonts w:ascii="Arial" w:hAnsi="Arial" w:cs="Arial"/>
          <w:b/>
          <w:caps/>
        </w:rPr>
        <w:t xml:space="preserve">Post:  </w:t>
      </w:r>
      <w:r w:rsidR="00B25C4D">
        <w:rPr>
          <w:rFonts w:ascii="Arial" w:hAnsi="Arial" w:cs="Arial"/>
          <w:b/>
          <w:caps/>
        </w:rPr>
        <w:tab/>
      </w:r>
      <w:r w:rsidR="00B25C4D" w:rsidRPr="00B25C4D">
        <w:rPr>
          <w:rFonts w:ascii="Arial" w:hAnsi="Arial" w:cs="Arial"/>
        </w:rPr>
        <w:t xml:space="preserve">Consultant </w:t>
      </w:r>
      <w:r w:rsidR="003E6C56">
        <w:rPr>
          <w:rFonts w:ascii="Arial" w:hAnsi="Arial" w:cs="Arial"/>
        </w:rPr>
        <w:t xml:space="preserve">in Public Health </w:t>
      </w:r>
      <w:r w:rsidR="003911FF">
        <w:rPr>
          <w:rFonts w:ascii="Arial" w:hAnsi="Arial" w:cs="Arial"/>
        </w:rPr>
        <w:t>(</w:t>
      </w:r>
      <w:r w:rsidR="00626F97">
        <w:rPr>
          <w:rFonts w:ascii="Arial" w:hAnsi="Arial" w:cs="Arial"/>
        </w:rPr>
        <w:t xml:space="preserve">Child Health </w:t>
      </w:r>
      <w:r w:rsidR="00483D84">
        <w:rPr>
          <w:rFonts w:ascii="Arial" w:hAnsi="Arial" w:cs="Arial"/>
        </w:rPr>
        <w:t>8</w:t>
      </w:r>
      <w:r w:rsidR="003E6C56">
        <w:rPr>
          <w:rFonts w:ascii="Arial" w:hAnsi="Arial" w:cs="Arial"/>
        </w:rPr>
        <w:t xml:space="preserve"> PAs)</w:t>
      </w:r>
    </w:p>
    <w:p w14:paraId="444E3F0C" w14:textId="77777777" w:rsidR="00B25C4D" w:rsidRDefault="00B25C4D" w:rsidP="00B25C4D">
      <w:pPr>
        <w:spacing w:after="0"/>
        <w:rPr>
          <w:rFonts w:ascii="Arial" w:hAnsi="Arial" w:cs="Arial"/>
          <w:b/>
          <w:caps/>
        </w:rPr>
      </w:pPr>
    </w:p>
    <w:p w14:paraId="08D59830" w14:textId="1DBACBDA" w:rsidR="00B554F9" w:rsidRDefault="00B53C8E" w:rsidP="00C81D80">
      <w:pPr>
        <w:spacing w:after="0"/>
        <w:rPr>
          <w:rFonts w:ascii="Arial" w:hAnsi="Arial" w:cs="Arial"/>
          <w:bCs/>
        </w:rPr>
      </w:pPr>
      <w:r w:rsidRPr="00223410">
        <w:rPr>
          <w:rFonts w:ascii="Arial" w:hAnsi="Arial" w:cs="Arial"/>
          <w:b/>
          <w:caps/>
        </w:rPr>
        <w:t>Base:</w:t>
      </w:r>
      <w:r w:rsidRPr="00223410">
        <w:rPr>
          <w:rFonts w:ascii="Arial" w:hAnsi="Arial" w:cs="Arial"/>
          <w:b/>
          <w:bCs/>
          <w:caps/>
        </w:rPr>
        <w:t xml:space="preserve"> </w:t>
      </w:r>
      <w:r w:rsidR="00B25C4D">
        <w:rPr>
          <w:rFonts w:ascii="Arial" w:hAnsi="Arial" w:cs="Arial"/>
          <w:b/>
          <w:bCs/>
          <w:caps/>
        </w:rPr>
        <w:tab/>
      </w:r>
      <w:r w:rsidR="00974BB6">
        <w:rPr>
          <w:rFonts w:ascii="Arial" w:hAnsi="Arial" w:cs="Arial"/>
          <w:b/>
          <w:bCs/>
          <w:caps/>
        </w:rPr>
        <w:t>Bankhead Central Office</w:t>
      </w:r>
      <w:r w:rsidR="00814EDA">
        <w:rPr>
          <w:rFonts w:ascii="Arial" w:hAnsi="Arial" w:cs="Arial"/>
          <w:b/>
          <w:bCs/>
          <w:caps/>
        </w:rPr>
        <w:t xml:space="preserve">, </w:t>
      </w:r>
      <w:r w:rsidR="00974BB6">
        <w:rPr>
          <w:rFonts w:ascii="Arial" w:hAnsi="Arial" w:cs="Arial"/>
          <w:b/>
          <w:bCs/>
          <w:caps/>
        </w:rPr>
        <w:t>Glenrothes</w:t>
      </w:r>
      <w:r w:rsidR="00B554F9">
        <w:rPr>
          <w:rFonts w:ascii="Arial" w:hAnsi="Arial" w:cs="Arial"/>
          <w:bCs/>
        </w:rPr>
        <w:t xml:space="preserve"> </w:t>
      </w:r>
    </w:p>
    <w:p w14:paraId="053C2157" w14:textId="77777777" w:rsidR="00B554F9" w:rsidRDefault="00B554F9" w:rsidP="00C81D80">
      <w:pPr>
        <w:pBdr>
          <w:bottom w:val="single" w:sz="6" w:space="1" w:color="auto"/>
        </w:pBdr>
        <w:spacing w:after="0"/>
        <w:rPr>
          <w:rFonts w:ascii="Arial" w:hAnsi="Arial" w:cs="Arial"/>
          <w:bCs/>
        </w:rPr>
      </w:pPr>
    </w:p>
    <w:p w14:paraId="6ED7A70C" w14:textId="77777777" w:rsidR="007B7985" w:rsidRDefault="007B7985" w:rsidP="00C81D80">
      <w:pPr>
        <w:spacing w:after="0"/>
        <w:rPr>
          <w:rFonts w:ascii="Arial" w:hAnsi="Arial" w:cs="Arial"/>
          <w:bCs/>
        </w:rPr>
      </w:pPr>
    </w:p>
    <w:p w14:paraId="62306A26" w14:textId="6848D06F" w:rsidR="00814EDA" w:rsidRPr="003346AF" w:rsidRDefault="00814EDA" w:rsidP="00814EDA">
      <w:pPr>
        <w:spacing w:after="0"/>
        <w:rPr>
          <w:rFonts w:ascii="Arial" w:hAnsi="Arial" w:cs="Arial"/>
          <w:sz w:val="20"/>
          <w:szCs w:val="20"/>
        </w:rPr>
      </w:pPr>
    </w:p>
    <w:p w14:paraId="76651821" w14:textId="77777777" w:rsidR="00814EDA" w:rsidRDefault="00814EDA" w:rsidP="00814EDA">
      <w:pPr>
        <w:spacing w:after="0"/>
        <w:rPr>
          <w:rFonts w:ascii="Arial" w:hAnsi="Arial" w:cs="Arial"/>
          <w:b/>
          <w:sz w:val="28"/>
          <w:szCs w:val="28"/>
        </w:rPr>
      </w:pPr>
      <w:r w:rsidRPr="00440ADB">
        <w:rPr>
          <w:rFonts w:ascii="Arial" w:hAnsi="Arial" w:cs="Arial"/>
          <w:b/>
          <w:sz w:val="28"/>
          <w:szCs w:val="28"/>
        </w:rPr>
        <w:t>Consultant in Public Health</w:t>
      </w:r>
      <w:r w:rsidR="00B145D5">
        <w:rPr>
          <w:rFonts w:ascii="Arial" w:hAnsi="Arial" w:cs="Arial"/>
          <w:b/>
          <w:sz w:val="28"/>
          <w:szCs w:val="28"/>
        </w:rPr>
        <w:t xml:space="preserve"> </w:t>
      </w:r>
    </w:p>
    <w:p w14:paraId="1F5BB283" w14:textId="77777777" w:rsidR="00C175F0" w:rsidRDefault="00C175F0" w:rsidP="00814EDA">
      <w:pPr>
        <w:spacing w:after="0"/>
        <w:rPr>
          <w:rFonts w:ascii="Arial" w:hAnsi="Arial" w:cs="Arial"/>
          <w:sz w:val="20"/>
          <w:szCs w:val="20"/>
        </w:rPr>
      </w:pPr>
    </w:p>
    <w:p w14:paraId="1BDBFD45" w14:textId="77777777" w:rsidR="00814EDA" w:rsidRDefault="00037D86" w:rsidP="00814EDA">
      <w:pPr>
        <w:spacing w:after="0"/>
        <w:rPr>
          <w:rFonts w:ascii="Arial" w:hAnsi="Arial" w:cs="Arial"/>
          <w:sz w:val="20"/>
          <w:szCs w:val="20"/>
        </w:rPr>
      </w:pPr>
      <w:r>
        <w:rPr>
          <w:rFonts w:ascii="Arial" w:hAnsi="Arial" w:cs="Arial"/>
          <w:sz w:val="20"/>
          <w:szCs w:val="20"/>
        </w:rPr>
        <w:t xml:space="preserve">NHS </w:t>
      </w:r>
      <w:r w:rsidR="00C95592">
        <w:rPr>
          <w:rFonts w:ascii="Arial" w:hAnsi="Arial" w:cs="Arial"/>
          <w:sz w:val="20"/>
          <w:szCs w:val="20"/>
        </w:rPr>
        <w:t xml:space="preserve">Scottish </w:t>
      </w:r>
      <w:r>
        <w:rPr>
          <w:rFonts w:ascii="Arial" w:hAnsi="Arial" w:cs="Arial"/>
          <w:sz w:val="20"/>
          <w:szCs w:val="20"/>
        </w:rPr>
        <w:t>Consultant C</w:t>
      </w:r>
      <w:r w:rsidR="00814EDA" w:rsidRPr="003346AF">
        <w:rPr>
          <w:rFonts w:ascii="Arial" w:hAnsi="Arial" w:cs="Arial"/>
          <w:sz w:val="20"/>
          <w:szCs w:val="20"/>
        </w:rPr>
        <w:t>ontract</w:t>
      </w:r>
      <w:r>
        <w:rPr>
          <w:rFonts w:ascii="Arial" w:hAnsi="Arial" w:cs="Arial"/>
          <w:sz w:val="20"/>
          <w:szCs w:val="20"/>
        </w:rPr>
        <w:t xml:space="preserve"> or </w:t>
      </w:r>
      <w:r w:rsidR="00C95592">
        <w:rPr>
          <w:rFonts w:ascii="Arial" w:hAnsi="Arial" w:cs="Arial"/>
          <w:sz w:val="20"/>
          <w:szCs w:val="20"/>
        </w:rPr>
        <w:t xml:space="preserve">NHS </w:t>
      </w:r>
      <w:r>
        <w:rPr>
          <w:rFonts w:ascii="Arial" w:hAnsi="Arial" w:cs="Arial"/>
          <w:sz w:val="20"/>
          <w:szCs w:val="20"/>
        </w:rPr>
        <w:t>Agenda for Change Band 8</w:t>
      </w:r>
      <w:r w:rsidR="00B145D5">
        <w:rPr>
          <w:rFonts w:ascii="Arial" w:hAnsi="Arial" w:cs="Arial"/>
          <w:sz w:val="20"/>
          <w:szCs w:val="20"/>
        </w:rPr>
        <w:t>D</w:t>
      </w:r>
    </w:p>
    <w:p w14:paraId="619003F3" w14:textId="77777777" w:rsidR="00B82F8F" w:rsidRDefault="00B82F8F" w:rsidP="00814EDA">
      <w:pPr>
        <w:spacing w:after="0"/>
        <w:rPr>
          <w:rFonts w:ascii="Arial" w:hAnsi="Arial" w:cs="Arial"/>
          <w:sz w:val="20"/>
          <w:szCs w:val="20"/>
        </w:rPr>
      </w:pPr>
    </w:p>
    <w:p w14:paraId="6CF470D8" w14:textId="22B85FDC" w:rsidR="00B82F8F" w:rsidRPr="00B82F8F" w:rsidRDefault="00626F97" w:rsidP="00B82F8F">
      <w:pPr>
        <w:spacing w:after="0"/>
        <w:rPr>
          <w:rFonts w:ascii="Arial" w:hAnsi="Arial" w:cs="Arial"/>
          <w:b/>
          <w:sz w:val="20"/>
          <w:szCs w:val="20"/>
        </w:rPr>
      </w:pPr>
      <w:r>
        <w:rPr>
          <w:rFonts w:ascii="Arial" w:hAnsi="Arial" w:cs="Arial"/>
          <w:b/>
          <w:sz w:val="20"/>
          <w:szCs w:val="20"/>
        </w:rPr>
        <w:t>1</w:t>
      </w:r>
      <w:r w:rsidR="00B82F8F" w:rsidRPr="00B82F8F">
        <w:rPr>
          <w:rFonts w:ascii="Arial" w:hAnsi="Arial" w:cs="Arial"/>
          <w:b/>
          <w:sz w:val="20"/>
          <w:szCs w:val="20"/>
        </w:rPr>
        <w:t xml:space="preserve"> Permanent post</w:t>
      </w:r>
    </w:p>
    <w:p w14:paraId="2E549772" w14:textId="5AD29C4C" w:rsidR="008B0924" w:rsidRPr="003346AF" w:rsidRDefault="008B0924" w:rsidP="00814EDA">
      <w:pPr>
        <w:spacing w:after="0"/>
        <w:rPr>
          <w:rFonts w:ascii="Arial" w:hAnsi="Arial" w:cs="Arial"/>
          <w:sz w:val="20"/>
          <w:szCs w:val="20"/>
        </w:rPr>
      </w:pPr>
      <w:r>
        <w:rPr>
          <w:rFonts w:ascii="Arial" w:hAnsi="Arial" w:cs="Arial"/>
          <w:sz w:val="20"/>
          <w:szCs w:val="20"/>
        </w:rPr>
        <w:t xml:space="preserve">8.0 Programmed </w:t>
      </w:r>
      <w:r w:rsidR="00483D84">
        <w:rPr>
          <w:rFonts w:ascii="Arial" w:hAnsi="Arial" w:cs="Arial"/>
          <w:sz w:val="20"/>
          <w:szCs w:val="20"/>
        </w:rPr>
        <w:t>A</w:t>
      </w:r>
      <w:r>
        <w:rPr>
          <w:rFonts w:ascii="Arial" w:hAnsi="Arial" w:cs="Arial"/>
          <w:sz w:val="20"/>
          <w:szCs w:val="20"/>
        </w:rPr>
        <w:t>ctivities (Child, Maternal and Sexual health)</w:t>
      </w:r>
    </w:p>
    <w:p w14:paraId="461B31B9" w14:textId="77777777" w:rsidR="00814EDA" w:rsidRDefault="00814EDA" w:rsidP="00814EDA">
      <w:pPr>
        <w:spacing w:after="0"/>
        <w:rPr>
          <w:rFonts w:ascii="Arial" w:hAnsi="Arial" w:cs="Arial"/>
          <w:sz w:val="20"/>
          <w:szCs w:val="20"/>
        </w:rPr>
      </w:pPr>
    </w:p>
    <w:p w14:paraId="1C4F4E11" w14:textId="49004B4F" w:rsidR="00814EDA" w:rsidRDefault="006F1C7B" w:rsidP="007D71B1">
      <w:pPr>
        <w:spacing w:after="0"/>
        <w:jc w:val="both"/>
        <w:rPr>
          <w:rFonts w:ascii="Arial" w:hAnsi="Arial" w:cs="Arial"/>
          <w:sz w:val="20"/>
          <w:szCs w:val="20"/>
        </w:rPr>
      </w:pPr>
      <w:r>
        <w:rPr>
          <w:rFonts w:ascii="Arial" w:hAnsi="Arial" w:cs="Arial"/>
          <w:sz w:val="20"/>
          <w:szCs w:val="20"/>
        </w:rPr>
        <w:t xml:space="preserve">The </w:t>
      </w:r>
      <w:r w:rsidR="00B82F8F">
        <w:rPr>
          <w:rFonts w:ascii="Arial" w:hAnsi="Arial" w:cs="Arial"/>
          <w:sz w:val="20"/>
          <w:szCs w:val="20"/>
        </w:rPr>
        <w:t xml:space="preserve">Public Health Department in Fife is looking for </w:t>
      </w:r>
      <w:r>
        <w:rPr>
          <w:rFonts w:ascii="Arial" w:hAnsi="Arial" w:cs="Arial"/>
          <w:sz w:val="20"/>
          <w:szCs w:val="20"/>
        </w:rPr>
        <w:t xml:space="preserve">a </w:t>
      </w:r>
      <w:r w:rsidR="00B82F8F">
        <w:rPr>
          <w:rFonts w:ascii="Arial" w:hAnsi="Arial" w:cs="Arial"/>
          <w:sz w:val="20"/>
          <w:szCs w:val="20"/>
        </w:rPr>
        <w:t>new Consultant in Public Health</w:t>
      </w:r>
      <w:r>
        <w:rPr>
          <w:rFonts w:ascii="Arial" w:hAnsi="Arial" w:cs="Arial"/>
          <w:sz w:val="20"/>
          <w:szCs w:val="20"/>
        </w:rPr>
        <w:t xml:space="preserve"> to lead on Child and Maternal health</w:t>
      </w:r>
      <w:r w:rsidR="00B82F8F">
        <w:rPr>
          <w:rFonts w:ascii="Arial" w:hAnsi="Arial" w:cs="Arial"/>
          <w:sz w:val="20"/>
          <w:szCs w:val="20"/>
        </w:rPr>
        <w:t>. The main remit of th</w:t>
      </w:r>
      <w:r>
        <w:rPr>
          <w:rFonts w:ascii="Arial" w:hAnsi="Arial" w:cs="Arial"/>
          <w:sz w:val="20"/>
          <w:szCs w:val="20"/>
        </w:rPr>
        <w:t>i</w:t>
      </w:r>
      <w:r w:rsidR="00B82F8F">
        <w:rPr>
          <w:rFonts w:ascii="Arial" w:hAnsi="Arial" w:cs="Arial"/>
          <w:sz w:val="20"/>
          <w:szCs w:val="20"/>
        </w:rPr>
        <w:t xml:space="preserve">s post will be </w:t>
      </w:r>
      <w:r w:rsidR="00483D84">
        <w:rPr>
          <w:rFonts w:ascii="Arial" w:hAnsi="Arial" w:cs="Arial"/>
          <w:sz w:val="20"/>
          <w:szCs w:val="20"/>
        </w:rPr>
        <w:t>C</w:t>
      </w:r>
      <w:r>
        <w:rPr>
          <w:rFonts w:ascii="Arial" w:hAnsi="Arial" w:cs="Arial"/>
          <w:sz w:val="20"/>
          <w:szCs w:val="20"/>
        </w:rPr>
        <w:t xml:space="preserve">hild </w:t>
      </w:r>
      <w:r w:rsidR="00483D84">
        <w:rPr>
          <w:rFonts w:ascii="Arial" w:hAnsi="Arial" w:cs="Arial"/>
          <w:sz w:val="20"/>
          <w:szCs w:val="20"/>
        </w:rPr>
        <w:t>H</w:t>
      </w:r>
      <w:r>
        <w:rPr>
          <w:rFonts w:ascii="Arial" w:hAnsi="Arial" w:cs="Arial"/>
          <w:sz w:val="20"/>
          <w:szCs w:val="20"/>
        </w:rPr>
        <w:t xml:space="preserve">ealth </w:t>
      </w:r>
      <w:r w:rsidR="00483D84">
        <w:rPr>
          <w:rFonts w:ascii="Arial" w:hAnsi="Arial" w:cs="Arial"/>
          <w:sz w:val="20"/>
          <w:szCs w:val="20"/>
        </w:rPr>
        <w:t>P</w:t>
      </w:r>
      <w:r w:rsidR="00B82F8F">
        <w:rPr>
          <w:rFonts w:ascii="Arial" w:hAnsi="Arial" w:cs="Arial"/>
          <w:sz w:val="20"/>
          <w:szCs w:val="20"/>
        </w:rPr>
        <w:t xml:space="preserve">ublic </w:t>
      </w:r>
      <w:r w:rsidR="00483D84">
        <w:rPr>
          <w:rFonts w:ascii="Arial" w:hAnsi="Arial" w:cs="Arial"/>
          <w:sz w:val="20"/>
          <w:szCs w:val="20"/>
        </w:rPr>
        <w:t>H</w:t>
      </w:r>
      <w:r w:rsidR="00B82F8F">
        <w:rPr>
          <w:rFonts w:ascii="Arial" w:hAnsi="Arial" w:cs="Arial"/>
          <w:sz w:val="20"/>
          <w:szCs w:val="20"/>
        </w:rPr>
        <w:t xml:space="preserve">ealth with a focus on reducing the impact of inequalities </w:t>
      </w:r>
      <w:r w:rsidR="00B80B30">
        <w:rPr>
          <w:rFonts w:ascii="Arial" w:hAnsi="Arial" w:cs="Arial"/>
          <w:sz w:val="20"/>
          <w:szCs w:val="20"/>
        </w:rPr>
        <w:t xml:space="preserve">affecting children and families </w:t>
      </w:r>
      <w:r>
        <w:rPr>
          <w:rFonts w:ascii="Arial" w:hAnsi="Arial" w:cs="Arial"/>
          <w:sz w:val="20"/>
          <w:szCs w:val="20"/>
        </w:rPr>
        <w:t xml:space="preserve">across </w:t>
      </w:r>
      <w:r w:rsidR="00B82F8F">
        <w:rPr>
          <w:rFonts w:ascii="Arial" w:hAnsi="Arial" w:cs="Arial"/>
          <w:sz w:val="20"/>
          <w:szCs w:val="20"/>
        </w:rPr>
        <w:t xml:space="preserve">Fife. </w:t>
      </w:r>
    </w:p>
    <w:p w14:paraId="29729D12" w14:textId="77777777" w:rsidR="00B82F8F" w:rsidRPr="00440ADB" w:rsidRDefault="00B82F8F" w:rsidP="007D71B1">
      <w:pPr>
        <w:spacing w:after="0"/>
        <w:rPr>
          <w:rFonts w:ascii="Arial" w:hAnsi="Arial" w:cs="Arial"/>
          <w:sz w:val="20"/>
          <w:szCs w:val="20"/>
        </w:rPr>
      </w:pPr>
    </w:p>
    <w:p w14:paraId="2D008C8A" w14:textId="77777777" w:rsidR="00283438" w:rsidRPr="00483D84" w:rsidRDefault="00283438" w:rsidP="007D71B1">
      <w:pPr>
        <w:jc w:val="both"/>
        <w:rPr>
          <w:rFonts w:ascii="Arial" w:hAnsi="Arial" w:cs="Arial"/>
          <w:sz w:val="20"/>
          <w:szCs w:val="20"/>
        </w:rPr>
      </w:pPr>
      <w:r w:rsidRPr="00483D84">
        <w:rPr>
          <w:rFonts w:ascii="Arial" w:hAnsi="Arial" w:cs="Arial"/>
          <w:sz w:val="20"/>
          <w:szCs w:val="20"/>
        </w:rPr>
        <w:t xml:space="preserve">You will join our Specialist Public Health Team which comprises of the Director of Public Health, Consultants in Public Health, Nurses, Scientists, Programme Managers and administrative staff. We have a strong team of Public Health staff covering all four domains of Public Health Practice (Health Care Public Health, Health Protection/Emergency Planning, Health Improvement and Health Intelligence).  We work with public and third sector partners to improve the life circumstances, health and wellbeing of the population of Fife. </w:t>
      </w:r>
    </w:p>
    <w:p w14:paraId="091C4B2D" w14:textId="07E04146" w:rsidR="00283438" w:rsidRPr="00283438" w:rsidRDefault="00283438" w:rsidP="007D71B1">
      <w:pPr>
        <w:jc w:val="both"/>
        <w:rPr>
          <w:rFonts w:ascii="Arial" w:hAnsi="Arial" w:cs="Arial"/>
          <w:sz w:val="20"/>
          <w:szCs w:val="20"/>
        </w:rPr>
      </w:pPr>
      <w:r w:rsidRPr="00283438">
        <w:rPr>
          <w:rFonts w:ascii="Arial" w:hAnsi="Arial" w:cs="Arial"/>
          <w:sz w:val="20"/>
          <w:szCs w:val="20"/>
        </w:rPr>
        <w:t>In addition to core job plan activities, the post</w:t>
      </w:r>
      <w:r>
        <w:rPr>
          <w:rFonts w:ascii="Arial" w:hAnsi="Arial" w:cs="Arial"/>
          <w:sz w:val="20"/>
          <w:szCs w:val="20"/>
        </w:rPr>
        <w:t xml:space="preserve"> </w:t>
      </w:r>
      <w:r w:rsidRPr="00283438">
        <w:rPr>
          <w:rFonts w:ascii="Arial" w:hAnsi="Arial" w:cs="Arial"/>
          <w:sz w:val="20"/>
          <w:szCs w:val="20"/>
        </w:rPr>
        <w:t>holder will also be expected to take part in the Health Protection Out of Hour</w:t>
      </w:r>
      <w:r w:rsidR="000F7F5D">
        <w:rPr>
          <w:rFonts w:ascii="Arial" w:hAnsi="Arial" w:cs="Arial"/>
          <w:sz w:val="20"/>
          <w:szCs w:val="20"/>
        </w:rPr>
        <w:t>s On-call Rota (currently 1 in 7</w:t>
      </w:r>
      <w:r w:rsidRPr="00283438">
        <w:rPr>
          <w:rFonts w:ascii="Arial" w:hAnsi="Arial" w:cs="Arial"/>
          <w:sz w:val="20"/>
          <w:szCs w:val="20"/>
        </w:rPr>
        <w:t xml:space="preserve">) on a </w:t>
      </w:r>
      <w:r w:rsidR="00483D84" w:rsidRPr="00283438">
        <w:rPr>
          <w:rFonts w:ascii="Arial" w:hAnsi="Arial" w:cs="Arial"/>
          <w:sz w:val="20"/>
          <w:szCs w:val="20"/>
        </w:rPr>
        <w:t>whole-time</w:t>
      </w:r>
      <w:r w:rsidRPr="00283438">
        <w:rPr>
          <w:rFonts w:ascii="Arial" w:hAnsi="Arial" w:cs="Arial"/>
          <w:sz w:val="20"/>
          <w:szCs w:val="20"/>
        </w:rPr>
        <w:t xml:space="preserve"> basis.  The post </w:t>
      </w:r>
      <w:r w:rsidR="00F51E2C">
        <w:rPr>
          <w:rFonts w:ascii="Arial" w:hAnsi="Arial" w:cs="Arial"/>
          <w:sz w:val="20"/>
          <w:szCs w:val="20"/>
        </w:rPr>
        <w:t xml:space="preserve">may </w:t>
      </w:r>
      <w:r w:rsidRPr="00283438">
        <w:rPr>
          <w:rFonts w:ascii="Arial" w:hAnsi="Arial" w:cs="Arial"/>
          <w:sz w:val="20"/>
          <w:szCs w:val="20"/>
        </w:rPr>
        <w:t xml:space="preserve">carry some line management responsibilities.  </w:t>
      </w:r>
    </w:p>
    <w:p w14:paraId="596136A2" w14:textId="77777777" w:rsidR="00E50780" w:rsidRDefault="00E50780" w:rsidP="007D71B1">
      <w:pPr>
        <w:jc w:val="both"/>
        <w:rPr>
          <w:rFonts w:ascii="Arial" w:hAnsi="Arial" w:cs="Arial"/>
          <w:sz w:val="20"/>
          <w:szCs w:val="20"/>
        </w:rPr>
      </w:pPr>
      <w:r>
        <w:rPr>
          <w:rFonts w:ascii="Arial" w:hAnsi="Arial" w:cs="Arial"/>
          <w:sz w:val="20"/>
          <w:szCs w:val="20"/>
        </w:rPr>
        <w:t>We welcome a</w:t>
      </w:r>
      <w:r w:rsidRPr="004F7489">
        <w:rPr>
          <w:rFonts w:ascii="Arial" w:hAnsi="Arial" w:cs="Arial"/>
          <w:sz w:val="20"/>
          <w:szCs w:val="20"/>
        </w:rPr>
        <w:t xml:space="preserve">pplications from people who have Specialist Registration in Public Health, either through full GMC registration and inclusion in the GMC Specialist Register (Public Health) or are eligible for such inclusion within </w:t>
      </w:r>
      <w:r>
        <w:rPr>
          <w:rFonts w:ascii="Arial" w:hAnsi="Arial" w:cs="Arial"/>
          <w:sz w:val="20"/>
          <w:szCs w:val="20"/>
        </w:rPr>
        <w:t>six</w:t>
      </w:r>
      <w:r w:rsidRPr="004F7489">
        <w:rPr>
          <w:rFonts w:ascii="Arial" w:hAnsi="Arial" w:cs="Arial"/>
          <w:sz w:val="20"/>
          <w:szCs w:val="20"/>
        </w:rPr>
        <w:t xml:space="preserve"> months of the interview date; or are equivalently registered or expect to be included within </w:t>
      </w:r>
      <w:r>
        <w:rPr>
          <w:rFonts w:ascii="Arial" w:hAnsi="Arial" w:cs="Arial"/>
          <w:sz w:val="20"/>
          <w:szCs w:val="20"/>
        </w:rPr>
        <w:t>six</w:t>
      </w:r>
      <w:r w:rsidRPr="004F7489">
        <w:rPr>
          <w:rFonts w:ascii="Arial" w:hAnsi="Arial" w:cs="Arial"/>
          <w:sz w:val="20"/>
          <w:szCs w:val="20"/>
        </w:rPr>
        <w:t xml:space="preserve"> months of the interview date as a Generalist Public Health Specialist on the UK Public Health Register (UKPHR).</w:t>
      </w:r>
      <w:r w:rsidRPr="004F7489">
        <w:rPr>
          <w:rFonts w:ascii="Arial" w:hAnsi="Arial" w:cs="Arial"/>
          <w:sz w:val="20"/>
          <w:szCs w:val="20"/>
        </w:rPr>
        <w:tab/>
      </w:r>
    </w:p>
    <w:p w14:paraId="59E0BB64" w14:textId="50C1E0AD" w:rsidR="00A41779" w:rsidRPr="004F7489" w:rsidRDefault="00A41779" w:rsidP="007D71B1">
      <w:pPr>
        <w:jc w:val="both"/>
        <w:rPr>
          <w:rFonts w:ascii="Arial" w:hAnsi="Arial" w:cs="Arial"/>
          <w:sz w:val="20"/>
          <w:szCs w:val="20"/>
        </w:rPr>
      </w:pPr>
      <w:r>
        <w:rPr>
          <w:rFonts w:ascii="Arial" w:hAnsi="Arial" w:cs="Arial"/>
          <w:sz w:val="20"/>
          <w:szCs w:val="20"/>
        </w:rPr>
        <w:t>Interviews will be held on Friday 1 November 2024</w:t>
      </w:r>
    </w:p>
    <w:p w14:paraId="0179CFC7" w14:textId="77777777" w:rsidR="00E50780" w:rsidRPr="007D71B1" w:rsidRDefault="00E50780" w:rsidP="007D71B1">
      <w:pPr>
        <w:spacing w:after="0"/>
        <w:rPr>
          <w:rFonts w:ascii="Arial" w:hAnsi="Arial" w:cs="Arial"/>
          <w:color w:val="000000" w:themeColor="text1"/>
          <w:sz w:val="20"/>
          <w:szCs w:val="20"/>
        </w:rPr>
      </w:pPr>
      <w:r w:rsidRPr="007D71B1">
        <w:rPr>
          <w:rFonts w:ascii="Arial" w:hAnsi="Arial" w:cs="Arial"/>
          <w:color w:val="000000" w:themeColor="text1"/>
          <w:sz w:val="20"/>
          <w:szCs w:val="20"/>
        </w:rPr>
        <w:t xml:space="preserve">For further information on NHS Fife, please visit our website </w:t>
      </w:r>
      <w:proofErr w:type="gramStart"/>
      <w:r w:rsidRPr="007D71B1">
        <w:rPr>
          <w:rFonts w:ascii="Arial" w:hAnsi="Arial" w:cs="Arial"/>
          <w:color w:val="000000" w:themeColor="text1"/>
          <w:sz w:val="20"/>
          <w:szCs w:val="20"/>
        </w:rPr>
        <w:t xml:space="preserve">on </w:t>
      </w:r>
      <w:r w:rsidRPr="007D71B1">
        <w:rPr>
          <w:rStyle w:val="Hyperlink"/>
          <w:rFonts w:ascii="Arial" w:hAnsi="Arial" w:cs="Arial"/>
          <w:color w:val="000000" w:themeColor="text1"/>
          <w:sz w:val="20"/>
          <w:szCs w:val="20"/>
        </w:rPr>
        <w:t xml:space="preserve"> https://www.nhsfife.org/</w:t>
      </w:r>
      <w:proofErr w:type="gramEnd"/>
    </w:p>
    <w:p w14:paraId="3924C07D" w14:textId="77777777" w:rsidR="00E50780" w:rsidRPr="007D71B1" w:rsidRDefault="00E50780" w:rsidP="007D71B1">
      <w:pPr>
        <w:spacing w:after="0"/>
        <w:rPr>
          <w:rFonts w:ascii="Arial" w:hAnsi="Arial" w:cs="Arial"/>
          <w:color w:val="000000" w:themeColor="text1"/>
          <w:sz w:val="20"/>
          <w:szCs w:val="20"/>
        </w:rPr>
      </w:pPr>
    </w:p>
    <w:p w14:paraId="6221460E" w14:textId="5233C084" w:rsidR="00E50780" w:rsidRPr="007D71B1" w:rsidRDefault="00E50780" w:rsidP="007D71B1">
      <w:pPr>
        <w:jc w:val="both"/>
        <w:rPr>
          <w:rFonts w:ascii="Arial" w:hAnsi="Arial" w:cs="Arial"/>
          <w:color w:val="000000" w:themeColor="text1"/>
          <w:sz w:val="20"/>
          <w:szCs w:val="20"/>
        </w:rPr>
      </w:pPr>
      <w:r w:rsidRPr="007D71B1">
        <w:rPr>
          <w:rFonts w:ascii="Arial" w:hAnsi="Arial" w:cs="Arial"/>
          <w:color w:val="000000" w:themeColor="text1"/>
          <w:sz w:val="20"/>
          <w:szCs w:val="20"/>
        </w:rPr>
        <w:t>Prospective applicants wishing to visit the Department or who would like further information should contact:</w:t>
      </w:r>
    </w:p>
    <w:p w14:paraId="3E64A4D9" w14:textId="30E61899" w:rsidR="00814EDA" w:rsidRPr="00440ADB" w:rsidRDefault="00E50780" w:rsidP="00814EDA">
      <w:pPr>
        <w:spacing w:after="0"/>
        <w:rPr>
          <w:rFonts w:ascii="Arial" w:hAnsi="Arial" w:cs="Arial"/>
          <w:sz w:val="20"/>
          <w:szCs w:val="20"/>
        </w:rPr>
      </w:pPr>
      <w:r>
        <w:rPr>
          <w:rFonts w:ascii="Arial" w:hAnsi="Arial" w:cs="Arial"/>
          <w:sz w:val="20"/>
          <w:szCs w:val="20"/>
        </w:rPr>
        <w:t>Joy Tomlinson</w:t>
      </w:r>
      <w:r w:rsidR="00814EDA" w:rsidRPr="00440ADB">
        <w:rPr>
          <w:rFonts w:ascii="Arial" w:hAnsi="Arial" w:cs="Arial"/>
          <w:sz w:val="20"/>
          <w:szCs w:val="20"/>
        </w:rPr>
        <w:t>, Director of Public Health 01592 226</w:t>
      </w:r>
      <w:r w:rsidR="00125FC0">
        <w:rPr>
          <w:rFonts w:ascii="Arial" w:hAnsi="Arial" w:cs="Arial"/>
          <w:sz w:val="20"/>
          <w:szCs w:val="20"/>
        </w:rPr>
        <w:t>473</w:t>
      </w:r>
      <w:r w:rsidR="00814EDA" w:rsidRPr="00440ADB">
        <w:rPr>
          <w:rFonts w:ascii="Arial" w:hAnsi="Arial" w:cs="Arial"/>
          <w:sz w:val="20"/>
          <w:szCs w:val="20"/>
        </w:rPr>
        <w:t xml:space="preserve"> </w:t>
      </w:r>
    </w:p>
    <w:p w14:paraId="3614DC7F" w14:textId="384A8FF8" w:rsidR="00814EDA" w:rsidRDefault="00A41779" w:rsidP="00814EDA">
      <w:pPr>
        <w:spacing w:after="0"/>
        <w:rPr>
          <w:rFonts w:ascii="Arial" w:hAnsi="Arial" w:cs="Arial"/>
          <w:sz w:val="20"/>
          <w:szCs w:val="20"/>
        </w:rPr>
      </w:pPr>
      <w:hyperlink r:id="rId12" w:history="1">
        <w:r w:rsidR="00E50780" w:rsidRPr="009E67E0">
          <w:rPr>
            <w:rStyle w:val="Hyperlink"/>
            <w:rFonts w:ascii="Arial" w:hAnsi="Arial" w:cs="Arial"/>
            <w:sz w:val="20"/>
            <w:szCs w:val="20"/>
          </w:rPr>
          <w:t>Joy.Tomlinson3@nhs.net</w:t>
        </w:r>
      </w:hyperlink>
    </w:p>
    <w:p w14:paraId="595BB6D2" w14:textId="77777777" w:rsidR="00814EDA" w:rsidRDefault="00814EDA" w:rsidP="00814EDA">
      <w:pPr>
        <w:spacing w:after="0"/>
      </w:pPr>
      <w:r w:rsidRPr="00440ADB">
        <w:rPr>
          <w:rFonts w:ascii="Arial" w:hAnsi="Arial" w:cs="Arial"/>
          <w:sz w:val="20"/>
          <w:szCs w:val="20"/>
        </w:rPr>
        <w:t xml:space="preserve">For further information please visit </w:t>
      </w:r>
      <w:hyperlink r:id="rId13" w:history="1">
        <w:r w:rsidRPr="00D6711E">
          <w:rPr>
            <w:rStyle w:val="Hyperlink"/>
            <w:rFonts w:ascii="Arial" w:hAnsi="Arial" w:cs="Arial"/>
            <w:sz w:val="20"/>
            <w:szCs w:val="20"/>
          </w:rPr>
          <w:t>www.jobs.scot.nhs.uk</w:t>
        </w:r>
      </w:hyperlink>
    </w:p>
    <w:p w14:paraId="4FD4C2D4" w14:textId="266D5834" w:rsidR="00CA0901" w:rsidRDefault="00B25C4D" w:rsidP="004B4F9F">
      <w:pPr>
        <w:spacing w:after="0"/>
        <w:rPr>
          <w:rFonts w:ascii="Arial" w:hAnsi="Arial" w:cs="Arial"/>
        </w:rPr>
      </w:pPr>
      <w:r>
        <w:rPr>
          <w:rFonts w:ascii="Arial" w:hAnsi="Arial" w:cs="Arial"/>
          <w:b/>
        </w:rPr>
        <w:br w:type="page"/>
      </w:r>
    </w:p>
    <w:p w14:paraId="304318C8" w14:textId="77777777" w:rsidR="008E711B" w:rsidRPr="0068126C" w:rsidRDefault="008E711B" w:rsidP="008E711B">
      <w:pPr>
        <w:pStyle w:val="Heading1"/>
        <w:jc w:val="center"/>
        <w:rPr>
          <w:rFonts w:ascii="Arial" w:hAnsi="Arial" w:cs="Arial"/>
          <w:szCs w:val="22"/>
        </w:rPr>
      </w:pPr>
      <w:smartTag w:uri="urn:schemas-microsoft-com:office:smarttags" w:element="stockticker">
        <w:r w:rsidRPr="0068126C">
          <w:rPr>
            <w:rFonts w:ascii="Arial" w:hAnsi="Arial" w:cs="Arial"/>
            <w:szCs w:val="22"/>
          </w:rPr>
          <w:lastRenderedPageBreak/>
          <w:t>JOB</w:t>
        </w:r>
      </w:smartTag>
      <w:r w:rsidRPr="0068126C">
        <w:rPr>
          <w:rFonts w:ascii="Arial" w:hAnsi="Arial" w:cs="Arial"/>
          <w:szCs w:val="22"/>
        </w:rPr>
        <w:t xml:space="preserve"> DESCRIPTION</w:t>
      </w:r>
    </w:p>
    <w:p w14:paraId="191A7B5D" w14:textId="77777777" w:rsidR="000F7F5D" w:rsidRDefault="000F7F5D" w:rsidP="008E711B">
      <w:pPr>
        <w:jc w:val="center"/>
        <w:rPr>
          <w:rFonts w:ascii="Arial" w:hAnsi="Arial" w:cs="Arial"/>
          <w:b/>
          <w:sz w:val="24"/>
          <w:szCs w:val="24"/>
        </w:rPr>
      </w:pPr>
    </w:p>
    <w:p w14:paraId="27FB55EF" w14:textId="5C1AC2E0" w:rsidR="008E711B" w:rsidRPr="0068126C" w:rsidRDefault="008E711B" w:rsidP="008E711B">
      <w:pPr>
        <w:jc w:val="center"/>
        <w:rPr>
          <w:rFonts w:ascii="Arial" w:hAnsi="Arial" w:cs="Arial"/>
          <w:b/>
          <w:sz w:val="24"/>
          <w:szCs w:val="24"/>
          <w:lang w:val="en-US"/>
        </w:rPr>
      </w:pPr>
      <w:r w:rsidRPr="0068126C">
        <w:rPr>
          <w:rFonts w:ascii="Arial" w:hAnsi="Arial" w:cs="Arial"/>
          <w:b/>
          <w:sz w:val="24"/>
          <w:szCs w:val="24"/>
        </w:rPr>
        <w:t xml:space="preserve">Consultant in Public Health </w:t>
      </w:r>
      <w:r w:rsidR="00922908">
        <w:rPr>
          <w:rFonts w:ascii="Arial" w:hAnsi="Arial" w:cs="Arial"/>
          <w:b/>
          <w:sz w:val="24"/>
          <w:szCs w:val="24"/>
        </w:rPr>
        <w:t>(</w:t>
      </w:r>
      <w:r w:rsidR="00483D84">
        <w:rPr>
          <w:rFonts w:ascii="Arial" w:hAnsi="Arial" w:cs="Arial"/>
          <w:b/>
          <w:sz w:val="24"/>
          <w:szCs w:val="24"/>
        </w:rPr>
        <w:t>8</w:t>
      </w:r>
      <w:r w:rsidR="00CB0647" w:rsidRPr="0068126C">
        <w:rPr>
          <w:rFonts w:ascii="Arial" w:hAnsi="Arial" w:cs="Arial"/>
          <w:b/>
          <w:sz w:val="24"/>
          <w:szCs w:val="24"/>
        </w:rPr>
        <w:t xml:space="preserve"> </w:t>
      </w:r>
      <w:r w:rsidRPr="0068126C">
        <w:rPr>
          <w:rFonts w:ascii="Arial" w:hAnsi="Arial" w:cs="Arial"/>
          <w:b/>
          <w:sz w:val="24"/>
          <w:szCs w:val="24"/>
        </w:rPr>
        <w:t>P</w:t>
      </w:r>
      <w:r w:rsidR="00922908">
        <w:rPr>
          <w:rFonts w:ascii="Arial" w:hAnsi="Arial" w:cs="Arial"/>
          <w:b/>
          <w:sz w:val="24"/>
          <w:szCs w:val="24"/>
        </w:rPr>
        <w:t>A</w:t>
      </w:r>
      <w:r w:rsidRPr="0068126C">
        <w:rPr>
          <w:rFonts w:ascii="Arial" w:hAnsi="Arial" w:cs="Arial"/>
          <w:b/>
          <w:sz w:val="24"/>
          <w:szCs w:val="24"/>
        </w:rPr>
        <w:t>s</w:t>
      </w:r>
      <w:r w:rsidR="00922908">
        <w:rPr>
          <w:rFonts w:ascii="Arial" w:hAnsi="Arial" w:cs="Arial"/>
          <w:b/>
          <w:sz w:val="24"/>
          <w:szCs w:val="24"/>
        </w:rPr>
        <w:t xml:space="preserve"> with </w:t>
      </w:r>
      <w:r w:rsidR="00E50780">
        <w:rPr>
          <w:rFonts w:ascii="Arial" w:hAnsi="Arial" w:cs="Arial"/>
          <w:b/>
          <w:sz w:val="24"/>
          <w:szCs w:val="24"/>
        </w:rPr>
        <w:t xml:space="preserve">pro-rata </w:t>
      </w:r>
      <w:r w:rsidR="00483D84">
        <w:rPr>
          <w:rFonts w:ascii="Arial" w:hAnsi="Arial" w:cs="Arial"/>
          <w:b/>
          <w:sz w:val="24"/>
          <w:szCs w:val="24"/>
        </w:rPr>
        <w:t>on-call</w:t>
      </w:r>
      <w:r w:rsidR="00922908">
        <w:rPr>
          <w:rFonts w:ascii="Arial" w:hAnsi="Arial" w:cs="Arial"/>
          <w:b/>
          <w:sz w:val="24"/>
          <w:szCs w:val="24"/>
        </w:rPr>
        <w:t xml:space="preserve"> commitment</w:t>
      </w:r>
      <w:r w:rsidRPr="0068126C">
        <w:rPr>
          <w:rFonts w:ascii="Arial" w:hAnsi="Arial" w:cs="Arial"/>
          <w:b/>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8E711B" w:rsidRPr="0086688B" w14:paraId="5CEB8B30" w14:textId="77777777" w:rsidTr="0086688B">
        <w:tc>
          <w:tcPr>
            <w:tcW w:w="9606" w:type="dxa"/>
          </w:tcPr>
          <w:p w14:paraId="701C7FAC" w14:textId="77777777" w:rsidR="0068126C" w:rsidRPr="0086688B" w:rsidRDefault="0068126C" w:rsidP="008E711B">
            <w:pPr>
              <w:spacing w:after="0" w:line="240" w:lineRule="auto"/>
              <w:ind w:right="57"/>
              <w:rPr>
                <w:rFonts w:ascii="Arial" w:hAnsi="Arial" w:cs="Arial"/>
                <w:b/>
              </w:rPr>
            </w:pPr>
          </w:p>
          <w:p w14:paraId="105ADF20" w14:textId="77777777" w:rsidR="008E711B" w:rsidRPr="0086688B" w:rsidRDefault="008E711B" w:rsidP="008E711B">
            <w:pPr>
              <w:spacing w:after="0" w:line="240" w:lineRule="auto"/>
              <w:ind w:right="57"/>
              <w:rPr>
                <w:rFonts w:ascii="Arial" w:hAnsi="Arial" w:cs="Arial"/>
                <w:b/>
              </w:rPr>
            </w:pPr>
            <w:r w:rsidRPr="0086688B">
              <w:rPr>
                <w:rFonts w:ascii="Arial" w:hAnsi="Arial" w:cs="Arial"/>
                <w:b/>
              </w:rPr>
              <w:t>JOB DETAILS</w:t>
            </w:r>
          </w:p>
          <w:p w14:paraId="092E88FF" w14:textId="77777777" w:rsidR="008E711B" w:rsidRPr="0086688B" w:rsidRDefault="008E711B" w:rsidP="008E711B">
            <w:pPr>
              <w:spacing w:after="0" w:line="240" w:lineRule="auto"/>
              <w:ind w:right="57"/>
              <w:jc w:val="both"/>
              <w:rPr>
                <w:rFonts w:ascii="Arial" w:hAnsi="Arial" w:cs="Arial"/>
                <w:b/>
              </w:rPr>
            </w:pPr>
          </w:p>
          <w:p w14:paraId="594A6538" w14:textId="77777777" w:rsidR="008E711B" w:rsidRPr="0086688B" w:rsidRDefault="008E711B" w:rsidP="008E711B">
            <w:pPr>
              <w:tabs>
                <w:tab w:val="left" w:pos="3420"/>
              </w:tabs>
              <w:spacing w:after="0" w:line="240" w:lineRule="auto"/>
              <w:ind w:left="1440" w:right="57" w:hanging="1440"/>
              <w:rPr>
                <w:rFonts w:ascii="Arial" w:hAnsi="Arial" w:cs="Arial"/>
              </w:rPr>
            </w:pPr>
            <w:r w:rsidRPr="0086688B">
              <w:rPr>
                <w:rFonts w:ascii="Arial" w:hAnsi="Arial" w:cs="Arial"/>
              </w:rPr>
              <w:t>Employing Authority:             Fife NHS Board</w:t>
            </w:r>
          </w:p>
          <w:p w14:paraId="1619F33B" w14:textId="77777777" w:rsidR="008E711B" w:rsidRPr="0086688B" w:rsidRDefault="008E711B" w:rsidP="008E711B">
            <w:pPr>
              <w:pStyle w:val="BodyTextIndent"/>
              <w:tabs>
                <w:tab w:val="left" w:pos="3420"/>
              </w:tabs>
              <w:ind w:left="0" w:right="57" w:hanging="2700"/>
              <w:rPr>
                <w:rFonts w:ascii="Arial" w:hAnsi="Arial" w:cs="Arial"/>
                <w:sz w:val="22"/>
                <w:szCs w:val="22"/>
              </w:rPr>
            </w:pPr>
            <w:r w:rsidRPr="0086688B">
              <w:rPr>
                <w:rFonts w:ascii="Arial" w:hAnsi="Arial" w:cs="Arial"/>
                <w:sz w:val="22"/>
                <w:szCs w:val="22"/>
              </w:rPr>
              <w:t>b title:</w:t>
            </w:r>
            <w:r w:rsidRPr="0086688B">
              <w:rPr>
                <w:rFonts w:ascii="Arial" w:hAnsi="Arial" w:cs="Arial"/>
                <w:sz w:val="22"/>
                <w:szCs w:val="22"/>
              </w:rPr>
              <w:tab/>
            </w:r>
          </w:p>
          <w:p w14:paraId="7C94E8C2" w14:textId="77777777" w:rsidR="008E711B" w:rsidRPr="0086688B" w:rsidRDefault="008E711B" w:rsidP="008E711B">
            <w:pPr>
              <w:tabs>
                <w:tab w:val="left" w:pos="3420"/>
              </w:tabs>
              <w:spacing w:after="0" w:line="240" w:lineRule="auto"/>
              <w:ind w:right="57"/>
              <w:rPr>
                <w:rFonts w:ascii="Arial" w:hAnsi="Arial" w:cs="Arial"/>
              </w:rPr>
            </w:pPr>
            <w:r w:rsidRPr="0086688B">
              <w:rPr>
                <w:rFonts w:ascii="Arial" w:hAnsi="Arial" w:cs="Arial"/>
              </w:rPr>
              <w:t>Appointment:                         Permanent</w:t>
            </w:r>
          </w:p>
          <w:p w14:paraId="77B261DE" w14:textId="77777777" w:rsidR="008E711B" w:rsidRPr="0086688B" w:rsidRDefault="008E711B" w:rsidP="008E711B">
            <w:pPr>
              <w:tabs>
                <w:tab w:val="left" w:pos="3420"/>
              </w:tabs>
              <w:spacing w:after="0" w:line="240" w:lineRule="auto"/>
              <w:ind w:right="57" w:hanging="1440"/>
              <w:rPr>
                <w:rFonts w:ascii="Arial" w:hAnsi="Arial" w:cs="Arial"/>
              </w:rPr>
            </w:pPr>
          </w:p>
          <w:p w14:paraId="11618A8C" w14:textId="77777777" w:rsidR="008E711B" w:rsidRPr="0086688B" w:rsidRDefault="008E711B" w:rsidP="008E711B">
            <w:pPr>
              <w:tabs>
                <w:tab w:val="left" w:pos="3420"/>
              </w:tabs>
              <w:spacing w:after="0" w:line="240" w:lineRule="auto"/>
              <w:ind w:right="57"/>
              <w:rPr>
                <w:rFonts w:ascii="Arial" w:hAnsi="Arial" w:cs="Arial"/>
              </w:rPr>
            </w:pPr>
            <w:r w:rsidRPr="0086688B">
              <w:rPr>
                <w:rFonts w:ascii="Arial" w:hAnsi="Arial" w:cs="Arial"/>
              </w:rPr>
              <w:t>Accountable  to:                    Director of Public Health (Managerial accountability)</w:t>
            </w:r>
          </w:p>
          <w:p w14:paraId="660CCAF0" w14:textId="77777777" w:rsidR="008E711B" w:rsidRPr="0086688B" w:rsidRDefault="008E711B" w:rsidP="008E711B">
            <w:pPr>
              <w:tabs>
                <w:tab w:val="left" w:pos="3420"/>
              </w:tabs>
              <w:spacing w:after="0" w:line="240" w:lineRule="auto"/>
              <w:ind w:right="57"/>
              <w:rPr>
                <w:rFonts w:ascii="Arial" w:hAnsi="Arial" w:cs="Arial"/>
              </w:rPr>
            </w:pPr>
            <w:r w:rsidRPr="0086688B">
              <w:rPr>
                <w:rFonts w:ascii="Arial" w:hAnsi="Arial" w:cs="Arial"/>
              </w:rPr>
              <w:t xml:space="preserve">                                              Fife NHS Board (Professional accountability)</w:t>
            </w:r>
          </w:p>
          <w:p w14:paraId="13D24E3A" w14:textId="77777777" w:rsidR="008E711B" w:rsidRPr="0086688B" w:rsidRDefault="008E711B" w:rsidP="008E711B">
            <w:pPr>
              <w:tabs>
                <w:tab w:val="left" w:pos="3420"/>
              </w:tabs>
              <w:spacing w:after="0" w:line="240" w:lineRule="auto"/>
              <w:ind w:right="57"/>
              <w:jc w:val="both"/>
              <w:rPr>
                <w:rFonts w:ascii="Arial" w:hAnsi="Arial" w:cs="Arial"/>
              </w:rPr>
            </w:pPr>
          </w:p>
          <w:p w14:paraId="060FD646" w14:textId="44FB9707" w:rsidR="008E711B" w:rsidRDefault="008E711B" w:rsidP="008E711B">
            <w:pPr>
              <w:tabs>
                <w:tab w:val="left" w:pos="3420"/>
              </w:tabs>
              <w:spacing w:after="0" w:line="240" w:lineRule="auto"/>
              <w:ind w:right="57"/>
              <w:rPr>
                <w:rFonts w:ascii="Arial" w:hAnsi="Arial" w:cs="Arial"/>
              </w:rPr>
            </w:pPr>
            <w:r w:rsidRPr="0086688B">
              <w:rPr>
                <w:rFonts w:ascii="Arial" w:hAnsi="Arial" w:cs="Arial"/>
              </w:rPr>
              <w:t xml:space="preserve">Grade:                                  </w:t>
            </w:r>
            <w:r w:rsidR="0068126C" w:rsidRPr="0086688B">
              <w:rPr>
                <w:rFonts w:ascii="Arial" w:hAnsi="Arial" w:cs="Arial"/>
              </w:rPr>
              <w:t xml:space="preserve"> </w:t>
            </w:r>
            <w:r w:rsidRPr="0086688B">
              <w:rPr>
                <w:rFonts w:ascii="Arial" w:hAnsi="Arial" w:cs="Arial"/>
              </w:rPr>
              <w:t>Consultant</w:t>
            </w:r>
            <w:r w:rsidR="005C3710">
              <w:rPr>
                <w:rFonts w:ascii="Arial" w:hAnsi="Arial" w:cs="Arial"/>
              </w:rPr>
              <w:t xml:space="preserve"> </w:t>
            </w:r>
          </w:p>
          <w:p w14:paraId="289BEEAF" w14:textId="77777777" w:rsidR="00C95592" w:rsidRDefault="00C95592" w:rsidP="008E711B">
            <w:pPr>
              <w:tabs>
                <w:tab w:val="left" w:pos="3420"/>
              </w:tabs>
              <w:spacing w:after="0" w:line="240" w:lineRule="auto"/>
              <w:ind w:right="57"/>
              <w:rPr>
                <w:rFonts w:ascii="Arial" w:hAnsi="Arial" w:cs="Arial"/>
              </w:rPr>
            </w:pPr>
          </w:p>
          <w:p w14:paraId="01206C58" w14:textId="01E9725F" w:rsidR="00C95592" w:rsidRPr="0086688B" w:rsidRDefault="00283438" w:rsidP="008E711B">
            <w:pPr>
              <w:tabs>
                <w:tab w:val="left" w:pos="3420"/>
              </w:tabs>
              <w:spacing w:after="0" w:line="240" w:lineRule="auto"/>
              <w:ind w:right="57"/>
              <w:rPr>
                <w:rFonts w:ascii="Arial" w:hAnsi="Arial" w:cs="Arial"/>
              </w:rPr>
            </w:pPr>
            <w:r>
              <w:rPr>
                <w:rFonts w:ascii="Arial" w:hAnsi="Arial" w:cs="Arial"/>
              </w:rPr>
              <w:t xml:space="preserve">Programmed Activities:         </w:t>
            </w:r>
            <w:r w:rsidR="007D71B1">
              <w:rPr>
                <w:rFonts w:ascii="Arial" w:hAnsi="Arial" w:cs="Arial"/>
              </w:rPr>
              <w:t>8</w:t>
            </w:r>
            <w:r>
              <w:rPr>
                <w:rFonts w:ascii="Arial" w:hAnsi="Arial" w:cs="Arial"/>
              </w:rPr>
              <w:t xml:space="preserve"> total (</w:t>
            </w:r>
            <w:r w:rsidR="007D71B1">
              <w:rPr>
                <w:rFonts w:ascii="Arial" w:hAnsi="Arial" w:cs="Arial"/>
              </w:rPr>
              <w:t>5</w:t>
            </w:r>
            <w:r w:rsidR="00D40110">
              <w:rPr>
                <w:rFonts w:ascii="Arial" w:hAnsi="Arial" w:cs="Arial"/>
              </w:rPr>
              <w:t>.</w:t>
            </w:r>
            <w:r w:rsidR="00E50780">
              <w:rPr>
                <w:rFonts w:ascii="Arial" w:hAnsi="Arial" w:cs="Arial"/>
              </w:rPr>
              <w:t>5</w:t>
            </w:r>
            <w:r>
              <w:rPr>
                <w:rFonts w:ascii="Arial" w:hAnsi="Arial" w:cs="Arial"/>
              </w:rPr>
              <w:t xml:space="preserve"> PA and </w:t>
            </w:r>
            <w:r w:rsidR="00F51E2C">
              <w:rPr>
                <w:rFonts w:ascii="Arial" w:hAnsi="Arial" w:cs="Arial"/>
              </w:rPr>
              <w:t>2</w:t>
            </w:r>
            <w:r w:rsidR="007D71B1">
              <w:rPr>
                <w:rFonts w:ascii="Arial" w:hAnsi="Arial" w:cs="Arial"/>
              </w:rPr>
              <w:t>.5</w:t>
            </w:r>
            <w:r w:rsidR="00C95592" w:rsidRPr="00E50780">
              <w:rPr>
                <w:rFonts w:ascii="Arial" w:hAnsi="Arial" w:cs="Arial"/>
              </w:rPr>
              <w:t xml:space="preserve"> SPA</w:t>
            </w:r>
            <w:r w:rsidR="00C0332A" w:rsidRPr="00E50780">
              <w:rPr>
                <w:rFonts w:ascii="Arial" w:hAnsi="Arial" w:cs="Arial"/>
              </w:rPr>
              <w:t xml:space="preserve"> indicative</w:t>
            </w:r>
            <w:r w:rsidR="00C95592">
              <w:rPr>
                <w:rFonts w:ascii="Arial" w:hAnsi="Arial" w:cs="Arial"/>
              </w:rPr>
              <w:t xml:space="preserve">) </w:t>
            </w:r>
          </w:p>
          <w:p w14:paraId="53E92B5B" w14:textId="77777777" w:rsidR="008E711B" w:rsidRPr="0086688B" w:rsidRDefault="008E711B" w:rsidP="008E711B">
            <w:pPr>
              <w:tabs>
                <w:tab w:val="left" w:pos="3420"/>
              </w:tabs>
              <w:spacing w:after="0" w:line="240" w:lineRule="auto"/>
              <w:ind w:right="57"/>
              <w:jc w:val="both"/>
              <w:rPr>
                <w:rFonts w:ascii="Arial" w:hAnsi="Arial" w:cs="Arial"/>
              </w:rPr>
            </w:pPr>
          </w:p>
          <w:p w14:paraId="33313586" w14:textId="3EDEAC41" w:rsidR="00173149" w:rsidRPr="007D71B1" w:rsidRDefault="008E711B" w:rsidP="00173149">
            <w:pPr>
              <w:tabs>
                <w:tab w:val="left" w:pos="3420"/>
              </w:tabs>
              <w:spacing w:after="0" w:line="240" w:lineRule="auto"/>
              <w:ind w:right="57"/>
              <w:rPr>
                <w:rFonts w:ascii="Arial" w:hAnsi="Arial" w:cs="Arial"/>
              </w:rPr>
            </w:pPr>
            <w:r w:rsidRPr="0086688B">
              <w:rPr>
                <w:rFonts w:ascii="Arial" w:hAnsi="Arial" w:cs="Arial"/>
              </w:rPr>
              <w:t>Salary</w:t>
            </w:r>
            <w:r w:rsidRPr="007D71B1">
              <w:rPr>
                <w:rFonts w:ascii="Arial" w:hAnsi="Arial" w:cs="Arial"/>
              </w:rPr>
              <w:t xml:space="preserve">:                        </w:t>
            </w:r>
            <w:r w:rsidR="005A63D4" w:rsidRPr="007D71B1">
              <w:rPr>
                <w:rFonts w:ascii="Arial" w:hAnsi="Arial" w:cs="Arial"/>
                <w:b/>
              </w:rPr>
              <w:t xml:space="preserve">           </w:t>
            </w:r>
            <w:r w:rsidR="00F7378D" w:rsidRPr="007D71B1">
              <w:rPr>
                <w:rFonts w:ascii="Arial" w:hAnsi="Arial" w:cs="Arial"/>
              </w:rPr>
              <w:t>Medica</w:t>
            </w:r>
            <w:r w:rsidR="005C3710">
              <w:rPr>
                <w:rFonts w:ascii="Arial" w:hAnsi="Arial" w:cs="Arial"/>
              </w:rPr>
              <w:t xml:space="preserve">l £96,963 - £128,841 per annum pro rata                      </w:t>
            </w:r>
          </w:p>
          <w:p w14:paraId="01DF3777" w14:textId="2027ED2B" w:rsidR="00173149" w:rsidRPr="00444FD9" w:rsidRDefault="00483D84" w:rsidP="00483D84">
            <w:pPr>
              <w:tabs>
                <w:tab w:val="left" w:pos="3420"/>
              </w:tabs>
              <w:spacing w:after="0" w:line="240" w:lineRule="auto"/>
              <w:ind w:right="57"/>
              <w:rPr>
                <w:rFonts w:ascii="Arial" w:hAnsi="Arial" w:cs="Arial"/>
              </w:rPr>
            </w:pPr>
            <w:r>
              <w:rPr>
                <w:rFonts w:ascii="Arial" w:hAnsi="Arial" w:cs="Arial"/>
              </w:rPr>
              <w:t xml:space="preserve">                                              </w:t>
            </w:r>
            <w:r w:rsidR="00173149" w:rsidRPr="007D71B1">
              <w:rPr>
                <w:rFonts w:ascii="Arial" w:hAnsi="Arial" w:cs="Arial"/>
              </w:rPr>
              <w:t>AfC Band 8 D</w:t>
            </w:r>
            <w:r w:rsidR="005C3710">
              <w:rPr>
                <w:rFonts w:ascii="Arial" w:hAnsi="Arial" w:cs="Arial"/>
              </w:rPr>
              <w:t xml:space="preserve"> starting £94,345</w:t>
            </w:r>
            <w:r w:rsidR="00173149" w:rsidRPr="007D71B1">
              <w:rPr>
                <w:rFonts w:ascii="Arial" w:hAnsi="Arial" w:cs="Arial"/>
              </w:rPr>
              <w:t xml:space="preserve"> per annum pro rata</w:t>
            </w:r>
          </w:p>
          <w:p w14:paraId="6B5F8547" w14:textId="77777777" w:rsidR="008E711B" w:rsidRPr="0086688B" w:rsidRDefault="008E711B" w:rsidP="008E711B">
            <w:pPr>
              <w:tabs>
                <w:tab w:val="left" w:pos="3420"/>
              </w:tabs>
              <w:spacing w:after="0" w:line="240" w:lineRule="auto"/>
              <w:ind w:right="57"/>
              <w:jc w:val="both"/>
              <w:rPr>
                <w:rFonts w:ascii="Arial" w:hAnsi="Arial" w:cs="Arial"/>
              </w:rPr>
            </w:pPr>
          </w:p>
          <w:p w14:paraId="4A88E5B6" w14:textId="77777777" w:rsidR="008E711B" w:rsidRPr="0086688B" w:rsidRDefault="008E711B" w:rsidP="008E711B">
            <w:pPr>
              <w:tabs>
                <w:tab w:val="left" w:pos="3420"/>
              </w:tabs>
              <w:spacing w:after="0" w:line="240" w:lineRule="auto"/>
              <w:ind w:right="57"/>
              <w:rPr>
                <w:rFonts w:ascii="Arial" w:hAnsi="Arial" w:cs="Arial"/>
              </w:rPr>
            </w:pPr>
            <w:r w:rsidRPr="0086688B">
              <w:rPr>
                <w:rFonts w:ascii="Arial" w:hAnsi="Arial" w:cs="Arial"/>
              </w:rPr>
              <w:t xml:space="preserve">Department                       </w:t>
            </w:r>
            <w:r w:rsidR="0068126C" w:rsidRPr="0086688B">
              <w:rPr>
                <w:rFonts w:ascii="Arial" w:hAnsi="Arial" w:cs="Arial"/>
              </w:rPr>
              <w:t xml:space="preserve">  </w:t>
            </w:r>
            <w:r w:rsidRPr="0086688B">
              <w:rPr>
                <w:rFonts w:ascii="Arial" w:hAnsi="Arial" w:cs="Arial"/>
              </w:rPr>
              <w:t xml:space="preserve">   Public Health (Corporate Services)</w:t>
            </w:r>
          </w:p>
          <w:p w14:paraId="00E15DB3" w14:textId="77777777" w:rsidR="008E711B" w:rsidRPr="0086688B" w:rsidRDefault="008E711B" w:rsidP="008E711B">
            <w:pPr>
              <w:tabs>
                <w:tab w:val="left" w:pos="3420"/>
              </w:tabs>
              <w:spacing w:after="0" w:line="240" w:lineRule="auto"/>
              <w:ind w:right="57"/>
              <w:jc w:val="both"/>
              <w:rPr>
                <w:rFonts w:ascii="Arial" w:hAnsi="Arial" w:cs="Arial"/>
              </w:rPr>
            </w:pPr>
          </w:p>
          <w:p w14:paraId="60D442B0" w14:textId="09D29B2E" w:rsidR="008E711B" w:rsidRPr="0086688B" w:rsidRDefault="008E711B" w:rsidP="008E711B">
            <w:pPr>
              <w:tabs>
                <w:tab w:val="left" w:pos="3420"/>
              </w:tabs>
              <w:spacing w:after="0" w:line="240" w:lineRule="auto"/>
              <w:ind w:right="57"/>
              <w:rPr>
                <w:rFonts w:ascii="Arial" w:hAnsi="Arial" w:cs="Arial"/>
              </w:rPr>
            </w:pPr>
            <w:r w:rsidRPr="0086688B">
              <w:rPr>
                <w:rFonts w:ascii="Arial" w:hAnsi="Arial" w:cs="Arial"/>
              </w:rPr>
              <w:t xml:space="preserve">Location:                        </w:t>
            </w:r>
            <w:r w:rsidR="0068126C" w:rsidRPr="0086688B">
              <w:rPr>
                <w:rFonts w:ascii="Arial" w:hAnsi="Arial" w:cs="Arial"/>
              </w:rPr>
              <w:t xml:space="preserve"> </w:t>
            </w:r>
            <w:r w:rsidRPr="0086688B">
              <w:rPr>
                <w:rFonts w:ascii="Arial" w:hAnsi="Arial" w:cs="Arial"/>
              </w:rPr>
              <w:t xml:space="preserve">       </w:t>
            </w:r>
            <w:r w:rsidR="00F51E2C">
              <w:rPr>
                <w:rFonts w:ascii="Arial" w:hAnsi="Arial" w:cs="Arial"/>
              </w:rPr>
              <w:t>Bankhead Central Office</w:t>
            </w:r>
            <w:r w:rsidRPr="0086688B">
              <w:rPr>
                <w:rFonts w:ascii="Arial" w:hAnsi="Arial" w:cs="Arial"/>
              </w:rPr>
              <w:t xml:space="preserve">, </w:t>
            </w:r>
            <w:r w:rsidR="00F51E2C">
              <w:rPr>
                <w:rFonts w:ascii="Arial" w:hAnsi="Arial" w:cs="Arial"/>
              </w:rPr>
              <w:t>Glenrothes</w:t>
            </w:r>
            <w:r w:rsidRPr="0086688B">
              <w:rPr>
                <w:rFonts w:ascii="Arial" w:hAnsi="Arial" w:cs="Arial"/>
              </w:rPr>
              <w:t xml:space="preserve"> </w:t>
            </w:r>
          </w:p>
          <w:p w14:paraId="4A0F4FA7" w14:textId="77777777" w:rsidR="008E711B" w:rsidRPr="0086688B" w:rsidRDefault="008E711B" w:rsidP="008E711B">
            <w:pPr>
              <w:tabs>
                <w:tab w:val="left" w:pos="3420"/>
              </w:tabs>
              <w:spacing w:after="0" w:line="240" w:lineRule="auto"/>
              <w:ind w:right="57"/>
              <w:jc w:val="both"/>
              <w:rPr>
                <w:rFonts w:ascii="Arial" w:hAnsi="Arial" w:cs="Arial"/>
              </w:rPr>
            </w:pPr>
          </w:p>
          <w:p w14:paraId="486F8652" w14:textId="77777777" w:rsidR="004B4F9F" w:rsidRPr="00444FD9" w:rsidRDefault="008E711B" w:rsidP="008E711B">
            <w:pPr>
              <w:spacing w:after="0" w:line="240" w:lineRule="auto"/>
              <w:ind w:right="57"/>
              <w:rPr>
                <w:rFonts w:ascii="Arial" w:hAnsi="Arial" w:cs="Arial"/>
                <w:color w:val="000000" w:themeColor="text1"/>
              </w:rPr>
            </w:pPr>
            <w:r w:rsidRPr="0086688B">
              <w:rPr>
                <w:rFonts w:ascii="Arial" w:hAnsi="Arial" w:cs="Arial"/>
              </w:rPr>
              <w:t xml:space="preserve">Other:                                 </w:t>
            </w:r>
            <w:r w:rsidR="00C53ED2" w:rsidRPr="0086688B">
              <w:rPr>
                <w:rFonts w:ascii="Arial" w:hAnsi="Arial" w:cs="Arial"/>
              </w:rPr>
              <w:t xml:space="preserve"> </w:t>
            </w:r>
            <w:r w:rsidRPr="0086688B">
              <w:rPr>
                <w:rFonts w:ascii="Arial" w:hAnsi="Arial" w:cs="Arial"/>
              </w:rPr>
              <w:t xml:space="preserve">  </w:t>
            </w:r>
            <w:r w:rsidRPr="00444FD9">
              <w:rPr>
                <w:rFonts w:ascii="Arial" w:hAnsi="Arial" w:cs="Arial"/>
                <w:color w:val="000000" w:themeColor="text1"/>
              </w:rPr>
              <w:t xml:space="preserve">The post holder would be expected to reside within </w:t>
            </w:r>
            <w:r w:rsidR="004B4F9F" w:rsidRPr="00444FD9">
              <w:rPr>
                <w:rFonts w:ascii="Arial" w:hAnsi="Arial" w:cs="Arial"/>
                <w:color w:val="000000" w:themeColor="text1"/>
              </w:rPr>
              <w:t xml:space="preserve">Fife or </w:t>
            </w:r>
          </w:p>
          <w:p w14:paraId="7980CAA8" w14:textId="1889B111" w:rsidR="008E711B" w:rsidRPr="0086688B" w:rsidRDefault="004B4F9F" w:rsidP="00B82F8F">
            <w:pPr>
              <w:spacing w:after="0" w:line="240" w:lineRule="auto"/>
              <w:ind w:right="57"/>
              <w:rPr>
                <w:rFonts w:ascii="Arial" w:hAnsi="Arial" w:cs="Arial"/>
              </w:rPr>
            </w:pPr>
            <w:r w:rsidRPr="00444FD9">
              <w:rPr>
                <w:rFonts w:ascii="Arial" w:hAnsi="Arial" w:cs="Arial"/>
                <w:color w:val="000000" w:themeColor="text1"/>
              </w:rPr>
              <w:t xml:space="preserve">                                              </w:t>
            </w:r>
            <w:r w:rsidR="00444FD9" w:rsidRPr="00444FD9">
              <w:rPr>
                <w:rFonts w:ascii="Arial" w:hAnsi="Arial" w:cs="Arial"/>
                <w:color w:val="000000" w:themeColor="text1"/>
              </w:rPr>
              <w:t xml:space="preserve">within </w:t>
            </w:r>
            <w:r w:rsidR="00F51E2C">
              <w:rPr>
                <w:rFonts w:ascii="Arial" w:hAnsi="Arial" w:cs="Arial"/>
                <w:color w:val="000000" w:themeColor="text1"/>
              </w:rPr>
              <w:t>2</w:t>
            </w:r>
            <w:r w:rsidR="000F7F5D">
              <w:rPr>
                <w:rFonts w:ascii="Arial" w:hAnsi="Arial" w:cs="Arial"/>
                <w:color w:val="000000" w:themeColor="text1"/>
              </w:rPr>
              <w:t xml:space="preserve"> </w:t>
            </w:r>
            <w:r w:rsidRPr="00444FD9">
              <w:rPr>
                <w:rFonts w:ascii="Arial" w:hAnsi="Arial" w:cs="Arial"/>
                <w:color w:val="000000" w:themeColor="text1"/>
              </w:rPr>
              <w:t>hour</w:t>
            </w:r>
            <w:r w:rsidR="00F51E2C">
              <w:rPr>
                <w:rFonts w:ascii="Arial" w:hAnsi="Arial" w:cs="Arial"/>
                <w:color w:val="000000" w:themeColor="text1"/>
              </w:rPr>
              <w:t>s</w:t>
            </w:r>
            <w:r w:rsidRPr="00444FD9">
              <w:rPr>
                <w:rFonts w:ascii="Arial" w:hAnsi="Arial" w:cs="Arial"/>
                <w:color w:val="000000" w:themeColor="text1"/>
              </w:rPr>
              <w:t xml:space="preserve"> travelling time o</w:t>
            </w:r>
            <w:r w:rsidR="008E711B" w:rsidRPr="00444FD9">
              <w:rPr>
                <w:rFonts w:ascii="Arial" w:hAnsi="Arial" w:cs="Arial"/>
                <w:color w:val="000000" w:themeColor="text1"/>
              </w:rPr>
              <w:t xml:space="preserve">f </w:t>
            </w:r>
            <w:r w:rsidRPr="00444FD9">
              <w:rPr>
                <w:rFonts w:ascii="Arial" w:hAnsi="Arial" w:cs="Arial"/>
                <w:color w:val="000000" w:themeColor="text1"/>
              </w:rPr>
              <w:t xml:space="preserve">NHS </w:t>
            </w:r>
            <w:r w:rsidR="008E711B" w:rsidRPr="00444FD9">
              <w:rPr>
                <w:rFonts w:ascii="Arial" w:hAnsi="Arial" w:cs="Arial"/>
                <w:color w:val="000000" w:themeColor="text1"/>
              </w:rPr>
              <w:t xml:space="preserve">Fife </w:t>
            </w:r>
            <w:r w:rsidRPr="00444FD9">
              <w:rPr>
                <w:rFonts w:ascii="Arial" w:hAnsi="Arial" w:cs="Arial"/>
                <w:color w:val="000000" w:themeColor="text1"/>
              </w:rPr>
              <w:t xml:space="preserve">base </w:t>
            </w:r>
            <w:r w:rsidR="008E711B" w:rsidRPr="00444FD9">
              <w:rPr>
                <w:rFonts w:ascii="Arial" w:hAnsi="Arial" w:cs="Arial"/>
                <w:color w:val="000000" w:themeColor="text1"/>
              </w:rPr>
              <w:t>whilst on</w:t>
            </w:r>
            <w:r w:rsidR="008E711B" w:rsidRPr="00444FD9">
              <w:rPr>
                <w:rFonts w:ascii="Arial" w:hAnsi="Arial" w:cs="Arial"/>
                <w:color w:val="000000" w:themeColor="text1"/>
              </w:rPr>
              <w:noBreakHyphen/>
              <w:t>call</w:t>
            </w:r>
            <w:r w:rsidR="008E711B" w:rsidRPr="000F7F5D">
              <w:rPr>
                <w:rFonts w:ascii="Arial" w:hAnsi="Arial" w:cs="Arial"/>
                <w:b/>
              </w:rPr>
              <w:t>.</w:t>
            </w:r>
          </w:p>
        </w:tc>
      </w:tr>
      <w:tr w:rsidR="0068126C" w:rsidRPr="0086688B" w14:paraId="7A73D8C1" w14:textId="77777777" w:rsidTr="0086688B">
        <w:tc>
          <w:tcPr>
            <w:tcW w:w="9606" w:type="dxa"/>
          </w:tcPr>
          <w:p w14:paraId="53478987" w14:textId="77777777" w:rsidR="0068126C" w:rsidRPr="0086688B" w:rsidRDefault="0068126C" w:rsidP="005C3710">
            <w:pPr>
              <w:spacing w:after="0" w:line="240" w:lineRule="auto"/>
              <w:ind w:left="720" w:right="57"/>
              <w:jc w:val="both"/>
              <w:rPr>
                <w:rFonts w:ascii="Arial" w:hAnsi="Arial" w:cs="Arial"/>
                <w:b/>
              </w:rPr>
            </w:pPr>
          </w:p>
        </w:tc>
      </w:tr>
      <w:tr w:rsidR="008E711B" w:rsidRPr="0086688B" w14:paraId="07184563" w14:textId="77777777" w:rsidTr="0086688B">
        <w:tc>
          <w:tcPr>
            <w:tcW w:w="9606" w:type="dxa"/>
          </w:tcPr>
          <w:p w14:paraId="494F66B7" w14:textId="77777777" w:rsidR="00B82F8F" w:rsidRDefault="00B82F8F" w:rsidP="00B82F8F">
            <w:pPr>
              <w:spacing w:after="0" w:line="240" w:lineRule="auto"/>
              <w:ind w:right="57"/>
              <w:jc w:val="both"/>
              <w:rPr>
                <w:rFonts w:ascii="Arial" w:hAnsi="Arial" w:cs="Arial"/>
                <w:b/>
              </w:rPr>
            </w:pPr>
          </w:p>
          <w:p w14:paraId="0624450A" w14:textId="77777777" w:rsidR="008E711B" w:rsidRPr="0086688B" w:rsidRDefault="008E711B" w:rsidP="00B82F8F">
            <w:pPr>
              <w:spacing w:after="0" w:line="240" w:lineRule="auto"/>
              <w:ind w:right="57"/>
              <w:jc w:val="both"/>
              <w:rPr>
                <w:rFonts w:ascii="Arial" w:hAnsi="Arial" w:cs="Arial"/>
                <w:b/>
                <w:snapToGrid w:val="0"/>
                <w:lang w:val="en-US"/>
              </w:rPr>
            </w:pPr>
            <w:r w:rsidRPr="0086688B">
              <w:rPr>
                <w:rFonts w:ascii="Arial" w:hAnsi="Arial" w:cs="Arial"/>
                <w:b/>
                <w:snapToGrid w:val="0"/>
                <w:lang w:val="en-US"/>
              </w:rPr>
              <w:t>JOB PURPOSE/SUMMARY</w:t>
            </w:r>
          </w:p>
          <w:p w14:paraId="387939D8" w14:textId="77777777" w:rsidR="008E711B" w:rsidRPr="0086688B" w:rsidRDefault="008E711B" w:rsidP="008E711B">
            <w:pPr>
              <w:spacing w:after="0" w:line="240" w:lineRule="auto"/>
              <w:ind w:right="57"/>
              <w:jc w:val="both"/>
              <w:rPr>
                <w:rFonts w:ascii="Arial" w:hAnsi="Arial" w:cs="Arial"/>
                <w:snapToGrid w:val="0"/>
                <w:color w:val="000000"/>
                <w:lang w:val="en-US"/>
              </w:rPr>
            </w:pPr>
          </w:p>
          <w:p w14:paraId="1DACE990" w14:textId="3E9DE8BC" w:rsidR="008E711B" w:rsidRDefault="008E711B" w:rsidP="008E711B">
            <w:pPr>
              <w:spacing w:after="0" w:line="240" w:lineRule="auto"/>
              <w:ind w:right="57"/>
              <w:jc w:val="both"/>
              <w:rPr>
                <w:rFonts w:ascii="Arial" w:hAnsi="Arial" w:cs="Arial"/>
                <w:snapToGrid w:val="0"/>
                <w:color w:val="000000"/>
                <w:lang w:val="en-US"/>
              </w:rPr>
            </w:pPr>
            <w:r w:rsidRPr="0086688B">
              <w:rPr>
                <w:rFonts w:ascii="Arial" w:hAnsi="Arial" w:cs="Arial"/>
                <w:snapToGrid w:val="0"/>
                <w:color w:val="000000"/>
                <w:lang w:val="en-US"/>
              </w:rPr>
              <w:t xml:space="preserve">The post-holder will </w:t>
            </w:r>
            <w:r w:rsidR="008270E4">
              <w:rPr>
                <w:rFonts w:ascii="Arial" w:hAnsi="Arial" w:cs="Arial"/>
                <w:snapToGrid w:val="0"/>
                <w:color w:val="000000"/>
                <w:lang w:val="en-US"/>
              </w:rPr>
              <w:t>have a lead role advocating for Children and Young people in Fife</w:t>
            </w:r>
            <w:r w:rsidR="002862CD">
              <w:rPr>
                <w:rFonts w:ascii="Arial" w:hAnsi="Arial" w:cs="Arial"/>
                <w:snapToGrid w:val="0"/>
                <w:color w:val="000000"/>
                <w:lang w:val="en-US"/>
              </w:rPr>
              <w:t xml:space="preserve">. This will include fulfilling the Child Health Commissioner role </w:t>
            </w:r>
            <w:r w:rsidR="00727670">
              <w:rPr>
                <w:rFonts w:ascii="Arial" w:hAnsi="Arial" w:cs="Arial"/>
                <w:snapToGrid w:val="0"/>
                <w:color w:val="000000"/>
                <w:lang w:val="en-US"/>
              </w:rPr>
              <w:t>and influencing</w:t>
            </w:r>
            <w:r w:rsidR="002862CD">
              <w:rPr>
                <w:rFonts w:ascii="Arial" w:hAnsi="Arial" w:cs="Arial"/>
                <w:snapToGrid w:val="0"/>
                <w:color w:val="000000"/>
                <w:lang w:val="en-US"/>
              </w:rPr>
              <w:t xml:space="preserve"> decision-making across </w:t>
            </w:r>
            <w:r w:rsidR="008270E4">
              <w:rPr>
                <w:rFonts w:ascii="Arial" w:hAnsi="Arial" w:cs="Arial"/>
                <w:snapToGrid w:val="0"/>
                <w:color w:val="000000"/>
                <w:lang w:val="en-US"/>
              </w:rPr>
              <w:t xml:space="preserve">the NHS, H&amp;SCP and Fife Partnership </w:t>
            </w:r>
            <w:r w:rsidR="002862CD">
              <w:rPr>
                <w:rFonts w:ascii="Arial" w:hAnsi="Arial" w:cs="Arial"/>
                <w:snapToGrid w:val="0"/>
                <w:color w:val="000000"/>
                <w:lang w:val="en-US"/>
              </w:rPr>
              <w:t>to improve health outcomes for Children and Young people</w:t>
            </w:r>
            <w:r w:rsidR="0037113B">
              <w:rPr>
                <w:rFonts w:ascii="Arial" w:hAnsi="Arial" w:cs="Arial"/>
                <w:snapToGrid w:val="0"/>
                <w:color w:val="000000"/>
                <w:lang w:val="en-US"/>
              </w:rPr>
              <w:t xml:space="preserve"> </w:t>
            </w:r>
            <w:r w:rsidR="0037113B" w:rsidRPr="007D71B1">
              <w:rPr>
                <w:rFonts w:ascii="Arial" w:hAnsi="Arial" w:cs="Arial"/>
                <w:snapToGrid w:val="0"/>
                <w:color w:val="000000"/>
                <w:lang w:val="en-US"/>
              </w:rPr>
              <w:t>and maternal health</w:t>
            </w:r>
            <w:r w:rsidR="002862CD">
              <w:rPr>
                <w:rFonts w:ascii="Arial" w:hAnsi="Arial" w:cs="Arial"/>
                <w:snapToGrid w:val="0"/>
                <w:color w:val="000000"/>
                <w:lang w:val="en-US"/>
              </w:rPr>
              <w:t xml:space="preserve">. The post-holder will lead on pregnancy and newborn screening for Fife, working with the public health screening team. </w:t>
            </w:r>
            <w:r w:rsidR="00483D84">
              <w:rPr>
                <w:rFonts w:ascii="Arial" w:hAnsi="Arial" w:cs="Arial"/>
                <w:snapToGrid w:val="0"/>
                <w:color w:val="000000"/>
                <w:lang w:val="en-US"/>
              </w:rPr>
              <w:t xml:space="preserve">The post-holder </w:t>
            </w:r>
            <w:r w:rsidR="002862CD">
              <w:rPr>
                <w:rFonts w:ascii="Arial" w:hAnsi="Arial" w:cs="Arial"/>
                <w:snapToGrid w:val="0"/>
                <w:color w:val="000000"/>
                <w:lang w:val="en-US"/>
              </w:rPr>
              <w:t>will</w:t>
            </w:r>
            <w:r w:rsidR="008270E4">
              <w:rPr>
                <w:rFonts w:ascii="Arial" w:hAnsi="Arial" w:cs="Arial"/>
                <w:snapToGrid w:val="0"/>
                <w:color w:val="000000"/>
                <w:lang w:val="en-US"/>
              </w:rPr>
              <w:t xml:space="preserve"> </w:t>
            </w:r>
            <w:r w:rsidR="005A63D4">
              <w:rPr>
                <w:rFonts w:ascii="Arial" w:hAnsi="Arial" w:cs="Arial"/>
                <w:snapToGrid w:val="0"/>
                <w:color w:val="000000"/>
                <w:lang w:val="en-US"/>
              </w:rPr>
              <w:t xml:space="preserve">have a </w:t>
            </w:r>
            <w:r w:rsidR="00283438">
              <w:rPr>
                <w:rFonts w:ascii="Arial" w:hAnsi="Arial" w:cs="Arial"/>
                <w:snapToGrid w:val="0"/>
                <w:color w:val="000000"/>
                <w:lang w:val="en-US"/>
              </w:rPr>
              <w:t xml:space="preserve">varied job plan </w:t>
            </w:r>
            <w:r w:rsidR="002862CD">
              <w:rPr>
                <w:rFonts w:ascii="Arial" w:hAnsi="Arial" w:cs="Arial"/>
                <w:snapToGrid w:val="0"/>
                <w:color w:val="000000"/>
                <w:lang w:val="en-US"/>
              </w:rPr>
              <w:t xml:space="preserve">which </w:t>
            </w:r>
            <w:r w:rsidR="00283438">
              <w:rPr>
                <w:rFonts w:ascii="Arial" w:hAnsi="Arial" w:cs="Arial"/>
                <w:snapToGrid w:val="0"/>
                <w:color w:val="000000"/>
                <w:lang w:val="en-US"/>
              </w:rPr>
              <w:t>will be flexible according</w:t>
            </w:r>
            <w:r w:rsidR="000F7F5D">
              <w:rPr>
                <w:rFonts w:ascii="Arial" w:hAnsi="Arial" w:cs="Arial"/>
                <w:snapToGrid w:val="0"/>
                <w:color w:val="000000"/>
                <w:lang w:val="en-US"/>
              </w:rPr>
              <w:t xml:space="preserve"> to the needs of the </w:t>
            </w:r>
            <w:r w:rsidR="002862CD">
              <w:rPr>
                <w:rFonts w:ascii="Arial" w:hAnsi="Arial" w:cs="Arial"/>
                <w:snapToGrid w:val="0"/>
                <w:color w:val="000000"/>
                <w:lang w:val="en-US"/>
              </w:rPr>
              <w:t>service</w:t>
            </w:r>
            <w:r w:rsidR="000F7F5D">
              <w:rPr>
                <w:rFonts w:ascii="Arial" w:hAnsi="Arial" w:cs="Arial"/>
                <w:snapToGrid w:val="0"/>
                <w:color w:val="000000"/>
                <w:lang w:val="en-US"/>
              </w:rPr>
              <w:t xml:space="preserve">. </w:t>
            </w:r>
            <w:r w:rsidR="00872159" w:rsidRPr="006E5FC9">
              <w:rPr>
                <w:rFonts w:ascii="Arial" w:hAnsi="Arial" w:cs="Arial"/>
                <w:snapToGrid w:val="0"/>
                <w:color w:val="000000"/>
                <w:lang w:val="en-US"/>
              </w:rPr>
              <w:t>The particular focus will be agreed and kept under review through the Job Planning process</w:t>
            </w:r>
            <w:r w:rsidR="006E5FC9">
              <w:rPr>
                <w:rFonts w:ascii="Arial" w:hAnsi="Arial" w:cs="Arial"/>
                <w:snapToGrid w:val="0"/>
                <w:color w:val="000000"/>
                <w:lang w:val="en-US"/>
              </w:rPr>
              <w:t xml:space="preserve">. </w:t>
            </w:r>
            <w:r w:rsidR="00872159" w:rsidRPr="006E5FC9">
              <w:rPr>
                <w:rFonts w:ascii="Arial" w:hAnsi="Arial" w:cs="Arial"/>
                <w:snapToGrid w:val="0"/>
                <w:color w:val="000000"/>
                <w:lang w:val="en-US"/>
              </w:rPr>
              <w:t xml:space="preserve"> </w:t>
            </w:r>
          </w:p>
          <w:p w14:paraId="0D8907D7" w14:textId="77777777" w:rsidR="006E5FC9" w:rsidRPr="0086688B" w:rsidRDefault="006E5FC9" w:rsidP="008E711B">
            <w:pPr>
              <w:spacing w:after="0" w:line="240" w:lineRule="auto"/>
              <w:ind w:right="57"/>
              <w:jc w:val="both"/>
              <w:rPr>
                <w:rFonts w:ascii="Arial" w:hAnsi="Arial" w:cs="Arial"/>
                <w:snapToGrid w:val="0"/>
                <w:color w:val="000000"/>
                <w:lang w:val="en-US"/>
              </w:rPr>
            </w:pPr>
          </w:p>
          <w:p w14:paraId="196F3E65" w14:textId="77777777" w:rsidR="00567006" w:rsidRDefault="008E711B" w:rsidP="008E711B">
            <w:pPr>
              <w:spacing w:after="0" w:line="240" w:lineRule="auto"/>
              <w:ind w:right="57"/>
              <w:jc w:val="both"/>
              <w:rPr>
                <w:rFonts w:ascii="Arial" w:hAnsi="Arial" w:cs="Arial"/>
                <w:lang w:val="en-US"/>
              </w:rPr>
            </w:pPr>
            <w:r w:rsidRPr="0086688B">
              <w:rPr>
                <w:rFonts w:ascii="Arial" w:hAnsi="Arial" w:cs="Arial"/>
                <w:lang w:val="en-US"/>
              </w:rPr>
              <w:t xml:space="preserve">As a part of a team, the post-holder will provide specialist public health </w:t>
            </w:r>
            <w:r w:rsidR="00D848E9">
              <w:rPr>
                <w:rFonts w:ascii="Arial" w:hAnsi="Arial" w:cs="Arial"/>
                <w:lang w:val="en-US"/>
              </w:rPr>
              <w:t>advice</w:t>
            </w:r>
            <w:r w:rsidRPr="0086688B">
              <w:rPr>
                <w:rFonts w:ascii="Arial" w:hAnsi="Arial" w:cs="Arial"/>
                <w:lang w:val="en-US"/>
              </w:rPr>
              <w:t xml:space="preserve"> to </w:t>
            </w:r>
            <w:r w:rsidR="00872159">
              <w:rPr>
                <w:rFonts w:ascii="Arial" w:hAnsi="Arial" w:cs="Arial"/>
                <w:lang w:val="en-US"/>
              </w:rPr>
              <w:t xml:space="preserve">NHS Fife, </w:t>
            </w:r>
            <w:r w:rsidR="00D848E9">
              <w:rPr>
                <w:rFonts w:ascii="Arial" w:hAnsi="Arial" w:cs="Arial"/>
                <w:lang w:val="en-US"/>
              </w:rPr>
              <w:t xml:space="preserve">Acute </w:t>
            </w:r>
            <w:r w:rsidR="006A5C67">
              <w:rPr>
                <w:rFonts w:ascii="Arial" w:hAnsi="Arial" w:cs="Arial"/>
                <w:lang w:val="en-US"/>
              </w:rPr>
              <w:t xml:space="preserve">Services; </w:t>
            </w:r>
            <w:r w:rsidR="00872159">
              <w:rPr>
                <w:rFonts w:ascii="Arial" w:hAnsi="Arial" w:cs="Arial"/>
                <w:lang w:val="en-US"/>
              </w:rPr>
              <w:t>Community Health Services</w:t>
            </w:r>
            <w:r w:rsidR="006A5C67">
              <w:rPr>
                <w:rFonts w:ascii="Arial" w:hAnsi="Arial" w:cs="Arial"/>
                <w:lang w:val="en-US"/>
              </w:rPr>
              <w:t xml:space="preserve"> in </w:t>
            </w:r>
            <w:r w:rsidRPr="0086688B">
              <w:rPr>
                <w:rFonts w:ascii="Arial" w:hAnsi="Arial" w:cs="Arial"/>
                <w:lang w:val="en-US"/>
              </w:rPr>
              <w:t xml:space="preserve">the local Health </w:t>
            </w:r>
            <w:r w:rsidR="00872159">
              <w:rPr>
                <w:rFonts w:ascii="Arial" w:hAnsi="Arial" w:cs="Arial"/>
                <w:lang w:val="en-US"/>
              </w:rPr>
              <w:t>and Social Care Partnership</w:t>
            </w:r>
            <w:r w:rsidRPr="0086688B">
              <w:rPr>
                <w:rFonts w:ascii="Arial" w:hAnsi="Arial" w:cs="Arial"/>
                <w:lang w:val="en-US"/>
              </w:rPr>
              <w:t>, local authorities and other agencies</w:t>
            </w:r>
            <w:r w:rsidR="00B80B30">
              <w:rPr>
                <w:rFonts w:ascii="Arial" w:hAnsi="Arial" w:cs="Arial"/>
                <w:lang w:val="en-US"/>
              </w:rPr>
              <w:t>. The role involves working across organisations</w:t>
            </w:r>
            <w:r w:rsidRPr="0086688B">
              <w:rPr>
                <w:rFonts w:ascii="Arial" w:hAnsi="Arial" w:cs="Arial"/>
                <w:lang w:val="en-US"/>
              </w:rPr>
              <w:t xml:space="preserve"> using agreed </w:t>
            </w:r>
            <w:r w:rsidR="00D848E9">
              <w:rPr>
                <w:rFonts w:ascii="Arial" w:hAnsi="Arial" w:cs="Arial"/>
                <w:lang w:val="en-US"/>
              </w:rPr>
              <w:t xml:space="preserve">public health </w:t>
            </w:r>
            <w:r w:rsidRPr="0086688B">
              <w:rPr>
                <w:rFonts w:ascii="Arial" w:hAnsi="Arial" w:cs="Arial"/>
                <w:lang w:val="en-US"/>
              </w:rPr>
              <w:t xml:space="preserve">approaches </w:t>
            </w:r>
            <w:r w:rsidR="00D848E9">
              <w:rPr>
                <w:rFonts w:ascii="Arial" w:hAnsi="Arial" w:cs="Arial"/>
                <w:lang w:val="en-US"/>
              </w:rPr>
              <w:t xml:space="preserve">to influence and support </w:t>
            </w:r>
            <w:r w:rsidRPr="0086688B">
              <w:rPr>
                <w:rFonts w:ascii="Arial" w:hAnsi="Arial" w:cs="Arial"/>
                <w:lang w:val="en-US"/>
              </w:rPr>
              <w:t xml:space="preserve">the local </w:t>
            </w:r>
            <w:r w:rsidR="00D848E9">
              <w:rPr>
                <w:rFonts w:ascii="Arial" w:hAnsi="Arial" w:cs="Arial"/>
                <w:lang w:val="en-US"/>
              </w:rPr>
              <w:t xml:space="preserve">development and </w:t>
            </w:r>
            <w:r w:rsidRPr="0086688B">
              <w:rPr>
                <w:rFonts w:ascii="Arial" w:hAnsi="Arial" w:cs="Arial"/>
                <w:lang w:val="en-US"/>
              </w:rPr>
              <w:t xml:space="preserve">delivery of health </w:t>
            </w:r>
            <w:r w:rsidR="00872159">
              <w:rPr>
                <w:rFonts w:ascii="Arial" w:hAnsi="Arial" w:cs="Arial"/>
                <w:lang w:val="en-US"/>
              </w:rPr>
              <w:t>care and other services</w:t>
            </w:r>
            <w:r w:rsidR="00727670">
              <w:rPr>
                <w:rFonts w:ascii="Arial" w:hAnsi="Arial" w:cs="Arial"/>
                <w:lang w:val="en-US"/>
              </w:rPr>
              <w:t xml:space="preserve"> for children and young people</w:t>
            </w:r>
            <w:r w:rsidRPr="0086688B">
              <w:rPr>
                <w:rFonts w:ascii="Arial" w:hAnsi="Arial" w:cs="Arial"/>
                <w:lang w:val="en-US"/>
              </w:rPr>
              <w:t xml:space="preserve">. This will include </w:t>
            </w:r>
            <w:r w:rsidR="00872159">
              <w:rPr>
                <w:rFonts w:ascii="Arial" w:hAnsi="Arial" w:cs="Arial"/>
                <w:lang w:val="en-US"/>
              </w:rPr>
              <w:t>health needs assessment, analysis of evidence, advising on serv</w:t>
            </w:r>
            <w:r w:rsidR="00D848E9">
              <w:rPr>
                <w:rFonts w:ascii="Arial" w:hAnsi="Arial" w:cs="Arial"/>
                <w:lang w:val="en-US"/>
              </w:rPr>
              <w:t>ice design and advising/</w:t>
            </w:r>
            <w:r w:rsidR="00872159">
              <w:rPr>
                <w:rFonts w:ascii="Arial" w:hAnsi="Arial" w:cs="Arial"/>
                <w:lang w:val="en-US"/>
              </w:rPr>
              <w:t xml:space="preserve">carrying out evaluation of service models. </w:t>
            </w:r>
          </w:p>
          <w:p w14:paraId="72E07A78" w14:textId="77777777" w:rsidR="00567006" w:rsidRDefault="00567006" w:rsidP="008E711B">
            <w:pPr>
              <w:spacing w:after="0" w:line="240" w:lineRule="auto"/>
              <w:ind w:right="57"/>
              <w:jc w:val="both"/>
              <w:rPr>
                <w:rFonts w:ascii="Arial" w:hAnsi="Arial" w:cs="Arial"/>
                <w:lang w:val="en-US"/>
              </w:rPr>
            </w:pPr>
          </w:p>
          <w:p w14:paraId="5CFE845E" w14:textId="1B8C4738" w:rsidR="004D0E7B" w:rsidRDefault="00567006" w:rsidP="008E711B">
            <w:pPr>
              <w:spacing w:after="0" w:line="240" w:lineRule="auto"/>
              <w:ind w:right="57"/>
              <w:jc w:val="both"/>
              <w:rPr>
                <w:rFonts w:ascii="Arial" w:hAnsi="Arial" w:cs="Arial"/>
                <w:lang w:val="en-US"/>
              </w:rPr>
            </w:pPr>
            <w:r w:rsidRPr="007D71B1">
              <w:rPr>
                <w:rFonts w:ascii="Arial" w:hAnsi="Arial" w:cs="Arial"/>
                <w:lang w:val="en-US"/>
              </w:rPr>
              <w:t xml:space="preserve">This post involves attending in-person meetings and engaging with stakeholders in Fife in combination with </w:t>
            </w:r>
            <w:r w:rsidR="008E55A2">
              <w:rPr>
                <w:rFonts w:ascii="Arial" w:hAnsi="Arial" w:cs="Arial"/>
                <w:lang w:val="en-US"/>
              </w:rPr>
              <w:t>agile working.</w:t>
            </w:r>
            <w:r>
              <w:rPr>
                <w:rFonts w:ascii="Arial" w:hAnsi="Arial" w:cs="Arial"/>
                <w:lang w:val="en-US"/>
              </w:rPr>
              <w:t xml:space="preserve"> </w:t>
            </w:r>
          </w:p>
          <w:p w14:paraId="1A867A1A" w14:textId="77777777" w:rsidR="00B80B30" w:rsidRDefault="00B80B30" w:rsidP="008E711B">
            <w:pPr>
              <w:spacing w:after="0" w:line="240" w:lineRule="auto"/>
              <w:ind w:right="57"/>
              <w:jc w:val="both"/>
              <w:rPr>
                <w:rFonts w:ascii="Arial" w:hAnsi="Arial" w:cs="Arial"/>
                <w:lang w:val="en-US"/>
              </w:rPr>
            </w:pPr>
          </w:p>
          <w:p w14:paraId="629473BB" w14:textId="77777777" w:rsidR="00974BB6" w:rsidRDefault="00A47BA2" w:rsidP="00BC5815">
            <w:pPr>
              <w:spacing w:after="0" w:line="240" w:lineRule="auto"/>
              <w:ind w:right="57"/>
              <w:jc w:val="both"/>
              <w:rPr>
                <w:rFonts w:ascii="Arial" w:hAnsi="Arial" w:cs="Arial"/>
                <w:lang w:val="en-US"/>
              </w:rPr>
            </w:pPr>
            <w:r w:rsidRPr="00A47BA2">
              <w:rPr>
                <w:rFonts w:ascii="Arial" w:hAnsi="Arial" w:cs="Arial"/>
                <w:lang w:val="en-US"/>
              </w:rPr>
              <w:t>The post includes</w:t>
            </w:r>
            <w:r w:rsidR="00974BB6">
              <w:rPr>
                <w:rFonts w:ascii="Arial" w:hAnsi="Arial" w:cs="Arial"/>
                <w:lang w:val="en-US"/>
              </w:rPr>
              <w:t>:</w:t>
            </w:r>
          </w:p>
          <w:p w14:paraId="32998D8F" w14:textId="77777777" w:rsidR="00974BB6" w:rsidRDefault="00974BB6" w:rsidP="00974BB6">
            <w:pPr>
              <w:pStyle w:val="ListParagraph"/>
              <w:numPr>
                <w:ilvl w:val="0"/>
                <w:numId w:val="25"/>
              </w:numPr>
              <w:ind w:right="57"/>
              <w:jc w:val="both"/>
              <w:rPr>
                <w:rFonts w:cs="Arial"/>
                <w:lang w:val="en-US"/>
              </w:rPr>
            </w:pPr>
            <w:r>
              <w:rPr>
                <w:rFonts w:cs="Arial"/>
                <w:lang w:val="en-US"/>
              </w:rPr>
              <w:t>C</w:t>
            </w:r>
            <w:r w:rsidR="00A47BA2" w:rsidRPr="00974BB6">
              <w:rPr>
                <w:rFonts w:cs="Arial"/>
                <w:lang w:val="en-US"/>
              </w:rPr>
              <w:t xml:space="preserve">ollaborating with local and national agencies to tackle </w:t>
            </w:r>
            <w:r w:rsidR="009107F4" w:rsidRPr="00974BB6">
              <w:rPr>
                <w:rFonts w:cs="Arial"/>
                <w:lang w:val="en-US"/>
              </w:rPr>
              <w:t>child poverty in line with the Child Poverty (Scotland) Act 201</w:t>
            </w:r>
            <w:r>
              <w:rPr>
                <w:rFonts w:cs="Arial"/>
                <w:lang w:val="en-US"/>
              </w:rPr>
              <w:t>7</w:t>
            </w:r>
          </w:p>
          <w:p w14:paraId="796430F7" w14:textId="77777777" w:rsidR="00974BB6" w:rsidRDefault="00974BB6" w:rsidP="00974BB6">
            <w:pPr>
              <w:pStyle w:val="ListParagraph"/>
              <w:numPr>
                <w:ilvl w:val="0"/>
                <w:numId w:val="25"/>
              </w:numPr>
              <w:ind w:right="57"/>
              <w:jc w:val="both"/>
              <w:rPr>
                <w:rFonts w:cs="Arial"/>
                <w:lang w:val="en-US"/>
              </w:rPr>
            </w:pPr>
            <w:r>
              <w:rPr>
                <w:rFonts w:cs="Arial"/>
                <w:lang w:val="en-US"/>
              </w:rPr>
              <w:t>P</w:t>
            </w:r>
            <w:r w:rsidR="009107F4" w:rsidRPr="00974BB6">
              <w:rPr>
                <w:rFonts w:cs="Arial"/>
                <w:lang w:val="en-US"/>
              </w:rPr>
              <w:t>roviding leadership for implementation of the UN Convention on the Rights of the Child, incorporated into law in Scotland in July 2024</w:t>
            </w:r>
          </w:p>
          <w:p w14:paraId="12ADAF0E" w14:textId="77777777" w:rsidR="00974BB6" w:rsidRDefault="00974BB6" w:rsidP="00974BB6">
            <w:pPr>
              <w:pStyle w:val="ListParagraph"/>
              <w:numPr>
                <w:ilvl w:val="0"/>
                <w:numId w:val="25"/>
              </w:numPr>
              <w:ind w:right="57"/>
              <w:jc w:val="both"/>
              <w:rPr>
                <w:rFonts w:cs="Arial"/>
                <w:lang w:val="en-US"/>
              </w:rPr>
            </w:pPr>
            <w:r>
              <w:rPr>
                <w:rFonts w:cs="Arial"/>
                <w:lang w:val="en-US"/>
              </w:rPr>
              <w:lastRenderedPageBreak/>
              <w:t>A</w:t>
            </w:r>
            <w:r w:rsidR="00A47BA2" w:rsidRPr="00974BB6">
              <w:rPr>
                <w:rFonts w:cs="Arial"/>
                <w:lang w:val="en-US"/>
              </w:rPr>
              <w:t xml:space="preserve">cting as </w:t>
            </w:r>
            <w:r w:rsidR="009107F4" w:rsidRPr="00974BB6">
              <w:rPr>
                <w:rFonts w:cs="Arial"/>
                <w:lang w:val="en-US"/>
              </w:rPr>
              <w:t>Child Health Commissioner</w:t>
            </w:r>
            <w:r w:rsidR="00A47BA2" w:rsidRPr="00974BB6">
              <w:rPr>
                <w:rFonts w:cs="Arial"/>
                <w:lang w:val="en-US"/>
              </w:rPr>
              <w:t xml:space="preserve"> for NHS Fife</w:t>
            </w:r>
          </w:p>
          <w:p w14:paraId="21520FFA" w14:textId="77777777" w:rsidR="00FA01C4" w:rsidRDefault="00974BB6" w:rsidP="008E711B">
            <w:pPr>
              <w:pStyle w:val="ListParagraph"/>
              <w:numPr>
                <w:ilvl w:val="0"/>
                <w:numId w:val="25"/>
              </w:numPr>
              <w:ind w:right="57"/>
              <w:jc w:val="both"/>
              <w:rPr>
                <w:rFonts w:cs="Arial"/>
                <w:lang w:val="en-US"/>
              </w:rPr>
            </w:pPr>
            <w:r>
              <w:rPr>
                <w:rFonts w:cs="Arial"/>
                <w:lang w:val="en-US"/>
              </w:rPr>
              <w:t>P</w:t>
            </w:r>
            <w:r w:rsidR="00A47BA2" w:rsidRPr="00974BB6">
              <w:rPr>
                <w:rFonts w:cs="Arial"/>
                <w:lang w:val="en-US"/>
              </w:rPr>
              <w:t>roviding expert advice on the</w:t>
            </w:r>
            <w:r w:rsidR="009107F4" w:rsidRPr="00974BB6">
              <w:rPr>
                <w:rFonts w:cs="Arial"/>
                <w:lang w:val="en-US"/>
              </w:rPr>
              <w:t xml:space="preserve"> public health aspects of reproductive and maternal health/ women’s health and </w:t>
            </w:r>
            <w:r w:rsidR="00A47BA2" w:rsidRPr="00974BB6">
              <w:rPr>
                <w:rFonts w:cs="Arial"/>
                <w:lang w:val="en-US"/>
              </w:rPr>
              <w:t xml:space="preserve">contributing to </w:t>
            </w:r>
            <w:r w:rsidR="009107F4" w:rsidRPr="00974BB6">
              <w:rPr>
                <w:rFonts w:cs="Arial"/>
                <w:lang w:val="en-US"/>
              </w:rPr>
              <w:t xml:space="preserve">the </w:t>
            </w:r>
            <w:r w:rsidR="00C81B2D" w:rsidRPr="00974BB6">
              <w:rPr>
                <w:rFonts w:cs="Arial"/>
                <w:lang w:val="en-US"/>
              </w:rPr>
              <w:t>Women’s</w:t>
            </w:r>
            <w:r w:rsidR="009107F4" w:rsidRPr="00974BB6">
              <w:rPr>
                <w:rFonts w:cs="Arial"/>
                <w:lang w:val="en-US"/>
              </w:rPr>
              <w:t xml:space="preserve">’ Health Plan  </w:t>
            </w:r>
          </w:p>
          <w:p w14:paraId="06ADFB81" w14:textId="0701AF60" w:rsidR="00974BB6" w:rsidRPr="00FA01C4" w:rsidRDefault="00FA01C4" w:rsidP="00FA01C4">
            <w:pPr>
              <w:pStyle w:val="ListParagraph"/>
              <w:numPr>
                <w:ilvl w:val="0"/>
                <w:numId w:val="25"/>
              </w:numPr>
              <w:ind w:right="57"/>
              <w:jc w:val="both"/>
              <w:rPr>
                <w:rFonts w:cs="Arial"/>
                <w:lang w:val="en-US"/>
              </w:rPr>
            </w:pPr>
            <w:r w:rsidRPr="00FA01C4">
              <w:rPr>
                <w:rFonts w:cs="Arial"/>
                <w:lang w:val="en-US"/>
              </w:rPr>
              <w:t xml:space="preserve">Strategic support towards implementation of priorities within the Sexual Health BBV action plan for Scotland  </w:t>
            </w:r>
          </w:p>
          <w:p w14:paraId="362AB55B" w14:textId="3F669199" w:rsidR="00974BB6" w:rsidRPr="00974BB6" w:rsidRDefault="007D71B1" w:rsidP="008E711B">
            <w:pPr>
              <w:pStyle w:val="ListParagraph"/>
              <w:numPr>
                <w:ilvl w:val="0"/>
                <w:numId w:val="25"/>
              </w:numPr>
              <w:ind w:right="57"/>
              <w:jc w:val="both"/>
              <w:rPr>
                <w:rFonts w:cs="Arial"/>
                <w:lang w:val="en-US"/>
              </w:rPr>
            </w:pPr>
            <w:r>
              <w:rPr>
                <w:rFonts w:cs="Arial"/>
              </w:rPr>
              <w:t>P</w:t>
            </w:r>
            <w:r w:rsidRPr="00974BB6">
              <w:rPr>
                <w:rFonts w:cs="Arial"/>
              </w:rPr>
              <w:t>roviding</w:t>
            </w:r>
            <w:r w:rsidR="00D26BCE" w:rsidRPr="00974BB6">
              <w:rPr>
                <w:rFonts w:cs="Arial"/>
              </w:rPr>
              <w:t xml:space="preserve"> assurance for NHS Fife Board on </w:t>
            </w:r>
            <w:r w:rsidR="00727670" w:rsidRPr="00974BB6">
              <w:rPr>
                <w:rFonts w:cs="Arial"/>
              </w:rPr>
              <w:t xml:space="preserve">pregnancy and newborn </w:t>
            </w:r>
            <w:r w:rsidR="00D26BCE" w:rsidRPr="00974BB6">
              <w:rPr>
                <w:rFonts w:cs="Arial"/>
              </w:rPr>
              <w:t>screening</w:t>
            </w:r>
            <w:r w:rsidR="00727670" w:rsidRPr="00974BB6">
              <w:rPr>
                <w:rFonts w:cs="Arial"/>
              </w:rPr>
              <w:t xml:space="preserve"> </w:t>
            </w:r>
          </w:p>
          <w:p w14:paraId="7C98EFA3" w14:textId="77777777" w:rsidR="00974BB6" w:rsidRPr="00974BB6" w:rsidRDefault="00974BB6" w:rsidP="00974BB6">
            <w:pPr>
              <w:pStyle w:val="ListParagraph"/>
              <w:ind w:left="780" w:right="57"/>
              <w:jc w:val="both"/>
              <w:rPr>
                <w:rFonts w:cs="Arial"/>
                <w:lang w:val="en-US"/>
              </w:rPr>
            </w:pPr>
          </w:p>
          <w:p w14:paraId="0B7299D3" w14:textId="7ABC7492" w:rsidR="00872159" w:rsidRDefault="006E5FC9" w:rsidP="00974BB6">
            <w:pPr>
              <w:spacing w:line="240" w:lineRule="auto"/>
              <w:ind w:left="60" w:right="57"/>
              <w:jc w:val="both"/>
              <w:rPr>
                <w:rFonts w:ascii="Arial" w:hAnsi="Arial" w:cs="Arial"/>
                <w:lang w:val="en-US"/>
              </w:rPr>
            </w:pPr>
            <w:r w:rsidRPr="00974BB6">
              <w:rPr>
                <w:rFonts w:ascii="Arial" w:hAnsi="Arial" w:cs="Arial"/>
                <w:lang w:val="en-US"/>
              </w:rPr>
              <w:t>The post holder will act as</w:t>
            </w:r>
            <w:r w:rsidR="004D0E7B" w:rsidRPr="00974BB6">
              <w:rPr>
                <w:rFonts w:ascii="Arial" w:hAnsi="Arial" w:cs="Arial"/>
                <w:lang w:val="en-US"/>
              </w:rPr>
              <w:t xml:space="preserve"> Board</w:t>
            </w:r>
            <w:r w:rsidRPr="00974BB6">
              <w:rPr>
                <w:rFonts w:ascii="Arial" w:hAnsi="Arial" w:cs="Arial"/>
                <w:lang w:val="en-US"/>
              </w:rPr>
              <w:t xml:space="preserve"> screening coordinator </w:t>
            </w:r>
            <w:r w:rsidR="004D0E7B" w:rsidRPr="00974BB6">
              <w:rPr>
                <w:rFonts w:ascii="Arial" w:hAnsi="Arial" w:cs="Arial"/>
                <w:lang w:val="en-US"/>
              </w:rPr>
              <w:t>for the</w:t>
            </w:r>
            <w:r w:rsidR="00974BB6">
              <w:rPr>
                <w:rFonts w:ascii="Arial" w:hAnsi="Arial" w:cs="Arial"/>
                <w:lang w:val="en-US"/>
              </w:rPr>
              <w:t xml:space="preserve"> pregnancy and newborn screening</w:t>
            </w:r>
            <w:r w:rsidR="00727670" w:rsidRPr="00974BB6">
              <w:rPr>
                <w:rFonts w:ascii="Arial" w:hAnsi="Arial" w:cs="Arial"/>
                <w:lang w:val="en-US"/>
              </w:rPr>
              <w:t xml:space="preserve"> </w:t>
            </w:r>
            <w:r w:rsidR="004D0E7B" w:rsidRPr="00974BB6">
              <w:rPr>
                <w:rFonts w:ascii="Arial" w:hAnsi="Arial" w:cs="Arial"/>
                <w:lang w:val="en-US"/>
              </w:rPr>
              <w:t>programmes</w:t>
            </w:r>
            <w:r w:rsidR="00B80B30" w:rsidRPr="00974BB6">
              <w:rPr>
                <w:rFonts w:ascii="Arial" w:hAnsi="Arial" w:cs="Arial"/>
                <w:lang w:val="en-US"/>
              </w:rPr>
              <w:t xml:space="preserve"> and will </w:t>
            </w:r>
            <w:r w:rsidR="004D0E7B" w:rsidRPr="00974BB6">
              <w:rPr>
                <w:rFonts w:ascii="Arial" w:hAnsi="Arial" w:cs="Arial"/>
                <w:lang w:val="en-US"/>
              </w:rPr>
              <w:t>work closely with the Screening Programme Public Health Scientist</w:t>
            </w:r>
            <w:r w:rsidR="007B38E2" w:rsidRPr="00974BB6">
              <w:rPr>
                <w:rFonts w:ascii="Arial" w:hAnsi="Arial" w:cs="Arial"/>
                <w:lang w:val="en-US"/>
              </w:rPr>
              <w:t>;</w:t>
            </w:r>
            <w:r w:rsidR="004D0E7B" w:rsidRPr="00974BB6">
              <w:rPr>
                <w:rFonts w:ascii="Arial" w:hAnsi="Arial" w:cs="Arial"/>
                <w:lang w:val="en-US"/>
              </w:rPr>
              <w:t xml:space="preserve"> chairing and attending </w:t>
            </w:r>
            <w:r w:rsidR="00727670" w:rsidRPr="00974BB6">
              <w:rPr>
                <w:rFonts w:ascii="Arial" w:hAnsi="Arial" w:cs="Arial"/>
                <w:lang w:val="en-US"/>
              </w:rPr>
              <w:t xml:space="preserve">the pregnancy and newborn </w:t>
            </w:r>
            <w:r w:rsidR="004D0E7B" w:rsidRPr="00974BB6">
              <w:rPr>
                <w:rFonts w:ascii="Arial" w:hAnsi="Arial" w:cs="Arial"/>
                <w:lang w:val="en-US"/>
              </w:rPr>
              <w:t>screening committee meetings and reporting to the Public Health Assurance Committee on a regular basis to provide assurance on quality, safety and effectiveness.</w:t>
            </w:r>
          </w:p>
          <w:p w14:paraId="4683DD3D" w14:textId="26394636" w:rsidR="00872159" w:rsidRDefault="00387860" w:rsidP="008E711B">
            <w:pPr>
              <w:spacing w:after="0" w:line="240" w:lineRule="auto"/>
              <w:ind w:right="57"/>
              <w:jc w:val="both"/>
              <w:rPr>
                <w:rFonts w:ascii="Arial" w:hAnsi="Arial" w:cs="Arial"/>
                <w:lang w:val="en-US"/>
              </w:rPr>
            </w:pPr>
            <w:r>
              <w:rPr>
                <w:rFonts w:ascii="Arial" w:hAnsi="Arial" w:cs="Arial"/>
                <w:lang w:val="en-US"/>
              </w:rPr>
              <w:t>At present, t</w:t>
            </w:r>
            <w:r w:rsidR="00872159">
              <w:rPr>
                <w:rFonts w:ascii="Arial" w:hAnsi="Arial" w:cs="Arial"/>
                <w:lang w:val="en-US"/>
              </w:rPr>
              <w:t>he P</w:t>
            </w:r>
            <w:r>
              <w:rPr>
                <w:rFonts w:ascii="Arial" w:hAnsi="Arial" w:cs="Arial"/>
                <w:lang w:val="en-US"/>
              </w:rPr>
              <w:t xml:space="preserve">ostholder will also </w:t>
            </w:r>
            <w:r w:rsidR="00872159">
              <w:rPr>
                <w:rFonts w:ascii="Arial" w:hAnsi="Arial" w:cs="Arial"/>
                <w:lang w:val="en-US"/>
              </w:rPr>
              <w:t xml:space="preserve">contribute to the Out of Hours Rota for </w:t>
            </w:r>
            <w:r w:rsidR="008E55A2">
              <w:rPr>
                <w:rFonts w:ascii="Arial" w:hAnsi="Arial" w:cs="Arial"/>
                <w:lang w:val="en-US"/>
              </w:rPr>
              <w:t>H</w:t>
            </w:r>
            <w:r w:rsidR="00872159">
              <w:rPr>
                <w:rFonts w:ascii="Arial" w:hAnsi="Arial" w:cs="Arial"/>
                <w:lang w:val="en-US"/>
              </w:rPr>
              <w:t xml:space="preserve">ealth </w:t>
            </w:r>
            <w:r w:rsidR="008E55A2">
              <w:rPr>
                <w:rFonts w:ascii="Arial" w:hAnsi="Arial" w:cs="Arial"/>
                <w:lang w:val="en-US"/>
              </w:rPr>
              <w:t>P</w:t>
            </w:r>
            <w:r w:rsidR="00872159">
              <w:rPr>
                <w:rFonts w:ascii="Arial" w:hAnsi="Arial" w:cs="Arial"/>
                <w:lang w:val="en-US"/>
              </w:rPr>
              <w:t>rotection</w:t>
            </w:r>
            <w:r w:rsidR="00727670">
              <w:rPr>
                <w:rFonts w:ascii="Arial" w:hAnsi="Arial" w:cs="Arial"/>
                <w:lang w:val="en-US"/>
              </w:rPr>
              <w:t xml:space="preserve"> across Fife</w:t>
            </w:r>
            <w:r w:rsidR="005A63D4">
              <w:rPr>
                <w:rFonts w:ascii="Arial" w:hAnsi="Arial" w:cs="Arial"/>
                <w:lang w:val="en-US"/>
              </w:rPr>
              <w:t xml:space="preserve"> which </w:t>
            </w:r>
            <w:r>
              <w:rPr>
                <w:rFonts w:ascii="Arial" w:hAnsi="Arial" w:cs="Arial"/>
                <w:lang w:val="en-US"/>
              </w:rPr>
              <w:t xml:space="preserve">is </w:t>
            </w:r>
            <w:r w:rsidR="000F7F5D">
              <w:rPr>
                <w:rFonts w:ascii="Arial" w:hAnsi="Arial" w:cs="Arial"/>
                <w:lang w:val="en-US"/>
              </w:rPr>
              <w:t>currently 1 in 7</w:t>
            </w:r>
            <w:r w:rsidR="00727670">
              <w:rPr>
                <w:rFonts w:ascii="Arial" w:hAnsi="Arial" w:cs="Arial"/>
                <w:lang w:val="en-US"/>
              </w:rPr>
              <w:t xml:space="preserve"> for a full-time consultant</w:t>
            </w:r>
            <w:r w:rsidR="005A63D4">
              <w:rPr>
                <w:rFonts w:ascii="Arial" w:hAnsi="Arial" w:cs="Arial"/>
                <w:lang w:val="en-US"/>
              </w:rPr>
              <w:t xml:space="preserve">.  </w:t>
            </w:r>
          </w:p>
          <w:p w14:paraId="33795D5B" w14:textId="77777777" w:rsidR="00B57C19" w:rsidRDefault="00B57C19" w:rsidP="008E711B">
            <w:pPr>
              <w:spacing w:after="0" w:line="240" w:lineRule="auto"/>
              <w:ind w:right="57"/>
              <w:jc w:val="both"/>
              <w:rPr>
                <w:rFonts w:ascii="Arial" w:hAnsi="Arial" w:cs="Arial"/>
                <w:lang w:val="en-US"/>
              </w:rPr>
            </w:pPr>
          </w:p>
          <w:p w14:paraId="473250DC" w14:textId="43F6B737" w:rsidR="00B57C19" w:rsidRPr="00B57C19" w:rsidRDefault="00B57C19" w:rsidP="00B57C19">
            <w:pPr>
              <w:spacing w:after="0" w:line="240" w:lineRule="auto"/>
              <w:ind w:right="46"/>
              <w:jc w:val="both"/>
              <w:rPr>
                <w:rFonts w:ascii="Arial" w:hAnsi="Arial" w:cs="Arial"/>
                <w:b/>
                <w:bCs/>
                <w:snapToGrid w:val="0"/>
                <w:color w:val="000000"/>
                <w:lang w:val="en-US"/>
              </w:rPr>
            </w:pPr>
            <w:r w:rsidRPr="00234589">
              <w:rPr>
                <w:rFonts w:ascii="Arial" w:hAnsi="Arial" w:cs="Arial"/>
                <w:b/>
                <w:bCs/>
                <w:snapToGrid w:val="0"/>
                <w:color w:val="000000"/>
                <w:lang w:val="en-US"/>
              </w:rPr>
              <w:t>Responsibilities</w:t>
            </w:r>
          </w:p>
          <w:p w14:paraId="4BCB3FBB" w14:textId="77777777" w:rsidR="0068126C" w:rsidRPr="0086688B" w:rsidRDefault="0068126C" w:rsidP="008E711B">
            <w:pPr>
              <w:spacing w:after="0" w:line="240" w:lineRule="auto"/>
              <w:ind w:right="57"/>
              <w:rPr>
                <w:rFonts w:ascii="Arial" w:hAnsi="Arial" w:cs="Arial"/>
              </w:rPr>
            </w:pPr>
          </w:p>
          <w:p w14:paraId="4F58C937" w14:textId="77777777" w:rsidR="008E711B" w:rsidRPr="0086688B" w:rsidRDefault="008E711B" w:rsidP="008E711B">
            <w:pPr>
              <w:spacing w:after="0" w:line="240" w:lineRule="auto"/>
              <w:ind w:right="57"/>
              <w:rPr>
                <w:rFonts w:ascii="Arial" w:hAnsi="Arial" w:cs="Arial"/>
              </w:rPr>
            </w:pPr>
            <w:r w:rsidRPr="006E5FC9">
              <w:rPr>
                <w:rFonts w:ascii="Arial" w:hAnsi="Arial" w:cs="Arial"/>
              </w:rPr>
              <w:t>Within the specialist areas of responsibility and the general remit, the post involves:</w:t>
            </w:r>
          </w:p>
          <w:p w14:paraId="1C2C2C7B" w14:textId="77777777" w:rsidR="0068126C" w:rsidRPr="0086688B" w:rsidRDefault="0068126C" w:rsidP="008E711B">
            <w:pPr>
              <w:spacing w:after="0" w:line="240" w:lineRule="auto"/>
              <w:ind w:right="57"/>
              <w:rPr>
                <w:rFonts w:ascii="Arial" w:hAnsi="Arial" w:cs="Arial"/>
              </w:rPr>
            </w:pPr>
          </w:p>
          <w:p w14:paraId="65B33AEE" w14:textId="56A1312A" w:rsidR="00387860" w:rsidRDefault="00387860" w:rsidP="0068126C">
            <w:pPr>
              <w:pStyle w:val="ListParagraph"/>
              <w:numPr>
                <w:ilvl w:val="0"/>
                <w:numId w:val="16"/>
              </w:numPr>
              <w:ind w:right="57"/>
              <w:rPr>
                <w:rFonts w:cs="Arial"/>
                <w:szCs w:val="22"/>
              </w:rPr>
            </w:pPr>
            <w:r>
              <w:rPr>
                <w:rFonts w:cs="Arial"/>
                <w:szCs w:val="22"/>
              </w:rPr>
              <w:t xml:space="preserve">Health care needs assessment in relation to </w:t>
            </w:r>
            <w:r w:rsidR="00727670" w:rsidRPr="00A47BA2">
              <w:rPr>
                <w:rFonts w:cs="Arial"/>
                <w:szCs w:val="22"/>
              </w:rPr>
              <w:t xml:space="preserve">child </w:t>
            </w:r>
            <w:r w:rsidR="00612D59" w:rsidRPr="00A47BA2">
              <w:rPr>
                <w:rFonts w:cs="Arial"/>
                <w:szCs w:val="22"/>
              </w:rPr>
              <w:t xml:space="preserve">and maternal/women’s </w:t>
            </w:r>
            <w:r w:rsidRPr="00A47BA2">
              <w:rPr>
                <w:rFonts w:cs="Arial"/>
                <w:szCs w:val="22"/>
              </w:rPr>
              <w:t>health</w:t>
            </w:r>
            <w:r>
              <w:rPr>
                <w:rFonts w:cs="Arial"/>
                <w:szCs w:val="22"/>
              </w:rPr>
              <w:t xml:space="preserve"> </w:t>
            </w:r>
            <w:r w:rsidR="006E5FC9">
              <w:rPr>
                <w:rFonts w:cs="Arial"/>
                <w:szCs w:val="22"/>
              </w:rPr>
              <w:t>and</w:t>
            </w:r>
            <w:r w:rsidR="00FA01C4" w:rsidRPr="00F815E7">
              <w:rPr>
                <w:rFonts w:cs="Arial"/>
                <w:szCs w:val="22"/>
                <w:highlight w:val="yellow"/>
              </w:rPr>
              <w:t xml:space="preserve"> </w:t>
            </w:r>
            <w:r w:rsidR="00FA01C4" w:rsidRPr="00FA01C4">
              <w:rPr>
                <w:rFonts w:cs="Arial"/>
                <w:szCs w:val="22"/>
              </w:rPr>
              <w:t>sexual health; with focus</w:t>
            </w:r>
            <w:r w:rsidR="006E5FC9">
              <w:rPr>
                <w:rFonts w:cs="Arial"/>
                <w:szCs w:val="22"/>
              </w:rPr>
              <w:t xml:space="preserve"> </w:t>
            </w:r>
            <w:r w:rsidR="00FA01C4">
              <w:rPr>
                <w:rFonts w:cs="Arial"/>
                <w:szCs w:val="22"/>
              </w:rPr>
              <w:t xml:space="preserve">on identification of </w:t>
            </w:r>
            <w:r w:rsidR="006E5FC9">
              <w:rPr>
                <w:rFonts w:cs="Arial"/>
                <w:szCs w:val="22"/>
              </w:rPr>
              <w:t>health inequalities</w:t>
            </w:r>
            <w:r w:rsidR="005A63D4">
              <w:rPr>
                <w:rFonts w:cs="Arial"/>
                <w:szCs w:val="22"/>
              </w:rPr>
              <w:t xml:space="preserve"> issues, including joint health, housing and </w:t>
            </w:r>
            <w:r>
              <w:rPr>
                <w:rFonts w:cs="Arial"/>
                <w:szCs w:val="22"/>
              </w:rPr>
              <w:t xml:space="preserve">social care services where required. </w:t>
            </w:r>
          </w:p>
          <w:p w14:paraId="27E8AAE8" w14:textId="4D96D6F0" w:rsidR="00F83BCE" w:rsidRPr="0086688B" w:rsidRDefault="00F83BCE" w:rsidP="00F83BCE">
            <w:pPr>
              <w:pStyle w:val="ListParagraph"/>
              <w:numPr>
                <w:ilvl w:val="0"/>
                <w:numId w:val="16"/>
              </w:numPr>
              <w:ind w:right="57"/>
              <w:jc w:val="both"/>
              <w:rPr>
                <w:rFonts w:cs="Arial"/>
                <w:szCs w:val="22"/>
              </w:rPr>
            </w:pPr>
            <w:r w:rsidRPr="0086688B">
              <w:rPr>
                <w:rFonts w:cs="Arial"/>
                <w:szCs w:val="22"/>
              </w:rPr>
              <w:t xml:space="preserve">Providing independent reports or statements about </w:t>
            </w:r>
            <w:r w:rsidR="00727670">
              <w:rPr>
                <w:rFonts w:cs="Arial"/>
                <w:szCs w:val="22"/>
              </w:rPr>
              <w:t xml:space="preserve">child </w:t>
            </w:r>
            <w:r w:rsidRPr="0086688B">
              <w:rPr>
                <w:rFonts w:cs="Arial"/>
                <w:szCs w:val="22"/>
              </w:rPr>
              <w:t xml:space="preserve">health </w:t>
            </w:r>
            <w:r>
              <w:rPr>
                <w:rFonts w:cs="Arial"/>
                <w:szCs w:val="22"/>
              </w:rPr>
              <w:t>care services</w:t>
            </w:r>
            <w:r w:rsidR="006E5FC9">
              <w:rPr>
                <w:rFonts w:cs="Arial"/>
                <w:szCs w:val="22"/>
              </w:rPr>
              <w:t xml:space="preserve"> and inequalities</w:t>
            </w:r>
            <w:r>
              <w:rPr>
                <w:rFonts w:cs="Arial"/>
                <w:szCs w:val="22"/>
              </w:rPr>
              <w:t xml:space="preserve"> </w:t>
            </w:r>
            <w:r w:rsidRPr="0086688B">
              <w:rPr>
                <w:rFonts w:cs="Arial"/>
                <w:szCs w:val="22"/>
              </w:rPr>
              <w:t>for the whole population of Fife.</w:t>
            </w:r>
          </w:p>
          <w:p w14:paraId="23F15615" w14:textId="42A6196D" w:rsidR="00387860" w:rsidRDefault="00387860" w:rsidP="0068126C">
            <w:pPr>
              <w:pStyle w:val="ListParagraph"/>
              <w:numPr>
                <w:ilvl w:val="0"/>
                <w:numId w:val="16"/>
              </w:numPr>
              <w:ind w:right="57"/>
              <w:rPr>
                <w:rFonts w:cs="Arial"/>
                <w:szCs w:val="22"/>
              </w:rPr>
            </w:pPr>
            <w:r>
              <w:rPr>
                <w:rFonts w:cs="Arial"/>
                <w:szCs w:val="22"/>
              </w:rPr>
              <w:t xml:space="preserve">Advising the Director of Public </w:t>
            </w:r>
            <w:r w:rsidR="005A63D4">
              <w:rPr>
                <w:rFonts w:cs="Arial"/>
                <w:szCs w:val="22"/>
              </w:rPr>
              <w:t>H</w:t>
            </w:r>
            <w:r>
              <w:rPr>
                <w:rFonts w:cs="Arial"/>
                <w:szCs w:val="22"/>
              </w:rPr>
              <w:t xml:space="preserve">ealth on </w:t>
            </w:r>
            <w:r w:rsidR="009107F4" w:rsidRPr="00A47BA2">
              <w:rPr>
                <w:rFonts w:cs="Arial"/>
                <w:szCs w:val="22"/>
              </w:rPr>
              <w:t xml:space="preserve">child </w:t>
            </w:r>
            <w:r w:rsidR="00612D59" w:rsidRPr="00A47BA2">
              <w:rPr>
                <w:rFonts w:cs="Arial"/>
                <w:szCs w:val="22"/>
              </w:rPr>
              <w:t>and maternal/ women’s</w:t>
            </w:r>
            <w:r>
              <w:rPr>
                <w:rFonts w:cs="Arial"/>
                <w:szCs w:val="22"/>
              </w:rPr>
              <w:t xml:space="preserve"> public health</w:t>
            </w:r>
            <w:r w:rsidR="005A63D4">
              <w:rPr>
                <w:rFonts w:cs="Arial"/>
                <w:szCs w:val="22"/>
              </w:rPr>
              <w:t xml:space="preserve"> issues</w:t>
            </w:r>
            <w:r w:rsidR="00FA01C4">
              <w:rPr>
                <w:rFonts w:cs="Arial"/>
                <w:szCs w:val="22"/>
              </w:rPr>
              <w:t xml:space="preserve"> </w:t>
            </w:r>
            <w:r w:rsidR="00FA01C4" w:rsidRPr="00FA01C4">
              <w:rPr>
                <w:rFonts w:cs="Arial"/>
                <w:szCs w:val="22"/>
              </w:rPr>
              <w:t>and sexual health priorities.</w:t>
            </w:r>
            <w:r w:rsidR="00FA01C4">
              <w:rPr>
                <w:rFonts w:cs="Arial"/>
                <w:szCs w:val="22"/>
              </w:rPr>
              <w:t xml:space="preserve"> </w:t>
            </w:r>
          </w:p>
          <w:p w14:paraId="0A9F621D" w14:textId="77777777" w:rsidR="00612D59" w:rsidRDefault="00612D59" w:rsidP="00612D59">
            <w:pPr>
              <w:pStyle w:val="ListParagraph"/>
              <w:numPr>
                <w:ilvl w:val="0"/>
                <w:numId w:val="16"/>
              </w:numPr>
              <w:ind w:right="57"/>
              <w:rPr>
                <w:rFonts w:cs="Arial"/>
                <w:szCs w:val="22"/>
              </w:rPr>
            </w:pPr>
            <w:r>
              <w:rPr>
                <w:rFonts w:cs="Arial"/>
                <w:szCs w:val="22"/>
              </w:rPr>
              <w:t>Acting in an expert advisory capacity on public health knowledge, standards and practice, for pregnancy and newborn screening both locally and nationally as appropriate.</w:t>
            </w:r>
          </w:p>
          <w:p w14:paraId="189E719A" w14:textId="7B65E85D" w:rsidR="00612D59" w:rsidRDefault="00612D59" w:rsidP="00612D59">
            <w:pPr>
              <w:pStyle w:val="ListParagraph"/>
              <w:numPr>
                <w:ilvl w:val="0"/>
                <w:numId w:val="16"/>
              </w:numPr>
              <w:ind w:right="57"/>
              <w:rPr>
                <w:rFonts w:cs="Arial"/>
                <w:szCs w:val="22"/>
              </w:rPr>
            </w:pPr>
            <w:r>
              <w:rPr>
                <w:rFonts w:cs="Arial"/>
                <w:szCs w:val="22"/>
              </w:rPr>
              <w:t>Coordinating the delivery and monitoring of any recommended developments to the local screening programme along with all relevant stakeholders</w:t>
            </w:r>
            <w:r w:rsidR="00A926C1">
              <w:rPr>
                <w:rFonts w:cs="Arial"/>
                <w:szCs w:val="22"/>
              </w:rPr>
              <w:t>.</w:t>
            </w:r>
          </w:p>
          <w:p w14:paraId="1FDA0931" w14:textId="167AADB0" w:rsidR="00612D59" w:rsidRPr="00A926C1" w:rsidRDefault="00612D59" w:rsidP="00A926C1">
            <w:pPr>
              <w:pStyle w:val="ListParagraph"/>
              <w:numPr>
                <w:ilvl w:val="0"/>
                <w:numId w:val="16"/>
              </w:numPr>
              <w:ind w:right="57"/>
              <w:jc w:val="both"/>
              <w:rPr>
                <w:rFonts w:cs="Arial"/>
                <w:szCs w:val="22"/>
              </w:rPr>
            </w:pPr>
            <w:r w:rsidRPr="0086688B">
              <w:rPr>
                <w:rFonts w:cs="Arial"/>
                <w:szCs w:val="22"/>
              </w:rPr>
              <w:t>Supporting Fife Council</w:t>
            </w:r>
            <w:r>
              <w:rPr>
                <w:rFonts w:cs="Arial"/>
                <w:szCs w:val="22"/>
              </w:rPr>
              <w:t xml:space="preserve">, </w:t>
            </w:r>
            <w:r w:rsidRPr="0086688B">
              <w:rPr>
                <w:rFonts w:cs="Arial"/>
                <w:szCs w:val="22"/>
              </w:rPr>
              <w:t xml:space="preserve">the </w:t>
            </w:r>
            <w:r>
              <w:rPr>
                <w:rFonts w:cs="Arial"/>
                <w:szCs w:val="22"/>
              </w:rPr>
              <w:t xml:space="preserve">Health and Social Care Partnership and the Community Planning Partnership </w:t>
            </w:r>
            <w:r w:rsidRPr="0086688B">
              <w:rPr>
                <w:rFonts w:cs="Arial"/>
                <w:szCs w:val="22"/>
              </w:rPr>
              <w:t xml:space="preserve">in the preparation of their </w:t>
            </w:r>
            <w:r>
              <w:rPr>
                <w:rFonts w:cs="Arial"/>
                <w:szCs w:val="22"/>
              </w:rPr>
              <w:t xml:space="preserve">child poverty action </w:t>
            </w:r>
            <w:r w:rsidRPr="0086688B">
              <w:rPr>
                <w:rFonts w:cs="Arial"/>
                <w:szCs w:val="22"/>
              </w:rPr>
              <w:t xml:space="preserve">plan </w:t>
            </w:r>
            <w:r>
              <w:rPr>
                <w:rFonts w:cs="Arial"/>
                <w:szCs w:val="22"/>
              </w:rPr>
              <w:t xml:space="preserve">and related strategies as they relate to reducing inequalities in Fife. </w:t>
            </w:r>
          </w:p>
          <w:p w14:paraId="233A1A22" w14:textId="11A6238F" w:rsidR="00387860" w:rsidRPr="00ED1392" w:rsidRDefault="00387860" w:rsidP="0068126C">
            <w:pPr>
              <w:pStyle w:val="ListParagraph"/>
              <w:numPr>
                <w:ilvl w:val="0"/>
                <w:numId w:val="16"/>
              </w:numPr>
              <w:ind w:right="57"/>
              <w:rPr>
                <w:rFonts w:cs="Arial"/>
                <w:szCs w:val="22"/>
              </w:rPr>
            </w:pPr>
            <w:r w:rsidRPr="00ED1392">
              <w:rPr>
                <w:rFonts w:cs="Arial"/>
                <w:szCs w:val="22"/>
              </w:rPr>
              <w:t>Contributing a public health perspective to strategies</w:t>
            </w:r>
            <w:r w:rsidR="005A63D4" w:rsidRPr="00ED1392">
              <w:rPr>
                <w:rFonts w:cs="Arial"/>
                <w:szCs w:val="22"/>
              </w:rPr>
              <w:t xml:space="preserve"> as </w:t>
            </w:r>
            <w:r w:rsidR="005A63D4" w:rsidRPr="00A47BA2">
              <w:rPr>
                <w:rFonts w:cs="Arial"/>
                <w:szCs w:val="22"/>
              </w:rPr>
              <w:t xml:space="preserve">well as </w:t>
            </w:r>
            <w:r w:rsidRPr="00A47BA2">
              <w:rPr>
                <w:rFonts w:cs="Arial"/>
                <w:szCs w:val="22"/>
              </w:rPr>
              <w:t>design</w:t>
            </w:r>
            <w:r w:rsidR="00612D59" w:rsidRPr="00A47BA2">
              <w:rPr>
                <w:rFonts w:cs="Arial"/>
                <w:szCs w:val="22"/>
              </w:rPr>
              <w:t xml:space="preserve">, </w:t>
            </w:r>
            <w:r w:rsidRPr="00A47BA2">
              <w:rPr>
                <w:rFonts w:cs="Arial"/>
                <w:szCs w:val="22"/>
              </w:rPr>
              <w:t xml:space="preserve">development </w:t>
            </w:r>
            <w:r w:rsidR="00612D59" w:rsidRPr="00A47BA2">
              <w:rPr>
                <w:rFonts w:cs="Arial"/>
                <w:szCs w:val="22"/>
              </w:rPr>
              <w:t>and evaluation o</w:t>
            </w:r>
            <w:r w:rsidR="00612D59">
              <w:rPr>
                <w:rFonts w:cs="Arial"/>
                <w:szCs w:val="22"/>
              </w:rPr>
              <w:t xml:space="preserve">f </w:t>
            </w:r>
            <w:r w:rsidRPr="00ED1392">
              <w:rPr>
                <w:rFonts w:cs="Arial"/>
                <w:szCs w:val="22"/>
              </w:rPr>
              <w:t>service</w:t>
            </w:r>
            <w:r w:rsidR="005A63D4" w:rsidRPr="00ED1392">
              <w:rPr>
                <w:rFonts w:cs="Arial"/>
                <w:szCs w:val="22"/>
              </w:rPr>
              <w:t xml:space="preserve"> responses which </w:t>
            </w:r>
            <w:r w:rsidRPr="00ED1392">
              <w:rPr>
                <w:rFonts w:cs="Arial"/>
                <w:szCs w:val="22"/>
              </w:rPr>
              <w:t>meet the needs of the population of Fife</w:t>
            </w:r>
            <w:r w:rsidR="004A6C38" w:rsidRPr="00ED1392">
              <w:rPr>
                <w:rFonts w:cs="Arial"/>
                <w:szCs w:val="22"/>
              </w:rPr>
              <w:t>.</w:t>
            </w:r>
          </w:p>
          <w:p w14:paraId="070956C8" w14:textId="77777777" w:rsidR="00387860" w:rsidRPr="00ED1392" w:rsidRDefault="000F7F5D" w:rsidP="0068126C">
            <w:pPr>
              <w:pStyle w:val="ListParagraph"/>
              <w:numPr>
                <w:ilvl w:val="0"/>
                <w:numId w:val="16"/>
              </w:numPr>
              <w:ind w:right="57"/>
              <w:rPr>
                <w:rFonts w:cs="Arial"/>
                <w:szCs w:val="22"/>
              </w:rPr>
            </w:pPr>
            <w:r>
              <w:rPr>
                <w:rFonts w:cs="Arial"/>
                <w:szCs w:val="22"/>
              </w:rPr>
              <w:t>Providing</w:t>
            </w:r>
            <w:r w:rsidR="00B35CA8">
              <w:rPr>
                <w:rFonts w:cs="Arial"/>
                <w:szCs w:val="22"/>
              </w:rPr>
              <w:t xml:space="preserve"> leadership within Fife and where appropriate through regional or national groups where that also relates to a local service priority.</w:t>
            </w:r>
          </w:p>
          <w:p w14:paraId="61A96443" w14:textId="1D4D5102" w:rsidR="00387860" w:rsidRPr="006E5FC9" w:rsidRDefault="00387860" w:rsidP="0068126C">
            <w:pPr>
              <w:pStyle w:val="ListParagraph"/>
              <w:numPr>
                <w:ilvl w:val="0"/>
                <w:numId w:val="16"/>
              </w:numPr>
              <w:ind w:right="57"/>
              <w:rPr>
                <w:rFonts w:cs="Arial"/>
                <w:szCs w:val="22"/>
              </w:rPr>
            </w:pPr>
            <w:r w:rsidRPr="006E5FC9">
              <w:rPr>
                <w:rFonts w:cs="Arial"/>
                <w:szCs w:val="22"/>
              </w:rPr>
              <w:t>Contribute to the health protection function in Fife</w:t>
            </w:r>
            <w:r w:rsidR="00D512BF">
              <w:rPr>
                <w:rFonts w:cs="Arial"/>
                <w:szCs w:val="22"/>
              </w:rPr>
              <w:t xml:space="preserve">, as a competent person </w:t>
            </w:r>
            <w:r w:rsidR="00D512BF" w:rsidRPr="0086688B">
              <w:rPr>
                <w:rFonts w:cs="Arial"/>
                <w:szCs w:val="22"/>
              </w:rPr>
              <w:t xml:space="preserve">under the Public Health etc. (Scotland) Act 2008 </w:t>
            </w:r>
            <w:r w:rsidRPr="006E5FC9">
              <w:rPr>
                <w:rFonts w:cs="Arial"/>
                <w:szCs w:val="22"/>
              </w:rPr>
              <w:t xml:space="preserve">through </w:t>
            </w:r>
            <w:r w:rsidR="006E5FC9">
              <w:rPr>
                <w:rFonts w:cs="Arial"/>
                <w:szCs w:val="22"/>
              </w:rPr>
              <w:t>participation in the Out of H</w:t>
            </w:r>
            <w:r w:rsidRPr="006E5FC9">
              <w:rPr>
                <w:rFonts w:cs="Arial"/>
                <w:szCs w:val="22"/>
              </w:rPr>
              <w:t xml:space="preserve">ours </w:t>
            </w:r>
            <w:r w:rsidR="00F83BCE" w:rsidRPr="006E5FC9">
              <w:rPr>
                <w:rFonts w:cs="Arial"/>
                <w:szCs w:val="22"/>
              </w:rPr>
              <w:t>on</w:t>
            </w:r>
            <w:r w:rsidR="00BD528B" w:rsidRPr="006E5FC9">
              <w:rPr>
                <w:rFonts w:cs="Arial"/>
                <w:szCs w:val="22"/>
              </w:rPr>
              <w:t>-</w:t>
            </w:r>
            <w:r w:rsidR="00F83BCE" w:rsidRPr="006E5FC9">
              <w:rPr>
                <w:rFonts w:cs="Arial"/>
                <w:szCs w:val="22"/>
              </w:rPr>
              <w:t xml:space="preserve">call duty </w:t>
            </w:r>
            <w:r w:rsidRPr="006E5FC9">
              <w:rPr>
                <w:rFonts w:cs="Arial"/>
                <w:szCs w:val="22"/>
              </w:rPr>
              <w:t>rota</w:t>
            </w:r>
            <w:r w:rsidR="00F83BCE" w:rsidRPr="006E5FC9">
              <w:rPr>
                <w:rFonts w:cs="Arial"/>
                <w:szCs w:val="22"/>
              </w:rPr>
              <w:t xml:space="preserve"> for the full range of health protection and specialist public health emergencies</w:t>
            </w:r>
            <w:r w:rsidRPr="006E5FC9">
              <w:rPr>
                <w:rFonts w:cs="Arial"/>
                <w:szCs w:val="22"/>
              </w:rPr>
              <w:t xml:space="preserve">. </w:t>
            </w:r>
          </w:p>
          <w:p w14:paraId="3A783AA7" w14:textId="77777777" w:rsidR="00F83BCE" w:rsidRPr="0086688B" w:rsidRDefault="00F83BCE" w:rsidP="00F83BCE">
            <w:pPr>
              <w:pStyle w:val="ListParagraph"/>
              <w:numPr>
                <w:ilvl w:val="0"/>
                <w:numId w:val="16"/>
              </w:numPr>
              <w:ind w:right="57"/>
              <w:jc w:val="both"/>
              <w:rPr>
                <w:rFonts w:cs="Arial"/>
                <w:szCs w:val="22"/>
              </w:rPr>
            </w:pPr>
            <w:r w:rsidRPr="0086688B">
              <w:rPr>
                <w:rFonts w:cs="Arial"/>
                <w:szCs w:val="22"/>
              </w:rPr>
              <w:t xml:space="preserve">Development of appropriate links with other Directorates, other health </w:t>
            </w:r>
            <w:r>
              <w:rPr>
                <w:rFonts w:cs="Arial"/>
                <w:szCs w:val="22"/>
              </w:rPr>
              <w:t xml:space="preserve">and care </w:t>
            </w:r>
            <w:r w:rsidRPr="0086688B">
              <w:rPr>
                <w:rFonts w:cs="Arial"/>
                <w:szCs w:val="22"/>
              </w:rPr>
              <w:t>professionals and professionals within other partner organisations in Fife and beyond.</w:t>
            </w:r>
          </w:p>
          <w:p w14:paraId="316EEA1E" w14:textId="7E47448E" w:rsidR="008E711B" w:rsidRPr="00BD528B" w:rsidRDefault="00F83BCE" w:rsidP="00BD528B">
            <w:pPr>
              <w:pStyle w:val="ListParagraph"/>
              <w:numPr>
                <w:ilvl w:val="0"/>
                <w:numId w:val="16"/>
              </w:numPr>
              <w:ind w:right="57"/>
              <w:rPr>
                <w:rFonts w:cs="Arial"/>
                <w:szCs w:val="22"/>
              </w:rPr>
            </w:pPr>
            <w:r>
              <w:rPr>
                <w:rFonts w:cs="Arial"/>
                <w:szCs w:val="22"/>
              </w:rPr>
              <w:t>Other areas of work arising out of discussions with the Director of Public Health and agreed through the Job Planning process</w:t>
            </w:r>
            <w:r w:rsidR="008E55A2">
              <w:rPr>
                <w:rFonts w:cs="Arial"/>
                <w:szCs w:val="22"/>
              </w:rPr>
              <w:t>.</w:t>
            </w:r>
          </w:p>
        </w:tc>
      </w:tr>
      <w:tr w:rsidR="0068126C" w:rsidRPr="0086688B" w14:paraId="0290716F" w14:textId="77777777" w:rsidTr="0086688B">
        <w:tc>
          <w:tcPr>
            <w:tcW w:w="9606" w:type="dxa"/>
          </w:tcPr>
          <w:p w14:paraId="492A9B31" w14:textId="77777777" w:rsidR="0068126C" w:rsidRPr="0086688B" w:rsidRDefault="0068126C" w:rsidP="0068126C">
            <w:pPr>
              <w:autoSpaceDE w:val="0"/>
              <w:autoSpaceDN w:val="0"/>
              <w:adjustRightInd w:val="0"/>
              <w:spacing w:after="0" w:line="240" w:lineRule="auto"/>
              <w:rPr>
                <w:rFonts w:ascii="Arial" w:hAnsi="Arial" w:cs="Arial"/>
                <w:b/>
                <w:lang w:eastAsia="en-GB"/>
              </w:rPr>
            </w:pPr>
          </w:p>
        </w:tc>
      </w:tr>
      <w:tr w:rsidR="008E711B" w:rsidRPr="0086688B" w14:paraId="3192551F" w14:textId="77777777" w:rsidTr="0086688B">
        <w:tc>
          <w:tcPr>
            <w:tcW w:w="9606" w:type="dxa"/>
          </w:tcPr>
          <w:p w14:paraId="7A5C5F80" w14:textId="77777777" w:rsidR="0068126C" w:rsidRPr="0086688B" w:rsidRDefault="0068126C" w:rsidP="0068126C">
            <w:pPr>
              <w:autoSpaceDE w:val="0"/>
              <w:autoSpaceDN w:val="0"/>
              <w:adjustRightInd w:val="0"/>
              <w:spacing w:after="0" w:line="240" w:lineRule="auto"/>
              <w:rPr>
                <w:rFonts w:ascii="Arial" w:hAnsi="Arial" w:cs="Arial"/>
                <w:b/>
                <w:lang w:eastAsia="en-GB"/>
              </w:rPr>
            </w:pPr>
          </w:p>
          <w:p w14:paraId="44C8A9D6" w14:textId="77777777" w:rsidR="008E711B" w:rsidRPr="0086688B" w:rsidRDefault="008E711B" w:rsidP="0068126C">
            <w:pPr>
              <w:autoSpaceDE w:val="0"/>
              <w:autoSpaceDN w:val="0"/>
              <w:adjustRightInd w:val="0"/>
              <w:spacing w:after="0" w:line="240" w:lineRule="auto"/>
              <w:rPr>
                <w:rFonts w:ascii="Arial" w:hAnsi="Arial" w:cs="Arial"/>
                <w:b/>
                <w:lang w:eastAsia="en-GB"/>
              </w:rPr>
            </w:pPr>
            <w:r w:rsidRPr="0086688B">
              <w:rPr>
                <w:rFonts w:ascii="Arial" w:hAnsi="Arial" w:cs="Arial"/>
                <w:b/>
                <w:lang w:eastAsia="en-GB"/>
              </w:rPr>
              <w:t xml:space="preserve">THE EMPLOYING ORGANISATION </w:t>
            </w:r>
          </w:p>
          <w:p w14:paraId="61285CB8" w14:textId="2F75CE65" w:rsidR="008E711B" w:rsidRPr="0086688B" w:rsidRDefault="008E711B" w:rsidP="008E711B">
            <w:pPr>
              <w:spacing w:after="0" w:line="240" w:lineRule="auto"/>
              <w:jc w:val="both"/>
              <w:rPr>
                <w:rFonts w:ascii="Arial" w:hAnsi="Arial" w:cs="Arial"/>
              </w:rPr>
            </w:pPr>
            <w:r w:rsidRPr="0086688B">
              <w:rPr>
                <w:rFonts w:ascii="Arial" w:hAnsi="Arial" w:cs="Arial"/>
              </w:rPr>
              <w:t xml:space="preserve">The Public Health Department of Fife NHS Board </w:t>
            </w:r>
            <w:r w:rsidR="00A47BA2">
              <w:rPr>
                <w:rFonts w:ascii="Arial" w:hAnsi="Arial" w:cs="Arial"/>
              </w:rPr>
              <w:t>has recently relocated to Bankhead Central Office, Glenrothes.</w:t>
            </w:r>
            <w:r w:rsidRPr="0086688B">
              <w:rPr>
                <w:rFonts w:ascii="Arial" w:hAnsi="Arial" w:cs="Arial"/>
              </w:rPr>
              <w:t xml:space="preserve">  Fife is bounded on the north by the Firth of Tay, on the east by the North Sea and on the south by the F</w:t>
            </w:r>
            <w:r w:rsidR="00283438">
              <w:rPr>
                <w:rFonts w:ascii="Arial" w:hAnsi="Arial" w:cs="Arial"/>
              </w:rPr>
              <w:t>irth of Forth.  Fife covers 130,</w:t>
            </w:r>
            <w:r w:rsidRPr="0086688B">
              <w:rPr>
                <w:rFonts w:ascii="Arial" w:hAnsi="Arial" w:cs="Arial"/>
              </w:rPr>
              <w:t xml:space="preserve">700 hectares and has a </w:t>
            </w:r>
            <w:r w:rsidR="000F7F5D">
              <w:rPr>
                <w:rFonts w:ascii="Arial" w:hAnsi="Arial" w:cs="Arial"/>
              </w:rPr>
              <w:t>resident population of about 370,</w:t>
            </w:r>
            <w:r w:rsidRPr="0086688B">
              <w:rPr>
                <w:rFonts w:ascii="Arial" w:hAnsi="Arial" w:cs="Arial"/>
              </w:rPr>
              <w:t xml:space="preserve">000 in a mix of urban and rural communities.  </w:t>
            </w:r>
            <w:r w:rsidR="00545747" w:rsidRPr="0086688B">
              <w:rPr>
                <w:rFonts w:ascii="Arial" w:hAnsi="Arial" w:cs="Arial"/>
              </w:rPr>
              <w:t>Kirkcaldy</w:t>
            </w:r>
            <w:r w:rsidR="00545747">
              <w:rPr>
                <w:rFonts w:ascii="Arial" w:hAnsi="Arial" w:cs="Arial"/>
              </w:rPr>
              <w:t xml:space="preserve"> is the largest town as</w:t>
            </w:r>
            <w:r w:rsidR="00545747" w:rsidRPr="0086688B">
              <w:rPr>
                <w:rFonts w:ascii="Arial" w:hAnsi="Arial" w:cs="Arial"/>
              </w:rPr>
              <w:t xml:space="preserve"> </w:t>
            </w:r>
            <w:r w:rsidRPr="0086688B">
              <w:rPr>
                <w:rFonts w:ascii="Arial" w:hAnsi="Arial" w:cs="Arial"/>
              </w:rPr>
              <w:t>Dunfermline</w:t>
            </w:r>
            <w:r w:rsidR="008E55A2">
              <w:rPr>
                <w:rFonts w:ascii="Arial" w:hAnsi="Arial" w:cs="Arial"/>
              </w:rPr>
              <w:t xml:space="preserve"> was awarded city status in 2022</w:t>
            </w:r>
            <w:r w:rsidRPr="0086688B">
              <w:rPr>
                <w:rFonts w:ascii="Arial" w:hAnsi="Arial" w:cs="Arial"/>
              </w:rPr>
              <w:t xml:space="preserve"> and St. Andrews is the seat of Scotland’s oldest university.  Fife Council is a unitary local authority and is coterminous with NHS Fife.</w:t>
            </w:r>
          </w:p>
          <w:p w14:paraId="6479E0D9" w14:textId="77777777" w:rsidR="008E711B" w:rsidRPr="0086688B" w:rsidRDefault="008E711B" w:rsidP="008E711B">
            <w:pPr>
              <w:spacing w:after="0" w:line="240" w:lineRule="auto"/>
              <w:jc w:val="both"/>
              <w:rPr>
                <w:rFonts w:ascii="Arial" w:hAnsi="Arial" w:cs="Arial"/>
              </w:rPr>
            </w:pPr>
          </w:p>
          <w:p w14:paraId="32B3D527" w14:textId="77777777" w:rsidR="008E711B" w:rsidRDefault="008E711B" w:rsidP="00881589">
            <w:pPr>
              <w:spacing w:after="0" w:line="240" w:lineRule="auto"/>
              <w:jc w:val="both"/>
              <w:rPr>
                <w:rFonts w:ascii="Arial" w:hAnsi="Arial" w:cs="Arial"/>
              </w:rPr>
            </w:pPr>
            <w:r w:rsidRPr="0086688B">
              <w:rPr>
                <w:rFonts w:ascii="Arial" w:hAnsi="Arial" w:cs="Arial"/>
              </w:rPr>
              <w:lastRenderedPageBreak/>
              <w:t>NHS Fife is made up of an Acute Division, Corporate Services (where public health is located) and one Integrated Joint Board for health and social care.  Fife residents also obtain health services in other parts of Scotland; in particular Lothian and Tayside.</w:t>
            </w:r>
          </w:p>
          <w:p w14:paraId="3804F75C" w14:textId="77777777" w:rsidR="000F7F5D" w:rsidRPr="00881589" w:rsidRDefault="000F7F5D" w:rsidP="00881589">
            <w:pPr>
              <w:spacing w:after="0" w:line="240" w:lineRule="auto"/>
              <w:jc w:val="both"/>
              <w:rPr>
                <w:rFonts w:ascii="Arial" w:hAnsi="Arial" w:cs="Arial"/>
              </w:rPr>
            </w:pPr>
          </w:p>
        </w:tc>
      </w:tr>
      <w:tr w:rsidR="0068126C" w:rsidRPr="0086688B" w14:paraId="133453DE" w14:textId="77777777" w:rsidTr="008572B4">
        <w:tc>
          <w:tcPr>
            <w:tcW w:w="9606" w:type="dxa"/>
          </w:tcPr>
          <w:p w14:paraId="55D851CA" w14:textId="77777777" w:rsidR="0068126C" w:rsidRPr="0086688B" w:rsidRDefault="0086688B" w:rsidP="0068126C">
            <w:pPr>
              <w:spacing w:after="0" w:line="240" w:lineRule="auto"/>
              <w:rPr>
                <w:rFonts w:ascii="Arial" w:hAnsi="Arial" w:cs="Arial"/>
                <w:b/>
              </w:rPr>
            </w:pPr>
            <w:r>
              <w:lastRenderedPageBreak/>
              <w:br w:type="page"/>
            </w:r>
          </w:p>
          <w:p w14:paraId="66C68FD1" w14:textId="77777777" w:rsidR="0068126C" w:rsidRPr="0086688B" w:rsidRDefault="0068126C" w:rsidP="0068126C">
            <w:pPr>
              <w:numPr>
                <w:ilvl w:val="0"/>
                <w:numId w:val="8"/>
              </w:numPr>
              <w:spacing w:after="0" w:line="240" w:lineRule="auto"/>
              <w:ind w:left="0"/>
              <w:rPr>
                <w:rFonts w:ascii="Arial" w:hAnsi="Arial" w:cs="Arial"/>
                <w:b/>
              </w:rPr>
            </w:pPr>
            <w:r w:rsidRPr="0086688B">
              <w:rPr>
                <w:rFonts w:ascii="Arial" w:hAnsi="Arial" w:cs="Arial"/>
                <w:b/>
              </w:rPr>
              <w:t xml:space="preserve">THE DIRECTORATE OF PUBLIC HEALTH </w:t>
            </w:r>
          </w:p>
          <w:tbl>
            <w:tblPr>
              <w:tblStyle w:val="TableGrid"/>
              <w:tblW w:w="0" w:type="auto"/>
              <w:tblLayout w:type="fixed"/>
              <w:tblLook w:val="04A0" w:firstRow="1" w:lastRow="0" w:firstColumn="1" w:lastColumn="0" w:noHBand="0" w:noVBand="1"/>
            </w:tblPr>
            <w:tblGrid>
              <w:gridCol w:w="9375"/>
            </w:tblGrid>
            <w:tr w:rsidR="001C3D77" w14:paraId="05F99562" w14:textId="77777777" w:rsidTr="001C3D77">
              <w:tc>
                <w:tcPr>
                  <w:tcW w:w="9375" w:type="dxa"/>
                </w:tcPr>
                <w:p w14:paraId="6A88322B" w14:textId="2C5727CF" w:rsidR="001C3D77" w:rsidRDefault="00727670" w:rsidP="0068126C">
                  <w:pPr>
                    <w:spacing w:after="0" w:line="240" w:lineRule="auto"/>
                    <w:rPr>
                      <w:rFonts w:ascii="Arial" w:hAnsi="Arial" w:cs="Arial"/>
                      <w:b/>
                    </w:rPr>
                  </w:pPr>
                  <w:r w:rsidRPr="00911626">
                    <w:rPr>
                      <w:rFonts w:ascii="Arial" w:hAnsi="Arial" w:cs="Arial"/>
                      <w:b/>
                      <w:noProof/>
                    </w:rPr>
                    <w:drawing>
                      <wp:inline distT="0" distB="0" distL="0" distR="0" wp14:anchorId="269F03E5" wp14:editId="3C8DA23F">
                        <wp:extent cx="5962650" cy="2805861"/>
                        <wp:effectExtent l="76200" t="0" r="76200" b="0"/>
                        <wp:docPr id="10" name="Diagram 10">
                          <a:extLst xmlns:a="http://schemas.openxmlformats.org/drawingml/2006/main">
                            <a:ext uri="{FF2B5EF4-FFF2-40B4-BE49-F238E27FC236}">
                              <a16:creationId xmlns:a16="http://schemas.microsoft.com/office/drawing/2014/main" id="{4C210A5D-520D-CC79-161B-69623E0CF2A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bl>
          <w:p w14:paraId="52E48A72" w14:textId="77777777" w:rsidR="0068126C" w:rsidRPr="0086688B" w:rsidRDefault="0068126C" w:rsidP="00214AA6">
            <w:pPr>
              <w:spacing w:after="0" w:line="240" w:lineRule="auto"/>
              <w:ind w:right="-340"/>
              <w:rPr>
                <w:rFonts w:ascii="Arial" w:hAnsi="Arial" w:cs="Arial"/>
                <w:b/>
              </w:rPr>
            </w:pPr>
          </w:p>
          <w:p w14:paraId="655076C2" w14:textId="77777777" w:rsidR="00727670" w:rsidRPr="0086688B" w:rsidRDefault="00727670" w:rsidP="00727670">
            <w:pPr>
              <w:spacing w:after="0" w:line="240" w:lineRule="auto"/>
              <w:rPr>
                <w:rFonts w:ascii="Arial" w:hAnsi="Arial" w:cs="Arial"/>
              </w:rPr>
            </w:pPr>
            <w:r w:rsidRPr="0086688B">
              <w:rPr>
                <w:rFonts w:ascii="Arial" w:hAnsi="Arial" w:cs="Arial"/>
              </w:rPr>
              <w:t xml:space="preserve">Public Health Staff: </w:t>
            </w:r>
            <w:r w:rsidRPr="0086688B">
              <w:rPr>
                <w:rFonts w:ascii="Arial" w:hAnsi="Arial" w:cs="Arial"/>
              </w:rPr>
              <w:tab/>
            </w:r>
            <w:r w:rsidRPr="0086688B">
              <w:rPr>
                <w:rFonts w:ascii="Arial" w:hAnsi="Arial" w:cs="Arial"/>
              </w:rPr>
              <w:tab/>
              <w:t xml:space="preserve">Director of Public Health </w:t>
            </w:r>
          </w:p>
          <w:p w14:paraId="5AE8E523" w14:textId="77777777" w:rsidR="00727670" w:rsidRDefault="00727670" w:rsidP="0072767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7</w:t>
            </w:r>
            <w:r w:rsidRPr="0086688B">
              <w:rPr>
                <w:rFonts w:ascii="Arial" w:hAnsi="Arial" w:cs="Arial"/>
              </w:rPr>
              <w:t xml:space="preserve"> Consultants in Public Health </w:t>
            </w:r>
            <w:r>
              <w:rPr>
                <w:rFonts w:ascii="Arial" w:hAnsi="Arial" w:cs="Arial"/>
              </w:rPr>
              <w:t>(5.85 WTE)</w:t>
            </w:r>
          </w:p>
          <w:p w14:paraId="33AB68CD" w14:textId="260A2A77" w:rsidR="00727670" w:rsidRPr="0086688B" w:rsidRDefault="00727670" w:rsidP="00727670">
            <w:pPr>
              <w:spacing w:after="0" w:line="240" w:lineRule="auto"/>
              <w:rPr>
                <w:rFonts w:ascii="Arial" w:hAnsi="Arial" w:cs="Arial"/>
              </w:rPr>
            </w:pPr>
            <w:r w:rsidRPr="0086688B">
              <w:rPr>
                <w:rFonts w:ascii="Arial" w:hAnsi="Arial" w:cs="Arial"/>
              </w:rPr>
              <w:tab/>
            </w:r>
            <w:r w:rsidRPr="0086688B">
              <w:rPr>
                <w:rFonts w:ascii="Arial" w:hAnsi="Arial" w:cs="Arial"/>
              </w:rPr>
              <w:tab/>
            </w:r>
            <w:r w:rsidRPr="0086688B">
              <w:rPr>
                <w:rFonts w:ascii="Arial" w:hAnsi="Arial" w:cs="Arial"/>
              </w:rPr>
              <w:tab/>
            </w:r>
            <w:r w:rsidRPr="0086688B">
              <w:rPr>
                <w:rFonts w:ascii="Arial" w:hAnsi="Arial" w:cs="Arial"/>
              </w:rPr>
              <w:tab/>
              <w:t xml:space="preserve">Consultant in Dental Public Health </w:t>
            </w:r>
          </w:p>
          <w:p w14:paraId="51E04854" w14:textId="382EF115" w:rsidR="00727670" w:rsidRPr="0086688B" w:rsidRDefault="00727670" w:rsidP="00727670">
            <w:pPr>
              <w:spacing w:after="0" w:line="240" w:lineRule="auto"/>
              <w:rPr>
                <w:rFonts w:ascii="Arial" w:hAnsi="Arial" w:cs="Arial"/>
              </w:rPr>
            </w:pPr>
            <w:r w:rsidRPr="0086688B">
              <w:rPr>
                <w:rFonts w:ascii="Arial" w:hAnsi="Arial" w:cs="Arial"/>
              </w:rPr>
              <w:tab/>
            </w:r>
            <w:r w:rsidRPr="0086688B">
              <w:rPr>
                <w:rFonts w:ascii="Arial" w:hAnsi="Arial" w:cs="Arial"/>
              </w:rPr>
              <w:tab/>
            </w:r>
            <w:r w:rsidRPr="0086688B">
              <w:rPr>
                <w:rFonts w:ascii="Arial" w:hAnsi="Arial" w:cs="Arial"/>
              </w:rPr>
              <w:tab/>
            </w:r>
            <w:r w:rsidRPr="0086688B">
              <w:rPr>
                <w:rFonts w:ascii="Arial" w:hAnsi="Arial" w:cs="Arial"/>
              </w:rPr>
              <w:tab/>
              <w:t>Special</w:t>
            </w:r>
            <w:r>
              <w:rPr>
                <w:rFonts w:ascii="Arial" w:hAnsi="Arial" w:cs="Arial"/>
              </w:rPr>
              <w:t>ty</w:t>
            </w:r>
            <w:r w:rsidRPr="0086688B">
              <w:rPr>
                <w:rFonts w:ascii="Arial" w:hAnsi="Arial" w:cs="Arial"/>
              </w:rPr>
              <w:t xml:space="preserve"> Registrar in Dental Public Health</w:t>
            </w:r>
          </w:p>
          <w:p w14:paraId="24439FC6" w14:textId="77777777" w:rsidR="00727670" w:rsidRPr="0086688B" w:rsidRDefault="00727670" w:rsidP="00727670">
            <w:pPr>
              <w:spacing w:after="0" w:line="240" w:lineRule="auto"/>
              <w:rPr>
                <w:rFonts w:ascii="Arial" w:hAnsi="Arial" w:cs="Arial"/>
              </w:rPr>
            </w:pPr>
            <w:r w:rsidRPr="0086688B">
              <w:rPr>
                <w:rFonts w:ascii="Arial" w:hAnsi="Arial" w:cs="Arial"/>
              </w:rPr>
              <w:tab/>
            </w:r>
            <w:r w:rsidRPr="0086688B">
              <w:rPr>
                <w:rFonts w:ascii="Arial" w:hAnsi="Arial" w:cs="Arial"/>
              </w:rPr>
              <w:tab/>
            </w:r>
            <w:r w:rsidRPr="0086688B">
              <w:rPr>
                <w:rFonts w:ascii="Arial" w:hAnsi="Arial" w:cs="Arial"/>
              </w:rPr>
              <w:tab/>
            </w:r>
            <w:r w:rsidRPr="0086688B">
              <w:rPr>
                <w:rFonts w:ascii="Arial" w:hAnsi="Arial" w:cs="Arial"/>
              </w:rPr>
              <w:tab/>
              <w:t>2 Special</w:t>
            </w:r>
            <w:r>
              <w:rPr>
                <w:rFonts w:ascii="Arial" w:hAnsi="Arial" w:cs="Arial"/>
              </w:rPr>
              <w:t>ty</w:t>
            </w:r>
            <w:r w:rsidRPr="0086688B">
              <w:rPr>
                <w:rFonts w:ascii="Arial" w:hAnsi="Arial" w:cs="Arial"/>
              </w:rPr>
              <w:t xml:space="preserve"> Registrars in Public Health </w:t>
            </w:r>
          </w:p>
          <w:p w14:paraId="51553FED" w14:textId="62E43106" w:rsidR="00727670" w:rsidRDefault="00727670" w:rsidP="00727670">
            <w:pPr>
              <w:spacing w:after="0" w:line="240" w:lineRule="auto"/>
              <w:rPr>
                <w:rFonts w:ascii="Arial" w:hAnsi="Arial" w:cs="Arial"/>
              </w:rPr>
            </w:pPr>
            <w:r w:rsidRPr="0086688B">
              <w:rPr>
                <w:rFonts w:ascii="Arial" w:hAnsi="Arial" w:cs="Arial"/>
              </w:rPr>
              <w:tab/>
            </w:r>
            <w:r w:rsidRPr="0086688B">
              <w:rPr>
                <w:rFonts w:ascii="Arial" w:hAnsi="Arial" w:cs="Arial"/>
              </w:rPr>
              <w:tab/>
            </w:r>
            <w:r w:rsidRPr="0086688B">
              <w:rPr>
                <w:rFonts w:ascii="Arial" w:hAnsi="Arial" w:cs="Arial"/>
              </w:rPr>
              <w:tab/>
            </w:r>
            <w:r w:rsidRPr="0086688B">
              <w:rPr>
                <w:rFonts w:ascii="Arial" w:hAnsi="Arial" w:cs="Arial"/>
              </w:rPr>
              <w:tab/>
            </w:r>
            <w:r>
              <w:rPr>
                <w:rFonts w:ascii="Arial" w:hAnsi="Arial" w:cs="Arial"/>
              </w:rPr>
              <w:t>Nurse Consultant</w:t>
            </w:r>
            <w:r w:rsidRPr="0086688B">
              <w:rPr>
                <w:rFonts w:ascii="Arial" w:hAnsi="Arial" w:cs="Arial"/>
              </w:rPr>
              <w:t xml:space="preserve"> </w:t>
            </w:r>
          </w:p>
          <w:p w14:paraId="4E824E80" w14:textId="77777777" w:rsidR="00727670" w:rsidRDefault="00727670" w:rsidP="00727670">
            <w:pPr>
              <w:spacing w:after="0" w:line="240" w:lineRule="auto"/>
              <w:ind w:left="2880"/>
              <w:rPr>
                <w:rFonts w:ascii="Arial" w:hAnsi="Arial" w:cs="Arial"/>
              </w:rPr>
            </w:pPr>
            <w:r>
              <w:rPr>
                <w:rFonts w:ascii="Arial" w:hAnsi="Arial" w:cs="Arial"/>
              </w:rPr>
              <w:t>4</w:t>
            </w:r>
            <w:r w:rsidRPr="0086688B">
              <w:rPr>
                <w:rFonts w:ascii="Arial" w:hAnsi="Arial" w:cs="Arial"/>
              </w:rPr>
              <w:t xml:space="preserve"> Heal</w:t>
            </w:r>
            <w:r>
              <w:rPr>
                <w:rFonts w:ascii="Arial" w:hAnsi="Arial" w:cs="Arial"/>
              </w:rPr>
              <w:t>th Protection Nurses</w:t>
            </w:r>
          </w:p>
          <w:p w14:paraId="780A5173" w14:textId="77777777" w:rsidR="00727670" w:rsidRPr="0086688B" w:rsidRDefault="00727670" w:rsidP="00727670">
            <w:pPr>
              <w:spacing w:after="0" w:line="240" w:lineRule="auto"/>
              <w:rPr>
                <w:rFonts w:ascii="Arial" w:hAnsi="Arial" w:cs="Arial"/>
              </w:rPr>
            </w:pPr>
            <w:r>
              <w:rPr>
                <w:rFonts w:ascii="Arial" w:hAnsi="Arial" w:cs="Arial"/>
              </w:rPr>
              <w:t xml:space="preserve"> </w:t>
            </w:r>
          </w:p>
          <w:p w14:paraId="3EE39786" w14:textId="77777777" w:rsidR="00727670" w:rsidRDefault="00727670" w:rsidP="0072767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sidRPr="0086688B">
              <w:rPr>
                <w:rFonts w:ascii="Arial" w:hAnsi="Arial" w:cs="Arial"/>
              </w:rPr>
              <w:t xml:space="preserve"> Public Health Scientists </w:t>
            </w:r>
          </w:p>
          <w:p w14:paraId="3C38B524" w14:textId="22347A78" w:rsidR="00727670" w:rsidRDefault="00727670" w:rsidP="00727670">
            <w:pPr>
              <w:spacing w:after="0" w:line="240" w:lineRule="auto"/>
              <w:rPr>
                <w:rFonts w:ascii="Arial" w:hAnsi="Arial" w:cs="Arial"/>
              </w:rPr>
            </w:pPr>
            <w:r>
              <w:rPr>
                <w:rFonts w:ascii="Arial" w:hAnsi="Arial" w:cs="Arial"/>
              </w:rPr>
              <w:t xml:space="preserve">                                               Public Health Intelligence Manager</w:t>
            </w:r>
          </w:p>
          <w:p w14:paraId="6689E82A" w14:textId="524B142D" w:rsidR="00727670" w:rsidRDefault="00727670" w:rsidP="00727670">
            <w:pPr>
              <w:spacing w:after="0" w:line="240" w:lineRule="auto"/>
              <w:rPr>
                <w:rFonts w:ascii="Arial" w:hAnsi="Arial" w:cs="Arial"/>
              </w:rPr>
            </w:pPr>
            <w:r>
              <w:rPr>
                <w:rFonts w:ascii="Arial" w:hAnsi="Arial" w:cs="Arial"/>
              </w:rPr>
              <w:t xml:space="preserve">                                               2 Public Health Intelligence Officers</w:t>
            </w:r>
          </w:p>
          <w:p w14:paraId="539C750A" w14:textId="2551E03C" w:rsidR="00727670" w:rsidRDefault="00727670" w:rsidP="00727670">
            <w:pPr>
              <w:tabs>
                <w:tab w:val="left" w:pos="3110"/>
              </w:tabs>
              <w:spacing w:after="0" w:line="240" w:lineRule="auto"/>
              <w:rPr>
                <w:rFonts w:ascii="Arial" w:hAnsi="Arial" w:cs="Arial"/>
              </w:rPr>
            </w:pPr>
            <w:r>
              <w:rPr>
                <w:rFonts w:ascii="Arial" w:hAnsi="Arial" w:cs="Arial"/>
              </w:rPr>
              <w:t xml:space="preserve">                                               2 Call/Recall Officers</w:t>
            </w:r>
          </w:p>
          <w:p w14:paraId="3442DC0C" w14:textId="7274F37C" w:rsidR="00727670" w:rsidRPr="0086688B" w:rsidRDefault="00727670" w:rsidP="00727670">
            <w:pPr>
              <w:tabs>
                <w:tab w:val="left" w:pos="3110"/>
              </w:tabs>
              <w:spacing w:after="0" w:line="240" w:lineRule="auto"/>
              <w:rPr>
                <w:rFonts w:ascii="Arial" w:hAnsi="Arial" w:cs="Arial"/>
              </w:rPr>
            </w:pPr>
            <w:r>
              <w:rPr>
                <w:rFonts w:ascii="Arial" w:hAnsi="Arial" w:cs="Arial"/>
              </w:rPr>
              <w:t xml:space="preserve">                                               Screening Project Support Officer</w:t>
            </w:r>
          </w:p>
          <w:p w14:paraId="040082EB" w14:textId="77777777" w:rsidR="00727670" w:rsidRDefault="00727670" w:rsidP="00727670">
            <w:pPr>
              <w:spacing w:after="0" w:line="240" w:lineRule="auto"/>
              <w:rPr>
                <w:rFonts w:ascii="Arial" w:hAnsi="Arial" w:cs="Arial"/>
              </w:rPr>
            </w:pPr>
            <w:r w:rsidRPr="0086688B">
              <w:rPr>
                <w:rFonts w:ascii="Arial" w:hAnsi="Arial" w:cs="Arial"/>
              </w:rPr>
              <w:tab/>
            </w:r>
            <w:r w:rsidRPr="0086688B">
              <w:rPr>
                <w:rFonts w:ascii="Arial" w:hAnsi="Arial" w:cs="Arial"/>
              </w:rPr>
              <w:tab/>
            </w:r>
            <w:r w:rsidRPr="0086688B">
              <w:rPr>
                <w:rFonts w:ascii="Arial" w:hAnsi="Arial" w:cs="Arial"/>
              </w:rPr>
              <w:tab/>
            </w:r>
            <w:r w:rsidRPr="0086688B">
              <w:rPr>
                <w:rFonts w:ascii="Arial" w:hAnsi="Arial" w:cs="Arial"/>
              </w:rPr>
              <w:tab/>
            </w:r>
            <w:r>
              <w:rPr>
                <w:rFonts w:ascii="Arial" w:hAnsi="Arial" w:cs="Arial"/>
              </w:rPr>
              <w:t xml:space="preserve">Head of Resilience </w:t>
            </w:r>
          </w:p>
          <w:p w14:paraId="22AB1A95" w14:textId="77777777" w:rsidR="00727670" w:rsidRDefault="00727670" w:rsidP="00727670">
            <w:pPr>
              <w:spacing w:after="0" w:line="240" w:lineRule="auto"/>
              <w:ind w:left="2880"/>
              <w:rPr>
                <w:rFonts w:ascii="Arial" w:hAnsi="Arial" w:cs="Arial"/>
              </w:rPr>
            </w:pPr>
            <w:r>
              <w:rPr>
                <w:rFonts w:ascii="Arial" w:hAnsi="Arial" w:cs="Arial"/>
              </w:rPr>
              <w:t xml:space="preserve">2 </w:t>
            </w:r>
            <w:r w:rsidRPr="0086688B">
              <w:rPr>
                <w:rFonts w:ascii="Arial" w:hAnsi="Arial" w:cs="Arial"/>
              </w:rPr>
              <w:t>Emergency Planning Officer</w:t>
            </w:r>
            <w:r>
              <w:rPr>
                <w:rFonts w:ascii="Arial" w:hAnsi="Arial" w:cs="Arial"/>
              </w:rPr>
              <w:t>s</w:t>
            </w:r>
          </w:p>
          <w:p w14:paraId="19279C39" w14:textId="77777777" w:rsidR="00727670" w:rsidRPr="0086688B" w:rsidRDefault="00727670" w:rsidP="00727670">
            <w:pPr>
              <w:spacing w:after="0" w:line="240" w:lineRule="auto"/>
              <w:ind w:left="2880"/>
              <w:rPr>
                <w:rFonts w:ascii="Arial" w:hAnsi="Arial" w:cs="Arial"/>
              </w:rPr>
            </w:pPr>
            <w:r>
              <w:rPr>
                <w:rFonts w:ascii="Arial" w:hAnsi="Arial" w:cs="Arial"/>
              </w:rPr>
              <w:t>Service Manager</w:t>
            </w:r>
          </w:p>
          <w:p w14:paraId="1FA1053C" w14:textId="77777777" w:rsidR="00727670" w:rsidRPr="0086688B" w:rsidRDefault="00727670" w:rsidP="00727670">
            <w:pPr>
              <w:spacing w:after="0" w:line="240" w:lineRule="auto"/>
              <w:rPr>
                <w:rFonts w:ascii="Arial" w:hAnsi="Arial" w:cs="Arial"/>
              </w:rPr>
            </w:pPr>
            <w:r w:rsidRPr="0086688B">
              <w:rPr>
                <w:rFonts w:ascii="Arial" w:hAnsi="Arial" w:cs="Arial"/>
              </w:rPr>
              <w:tab/>
            </w:r>
            <w:r w:rsidRPr="0086688B">
              <w:rPr>
                <w:rFonts w:ascii="Arial" w:hAnsi="Arial" w:cs="Arial"/>
              </w:rPr>
              <w:tab/>
            </w:r>
            <w:r w:rsidRPr="0086688B">
              <w:rPr>
                <w:rFonts w:ascii="Arial" w:hAnsi="Arial" w:cs="Arial"/>
              </w:rPr>
              <w:tab/>
            </w:r>
            <w:r w:rsidRPr="0086688B">
              <w:rPr>
                <w:rFonts w:ascii="Arial" w:hAnsi="Arial" w:cs="Arial"/>
              </w:rPr>
              <w:tab/>
              <w:t>Office Manager</w:t>
            </w:r>
          </w:p>
          <w:p w14:paraId="7F52900E" w14:textId="77777777" w:rsidR="00727670" w:rsidRDefault="00727670" w:rsidP="00727670">
            <w:pPr>
              <w:spacing w:after="0" w:line="240" w:lineRule="auto"/>
              <w:rPr>
                <w:rFonts w:ascii="Arial" w:hAnsi="Arial" w:cs="Arial"/>
              </w:rPr>
            </w:pPr>
            <w:r w:rsidRPr="0086688B">
              <w:rPr>
                <w:rFonts w:ascii="Arial" w:hAnsi="Arial" w:cs="Arial"/>
              </w:rPr>
              <w:tab/>
            </w:r>
            <w:r w:rsidRPr="0086688B">
              <w:rPr>
                <w:rFonts w:ascii="Arial" w:hAnsi="Arial" w:cs="Arial"/>
              </w:rPr>
              <w:tab/>
            </w:r>
            <w:r w:rsidRPr="0086688B">
              <w:rPr>
                <w:rFonts w:ascii="Arial" w:hAnsi="Arial" w:cs="Arial"/>
              </w:rPr>
              <w:tab/>
            </w:r>
            <w:r w:rsidRPr="0086688B">
              <w:rPr>
                <w:rFonts w:ascii="Arial" w:hAnsi="Arial" w:cs="Arial"/>
              </w:rPr>
              <w:tab/>
            </w:r>
            <w:r>
              <w:rPr>
                <w:rFonts w:ascii="Arial" w:hAnsi="Arial" w:cs="Arial"/>
              </w:rPr>
              <w:t>Personal Assistant/</w:t>
            </w:r>
            <w:r w:rsidRPr="0086688B">
              <w:rPr>
                <w:rFonts w:ascii="Arial" w:hAnsi="Arial" w:cs="Arial"/>
              </w:rPr>
              <w:t xml:space="preserve">Secretarial Support </w:t>
            </w:r>
          </w:p>
          <w:p w14:paraId="1D6D714F" w14:textId="77777777" w:rsidR="00727670" w:rsidRDefault="00727670" w:rsidP="00727670">
            <w:pPr>
              <w:spacing w:after="0" w:line="240" w:lineRule="auto"/>
              <w:rPr>
                <w:rFonts w:ascii="Arial" w:hAnsi="Arial" w:cs="Arial"/>
              </w:rPr>
            </w:pPr>
            <w:r>
              <w:rPr>
                <w:rFonts w:ascii="Arial" w:hAnsi="Arial" w:cs="Arial"/>
              </w:rPr>
              <w:t xml:space="preserve">                                               Public Health Librarian and Public Health Pharmacist Support</w:t>
            </w:r>
          </w:p>
          <w:p w14:paraId="7E54B86E" w14:textId="0612A945" w:rsidR="0068126C" w:rsidRPr="0086688B" w:rsidRDefault="0068126C" w:rsidP="00727670">
            <w:pPr>
              <w:spacing w:after="0" w:line="240" w:lineRule="auto"/>
              <w:rPr>
                <w:rFonts w:ascii="Arial" w:hAnsi="Arial" w:cs="Arial"/>
                <w:b/>
              </w:rPr>
            </w:pPr>
            <w:r w:rsidRPr="0086688B">
              <w:rPr>
                <w:rFonts w:ascii="Arial" w:hAnsi="Arial" w:cs="Arial"/>
              </w:rPr>
              <w:tab/>
            </w:r>
            <w:r w:rsidRPr="0086688B">
              <w:rPr>
                <w:rFonts w:ascii="Arial" w:hAnsi="Arial" w:cs="Arial"/>
              </w:rPr>
              <w:tab/>
            </w:r>
            <w:r w:rsidRPr="0086688B">
              <w:rPr>
                <w:rFonts w:ascii="Arial" w:hAnsi="Arial" w:cs="Arial"/>
              </w:rPr>
              <w:tab/>
            </w:r>
            <w:r w:rsidRPr="0086688B">
              <w:rPr>
                <w:rFonts w:ascii="Arial" w:hAnsi="Arial" w:cs="Arial"/>
              </w:rPr>
              <w:tab/>
            </w:r>
          </w:p>
        </w:tc>
      </w:tr>
      <w:tr w:rsidR="0068126C" w:rsidRPr="0086688B" w14:paraId="704CDC28" w14:textId="77777777" w:rsidTr="008572B4">
        <w:tc>
          <w:tcPr>
            <w:tcW w:w="9606" w:type="dxa"/>
          </w:tcPr>
          <w:p w14:paraId="59822185" w14:textId="77777777" w:rsidR="0068126C" w:rsidRPr="0086688B" w:rsidRDefault="0068126C" w:rsidP="0068126C">
            <w:pPr>
              <w:numPr>
                <w:ilvl w:val="0"/>
                <w:numId w:val="8"/>
              </w:numPr>
              <w:spacing w:after="0" w:line="240" w:lineRule="auto"/>
              <w:ind w:left="0"/>
              <w:rPr>
                <w:rFonts w:ascii="Arial" w:hAnsi="Arial" w:cs="Arial"/>
                <w:b/>
              </w:rPr>
            </w:pPr>
          </w:p>
        </w:tc>
      </w:tr>
      <w:tr w:rsidR="0068126C" w:rsidRPr="0086688B" w14:paraId="094653FD" w14:textId="77777777" w:rsidTr="008572B4">
        <w:trPr>
          <w:trHeight w:val="3010"/>
        </w:trPr>
        <w:tc>
          <w:tcPr>
            <w:tcW w:w="9606" w:type="dxa"/>
          </w:tcPr>
          <w:p w14:paraId="4FA6D980" w14:textId="77777777" w:rsidR="0068126C" w:rsidRPr="0086688B" w:rsidRDefault="0068126C" w:rsidP="0068126C">
            <w:pPr>
              <w:numPr>
                <w:ilvl w:val="0"/>
                <w:numId w:val="8"/>
              </w:numPr>
              <w:spacing w:after="0" w:line="240" w:lineRule="auto"/>
              <w:ind w:left="0"/>
              <w:rPr>
                <w:rFonts w:ascii="Arial" w:hAnsi="Arial" w:cs="Arial"/>
                <w:b/>
              </w:rPr>
            </w:pPr>
          </w:p>
          <w:p w14:paraId="4EF2DDCA" w14:textId="77777777" w:rsidR="0068126C" w:rsidRPr="0086688B" w:rsidRDefault="0068126C" w:rsidP="0068126C">
            <w:pPr>
              <w:numPr>
                <w:ilvl w:val="0"/>
                <w:numId w:val="8"/>
              </w:numPr>
              <w:spacing w:after="0" w:line="240" w:lineRule="auto"/>
              <w:ind w:left="0"/>
              <w:rPr>
                <w:rFonts w:ascii="Arial" w:hAnsi="Arial" w:cs="Arial"/>
                <w:b/>
              </w:rPr>
            </w:pPr>
            <w:r w:rsidRPr="0086688B">
              <w:rPr>
                <w:rFonts w:ascii="Arial" w:hAnsi="Arial" w:cs="Arial"/>
                <w:b/>
              </w:rPr>
              <w:t xml:space="preserve">ASSIGNMENT </w:t>
            </w:r>
            <w:smartTag w:uri="urn:schemas-microsoft-com:office:smarttags" w:element="stockticker">
              <w:r w:rsidRPr="0086688B">
                <w:rPr>
                  <w:rFonts w:ascii="Arial" w:hAnsi="Arial" w:cs="Arial"/>
                  <w:b/>
                </w:rPr>
                <w:t>AND</w:t>
              </w:r>
            </w:smartTag>
            <w:r w:rsidRPr="0086688B">
              <w:rPr>
                <w:rFonts w:ascii="Arial" w:hAnsi="Arial" w:cs="Arial"/>
                <w:b/>
              </w:rPr>
              <w:t xml:space="preserve"> REVIEW OF WORK/PROFESSIONAL OBLIGATIONS </w:t>
            </w:r>
          </w:p>
          <w:p w14:paraId="56336380" w14:textId="77777777" w:rsidR="0068126C" w:rsidRPr="0086688B" w:rsidRDefault="0068126C" w:rsidP="0068126C">
            <w:pPr>
              <w:spacing w:after="0" w:line="240" w:lineRule="auto"/>
              <w:rPr>
                <w:rFonts w:ascii="Arial" w:hAnsi="Arial" w:cs="Arial"/>
                <w:b/>
              </w:rPr>
            </w:pPr>
          </w:p>
          <w:p w14:paraId="0C7D0C88" w14:textId="53AFD4AC" w:rsidR="0068126C" w:rsidRPr="0086688B" w:rsidRDefault="0068126C" w:rsidP="0068126C">
            <w:pPr>
              <w:tabs>
                <w:tab w:val="left" w:pos="360"/>
              </w:tabs>
              <w:spacing w:after="0" w:line="240" w:lineRule="auto"/>
              <w:rPr>
                <w:rFonts w:ascii="Arial" w:hAnsi="Arial" w:cs="Arial"/>
              </w:rPr>
            </w:pPr>
            <w:r w:rsidRPr="0086688B">
              <w:rPr>
                <w:rFonts w:ascii="Arial" w:hAnsi="Arial" w:cs="Arial"/>
              </w:rPr>
              <w:t>The post</w:t>
            </w:r>
            <w:r w:rsidR="00545747">
              <w:rPr>
                <w:rFonts w:ascii="Arial" w:hAnsi="Arial" w:cs="Arial"/>
              </w:rPr>
              <w:t>-</w:t>
            </w:r>
            <w:r w:rsidRPr="0086688B">
              <w:rPr>
                <w:rFonts w:ascii="Arial" w:hAnsi="Arial" w:cs="Arial"/>
              </w:rPr>
              <w:t>holder will be professionally accountable to Fife NHS Board and managerially responsible to the Director of Public Health.</w:t>
            </w:r>
          </w:p>
          <w:p w14:paraId="34566784" w14:textId="77777777" w:rsidR="0068126C" w:rsidRPr="0086688B" w:rsidRDefault="0068126C" w:rsidP="0068126C">
            <w:pPr>
              <w:tabs>
                <w:tab w:val="left" w:pos="360"/>
              </w:tabs>
              <w:spacing w:after="0" w:line="240" w:lineRule="auto"/>
              <w:rPr>
                <w:rFonts w:ascii="Arial" w:hAnsi="Arial" w:cs="Arial"/>
              </w:rPr>
            </w:pPr>
          </w:p>
          <w:p w14:paraId="71CE0FF0" w14:textId="000E349D" w:rsidR="0086688B" w:rsidRPr="0086688B" w:rsidRDefault="0068126C" w:rsidP="00283438">
            <w:pPr>
              <w:tabs>
                <w:tab w:val="left" w:pos="360"/>
              </w:tabs>
              <w:spacing w:after="0" w:line="240" w:lineRule="auto"/>
              <w:jc w:val="both"/>
              <w:rPr>
                <w:rFonts w:ascii="Arial" w:hAnsi="Arial" w:cs="Arial"/>
                <w:b/>
              </w:rPr>
            </w:pPr>
            <w:r w:rsidRPr="0086688B">
              <w:rPr>
                <w:rFonts w:ascii="Arial" w:hAnsi="Arial" w:cs="Arial"/>
              </w:rPr>
              <w:t>This job description will be subject to review in consultation with the post</w:t>
            </w:r>
            <w:r w:rsidR="00545747">
              <w:rPr>
                <w:rFonts w:ascii="Arial" w:hAnsi="Arial" w:cs="Arial"/>
              </w:rPr>
              <w:t>-</w:t>
            </w:r>
            <w:r w:rsidRPr="0086688B">
              <w:rPr>
                <w:rFonts w:ascii="Arial" w:hAnsi="Arial" w:cs="Arial"/>
              </w:rPr>
              <w:t>holder and in the light of the needs of NHS Fife,</w:t>
            </w:r>
            <w:r w:rsidR="00C83DE1">
              <w:rPr>
                <w:rFonts w:ascii="Arial" w:hAnsi="Arial" w:cs="Arial"/>
              </w:rPr>
              <w:t xml:space="preserve"> the development of the special</w:t>
            </w:r>
            <w:r w:rsidRPr="0086688B">
              <w:rPr>
                <w:rFonts w:ascii="Arial" w:hAnsi="Arial" w:cs="Arial"/>
              </w:rPr>
              <w:t>ty of public health</w:t>
            </w:r>
            <w:r w:rsidR="00BE3A18">
              <w:rPr>
                <w:rFonts w:ascii="Arial" w:hAnsi="Arial" w:cs="Arial"/>
              </w:rPr>
              <w:t xml:space="preserve">, </w:t>
            </w:r>
            <w:r w:rsidR="00BE3A18" w:rsidRPr="0075799D">
              <w:rPr>
                <w:rFonts w:ascii="Arial" w:hAnsi="Arial" w:cs="Arial"/>
              </w:rPr>
              <w:t>child and maternal health</w:t>
            </w:r>
            <w:r w:rsidRPr="0086688B">
              <w:rPr>
                <w:rFonts w:ascii="Arial" w:hAnsi="Arial" w:cs="Arial"/>
              </w:rPr>
              <w:t>,</w:t>
            </w:r>
            <w:r w:rsidR="00FA01C4">
              <w:rPr>
                <w:rFonts w:ascii="Arial" w:hAnsi="Arial" w:cs="Arial"/>
              </w:rPr>
              <w:t xml:space="preserve"> sexual health</w:t>
            </w:r>
            <w:r w:rsidRPr="0086688B">
              <w:rPr>
                <w:rFonts w:ascii="Arial" w:hAnsi="Arial" w:cs="Arial"/>
              </w:rPr>
              <w:t xml:space="preserve"> </w:t>
            </w:r>
            <w:r w:rsidR="0075799D">
              <w:rPr>
                <w:rFonts w:ascii="Arial" w:hAnsi="Arial" w:cs="Arial"/>
              </w:rPr>
              <w:t>and</w:t>
            </w:r>
            <w:r w:rsidRPr="0086688B">
              <w:rPr>
                <w:rFonts w:ascii="Arial" w:hAnsi="Arial" w:cs="Arial"/>
              </w:rPr>
              <w:t xml:space="preserve"> wider developments in the field of public health.  The Job P</w:t>
            </w:r>
            <w:r w:rsidR="00C83DE1">
              <w:rPr>
                <w:rFonts w:ascii="Arial" w:hAnsi="Arial" w:cs="Arial"/>
              </w:rPr>
              <w:t>lan will be agreed between the C</w:t>
            </w:r>
            <w:r w:rsidRPr="0086688B">
              <w:rPr>
                <w:rFonts w:ascii="Arial" w:hAnsi="Arial" w:cs="Arial"/>
              </w:rPr>
              <w:t>onsultant and the Director of Public Health.</w:t>
            </w:r>
            <w:r w:rsidR="00200358">
              <w:rPr>
                <w:rFonts w:ascii="Arial" w:hAnsi="Arial" w:cs="Arial"/>
              </w:rPr>
              <w:t xml:space="preserve"> </w:t>
            </w:r>
            <w:r w:rsidR="00D512BF">
              <w:rPr>
                <w:rFonts w:ascii="Arial" w:hAnsi="Arial" w:cs="Arial"/>
              </w:rPr>
              <w:t>An indicative job plan is provided at the end of this pack.</w:t>
            </w:r>
          </w:p>
        </w:tc>
      </w:tr>
      <w:tr w:rsidR="008E711B" w:rsidRPr="0086688B" w14:paraId="4F3DADAE" w14:textId="77777777" w:rsidTr="008572B4">
        <w:tc>
          <w:tcPr>
            <w:tcW w:w="9606" w:type="dxa"/>
          </w:tcPr>
          <w:p w14:paraId="6A10D6AB" w14:textId="77777777" w:rsidR="008E711B" w:rsidRPr="0086688B" w:rsidRDefault="008E711B" w:rsidP="008E711B">
            <w:pPr>
              <w:pStyle w:val="Heading1"/>
              <w:rPr>
                <w:rFonts w:ascii="Arial" w:hAnsi="Arial" w:cs="Arial"/>
                <w:sz w:val="22"/>
                <w:szCs w:val="22"/>
              </w:rPr>
            </w:pPr>
          </w:p>
          <w:p w14:paraId="23083C15" w14:textId="77777777" w:rsidR="008E711B" w:rsidRPr="0086688B" w:rsidRDefault="008E711B" w:rsidP="0086688B">
            <w:pPr>
              <w:pStyle w:val="Heading1"/>
              <w:rPr>
                <w:rFonts w:ascii="Arial" w:hAnsi="Arial" w:cs="Arial"/>
                <w:sz w:val="22"/>
                <w:szCs w:val="22"/>
              </w:rPr>
            </w:pPr>
            <w:r w:rsidRPr="0086688B">
              <w:rPr>
                <w:rFonts w:ascii="Arial" w:hAnsi="Arial" w:cs="Arial"/>
                <w:sz w:val="22"/>
                <w:szCs w:val="22"/>
              </w:rPr>
              <w:t xml:space="preserve">POSTGRADUATE EDUCATION </w:t>
            </w:r>
            <w:smartTag w:uri="urn:schemas-microsoft-com:office:smarttags" w:element="stockticker">
              <w:r w:rsidRPr="0086688B">
                <w:rPr>
                  <w:rFonts w:ascii="Arial" w:hAnsi="Arial" w:cs="Arial"/>
                  <w:sz w:val="22"/>
                  <w:szCs w:val="22"/>
                </w:rPr>
                <w:t>AND</w:t>
              </w:r>
            </w:smartTag>
            <w:r w:rsidRPr="0086688B">
              <w:rPr>
                <w:rFonts w:ascii="Arial" w:hAnsi="Arial" w:cs="Arial"/>
                <w:sz w:val="22"/>
                <w:szCs w:val="22"/>
              </w:rPr>
              <w:t xml:space="preserve"> PROFESSIONAL DEVELOPMENT</w:t>
            </w:r>
          </w:p>
          <w:p w14:paraId="0DF5C2EE" w14:textId="77777777" w:rsidR="008E711B" w:rsidRPr="0086688B" w:rsidRDefault="008E711B" w:rsidP="00AF2E93">
            <w:pPr>
              <w:spacing w:after="0" w:line="240" w:lineRule="auto"/>
              <w:jc w:val="both"/>
              <w:rPr>
                <w:rFonts w:ascii="Arial" w:hAnsi="Arial" w:cs="Arial"/>
                <w:b/>
              </w:rPr>
            </w:pPr>
          </w:p>
          <w:p w14:paraId="2843DB03" w14:textId="066A5060" w:rsidR="00C95592" w:rsidRDefault="00C95592" w:rsidP="00AF2E93">
            <w:pPr>
              <w:spacing w:after="0" w:line="240" w:lineRule="auto"/>
              <w:jc w:val="both"/>
              <w:rPr>
                <w:rFonts w:ascii="Arial" w:hAnsi="Arial" w:cs="Arial"/>
              </w:rPr>
            </w:pPr>
            <w:r>
              <w:rPr>
                <w:rFonts w:ascii="Arial" w:hAnsi="Arial" w:cs="Arial"/>
              </w:rPr>
              <w:t>The post has the standard pro</w:t>
            </w:r>
            <w:r w:rsidR="00CA5589">
              <w:rPr>
                <w:rFonts w:ascii="Arial" w:hAnsi="Arial" w:cs="Arial"/>
              </w:rPr>
              <w:t>portion of SPA time allocated (2</w:t>
            </w:r>
            <w:r w:rsidR="00545747">
              <w:rPr>
                <w:rFonts w:ascii="Arial" w:hAnsi="Arial" w:cs="Arial"/>
              </w:rPr>
              <w:t>.5</w:t>
            </w:r>
            <w:r w:rsidR="00B935DD">
              <w:rPr>
                <w:rFonts w:ascii="Arial" w:hAnsi="Arial" w:cs="Arial"/>
              </w:rPr>
              <w:t xml:space="preserve"> </w:t>
            </w:r>
            <w:r>
              <w:rPr>
                <w:rFonts w:ascii="Arial" w:hAnsi="Arial" w:cs="Arial"/>
              </w:rPr>
              <w:t xml:space="preserve">SPA) which is expected to be focussed on supporting the remit of this post. </w:t>
            </w:r>
          </w:p>
          <w:p w14:paraId="4E35BE8E" w14:textId="77777777" w:rsidR="00C95592" w:rsidRDefault="00C95592" w:rsidP="00AF2E93">
            <w:pPr>
              <w:spacing w:after="0" w:line="240" w:lineRule="auto"/>
              <w:jc w:val="both"/>
              <w:rPr>
                <w:rFonts w:ascii="Arial" w:hAnsi="Arial" w:cs="Arial"/>
              </w:rPr>
            </w:pPr>
          </w:p>
          <w:p w14:paraId="7EDC3DD3" w14:textId="77777777" w:rsidR="008E711B" w:rsidRPr="0086688B" w:rsidRDefault="008E711B" w:rsidP="00AF2E93">
            <w:pPr>
              <w:spacing w:after="0" w:line="240" w:lineRule="auto"/>
              <w:jc w:val="both"/>
              <w:rPr>
                <w:rFonts w:ascii="Arial" w:hAnsi="Arial" w:cs="Arial"/>
              </w:rPr>
            </w:pPr>
            <w:r w:rsidRPr="0086688B">
              <w:rPr>
                <w:rFonts w:ascii="Arial" w:hAnsi="Arial" w:cs="Arial"/>
              </w:rPr>
              <w:t>It is expected the post holder will: -</w:t>
            </w:r>
          </w:p>
          <w:p w14:paraId="623CCB99" w14:textId="77777777" w:rsidR="008E711B" w:rsidRPr="0086688B" w:rsidRDefault="008E711B" w:rsidP="00AF2E93">
            <w:pPr>
              <w:spacing w:after="0" w:line="240" w:lineRule="auto"/>
              <w:jc w:val="both"/>
              <w:rPr>
                <w:rFonts w:ascii="Arial" w:hAnsi="Arial" w:cs="Arial"/>
              </w:rPr>
            </w:pPr>
          </w:p>
          <w:p w14:paraId="515BA7D7" w14:textId="77777777" w:rsidR="008E711B" w:rsidRPr="0086688B" w:rsidRDefault="008E711B" w:rsidP="00AF2E93">
            <w:pPr>
              <w:pStyle w:val="ListParagraph"/>
              <w:numPr>
                <w:ilvl w:val="0"/>
                <w:numId w:val="24"/>
              </w:numPr>
              <w:jc w:val="both"/>
              <w:rPr>
                <w:rFonts w:cs="Arial"/>
              </w:rPr>
            </w:pPr>
            <w:r w:rsidRPr="0086688B">
              <w:rPr>
                <w:rFonts w:cs="Arial"/>
              </w:rPr>
              <w:t xml:space="preserve">participate in local postgraduate/medical </w:t>
            </w:r>
            <w:r w:rsidR="00D774CA">
              <w:rPr>
                <w:rFonts w:cs="Arial"/>
              </w:rPr>
              <w:t xml:space="preserve">and public health </w:t>
            </w:r>
            <w:r w:rsidRPr="0086688B">
              <w:rPr>
                <w:rFonts w:cs="Arial"/>
              </w:rPr>
              <w:t>education activities, particularly the training of specialist registrars.</w:t>
            </w:r>
            <w:r w:rsidR="00B935DD">
              <w:rPr>
                <w:rFonts w:cs="Arial"/>
              </w:rPr>
              <w:t xml:space="preserve"> </w:t>
            </w:r>
          </w:p>
          <w:p w14:paraId="4442B53A" w14:textId="77777777" w:rsidR="008E711B" w:rsidRPr="0086688B" w:rsidRDefault="008E711B" w:rsidP="00AF2E93">
            <w:pPr>
              <w:spacing w:after="0" w:line="240" w:lineRule="auto"/>
              <w:jc w:val="both"/>
              <w:rPr>
                <w:rFonts w:ascii="Arial" w:hAnsi="Arial" w:cs="Arial"/>
              </w:rPr>
            </w:pPr>
          </w:p>
          <w:p w14:paraId="4E2F4EE8" w14:textId="77777777" w:rsidR="008E711B" w:rsidRDefault="008E711B" w:rsidP="00AF2E93">
            <w:pPr>
              <w:pStyle w:val="ListParagraph"/>
              <w:numPr>
                <w:ilvl w:val="0"/>
                <w:numId w:val="24"/>
              </w:numPr>
              <w:jc w:val="both"/>
              <w:rPr>
                <w:rFonts w:cs="Arial"/>
              </w:rPr>
            </w:pPr>
            <w:r w:rsidRPr="0086688B">
              <w:rPr>
                <w:rFonts w:cs="Arial"/>
              </w:rPr>
              <w:t>through the process of continuing professional development, maintain relevant competencies in specialist public health practice.</w:t>
            </w:r>
          </w:p>
          <w:p w14:paraId="07F2F626" w14:textId="77777777" w:rsidR="006A5C67" w:rsidRPr="006A5C67" w:rsidRDefault="006A5C67" w:rsidP="006A5C67">
            <w:pPr>
              <w:pStyle w:val="ListParagraph"/>
              <w:rPr>
                <w:rFonts w:cs="Arial"/>
              </w:rPr>
            </w:pPr>
          </w:p>
          <w:p w14:paraId="0ED9B772" w14:textId="77777777" w:rsidR="006A5C67" w:rsidRPr="0086688B" w:rsidRDefault="006A5C67" w:rsidP="00AF2E93">
            <w:pPr>
              <w:pStyle w:val="ListParagraph"/>
              <w:numPr>
                <w:ilvl w:val="0"/>
                <w:numId w:val="24"/>
              </w:numPr>
              <w:jc w:val="both"/>
              <w:rPr>
                <w:rFonts w:cs="Arial"/>
              </w:rPr>
            </w:pPr>
            <w:r>
              <w:rPr>
                <w:rFonts w:cs="Arial"/>
              </w:rPr>
              <w:t>The Post may also attract Honorary Senior Lecturer position depending on participation in Undergraduate teaching or other activities at the University of St Andrews.</w:t>
            </w:r>
          </w:p>
          <w:p w14:paraId="515F4743" w14:textId="77777777" w:rsidR="008E711B" w:rsidRPr="0086688B" w:rsidRDefault="008E711B" w:rsidP="008E711B">
            <w:pPr>
              <w:spacing w:after="0" w:line="240" w:lineRule="auto"/>
              <w:rPr>
                <w:rFonts w:ascii="Arial" w:hAnsi="Arial" w:cs="Arial"/>
                <w:b/>
              </w:rPr>
            </w:pPr>
          </w:p>
        </w:tc>
      </w:tr>
    </w:tbl>
    <w:p w14:paraId="0C3CCBF9" w14:textId="77777777" w:rsidR="008E711B" w:rsidRPr="0086688B" w:rsidRDefault="008E711B" w:rsidP="008E711B">
      <w:pPr>
        <w:spacing w:after="0" w:line="240" w:lineRule="auto"/>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8E711B" w:rsidRPr="0086688B" w14:paraId="3A171F09" w14:textId="77777777" w:rsidTr="008572B4">
        <w:tc>
          <w:tcPr>
            <w:tcW w:w="9606" w:type="dxa"/>
          </w:tcPr>
          <w:p w14:paraId="1369C82E" w14:textId="77777777" w:rsidR="008E711B" w:rsidRPr="0086688B" w:rsidRDefault="008E711B" w:rsidP="008E711B">
            <w:pPr>
              <w:pStyle w:val="Heading1"/>
              <w:rPr>
                <w:rFonts w:ascii="Arial" w:hAnsi="Arial" w:cs="Arial"/>
                <w:sz w:val="22"/>
                <w:szCs w:val="22"/>
              </w:rPr>
            </w:pPr>
            <w:r w:rsidRPr="0086688B">
              <w:rPr>
                <w:rFonts w:ascii="Arial" w:hAnsi="Arial" w:cs="Arial"/>
                <w:sz w:val="22"/>
                <w:szCs w:val="22"/>
              </w:rPr>
              <w:lastRenderedPageBreak/>
              <w:t xml:space="preserve">COMMUNICATIONS </w:t>
            </w:r>
            <w:smartTag w:uri="urn:schemas-microsoft-com:office:smarttags" w:element="stockticker">
              <w:r w:rsidRPr="0086688B">
                <w:rPr>
                  <w:rFonts w:ascii="Arial" w:hAnsi="Arial" w:cs="Arial"/>
                  <w:sz w:val="22"/>
                  <w:szCs w:val="22"/>
                </w:rPr>
                <w:t>AND</w:t>
              </w:r>
            </w:smartTag>
            <w:r w:rsidRPr="0086688B">
              <w:rPr>
                <w:rFonts w:ascii="Arial" w:hAnsi="Arial" w:cs="Arial"/>
                <w:sz w:val="22"/>
                <w:szCs w:val="22"/>
              </w:rPr>
              <w:t xml:space="preserve"> WORKING RELATIONSHIPS</w:t>
            </w:r>
          </w:p>
          <w:p w14:paraId="5C315371" w14:textId="77777777" w:rsidR="008E711B" w:rsidRPr="0086688B" w:rsidRDefault="008E711B" w:rsidP="008E711B">
            <w:pPr>
              <w:spacing w:after="0" w:line="240" w:lineRule="auto"/>
              <w:rPr>
                <w:rFonts w:ascii="Arial" w:hAnsi="Arial" w:cs="Arial"/>
                <w:b/>
              </w:rPr>
            </w:pPr>
          </w:p>
          <w:p w14:paraId="6B5B01DF" w14:textId="77777777" w:rsidR="008E711B" w:rsidRPr="0086688B" w:rsidRDefault="008E711B" w:rsidP="008E711B">
            <w:pPr>
              <w:spacing w:after="0" w:line="240" w:lineRule="auto"/>
              <w:rPr>
                <w:rFonts w:ascii="Arial" w:hAnsi="Arial" w:cs="Arial"/>
              </w:rPr>
            </w:pPr>
            <w:r w:rsidRPr="0086688B">
              <w:rPr>
                <w:rFonts w:ascii="Arial" w:hAnsi="Arial" w:cs="Arial"/>
              </w:rPr>
              <w:t>The list below is not exhaustive and is intended to act only as a guide: -</w:t>
            </w:r>
          </w:p>
          <w:p w14:paraId="1D63B077" w14:textId="77777777" w:rsidR="008E711B" w:rsidRPr="0086688B" w:rsidRDefault="008E711B" w:rsidP="008E711B">
            <w:pPr>
              <w:spacing w:after="0" w:line="240" w:lineRule="auto"/>
              <w:rPr>
                <w:rFonts w:ascii="Arial" w:hAnsi="Arial" w:cs="Arial"/>
              </w:rPr>
            </w:pPr>
          </w:p>
          <w:p w14:paraId="147580CD" w14:textId="77777777" w:rsidR="008E711B" w:rsidRPr="0086688B" w:rsidRDefault="008E711B" w:rsidP="0086688B">
            <w:pPr>
              <w:pStyle w:val="Heading2"/>
              <w:jc w:val="left"/>
              <w:rPr>
                <w:rFonts w:ascii="Arial" w:hAnsi="Arial" w:cs="Arial"/>
                <w:b/>
                <w:sz w:val="22"/>
                <w:szCs w:val="22"/>
              </w:rPr>
            </w:pPr>
            <w:r w:rsidRPr="0086688B">
              <w:rPr>
                <w:rFonts w:ascii="Arial" w:hAnsi="Arial" w:cs="Arial"/>
                <w:b/>
                <w:sz w:val="22"/>
                <w:szCs w:val="22"/>
              </w:rPr>
              <w:t>Internal</w:t>
            </w:r>
          </w:p>
          <w:p w14:paraId="7ADAFB75" w14:textId="77777777" w:rsidR="008E711B" w:rsidRPr="0086688B" w:rsidRDefault="008E711B" w:rsidP="008E711B">
            <w:pPr>
              <w:spacing w:after="0" w:line="240" w:lineRule="auto"/>
              <w:rPr>
                <w:rFonts w:ascii="Arial" w:hAnsi="Arial" w:cs="Arial"/>
                <w:b/>
              </w:rPr>
            </w:pPr>
          </w:p>
          <w:p w14:paraId="3DEDA02E" w14:textId="77777777" w:rsidR="008E711B" w:rsidRPr="0086688B" w:rsidRDefault="008E711B" w:rsidP="008E711B">
            <w:pPr>
              <w:numPr>
                <w:ilvl w:val="0"/>
                <w:numId w:val="6"/>
              </w:numPr>
              <w:tabs>
                <w:tab w:val="clear" w:pos="360"/>
                <w:tab w:val="num" w:pos="1080"/>
              </w:tabs>
              <w:spacing w:after="0" w:line="240" w:lineRule="auto"/>
              <w:ind w:left="0"/>
              <w:rPr>
                <w:rFonts w:ascii="Arial" w:hAnsi="Arial" w:cs="Arial"/>
                <w:b/>
              </w:rPr>
            </w:pPr>
            <w:r w:rsidRPr="0086688B">
              <w:rPr>
                <w:rFonts w:ascii="Arial" w:hAnsi="Arial" w:cs="Arial"/>
              </w:rPr>
              <w:t xml:space="preserve">Director of Public Health, Consultants and Specialist Registrars in Public Health </w:t>
            </w:r>
          </w:p>
          <w:p w14:paraId="6026D51B" w14:textId="77777777" w:rsidR="008E711B" w:rsidRPr="0086688B" w:rsidRDefault="008E711B" w:rsidP="008E711B">
            <w:pPr>
              <w:numPr>
                <w:ilvl w:val="0"/>
                <w:numId w:val="6"/>
              </w:numPr>
              <w:tabs>
                <w:tab w:val="clear" w:pos="360"/>
                <w:tab w:val="num" w:pos="1080"/>
              </w:tabs>
              <w:spacing w:after="0" w:line="240" w:lineRule="auto"/>
              <w:ind w:left="0"/>
              <w:rPr>
                <w:rFonts w:ascii="Arial" w:hAnsi="Arial" w:cs="Arial"/>
                <w:b/>
              </w:rPr>
            </w:pPr>
            <w:r w:rsidRPr="0086688B">
              <w:rPr>
                <w:rFonts w:ascii="Arial" w:hAnsi="Arial" w:cs="Arial"/>
              </w:rPr>
              <w:t>Public Health Directorate staff</w:t>
            </w:r>
          </w:p>
          <w:p w14:paraId="4CCA6930" w14:textId="77777777" w:rsidR="008E711B" w:rsidRPr="0086688B" w:rsidRDefault="008E711B" w:rsidP="008E711B">
            <w:pPr>
              <w:numPr>
                <w:ilvl w:val="0"/>
                <w:numId w:val="6"/>
              </w:numPr>
              <w:tabs>
                <w:tab w:val="clear" w:pos="360"/>
                <w:tab w:val="num" w:pos="1080"/>
              </w:tabs>
              <w:spacing w:after="0" w:line="240" w:lineRule="auto"/>
              <w:ind w:left="0"/>
              <w:rPr>
                <w:rFonts w:ascii="Arial" w:hAnsi="Arial" w:cs="Arial"/>
                <w:b/>
              </w:rPr>
            </w:pPr>
            <w:r w:rsidRPr="0086688B">
              <w:rPr>
                <w:rFonts w:ascii="Arial" w:hAnsi="Arial" w:cs="Arial"/>
              </w:rPr>
              <w:t>Executive Directors</w:t>
            </w:r>
          </w:p>
          <w:p w14:paraId="0C32445C" w14:textId="77777777" w:rsidR="008E711B" w:rsidRPr="0086688B" w:rsidRDefault="008E711B" w:rsidP="008E711B">
            <w:pPr>
              <w:numPr>
                <w:ilvl w:val="0"/>
                <w:numId w:val="6"/>
              </w:numPr>
              <w:tabs>
                <w:tab w:val="clear" w:pos="360"/>
                <w:tab w:val="num" w:pos="1080"/>
              </w:tabs>
              <w:spacing w:after="0" w:line="240" w:lineRule="auto"/>
              <w:ind w:left="0"/>
              <w:rPr>
                <w:rFonts w:ascii="Arial" w:hAnsi="Arial" w:cs="Arial"/>
                <w:b/>
              </w:rPr>
            </w:pPr>
            <w:r w:rsidRPr="0086688B">
              <w:rPr>
                <w:rFonts w:ascii="Arial" w:hAnsi="Arial" w:cs="Arial"/>
              </w:rPr>
              <w:t>Chief Executive</w:t>
            </w:r>
          </w:p>
          <w:p w14:paraId="7F7542CD" w14:textId="77777777" w:rsidR="008E711B" w:rsidRPr="0086688B" w:rsidRDefault="008E711B" w:rsidP="008E711B">
            <w:pPr>
              <w:numPr>
                <w:ilvl w:val="0"/>
                <w:numId w:val="6"/>
              </w:numPr>
              <w:tabs>
                <w:tab w:val="clear" w:pos="360"/>
                <w:tab w:val="num" w:pos="1080"/>
              </w:tabs>
              <w:spacing w:after="0" w:line="240" w:lineRule="auto"/>
              <w:ind w:left="0"/>
              <w:rPr>
                <w:rFonts w:ascii="Arial" w:hAnsi="Arial" w:cs="Arial"/>
                <w:b/>
              </w:rPr>
            </w:pPr>
            <w:r w:rsidRPr="0086688B">
              <w:rPr>
                <w:rFonts w:ascii="Arial" w:hAnsi="Arial" w:cs="Arial"/>
              </w:rPr>
              <w:t>Other NHS Fife staff</w:t>
            </w:r>
          </w:p>
          <w:p w14:paraId="5090BA51" w14:textId="77777777" w:rsidR="008E711B" w:rsidRPr="0086688B" w:rsidRDefault="008E711B" w:rsidP="008E711B">
            <w:pPr>
              <w:numPr>
                <w:ilvl w:val="0"/>
                <w:numId w:val="6"/>
              </w:numPr>
              <w:tabs>
                <w:tab w:val="clear" w:pos="360"/>
                <w:tab w:val="num" w:pos="1080"/>
              </w:tabs>
              <w:spacing w:after="0" w:line="240" w:lineRule="auto"/>
              <w:ind w:left="0"/>
              <w:rPr>
                <w:rFonts w:ascii="Arial" w:hAnsi="Arial" w:cs="Arial"/>
                <w:b/>
              </w:rPr>
            </w:pPr>
            <w:r w:rsidRPr="0086688B">
              <w:rPr>
                <w:rFonts w:ascii="Arial" w:hAnsi="Arial" w:cs="Arial"/>
              </w:rPr>
              <w:t>Non-executive Board members</w:t>
            </w:r>
          </w:p>
          <w:p w14:paraId="5B489B67" w14:textId="77777777" w:rsidR="008E711B" w:rsidRPr="0086688B" w:rsidRDefault="008E711B" w:rsidP="008E711B">
            <w:pPr>
              <w:numPr>
                <w:ilvl w:val="0"/>
                <w:numId w:val="6"/>
              </w:numPr>
              <w:tabs>
                <w:tab w:val="clear" w:pos="360"/>
                <w:tab w:val="num" w:pos="1080"/>
              </w:tabs>
              <w:spacing w:after="0" w:line="240" w:lineRule="auto"/>
              <w:ind w:left="0"/>
              <w:rPr>
                <w:rFonts w:ascii="Arial" w:hAnsi="Arial" w:cs="Arial"/>
                <w:b/>
              </w:rPr>
            </w:pPr>
            <w:r w:rsidRPr="0086688B">
              <w:rPr>
                <w:rFonts w:ascii="Arial" w:hAnsi="Arial" w:cs="Arial"/>
              </w:rPr>
              <w:t>Professional advisory committees</w:t>
            </w:r>
          </w:p>
          <w:p w14:paraId="0B7EA06D" w14:textId="77777777" w:rsidR="008E711B" w:rsidRPr="0086688B" w:rsidRDefault="008E711B" w:rsidP="008E711B">
            <w:pPr>
              <w:numPr>
                <w:ilvl w:val="0"/>
                <w:numId w:val="6"/>
              </w:numPr>
              <w:tabs>
                <w:tab w:val="clear" w:pos="360"/>
                <w:tab w:val="num" w:pos="1080"/>
              </w:tabs>
              <w:spacing w:after="0" w:line="240" w:lineRule="auto"/>
              <w:ind w:left="0"/>
              <w:rPr>
                <w:rFonts w:ascii="Arial" w:hAnsi="Arial" w:cs="Arial"/>
                <w:b/>
              </w:rPr>
            </w:pPr>
            <w:r w:rsidRPr="0086688B">
              <w:rPr>
                <w:rFonts w:ascii="Arial" w:hAnsi="Arial" w:cs="Arial"/>
              </w:rPr>
              <w:t>Medical Directors and other senior officers of NHS Fife</w:t>
            </w:r>
          </w:p>
          <w:p w14:paraId="13DD3F8E" w14:textId="77777777" w:rsidR="008E711B" w:rsidRPr="0086688B" w:rsidRDefault="008E711B" w:rsidP="008E711B">
            <w:pPr>
              <w:numPr>
                <w:ilvl w:val="0"/>
                <w:numId w:val="6"/>
              </w:numPr>
              <w:tabs>
                <w:tab w:val="clear" w:pos="360"/>
                <w:tab w:val="num" w:pos="1080"/>
              </w:tabs>
              <w:spacing w:after="0" w:line="240" w:lineRule="auto"/>
              <w:ind w:left="0"/>
              <w:rPr>
                <w:rFonts w:ascii="Arial" w:hAnsi="Arial" w:cs="Arial"/>
                <w:b/>
              </w:rPr>
            </w:pPr>
            <w:r w:rsidRPr="0086688B">
              <w:rPr>
                <w:rFonts w:ascii="Arial" w:hAnsi="Arial" w:cs="Arial"/>
              </w:rPr>
              <w:t>Other clinical consultants and their professional teams</w:t>
            </w:r>
          </w:p>
          <w:p w14:paraId="29DBE8C7" w14:textId="77777777" w:rsidR="008E711B" w:rsidRPr="0086688B" w:rsidRDefault="008E711B" w:rsidP="008E711B">
            <w:pPr>
              <w:numPr>
                <w:ilvl w:val="0"/>
                <w:numId w:val="6"/>
              </w:numPr>
              <w:tabs>
                <w:tab w:val="clear" w:pos="360"/>
                <w:tab w:val="num" w:pos="1080"/>
              </w:tabs>
              <w:spacing w:after="0" w:line="240" w:lineRule="auto"/>
              <w:ind w:left="0"/>
              <w:rPr>
                <w:rFonts w:ascii="Arial" w:hAnsi="Arial" w:cs="Arial"/>
                <w:b/>
              </w:rPr>
            </w:pPr>
            <w:r w:rsidRPr="0086688B">
              <w:rPr>
                <w:rFonts w:ascii="Arial" w:hAnsi="Arial" w:cs="Arial"/>
              </w:rPr>
              <w:t>General medical and dental practitioners and other independent contractors</w:t>
            </w:r>
          </w:p>
          <w:p w14:paraId="747DEAFD" w14:textId="77777777" w:rsidR="008E711B" w:rsidRPr="0086688B" w:rsidRDefault="008E711B" w:rsidP="008E711B">
            <w:pPr>
              <w:spacing w:after="0" w:line="240" w:lineRule="auto"/>
              <w:rPr>
                <w:rFonts w:ascii="Arial" w:hAnsi="Arial" w:cs="Arial"/>
              </w:rPr>
            </w:pPr>
          </w:p>
          <w:p w14:paraId="1DACDDCE" w14:textId="77777777" w:rsidR="008E711B" w:rsidRPr="0086688B" w:rsidRDefault="008E711B" w:rsidP="0086688B">
            <w:pPr>
              <w:pStyle w:val="Heading2"/>
              <w:jc w:val="left"/>
              <w:rPr>
                <w:rFonts w:ascii="Arial" w:hAnsi="Arial" w:cs="Arial"/>
                <w:b/>
                <w:sz w:val="22"/>
                <w:szCs w:val="22"/>
              </w:rPr>
            </w:pPr>
            <w:r w:rsidRPr="0086688B">
              <w:rPr>
                <w:rFonts w:ascii="Arial" w:hAnsi="Arial" w:cs="Arial"/>
                <w:b/>
                <w:sz w:val="22"/>
                <w:szCs w:val="22"/>
              </w:rPr>
              <w:t>External</w:t>
            </w:r>
          </w:p>
          <w:p w14:paraId="0BC5DEE9" w14:textId="77777777" w:rsidR="008E711B" w:rsidRPr="0086688B" w:rsidRDefault="008E711B" w:rsidP="008E711B">
            <w:pPr>
              <w:spacing w:after="0" w:line="240" w:lineRule="auto"/>
              <w:rPr>
                <w:rFonts w:ascii="Arial" w:hAnsi="Arial" w:cs="Arial"/>
                <w:b/>
              </w:rPr>
            </w:pPr>
          </w:p>
          <w:p w14:paraId="41055787" w14:textId="77777777" w:rsidR="008E711B" w:rsidRPr="00D774CA" w:rsidRDefault="008E711B" w:rsidP="008E711B">
            <w:pPr>
              <w:numPr>
                <w:ilvl w:val="0"/>
                <w:numId w:val="7"/>
              </w:numPr>
              <w:tabs>
                <w:tab w:val="clear" w:pos="360"/>
                <w:tab w:val="num" w:pos="1080"/>
              </w:tabs>
              <w:spacing w:after="0" w:line="240" w:lineRule="auto"/>
              <w:ind w:left="0"/>
              <w:rPr>
                <w:rFonts w:ascii="Arial" w:hAnsi="Arial" w:cs="Arial"/>
                <w:b/>
              </w:rPr>
            </w:pPr>
            <w:r w:rsidRPr="0086688B">
              <w:rPr>
                <w:rFonts w:ascii="Arial" w:hAnsi="Arial" w:cs="Arial"/>
              </w:rPr>
              <w:t>Local Authorities and their elected members</w:t>
            </w:r>
          </w:p>
          <w:p w14:paraId="04FBA971" w14:textId="77777777" w:rsidR="00D774CA" w:rsidRPr="0086688B" w:rsidRDefault="00D774CA" w:rsidP="008E711B">
            <w:pPr>
              <w:numPr>
                <w:ilvl w:val="0"/>
                <w:numId w:val="7"/>
              </w:numPr>
              <w:tabs>
                <w:tab w:val="clear" w:pos="360"/>
                <w:tab w:val="num" w:pos="1080"/>
              </w:tabs>
              <w:spacing w:after="0" w:line="240" w:lineRule="auto"/>
              <w:ind w:left="0"/>
              <w:rPr>
                <w:rFonts w:ascii="Arial" w:hAnsi="Arial" w:cs="Arial"/>
                <w:b/>
              </w:rPr>
            </w:pPr>
            <w:r>
              <w:rPr>
                <w:rFonts w:ascii="Arial" w:hAnsi="Arial" w:cs="Arial"/>
              </w:rPr>
              <w:t xml:space="preserve">Health and Social Care Partnership staff in Fife </w:t>
            </w:r>
          </w:p>
          <w:p w14:paraId="45A00DE5" w14:textId="379A2946" w:rsidR="008E711B" w:rsidRPr="0086688B" w:rsidRDefault="008E711B" w:rsidP="008E711B">
            <w:pPr>
              <w:numPr>
                <w:ilvl w:val="0"/>
                <w:numId w:val="7"/>
              </w:numPr>
              <w:tabs>
                <w:tab w:val="clear" w:pos="360"/>
                <w:tab w:val="num" w:pos="1080"/>
              </w:tabs>
              <w:spacing w:after="0" w:line="240" w:lineRule="auto"/>
              <w:ind w:left="0"/>
              <w:rPr>
                <w:rFonts w:ascii="Arial" w:hAnsi="Arial" w:cs="Arial"/>
                <w:b/>
              </w:rPr>
            </w:pPr>
            <w:r w:rsidRPr="0086688B">
              <w:rPr>
                <w:rFonts w:ascii="Arial" w:hAnsi="Arial" w:cs="Arial"/>
              </w:rPr>
              <w:t xml:space="preserve">Health Protection Scotland </w:t>
            </w:r>
            <w:r w:rsidR="00D774CA">
              <w:rPr>
                <w:rFonts w:ascii="Arial" w:hAnsi="Arial" w:cs="Arial"/>
              </w:rPr>
              <w:t>(re on</w:t>
            </w:r>
            <w:r w:rsidR="00545747">
              <w:rPr>
                <w:rFonts w:ascii="Arial" w:hAnsi="Arial" w:cs="Arial"/>
              </w:rPr>
              <w:t>-</w:t>
            </w:r>
            <w:r w:rsidR="00D774CA">
              <w:rPr>
                <w:rFonts w:ascii="Arial" w:hAnsi="Arial" w:cs="Arial"/>
              </w:rPr>
              <w:t>call and day time health protection work)</w:t>
            </w:r>
          </w:p>
          <w:p w14:paraId="2841ECB9" w14:textId="77777777" w:rsidR="008E711B" w:rsidRPr="0086688B" w:rsidRDefault="008E711B" w:rsidP="008E711B">
            <w:pPr>
              <w:numPr>
                <w:ilvl w:val="0"/>
                <w:numId w:val="7"/>
              </w:numPr>
              <w:tabs>
                <w:tab w:val="clear" w:pos="360"/>
                <w:tab w:val="num" w:pos="1080"/>
              </w:tabs>
              <w:spacing w:after="0" w:line="240" w:lineRule="auto"/>
              <w:ind w:left="0"/>
              <w:rPr>
                <w:rFonts w:ascii="Arial" w:hAnsi="Arial" w:cs="Arial"/>
                <w:b/>
              </w:rPr>
            </w:pPr>
            <w:r w:rsidRPr="0086688B">
              <w:rPr>
                <w:rFonts w:ascii="Arial" w:hAnsi="Arial" w:cs="Arial"/>
              </w:rPr>
              <w:t>Academic and specialist institutions</w:t>
            </w:r>
          </w:p>
          <w:p w14:paraId="04234995" w14:textId="77777777" w:rsidR="008E711B" w:rsidRPr="0086688B" w:rsidRDefault="008E711B" w:rsidP="008E711B">
            <w:pPr>
              <w:numPr>
                <w:ilvl w:val="0"/>
                <w:numId w:val="7"/>
              </w:numPr>
              <w:tabs>
                <w:tab w:val="clear" w:pos="360"/>
                <w:tab w:val="num" w:pos="1080"/>
              </w:tabs>
              <w:spacing w:after="0" w:line="240" w:lineRule="auto"/>
              <w:ind w:left="0"/>
              <w:rPr>
                <w:rFonts w:ascii="Arial" w:hAnsi="Arial" w:cs="Arial"/>
                <w:b/>
              </w:rPr>
            </w:pPr>
            <w:r w:rsidRPr="0086688B">
              <w:rPr>
                <w:rFonts w:ascii="Arial" w:hAnsi="Arial" w:cs="Arial"/>
              </w:rPr>
              <w:t>Voluntary organisations</w:t>
            </w:r>
          </w:p>
          <w:p w14:paraId="58CA7A79" w14:textId="77777777" w:rsidR="008E711B" w:rsidRPr="0086688B" w:rsidRDefault="008E711B" w:rsidP="008E711B">
            <w:pPr>
              <w:numPr>
                <w:ilvl w:val="0"/>
                <w:numId w:val="7"/>
              </w:numPr>
              <w:tabs>
                <w:tab w:val="clear" w:pos="360"/>
                <w:tab w:val="num" w:pos="1080"/>
              </w:tabs>
              <w:spacing w:after="0" w:line="240" w:lineRule="auto"/>
              <w:ind w:left="0"/>
              <w:rPr>
                <w:rFonts w:ascii="Arial" w:hAnsi="Arial" w:cs="Arial"/>
                <w:b/>
              </w:rPr>
            </w:pPr>
            <w:r w:rsidRPr="0086688B">
              <w:rPr>
                <w:rFonts w:ascii="Arial" w:hAnsi="Arial" w:cs="Arial"/>
              </w:rPr>
              <w:t>The Scottish  Government</w:t>
            </w:r>
          </w:p>
          <w:p w14:paraId="6AC94746" w14:textId="77777777" w:rsidR="008E711B" w:rsidRPr="0086688B" w:rsidRDefault="008E711B" w:rsidP="008E711B">
            <w:pPr>
              <w:numPr>
                <w:ilvl w:val="0"/>
                <w:numId w:val="7"/>
              </w:numPr>
              <w:tabs>
                <w:tab w:val="clear" w:pos="360"/>
                <w:tab w:val="num" w:pos="1080"/>
              </w:tabs>
              <w:spacing w:after="0" w:line="240" w:lineRule="auto"/>
              <w:ind w:left="0"/>
              <w:rPr>
                <w:rFonts w:ascii="Arial" w:hAnsi="Arial" w:cs="Arial"/>
                <w:b/>
              </w:rPr>
            </w:pPr>
            <w:r w:rsidRPr="0086688B">
              <w:rPr>
                <w:rFonts w:ascii="Arial" w:hAnsi="Arial" w:cs="Arial"/>
              </w:rPr>
              <w:t>Central Legal Office</w:t>
            </w:r>
          </w:p>
          <w:p w14:paraId="46C04808" w14:textId="77777777" w:rsidR="008E711B" w:rsidRPr="0086688B" w:rsidRDefault="008E711B" w:rsidP="008E711B">
            <w:pPr>
              <w:numPr>
                <w:ilvl w:val="0"/>
                <w:numId w:val="7"/>
              </w:numPr>
              <w:tabs>
                <w:tab w:val="clear" w:pos="360"/>
                <w:tab w:val="num" w:pos="1080"/>
              </w:tabs>
              <w:spacing w:after="0" w:line="240" w:lineRule="auto"/>
              <w:ind w:left="0"/>
              <w:rPr>
                <w:rFonts w:ascii="Arial" w:hAnsi="Arial" w:cs="Arial"/>
                <w:b/>
              </w:rPr>
            </w:pPr>
            <w:r w:rsidRPr="0086688B">
              <w:rPr>
                <w:rFonts w:ascii="Arial" w:hAnsi="Arial" w:cs="Arial"/>
              </w:rPr>
              <w:t>Private sector organisations</w:t>
            </w:r>
          </w:p>
          <w:p w14:paraId="599841A2" w14:textId="77777777" w:rsidR="008E711B" w:rsidRPr="0086688B" w:rsidRDefault="008E711B" w:rsidP="008E711B">
            <w:pPr>
              <w:numPr>
                <w:ilvl w:val="0"/>
                <w:numId w:val="7"/>
              </w:numPr>
              <w:tabs>
                <w:tab w:val="clear" w:pos="360"/>
                <w:tab w:val="num" w:pos="1080"/>
              </w:tabs>
              <w:spacing w:after="0" w:line="240" w:lineRule="auto"/>
              <w:ind w:left="0"/>
              <w:rPr>
                <w:rFonts w:ascii="Arial" w:hAnsi="Arial" w:cs="Arial"/>
                <w:b/>
              </w:rPr>
            </w:pPr>
            <w:r w:rsidRPr="0086688B">
              <w:rPr>
                <w:rFonts w:ascii="Arial" w:hAnsi="Arial" w:cs="Arial"/>
              </w:rPr>
              <w:t>Members of Parliament and Members of the Scottish Parliament</w:t>
            </w:r>
          </w:p>
          <w:p w14:paraId="411ABED1" w14:textId="77777777" w:rsidR="008E711B" w:rsidRPr="0086688B" w:rsidRDefault="008E711B" w:rsidP="008E711B">
            <w:pPr>
              <w:spacing w:after="0" w:line="240" w:lineRule="auto"/>
              <w:rPr>
                <w:rFonts w:ascii="Arial" w:hAnsi="Arial" w:cs="Arial"/>
                <w:b/>
              </w:rPr>
            </w:pPr>
          </w:p>
        </w:tc>
      </w:tr>
      <w:tr w:rsidR="008E711B" w:rsidRPr="0086688B" w14:paraId="10BBA0DA" w14:textId="77777777" w:rsidTr="008572B4">
        <w:trPr>
          <w:trHeight w:val="1344"/>
        </w:trPr>
        <w:tc>
          <w:tcPr>
            <w:tcW w:w="9606" w:type="dxa"/>
          </w:tcPr>
          <w:p w14:paraId="240E5E35" w14:textId="77777777" w:rsidR="008E711B" w:rsidRPr="0086688B" w:rsidRDefault="008E711B" w:rsidP="00AF2E93">
            <w:pPr>
              <w:pStyle w:val="Heading1"/>
              <w:rPr>
                <w:rFonts w:ascii="Arial" w:hAnsi="Arial" w:cs="Arial"/>
                <w:sz w:val="22"/>
                <w:szCs w:val="22"/>
              </w:rPr>
            </w:pPr>
          </w:p>
          <w:p w14:paraId="5640EB19" w14:textId="77777777" w:rsidR="008E711B" w:rsidRPr="0086688B" w:rsidRDefault="008E711B" w:rsidP="00AF2E93">
            <w:pPr>
              <w:pStyle w:val="Heading1"/>
              <w:numPr>
                <w:ilvl w:val="0"/>
                <w:numId w:val="12"/>
              </w:numPr>
              <w:overflowPunct/>
              <w:autoSpaceDE/>
              <w:autoSpaceDN/>
              <w:adjustRightInd/>
              <w:ind w:left="0"/>
              <w:textAlignment w:val="auto"/>
              <w:rPr>
                <w:rFonts w:ascii="Arial" w:hAnsi="Arial" w:cs="Arial"/>
                <w:sz w:val="22"/>
                <w:szCs w:val="22"/>
              </w:rPr>
            </w:pPr>
            <w:r w:rsidRPr="0086688B">
              <w:rPr>
                <w:rFonts w:ascii="Arial" w:hAnsi="Arial" w:cs="Arial"/>
                <w:sz w:val="22"/>
                <w:szCs w:val="22"/>
              </w:rPr>
              <w:t>MOST CHALLENGING PART OF THE JOB</w:t>
            </w:r>
            <w:r w:rsidRPr="0086688B">
              <w:rPr>
                <w:rFonts w:ascii="Arial" w:hAnsi="Arial" w:cs="Arial"/>
                <w:sz w:val="22"/>
                <w:szCs w:val="22"/>
              </w:rPr>
              <w:tab/>
            </w:r>
          </w:p>
          <w:p w14:paraId="138801BD" w14:textId="77777777" w:rsidR="008E711B" w:rsidRPr="0086688B" w:rsidRDefault="008E711B" w:rsidP="00AF2E93">
            <w:pPr>
              <w:spacing w:after="0" w:line="240" w:lineRule="auto"/>
              <w:jc w:val="both"/>
              <w:rPr>
                <w:rFonts w:ascii="Arial" w:hAnsi="Arial" w:cs="Arial"/>
              </w:rPr>
            </w:pPr>
          </w:p>
          <w:p w14:paraId="780D3D45" w14:textId="77777777" w:rsidR="003D1272" w:rsidRDefault="00B935DD" w:rsidP="003D1272">
            <w:pPr>
              <w:spacing w:after="0" w:line="240" w:lineRule="auto"/>
              <w:jc w:val="both"/>
              <w:rPr>
                <w:rFonts w:ascii="Arial" w:hAnsi="Arial" w:cs="Arial"/>
              </w:rPr>
            </w:pPr>
            <w:r>
              <w:rPr>
                <w:rFonts w:ascii="Arial" w:hAnsi="Arial" w:cs="Arial"/>
              </w:rPr>
              <w:t xml:space="preserve">Providing a cogent, succinct public health case </w:t>
            </w:r>
            <w:r w:rsidR="00D512BF">
              <w:rPr>
                <w:rFonts w:ascii="Arial" w:hAnsi="Arial" w:cs="Arial"/>
              </w:rPr>
              <w:t xml:space="preserve">for action during a period of significant public sector change and reducing resources. Acting as an advocate for prevention activity and addressing inequalities within the areas of </w:t>
            </w:r>
            <w:r w:rsidR="00BE3A18" w:rsidRPr="00D40110">
              <w:rPr>
                <w:rFonts w:ascii="Arial" w:hAnsi="Arial" w:cs="Arial"/>
              </w:rPr>
              <w:t xml:space="preserve">child and maternal </w:t>
            </w:r>
            <w:r w:rsidR="00D512BF" w:rsidRPr="00D40110">
              <w:rPr>
                <w:rFonts w:ascii="Arial" w:hAnsi="Arial" w:cs="Arial"/>
              </w:rPr>
              <w:t>health</w:t>
            </w:r>
            <w:r w:rsidR="00D512BF">
              <w:rPr>
                <w:rFonts w:ascii="Arial" w:hAnsi="Arial" w:cs="Arial"/>
              </w:rPr>
              <w:t xml:space="preserve"> and screening. </w:t>
            </w:r>
          </w:p>
          <w:p w14:paraId="755CA3A3" w14:textId="77777777" w:rsidR="00545747" w:rsidRDefault="00545747" w:rsidP="003D1272">
            <w:pPr>
              <w:spacing w:after="0" w:line="240" w:lineRule="auto"/>
              <w:jc w:val="both"/>
              <w:rPr>
                <w:rFonts w:ascii="Arial" w:hAnsi="Arial" w:cs="Arial"/>
              </w:rPr>
            </w:pPr>
          </w:p>
          <w:p w14:paraId="63B77976" w14:textId="42F966FB" w:rsidR="00545747" w:rsidRDefault="00545747" w:rsidP="003D1272">
            <w:pPr>
              <w:spacing w:after="0" w:line="240" w:lineRule="auto"/>
              <w:jc w:val="both"/>
              <w:rPr>
                <w:rFonts w:ascii="Arial" w:hAnsi="Arial" w:cs="Arial"/>
              </w:rPr>
            </w:pPr>
          </w:p>
        </w:tc>
      </w:tr>
      <w:tr w:rsidR="008E711B" w:rsidRPr="0086688B" w14:paraId="149ED4B2" w14:textId="77777777" w:rsidTr="008572B4">
        <w:tc>
          <w:tcPr>
            <w:tcW w:w="9606" w:type="dxa"/>
          </w:tcPr>
          <w:p w14:paraId="09167DC7" w14:textId="77777777" w:rsidR="008E711B" w:rsidRPr="0086688B" w:rsidRDefault="008E711B" w:rsidP="00AF2E93">
            <w:pPr>
              <w:spacing w:after="0" w:line="240" w:lineRule="auto"/>
              <w:ind w:hanging="720"/>
              <w:jc w:val="both"/>
              <w:rPr>
                <w:rFonts w:ascii="Arial" w:hAnsi="Arial" w:cs="Arial"/>
                <w:b/>
              </w:rPr>
            </w:pPr>
          </w:p>
          <w:p w14:paraId="3EE3DFB5" w14:textId="77777777" w:rsidR="008E711B" w:rsidRPr="0086688B" w:rsidRDefault="008E711B" w:rsidP="00AF2E93">
            <w:pPr>
              <w:pStyle w:val="BodyText2"/>
              <w:rPr>
                <w:rFonts w:ascii="Arial" w:hAnsi="Arial" w:cs="Arial"/>
                <w:b/>
                <w:sz w:val="22"/>
                <w:szCs w:val="22"/>
              </w:rPr>
            </w:pPr>
            <w:r w:rsidRPr="0086688B">
              <w:rPr>
                <w:rFonts w:ascii="Arial" w:hAnsi="Arial" w:cs="Arial"/>
                <w:b/>
                <w:sz w:val="22"/>
                <w:szCs w:val="22"/>
              </w:rPr>
              <w:t xml:space="preserve">QUALIFICATIONS </w:t>
            </w:r>
            <w:smartTag w:uri="urn:schemas-microsoft-com:office:smarttags" w:element="stockticker">
              <w:r w:rsidRPr="0086688B">
                <w:rPr>
                  <w:rFonts w:ascii="Arial" w:hAnsi="Arial" w:cs="Arial"/>
                  <w:b/>
                  <w:sz w:val="22"/>
                  <w:szCs w:val="22"/>
                </w:rPr>
                <w:t>AND</w:t>
              </w:r>
            </w:smartTag>
            <w:r w:rsidRPr="0086688B">
              <w:rPr>
                <w:rFonts w:ascii="Arial" w:hAnsi="Arial" w:cs="Arial"/>
                <w:b/>
                <w:sz w:val="22"/>
                <w:szCs w:val="22"/>
              </w:rPr>
              <w:t>/OR EXPERIENCE SPECIFIED</w:t>
            </w:r>
            <w:r w:rsidR="0086688B" w:rsidRPr="0086688B">
              <w:rPr>
                <w:rFonts w:ascii="Arial" w:hAnsi="Arial" w:cs="Arial"/>
                <w:b/>
                <w:sz w:val="22"/>
                <w:szCs w:val="22"/>
              </w:rPr>
              <w:t xml:space="preserve"> FOR THE POST BY THE EMPLOYING </w:t>
            </w:r>
            <w:r w:rsidRPr="0086688B">
              <w:rPr>
                <w:rFonts w:ascii="Arial" w:hAnsi="Arial" w:cs="Arial"/>
                <w:b/>
                <w:sz w:val="22"/>
                <w:szCs w:val="22"/>
              </w:rPr>
              <w:t>AUTHORITY</w:t>
            </w:r>
          </w:p>
          <w:p w14:paraId="470A073C" w14:textId="77777777" w:rsidR="008E711B" w:rsidRPr="0086688B" w:rsidRDefault="008E711B" w:rsidP="00AF2E93">
            <w:pPr>
              <w:spacing w:after="0" w:line="240" w:lineRule="auto"/>
              <w:jc w:val="both"/>
              <w:rPr>
                <w:rFonts w:ascii="Arial" w:hAnsi="Arial" w:cs="Arial"/>
                <w:b/>
              </w:rPr>
            </w:pPr>
          </w:p>
          <w:p w14:paraId="2C3B971A" w14:textId="77777777" w:rsidR="008E711B" w:rsidRPr="00545747" w:rsidRDefault="008E711B" w:rsidP="00545747">
            <w:pPr>
              <w:jc w:val="both"/>
              <w:rPr>
                <w:rFonts w:ascii="Arial" w:hAnsi="Arial" w:cs="Arial"/>
              </w:rPr>
            </w:pPr>
            <w:r w:rsidRPr="00545747">
              <w:rPr>
                <w:rFonts w:ascii="Arial" w:hAnsi="Arial" w:cs="Arial"/>
              </w:rPr>
              <w:t xml:space="preserve">Membership of the GMC </w:t>
            </w:r>
            <w:r w:rsidR="00DD0AAE" w:rsidRPr="00545747">
              <w:rPr>
                <w:rFonts w:ascii="Arial" w:hAnsi="Arial" w:cs="Arial"/>
              </w:rPr>
              <w:t xml:space="preserve">or UKPHR </w:t>
            </w:r>
            <w:r w:rsidRPr="00545747">
              <w:rPr>
                <w:rFonts w:ascii="Arial" w:hAnsi="Arial" w:cs="Arial"/>
              </w:rPr>
              <w:t>specialist register for Public Health</w:t>
            </w:r>
            <w:r w:rsidR="00DD0AAE" w:rsidRPr="00545747">
              <w:rPr>
                <w:rFonts w:ascii="Arial" w:hAnsi="Arial" w:cs="Arial"/>
              </w:rPr>
              <w:t>.</w:t>
            </w:r>
            <w:r w:rsidRPr="00545747">
              <w:rPr>
                <w:rFonts w:ascii="Arial" w:hAnsi="Arial" w:cs="Arial"/>
              </w:rPr>
              <w:t xml:space="preserve"> Demonstrable competencies in key result areas including statutory public health functions</w:t>
            </w:r>
            <w:r w:rsidR="003467E8" w:rsidRPr="00545747">
              <w:rPr>
                <w:rFonts w:ascii="Arial" w:hAnsi="Arial" w:cs="Arial"/>
              </w:rPr>
              <w:t>. In particular, all applicants will be expected to demonstrate that they meet the criteria for designation as a competent person set out in The Public Health etc. (Scotland) Act Designation of Competent Persons Regulations (2008).</w:t>
            </w:r>
          </w:p>
          <w:p w14:paraId="66C45286" w14:textId="77777777" w:rsidR="00545747" w:rsidRPr="0086688B" w:rsidRDefault="00545747" w:rsidP="00545747">
            <w:pPr>
              <w:pStyle w:val="ListParagraph"/>
              <w:ind w:left="360"/>
              <w:jc w:val="both"/>
              <w:rPr>
                <w:rFonts w:cs="Arial"/>
                <w:szCs w:val="22"/>
              </w:rPr>
            </w:pPr>
          </w:p>
        </w:tc>
      </w:tr>
      <w:tr w:rsidR="0068126C" w:rsidRPr="0086688B" w14:paraId="70542530" w14:textId="77777777" w:rsidTr="008572B4">
        <w:trPr>
          <w:trHeight w:val="211"/>
        </w:trPr>
        <w:tc>
          <w:tcPr>
            <w:tcW w:w="9606" w:type="dxa"/>
          </w:tcPr>
          <w:p w14:paraId="2C52675D" w14:textId="77777777" w:rsidR="0068126C" w:rsidRPr="0086688B" w:rsidRDefault="0068126C" w:rsidP="008E711B">
            <w:pPr>
              <w:spacing w:after="0" w:line="240" w:lineRule="auto"/>
              <w:rPr>
                <w:rFonts w:ascii="Arial" w:hAnsi="Arial" w:cs="Arial"/>
                <w:b/>
              </w:rPr>
            </w:pPr>
          </w:p>
        </w:tc>
      </w:tr>
      <w:tr w:rsidR="008E711B" w:rsidRPr="0086688B" w14:paraId="067C7CDF" w14:textId="77777777" w:rsidTr="008572B4">
        <w:trPr>
          <w:trHeight w:val="1194"/>
        </w:trPr>
        <w:tc>
          <w:tcPr>
            <w:tcW w:w="9606" w:type="dxa"/>
          </w:tcPr>
          <w:p w14:paraId="67238A70" w14:textId="77777777" w:rsidR="0086688B" w:rsidRPr="0086688B" w:rsidRDefault="0086688B" w:rsidP="008E711B">
            <w:pPr>
              <w:pStyle w:val="Heading5"/>
              <w:spacing w:before="0" w:line="240" w:lineRule="auto"/>
              <w:rPr>
                <w:rFonts w:ascii="Arial" w:hAnsi="Arial" w:cs="Arial"/>
                <w:b/>
                <w:color w:val="auto"/>
              </w:rPr>
            </w:pPr>
          </w:p>
          <w:p w14:paraId="5982C905" w14:textId="77777777" w:rsidR="008E711B" w:rsidRPr="0086688B" w:rsidRDefault="008E711B" w:rsidP="008E711B">
            <w:pPr>
              <w:pStyle w:val="Heading5"/>
              <w:spacing w:before="0" w:line="240" w:lineRule="auto"/>
              <w:rPr>
                <w:rFonts w:ascii="Arial" w:hAnsi="Arial" w:cs="Arial"/>
                <w:b/>
                <w:color w:val="auto"/>
              </w:rPr>
            </w:pPr>
            <w:r w:rsidRPr="0086688B">
              <w:rPr>
                <w:rFonts w:ascii="Arial" w:hAnsi="Arial" w:cs="Arial"/>
                <w:b/>
                <w:color w:val="auto"/>
              </w:rPr>
              <w:t>JOB PLAN</w:t>
            </w:r>
          </w:p>
          <w:p w14:paraId="0966B8F5" w14:textId="77777777" w:rsidR="008E711B" w:rsidRPr="0086688B" w:rsidRDefault="008E711B" w:rsidP="00AF2E93">
            <w:pPr>
              <w:spacing w:after="0" w:line="240" w:lineRule="auto"/>
              <w:jc w:val="both"/>
              <w:rPr>
                <w:rFonts w:ascii="Arial" w:hAnsi="Arial" w:cs="Arial"/>
                <w:bCs/>
              </w:rPr>
            </w:pPr>
          </w:p>
          <w:p w14:paraId="44D2574F" w14:textId="32BEA3E4" w:rsidR="00881589" w:rsidRDefault="008E711B" w:rsidP="00AF2E93">
            <w:pPr>
              <w:spacing w:after="0" w:line="240" w:lineRule="auto"/>
              <w:jc w:val="both"/>
              <w:rPr>
                <w:rFonts w:ascii="Arial" w:hAnsi="Arial" w:cs="Arial"/>
                <w:bCs/>
              </w:rPr>
            </w:pPr>
            <w:r w:rsidRPr="0086688B">
              <w:rPr>
                <w:rFonts w:ascii="Arial" w:hAnsi="Arial" w:cs="Arial"/>
                <w:bCs/>
              </w:rPr>
              <w:t xml:space="preserve">The post holder will work under the terms of the 2004 Consultant Contract </w:t>
            </w:r>
            <w:r w:rsidR="00D774CA">
              <w:rPr>
                <w:rFonts w:ascii="Arial" w:hAnsi="Arial" w:cs="Arial"/>
                <w:bCs/>
              </w:rPr>
              <w:t xml:space="preserve">(medical) or </w:t>
            </w:r>
            <w:r w:rsidR="00D05B84">
              <w:rPr>
                <w:rFonts w:ascii="Arial" w:hAnsi="Arial" w:cs="Arial"/>
                <w:bCs/>
              </w:rPr>
              <w:t xml:space="preserve">Agenda for Change </w:t>
            </w:r>
            <w:r w:rsidR="00D774CA">
              <w:rPr>
                <w:rFonts w:ascii="Arial" w:hAnsi="Arial" w:cs="Arial"/>
                <w:bCs/>
              </w:rPr>
              <w:t xml:space="preserve">contract </w:t>
            </w:r>
            <w:r w:rsidR="00D848E9">
              <w:rPr>
                <w:rFonts w:ascii="Arial" w:hAnsi="Arial" w:cs="Arial"/>
                <w:bCs/>
              </w:rPr>
              <w:t>(</w:t>
            </w:r>
            <w:r w:rsidR="00881589">
              <w:rPr>
                <w:rFonts w:ascii="Arial" w:hAnsi="Arial" w:cs="Arial"/>
                <w:bCs/>
              </w:rPr>
              <w:t xml:space="preserve">for </w:t>
            </w:r>
            <w:r w:rsidR="00545747">
              <w:rPr>
                <w:rFonts w:ascii="Arial" w:hAnsi="Arial" w:cs="Arial"/>
                <w:bCs/>
              </w:rPr>
              <w:t>Non-Medical</w:t>
            </w:r>
            <w:r w:rsidR="00881589">
              <w:rPr>
                <w:rFonts w:ascii="Arial" w:hAnsi="Arial" w:cs="Arial"/>
                <w:bCs/>
              </w:rPr>
              <w:t xml:space="preserve"> Applicant</w:t>
            </w:r>
            <w:r w:rsidR="00C95592">
              <w:rPr>
                <w:rFonts w:ascii="Arial" w:hAnsi="Arial" w:cs="Arial"/>
                <w:bCs/>
              </w:rPr>
              <w:t xml:space="preserve">).  </w:t>
            </w:r>
          </w:p>
          <w:p w14:paraId="546C5667" w14:textId="77777777" w:rsidR="00881589" w:rsidRDefault="00881589" w:rsidP="00AF2E93">
            <w:pPr>
              <w:spacing w:after="0" w:line="240" w:lineRule="auto"/>
              <w:jc w:val="both"/>
              <w:rPr>
                <w:rFonts w:ascii="Arial" w:hAnsi="Arial" w:cs="Arial"/>
                <w:bCs/>
              </w:rPr>
            </w:pPr>
          </w:p>
          <w:p w14:paraId="5B3B8C0D" w14:textId="2D47C40E" w:rsidR="00D05B84" w:rsidRDefault="00545747" w:rsidP="00D05B84">
            <w:pPr>
              <w:spacing w:after="0" w:line="240" w:lineRule="auto"/>
              <w:jc w:val="both"/>
              <w:rPr>
                <w:rFonts w:ascii="Arial" w:hAnsi="Arial" w:cs="Arial"/>
                <w:bCs/>
              </w:rPr>
            </w:pPr>
            <w:r w:rsidRPr="00545747">
              <w:rPr>
                <w:rFonts w:ascii="Arial" w:hAnsi="Arial" w:cs="Arial"/>
                <w:bCs/>
              </w:rPr>
              <w:t>8</w:t>
            </w:r>
            <w:r w:rsidR="008E711B" w:rsidRPr="00545747">
              <w:rPr>
                <w:rFonts w:ascii="Arial" w:hAnsi="Arial" w:cs="Arial"/>
                <w:bCs/>
              </w:rPr>
              <w:t xml:space="preserve"> programmed activities</w:t>
            </w:r>
            <w:r w:rsidR="008E711B" w:rsidRPr="0086688B">
              <w:rPr>
                <w:rFonts w:ascii="Arial" w:hAnsi="Arial" w:cs="Arial"/>
                <w:bCs/>
              </w:rPr>
              <w:t xml:space="preserve"> will be available. </w:t>
            </w:r>
            <w:r w:rsidR="00D05B84">
              <w:rPr>
                <w:rFonts w:ascii="Arial" w:hAnsi="Arial" w:cs="Arial"/>
                <w:bCs/>
              </w:rPr>
              <w:t xml:space="preserve">A Job Plan will be agreed with the successful candidate on appointment. </w:t>
            </w:r>
            <w:r w:rsidR="00D512BF">
              <w:rPr>
                <w:rFonts w:ascii="Arial" w:hAnsi="Arial" w:cs="Arial"/>
                <w:bCs/>
              </w:rPr>
              <w:t>An indicative job plan is available at the end of this pack.</w:t>
            </w:r>
          </w:p>
          <w:p w14:paraId="1678B860" w14:textId="77777777" w:rsidR="006A5C67" w:rsidRDefault="006A5C67" w:rsidP="00AF2E93">
            <w:pPr>
              <w:spacing w:after="0" w:line="240" w:lineRule="auto"/>
              <w:jc w:val="both"/>
              <w:rPr>
                <w:rFonts w:ascii="Arial" w:hAnsi="Arial" w:cs="Arial"/>
                <w:bCs/>
              </w:rPr>
            </w:pPr>
          </w:p>
          <w:p w14:paraId="3045F2B3" w14:textId="77777777" w:rsidR="0086688B" w:rsidRPr="0086688B" w:rsidRDefault="0086688B" w:rsidP="006A5C67">
            <w:pPr>
              <w:spacing w:after="0" w:line="240" w:lineRule="auto"/>
              <w:jc w:val="both"/>
              <w:rPr>
                <w:rFonts w:ascii="Arial" w:hAnsi="Arial" w:cs="Arial"/>
                <w:b/>
              </w:rPr>
            </w:pPr>
          </w:p>
        </w:tc>
      </w:tr>
    </w:tbl>
    <w:p w14:paraId="70CF2132" w14:textId="77777777" w:rsidR="008E711B" w:rsidRPr="00C53ED2" w:rsidRDefault="008E711B" w:rsidP="008E711B">
      <w:pPr>
        <w:pStyle w:val="Header"/>
        <w:jc w:val="center"/>
        <w:rPr>
          <w:rFonts w:cs="Arial"/>
          <w:b/>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86688B" w:rsidRPr="0086688B" w14:paraId="20B95A0B" w14:textId="77777777" w:rsidTr="008572B4">
        <w:trPr>
          <w:trHeight w:val="1194"/>
        </w:trPr>
        <w:tc>
          <w:tcPr>
            <w:tcW w:w="9606" w:type="dxa"/>
          </w:tcPr>
          <w:p w14:paraId="55395F1E" w14:textId="77777777" w:rsidR="0086688B" w:rsidRDefault="0086688B" w:rsidP="0086688B">
            <w:pPr>
              <w:pStyle w:val="Heading5"/>
              <w:spacing w:before="0" w:line="240" w:lineRule="auto"/>
              <w:rPr>
                <w:rFonts w:ascii="Arial" w:hAnsi="Arial" w:cs="Arial"/>
                <w:b/>
                <w:color w:val="auto"/>
              </w:rPr>
            </w:pPr>
          </w:p>
          <w:p w14:paraId="1502E7BB" w14:textId="77777777" w:rsidR="0086688B" w:rsidRPr="0086688B" w:rsidRDefault="0086688B" w:rsidP="0086688B">
            <w:pPr>
              <w:rPr>
                <w:rFonts w:ascii="Arial" w:hAnsi="Arial" w:cs="Arial"/>
                <w:b/>
              </w:rPr>
            </w:pPr>
            <w:r w:rsidRPr="0086688B">
              <w:rPr>
                <w:rFonts w:ascii="Arial" w:hAnsi="Arial" w:cs="Arial"/>
                <w:b/>
              </w:rPr>
              <w:t>JOB DESCRIPTION AGREEMENT</w:t>
            </w:r>
          </w:p>
          <w:p w14:paraId="2B809EA4" w14:textId="77777777" w:rsidR="0086688B" w:rsidRPr="0086688B" w:rsidRDefault="0086688B" w:rsidP="0086688B">
            <w:pPr>
              <w:rPr>
                <w:rFonts w:ascii="Arial" w:hAnsi="Arial" w:cs="Arial"/>
              </w:rPr>
            </w:pPr>
            <w:r w:rsidRPr="0086688B">
              <w:rPr>
                <w:rFonts w:ascii="Arial" w:hAnsi="Arial" w:cs="Arial"/>
                <w:b/>
              </w:rPr>
              <w:t>Postholder’s signature:</w:t>
            </w:r>
            <w:r>
              <w:rPr>
                <w:rFonts w:ascii="Arial" w:hAnsi="Arial" w:cs="Arial"/>
              </w:rPr>
              <w:t xml:space="preserve"> .......................................................</w:t>
            </w:r>
          </w:p>
          <w:p w14:paraId="0052CBC7" w14:textId="77777777" w:rsidR="0086688B" w:rsidRPr="0086688B" w:rsidRDefault="0086688B" w:rsidP="0086688B">
            <w:pPr>
              <w:rPr>
                <w:rFonts w:ascii="Arial" w:hAnsi="Arial" w:cs="Arial"/>
              </w:rPr>
            </w:pPr>
            <w:r w:rsidRPr="0086688B">
              <w:rPr>
                <w:rFonts w:ascii="Arial" w:hAnsi="Arial" w:cs="Arial"/>
                <w:b/>
              </w:rPr>
              <w:t>Date:</w:t>
            </w:r>
            <w:r>
              <w:rPr>
                <w:rFonts w:ascii="Arial" w:hAnsi="Arial" w:cs="Arial"/>
              </w:rPr>
              <w:t xml:space="preserve"> ...................................................................................</w:t>
            </w:r>
            <w:r w:rsidR="00B82F8F">
              <w:rPr>
                <w:rFonts w:ascii="Arial" w:hAnsi="Arial" w:cs="Arial"/>
              </w:rPr>
              <w:t>...</w:t>
            </w:r>
          </w:p>
          <w:p w14:paraId="03604EBD" w14:textId="77777777" w:rsidR="0086688B" w:rsidRPr="0086688B" w:rsidRDefault="0086688B" w:rsidP="0086688B">
            <w:pPr>
              <w:spacing w:after="0" w:line="240" w:lineRule="auto"/>
              <w:rPr>
                <w:rFonts w:ascii="Arial" w:hAnsi="Arial" w:cs="Arial"/>
                <w:b/>
              </w:rPr>
            </w:pPr>
          </w:p>
        </w:tc>
      </w:tr>
    </w:tbl>
    <w:p w14:paraId="01C00E62" w14:textId="77777777" w:rsidR="008E711B" w:rsidRPr="00C53ED2" w:rsidRDefault="008E711B" w:rsidP="008E711B">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86688B" w:rsidRPr="0086688B" w14:paraId="60EC6B7F" w14:textId="77777777" w:rsidTr="008572B4">
        <w:trPr>
          <w:trHeight w:val="1194"/>
        </w:trPr>
        <w:tc>
          <w:tcPr>
            <w:tcW w:w="9606" w:type="dxa"/>
          </w:tcPr>
          <w:p w14:paraId="3FF4839B" w14:textId="77777777" w:rsidR="0086688B" w:rsidRDefault="0086688B" w:rsidP="0086688B">
            <w:pPr>
              <w:pStyle w:val="Heading5"/>
              <w:spacing w:before="0" w:line="240" w:lineRule="auto"/>
              <w:rPr>
                <w:rFonts w:ascii="Arial" w:hAnsi="Arial" w:cs="Arial"/>
                <w:b/>
                <w:color w:val="auto"/>
              </w:rPr>
            </w:pPr>
          </w:p>
          <w:p w14:paraId="2269A3C6" w14:textId="77777777" w:rsidR="0086688B" w:rsidRPr="0086688B" w:rsidRDefault="0086688B" w:rsidP="0086688B">
            <w:pPr>
              <w:rPr>
                <w:rFonts w:ascii="Arial" w:hAnsi="Arial" w:cs="Arial"/>
                <w:b/>
              </w:rPr>
            </w:pPr>
            <w:r w:rsidRPr="0086688B">
              <w:rPr>
                <w:rFonts w:ascii="Arial" w:hAnsi="Arial" w:cs="Arial"/>
                <w:b/>
              </w:rPr>
              <w:t>Senior Officer/Head of Department Signature:</w:t>
            </w:r>
            <w:r>
              <w:rPr>
                <w:rFonts w:ascii="Arial" w:hAnsi="Arial" w:cs="Arial"/>
                <w:b/>
              </w:rPr>
              <w:t xml:space="preserve"> ...........................................................</w:t>
            </w:r>
          </w:p>
          <w:p w14:paraId="49BC962E" w14:textId="77777777" w:rsidR="0086688B" w:rsidRPr="0086688B" w:rsidRDefault="0086688B" w:rsidP="0086688B">
            <w:pPr>
              <w:rPr>
                <w:rFonts w:ascii="Arial" w:hAnsi="Arial" w:cs="Arial"/>
              </w:rPr>
            </w:pPr>
            <w:r w:rsidRPr="0086688B">
              <w:rPr>
                <w:rFonts w:ascii="Arial" w:hAnsi="Arial" w:cs="Arial"/>
                <w:b/>
              </w:rPr>
              <w:t>Title:</w:t>
            </w:r>
            <w:r w:rsidRPr="0086688B">
              <w:rPr>
                <w:rFonts w:ascii="Arial" w:hAnsi="Arial" w:cs="Arial"/>
              </w:rPr>
              <w:t xml:space="preserve"> </w:t>
            </w:r>
            <w:r>
              <w:rPr>
                <w:rFonts w:ascii="Arial" w:hAnsi="Arial" w:cs="Arial"/>
              </w:rPr>
              <w:t xml:space="preserve"> ...................................................................................</w:t>
            </w:r>
            <w:r w:rsidR="00507BDD">
              <w:rPr>
                <w:rFonts w:ascii="Arial" w:hAnsi="Arial" w:cs="Arial"/>
              </w:rPr>
              <w:t>............................................</w:t>
            </w:r>
          </w:p>
          <w:p w14:paraId="62DA45D7" w14:textId="77777777" w:rsidR="0086688B" w:rsidRDefault="0086688B" w:rsidP="0086688B"/>
          <w:p w14:paraId="6AB62EDB" w14:textId="77777777" w:rsidR="0086688B" w:rsidRPr="0086688B" w:rsidRDefault="0086688B" w:rsidP="0086688B">
            <w:pPr>
              <w:rPr>
                <w:rFonts w:ascii="Arial" w:hAnsi="Arial" w:cs="Arial"/>
              </w:rPr>
            </w:pPr>
            <w:r w:rsidRPr="0086688B">
              <w:rPr>
                <w:rFonts w:ascii="Arial" w:hAnsi="Arial" w:cs="Arial"/>
                <w:b/>
              </w:rPr>
              <w:t>Date</w:t>
            </w:r>
            <w:r w:rsidRPr="0086688B">
              <w:rPr>
                <w:rFonts w:ascii="Arial" w:hAnsi="Arial" w:cs="Arial"/>
              </w:rPr>
              <w:t>:</w:t>
            </w:r>
            <w:r>
              <w:rPr>
                <w:rFonts w:ascii="Arial" w:hAnsi="Arial" w:cs="Arial"/>
              </w:rPr>
              <w:t xml:space="preserve"> ...................................................................................</w:t>
            </w:r>
            <w:r w:rsidR="00507BDD">
              <w:rPr>
                <w:rFonts w:ascii="Arial" w:hAnsi="Arial" w:cs="Arial"/>
              </w:rPr>
              <w:t>.............................................</w:t>
            </w:r>
          </w:p>
          <w:p w14:paraId="6A307B05" w14:textId="77777777" w:rsidR="0086688B" w:rsidRPr="0086688B" w:rsidRDefault="0086688B" w:rsidP="0086688B">
            <w:pPr>
              <w:spacing w:after="0" w:line="240" w:lineRule="auto"/>
              <w:rPr>
                <w:rFonts w:ascii="Arial" w:hAnsi="Arial" w:cs="Arial"/>
                <w:b/>
              </w:rPr>
            </w:pPr>
          </w:p>
        </w:tc>
      </w:tr>
    </w:tbl>
    <w:p w14:paraId="68E4CA90" w14:textId="77777777" w:rsidR="008E711B" w:rsidRPr="00B145D5" w:rsidRDefault="008E711B" w:rsidP="00B145D5">
      <w:pPr>
        <w:rPr>
          <w:rFonts w:ascii="Arial" w:hAnsi="Arial" w:cs="Arial"/>
          <w:b/>
        </w:rPr>
      </w:pPr>
      <w:r w:rsidRPr="00C53ED2">
        <w:rPr>
          <w:rFonts w:ascii="Arial" w:hAnsi="Arial" w:cs="Arial"/>
        </w:rPr>
        <w:br/>
      </w:r>
    </w:p>
    <w:p w14:paraId="2C3BF7F1" w14:textId="77777777" w:rsidR="008E711B" w:rsidRPr="00C11549" w:rsidRDefault="008E711B" w:rsidP="008E711B">
      <w:pPr>
        <w:pStyle w:val="Header"/>
        <w:jc w:val="center"/>
        <w:rPr>
          <w:rFonts w:cs="Arial"/>
          <w:b/>
          <w:szCs w:val="22"/>
        </w:rPr>
      </w:pPr>
    </w:p>
    <w:p w14:paraId="13A3952C" w14:textId="77777777" w:rsidR="008E711B" w:rsidRPr="00C11549" w:rsidRDefault="008E711B" w:rsidP="008E711B">
      <w:pPr>
        <w:pStyle w:val="Header"/>
        <w:jc w:val="center"/>
        <w:rPr>
          <w:rFonts w:cs="Arial"/>
          <w:b/>
          <w:szCs w:val="22"/>
        </w:rPr>
      </w:pPr>
    </w:p>
    <w:p w14:paraId="059E6A71" w14:textId="77777777" w:rsidR="008E711B" w:rsidRPr="00C11549" w:rsidRDefault="008E711B" w:rsidP="008E711B">
      <w:pPr>
        <w:pStyle w:val="Header"/>
        <w:jc w:val="center"/>
        <w:rPr>
          <w:rFonts w:cs="Arial"/>
          <w:b/>
          <w:szCs w:val="22"/>
        </w:rPr>
      </w:pPr>
    </w:p>
    <w:p w14:paraId="29662008" w14:textId="77777777" w:rsidR="008E711B" w:rsidRPr="00C11549" w:rsidRDefault="008E711B" w:rsidP="008E711B">
      <w:pPr>
        <w:pStyle w:val="Header"/>
        <w:jc w:val="center"/>
        <w:rPr>
          <w:rFonts w:cs="Arial"/>
          <w:b/>
          <w:szCs w:val="22"/>
        </w:rPr>
      </w:pPr>
    </w:p>
    <w:p w14:paraId="4DE7A879" w14:textId="77777777" w:rsidR="008E711B" w:rsidRPr="00C11549" w:rsidRDefault="008E711B" w:rsidP="008E711B">
      <w:pPr>
        <w:pStyle w:val="Header"/>
        <w:jc w:val="center"/>
        <w:rPr>
          <w:rFonts w:cs="Arial"/>
          <w:b/>
          <w:szCs w:val="22"/>
        </w:rPr>
      </w:pPr>
    </w:p>
    <w:p w14:paraId="4B37146E" w14:textId="77777777" w:rsidR="008E711B" w:rsidRPr="00C11549" w:rsidRDefault="008E711B" w:rsidP="008E711B">
      <w:pPr>
        <w:pStyle w:val="Header"/>
        <w:jc w:val="center"/>
        <w:rPr>
          <w:rFonts w:cs="Arial"/>
          <w:b/>
          <w:szCs w:val="22"/>
        </w:rPr>
      </w:pPr>
      <w:r>
        <w:rPr>
          <w:rFonts w:cs="Arial"/>
          <w:b/>
          <w:szCs w:val="22"/>
        </w:rPr>
        <w:br w:type="page"/>
      </w:r>
      <w:r w:rsidRPr="00C11549">
        <w:rPr>
          <w:rFonts w:cs="Arial"/>
          <w:b/>
          <w:szCs w:val="22"/>
        </w:rPr>
        <w:lastRenderedPageBreak/>
        <w:t>PERSON SPECIFICATION</w:t>
      </w:r>
    </w:p>
    <w:p w14:paraId="1B179E13" w14:textId="77777777" w:rsidR="008E711B" w:rsidRPr="00545747" w:rsidRDefault="008E711B" w:rsidP="00881589">
      <w:pPr>
        <w:spacing w:before="120"/>
        <w:jc w:val="center"/>
        <w:rPr>
          <w:rFonts w:ascii="Arial" w:hAnsi="Arial" w:cs="Arial"/>
          <w:b/>
        </w:rPr>
      </w:pPr>
      <w:r w:rsidRPr="00545747">
        <w:rPr>
          <w:rFonts w:ascii="Arial" w:hAnsi="Arial" w:cs="Arial"/>
          <w:b/>
        </w:rPr>
        <w:t xml:space="preserve">CONSULTANT IN </w:t>
      </w:r>
      <w:r w:rsidR="00881589" w:rsidRPr="00545747">
        <w:rPr>
          <w:rFonts w:ascii="Arial" w:hAnsi="Arial" w:cs="Arial"/>
          <w:b/>
        </w:rPr>
        <w:t>PUBLIC HEALTH</w:t>
      </w:r>
    </w:p>
    <w:p w14:paraId="7417F7C5" w14:textId="77777777" w:rsidR="008E711B" w:rsidRPr="00545747" w:rsidRDefault="008E711B" w:rsidP="00501739">
      <w:pPr>
        <w:jc w:val="center"/>
        <w:rPr>
          <w:rFonts w:ascii="Arial" w:hAnsi="Arial" w:cs="Arial"/>
        </w:rPr>
      </w:pPr>
      <w:r w:rsidRPr="00545747">
        <w:rPr>
          <w:rFonts w:ascii="Arial" w:hAnsi="Arial" w:cs="Arial"/>
          <w:b/>
          <w:snapToGrid w:val="0"/>
        </w:rPr>
        <w:t>NHS FIF</w:t>
      </w:r>
      <w:r w:rsidR="00501739" w:rsidRPr="00545747">
        <w:rPr>
          <w:rFonts w:ascii="Arial" w:hAnsi="Arial" w:cs="Arial"/>
          <w:b/>
          <w:bCs/>
        </w:rPr>
        <w:t>E</w:t>
      </w:r>
    </w:p>
    <w:p w14:paraId="56893B99" w14:textId="77777777" w:rsidR="008E711B" w:rsidRPr="00545747" w:rsidRDefault="008E711B" w:rsidP="00507BDD">
      <w:pPr>
        <w:jc w:val="both"/>
        <w:rPr>
          <w:rFonts w:ascii="Arial" w:hAnsi="Arial" w:cs="Arial"/>
        </w:rPr>
      </w:pPr>
      <w:r w:rsidRPr="00545747">
        <w:rPr>
          <w:rFonts w:ascii="Arial" w:hAnsi="Arial" w:cs="Arial"/>
          <w:b/>
        </w:rPr>
        <w:t>IMPORTANT:  This person specification contains changes introduced in amendments made to the NHS (Appointment of Consultants) Regulations for England, Scotland, Northern Ireland and Wales which came into force during 2005.</w:t>
      </w:r>
    </w:p>
    <w:p w14:paraId="69C0404F" w14:textId="77777777" w:rsidR="008E711B" w:rsidRPr="00545747" w:rsidRDefault="008E711B" w:rsidP="00501739">
      <w:pPr>
        <w:ind w:left="-114"/>
        <w:rPr>
          <w:rFonts w:ascii="Arial" w:hAnsi="Arial" w:cs="Arial"/>
          <w:b/>
          <w:i/>
          <w:snapToGrid w:val="0"/>
        </w:rPr>
      </w:pPr>
      <w:r w:rsidRPr="00545747">
        <w:rPr>
          <w:rFonts w:ascii="Arial" w:hAnsi="Arial" w:cs="Arial"/>
          <w:b/>
          <w:i/>
        </w:rPr>
        <w:t>Experience in areas other than the primary fields is desirable.  Some further training may be available following appointment.</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1417"/>
        <w:gridCol w:w="1276"/>
      </w:tblGrid>
      <w:tr w:rsidR="00D025CE" w:rsidRPr="003B3C72" w14:paraId="5A953D93" w14:textId="77777777" w:rsidTr="00200358">
        <w:tc>
          <w:tcPr>
            <w:tcW w:w="7338" w:type="dxa"/>
            <w:tcBorders>
              <w:top w:val="single" w:sz="6" w:space="0" w:color="auto"/>
              <w:left w:val="single" w:sz="6" w:space="0" w:color="auto"/>
              <w:bottom w:val="single" w:sz="6" w:space="0" w:color="auto"/>
              <w:right w:val="single" w:sz="6" w:space="0" w:color="auto"/>
            </w:tcBorders>
          </w:tcPr>
          <w:p w14:paraId="0F700DD7" w14:textId="77777777" w:rsidR="00D025CE" w:rsidRPr="003B3C72" w:rsidRDefault="00D025CE" w:rsidP="00200358">
            <w:pPr>
              <w:rPr>
                <w:rFonts w:ascii="Arial" w:hAnsi="Arial" w:cs="Arial"/>
                <w:b/>
                <w:sz w:val="18"/>
                <w:szCs w:val="18"/>
              </w:rPr>
            </w:pPr>
            <w:r w:rsidRPr="003B3C72">
              <w:rPr>
                <w:rFonts w:ascii="Arial" w:hAnsi="Arial" w:cs="Arial"/>
                <w:b/>
                <w:sz w:val="18"/>
                <w:szCs w:val="18"/>
              </w:rPr>
              <w:t>Education/Qualifications</w:t>
            </w:r>
          </w:p>
        </w:tc>
        <w:tc>
          <w:tcPr>
            <w:tcW w:w="1417" w:type="dxa"/>
            <w:tcBorders>
              <w:top w:val="single" w:sz="6" w:space="0" w:color="auto"/>
              <w:left w:val="single" w:sz="6" w:space="0" w:color="auto"/>
              <w:bottom w:val="single" w:sz="6" w:space="0" w:color="auto"/>
              <w:right w:val="single" w:sz="6" w:space="0" w:color="auto"/>
            </w:tcBorders>
          </w:tcPr>
          <w:p w14:paraId="58CF9D3D" w14:textId="77777777" w:rsidR="00D025CE" w:rsidRPr="003B3C72" w:rsidRDefault="00D025CE" w:rsidP="00200358">
            <w:pPr>
              <w:jc w:val="center"/>
              <w:rPr>
                <w:rFonts w:ascii="Arial" w:hAnsi="Arial" w:cs="Arial"/>
                <w:b/>
                <w:i/>
                <w:sz w:val="18"/>
                <w:szCs w:val="18"/>
              </w:rPr>
            </w:pPr>
            <w:r w:rsidRPr="003B3C72">
              <w:rPr>
                <w:rFonts w:ascii="Arial" w:hAnsi="Arial" w:cs="Arial"/>
                <w:b/>
                <w:i/>
                <w:sz w:val="18"/>
                <w:szCs w:val="18"/>
              </w:rPr>
              <w:t>Essential</w:t>
            </w:r>
          </w:p>
        </w:tc>
        <w:tc>
          <w:tcPr>
            <w:tcW w:w="1276" w:type="dxa"/>
            <w:tcBorders>
              <w:top w:val="single" w:sz="6" w:space="0" w:color="auto"/>
              <w:left w:val="single" w:sz="6" w:space="0" w:color="auto"/>
              <w:bottom w:val="single" w:sz="6" w:space="0" w:color="auto"/>
              <w:right w:val="single" w:sz="6" w:space="0" w:color="auto"/>
            </w:tcBorders>
          </w:tcPr>
          <w:p w14:paraId="2FD0067A" w14:textId="77777777" w:rsidR="00D025CE" w:rsidRPr="003B3C72" w:rsidRDefault="00D025CE" w:rsidP="00200358">
            <w:pPr>
              <w:jc w:val="center"/>
              <w:rPr>
                <w:rFonts w:ascii="Arial" w:hAnsi="Arial" w:cs="Arial"/>
                <w:b/>
                <w:i/>
                <w:sz w:val="18"/>
                <w:szCs w:val="18"/>
              </w:rPr>
            </w:pPr>
            <w:r w:rsidRPr="003B3C72">
              <w:rPr>
                <w:rFonts w:ascii="Arial" w:hAnsi="Arial" w:cs="Arial"/>
                <w:b/>
                <w:i/>
                <w:sz w:val="18"/>
                <w:szCs w:val="18"/>
              </w:rPr>
              <w:t>Desirable</w:t>
            </w:r>
          </w:p>
        </w:tc>
      </w:tr>
      <w:tr w:rsidR="00D025CE" w:rsidRPr="003B3C72" w14:paraId="2242762B" w14:textId="77777777" w:rsidTr="00200358">
        <w:tc>
          <w:tcPr>
            <w:tcW w:w="7338" w:type="dxa"/>
            <w:tcBorders>
              <w:top w:val="single" w:sz="6" w:space="0" w:color="auto"/>
              <w:left w:val="single" w:sz="6" w:space="0" w:color="auto"/>
              <w:bottom w:val="single" w:sz="6" w:space="0" w:color="auto"/>
              <w:right w:val="single" w:sz="6" w:space="0" w:color="auto"/>
            </w:tcBorders>
          </w:tcPr>
          <w:p w14:paraId="2A6826A4" w14:textId="77777777" w:rsidR="00D025CE" w:rsidRPr="003B3C72" w:rsidRDefault="00D025CE" w:rsidP="00200358">
            <w:pPr>
              <w:rPr>
                <w:rFonts w:ascii="Arial" w:hAnsi="Arial" w:cs="Arial"/>
                <w:sz w:val="18"/>
                <w:szCs w:val="18"/>
              </w:rPr>
            </w:pPr>
            <w:r w:rsidRPr="003B3C72">
              <w:rPr>
                <w:rFonts w:ascii="Arial" w:hAnsi="Arial" w:cs="Arial"/>
                <w:sz w:val="18"/>
                <w:szCs w:val="18"/>
              </w:rPr>
              <w:t>Inclusion in the GMC Full and Specialist Register with a license to practice/GDC Specialist List (or be eligible for registration within six months of interview) or</w:t>
            </w:r>
          </w:p>
          <w:p w14:paraId="789F2D2D" w14:textId="77777777" w:rsidR="00D025CE" w:rsidRPr="003B3C72" w:rsidRDefault="00D025CE" w:rsidP="00200358">
            <w:pPr>
              <w:rPr>
                <w:rFonts w:ascii="Arial" w:hAnsi="Arial" w:cs="Arial"/>
                <w:sz w:val="18"/>
                <w:szCs w:val="18"/>
              </w:rPr>
            </w:pPr>
            <w:r w:rsidRPr="003B3C72">
              <w:rPr>
                <w:rFonts w:ascii="Arial" w:hAnsi="Arial" w:cs="Arial"/>
                <w:sz w:val="18"/>
                <w:szCs w:val="18"/>
              </w:rPr>
              <w:t xml:space="preserve">Inclusion in the UK Public Health  Register (UKPHR) for Public Health Specialists (or be eligible for registration within six months of interview)  </w:t>
            </w:r>
          </w:p>
        </w:tc>
        <w:tc>
          <w:tcPr>
            <w:tcW w:w="1417" w:type="dxa"/>
            <w:tcBorders>
              <w:top w:val="single" w:sz="6" w:space="0" w:color="auto"/>
              <w:left w:val="single" w:sz="6" w:space="0" w:color="auto"/>
              <w:bottom w:val="single" w:sz="6" w:space="0" w:color="auto"/>
              <w:right w:val="single" w:sz="6" w:space="0" w:color="auto"/>
            </w:tcBorders>
            <w:vAlign w:val="center"/>
          </w:tcPr>
          <w:p w14:paraId="0D95221E"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2D4A9BA9" w14:textId="77777777" w:rsidR="00D025CE" w:rsidRPr="003B3C72" w:rsidRDefault="00D025CE" w:rsidP="00200358">
            <w:pPr>
              <w:jc w:val="center"/>
              <w:rPr>
                <w:rFonts w:ascii="Arial" w:hAnsi="Arial" w:cs="Arial"/>
                <w:sz w:val="18"/>
                <w:szCs w:val="18"/>
              </w:rPr>
            </w:pPr>
          </w:p>
        </w:tc>
      </w:tr>
      <w:tr w:rsidR="00D025CE" w:rsidRPr="003B3C72" w14:paraId="2C91DD22" w14:textId="77777777" w:rsidTr="00200358">
        <w:tc>
          <w:tcPr>
            <w:tcW w:w="7338" w:type="dxa"/>
            <w:tcBorders>
              <w:top w:val="single" w:sz="6" w:space="0" w:color="auto"/>
              <w:left w:val="single" w:sz="6" w:space="0" w:color="auto"/>
              <w:bottom w:val="single" w:sz="6" w:space="0" w:color="auto"/>
              <w:right w:val="single" w:sz="6" w:space="0" w:color="auto"/>
            </w:tcBorders>
          </w:tcPr>
          <w:p w14:paraId="6ABC05F1" w14:textId="77777777" w:rsidR="00D025CE" w:rsidRPr="003B3C72" w:rsidRDefault="00D025CE" w:rsidP="00200358">
            <w:pPr>
              <w:rPr>
                <w:rFonts w:ascii="Arial" w:hAnsi="Arial" w:cs="Arial"/>
                <w:i/>
                <w:spacing w:val="-2"/>
                <w:sz w:val="18"/>
                <w:szCs w:val="18"/>
              </w:rPr>
            </w:pPr>
            <w:r w:rsidRPr="003B3C72">
              <w:rPr>
                <w:rFonts w:ascii="Arial" w:hAnsi="Arial" w:cs="Arial"/>
                <w:i/>
                <w:sz w:val="18"/>
                <w:szCs w:val="18"/>
              </w:rPr>
              <w:t>If included in the GMC Specialist Register/GDC Specialist List in a specialty other than public health medicine/dental public health, candidates must have equivalent training and/or appropriate experience of public health practice</w:t>
            </w:r>
          </w:p>
        </w:tc>
        <w:tc>
          <w:tcPr>
            <w:tcW w:w="1417" w:type="dxa"/>
            <w:tcBorders>
              <w:top w:val="single" w:sz="6" w:space="0" w:color="auto"/>
              <w:left w:val="single" w:sz="6" w:space="0" w:color="auto"/>
              <w:bottom w:val="single" w:sz="6" w:space="0" w:color="auto"/>
              <w:right w:val="single" w:sz="6" w:space="0" w:color="auto"/>
            </w:tcBorders>
            <w:vAlign w:val="center"/>
          </w:tcPr>
          <w:p w14:paraId="4A3CE2D7" w14:textId="77777777" w:rsidR="00D025CE" w:rsidRPr="003B3C72" w:rsidRDefault="00D025CE" w:rsidP="00200358">
            <w:pPr>
              <w:rPr>
                <w:rFonts w:ascii="Arial" w:hAnsi="Arial" w:cs="Arial"/>
                <w:spacing w:val="-2"/>
                <w:sz w:val="18"/>
                <w:szCs w:val="18"/>
              </w:rPr>
            </w:pPr>
          </w:p>
          <w:p w14:paraId="1CD7285A" w14:textId="77777777" w:rsidR="00D025CE" w:rsidRPr="003B3C72" w:rsidRDefault="00D025CE" w:rsidP="00200358">
            <w:pPr>
              <w:jc w:val="center"/>
              <w:rPr>
                <w:rFonts w:ascii="Arial" w:hAnsi="Arial" w:cs="Arial"/>
                <w:spacing w:val="-2"/>
                <w:sz w:val="18"/>
                <w:szCs w:val="18"/>
              </w:rPr>
            </w:pPr>
            <w:r w:rsidRPr="003B3C72">
              <w:rPr>
                <w:rFonts w:ascii="Arial" w:hAnsi="Arial" w:cs="Arial"/>
                <w:spacing w:val="-2"/>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0533BACC" w14:textId="77777777" w:rsidR="00D025CE" w:rsidRPr="003B3C72" w:rsidRDefault="00D025CE" w:rsidP="00200358">
            <w:pPr>
              <w:jc w:val="center"/>
              <w:rPr>
                <w:rFonts w:ascii="Arial" w:hAnsi="Arial" w:cs="Arial"/>
                <w:spacing w:val="-2"/>
                <w:sz w:val="18"/>
                <w:szCs w:val="18"/>
              </w:rPr>
            </w:pPr>
          </w:p>
        </w:tc>
      </w:tr>
      <w:tr w:rsidR="00D025CE" w:rsidRPr="003B3C72" w14:paraId="2574D187" w14:textId="77777777" w:rsidTr="00200358">
        <w:tc>
          <w:tcPr>
            <w:tcW w:w="7338" w:type="dxa"/>
            <w:tcBorders>
              <w:top w:val="single" w:sz="6" w:space="0" w:color="auto"/>
              <w:left w:val="single" w:sz="6" w:space="0" w:color="auto"/>
              <w:bottom w:val="single" w:sz="6" w:space="0" w:color="auto"/>
              <w:right w:val="single" w:sz="6" w:space="0" w:color="auto"/>
            </w:tcBorders>
          </w:tcPr>
          <w:p w14:paraId="72DD1D97" w14:textId="77777777" w:rsidR="00D025CE" w:rsidRPr="003B3C72" w:rsidRDefault="00D025CE" w:rsidP="00200358">
            <w:pPr>
              <w:rPr>
                <w:rFonts w:ascii="Arial" w:hAnsi="Arial" w:cs="Arial"/>
                <w:spacing w:val="-2"/>
                <w:sz w:val="18"/>
                <w:szCs w:val="18"/>
              </w:rPr>
            </w:pPr>
            <w:r w:rsidRPr="003B3C72">
              <w:rPr>
                <w:rFonts w:ascii="Arial" w:hAnsi="Arial" w:cs="Arial"/>
                <w:spacing w:val="-2"/>
                <w:sz w:val="18"/>
                <w:szCs w:val="18"/>
              </w:rPr>
              <w:t xml:space="preserve">Public health specialty registrar applicants who are not yet on the GMC Specialist Register/GDC Specialist List in dental public health/UKPHR must provide verifiable signed documentary evidence that they are within 6 months of gaining entry at the date of interview;  all other applicants must provide verifiable signed documentary evidence that they have applied for inclusion in the GMC/GDC/UKPHR specialist registers </w:t>
            </w:r>
            <w:r w:rsidRPr="003B3C72">
              <w:rPr>
                <w:rFonts w:ascii="Arial" w:hAnsi="Arial" w:cs="Arial"/>
                <w:i/>
                <w:spacing w:val="-2"/>
                <w:sz w:val="18"/>
                <w:szCs w:val="18"/>
              </w:rPr>
              <w:t>[see shortlisting notes below for additional guidance]</w:t>
            </w:r>
          </w:p>
        </w:tc>
        <w:tc>
          <w:tcPr>
            <w:tcW w:w="1417" w:type="dxa"/>
            <w:tcBorders>
              <w:top w:val="single" w:sz="6" w:space="0" w:color="auto"/>
              <w:left w:val="single" w:sz="6" w:space="0" w:color="auto"/>
              <w:bottom w:val="single" w:sz="6" w:space="0" w:color="auto"/>
              <w:right w:val="single" w:sz="6" w:space="0" w:color="auto"/>
            </w:tcBorders>
            <w:vAlign w:val="center"/>
          </w:tcPr>
          <w:p w14:paraId="27C52B8F" w14:textId="77777777" w:rsidR="00D025CE" w:rsidRPr="003B3C72" w:rsidRDefault="00D025CE" w:rsidP="00200358">
            <w:pPr>
              <w:jc w:val="center"/>
              <w:rPr>
                <w:rFonts w:ascii="Arial" w:hAnsi="Arial" w:cs="Arial"/>
                <w:spacing w:val="-2"/>
                <w:sz w:val="18"/>
                <w:szCs w:val="18"/>
              </w:rPr>
            </w:pPr>
            <w:r w:rsidRPr="003B3C72">
              <w:rPr>
                <w:rFonts w:ascii="Arial" w:hAnsi="Arial" w:cs="Arial"/>
                <w:spacing w:val="-2"/>
                <w:sz w:val="18"/>
                <w:szCs w:val="18"/>
              </w:rPr>
              <w:t xml:space="preserve"> </w:t>
            </w:r>
          </w:p>
          <w:p w14:paraId="5224D09C" w14:textId="77777777" w:rsidR="00D025CE" w:rsidRPr="003B3C72" w:rsidRDefault="00D025CE" w:rsidP="00200358">
            <w:pPr>
              <w:jc w:val="center"/>
              <w:rPr>
                <w:rFonts w:ascii="Arial" w:hAnsi="Arial" w:cs="Arial"/>
                <w:spacing w:val="-2"/>
                <w:sz w:val="18"/>
                <w:szCs w:val="18"/>
              </w:rPr>
            </w:pPr>
          </w:p>
          <w:p w14:paraId="6963CB55" w14:textId="77777777" w:rsidR="00D025CE" w:rsidRPr="003B3C72" w:rsidRDefault="00D025CE" w:rsidP="00200358">
            <w:pPr>
              <w:jc w:val="center"/>
              <w:rPr>
                <w:rFonts w:ascii="Arial" w:hAnsi="Arial" w:cs="Arial"/>
                <w:spacing w:val="-2"/>
                <w:sz w:val="18"/>
                <w:szCs w:val="18"/>
              </w:rPr>
            </w:pPr>
            <w:r w:rsidRPr="003B3C72">
              <w:rPr>
                <w:rFonts w:ascii="Arial" w:hAnsi="Arial" w:cs="Arial"/>
                <w:spacing w:val="-2"/>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347C73D7" w14:textId="77777777" w:rsidR="00D025CE" w:rsidRPr="003B3C72" w:rsidRDefault="00D025CE" w:rsidP="00200358">
            <w:pPr>
              <w:jc w:val="center"/>
              <w:rPr>
                <w:rFonts w:ascii="Arial" w:hAnsi="Arial" w:cs="Arial"/>
                <w:sz w:val="18"/>
                <w:szCs w:val="18"/>
              </w:rPr>
            </w:pPr>
          </w:p>
        </w:tc>
      </w:tr>
      <w:tr w:rsidR="00D025CE" w:rsidRPr="003B3C72" w14:paraId="40CD852D" w14:textId="77777777" w:rsidTr="00200358">
        <w:tc>
          <w:tcPr>
            <w:tcW w:w="7338" w:type="dxa"/>
            <w:tcBorders>
              <w:top w:val="single" w:sz="6" w:space="0" w:color="auto"/>
              <w:left w:val="single" w:sz="6" w:space="0" w:color="auto"/>
              <w:bottom w:val="single" w:sz="6" w:space="0" w:color="auto"/>
              <w:right w:val="single" w:sz="6" w:space="0" w:color="auto"/>
            </w:tcBorders>
          </w:tcPr>
          <w:p w14:paraId="0D96FA64" w14:textId="77777777" w:rsidR="00D025CE" w:rsidRPr="003B3C72" w:rsidRDefault="00D025CE" w:rsidP="00200358">
            <w:pPr>
              <w:rPr>
                <w:rFonts w:ascii="Arial" w:hAnsi="Arial" w:cs="Arial"/>
                <w:bCs/>
                <w:sz w:val="18"/>
                <w:szCs w:val="18"/>
              </w:rPr>
            </w:pPr>
            <w:r w:rsidRPr="003B3C72">
              <w:rPr>
                <w:rFonts w:ascii="Arial" w:hAnsi="Arial" w:cs="Arial"/>
                <w:bCs/>
                <w:sz w:val="18"/>
                <w:szCs w:val="18"/>
              </w:rPr>
              <w:t>If an applicant is UK trained in Public Health, they must ALSO be a holder of a Certificate of Completion of Training (CCT), or be within six months of award of CCT by date of interview</w:t>
            </w:r>
          </w:p>
          <w:p w14:paraId="741099B4" w14:textId="77777777" w:rsidR="00D025CE" w:rsidRPr="003B3C72" w:rsidRDefault="00D025CE" w:rsidP="00200358">
            <w:pPr>
              <w:rPr>
                <w:rFonts w:ascii="Arial" w:hAnsi="Arial" w:cs="Arial"/>
                <w:spacing w:val="-2"/>
                <w:sz w:val="18"/>
                <w:szCs w:val="18"/>
              </w:rPr>
            </w:pPr>
            <w:r w:rsidRPr="003B3C72">
              <w:rPr>
                <w:rFonts w:ascii="Arial" w:hAnsi="Arial" w:cs="Arial"/>
                <w:sz w:val="18"/>
                <w:szCs w:val="18"/>
              </w:rPr>
              <w:t xml:space="preserve">If an applicant is non-UK trained, they will be required to show evidence of equivalence to the UK CCT </w:t>
            </w:r>
            <w:r w:rsidRPr="003B3C72">
              <w:rPr>
                <w:rFonts w:ascii="Arial" w:hAnsi="Arial" w:cs="Arial"/>
                <w:i/>
                <w:spacing w:val="-2"/>
                <w:sz w:val="18"/>
                <w:szCs w:val="18"/>
              </w:rPr>
              <w:t>[see shortlisting notes below for additional guidance]</w:t>
            </w:r>
          </w:p>
        </w:tc>
        <w:tc>
          <w:tcPr>
            <w:tcW w:w="1417" w:type="dxa"/>
            <w:tcBorders>
              <w:top w:val="single" w:sz="6" w:space="0" w:color="auto"/>
              <w:left w:val="single" w:sz="6" w:space="0" w:color="auto"/>
              <w:bottom w:val="single" w:sz="6" w:space="0" w:color="auto"/>
              <w:right w:val="single" w:sz="6" w:space="0" w:color="auto"/>
            </w:tcBorders>
            <w:vAlign w:val="center"/>
          </w:tcPr>
          <w:p w14:paraId="3BE58441" w14:textId="77777777" w:rsidR="00D025CE" w:rsidRPr="003B3C72" w:rsidRDefault="00D025CE" w:rsidP="00200358">
            <w:pPr>
              <w:jc w:val="center"/>
              <w:rPr>
                <w:rFonts w:ascii="Arial" w:hAnsi="Arial" w:cs="Arial"/>
                <w:spacing w:val="-2"/>
                <w:sz w:val="18"/>
                <w:szCs w:val="18"/>
              </w:rPr>
            </w:pPr>
            <w:r w:rsidRPr="003B3C72">
              <w:rPr>
                <w:rFonts w:ascii="Arial" w:hAnsi="Arial" w:cs="Arial"/>
                <w:spacing w:val="-2"/>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6F0F80CF" w14:textId="77777777" w:rsidR="00D025CE" w:rsidRPr="003B3C72" w:rsidRDefault="00D025CE" w:rsidP="00200358">
            <w:pPr>
              <w:jc w:val="center"/>
              <w:rPr>
                <w:rFonts w:ascii="Arial" w:hAnsi="Arial" w:cs="Arial"/>
                <w:sz w:val="18"/>
                <w:szCs w:val="18"/>
              </w:rPr>
            </w:pPr>
          </w:p>
        </w:tc>
      </w:tr>
      <w:tr w:rsidR="00D025CE" w:rsidRPr="003B3C72" w14:paraId="2D4822AF" w14:textId="77777777" w:rsidTr="00200358">
        <w:tc>
          <w:tcPr>
            <w:tcW w:w="7338" w:type="dxa"/>
            <w:tcBorders>
              <w:top w:val="single" w:sz="6" w:space="0" w:color="auto"/>
              <w:left w:val="single" w:sz="6" w:space="0" w:color="auto"/>
              <w:bottom w:val="single" w:sz="6" w:space="0" w:color="auto"/>
              <w:right w:val="single" w:sz="6" w:space="0" w:color="auto"/>
            </w:tcBorders>
          </w:tcPr>
          <w:p w14:paraId="277AF27B" w14:textId="77777777" w:rsidR="00D025CE" w:rsidRPr="003B3C72" w:rsidRDefault="00D025CE" w:rsidP="00200358">
            <w:pPr>
              <w:rPr>
                <w:rFonts w:ascii="Arial" w:hAnsi="Arial" w:cs="Arial"/>
                <w:spacing w:val="-2"/>
                <w:sz w:val="18"/>
                <w:szCs w:val="18"/>
              </w:rPr>
            </w:pPr>
            <w:r w:rsidRPr="003B3C72">
              <w:rPr>
                <w:rFonts w:ascii="Arial" w:hAnsi="Arial" w:cs="Arial"/>
                <w:spacing w:val="-2"/>
                <w:sz w:val="18"/>
                <w:szCs w:val="18"/>
              </w:rPr>
              <w:t xml:space="preserve">Applicants must meet minimum CPD requirements (i.e. be up to date) in accordance with Faculty of Public Health requirements or other recognised body </w:t>
            </w:r>
          </w:p>
        </w:tc>
        <w:tc>
          <w:tcPr>
            <w:tcW w:w="1417" w:type="dxa"/>
            <w:tcBorders>
              <w:top w:val="single" w:sz="6" w:space="0" w:color="auto"/>
              <w:left w:val="single" w:sz="6" w:space="0" w:color="auto"/>
              <w:bottom w:val="single" w:sz="6" w:space="0" w:color="auto"/>
              <w:right w:val="single" w:sz="6" w:space="0" w:color="auto"/>
            </w:tcBorders>
            <w:vAlign w:val="center"/>
          </w:tcPr>
          <w:p w14:paraId="32B51813" w14:textId="77777777" w:rsidR="00D025CE" w:rsidRPr="003B3C72" w:rsidRDefault="00D025CE" w:rsidP="00200358">
            <w:pPr>
              <w:jc w:val="center"/>
              <w:rPr>
                <w:rFonts w:ascii="Arial" w:hAnsi="Arial" w:cs="Arial"/>
                <w:spacing w:val="-2"/>
                <w:sz w:val="18"/>
                <w:szCs w:val="18"/>
              </w:rPr>
            </w:pPr>
            <w:r w:rsidRPr="003B3C72">
              <w:rPr>
                <w:rFonts w:ascii="Arial" w:hAnsi="Arial" w:cs="Arial"/>
                <w:spacing w:val="-2"/>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68695E00" w14:textId="77777777" w:rsidR="00D025CE" w:rsidRPr="003B3C72" w:rsidRDefault="00D025CE" w:rsidP="00200358">
            <w:pPr>
              <w:jc w:val="center"/>
              <w:rPr>
                <w:rFonts w:ascii="Arial" w:hAnsi="Arial" w:cs="Arial"/>
                <w:spacing w:val="-2"/>
                <w:sz w:val="18"/>
                <w:szCs w:val="18"/>
              </w:rPr>
            </w:pPr>
          </w:p>
        </w:tc>
      </w:tr>
      <w:tr w:rsidR="00D025CE" w:rsidRPr="003B3C72" w14:paraId="2892E0E3" w14:textId="77777777" w:rsidTr="00200358">
        <w:tc>
          <w:tcPr>
            <w:tcW w:w="7338" w:type="dxa"/>
            <w:tcBorders>
              <w:top w:val="single" w:sz="6" w:space="0" w:color="auto"/>
              <w:left w:val="single" w:sz="6" w:space="0" w:color="auto"/>
              <w:bottom w:val="single" w:sz="6" w:space="0" w:color="auto"/>
              <w:right w:val="single" w:sz="6" w:space="0" w:color="auto"/>
            </w:tcBorders>
          </w:tcPr>
          <w:p w14:paraId="436750A4" w14:textId="77777777" w:rsidR="00D025CE" w:rsidRPr="003B3C72" w:rsidRDefault="00D025CE" w:rsidP="00200358">
            <w:pPr>
              <w:rPr>
                <w:rFonts w:ascii="Arial" w:hAnsi="Arial" w:cs="Arial"/>
                <w:spacing w:val="-2"/>
                <w:sz w:val="18"/>
                <w:szCs w:val="18"/>
              </w:rPr>
            </w:pPr>
            <w:r w:rsidRPr="003B3C72">
              <w:rPr>
                <w:rFonts w:ascii="Arial" w:hAnsi="Arial" w:cs="Arial"/>
                <w:spacing w:val="-2"/>
                <w:sz w:val="18"/>
                <w:szCs w:val="18"/>
              </w:rPr>
              <w:t>MFPH by examination, by exemption or by assessment</w:t>
            </w:r>
          </w:p>
        </w:tc>
        <w:tc>
          <w:tcPr>
            <w:tcW w:w="1417" w:type="dxa"/>
            <w:tcBorders>
              <w:top w:val="single" w:sz="6" w:space="0" w:color="auto"/>
              <w:left w:val="single" w:sz="6" w:space="0" w:color="auto"/>
              <w:bottom w:val="single" w:sz="6" w:space="0" w:color="auto"/>
              <w:right w:val="single" w:sz="6" w:space="0" w:color="auto"/>
            </w:tcBorders>
            <w:vAlign w:val="center"/>
          </w:tcPr>
          <w:p w14:paraId="6D8D7ED7" w14:textId="77777777" w:rsidR="00D025CE" w:rsidRPr="003B3C72" w:rsidRDefault="00D025CE" w:rsidP="00200358">
            <w:pPr>
              <w:jc w:val="center"/>
              <w:rPr>
                <w:rFonts w:ascii="Arial" w:hAnsi="Arial" w:cs="Arial"/>
                <w:spacing w:val="-2"/>
                <w:sz w:val="18"/>
                <w:szCs w:val="18"/>
              </w:rPr>
            </w:pPr>
            <w:r w:rsidRPr="003B3C72">
              <w:rPr>
                <w:rFonts w:ascii="Arial" w:hAnsi="Arial" w:cs="Arial"/>
                <w:spacing w:val="-2"/>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6847E115" w14:textId="77777777" w:rsidR="00D025CE" w:rsidRPr="003B3C72" w:rsidRDefault="00D025CE" w:rsidP="00200358">
            <w:pPr>
              <w:jc w:val="center"/>
              <w:rPr>
                <w:rFonts w:ascii="Arial" w:hAnsi="Arial" w:cs="Arial"/>
                <w:spacing w:val="-2"/>
                <w:sz w:val="18"/>
                <w:szCs w:val="18"/>
              </w:rPr>
            </w:pPr>
          </w:p>
        </w:tc>
      </w:tr>
      <w:tr w:rsidR="00D025CE" w:rsidRPr="003B3C72" w14:paraId="6A4D51FF" w14:textId="77777777" w:rsidTr="00200358">
        <w:tc>
          <w:tcPr>
            <w:tcW w:w="7338" w:type="dxa"/>
            <w:tcBorders>
              <w:top w:val="single" w:sz="6" w:space="0" w:color="auto"/>
              <w:left w:val="single" w:sz="6" w:space="0" w:color="auto"/>
              <w:bottom w:val="single" w:sz="6" w:space="0" w:color="auto"/>
              <w:right w:val="single" w:sz="6" w:space="0" w:color="auto"/>
            </w:tcBorders>
          </w:tcPr>
          <w:p w14:paraId="25CA1A6A" w14:textId="77777777" w:rsidR="00D025CE" w:rsidRPr="003B3C72" w:rsidRDefault="00D025CE" w:rsidP="00200358">
            <w:pPr>
              <w:rPr>
                <w:rFonts w:ascii="Arial" w:hAnsi="Arial" w:cs="Arial"/>
                <w:spacing w:val="-2"/>
                <w:sz w:val="18"/>
                <w:szCs w:val="18"/>
              </w:rPr>
            </w:pPr>
            <w:proofErr w:type="spellStart"/>
            <w:r w:rsidRPr="003B3C72">
              <w:rPr>
                <w:rFonts w:ascii="Arial" w:hAnsi="Arial" w:cs="Arial"/>
                <w:spacing w:val="-2"/>
                <w:sz w:val="18"/>
                <w:szCs w:val="18"/>
              </w:rPr>
              <w:t>Masters</w:t>
            </w:r>
            <w:proofErr w:type="spellEnd"/>
            <w:r w:rsidRPr="003B3C72">
              <w:rPr>
                <w:rFonts w:ascii="Arial" w:hAnsi="Arial" w:cs="Arial"/>
                <w:spacing w:val="-2"/>
                <w:sz w:val="18"/>
                <w:szCs w:val="18"/>
              </w:rPr>
              <w:t xml:space="preserve"> in Public Health or equivalent</w:t>
            </w:r>
          </w:p>
        </w:tc>
        <w:tc>
          <w:tcPr>
            <w:tcW w:w="1417" w:type="dxa"/>
            <w:tcBorders>
              <w:top w:val="single" w:sz="6" w:space="0" w:color="auto"/>
              <w:left w:val="single" w:sz="6" w:space="0" w:color="auto"/>
              <w:bottom w:val="single" w:sz="6" w:space="0" w:color="auto"/>
              <w:right w:val="single" w:sz="6" w:space="0" w:color="auto"/>
            </w:tcBorders>
            <w:vAlign w:val="center"/>
          </w:tcPr>
          <w:p w14:paraId="556425F4" w14:textId="77777777" w:rsidR="00D025CE" w:rsidRPr="003B3C72" w:rsidRDefault="00D025CE" w:rsidP="00200358">
            <w:pPr>
              <w:jc w:val="center"/>
              <w:rPr>
                <w:rFonts w:ascii="Arial" w:hAnsi="Arial" w:cs="Arial"/>
                <w:spacing w:val="-2"/>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7E10EC7C" w14:textId="77777777" w:rsidR="00D025CE" w:rsidRPr="003B3C72" w:rsidRDefault="00D025CE" w:rsidP="00200358">
            <w:pPr>
              <w:jc w:val="center"/>
              <w:rPr>
                <w:rFonts w:ascii="Arial" w:hAnsi="Arial" w:cs="Arial"/>
                <w:spacing w:val="-2"/>
                <w:sz w:val="18"/>
                <w:szCs w:val="18"/>
              </w:rPr>
            </w:pPr>
            <w:r w:rsidRPr="003B3C72">
              <w:rPr>
                <w:rFonts w:ascii="Arial" w:hAnsi="Arial" w:cs="Arial"/>
                <w:spacing w:val="-2"/>
                <w:sz w:val="18"/>
                <w:szCs w:val="18"/>
              </w:rPr>
              <w:t>X</w:t>
            </w:r>
          </w:p>
        </w:tc>
      </w:tr>
      <w:tr w:rsidR="00D025CE" w:rsidRPr="003B3C72" w14:paraId="62BAA1B0" w14:textId="77777777" w:rsidTr="00200358">
        <w:trPr>
          <w:trHeight w:val="65"/>
        </w:trPr>
        <w:tc>
          <w:tcPr>
            <w:tcW w:w="7338" w:type="dxa"/>
            <w:tcBorders>
              <w:top w:val="single" w:sz="6" w:space="0" w:color="auto"/>
              <w:left w:val="single" w:sz="6" w:space="0" w:color="auto"/>
              <w:bottom w:val="single" w:sz="6" w:space="0" w:color="auto"/>
              <w:right w:val="single" w:sz="6" w:space="0" w:color="auto"/>
            </w:tcBorders>
          </w:tcPr>
          <w:p w14:paraId="334F94B4" w14:textId="77777777" w:rsidR="00D025CE" w:rsidRPr="003B3C72" w:rsidRDefault="00D025CE" w:rsidP="00200358">
            <w:pPr>
              <w:rPr>
                <w:rFonts w:ascii="Arial" w:hAnsi="Arial" w:cs="Arial"/>
                <w:b/>
                <w:sz w:val="18"/>
                <w:szCs w:val="18"/>
              </w:rPr>
            </w:pPr>
          </w:p>
          <w:p w14:paraId="0F089AE8" w14:textId="77777777" w:rsidR="00D025CE" w:rsidRPr="003B3C72" w:rsidRDefault="00D025CE" w:rsidP="00200358">
            <w:pPr>
              <w:rPr>
                <w:rFonts w:ascii="Arial" w:hAnsi="Arial" w:cs="Arial"/>
                <w:b/>
                <w:sz w:val="18"/>
                <w:szCs w:val="18"/>
              </w:rPr>
            </w:pPr>
            <w:r w:rsidRPr="003B3C72">
              <w:rPr>
                <w:rFonts w:ascii="Arial" w:hAnsi="Arial" w:cs="Arial"/>
                <w:b/>
                <w:sz w:val="18"/>
                <w:szCs w:val="18"/>
              </w:rPr>
              <w:t xml:space="preserve">Personal qualities </w:t>
            </w:r>
          </w:p>
        </w:tc>
        <w:tc>
          <w:tcPr>
            <w:tcW w:w="1417" w:type="dxa"/>
            <w:tcBorders>
              <w:top w:val="single" w:sz="6" w:space="0" w:color="auto"/>
              <w:left w:val="single" w:sz="6" w:space="0" w:color="auto"/>
              <w:bottom w:val="single" w:sz="6" w:space="0" w:color="auto"/>
              <w:right w:val="single" w:sz="6" w:space="0" w:color="auto"/>
            </w:tcBorders>
            <w:vAlign w:val="center"/>
          </w:tcPr>
          <w:p w14:paraId="582B5DC4" w14:textId="77777777" w:rsidR="00D025CE" w:rsidRPr="003B3C72" w:rsidRDefault="00D025CE" w:rsidP="00200358">
            <w:pPr>
              <w:jc w:val="center"/>
              <w:rPr>
                <w:rFonts w:ascii="Arial" w:hAnsi="Arial" w:cs="Arial"/>
                <w:b/>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12B91DD8" w14:textId="77777777" w:rsidR="00D025CE" w:rsidRPr="003B3C72" w:rsidRDefault="00D025CE" w:rsidP="00200358">
            <w:pPr>
              <w:jc w:val="center"/>
              <w:rPr>
                <w:rFonts w:ascii="Arial" w:hAnsi="Arial" w:cs="Arial"/>
                <w:b/>
                <w:sz w:val="18"/>
                <w:szCs w:val="18"/>
              </w:rPr>
            </w:pPr>
          </w:p>
        </w:tc>
      </w:tr>
      <w:tr w:rsidR="00D025CE" w:rsidRPr="003B3C72" w14:paraId="2ACFE37B" w14:textId="77777777" w:rsidTr="00200358">
        <w:tc>
          <w:tcPr>
            <w:tcW w:w="7338" w:type="dxa"/>
            <w:tcBorders>
              <w:top w:val="single" w:sz="6" w:space="0" w:color="auto"/>
              <w:left w:val="single" w:sz="6" w:space="0" w:color="auto"/>
              <w:bottom w:val="single" w:sz="6" w:space="0" w:color="auto"/>
              <w:right w:val="single" w:sz="6" w:space="0" w:color="auto"/>
            </w:tcBorders>
          </w:tcPr>
          <w:p w14:paraId="2CD9BBF3" w14:textId="77777777" w:rsidR="00D025CE" w:rsidRPr="003B3C72" w:rsidRDefault="00D025CE" w:rsidP="00200358">
            <w:pPr>
              <w:rPr>
                <w:rFonts w:ascii="Arial" w:hAnsi="Arial" w:cs="Arial"/>
                <w:sz w:val="18"/>
                <w:szCs w:val="18"/>
              </w:rPr>
            </w:pPr>
            <w:r w:rsidRPr="003B3C72">
              <w:rPr>
                <w:rFonts w:ascii="Arial" w:hAnsi="Arial" w:cs="Arial"/>
                <w:sz w:val="18"/>
                <w:szCs w:val="18"/>
              </w:rPr>
              <w:t>Able to influence senior members including directors and CEOs</w:t>
            </w:r>
          </w:p>
        </w:tc>
        <w:tc>
          <w:tcPr>
            <w:tcW w:w="1417" w:type="dxa"/>
            <w:tcBorders>
              <w:top w:val="single" w:sz="6" w:space="0" w:color="auto"/>
              <w:left w:val="single" w:sz="6" w:space="0" w:color="auto"/>
              <w:bottom w:val="single" w:sz="6" w:space="0" w:color="auto"/>
              <w:right w:val="single" w:sz="6" w:space="0" w:color="auto"/>
            </w:tcBorders>
            <w:vAlign w:val="center"/>
          </w:tcPr>
          <w:p w14:paraId="380C190B"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43298493" w14:textId="77777777" w:rsidR="00D025CE" w:rsidRPr="003B3C72" w:rsidRDefault="00D025CE" w:rsidP="00200358">
            <w:pPr>
              <w:jc w:val="center"/>
              <w:rPr>
                <w:rFonts w:ascii="Arial" w:hAnsi="Arial" w:cs="Arial"/>
                <w:sz w:val="18"/>
                <w:szCs w:val="18"/>
              </w:rPr>
            </w:pPr>
          </w:p>
        </w:tc>
      </w:tr>
      <w:tr w:rsidR="00D025CE" w:rsidRPr="003B3C72" w14:paraId="34ED306D" w14:textId="77777777" w:rsidTr="00200358">
        <w:tc>
          <w:tcPr>
            <w:tcW w:w="7338" w:type="dxa"/>
            <w:tcBorders>
              <w:top w:val="single" w:sz="6" w:space="0" w:color="auto"/>
              <w:left w:val="single" w:sz="6" w:space="0" w:color="auto"/>
              <w:bottom w:val="single" w:sz="6" w:space="0" w:color="auto"/>
              <w:right w:val="single" w:sz="6" w:space="0" w:color="auto"/>
            </w:tcBorders>
          </w:tcPr>
          <w:p w14:paraId="0456A4A1" w14:textId="77777777" w:rsidR="00D025CE" w:rsidRPr="003B3C72" w:rsidRDefault="00D025CE" w:rsidP="00200358">
            <w:pPr>
              <w:rPr>
                <w:rFonts w:ascii="Arial" w:hAnsi="Arial" w:cs="Arial"/>
                <w:sz w:val="18"/>
                <w:szCs w:val="18"/>
              </w:rPr>
            </w:pPr>
            <w:r w:rsidRPr="003B3C72">
              <w:rPr>
                <w:rFonts w:ascii="Arial" w:hAnsi="Arial" w:cs="Arial"/>
                <w:sz w:val="18"/>
                <w:szCs w:val="18"/>
              </w:rPr>
              <w:t>Able to both lead teams and to able to contribute effectively in teams led by junior colleagues</w:t>
            </w:r>
          </w:p>
        </w:tc>
        <w:tc>
          <w:tcPr>
            <w:tcW w:w="1417" w:type="dxa"/>
            <w:tcBorders>
              <w:top w:val="single" w:sz="6" w:space="0" w:color="auto"/>
              <w:left w:val="single" w:sz="6" w:space="0" w:color="auto"/>
              <w:bottom w:val="single" w:sz="6" w:space="0" w:color="auto"/>
              <w:right w:val="single" w:sz="6" w:space="0" w:color="auto"/>
            </w:tcBorders>
            <w:vAlign w:val="center"/>
          </w:tcPr>
          <w:p w14:paraId="0AF657C8"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27925C57" w14:textId="77777777" w:rsidR="00D025CE" w:rsidRPr="003B3C72" w:rsidRDefault="00D025CE" w:rsidP="00200358">
            <w:pPr>
              <w:jc w:val="center"/>
              <w:rPr>
                <w:rFonts w:ascii="Arial" w:hAnsi="Arial" w:cs="Arial"/>
                <w:sz w:val="18"/>
                <w:szCs w:val="18"/>
              </w:rPr>
            </w:pPr>
          </w:p>
        </w:tc>
      </w:tr>
      <w:tr w:rsidR="00D025CE" w:rsidRPr="003B3C72" w14:paraId="702CBE00" w14:textId="77777777" w:rsidTr="00200358">
        <w:tc>
          <w:tcPr>
            <w:tcW w:w="7338" w:type="dxa"/>
            <w:tcBorders>
              <w:top w:val="single" w:sz="6" w:space="0" w:color="auto"/>
              <w:left w:val="single" w:sz="6" w:space="0" w:color="auto"/>
              <w:bottom w:val="single" w:sz="6" w:space="0" w:color="auto"/>
              <w:right w:val="single" w:sz="6" w:space="0" w:color="auto"/>
            </w:tcBorders>
          </w:tcPr>
          <w:p w14:paraId="0A678FA1" w14:textId="77777777" w:rsidR="00D025CE" w:rsidRPr="003B3C72" w:rsidRDefault="00D025CE" w:rsidP="00200358">
            <w:pPr>
              <w:rPr>
                <w:rFonts w:ascii="Arial" w:hAnsi="Arial" w:cs="Arial"/>
                <w:sz w:val="18"/>
                <w:szCs w:val="18"/>
              </w:rPr>
            </w:pPr>
            <w:r w:rsidRPr="003B3C72">
              <w:rPr>
                <w:rFonts w:ascii="Arial" w:hAnsi="Arial" w:cs="Arial"/>
                <w:sz w:val="18"/>
                <w:szCs w:val="18"/>
              </w:rPr>
              <w:t>Commitment to work within a political system irrespective of personal political affiliations</w:t>
            </w:r>
          </w:p>
        </w:tc>
        <w:tc>
          <w:tcPr>
            <w:tcW w:w="1417" w:type="dxa"/>
            <w:tcBorders>
              <w:top w:val="single" w:sz="6" w:space="0" w:color="auto"/>
              <w:left w:val="single" w:sz="6" w:space="0" w:color="auto"/>
              <w:bottom w:val="single" w:sz="6" w:space="0" w:color="auto"/>
              <w:right w:val="single" w:sz="6" w:space="0" w:color="auto"/>
            </w:tcBorders>
            <w:vAlign w:val="center"/>
          </w:tcPr>
          <w:p w14:paraId="41FDD8A6"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426D24E2" w14:textId="77777777" w:rsidR="00D025CE" w:rsidRPr="003B3C72" w:rsidRDefault="00D025CE" w:rsidP="00200358">
            <w:pPr>
              <w:jc w:val="center"/>
              <w:rPr>
                <w:rFonts w:ascii="Arial" w:hAnsi="Arial" w:cs="Arial"/>
                <w:sz w:val="18"/>
                <w:szCs w:val="18"/>
              </w:rPr>
            </w:pPr>
          </w:p>
        </w:tc>
      </w:tr>
      <w:tr w:rsidR="00D025CE" w:rsidRPr="003B3C72" w14:paraId="3F618C69" w14:textId="77777777" w:rsidTr="00200358">
        <w:tc>
          <w:tcPr>
            <w:tcW w:w="7338" w:type="dxa"/>
            <w:tcBorders>
              <w:top w:val="single" w:sz="6" w:space="0" w:color="auto"/>
              <w:left w:val="single" w:sz="6" w:space="0" w:color="auto"/>
              <w:bottom w:val="single" w:sz="6" w:space="0" w:color="auto"/>
              <w:right w:val="single" w:sz="6" w:space="0" w:color="auto"/>
            </w:tcBorders>
          </w:tcPr>
          <w:p w14:paraId="7F820646" w14:textId="77777777" w:rsidR="00D025CE" w:rsidRPr="003B3C72" w:rsidRDefault="00D025CE" w:rsidP="00200358">
            <w:pPr>
              <w:rPr>
                <w:rFonts w:ascii="Arial" w:hAnsi="Arial" w:cs="Arial"/>
                <w:b/>
                <w:sz w:val="18"/>
                <w:szCs w:val="18"/>
              </w:rPr>
            </w:pPr>
          </w:p>
          <w:p w14:paraId="3A37AA6F" w14:textId="77777777" w:rsidR="00D025CE" w:rsidRPr="003B3C72" w:rsidRDefault="00D025CE" w:rsidP="00200358">
            <w:pPr>
              <w:rPr>
                <w:rFonts w:ascii="Arial" w:hAnsi="Arial" w:cs="Arial"/>
                <w:b/>
                <w:sz w:val="18"/>
                <w:szCs w:val="18"/>
              </w:rPr>
            </w:pPr>
            <w:r w:rsidRPr="003B3C72">
              <w:rPr>
                <w:rFonts w:ascii="Arial" w:hAnsi="Arial" w:cs="Arial"/>
                <w:b/>
                <w:sz w:val="18"/>
                <w:szCs w:val="18"/>
              </w:rPr>
              <w:t>Experience</w:t>
            </w:r>
          </w:p>
        </w:tc>
        <w:tc>
          <w:tcPr>
            <w:tcW w:w="1417" w:type="dxa"/>
            <w:tcBorders>
              <w:top w:val="single" w:sz="6" w:space="0" w:color="auto"/>
              <w:left w:val="single" w:sz="6" w:space="0" w:color="auto"/>
              <w:bottom w:val="single" w:sz="6" w:space="0" w:color="auto"/>
              <w:right w:val="single" w:sz="6" w:space="0" w:color="auto"/>
            </w:tcBorders>
            <w:vAlign w:val="center"/>
          </w:tcPr>
          <w:p w14:paraId="049239AC" w14:textId="77777777" w:rsidR="00D025CE" w:rsidRPr="003B3C72" w:rsidRDefault="00D025CE" w:rsidP="00200358">
            <w:pPr>
              <w:jc w:val="center"/>
              <w:rPr>
                <w:rFonts w:ascii="Arial" w:hAnsi="Arial" w:cs="Arial"/>
                <w:b/>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78BB2AB0" w14:textId="77777777" w:rsidR="00D025CE" w:rsidRPr="003B3C72" w:rsidRDefault="00D025CE" w:rsidP="00200358">
            <w:pPr>
              <w:jc w:val="center"/>
              <w:rPr>
                <w:rFonts w:ascii="Arial" w:hAnsi="Arial" w:cs="Arial"/>
                <w:b/>
                <w:sz w:val="18"/>
                <w:szCs w:val="18"/>
              </w:rPr>
            </w:pPr>
          </w:p>
        </w:tc>
      </w:tr>
      <w:tr w:rsidR="00D025CE" w:rsidRPr="003B3C72" w14:paraId="5EDE815B" w14:textId="77777777" w:rsidTr="00200358">
        <w:tc>
          <w:tcPr>
            <w:tcW w:w="7338" w:type="dxa"/>
            <w:tcBorders>
              <w:top w:val="single" w:sz="6" w:space="0" w:color="auto"/>
              <w:left w:val="single" w:sz="6" w:space="0" w:color="auto"/>
              <w:bottom w:val="single" w:sz="6" w:space="0" w:color="auto"/>
              <w:right w:val="single" w:sz="6" w:space="0" w:color="auto"/>
            </w:tcBorders>
          </w:tcPr>
          <w:p w14:paraId="1C547655" w14:textId="46BC4365" w:rsidR="00D025CE" w:rsidRPr="003B3C72" w:rsidRDefault="00D025CE" w:rsidP="00200358">
            <w:pPr>
              <w:rPr>
                <w:rFonts w:ascii="Arial" w:hAnsi="Arial" w:cs="Arial"/>
                <w:sz w:val="18"/>
                <w:szCs w:val="18"/>
              </w:rPr>
            </w:pPr>
            <w:r w:rsidRPr="003B3C72">
              <w:rPr>
                <w:rFonts w:ascii="Arial" w:hAnsi="Arial" w:cs="Arial"/>
                <w:sz w:val="18"/>
                <w:szCs w:val="18"/>
              </w:rPr>
              <w:lastRenderedPageBreak/>
              <w:t>Delivery of successful change management programmes across organi</w:t>
            </w:r>
            <w:r w:rsidR="00E6629C">
              <w:rPr>
                <w:rFonts w:ascii="Arial" w:hAnsi="Arial" w:cs="Arial"/>
                <w:sz w:val="18"/>
                <w:szCs w:val="18"/>
              </w:rPr>
              <w:t>s</w:t>
            </w:r>
            <w:r w:rsidRPr="003B3C72">
              <w:rPr>
                <w:rFonts w:ascii="Arial" w:hAnsi="Arial" w:cs="Arial"/>
                <w:sz w:val="18"/>
                <w:szCs w:val="18"/>
              </w:rPr>
              <w:t xml:space="preserve">ational boundaries </w:t>
            </w:r>
          </w:p>
        </w:tc>
        <w:tc>
          <w:tcPr>
            <w:tcW w:w="1417" w:type="dxa"/>
            <w:tcBorders>
              <w:top w:val="single" w:sz="6" w:space="0" w:color="auto"/>
              <w:left w:val="single" w:sz="6" w:space="0" w:color="auto"/>
              <w:bottom w:val="single" w:sz="6" w:space="0" w:color="auto"/>
              <w:right w:val="single" w:sz="6" w:space="0" w:color="auto"/>
            </w:tcBorders>
            <w:vAlign w:val="center"/>
          </w:tcPr>
          <w:p w14:paraId="6F4C5AB7"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5F411564" w14:textId="77777777" w:rsidR="00D025CE" w:rsidRPr="003B3C72" w:rsidRDefault="00D025CE" w:rsidP="00200358">
            <w:pPr>
              <w:jc w:val="center"/>
              <w:rPr>
                <w:rFonts w:ascii="Arial" w:hAnsi="Arial" w:cs="Arial"/>
                <w:sz w:val="18"/>
                <w:szCs w:val="18"/>
              </w:rPr>
            </w:pPr>
          </w:p>
        </w:tc>
      </w:tr>
      <w:tr w:rsidR="00D025CE" w:rsidRPr="003B3C72" w14:paraId="1E384FFD" w14:textId="77777777" w:rsidTr="00200358">
        <w:tc>
          <w:tcPr>
            <w:tcW w:w="7338" w:type="dxa"/>
            <w:tcBorders>
              <w:top w:val="single" w:sz="6" w:space="0" w:color="auto"/>
              <w:left w:val="single" w:sz="6" w:space="0" w:color="auto"/>
              <w:bottom w:val="single" w:sz="6" w:space="0" w:color="auto"/>
              <w:right w:val="single" w:sz="6" w:space="0" w:color="auto"/>
            </w:tcBorders>
          </w:tcPr>
          <w:p w14:paraId="1F12848E" w14:textId="77777777" w:rsidR="00D025CE" w:rsidRDefault="00D025CE" w:rsidP="00200358">
            <w:pPr>
              <w:pStyle w:val="Header"/>
              <w:rPr>
                <w:rFonts w:cs="Arial"/>
                <w:sz w:val="18"/>
                <w:szCs w:val="18"/>
              </w:rPr>
            </w:pPr>
            <w:r w:rsidRPr="003B3C72">
              <w:rPr>
                <w:rFonts w:cs="Arial"/>
                <w:sz w:val="18"/>
                <w:szCs w:val="18"/>
              </w:rPr>
              <w:t>Media experience demonstrating delivery of effective health behaviour or health promotion messages</w:t>
            </w:r>
          </w:p>
          <w:p w14:paraId="19156CB5" w14:textId="77777777" w:rsidR="00E6629C" w:rsidRPr="003B3C72" w:rsidDel="00C94A6C" w:rsidRDefault="00E6629C" w:rsidP="00200358">
            <w:pPr>
              <w:pStyle w:val="Header"/>
              <w:rPr>
                <w:rFonts w:cs="Arial"/>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14:paraId="65F81DC4" w14:textId="77777777" w:rsidR="00D025CE" w:rsidRPr="003B3C72" w:rsidRDefault="00D025CE" w:rsidP="00200358">
            <w:pPr>
              <w:jc w:val="center"/>
              <w:rPr>
                <w:rFonts w:ascii="Arial" w:hAnsi="Arial" w:cs="Arial"/>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7A9AC303"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r>
      <w:tr w:rsidR="00D025CE" w:rsidRPr="003B3C72" w14:paraId="641F22EA" w14:textId="77777777" w:rsidTr="00200358">
        <w:tc>
          <w:tcPr>
            <w:tcW w:w="7338" w:type="dxa"/>
            <w:tcBorders>
              <w:top w:val="single" w:sz="6" w:space="0" w:color="auto"/>
              <w:left w:val="single" w:sz="6" w:space="0" w:color="auto"/>
              <w:bottom w:val="single" w:sz="6" w:space="0" w:color="auto"/>
              <w:right w:val="single" w:sz="6" w:space="0" w:color="auto"/>
            </w:tcBorders>
          </w:tcPr>
          <w:p w14:paraId="129DBCD6" w14:textId="77777777" w:rsidR="00D025CE" w:rsidRDefault="00D025CE" w:rsidP="00200358">
            <w:pPr>
              <w:pStyle w:val="Header"/>
              <w:rPr>
                <w:rFonts w:cs="Arial"/>
                <w:sz w:val="18"/>
                <w:szCs w:val="18"/>
              </w:rPr>
            </w:pPr>
            <w:r w:rsidRPr="003B3C72">
              <w:rPr>
                <w:rFonts w:cs="Arial"/>
                <w:sz w:val="18"/>
                <w:szCs w:val="18"/>
              </w:rPr>
              <w:t>Experience of using complex information to explain public health issues to a range of audiences</w:t>
            </w:r>
          </w:p>
          <w:p w14:paraId="71616729" w14:textId="77777777" w:rsidR="00E6629C" w:rsidRPr="003B3C72" w:rsidRDefault="00E6629C" w:rsidP="00200358">
            <w:pPr>
              <w:pStyle w:val="Header"/>
              <w:rPr>
                <w:rFonts w:cs="Arial"/>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14:paraId="40BF9052"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10108085" w14:textId="77777777" w:rsidR="00D025CE" w:rsidRPr="003B3C72" w:rsidRDefault="00D025CE" w:rsidP="00200358">
            <w:pPr>
              <w:jc w:val="center"/>
              <w:rPr>
                <w:rFonts w:ascii="Arial" w:hAnsi="Arial" w:cs="Arial"/>
                <w:sz w:val="18"/>
                <w:szCs w:val="18"/>
              </w:rPr>
            </w:pPr>
          </w:p>
        </w:tc>
      </w:tr>
      <w:tr w:rsidR="00D025CE" w:rsidRPr="003B3C72" w14:paraId="2BF73D89" w14:textId="77777777" w:rsidTr="00200358">
        <w:tc>
          <w:tcPr>
            <w:tcW w:w="7338" w:type="dxa"/>
            <w:tcBorders>
              <w:top w:val="single" w:sz="6" w:space="0" w:color="auto"/>
              <w:left w:val="single" w:sz="6" w:space="0" w:color="auto"/>
              <w:bottom w:val="single" w:sz="6" w:space="0" w:color="auto"/>
              <w:right w:val="single" w:sz="6" w:space="0" w:color="auto"/>
            </w:tcBorders>
          </w:tcPr>
          <w:p w14:paraId="198B587B" w14:textId="77777777" w:rsidR="00D025CE" w:rsidRPr="003B3C72" w:rsidRDefault="00D025CE" w:rsidP="00200358">
            <w:pPr>
              <w:rPr>
                <w:rFonts w:ascii="Arial" w:hAnsi="Arial" w:cs="Arial"/>
                <w:b/>
                <w:sz w:val="18"/>
                <w:szCs w:val="18"/>
              </w:rPr>
            </w:pPr>
          </w:p>
          <w:p w14:paraId="11CE28A0" w14:textId="77777777" w:rsidR="00D025CE" w:rsidRPr="003B3C72" w:rsidRDefault="00D025CE" w:rsidP="00200358">
            <w:pPr>
              <w:rPr>
                <w:rFonts w:ascii="Arial" w:hAnsi="Arial" w:cs="Arial"/>
                <w:b/>
                <w:sz w:val="18"/>
                <w:szCs w:val="18"/>
              </w:rPr>
            </w:pPr>
            <w:r w:rsidRPr="003B3C72">
              <w:rPr>
                <w:rFonts w:ascii="Arial" w:hAnsi="Arial" w:cs="Arial"/>
                <w:b/>
                <w:sz w:val="18"/>
                <w:szCs w:val="18"/>
              </w:rPr>
              <w:t>Skills</w:t>
            </w:r>
          </w:p>
        </w:tc>
        <w:tc>
          <w:tcPr>
            <w:tcW w:w="1417" w:type="dxa"/>
            <w:tcBorders>
              <w:top w:val="single" w:sz="6" w:space="0" w:color="auto"/>
              <w:left w:val="single" w:sz="6" w:space="0" w:color="auto"/>
              <w:bottom w:val="single" w:sz="6" w:space="0" w:color="auto"/>
              <w:right w:val="single" w:sz="6" w:space="0" w:color="auto"/>
            </w:tcBorders>
            <w:vAlign w:val="center"/>
          </w:tcPr>
          <w:p w14:paraId="2CF92F9C" w14:textId="77777777" w:rsidR="00D025CE" w:rsidRPr="003B3C72" w:rsidRDefault="00D025CE" w:rsidP="00200358">
            <w:pPr>
              <w:jc w:val="center"/>
              <w:rPr>
                <w:rFonts w:ascii="Arial" w:hAnsi="Arial" w:cs="Arial"/>
                <w:b/>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6EA430F6" w14:textId="77777777" w:rsidR="00D025CE" w:rsidRPr="003B3C72" w:rsidRDefault="00D025CE" w:rsidP="00200358">
            <w:pPr>
              <w:jc w:val="center"/>
              <w:rPr>
                <w:rFonts w:ascii="Arial" w:hAnsi="Arial" w:cs="Arial"/>
                <w:b/>
                <w:sz w:val="18"/>
                <w:szCs w:val="18"/>
              </w:rPr>
            </w:pPr>
          </w:p>
        </w:tc>
      </w:tr>
      <w:tr w:rsidR="00D025CE" w:rsidRPr="003B3C72" w14:paraId="2988A835" w14:textId="77777777" w:rsidTr="00200358">
        <w:tc>
          <w:tcPr>
            <w:tcW w:w="7338" w:type="dxa"/>
            <w:tcBorders>
              <w:top w:val="single" w:sz="6" w:space="0" w:color="auto"/>
              <w:left w:val="single" w:sz="6" w:space="0" w:color="auto"/>
              <w:bottom w:val="single" w:sz="6" w:space="0" w:color="auto"/>
              <w:right w:val="single" w:sz="6" w:space="0" w:color="auto"/>
            </w:tcBorders>
          </w:tcPr>
          <w:p w14:paraId="47008776" w14:textId="77777777" w:rsidR="00D025CE" w:rsidRPr="003B3C72" w:rsidRDefault="00D025CE" w:rsidP="00200358">
            <w:pPr>
              <w:rPr>
                <w:rFonts w:ascii="Arial" w:hAnsi="Arial" w:cs="Arial"/>
                <w:sz w:val="18"/>
                <w:szCs w:val="18"/>
              </w:rPr>
            </w:pPr>
            <w:r w:rsidRPr="003B3C72">
              <w:rPr>
                <w:rFonts w:ascii="Arial" w:hAnsi="Arial" w:cs="Arial"/>
                <w:sz w:val="18"/>
                <w:szCs w:val="18"/>
              </w:rPr>
              <w:t>Strategic thinker with proven leadership skills and operational nous</w:t>
            </w:r>
          </w:p>
        </w:tc>
        <w:tc>
          <w:tcPr>
            <w:tcW w:w="1417" w:type="dxa"/>
            <w:tcBorders>
              <w:top w:val="single" w:sz="6" w:space="0" w:color="auto"/>
              <w:left w:val="single" w:sz="6" w:space="0" w:color="auto"/>
              <w:bottom w:val="single" w:sz="6" w:space="0" w:color="auto"/>
              <w:right w:val="single" w:sz="6" w:space="0" w:color="auto"/>
            </w:tcBorders>
            <w:vAlign w:val="center"/>
          </w:tcPr>
          <w:p w14:paraId="7A5999C6"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5A6D2DF3" w14:textId="77777777" w:rsidR="00D025CE" w:rsidRPr="003B3C72" w:rsidRDefault="00D025CE" w:rsidP="00200358">
            <w:pPr>
              <w:jc w:val="center"/>
              <w:rPr>
                <w:rFonts w:ascii="Arial" w:hAnsi="Arial" w:cs="Arial"/>
                <w:sz w:val="18"/>
                <w:szCs w:val="18"/>
              </w:rPr>
            </w:pPr>
          </w:p>
        </w:tc>
      </w:tr>
      <w:tr w:rsidR="00D025CE" w:rsidRPr="003B3C72" w14:paraId="57D308AC" w14:textId="77777777" w:rsidTr="00200358">
        <w:tc>
          <w:tcPr>
            <w:tcW w:w="7338" w:type="dxa"/>
            <w:tcBorders>
              <w:top w:val="single" w:sz="6" w:space="0" w:color="auto"/>
              <w:left w:val="single" w:sz="6" w:space="0" w:color="auto"/>
              <w:bottom w:val="single" w:sz="6" w:space="0" w:color="auto"/>
              <w:right w:val="single" w:sz="6" w:space="0" w:color="auto"/>
            </w:tcBorders>
          </w:tcPr>
          <w:p w14:paraId="7AA9C66D" w14:textId="77777777" w:rsidR="00D025CE" w:rsidRPr="003B3C72" w:rsidRDefault="00D025CE" w:rsidP="00200358">
            <w:pPr>
              <w:rPr>
                <w:rFonts w:ascii="Arial" w:hAnsi="Arial" w:cs="Arial"/>
                <w:sz w:val="18"/>
                <w:szCs w:val="18"/>
              </w:rPr>
            </w:pPr>
            <w:r w:rsidRPr="003B3C72">
              <w:rPr>
                <w:rFonts w:ascii="Arial" w:hAnsi="Arial" w:cs="Arial"/>
                <w:sz w:val="18"/>
                <w:szCs w:val="18"/>
              </w:rPr>
              <w:t>Able to demonstrate and motivate organisations to contribute to improving  the public’s health and wellbeing through mainstream activities and within resources</w:t>
            </w:r>
          </w:p>
        </w:tc>
        <w:tc>
          <w:tcPr>
            <w:tcW w:w="1417" w:type="dxa"/>
            <w:tcBorders>
              <w:top w:val="single" w:sz="6" w:space="0" w:color="auto"/>
              <w:left w:val="single" w:sz="6" w:space="0" w:color="auto"/>
              <w:bottom w:val="single" w:sz="6" w:space="0" w:color="auto"/>
              <w:right w:val="single" w:sz="6" w:space="0" w:color="auto"/>
            </w:tcBorders>
            <w:vAlign w:val="center"/>
          </w:tcPr>
          <w:p w14:paraId="5E2E473F"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30701B46" w14:textId="77777777" w:rsidR="00D025CE" w:rsidRPr="003B3C72" w:rsidRDefault="00D025CE" w:rsidP="00200358">
            <w:pPr>
              <w:jc w:val="center"/>
              <w:rPr>
                <w:rFonts w:ascii="Arial" w:hAnsi="Arial" w:cs="Arial"/>
                <w:sz w:val="18"/>
                <w:szCs w:val="18"/>
              </w:rPr>
            </w:pPr>
          </w:p>
        </w:tc>
      </w:tr>
      <w:tr w:rsidR="00D025CE" w:rsidRPr="003B3C72" w14:paraId="71100159" w14:textId="77777777" w:rsidTr="00200358">
        <w:tc>
          <w:tcPr>
            <w:tcW w:w="7338" w:type="dxa"/>
            <w:tcBorders>
              <w:top w:val="single" w:sz="6" w:space="0" w:color="auto"/>
              <w:left w:val="single" w:sz="6" w:space="0" w:color="auto"/>
              <w:bottom w:val="single" w:sz="6" w:space="0" w:color="auto"/>
              <w:right w:val="single" w:sz="6" w:space="0" w:color="auto"/>
            </w:tcBorders>
          </w:tcPr>
          <w:p w14:paraId="560089D2" w14:textId="77777777" w:rsidR="00D025CE" w:rsidRPr="003B3C72" w:rsidRDefault="00D025CE" w:rsidP="00200358">
            <w:pPr>
              <w:rPr>
                <w:rFonts w:ascii="Arial" w:hAnsi="Arial" w:cs="Arial"/>
                <w:sz w:val="18"/>
                <w:szCs w:val="18"/>
              </w:rPr>
            </w:pPr>
            <w:r w:rsidRPr="003B3C72">
              <w:rPr>
                <w:rFonts w:ascii="Arial" w:hAnsi="Arial" w:cs="Arial"/>
                <w:sz w:val="18"/>
                <w:szCs w:val="18"/>
              </w:rPr>
              <w:t>Ability to lead and manage the response  successfully  in unplanned and unforeseen circumstances</w:t>
            </w:r>
          </w:p>
        </w:tc>
        <w:tc>
          <w:tcPr>
            <w:tcW w:w="1417" w:type="dxa"/>
            <w:tcBorders>
              <w:top w:val="single" w:sz="6" w:space="0" w:color="auto"/>
              <w:left w:val="single" w:sz="6" w:space="0" w:color="auto"/>
              <w:bottom w:val="single" w:sz="6" w:space="0" w:color="auto"/>
              <w:right w:val="single" w:sz="6" w:space="0" w:color="auto"/>
            </w:tcBorders>
            <w:vAlign w:val="center"/>
          </w:tcPr>
          <w:p w14:paraId="6DB4273C"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335222DB" w14:textId="77777777" w:rsidR="00D025CE" w:rsidRPr="003B3C72" w:rsidRDefault="00D025CE" w:rsidP="00200358">
            <w:pPr>
              <w:jc w:val="center"/>
              <w:rPr>
                <w:rFonts w:ascii="Arial" w:hAnsi="Arial" w:cs="Arial"/>
                <w:sz w:val="18"/>
                <w:szCs w:val="18"/>
              </w:rPr>
            </w:pPr>
          </w:p>
        </w:tc>
      </w:tr>
      <w:tr w:rsidR="00D025CE" w:rsidRPr="003B3C72" w14:paraId="6A67530B" w14:textId="77777777" w:rsidTr="00200358">
        <w:tc>
          <w:tcPr>
            <w:tcW w:w="7338" w:type="dxa"/>
            <w:tcBorders>
              <w:top w:val="single" w:sz="6" w:space="0" w:color="auto"/>
              <w:left w:val="single" w:sz="6" w:space="0" w:color="auto"/>
              <w:bottom w:val="single" w:sz="6" w:space="0" w:color="auto"/>
              <w:right w:val="single" w:sz="6" w:space="0" w:color="auto"/>
            </w:tcBorders>
          </w:tcPr>
          <w:p w14:paraId="0E10B2B7" w14:textId="77777777" w:rsidR="00D025CE" w:rsidRPr="003B3C72" w:rsidRDefault="00D025CE" w:rsidP="00200358">
            <w:pPr>
              <w:rPr>
                <w:rFonts w:ascii="Arial" w:hAnsi="Arial" w:cs="Arial"/>
                <w:sz w:val="18"/>
                <w:szCs w:val="18"/>
              </w:rPr>
            </w:pPr>
            <w:r w:rsidRPr="003B3C72">
              <w:rPr>
                <w:rFonts w:ascii="Arial" w:hAnsi="Arial" w:cs="Arial"/>
                <w:sz w:val="18"/>
                <w:szCs w:val="18"/>
              </w:rPr>
              <w:t xml:space="preserve">Analytical skills able to utilize both qualitative (including health economics) and quantitative information </w:t>
            </w:r>
          </w:p>
        </w:tc>
        <w:tc>
          <w:tcPr>
            <w:tcW w:w="1417" w:type="dxa"/>
            <w:tcBorders>
              <w:top w:val="single" w:sz="6" w:space="0" w:color="auto"/>
              <w:left w:val="single" w:sz="6" w:space="0" w:color="auto"/>
              <w:bottom w:val="single" w:sz="6" w:space="0" w:color="auto"/>
              <w:right w:val="single" w:sz="6" w:space="0" w:color="auto"/>
            </w:tcBorders>
            <w:vAlign w:val="center"/>
          </w:tcPr>
          <w:p w14:paraId="31A4C1DD"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18AE1BA5" w14:textId="77777777" w:rsidR="00D025CE" w:rsidRPr="003B3C72" w:rsidRDefault="00D025CE" w:rsidP="00200358">
            <w:pPr>
              <w:jc w:val="center"/>
              <w:rPr>
                <w:rFonts w:ascii="Arial" w:hAnsi="Arial" w:cs="Arial"/>
                <w:sz w:val="18"/>
                <w:szCs w:val="18"/>
              </w:rPr>
            </w:pPr>
          </w:p>
        </w:tc>
      </w:tr>
      <w:tr w:rsidR="00D025CE" w:rsidRPr="003B3C72" w14:paraId="2489C07E" w14:textId="77777777" w:rsidTr="00200358">
        <w:tc>
          <w:tcPr>
            <w:tcW w:w="7338" w:type="dxa"/>
            <w:tcBorders>
              <w:top w:val="single" w:sz="6" w:space="0" w:color="auto"/>
              <w:left w:val="single" w:sz="6" w:space="0" w:color="auto"/>
              <w:bottom w:val="single" w:sz="6" w:space="0" w:color="auto"/>
              <w:right w:val="single" w:sz="6" w:space="0" w:color="auto"/>
            </w:tcBorders>
          </w:tcPr>
          <w:p w14:paraId="18E9BF7D" w14:textId="77777777" w:rsidR="00D025CE" w:rsidRPr="003B3C72" w:rsidRDefault="00D025CE" w:rsidP="00200358">
            <w:pPr>
              <w:rPr>
                <w:rFonts w:ascii="Arial" w:hAnsi="Arial" w:cs="Arial"/>
                <w:sz w:val="18"/>
                <w:szCs w:val="18"/>
              </w:rPr>
            </w:pPr>
            <w:r w:rsidRPr="003B3C72">
              <w:rPr>
                <w:rFonts w:ascii="Arial" w:hAnsi="Arial" w:cs="Arial"/>
                <w:sz w:val="18"/>
                <w:szCs w:val="18"/>
              </w:rPr>
              <w:t>Ability to design, develop, interpret and implement strategies and policies</w:t>
            </w:r>
          </w:p>
        </w:tc>
        <w:tc>
          <w:tcPr>
            <w:tcW w:w="1417" w:type="dxa"/>
            <w:tcBorders>
              <w:top w:val="single" w:sz="6" w:space="0" w:color="auto"/>
              <w:left w:val="single" w:sz="6" w:space="0" w:color="auto"/>
              <w:bottom w:val="single" w:sz="6" w:space="0" w:color="auto"/>
              <w:right w:val="single" w:sz="6" w:space="0" w:color="auto"/>
            </w:tcBorders>
            <w:vAlign w:val="center"/>
          </w:tcPr>
          <w:p w14:paraId="5A63E6DD"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459C9EED" w14:textId="77777777" w:rsidR="00D025CE" w:rsidRPr="003B3C72" w:rsidRDefault="00D025CE" w:rsidP="00200358">
            <w:pPr>
              <w:jc w:val="center"/>
              <w:rPr>
                <w:rFonts w:ascii="Arial" w:hAnsi="Arial" w:cs="Arial"/>
                <w:sz w:val="18"/>
                <w:szCs w:val="18"/>
              </w:rPr>
            </w:pPr>
          </w:p>
        </w:tc>
      </w:tr>
      <w:tr w:rsidR="00D025CE" w:rsidRPr="003B3C72" w14:paraId="778A947E" w14:textId="77777777" w:rsidTr="00200358">
        <w:tc>
          <w:tcPr>
            <w:tcW w:w="7338" w:type="dxa"/>
            <w:tcBorders>
              <w:top w:val="single" w:sz="6" w:space="0" w:color="auto"/>
              <w:left w:val="single" w:sz="6" w:space="0" w:color="auto"/>
              <w:bottom w:val="single" w:sz="6" w:space="0" w:color="auto"/>
              <w:right w:val="single" w:sz="6" w:space="0" w:color="auto"/>
            </w:tcBorders>
          </w:tcPr>
          <w:p w14:paraId="53AA65CF" w14:textId="77777777" w:rsidR="00D025CE" w:rsidRPr="003B3C72" w:rsidRDefault="00D025CE" w:rsidP="00200358">
            <w:pPr>
              <w:rPr>
                <w:rFonts w:ascii="Arial" w:hAnsi="Arial" w:cs="Arial"/>
                <w:b/>
                <w:sz w:val="18"/>
                <w:szCs w:val="18"/>
              </w:rPr>
            </w:pPr>
          </w:p>
          <w:p w14:paraId="4B108D57" w14:textId="77777777" w:rsidR="00D025CE" w:rsidRPr="003B3C72" w:rsidRDefault="00D025CE" w:rsidP="00200358">
            <w:pPr>
              <w:rPr>
                <w:rFonts w:ascii="Arial" w:hAnsi="Arial" w:cs="Arial"/>
                <w:b/>
                <w:sz w:val="18"/>
                <w:szCs w:val="18"/>
              </w:rPr>
            </w:pPr>
            <w:r w:rsidRPr="003B3C72">
              <w:rPr>
                <w:rFonts w:ascii="Arial" w:hAnsi="Arial" w:cs="Arial"/>
                <w:b/>
                <w:sz w:val="18"/>
                <w:szCs w:val="18"/>
              </w:rPr>
              <w:t>Knowledge</w:t>
            </w:r>
          </w:p>
        </w:tc>
        <w:tc>
          <w:tcPr>
            <w:tcW w:w="1417" w:type="dxa"/>
            <w:tcBorders>
              <w:top w:val="single" w:sz="6" w:space="0" w:color="auto"/>
              <w:left w:val="single" w:sz="6" w:space="0" w:color="auto"/>
              <w:bottom w:val="single" w:sz="6" w:space="0" w:color="auto"/>
              <w:right w:val="single" w:sz="6" w:space="0" w:color="auto"/>
            </w:tcBorders>
            <w:vAlign w:val="center"/>
          </w:tcPr>
          <w:p w14:paraId="550B25F6" w14:textId="77777777" w:rsidR="00D025CE" w:rsidRPr="003B3C72" w:rsidRDefault="00D025CE" w:rsidP="00200358">
            <w:pPr>
              <w:jc w:val="center"/>
              <w:rPr>
                <w:rFonts w:ascii="Arial" w:hAnsi="Arial" w:cs="Arial"/>
                <w:b/>
                <w:i/>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27BC22AA" w14:textId="77777777" w:rsidR="00D025CE" w:rsidRPr="003B3C72" w:rsidRDefault="00D025CE" w:rsidP="00200358">
            <w:pPr>
              <w:jc w:val="center"/>
              <w:rPr>
                <w:rFonts w:ascii="Arial" w:hAnsi="Arial" w:cs="Arial"/>
                <w:b/>
                <w:i/>
                <w:sz w:val="18"/>
                <w:szCs w:val="18"/>
              </w:rPr>
            </w:pPr>
          </w:p>
        </w:tc>
      </w:tr>
      <w:tr w:rsidR="00D025CE" w:rsidRPr="003B3C72" w14:paraId="1DD12CE3" w14:textId="77777777" w:rsidTr="00200358">
        <w:tc>
          <w:tcPr>
            <w:tcW w:w="7338" w:type="dxa"/>
            <w:tcBorders>
              <w:top w:val="single" w:sz="6" w:space="0" w:color="auto"/>
              <w:left w:val="single" w:sz="6" w:space="0" w:color="auto"/>
              <w:bottom w:val="single" w:sz="6" w:space="0" w:color="auto"/>
              <w:right w:val="single" w:sz="6" w:space="0" w:color="auto"/>
            </w:tcBorders>
          </w:tcPr>
          <w:p w14:paraId="759FFE7C" w14:textId="77777777" w:rsidR="00D025CE" w:rsidRDefault="00D025CE" w:rsidP="00200358">
            <w:pPr>
              <w:pStyle w:val="Header"/>
              <w:rPr>
                <w:rFonts w:cs="Arial"/>
                <w:sz w:val="18"/>
                <w:szCs w:val="18"/>
              </w:rPr>
            </w:pPr>
            <w:r w:rsidRPr="003B3C72">
              <w:rPr>
                <w:rFonts w:cs="Arial"/>
                <w:sz w:val="18"/>
                <w:szCs w:val="18"/>
              </w:rPr>
              <w:t xml:space="preserve">In depth understanding of the health and care system and the relationships with both local </w:t>
            </w:r>
            <w:r w:rsidR="00200358">
              <w:rPr>
                <w:rFonts w:cs="Arial"/>
                <w:sz w:val="18"/>
                <w:szCs w:val="18"/>
              </w:rPr>
              <w:t xml:space="preserve">and </w:t>
            </w:r>
            <w:r w:rsidRPr="003B3C72">
              <w:rPr>
                <w:rFonts w:cs="Arial"/>
                <w:sz w:val="18"/>
                <w:szCs w:val="18"/>
              </w:rPr>
              <w:t>national government</w:t>
            </w:r>
          </w:p>
          <w:p w14:paraId="1A6FA395" w14:textId="77777777" w:rsidR="00E6629C" w:rsidRPr="003B3C72" w:rsidRDefault="00E6629C" w:rsidP="00200358">
            <w:pPr>
              <w:pStyle w:val="Header"/>
              <w:rPr>
                <w:rFonts w:cs="Arial"/>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14:paraId="47E33DB5"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73C31388" w14:textId="77777777" w:rsidR="00D025CE" w:rsidRPr="003B3C72" w:rsidRDefault="00D025CE" w:rsidP="00200358">
            <w:pPr>
              <w:jc w:val="center"/>
              <w:rPr>
                <w:rFonts w:ascii="Arial" w:hAnsi="Arial" w:cs="Arial"/>
                <w:sz w:val="18"/>
                <w:szCs w:val="18"/>
              </w:rPr>
            </w:pPr>
          </w:p>
        </w:tc>
      </w:tr>
      <w:tr w:rsidR="00D025CE" w:rsidRPr="003B3C72" w14:paraId="1CBC63BC" w14:textId="77777777" w:rsidTr="00200358">
        <w:tc>
          <w:tcPr>
            <w:tcW w:w="7338" w:type="dxa"/>
            <w:tcBorders>
              <w:top w:val="single" w:sz="6" w:space="0" w:color="auto"/>
              <w:left w:val="single" w:sz="6" w:space="0" w:color="auto"/>
              <w:bottom w:val="single" w:sz="6" w:space="0" w:color="auto"/>
              <w:right w:val="single" w:sz="6" w:space="0" w:color="auto"/>
            </w:tcBorders>
          </w:tcPr>
          <w:p w14:paraId="7CB3CA44" w14:textId="77777777" w:rsidR="00D025CE" w:rsidRPr="003B3C72" w:rsidRDefault="00D025CE" w:rsidP="00200358">
            <w:pPr>
              <w:rPr>
                <w:rFonts w:ascii="Arial" w:hAnsi="Arial" w:cs="Arial"/>
                <w:sz w:val="18"/>
                <w:szCs w:val="18"/>
              </w:rPr>
            </w:pPr>
            <w:r w:rsidRPr="003B3C72">
              <w:rPr>
                <w:rFonts w:ascii="Arial" w:hAnsi="Arial" w:cs="Arial"/>
                <w:sz w:val="18"/>
                <w:szCs w:val="18"/>
              </w:rPr>
              <w:t>In depth knowledge of methods of developing clinical quality assurance, quality improvement , evaluations and evidence based public health practice</w:t>
            </w:r>
          </w:p>
        </w:tc>
        <w:tc>
          <w:tcPr>
            <w:tcW w:w="1417" w:type="dxa"/>
            <w:tcBorders>
              <w:top w:val="single" w:sz="6" w:space="0" w:color="auto"/>
              <w:left w:val="single" w:sz="6" w:space="0" w:color="auto"/>
              <w:bottom w:val="single" w:sz="6" w:space="0" w:color="auto"/>
              <w:right w:val="single" w:sz="6" w:space="0" w:color="auto"/>
            </w:tcBorders>
            <w:vAlign w:val="center"/>
          </w:tcPr>
          <w:p w14:paraId="18638FB0"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3E8C0584" w14:textId="77777777" w:rsidR="00D025CE" w:rsidRPr="003B3C72" w:rsidRDefault="00D025CE" w:rsidP="00200358">
            <w:pPr>
              <w:jc w:val="center"/>
              <w:rPr>
                <w:rFonts w:ascii="Arial" w:hAnsi="Arial" w:cs="Arial"/>
                <w:sz w:val="18"/>
                <w:szCs w:val="18"/>
              </w:rPr>
            </w:pPr>
          </w:p>
        </w:tc>
      </w:tr>
      <w:tr w:rsidR="00D025CE" w:rsidRPr="003B3C72" w14:paraId="7AF4B143" w14:textId="77777777" w:rsidTr="00200358">
        <w:tc>
          <w:tcPr>
            <w:tcW w:w="7338" w:type="dxa"/>
            <w:tcBorders>
              <w:top w:val="single" w:sz="6" w:space="0" w:color="auto"/>
              <w:left w:val="single" w:sz="6" w:space="0" w:color="auto"/>
              <w:bottom w:val="single" w:sz="6" w:space="0" w:color="auto"/>
              <w:right w:val="single" w:sz="6" w:space="0" w:color="auto"/>
            </w:tcBorders>
          </w:tcPr>
          <w:p w14:paraId="024AE16B" w14:textId="77777777" w:rsidR="00D025CE" w:rsidRPr="003B3C72" w:rsidRDefault="00D025CE" w:rsidP="00200358">
            <w:pPr>
              <w:rPr>
                <w:rFonts w:ascii="Arial" w:hAnsi="Arial" w:cs="Arial"/>
                <w:sz w:val="18"/>
                <w:szCs w:val="18"/>
              </w:rPr>
            </w:pPr>
            <w:r w:rsidRPr="003B3C72">
              <w:rPr>
                <w:rFonts w:ascii="Arial" w:hAnsi="Arial" w:cs="Arial"/>
                <w:sz w:val="18"/>
                <w:szCs w:val="18"/>
              </w:rPr>
              <w:t>Strong and demonstrable understanding of interfaces between health, social care and key partners (dealing with wider determinants of health)</w:t>
            </w:r>
          </w:p>
        </w:tc>
        <w:tc>
          <w:tcPr>
            <w:tcW w:w="1417" w:type="dxa"/>
            <w:tcBorders>
              <w:top w:val="single" w:sz="6" w:space="0" w:color="auto"/>
              <w:left w:val="single" w:sz="6" w:space="0" w:color="auto"/>
              <w:bottom w:val="single" w:sz="6" w:space="0" w:color="auto"/>
              <w:right w:val="single" w:sz="6" w:space="0" w:color="auto"/>
            </w:tcBorders>
            <w:vAlign w:val="center"/>
          </w:tcPr>
          <w:p w14:paraId="0DB6693E"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29F018D0" w14:textId="77777777" w:rsidR="00D025CE" w:rsidRPr="003B3C72" w:rsidRDefault="00D025CE" w:rsidP="00200358">
            <w:pPr>
              <w:jc w:val="center"/>
              <w:rPr>
                <w:rFonts w:ascii="Arial" w:hAnsi="Arial" w:cs="Arial"/>
                <w:sz w:val="18"/>
                <w:szCs w:val="18"/>
              </w:rPr>
            </w:pPr>
          </w:p>
        </w:tc>
      </w:tr>
      <w:tr w:rsidR="00D025CE" w:rsidRPr="003B3C72" w14:paraId="50EF1702" w14:textId="77777777" w:rsidTr="00200358">
        <w:tc>
          <w:tcPr>
            <w:tcW w:w="7338" w:type="dxa"/>
            <w:tcBorders>
              <w:top w:val="single" w:sz="6" w:space="0" w:color="auto"/>
              <w:left w:val="single" w:sz="6" w:space="0" w:color="auto"/>
              <w:bottom w:val="single" w:sz="6" w:space="0" w:color="auto"/>
              <w:right w:val="single" w:sz="6" w:space="0" w:color="auto"/>
            </w:tcBorders>
          </w:tcPr>
          <w:p w14:paraId="18413F0B" w14:textId="77777777" w:rsidR="00D025CE" w:rsidRPr="003B3C72" w:rsidRDefault="00D025CE" w:rsidP="00200358">
            <w:pPr>
              <w:rPr>
                <w:rFonts w:ascii="Arial" w:hAnsi="Arial" w:cs="Arial"/>
                <w:sz w:val="18"/>
                <w:szCs w:val="18"/>
              </w:rPr>
            </w:pPr>
            <w:r w:rsidRPr="003B3C72">
              <w:rPr>
                <w:rFonts w:ascii="Arial" w:hAnsi="Arial" w:cs="Arial"/>
                <w:sz w:val="18"/>
                <w:szCs w:val="18"/>
              </w:rPr>
              <w:t>Understanding of the public sector duty and the inequality duty and their application to public health practice</w:t>
            </w:r>
          </w:p>
        </w:tc>
        <w:tc>
          <w:tcPr>
            <w:tcW w:w="1417" w:type="dxa"/>
            <w:tcBorders>
              <w:top w:val="single" w:sz="6" w:space="0" w:color="auto"/>
              <w:left w:val="single" w:sz="6" w:space="0" w:color="auto"/>
              <w:bottom w:val="single" w:sz="6" w:space="0" w:color="auto"/>
              <w:right w:val="single" w:sz="6" w:space="0" w:color="auto"/>
            </w:tcBorders>
            <w:vAlign w:val="center"/>
          </w:tcPr>
          <w:p w14:paraId="1A1C4B76" w14:textId="77777777" w:rsidR="00D025CE" w:rsidRPr="003B3C72" w:rsidRDefault="00D025CE" w:rsidP="00200358">
            <w:pPr>
              <w:jc w:val="center"/>
              <w:rPr>
                <w:rFonts w:ascii="Arial" w:hAnsi="Arial" w:cs="Arial"/>
                <w:sz w:val="18"/>
                <w:szCs w:val="18"/>
              </w:rPr>
            </w:pPr>
            <w:r w:rsidRPr="003B3C72">
              <w:rPr>
                <w:rFonts w:ascii="Arial" w:hAnsi="Arial" w:cs="Arial"/>
                <w:sz w:val="18"/>
                <w:szCs w:val="18"/>
              </w:rPr>
              <w:t>X</w:t>
            </w:r>
          </w:p>
        </w:tc>
        <w:tc>
          <w:tcPr>
            <w:tcW w:w="1276" w:type="dxa"/>
            <w:tcBorders>
              <w:top w:val="single" w:sz="6" w:space="0" w:color="auto"/>
              <w:left w:val="single" w:sz="6" w:space="0" w:color="auto"/>
              <w:bottom w:val="single" w:sz="6" w:space="0" w:color="auto"/>
              <w:right w:val="single" w:sz="6" w:space="0" w:color="auto"/>
            </w:tcBorders>
            <w:vAlign w:val="center"/>
          </w:tcPr>
          <w:p w14:paraId="4A87A5C3" w14:textId="77777777" w:rsidR="00D025CE" w:rsidRPr="003B3C72" w:rsidRDefault="00D025CE" w:rsidP="00200358">
            <w:pPr>
              <w:jc w:val="center"/>
              <w:rPr>
                <w:rFonts w:ascii="Arial" w:hAnsi="Arial" w:cs="Arial"/>
                <w:sz w:val="18"/>
                <w:szCs w:val="18"/>
              </w:rPr>
            </w:pPr>
          </w:p>
        </w:tc>
      </w:tr>
    </w:tbl>
    <w:p w14:paraId="7F529A83" w14:textId="77777777" w:rsidR="00C53ED2" w:rsidRDefault="00C53ED2">
      <w:pPr>
        <w:spacing w:after="0" w:line="240" w:lineRule="auto"/>
      </w:pPr>
      <w:r>
        <w:br w:type="page"/>
      </w:r>
    </w:p>
    <w:p w14:paraId="1EFE9E49" w14:textId="77777777" w:rsidR="00C719A3" w:rsidRDefault="00C719A3" w:rsidP="00C719A3">
      <w:pPr>
        <w:pStyle w:val="BodyText"/>
        <w:rPr>
          <w:sz w:val="20"/>
        </w:rPr>
      </w:pPr>
    </w:p>
    <w:p w14:paraId="64EFFCD7" w14:textId="77777777" w:rsidR="00DA5EEE" w:rsidRPr="00790ED4" w:rsidRDefault="00DA5EEE" w:rsidP="00DA5EEE">
      <w:pPr>
        <w:pStyle w:val="Heading1"/>
        <w:rPr>
          <w:rFonts w:ascii="Arial" w:hAnsi="Arial" w:cs="Arial"/>
          <w:sz w:val="22"/>
          <w:szCs w:val="22"/>
        </w:rPr>
      </w:pPr>
      <w:r w:rsidRPr="00790ED4">
        <w:rPr>
          <w:rFonts w:ascii="Arial" w:hAnsi="Arial" w:cs="Arial"/>
          <w:sz w:val="22"/>
          <w:szCs w:val="22"/>
        </w:rPr>
        <w:t>TERMS AND CONDITIONS OF SERVICE</w:t>
      </w:r>
    </w:p>
    <w:p w14:paraId="65C3BC4A" w14:textId="77777777" w:rsidR="00DA5EEE" w:rsidRPr="00790ED4" w:rsidRDefault="00DA5EEE" w:rsidP="00DA5EEE">
      <w:pPr>
        <w:spacing w:after="0" w:line="240" w:lineRule="auto"/>
        <w:jc w:val="both"/>
        <w:rPr>
          <w:rFonts w:ascii="Arial" w:hAnsi="Arial" w:cs="Arial"/>
        </w:rPr>
      </w:pPr>
    </w:p>
    <w:p w14:paraId="211B4A36" w14:textId="77777777" w:rsidR="00DA5EEE" w:rsidRPr="00444FD9" w:rsidRDefault="00DA5EEE" w:rsidP="00B246D7">
      <w:pPr>
        <w:spacing w:after="0"/>
        <w:jc w:val="both"/>
        <w:rPr>
          <w:rFonts w:ascii="Arial" w:hAnsi="Arial" w:cs="Arial"/>
          <w:snapToGrid w:val="0"/>
          <w:color w:val="000000" w:themeColor="text1"/>
        </w:rPr>
      </w:pPr>
      <w:r w:rsidRPr="00444FD9">
        <w:rPr>
          <w:rFonts w:ascii="Arial" w:hAnsi="Arial" w:cs="Arial"/>
          <w:color w:val="000000" w:themeColor="text1"/>
        </w:rPr>
        <w:t xml:space="preserve">The post is covered by the </w:t>
      </w:r>
      <w:r w:rsidRPr="00444FD9">
        <w:rPr>
          <w:rFonts w:ascii="Arial" w:hAnsi="Arial" w:cs="Arial"/>
          <w:snapToGrid w:val="0"/>
          <w:color w:val="000000" w:themeColor="text1"/>
        </w:rPr>
        <w:t>Hospital Medical and Dental Staff and Doctors in Public Health and The Community Health Service (Scotland), Consultant Grade, Terms and Conditions of Service</w:t>
      </w:r>
      <w:r w:rsidR="00444FD9" w:rsidRPr="00444FD9">
        <w:rPr>
          <w:rFonts w:ascii="Arial" w:hAnsi="Arial" w:cs="Arial"/>
          <w:snapToGrid w:val="0"/>
          <w:color w:val="000000" w:themeColor="text1"/>
        </w:rPr>
        <w:t xml:space="preserve"> or Agenda for Change if you are from a background other than medicine</w:t>
      </w:r>
    </w:p>
    <w:p w14:paraId="2EFABF9A" w14:textId="77777777" w:rsidR="00B246D7" w:rsidRPr="002E04AF" w:rsidRDefault="00B246D7" w:rsidP="00B246D7">
      <w:pPr>
        <w:spacing w:after="0"/>
        <w:jc w:val="both"/>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48"/>
      </w:tblGrid>
      <w:tr w:rsidR="00DA5EEE" w:rsidRPr="002E04AF" w14:paraId="3D6ED5BE" w14:textId="77777777" w:rsidTr="00B25C4D">
        <w:tc>
          <w:tcPr>
            <w:tcW w:w="2880" w:type="dxa"/>
          </w:tcPr>
          <w:p w14:paraId="64954372" w14:textId="77777777" w:rsidR="00B25C4D" w:rsidRPr="00B246D7" w:rsidRDefault="00B25C4D" w:rsidP="00B25C4D">
            <w:pPr>
              <w:spacing w:after="0" w:line="240" w:lineRule="auto"/>
              <w:rPr>
                <w:rFonts w:ascii="Arial" w:hAnsi="Arial" w:cs="Arial"/>
                <w:b/>
                <w:sz w:val="20"/>
                <w:szCs w:val="20"/>
              </w:rPr>
            </w:pPr>
          </w:p>
          <w:p w14:paraId="4D4957B6" w14:textId="77777777" w:rsidR="00DA5EEE" w:rsidRPr="00B53C8E" w:rsidRDefault="00DA5EEE" w:rsidP="00B25C4D">
            <w:pPr>
              <w:spacing w:after="0" w:line="240" w:lineRule="auto"/>
              <w:rPr>
                <w:rFonts w:ascii="Arial" w:hAnsi="Arial" w:cs="Arial"/>
                <w:b/>
              </w:rPr>
            </w:pPr>
            <w:r w:rsidRPr="00B53C8E">
              <w:rPr>
                <w:rFonts w:ascii="Arial" w:hAnsi="Arial" w:cs="Arial"/>
                <w:b/>
              </w:rPr>
              <w:t>TYPE OF CONTRACT</w:t>
            </w:r>
          </w:p>
        </w:tc>
        <w:tc>
          <w:tcPr>
            <w:tcW w:w="6948" w:type="dxa"/>
          </w:tcPr>
          <w:p w14:paraId="11B6BF28" w14:textId="77777777" w:rsidR="00B25C4D" w:rsidRPr="00B246D7" w:rsidRDefault="00B25C4D" w:rsidP="00B25C4D">
            <w:pPr>
              <w:spacing w:after="0" w:line="240" w:lineRule="auto"/>
              <w:rPr>
                <w:rFonts w:ascii="Arial" w:hAnsi="Arial" w:cs="Arial"/>
                <w:noProof/>
                <w:sz w:val="20"/>
                <w:szCs w:val="20"/>
              </w:rPr>
            </w:pPr>
          </w:p>
          <w:p w14:paraId="2AD0136F" w14:textId="77777777" w:rsidR="00DA5EEE" w:rsidRDefault="00DA5EEE" w:rsidP="00B25C4D">
            <w:pPr>
              <w:spacing w:after="0" w:line="240" w:lineRule="auto"/>
              <w:rPr>
                <w:rFonts w:ascii="Arial" w:hAnsi="Arial" w:cs="Arial"/>
                <w:noProof/>
              </w:rPr>
            </w:pPr>
            <w:r w:rsidRPr="00B53C8E">
              <w:rPr>
                <w:rFonts w:ascii="Arial" w:hAnsi="Arial" w:cs="Arial"/>
                <w:noProof/>
              </w:rPr>
              <w:t xml:space="preserve">Permanent </w:t>
            </w:r>
          </w:p>
          <w:p w14:paraId="0B86621E" w14:textId="77777777" w:rsidR="00B25C4D" w:rsidRPr="00B246D7" w:rsidRDefault="00B25C4D" w:rsidP="00B25C4D">
            <w:pPr>
              <w:spacing w:after="0" w:line="240" w:lineRule="auto"/>
              <w:rPr>
                <w:rFonts w:ascii="Arial" w:hAnsi="Arial" w:cs="Arial"/>
                <w:noProof/>
                <w:sz w:val="20"/>
                <w:szCs w:val="20"/>
              </w:rPr>
            </w:pPr>
          </w:p>
        </w:tc>
      </w:tr>
      <w:tr w:rsidR="00DA5EEE" w:rsidRPr="002E04AF" w14:paraId="466D1DDF" w14:textId="77777777" w:rsidTr="00B25C4D">
        <w:tc>
          <w:tcPr>
            <w:tcW w:w="2880" w:type="dxa"/>
          </w:tcPr>
          <w:p w14:paraId="600AA061" w14:textId="77777777" w:rsidR="00DA5EEE" w:rsidRPr="00B246D7" w:rsidRDefault="00DA5EEE" w:rsidP="00B25C4D">
            <w:pPr>
              <w:spacing w:after="0" w:line="240" w:lineRule="auto"/>
              <w:rPr>
                <w:rFonts w:ascii="Arial" w:hAnsi="Arial" w:cs="Arial"/>
                <w:sz w:val="20"/>
                <w:szCs w:val="20"/>
              </w:rPr>
            </w:pPr>
          </w:p>
          <w:p w14:paraId="12B79896" w14:textId="77777777" w:rsidR="00DA5EEE" w:rsidRPr="00B53C8E" w:rsidRDefault="00DA5EEE" w:rsidP="00B25C4D">
            <w:pPr>
              <w:spacing w:after="0" w:line="240" w:lineRule="auto"/>
              <w:rPr>
                <w:rFonts w:ascii="Arial" w:hAnsi="Arial" w:cs="Arial"/>
                <w:b/>
              </w:rPr>
            </w:pPr>
            <w:r w:rsidRPr="00B53C8E">
              <w:rPr>
                <w:rFonts w:ascii="Arial" w:hAnsi="Arial" w:cs="Arial"/>
                <w:b/>
              </w:rPr>
              <w:t>GRADE AND SALARY</w:t>
            </w:r>
          </w:p>
          <w:p w14:paraId="286562D3" w14:textId="77777777" w:rsidR="00DA5EEE" w:rsidRPr="00B53C8E" w:rsidRDefault="00DA5EEE" w:rsidP="00B25C4D">
            <w:pPr>
              <w:spacing w:after="0" w:line="240" w:lineRule="auto"/>
              <w:rPr>
                <w:rFonts w:ascii="Arial" w:hAnsi="Arial" w:cs="Arial"/>
              </w:rPr>
            </w:pPr>
          </w:p>
        </w:tc>
        <w:tc>
          <w:tcPr>
            <w:tcW w:w="6948" w:type="dxa"/>
          </w:tcPr>
          <w:p w14:paraId="548CF232" w14:textId="77777777" w:rsidR="00DA5EEE" w:rsidRPr="00B53C8E" w:rsidRDefault="00DA5EEE" w:rsidP="00B25C4D">
            <w:pPr>
              <w:spacing w:after="0" w:line="240" w:lineRule="auto"/>
              <w:rPr>
                <w:rFonts w:ascii="Arial" w:hAnsi="Arial" w:cs="Arial"/>
              </w:rPr>
            </w:pPr>
          </w:p>
          <w:p w14:paraId="2885B61D" w14:textId="77777777" w:rsidR="007D50D0" w:rsidRPr="00A912E2" w:rsidRDefault="007D50D0" w:rsidP="007D50D0">
            <w:pPr>
              <w:spacing w:after="0" w:line="240" w:lineRule="auto"/>
              <w:rPr>
                <w:rFonts w:ascii="Arial" w:hAnsi="Arial" w:cs="Arial"/>
              </w:rPr>
            </w:pPr>
            <w:r w:rsidRPr="00A912E2">
              <w:rPr>
                <w:rFonts w:ascii="Arial" w:hAnsi="Arial" w:cs="Arial"/>
                <w:noProof/>
              </w:rPr>
              <w:t>Medical Consultant: £96,963 - £128,841</w:t>
            </w:r>
            <w:r w:rsidRPr="00A912E2">
              <w:rPr>
                <w:rFonts w:ascii="Arial" w:hAnsi="Arial" w:cs="Arial"/>
              </w:rPr>
              <w:t>per annum (pro rata for part time staff).</w:t>
            </w:r>
          </w:p>
          <w:p w14:paraId="2CA83B2C" w14:textId="2F165EC1" w:rsidR="007D50D0" w:rsidRDefault="007D50D0" w:rsidP="007D50D0">
            <w:pPr>
              <w:spacing w:after="0" w:line="240" w:lineRule="auto"/>
              <w:rPr>
                <w:rFonts w:ascii="Arial" w:hAnsi="Arial" w:cs="Arial"/>
              </w:rPr>
            </w:pPr>
            <w:r w:rsidRPr="00A912E2">
              <w:rPr>
                <w:rFonts w:ascii="Arial" w:hAnsi="Arial" w:cs="Arial"/>
              </w:rPr>
              <w:t>For UKPHR registered appointees the Salary band will be Agenda for Change (AfC) band 8D  £</w:t>
            </w:r>
            <w:r w:rsidR="00A912E2" w:rsidRPr="00A912E2">
              <w:rPr>
                <w:rFonts w:ascii="Arial" w:hAnsi="Arial" w:cs="Arial"/>
              </w:rPr>
              <w:t>94,345</w:t>
            </w:r>
            <w:r w:rsidRPr="00A912E2">
              <w:rPr>
                <w:rFonts w:ascii="Arial" w:hAnsi="Arial" w:cs="Arial"/>
              </w:rPr>
              <w:t xml:space="preserve"> - £98,384</w:t>
            </w:r>
          </w:p>
          <w:p w14:paraId="4BC000AB" w14:textId="77777777" w:rsidR="00881589" w:rsidRPr="00B53C8E" w:rsidRDefault="00881589" w:rsidP="00B25C4D">
            <w:pPr>
              <w:spacing w:after="0" w:line="240" w:lineRule="auto"/>
              <w:rPr>
                <w:rFonts w:ascii="Arial" w:hAnsi="Arial" w:cs="Arial"/>
                <w:noProof/>
              </w:rPr>
            </w:pPr>
          </w:p>
          <w:p w14:paraId="1FE6819B" w14:textId="77777777" w:rsidR="00DA5EEE" w:rsidRDefault="00DA5EEE" w:rsidP="00B25C4D">
            <w:pPr>
              <w:spacing w:after="0" w:line="240" w:lineRule="auto"/>
              <w:jc w:val="both"/>
              <w:rPr>
                <w:rFonts w:ascii="Arial" w:hAnsi="Arial" w:cs="Arial"/>
              </w:rPr>
            </w:pPr>
            <w:r w:rsidRPr="00B53C8E">
              <w:rPr>
                <w:rFonts w:ascii="Arial" w:hAnsi="Arial" w:cs="Arial"/>
              </w:rPr>
              <w:t>New Entrants to the NHS will normally commence on the min</w:t>
            </w:r>
            <w:r w:rsidR="00B554F9">
              <w:rPr>
                <w:rFonts w:ascii="Arial" w:hAnsi="Arial" w:cs="Arial"/>
              </w:rPr>
              <w:t xml:space="preserve">imum point of the salary scale, </w:t>
            </w:r>
            <w:r w:rsidRPr="00B53C8E">
              <w:rPr>
                <w:rFonts w:ascii="Arial" w:hAnsi="Arial" w:cs="Arial"/>
              </w:rPr>
              <w:t xml:space="preserve">(dependent on qualifications and experience). </w:t>
            </w:r>
            <w:r w:rsidR="00B554F9">
              <w:rPr>
                <w:rFonts w:ascii="Arial" w:hAnsi="Arial" w:cs="Arial"/>
              </w:rPr>
              <w:t xml:space="preserve"> </w:t>
            </w:r>
            <w:r w:rsidRPr="00B53C8E">
              <w:rPr>
                <w:rFonts w:ascii="Arial" w:hAnsi="Arial" w:cs="Arial"/>
              </w:rPr>
              <w:t>Salary is paid monthly by Bank Credit Transfer.</w:t>
            </w:r>
          </w:p>
          <w:p w14:paraId="6906D6D8" w14:textId="77777777" w:rsidR="00B25C4D" w:rsidRPr="00B246D7" w:rsidRDefault="00B25C4D" w:rsidP="00B25C4D">
            <w:pPr>
              <w:spacing w:after="0" w:line="240" w:lineRule="auto"/>
              <w:jc w:val="both"/>
              <w:rPr>
                <w:rFonts w:ascii="Arial" w:hAnsi="Arial" w:cs="Arial"/>
                <w:sz w:val="20"/>
                <w:szCs w:val="20"/>
              </w:rPr>
            </w:pPr>
          </w:p>
        </w:tc>
      </w:tr>
      <w:tr w:rsidR="00DA5EEE" w:rsidRPr="002E04AF" w14:paraId="4C329038" w14:textId="77777777" w:rsidTr="00B25C4D">
        <w:tc>
          <w:tcPr>
            <w:tcW w:w="2880" w:type="dxa"/>
          </w:tcPr>
          <w:p w14:paraId="631FC216" w14:textId="77777777" w:rsidR="00DA5EEE" w:rsidRPr="00B246D7" w:rsidRDefault="00DA5EEE" w:rsidP="00B25C4D">
            <w:pPr>
              <w:spacing w:after="0" w:line="240" w:lineRule="auto"/>
              <w:rPr>
                <w:rFonts w:ascii="Arial" w:hAnsi="Arial" w:cs="Arial"/>
                <w:sz w:val="20"/>
                <w:szCs w:val="20"/>
              </w:rPr>
            </w:pPr>
          </w:p>
          <w:p w14:paraId="5465AA2C" w14:textId="77777777" w:rsidR="00DA5EEE" w:rsidRPr="00B53C8E" w:rsidRDefault="00DA5EEE" w:rsidP="00B25C4D">
            <w:pPr>
              <w:spacing w:after="0" w:line="240" w:lineRule="auto"/>
              <w:rPr>
                <w:rFonts w:ascii="Arial" w:hAnsi="Arial" w:cs="Arial"/>
                <w:b/>
              </w:rPr>
            </w:pPr>
            <w:r w:rsidRPr="00B53C8E">
              <w:rPr>
                <w:rFonts w:ascii="Arial" w:hAnsi="Arial" w:cs="Arial"/>
                <w:b/>
              </w:rPr>
              <w:t>HOURS OF DUTY</w:t>
            </w:r>
          </w:p>
        </w:tc>
        <w:tc>
          <w:tcPr>
            <w:tcW w:w="6948" w:type="dxa"/>
          </w:tcPr>
          <w:p w14:paraId="5B3E2E34" w14:textId="77777777" w:rsidR="00DA5EEE" w:rsidRPr="00B246D7" w:rsidRDefault="00DA5EEE" w:rsidP="00B25C4D">
            <w:pPr>
              <w:spacing w:after="0" w:line="240" w:lineRule="auto"/>
              <w:jc w:val="both"/>
              <w:rPr>
                <w:rFonts w:ascii="Arial" w:hAnsi="Arial" w:cs="Arial"/>
                <w:sz w:val="20"/>
                <w:szCs w:val="20"/>
              </w:rPr>
            </w:pPr>
          </w:p>
          <w:p w14:paraId="7B7F6105" w14:textId="2F5E12BF" w:rsidR="005925DE" w:rsidRDefault="00FA01C4" w:rsidP="00B25C4D">
            <w:pPr>
              <w:spacing w:after="0" w:line="240" w:lineRule="auto"/>
              <w:jc w:val="both"/>
              <w:rPr>
                <w:rFonts w:ascii="Arial" w:hAnsi="Arial" w:cs="Arial"/>
                <w:noProof/>
              </w:rPr>
            </w:pPr>
            <w:r>
              <w:rPr>
                <w:rFonts w:ascii="Arial" w:hAnsi="Arial" w:cs="Arial"/>
                <w:noProof/>
              </w:rPr>
              <w:t>Medical Consultant: 0.8</w:t>
            </w:r>
            <w:r w:rsidR="00CA5589">
              <w:rPr>
                <w:rFonts w:ascii="Arial" w:hAnsi="Arial" w:cs="Arial"/>
                <w:noProof/>
              </w:rPr>
              <w:t xml:space="preserve"> WTE </w:t>
            </w:r>
            <w:r>
              <w:rPr>
                <w:rFonts w:ascii="Arial" w:hAnsi="Arial" w:cs="Arial"/>
                <w:noProof/>
              </w:rPr>
              <w:t xml:space="preserve">32 </w:t>
            </w:r>
            <w:r w:rsidR="00B554F9">
              <w:rPr>
                <w:rFonts w:ascii="Arial" w:hAnsi="Arial" w:cs="Arial"/>
                <w:noProof/>
              </w:rPr>
              <w:t xml:space="preserve">hours per week </w:t>
            </w:r>
            <w:r w:rsidR="005925DE">
              <w:rPr>
                <w:rFonts w:ascii="Arial" w:hAnsi="Arial" w:cs="Arial"/>
                <w:noProof/>
              </w:rPr>
              <w:t>or pro rata</w:t>
            </w:r>
          </w:p>
          <w:p w14:paraId="2FA70D1D" w14:textId="27D46573" w:rsidR="00FA01C4" w:rsidRDefault="00FA01C4" w:rsidP="00B25C4D">
            <w:pPr>
              <w:spacing w:after="0" w:line="240" w:lineRule="auto"/>
              <w:jc w:val="both"/>
              <w:rPr>
                <w:rFonts w:ascii="Arial" w:hAnsi="Arial" w:cs="Arial"/>
                <w:noProof/>
              </w:rPr>
            </w:pPr>
            <w:r>
              <w:rPr>
                <w:rFonts w:ascii="Arial" w:hAnsi="Arial" w:cs="Arial"/>
                <w:noProof/>
              </w:rPr>
              <w:t>UKPHR registered apointees: 0.8</w:t>
            </w:r>
            <w:r w:rsidR="00143702">
              <w:rPr>
                <w:rFonts w:ascii="Arial" w:hAnsi="Arial" w:cs="Arial"/>
                <w:noProof/>
              </w:rPr>
              <w:t>1</w:t>
            </w:r>
            <w:r>
              <w:rPr>
                <w:rFonts w:ascii="Arial" w:hAnsi="Arial" w:cs="Arial"/>
                <w:noProof/>
              </w:rPr>
              <w:t xml:space="preserve"> WTE </w:t>
            </w:r>
            <w:r w:rsidR="00143702">
              <w:rPr>
                <w:rFonts w:ascii="Arial" w:hAnsi="Arial" w:cs="Arial"/>
                <w:noProof/>
              </w:rPr>
              <w:t>30.48</w:t>
            </w:r>
            <w:r>
              <w:rPr>
                <w:rFonts w:ascii="Arial" w:hAnsi="Arial" w:cs="Arial"/>
                <w:noProof/>
              </w:rPr>
              <w:t xml:space="preserve"> hours per week or pro rata</w:t>
            </w:r>
          </w:p>
          <w:p w14:paraId="60B9FEBE" w14:textId="77777777" w:rsidR="00DA5EEE" w:rsidRDefault="005925DE" w:rsidP="00B25C4D">
            <w:pPr>
              <w:spacing w:after="0" w:line="240" w:lineRule="auto"/>
              <w:jc w:val="both"/>
              <w:rPr>
                <w:rFonts w:ascii="Arial" w:hAnsi="Arial" w:cs="Arial"/>
                <w:noProof/>
              </w:rPr>
            </w:pPr>
            <w:r>
              <w:rPr>
                <w:rFonts w:ascii="Arial" w:hAnsi="Arial" w:cs="Arial"/>
                <w:noProof/>
              </w:rPr>
              <w:t xml:space="preserve"> </w:t>
            </w:r>
          </w:p>
          <w:p w14:paraId="5A6E97AA" w14:textId="5A5B1079" w:rsidR="00881589" w:rsidRDefault="00507BDD" w:rsidP="00B25C4D">
            <w:pPr>
              <w:spacing w:after="0" w:line="240" w:lineRule="auto"/>
              <w:jc w:val="both"/>
              <w:rPr>
                <w:rFonts w:ascii="Arial" w:hAnsi="Arial" w:cs="Arial"/>
                <w:noProof/>
              </w:rPr>
            </w:pPr>
            <w:r>
              <w:rPr>
                <w:rFonts w:ascii="Arial" w:hAnsi="Arial" w:cs="Arial"/>
                <w:noProof/>
              </w:rPr>
              <w:t>On</w:t>
            </w:r>
            <w:r w:rsidR="00E6629C">
              <w:rPr>
                <w:rFonts w:ascii="Arial" w:hAnsi="Arial" w:cs="Arial"/>
                <w:noProof/>
              </w:rPr>
              <w:t>-</w:t>
            </w:r>
            <w:r>
              <w:rPr>
                <w:rFonts w:ascii="Arial" w:hAnsi="Arial" w:cs="Arial"/>
                <w:noProof/>
              </w:rPr>
              <w:t>call commitment 1 in 7</w:t>
            </w:r>
            <w:r w:rsidR="00881589">
              <w:rPr>
                <w:rFonts w:ascii="Arial" w:hAnsi="Arial" w:cs="Arial"/>
                <w:noProof/>
              </w:rPr>
              <w:t xml:space="preserve"> rota on a whole time basis</w:t>
            </w:r>
            <w:r w:rsidR="00C76851">
              <w:rPr>
                <w:rFonts w:ascii="Arial" w:hAnsi="Arial" w:cs="Arial"/>
                <w:noProof/>
              </w:rPr>
              <w:t xml:space="preserve">. </w:t>
            </w:r>
          </w:p>
          <w:p w14:paraId="5FBD2A06" w14:textId="77777777" w:rsidR="00881589" w:rsidRDefault="00881589" w:rsidP="00B25C4D">
            <w:pPr>
              <w:spacing w:after="0" w:line="240" w:lineRule="auto"/>
              <w:jc w:val="both"/>
              <w:rPr>
                <w:rFonts w:ascii="Arial" w:hAnsi="Arial" w:cs="Arial"/>
                <w:noProof/>
              </w:rPr>
            </w:pPr>
          </w:p>
          <w:p w14:paraId="77021D24" w14:textId="77777777" w:rsidR="005925DE" w:rsidRDefault="00881589" w:rsidP="00B25C4D">
            <w:pPr>
              <w:spacing w:after="0" w:line="240" w:lineRule="auto"/>
              <w:jc w:val="both"/>
              <w:rPr>
                <w:rFonts w:ascii="Arial" w:hAnsi="Arial" w:cs="Arial"/>
                <w:noProof/>
              </w:rPr>
            </w:pPr>
            <w:r>
              <w:rPr>
                <w:rFonts w:ascii="Arial" w:hAnsi="Arial" w:cs="Arial"/>
                <w:noProof/>
              </w:rPr>
              <w:t>On</w:t>
            </w:r>
            <w:r w:rsidR="005925DE">
              <w:rPr>
                <w:rFonts w:ascii="Arial" w:hAnsi="Arial" w:cs="Arial"/>
                <w:noProof/>
              </w:rPr>
              <w:t xml:space="preserve">call supplement </w:t>
            </w:r>
            <w:r>
              <w:rPr>
                <w:rFonts w:ascii="Arial" w:hAnsi="Arial" w:cs="Arial"/>
                <w:noProof/>
              </w:rPr>
              <w:t xml:space="preserve">for medical applicants </w:t>
            </w:r>
            <w:r w:rsidR="00507BDD">
              <w:rPr>
                <w:rFonts w:ascii="Arial" w:hAnsi="Arial" w:cs="Arial"/>
                <w:noProof/>
              </w:rPr>
              <w:t xml:space="preserve">of 5% for 1 in 7 rota </w:t>
            </w:r>
            <w:r>
              <w:rPr>
                <w:rFonts w:ascii="Arial" w:hAnsi="Arial" w:cs="Arial"/>
                <w:noProof/>
              </w:rPr>
              <w:t xml:space="preserve">and for non medical applicants the oncall  supplement will be in line with Agenda for Change guidance. </w:t>
            </w:r>
          </w:p>
          <w:p w14:paraId="2724DCAD" w14:textId="77777777" w:rsidR="00B25C4D" w:rsidRPr="00B53C8E" w:rsidRDefault="00B25C4D" w:rsidP="00B25C4D">
            <w:pPr>
              <w:spacing w:after="0" w:line="240" w:lineRule="auto"/>
              <w:jc w:val="both"/>
              <w:rPr>
                <w:rFonts w:ascii="Arial" w:hAnsi="Arial" w:cs="Arial"/>
                <w:noProof/>
              </w:rPr>
            </w:pPr>
          </w:p>
        </w:tc>
      </w:tr>
      <w:tr w:rsidR="00DA5EEE" w:rsidRPr="002E04AF" w14:paraId="671278B7" w14:textId="77777777" w:rsidTr="00B25C4D">
        <w:tc>
          <w:tcPr>
            <w:tcW w:w="2880" w:type="dxa"/>
          </w:tcPr>
          <w:p w14:paraId="4AD39719" w14:textId="77777777" w:rsidR="00DA5EEE" w:rsidRPr="00B53C8E" w:rsidRDefault="00DA5EEE" w:rsidP="00B25C4D">
            <w:pPr>
              <w:spacing w:after="0" w:line="240" w:lineRule="auto"/>
              <w:rPr>
                <w:rFonts w:ascii="Arial" w:hAnsi="Arial" w:cs="Arial"/>
                <w:b/>
              </w:rPr>
            </w:pPr>
          </w:p>
          <w:p w14:paraId="3258835C" w14:textId="77777777" w:rsidR="00DA5EEE" w:rsidRPr="00B53C8E" w:rsidRDefault="00DA5EEE" w:rsidP="00B25C4D">
            <w:pPr>
              <w:spacing w:after="0" w:line="240" w:lineRule="auto"/>
              <w:rPr>
                <w:rFonts w:ascii="Arial" w:hAnsi="Arial" w:cs="Arial"/>
                <w:b/>
              </w:rPr>
            </w:pPr>
            <w:r w:rsidRPr="00B53C8E">
              <w:rPr>
                <w:rFonts w:ascii="Arial" w:hAnsi="Arial" w:cs="Arial"/>
                <w:b/>
              </w:rPr>
              <w:t>SUPERANNUATION</w:t>
            </w:r>
          </w:p>
          <w:p w14:paraId="08B41BC5" w14:textId="77777777" w:rsidR="00DA5EEE" w:rsidRPr="00B53C8E" w:rsidRDefault="00DA5EEE" w:rsidP="00B25C4D">
            <w:pPr>
              <w:spacing w:after="0" w:line="240" w:lineRule="auto"/>
              <w:rPr>
                <w:rFonts w:ascii="Arial" w:hAnsi="Arial" w:cs="Arial"/>
                <w:b/>
              </w:rPr>
            </w:pPr>
          </w:p>
        </w:tc>
        <w:tc>
          <w:tcPr>
            <w:tcW w:w="6948" w:type="dxa"/>
          </w:tcPr>
          <w:p w14:paraId="009A02A7" w14:textId="77777777" w:rsidR="00DA5EEE" w:rsidRPr="00B53C8E" w:rsidRDefault="00DA5EEE" w:rsidP="00B25C4D">
            <w:pPr>
              <w:spacing w:after="0" w:line="240" w:lineRule="auto"/>
              <w:jc w:val="both"/>
              <w:rPr>
                <w:rFonts w:ascii="Arial" w:hAnsi="Arial" w:cs="Arial"/>
              </w:rPr>
            </w:pPr>
          </w:p>
          <w:p w14:paraId="2F6468FB" w14:textId="77777777" w:rsidR="00DA5EEE" w:rsidRDefault="00DA5EEE" w:rsidP="00B25C4D">
            <w:pPr>
              <w:spacing w:after="0" w:line="240" w:lineRule="auto"/>
              <w:jc w:val="both"/>
              <w:rPr>
                <w:rFonts w:ascii="Arial" w:hAnsi="Arial" w:cs="Arial"/>
              </w:rPr>
            </w:pPr>
            <w:r w:rsidRPr="00B53C8E">
              <w:rPr>
                <w:rFonts w:ascii="Arial" w:hAnsi="Arial" w:cs="Arial"/>
              </w:rPr>
              <w:t xml:space="preserve">New entrants to NHS </w:t>
            </w:r>
            <w:r>
              <w:rPr>
                <w:rFonts w:ascii="Arial" w:hAnsi="Arial" w:cs="Arial"/>
              </w:rPr>
              <w:t xml:space="preserve">Fife </w:t>
            </w:r>
            <w:r w:rsidRPr="00B53C8E">
              <w:rPr>
                <w:rFonts w:ascii="Arial" w:hAnsi="Arial" w:cs="Arial"/>
              </w:rPr>
              <w:t>who are aged sixteen but under seventy five will be enrolled automatically into membership of the NHS Pension Scheme.  Should you choose to "opt out" arrangements can be made to do this via:</w:t>
            </w:r>
            <w:r w:rsidRPr="00B53C8E">
              <w:rPr>
                <w:rFonts w:ascii="Arial" w:hAnsi="Arial" w:cs="Arial"/>
                <w:color w:val="000080"/>
              </w:rPr>
              <w:t xml:space="preserve"> </w:t>
            </w:r>
            <w:hyperlink r:id="rId19" w:tooltip="http://www.sppa.gov.uk/" w:history="1">
              <w:r w:rsidRPr="00B53C8E">
                <w:rPr>
                  <w:rStyle w:val="Hyperlink"/>
                  <w:rFonts w:ascii="Arial" w:hAnsi="Arial" w:cs="Arial"/>
                </w:rPr>
                <w:t>www.sppa.gov.uk</w:t>
              </w:r>
            </w:hyperlink>
            <w:r w:rsidRPr="00B53C8E">
              <w:rPr>
                <w:rFonts w:ascii="Arial" w:hAnsi="Arial" w:cs="Arial"/>
              </w:rPr>
              <w:t xml:space="preserve"> </w:t>
            </w:r>
          </w:p>
          <w:p w14:paraId="3A1C3462" w14:textId="77777777" w:rsidR="00B25C4D" w:rsidRPr="00B53C8E" w:rsidRDefault="00B25C4D" w:rsidP="00B25C4D">
            <w:pPr>
              <w:spacing w:after="0" w:line="240" w:lineRule="auto"/>
              <w:jc w:val="both"/>
              <w:rPr>
                <w:rFonts w:ascii="Arial" w:hAnsi="Arial" w:cs="Arial"/>
              </w:rPr>
            </w:pPr>
          </w:p>
        </w:tc>
      </w:tr>
      <w:tr w:rsidR="00DA5EEE" w:rsidRPr="002E04AF" w14:paraId="54C05E13" w14:textId="77777777" w:rsidTr="00B25C4D">
        <w:tc>
          <w:tcPr>
            <w:tcW w:w="2880" w:type="dxa"/>
          </w:tcPr>
          <w:p w14:paraId="4AADF639" w14:textId="77777777" w:rsidR="00DA5EEE" w:rsidRPr="00B246D7" w:rsidRDefault="00DA5EEE" w:rsidP="00B25C4D">
            <w:pPr>
              <w:spacing w:after="0" w:line="240" w:lineRule="auto"/>
              <w:rPr>
                <w:rFonts w:ascii="Arial" w:hAnsi="Arial" w:cs="Arial"/>
                <w:sz w:val="20"/>
                <w:szCs w:val="20"/>
              </w:rPr>
            </w:pPr>
          </w:p>
          <w:p w14:paraId="0ECBB836" w14:textId="77777777" w:rsidR="00DA5EEE" w:rsidRPr="00B53C8E" w:rsidRDefault="00DA5EEE" w:rsidP="00B25C4D">
            <w:pPr>
              <w:spacing w:after="0" w:line="240" w:lineRule="auto"/>
              <w:rPr>
                <w:rFonts w:ascii="Arial" w:hAnsi="Arial" w:cs="Arial"/>
                <w:b/>
              </w:rPr>
            </w:pPr>
            <w:r w:rsidRPr="00B53C8E">
              <w:rPr>
                <w:rFonts w:ascii="Arial" w:hAnsi="Arial" w:cs="Arial"/>
                <w:b/>
              </w:rPr>
              <w:t>REMOVAL EXPENSES</w:t>
            </w:r>
          </w:p>
        </w:tc>
        <w:tc>
          <w:tcPr>
            <w:tcW w:w="6948" w:type="dxa"/>
          </w:tcPr>
          <w:p w14:paraId="38669861" w14:textId="77777777" w:rsidR="00DA5EEE" w:rsidRPr="00B246D7" w:rsidRDefault="00DA5EEE" w:rsidP="00B25C4D">
            <w:pPr>
              <w:spacing w:after="0" w:line="240" w:lineRule="auto"/>
              <w:rPr>
                <w:rFonts w:ascii="Arial" w:hAnsi="Arial" w:cs="Arial"/>
                <w:sz w:val="20"/>
                <w:szCs w:val="20"/>
              </w:rPr>
            </w:pPr>
          </w:p>
          <w:p w14:paraId="52F093E2" w14:textId="77777777" w:rsidR="00DA5EEE" w:rsidRDefault="00DA5EEE" w:rsidP="00B25C4D">
            <w:pPr>
              <w:spacing w:after="0" w:line="240" w:lineRule="auto"/>
              <w:jc w:val="both"/>
              <w:rPr>
                <w:rFonts w:ascii="Arial" w:hAnsi="Arial" w:cs="Arial"/>
              </w:rPr>
            </w:pPr>
            <w:r w:rsidRPr="00B53C8E">
              <w:rPr>
                <w:rFonts w:ascii="Arial" w:hAnsi="Arial" w:cs="Arial"/>
              </w:rPr>
              <w:t xml:space="preserve">Assistance with removal and associated expenses may be given and would be discussed and agreed prior to appointment.   </w:t>
            </w:r>
          </w:p>
          <w:p w14:paraId="72662C5A" w14:textId="77777777" w:rsidR="00B25C4D" w:rsidRPr="00B53C8E" w:rsidRDefault="00B25C4D" w:rsidP="00B25C4D">
            <w:pPr>
              <w:spacing w:after="0" w:line="240" w:lineRule="auto"/>
              <w:jc w:val="both"/>
              <w:rPr>
                <w:rFonts w:ascii="Arial" w:hAnsi="Arial" w:cs="Arial"/>
              </w:rPr>
            </w:pPr>
          </w:p>
        </w:tc>
      </w:tr>
      <w:tr w:rsidR="00DA5EEE" w:rsidRPr="002E04AF" w14:paraId="03FFAC36" w14:textId="77777777" w:rsidTr="00B25C4D">
        <w:tc>
          <w:tcPr>
            <w:tcW w:w="2880" w:type="dxa"/>
          </w:tcPr>
          <w:p w14:paraId="72E5CF99" w14:textId="77777777" w:rsidR="00DA5EEE" w:rsidRPr="00B246D7" w:rsidRDefault="00DA5EEE" w:rsidP="00B25C4D">
            <w:pPr>
              <w:spacing w:after="0" w:line="240" w:lineRule="auto"/>
              <w:rPr>
                <w:rFonts w:ascii="Arial" w:hAnsi="Arial" w:cs="Arial"/>
                <w:sz w:val="20"/>
                <w:szCs w:val="20"/>
              </w:rPr>
            </w:pPr>
          </w:p>
          <w:p w14:paraId="755A1278" w14:textId="77777777" w:rsidR="00DA5EEE" w:rsidRPr="00B53C8E" w:rsidRDefault="00DA5EEE" w:rsidP="00B25C4D">
            <w:pPr>
              <w:spacing w:after="0" w:line="240" w:lineRule="auto"/>
              <w:rPr>
                <w:rFonts w:ascii="Arial" w:hAnsi="Arial" w:cs="Arial"/>
                <w:b/>
              </w:rPr>
            </w:pPr>
            <w:r w:rsidRPr="00B53C8E">
              <w:rPr>
                <w:rFonts w:ascii="Arial" w:hAnsi="Arial" w:cs="Arial"/>
                <w:b/>
              </w:rPr>
              <w:t>EXPENSES OF CANDIDATES FOR APPOINTMENT</w:t>
            </w:r>
          </w:p>
        </w:tc>
        <w:tc>
          <w:tcPr>
            <w:tcW w:w="6948" w:type="dxa"/>
          </w:tcPr>
          <w:p w14:paraId="1B838965" w14:textId="77777777" w:rsidR="00DA5EEE" w:rsidRPr="00B246D7" w:rsidRDefault="00DA5EEE" w:rsidP="00B25C4D">
            <w:pPr>
              <w:spacing w:after="0" w:line="240" w:lineRule="auto"/>
              <w:rPr>
                <w:rFonts w:ascii="Arial" w:hAnsi="Arial" w:cs="Arial"/>
                <w:sz w:val="20"/>
                <w:szCs w:val="20"/>
              </w:rPr>
            </w:pPr>
          </w:p>
          <w:p w14:paraId="203AAEA7" w14:textId="77777777" w:rsidR="00DA5EEE" w:rsidRDefault="00DA5EEE" w:rsidP="00B25C4D">
            <w:pPr>
              <w:spacing w:after="0" w:line="240" w:lineRule="auto"/>
              <w:jc w:val="both"/>
              <w:rPr>
                <w:rFonts w:ascii="Arial" w:hAnsi="Arial" w:cs="Arial"/>
              </w:rPr>
            </w:pPr>
            <w:r w:rsidRPr="00B53C8E">
              <w:rPr>
                <w:rFonts w:ascii="Arial" w:hAnsi="Arial" w:cs="Arial"/>
              </w:rPr>
              <w:t>Candidates who are requested to attend an interview will be given assistance with appropriate travelling expenses. Re-imbursement shall not normally be made to employees who withdraw their application or refuse an offer of appointment.</w:t>
            </w:r>
          </w:p>
          <w:p w14:paraId="064AF0AC" w14:textId="77777777" w:rsidR="00B25C4D" w:rsidRPr="00B246D7" w:rsidRDefault="00B25C4D" w:rsidP="00B25C4D">
            <w:pPr>
              <w:spacing w:after="0" w:line="240" w:lineRule="auto"/>
              <w:jc w:val="both"/>
              <w:rPr>
                <w:rFonts w:ascii="Arial" w:hAnsi="Arial" w:cs="Arial"/>
                <w:sz w:val="20"/>
                <w:szCs w:val="20"/>
              </w:rPr>
            </w:pPr>
          </w:p>
        </w:tc>
      </w:tr>
      <w:tr w:rsidR="00DA5EEE" w:rsidRPr="002E04AF" w14:paraId="49900256" w14:textId="77777777" w:rsidTr="00B25C4D">
        <w:tc>
          <w:tcPr>
            <w:tcW w:w="2880" w:type="dxa"/>
          </w:tcPr>
          <w:p w14:paraId="027E502A" w14:textId="77777777" w:rsidR="00DA5EEE" w:rsidRPr="00B246D7" w:rsidRDefault="00DA5EEE" w:rsidP="00B25C4D">
            <w:pPr>
              <w:spacing w:after="0" w:line="240" w:lineRule="auto"/>
              <w:rPr>
                <w:rFonts w:ascii="Arial" w:hAnsi="Arial" w:cs="Arial"/>
                <w:sz w:val="20"/>
                <w:szCs w:val="20"/>
              </w:rPr>
            </w:pPr>
          </w:p>
          <w:p w14:paraId="42D605BE" w14:textId="77777777" w:rsidR="00DA5EEE" w:rsidRPr="00B53C8E" w:rsidRDefault="00DA5EEE" w:rsidP="00B25C4D">
            <w:pPr>
              <w:spacing w:after="0" w:line="240" w:lineRule="auto"/>
              <w:rPr>
                <w:rFonts w:ascii="Arial" w:hAnsi="Arial" w:cs="Arial"/>
                <w:b/>
              </w:rPr>
            </w:pPr>
            <w:r>
              <w:rPr>
                <w:rFonts w:ascii="Arial" w:hAnsi="Arial" w:cs="Arial"/>
                <w:b/>
              </w:rPr>
              <w:t xml:space="preserve">SMOKING </w:t>
            </w:r>
            <w:r w:rsidRPr="00B53C8E">
              <w:rPr>
                <w:rFonts w:ascii="Arial" w:hAnsi="Arial" w:cs="Arial"/>
                <w:b/>
              </w:rPr>
              <w:t>POLICY</w:t>
            </w:r>
          </w:p>
        </w:tc>
        <w:tc>
          <w:tcPr>
            <w:tcW w:w="6948" w:type="dxa"/>
          </w:tcPr>
          <w:p w14:paraId="27A7237E" w14:textId="77777777" w:rsidR="00DA5EEE" w:rsidRPr="00B246D7" w:rsidRDefault="00DA5EEE" w:rsidP="00B25C4D">
            <w:pPr>
              <w:spacing w:after="0" w:line="240" w:lineRule="auto"/>
              <w:rPr>
                <w:rFonts w:ascii="Arial" w:hAnsi="Arial" w:cs="Arial"/>
                <w:sz w:val="20"/>
                <w:szCs w:val="20"/>
              </w:rPr>
            </w:pPr>
          </w:p>
          <w:p w14:paraId="52095E9B" w14:textId="77777777" w:rsidR="00DA5EEE" w:rsidRDefault="00DA5EEE" w:rsidP="00B25C4D">
            <w:pPr>
              <w:spacing w:after="0" w:line="240" w:lineRule="auto"/>
              <w:jc w:val="both"/>
              <w:rPr>
                <w:rFonts w:ascii="Arial" w:hAnsi="Arial" w:cs="Arial"/>
              </w:rPr>
            </w:pPr>
            <w:r w:rsidRPr="00B53C8E">
              <w:rPr>
                <w:rFonts w:ascii="Arial" w:hAnsi="Arial" w:cs="Arial"/>
              </w:rPr>
              <w:t xml:space="preserve">NHS </w:t>
            </w:r>
            <w:r>
              <w:rPr>
                <w:rFonts w:ascii="Arial" w:hAnsi="Arial" w:cs="Arial"/>
              </w:rPr>
              <w:t>Fife</w:t>
            </w:r>
            <w:r w:rsidRPr="00B53C8E">
              <w:rPr>
                <w:rFonts w:ascii="Arial" w:hAnsi="Arial" w:cs="Arial"/>
              </w:rPr>
              <w:t xml:space="preserve"> operate</w:t>
            </w:r>
            <w:r>
              <w:rPr>
                <w:rFonts w:ascii="Arial" w:hAnsi="Arial" w:cs="Arial"/>
              </w:rPr>
              <w:t>s</w:t>
            </w:r>
            <w:r w:rsidRPr="00B53C8E">
              <w:rPr>
                <w:rFonts w:ascii="Arial" w:hAnsi="Arial" w:cs="Arial"/>
              </w:rPr>
              <w:t xml:space="preserve"> a No Smoking Policy in all premises and grounds.</w:t>
            </w:r>
          </w:p>
          <w:p w14:paraId="4C7F453D" w14:textId="77777777" w:rsidR="00B25C4D" w:rsidRPr="00B246D7" w:rsidRDefault="00B25C4D" w:rsidP="00B25C4D">
            <w:pPr>
              <w:spacing w:after="0" w:line="240" w:lineRule="auto"/>
              <w:jc w:val="both"/>
              <w:rPr>
                <w:rFonts w:ascii="Arial" w:hAnsi="Arial" w:cs="Arial"/>
                <w:sz w:val="20"/>
                <w:szCs w:val="20"/>
              </w:rPr>
            </w:pPr>
          </w:p>
        </w:tc>
      </w:tr>
      <w:tr w:rsidR="00DA5EEE" w:rsidRPr="002E04AF" w14:paraId="7161B0A4" w14:textId="77777777" w:rsidTr="00B25C4D">
        <w:tc>
          <w:tcPr>
            <w:tcW w:w="2880" w:type="dxa"/>
          </w:tcPr>
          <w:p w14:paraId="34B67A87" w14:textId="77777777" w:rsidR="00DA5EEE" w:rsidRPr="00B246D7" w:rsidRDefault="00DA5EEE" w:rsidP="00B25C4D">
            <w:pPr>
              <w:spacing w:after="0" w:line="240" w:lineRule="auto"/>
              <w:rPr>
                <w:rFonts w:ascii="Arial" w:hAnsi="Arial" w:cs="Arial"/>
                <w:sz w:val="20"/>
                <w:szCs w:val="20"/>
              </w:rPr>
            </w:pPr>
          </w:p>
          <w:p w14:paraId="57876C5A" w14:textId="77777777" w:rsidR="00DA5EEE" w:rsidRPr="00B53C8E" w:rsidRDefault="00DA5EEE" w:rsidP="00B25C4D">
            <w:pPr>
              <w:spacing w:after="0" w:line="240" w:lineRule="auto"/>
              <w:rPr>
                <w:rFonts w:ascii="Arial" w:hAnsi="Arial" w:cs="Arial"/>
                <w:b/>
              </w:rPr>
            </w:pPr>
            <w:r w:rsidRPr="00B53C8E">
              <w:rPr>
                <w:rFonts w:ascii="Arial" w:hAnsi="Arial" w:cs="Arial"/>
                <w:b/>
              </w:rPr>
              <w:t xml:space="preserve">DISCLOSURE </w:t>
            </w:r>
            <w:smartTag w:uri="urn:schemas-microsoft-com:office:smarttags" w:element="place">
              <w:smartTag w:uri="urn:schemas-microsoft-com:office:smarttags" w:element="country-region">
                <w:r w:rsidRPr="00B53C8E">
                  <w:rPr>
                    <w:rFonts w:ascii="Arial" w:hAnsi="Arial" w:cs="Arial"/>
                    <w:b/>
                  </w:rPr>
                  <w:t>SCOTLAND</w:t>
                </w:r>
              </w:smartTag>
            </w:smartTag>
          </w:p>
        </w:tc>
        <w:tc>
          <w:tcPr>
            <w:tcW w:w="6948" w:type="dxa"/>
          </w:tcPr>
          <w:p w14:paraId="01549456" w14:textId="77777777" w:rsidR="00DA5EEE" w:rsidRPr="00B246D7" w:rsidRDefault="00DA5EEE" w:rsidP="00B25C4D">
            <w:pPr>
              <w:spacing w:after="0" w:line="240" w:lineRule="auto"/>
              <w:rPr>
                <w:rFonts w:ascii="Arial" w:hAnsi="Arial" w:cs="Arial"/>
                <w:sz w:val="20"/>
                <w:szCs w:val="20"/>
              </w:rPr>
            </w:pPr>
          </w:p>
          <w:p w14:paraId="24CB6057" w14:textId="77777777" w:rsidR="00DA5EEE" w:rsidRDefault="00DA5EEE" w:rsidP="00B25C4D">
            <w:pPr>
              <w:spacing w:after="0" w:line="240" w:lineRule="auto"/>
              <w:jc w:val="both"/>
              <w:rPr>
                <w:rFonts w:ascii="Arial" w:hAnsi="Arial" w:cs="Arial"/>
              </w:rPr>
            </w:pPr>
            <w:r w:rsidRPr="00B53C8E">
              <w:rPr>
                <w:rFonts w:ascii="Arial" w:hAnsi="Arial" w:cs="Arial"/>
              </w:rPr>
              <w:t>This post is considered to be in the category of “Regulated Work” and therefore requires a Disclosure Scotland Protection of Vulnerable Groups Scheme (PVG) Membership.</w:t>
            </w:r>
          </w:p>
          <w:p w14:paraId="293BACD2" w14:textId="77777777" w:rsidR="00B25C4D" w:rsidRPr="00B246D7" w:rsidRDefault="00B25C4D" w:rsidP="00B25C4D">
            <w:pPr>
              <w:spacing w:after="0" w:line="240" w:lineRule="auto"/>
              <w:jc w:val="both"/>
              <w:rPr>
                <w:rFonts w:ascii="Arial" w:hAnsi="Arial" w:cs="Arial"/>
                <w:sz w:val="20"/>
                <w:szCs w:val="20"/>
              </w:rPr>
            </w:pPr>
          </w:p>
        </w:tc>
      </w:tr>
      <w:tr w:rsidR="00DA5EEE" w:rsidRPr="002E04AF" w14:paraId="7B191BF8" w14:textId="77777777" w:rsidTr="00B25C4D">
        <w:tc>
          <w:tcPr>
            <w:tcW w:w="2880" w:type="dxa"/>
          </w:tcPr>
          <w:p w14:paraId="4BC27C8D" w14:textId="77777777" w:rsidR="00DA5EEE" w:rsidRPr="00B246D7" w:rsidRDefault="00DA5EEE" w:rsidP="00B25C4D">
            <w:pPr>
              <w:spacing w:after="0" w:line="240" w:lineRule="auto"/>
              <w:rPr>
                <w:rFonts w:ascii="Arial" w:hAnsi="Arial" w:cs="Arial"/>
                <w:sz w:val="20"/>
                <w:szCs w:val="20"/>
              </w:rPr>
            </w:pPr>
          </w:p>
          <w:p w14:paraId="7F30FDEB" w14:textId="77777777" w:rsidR="00DA5EEE" w:rsidRPr="00B53C8E" w:rsidRDefault="00DA5EEE" w:rsidP="00B25C4D">
            <w:pPr>
              <w:spacing w:after="0" w:line="240" w:lineRule="auto"/>
              <w:rPr>
                <w:rFonts w:ascii="Arial" w:hAnsi="Arial" w:cs="Arial"/>
                <w:b/>
              </w:rPr>
            </w:pPr>
            <w:r w:rsidRPr="00B53C8E">
              <w:rPr>
                <w:rFonts w:ascii="Arial" w:hAnsi="Arial" w:cs="Arial"/>
                <w:b/>
              </w:rPr>
              <w:lastRenderedPageBreak/>
              <w:t xml:space="preserve">CONFIRMATION OF ELIGIBILITY TO WORK IN THE </w:t>
            </w:r>
            <w:smartTag w:uri="urn:schemas-microsoft-com:office:smarttags" w:element="place">
              <w:smartTag w:uri="urn:schemas-microsoft-com:office:smarttags" w:element="country-region">
                <w:r w:rsidRPr="00B53C8E">
                  <w:rPr>
                    <w:rFonts w:ascii="Arial" w:hAnsi="Arial" w:cs="Arial"/>
                    <w:b/>
                  </w:rPr>
                  <w:t>UK</w:t>
                </w:r>
              </w:smartTag>
            </w:smartTag>
          </w:p>
          <w:p w14:paraId="158A1244" w14:textId="77777777" w:rsidR="00DA5EEE" w:rsidRPr="00B53C8E" w:rsidRDefault="00DA5EEE" w:rsidP="00B25C4D">
            <w:pPr>
              <w:spacing w:after="0" w:line="240" w:lineRule="auto"/>
              <w:rPr>
                <w:rFonts w:ascii="Arial" w:hAnsi="Arial" w:cs="Arial"/>
              </w:rPr>
            </w:pPr>
          </w:p>
        </w:tc>
        <w:tc>
          <w:tcPr>
            <w:tcW w:w="6948" w:type="dxa"/>
          </w:tcPr>
          <w:p w14:paraId="6CEB71C6" w14:textId="77777777" w:rsidR="00DA5EEE" w:rsidRPr="00B246D7" w:rsidRDefault="00DA5EEE" w:rsidP="00B25C4D">
            <w:pPr>
              <w:spacing w:after="0" w:line="240" w:lineRule="auto"/>
              <w:rPr>
                <w:rFonts w:ascii="Arial" w:hAnsi="Arial" w:cs="Arial"/>
                <w:sz w:val="20"/>
                <w:szCs w:val="20"/>
              </w:rPr>
            </w:pPr>
          </w:p>
          <w:p w14:paraId="1F78A62D" w14:textId="77777777" w:rsidR="00DA5EEE" w:rsidRDefault="00DA5EEE" w:rsidP="00B25C4D">
            <w:pPr>
              <w:spacing w:after="0" w:line="240" w:lineRule="auto"/>
              <w:jc w:val="both"/>
              <w:rPr>
                <w:rFonts w:ascii="Arial" w:hAnsi="Arial" w:cs="Arial"/>
              </w:rPr>
            </w:pPr>
            <w:r w:rsidRPr="00B53C8E">
              <w:rPr>
                <w:rFonts w:ascii="Arial" w:hAnsi="Arial" w:cs="Arial"/>
              </w:rPr>
              <w:lastRenderedPageBreak/>
              <w:t xml:space="preserve">NHS </w:t>
            </w:r>
            <w:r>
              <w:rPr>
                <w:rFonts w:ascii="Arial" w:hAnsi="Arial" w:cs="Arial"/>
              </w:rPr>
              <w:t xml:space="preserve">Fife </w:t>
            </w:r>
            <w:r w:rsidRPr="00B53C8E">
              <w:rPr>
                <w:rFonts w:ascii="Arial" w:hAnsi="Arial" w:cs="Arial"/>
              </w:rPr>
              <w:t xml:space="preserve">has a legal obligation to ensure that it’s employees, both EEA and </w:t>
            </w:r>
            <w:proofErr w:type="spellStart"/>
            <w:r w:rsidRPr="00B53C8E">
              <w:rPr>
                <w:rFonts w:ascii="Arial" w:hAnsi="Arial" w:cs="Arial"/>
              </w:rPr>
              <w:t>non EEA</w:t>
            </w:r>
            <w:proofErr w:type="spellEnd"/>
            <w:r w:rsidRPr="00B53C8E">
              <w:rPr>
                <w:rFonts w:ascii="Arial" w:hAnsi="Arial" w:cs="Arial"/>
              </w:rPr>
              <w:t xml:space="preserve"> nationals, are legally entitled to work in the </w:t>
            </w:r>
            <w:smartTag w:uri="urn:schemas-microsoft-com:office:smarttags" w:element="place">
              <w:smartTag w:uri="urn:schemas-microsoft-com:office:smarttags" w:element="country-region">
                <w:r w:rsidRPr="00B53C8E">
                  <w:rPr>
                    <w:rFonts w:ascii="Arial" w:hAnsi="Arial" w:cs="Arial"/>
                  </w:rPr>
                  <w:t>United Kingdom</w:t>
                </w:r>
              </w:smartTag>
            </w:smartTag>
            <w:r w:rsidRPr="00B53C8E">
              <w:rPr>
                <w:rFonts w:ascii="Arial" w:hAnsi="Arial" w:cs="Arial"/>
              </w:rPr>
              <w:t xml:space="preserve">.  Before any person can commence employment within NHS GGC they will need to provide documentation to prove that they are eligible to work in the </w:t>
            </w:r>
            <w:smartTag w:uri="urn:schemas-microsoft-com:office:smarttags" w:element="place">
              <w:smartTag w:uri="urn:schemas-microsoft-com:office:smarttags" w:element="country-region">
                <w:r w:rsidRPr="00B53C8E">
                  <w:rPr>
                    <w:rFonts w:ascii="Arial" w:hAnsi="Arial" w:cs="Arial"/>
                  </w:rPr>
                  <w:t>UK</w:t>
                </w:r>
              </w:smartTag>
            </w:smartTag>
            <w:r w:rsidRPr="00B53C8E">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B53C8E">
                  <w:rPr>
                    <w:rFonts w:ascii="Arial" w:hAnsi="Arial" w:cs="Arial"/>
                  </w:rPr>
                  <w:t>UK</w:t>
                </w:r>
              </w:smartTag>
            </w:smartTag>
            <w:r w:rsidRPr="00B53C8E">
              <w:rPr>
                <w:rFonts w:ascii="Arial" w:hAnsi="Arial" w:cs="Arial"/>
              </w:rPr>
              <w:t xml:space="preserve"> has been granted for the work which they are applying to do.  Where an individual is subject to immigration control under no circumstances will they be allowed to commence until the right to work in the </w:t>
            </w:r>
            <w:smartTag w:uri="urn:schemas-microsoft-com:office:smarttags" w:element="place">
              <w:smartTag w:uri="urn:schemas-microsoft-com:office:smarttags" w:element="country-region">
                <w:r w:rsidRPr="00B53C8E">
                  <w:rPr>
                    <w:rFonts w:ascii="Arial" w:hAnsi="Arial" w:cs="Arial"/>
                  </w:rPr>
                  <w:t>UK</w:t>
                </w:r>
              </w:smartTag>
            </w:smartTag>
            <w:r w:rsidRPr="00B53C8E">
              <w:rPr>
                <w:rFonts w:ascii="Arial" w:hAnsi="Arial" w:cs="Arial"/>
              </w:rPr>
              <w:t xml:space="preserve"> has been verified. ALL applicants regardless of nationality must complete and return the Confirmation of Eligibility to Work in the UK Statement with their completed application form. You will be required provide appropriate documentation prior to any appointment being made.</w:t>
            </w:r>
          </w:p>
          <w:p w14:paraId="728BDFE4" w14:textId="77777777" w:rsidR="00B246D7" w:rsidRPr="00B246D7" w:rsidRDefault="00B246D7" w:rsidP="00B25C4D">
            <w:pPr>
              <w:spacing w:after="0" w:line="240" w:lineRule="auto"/>
              <w:jc w:val="both"/>
              <w:rPr>
                <w:rFonts w:ascii="Arial" w:hAnsi="Arial" w:cs="Arial"/>
                <w:sz w:val="20"/>
                <w:szCs w:val="20"/>
              </w:rPr>
            </w:pPr>
          </w:p>
        </w:tc>
      </w:tr>
      <w:tr w:rsidR="00D62FCB" w:rsidRPr="002E04AF" w14:paraId="29BE5EEF" w14:textId="77777777" w:rsidTr="00B25C4D">
        <w:tc>
          <w:tcPr>
            <w:tcW w:w="2880" w:type="dxa"/>
            <w:tcBorders>
              <w:top w:val="single" w:sz="4" w:space="0" w:color="auto"/>
              <w:left w:val="single" w:sz="4" w:space="0" w:color="auto"/>
              <w:bottom w:val="single" w:sz="4" w:space="0" w:color="auto"/>
              <w:right w:val="single" w:sz="4" w:space="0" w:color="auto"/>
            </w:tcBorders>
          </w:tcPr>
          <w:p w14:paraId="0D52F9E6" w14:textId="77777777" w:rsidR="00D62FCB" w:rsidRPr="00D62FCB" w:rsidRDefault="00D62FCB" w:rsidP="00B25C4D">
            <w:pPr>
              <w:spacing w:after="0" w:line="240" w:lineRule="auto"/>
              <w:rPr>
                <w:rFonts w:ascii="Arial" w:hAnsi="Arial" w:cs="Arial"/>
              </w:rPr>
            </w:pPr>
          </w:p>
          <w:p w14:paraId="4349A952" w14:textId="77777777" w:rsidR="00D62FCB" w:rsidRPr="00D62FCB" w:rsidRDefault="00D62FCB" w:rsidP="00B25C4D">
            <w:pPr>
              <w:spacing w:after="0" w:line="240" w:lineRule="auto"/>
              <w:rPr>
                <w:rFonts w:ascii="Arial" w:hAnsi="Arial" w:cs="Arial"/>
                <w:b/>
              </w:rPr>
            </w:pPr>
            <w:r w:rsidRPr="00D62FCB">
              <w:rPr>
                <w:rFonts w:ascii="Arial" w:hAnsi="Arial" w:cs="Arial"/>
                <w:b/>
              </w:rPr>
              <w:t>REHABILITATION OF OFFENDERS ACT 1974</w:t>
            </w:r>
          </w:p>
        </w:tc>
        <w:tc>
          <w:tcPr>
            <w:tcW w:w="6948" w:type="dxa"/>
            <w:tcBorders>
              <w:top w:val="single" w:sz="4" w:space="0" w:color="auto"/>
              <w:left w:val="single" w:sz="4" w:space="0" w:color="auto"/>
              <w:bottom w:val="single" w:sz="4" w:space="0" w:color="auto"/>
              <w:right w:val="single" w:sz="4" w:space="0" w:color="auto"/>
            </w:tcBorders>
          </w:tcPr>
          <w:p w14:paraId="7BF1948A" w14:textId="77777777" w:rsidR="00D62FCB" w:rsidRPr="00D62FCB" w:rsidRDefault="00D62FCB" w:rsidP="00B25C4D">
            <w:pPr>
              <w:spacing w:after="0" w:line="240" w:lineRule="auto"/>
              <w:rPr>
                <w:rFonts w:ascii="Arial" w:hAnsi="Arial" w:cs="Arial"/>
              </w:rPr>
            </w:pPr>
          </w:p>
          <w:p w14:paraId="7DDC6598" w14:textId="77777777" w:rsidR="00D62FCB" w:rsidRPr="00D62FCB" w:rsidRDefault="00D62FCB" w:rsidP="00B25C4D">
            <w:pPr>
              <w:spacing w:after="0" w:line="240" w:lineRule="auto"/>
              <w:rPr>
                <w:rFonts w:ascii="Arial" w:hAnsi="Arial" w:cs="Arial"/>
              </w:rPr>
            </w:pPr>
            <w:r w:rsidRPr="00D62FCB">
              <w:rPr>
                <w:rFonts w:ascii="Arial" w:hAnsi="Arial" w:cs="Arial"/>
              </w:rPr>
              <w:t xml:space="preserve">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w:t>
            </w:r>
            <w:r>
              <w:rPr>
                <w:rFonts w:ascii="Arial" w:hAnsi="Arial" w:cs="Arial"/>
              </w:rPr>
              <w:t>Fife</w:t>
            </w:r>
            <w:r w:rsidRPr="00D62FCB">
              <w:rPr>
                <w:rFonts w:ascii="Arial" w:hAnsi="Arial" w:cs="Arial"/>
              </w:rPr>
              <w:t xml:space="preserve">. </w:t>
            </w:r>
            <w:r>
              <w:rPr>
                <w:rFonts w:ascii="Arial" w:hAnsi="Arial" w:cs="Arial"/>
              </w:rPr>
              <w:t xml:space="preserve"> </w:t>
            </w:r>
            <w:r w:rsidRPr="00D62FCB">
              <w:rPr>
                <w:rFonts w:ascii="Arial" w:hAnsi="Arial" w:cs="Arial"/>
              </w:rPr>
              <w:t>Any information given will be completely confidential.</w:t>
            </w:r>
          </w:p>
          <w:p w14:paraId="0B3274FA" w14:textId="77777777" w:rsidR="00D62FCB" w:rsidRPr="00D62FCB" w:rsidRDefault="00D62FCB" w:rsidP="00B25C4D">
            <w:pPr>
              <w:spacing w:after="0" w:line="240" w:lineRule="auto"/>
              <w:rPr>
                <w:rFonts w:ascii="Arial" w:hAnsi="Arial" w:cs="Arial"/>
              </w:rPr>
            </w:pPr>
          </w:p>
        </w:tc>
      </w:tr>
      <w:tr w:rsidR="00D62FCB" w:rsidRPr="002E04AF" w14:paraId="6A4E0291" w14:textId="77777777" w:rsidTr="00B25C4D">
        <w:tc>
          <w:tcPr>
            <w:tcW w:w="2880" w:type="dxa"/>
            <w:tcBorders>
              <w:top w:val="single" w:sz="4" w:space="0" w:color="auto"/>
              <w:left w:val="single" w:sz="4" w:space="0" w:color="auto"/>
              <w:bottom w:val="single" w:sz="4" w:space="0" w:color="auto"/>
              <w:right w:val="single" w:sz="4" w:space="0" w:color="auto"/>
            </w:tcBorders>
          </w:tcPr>
          <w:p w14:paraId="074CAE93" w14:textId="77777777" w:rsidR="00D62FCB" w:rsidRPr="00D62FCB" w:rsidRDefault="00D62FCB" w:rsidP="00B25C4D">
            <w:pPr>
              <w:spacing w:after="0" w:line="240" w:lineRule="auto"/>
              <w:rPr>
                <w:rFonts w:ascii="Arial" w:hAnsi="Arial" w:cs="Arial"/>
                <w:b/>
              </w:rPr>
            </w:pPr>
          </w:p>
          <w:p w14:paraId="23D1F646" w14:textId="77777777" w:rsidR="00D62FCB" w:rsidRPr="00D62FCB" w:rsidRDefault="00D62FCB" w:rsidP="00B25C4D">
            <w:pPr>
              <w:spacing w:after="0" w:line="240" w:lineRule="auto"/>
              <w:rPr>
                <w:rFonts w:ascii="Arial" w:hAnsi="Arial" w:cs="Arial"/>
                <w:b/>
              </w:rPr>
            </w:pPr>
            <w:r w:rsidRPr="00D62FCB">
              <w:rPr>
                <w:rFonts w:ascii="Arial" w:hAnsi="Arial" w:cs="Arial"/>
                <w:b/>
              </w:rPr>
              <w:t>DISABLED APPLICANTS</w:t>
            </w:r>
          </w:p>
          <w:p w14:paraId="48E1B019" w14:textId="77777777" w:rsidR="00D62FCB" w:rsidRPr="00D62FCB" w:rsidRDefault="00D62FCB" w:rsidP="00B25C4D">
            <w:pPr>
              <w:spacing w:after="0" w:line="240" w:lineRule="auto"/>
              <w:rPr>
                <w:rFonts w:ascii="Arial" w:hAnsi="Arial" w:cs="Arial"/>
              </w:rPr>
            </w:pPr>
          </w:p>
        </w:tc>
        <w:tc>
          <w:tcPr>
            <w:tcW w:w="6948" w:type="dxa"/>
            <w:tcBorders>
              <w:top w:val="single" w:sz="4" w:space="0" w:color="auto"/>
              <w:left w:val="single" w:sz="4" w:space="0" w:color="auto"/>
              <w:bottom w:val="single" w:sz="4" w:space="0" w:color="auto"/>
              <w:right w:val="single" w:sz="4" w:space="0" w:color="auto"/>
            </w:tcBorders>
          </w:tcPr>
          <w:p w14:paraId="152D92AA" w14:textId="77777777" w:rsidR="00D62FCB" w:rsidRPr="00D62FCB" w:rsidRDefault="00D62FCB" w:rsidP="00B25C4D">
            <w:pPr>
              <w:spacing w:after="0" w:line="240" w:lineRule="auto"/>
              <w:rPr>
                <w:rFonts w:ascii="Arial" w:hAnsi="Arial" w:cs="Arial"/>
              </w:rPr>
            </w:pPr>
          </w:p>
          <w:p w14:paraId="10604699" w14:textId="77777777" w:rsidR="00D62FCB" w:rsidRPr="00D62FCB" w:rsidRDefault="00D62FCB" w:rsidP="00B25C4D">
            <w:pPr>
              <w:spacing w:after="0" w:line="240" w:lineRule="auto"/>
              <w:rPr>
                <w:rFonts w:ascii="Arial" w:hAnsi="Arial" w:cs="Arial"/>
              </w:rPr>
            </w:pPr>
            <w:r w:rsidRPr="00D62FCB">
              <w:rPr>
                <w:rFonts w:ascii="Arial" w:hAnsi="Arial" w:cs="Arial"/>
              </w:rPr>
              <w:t xml:space="preserve">A disability or health problems does not preclude full consideration for the job and applications from people with disabilities are welcome.  All information will be treated as confidential.   NHS </w:t>
            </w:r>
            <w:r>
              <w:rPr>
                <w:rFonts w:ascii="Arial" w:hAnsi="Arial" w:cs="Arial"/>
              </w:rPr>
              <w:t>Fife guar</w:t>
            </w:r>
            <w:r w:rsidRPr="00D62FCB">
              <w:rPr>
                <w:rFonts w:ascii="Arial" w:hAnsi="Arial" w:cs="Arial"/>
              </w:rPr>
              <w:t>antees to interview all applicants with disabilities who meet the minimum criteria for the post.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58810FF5" w14:textId="77777777" w:rsidR="00D62FCB" w:rsidRPr="00D62FCB" w:rsidRDefault="00D62FCB" w:rsidP="00B25C4D">
            <w:pPr>
              <w:spacing w:after="0" w:line="240" w:lineRule="auto"/>
              <w:rPr>
                <w:rFonts w:ascii="Arial" w:hAnsi="Arial" w:cs="Arial"/>
              </w:rPr>
            </w:pPr>
          </w:p>
        </w:tc>
      </w:tr>
      <w:tr w:rsidR="00D62FCB" w:rsidRPr="002E04AF" w14:paraId="636DE574" w14:textId="77777777" w:rsidTr="00B25C4D">
        <w:tc>
          <w:tcPr>
            <w:tcW w:w="2880" w:type="dxa"/>
            <w:tcBorders>
              <w:top w:val="single" w:sz="4" w:space="0" w:color="auto"/>
              <w:left w:val="single" w:sz="4" w:space="0" w:color="auto"/>
              <w:bottom w:val="single" w:sz="4" w:space="0" w:color="auto"/>
              <w:right w:val="single" w:sz="4" w:space="0" w:color="auto"/>
            </w:tcBorders>
          </w:tcPr>
          <w:p w14:paraId="4DC56957" w14:textId="77777777" w:rsidR="00D62FCB" w:rsidRPr="00D62FCB" w:rsidRDefault="00D62FCB" w:rsidP="00B25C4D">
            <w:pPr>
              <w:spacing w:after="0" w:line="240" w:lineRule="auto"/>
              <w:rPr>
                <w:rFonts w:ascii="Arial" w:hAnsi="Arial" w:cs="Arial"/>
                <w:b/>
              </w:rPr>
            </w:pPr>
          </w:p>
          <w:p w14:paraId="29670154" w14:textId="77777777" w:rsidR="00D62FCB" w:rsidRPr="00D62FCB" w:rsidRDefault="00D62FCB" w:rsidP="00B25C4D">
            <w:pPr>
              <w:spacing w:after="0" w:line="240" w:lineRule="auto"/>
              <w:rPr>
                <w:rFonts w:ascii="Arial" w:hAnsi="Arial" w:cs="Arial"/>
              </w:rPr>
            </w:pPr>
            <w:r w:rsidRPr="00D62FCB">
              <w:rPr>
                <w:rFonts w:ascii="Arial" w:hAnsi="Arial" w:cs="Arial"/>
                <w:b/>
              </w:rPr>
              <w:t>EQUAL OPPORTUNITIES</w:t>
            </w:r>
          </w:p>
        </w:tc>
        <w:tc>
          <w:tcPr>
            <w:tcW w:w="6948" w:type="dxa"/>
            <w:tcBorders>
              <w:top w:val="single" w:sz="4" w:space="0" w:color="auto"/>
              <w:left w:val="single" w:sz="4" w:space="0" w:color="auto"/>
              <w:bottom w:val="single" w:sz="4" w:space="0" w:color="auto"/>
              <w:right w:val="single" w:sz="4" w:space="0" w:color="auto"/>
            </w:tcBorders>
          </w:tcPr>
          <w:p w14:paraId="6FAABB5F" w14:textId="77777777" w:rsidR="00D62FCB" w:rsidRPr="00D62FCB" w:rsidRDefault="00D62FCB" w:rsidP="00B25C4D">
            <w:pPr>
              <w:spacing w:after="0" w:line="240" w:lineRule="auto"/>
              <w:rPr>
                <w:rFonts w:ascii="Arial" w:hAnsi="Arial" w:cs="Arial"/>
              </w:rPr>
            </w:pPr>
          </w:p>
          <w:p w14:paraId="03E30CC6" w14:textId="77777777" w:rsidR="00D62FCB" w:rsidRPr="00D62FCB" w:rsidRDefault="00D62FCB" w:rsidP="00B25C4D">
            <w:pPr>
              <w:spacing w:after="0" w:line="240" w:lineRule="auto"/>
              <w:rPr>
                <w:rFonts w:ascii="Arial" w:hAnsi="Arial" w:cs="Arial"/>
              </w:rPr>
            </w:pPr>
            <w:r w:rsidRPr="00D62FCB">
              <w:rPr>
                <w:rFonts w:ascii="Arial" w:hAnsi="Arial" w:cs="Arial"/>
              </w:rPr>
              <w:t xml:space="preserve">The </w:t>
            </w:r>
            <w:r w:rsidR="001E321E" w:rsidRPr="00D62FCB">
              <w:rPr>
                <w:rFonts w:ascii="Arial" w:hAnsi="Arial" w:cs="Arial"/>
              </w:rPr>
              <w:t>post holder</w:t>
            </w:r>
            <w:r w:rsidRPr="00D62FCB">
              <w:rPr>
                <w:rFonts w:ascii="Arial" w:hAnsi="Arial" w:cs="Arial"/>
              </w:rPr>
              <w:t xml:space="preserve"> will undertake their duties in strict accordance with NHS </w:t>
            </w:r>
            <w:r>
              <w:rPr>
                <w:rFonts w:ascii="Arial" w:hAnsi="Arial" w:cs="Arial"/>
              </w:rPr>
              <w:t>Fife’s</w:t>
            </w:r>
            <w:r w:rsidRPr="00D62FCB">
              <w:rPr>
                <w:rFonts w:ascii="Arial" w:hAnsi="Arial" w:cs="Arial"/>
              </w:rPr>
              <w:t xml:space="preserve"> </w:t>
            </w:r>
            <w:r w:rsidR="001E321E" w:rsidRPr="00D62FCB">
              <w:rPr>
                <w:rFonts w:ascii="Arial" w:hAnsi="Arial" w:cs="Arial"/>
              </w:rPr>
              <w:t>Equal</w:t>
            </w:r>
            <w:r w:rsidR="001E321E">
              <w:rPr>
                <w:rFonts w:ascii="Arial" w:hAnsi="Arial" w:cs="Arial"/>
              </w:rPr>
              <w:t>ity</w:t>
            </w:r>
            <w:r>
              <w:rPr>
                <w:rFonts w:ascii="Arial" w:hAnsi="Arial" w:cs="Arial"/>
              </w:rPr>
              <w:t xml:space="preserve"> Diversity and Human Rights</w:t>
            </w:r>
            <w:r w:rsidRPr="00D62FCB">
              <w:rPr>
                <w:rFonts w:ascii="Arial" w:hAnsi="Arial" w:cs="Arial"/>
              </w:rPr>
              <w:t xml:space="preserve"> Policy.</w:t>
            </w:r>
          </w:p>
          <w:p w14:paraId="386DB2B7" w14:textId="77777777" w:rsidR="00D62FCB" w:rsidRPr="00D62FCB" w:rsidRDefault="00D62FCB" w:rsidP="00B25C4D">
            <w:pPr>
              <w:spacing w:after="0" w:line="240" w:lineRule="auto"/>
              <w:rPr>
                <w:rFonts w:ascii="Arial" w:hAnsi="Arial" w:cs="Arial"/>
              </w:rPr>
            </w:pPr>
          </w:p>
        </w:tc>
      </w:tr>
      <w:tr w:rsidR="00D62FCB" w:rsidRPr="002E04AF" w14:paraId="341DC228" w14:textId="77777777" w:rsidTr="00B25C4D">
        <w:tc>
          <w:tcPr>
            <w:tcW w:w="2880" w:type="dxa"/>
            <w:tcBorders>
              <w:top w:val="single" w:sz="4" w:space="0" w:color="auto"/>
              <w:left w:val="single" w:sz="4" w:space="0" w:color="auto"/>
              <w:bottom w:val="single" w:sz="4" w:space="0" w:color="auto"/>
              <w:right w:val="single" w:sz="4" w:space="0" w:color="auto"/>
            </w:tcBorders>
          </w:tcPr>
          <w:p w14:paraId="0A087E37" w14:textId="77777777" w:rsidR="00D62FCB" w:rsidRPr="00D62FCB" w:rsidRDefault="00D62FCB" w:rsidP="00B25C4D">
            <w:pPr>
              <w:spacing w:after="0" w:line="240" w:lineRule="auto"/>
              <w:rPr>
                <w:rFonts w:ascii="Arial" w:hAnsi="Arial" w:cs="Arial"/>
                <w:b/>
              </w:rPr>
            </w:pPr>
          </w:p>
          <w:p w14:paraId="02DECD1D" w14:textId="77777777" w:rsidR="00D62FCB" w:rsidRPr="00D62FCB" w:rsidRDefault="00D62FCB" w:rsidP="00B25C4D">
            <w:pPr>
              <w:spacing w:after="0" w:line="240" w:lineRule="auto"/>
              <w:rPr>
                <w:rFonts w:ascii="Arial" w:hAnsi="Arial" w:cs="Arial"/>
              </w:rPr>
            </w:pPr>
            <w:r w:rsidRPr="00D62FCB">
              <w:rPr>
                <w:rFonts w:ascii="Arial" w:hAnsi="Arial" w:cs="Arial"/>
                <w:b/>
              </w:rPr>
              <w:t>NOTICE</w:t>
            </w:r>
          </w:p>
        </w:tc>
        <w:tc>
          <w:tcPr>
            <w:tcW w:w="6948" w:type="dxa"/>
            <w:tcBorders>
              <w:top w:val="single" w:sz="4" w:space="0" w:color="auto"/>
              <w:left w:val="single" w:sz="4" w:space="0" w:color="auto"/>
              <w:bottom w:val="single" w:sz="4" w:space="0" w:color="auto"/>
              <w:right w:val="single" w:sz="4" w:space="0" w:color="auto"/>
            </w:tcBorders>
          </w:tcPr>
          <w:p w14:paraId="386F8FCD" w14:textId="77777777" w:rsidR="00D62FCB" w:rsidRPr="00D62FCB" w:rsidRDefault="00D62FCB" w:rsidP="00B25C4D">
            <w:pPr>
              <w:spacing w:after="0" w:line="240" w:lineRule="auto"/>
              <w:rPr>
                <w:rFonts w:ascii="Arial" w:hAnsi="Arial" w:cs="Arial"/>
              </w:rPr>
            </w:pPr>
          </w:p>
          <w:p w14:paraId="2AEC8325" w14:textId="77777777" w:rsidR="00D62FCB" w:rsidRDefault="00D62FCB" w:rsidP="00B25C4D">
            <w:pPr>
              <w:spacing w:after="0" w:line="240" w:lineRule="auto"/>
              <w:rPr>
                <w:rFonts w:ascii="Arial" w:hAnsi="Arial" w:cs="Arial"/>
              </w:rPr>
            </w:pPr>
            <w:r w:rsidRPr="00D62FCB">
              <w:rPr>
                <w:rFonts w:ascii="Arial" w:hAnsi="Arial" w:cs="Arial"/>
              </w:rPr>
              <w:t>The employment is subject to three months’ notice on either side, subject to appeal against dismissal.</w:t>
            </w:r>
          </w:p>
          <w:p w14:paraId="4E6FDA7D" w14:textId="77777777" w:rsidR="00B25C4D" w:rsidRPr="00D62FCB" w:rsidRDefault="00B25C4D" w:rsidP="00B25C4D">
            <w:pPr>
              <w:spacing w:after="0" w:line="240" w:lineRule="auto"/>
              <w:rPr>
                <w:rFonts w:ascii="Arial" w:hAnsi="Arial" w:cs="Arial"/>
              </w:rPr>
            </w:pPr>
          </w:p>
        </w:tc>
      </w:tr>
      <w:tr w:rsidR="00D62FCB" w:rsidRPr="002E04AF" w14:paraId="5BDD0F82" w14:textId="77777777" w:rsidTr="00B25C4D">
        <w:tc>
          <w:tcPr>
            <w:tcW w:w="2880" w:type="dxa"/>
            <w:tcBorders>
              <w:top w:val="single" w:sz="4" w:space="0" w:color="auto"/>
              <w:left w:val="single" w:sz="4" w:space="0" w:color="auto"/>
              <w:bottom w:val="single" w:sz="4" w:space="0" w:color="auto"/>
              <w:right w:val="single" w:sz="4" w:space="0" w:color="auto"/>
            </w:tcBorders>
          </w:tcPr>
          <w:p w14:paraId="74AE3CB7" w14:textId="77777777" w:rsidR="00D62FCB" w:rsidRPr="00D62FCB" w:rsidRDefault="00D62FCB" w:rsidP="00B25C4D">
            <w:pPr>
              <w:spacing w:after="0" w:line="240" w:lineRule="auto"/>
              <w:rPr>
                <w:rFonts w:ascii="Arial" w:hAnsi="Arial" w:cs="Arial"/>
                <w:b/>
              </w:rPr>
            </w:pPr>
          </w:p>
          <w:p w14:paraId="5B5C1D8F" w14:textId="77777777" w:rsidR="00D62FCB" w:rsidRPr="00D62FCB" w:rsidRDefault="00D62FCB" w:rsidP="00B25C4D">
            <w:pPr>
              <w:spacing w:after="0" w:line="240" w:lineRule="auto"/>
              <w:rPr>
                <w:rFonts w:ascii="Arial" w:hAnsi="Arial" w:cs="Arial"/>
              </w:rPr>
            </w:pPr>
            <w:r w:rsidRPr="00D62FCB">
              <w:rPr>
                <w:rFonts w:ascii="Arial" w:hAnsi="Arial" w:cs="Arial"/>
                <w:b/>
              </w:rPr>
              <w:t>MEDICAL NEGLIGENCE</w:t>
            </w:r>
          </w:p>
        </w:tc>
        <w:tc>
          <w:tcPr>
            <w:tcW w:w="6948" w:type="dxa"/>
            <w:tcBorders>
              <w:top w:val="single" w:sz="4" w:space="0" w:color="auto"/>
              <w:left w:val="single" w:sz="4" w:space="0" w:color="auto"/>
              <w:bottom w:val="single" w:sz="4" w:space="0" w:color="auto"/>
              <w:right w:val="single" w:sz="4" w:space="0" w:color="auto"/>
            </w:tcBorders>
          </w:tcPr>
          <w:p w14:paraId="77E6D222" w14:textId="77777777" w:rsidR="00D62FCB" w:rsidRPr="00D62FCB" w:rsidRDefault="00D62FCB" w:rsidP="00B25C4D">
            <w:pPr>
              <w:spacing w:after="0" w:line="240" w:lineRule="auto"/>
              <w:rPr>
                <w:rFonts w:ascii="Arial" w:hAnsi="Arial" w:cs="Arial"/>
              </w:rPr>
            </w:pPr>
          </w:p>
          <w:p w14:paraId="6D1864B9" w14:textId="77777777" w:rsidR="00D62FCB" w:rsidRPr="00D62FCB" w:rsidRDefault="00D62FCB" w:rsidP="00B25C4D">
            <w:pPr>
              <w:spacing w:after="0" w:line="240" w:lineRule="auto"/>
              <w:rPr>
                <w:rFonts w:ascii="Arial" w:hAnsi="Arial" w:cs="Arial"/>
              </w:rPr>
            </w:pPr>
            <w:r w:rsidRPr="00D62FCB">
              <w:rPr>
                <w:rFonts w:ascii="Arial" w:hAnsi="Arial" w:cs="Arial"/>
              </w:rPr>
              <w:t>In terms of NHS Circular 1989 (PCS) 32 dealing with Medical Negligence the Health Board does not require you to subscribe to a Medical Defence</w:t>
            </w:r>
            <w:r w:rsidR="005925DE">
              <w:rPr>
                <w:rFonts w:ascii="Arial" w:hAnsi="Arial" w:cs="Arial"/>
              </w:rPr>
              <w:t xml:space="preserve"> or equivalent</w:t>
            </w:r>
            <w:r w:rsidRPr="00D62FCB">
              <w:rPr>
                <w:rFonts w:ascii="Arial" w:hAnsi="Arial" w:cs="Arial"/>
              </w:rPr>
              <w:t xml:space="preserve"> Organisation.  Health Board indemnity will cover only </w:t>
            </w:r>
            <w:r>
              <w:rPr>
                <w:rFonts w:ascii="Arial" w:hAnsi="Arial" w:cs="Arial"/>
              </w:rPr>
              <w:t xml:space="preserve">the post holder’s </w:t>
            </w:r>
            <w:r w:rsidRPr="00D62FCB">
              <w:rPr>
                <w:rFonts w:ascii="Arial" w:hAnsi="Arial" w:cs="Arial"/>
              </w:rPr>
              <w:t xml:space="preserve">Health Board responsibilities. </w:t>
            </w:r>
            <w:r>
              <w:rPr>
                <w:rFonts w:ascii="Arial" w:hAnsi="Arial" w:cs="Arial"/>
              </w:rPr>
              <w:t xml:space="preserve"> </w:t>
            </w:r>
            <w:r w:rsidRPr="00D62FCB">
              <w:rPr>
                <w:rFonts w:ascii="Arial" w:hAnsi="Arial" w:cs="Arial"/>
              </w:rPr>
              <w:t xml:space="preserve">It may, however, be in your interest to subscribe to a defence organisation in order to ensure you are covered for any work, which does not fall within the scope of the </w:t>
            </w:r>
            <w:r w:rsidR="005925DE">
              <w:rPr>
                <w:rFonts w:ascii="Arial" w:hAnsi="Arial" w:cs="Arial"/>
              </w:rPr>
              <w:t xml:space="preserve">Health Board </w:t>
            </w:r>
            <w:r w:rsidRPr="00D62FCB">
              <w:rPr>
                <w:rFonts w:ascii="Arial" w:hAnsi="Arial" w:cs="Arial"/>
              </w:rPr>
              <w:t>indemnity scheme.</w:t>
            </w:r>
          </w:p>
        </w:tc>
      </w:tr>
    </w:tbl>
    <w:p w14:paraId="4AA8C345" w14:textId="1BE1B8E5" w:rsidR="00431E6E" w:rsidRPr="00790ED4" w:rsidRDefault="000B0E47" w:rsidP="00431E6E">
      <w:pPr>
        <w:spacing w:after="0" w:line="240" w:lineRule="auto"/>
        <w:jc w:val="both"/>
        <w:rPr>
          <w:rFonts w:ascii="Arial" w:hAnsi="Arial" w:cs="Arial"/>
          <w:b/>
        </w:rPr>
      </w:pPr>
      <w:r>
        <w:rPr>
          <w:rFonts w:ascii="Arial" w:hAnsi="Arial" w:cs="Arial"/>
          <w:b/>
          <w:noProof/>
          <w:lang w:eastAsia="en-GB"/>
        </w:rPr>
        <w:lastRenderedPageBreak/>
        <mc:AlternateContent>
          <mc:Choice Requires="wps">
            <w:drawing>
              <wp:anchor distT="0" distB="0" distL="114300" distR="114300" simplePos="0" relativeHeight="251662336" behindDoc="0" locked="0" layoutInCell="1" allowOverlap="1" wp14:anchorId="5C281A83" wp14:editId="087C1942">
                <wp:simplePos x="0" y="0"/>
                <wp:positionH relativeFrom="column">
                  <wp:posOffset>5600700</wp:posOffset>
                </wp:positionH>
                <wp:positionV relativeFrom="paragraph">
                  <wp:posOffset>-617855</wp:posOffset>
                </wp:positionV>
                <wp:extent cx="102870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3A2A7" w14:textId="77777777" w:rsidR="00B82F8F" w:rsidRPr="00431E6E" w:rsidRDefault="00B82F8F" w:rsidP="00431E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81A83" id="Text Box 7" o:spid="_x0000_s1031" type="#_x0000_t202" style="position:absolute;left:0;text-align:left;margin-left:441pt;margin-top:-48.65pt;width:8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" filled="f" stroked="f">
                <v:textbox>
                  <w:txbxContent>
                    <w:p w14:paraId="0293A2A7" w14:textId="77777777" w:rsidR="00B82F8F" w:rsidRPr="00431E6E" w:rsidRDefault="00B82F8F" w:rsidP="00431E6E"/>
                  </w:txbxContent>
                </v:textbox>
              </v:shape>
            </w:pict>
          </mc:Fallback>
        </mc:AlternateContent>
      </w:r>
      <w:r w:rsidR="009575B3">
        <w:rPr>
          <w:rFonts w:ascii="Arial" w:hAnsi="Arial" w:cs="Arial"/>
          <w:b/>
        </w:rPr>
        <w:t xml:space="preserve">Additional </w:t>
      </w:r>
      <w:r w:rsidR="00431E6E" w:rsidRPr="00790ED4">
        <w:rPr>
          <w:rFonts w:ascii="Arial" w:hAnsi="Arial" w:cs="Arial"/>
          <w:b/>
        </w:rPr>
        <w:t>Information for Candidates</w:t>
      </w:r>
    </w:p>
    <w:p w14:paraId="47580E20" w14:textId="77777777" w:rsidR="00431E6E" w:rsidRPr="00790ED4" w:rsidRDefault="00431E6E" w:rsidP="00431E6E">
      <w:pPr>
        <w:pBdr>
          <w:bottom w:val="single" w:sz="4" w:space="1" w:color="auto"/>
        </w:pBdr>
        <w:spacing w:after="0" w:line="240" w:lineRule="auto"/>
        <w:jc w:val="both"/>
        <w:rPr>
          <w:rFonts w:ascii="Arial" w:hAnsi="Arial" w:cs="Arial"/>
        </w:rPr>
      </w:pPr>
    </w:p>
    <w:p w14:paraId="1822B639" w14:textId="77777777" w:rsidR="00431E6E" w:rsidRPr="00790ED4" w:rsidRDefault="00431E6E" w:rsidP="00431E6E">
      <w:pPr>
        <w:pStyle w:val="Heading1"/>
        <w:rPr>
          <w:rFonts w:ascii="Arial" w:hAnsi="Arial" w:cs="Arial"/>
          <w:sz w:val="22"/>
          <w:szCs w:val="22"/>
        </w:rPr>
      </w:pPr>
    </w:p>
    <w:p w14:paraId="06B55EF5" w14:textId="77777777" w:rsidR="00431E6E" w:rsidRPr="00790ED4" w:rsidRDefault="00431E6E" w:rsidP="00431E6E">
      <w:pPr>
        <w:pStyle w:val="Heading1"/>
        <w:rPr>
          <w:rFonts w:ascii="Arial" w:hAnsi="Arial" w:cs="Arial"/>
          <w:sz w:val="22"/>
          <w:szCs w:val="22"/>
        </w:rPr>
      </w:pPr>
      <w:smartTag w:uri="urn:schemas-microsoft-com:office:smarttags" w:element="place">
        <w:r w:rsidRPr="00790ED4">
          <w:rPr>
            <w:rFonts w:ascii="Arial" w:hAnsi="Arial" w:cs="Arial"/>
            <w:sz w:val="22"/>
            <w:szCs w:val="22"/>
          </w:rPr>
          <w:t>FIFE</w:t>
        </w:r>
      </w:smartTag>
      <w:r w:rsidRPr="00790ED4">
        <w:rPr>
          <w:rFonts w:ascii="Arial" w:hAnsi="Arial" w:cs="Arial"/>
          <w:sz w:val="22"/>
          <w:szCs w:val="22"/>
        </w:rPr>
        <w:t xml:space="preserve"> REGION</w:t>
      </w:r>
    </w:p>
    <w:p w14:paraId="7708A3F5" w14:textId="77777777" w:rsidR="00431E6E" w:rsidRPr="00790ED4" w:rsidRDefault="00431E6E" w:rsidP="00431E6E">
      <w:pPr>
        <w:spacing w:after="0" w:line="240" w:lineRule="auto"/>
        <w:jc w:val="both"/>
        <w:rPr>
          <w:rFonts w:ascii="Arial" w:hAnsi="Arial" w:cs="Arial"/>
        </w:rPr>
      </w:pPr>
    </w:p>
    <w:p w14:paraId="2186EEBC" w14:textId="77777777" w:rsidR="00431E6E" w:rsidRPr="00790ED4" w:rsidRDefault="00431E6E" w:rsidP="00431E6E">
      <w:pPr>
        <w:spacing w:after="0" w:line="240" w:lineRule="auto"/>
        <w:jc w:val="both"/>
        <w:rPr>
          <w:rFonts w:ascii="Arial" w:hAnsi="Arial" w:cs="Arial"/>
        </w:rPr>
      </w:pPr>
      <w:r w:rsidRPr="00790ED4">
        <w:rPr>
          <w:rFonts w:ascii="Arial" w:hAnsi="Arial" w:cs="Arial"/>
        </w:rPr>
        <w:t xml:space="preserve">The Region of Fife is bounded in the north by the Firth of Tay, in the east by the </w:t>
      </w:r>
      <w:smartTag w:uri="urn:schemas-microsoft-com:office:smarttags" w:element="place">
        <w:r w:rsidRPr="00790ED4">
          <w:rPr>
            <w:rFonts w:ascii="Arial" w:hAnsi="Arial" w:cs="Arial"/>
          </w:rPr>
          <w:t>North Sea</w:t>
        </w:r>
      </w:smartTag>
      <w:r w:rsidRPr="00790ED4">
        <w:rPr>
          <w:rFonts w:ascii="Arial" w:hAnsi="Arial" w:cs="Arial"/>
        </w:rPr>
        <w:t xml:space="preserve"> and in the south by the Firth of Forth.  The Region spans an area of 130,700 hectares and has a population of 3</w:t>
      </w:r>
      <w:r w:rsidR="00507BDD">
        <w:rPr>
          <w:rFonts w:ascii="Arial" w:hAnsi="Arial" w:cs="Arial"/>
        </w:rPr>
        <w:t>7</w:t>
      </w:r>
      <w:r w:rsidRPr="00790ED4">
        <w:rPr>
          <w:rFonts w:ascii="Arial" w:hAnsi="Arial" w:cs="Arial"/>
        </w:rPr>
        <w:t xml:space="preserve">0,000.  The population served by NHS Fife is currently around 280,000. There is a highly developed agricultural area in east and north-east </w:t>
      </w:r>
      <w:smartTag w:uri="urn:schemas-microsoft-com:office:smarttags" w:element="place">
        <w:r w:rsidRPr="00790ED4">
          <w:rPr>
            <w:rFonts w:ascii="Arial" w:hAnsi="Arial" w:cs="Arial"/>
          </w:rPr>
          <w:t>Fife</w:t>
        </w:r>
      </w:smartTag>
      <w:r w:rsidRPr="00790ED4">
        <w:rPr>
          <w:rFonts w:ascii="Arial" w:hAnsi="Arial" w:cs="Arial"/>
        </w:rPr>
        <w:t>, and in the west there is an extensive cross-section of highly skilled and scien</w:t>
      </w:r>
      <w:r w:rsidR="004A0664">
        <w:rPr>
          <w:rFonts w:ascii="Arial" w:hAnsi="Arial" w:cs="Arial"/>
        </w:rPr>
        <w:t xml:space="preserve">tifically orientated industry. </w:t>
      </w:r>
      <w:r w:rsidRPr="00790ED4">
        <w:rPr>
          <w:rFonts w:ascii="Arial" w:hAnsi="Arial" w:cs="Arial"/>
        </w:rPr>
        <w:t xml:space="preserve">The largest towns are </w:t>
      </w:r>
      <w:smartTag w:uri="urn:schemas-microsoft-com:office:smarttags" w:element="place">
        <w:r w:rsidRPr="00790ED4">
          <w:rPr>
            <w:rFonts w:ascii="Arial" w:hAnsi="Arial" w:cs="Arial"/>
          </w:rPr>
          <w:t>Dunfermline</w:t>
        </w:r>
      </w:smartTag>
      <w:r w:rsidRPr="00790ED4">
        <w:rPr>
          <w:rFonts w:ascii="Arial" w:hAnsi="Arial" w:cs="Arial"/>
        </w:rPr>
        <w:t xml:space="preserve">, Kirkcaldy and Glenrothes.  The cathedral city of </w:t>
      </w:r>
      <w:smartTag w:uri="urn:schemas-microsoft-com:office:smarttags" w:element="City">
        <w:r w:rsidRPr="00790ED4">
          <w:rPr>
            <w:rFonts w:ascii="Arial" w:hAnsi="Arial" w:cs="Arial"/>
          </w:rPr>
          <w:t>St Andrews</w:t>
        </w:r>
      </w:smartTag>
      <w:r w:rsidRPr="00790ED4">
        <w:rPr>
          <w:rFonts w:ascii="Arial" w:hAnsi="Arial" w:cs="Arial"/>
        </w:rPr>
        <w:t xml:space="preserve"> is the seat of </w:t>
      </w:r>
      <w:smartTag w:uri="urn:schemas-microsoft-com:office:smarttags" w:element="country-region">
        <w:r w:rsidRPr="00790ED4">
          <w:rPr>
            <w:rFonts w:ascii="Arial" w:hAnsi="Arial" w:cs="Arial"/>
          </w:rPr>
          <w:t>Scotland</w:t>
        </w:r>
      </w:smartTag>
      <w:r w:rsidRPr="00790ED4">
        <w:rPr>
          <w:rFonts w:ascii="Arial" w:hAnsi="Arial" w:cs="Arial"/>
        </w:rPr>
        <w:t xml:space="preserve">’s oldest and the </w:t>
      </w:r>
      <w:smartTag w:uri="urn:schemas-microsoft-com:office:smarttags" w:element="place">
        <w:smartTag w:uri="urn:schemas-microsoft-com:office:smarttags" w:element="country-region">
          <w:r w:rsidRPr="00790ED4">
            <w:rPr>
              <w:rFonts w:ascii="Arial" w:hAnsi="Arial" w:cs="Arial"/>
            </w:rPr>
            <w:t>UK</w:t>
          </w:r>
        </w:smartTag>
      </w:smartTag>
      <w:r w:rsidRPr="00790ED4">
        <w:rPr>
          <w:rFonts w:ascii="Arial" w:hAnsi="Arial" w:cs="Arial"/>
        </w:rPr>
        <w:t>’s second oldest university.</w:t>
      </w:r>
    </w:p>
    <w:p w14:paraId="5081582B" w14:textId="77777777" w:rsidR="00431E6E" w:rsidRPr="00790ED4" w:rsidRDefault="00431E6E" w:rsidP="00431E6E">
      <w:pPr>
        <w:spacing w:after="0" w:line="240" w:lineRule="auto"/>
        <w:jc w:val="both"/>
        <w:rPr>
          <w:rFonts w:ascii="Arial" w:hAnsi="Arial" w:cs="Arial"/>
        </w:rPr>
      </w:pPr>
    </w:p>
    <w:p w14:paraId="0D205A77" w14:textId="77777777" w:rsidR="00431E6E" w:rsidRPr="00790ED4" w:rsidRDefault="00431E6E" w:rsidP="00431E6E">
      <w:pPr>
        <w:spacing w:after="0" w:line="240" w:lineRule="auto"/>
        <w:jc w:val="both"/>
        <w:rPr>
          <w:rFonts w:ascii="Arial" w:hAnsi="Arial" w:cs="Arial"/>
        </w:rPr>
      </w:pPr>
      <w:smartTag w:uri="urn:schemas-microsoft-com:office:smarttags" w:element="place">
        <w:r w:rsidRPr="00790ED4">
          <w:rPr>
            <w:rFonts w:ascii="Arial" w:hAnsi="Arial" w:cs="Arial"/>
          </w:rPr>
          <w:t>Fife</w:t>
        </w:r>
      </w:smartTag>
      <w:r w:rsidRPr="00790ED4">
        <w:rPr>
          <w:rFonts w:ascii="Arial" w:hAnsi="Arial" w:cs="Arial"/>
        </w:rPr>
        <w:t xml:space="preserve"> is an area of considerable sc</w:t>
      </w:r>
      <w:r>
        <w:rPr>
          <w:rFonts w:ascii="Arial" w:hAnsi="Arial" w:cs="Arial"/>
        </w:rPr>
        <w:t xml:space="preserve">enic and historical interest.  </w:t>
      </w:r>
      <w:r w:rsidRPr="00790ED4">
        <w:rPr>
          <w:rFonts w:ascii="Arial" w:hAnsi="Arial" w:cs="Arial"/>
        </w:rPr>
        <w:t>The usual range of sporting facilities are available locally including golf, swimming, fishing, curling, soccer, rugby, cricket, sai</w:t>
      </w:r>
      <w:r>
        <w:rPr>
          <w:rFonts w:ascii="Arial" w:hAnsi="Arial" w:cs="Arial"/>
        </w:rPr>
        <w:t xml:space="preserve">ling, motor sport and gliding. </w:t>
      </w:r>
      <w:r w:rsidRPr="00790ED4">
        <w:rPr>
          <w:rFonts w:ascii="Arial" w:hAnsi="Arial" w:cs="Arial"/>
        </w:rPr>
        <w:t xml:space="preserve"> The </w:t>
      </w:r>
      <w:smartTag w:uri="urn:schemas-microsoft-com:office:smarttags" w:element="place">
        <w:r w:rsidRPr="00790ED4">
          <w:rPr>
            <w:rFonts w:ascii="Arial" w:hAnsi="Arial" w:cs="Arial"/>
          </w:rPr>
          <w:t>Cairngorm Mountains</w:t>
        </w:r>
      </w:smartTag>
      <w:r w:rsidRPr="00790ED4">
        <w:rPr>
          <w:rFonts w:ascii="Arial" w:hAnsi="Arial" w:cs="Arial"/>
        </w:rPr>
        <w:t xml:space="preserve"> are within easy reach providing access to skiing, mountaineering, orienteering</w:t>
      </w:r>
      <w:r>
        <w:rPr>
          <w:rFonts w:ascii="Arial" w:hAnsi="Arial" w:cs="Arial"/>
        </w:rPr>
        <w:t xml:space="preserve">, stalking and salmon fishing. </w:t>
      </w:r>
      <w:r w:rsidRPr="00790ED4">
        <w:rPr>
          <w:rFonts w:ascii="Arial" w:hAnsi="Arial" w:cs="Arial"/>
        </w:rPr>
        <w:t xml:space="preserve"> Wide ranges of cultural activities are available in </w:t>
      </w:r>
      <w:smartTag w:uri="urn:schemas-microsoft-com:office:smarttags" w:element="place">
        <w:r w:rsidRPr="00790ED4">
          <w:rPr>
            <w:rFonts w:ascii="Arial" w:hAnsi="Arial" w:cs="Arial"/>
          </w:rPr>
          <w:t>Fife</w:t>
        </w:r>
      </w:smartTag>
      <w:r w:rsidRPr="00790ED4">
        <w:rPr>
          <w:rFonts w:ascii="Arial" w:hAnsi="Arial" w:cs="Arial"/>
        </w:rPr>
        <w:t>, and in the cultural cent</w:t>
      </w:r>
      <w:r>
        <w:rPr>
          <w:rFonts w:ascii="Arial" w:hAnsi="Arial" w:cs="Arial"/>
        </w:rPr>
        <w:t xml:space="preserve">res of Edinburgh and Glasgow.  </w:t>
      </w:r>
      <w:r w:rsidRPr="00790ED4">
        <w:rPr>
          <w:rFonts w:ascii="Arial" w:hAnsi="Arial" w:cs="Arial"/>
        </w:rPr>
        <w:t xml:space="preserve">The main urban and leisure centres of central </w:t>
      </w:r>
      <w:smartTag w:uri="urn:schemas-microsoft-com:office:smarttags" w:element="country-region">
        <w:r w:rsidRPr="00790ED4">
          <w:rPr>
            <w:rFonts w:ascii="Arial" w:hAnsi="Arial" w:cs="Arial"/>
          </w:rPr>
          <w:t>Scotland</w:t>
        </w:r>
      </w:smartTag>
      <w:r w:rsidRPr="00790ED4">
        <w:rPr>
          <w:rFonts w:ascii="Arial" w:hAnsi="Arial" w:cs="Arial"/>
        </w:rPr>
        <w:t xml:space="preserve"> are within easy reach and there are excellent air, rail and motorway links to the rest of the </w:t>
      </w:r>
      <w:smartTag w:uri="urn:schemas-microsoft-com:office:smarttags" w:element="place">
        <w:smartTag w:uri="urn:schemas-microsoft-com:office:smarttags" w:element="country-region">
          <w:r w:rsidRPr="00790ED4">
            <w:rPr>
              <w:rFonts w:ascii="Arial" w:hAnsi="Arial" w:cs="Arial"/>
            </w:rPr>
            <w:t>UK</w:t>
          </w:r>
        </w:smartTag>
      </w:smartTag>
      <w:r w:rsidRPr="00790ED4">
        <w:rPr>
          <w:rFonts w:ascii="Arial" w:hAnsi="Arial" w:cs="Arial"/>
        </w:rPr>
        <w:t>.  Edinburgh &amp; Glasgow Airports are within easy reach by road.</w:t>
      </w:r>
    </w:p>
    <w:p w14:paraId="2D3B4FD6" w14:textId="77777777" w:rsidR="00431E6E" w:rsidRPr="00790ED4" w:rsidRDefault="00431E6E" w:rsidP="00431E6E">
      <w:pPr>
        <w:spacing w:after="0" w:line="240" w:lineRule="auto"/>
        <w:jc w:val="both"/>
        <w:rPr>
          <w:rFonts w:ascii="Arial" w:hAnsi="Arial" w:cs="Arial"/>
        </w:rPr>
      </w:pPr>
    </w:p>
    <w:p w14:paraId="57729EF4" w14:textId="77777777" w:rsidR="00E02277" w:rsidRDefault="00E02277" w:rsidP="00B53C8E">
      <w:pPr>
        <w:pStyle w:val="Heading1"/>
        <w:rPr>
          <w:rFonts w:ascii="Arial" w:hAnsi="Arial" w:cs="Arial"/>
          <w:sz w:val="22"/>
          <w:szCs w:val="22"/>
        </w:rPr>
      </w:pPr>
    </w:p>
    <w:p w14:paraId="6348EB27" w14:textId="77777777" w:rsidR="00B53C8E" w:rsidRPr="00790ED4" w:rsidRDefault="00B25C4D" w:rsidP="00B53C8E">
      <w:pPr>
        <w:pStyle w:val="Heading1"/>
        <w:rPr>
          <w:rFonts w:ascii="Arial" w:hAnsi="Arial" w:cs="Arial"/>
          <w:sz w:val="22"/>
          <w:szCs w:val="22"/>
        </w:rPr>
      </w:pPr>
      <w:r>
        <w:rPr>
          <w:rFonts w:ascii="Arial" w:hAnsi="Arial" w:cs="Arial"/>
          <w:sz w:val="22"/>
          <w:szCs w:val="22"/>
        </w:rPr>
        <w:t>HOW TO APPLY</w:t>
      </w:r>
    </w:p>
    <w:p w14:paraId="7F722250" w14:textId="77777777" w:rsidR="00B53C8E" w:rsidRDefault="00B53C8E" w:rsidP="00B53C8E">
      <w:pPr>
        <w:spacing w:after="0" w:line="240" w:lineRule="auto"/>
        <w:jc w:val="both"/>
        <w:rPr>
          <w:rFonts w:ascii="Arial" w:hAnsi="Arial" w:cs="Arial"/>
        </w:rPr>
      </w:pPr>
    </w:p>
    <w:p w14:paraId="62757E16" w14:textId="77777777" w:rsidR="007D50D0" w:rsidRPr="00985BCC" w:rsidRDefault="007D50D0" w:rsidP="007D50D0">
      <w:pPr>
        <w:pStyle w:val="NoSpacing"/>
        <w:rPr>
          <w:rFonts w:ascii="Arial" w:hAnsi="Arial" w:cs="Arial"/>
          <w:lang w:eastAsia="en-GB"/>
        </w:rPr>
      </w:pPr>
      <w:r w:rsidRPr="00F16DFE">
        <w:rPr>
          <w:rFonts w:ascii="Arial" w:hAnsi="Arial" w:cs="Arial"/>
          <w:lang w:eastAsia="en-GB"/>
        </w:rPr>
        <w:t xml:space="preserve">Please visit </w:t>
      </w:r>
      <w:hyperlink w:history="1">
        <w:r w:rsidRPr="00F16DFE">
          <w:rPr>
            <w:rFonts w:ascii="Arial" w:hAnsi="Arial" w:cs="Arial"/>
            <w:u w:val="single"/>
            <w:lang w:eastAsia="en-GB"/>
          </w:rPr>
          <w:t>https://apply.jobs.scot.nhs.uk</w:t>
        </w:r>
      </w:hyperlink>
      <w:r w:rsidRPr="00F16DFE">
        <w:rPr>
          <w:rFonts w:ascii="Arial" w:hAnsi="Arial" w:cs="Arial"/>
          <w:lang w:eastAsia="en-GB"/>
        </w:rPr>
        <w:t xml:space="preserve">  </w:t>
      </w:r>
      <w:r w:rsidRPr="00985BCC">
        <w:rPr>
          <w:rFonts w:ascii="Arial" w:hAnsi="Arial" w:cs="Arial"/>
          <w:lang w:eastAsia="en-GB"/>
        </w:rPr>
        <w:t xml:space="preserve">for further details on how to apply </w:t>
      </w:r>
    </w:p>
    <w:p w14:paraId="5072EFCD" w14:textId="5C05BCB0" w:rsidR="007D50D0" w:rsidRPr="00985BCC" w:rsidRDefault="007D50D0" w:rsidP="007D50D0">
      <w:pPr>
        <w:pStyle w:val="NoSpacing"/>
        <w:rPr>
          <w:rFonts w:ascii="Arial" w:hAnsi="Arial" w:cs="Arial"/>
          <w:lang w:eastAsia="en-GB"/>
        </w:rPr>
      </w:pPr>
      <w:r w:rsidRPr="00985BCC">
        <w:rPr>
          <w:rFonts w:ascii="Arial" w:hAnsi="Arial" w:cs="Arial"/>
          <w:lang w:eastAsia="en-GB"/>
        </w:rPr>
        <w:t xml:space="preserve">Search for the job reference number </w:t>
      </w:r>
      <w:r w:rsidR="00985BCC" w:rsidRPr="00985BCC">
        <w:rPr>
          <w:rFonts w:ascii="Arial" w:eastAsia="Times New Roman" w:hAnsi="Arial" w:cs="Arial"/>
          <w:color w:val="000000"/>
        </w:rPr>
        <w:t>195687</w:t>
      </w:r>
      <w:r w:rsidRPr="00985BCC">
        <w:rPr>
          <w:rFonts w:ascii="Arial" w:hAnsi="Arial" w:cs="Arial"/>
          <w:lang w:eastAsia="en-GB"/>
        </w:rPr>
        <w:t xml:space="preserve">quoted above. </w:t>
      </w:r>
    </w:p>
    <w:p w14:paraId="64667532" w14:textId="4A39B2BF" w:rsidR="007D50D0" w:rsidRDefault="007D50D0" w:rsidP="007D50D0">
      <w:pPr>
        <w:spacing w:after="0" w:line="240" w:lineRule="auto"/>
        <w:jc w:val="both"/>
        <w:rPr>
          <w:rFonts w:ascii="Arial" w:hAnsi="Arial" w:cs="Arial"/>
        </w:rPr>
      </w:pPr>
      <w:r w:rsidRPr="00985BCC">
        <w:rPr>
          <w:rFonts w:ascii="Arial" w:hAnsi="Arial" w:cs="Arial"/>
          <w:lang w:eastAsia="en-GB"/>
        </w:rPr>
        <w:t>Please note all applications should be made</w:t>
      </w:r>
      <w:r w:rsidRPr="00F16DFE">
        <w:rPr>
          <w:rFonts w:ascii="Arial" w:hAnsi="Arial" w:cs="Arial"/>
          <w:lang w:eastAsia="en-GB"/>
        </w:rPr>
        <w:t xml:space="preserve"> via our e</w:t>
      </w:r>
      <w:r>
        <w:rPr>
          <w:rFonts w:ascii="Arial" w:hAnsi="Arial" w:cs="Arial"/>
          <w:lang w:eastAsia="en-GB"/>
        </w:rPr>
        <w:t>-</w:t>
      </w:r>
      <w:r w:rsidRPr="00F16DFE">
        <w:rPr>
          <w:rFonts w:ascii="Arial" w:hAnsi="Arial" w:cs="Arial"/>
          <w:lang w:eastAsia="en-GB"/>
        </w:rPr>
        <w:t>Recruitment system (Job Train)</w:t>
      </w:r>
    </w:p>
    <w:p w14:paraId="49AAE451" w14:textId="77777777" w:rsidR="007D50D0" w:rsidRPr="00790ED4" w:rsidRDefault="007D50D0" w:rsidP="007D50D0">
      <w:pPr>
        <w:spacing w:after="0" w:line="240" w:lineRule="auto"/>
        <w:jc w:val="both"/>
        <w:rPr>
          <w:rFonts w:ascii="Arial" w:hAnsi="Arial" w:cs="Arial"/>
        </w:rPr>
      </w:pPr>
    </w:p>
    <w:p w14:paraId="58F9EE43" w14:textId="2D83AA3F" w:rsidR="00B53C8E" w:rsidRDefault="007D50D0" w:rsidP="007D50D0">
      <w:pPr>
        <w:spacing w:after="0" w:line="240" w:lineRule="auto"/>
        <w:jc w:val="both"/>
        <w:rPr>
          <w:rFonts w:ascii="Arial" w:hAnsi="Arial" w:cs="Arial"/>
        </w:rPr>
      </w:pPr>
      <w:r w:rsidRPr="00790ED4">
        <w:rPr>
          <w:rFonts w:ascii="Arial" w:hAnsi="Arial" w:cs="Arial"/>
        </w:rPr>
        <w:t xml:space="preserve">Prospective applicants wishing to visit the </w:t>
      </w:r>
      <w:r>
        <w:rPr>
          <w:rFonts w:ascii="Arial" w:hAnsi="Arial" w:cs="Arial"/>
        </w:rPr>
        <w:t>Department</w:t>
      </w:r>
      <w:r w:rsidRPr="00790ED4">
        <w:rPr>
          <w:rFonts w:ascii="Arial" w:hAnsi="Arial" w:cs="Arial"/>
        </w:rPr>
        <w:t xml:space="preserve"> or </w:t>
      </w:r>
      <w:r>
        <w:rPr>
          <w:rFonts w:ascii="Arial" w:hAnsi="Arial" w:cs="Arial"/>
        </w:rPr>
        <w:t>who would like</w:t>
      </w:r>
      <w:r w:rsidRPr="00790ED4">
        <w:rPr>
          <w:rFonts w:ascii="Arial" w:hAnsi="Arial" w:cs="Arial"/>
        </w:rPr>
        <w:t xml:space="preserve"> furt</w:t>
      </w:r>
      <w:r>
        <w:rPr>
          <w:rFonts w:ascii="Arial" w:hAnsi="Arial" w:cs="Arial"/>
        </w:rPr>
        <w:t>her information should contact:  Joy Tomlinson, Director of Public Health, NHS Fife, 01592 226</w:t>
      </w:r>
      <w:r w:rsidR="00141DF7">
        <w:rPr>
          <w:rFonts w:ascii="Arial" w:hAnsi="Arial" w:cs="Arial"/>
        </w:rPr>
        <w:t>473</w:t>
      </w:r>
      <w:r>
        <w:rPr>
          <w:rFonts w:ascii="Arial" w:hAnsi="Arial" w:cs="Arial"/>
        </w:rPr>
        <w:t xml:space="preserve"> or by email to:  </w:t>
      </w:r>
      <w:hyperlink r:id="rId20" w:history="1">
        <w:r w:rsidRPr="000D7B27">
          <w:rPr>
            <w:rStyle w:val="Hyperlink"/>
            <w:rFonts w:ascii="Arial" w:hAnsi="Arial" w:cs="Arial"/>
          </w:rPr>
          <w:t>joy.tomlinson3@nhs.net</w:t>
        </w:r>
      </w:hyperlink>
    </w:p>
    <w:p w14:paraId="0761DB73" w14:textId="77777777" w:rsidR="007B7985" w:rsidRDefault="007B7985" w:rsidP="004A0664">
      <w:pPr>
        <w:spacing w:after="0" w:line="240" w:lineRule="auto"/>
        <w:jc w:val="both"/>
        <w:rPr>
          <w:rFonts w:ascii="Arial" w:hAnsi="Arial" w:cs="Arial"/>
        </w:rPr>
      </w:pPr>
    </w:p>
    <w:p w14:paraId="502C8C7D" w14:textId="77777777" w:rsidR="00740F9F" w:rsidRDefault="00740F9F">
      <w:pPr>
        <w:spacing w:after="0" w:line="240" w:lineRule="auto"/>
        <w:rPr>
          <w:rFonts w:ascii="Arial" w:hAnsi="Arial" w:cs="Arial"/>
        </w:rPr>
      </w:pPr>
      <w:r>
        <w:rPr>
          <w:rFonts w:ascii="Arial" w:hAnsi="Arial" w:cs="Arial"/>
        </w:rPr>
        <w:br w:type="page"/>
      </w:r>
    </w:p>
    <w:p w14:paraId="58167CB6" w14:textId="77777777" w:rsidR="00200358" w:rsidRDefault="00200358" w:rsidP="00740F9F">
      <w:pPr>
        <w:pStyle w:val="BodyText"/>
        <w:tabs>
          <w:tab w:val="left" w:pos="3060"/>
        </w:tabs>
        <w:spacing w:after="0"/>
        <w:rPr>
          <w:rFonts w:ascii="Arial" w:hAnsi="Arial" w:cs="Arial"/>
          <w:b/>
        </w:rPr>
      </w:pPr>
      <w:r w:rsidRPr="00AF1C95">
        <w:rPr>
          <w:rFonts w:ascii="Arial" w:hAnsi="Arial" w:cs="Arial"/>
          <w:b/>
          <w:i/>
        </w:rPr>
        <w:lastRenderedPageBreak/>
        <w:t>Indicative</w:t>
      </w:r>
      <w:r>
        <w:rPr>
          <w:rFonts w:ascii="Arial" w:hAnsi="Arial" w:cs="Arial"/>
          <w:b/>
        </w:rPr>
        <w:t xml:space="preserve"> Job Plan</w:t>
      </w:r>
    </w:p>
    <w:p w14:paraId="71BB4222" w14:textId="77777777" w:rsidR="00200358" w:rsidRDefault="00200358" w:rsidP="00740F9F">
      <w:pPr>
        <w:pStyle w:val="BodyText"/>
        <w:tabs>
          <w:tab w:val="left" w:pos="3060"/>
        </w:tabs>
        <w:spacing w:after="0"/>
        <w:rPr>
          <w:rFonts w:ascii="Arial" w:hAnsi="Arial" w:cs="Arial"/>
          <w:b/>
        </w:rPr>
      </w:pPr>
    </w:p>
    <w:p w14:paraId="37E50165" w14:textId="77777777" w:rsidR="00740F9F" w:rsidRPr="0079120A" w:rsidRDefault="00740F9F" w:rsidP="00740F9F">
      <w:pPr>
        <w:pStyle w:val="BodyText"/>
        <w:tabs>
          <w:tab w:val="left" w:pos="3060"/>
        </w:tabs>
        <w:spacing w:after="0"/>
        <w:rPr>
          <w:rFonts w:ascii="Arial" w:hAnsi="Arial" w:cs="Arial"/>
        </w:rPr>
      </w:pPr>
      <w:r w:rsidRPr="0079120A">
        <w:rPr>
          <w:rFonts w:ascii="Arial" w:hAnsi="Arial" w:cs="Arial"/>
          <w:b/>
        </w:rPr>
        <w:t>Post:</w:t>
      </w:r>
      <w:r w:rsidRPr="0079120A">
        <w:rPr>
          <w:rFonts w:ascii="Arial" w:hAnsi="Arial" w:cs="Arial"/>
        </w:rPr>
        <w:tab/>
      </w:r>
      <w:r>
        <w:rPr>
          <w:rFonts w:ascii="Arial" w:hAnsi="Arial" w:cs="Arial"/>
        </w:rPr>
        <w:t>Consultant</w:t>
      </w:r>
    </w:p>
    <w:p w14:paraId="67736105" w14:textId="77777777" w:rsidR="00740F9F" w:rsidRPr="0079120A" w:rsidRDefault="00740F9F" w:rsidP="00740F9F">
      <w:pPr>
        <w:pStyle w:val="BodyText"/>
        <w:tabs>
          <w:tab w:val="left" w:pos="3060"/>
        </w:tabs>
        <w:spacing w:after="0"/>
        <w:rPr>
          <w:rFonts w:ascii="Arial" w:hAnsi="Arial" w:cs="Arial"/>
        </w:rPr>
      </w:pPr>
      <w:r w:rsidRPr="0079120A">
        <w:rPr>
          <w:rFonts w:ascii="Arial" w:hAnsi="Arial" w:cs="Arial"/>
          <w:b/>
        </w:rPr>
        <w:t>Specialty:</w:t>
      </w:r>
      <w:r w:rsidRPr="0079120A">
        <w:rPr>
          <w:rFonts w:ascii="Arial" w:hAnsi="Arial" w:cs="Arial"/>
        </w:rPr>
        <w:tab/>
      </w:r>
      <w:r>
        <w:rPr>
          <w:rFonts w:ascii="Arial" w:hAnsi="Arial" w:cs="Arial"/>
        </w:rPr>
        <w:t>Public Health</w:t>
      </w:r>
    </w:p>
    <w:p w14:paraId="505DFB25" w14:textId="77777777" w:rsidR="00740F9F" w:rsidRPr="0079120A" w:rsidRDefault="00740F9F" w:rsidP="00740F9F">
      <w:pPr>
        <w:pStyle w:val="BodyText"/>
        <w:tabs>
          <w:tab w:val="left" w:pos="3060"/>
        </w:tabs>
        <w:spacing w:after="0"/>
        <w:rPr>
          <w:rFonts w:ascii="Arial" w:hAnsi="Arial" w:cs="Arial"/>
        </w:rPr>
      </w:pPr>
      <w:r w:rsidRPr="0079120A">
        <w:rPr>
          <w:rFonts w:ascii="Arial" w:hAnsi="Arial" w:cs="Arial"/>
          <w:b/>
        </w:rPr>
        <w:t>Principal Place of Work:</w:t>
      </w:r>
      <w:r w:rsidRPr="0079120A">
        <w:rPr>
          <w:rFonts w:ascii="Arial" w:hAnsi="Arial" w:cs="Arial"/>
        </w:rPr>
        <w:tab/>
      </w:r>
      <w:r w:rsidR="00200358">
        <w:rPr>
          <w:rFonts w:ascii="Arial" w:hAnsi="Arial" w:cs="Arial"/>
        </w:rPr>
        <w:t>Cameron House</w:t>
      </w:r>
    </w:p>
    <w:p w14:paraId="40789DB9" w14:textId="77777777" w:rsidR="00740F9F" w:rsidRPr="0079120A" w:rsidRDefault="00740F9F" w:rsidP="00740F9F">
      <w:pPr>
        <w:pStyle w:val="BodyText"/>
        <w:tabs>
          <w:tab w:val="left" w:pos="3060"/>
        </w:tabs>
        <w:spacing w:after="0"/>
        <w:rPr>
          <w:rFonts w:ascii="Arial" w:hAnsi="Arial" w:cs="Arial"/>
        </w:rPr>
      </w:pPr>
      <w:r w:rsidRPr="0079120A">
        <w:rPr>
          <w:rFonts w:ascii="Arial" w:hAnsi="Arial" w:cs="Arial"/>
          <w:b/>
        </w:rPr>
        <w:t>Contract:</w:t>
      </w:r>
      <w:r w:rsidRPr="0079120A">
        <w:rPr>
          <w:rFonts w:ascii="Arial" w:hAnsi="Arial" w:cs="Arial"/>
        </w:rPr>
        <w:tab/>
      </w:r>
      <w:r>
        <w:rPr>
          <w:rFonts w:ascii="Arial" w:hAnsi="Arial" w:cs="Arial"/>
        </w:rPr>
        <w:t xml:space="preserve">Permanent) </w:t>
      </w:r>
    </w:p>
    <w:p w14:paraId="6E478F88" w14:textId="77777777" w:rsidR="00740F9F" w:rsidRPr="0079120A" w:rsidRDefault="00740F9F" w:rsidP="00740F9F">
      <w:pPr>
        <w:pStyle w:val="BodyText"/>
        <w:tabs>
          <w:tab w:val="left" w:pos="3060"/>
        </w:tabs>
        <w:spacing w:after="0"/>
        <w:rPr>
          <w:rFonts w:ascii="Arial" w:hAnsi="Arial" w:cs="Arial"/>
        </w:rPr>
      </w:pPr>
      <w:r w:rsidRPr="0079120A">
        <w:rPr>
          <w:rFonts w:ascii="Arial" w:hAnsi="Arial" w:cs="Arial"/>
          <w:b/>
        </w:rPr>
        <w:t>Availability Supplement:</w:t>
      </w:r>
      <w:r w:rsidRPr="0079120A">
        <w:rPr>
          <w:rFonts w:ascii="Arial" w:hAnsi="Arial" w:cs="Arial"/>
        </w:rPr>
        <w:tab/>
      </w:r>
    </w:p>
    <w:p w14:paraId="4A5A3FA1" w14:textId="39971733" w:rsidR="00740F9F" w:rsidRPr="0079120A" w:rsidRDefault="00740F9F" w:rsidP="00740F9F">
      <w:pPr>
        <w:pStyle w:val="BodyText"/>
        <w:tabs>
          <w:tab w:val="left" w:pos="3060"/>
        </w:tabs>
        <w:spacing w:after="0"/>
        <w:rPr>
          <w:rFonts w:ascii="Arial" w:hAnsi="Arial" w:cs="Arial"/>
        </w:rPr>
      </w:pPr>
      <w:r w:rsidRPr="0079120A">
        <w:rPr>
          <w:rFonts w:ascii="Arial" w:hAnsi="Arial" w:cs="Arial"/>
          <w:b/>
        </w:rPr>
        <w:t>Out-of-hours:</w:t>
      </w:r>
      <w:r w:rsidRPr="0079120A">
        <w:rPr>
          <w:rFonts w:ascii="Arial" w:hAnsi="Arial" w:cs="Arial"/>
          <w:b/>
        </w:rPr>
        <w:tab/>
      </w:r>
      <w:r w:rsidR="00507BDD">
        <w:rPr>
          <w:rFonts w:ascii="Arial" w:hAnsi="Arial" w:cs="Arial"/>
        </w:rPr>
        <w:t>1 in 7</w:t>
      </w:r>
      <w:r>
        <w:rPr>
          <w:rFonts w:ascii="Arial" w:hAnsi="Arial" w:cs="Arial"/>
        </w:rPr>
        <w:t xml:space="preserve"> with prospective cover</w:t>
      </w:r>
      <w:r w:rsidR="00F51E2C">
        <w:rPr>
          <w:rFonts w:ascii="Arial" w:hAnsi="Arial" w:cs="Arial"/>
        </w:rPr>
        <w:t xml:space="preserve"> for full time consultants</w:t>
      </w:r>
    </w:p>
    <w:p w14:paraId="0347DAA2" w14:textId="77777777" w:rsidR="00740F9F" w:rsidRDefault="00740F9F" w:rsidP="00740F9F">
      <w:pPr>
        <w:pStyle w:val="BodyText"/>
        <w:tabs>
          <w:tab w:val="left" w:pos="3060"/>
        </w:tabs>
        <w:spacing w:after="0"/>
        <w:rPr>
          <w:rFonts w:ascii="Arial" w:hAnsi="Arial" w:cs="Arial"/>
        </w:rPr>
      </w:pPr>
      <w:r w:rsidRPr="0079120A">
        <w:rPr>
          <w:rFonts w:ascii="Arial" w:hAnsi="Arial" w:cs="Arial"/>
          <w:b/>
        </w:rPr>
        <w:t>Managerially responsible to:</w:t>
      </w:r>
      <w:r>
        <w:rPr>
          <w:rFonts w:ascii="Arial" w:hAnsi="Arial" w:cs="Arial"/>
          <w:b/>
        </w:rPr>
        <w:t xml:space="preserve"> </w:t>
      </w:r>
      <w:r>
        <w:rPr>
          <w:rFonts w:ascii="Arial" w:hAnsi="Arial" w:cs="Arial"/>
          <w:b/>
        </w:rPr>
        <w:tab/>
      </w:r>
      <w:r w:rsidRPr="0079120A">
        <w:rPr>
          <w:rFonts w:ascii="Arial" w:hAnsi="Arial" w:cs="Arial"/>
        </w:rPr>
        <w:t>Director of</w:t>
      </w:r>
      <w:r w:rsidR="00AF1C95">
        <w:rPr>
          <w:rFonts w:ascii="Arial" w:hAnsi="Arial" w:cs="Arial"/>
        </w:rPr>
        <w:t xml:space="preserve"> Public Health </w:t>
      </w:r>
      <w:r w:rsidRPr="0079120A">
        <w:rPr>
          <w:rFonts w:ascii="Arial" w:hAnsi="Arial" w:cs="Arial"/>
        </w:rPr>
        <w:tab/>
      </w:r>
    </w:p>
    <w:p w14:paraId="769B35D7" w14:textId="77777777" w:rsidR="00740F9F" w:rsidRPr="0079120A" w:rsidRDefault="00740F9F" w:rsidP="00740F9F">
      <w:pPr>
        <w:pStyle w:val="BodyText"/>
        <w:spacing w:after="0"/>
        <w:rPr>
          <w:rFonts w:ascii="Arial" w:hAnsi="Arial" w:cs="Arial"/>
        </w:rPr>
      </w:pPr>
    </w:p>
    <w:p w14:paraId="3B6D73C4" w14:textId="77777777" w:rsidR="00740F9F" w:rsidRDefault="00740F9F" w:rsidP="00740F9F">
      <w:pPr>
        <w:pStyle w:val="BodyText"/>
        <w:spacing w:after="0"/>
        <w:rPr>
          <w:rFonts w:ascii="Arial" w:hAnsi="Arial" w:cs="Arial"/>
          <w:b/>
        </w:rPr>
      </w:pPr>
      <w:r w:rsidRPr="0079120A">
        <w:rPr>
          <w:rFonts w:ascii="Arial" w:hAnsi="Arial" w:cs="Arial"/>
          <w:b/>
        </w:rPr>
        <w:t>Timetables of activities that have a specific location and time:</w:t>
      </w:r>
    </w:p>
    <w:p w14:paraId="70FEFDF1" w14:textId="77777777" w:rsidR="00740F9F" w:rsidRPr="00D74DC8" w:rsidRDefault="00740F9F" w:rsidP="00740F9F">
      <w:pPr>
        <w:pStyle w:val="BodyText"/>
        <w:spacing w:after="0"/>
        <w:rPr>
          <w:rFonts w:ascii="Arial" w:hAnsi="Arial" w:cs="Arial"/>
        </w:rPr>
      </w:pPr>
    </w:p>
    <w:p w14:paraId="0160FB4B" w14:textId="77777777" w:rsidR="00740F9F" w:rsidRPr="0079120A" w:rsidRDefault="00740F9F" w:rsidP="00740F9F">
      <w:pPr>
        <w:pStyle w:val="BodyText"/>
        <w:spacing w:after="0"/>
        <w:rPr>
          <w:rFonts w:ascii="Arial" w:hAnsi="Arial" w:cs="Arial"/>
          <w:b/>
        </w:rPr>
      </w:pPr>
      <w:r w:rsidRPr="0079120A">
        <w:rPr>
          <w:rFonts w:ascii="Arial" w:hAnsi="Arial" w:cs="Arial"/>
          <w:b/>
        </w:rPr>
        <w:t>Indicative Job Plan</w:t>
      </w:r>
      <w:r w:rsidR="00507BDD">
        <w:rPr>
          <w:rFonts w:ascii="Arial" w:hAnsi="Arial" w:cs="Arial"/>
          <w:b/>
        </w:rPr>
        <w:t xml:space="preserve"> (to be agreed across two posts)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260"/>
        <w:gridCol w:w="2700"/>
        <w:gridCol w:w="900"/>
        <w:gridCol w:w="900"/>
        <w:gridCol w:w="30"/>
        <w:gridCol w:w="850"/>
        <w:gridCol w:w="20"/>
        <w:gridCol w:w="904"/>
      </w:tblGrid>
      <w:tr w:rsidR="00740F9F" w:rsidRPr="0079120A" w14:paraId="6235221F" w14:textId="77777777" w:rsidTr="00200358">
        <w:trPr>
          <w:trHeight w:val="655"/>
        </w:trPr>
        <w:tc>
          <w:tcPr>
            <w:tcW w:w="1440" w:type="dxa"/>
            <w:vAlign w:val="center"/>
          </w:tcPr>
          <w:p w14:paraId="00951FBA"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b/>
              </w:rPr>
            </w:pPr>
            <w:r w:rsidRPr="00CB4C95">
              <w:rPr>
                <w:rFonts w:ascii="Arial" w:hAnsi="Arial" w:cs="Arial"/>
                <w:b/>
              </w:rPr>
              <w:t>DAY / LOCATION</w:t>
            </w:r>
          </w:p>
        </w:tc>
        <w:tc>
          <w:tcPr>
            <w:tcW w:w="1260" w:type="dxa"/>
            <w:vAlign w:val="center"/>
          </w:tcPr>
          <w:p w14:paraId="73EECDE1"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b/>
              </w:rPr>
            </w:pPr>
            <w:r w:rsidRPr="00CB4C95">
              <w:rPr>
                <w:rFonts w:ascii="Arial" w:hAnsi="Arial" w:cs="Arial"/>
                <w:b/>
              </w:rPr>
              <w:t>TIME (hrs)</w:t>
            </w:r>
          </w:p>
        </w:tc>
        <w:tc>
          <w:tcPr>
            <w:tcW w:w="2700" w:type="dxa"/>
            <w:vAlign w:val="center"/>
          </w:tcPr>
          <w:p w14:paraId="2B5D15A1"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b/>
              </w:rPr>
            </w:pPr>
            <w:r w:rsidRPr="00CB4C95">
              <w:rPr>
                <w:rFonts w:ascii="Arial" w:hAnsi="Arial" w:cs="Arial"/>
                <w:b/>
              </w:rPr>
              <w:t>TYPE OF WORK</w:t>
            </w:r>
          </w:p>
        </w:tc>
        <w:tc>
          <w:tcPr>
            <w:tcW w:w="900" w:type="dxa"/>
            <w:vAlign w:val="center"/>
          </w:tcPr>
          <w:p w14:paraId="2D138766"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b/>
              </w:rPr>
            </w:pPr>
            <w:r w:rsidRPr="00CB4C95">
              <w:rPr>
                <w:rFonts w:ascii="Arial" w:hAnsi="Arial" w:cs="Arial"/>
                <w:b/>
              </w:rPr>
              <w:t>DCC [PAs]</w:t>
            </w:r>
          </w:p>
        </w:tc>
        <w:tc>
          <w:tcPr>
            <w:tcW w:w="900" w:type="dxa"/>
            <w:vAlign w:val="center"/>
          </w:tcPr>
          <w:p w14:paraId="613E1996"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b/>
              </w:rPr>
            </w:pPr>
            <w:r w:rsidRPr="00CB4C95">
              <w:rPr>
                <w:rFonts w:ascii="Arial" w:hAnsi="Arial" w:cs="Arial"/>
                <w:b/>
              </w:rPr>
              <w:t>SPA [PAs]</w:t>
            </w:r>
          </w:p>
        </w:tc>
        <w:tc>
          <w:tcPr>
            <w:tcW w:w="900" w:type="dxa"/>
            <w:gridSpan w:val="3"/>
            <w:vAlign w:val="center"/>
          </w:tcPr>
          <w:p w14:paraId="26687EEA"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b/>
              </w:rPr>
            </w:pPr>
            <w:r w:rsidRPr="00CB4C95">
              <w:rPr>
                <w:rFonts w:ascii="Arial" w:hAnsi="Arial" w:cs="Arial"/>
                <w:b/>
              </w:rPr>
              <w:t>OOH [PAs]</w:t>
            </w:r>
          </w:p>
        </w:tc>
        <w:tc>
          <w:tcPr>
            <w:tcW w:w="904" w:type="dxa"/>
            <w:vAlign w:val="center"/>
          </w:tcPr>
          <w:p w14:paraId="11D98E4F" w14:textId="77777777" w:rsidR="00740F9F" w:rsidRPr="00CB4C95" w:rsidRDefault="00740F9F" w:rsidP="00200358">
            <w:pPr>
              <w:pStyle w:val="BodyText"/>
              <w:tabs>
                <w:tab w:val="left" w:pos="900"/>
              </w:tabs>
              <w:overflowPunct w:val="0"/>
              <w:autoSpaceDE w:val="0"/>
              <w:autoSpaceDN w:val="0"/>
              <w:adjustRightInd w:val="0"/>
              <w:spacing w:after="0"/>
              <w:ind w:left="-108" w:right="-104"/>
              <w:jc w:val="center"/>
              <w:textAlignment w:val="baseline"/>
              <w:rPr>
                <w:rFonts w:ascii="Arial" w:hAnsi="Arial" w:cs="Arial"/>
                <w:b/>
              </w:rPr>
            </w:pPr>
            <w:r w:rsidRPr="00CB4C95">
              <w:rPr>
                <w:rFonts w:ascii="Arial" w:hAnsi="Arial" w:cs="Arial"/>
                <w:b/>
              </w:rPr>
              <w:t>HOURS</w:t>
            </w:r>
          </w:p>
        </w:tc>
      </w:tr>
      <w:tr w:rsidR="00740F9F" w:rsidRPr="006B1539" w14:paraId="57EB5ADE" w14:textId="77777777" w:rsidTr="00200358">
        <w:trPr>
          <w:trHeight w:val="550"/>
        </w:trPr>
        <w:tc>
          <w:tcPr>
            <w:tcW w:w="1440" w:type="dxa"/>
            <w:vAlign w:val="center"/>
          </w:tcPr>
          <w:p w14:paraId="2B6AECA9"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sidRPr="00CB4C95">
              <w:rPr>
                <w:rFonts w:ascii="Arial" w:hAnsi="Arial" w:cs="Arial"/>
              </w:rPr>
              <w:t>Monday</w:t>
            </w:r>
          </w:p>
          <w:p w14:paraId="4005CA5D"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p>
        </w:tc>
        <w:tc>
          <w:tcPr>
            <w:tcW w:w="1260" w:type="dxa"/>
            <w:vAlign w:val="center"/>
          </w:tcPr>
          <w:p w14:paraId="393129C0"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sidRPr="00CB4C95">
              <w:rPr>
                <w:rFonts w:ascii="Arial" w:hAnsi="Arial" w:cs="Arial"/>
              </w:rPr>
              <w:t>08.30-12.30</w:t>
            </w:r>
          </w:p>
          <w:p w14:paraId="2E1B8E08" w14:textId="30FCF11E"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sidRPr="00CB4C95">
              <w:rPr>
                <w:rFonts w:ascii="Arial" w:hAnsi="Arial" w:cs="Arial"/>
              </w:rPr>
              <w:t>13:00-1</w:t>
            </w:r>
            <w:r w:rsidR="00B471F9">
              <w:rPr>
                <w:rFonts w:ascii="Arial" w:hAnsi="Arial" w:cs="Arial"/>
              </w:rPr>
              <w:t>5</w:t>
            </w:r>
            <w:r w:rsidRPr="00CB4C95">
              <w:rPr>
                <w:rFonts w:ascii="Arial" w:hAnsi="Arial" w:cs="Arial"/>
              </w:rPr>
              <w:t>:00</w:t>
            </w:r>
          </w:p>
        </w:tc>
        <w:tc>
          <w:tcPr>
            <w:tcW w:w="2700" w:type="dxa"/>
            <w:vAlign w:val="center"/>
          </w:tcPr>
          <w:p w14:paraId="736A0BC4" w14:textId="77777777" w:rsidR="00BE3A18" w:rsidRDefault="00BE3A18" w:rsidP="00BE3A18">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Child Public Health</w:t>
            </w:r>
          </w:p>
          <w:p w14:paraId="7224963B" w14:textId="471B0AC9" w:rsidR="00BE3A18" w:rsidRPr="008E415E" w:rsidRDefault="0050695D" w:rsidP="00200358">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S</w:t>
            </w:r>
            <w:r w:rsidR="00656151">
              <w:rPr>
                <w:rFonts w:ascii="Arial" w:hAnsi="Arial" w:cs="Arial"/>
              </w:rPr>
              <w:t>exual Health</w:t>
            </w:r>
          </w:p>
        </w:tc>
        <w:tc>
          <w:tcPr>
            <w:tcW w:w="900" w:type="dxa"/>
            <w:vAlign w:val="center"/>
          </w:tcPr>
          <w:p w14:paraId="1C396FF5" w14:textId="77777777" w:rsidR="00740F9F" w:rsidRDefault="00BE3A18" w:rsidP="00200358">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1.5</w:t>
            </w:r>
          </w:p>
          <w:p w14:paraId="00A440A9" w14:textId="11F5F785" w:rsidR="00656151" w:rsidRPr="00CB4C95" w:rsidRDefault="00656151" w:rsidP="00200358">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0.5</w:t>
            </w:r>
          </w:p>
        </w:tc>
        <w:tc>
          <w:tcPr>
            <w:tcW w:w="900" w:type="dxa"/>
            <w:vAlign w:val="center"/>
          </w:tcPr>
          <w:p w14:paraId="3851442C" w14:textId="7461C7AE"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gridSpan w:val="3"/>
            <w:tcBorders>
              <w:bottom w:val="nil"/>
            </w:tcBorders>
            <w:vAlign w:val="center"/>
          </w:tcPr>
          <w:p w14:paraId="20B12F58"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4871FC5D" w14:textId="0CF695A4" w:rsidR="00740F9F" w:rsidRPr="00CB4C95" w:rsidRDefault="0050695D" w:rsidP="00200358">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8</w:t>
            </w:r>
          </w:p>
        </w:tc>
      </w:tr>
      <w:tr w:rsidR="00740F9F" w:rsidRPr="006B1539" w14:paraId="10F37702" w14:textId="77777777" w:rsidTr="00200358">
        <w:tc>
          <w:tcPr>
            <w:tcW w:w="1440" w:type="dxa"/>
            <w:vAlign w:val="center"/>
          </w:tcPr>
          <w:p w14:paraId="4572DBD8" w14:textId="31A82E1D"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sidRPr="00CB4C95">
              <w:rPr>
                <w:rFonts w:ascii="Arial" w:hAnsi="Arial" w:cs="Arial"/>
              </w:rPr>
              <w:t>Tuesday</w:t>
            </w:r>
          </w:p>
        </w:tc>
        <w:tc>
          <w:tcPr>
            <w:tcW w:w="1260" w:type="dxa"/>
            <w:vAlign w:val="center"/>
          </w:tcPr>
          <w:p w14:paraId="6268D5FE" w14:textId="77777777" w:rsidR="00740F9F"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08.30-</w:t>
            </w:r>
          </w:p>
          <w:p w14:paraId="6AE65A05" w14:textId="77777777" w:rsidR="00740F9F"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12.30</w:t>
            </w:r>
          </w:p>
          <w:p w14:paraId="1E793FF6" w14:textId="6DE2287F"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sidRPr="00CB4C95">
              <w:rPr>
                <w:rFonts w:ascii="Arial" w:hAnsi="Arial" w:cs="Arial"/>
              </w:rPr>
              <w:t>13:00-17:00</w:t>
            </w:r>
          </w:p>
        </w:tc>
        <w:tc>
          <w:tcPr>
            <w:tcW w:w="2700" w:type="dxa"/>
            <w:vAlign w:val="center"/>
          </w:tcPr>
          <w:p w14:paraId="0D42736B" w14:textId="77777777" w:rsidR="00BE3A18" w:rsidRDefault="00BE3A18" w:rsidP="00BE3A18">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Screening </w:t>
            </w:r>
          </w:p>
          <w:p w14:paraId="49527CE7" w14:textId="77777777" w:rsidR="00BE3A18" w:rsidRDefault="00BE3A18" w:rsidP="00BE3A18">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Women’s health</w:t>
            </w:r>
          </w:p>
          <w:p w14:paraId="4DFE20B2" w14:textId="1AD2C416" w:rsidR="00740F9F" w:rsidRDefault="00BE3A18" w:rsidP="00200358">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Child health</w:t>
            </w:r>
          </w:p>
          <w:p w14:paraId="29391D70" w14:textId="77777777" w:rsidR="00740F9F" w:rsidRPr="008E415E"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p>
        </w:tc>
        <w:tc>
          <w:tcPr>
            <w:tcW w:w="900" w:type="dxa"/>
            <w:vAlign w:val="center"/>
          </w:tcPr>
          <w:p w14:paraId="310E700A" w14:textId="35A65107" w:rsidR="00B471F9" w:rsidRDefault="00B471F9" w:rsidP="0050695D">
            <w:pPr>
              <w:pStyle w:val="BodyText"/>
              <w:tabs>
                <w:tab w:val="left" w:pos="900"/>
              </w:tabs>
              <w:overflowPunct w:val="0"/>
              <w:autoSpaceDE w:val="0"/>
              <w:autoSpaceDN w:val="0"/>
              <w:adjustRightInd w:val="0"/>
              <w:spacing w:after="0"/>
              <w:jc w:val="center"/>
              <w:textAlignment w:val="baseline"/>
              <w:rPr>
                <w:rFonts w:ascii="Arial" w:hAnsi="Arial" w:cs="Arial"/>
              </w:rPr>
            </w:pPr>
          </w:p>
          <w:p w14:paraId="0F2B2430" w14:textId="55AB8B5E" w:rsidR="00740F9F" w:rsidRDefault="00BE3A18" w:rsidP="0050695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0.5</w:t>
            </w:r>
          </w:p>
          <w:p w14:paraId="0517F865" w14:textId="30A4449E" w:rsidR="00200358" w:rsidRDefault="00BE3A18" w:rsidP="0050695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0.5</w:t>
            </w:r>
          </w:p>
          <w:p w14:paraId="08CA81CA" w14:textId="4AEF3405" w:rsidR="00B471F9" w:rsidRDefault="00B471F9" w:rsidP="0050695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1.0</w:t>
            </w:r>
          </w:p>
          <w:p w14:paraId="4D14D95E" w14:textId="77777777" w:rsidR="00A23413" w:rsidRPr="00CB4C95" w:rsidRDefault="00A23413" w:rsidP="00A23413">
            <w:pPr>
              <w:pStyle w:val="BodyText"/>
              <w:tabs>
                <w:tab w:val="left" w:pos="900"/>
              </w:tabs>
              <w:overflowPunct w:val="0"/>
              <w:autoSpaceDE w:val="0"/>
              <w:autoSpaceDN w:val="0"/>
              <w:adjustRightInd w:val="0"/>
              <w:spacing w:after="0"/>
              <w:textAlignment w:val="baseline"/>
              <w:rPr>
                <w:rFonts w:ascii="Arial" w:hAnsi="Arial" w:cs="Arial"/>
              </w:rPr>
            </w:pPr>
          </w:p>
        </w:tc>
        <w:tc>
          <w:tcPr>
            <w:tcW w:w="900" w:type="dxa"/>
            <w:vAlign w:val="center"/>
          </w:tcPr>
          <w:p w14:paraId="33E3B6C1" w14:textId="77777777" w:rsidR="00740F9F"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p w14:paraId="4D99694B" w14:textId="062ED87F" w:rsidR="00200358" w:rsidRPr="00CB4C95" w:rsidRDefault="00200358" w:rsidP="00A23413">
            <w:pPr>
              <w:pStyle w:val="BodyText"/>
              <w:tabs>
                <w:tab w:val="left" w:pos="900"/>
              </w:tabs>
              <w:overflowPunct w:val="0"/>
              <w:autoSpaceDE w:val="0"/>
              <w:autoSpaceDN w:val="0"/>
              <w:adjustRightInd w:val="0"/>
              <w:spacing w:after="0"/>
              <w:textAlignment w:val="baseline"/>
              <w:rPr>
                <w:rFonts w:ascii="Arial" w:hAnsi="Arial" w:cs="Arial"/>
              </w:rPr>
            </w:pPr>
          </w:p>
        </w:tc>
        <w:tc>
          <w:tcPr>
            <w:tcW w:w="900" w:type="dxa"/>
            <w:gridSpan w:val="3"/>
            <w:tcBorders>
              <w:top w:val="nil"/>
              <w:bottom w:val="nil"/>
            </w:tcBorders>
            <w:vAlign w:val="center"/>
          </w:tcPr>
          <w:p w14:paraId="11693605"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0C4A1425"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r w:rsidRPr="00CB4C95">
              <w:rPr>
                <w:rFonts w:ascii="Arial" w:hAnsi="Arial" w:cs="Arial"/>
              </w:rPr>
              <w:t>8</w:t>
            </w:r>
          </w:p>
        </w:tc>
      </w:tr>
      <w:tr w:rsidR="00740F9F" w:rsidRPr="006B1539" w14:paraId="78053F12" w14:textId="77777777" w:rsidTr="00200358">
        <w:tc>
          <w:tcPr>
            <w:tcW w:w="1440" w:type="dxa"/>
            <w:vAlign w:val="center"/>
          </w:tcPr>
          <w:p w14:paraId="6729379B"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sidRPr="00CB4C95">
              <w:rPr>
                <w:rFonts w:ascii="Arial" w:hAnsi="Arial" w:cs="Arial"/>
              </w:rPr>
              <w:t>Wednesday</w:t>
            </w:r>
          </w:p>
          <w:p w14:paraId="334711C5"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p>
        </w:tc>
        <w:tc>
          <w:tcPr>
            <w:tcW w:w="1260" w:type="dxa"/>
            <w:vAlign w:val="center"/>
          </w:tcPr>
          <w:p w14:paraId="49A3DECA" w14:textId="77777777" w:rsidR="00656151" w:rsidRDefault="00656151" w:rsidP="0050695D">
            <w:pPr>
              <w:pStyle w:val="BodyText"/>
              <w:tabs>
                <w:tab w:val="left" w:pos="900"/>
              </w:tabs>
              <w:overflowPunct w:val="0"/>
              <w:autoSpaceDE w:val="0"/>
              <w:autoSpaceDN w:val="0"/>
              <w:adjustRightInd w:val="0"/>
              <w:spacing w:after="0"/>
              <w:textAlignment w:val="baseline"/>
              <w:rPr>
                <w:rFonts w:ascii="Arial" w:hAnsi="Arial" w:cs="Arial"/>
              </w:rPr>
            </w:pPr>
          </w:p>
          <w:p w14:paraId="3D366C00" w14:textId="0FF874C2" w:rsidR="0050695D" w:rsidRDefault="0050695D" w:rsidP="0050695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08.30-</w:t>
            </w:r>
          </w:p>
          <w:p w14:paraId="6BDA0BDF" w14:textId="77777777" w:rsidR="0050695D" w:rsidRDefault="0050695D" w:rsidP="0050695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12.30</w:t>
            </w:r>
          </w:p>
          <w:p w14:paraId="27065BFB" w14:textId="77777777" w:rsidR="0050695D" w:rsidRDefault="0050695D" w:rsidP="0050695D">
            <w:pPr>
              <w:pStyle w:val="BodyText"/>
              <w:tabs>
                <w:tab w:val="left" w:pos="900"/>
              </w:tabs>
              <w:overflowPunct w:val="0"/>
              <w:autoSpaceDE w:val="0"/>
              <w:autoSpaceDN w:val="0"/>
              <w:adjustRightInd w:val="0"/>
              <w:spacing w:after="0"/>
              <w:textAlignment w:val="baseline"/>
              <w:rPr>
                <w:rFonts w:ascii="Arial" w:hAnsi="Arial" w:cs="Arial"/>
              </w:rPr>
            </w:pPr>
            <w:r w:rsidRPr="00CB4C95">
              <w:rPr>
                <w:rFonts w:ascii="Arial" w:hAnsi="Arial" w:cs="Arial"/>
              </w:rPr>
              <w:t>13:00-17:00</w:t>
            </w:r>
          </w:p>
          <w:p w14:paraId="2DC8F9E2" w14:textId="01B4ECF2"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p>
        </w:tc>
        <w:tc>
          <w:tcPr>
            <w:tcW w:w="2700" w:type="dxa"/>
            <w:vAlign w:val="center"/>
          </w:tcPr>
          <w:p w14:paraId="768452D2" w14:textId="77777777" w:rsidR="00200358" w:rsidRDefault="00BE3A18" w:rsidP="00A23413">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Core SPA: </w:t>
            </w:r>
            <w:r w:rsidRPr="008E415E">
              <w:rPr>
                <w:rFonts w:ascii="Arial" w:hAnsi="Arial" w:cs="Arial"/>
              </w:rPr>
              <w:t>Including departmental meetings/ CPD/ appraisal</w:t>
            </w:r>
            <w:r>
              <w:rPr>
                <w:rFonts w:ascii="Arial" w:hAnsi="Arial" w:cs="Arial"/>
              </w:rPr>
              <w:t>/Teaching &amp; training/R&amp;D</w:t>
            </w:r>
          </w:p>
          <w:p w14:paraId="5D1408E9" w14:textId="0B93DD0F" w:rsidR="00656151" w:rsidRPr="00AF1C95" w:rsidRDefault="00656151" w:rsidP="00A23413">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Sexual Health</w:t>
            </w:r>
          </w:p>
        </w:tc>
        <w:tc>
          <w:tcPr>
            <w:tcW w:w="900" w:type="dxa"/>
            <w:vAlign w:val="center"/>
          </w:tcPr>
          <w:p w14:paraId="6895C9D4" w14:textId="037065EF" w:rsidR="00AF1C95" w:rsidRPr="00CB4C95" w:rsidRDefault="00AF1C95" w:rsidP="00656151">
            <w:pPr>
              <w:pStyle w:val="BodyText"/>
              <w:tabs>
                <w:tab w:val="left" w:pos="900"/>
              </w:tabs>
              <w:overflowPunct w:val="0"/>
              <w:autoSpaceDE w:val="0"/>
              <w:autoSpaceDN w:val="0"/>
              <w:adjustRightInd w:val="0"/>
              <w:spacing w:after="0"/>
              <w:textAlignment w:val="baseline"/>
              <w:rPr>
                <w:rFonts w:ascii="Arial" w:hAnsi="Arial" w:cs="Arial"/>
              </w:rPr>
            </w:pPr>
          </w:p>
          <w:p w14:paraId="556CC63F"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p w14:paraId="4E4CDEEC" w14:textId="77777777" w:rsidR="00740F9F"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p w14:paraId="35D7E2C3" w14:textId="77777777" w:rsidR="00656151" w:rsidRDefault="00656151" w:rsidP="00200358">
            <w:pPr>
              <w:pStyle w:val="BodyText"/>
              <w:tabs>
                <w:tab w:val="left" w:pos="900"/>
              </w:tabs>
              <w:overflowPunct w:val="0"/>
              <w:autoSpaceDE w:val="0"/>
              <w:autoSpaceDN w:val="0"/>
              <w:adjustRightInd w:val="0"/>
              <w:spacing w:after="0"/>
              <w:jc w:val="center"/>
              <w:textAlignment w:val="baseline"/>
              <w:rPr>
                <w:rFonts w:ascii="Arial" w:hAnsi="Arial" w:cs="Arial"/>
              </w:rPr>
            </w:pPr>
          </w:p>
          <w:p w14:paraId="48FE3EDF" w14:textId="769B1094" w:rsidR="00656151" w:rsidRPr="00CB4C95" w:rsidRDefault="00656151" w:rsidP="00200358">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0.5</w:t>
            </w:r>
          </w:p>
        </w:tc>
        <w:tc>
          <w:tcPr>
            <w:tcW w:w="900" w:type="dxa"/>
            <w:vAlign w:val="center"/>
          </w:tcPr>
          <w:p w14:paraId="5CBEBEA3" w14:textId="77777777" w:rsidR="00740F9F" w:rsidRDefault="00740F9F" w:rsidP="00A23413">
            <w:pPr>
              <w:pStyle w:val="BodyText"/>
              <w:tabs>
                <w:tab w:val="left" w:pos="900"/>
              </w:tabs>
              <w:overflowPunct w:val="0"/>
              <w:autoSpaceDE w:val="0"/>
              <w:autoSpaceDN w:val="0"/>
              <w:adjustRightInd w:val="0"/>
              <w:spacing w:after="0"/>
              <w:textAlignment w:val="baseline"/>
              <w:rPr>
                <w:rFonts w:ascii="Arial" w:hAnsi="Arial" w:cs="Arial"/>
              </w:rPr>
            </w:pPr>
          </w:p>
          <w:p w14:paraId="1CA453F3" w14:textId="4A1D75A1" w:rsidR="00740F9F" w:rsidRDefault="00B471F9" w:rsidP="00200358">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w:t>
            </w:r>
            <w:r w:rsidR="00A23413">
              <w:rPr>
                <w:rFonts w:ascii="Arial" w:hAnsi="Arial" w:cs="Arial"/>
              </w:rPr>
              <w:t>.</w:t>
            </w:r>
            <w:r w:rsidR="00656151">
              <w:rPr>
                <w:rFonts w:ascii="Arial" w:hAnsi="Arial" w:cs="Arial"/>
              </w:rPr>
              <w:t>5</w:t>
            </w:r>
          </w:p>
          <w:p w14:paraId="673557DC"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gridSpan w:val="3"/>
            <w:tcBorders>
              <w:top w:val="nil"/>
              <w:bottom w:val="nil"/>
            </w:tcBorders>
            <w:vAlign w:val="center"/>
          </w:tcPr>
          <w:p w14:paraId="047870D0"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1B8C7F88" w14:textId="7D5B1679" w:rsidR="00740F9F" w:rsidRPr="00CB4C95" w:rsidRDefault="00A23413" w:rsidP="00200358">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8</w:t>
            </w:r>
          </w:p>
        </w:tc>
      </w:tr>
      <w:tr w:rsidR="00740F9F" w:rsidRPr="006B1539" w14:paraId="6B181751" w14:textId="77777777" w:rsidTr="00200358">
        <w:tc>
          <w:tcPr>
            <w:tcW w:w="1440" w:type="dxa"/>
            <w:vAlign w:val="center"/>
          </w:tcPr>
          <w:p w14:paraId="7C519E5B"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sidRPr="00CB4C95">
              <w:rPr>
                <w:rFonts w:ascii="Arial" w:hAnsi="Arial" w:cs="Arial"/>
              </w:rPr>
              <w:t>Thursday</w:t>
            </w:r>
          </w:p>
          <w:p w14:paraId="6234FCF9"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p>
        </w:tc>
        <w:tc>
          <w:tcPr>
            <w:tcW w:w="1260" w:type="dxa"/>
            <w:vAlign w:val="center"/>
          </w:tcPr>
          <w:p w14:paraId="25D9B64C"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sidRPr="00CB4C95">
              <w:rPr>
                <w:rFonts w:ascii="Arial" w:hAnsi="Arial" w:cs="Arial"/>
              </w:rPr>
              <w:t>08.30-12.30</w:t>
            </w:r>
          </w:p>
          <w:p w14:paraId="2C335348"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sidRPr="00CB4C95">
              <w:rPr>
                <w:rFonts w:ascii="Arial" w:hAnsi="Arial" w:cs="Arial"/>
              </w:rPr>
              <w:t>13:00-17:00</w:t>
            </w:r>
          </w:p>
        </w:tc>
        <w:tc>
          <w:tcPr>
            <w:tcW w:w="2700" w:type="dxa"/>
            <w:vAlign w:val="center"/>
          </w:tcPr>
          <w:p w14:paraId="480ECA8C" w14:textId="10322DE7" w:rsidR="00200358" w:rsidRDefault="00BE3A18" w:rsidP="00200358">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Child </w:t>
            </w:r>
            <w:r w:rsidR="0050695D">
              <w:rPr>
                <w:rFonts w:ascii="Arial" w:hAnsi="Arial" w:cs="Arial"/>
              </w:rPr>
              <w:t>P</w:t>
            </w:r>
            <w:r>
              <w:rPr>
                <w:rFonts w:ascii="Arial" w:hAnsi="Arial" w:cs="Arial"/>
              </w:rPr>
              <w:t xml:space="preserve">ublic </w:t>
            </w:r>
            <w:r w:rsidR="0050695D">
              <w:rPr>
                <w:rFonts w:ascii="Arial" w:hAnsi="Arial" w:cs="Arial"/>
              </w:rPr>
              <w:t>H</w:t>
            </w:r>
            <w:r>
              <w:rPr>
                <w:rFonts w:ascii="Arial" w:hAnsi="Arial" w:cs="Arial"/>
              </w:rPr>
              <w:t>ealth</w:t>
            </w:r>
          </w:p>
          <w:p w14:paraId="2EEAB6BF" w14:textId="10BF6295" w:rsidR="00AF1C95" w:rsidRDefault="00BE3A18" w:rsidP="00200358">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SPA</w:t>
            </w:r>
          </w:p>
          <w:p w14:paraId="7D71896F" w14:textId="111A2AB1" w:rsidR="00740F9F" w:rsidRPr="008E415E"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p>
        </w:tc>
        <w:tc>
          <w:tcPr>
            <w:tcW w:w="900" w:type="dxa"/>
            <w:vAlign w:val="center"/>
          </w:tcPr>
          <w:p w14:paraId="07B2758B" w14:textId="4545C648" w:rsidR="00740F9F" w:rsidRPr="00CB4C95" w:rsidRDefault="0050695D" w:rsidP="0050695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w:t>
            </w:r>
            <w:r w:rsidR="00A23413">
              <w:rPr>
                <w:rFonts w:ascii="Arial" w:hAnsi="Arial" w:cs="Arial"/>
              </w:rPr>
              <w:t>0</w:t>
            </w:r>
          </w:p>
        </w:tc>
        <w:tc>
          <w:tcPr>
            <w:tcW w:w="900" w:type="dxa"/>
            <w:vAlign w:val="center"/>
          </w:tcPr>
          <w:p w14:paraId="6453FFAE" w14:textId="2D6AA4AE" w:rsidR="00740F9F" w:rsidRPr="00CB4C95" w:rsidRDefault="00200358" w:rsidP="00200358">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w:t>
            </w:r>
            <w:r w:rsidR="00A23413">
              <w:rPr>
                <w:rFonts w:ascii="Arial" w:hAnsi="Arial" w:cs="Arial"/>
              </w:rPr>
              <w:t>.0</w:t>
            </w:r>
          </w:p>
        </w:tc>
        <w:tc>
          <w:tcPr>
            <w:tcW w:w="900" w:type="dxa"/>
            <w:gridSpan w:val="3"/>
            <w:tcBorders>
              <w:top w:val="nil"/>
              <w:bottom w:val="nil"/>
            </w:tcBorders>
            <w:vAlign w:val="center"/>
          </w:tcPr>
          <w:p w14:paraId="05849A2B"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4B1B22EF"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r w:rsidRPr="00CB4C95">
              <w:rPr>
                <w:rFonts w:ascii="Arial" w:hAnsi="Arial" w:cs="Arial"/>
              </w:rPr>
              <w:t>8</w:t>
            </w:r>
          </w:p>
        </w:tc>
      </w:tr>
      <w:tr w:rsidR="00740F9F" w:rsidRPr="006B1539" w14:paraId="3393A279" w14:textId="77777777" w:rsidTr="00200358">
        <w:tc>
          <w:tcPr>
            <w:tcW w:w="1440" w:type="dxa"/>
            <w:vAlign w:val="center"/>
          </w:tcPr>
          <w:p w14:paraId="16437F3B"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sidRPr="00CB4C95">
              <w:rPr>
                <w:rFonts w:ascii="Arial" w:hAnsi="Arial" w:cs="Arial"/>
              </w:rPr>
              <w:t>Friday</w:t>
            </w:r>
          </w:p>
          <w:p w14:paraId="3674B734"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p>
        </w:tc>
        <w:tc>
          <w:tcPr>
            <w:tcW w:w="1260" w:type="dxa"/>
            <w:vAlign w:val="center"/>
          </w:tcPr>
          <w:p w14:paraId="36A50548" w14:textId="77777777" w:rsidR="00740F9F"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sidRPr="00CB4C95">
              <w:rPr>
                <w:rFonts w:ascii="Arial" w:hAnsi="Arial" w:cs="Arial"/>
              </w:rPr>
              <w:t>08.30-12.30</w:t>
            </w:r>
          </w:p>
          <w:p w14:paraId="73C86841"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sidRPr="00CB4C95">
              <w:rPr>
                <w:rFonts w:ascii="Arial" w:hAnsi="Arial" w:cs="Arial"/>
              </w:rPr>
              <w:t>13:00-17:00</w:t>
            </w:r>
          </w:p>
        </w:tc>
        <w:tc>
          <w:tcPr>
            <w:tcW w:w="2700" w:type="dxa"/>
            <w:vAlign w:val="center"/>
          </w:tcPr>
          <w:p w14:paraId="47175AAD" w14:textId="56E25702" w:rsidR="00740F9F" w:rsidRPr="0050695D" w:rsidRDefault="0050695D" w:rsidP="00200358">
            <w:pPr>
              <w:pStyle w:val="BodyText"/>
              <w:tabs>
                <w:tab w:val="left" w:pos="900"/>
              </w:tabs>
              <w:overflowPunct w:val="0"/>
              <w:autoSpaceDE w:val="0"/>
              <w:autoSpaceDN w:val="0"/>
              <w:adjustRightInd w:val="0"/>
              <w:spacing w:after="0"/>
              <w:textAlignment w:val="baseline"/>
              <w:rPr>
                <w:rFonts w:ascii="Arial" w:hAnsi="Arial" w:cs="Arial"/>
              </w:rPr>
            </w:pPr>
            <w:r w:rsidRPr="0050695D">
              <w:rPr>
                <w:rFonts w:ascii="Arial" w:hAnsi="Arial" w:cs="Arial"/>
              </w:rPr>
              <w:t>Non-working</w:t>
            </w:r>
            <w:r w:rsidR="00BE3A18" w:rsidRPr="0050695D">
              <w:rPr>
                <w:rFonts w:ascii="Arial" w:hAnsi="Arial" w:cs="Arial"/>
              </w:rPr>
              <w:t xml:space="preserve"> day</w:t>
            </w:r>
          </w:p>
        </w:tc>
        <w:tc>
          <w:tcPr>
            <w:tcW w:w="900" w:type="dxa"/>
            <w:vAlign w:val="center"/>
          </w:tcPr>
          <w:p w14:paraId="65FE7A1C" w14:textId="63B4D2B0"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vAlign w:val="center"/>
          </w:tcPr>
          <w:p w14:paraId="6E9F6726" w14:textId="6654F12A"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gridSpan w:val="3"/>
            <w:tcBorders>
              <w:top w:val="nil"/>
              <w:bottom w:val="nil"/>
            </w:tcBorders>
            <w:vAlign w:val="center"/>
          </w:tcPr>
          <w:p w14:paraId="74451AFB"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1A290AE5" w14:textId="6A33F543"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740F9F" w:rsidRPr="006B1539" w14:paraId="44A7994A" w14:textId="77777777" w:rsidTr="00200358">
        <w:tc>
          <w:tcPr>
            <w:tcW w:w="2700" w:type="dxa"/>
            <w:gridSpan w:val="2"/>
          </w:tcPr>
          <w:p w14:paraId="41CCC709"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p>
        </w:tc>
        <w:tc>
          <w:tcPr>
            <w:tcW w:w="2700" w:type="dxa"/>
          </w:tcPr>
          <w:p w14:paraId="67FC7E42" w14:textId="77777777" w:rsidR="00740F9F" w:rsidRPr="008E415E"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sidRPr="008E415E">
              <w:rPr>
                <w:rFonts w:ascii="Arial" w:hAnsi="Arial" w:cs="Arial"/>
              </w:rPr>
              <w:t xml:space="preserve">On-call compensatory time including attending </w:t>
            </w:r>
          </w:p>
          <w:p w14:paraId="5C848995" w14:textId="77777777" w:rsidR="00740F9F" w:rsidRPr="008E415E"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sidRPr="008E415E">
              <w:rPr>
                <w:rFonts w:ascii="Arial" w:hAnsi="Arial" w:cs="Arial"/>
              </w:rPr>
              <w:t>Handover and related meetings</w:t>
            </w:r>
          </w:p>
        </w:tc>
        <w:tc>
          <w:tcPr>
            <w:tcW w:w="900" w:type="dxa"/>
            <w:tcBorders>
              <w:right w:val="nil"/>
            </w:tcBorders>
            <w:vAlign w:val="center"/>
          </w:tcPr>
          <w:p w14:paraId="639F10A3"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tcBorders>
              <w:left w:val="nil"/>
            </w:tcBorders>
            <w:vAlign w:val="center"/>
          </w:tcPr>
          <w:p w14:paraId="684E328D"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gridSpan w:val="3"/>
            <w:tcBorders>
              <w:top w:val="nil"/>
            </w:tcBorders>
            <w:vAlign w:val="center"/>
          </w:tcPr>
          <w:p w14:paraId="1AF6364C"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w:t>
            </w:r>
            <w:r w:rsidR="00AF1C95">
              <w:rPr>
                <w:rFonts w:ascii="Arial" w:hAnsi="Arial" w:cs="Arial"/>
              </w:rPr>
              <w:t>25</w:t>
            </w:r>
          </w:p>
        </w:tc>
        <w:tc>
          <w:tcPr>
            <w:tcW w:w="904" w:type="dxa"/>
            <w:vAlign w:val="center"/>
          </w:tcPr>
          <w:p w14:paraId="728DCABD"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740F9F" w:rsidRPr="006B1539" w14:paraId="4AB65F80" w14:textId="77777777" w:rsidTr="00200358">
        <w:tc>
          <w:tcPr>
            <w:tcW w:w="9004" w:type="dxa"/>
            <w:gridSpan w:val="9"/>
            <w:vAlign w:val="center"/>
          </w:tcPr>
          <w:p w14:paraId="6CB0839F"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rPr>
            </w:pPr>
            <w:r w:rsidRPr="00CB4C95">
              <w:rPr>
                <w:rFonts w:ascii="Arial" w:hAnsi="Arial" w:cs="Arial"/>
              </w:rPr>
              <w:t>Out-of-Hours (OOH) described below: 17:00 – 08:30 hrs or 09:00 – 09:00 respectively</w:t>
            </w:r>
            <w:r>
              <w:rPr>
                <w:rFonts w:ascii="Arial" w:hAnsi="Arial" w:cs="Arial"/>
              </w:rPr>
              <w:t xml:space="preserve"> at weekends</w:t>
            </w:r>
          </w:p>
        </w:tc>
      </w:tr>
      <w:tr w:rsidR="00740F9F" w:rsidRPr="006B1539" w14:paraId="747D748A" w14:textId="77777777" w:rsidTr="00200358">
        <w:tc>
          <w:tcPr>
            <w:tcW w:w="1440" w:type="dxa"/>
            <w:tcBorders>
              <w:right w:val="nil"/>
            </w:tcBorders>
            <w:vAlign w:val="center"/>
          </w:tcPr>
          <w:p w14:paraId="517A8B57"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b/>
              </w:rPr>
            </w:pPr>
            <w:r w:rsidRPr="00CB4C95">
              <w:rPr>
                <w:rFonts w:ascii="Arial" w:hAnsi="Arial" w:cs="Arial"/>
                <w:b/>
              </w:rPr>
              <w:t>TOTALS</w:t>
            </w:r>
          </w:p>
        </w:tc>
        <w:tc>
          <w:tcPr>
            <w:tcW w:w="1260" w:type="dxa"/>
            <w:tcBorders>
              <w:left w:val="nil"/>
              <w:right w:val="nil"/>
            </w:tcBorders>
            <w:vAlign w:val="center"/>
          </w:tcPr>
          <w:p w14:paraId="65405A46"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b/>
              </w:rPr>
            </w:pPr>
          </w:p>
        </w:tc>
        <w:tc>
          <w:tcPr>
            <w:tcW w:w="2700" w:type="dxa"/>
            <w:tcBorders>
              <w:left w:val="nil"/>
            </w:tcBorders>
            <w:vAlign w:val="center"/>
          </w:tcPr>
          <w:p w14:paraId="70D42F2E" w14:textId="77777777" w:rsidR="00740F9F" w:rsidRPr="00CB4C95" w:rsidRDefault="00740F9F" w:rsidP="00200358">
            <w:pPr>
              <w:pStyle w:val="BodyText"/>
              <w:tabs>
                <w:tab w:val="left" w:pos="900"/>
              </w:tabs>
              <w:overflowPunct w:val="0"/>
              <w:autoSpaceDE w:val="0"/>
              <w:autoSpaceDN w:val="0"/>
              <w:adjustRightInd w:val="0"/>
              <w:spacing w:after="0"/>
              <w:textAlignment w:val="baseline"/>
              <w:rPr>
                <w:rFonts w:ascii="Arial" w:hAnsi="Arial" w:cs="Arial"/>
                <w:b/>
              </w:rPr>
            </w:pPr>
          </w:p>
        </w:tc>
        <w:tc>
          <w:tcPr>
            <w:tcW w:w="900" w:type="dxa"/>
            <w:vAlign w:val="center"/>
          </w:tcPr>
          <w:p w14:paraId="1722EC4D" w14:textId="75FC65BA" w:rsidR="00740F9F" w:rsidRPr="00CB4C95" w:rsidRDefault="00A23413" w:rsidP="00200358">
            <w:pPr>
              <w:pStyle w:val="BodyText"/>
              <w:tabs>
                <w:tab w:val="left" w:pos="900"/>
              </w:tabs>
              <w:overflowPunct w:val="0"/>
              <w:autoSpaceDE w:val="0"/>
              <w:autoSpaceDN w:val="0"/>
              <w:adjustRightInd w:val="0"/>
              <w:spacing w:after="0"/>
              <w:jc w:val="center"/>
              <w:textAlignment w:val="baseline"/>
              <w:rPr>
                <w:rFonts w:ascii="Arial" w:hAnsi="Arial" w:cs="Arial"/>
                <w:b/>
              </w:rPr>
            </w:pPr>
            <w:r>
              <w:rPr>
                <w:rFonts w:ascii="Arial" w:hAnsi="Arial" w:cs="Arial"/>
                <w:b/>
              </w:rPr>
              <w:t>5</w:t>
            </w:r>
            <w:r w:rsidR="00740F9F" w:rsidRPr="00CB4C95">
              <w:rPr>
                <w:rFonts w:ascii="Arial" w:hAnsi="Arial" w:cs="Arial"/>
                <w:b/>
              </w:rPr>
              <w:t>.5</w:t>
            </w:r>
          </w:p>
        </w:tc>
        <w:tc>
          <w:tcPr>
            <w:tcW w:w="930" w:type="dxa"/>
            <w:gridSpan w:val="2"/>
            <w:vAlign w:val="center"/>
          </w:tcPr>
          <w:p w14:paraId="31D011BA" w14:textId="5CA3873A"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b/>
              </w:rPr>
            </w:pPr>
            <w:r w:rsidRPr="00CB4C95">
              <w:rPr>
                <w:rFonts w:ascii="Arial" w:hAnsi="Arial" w:cs="Arial"/>
                <w:b/>
              </w:rPr>
              <w:t>2</w:t>
            </w:r>
            <w:r w:rsidR="00F254BD">
              <w:rPr>
                <w:rFonts w:ascii="Arial" w:hAnsi="Arial" w:cs="Arial"/>
                <w:b/>
              </w:rPr>
              <w:t>.</w:t>
            </w:r>
            <w:r w:rsidR="00A23413">
              <w:rPr>
                <w:rFonts w:ascii="Arial" w:hAnsi="Arial" w:cs="Arial"/>
                <w:b/>
              </w:rPr>
              <w:t>5</w:t>
            </w:r>
          </w:p>
        </w:tc>
        <w:tc>
          <w:tcPr>
            <w:tcW w:w="850" w:type="dxa"/>
            <w:vAlign w:val="center"/>
          </w:tcPr>
          <w:p w14:paraId="1644D88D" w14:textId="77777777" w:rsidR="00740F9F" w:rsidRPr="00CB4C95" w:rsidRDefault="00740F9F" w:rsidP="00200358">
            <w:pPr>
              <w:pStyle w:val="BodyText"/>
              <w:tabs>
                <w:tab w:val="left" w:pos="900"/>
              </w:tabs>
              <w:overflowPunct w:val="0"/>
              <w:autoSpaceDE w:val="0"/>
              <w:autoSpaceDN w:val="0"/>
              <w:adjustRightInd w:val="0"/>
              <w:spacing w:after="0"/>
              <w:jc w:val="center"/>
              <w:textAlignment w:val="baseline"/>
              <w:rPr>
                <w:rFonts w:ascii="Arial" w:hAnsi="Arial" w:cs="Arial"/>
                <w:b/>
              </w:rPr>
            </w:pPr>
          </w:p>
        </w:tc>
        <w:tc>
          <w:tcPr>
            <w:tcW w:w="924" w:type="dxa"/>
            <w:gridSpan w:val="2"/>
            <w:vAlign w:val="center"/>
          </w:tcPr>
          <w:p w14:paraId="6A3453BD" w14:textId="406A78F3" w:rsidR="00740F9F" w:rsidRPr="00CB4C95" w:rsidRDefault="00A23413" w:rsidP="00200358">
            <w:pPr>
              <w:pStyle w:val="BodyText"/>
              <w:tabs>
                <w:tab w:val="left" w:pos="900"/>
              </w:tabs>
              <w:overflowPunct w:val="0"/>
              <w:autoSpaceDE w:val="0"/>
              <w:autoSpaceDN w:val="0"/>
              <w:adjustRightInd w:val="0"/>
              <w:spacing w:after="0"/>
              <w:jc w:val="center"/>
              <w:textAlignment w:val="baseline"/>
              <w:rPr>
                <w:rFonts w:ascii="Arial" w:hAnsi="Arial" w:cs="Arial"/>
                <w:b/>
              </w:rPr>
            </w:pPr>
            <w:r>
              <w:rPr>
                <w:rFonts w:ascii="Arial" w:hAnsi="Arial" w:cs="Arial"/>
                <w:b/>
              </w:rPr>
              <w:t>32</w:t>
            </w:r>
          </w:p>
        </w:tc>
      </w:tr>
    </w:tbl>
    <w:p w14:paraId="0BECCE25" w14:textId="77777777" w:rsidR="00740F9F" w:rsidRPr="0079120A" w:rsidRDefault="00740F9F" w:rsidP="00740F9F">
      <w:pPr>
        <w:pStyle w:val="BodyText"/>
        <w:tabs>
          <w:tab w:val="left" w:pos="900"/>
        </w:tabs>
        <w:overflowPunct w:val="0"/>
        <w:autoSpaceDE w:val="0"/>
        <w:autoSpaceDN w:val="0"/>
        <w:adjustRightInd w:val="0"/>
        <w:spacing w:after="0"/>
        <w:jc w:val="both"/>
        <w:textAlignment w:val="baseline"/>
        <w:rPr>
          <w:rFonts w:ascii="Arial" w:hAnsi="Arial" w:cs="Arial"/>
          <w:b/>
        </w:rPr>
      </w:pPr>
    </w:p>
    <w:p w14:paraId="16AD063C" w14:textId="7B56C4D5" w:rsidR="00740F9F" w:rsidRDefault="00740F9F" w:rsidP="00740F9F">
      <w:pPr>
        <w:pStyle w:val="BodyText"/>
        <w:tabs>
          <w:tab w:val="left" w:pos="900"/>
        </w:tabs>
        <w:overflowPunct w:val="0"/>
        <w:autoSpaceDE w:val="0"/>
        <w:autoSpaceDN w:val="0"/>
        <w:adjustRightInd w:val="0"/>
        <w:spacing w:after="0"/>
        <w:jc w:val="both"/>
        <w:textAlignment w:val="baseline"/>
        <w:rPr>
          <w:rFonts w:ascii="Arial" w:hAnsi="Arial" w:cs="Arial"/>
        </w:rPr>
      </w:pPr>
      <w:r w:rsidRPr="002933D4">
        <w:rPr>
          <w:rFonts w:ascii="Arial" w:hAnsi="Arial" w:cs="Arial"/>
        </w:rPr>
        <w:t xml:space="preserve">The Job Plan is negotiable and will be agreed between the successful applicant, and the Director.  NHS </w:t>
      </w:r>
      <w:r w:rsidR="00AF1C95">
        <w:rPr>
          <w:rFonts w:ascii="Arial" w:hAnsi="Arial" w:cs="Arial"/>
        </w:rPr>
        <w:t xml:space="preserve">Fife </w:t>
      </w:r>
      <w:r w:rsidRPr="002933D4">
        <w:rPr>
          <w:rFonts w:ascii="Arial" w:hAnsi="Arial" w:cs="Arial"/>
        </w:rPr>
        <w:t xml:space="preserve">initially allocates all </w:t>
      </w:r>
      <w:r w:rsidR="00D40110" w:rsidRPr="00D40110">
        <w:rPr>
          <w:rFonts w:ascii="Arial" w:hAnsi="Arial" w:cs="Arial"/>
        </w:rPr>
        <w:t>full-time</w:t>
      </w:r>
      <w:r w:rsidR="00D40110">
        <w:rPr>
          <w:rFonts w:ascii="Arial" w:hAnsi="Arial" w:cs="Arial"/>
        </w:rPr>
        <w:t xml:space="preserve"> </w:t>
      </w:r>
      <w:r w:rsidRPr="002933D4">
        <w:rPr>
          <w:rFonts w:ascii="Arial" w:hAnsi="Arial" w:cs="Arial"/>
        </w:rPr>
        <w:t xml:space="preserve">consultants 10 PAs made up of Direct Clinical Care (DCC) and SPA for CPD, audit, clinical governance, appraisal, revalidation job planning, internal routine </w:t>
      </w:r>
      <w:r w:rsidRPr="002933D4">
        <w:rPr>
          <w:rFonts w:ascii="Arial" w:hAnsi="Arial" w:cs="Arial"/>
        </w:rPr>
        <w:lastRenderedPageBreak/>
        <w:t xml:space="preserve">communication and management meetings. </w:t>
      </w:r>
      <w:r w:rsidR="00D40110" w:rsidRPr="00483D84">
        <w:rPr>
          <w:rFonts w:ascii="Arial" w:hAnsi="Arial" w:cs="Arial"/>
        </w:rPr>
        <w:t xml:space="preserve">This role will have </w:t>
      </w:r>
      <w:r w:rsidR="00483D84">
        <w:rPr>
          <w:rFonts w:ascii="Arial" w:hAnsi="Arial" w:cs="Arial"/>
        </w:rPr>
        <w:t>8</w:t>
      </w:r>
      <w:r w:rsidR="00656151">
        <w:rPr>
          <w:rFonts w:ascii="Arial" w:hAnsi="Arial" w:cs="Arial"/>
        </w:rPr>
        <w:t xml:space="preserve"> </w:t>
      </w:r>
      <w:r w:rsidR="00D40110" w:rsidRPr="00483D84">
        <w:rPr>
          <w:rFonts w:ascii="Arial" w:hAnsi="Arial" w:cs="Arial"/>
        </w:rPr>
        <w:t>PAs in total.</w:t>
      </w:r>
      <w:r w:rsidR="00D40110">
        <w:rPr>
          <w:rFonts w:ascii="Arial" w:hAnsi="Arial" w:cs="Arial"/>
        </w:rPr>
        <w:t xml:space="preserve"> </w:t>
      </w:r>
      <w:r w:rsidRPr="002933D4">
        <w:rPr>
          <w:rFonts w:ascii="Arial" w:hAnsi="Arial" w:cs="Arial"/>
        </w:rPr>
        <w:t>Precise allocation of SPA time and associated objectives will be agreed with the successful applicant and will be reviewed at annual job planning.</w:t>
      </w:r>
    </w:p>
    <w:p w14:paraId="06D4E665" w14:textId="77777777" w:rsidR="00740F9F" w:rsidRDefault="00740F9F" w:rsidP="004A0664">
      <w:pPr>
        <w:spacing w:after="0" w:line="240" w:lineRule="auto"/>
        <w:jc w:val="both"/>
        <w:rPr>
          <w:rFonts w:ascii="Arial" w:hAnsi="Arial" w:cs="Arial"/>
        </w:rPr>
      </w:pPr>
    </w:p>
    <w:sectPr w:rsidR="00740F9F" w:rsidSect="00C719A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9B3"/>
    <w:multiLevelType w:val="hybridMultilevel"/>
    <w:tmpl w:val="CD80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51F9"/>
    <w:multiLevelType w:val="hybridMultilevel"/>
    <w:tmpl w:val="F4CE051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 w15:restartNumberingAfterBreak="0">
    <w:nsid w:val="08F30DB3"/>
    <w:multiLevelType w:val="hybridMultilevel"/>
    <w:tmpl w:val="620A7D2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B6216"/>
    <w:multiLevelType w:val="singleLevel"/>
    <w:tmpl w:val="0809000F"/>
    <w:lvl w:ilvl="0">
      <w:start w:val="1"/>
      <w:numFmt w:val="decimal"/>
      <w:lvlText w:val="%1."/>
      <w:lvlJc w:val="left"/>
      <w:pPr>
        <w:ind w:left="720" w:hanging="360"/>
      </w:pPr>
    </w:lvl>
  </w:abstractNum>
  <w:abstractNum w:abstractNumId="4" w15:restartNumberingAfterBreak="0">
    <w:nsid w:val="0DE079D5"/>
    <w:multiLevelType w:val="hybridMultilevel"/>
    <w:tmpl w:val="0BBA3EC8"/>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10B4E"/>
    <w:multiLevelType w:val="singleLevel"/>
    <w:tmpl w:val="A1247EDA"/>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1668431E"/>
    <w:multiLevelType w:val="hybridMultilevel"/>
    <w:tmpl w:val="5552B142"/>
    <w:lvl w:ilvl="0" w:tplc="97309362">
      <w:start w:val="9"/>
      <w:numFmt w:val="decimal"/>
      <w:lvlText w:val="%1."/>
      <w:lvlJc w:val="left"/>
      <w:pPr>
        <w:tabs>
          <w:tab w:val="num" w:pos="360"/>
        </w:tabs>
        <w:ind w:left="360" w:hanging="360"/>
      </w:pPr>
      <w:rPr>
        <w:rFonts w:cs="Aria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8076BF3"/>
    <w:multiLevelType w:val="hybridMultilevel"/>
    <w:tmpl w:val="6186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D4E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A723FF"/>
    <w:multiLevelType w:val="multilevel"/>
    <w:tmpl w:val="2AE61A82"/>
    <w:lvl w:ilvl="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6A0232"/>
    <w:multiLevelType w:val="hybridMultilevel"/>
    <w:tmpl w:val="DDE8CD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E7E4EF8"/>
    <w:multiLevelType w:val="hybridMultilevel"/>
    <w:tmpl w:val="6C84A15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0EA3F5A"/>
    <w:multiLevelType w:val="singleLevel"/>
    <w:tmpl w:val="A1247EDA"/>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352C2106"/>
    <w:multiLevelType w:val="hybridMultilevel"/>
    <w:tmpl w:val="1DB4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E32F9"/>
    <w:multiLevelType w:val="hybridMultilevel"/>
    <w:tmpl w:val="8B32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17739"/>
    <w:multiLevelType w:val="hybridMultilevel"/>
    <w:tmpl w:val="72D4B7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DB27902"/>
    <w:multiLevelType w:val="hybridMultilevel"/>
    <w:tmpl w:val="11E01F40"/>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226B94"/>
    <w:multiLevelType w:val="hybridMultilevel"/>
    <w:tmpl w:val="C312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24BA"/>
    <w:multiLevelType w:val="hybridMultilevel"/>
    <w:tmpl w:val="3DD4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152A76"/>
    <w:multiLevelType w:val="hybridMultilevel"/>
    <w:tmpl w:val="1A74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323BC4"/>
    <w:multiLevelType w:val="hybridMultilevel"/>
    <w:tmpl w:val="F1EC9E52"/>
    <w:lvl w:ilvl="0" w:tplc="61A212E4">
      <w:start w:val="3"/>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C7467A1"/>
    <w:multiLevelType w:val="hybridMultilevel"/>
    <w:tmpl w:val="B10497DC"/>
    <w:lvl w:ilvl="0" w:tplc="61A212E4">
      <w:start w:val="3"/>
      <w:numFmt w:val="decimal"/>
      <w:lvlText w:val="%1."/>
      <w:lvlJc w:val="left"/>
      <w:pPr>
        <w:tabs>
          <w:tab w:val="num" w:pos="1080"/>
        </w:tabs>
        <w:ind w:left="108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D41AD4"/>
    <w:multiLevelType w:val="hybridMultilevel"/>
    <w:tmpl w:val="3302310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4339F0"/>
    <w:multiLevelType w:val="hybridMultilevel"/>
    <w:tmpl w:val="ECB0C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961877"/>
    <w:multiLevelType w:val="singleLevel"/>
    <w:tmpl w:val="A1247EDA"/>
    <w:lvl w:ilvl="0">
      <w:start w:val="1"/>
      <w:numFmt w:val="bullet"/>
      <w:lvlText w:val=""/>
      <w:lvlJc w:val="left"/>
      <w:pPr>
        <w:tabs>
          <w:tab w:val="num" w:pos="360"/>
        </w:tabs>
        <w:ind w:left="360" w:hanging="360"/>
      </w:pPr>
      <w:rPr>
        <w:rFonts w:ascii="Symbol" w:hAnsi="Symbol" w:hint="default"/>
        <w:sz w:val="16"/>
      </w:rPr>
    </w:lvl>
  </w:abstractNum>
  <w:num w:numId="1" w16cid:durableId="986789129">
    <w:abstractNumId w:val="2"/>
  </w:num>
  <w:num w:numId="2" w16cid:durableId="1438602832">
    <w:abstractNumId w:val="16"/>
  </w:num>
  <w:num w:numId="3" w16cid:durableId="1693064795">
    <w:abstractNumId w:val="4"/>
  </w:num>
  <w:num w:numId="4" w16cid:durableId="20517074">
    <w:abstractNumId w:val="22"/>
  </w:num>
  <w:num w:numId="5" w16cid:durableId="477497762">
    <w:abstractNumId w:val="12"/>
  </w:num>
  <w:num w:numId="6" w16cid:durableId="2083260176">
    <w:abstractNumId w:val="5"/>
  </w:num>
  <w:num w:numId="7" w16cid:durableId="675420568">
    <w:abstractNumId w:val="24"/>
  </w:num>
  <w:num w:numId="8" w16cid:durableId="1305307866">
    <w:abstractNumId w:val="3"/>
  </w:num>
  <w:num w:numId="9" w16cid:durableId="486018396">
    <w:abstractNumId w:val="8"/>
  </w:num>
  <w:num w:numId="10" w16cid:durableId="1279095650">
    <w:abstractNumId w:val="20"/>
  </w:num>
  <w:num w:numId="11" w16cid:durableId="1284003197">
    <w:abstractNumId w:val="10"/>
  </w:num>
  <w:num w:numId="12" w16cid:durableId="1113404564">
    <w:abstractNumId w:val="6"/>
  </w:num>
  <w:num w:numId="13" w16cid:durableId="1158379276">
    <w:abstractNumId w:val="18"/>
  </w:num>
  <w:num w:numId="14" w16cid:durableId="686447268">
    <w:abstractNumId w:val="9"/>
  </w:num>
  <w:num w:numId="15" w16cid:durableId="1166631386">
    <w:abstractNumId w:val="11"/>
  </w:num>
  <w:num w:numId="16" w16cid:durableId="1265308635">
    <w:abstractNumId w:val="1"/>
  </w:num>
  <w:num w:numId="17" w16cid:durableId="798302463">
    <w:abstractNumId w:val="21"/>
  </w:num>
  <w:num w:numId="18" w16cid:durableId="1456287473">
    <w:abstractNumId w:val="14"/>
  </w:num>
  <w:num w:numId="19" w16cid:durableId="538053287">
    <w:abstractNumId w:val="23"/>
  </w:num>
  <w:num w:numId="20" w16cid:durableId="1543908347">
    <w:abstractNumId w:val="7"/>
  </w:num>
  <w:num w:numId="21" w16cid:durableId="470828677">
    <w:abstractNumId w:val="13"/>
  </w:num>
  <w:num w:numId="22" w16cid:durableId="159780611">
    <w:abstractNumId w:val="19"/>
  </w:num>
  <w:num w:numId="23" w16cid:durableId="1292980633">
    <w:abstractNumId w:val="17"/>
  </w:num>
  <w:num w:numId="24" w16cid:durableId="814839468">
    <w:abstractNumId w:val="0"/>
  </w:num>
  <w:num w:numId="25" w16cid:durableId="15650977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DF"/>
    <w:rsid w:val="00007E5E"/>
    <w:rsid w:val="0001260E"/>
    <w:rsid w:val="0002061D"/>
    <w:rsid w:val="00022DBA"/>
    <w:rsid w:val="00037D86"/>
    <w:rsid w:val="000429C1"/>
    <w:rsid w:val="000641E1"/>
    <w:rsid w:val="0007300B"/>
    <w:rsid w:val="00076560"/>
    <w:rsid w:val="00095185"/>
    <w:rsid w:val="000B0E47"/>
    <w:rsid w:val="000D5016"/>
    <w:rsid w:val="000E38B9"/>
    <w:rsid w:val="000E54E9"/>
    <w:rsid w:val="000F7F5D"/>
    <w:rsid w:val="00104C42"/>
    <w:rsid w:val="00116943"/>
    <w:rsid w:val="001250BE"/>
    <w:rsid w:val="00125FC0"/>
    <w:rsid w:val="00141DF7"/>
    <w:rsid w:val="00143702"/>
    <w:rsid w:val="00144CD3"/>
    <w:rsid w:val="00173149"/>
    <w:rsid w:val="001858AC"/>
    <w:rsid w:val="001C2E6A"/>
    <w:rsid w:val="001C3D77"/>
    <w:rsid w:val="001C4CBA"/>
    <w:rsid w:val="001E321E"/>
    <w:rsid w:val="001F01FC"/>
    <w:rsid w:val="001F7A25"/>
    <w:rsid w:val="00200358"/>
    <w:rsid w:val="00203390"/>
    <w:rsid w:val="00214AA6"/>
    <w:rsid w:val="0022449B"/>
    <w:rsid w:val="0024564F"/>
    <w:rsid w:val="00254475"/>
    <w:rsid w:val="00283438"/>
    <w:rsid w:val="002862CD"/>
    <w:rsid w:val="002B4574"/>
    <w:rsid w:val="00313558"/>
    <w:rsid w:val="0032415D"/>
    <w:rsid w:val="003377DF"/>
    <w:rsid w:val="003467E8"/>
    <w:rsid w:val="003501A5"/>
    <w:rsid w:val="00363CC6"/>
    <w:rsid w:val="0037113B"/>
    <w:rsid w:val="00374B84"/>
    <w:rsid w:val="00387860"/>
    <w:rsid w:val="003911FF"/>
    <w:rsid w:val="003A2ED5"/>
    <w:rsid w:val="003A6473"/>
    <w:rsid w:val="003D1272"/>
    <w:rsid w:val="003D7633"/>
    <w:rsid w:val="003E6C56"/>
    <w:rsid w:val="003F0325"/>
    <w:rsid w:val="004176BF"/>
    <w:rsid w:val="004303A5"/>
    <w:rsid w:val="00431E6E"/>
    <w:rsid w:val="0043587F"/>
    <w:rsid w:val="00444FD9"/>
    <w:rsid w:val="004560A4"/>
    <w:rsid w:val="00466DD7"/>
    <w:rsid w:val="00470D48"/>
    <w:rsid w:val="00480A50"/>
    <w:rsid w:val="00483D84"/>
    <w:rsid w:val="00492604"/>
    <w:rsid w:val="004A0664"/>
    <w:rsid w:val="004A6C38"/>
    <w:rsid w:val="004B4F9F"/>
    <w:rsid w:val="004D0E7B"/>
    <w:rsid w:val="00501739"/>
    <w:rsid w:val="00503A19"/>
    <w:rsid w:val="00504ED2"/>
    <w:rsid w:val="0050695D"/>
    <w:rsid w:val="00507BDD"/>
    <w:rsid w:val="00515599"/>
    <w:rsid w:val="00535A8A"/>
    <w:rsid w:val="00545747"/>
    <w:rsid w:val="0055392D"/>
    <w:rsid w:val="00567006"/>
    <w:rsid w:val="00572109"/>
    <w:rsid w:val="005901AD"/>
    <w:rsid w:val="005925DE"/>
    <w:rsid w:val="005A63D4"/>
    <w:rsid w:val="005B22EE"/>
    <w:rsid w:val="005B6531"/>
    <w:rsid w:val="005C1EB3"/>
    <w:rsid w:val="005C3710"/>
    <w:rsid w:val="005C5A49"/>
    <w:rsid w:val="005D5BCA"/>
    <w:rsid w:val="006127FB"/>
    <w:rsid w:val="00612D59"/>
    <w:rsid w:val="00626F97"/>
    <w:rsid w:val="006418CF"/>
    <w:rsid w:val="00646BDA"/>
    <w:rsid w:val="00656151"/>
    <w:rsid w:val="00662289"/>
    <w:rsid w:val="0068126C"/>
    <w:rsid w:val="006A5C67"/>
    <w:rsid w:val="006A7576"/>
    <w:rsid w:val="006B3A82"/>
    <w:rsid w:val="006B41F6"/>
    <w:rsid w:val="006C4BF4"/>
    <w:rsid w:val="006E3670"/>
    <w:rsid w:val="006E5FC9"/>
    <w:rsid w:val="006F1C7B"/>
    <w:rsid w:val="006F5326"/>
    <w:rsid w:val="007056C7"/>
    <w:rsid w:val="00712414"/>
    <w:rsid w:val="00727670"/>
    <w:rsid w:val="00740F9F"/>
    <w:rsid w:val="0075799D"/>
    <w:rsid w:val="00777838"/>
    <w:rsid w:val="00783B08"/>
    <w:rsid w:val="007864EA"/>
    <w:rsid w:val="00790ED4"/>
    <w:rsid w:val="00791D34"/>
    <w:rsid w:val="007B0E6B"/>
    <w:rsid w:val="007B38E2"/>
    <w:rsid w:val="007B7985"/>
    <w:rsid w:val="007D4FE2"/>
    <w:rsid w:val="007D5002"/>
    <w:rsid w:val="007D50D0"/>
    <w:rsid w:val="007D71B1"/>
    <w:rsid w:val="007F2DF7"/>
    <w:rsid w:val="00806CBC"/>
    <w:rsid w:val="00814EDA"/>
    <w:rsid w:val="008270E4"/>
    <w:rsid w:val="00842E10"/>
    <w:rsid w:val="008572B4"/>
    <w:rsid w:val="0086497A"/>
    <w:rsid w:val="0086688B"/>
    <w:rsid w:val="00872159"/>
    <w:rsid w:val="00881589"/>
    <w:rsid w:val="00884FFF"/>
    <w:rsid w:val="008A3742"/>
    <w:rsid w:val="008A5BD5"/>
    <w:rsid w:val="008B0924"/>
    <w:rsid w:val="008C113D"/>
    <w:rsid w:val="008D0E7B"/>
    <w:rsid w:val="008E55A2"/>
    <w:rsid w:val="008E711B"/>
    <w:rsid w:val="009107F4"/>
    <w:rsid w:val="009144A1"/>
    <w:rsid w:val="00921965"/>
    <w:rsid w:val="00922908"/>
    <w:rsid w:val="009257A4"/>
    <w:rsid w:val="009303B8"/>
    <w:rsid w:val="009575B3"/>
    <w:rsid w:val="00974BB6"/>
    <w:rsid w:val="00985547"/>
    <w:rsid w:val="00985BCC"/>
    <w:rsid w:val="00996909"/>
    <w:rsid w:val="009B4434"/>
    <w:rsid w:val="009C3CC0"/>
    <w:rsid w:val="009C5B62"/>
    <w:rsid w:val="009D058D"/>
    <w:rsid w:val="009D2E56"/>
    <w:rsid w:val="009E28D7"/>
    <w:rsid w:val="009E52EC"/>
    <w:rsid w:val="009E6634"/>
    <w:rsid w:val="009F15F0"/>
    <w:rsid w:val="00A16FDF"/>
    <w:rsid w:val="00A17F5B"/>
    <w:rsid w:val="00A23413"/>
    <w:rsid w:val="00A25241"/>
    <w:rsid w:val="00A41779"/>
    <w:rsid w:val="00A47BA2"/>
    <w:rsid w:val="00A81293"/>
    <w:rsid w:val="00A912E2"/>
    <w:rsid w:val="00A926C1"/>
    <w:rsid w:val="00AA06EE"/>
    <w:rsid w:val="00AA5A7F"/>
    <w:rsid w:val="00AA7912"/>
    <w:rsid w:val="00AC5D97"/>
    <w:rsid w:val="00AE4C12"/>
    <w:rsid w:val="00AF1C95"/>
    <w:rsid w:val="00AF2E93"/>
    <w:rsid w:val="00AF7574"/>
    <w:rsid w:val="00B019B5"/>
    <w:rsid w:val="00B145D5"/>
    <w:rsid w:val="00B246D7"/>
    <w:rsid w:val="00B25C4D"/>
    <w:rsid w:val="00B31EC4"/>
    <w:rsid w:val="00B35CA8"/>
    <w:rsid w:val="00B471F9"/>
    <w:rsid w:val="00B53C8E"/>
    <w:rsid w:val="00B546A2"/>
    <w:rsid w:val="00B554F9"/>
    <w:rsid w:val="00B57C19"/>
    <w:rsid w:val="00B80B30"/>
    <w:rsid w:val="00B826A0"/>
    <w:rsid w:val="00B82F8F"/>
    <w:rsid w:val="00B85A21"/>
    <w:rsid w:val="00B935DD"/>
    <w:rsid w:val="00B9593C"/>
    <w:rsid w:val="00B97F12"/>
    <w:rsid w:val="00BC5815"/>
    <w:rsid w:val="00BD528B"/>
    <w:rsid w:val="00BE3A18"/>
    <w:rsid w:val="00BF28FA"/>
    <w:rsid w:val="00BF41D8"/>
    <w:rsid w:val="00C0332A"/>
    <w:rsid w:val="00C175F0"/>
    <w:rsid w:val="00C34AA5"/>
    <w:rsid w:val="00C52781"/>
    <w:rsid w:val="00C53ED2"/>
    <w:rsid w:val="00C541E8"/>
    <w:rsid w:val="00C719A3"/>
    <w:rsid w:val="00C76851"/>
    <w:rsid w:val="00C81B2D"/>
    <w:rsid w:val="00C81D80"/>
    <w:rsid w:val="00C83DE1"/>
    <w:rsid w:val="00C95592"/>
    <w:rsid w:val="00CA0901"/>
    <w:rsid w:val="00CA5589"/>
    <w:rsid w:val="00CB0647"/>
    <w:rsid w:val="00CD6D4D"/>
    <w:rsid w:val="00D025CE"/>
    <w:rsid w:val="00D05B84"/>
    <w:rsid w:val="00D26BCE"/>
    <w:rsid w:val="00D367CA"/>
    <w:rsid w:val="00D40110"/>
    <w:rsid w:val="00D47D61"/>
    <w:rsid w:val="00D512BF"/>
    <w:rsid w:val="00D62FCB"/>
    <w:rsid w:val="00D730BC"/>
    <w:rsid w:val="00D774CA"/>
    <w:rsid w:val="00D848E9"/>
    <w:rsid w:val="00D8591E"/>
    <w:rsid w:val="00D919A5"/>
    <w:rsid w:val="00D937B0"/>
    <w:rsid w:val="00D96331"/>
    <w:rsid w:val="00D97A89"/>
    <w:rsid w:val="00DA5EEE"/>
    <w:rsid w:val="00DD0AAE"/>
    <w:rsid w:val="00DD63B0"/>
    <w:rsid w:val="00DF49C2"/>
    <w:rsid w:val="00DF7D09"/>
    <w:rsid w:val="00E02277"/>
    <w:rsid w:val="00E21B5C"/>
    <w:rsid w:val="00E25813"/>
    <w:rsid w:val="00E50780"/>
    <w:rsid w:val="00E64DC6"/>
    <w:rsid w:val="00E6629C"/>
    <w:rsid w:val="00E7605B"/>
    <w:rsid w:val="00EA40BD"/>
    <w:rsid w:val="00EA6068"/>
    <w:rsid w:val="00ED1392"/>
    <w:rsid w:val="00ED587B"/>
    <w:rsid w:val="00ED5F4C"/>
    <w:rsid w:val="00F254BD"/>
    <w:rsid w:val="00F4033C"/>
    <w:rsid w:val="00F43182"/>
    <w:rsid w:val="00F5074B"/>
    <w:rsid w:val="00F51E2C"/>
    <w:rsid w:val="00F7378D"/>
    <w:rsid w:val="00F7752E"/>
    <w:rsid w:val="00F83BCE"/>
    <w:rsid w:val="00F901B9"/>
    <w:rsid w:val="00F92218"/>
    <w:rsid w:val="00F973AA"/>
    <w:rsid w:val="00FA01C4"/>
    <w:rsid w:val="00FB5906"/>
    <w:rsid w:val="00FF5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3"/>
    <o:shapelayout v:ext="edit">
      <o:idmap v:ext="edit" data="1"/>
    </o:shapelayout>
  </w:shapeDefaults>
  <w:decimalSymbol w:val="."/>
  <w:listSeparator w:val=","/>
  <w14:docId w14:val="3746AA77"/>
  <w15:docId w15:val="{A268CD12-D152-422E-BA38-8080CE4D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7A"/>
    <w:pPr>
      <w:spacing w:after="200" w:line="276" w:lineRule="auto"/>
    </w:pPr>
    <w:rPr>
      <w:sz w:val="22"/>
      <w:szCs w:val="22"/>
      <w:lang w:eastAsia="en-US"/>
    </w:rPr>
  </w:style>
  <w:style w:type="paragraph" w:styleId="Heading1">
    <w:name w:val="heading 1"/>
    <w:basedOn w:val="Normal"/>
    <w:next w:val="Normal"/>
    <w:link w:val="Heading1Char"/>
    <w:qFormat/>
    <w:rsid w:val="00790ED4"/>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b/>
      <w:sz w:val="36"/>
      <w:szCs w:val="20"/>
      <w:lang w:val="en-US"/>
    </w:rPr>
  </w:style>
  <w:style w:type="paragraph" w:styleId="Heading2">
    <w:name w:val="heading 2"/>
    <w:basedOn w:val="Normal"/>
    <w:next w:val="Normal"/>
    <w:link w:val="Heading2Char"/>
    <w:qFormat/>
    <w:rsid w:val="00790ED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sz w:val="24"/>
      <w:szCs w:val="20"/>
      <w:u w:val="single"/>
      <w:lang w:val="en-US"/>
    </w:rPr>
  </w:style>
  <w:style w:type="paragraph" w:styleId="Heading3">
    <w:name w:val="heading 3"/>
    <w:basedOn w:val="Normal"/>
    <w:next w:val="Normal"/>
    <w:link w:val="Heading3Char"/>
    <w:qFormat/>
    <w:rsid w:val="00790ED4"/>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b/>
      <w:sz w:val="24"/>
      <w:szCs w:val="20"/>
      <w:lang w:val="en-US"/>
    </w:rPr>
  </w:style>
  <w:style w:type="paragraph" w:styleId="Heading4">
    <w:name w:val="heading 4"/>
    <w:basedOn w:val="Normal"/>
    <w:next w:val="Normal"/>
    <w:link w:val="Heading4Char"/>
    <w:qFormat/>
    <w:rsid w:val="00790ED4"/>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i/>
      <w:sz w:val="24"/>
      <w:szCs w:val="20"/>
      <w:lang w:val="en-US"/>
    </w:rPr>
  </w:style>
  <w:style w:type="paragraph" w:styleId="Heading5">
    <w:name w:val="heading 5"/>
    <w:basedOn w:val="Normal"/>
    <w:next w:val="Normal"/>
    <w:link w:val="Heading5Char"/>
    <w:uiPriority w:val="9"/>
    <w:semiHidden/>
    <w:unhideWhenUsed/>
    <w:qFormat/>
    <w:rsid w:val="003E6C5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FDF"/>
    <w:rPr>
      <w:rFonts w:ascii="Tahoma" w:hAnsi="Tahoma" w:cs="Tahoma"/>
      <w:sz w:val="16"/>
      <w:szCs w:val="16"/>
    </w:rPr>
  </w:style>
  <w:style w:type="character" w:styleId="Hyperlink">
    <w:name w:val="Hyperlink"/>
    <w:basedOn w:val="DefaultParagraphFont"/>
    <w:uiPriority w:val="99"/>
    <w:unhideWhenUsed/>
    <w:rsid w:val="00A16FDF"/>
    <w:rPr>
      <w:color w:val="0000FF"/>
      <w:u w:val="single"/>
    </w:rPr>
  </w:style>
  <w:style w:type="character" w:customStyle="1" w:styleId="Heading1Char">
    <w:name w:val="Heading 1 Char"/>
    <w:basedOn w:val="DefaultParagraphFont"/>
    <w:link w:val="Heading1"/>
    <w:rsid w:val="00790ED4"/>
    <w:rPr>
      <w:b/>
      <w:sz w:val="36"/>
      <w:lang w:val="en-US" w:eastAsia="en-US" w:bidi="ar-SA"/>
    </w:rPr>
  </w:style>
  <w:style w:type="character" w:customStyle="1" w:styleId="Heading2Char">
    <w:name w:val="Heading 2 Char"/>
    <w:basedOn w:val="DefaultParagraphFont"/>
    <w:link w:val="Heading2"/>
    <w:semiHidden/>
    <w:rsid w:val="00790ED4"/>
    <w:rPr>
      <w:sz w:val="24"/>
      <w:u w:val="single"/>
      <w:lang w:val="en-US" w:eastAsia="en-US" w:bidi="ar-SA"/>
    </w:rPr>
  </w:style>
  <w:style w:type="character" w:customStyle="1" w:styleId="Heading3Char">
    <w:name w:val="Heading 3 Char"/>
    <w:basedOn w:val="DefaultParagraphFont"/>
    <w:link w:val="Heading3"/>
    <w:semiHidden/>
    <w:rsid w:val="00790ED4"/>
    <w:rPr>
      <w:b/>
      <w:sz w:val="24"/>
      <w:lang w:val="en-US" w:eastAsia="en-US" w:bidi="ar-SA"/>
    </w:rPr>
  </w:style>
  <w:style w:type="character" w:customStyle="1" w:styleId="Heading4Char">
    <w:name w:val="Heading 4 Char"/>
    <w:basedOn w:val="DefaultParagraphFont"/>
    <w:link w:val="Heading4"/>
    <w:semiHidden/>
    <w:rsid w:val="00790ED4"/>
    <w:rPr>
      <w:i/>
      <w:sz w:val="24"/>
      <w:lang w:val="en-US" w:eastAsia="en-US" w:bidi="ar-SA"/>
    </w:rPr>
  </w:style>
  <w:style w:type="paragraph" w:styleId="BodyText2">
    <w:name w:val="Body Text 2"/>
    <w:basedOn w:val="Normal"/>
    <w:link w:val="BodyText2Char"/>
    <w:rsid w:val="00790ED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US"/>
    </w:rPr>
  </w:style>
  <w:style w:type="character" w:customStyle="1" w:styleId="BodyText2Char">
    <w:name w:val="Body Text 2 Char"/>
    <w:basedOn w:val="DefaultParagraphFont"/>
    <w:link w:val="BodyText2"/>
    <w:semiHidden/>
    <w:rsid w:val="00790ED4"/>
    <w:rPr>
      <w:sz w:val="24"/>
      <w:lang w:val="en-US" w:eastAsia="en-US" w:bidi="ar-SA"/>
    </w:rPr>
  </w:style>
  <w:style w:type="paragraph" w:styleId="BodyTextIndent">
    <w:name w:val="Body Text Indent"/>
    <w:basedOn w:val="Normal"/>
    <w:link w:val="BodyTextIndentChar"/>
    <w:rsid w:val="00790ED4"/>
    <w:pPr>
      <w:overflowPunct w:val="0"/>
      <w:autoSpaceDE w:val="0"/>
      <w:autoSpaceDN w:val="0"/>
      <w:adjustRightInd w:val="0"/>
      <w:spacing w:after="0" w:line="240" w:lineRule="auto"/>
      <w:ind w:left="720"/>
      <w:jc w:val="both"/>
      <w:textAlignment w:val="baseline"/>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semiHidden/>
    <w:rsid w:val="00790ED4"/>
    <w:rPr>
      <w:sz w:val="24"/>
      <w:lang w:val="en-US" w:eastAsia="en-US" w:bidi="ar-SA"/>
    </w:rPr>
  </w:style>
  <w:style w:type="character" w:styleId="HTMLCite">
    <w:name w:val="HTML Cite"/>
    <w:basedOn w:val="DefaultParagraphFont"/>
    <w:rsid w:val="00B25C4D"/>
    <w:rPr>
      <w:i w:val="0"/>
      <w:iCs w:val="0"/>
      <w:color w:val="006621"/>
    </w:rPr>
  </w:style>
  <w:style w:type="paragraph" w:styleId="DocumentMap">
    <w:name w:val="Document Map"/>
    <w:basedOn w:val="Normal"/>
    <w:semiHidden/>
    <w:rsid w:val="000E54E9"/>
    <w:pPr>
      <w:shd w:val="clear" w:color="auto" w:fill="000080"/>
    </w:pPr>
    <w:rPr>
      <w:rFonts w:ascii="Tahoma" w:hAnsi="Tahoma" w:cs="Tahoma"/>
      <w:sz w:val="20"/>
      <w:szCs w:val="20"/>
    </w:rPr>
  </w:style>
  <w:style w:type="table" w:styleId="TableGrid">
    <w:name w:val="Table Grid"/>
    <w:basedOn w:val="TableNormal"/>
    <w:uiPriority w:val="59"/>
    <w:rsid w:val="00814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E6C56"/>
    <w:pPr>
      <w:tabs>
        <w:tab w:val="center" w:pos="4320"/>
        <w:tab w:val="right" w:pos="8640"/>
      </w:tabs>
      <w:spacing w:after="0" w:line="240" w:lineRule="auto"/>
    </w:pPr>
    <w:rPr>
      <w:rFonts w:ascii="Arial" w:eastAsia="Times New Roman" w:hAnsi="Arial"/>
      <w:szCs w:val="20"/>
    </w:rPr>
  </w:style>
  <w:style w:type="character" w:customStyle="1" w:styleId="HeaderChar">
    <w:name w:val="Header Char"/>
    <w:basedOn w:val="DefaultParagraphFont"/>
    <w:link w:val="Header"/>
    <w:rsid w:val="003E6C56"/>
    <w:rPr>
      <w:rFonts w:ascii="Arial" w:eastAsia="Times New Roman" w:hAnsi="Arial"/>
      <w:sz w:val="22"/>
      <w:lang w:eastAsia="en-US"/>
    </w:rPr>
  </w:style>
  <w:style w:type="paragraph" w:styleId="Title">
    <w:name w:val="Title"/>
    <w:basedOn w:val="Normal"/>
    <w:link w:val="TitleChar"/>
    <w:qFormat/>
    <w:rsid w:val="003E6C56"/>
    <w:pPr>
      <w:autoSpaceDE w:val="0"/>
      <w:autoSpaceDN w:val="0"/>
      <w:adjustRightInd w:val="0"/>
      <w:spacing w:after="0" w:line="240" w:lineRule="auto"/>
      <w:jc w:val="center"/>
    </w:pPr>
    <w:rPr>
      <w:rFonts w:ascii="Arial" w:eastAsia="Times New Roman" w:hAnsi="Arial" w:cs="Arial"/>
      <w:b/>
      <w:bCs/>
      <w:sz w:val="28"/>
      <w:szCs w:val="20"/>
    </w:rPr>
  </w:style>
  <w:style w:type="character" w:customStyle="1" w:styleId="TitleChar">
    <w:name w:val="Title Char"/>
    <w:basedOn w:val="DefaultParagraphFont"/>
    <w:link w:val="Title"/>
    <w:rsid w:val="003E6C56"/>
    <w:rPr>
      <w:rFonts w:ascii="Arial" w:eastAsia="Times New Roman" w:hAnsi="Arial" w:cs="Arial"/>
      <w:b/>
      <w:bCs/>
      <w:sz w:val="28"/>
      <w:lang w:eastAsia="en-US"/>
    </w:rPr>
  </w:style>
  <w:style w:type="character" w:customStyle="1" w:styleId="Heading5Char">
    <w:name w:val="Heading 5 Char"/>
    <w:basedOn w:val="DefaultParagraphFont"/>
    <w:link w:val="Heading5"/>
    <w:uiPriority w:val="9"/>
    <w:semiHidden/>
    <w:rsid w:val="003E6C56"/>
    <w:rPr>
      <w:rFonts w:asciiTheme="majorHAnsi" w:eastAsiaTheme="majorEastAsia" w:hAnsiTheme="majorHAnsi" w:cstheme="majorBidi"/>
      <w:color w:val="243F60" w:themeColor="accent1" w:themeShade="7F"/>
      <w:sz w:val="22"/>
      <w:szCs w:val="22"/>
      <w:lang w:eastAsia="en-US"/>
    </w:rPr>
  </w:style>
  <w:style w:type="paragraph" w:styleId="BodyTextIndent3">
    <w:name w:val="Body Text Indent 3"/>
    <w:basedOn w:val="Normal"/>
    <w:link w:val="BodyTextIndent3Char"/>
    <w:uiPriority w:val="99"/>
    <w:semiHidden/>
    <w:unhideWhenUsed/>
    <w:rsid w:val="003E6C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E6C56"/>
    <w:rPr>
      <w:sz w:val="16"/>
      <w:szCs w:val="16"/>
      <w:lang w:eastAsia="en-US"/>
    </w:rPr>
  </w:style>
  <w:style w:type="paragraph" w:styleId="BodyText3">
    <w:name w:val="Body Text 3"/>
    <w:basedOn w:val="Normal"/>
    <w:link w:val="BodyText3Char"/>
    <w:uiPriority w:val="99"/>
    <w:semiHidden/>
    <w:unhideWhenUsed/>
    <w:rsid w:val="003E6C56"/>
    <w:pPr>
      <w:spacing w:after="120"/>
    </w:pPr>
    <w:rPr>
      <w:sz w:val="16"/>
      <w:szCs w:val="16"/>
    </w:rPr>
  </w:style>
  <w:style w:type="character" w:customStyle="1" w:styleId="BodyText3Char">
    <w:name w:val="Body Text 3 Char"/>
    <w:basedOn w:val="DefaultParagraphFont"/>
    <w:link w:val="BodyText3"/>
    <w:uiPriority w:val="99"/>
    <w:semiHidden/>
    <w:rsid w:val="003E6C56"/>
    <w:rPr>
      <w:sz w:val="16"/>
      <w:szCs w:val="16"/>
      <w:lang w:eastAsia="en-US"/>
    </w:rPr>
  </w:style>
  <w:style w:type="paragraph" w:styleId="BodyText">
    <w:name w:val="Body Text"/>
    <w:basedOn w:val="Normal"/>
    <w:link w:val="BodyTextChar"/>
    <w:uiPriority w:val="99"/>
    <w:unhideWhenUsed/>
    <w:rsid w:val="003E6C56"/>
    <w:pPr>
      <w:spacing w:after="120"/>
    </w:pPr>
  </w:style>
  <w:style w:type="character" w:customStyle="1" w:styleId="BodyTextChar">
    <w:name w:val="Body Text Char"/>
    <w:basedOn w:val="DefaultParagraphFont"/>
    <w:link w:val="BodyText"/>
    <w:uiPriority w:val="99"/>
    <w:rsid w:val="003E6C56"/>
    <w:rPr>
      <w:sz w:val="22"/>
      <w:szCs w:val="22"/>
      <w:lang w:eastAsia="en-US"/>
    </w:rPr>
  </w:style>
  <w:style w:type="paragraph" w:styleId="ListParagraph">
    <w:name w:val="List Paragraph"/>
    <w:basedOn w:val="Normal"/>
    <w:uiPriority w:val="34"/>
    <w:qFormat/>
    <w:rsid w:val="003E6C56"/>
    <w:pPr>
      <w:spacing w:after="0" w:line="240" w:lineRule="auto"/>
      <w:ind w:left="720"/>
    </w:pPr>
    <w:rPr>
      <w:rFonts w:ascii="Arial" w:eastAsia="Times New Roman" w:hAnsi="Arial"/>
      <w:szCs w:val="20"/>
    </w:rPr>
  </w:style>
  <w:style w:type="character" w:styleId="CommentReference">
    <w:name w:val="annotation reference"/>
    <w:basedOn w:val="DefaultParagraphFont"/>
    <w:uiPriority w:val="99"/>
    <w:semiHidden/>
    <w:unhideWhenUsed/>
    <w:rsid w:val="00BD528B"/>
    <w:rPr>
      <w:sz w:val="16"/>
      <w:szCs w:val="16"/>
    </w:rPr>
  </w:style>
  <w:style w:type="paragraph" w:styleId="CommentText">
    <w:name w:val="annotation text"/>
    <w:basedOn w:val="Normal"/>
    <w:link w:val="CommentTextChar"/>
    <w:uiPriority w:val="99"/>
    <w:unhideWhenUsed/>
    <w:rsid w:val="00BD528B"/>
    <w:pPr>
      <w:spacing w:line="240" w:lineRule="auto"/>
    </w:pPr>
    <w:rPr>
      <w:sz w:val="20"/>
      <w:szCs w:val="20"/>
    </w:rPr>
  </w:style>
  <w:style w:type="character" w:customStyle="1" w:styleId="CommentTextChar">
    <w:name w:val="Comment Text Char"/>
    <w:basedOn w:val="DefaultParagraphFont"/>
    <w:link w:val="CommentText"/>
    <w:uiPriority w:val="99"/>
    <w:rsid w:val="00BD528B"/>
    <w:rPr>
      <w:lang w:eastAsia="en-US"/>
    </w:rPr>
  </w:style>
  <w:style w:type="paragraph" w:styleId="CommentSubject">
    <w:name w:val="annotation subject"/>
    <w:basedOn w:val="CommentText"/>
    <w:next w:val="CommentText"/>
    <w:link w:val="CommentSubjectChar"/>
    <w:uiPriority w:val="99"/>
    <w:semiHidden/>
    <w:unhideWhenUsed/>
    <w:rsid w:val="00BD528B"/>
    <w:rPr>
      <w:b/>
      <w:bCs/>
    </w:rPr>
  </w:style>
  <w:style w:type="character" w:customStyle="1" w:styleId="CommentSubjectChar">
    <w:name w:val="Comment Subject Char"/>
    <w:basedOn w:val="CommentTextChar"/>
    <w:link w:val="CommentSubject"/>
    <w:uiPriority w:val="99"/>
    <w:semiHidden/>
    <w:rsid w:val="00BD528B"/>
    <w:rPr>
      <w:b/>
      <w:bCs/>
      <w:lang w:eastAsia="en-US"/>
    </w:rPr>
  </w:style>
  <w:style w:type="character" w:styleId="FollowedHyperlink">
    <w:name w:val="FollowedHyperlink"/>
    <w:basedOn w:val="DefaultParagraphFont"/>
    <w:uiPriority w:val="99"/>
    <w:semiHidden/>
    <w:unhideWhenUsed/>
    <w:rsid w:val="007864EA"/>
    <w:rPr>
      <w:color w:val="800080" w:themeColor="followedHyperlink"/>
      <w:u w:val="single"/>
    </w:rPr>
  </w:style>
  <w:style w:type="character" w:styleId="UnresolvedMention">
    <w:name w:val="Unresolved Mention"/>
    <w:basedOn w:val="DefaultParagraphFont"/>
    <w:uiPriority w:val="99"/>
    <w:semiHidden/>
    <w:unhideWhenUsed/>
    <w:rsid w:val="00E50780"/>
    <w:rPr>
      <w:color w:val="605E5C"/>
      <w:shd w:val="clear" w:color="auto" w:fill="E1DFDD"/>
    </w:rPr>
  </w:style>
  <w:style w:type="paragraph" w:styleId="NoSpacing">
    <w:name w:val="No Spacing"/>
    <w:uiPriority w:val="1"/>
    <w:qFormat/>
    <w:rsid w:val="007D50D0"/>
    <w:rPr>
      <w:sz w:val="22"/>
      <w:szCs w:val="22"/>
      <w:lang w:eastAsia="en-US"/>
    </w:rPr>
  </w:style>
  <w:style w:type="paragraph" w:styleId="Revision">
    <w:name w:val="Revision"/>
    <w:hidden/>
    <w:uiPriority w:val="99"/>
    <w:semiHidden/>
    <w:rsid w:val="001250B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microsoft.com/office/2007/relationships/diagramDrawing" Target="diagrams/drawing1.xm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hyperlink" Target="#" TargetMode="External" /><Relationship Id="rId12" Type="http://schemas.openxmlformats.org/officeDocument/2006/relationships/hyperlink" Target="#" TargetMode="External" /><Relationship Id="rId17" Type="http://schemas.openxmlformats.org/officeDocument/2006/relationships/diagramColors" Target="diagrams/colors1.xml" /><Relationship Id="rId2" Type="http://schemas.openxmlformats.org/officeDocument/2006/relationships/styles" Target="styles.xml" /><Relationship Id="rId16" Type="http://schemas.openxmlformats.org/officeDocument/2006/relationships/diagramQuickStyle" Target="diagrams/quickStyle1.xml" /><Relationship Id="rId20"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hyperlink" Target="#" TargetMode="External" /><Relationship Id="rId11" Type="http://schemas.openxmlformats.org/officeDocument/2006/relationships/oleObject" Target="embeddings/oleObject1.bin" /><Relationship Id="rId5" Type="http://schemas.openxmlformats.org/officeDocument/2006/relationships/hyperlink" Target="#" TargetMode="External" /><Relationship Id="rId15" Type="http://schemas.openxmlformats.org/officeDocument/2006/relationships/diagramLayout" Target="diagrams/layout1.xml" /><Relationship Id="rId10" Type="http://schemas.openxmlformats.org/officeDocument/2006/relationships/image" Target="media/image2.png"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1.jpeg" /><Relationship Id="rId14" Type="http://schemas.openxmlformats.org/officeDocument/2006/relationships/diagramData" Target="diagrams/data1.xml" /><Relationship Id="rId22"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080394-1D57-4B57-856D-C9A841A3A1DC}"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GB"/>
        </a:p>
      </dgm:t>
    </dgm:pt>
    <dgm:pt modelId="{21E19E21-B61A-40E9-9C8A-067741EC96AD}">
      <dgm:prSet custT="1"/>
      <dgm:spPr/>
      <dgm:t>
        <a:bodyPr/>
        <a:lstStyle/>
        <a:p>
          <a:r>
            <a:rPr lang="en-GB" sz="1100" dirty="0"/>
            <a:t>Director of Public Health</a:t>
          </a:r>
        </a:p>
      </dgm:t>
    </dgm:pt>
    <dgm:pt modelId="{1E43EB7F-F4AB-4926-9C0E-9A02976CBDD4}" type="parTrans" cxnId="{E87F553B-37E9-47AA-B979-4775485C7CCA}">
      <dgm:prSet/>
      <dgm:spPr/>
      <dgm:t>
        <a:bodyPr/>
        <a:lstStyle/>
        <a:p>
          <a:endParaRPr lang="en-GB"/>
        </a:p>
      </dgm:t>
    </dgm:pt>
    <dgm:pt modelId="{44D69B9E-1F27-42A6-9809-D510E06536F6}" type="sibTrans" cxnId="{E87F553B-37E9-47AA-B979-4775485C7CCA}">
      <dgm:prSet/>
      <dgm:spPr/>
      <dgm:t>
        <a:bodyPr/>
        <a:lstStyle/>
        <a:p>
          <a:endParaRPr lang="en-GB"/>
        </a:p>
      </dgm:t>
    </dgm:pt>
    <dgm:pt modelId="{749987DA-1606-429F-90A1-E100A1DEA0BC}">
      <dgm:prSet/>
      <dgm:spPr/>
      <dgm:t>
        <a:bodyPr/>
        <a:lstStyle/>
        <a:p>
          <a:r>
            <a:rPr lang="en-GB"/>
            <a:t>Consultant in Public Health (Community Planning &amp; Inequalities)</a:t>
          </a:r>
        </a:p>
      </dgm:t>
    </dgm:pt>
    <dgm:pt modelId="{9855C51A-ECCA-4CE5-A482-E547740DD718}" type="parTrans" cxnId="{E46E342F-B43A-4881-8313-F108D106C24A}">
      <dgm:prSet/>
      <dgm:spPr/>
      <dgm:t>
        <a:bodyPr/>
        <a:lstStyle/>
        <a:p>
          <a:endParaRPr lang="en-GB"/>
        </a:p>
      </dgm:t>
    </dgm:pt>
    <dgm:pt modelId="{9535D78F-B034-4F31-9850-CEA32D1FA36C}" type="sibTrans" cxnId="{E46E342F-B43A-4881-8313-F108D106C24A}">
      <dgm:prSet/>
      <dgm:spPr/>
      <dgm:t>
        <a:bodyPr/>
        <a:lstStyle/>
        <a:p>
          <a:endParaRPr lang="en-GB"/>
        </a:p>
      </dgm:t>
    </dgm:pt>
    <dgm:pt modelId="{0C203C71-BA8A-422E-9506-126D7D950825}">
      <dgm:prSet/>
      <dgm:spPr/>
      <dgm:t>
        <a:bodyPr/>
        <a:lstStyle/>
        <a:p>
          <a:r>
            <a:rPr lang="en-GB"/>
            <a:t>Speciality Registrars</a:t>
          </a:r>
        </a:p>
      </dgm:t>
    </dgm:pt>
    <dgm:pt modelId="{79B3ED54-99C1-48DA-9746-BE1F4591DDFC}" type="parTrans" cxnId="{5C5D1582-8784-41B4-BA1E-6C5EFCADC690}">
      <dgm:prSet/>
      <dgm:spPr/>
      <dgm:t>
        <a:bodyPr/>
        <a:lstStyle/>
        <a:p>
          <a:endParaRPr lang="en-GB"/>
        </a:p>
      </dgm:t>
    </dgm:pt>
    <dgm:pt modelId="{F06F738F-8844-4C06-AF4D-DBDAF46A2763}" type="sibTrans" cxnId="{5C5D1582-8784-41B4-BA1E-6C5EFCADC690}">
      <dgm:prSet/>
      <dgm:spPr/>
      <dgm:t>
        <a:bodyPr/>
        <a:lstStyle/>
        <a:p>
          <a:endParaRPr lang="en-GB"/>
        </a:p>
      </dgm:t>
    </dgm:pt>
    <dgm:pt modelId="{2A5A310D-E6E9-4187-9D78-9BAE564A9B37}">
      <dgm:prSet/>
      <dgm:spPr/>
      <dgm:t>
        <a:bodyPr/>
        <a:lstStyle/>
        <a:p>
          <a:r>
            <a:rPr lang="en-GB"/>
            <a:t>Public Health Service Manager</a:t>
          </a:r>
        </a:p>
      </dgm:t>
    </dgm:pt>
    <dgm:pt modelId="{0AAADD53-05CD-4D9D-A3B4-A6623653E939}" type="parTrans" cxnId="{7CB400DB-E09C-44CF-8CFE-C1D987174627}">
      <dgm:prSet/>
      <dgm:spPr/>
      <dgm:t>
        <a:bodyPr/>
        <a:lstStyle/>
        <a:p>
          <a:endParaRPr lang="en-GB"/>
        </a:p>
      </dgm:t>
    </dgm:pt>
    <dgm:pt modelId="{5CCF8247-F782-41E2-8766-3482385C50B7}" type="sibTrans" cxnId="{7CB400DB-E09C-44CF-8CFE-C1D987174627}">
      <dgm:prSet/>
      <dgm:spPr/>
      <dgm:t>
        <a:bodyPr/>
        <a:lstStyle/>
        <a:p>
          <a:endParaRPr lang="en-GB"/>
        </a:p>
      </dgm:t>
    </dgm:pt>
    <dgm:pt modelId="{BD5CB7B8-8533-4BC4-AC2A-CB8A74585361}">
      <dgm:prSet/>
      <dgm:spPr/>
      <dgm:t>
        <a:bodyPr/>
        <a:lstStyle/>
        <a:p>
          <a:r>
            <a:rPr lang="en-GB"/>
            <a:t>Office Manager</a:t>
          </a:r>
        </a:p>
      </dgm:t>
    </dgm:pt>
    <dgm:pt modelId="{CF3F2C37-0879-446A-BCB8-C0D75E85CE03}" type="parTrans" cxnId="{E2DD9F2A-40F8-45D7-A089-F6FC11492F31}">
      <dgm:prSet/>
      <dgm:spPr/>
      <dgm:t>
        <a:bodyPr/>
        <a:lstStyle/>
        <a:p>
          <a:endParaRPr lang="en-GB"/>
        </a:p>
      </dgm:t>
    </dgm:pt>
    <dgm:pt modelId="{CA1F7372-0AA2-46DA-AD40-2A4E66270BB9}" type="sibTrans" cxnId="{E2DD9F2A-40F8-45D7-A089-F6FC11492F31}">
      <dgm:prSet/>
      <dgm:spPr/>
      <dgm:t>
        <a:bodyPr/>
        <a:lstStyle/>
        <a:p>
          <a:endParaRPr lang="en-GB"/>
        </a:p>
      </dgm:t>
    </dgm:pt>
    <dgm:pt modelId="{2663275F-D9B1-4C43-8852-6B2D3BC25F3C}">
      <dgm:prSet/>
      <dgm:spPr/>
      <dgm:t>
        <a:bodyPr/>
        <a:lstStyle/>
        <a:p>
          <a:r>
            <a:rPr lang="en-GB"/>
            <a:t>Personal Assistant</a:t>
          </a:r>
        </a:p>
      </dgm:t>
    </dgm:pt>
    <dgm:pt modelId="{FCCFC107-9779-4690-8713-561A6BE243F8}" type="parTrans" cxnId="{11BE6385-B07B-4130-8536-2CE2F7F6F1EE}">
      <dgm:prSet/>
      <dgm:spPr/>
      <dgm:t>
        <a:bodyPr/>
        <a:lstStyle/>
        <a:p>
          <a:endParaRPr lang="en-GB"/>
        </a:p>
      </dgm:t>
    </dgm:pt>
    <dgm:pt modelId="{7B5DC7B5-F730-4B8C-9088-6D8D1A4AB7CC}" type="sibTrans" cxnId="{11BE6385-B07B-4130-8536-2CE2F7F6F1EE}">
      <dgm:prSet/>
      <dgm:spPr/>
      <dgm:t>
        <a:bodyPr/>
        <a:lstStyle/>
        <a:p>
          <a:endParaRPr lang="en-GB"/>
        </a:p>
      </dgm:t>
    </dgm:pt>
    <dgm:pt modelId="{37815F72-FAB5-401B-9AFB-6D53B706E8DA}">
      <dgm:prSet/>
      <dgm:spPr/>
      <dgm:t>
        <a:bodyPr/>
        <a:lstStyle/>
        <a:p>
          <a:r>
            <a:rPr lang="en-GB"/>
            <a:t>Administration</a:t>
          </a:r>
        </a:p>
      </dgm:t>
    </dgm:pt>
    <dgm:pt modelId="{BBF218C5-68D1-4B72-8DEE-DFB39106D9A2}" type="parTrans" cxnId="{1651E84D-2F97-44CA-97CB-FEC2F1601E39}">
      <dgm:prSet/>
      <dgm:spPr/>
      <dgm:t>
        <a:bodyPr/>
        <a:lstStyle/>
        <a:p>
          <a:endParaRPr lang="en-GB"/>
        </a:p>
      </dgm:t>
    </dgm:pt>
    <dgm:pt modelId="{430E3644-DFD7-4B52-8C94-36CFB8003C55}" type="sibTrans" cxnId="{1651E84D-2F97-44CA-97CB-FEC2F1601E39}">
      <dgm:prSet/>
      <dgm:spPr/>
      <dgm:t>
        <a:bodyPr/>
        <a:lstStyle/>
        <a:p>
          <a:endParaRPr lang="en-GB"/>
        </a:p>
      </dgm:t>
    </dgm:pt>
    <dgm:pt modelId="{7D3C0118-3324-4E99-8A81-F75166356AE7}">
      <dgm:prSet/>
      <dgm:spPr/>
      <dgm:t>
        <a:bodyPr/>
        <a:lstStyle/>
        <a:p>
          <a:r>
            <a:rPr lang="en-GB"/>
            <a:t>Executive Assistant</a:t>
          </a:r>
        </a:p>
      </dgm:t>
    </dgm:pt>
    <dgm:pt modelId="{660736F1-8022-418D-9613-C46F42B452E2}" type="parTrans" cxnId="{AEE25A11-E269-46AD-B6FA-100E98DB0BC3}">
      <dgm:prSet/>
      <dgm:spPr/>
      <dgm:t>
        <a:bodyPr/>
        <a:lstStyle/>
        <a:p>
          <a:endParaRPr lang="en-GB"/>
        </a:p>
      </dgm:t>
    </dgm:pt>
    <dgm:pt modelId="{8A436CE7-519B-49F6-B3C0-FE1455421BC6}" type="sibTrans" cxnId="{AEE25A11-E269-46AD-B6FA-100E98DB0BC3}">
      <dgm:prSet/>
      <dgm:spPr/>
      <dgm:t>
        <a:bodyPr/>
        <a:lstStyle/>
        <a:p>
          <a:endParaRPr lang="en-GB"/>
        </a:p>
      </dgm:t>
    </dgm:pt>
    <dgm:pt modelId="{AA7B5EF0-9E1F-4E5F-A0D7-6C1050283CDB}">
      <dgm:prSet/>
      <dgm:spPr/>
      <dgm:t>
        <a:bodyPr/>
        <a:lstStyle/>
        <a:p>
          <a:r>
            <a:rPr lang="en-GB"/>
            <a:t>Temporary Staff</a:t>
          </a:r>
        </a:p>
      </dgm:t>
    </dgm:pt>
    <dgm:pt modelId="{E4574C4E-794E-4A74-920E-8C1D28182316}" type="parTrans" cxnId="{0F9F2633-CE57-425F-B758-42EA71CC5BF5}">
      <dgm:prSet/>
      <dgm:spPr/>
      <dgm:t>
        <a:bodyPr/>
        <a:lstStyle/>
        <a:p>
          <a:endParaRPr lang="en-GB"/>
        </a:p>
      </dgm:t>
    </dgm:pt>
    <dgm:pt modelId="{5839CDF9-9E3A-4F19-977B-19432E595FE7}" type="sibTrans" cxnId="{0F9F2633-CE57-425F-B758-42EA71CC5BF5}">
      <dgm:prSet/>
      <dgm:spPr/>
      <dgm:t>
        <a:bodyPr/>
        <a:lstStyle/>
        <a:p>
          <a:endParaRPr lang="en-GB"/>
        </a:p>
      </dgm:t>
    </dgm:pt>
    <dgm:pt modelId="{7082CEEE-C2FE-4DFE-9ADF-62D407D594DE}">
      <dgm:prSet/>
      <dgm:spPr/>
      <dgm:t>
        <a:bodyPr/>
        <a:lstStyle/>
        <a:p>
          <a:r>
            <a:rPr lang="en-GB"/>
            <a:t>Health Improvement Manager</a:t>
          </a:r>
        </a:p>
      </dgm:t>
    </dgm:pt>
    <dgm:pt modelId="{8D02DA67-9574-4233-8757-2EE454F311C7}" type="parTrans" cxnId="{C929B5BE-F268-497D-8C0E-CEB1F76A3EEA}">
      <dgm:prSet/>
      <dgm:spPr/>
      <dgm:t>
        <a:bodyPr/>
        <a:lstStyle/>
        <a:p>
          <a:endParaRPr lang="en-GB"/>
        </a:p>
      </dgm:t>
    </dgm:pt>
    <dgm:pt modelId="{A57B6F10-FADE-4DB0-BFF7-9DCC31A520CF}" type="sibTrans" cxnId="{C929B5BE-F268-497D-8C0E-CEB1F76A3EEA}">
      <dgm:prSet/>
      <dgm:spPr/>
      <dgm:t>
        <a:bodyPr/>
        <a:lstStyle/>
        <a:p>
          <a:endParaRPr lang="en-GB"/>
        </a:p>
      </dgm:t>
    </dgm:pt>
    <dgm:pt modelId="{0CE9FECA-0DB8-4330-B4A6-22AEDF99C51F}">
      <dgm:prSet/>
      <dgm:spPr/>
      <dgm:t>
        <a:bodyPr/>
        <a:lstStyle/>
        <a:p>
          <a:r>
            <a:rPr lang="en-GB"/>
            <a:t>Consultant in Public Health (Drug Related Harms and Inclusion)</a:t>
          </a:r>
        </a:p>
      </dgm:t>
    </dgm:pt>
    <dgm:pt modelId="{B282C0F4-CDCD-4EF4-B34B-92252151B0CE}" type="parTrans" cxnId="{E49F3A46-2B4F-4DD0-8625-BC25612A92A5}">
      <dgm:prSet/>
      <dgm:spPr/>
      <dgm:t>
        <a:bodyPr/>
        <a:lstStyle/>
        <a:p>
          <a:endParaRPr lang="en-GB"/>
        </a:p>
      </dgm:t>
    </dgm:pt>
    <dgm:pt modelId="{BF2900AB-9435-4737-B1DE-A46EF3F37A98}" type="sibTrans" cxnId="{E49F3A46-2B4F-4DD0-8625-BC25612A92A5}">
      <dgm:prSet/>
      <dgm:spPr/>
      <dgm:t>
        <a:bodyPr/>
        <a:lstStyle/>
        <a:p>
          <a:endParaRPr lang="en-GB"/>
        </a:p>
      </dgm:t>
    </dgm:pt>
    <dgm:pt modelId="{E50D42C6-D996-49FB-B50A-4D76CB6B0DAE}">
      <dgm:prSet/>
      <dgm:spPr/>
      <dgm:t>
        <a:bodyPr/>
        <a:lstStyle/>
        <a:p>
          <a:r>
            <a:rPr lang="en-GB" dirty="0"/>
            <a:t>Consultant in Dental Public Health (DDPH)</a:t>
          </a:r>
        </a:p>
      </dgm:t>
    </dgm:pt>
    <dgm:pt modelId="{C4BA1BC8-9A95-462A-AA0C-A72FD63F317F}" type="parTrans" cxnId="{71C36CB3-2176-42A1-AEF7-B9892B7E19BD}">
      <dgm:prSet/>
      <dgm:spPr/>
      <dgm:t>
        <a:bodyPr/>
        <a:lstStyle/>
        <a:p>
          <a:endParaRPr lang="en-GB"/>
        </a:p>
      </dgm:t>
    </dgm:pt>
    <dgm:pt modelId="{60127234-1909-4B60-9C51-8BA06875747D}" type="sibTrans" cxnId="{71C36CB3-2176-42A1-AEF7-B9892B7E19BD}">
      <dgm:prSet/>
      <dgm:spPr/>
      <dgm:t>
        <a:bodyPr/>
        <a:lstStyle/>
        <a:p>
          <a:endParaRPr lang="en-GB"/>
        </a:p>
      </dgm:t>
    </dgm:pt>
    <dgm:pt modelId="{2568CB44-8816-49C8-94AF-7B269DFEDF96}">
      <dgm:prSet/>
      <dgm:spPr/>
      <dgm:t>
        <a:bodyPr/>
        <a:lstStyle/>
        <a:p>
          <a:r>
            <a:rPr lang="en-GB" dirty="0"/>
            <a:t>Consultant in Public Health (Secondary Care)</a:t>
          </a:r>
        </a:p>
      </dgm:t>
    </dgm:pt>
    <dgm:pt modelId="{59FC8C72-DDCC-4C54-9FD1-FD78954BE4BF}" type="parTrans" cxnId="{0EDA545B-2A16-44BA-9036-1DFAE7E6C3BE}">
      <dgm:prSet/>
      <dgm:spPr/>
      <dgm:t>
        <a:bodyPr/>
        <a:lstStyle/>
        <a:p>
          <a:endParaRPr lang="en-GB"/>
        </a:p>
      </dgm:t>
    </dgm:pt>
    <dgm:pt modelId="{DC26CC78-E1D1-401F-B031-48828A20C6E7}" type="sibTrans" cxnId="{0EDA545B-2A16-44BA-9036-1DFAE7E6C3BE}">
      <dgm:prSet/>
      <dgm:spPr/>
      <dgm:t>
        <a:bodyPr/>
        <a:lstStyle/>
        <a:p>
          <a:endParaRPr lang="en-GB"/>
        </a:p>
      </dgm:t>
    </dgm:pt>
    <dgm:pt modelId="{63FF155A-A4AA-47E0-92F5-EA3B23429705}">
      <dgm:prSet/>
      <dgm:spPr/>
      <dgm:t>
        <a:bodyPr/>
        <a:lstStyle/>
        <a:p>
          <a:r>
            <a:rPr lang="en-GB"/>
            <a:t>Public Health Scientist (Research &amp; Audit)</a:t>
          </a:r>
        </a:p>
      </dgm:t>
    </dgm:pt>
    <dgm:pt modelId="{B212F6FB-BAB6-43DD-9237-2FE961C65900}" type="parTrans" cxnId="{74EF5E82-A59B-4123-8317-54B6C0E67D2E}">
      <dgm:prSet/>
      <dgm:spPr/>
      <dgm:t>
        <a:bodyPr/>
        <a:lstStyle/>
        <a:p>
          <a:endParaRPr lang="en-GB"/>
        </a:p>
      </dgm:t>
    </dgm:pt>
    <dgm:pt modelId="{6AAE3339-89FB-4F10-B36C-0DCF843CC30A}" type="sibTrans" cxnId="{74EF5E82-A59B-4123-8317-54B6C0E67D2E}">
      <dgm:prSet/>
      <dgm:spPr/>
      <dgm:t>
        <a:bodyPr/>
        <a:lstStyle/>
        <a:p>
          <a:endParaRPr lang="en-GB"/>
        </a:p>
      </dgm:t>
    </dgm:pt>
    <dgm:pt modelId="{762F079B-9505-4E8F-935B-F1A233C3E577}">
      <dgm:prSet/>
      <dgm:spPr/>
      <dgm:t>
        <a:bodyPr/>
        <a:lstStyle/>
        <a:p>
          <a:r>
            <a:rPr lang="en-GB"/>
            <a:t>Childsmile Manager</a:t>
          </a:r>
        </a:p>
      </dgm:t>
    </dgm:pt>
    <dgm:pt modelId="{D8F8FCEE-A32B-4A72-867E-7EB1D9A4F6C1}" type="parTrans" cxnId="{0C3A2209-CBB3-4250-8A67-52AD690DE565}">
      <dgm:prSet/>
      <dgm:spPr/>
      <dgm:t>
        <a:bodyPr/>
        <a:lstStyle/>
        <a:p>
          <a:endParaRPr lang="en-GB"/>
        </a:p>
      </dgm:t>
    </dgm:pt>
    <dgm:pt modelId="{A1980FB8-F12E-4ED7-9631-F70B61318389}" type="sibTrans" cxnId="{0C3A2209-CBB3-4250-8A67-52AD690DE565}">
      <dgm:prSet/>
      <dgm:spPr/>
      <dgm:t>
        <a:bodyPr/>
        <a:lstStyle/>
        <a:p>
          <a:endParaRPr lang="en-GB"/>
        </a:p>
      </dgm:t>
    </dgm:pt>
    <dgm:pt modelId="{51D8B704-10EB-4D85-81B8-3D0AAB5C7661}">
      <dgm:prSet/>
      <dgm:spPr/>
      <dgm:t>
        <a:bodyPr/>
        <a:lstStyle/>
        <a:p>
          <a:r>
            <a:rPr lang="en-GB"/>
            <a:t>Childsmile Researchers</a:t>
          </a:r>
        </a:p>
      </dgm:t>
    </dgm:pt>
    <dgm:pt modelId="{C33C1418-E52E-45AA-BFCB-D86960224F6F}" type="parTrans" cxnId="{484B577E-1B74-46A1-A058-4ACD75F7464E}">
      <dgm:prSet/>
      <dgm:spPr/>
      <dgm:t>
        <a:bodyPr/>
        <a:lstStyle/>
        <a:p>
          <a:endParaRPr lang="en-GB"/>
        </a:p>
      </dgm:t>
    </dgm:pt>
    <dgm:pt modelId="{91FE7F52-0B10-49F6-A7B6-8FE466B79CF3}" type="sibTrans" cxnId="{484B577E-1B74-46A1-A058-4ACD75F7464E}">
      <dgm:prSet/>
      <dgm:spPr/>
      <dgm:t>
        <a:bodyPr/>
        <a:lstStyle/>
        <a:p>
          <a:endParaRPr lang="en-GB"/>
        </a:p>
      </dgm:t>
    </dgm:pt>
    <dgm:pt modelId="{7E8F7EB7-F45B-45E6-A871-44ABA39CB5D9}">
      <dgm:prSet/>
      <dgm:spPr/>
      <dgm:t>
        <a:bodyPr/>
        <a:lstStyle/>
        <a:p>
          <a:r>
            <a:rPr lang="en-GB"/>
            <a:t>Administration</a:t>
          </a:r>
        </a:p>
      </dgm:t>
    </dgm:pt>
    <dgm:pt modelId="{274FA084-47EA-4320-ABF6-2B35FB98200E}" type="parTrans" cxnId="{DF6ED206-6CB8-4D62-BE10-2CE77663038C}">
      <dgm:prSet/>
      <dgm:spPr/>
      <dgm:t>
        <a:bodyPr/>
        <a:lstStyle/>
        <a:p>
          <a:endParaRPr lang="en-GB"/>
        </a:p>
      </dgm:t>
    </dgm:pt>
    <dgm:pt modelId="{F436CD47-C7B1-47FB-9EE6-C0CC3092C90F}" type="sibTrans" cxnId="{DF6ED206-6CB8-4D62-BE10-2CE77663038C}">
      <dgm:prSet/>
      <dgm:spPr/>
      <dgm:t>
        <a:bodyPr/>
        <a:lstStyle/>
        <a:p>
          <a:endParaRPr lang="en-GB"/>
        </a:p>
      </dgm:t>
    </dgm:pt>
    <dgm:pt modelId="{C7F6C3C5-D9AC-45A2-BDE3-690F3DC987FD}">
      <dgm:prSet/>
      <dgm:spPr/>
      <dgm:t>
        <a:bodyPr/>
        <a:lstStyle/>
        <a:p>
          <a:r>
            <a:rPr lang="en-GB"/>
            <a:t>Consultant in Public Health (Screening)</a:t>
          </a:r>
        </a:p>
      </dgm:t>
    </dgm:pt>
    <dgm:pt modelId="{5989798A-4869-4A49-8724-444A0B10D4FB}" type="parTrans" cxnId="{F47BD7DD-42C0-4825-8BFD-DD44FB29B40E}">
      <dgm:prSet/>
      <dgm:spPr/>
      <dgm:t>
        <a:bodyPr/>
        <a:lstStyle/>
        <a:p>
          <a:endParaRPr lang="en-GB"/>
        </a:p>
      </dgm:t>
    </dgm:pt>
    <dgm:pt modelId="{EEC6EFD6-717A-4CA4-B9FC-0C6AD31A7ACD}" type="sibTrans" cxnId="{F47BD7DD-42C0-4825-8BFD-DD44FB29B40E}">
      <dgm:prSet/>
      <dgm:spPr/>
      <dgm:t>
        <a:bodyPr/>
        <a:lstStyle/>
        <a:p>
          <a:endParaRPr lang="en-GB"/>
        </a:p>
      </dgm:t>
    </dgm:pt>
    <dgm:pt modelId="{013237E7-5ADC-4FFD-8CF9-8E7727E19B89}">
      <dgm:prSet/>
      <dgm:spPr/>
      <dgm:t>
        <a:bodyPr/>
        <a:lstStyle/>
        <a:p>
          <a:r>
            <a:rPr lang="en-GB"/>
            <a:t>Public Health Scientist (Screening)</a:t>
          </a:r>
        </a:p>
      </dgm:t>
    </dgm:pt>
    <dgm:pt modelId="{15EA8F69-4918-4A06-9FB5-2318B0E2BF04}" type="parTrans" cxnId="{734C419A-7AEF-4F68-AF86-BB46145DE87E}">
      <dgm:prSet/>
      <dgm:spPr/>
      <dgm:t>
        <a:bodyPr/>
        <a:lstStyle/>
        <a:p>
          <a:endParaRPr lang="en-GB"/>
        </a:p>
      </dgm:t>
    </dgm:pt>
    <dgm:pt modelId="{B3B8B7AB-DA0B-4B62-A19F-943650B1FDBD}" type="sibTrans" cxnId="{734C419A-7AEF-4F68-AF86-BB46145DE87E}">
      <dgm:prSet/>
      <dgm:spPr/>
      <dgm:t>
        <a:bodyPr/>
        <a:lstStyle/>
        <a:p>
          <a:endParaRPr lang="en-GB"/>
        </a:p>
      </dgm:t>
    </dgm:pt>
    <dgm:pt modelId="{2D2EE725-7623-4A53-B8ED-D6B8E483F007}">
      <dgm:prSet/>
      <dgm:spPr/>
      <dgm:t>
        <a:bodyPr/>
        <a:lstStyle/>
        <a:p>
          <a:r>
            <a:rPr lang="en-GB"/>
            <a:t>Call/Recall Officers</a:t>
          </a:r>
        </a:p>
      </dgm:t>
    </dgm:pt>
    <dgm:pt modelId="{001B6FB1-AD91-442F-A078-4DA147B66255}" type="parTrans" cxnId="{A10678B7-5A36-4FEF-9BED-3964A393D245}">
      <dgm:prSet/>
      <dgm:spPr/>
      <dgm:t>
        <a:bodyPr/>
        <a:lstStyle/>
        <a:p>
          <a:endParaRPr lang="en-GB"/>
        </a:p>
      </dgm:t>
    </dgm:pt>
    <dgm:pt modelId="{9E1BBEF1-79B0-454A-8DE6-868AADF38633}" type="sibTrans" cxnId="{A10678B7-5A36-4FEF-9BED-3964A393D245}">
      <dgm:prSet/>
      <dgm:spPr/>
      <dgm:t>
        <a:bodyPr/>
        <a:lstStyle/>
        <a:p>
          <a:endParaRPr lang="en-GB"/>
        </a:p>
      </dgm:t>
    </dgm:pt>
    <dgm:pt modelId="{C45BF92B-685D-4DC4-A37A-889925E7D124}">
      <dgm:prSet/>
      <dgm:spPr/>
      <dgm:t>
        <a:bodyPr/>
        <a:lstStyle/>
        <a:p>
          <a:r>
            <a:rPr lang="en-GB"/>
            <a:t>Project Support</a:t>
          </a:r>
        </a:p>
      </dgm:t>
    </dgm:pt>
    <dgm:pt modelId="{C9A76349-5856-4A4F-8D9E-D9C21C1F1706}" type="parTrans" cxnId="{07B1D85D-64E5-4C87-9FBC-846BE1539B83}">
      <dgm:prSet/>
      <dgm:spPr/>
      <dgm:t>
        <a:bodyPr/>
        <a:lstStyle/>
        <a:p>
          <a:endParaRPr lang="en-GB"/>
        </a:p>
      </dgm:t>
    </dgm:pt>
    <dgm:pt modelId="{18962B66-5048-4B64-80C7-C86C3663A9E7}" type="sibTrans" cxnId="{07B1D85D-64E5-4C87-9FBC-846BE1539B83}">
      <dgm:prSet/>
      <dgm:spPr/>
      <dgm:t>
        <a:bodyPr/>
        <a:lstStyle/>
        <a:p>
          <a:endParaRPr lang="en-GB"/>
        </a:p>
      </dgm:t>
    </dgm:pt>
    <dgm:pt modelId="{B550EED0-7AC2-4BDD-8332-E7B4F6DCDE60}">
      <dgm:prSet/>
      <dgm:spPr/>
      <dgm:t>
        <a:bodyPr/>
        <a:lstStyle/>
        <a:p>
          <a:r>
            <a:rPr lang="en-GB"/>
            <a:t>Consultant in Public Health (This Post)</a:t>
          </a:r>
        </a:p>
      </dgm:t>
    </dgm:pt>
    <dgm:pt modelId="{E6C42222-1B29-4727-AEFE-18DF852FC5EC}" type="parTrans" cxnId="{B0BE079D-7FA6-46E0-BAF0-CC28EF5D6F64}">
      <dgm:prSet/>
      <dgm:spPr/>
      <dgm:t>
        <a:bodyPr/>
        <a:lstStyle/>
        <a:p>
          <a:endParaRPr lang="en-GB"/>
        </a:p>
      </dgm:t>
    </dgm:pt>
    <dgm:pt modelId="{D1895DE7-EC12-4435-BDDB-9B204C602C15}" type="sibTrans" cxnId="{B0BE079D-7FA6-46E0-BAF0-CC28EF5D6F64}">
      <dgm:prSet/>
      <dgm:spPr/>
      <dgm:t>
        <a:bodyPr/>
        <a:lstStyle/>
        <a:p>
          <a:endParaRPr lang="en-GB"/>
        </a:p>
      </dgm:t>
    </dgm:pt>
    <dgm:pt modelId="{7DC9A82E-339D-44F8-ADA2-7598F7225C70}">
      <dgm:prSet/>
      <dgm:spPr/>
      <dgm:t>
        <a:bodyPr/>
        <a:lstStyle/>
        <a:p>
          <a:r>
            <a:rPr lang="en-GB"/>
            <a:t>Consultant in Public Health (Immunisation)</a:t>
          </a:r>
        </a:p>
      </dgm:t>
    </dgm:pt>
    <dgm:pt modelId="{A96EBD02-8D13-4100-95A4-4BDB071797C6}" type="parTrans" cxnId="{A09B36AA-6BB9-4B76-AF92-E043A17F3235}">
      <dgm:prSet/>
      <dgm:spPr/>
      <dgm:t>
        <a:bodyPr/>
        <a:lstStyle/>
        <a:p>
          <a:endParaRPr lang="en-GB"/>
        </a:p>
      </dgm:t>
    </dgm:pt>
    <dgm:pt modelId="{8AD47B09-5428-48D2-AB1D-E7EB9A5FE6DA}" type="sibTrans" cxnId="{A09B36AA-6BB9-4B76-AF92-E043A17F3235}">
      <dgm:prSet/>
      <dgm:spPr/>
      <dgm:t>
        <a:bodyPr/>
        <a:lstStyle/>
        <a:p>
          <a:endParaRPr lang="en-GB"/>
        </a:p>
      </dgm:t>
    </dgm:pt>
    <dgm:pt modelId="{01FC04E7-2BF4-4CA4-B89E-E3D7B79A6D0B}">
      <dgm:prSet/>
      <dgm:spPr/>
      <dgm:t>
        <a:bodyPr/>
        <a:lstStyle/>
        <a:p>
          <a:r>
            <a:rPr lang="en-GB"/>
            <a:t>Nurse Consultant (Health Protection)</a:t>
          </a:r>
        </a:p>
      </dgm:t>
    </dgm:pt>
    <dgm:pt modelId="{0F226A68-4233-42EB-A9B7-26B3FF4BB33E}" type="parTrans" cxnId="{D735D1D6-F852-42C5-B23A-2C81BBE33CB7}">
      <dgm:prSet/>
      <dgm:spPr/>
      <dgm:t>
        <a:bodyPr/>
        <a:lstStyle/>
        <a:p>
          <a:endParaRPr lang="en-GB"/>
        </a:p>
      </dgm:t>
    </dgm:pt>
    <dgm:pt modelId="{1C61FF5A-3F90-4ACC-A954-EFB62C612F43}" type="sibTrans" cxnId="{D735D1D6-F852-42C5-B23A-2C81BBE33CB7}">
      <dgm:prSet/>
      <dgm:spPr/>
      <dgm:t>
        <a:bodyPr/>
        <a:lstStyle/>
        <a:p>
          <a:endParaRPr lang="en-GB"/>
        </a:p>
      </dgm:t>
    </dgm:pt>
    <dgm:pt modelId="{521ECC7D-AD11-4B1E-9DE2-8621A4E0228F}">
      <dgm:prSet/>
      <dgm:spPr/>
      <dgm:t>
        <a:bodyPr/>
        <a:lstStyle/>
        <a:p>
          <a:r>
            <a:rPr lang="en-GB"/>
            <a:t>Health Protection Nurse Specialists</a:t>
          </a:r>
        </a:p>
      </dgm:t>
    </dgm:pt>
    <dgm:pt modelId="{7F26ADC1-09DF-47FB-BA8F-875ABBCED51E}" type="parTrans" cxnId="{4599366A-C680-4105-A465-C12FF0BE087E}">
      <dgm:prSet/>
      <dgm:spPr/>
      <dgm:t>
        <a:bodyPr/>
        <a:lstStyle/>
        <a:p>
          <a:endParaRPr lang="en-GB"/>
        </a:p>
      </dgm:t>
    </dgm:pt>
    <dgm:pt modelId="{C03ABB82-C740-493C-9CBB-9004BE1DF245}" type="sibTrans" cxnId="{4599366A-C680-4105-A465-C12FF0BE087E}">
      <dgm:prSet/>
      <dgm:spPr/>
      <dgm:t>
        <a:bodyPr/>
        <a:lstStyle/>
        <a:p>
          <a:endParaRPr lang="en-GB"/>
        </a:p>
      </dgm:t>
    </dgm:pt>
    <dgm:pt modelId="{768900B1-9594-4569-8CD4-597EE3EA0B69}">
      <dgm:prSet/>
      <dgm:spPr/>
      <dgm:t>
        <a:bodyPr/>
        <a:lstStyle/>
        <a:p>
          <a:r>
            <a:rPr lang="en-GB"/>
            <a:t>Health Protection Nurses</a:t>
          </a:r>
        </a:p>
      </dgm:t>
    </dgm:pt>
    <dgm:pt modelId="{EA50BB55-E18A-4857-830C-F8B50A333A10}" type="parTrans" cxnId="{C5D04350-9A82-43EC-9128-0EF562032AE0}">
      <dgm:prSet/>
      <dgm:spPr/>
      <dgm:t>
        <a:bodyPr/>
        <a:lstStyle/>
        <a:p>
          <a:endParaRPr lang="en-GB"/>
        </a:p>
      </dgm:t>
    </dgm:pt>
    <dgm:pt modelId="{104374E5-EADA-4F33-8986-6F05A66ED293}" type="sibTrans" cxnId="{C5D04350-9A82-43EC-9128-0EF562032AE0}">
      <dgm:prSet/>
      <dgm:spPr/>
      <dgm:t>
        <a:bodyPr/>
        <a:lstStyle/>
        <a:p>
          <a:endParaRPr lang="en-GB"/>
        </a:p>
      </dgm:t>
    </dgm:pt>
    <dgm:pt modelId="{E2387B54-0D15-4509-AB40-6C532DAFAE86}">
      <dgm:prSet/>
      <dgm:spPr/>
      <dgm:t>
        <a:bodyPr/>
        <a:lstStyle/>
        <a:p>
          <a:r>
            <a:rPr lang="en-GB"/>
            <a:t>Public Health Intelligence Manager</a:t>
          </a:r>
        </a:p>
      </dgm:t>
    </dgm:pt>
    <dgm:pt modelId="{09E4446A-D8C6-4551-8B80-4E4D03DCA7CF}" type="parTrans" cxnId="{C7514404-7699-4D81-86DE-238B48832B7F}">
      <dgm:prSet/>
      <dgm:spPr/>
      <dgm:t>
        <a:bodyPr/>
        <a:lstStyle/>
        <a:p>
          <a:endParaRPr lang="en-GB"/>
        </a:p>
      </dgm:t>
    </dgm:pt>
    <dgm:pt modelId="{CD509361-E361-4829-AD75-229E76163E43}" type="sibTrans" cxnId="{C7514404-7699-4D81-86DE-238B48832B7F}">
      <dgm:prSet/>
      <dgm:spPr/>
      <dgm:t>
        <a:bodyPr/>
        <a:lstStyle/>
        <a:p>
          <a:endParaRPr lang="en-GB"/>
        </a:p>
      </dgm:t>
    </dgm:pt>
    <dgm:pt modelId="{492DC1F9-8349-4FE1-A776-D50730F1E582}">
      <dgm:prSet/>
      <dgm:spPr/>
      <dgm:t>
        <a:bodyPr/>
        <a:lstStyle/>
        <a:p>
          <a:r>
            <a:rPr lang="en-GB"/>
            <a:t>Public Health Intelligence Officers</a:t>
          </a:r>
        </a:p>
      </dgm:t>
    </dgm:pt>
    <dgm:pt modelId="{22DF2760-0CE6-483C-8304-CF5E2EE8CC7A}" type="parTrans" cxnId="{C567FF0D-0196-47A9-8AB0-8CFEDFAF3E66}">
      <dgm:prSet/>
      <dgm:spPr/>
      <dgm:t>
        <a:bodyPr/>
        <a:lstStyle/>
        <a:p>
          <a:endParaRPr lang="en-GB"/>
        </a:p>
      </dgm:t>
    </dgm:pt>
    <dgm:pt modelId="{B91125C1-A3E4-40B2-BECF-40AEEFB19865}" type="sibTrans" cxnId="{C567FF0D-0196-47A9-8AB0-8CFEDFAF3E66}">
      <dgm:prSet/>
      <dgm:spPr/>
      <dgm:t>
        <a:bodyPr/>
        <a:lstStyle/>
        <a:p>
          <a:endParaRPr lang="en-GB"/>
        </a:p>
      </dgm:t>
    </dgm:pt>
    <dgm:pt modelId="{A3821B5E-7E6F-4BAC-B10E-A0C78EF68BE2}">
      <dgm:prSet/>
      <dgm:spPr/>
      <dgm:t>
        <a:bodyPr/>
        <a:lstStyle/>
        <a:p>
          <a:r>
            <a:rPr lang="en-GB"/>
            <a:t>Administration</a:t>
          </a:r>
        </a:p>
      </dgm:t>
    </dgm:pt>
    <dgm:pt modelId="{A81A7AD0-1BE1-4B8F-BF6D-E4124B6BF16B}" type="parTrans" cxnId="{025B6DAD-8313-4862-A27A-3C64EBCA92E1}">
      <dgm:prSet/>
      <dgm:spPr/>
      <dgm:t>
        <a:bodyPr/>
        <a:lstStyle/>
        <a:p>
          <a:endParaRPr lang="en-GB"/>
        </a:p>
      </dgm:t>
    </dgm:pt>
    <dgm:pt modelId="{D6DEAC6C-FEAA-4D31-8ADC-FC647AD34485}" type="sibTrans" cxnId="{025B6DAD-8313-4862-A27A-3C64EBCA92E1}">
      <dgm:prSet/>
      <dgm:spPr/>
      <dgm:t>
        <a:bodyPr/>
        <a:lstStyle/>
        <a:p>
          <a:endParaRPr lang="en-GB"/>
        </a:p>
      </dgm:t>
    </dgm:pt>
    <dgm:pt modelId="{0B639D68-F3B9-4A84-9670-B70DEB3ABD26}">
      <dgm:prSet/>
      <dgm:spPr/>
      <dgm:t>
        <a:bodyPr/>
        <a:lstStyle/>
        <a:p>
          <a:r>
            <a:rPr lang="en-GB"/>
            <a:t>Consultant in Public Health (Clinical Lead ERHPT)</a:t>
          </a:r>
        </a:p>
      </dgm:t>
    </dgm:pt>
    <dgm:pt modelId="{25E42893-9684-40D7-9FFA-942BEDC7914A}" type="parTrans" cxnId="{D0D08AFF-E5E7-422D-903F-37E63E9C9BC4}">
      <dgm:prSet/>
      <dgm:spPr/>
      <dgm:t>
        <a:bodyPr/>
        <a:lstStyle/>
        <a:p>
          <a:endParaRPr lang="en-GB"/>
        </a:p>
      </dgm:t>
    </dgm:pt>
    <dgm:pt modelId="{3FAD77DB-59FD-413E-968E-5EAD2C1D2A5F}" type="sibTrans" cxnId="{D0D08AFF-E5E7-422D-903F-37E63E9C9BC4}">
      <dgm:prSet/>
      <dgm:spPr/>
      <dgm:t>
        <a:bodyPr/>
        <a:lstStyle/>
        <a:p>
          <a:endParaRPr lang="en-GB"/>
        </a:p>
      </dgm:t>
    </dgm:pt>
    <dgm:pt modelId="{374AA468-1F34-4B32-8E82-151EE3A39A37}">
      <dgm:prSet/>
      <dgm:spPr/>
      <dgm:t>
        <a:bodyPr/>
        <a:lstStyle/>
        <a:p>
          <a:r>
            <a:rPr lang="en-GB"/>
            <a:t>Consultant in Public Health (Health Protection)</a:t>
          </a:r>
        </a:p>
      </dgm:t>
    </dgm:pt>
    <dgm:pt modelId="{0A8171FC-6259-4131-8DFC-9746D4CD4ED8}" type="parTrans" cxnId="{1CDDEFD5-44D0-453A-8062-A93443C316C7}">
      <dgm:prSet/>
      <dgm:spPr/>
      <dgm:t>
        <a:bodyPr/>
        <a:lstStyle/>
        <a:p>
          <a:endParaRPr lang="en-GB"/>
        </a:p>
      </dgm:t>
    </dgm:pt>
    <dgm:pt modelId="{97A7F325-377C-45AF-A794-47C88478F3A1}" type="sibTrans" cxnId="{1CDDEFD5-44D0-453A-8062-A93443C316C7}">
      <dgm:prSet/>
      <dgm:spPr/>
      <dgm:t>
        <a:bodyPr/>
        <a:lstStyle/>
        <a:p>
          <a:endParaRPr lang="en-GB"/>
        </a:p>
      </dgm:t>
    </dgm:pt>
    <dgm:pt modelId="{73113D92-D16B-478D-9914-3F1FD33AED86}">
      <dgm:prSet/>
      <dgm:spPr/>
      <dgm:t>
        <a:bodyPr/>
        <a:lstStyle/>
        <a:p>
          <a:r>
            <a:rPr lang="en-GB"/>
            <a:t>Head of Resilience</a:t>
          </a:r>
        </a:p>
      </dgm:t>
    </dgm:pt>
    <dgm:pt modelId="{78016717-84EB-4595-AB48-CE1A09CB131D}" type="parTrans" cxnId="{099F86BC-C115-4DE2-819C-AF0CE3C4BD35}">
      <dgm:prSet/>
      <dgm:spPr/>
      <dgm:t>
        <a:bodyPr/>
        <a:lstStyle/>
        <a:p>
          <a:endParaRPr lang="en-GB"/>
        </a:p>
      </dgm:t>
    </dgm:pt>
    <dgm:pt modelId="{E806F37B-38D6-424F-AED7-8E1185469EC8}" type="sibTrans" cxnId="{099F86BC-C115-4DE2-819C-AF0CE3C4BD35}">
      <dgm:prSet/>
      <dgm:spPr/>
      <dgm:t>
        <a:bodyPr/>
        <a:lstStyle/>
        <a:p>
          <a:endParaRPr lang="en-GB"/>
        </a:p>
      </dgm:t>
    </dgm:pt>
    <dgm:pt modelId="{20F524A5-A4A4-4D5E-B516-25A75101BE6E}">
      <dgm:prSet/>
      <dgm:spPr/>
      <dgm:t>
        <a:bodyPr/>
        <a:lstStyle/>
        <a:p>
          <a:r>
            <a:rPr lang="en-GB"/>
            <a:t>Emergency Planning Officers</a:t>
          </a:r>
        </a:p>
      </dgm:t>
    </dgm:pt>
    <dgm:pt modelId="{A492F8F2-5976-45D8-A6F9-1316BE7AC99C}" type="parTrans" cxnId="{8BFEA187-CA9F-41C2-AEE8-AC6630F26229}">
      <dgm:prSet/>
      <dgm:spPr/>
      <dgm:t>
        <a:bodyPr/>
        <a:lstStyle/>
        <a:p>
          <a:endParaRPr lang="en-GB"/>
        </a:p>
      </dgm:t>
    </dgm:pt>
    <dgm:pt modelId="{A4F2457A-6A8B-4743-ADF3-E695950FC540}" type="sibTrans" cxnId="{8BFEA187-CA9F-41C2-AEE8-AC6630F26229}">
      <dgm:prSet/>
      <dgm:spPr/>
      <dgm:t>
        <a:bodyPr/>
        <a:lstStyle/>
        <a:p>
          <a:endParaRPr lang="en-GB"/>
        </a:p>
      </dgm:t>
    </dgm:pt>
    <dgm:pt modelId="{FCCCA4C2-A75C-4469-8995-ABEB1014E103}">
      <dgm:prSet/>
      <dgm:spPr/>
      <dgm:t>
        <a:bodyPr/>
        <a:lstStyle/>
        <a:p>
          <a:r>
            <a:rPr lang="en-GB" dirty="0"/>
            <a:t>Speciality Dental Registrar</a:t>
          </a:r>
        </a:p>
      </dgm:t>
    </dgm:pt>
    <dgm:pt modelId="{58BB3112-8EA0-481D-BC50-CEB2F0751479}" type="parTrans" cxnId="{F69074F8-B9FA-4CC4-9652-664E279FB99D}">
      <dgm:prSet/>
      <dgm:spPr/>
      <dgm:t>
        <a:bodyPr/>
        <a:lstStyle/>
        <a:p>
          <a:endParaRPr lang="en-GB"/>
        </a:p>
      </dgm:t>
    </dgm:pt>
    <dgm:pt modelId="{143AB894-AFAF-412F-887D-F7080FB5A072}" type="sibTrans" cxnId="{F69074F8-B9FA-4CC4-9652-664E279FB99D}">
      <dgm:prSet/>
      <dgm:spPr/>
      <dgm:t>
        <a:bodyPr/>
        <a:lstStyle/>
        <a:p>
          <a:endParaRPr lang="en-GB"/>
        </a:p>
      </dgm:t>
    </dgm:pt>
    <dgm:pt modelId="{3AE6D886-BF53-4158-863A-017EF686B3A2}" type="pres">
      <dgm:prSet presAssocID="{2C080394-1D57-4B57-856D-C9A841A3A1DC}" presName="hierChild1" presStyleCnt="0">
        <dgm:presLayoutVars>
          <dgm:orgChart val="1"/>
          <dgm:chPref val="1"/>
          <dgm:dir/>
          <dgm:animOne val="branch"/>
          <dgm:animLvl val="lvl"/>
          <dgm:resizeHandles/>
        </dgm:presLayoutVars>
      </dgm:prSet>
      <dgm:spPr/>
    </dgm:pt>
    <dgm:pt modelId="{9DFDA6BB-C2DF-4D7F-B46A-1700B146A5F9}" type="pres">
      <dgm:prSet presAssocID="{21E19E21-B61A-40E9-9C8A-067741EC96AD}" presName="hierRoot1" presStyleCnt="0">
        <dgm:presLayoutVars>
          <dgm:hierBranch val="init"/>
        </dgm:presLayoutVars>
      </dgm:prSet>
      <dgm:spPr/>
    </dgm:pt>
    <dgm:pt modelId="{3D591CAA-F597-4A5C-835F-73DC45B3A510}" type="pres">
      <dgm:prSet presAssocID="{21E19E21-B61A-40E9-9C8A-067741EC96AD}" presName="rootComposite1" presStyleCnt="0"/>
      <dgm:spPr/>
    </dgm:pt>
    <dgm:pt modelId="{1AD63A2D-C646-42ED-AD1B-1FAC1DEA8FBD}" type="pres">
      <dgm:prSet presAssocID="{21E19E21-B61A-40E9-9C8A-067741EC96AD}" presName="rootText1" presStyleLbl="node0" presStyleIdx="0" presStyleCnt="1" custScaleX="902095" custLinFactY="-10111" custLinFactNeighborY="-100000">
        <dgm:presLayoutVars>
          <dgm:chPref val="3"/>
        </dgm:presLayoutVars>
      </dgm:prSet>
      <dgm:spPr/>
    </dgm:pt>
    <dgm:pt modelId="{BF2E2A68-B81D-43D5-ADF9-8FB58FE72D0D}" type="pres">
      <dgm:prSet presAssocID="{21E19E21-B61A-40E9-9C8A-067741EC96AD}" presName="rootConnector1" presStyleLbl="node1" presStyleIdx="0" presStyleCnt="0"/>
      <dgm:spPr/>
    </dgm:pt>
    <dgm:pt modelId="{8C33D9F4-3C12-4DD4-9A85-CA7E4F1C3032}" type="pres">
      <dgm:prSet presAssocID="{21E19E21-B61A-40E9-9C8A-067741EC96AD}" presName="hierChild2" presStyleCnt="0"/>
      <dgm:spPr/>
    </dgm:pt>
    <dgm:pt modelId="{81F93947-823D-4DBB-A728-4D2BCD65F114}" type="pres">
      <dgm:prSet presAssocID="{9855C51A-ECCA-4CE5-A482-E547740DD718}" presName="Name37" presStyleLbl="parChTrans1D2" presStyleIdx="0" presStyleCnt="10"/>
      <dgm:spPr/>
    </dgm:pt>
    <dgm:pt modelId="{3D8EABB5-0B2E-449E-9343-47201D883E8A}" type="pres">
      <dgm:prSet presAssocID="{749987DA-1606-429F-90A1-E100A1DEA0BC}" presName="hierRoot2" presStyleCnt="0">
        <dgm:presLayoutVars>
          <dgm:hierBranch val="init"/>
        </dgm:presLayoutVars>
      </dgm:prSet>
      <dgm:spPr/>
    </dgm:pt>
    <dgm:pt modelId="{A0BFB65F-7E98-4FE3-A0CB-56345150F322}" type="pres">
      <dgm:prSet presAssocID="{749987DA-1606-429F-90A1-E100A1DEA0BC}" presName="rootComposite" presStyleCnt="0"/>
      <dgm:spPr/>
    </dgm:pt>
    <dgm:pt modelId="{D932458E-C790-4A08-9B0B-5BAA419C2DED}" type="pres">
      <dgm:prSet presAssocID="{749987DA-1606-429F-90A1-E100A1DEA0BC}" presName="rootText" presStyleLbl="node2" presStyleIdx="0" presStyleCnt="10" custScaleY="210608">
        <dgm:presLayoutVars>
          <dgm:chPref val="3"/>
        </dgm:presLayoutVars>
      </dgm:prSet>
      <dgm:spPr/>
    </dgm:pt>
    <dgm:pt modelId="{304254EA-2BE9-4EC2-A9FD-694116C8341D}" type="pres">
      <dgm:prSet presAssocID="{749987DA-1606-429F-90A1-E100A1DEA0BC}" presName="rootConnector" presStyleLbl="node2" presStyleIdx="0" presStyleCnt="10"/>
      <dgm:spPr/>
    </dgm:pt>
    <dgm:pt modelId="{368E96AA-1774-4712-A92A-247583163869}" type="pres">
      <dgm:prSet presAssocID="{749987DA-1606-429F-90A1-E100A1DEA0BC}" presName="hierChild4" presStyleCnt="0"/>
      <dgm:spPr/>
    </dgm:pt>
    <dgm:pt modelId="{5121EACF-C29F-4B93-81DA-FCB3B4C5BAAA}" type="pres">
      <dgm:prSet presAssocID="{79B3ED54-99C1-48DA-9746-BE1F4591DDFC}" presName="Name37" presStyleLbl="parChTrans1D3" presStyleIdx="0" presStyleCnt="11"/>
      <dgm:spPr/>
    </dgm:pt>
    <dgm:pt modelId="{59A88A56-C8C3-4C64-805F-7F355E6B6E72}" type="pres">
      <dgm:prSet presAssocID="{0C203C71-BA8A-422E-9506-126D7D950825}" presName="hierRoot2" presStyleCnt="0">
        <dgm:presLayoutVars>
          <dgm:hierBranch val="init"/>
        </dgm:presLayoutVars>
      </dgm:prSet>
      <dgm:spPr/>
    </dgm:pt>
    <dgm:pt modelId="{78224695-C217-41C1-B2E3-7024D9B65441}" type="pres">
      <dgm:prSet presAssocID="{0C203C71-BA8A-422E-9506-126D7D950825}" presName="rootComposite" presStyleCnt="0"/>
      <dgm:spPr/>
    </dgm:pt>
    <dgm:pt modelId="{E46F392B-FFA8-4DBF-9719-E89D31475A79}" type="pres">
      <dgm:prSet presAssocID="{0C203C71-BA8A-422E-9506-126D7D950825}" presName="rootText" presStyleLbl="node3" presStyleIdx="0" presStyleCnt="11" custScaleY="190121">
        <dgm:presLayoutVars>
          <dgm:chPref val="3"/>
        </dgm:presLayoutVars>
      </dgm:prSet>
      <dgm:spPr/>
    </dgm:pt>
    <dgm:pt modelId="{4182E22A-1AE9-4DEF-ACA8-C1384C1CB9C3}" type="pres">
      <dgm:prSet presAssocID="{0C203C71-BA8A-422E-9506-126D7D950825}" presName="rootConnector" presStyleLbl="node3" presStyleIdx="0" presStyleCnt="11"/>
      <dgm:spPr/>
    </dgm:pt>
    <dgm:pt modelId="{327A4E38-F21B-4045-8205-5CDAEB323086}" type="pres">
      <dgm:prSet presAssocID="{0C203C71-BA8A-422E-9506-126D7D950825}" presName="hierChild4" presStyleCnt="0"/>
      <dgm:spPr/>
    </dgm:pt>
    <dgm:pt modelId="{ABB440AB-09C2-4E66-A23D-3B3BF9E04323}" type="pres">
      <dgm:prSet presAssocID="{0C203C71-BA8A-422E-9506-126D7D950825}" presName="hierChild5" presStyleCnt="0"/>
      <dgm:spPr/>
    </dgm:pt>
    <dgm:pt modelId="{129FCDCB-137E-4C01-91E8-C9E8C548BB68}" type="pres">
      <dgm:prSet presAssocID="{749987DA-1606-429F-90A1-E100A1DEA0BC}" presName="hierChild5" presStyleCnt="0"/>
      <dgm:spPr/>
    </dgm:pt>
    <dgm:pt modelId="{E37BA325-5D30-4BDB-9851-3A42E63F1A52}" type="pres">
      <dgm:prSet presAssocID="{0AAADD53-05CD-4D9D-A3B4-A6623653E939}" presName="Name37" presStyleLbl="parChTrans1D2" presStyleIdx="1" presStyleCnt="10"/>
      <dgm:spPr/>
    </dgm:pt>
    <dgm:pt modelId="{0B030F23-87ED-49A5-BECD-BB313CCAD095}" type="pres">
      <dgm:prSet presAssocID="{2A5A310D-E6E9-4187-9D78-9BAE564A9B37}" presName="hierRoot2" presStyleCnt="0">
        <dgm:presLayoutVars>
          <dgm:hierBranch val="init"/>
        </dgm:presLayoutVars>
      </dgm:prSet>
      <dgm:spPr/>
    </dgm:pt>
    <dgm:pt modelId="{A835E831-FCFB-4BE2-B137-D06187517AE8}" type="pres">
      <dgm:prSet presAssocID="{2A5A310D-E6E9-4187-9D78-9BAE564A9B37}" presName="rootComposite" presStyleCnt="0"/>
      <dgm:spPr/>
    </dgm:pt>
    <dgm:pt modelId="{75F96AD9-0137-4FA6-8214-376A29FA0789}" type="pres">
      <dgm:prSet presAssocID="{2A5A310D-E6E9-4187-9D78-9BAE564A9B37}" presName="rootText" presStyleLbl="node2" presStyleIdx="1" presStyleCnt="10" custScaleY="209012">
        <dgm:presLayoutVars>
          <dgm:chPref val="3"/>
        </dgm:presLayoutVars>
      </dgm:prSet>
      <dgm:spPr/>
    </dgm:pt>
    <dgm:pt modelId="{BDF09218-6080-44BF-BF16-10DE8F9AE02E}" type="pres">
      <dgm:prSet presAssocID="{2A5A310D-E6E9-4187-9D78-9BAE564A9B37}" presName="rootConnector" presStyleLbl="node2" presStyleIdx="1" presStyleCnt="10"/>
      <dgm:spPr/>
    </dgm:pt>
    <dgm:pt modelId="{72EF4923-66B1-4DA4-BB9D-88ADF0349D66}" type="pres">
      <dgm:prSet presAssocID="{2A5A310D-E6E9-4187-9D78-9BAE564A9B37}" presName="hierChild4" presStyleCnt="0"/>
      <dgm:spPr/>
    </dgm:pt>
    <dgm:pt modelId="{B333C9D1-5CBE-4139-8B0E-6878AEADB98C}" type="pres">
      <dgm:prSet presAssocID="{CF3F2C37-0879-446A-BCB8-C0D75E85CE03}" presName="Name37" presStyleLbl="parChTrans1D3" presStyleIdx="1" presStyleCnt="11"/>
      <dgm:spPr/>
    </dgm:pt>
    <dgm:pt modelId="{3C8401A8-74AB-4698-B57C-96EAD1F16C86}" type="pres">
      <dgm:prSet presAssocID="{BD5CB7B8-8533-4BC4-AC2A-CB8A74585361}" presName="hierRoot2" presStyleCnt="0">
        <dgm:presLayoutVars>
          <dgm:hierBranch val="init"/>
        </dgm:presLayoutVars>
      </dgm:prSet>
      <dgm:spPr/>
    </dgm:pt>
    <dgm:pt modelId="{2CA2853B-14CC-467F-86D6-0383DE0821CC}" type="pres">
      <dgm:prSet presAssocID="{BD5CB7B8-8533-4BC4-AC2A-CB8A74585361}" presName="rootComposite" presStyleCnt="0"/>
      <dgm:spPr/>
    </dgm:pt>
    <dgm:pt modelId="{559CC1D4-860A-4EC1-B152-EE71050D16B5}" type="pres">
      <dgm:prSet presAssocID="{BD5CB7B8-8533-4BC4-AC2A-CB8A74585361}" presName="rootText" presStyleLbl="node3" presStyleIdx="1" presStyleCnt="11" custScaleY="180476">
        <dgm:presLayoutVars>
          <dgm:chPref val="3"/>
        </dgm:presLayoutVars>
      </dgm:prSet>
      <dgm:spPr/>
    </dgm:pt>
    <dgm:pt modelId="{75BEAD04-5BF5-4072-B813-B0ABE0071D4C}" type="pres">
      <dgm:prSet presAssocID="{BD5CB7B8-8533-4BC4-AC2A-CB8A74585361}" presName="rootConnector" presStyleLbl="node3" presStyleIdx="1" presStyleCnt="11"/>
      <dgm:spPr/>
    </dgm:pt>
    <dgm:pt modelId="{F41A23BB-73EA-4061-B3A6-96CD0EB23F6B}" type="pres">
      <dgm:prSet presAssocID="{BD5CB7B8-8533-4BC4-AC2A-CB8A74585361}" presName="hierChild4" presStyleCnt="0"/>
      <dgm:spPr/>
    </dgm:pt>
    <dgm:pt modelId="{512368E4-CF1A-431D-8A78-6AE557930A7D}" type="pres">
      <dgm:prSet presAssocID="{FCCFC107-9779-4690-8713-561A6BE243F8}" presName="Name37" presStyleLbl="parChTrans1D4" presStyleIdx="0" presStyleCnt="12"/>
      <dgm:spPr/>
    </dgm:pt>
    <dgm:pt modelId="{50F266A6-ED3A-4555-AA9C-03162C6AE6D6}" type="pres">
      <dgm:prSet presAssocID="{2663275F-D9B1-4C43-8852-6B2D3BC25F3C}" presName="hierRoot2" presStyleCnt="0">
        <dgm:presLayoutVars>
          <dgm:hierBranch val="init"/>
        </dgm:presLayoutVars>
      </dgm:prSet>
      <dgm:spPr/>
    </dgm:pt>
    <dgm:pt modelId="{9B7DC1AF-2B87-463F-915B-1A0AE8C90E23}" type="pres">
      <dgm:prSet presAssocID="{2663275F-D9B1-4C43-8852-6B2D3BC25F3C}" presName="rootComposite" presStyleCnt="0"/>
      <dgm:spPr/>
    </dgm:pt>
    <dgm:pt modelId="{47043307-45C4-4F86-83CC-7B0FB0BEA96B}" type="pres">
      <dgm:prSet presAssocID="{2663275F-D9B1-4C43-8852-6B2D3BC25F3C}" presName="rootText" presStyleLbl="node4" presStyleIdx="0" presStyleCnt="12" custScaleY="143357">
        <dgm:presLayoutVars>
          <dgm:chPref val="3"/>
        </dgm:presLayoutVars>
      </dgm:prSet>
      <dgm:spPr/>
    </dgm:pt>
    <dgm:pt modelId="{EC5C77F2-39D6-46E3-900E-135D17A1D422}" type="pres">
      <dgm:prSet presAssocID="{2663275F-D9B1-4C43-8852-6B2D3BC25F3C}" presName="rootConnector" presStyleLbl="node4" presStyleIdx="0" presStyleCnt="12"/>
      <dgm:spPr/>
    </dgm:pt>
    <dgm:pt modelId="{8C80824A-A7BB-4E5F-8890-A86AD9FE3AE8}" type="pres">
      <dgm:prSet presAssocID="{2663275F-D9B1-4C43-8852-6B2D3BC25F3C}" presName="hierChild4" presStyleCnt="0"/>
      <dgm:spPr/>
    </dgm:pt>
    <dgm:pt modelId="{CABD86FE-05CD-4136-84EA-0082BB67A5EC}" type="pres">
      <dgm:prSet presAssocID="{BBF218C5-68D1-4B72-8DEE-DFB39106D9A2}" presName="Name37" presStyleLbl="parChTrans1D4" presStyleIdx="1" presStyleCnt="12"/>
      <dgm:spPr/>
    </dgm:pt>
    <dgm:pt modelId="{25F1F138-9CDC-4065-986B-D85CFC91F627}" type="pres">
      <dgm:prSet presAssocID="{37815F72-FAB5-401B-9AFB-6D53B706E8DA}" presName="hierRoot2" presStyleCnt="0">
        <dgm:presLayoutVars>
          <dgm:hierBranch val="init"/>
        </dgm:presLayoutVars>
      </dgm:prSet>
      <dgm:spPr/>
    </dgm:pt>
    <dgm:pt modelId="{CD9EC327-2576-4106-9FEC-DFCC9EBCC12A}" type="pres">
      <dgm:prSet presAssocID="{37815F72-FAB5-401B-9AFB-6D53B706E8DA}" presName="rootComposite" presStyleCnt="0"/>
      <dgm:spPr/>
    </dgm:pt>
    <dgm:pt modelId="{6389D4DF-C90E-4BF3-AFE1-86B4B9F3559B}" type="pres">
      <dgm:prSet presAssocID="{37815F72-FAB5-401B-9AFB-6D53B706E8DA}" presName="rootText" presStyleLbl="node4" presStyleIdx="1" presStyleCnt="12" custScaleY="143357">
        <dgm:presLayoutVars>
          <dgm:chPref val="3"/>
        </dgm:presLayoutVars>
      </dgm:prSet>
      <dgm:spPr/>
    </dgm:pt>
    <dgm:pt modelId="{8F3A2D9E-ED81-43FE-A9A4-0897F7E9D982}" type="pres">
      <dgm:prSet presAssocID="{37815F72-FAB5-401B-9AFB-6D53B706E8DA}" presName="rootConnector" presStyleLbl="node4" presStyleIdx="1" presStyleCnt="12"/>
      <dgm:spPr/>
    </dgm:pt>
    <dgm:pt modelId="{7D35E5AB-453A-491F-AB3A-89C6CAEAC41A}" type="pres">
      <dgm:prSet presAssocID="{37815F72-FAB5-401B-9AFB-6D53B706E8DA}" presName="hierChild4" presStyleCnt="0"/>
      <dgm:spPr/>
    </dgm:pt>
    <dgm:pt modelId="{5C2DBFB8-7FAD-4957-BCD5-644F7A0AB7F3}" type="pres">
      <dgm:prSet presAssocID="{37815F72-FAB5-401B-9AFB-6D53B706E8DA}" presName="hierChild5" presStyleCnt="0"/>
      <dgm:spPr/>
    </dgm:pt>
    <dgm:pt modelId="{92E2A52D-8116-48AC-B7C9-A4CB3EE1CF83}" type="pres">
      <dgm:prSet presAssocID="{2663275F-D9B1-4C43-8852-6B2D3BC25F3C}" presName="hierChild5" presStyleCnt="0"/>
      <dgm:spPr/>
    </dgm:pt>
    <dgm:pt modelId="{0270C10A-645A-440D-9D71-9987D50F6F60}" type="pres">
      <dgm:prSet presAssocID="{BD5CB7B8-8533-4BC4-AC2A-CB8A74585361}" presName="hierChild5" presStyleCnt="0"/>
      <dgm:spPr/>
    </dgm:pt>
    <dgm:pt modelId="{734D6CDC-3037-4F09-9D39-2F49E86352A8}" type="pres">
      <dgm:prSet presAssocID="{660736F1-8022-418D-9613-C46F42B452E2}" presName="Name37" presStyleLbl="parChTrans1D3" presStyleIdx="2" presStyleCnt="11"/>
      <dgm:spPr/>
    </dgm:pt>
    <dgm:pt modelId="{E83B04C6-308D-42F0-B506-BDCC62ACB7BF}" type="pres">
      <dgm:prSet presAssocID="{7D3C0118-3324-4E99-8A81-F75166356AE7}" presName="hierRoot2" presStyleCnt="0">
        <dgm:presLayoutVars>
          <dgm:hierBranch val="init"/>
        </dgm:presLayoutVars>
      </dgm:prSet>
      <dgm:spPr/>
    </dgm:pt>
    <dgm:pt modelId="{8E51FDB8-D2A3-4D4B-9566-B278BCB3D55F}" type="pres">
      <dgm:prSet presAssocID="{7D3C0118-3324-4E99-8A81-F75166356AE7}" presName="rootComposite" presStyleCnt="0"/>
      <dgm:spPr/>
    </dgm:pt>
    <dgm:pt modelId="{71CD5BFD-B884-451D-8F49-7706E4A84C8D}" type="pres">
      <dgm:prSet presAssocID="{7D3C0118-3324-4E99-8A81-F75166356AE7}" presName="rootText" presStyleLbl="node3" presStyleIdx="2" presStyleCnt="11" custScaleY="177026">
        <dgm:presLayoutVars>
          <dgm:chPref val="3"/>
        </dgm:presLayoutVars>
      </dgm:prSet>
      <dgm:spPr/>
    </dgm:pt>
    <dgm:pt modelId="{CE12578F-8931-4780-B67D-B229D99CFA1F}" type="pres">
      <dgm:prSet presAssocID="{7D3C0118-3324-4E99-8A81-F75166356AE7}" presName="rootConnector" presStyleLbl="node3" presStyleIdx="2" presStyleCnt="11"/>
      <dgm:spPr/>
    </dgm:pt>
    <dgm:pt modelId="{422B5F8F-EFEC-448D-91EC-87D0CFF52201}" type="pres">
      <dgm:prSet presAssocID="{7D3C0118-3324-4E99-8A81-F75166356AE7}" presName="hierChild4" presStyleCnt="0"/>
      <dgm:spPr/>
    </dgm:pt>
    <dgm:pt modelId="{A0C959FA-5F3B-4F8A-A8A4-50714B0B7B85}" type="pres">
      <dgm:prSet presAssocID="{7D3C0118-3324-4E99-8A81-F75166356AE7}" presName="hierChild5" presStyleCnt="0"/>
      <dgm:spPr/>
    </dgm:pt>
    <dgm:pt modelId="{F553E7EE-36B8-460B-B581-2255132E924E}" type="pres">
      <dgm:prSet presAssocID="{E4574C4E-794E-4A74-920E-8C1D28182316}" presName="Name37" presStyleLbl="parChTrans1D3" presStyleIdx="3" presStyleCnt="11"/>
      <dgm:spPr/>
    </dgm:pt>
    <dgm:pt modelId="{7936E5DC-6127-4986-B7C2-DF403C1C9262}" type="pres">
      <dgm:prSet presAssocID="{AA7B5EF0-9E1F-4E5F-A0D7-6C1050283CDB}" presName="hierRoot2" presStyleCnt="0">
        <dgm:presLayoutVars>
          <dgm:hierBranch val="init"/>
        </dgm:presLayoutVars>
      </dgm:prSet>
      <dgm:spPr/>
    </dgm:pt>
    <dgm:pt modelId="{51EBD7FA-2A2E-4AA7-B1B4-C39D2406A613}" type="pres">
      <dgm:prSet presAssocID="{AA7B5EF0-9E1F-4E5F-A0D7-6C1050283CDB}" presName="rootComposite" presStyleCnt="0"/>
      <dgm:spPr/>
    </dgm:pt>
    <dgm:pt modelId="{51AABDF5-7E90-4465-A7A5-17DB7772B55D}" type="pres">
      <dgm:prSet presAssocID="{AA7B5EF0-9E1F-4E5F-A0D7-6C1050283CDB}" presName="rootText" presStyleLbl="node3" presStyleIdx="3" presStyleCnt="11" custScaleY="177025">
        <dgm:presLayoutVars>
          <dgm:chPref val="3"/>
        </dgm:presLayoutVars>
      </dgm:prSet>
      <dgm:spPr/>
    </dgm:pt>
    <dgm:pt modelId="{B95AEE1B-B9FA-4024-B673-A143098D8E02}" type="pres">
      <dgm:prSet presAssocID="{AA7B5EF0-9E1F-4E5F-A0D7-6C1050283CDB}" presName="rootConnector" presStyleLbl="node3" presStyleIdx="3" presStyleCnt="11"/>
      <dgm:spPr/>
    </dgm:pt>
    <dgm:pt modelId="{095945E6-CCE2-453E-B68B-6CEADD8CA620}" type="pres">
      <dgm:prSet presAssocID="{AA7B5EF0-9E1F-4E5F-A0D7-6C1050283CDB}" presName="hierChild4" presStyleCnt="0"/>
      <dgm:spPr/>
    </dgm:pt>
    <dgm:pt modelId="{83BE2772-84FC-44B6-A91F-0B51A5F21F97}" type="pres">
      <dgm:prSet presAssocID="{AA7B5EF0-9E1F-4E5F-A0D7-6C1050283CDB}" presName="hierChild5" presStyleCnt="0"/>
      <dgm:spPr/>
    </dgm:pt>
    <dgm:pt modelId="{0CD359D4-0648-4D4F-8423-EAF60AA8FED9}" type="pres">
      <dgm:prSet presAssocID="{2A5A310D-E6E9-4187-9D78-9BAE564A9B37}" presName="hierChild5" presStyleCnt="0"/>
      <dgm:spPr/>
    </dgm:pt>
    <dgm:pt modelId="{B0CEF1AA-1D59-4018-AE2D-86636B27EC55}" type="pres">
      <dgm:prSet presAssocID="{8D02DA67-9574-4233-8757-2EE454F311C7}" presName="Name37" presStyleLbl="parChTrans1D2" presStyleIdx="2" presStyleCnt="10"/>
      <dgm:spPr/>
    </dgm:pt>
    <dgm:pt modelId="{4AE219CA-3D7E-46C9-B451-1F3D7293B581}" type="pres">
      <dgm:prSet presAssocID="{7082CEEE-C2FE-4DFE-9ADF-62D407D594DE}" presName="hierRoot2" presStyleCnt="0">
        <dgm:presLayoutVars>
          <dgm:hierBranch val="init"/>
        </dgm:presLayoutVars>
      </dgm:prSet>
      <dgm:spPr/>
    </dgm:pt>
    <dgm:pt modelId="{872203D9-768C-4BF2-A139-4FFC32C23460}" type="pres">
      <dgm:prSet presAssocID="{7082CEEE-C2FE-4DFE-9ADF-62D407D594DE}" presName="rootComposite" presStyleCnt="0"/>
      <dgm:spPr/>
    </dgm:pt>
    <dgm:pt modelId="{8BC3E9BF-C5A8-4554-BCA9-832A02583AB2}" type="pres">
      <dgm:prSet presAssocID="{7082CEEE-C2FE-4DFE-9ADF-62D407D594DE}" presName="rootText" presStyleLbl="node2" presStyleIdx="2" presStyleCnt="10" custScaleY="222262">
        <dgm:presLayoutVars>
          <dgm:chPref val="3"/>
        </dgm:presLayoutVars>
      </dgm:prSet>
      <dgm:spPr/>
    </dgm:pt>
    <dgm:pt modelId="{506DD996-9EA7-4081-A920-43D36757DB7F}" type="pres">
      <dgm:prSet presAssocID="{7082CEEE-C2FE-4DFE-9ADF-62D407D594DE}" presName="rootConnector" presStyleLbl="node2" presStyleIdx="2" presStyleCnt="10"/>
      <dgm:spPr/>
    </dgm:pt>
    <dgm:pt modelId="{4CC6433E-AFF1-4B08-BEF8-4C5F1F9EE8E9}" type="pres">
      <dgm:prSet presAssocID="{7082CEEE-C2FE-4DFE-9ADF-62D407D594DE}" presName="hierChild4" presStyleCnt="0"/>
      <dgm:spPr/>
    </dgm:pt>
    <dgm:pt modelId="{0C9AB076-5A29-44B9-984E-CD3663428D0B}" type="pres">
      <dgm:prSet presAssocID="{7082CEEE-C2FE-4DFE-9ADF-62D407D594DE}" presName="hierChild5" presStyleCnt="0"/>
      <dgm:spPr/>
    </dgm:pt>
    <dgm:pt modelId="{B054B5B5-8C69-410A-BDE7-C6B9E719662F}" type="pres">
      <dgm:prSet presAssocID="{B282C0F4-CDCD-4EF4-B34B-92252151B0CE}" presName="Name37" presStyleLbl="parChTrans1D2" presStyleIdx="3" presStyleCnt="10"/>
      <dgm:spPr/>
    </dgm:pt>
    <dgm:pt modelId="{C97BD2FE-88D3-49FB-B60F-DB4EA592157C}" type="pres">
      <dgm:prSet presAssocID="{0CE9FECA-0DB8-4330-B4A6-22AEDF99C51F}" presName="hierRoot2" presStyleCnt="0">
        <dgm:presLayoutVars>
          <dgm:hierBranch val="init"/>
        </dgm:presLayoutVars>
      </dgm:prSet>
      <dgm:spPr/>
    </dgm:pt>
    <dgm:pt modelId="{1907AF93-DE3A-4623-930C-8E78DF1BE53B}" type="pres">
      <dgm:prSet presAssocID="{0CE9FECA-0DB8-4330-B4A6-22AEDF99C51F}" presName="rootComposite" presStyleCnt="0"/>
      <dgm:spPr/>
    </dgm:pt>
    <dgm:pt modelId="{6DA0779B-52CA-4437-8C3F-788F39CAFAAF}" type="pres">
      <dgm:prSet presAssocID="{0CE9FECA-0DB8-4330-B4A6-22AEDF99C51F}" presName="rootText" presStyleLbl="node2" presStyleIdx="3" presStyleCnt="10" custScaleY="215072">
        <dgm:presLayoutVars>
          <dgm:chPref val="3"/>
        </dgm:presLayoutVars>
      </dgm:prSet>
      <dgm:spPr/>
    </dgm:pt>
    <dgm:pt modelId="{7CF684E2-7ED6-4D11-A61C-2945D5C5F93E}" type="pres">
      <dgm:prSet presAssocID="{0CE9FECA-0DB8-4330-B4A6-22AEDF99C51F}" presName="rootConnector" presStyleLbl="node2" presStyleIdx="3" presStyleCnt="10"/>
      <dgm:spPr/>
    </dgm:pt>
    <dgm:pt modelId="{2C9E714D-6EC2-4CD6-8ABC-D842522F4B87}" type="pres">
      <dgm:prSet presAssocID="{0CE9FECA-0DB8-4330-B4A6-22AEDF99C51F}" presName="hierChild4" presStyleCnt="0"/>
      <dgm:spPr/>
    </dgm:pt>
    <dgm:pt modelId="{F46D47BD-C56E-4808-A942-FF93AE105122}" type="pres">
      <dgm:prSet presAssocID="{0CE9FECA-0DB8-4330-B4A6-22AEDF99C51F}" presName="hierChild5" presStyleCnt="0"/>
      <dgm:spPr/>
    </dgm:pt>
    <dgm:pt modelId="{44DB524C-3206-4C56-92A9-957E40F6688F}" type="pres">
      <dgm:prSet presAssocID="{C4BA1BC8-9A95-462A-AA0C-A72FD63F317F}" presName="Name37" presStyleLbl="parChTrans1D2" presStyleIdx="4" presStyleCnt="10"/>
      <dgm:spPr/>
    </dgm:pt>
    <dgm:pt modelId="{2C547BF3-1978-43AA-BF86-0ED087BF86BA}" type="pres">
      <dgm:prSet presAssocID="{E50D42C6-D996-49FB-B50A-4D76CB6B0DAE}" presName="hierRoot2" presStyleCnt="0">
        <dgm:presLayoutVars>
          <dgm:hierBranch val="init"/>
        </dgm:presLayoutVars>
      </dgm:prSet>
      <dgm:spPr/>
    </dgm:pt>
    <dgm:pt modelId="{F2C59D33-7935-4A92-948D-721DD7DF9ECF}" type="pres">
      <dgm:prSet presAssocID="{E50D42C6-D996-49FB-B50A-4D76CB6B0DAE}" presName="rootComposite" presStyleCnt="0"/>
      <dgm:spPr/>
    </dgm:pt>
    <dgm:pt modelId="{D34B9FD5-BE03-4191-8A5D-CC328A03D1F4}" type="pres">
      <dgm:prSet presAssocID="{E50D42C6-D996-49FB-B50A-4D76CB6B0DAE}" presName="rootText" presStyleLbl="node2" presStyleIdx="4" presStyleCnt="10" custScaleY="203352">
        <dgm:presLayoutVars>
          <dgm:chPref val="3"/>
        </dgm:presLayoutVars>
      </dgm:prSet>
      <dgm:spPr/>
    </dgm:pt>
    <dgm:pt modelId="{1A2EF4E0-E001-4DEF-ABB0-6CDF15E7A50F}" type="pres">
      <dgm:prSet presAssocID="{E50D42C6-D996-49FB-B50A-4D76CB6B0DAE}" presName="rootConnector" presStyleLbl="node2" presStyleIdx="4" presStyleCnt="10"/>
      <dgm:spPr/>
    </dgm:pt>
    <dgm:pt modelId="{8E745E6C-D8CF-4B10-8DCB-EAFB8A2774B2}" type="pres">
      <dgm:prSet presAssocID="{E50D42C6-D996-49FB-B50A-4D76CB6B0DAE}" presName="hierChild4" presStyleCnt="0"/>
      <dgm:spPr/>
    </dgm:pt>
    <dgm:pt modelId="{56970C04-DDBE-44FC-8771-F8C91037F2DC}" type="pres">
      <dgm:prSet presAssocID="{58BB3112-8EA0-481D-BC50-CEB2F0751479}" presName="Name37" presStyleLbl="parChTrans1D3" presStyleIdx="4" presStyleCnt="11"/>
      <dgm:spPr/>
    </dgm:pt>
    <dgm:pt modelId="{79FC2452-4216-4F7D-932C-7BAFCF16C7DF}" type="pres">
      <dgm:prSet presAssocID="{FCCCA4C2-A75C-4469-8995-ABEB1014E103}" presName="hierRoot2" presStyleCnt="0">
        <dgm:presLayoutVars>
          <dgm:hierBranch val="init"/>
        </dgm:presLayoutVars>
      </dgm:prSet>
      <dgm:spPr/>
    </dgm:pt>
    <dgm:pt modelId="{A0A0C775-68BE-4D78-B63C-B9336E9D9CEF}" type="pres">
      <dgm:prSet presAssocID="{FCCCA4C2-A75C-4469-8995-ABEB1014E103}" presName="rootComposite" presStyleCnt="0"/>
      <dgm:spPr/>
    </dgm:pt>
    <dgm:pt modelId="{1288C001-FD8F-46CA-9E00-60A8D0E1C4B7}" type="pres">
      <dgm:prSet presAssocID="{FCCCA4C2-A75C-4469-8995-ABEB1014E103}" presName="rootText" presStyleLbl="node3" presStyleIdx="4" presStyleCnt="11" custScaleY="177025">
        <dgm:presLayoutVars>
          <dgm:chPref val="3"/>
        </dgm:presLayoutVars>
      </dgm:prSet>
      <dgm:spPr/>
    </dgm:pt>
    <dgm:pt modelId="{844554BC-BD14-4096-938E-317DA422957D}" type="pres">
      <dgm:prSet presAssocID="{FCCCA4C2-A75C-4469-8995-ABEB1014E103}" presName="rootConnector" presStyleLbl="node3" presStyleIdx="4" presStyleCnt="11"/>
      <dgm:spPr/>
    </dgm:pt>
    <dgm:pt modelId="{0AC52660-0943-4290-9468-13AF3B3105C9}" type="pres">
      <dgm:prSet presAssocID="{FCCCA4C2-A75C-4469-8995-ABEB1014E103}" presName="hierChild4" presStyleCnt="0"/>
      <dgm:spPr/>
    </dgm:pt>
    <dgm:pt modelId="{7ED19E43-D6CF-40F9-B4D4-85459187C170}" type="pres">
      <dgm:prSet presAssocID="{FCCCA4C2-A75C-4469-8995-ABEB1014E103}" presName="hierChild5" presStyleCnt="0"/>
      <dgm:spPr/>
    </dgm:pt>
    <dgm:pt modelId="{3D6F921F-1EAD-4B2E-A7AC-7E6E9364D1F8}" type="pres">
      <dgm:prSet presAssocID="{59FC8C72-DDCC-4C54-9FD1-FD78954BE4BF}" presName="Name37" presStyleLbl="parChTrans1D3" presStyleIdx="5" presStyleCnt="11"/>
      <dgm:spPr/>
    </dgm:pt>
    <dgm:pt modelId="{2DEBB025-CBF2-4014-B65C-3317CE6A2ECE}" type="pres">
      <dgm:prSet presAssocID="{2568CB44-8816-49C8-94AF-7B269DFEDF96}" presName="hierRoot2" presStyleCnt="0">
        <dgm:presLayoutVars>
          <dgm:hierBranch val="init"/>
        </dgm:presLayoutVars>
      </dgm:prSet>
      <dgm:spPr/>
    </dgm:pt>
    <dgm:pt modelId="{D0B364BE-9EC5-4152-A310-AD0C74D95A6C}" type="pres">
      <dgm:prSet presAssocID="{2568CB44-8816-49C8-94AF-7B269DFEDF96}" presName="rootComposite" presStyleCnt="0"/>
      <dgm:spPr/>
    </dgm:pt>
    <dgm:pt modelId="{73E8AAE3-B9D6-4F0C-9AA9-C841AE9A2BCE}" type="pres">
      <dgm:prSet presAssocID="{2568CB44-8816-49C8-94AF-7B269DFEDF96}" presName="rootText" presStyleLbl="node3" presStyleIdx="5" presStyleCnt="11" custScaleY="182409">
        <dgm:presLayoutVars>
          <dgm:chPref val="3"/>
        </dgm:presLayoutVars>
      </dgm:prSet>
      <dgm:spPr/>
    </dgm:pt>
    <dgm:pt modelId="{55DF3262-BFFB-4D08-AD0E-F49B09469A8C}" type="pres">
      <dgm:prSet presAssocID="{2568CB44-8816-49C8-94AF-7B269DFEDF96}" presName="rootConnector" presStyleLbl="node3" presStyleIdx="5" presStyleCnt="11"/>
      <dgm:spPr/>
    </dgm:pt>
    <dgm:pt modelId="{9D0B8818-8FF8-4F6A-BE3A-4A91D712034A}" type="pres">
      <dgm:prSet presAssocID="{2568CB44-8816-49C8-94AF-7B269DFEDF96}" presName="hierChild4" presStyleCnt="0"/>
      <dgm:spPr/>
    </dgm:pt>
    <dgm:pt modelId="{1B9CA939-F78B-4A37-B13A-529DCC19B465}" type="pres">
      <dgm:prSet presAssocID="{B212F6FB-BAB6-43DD-9237-2FE961C65900}" presName="Name37" presStyleLbl="parChTrans1D4" presStyleIdx="2" presStyleCnt="12"/>
      <dgm:spPr/>
    </dgm:pt>
    <dgm:pt modelId="{70B449E2-D7BF-4DB6-B35E-1BC88ED554F1}" type="pres">
      <dgm:prSet presAssocID="{63FF155A-A4AA-47E0-92F5-EA3B23429705}" presName="hierRoot2" presStyleCnt="0">
        <dgm:presLayoutVars>
          <dgm:hierBranch val="init"/>
        </dgm:presLayoutVars>
      </dgm:prSet>
      <dgm:spPr/>
    </dgm:pt>
    <dgm:pt modelId="{57BDC627-CF5F-489B-BE0D-CD67AE70464D}" type="pres">
      <dgm:prSet presAssocID="{63FF155A-A4AA-47E0-92F5-EA3B23429705}" presName="rootComposite" presStyleCnt="0"/>
      <dgm:spPr/>
    </dgm:pt>
    <dgm:pt modelId="{58ED4A41-B59F-49A1-90AC-B396B8022B96}" type="pres">
      <dgm:prSet presAssocID="{63FF155A-A4AA-47E0-92F5-EA3B23429705}" presName="rootText" presStyleLbl="node4" presStyleIdx="2" presStyleCnt="12" custScaleY="164187">
        <dgm:presLayoutVars>
          <dgm:chPref val="3"/>
        </dgm:presLayoutVars>
      </dgm:prSet>
      <dgm:spPr/>
    </dgm:pt>
    <dgm:pt modelId="{FC9E6813-F1DD-47CB-A79B-827FBBB123D9}" type="pres">
      <dgm:prSet presAssocID="{63FF155A-A4AA-47E0-92F5-EA3B23429705}" presName="rootConnector" presStyleLbl="node4" presStyleIdx="2" presStyleCnt="12"/>
      <dgm:spPr/>
    </dgm:pt>
    <dgm:pt modelId="{1E64F4CE-57CE-4683-A5F8-96CEEC49749B}" type="pres">
      <dgm:prSet presAssocID="{63FF155A-A4AA-47E0-92F5-EA3B23429705}" presName="hierChild4" presStyleCnt="0"/>
      <dgm:spPr/>
    </dgm:pt>
    <dgm:pt modelId="{23009A89-19E0-4548-9C2D-25073AFA31FF}" type="pres">
      <dgm:prSet presAssocID="{63FF155A-A4AA-47E0-92F5-EA3B23429705}" presName="hierChild5" presStyleCnt="0"/>
      <dgm:spPr/>
    </dgm:pt>
    <dgm:pt modelId="{9EDA2062-AAA7-4D52-B29C-31F3B74E3A4F}" type="pres">
      <dgm:prSet presAssocID="{2568CB44-8816-49C8-94AF-7B269DFEDF96}" presName="hierChild5" presStyleCnt="0"/>
      <dgm:spPr/>
    </dgm:pt>
    <dgm:pt modelId="{E1FE9110-42F1-4C5A-B771-0FE3CC3B7E9C}" type="pres">
      <dgm:prSet presAssocID="{D8F8FCEE-A32B-4A72-867E-7EB1D9A4F6C1}" presName="Name37" presStyleLbl="parChTrans1D3" presStyleIdx="6" presStyleCnt="11"/>
      <dgm:spPr/>
    </dgm:pt>
    <dgm:pt modelId="{4ADF9532-AF3F-4B86-8091-255CC5C61260}" type="pres">
      <dgm:prSet presAssocID="{762F079B-9505-4E8F-935B-F1A233C3E577}" presName="hierRoot2" presStyleCnt="0">
        <dgm:presLayoutVars>
          <dgm:hierBranch val="init"/>
        </dgm:presLayoutVars>
      </dgm:prSet>
      <dgm:spPr/>
    </dgm:pt>
    <dgm:pt modelId="{FE0D3603-F576-47C3-8439-733DF26ED00B}" type="pres">
      <dgm:prSet presAssocID="{762F079B-9505-4E8F-935B-F1A233C3E577}" presName="rootComposite" presStyleCnt="0"/>
      <dgm:spPr/>
    </dgm:pt>
    <dgm:pt modelId="{90AABFC5-D3AC-4A10-A669-90BC22D4CC75}" type="pres">
      <dgm:prSet presAssocID="{762F079B-9505-4E8F-935B-F1A233C3E577}" presName="rootText" presStyleLbl="node3" presStyleIdx="6" presStyleCnt="11" custScaleY="198973">
        <dgm:presLayoutVars>
          <dgm:chPref val="3"/>
        </dgm:presLayoutVars>
      </dgm:prSet>
      <dgm:spPr/>
    </dgm:pt>
    <dgm:pt modelId="{86CC2974-A68E-4038-BEAD-31123A1A12C5}" type="pres">
      <dgm:prSet presAssocID="{762F079B-9505-4E8F-935B-F1A233C3E577}" presName="rootConnector" presStyleLbl="node3" presStyleIdx="6" presStyleCnt="11"/>
      <dgm:spPr/>
    </dgm:pt>
    <dgm:pt modelId="{3D1E6CB2-995D-4B83-AD74-79BE39574BAB}" type="pres">
      <dgm:prSet presAssocID="{762F079B-9505-4E8F-935B-F1A233C3E577}" presName="hierChild4" presStyleCnt="0"/>
      <dgm:spPr/>
    </dgm:pt>
    <dgm:pt modelId="{F8CA0D23-052E-4B9E-AFF9-EFFF22138C5E}" type="pres">
      <dgm:prSet presAssocID="{C33C1418-E52E-45AA-BFCB-D86960224F6F}" presName="Name37" presStyleLbl="parChTrans1D4" presStyleIdx="3" presStyleCnt="12"/>
      <dgm:spPr/>
    </dgm:pt>
    <dgm:pt modelId="{77312DEB-969C-4E7F-A887-65D46E5DE0FC}" type="pres">
      <dgm:prSet presAssocID="{51D8B704-10EB-4D85-81B8-3D0AAB5C7661}" presName="hierRoot2" presStyleCnt="0">
        <dgm:presLayoutVars>
          <dgm:hierBranch val="init"/>
        </dgm:presLayoutVars>
      </dgm:prSet>
      <dgm:spPr/>
    </dgm:pt>
    <dgm:pt modelId="{20ED050E-0B86-4BAA-83B0-AD78E2B1FEB7}" type="pres">
      <dgm:prSet presAssocID="{51D8B704-10EB-4D85-81B8-3D0AAB5C7661}" presName="rootComposite" presStyleCnt="0"/>
      <dgm:spPr/>
    </dgm:pt>
    <dgm:pt modelId="{EF1943BD-7998-44F7-A799-1D64724A83B6}" type="pres">
      <dgm:prSet presAssocID="{51D8B704-10EB-4D85-81B8-3D0AAB5C7661}" presName="rootText" presStyleLbl="node4" presStyleIdx="3" presStyleCnt="12" custScaleY="127372">
        <dgm:presLayoutVars>
          <dgm:chPref val="3"/>
        </dgm:presLayoutVars>
      </dgm:prSet>
      <dgm:spPr/>
    </dgm:pt>
    <dgm:pt modelId="{B1BFF6CA-93BD-4D8A-9FB3-EBED6D6CF448}" type="pres">
      <dgm:prSet presAssocID="{51D8B704-10EB-4D85-81B8-3D0AAB5C7661}" presName="rootConnector" presStyleLbl="node4" presStyleIdx="3" presStyleCnt="12"/>
      <dgm:spPr/>
    </dgm:pt>
    <dgm:pt modelId="{977A576A-00D0-4B40-B050-0F633842D576}" type="pres">
      <dgm:prSet presAssocID="{51D8B704-10EB-4D85-81B8-3D0AAB5C7661}" presName="hierChild4" presStyleCnt="0"/>
      <dgm:spPr/>
    </dgm:pt>
    <dgm:pt modelId="{64599DDC-7F83-436E-8374-E30E1F20FCA8}" type="pres">
      <dgm:prSet presAssocID="{274FA084-47EA-4320-ABF6-2B35FB98200E}" presName="Name37" presStyleLbl="parChTrans1D4" presStyleIdx="4" presStyleCnt="12"/>
      <dgm:spPr/>
    </dgm:pt>
    <dgm:pt modelId="{300311BE-52AC-4758-8BF3-10A6DC0F745D}" type="pres">
      <dgm:prSet presAssocID="{7E8F7EB7-F45B-45E6-A871-44ABA39CB5D9}" presName="hierRoot2" presStyleCnt="0">
        <dgm:presLayoutVars>
          <dgm:hierBranch val="init"/>
        </dgm:presLayoutVars>
      </dgm:prSet>
      <dgm:spPr/>
    </dgm:pt>
    <dgm:pt modelId="{861F9BB4-11F5-42F4-B009-E96B17945808}" type="pres">
      <dgm:prSet presAssocID="{7E8F7EB7-F45B-45E6-A871-44ABA39CB5D9}" presName="rootComposite" presStyleCnt="0"/>
      <dgm:spPr/>
    </dgm:pt>
    <dgm:pt modelId="{922ADC0E-3492-47CA-9D18-C247C0BE6996}" type="pres">
      <dgm:prSet presAssocID="{7E8F7EB7-F45B-45E6-A871-44ABA39CB5D9}" presName="rootText" presStyleLbl="node4" presStyleIdx="4" presStyleCnt="12" custScaleY="127248">
        <dgm:presLayoutVars>
          <dgm:chPref val="3"/>
        </dgm:presLayoutVars>
      </dgm:prSet>
      <dgm:spPr/>
    </dgm:pt>
    <dgm:pt modelId="{F3B3C7D5-1FC1-42BD-874D-CDB80E633F4C}" type="pres">
      <dgm:prSet presAssocID="{7E8F7EB7-F45B-45E6-A871-44ABA39CB5D9}" presName="rootConnector" presStyleLbl="node4" presStyleIdx="4" presStyleCnt="12"/>
      <dgm:spPr/>
    </dgm:pt>
    <dgm:pt modelId="{7C753D1A-AC34-40EE-9923-9D929CCC8AC1}" type="pres">
      <dgm:prSet presAssocID="{7E8F7EB7-F45B-45E6-A871-44ABA39CB5D9}" presName="hierChild4" presStyleCnt="0"/>
      <dgm:spPr/>
    </dgm:pt>
    <dgm:pt modelId="{DE4D0803-CB89-4C6F-9703-183078DD9DE9}" type="pres">
      <dgm:prSet presAssocID="{7E8F7EB7-F45B-45E6-A871-44ABA39CB5D9}" presName="hierChild5" presStyleCnt="0"/>
      <dgm:spPr/>
    </dgm:pt>
    <dgm:pt modelId="{F3D5F6FD-8F8B-4A7E-A3F5-8D2E84030D99}" type="pres">
      <dgm:prSet presAssocID="{51D8B704-10EB-4D85-81B8-3D0AAB5C7661}" presName="hierChild5" presStyleCnt="0"/>
      <dgm:spPr/>
    </dgm:pt>
    <dgm:pt modelId="{C5230EA7-F70B-4CD4-886F-97DB6B88C406}" type="pres">
      <dgm:prSet presAssocID="{762F079B-9505-4E8F-935B-F1A233C3E577}" presName="hierChild5" presStyleCnt="0"/>
      <dgm:spPr/>
    </dgm:pt>
    <dgm:pt modelId="{EEF980BA-DD84-4C92-AF59-F13766A89DDD}" type="pres">
      <dgm:prSet presAssocID="{E50D42C6-D996-49FB-B50A-4D76CB6B0DAE}" presName="hierChild5" presStyleCnt="0"/>
      <dgm:spPr/>
    </dgm:pt>
    <dgm:pt modelId="{7779A376-BBE6-4018-A62E-98B8DB9EB7D8}" type="pres">
      <dgm:prSet presAssocID="{5989798A-4869-4A49-8724-444A0B10D4FB}" presName="Name37" presStyleLbl="parChTrans1D2" presStyleIdx="5" presStyleCnt="10"/>
      <dgm:spPr/>
    </dgm:pt>
    <dgm:pt modelId="{B741FFF4-F1B7-4AE1-96A9-32B7D774F1A9}" type="pres">
      <dgm:prSet presAssocID="{C7F6C3C5-D9AC-45A2-BDE3-690F3DC987FD}" presName="hierRoot2" presStyleCnt="0">
        <dgm:presLayoutVars>
          <dgm:hierBranch val="init"/>
        </dgm:presLayoutVars>
      </dgm:prSet>
      <dgm:spPr/>
    </dgm:pt>
    <dgm:pt modelId="{10EF8877-CD15-41C8-B286-97E7177C4DCE}" type="pres">
      <dgm:prSet presAssocID="{C7F6C3C5-D9AC-45A2-BDE3-690F3DC987FD}" presName="rootComposite" presStyleCnt="0"/>
      <dgm:spPr/>
    </dgm:pt>
    <dgm:pt modelId="{8E2FEA83-67F9-4964-9BF4-540DD17EFBBD}" type="pres">
      <dgm:prSet presAssocID="{C7F6C3C5-D9AC-45A2-BDE3-690F3DC987FD}" presName="rootText" presStyleLbl="node2" presStyleIdx="5" presStyleCnt="10" custScaleY="188290">
        <dgm:presLayoutVars>
          <dgm:chPref val="3"/>
        </dgm:presLayoutVars>
      </dgm:prSet>
      <dgm:spPr/>
    </dgm:pt>
    <dgm:pt modelId="{E138879A-4B59-475D-811F-132300306360}" type="pres">
      <dgm:prSet presAssocID="{C7F6C3C5-D9AC-45A2-BDE3-690F3DC987FD}" presName="rootConnector" presStyleLbl="node2" presStyleIdx="5" presStyleCnt="10"/>
      <dgm:spPr/>
    </dgm:pt>
    <dgm:pt modelId="{60B22EE4-DC79-401F-8D4F-E42758C9A45C}" type="pres">
      <dgm:prSet presAssocID="{C7F6C3C5-D9AC-45A2-BDE3-690F3DC987FD}" presName="hierChild4" presStyleCnt="0"/>
      <dgm:spPr/>
    </dgm:pt>
    <dgm:pt modelId="{CD2F7C68-ABFC-4993-BD21-E37C664934F2}" type="pres">
      <dgm:prSet presAssocID="{15EA8F69-4918-4A06-9FB5-2318B0E2BF04}" presName="Name37" presStyleLbl="parChTrans1D3" presStyleIdx="7" presStyleCnt="11"/>
      <dgm:spPr/>
    </dgm:pt>
    <dgm:pt modelId="{5A3A0CB0-85B2-4ECB-A578-E8962374B53C}" type="pres">
      <dgm:prSet presAssocID="{013237E7-5ADC-4FFD-8CF9-8E7727E19B89}" presName="hierRoot2" presStyleCnt="0">
        <dgm:presLayoutVars>
          <dgm:hierBranch val="init"/>
        </dgm:presLayoutVars>
      </dgm:prSet>
      <dgm:spPr/>
    </dgm:pt>
    <dgm:pt modelId="{5318D791-05FD-4BC5-B49A-4F2CBE10E77E}" type="pres">
      <dgm:prSet presAssocID="{013237E7-5ADC-4FFD-8CF9-8E7727E19B89}" presName="rootComposite" presStyleCnt="0"/>
      <dgm:spPr/>
    </dgm:pt>
    <dgm:pt modelId="{023328C4-5CE1-4E5E-8626-298F4AB377AE}" type="pres">
      <dgm:prSet presAssocID="{013237E7-5ADC-4FFD-8CF9-8E7727E19B89}" presName="rootText" presStyleLbl="node3" presStyleIdx="7" presStyleCnt="11" custScaleY="186857">
        <dgm:presLayoutVars>
          <dgm:chPref val="3"/>
        </dgm:presLayoutVars>
      </dgm:prSet>
      <dgm:spPr/>
    </dgm:pt>
    <dgm:pt modelId="{FED061C8-5BD2-4F23-8814-25F81ED9C530}" type="pres">
      <dgm:prSet presAssocID="{013237E7-5ADC-4FFD-8CF9-8E7727E19B89}" presName="rootConnector" presStyleLbl="node3" presStyleIdx="7" presStyleCnt="11"/>
      <dgm:spPr/>
    </dgm:pt>
    <dgm:pt modelId="{6995FEDE-06C2-474B-A42E-B18012C08118}" type="pres">
      <dgm:prSet presAssocID="{013237E7-5ADC-4FFD-8CF9-8E7727E19B89}" presName="hierChild4" presStyleCnt="0"/>
      <dgm:spPr/>
    </dgm:pt>
    <dgm:pt modelId="{29F17545-8DA4-41AB-A56E-5CBB606963D0}" type="pres">
      <dgm:prSet presAssocID="{001B6FB1-AD91-442F-A078-4DA147B66255}" presName="Name37" presStyleLbl="parChTrans1D4" presStyleIdx="5" presStyleCnt="12"/>
      <dgm:spPr/>
    </dgm:pt>
    <dgm:pt modelId="{4E148B5D-1217-4E4A-8B25-0EC35275D641}" type="pres">
      <dgm:prSet presAssocID="{2D2EE725-7623-4A53-B8ED-D6B8E483F007}" presName="hierRoot2" presStyleCnt="0">
        <dgm:presLayoutVars>
          <dgm:hierBranch val="init"/>
        </dgm:presLayoutVars>
      </dgm:prSet>
      <dgm:spPr/>
    </dgm:pt>
    <dgm:pt modelId="{58C931E4-7962-4FD7-9442-1C08028066EB}" type="pres">
      <dgm:prSet presAssocID="{2D2EE725-7623-4A53-B8ED-D6B8E483F007}" presName="rootComposite" presStyleCnt="0"/>
      <dgm:spPr/>
    </dgm:pt>
    <dgm:pt modelId="{78C6819E-12AE-4AA1-99E6-B1B6F4DE2EBF}" type="pres">
      <dgm:prSet presAssocID="{2D2EE725-7623-4A53-B8ED-D6B8E483F007}" presName="rootText" presStyleLbl="node4" presStyleIdx="5" presStyleCnt="12" custScaleY="117541">
        <dgm:presLayoutVars>
          <dgm:chPref val="3"/>
        </dgm:presLayoutVars>
      </dgm:prSet>
      <dgm:spPr/>
    </dgm:pt>
    <dgm:pt modelId="{4686FF9F-DE01-43B8-BEAE-E807680F0620}" type="pres">
      <dgm:prSet presAssocID="{2D2EE725-7623-4A53-B8ED-D6B8E483F007}" presName="rootConnector" presStyleLbl="node4" presStyleIdx="5" presStyleCnt="12"/>
      <dgm:spPr/>
    </dgm:pt>
    <dgm:pt modelId="{3DE574E9-91AB-4A26-8F9B-4546C1C8E0A2}" type="pres">
      <dgm:prSet presAssocID="{2D2EE725-7623-4A53-B8ED-D6B8E483F007}" presName="hierChild4" presStyleCnt="0"/>
      <dgm:spPr/>
    </dgm:pt>
    <dgm:pt modelId="{8BFCAD32-61AF-41ED-9E69-2450AC98C977}" type="pres">
      <dgm:prSet presAssocID="{2D2EE725-7623-4A53-B8ED-D6B8E483F007}" presName="hierChild5" presStyleCnt="0"/>
      <dgm:spPr/>
    </dgm:pt>
    <dgm:pt modelId="{B5F48977-C735-4D52-B435-9A09C7F2D33D}" type="pres">
      <dgm:prSet presAssocID="{C9A76349-5856-4A4F-8D9E-D9C21C1F1706}" presName="Name37" presStyleLbl="parChTrans1D4" presStyleIdx="6" presStyleCnt="12"/>
      <dgm:spPr/>
    </dgm:pt>
    <dgm:pt modelId="{630F2EC6-6559-4CFE-8DC4-E63BD896A4D0}" type="pres">
      <dgm:prSet presAssocID="{C45BF92B-685D-4DC4-A37A-889925E7D124}" presName="hierRoot2" presStyleCnt="0">
        <dgm:presLayoutVars>
          <dgm:hierBranch val="init"/>
        </dgm:presLayoutVars>
      </dgm:prSet>
      <dgm:spPr/>
    </dgm:pt>
    <dgm:pt modelId="{995ECF73-7392-4712-B8F9-7FA8A771199E}" type="pres">
      <dgm:prSet presAssocID="{C45BF92B-685D-4DC4-A37A-889925E7D124}" presName="rootComposite" presStyleCnt="0"/>
      <dgm:spPr/>
    </dgm:pt>
    <dgm:pt modelId="{A81A2321-7171-49BF-8A00-1CA84217E685}" type="pres">
      <dgm:prSet presAssocID="{C45BF92B-685D-4DC4-A37A-889925E7D124}" presName="rootText" presStyleLbl="node4" presStyleIdx="6" presStyleCnt="12" custScaleY="132092">
        <dgm:presLayoutVars>
          <dgm:chPref val="3"/>
        </dgm:presLayoutVars>
      </dgm:prSet>
      <dgm:spPr/>
    </dgm:pt>
    <dgm:pt modelId="{5AB7FF50-48E6-4F9F-A371-ACAF83011181}" type="pres">
      <dgm:prSet presAssocID="{C45BF92B-685D-4DC4-A37A-889925E7D124}" presName="rootConnector" presStyleLbl="node4" presStyleIdx="6" presStyleCnt="12"/>
      <dgm:spPr/>
    </dgm:pt>
    <dgm:pt modelId="{332C02A3-225D-4B48-8AF9-2F1D2FE5F01C}" type="pres">
      <dgm:prSet presAssocID="{C45BF92B-685D-4DC4-A37A-889925E7D124}" presName="hierChild4" presStyleCnt="0"/>
      <dgm:spPr/>
    </dgm:pt>
    <dgm:pt modelId="{B42EC218-A2FE-434D-B1F3-1C9619B092FE}" type="pres">
      <dgm:prSet presAssocID="{C45BF92B-685D-4DC4-A37A-889925E7D124}" presName="hierChild5" presStyleCnt="0"/>
      <dgm:spPr/>
    </dgm:pt>
    <dgm:pt modelId="{F02C8C28-2785-4181-B2E5-54915A271A63}" type="pres">
      <dgm:prSet presAssocID="{013237E7-5ADC-4FFD-8CF9-8E7727E19B89}" presName="hierChild5" presStyleCnt="0"/>
      <dgm:spPr/>
    </dgm:pt>
    <dgm:pt modelId="{45E282E7-1C75-4643-9BB9-7005BB654E1E}" type="pres">
      <dgm:prSet presAssocID="{C7F6C3C5-D9AC-45A2-BDE3-690F3DC987FD}" presName="hierChild5" presStyleCnt="0"/>
      <dgm:spPr/>
    </dgm:pt>
    <dgm:pt modelId="{BC5A196E-B275-4622-97CC-BEE10F98589A}" type="pres">
      <dgm:prSet presAssocID="{E6C42222-1B29-4727-AEFE-18DF852FC5EC}" presName="Name37" presStyleLbl="parChTrans1D2" presStyleIdx="6" presStyleCnt="10"/>
      <dgm:spPr/>
    </dgm:pt>
    <dgm:pt modelId="{D9BCE284-3941-4FB2-A972-3F75DB4212B7}" type="pres">
      <dgm:prSet presAssocID="{B550EED0-7AC2-4BDD-8332-E7B4F6DCDE60}" presName="hierRoot2" presStyleCnt="0">
        <dgm:presLayoutVars>
          <dgm:hierBranch val="init"/>
        </dgm:presLayoutVars>
      </dgm:prSet>
      <dgm:spPr/>
    </dgm:pt>
    <dgm:pt modelId="{BD13407D-EC0A-444E-84B6-9B8A9E36DA92}" type="pres">
      <dgm:prSet presAssocID="{B550EED0-7AC2-4BDD-8332-E7B4F6DCDE60}" presName="rootComposite" presStyleCnt="0"/>
      <dgm:spPr/>
    </dgm:pt>
    <dgm:pt modelId="{08192501-6A50-42BB-9E93-373FF2DF69F0}" type="pres">
      <dgm:prSet presAssocID="{B550EED0-7AC2-4BDD-8332-E7B4F6DCDE60}" presName="rootText" presStyleLbl="node2" presStyleIdx="6" presStyleCnt="10" custScaleY="201270">
        <dgm:presLayoutVars>
          <dgm:chPref val="3"/>
        </dgm:presLayoutVars>
      </dgm:prSet>
      <dgm:spPr/>
    </dgm:pt>
    <dgm:pt modelId="{2C51C7FC-7E68-4DBD-9ECB-B059110D5495}" type="pres">
      <dgm:prSet presAssocID="{B550EED0-7AC2-4BDD-8332-E7B4F6DCDE60}" presName="rootConnector" presStyleLbl="node2" presStyleIdx="6" presStyleCnt="10"/>
      <dgm:spPr/>
    </dgm:pt>
    <dgm:pt modelId="{A830D2CC-7607-4075-999E-B91E0878C1AF}" type="pres">
      <dgm:prSet presAssocID="{B550EED0-7AC2-4BDD-8332-E7B4F6DCDE60}" presName="hierChild4" presStyleCnt="0"/>
      <dgm:spPr/>
    </dgm:pt>
    <dgm:pt modelId="{D95B671F-CCB9-4D9C-8C04-AF7308D97A0E}" type="pres">
      <dgm:prSet presAssocID="{B550EED0-7AC2-4BDD-8332-E7B4F6DCDE60}" presName="hierChild5" presStyleCnt="0"/>
      <dgm:spPr/>
    </dgm:pt>
    <dgm:pt modelId="{64E98498-4922-4A48-8A2E-20CB6D9ACF53}" type="pres">
      <dgm:prSet presAssocID="{A96EBD02-8D13-4100-95A4-4BDB071797C6}" presName="Name37" presStyleLbl="parChTrans1D2" presStyleIdx="7" presStyleCnt="10"/>
      <dgm:spPr/>
    </dgm:pt>
    <dgm:pt modelId="{5A808729-E526-4DB0-8620-11054289D19D}" type="pres">
      <dgm:prSet presAssocID="{7DC9A82E-339D-44F8-ADA2-7598F7225C70}" presName="hierRoot2" presStyleCnt="0">
        <dgm:presLayoutVars>
          <dgm:hierBranch val="init"/>
        </dgm:presLayoutVars>
      </dgm:prSet>
      <dgm:spPr/>
    </dgm:pt>
    <dgm:pt modelId="{AD5E75F8-3550-4A66-AD0A-A5292411740C}" type="pres">
      <dgm:prSet presAssocID="{7DC9A82E-339D-44F8-ADA2-7598F7225C70}" presName="rootComposite" presStyleCnt="0"/>
      <dgm:spPr/>
    </dgm:pt>
    <dgm:pt modelId="{F4375655-E052-42EB-99B4-9D625348A889}" type="pres">
      <dgm:prSet presAssocID="{7DC9A82E-339D-44F8-ADA2-7598F7225C70}" presName="rootText" presStyleLbl="node2" presStyleIdx="7" presStyleCnt="10" custScaleY="197235">
        <dgm:presLayoutVars>
          <dgm:chPref val="3"/>
        </dgm:presLayoutVars>
      </dgm:prSet>
      <dgm:spPr/>
    </dgm:pt>
    <dgm:pt modelId="{9DBBDCF6-B3F9-48FB-8F03-E96DB87FA40D}" type="pres">
      <dgm:prSet presAssocID="{7DC9A82E-339D-44F8-ADA2-7598F7225C70}" presName="rootConnector" presStyleLbl="node2" presStyleIdx="7" presStyleCnt="10"/>
      <dgm:spPr/>
    </dgm:pt>
    <dgm:pt modelId="{BF7F4D70-A6FE-4A82-9F21-694CAF329B6D}" type="pres">
      <dgm:prSet presAssocID="{7DC9A82E-339D-44F8-ADA2-7598F7225C70}" presName="hierChild4" presStyleCnt="0"/>
      <dgm:spPr/>
    </dgm:pt>
    <dgm:pt modelId="{1F6CA90A-5DD8-424E-A726-5F8FE951FBB5}" type="pres">
      <dgm:prSet presAssocID="{0F226A68-4233-42EB-A9B7-26B3FF4BB33E}" presName="Name37" presStyleLbl="parChTrans1D3" presStyleIdx="8" presStyleCnt="11"/>
      <dgm:spPr/>
    </dgm:pt>
    <dgm:pt modelId="{439A882E-F199-453A-990A-B98697603E09}" type="pres">
      <dgm:prSet presAssocID="{01FC04E7-2BF4-4CA4-B89E-E3D7B79A6D0B}" presName="hierRoot2" presStyleCnt="0">
        <dgm:presLayoutVars>
          <dgm:hierBranch val="init"/>
        </dgm:presLayoutVars>
      </dgm:prSet>
      <dgm:spPr/>
    </dgm:pt>
    <dgm:pt modelId="{DCDBA22B-6408-415E-8E18-FE9ECFF5EA31}" type="pres">
      <dgm:prSet presAssocID="{01FC04E7-2BF4-4CA4-B89E-E3D7B79A6D0B}" presName="rootComposite" presStyleCnt="0"/>
      <dgm:spPr/>
    </dgm:pt>
    <dgm:pt modelId="{FB99D965-5A64-481B-8D2A-1E6EB8CC9D8A}" type="pres">
      <dgm:prSet presAssocID="{01FC04E7-2BF4-4CA4-B89E-E3D7B79A6D0B}" presName="rootText" presStyleLbl="node3" presStyleIdx="8" presStyleCnt="11" custScaleY="181805">
        <dgm:presLayoutVars>
          <dgm:chPref val="3"/>
        </dgm:presLayoutVars>
      </dgm:prSet>
      <dgm:spPr/>
    </dgm:pt>
    <dgm:pt modelId="{8C2C62FC-BA79-473E-9A26-EA4C4B8C21A3}" type="pres">
      <dgm:prSet presAssocID="{01FC04E7-2BF4-4CA4-B89E-E3D7B79A6D0B}" presName="rootConnector" presStyleLbl="node3" presStyleIdx="8" presStyleCnt="11"/>
      <dgm:spPr/>
    </dgm:pt>
    <dgm:pt modelId="{52B81879-F665-4301-9DA5-CA503CCB9446}" type="pres">
      <dgm:prSet presAssocID="{01FC04E7-2BF4-4CA4-B89E-E3D7B79A6D0B}" presName="hierChild4" presStyleCnt="0"/>
      <dgm:spPr/>
    </dgm:pt>
    <dgm:pt modelId="{C6609A14-2521-4EE5-9B86-1ED391CB6CC9}" type="pres">
      <dgm:prSet presAssocID="{7F26ADC1-09DF-47FB-BA8F-875ABBCED51E}" presName="Name37" presStyleLbl="parChTrans1D4" presStyleIdx="7" presStyleCnt="12"/>
      <dgm:spPr/>
    </dgm:pt>
    <dgm:pt modelId="{CAEC20AF-5036-4417-8AD6-CEAB2989BD57}" type="pres">
      <dgm:prSet presAssocID="{521ECC7D-AD11-4B1E-9DE2-8621A4E0228F}" presName="hierRoot2" presStyleCnt="0">
        <dgm:presLayoutVars>
          <dgm:hierBranch val="init"/>
        </dgm:presLayoutVars>
      </dgm:prSet>
      <dgm:spPr/>
    </dgm:pt>
    <dgm:pt modelId="{472F8615-DC9D-42A3-B669-114ACE63928B}" type="pres">
      <dgm:prSet presAssocID="{521ECC7D-AD11-4B1E-9DE2-8621A4E0228F}" presName="rootComposite" presStyleCnt="0"/>
      <dgm:spPr/>
    </dgm:pt>
    <dgm:pt modelId="{92D32166-0412-4993-88A6-BE0BF40DE83F}" type="pres">
      <dgm:prSet presAssocID="{521ECC7D-AD11-4B1E-9DE2-8621A4E0228F}" presName="rootText" presStyleLbl="node4" presStyleIdx="7" presStyleCnt="12" custScaleY="154685">
        <dgm:presLayoutVars>
          <dgm:chPref val="3"/>
        </dgm:presLayoutVars>
      </dgm:prSet>
      <dgm:spPr/>
    </dgm:pt>
    <dgm:pt modelId="{E2B698C6-1494-4394-BF61-E39547218220}" type="pres">
      <dgm:prSet presAssocID="{521ECC7D-AD11-4B1E-9DE2-8621A4E0228F}" presName="rootConnector" presStyleLbl="node4" presStyleIdx="7" presStyleCnt="12"/>
      <dgm:spPr/>
    </dgm:pt>
    <dgm:pt modelId="{4100C1F6-CB71-4B83-8FBA-67401AE1229A}" type="pres">
      <dgm:prSet presAssocID="{521ECC7D-AD11-4B1E-9DE2-8621A4E0228F}" presName="hierChild4" presStyleCnt="0"/>
      <dgm:spPr/>
    </dgm:pt>
    <dgm:pt modelId="{E7E263DC-02AD-4A46-B33F-223DA9505A11}" type="pres">
      <dgm:prSet presAssocID="{EA50BB55-E18A-4857-830C-F8B50A333A10}" presName="Name37" presStyleLbl="parChTrans1D4" presStyleIdx="8" presStyleCnt="12"/>
      <dgm:spPr/>
    </dgm:pt>
    <dgm:pt modelId="{E2C6CAB5-9D23-471F-A674-06BF51F7DE46}" type="pres">
      <dgm:prSet presAssocID="{768900B1-9594-4569-8CD4-597EE3EA0B69}" presName="hierRoot2" presStyleCnt="0">
        <dgm:presLayoutVars>
          <dgm:hierBranch val="init"/>
        </dgm:presLayoutVars>
      </dgm:prSet>
      <dgm:spPr/>
    </dgm:pt>
    <dgm:pt modelId="{9D9B02D6-4440-4D1C-9FCC-409A99BEE00E}" type="pres">
      <dgm:prSet presAssocID="{768900B1-9594-4569-8CD4-597EE3EA0B69}" presName="rootComposite" presStyleCnt="0"/>
      <dgm:spPr/>
    </dgm:pt>
    <dgm:pt modelId="{162954EE-F9EB-4828-ACCA-4867D474A150}" type="pres">
      <dgm:prSet presAssocID="{768900B1-9594-4569-8CD4-597EE3EA0B69}" presName="rootText" presStyleLbl="node4" presStyleIdx="8" presStyleCnt="12" custScaleY="148896">
        <dgm:presLayoutVars>
          <dgm:chPref val="3"/>
        </dgm:presLayoutVars>
      </dgm:prSet>
      <dgm:spPr/>
    </dgm:pt>
    <dgm:pt modelId="{B7DD81E5-29B6-41BB-9609-28B7E4F21D58}" type="pres">
      <dgm:prSet presAssocID="{768900B1-9594-4569-8CD4-597EE3EA0B69}" presName="rootConnector" presStyleLbl="node4" presStyleIdx="8" presStyleCnt="12"/>
      <dgm:spPr/>
    </dgm:pt>
    <dgm:pt modelId="{43573453-CB7F-40E1-925D-114E62B9AC4D}" type="pres">
      <dgm:prSet presAssocID="{768900B1-9594-4569-8CD4-597EE3EA0B69}" presName="hierChild4" presStyleCnt="0"/>
      <dgm:spPr/>
    </dgm:pt>
    <dgm:pt modelId="{63B74188-252E-4FB7-94EF-7B2F8B186D8D}" type="pres">
      <dgm:prSet presAssocID="{768900B1-9594-4569-8CD4-597EE3EA0B69}" presName="hierChild5" presStyleCnt="0"/>
      <dgm:spPr/>
    </dgm:pt>
    <dgm:pt modelId="{85812F40-2B2D-4B2E-B8E2-C965FD961708}" type="pres">
      <dgm:prSet presAssocID="{521ECC7D-AD11-4B1E-9DE2-8621A4E0228F}" presName="hierChild5" presStyleCnt="0"/>
      <dgm:spPr/>
    </dgm:pt>
    <dgm:pt modelId="{2BA26A0A-5EA5-41F7-8A32-DFD6412EF344}" type="pres">
      <dgm:prSet presAssocID="{01FC04E7-2BF4-4CA4-B89E-E3D7B79A6D0B}" presName="hierChild5" presStyleCnt="0"/>
      <dgm:spPr/>
    </dgm:pt>
    <dgm:pt modelId="{892F44FC-E23E-4805-840F-6D285EB3E20E}" type="pres">
      <dgm:prSet presAssocID="{09E4446A-D8C6-4551-8B80-4E4D03DCA7CF}" presName="Name37" presStyleLbl="parChTrans1D3" presStyleIdx="9" presStyleCnt="11"/>
      <dgm:spPr/>
    </dgm:pt>
    <dgm:pt modelId="{98F1B379-77D1-4837-95FF-D143049AD157}" type="pres">
      <dgm:prSet presAssocID="{E2387B54-0D15-4509-AB40-6C532DAFAE86}" presName="hierRoot2" presStyleCnt="0">
        <dgm:presLayoutVars>
          <dgm:hierBranch val="init"/>
        </dgm:presLayoutVars>
      </dgm:prSet>
      <dgm:spPr/>
    </dgm:pt>
    <dgm:pt modelId="{7240C48E-76FF-4A01-A32F-CA9926866AF9}" type="pres">
      <dgm:prSet presAssocID="{E2387B54-0D15-4509-AB40-6C532DAFAE86}" presName="rootComposite" presStyleCnt="0"/>
      <dgm:spPr/>
    </dgm:pt>
    <dgm:pt modelId="{C28FDD93-786A-4BCD-9DCD-A99C4E27B476}" type="pres">
      <dgm:prSet presAssocID="{E2387B54-0D15-4509-AB40-6C532DAFAE86}" presName="rootText" presStyleLbl="node3" presStyleIdx="9" presStyleCnt="11" custScaleY="172996">
        <dgm:presLayoutVars>
          <dgm:chPref val="3"/>
        </dgm:presLayoutVars>
      </dgm:prSet>
      <dgm:spPr/>
    </dgm:pt>
    <dgm:pt modelId="{F5780735-C7AC-4F00-848E-3F2173D923E5}" type="pres">
      <dgm:prSet presAssocID="{E2387B54-0D15-4509-AB40-6C532DAFAE86}" presName="rootConnector" presStyleLbl="node3" presStyleIdx="9" presStyleCnt="11"/>
      <dgm:spPr/>
    </dgm:pt>
    <dgm:pt modelId="{02B8E9D6-94FD-404E-B3E4-B04CCF773FF0}" type="pres">
      <dgm:prSet presAssocID="{E2387B54-0D15-4509-AB40-6C532DAFAE86}" presName="hierChild4" presStyleCnt="0"/>
      <dgm:spPr/>
    </dgm:pt>
    <dgm:pt modelId="{F67E6C44-132E-4B2B-968F-B4D763701971}" type="pres">
      <dgm:prSet presAssocID="{22DF2760-0CE6-483C-8304-CF5E2EE8CC7A}" presName="Name37" presStyleLbl="parChTrans1D4" presStyleIdx="9" presStyleCnt="12"/>
      <dgm:spPr/>
    </dgm:pt>
    <dgm:pt modelId="{0AE0A70F-A04E-4E0F-BDBC-B5AC655861B6}" type="pres">
      <dgm:prSet presAssocID="{492DC1F9-8349-4FE1-A776-D50730F1E582}" presName="hierRoot2" presStyleCnt="0">
        <dgm:presLayoutVars>
          <dgm:hierBranch val="init"/>
        </dgm:presLayoutVars>
      </dgm:prSet>
      <dgm:spPr/>
    </dgm:pt>
    <dgm:pt modelId="{111DB0F1-1711-4675-BC99-4047BE43F827}" type="pres">
      <dgm:prSet presAssocID="{492DC1F9-8349-4FE1-A776-D50730F1E582}" presName="rootComposite" presStyleCnt="0"/>
      <dgm:spPr/>
    </dgm:pt>
    <dgm:pt modelId="{DBE762C1-7289-412D-9F71-ADE0DDFA7524}" type="pres">
      <dgm:prSet presAssocID="{492DC1F9-8349-4FE1-A776-D50730F1E582}" presName="rootText" presStyleLbl="node4" presStyleIdx="9" presStyleCnt="12" custScaleY="146627">
        <dgm:presLayoutVars>
          <dgm:chPref val="3"/>
        </dgm:presLayoutVars>
      </dgm:prSet>
      <dgm:spPr/>
    </dgm:pt>
    <dgm:pt modelId="{02073E89-8D26-4755-A9CE-FE6EFAB17774}" type="pres">
      <dgm:prSet presAssocID="{492DC1F9-8349-4FE1-A776-D50730F1E582}" presName="rootConnector" presStyleLbl="node4" presStyleIdx="9" presStyleCnt="12"/>
      <dgm:spPr/>
    </dgm:pt>
    <dgm:pt modelId="{7230303F-67AC-4FA6-AC82-319305A7CB7B}" type="pres">
      <dgm:prSet presAssocID="{492DC1F9-8349-4FE1-A776-D50730F1E582}" presName="hierChild4" presStyleCnt="0"/>
      <dgm:spPr/>
    </dgm:pt>
    <dgm:pt modelId="{BA8A0542-6DFB-4985-B42F-81BD8577BD81}" type="pres">
      <dgm:prSet presAssocID="{A81A7AD0-1BE1-4B8F-BF6D-E4124B6BF16B}" presName="Name37" presStyleLbl="parChTrans1D4" presStyleIdx="10" presStyleCnt="12"/>
      <dgm:spPr/>
    </dgm:pt>
    <dgm:pt modelId="{3844F4C6-CCD0-4A8C-A55C-D602BF8042A1}" type="pres">
      <dgm:prSet presAssocID="{A3821B5E-7E6F-4BAC-B10E-A0C78EF68BE2}" presName="hierRoot2" presStyleCnt="0">
        <dgm:presLayoutVars>
          <dgm:hierBranch val="init"/>
        </dgm:presLayoutVars>
      </dgm:prSet>
      <dgm:spPr/>
    </dgm:pt>
    <dgm:pt modelId="{02D049C7-9705-4014-BBEE-A08105C928C3}" type="pres">
      <dgm:prSet presAssocID="{A3821B5E-7E6F-4BAC-B10E-A0C78EF68BE2}" presName="rootComposite" presStyleCnt="0"/>
      <dgm:spPr/>
    </dgm:pt>
    <dgm:pt modelId="{CAFA0BAA-784C-4356-93DA-C117D7341C22}" type="pres">
      <dgm:prSet presAssocID="{A3821B5E-7E6F-4BAC-B10E-A0C78EF68BE2}" presName="rootText" presStyleLbl="node4" presStyleIdx="10" presStyleCnt="12">
        <dgm:presLayoutVars>
          <dgm:chPref val="3"/>
        </dgm:presLayoutVars>
      </dgm:prSet>
      <dgm:spPr/>
    </dgm:pt>
    <dgm:pt modelId="{E236F9FF-E763-4CFE-993B-14B388D0F6D7}" type="pres">
      <dgm:prSet presAssocID="{A3821B5E-7E6F-4BAC-B10E-A0C78EF68BE2}" presName="rootConnector" presStyleLbl="node4" presStyleIdx="10" presStyleCnt="12"/>
      <dgm:spPr/>
    </dgm:pt>
    <dgm:pt modelId="{D281083B-3C2E-47B1-B3F1-961FDF0599A8}" type="pres">
      <dgm:prSet presAssocID="{A3821B5E-7E6F-4BAC-B10E-A0C78EF68BE2}" presName="hierChild4" presStyleCnt="0"/>
      <dgm:spPr/>
    </dgm:pt>
    <dgm:pt modelId="{FFB4E18B-C390-415D-9F99-05A03B3E5103}" type="pres">
      <dgm:prSet presAssocID="{A3821B5E-7E6F-4BAC-B10E-A0C78EF68BE2}" presName="hierChild5" presStyleCnt="0"/>
      <dgm:spPr/>
    </dgm:pt>
    <dgm:pt modelId="{568E3CC1-0250-4FB9-AD87-C80A56E0A28C}" type="pres">
      <dgm:prSet presAssocID="{492DC1F9-8349-4FE1-A776-D50730F1E582}" presName="hierChild5" presStyleCnt="0"/>
      <dgm:spPr/>
    </dgm:pt>
    <dgm:pt modelId="{AD8E2AF3-E9D7-4A6D-8046-CD9D2CD76CC4}" type="pres">
      <dgm:prSet presAssocID="{E2387B54-0D15-4509-AB40-6C532DAFAE86}" presName="hierChild5" presStyleCnt="0"/>
      <dgm:spPr/>
    </dgm:pt>
    <dgm:pt modelId="{B94C067C-4C9B-4960-9517-167B113622E9}" type="pres">
      <dgm:prSet presAssocID="{7DC9A82E-339D-44F8-ADA2-7598F7225C70}" presName="hierChild5" presStyleCnt="0"/>
      <dgm:spPr/>
    </dgm:pt>
    <dgm:pt modelId="{CDACE79D-08C7-4278-85F5-2F836B86A607}" type="pres">
      <dgm:prSet presAssocID="{25E42893-9684-40D7-9FFA-942BEDC7914A}" presName="Name37" presStyleLbl="parChTrans1D2" presStyleIdx="8" presStyleCnt="10"/>
      <dgm:spPr/>
    </dgm:pt>
    <dgm:pt modelId="{A19F746F-1AA9-4741-9CAE-EEF302F872E4}" type="pres">
      <dgm:prSet presAssocID="{0B639D68-F3B9-4A84-9670-B70DEB3ABD26}" presName="hierRoot2" presStyleCnt="0">
        <dgm:presLayoutVars>
          <dgm:hierBranch val="init"/>
        </dgm:presLayoutVars>
      </dgm:prSet>
      <dgm:spPr/>
    </dgm:pt>
    <dgm:pt modelId="{2E9A8DBB-A8FD-4507-97C5-8E0C3B9634CD}" type="pres">
      <dgm:prSet presAssocID="{0B639D68-F3B9-4A84-9670-B70DEB3ABD26}" presName="rootComposite" presStyleCnt="0"/>
      <dgm:spPr/>
    </dgm:pt>
    <dgm:pt modelId="{44B12282-8519-4E71-85C2-1AE4C378F465}" type="pres">
      <dgm:prSet presAssocID="{0B639D68-F3B9-4A84-9670-B70DEB3ABD26}" presName="rootText" presStyleLbl="node2" presStyleIdx="8" presStyleCnt="10" custScaleY="215897">
        <dgm:presLayoutVars>
          <dgm:chPref val="3"/>
        </dgm:presLayoutVars>
      </dgm:prSet>
      <dgm:spPr/>
    </dgm:pt>
    <dgm:pt modelId="{1D1E096D-14D4-4FC8-8AF7-CEA1BCB3409A}" type="pres">
      <dgm:prSet presAssocID="{0B639D68-F3B9-4A84-9670-B70DEB3ABD26}" presName="rootConnector" presStyleLbl="node2" presStyleIdx="8" presStyleCnt="10"/>
      <dgm:spPr/>
    </dgm:pt>
    <dgm:pt modelId="{0DEFFFAD-AA08-4131-91AF-BF1A8C939883}" type="pres">
      <dgm:prSet presAssocID="{0B639D68-F3B9-4A84-9670-B70DEB3ABD26}" presName="hierChild4" presStyleCnt="0"/>
      <dgm:spPr/>
    </dgm:pt>
    <dgm:pt modelId="{1BFD0091-9868-4F9D-8A68-367DD20F4A33}" type="pres">
      <dgm:prSet presAssocID="{0B639D68-F3B9-4A84-9670-B70DEB3ABD26}" presName="hierChild5" presStyleCnt="0"/>
      <dgm:spPr/>
    </dgm:pt>
    <dgm:pt modelId="{FCDDA8D1-033A-4AF6-9D06-20952B0AA4B2}" type="pres">
      <dgm:prSet presAssocID="{0A8171FC-6259-4131-8DFC-9746D4CD4ED8}" presName="Name37" presStyleLbl="parChTrans1D2" presStyleIdx="9" presStyleCnt="10"/>
      <dgm:spPr/>
    </dgm:pt>
    <dgm:pt modelId="{95165F50-8CEC-457B-91C0-D84226A9A9B6}" type="pres">
      <dgm:prSet presAssocID="{374AA468-1F34-4B32-8E82-151EE3A39A37}" presName="hierRoot2" presStyleCnt="0">
        <dgm:presLayoutVars>
          <dgm:hierBranch val="init"/>
        </dgm:presLayoutVars>
      </dgm:prSet>
      <dgm:spPr/>
    </dgm:pt>
    <dgm:pt modelId="{FFC9D043-C99A-40F4-AD59-959E7CC0FE50}" type="pres">
      <dgm:prSet presAssocID="{374AA468-1F34-4B32-8E82-151EE3A39A37}" presName="rootComposite" presStyleCnt="0"/>
      <dgm:spPr/>
    </dgm:pt>
    <dgm:pt modelId="{A77330D4-84FF-420C-8D74-573EA6FF1406}" type="pres">
      <dgm:prSet presAssocID="{374AA468-1F34-4B32-8E82-151EE3A39A37}" presName="rootText" presStyleLbl="node2" presStyleIdx="9" presStyleCnt="10" custScaleY="215897">
        <dgm:presLayoutVars>
          <dgm:chPref val="3"/>
        </dgm:presLayoutVars>
      </dgm:prSet>
      <dgm:spPr/>
    </dgm:pt>
    <dgm:pt modelId="{BDE04998-D64C-4771-82EB-8E6E8778420A}" type="pres">
      <dgm:prSet presAssocID="{374AA468-1F34-4B32-8E82-151EE3A39A37}" presName="rootConnector" presStyleLbl="node2" presStyleIdx="9" presStyleCnt="10"/>
      <dgm:spPr/>
    </dgm:pt>
    <dgm:pt modelId="{282D28FD-DFDA-498A-A72A-A94BC999BD69}" type="pres">
      <dgm:prSet presAssocID="{374AA468-1F34-4B32-8E82-151EE3A39A37}" presName="hierChild4" presStyleCnt="0"/>
      <dgm:spPr/>
    </dgm:pt>
    <dgm:pt modelId="{A215464E-A02D-4810-B556-8A4BC64D35AE}" type="pres">
      <dgm:prSet presAssocID="{78016717-84EB-4595-AB48-CE1A09CB131D}" presName="Name37" presStyleLbl="parChTrans1D3" presStyleIdx="10" presStyleCnt="11"/>
      <dgm:spPr/>
    </dgm:pt>
    <dgm:pt modelId="{FDE4EA79-0C34-42C9-8035-10D2EDB1DB5E}" type="pres">
      <dgm:prSet presAssocID="{73113D92-D16B-478D-9914-3F1FD33AED86}" presName="hierRoot2" presStyleCnt="0">
        <dgm:presLayoutVars>
          <dgm:hierBranch val="init"/>
        </dgm:presLayoutVars>
      </dgm:prSet>
      <dgm:spPr/>
    </dgm:pt>
    <dgm:pt modelId="{31B17959-8808-4A02-9FD1-3D6D82AD1BD2}" type="pres">
      <dgm:prSet presAssocID="{73113D92-D16B-478D-9914-3F1FD33AED86}" presName="rootComposite" presStyleCnt="0"/>
      <dgm:spPr/>
    </dgm:pt>
    <dgm:pt modelId="{559ED5F1-6011-4999-A600-78349CA83958}" type="pres">
      <dgm:prSet presAssocID="{73113D92-D16B-478D-9914-3F1FD33AED86}" presName="rootText" presStyleLbl="node3" presStyleIdx="10" presStyleCnt="11" custScaleY="170605">
        <dgm:presLayoutVars>
          <dgm:chPref val="3"/>
        </dgm:presLayoutVars>
      </dgm:prSet>
      <dgm:spPr/>
    </dgm:pt>
    <dgm:pt modelId="{24EA2D50-9DA8-4F2E-94CC-4C172355DBC1}" type="pres">
      <dgm:prSet presAssocID="{73113D92-D16B-478D-9914-3F1FD33AED86}" presName="rootConnector" presStyleLbl="node3" presStyleIdx="10" presStyleCnt="11"/>
      <dgm:spPr/>
    </dgm:pt>
    <dgm:pt modelId="{78008E2C-83CA-457A-9E67-6142623DD97B}" type="pres">
      <dgm:prSet presAssocID="{73113D92-D16B-478D-9914-3F1FD33AED86}" presName="hierChild4" presStyleCnt="0"/>
      <dgm:spPr/>
    </dgm:pt>
    <dgm:pt modelId="{7E277168-41C6-43A5-A797-1687B3F65C5F}" type="pres">
      <dgm:prSet presAssocID="{A492F8F2-5976-45D8-A6F9-1316BE7AC99C}" presName="Name37" presStyleLbl="parChTrans1D4" presStyleIdx="11" presStyleCnt="12"/>
      <dgm:spPr/>
    </dgm:pt>
    <dgm:pt modelId="{A3C7B784-FD6B-4D00-97F1-A28253AB830E}" type="pres">
      <dgm:prSet presAssocID="{20F524A5-A4A4-4D5E-B516-25A75101BE6E}" presName="hierRoot2" presStyleCnt="0">
        <dgm:presLayoutVars>
          <dgm:hierBranch val="init"/>
        </dgm:presLayoutVars>
      </dgm:prSet>
      <dgm:spPr/>
    </dgm:pt>
    <dgm:pt modelId="{D2639B0A-B296-41DA-9B51-F39191A0C08A}" type="pres">
      <dgm:prSet presAssocID="{20F524A5-A4A4-4D5E-B516-25A75101BE6E}" presName="rootComposite" presStyleCnt="0"/>
      <dgm:spPr/>
    </dgm:pt>
    <dgm:pt modelId="{56B082C6-0C9D-4DF7-8D01-9FB1B63DD4E5}" type="pres">
      <dgm:prSet presAssocID="{20F524A5-A4A4-4D5E-B516-25A75101BE6E}" presName="rootText" presStyleLbl="node4" presStyleIdx="11" presStyleCnt="12" custScaleY="178274">
        <dgm:presLayoutVars>
          <dgm:chPref val="3"/>
        </dgm:presLayoutVars>
      </dgm:prSet>
      <dgm:spPr/>
    </dgm:pt>
    <dgm:pt modelId="{1D62644D-E908-4B0C-BB05-34685EE8AE4D}" type="pres">
      <dgm:prSet presAssocID="{20F524A5-A4A4-4D5E-B516-25A75101BE6E}" presName="rootConnector" presStyleLbl="node4" presStyleIdx="11" presStyleCnt="12"/>
      <dgm:spPr/>
    </dgm:pt>
    <dgm:pt modelId="{CABE2E2A-88DF-41D2-8FE1-715B55F7EFE2}" type="pres">
      <dgm:prSet presAssocID="{20F524A5-A4A4-4D5E-B516-25A75101BE6E}" presName="hierChild4" presStyleCnt="0"/>
      <dgm:spPr/>
    </dgm:pt>
    <dgm:pt modelId="{C263B67A-2FC1-4D0D-BA48-428DF06753FA}" type="pres">
      <dgm:prSet presAssocID="{20F524A5-A4A4-4D5E-B516-25A75101BE6E}" presName="hierChild5" presStyleCnt="0"/>
      <dgm:spPr/>
    </dgm:pt>
    <dgm:pt modelId="{EB261019-8FDF-42A4-9FC6-16B02C96F262}" type="pres">
      <dgm:prSet presAssocID="{73113D92-D16B-478D-9914-3F1FD33AED86}" presName="hierChild5" presStyleCnt="0"/>
      <dgm:spPr/>
    </dgm:pt>
    <dgm:pt modelId="{555D42D2-2355-438F-B7A4-F73FD0876D73}" type="pres">
      <dgm:prSet presAssocID="{374AA468-1F34-4B32-8E82-151EE3A39A37}" presName="hierChild5" presStyleCnt="0"/>
      <dgm:spPr/>
    </dgm:pt>
    <dgm:pt modelId="{D92067E7-6B2D-4F7E-9969-9107431B89C2}" type="pres">
      <dgm:prSet presAssocID="{21E19E21-B61A-40E9-9C8A-067741EC96AD}" presName="hierChild3" presStyleCnt="0"/>
      <dgm:spPr/>
    </dgm:pt>
  </dgm:ptLst>
  <dgm:cxnLst>
    <dgm:cxn modelId="{C7514404-7699-4D81-86DE-238B48832B7F}" srcId="{7DC9A82E-339D-44F8-ADA2-7598F7225C70}" destId="{E2387B54-0D15-4509-AB40-6C532DAFAE86}" srcOrd="1" destOrd="0" parTransId="{09E4446A-D8C6-4551-8B80-4E4D03DCA7CF}" sibTransId="{CD509361-E361-4829-AD75-229E76163E43}"/>
    <dgm:cxn modelId="{A4740805-4235-4C75-83C0-60B3DDB1657A}" type="presOf" srcId="{2A5A310D-E6E9-4187-9D78-9BAE564A9B37}" destId="{75F96AD9-0137-4FA6-8214-376A29FA0789}" srcOrd="0" destOrd="0" presId="urn:microsoft.com/office/officeart/2005/8/layout/orgChart1"/>
    <dgm:cxn modelId="{9F892905-31C2-4CBA-B91A-9AC9515EEB9E}" type="presOf" srcId="{C9A76349-5856-4A4F-8D9E-D9C21C1F1706}" destId="{B5F48977-C735-4D52-B435-9A09C7F2D33D}" srcOrd="0" destOrd="0" presId="urn:microsoft.com/office/officeart/2005/8/layout/orgChart1"/>
    <dgm:cxn modelId="{DF6ED206-6CB8-4D62-BE10-2CE77663038C}" srcId="{51D8B704-10EB-4D85-81B8-3D0AAB5C7661}" destId="{7E8F7EB7-F45B-45E6-A871-44ABA39CB5D9}" srcOrd="0" destOrd="0" parTransId="{274FA084-47EA-4320-ABF6-2B35FB98200E}" sibTransId="{F436CD47-C7B1-47FB-9EE6-C0CC3092C90F}"/>
    <dgm:cxn modelId="{140C5C07-1004-46FB-862F-1EEC1E43A13F}" type="presOf" srcId="{73113D92-D16B-478D-9914-3F1FD33AED86}" destId="{559ED5F1-6011-4999-A600-78349CA83958}" srcOrd="0" destOrd="0" presId="urn:microsoft.com/office/officeart/2005/8/layout/orgChart1"/>
    <dgm:cxn modelId="{BBCFD907-71B7-4C1A-91EE-F3D9136189BD}" type="presOf" srcId="{E50D42C6-D996-49FB-B50A-4D76CB6B0DAE}" destId="{D34B9FD5-BE03-4191-8A5D-CC328A03D1F4}" srcOrd="0" destOrd="0" presId="urn:microsoft.com/office/officeart/2005/8/layout/orgChart1"/>
    <dgm:cxn modelId="{0C3A2209-CBB3-4250-8A67-52AD690DE565}" srcId="{E50D42C6-D996-49FB-B50A-4D76CB6B0DAE}" destId="{762F079B-9505-4E8F-935B-F1A233C3E577}" srcOrd="2" destOrd="0" parTransId="{D8F8FCEE-A32B-4A72-867E-7EB1D9A4F6C1}" sibTransId="{A1980FB8-F12E-4ED7-9631-F70B61318389}"/>
    <dgm:cxn modelId="{DC76C50B-1573-44AB-AEBF-F2BCD657DC10}" type="presOf" srcId="{01FC04E7-2BF4-4CA4-B89E-E3D7B79A6D0B}" destId="{8C2C62FC-BA79-473E-9A26-EA4C4B8C21A3}" srcOrd="1" destOrd="0" presId="urn:microsoft.com/office/officeart/2005/8/layout/orgChart1"/>
    <dgm:cxn modelId="{C567FF0D-0196-47A9-8AB0-8CFEDFAF3E66}" srcId="{E2387B54-0D15-4509-AB40-6C532DAFAE86}" destId="{492DC1F9-8349-4FE1-A776-D50730F1E582}" srcOrd="0" destOrd="0" parTransId="{22DF2760-0CE6-483C-8304-CF5E2EE8CC7A}" sibTransId="{B91125C1-A3E4-40B2-BECF-40AEEFB19865}"/>
    <dgm:cxn modelId="{3EEEBC0F-8567-474E-838E-F8118E6F94FF}" type="presOf" srcId="{7E8F7EB7-F45B-45E6-A871-44ABA39CB5D9}" destId="{922ADC0E-3492-47CA-9D18-C247C0BE6996}" srcOrd="0" destOrd="0" presId="urn:microsoft.com/office/officeart/2005/8/layout/orgChart1"/>
    <dgm:cxn modelId="{AEE25A11-E269-46AD-B6FA-100E98DB0BC3}" srcId="{2A5A310D-E6E9-4187-9D78-9BAE564A9B37}" destId="{7D3C0118-3324-4E99-8A81-F75166356AE7}" srcOrd="1" destOrd="0" parTransId="{660736F1-8022-418D-9613-C46F42B452E2}" sibTransId="{8A436CE7-519B-49F6-B3C0-FE1455421BC6}"/>
    <dgm:cxn modelId="{6CBDBC13-0AC4-467F-95F3-5DB10C2BE9C5}" type="presOf" srcId="{D8F8FCEE-A32B-4A72-867E-7EB1D9A4F6C1}" destId="{E1FE9110-42F1-4C5A-B771-0FE3CC3B7E9C}" srcOrd="0" destOrd="0" presId="urn:microsoft.com/office/officeart/2005/8/layout/orgChart1"/>
    <dgm:cxn modelId="{779B2715-3A96-4AAF-B36B-790EB57B1E64}" type="presOf" srcId="{20F524A5-A4A4-4D5E-B516-25A75101BE6E}" destId="{1D62644D-E908-4B0C-BB05-34685EE8AE4D}" srcOrd="1" destOrd="0" presId="urn:microsoft.com/office/officeart/2005/8/layout/orgChart1"/>
    <dgm:cxn modelId="{0DB43C15-0D28-4496-9BB7-5AD56D01AAA3}" type="presOf" srcId="{78016717-84EB-4595-AB48-CE1A09CB131D}" destId="{A215464E-A02D-4810-B556-8A4BC64D35AE}" srcOrd="0" destOrd="0" presId="urn:microsoft.com/office/officeart/2005/8/layout/orgChart1"/>
    <dgm:cxn modelId="{F8E31616-471E-4EEF-9DCF-3A50475FE557}" type="presOf" srcId="{C4BA1BC8-9A95-462A-AA0C-A72FD63F317F}" destId="{44DB524C-3206-4C56-92A9-957E40F6688F}" srcOrd="0" destOrd="0" presId="urn:microsoft.com/office/officeart/2005/8/layout/orgChart1"/>
    <dgm:cxn modelId="{737FDB16-8B25-401D-9F49-BD4B1891E5A2}" type="presOf" srcId="{A81A7AD0-1BE1-4B8F-BF6D-E4124B6BF16B}" destId="{BA8A0542-6DFB-4985-B42F-81BD8577BD81}" srcOrd="0" destOrd="0" presId="urn:microsoft.com/office/officeart/2005/8/layout/orgChart1"/>
    <dgm:cxn modelId="{BE006619-2C2F-4853-8D6F-67903AB89389}" type="presOf" srcId="{09E4446A-D8C6-4551-8B80-4E4D03DCA7CF}" destId="{892F44FC-E23E-4805-840F-6D285EB3E20E}" srcOrd="0" destOrd="0" presId="urn:microsoft.com/office/officeart/2005/8/layout/orgChart1"/>
    <dgm:cxn modelId="{3698861B-B605-414D-90DC-EC3E05534D35}" type="presOf" srcId="{A3821B5E-7E6F-4BAC-B10E-A0C78EF68BE2}" destId="{E236F9FF-E763-4CFE-993B-14B388D0F6D7}" srcOrd="1" destOrd="0" presId="urn:microsoft.com/office/officeart/2005/8/layout/orgChart1"/>
    <dgm:cxn modelId="{FDC5501C-1BE4-485B-82D2-9AF965D54595}" type="presOf" srcId="{374AA468-1F34-4B32-8E82-151EE3A39A37}" destId="{A77330D4-84FF-420C-8D74-573EA6FF1406}" srcOrd="0" destOrd="0" presId="urn:microsoft.com/office/officeart/2005/8/layout/orgChart1"/>
    <dgm:cxn modelId="{11F2941C-745F-4B50-B9EB-B748C0AC9DA6}" type="presOf" srcId="{7082CEEE-C2FE-4DFE-9ADF-62D407D594DE}" destId="{506DD996-9EA7-4081-A920-43D36757DB7F}" srcOrd="1" destOrd="0" presId="urn:microsoft.com/office/officeart/2005/8/layout/orgChart1"/>
    <dgm:cxn modelId="{33D6D61D-A481-4FA0-A5CD-419AC4CA025F}" type="presOf" srcId="{59FC8C72-DDCC-4C54-9FD1-FD78954BE4BF}" destId="{3D6F921F-1EAD-4B2E-A7AC-7E6E9364D1F8}" srcOrd="0" destOrd="0" presId="urn:microsoft.com/office/officeart/2005/8/layout/orgChart1"/>
    <dgm:cxn modelId="{9D6DEB1E-3B51-468D-A8CC-A23391E0EB77}" type="presOf" srcId="{2663275F-D9B1-4C43-8852-6B2D3BC25F3C}" destId="{EC5C77F2-39D6-46E3-900E-135D17A1D422}" srcOrd="1" destOrd="0" presId="urn:microsoft.com/office/officeart/2005/8/layout/orgChart1"/>
    <dgm:cxn modelId="{2018791F-15D2-4E25-BE3F-6EF9A51C7625}" type="presOf" srcId="{492DC1F9-8349-4FE1-A776-D50730F1E582}" destId="{DBE762C1-7289-412D-9F71-ADE0DDFA7524}" srcOrd="0" destOrd="0" presId="urn:microsoft.com/office/officeart/2005/8/layout/orgChart1"/>
    <dgm:cxn modelId="{1607E11F-F939-4EAE-8951-F09DCD7FED1B}" type="presOf" srcId="{E50D42C6-D996-49FB-B50A-4D76CB6B0DAE}" destId="{1A2EF4E0-E001-4DEF-ABB0-6CDF15E7A50F}" srcOrd="1" destOrd="0" presId="urn:microsoft.com/office/officeart/2005/8/layout/orgChart1"/>
    <dgm:cxn modelId="{75E58125-F2A2-43D9-9EE6-393F59EBE9C0}" type="presOf" srcId="{C7F6C3C5-D9AC-45A2-BDE3-690F3DC987FD}" destId="{8E2FEA83-67F9-4964-9BF4-540DD17EFBBD}" srcOrd="0" destOrd="0" presId="urn:microsoft.com/office/officeart/2005/8/layout/orgChart1"/>
    <dgm:cxn modelId="{3779F225-6CF0-4F6E-BA37-A4AA27643BE5}" type="presOf" srcId="{0B639D68-F3B9-4A84-9670-B70DEB3ABD26}" destId="{44B12282-8519-4E71-85C2-1AE4C378F465}" srcOrd="0" destOrd="0" presId="urn:microsoft.com/office/officeart/2005/8/layout/orgChart1"/>
    <dgm:cxn modelId="{A7D64A26-6A04-4B43-B385-92DB36784D3A}" type="presOf" srcId="{001B6FB1-AD91-442F-A078-4DA147B66255}" destId="{29F17545-8DA4-41AB-A56E-5CBB606963D0}" srcOrd="0" destOrd="0" presId="urn:microsoft.com/office/officeart/2005/8/layout/orgChart1"/>
    <dgm:cxn modelId="{E2DD9F2A-40F8-45D7-A089-F6FC11492F31}" srcId="{2A5A310D-E6E9-4187-9D78-9BAE564A9B37}" destId="{BD5CB7B8-8533-4BC4-AC2A-CB8A74585361}" srcOrd="0" destOrd="0" parTransId="{CF3F2C37-0879-446A-BCB8-C0D75E85CE03}" sibTransId="{CA1F7372-0AA2-46DA-AD40-2A4E66270BB9}"/>
    <dgm:cxn modelId="{54C78C2C-7A6D-4A20-87BC-25D63931F207}" type="presOf" srcId="{2568CB44-8816-49C8-94AF-7B269DFEDF96}" destId="{73E8AAE3-B9D6-4F0C-9AA9-C841AE9A2BCE}" srcOrd="0" destOrd="0" presId="urn:microsoft.com/office/officeart/2005/8/layout/orgChart1"/>
    <dgm:cxn modelId="{CE43142F-EC4E-4325-98D7-15B8BCFD9FDE}" type="presOf" srcId="{2D2EE725-7623-4A53-B8ED-D6B8E483F007}" destId="{78C6819E-12AE-4AA1-99E6-B1B6F4DE2EBF}" srcOrd="0" destOrd="0" presId="urn:microsoft.com/office/officeart/2005/8/layout/orgChart1"/>
    <dgm:cxn modelId="{E46E342F-B43A-4881-8313-F108D106C24A}" srcId="{21E19E21-B61A-40E9-9C8A-067741EC96AD}" destId="{749987DA-1606-429F-90A1-E100A1DEA0BC}" srcOrd="0" destOrd="0" parTransId="{9855C51A-ECCA-4CE5-A482-E547740DD718}" sibTransId="{9535D78F-B034-4F31-9850-CEA32D1FA36C}"/>
    <dgm:cxn modelId="{0F9F2633-CE57-425F-B758-42EA71CC5BF5}" srcId="{2A5A310D-E6E9-4187-9D78-9BAE564A9B37}" destId="{AA7B5EF0-9E1F-4E5F-A0D7-6C1050283CDB}" srcOrd="2" destOrd="0" parTransId="{E4574C4E-794E-4A74-920E-8C1D28182316}" sibTransId="{5839CDF9-9E3A-4F19-977B-19432E595FE7}"/>
    <dgm:cxn modelId="{A830DF37-24AD-41B9-9CCD-FA7523FCC73F}" type="presOf" srcId="{01FC04E7-2BF4-4CA4-B89E-E3D7B79A6D0B}" destId="{FB99D965-5A64-481B-8D2A-1E6EB8CC9D8A}" srcOrd="0" destOrd="0" presId="urn:microsoft.com/office/officeart/2005/8/layout/orgChart1"/>
    <dgm:cxn modelId="{3A9C0E38-B855-43B9-A814-FD17298FBE5F}" type="presOf" srcId="{FCCCA4C2-A75C-4469-8995-ABEB1014E103}" destId="{1288C001-FD8F-46CA-9E00-60A8D0E1C4B7}" srcOrd="0" destOrd="0" presId="urn:microsoft.com/office/officeart/2005/8/layout/orgChart1"/>
    <dgm:cxn modelId="{E87F553B-37E9-47AA-B979-4775485C7CCA}" srcId="{2C080394-1D57-4B57-856D-C9A841A3A1DC}" destId="{21E19E21-B61A-40E9-9C8A-067741EC96AD}" srcOrd="0" destOrd="0" parTransId="{1E43EB7F-F4AB-4926-9C0E-9A02976CBDD4}" sibTransId="{44D69B9E-1F27-42A6-9809-D510E06536F6}"/>
    <dgm:cxn modelId="{E1085940-6D22-43B7-873A-B179479852F2}" type="presOf" srcId="{8D02DA67-9574-4233-8757-2EE454F311C7}" destId="{B0CEF1AA-1D59-4018-AE2D-86636B27EC55}" srcOrd="0" destOrd="0" presId="urn:microsoft.com/office/officeart/2005/8/layout/orgChart1"/>
    <dgm:cxn modelId="{0EDA545B-2A16-44BA-9036-1DFAE7E6C3BE}" srcId="{E50D42C6-D996-49FB-B50A-4D76CB6B0DAE}" destId="{2568CB44-8816-49C8-94AF-7B269DFEDF96}" srcOrd="1" destOrd="0" parTransId="{59FC8C72-DDCC-4C54-9FD1-FD78954BE4BF}" sibTransId="{DC26CC78-E1D1-401F-B031-48828A20C6E7}"/>
    <dgm:cxn modelId="{07B1D85D-64E5-4C87-9FBC-846BE1539B83}" srcId="{013237E7-5ADC-4FFD-8CF9-8E7727E19B89}" destId="{C45BF92B-685D-4DC4-A37A-889925E7D124}" srcOrd="1" destOrd="0" parTransId="{C9A76349-5856-4A4F-8D9E-D9C21C1F1706}" sibTransId="{18962B66-5048-4B64-80C7-C86C3663A9E7}"/>
    <dgm:cxn modelId="{A4C29141-2D29-4988-A07F-8565F05AC31F}" type="presOf" srcId="{EA50BB55-E18A-4857-830C-F8B50A333A10}" destId="{E7E263DC-02AD-4A46-B33F-223DA9505A11}" srcOrd="0" destOrd="0" presId="urn:microsoft.com/office/officeart/2005/8/layout/orgChart1"/>
    <dgm:cxn modelId="{D5CBD141-2D67-4916-B923-8B292F32CA99}" type="presOf" srcId="{79B3ED54-99C1-48DA-9746-BE1F4591DDFC}" destId="{5121EACF-C29F-4B93-81DA-FCB3B4C5BAAA}" srcOrd="0" destOrd="0" presId="urn:microsoft.com/office/officeart/2005/8/layout/orgChart1"/>
    <dgm:cxn modelId="{2C10DD61-EF74-43C4-B4C1-959AA5C372CA}" type="presOf" srcId="{9855C51A-ECCA-4CE5-A482-E547740DD718}" destId="{81F93947-823D-4DBB-A728-4D2BCD65F114}" srcOrd="0" destOrd="0" presId="urn:microsoft.com/office/officeart/2005/8/layout/orgChart1"/>
    <dgm:cxn modelId="{12458E62-7965-454C-BA2F-F249272A8917}" type="presOf" srcId="{E2387B54-0D15-4509-AB40-6C532DAFAE86}" destId="{C28FDD93-786A-4BCD-9DCD-A99C4E27B476}" srcOrd="0" destOrd="0" presId="urn:microsoft.com/office/officeart/2005/8/layout/orgChart1"/>
    <dgm:cxn modelId="{E49F3A46-2B4F-4DD0-8625-BC25612A92A5}" srcId="{21E19E21-B61A-40E9-9C8A-067741EC96AD}" destId="{0CE9FECA-0DB8-4330-B4A6-22AEDF99C51F}" srcOrd="3" destOrd="0" parTransId="{B282C0F4-CDCD-4EF4-B34B-92252151B0CE}" sibTransId="{BF2900AB-9435-4737-B1DE-A46EF3F37A98}"/>
    <dgm:cxn modelId="{6A44C548-6EF8-4BA3-B483-2D97084246CD}" type="presOf" srcId="{37815F72-FAB5-401B-9AFB-6D53B706E8DA}" destId="{8F3A2D9E-ED81-43FE-A9A4-0897F7E9D982}" srcOrd="1" destOrd="0" presId="urn:microsoft.com/office/officeart/2005/8/layout/orgChart1"/>
    <dgm:cxn modelId="{4599366A-C680-4105-A465-C12FF0BE087E}" srcId="{01FC04E7-2BF4-4CA4-B89E-E3D7B79A6D0B}" destId="{521ECC7D-AD11-4B1E-9DE2-8621A4E0228F}" srcOrd="0" destOrd="0" parTransId="{7F26ADC1-09DF-47FB-BA8F-875ABBCED51E}" sibTransId="{C03ABB82-C740-493C-9CBB-9004BE1DF245}"/>
    <dgm:cxn modelId="{605E3C4B-4199-460D-9CE5-B9F20CB2925D}" type="presOf" srcId="{37815F72-FAB5-401B-9AFB-6D53B706E8DA}" destId="{6389D4DF-C90E-4BF3-AFE1-86B4B9F3559B}" srcOrd="0" destOrd="0" presId="urn:microsoft.com/office/officeart/2005/8/layout/orgChart1"/>
    <dgm:cxn modelId="{0DA0696C-C541-4B4F-9386-14632DA16526}" type="presOf" srcId="{AA7B5EF0-9E1F-4E5F-A0D7-6C1050283CDB}" destId="{B95AEE1B-B9FA-4024-B673-A143098D8E02}" srcOrd="1" destOrd="0" presId="urn:microsoft.com/office/officeart/2005/8/layout/orgChart1"/>
    <dgm:cxn modelId="{6DF04E4C-6BAF-4039-93A7-4EB1F5C1200E}" type="presOf" srcId="{51D8B704-10EB-4D85-81B8-3D0AAB5C7661}" destId="{B1BFF6CA-93BD-4D8A-9FB3-EBED6D6CF448}" srcOrd="1" destOrd="0" presId="urn:microsoft.com/office/officeart/2005/8/layout/orgChart1"/>
    <dgm:cxn modelId="{757BAC6C-74A8-4F71-956F-4ACDEECA830D}" type="presOf" srcId="{C7F6C3C5-D9AC-45A2-BDE3-690F3DC987FD}" destId="{E138879A-4B59-475D-811F-132300306360}" srcOrd="1" destOrd="0" presId="urn:microsoft.com/office/officeart/2005/8/layout/orgChart1"/>
    <dgm:cxn modelId="{8CBFE14C-F80B-4414-B2DC-D55F11071DB9}" type="presOf" srcId="{20F524A5-A4A4-4D5E-B516-25A75101BE6E}" destId="{56B082C6-0C9D-4DF7-8D01-9FB1B63DD4E5}" srcOrd="0" destOrd="0" presId="urn:microsoft.com/office/officeart/2005/8/layout/orgChart1"/>
    <dgm:cxn modelId="{1651E84D-2F97-44CA-97CB-FEC2F1601E39}" srcId="{2663275F-D9B1-4C43-8852-6B2D3BC25F3C}" destId="{37815F72-FAB5-401B-9AFB-6D53B706E8DA}" srcOrd="0" destOrd="0" parTransId="{BBF218C5-68D1-4B72-8DEE-DFB39106D9A2}" sibTransId="{430E3644-DFD7-4B52-8C94-36CFB8003C55}"/>
    <dgm:cxn modelId="{15FB3350-BB17-4CDC-B276-0533F209FE3E}" type="presOf" srcId="{2663275F-D9B1-4C43-8852-6B2D3BC25F3C}" destId="{47043307-45C4-4F86-83CC-7B0FB0BEA96B}" srcOrd="0" destOrd="0" presId="urn:microsoft.com/office/officeart/2005/8/layout/orgChart1"/>
    <dgm:cxn modelId="{C5D04350-9A82-43EC-9128-0EF562032AE0}" srcId="{521ECC7D-AD11-4B1E-9DE2-8621A4E0228F}" destId="{768900B1-9594-4569-8CD4-597EE3EA0B69}" srcOrd="0" destOrd="0" parTransId="{EA50BB55-E18A-4857-830C-F8B50A333A10}" sibTransId="{104374E5-EADA-4F33-8986-6F05A66ED293}"/>
    <dgm:cxn modelId="{B9300F71-69B5-4D27-A317-CC13F473B32C}" type="presOf" srcId="{7D3C0118-3324-4E99-8A81-F75166356AE7}" destId="{CE12578F-8931-4780-B67D-B229D99CFA1F}" srcOrd="1" destOrd="0" presId="urn:microsoft.com/office/officeart/2005/8/layout/orgChart1"/>
    <dgm:cxn modelId="{54C41272-67AF-4F54-820A-14469D756A86}" type="presOf" srcId="{0CE9FECA-0DB8-4330-B4A6-22AEDF99C51F}" destId="{7CF684E2-7ED6-4D11-A61C-2945D5C5F93E}" srcOrd="1" destOrd="0" presId="urn:microsoft.com/office/officeart/2005/8/layout/orgChart1"/>
    <dgm:cxn modelId="{8D2A9273-1AB4-4E38-B8C7-EF7FDED7342B}" type="presOf" srcId="{B550EED0-7AC2-4BDD-8332-E7B4F6DCDE60}" destId="{2C51C7FC-7E68-4DBD-9ECB-B059110D5495}" srcOrd="1" destOrd="0" presId="urn:microsoft.com/office/officeart/2005/8/layout/orgChart1"/>
    <dgm:cxn modelId="{D42BFB73-94FF-407C-8EF0-E90D29292F6D}" type="presOf" srcId="{22DF2760-0CE6-483C-8304-CF5E2EE8CC7A}" destId="{F67E6C44-132E-4B2B-968F-B4D763701971}" srcOrd="0" destOrd="0" presId="urn:microsoft.com/office/officeart/2005/8/layout/orgChart1"/>
    <dgm:cxn modelId="{A0D0EC58-0200-49A4-9724-5879A5A7EAF0}" type="presOf" srcId="{0A8171FC-6259-4131-8DFC-9746D4CD4ED8}" destId="{FCDDA8D1-033A-4AF6-9D06-20952B0AA4B2}" srcOrd="0" destOrd="0" presId="urn:microsoft.com/office/officeart/2005/8/layout/orgChart1"/>
    <dgm:cxn modelId="{09754679-3BE4-4C60-8F74-15DC98301CAD}" type="presOf" srcId="{2D2EE725-7623-4A53-B8ED-D6B8E483F007}" destId="{4686FF9F-DE01-43B8-BEAE-E807680F0620}" srcOrd="1" destOrd="0" presId="urn:microsoft.com/office/officeart/2005/8/layout/orgChart1"/>
    <dgm:cxn modelId="{B261B27D-A410-43CF-B90D-4C07C4D9763D}" type="presOf" srcId="{013237E7-5ADC-4FFD-8CF9-8E7727E19B89}" destId="{023328C4-5CE1-4E5E-8626-298F4AB377AE}" srcOrd="0" destOrd="0" presId="urn:microsoft.com/office/officeart/2005/8/layout/orgChart1"/>
    <dgm:cxn modelId="{484B577E-1B74-46A1-A058-4ACD75F7464E}" srcId="{762F079B-9505-4E8F-935B-F1A233C3E577}" destId="{51D8B704-10EB-4D85-81B8-3D0AAB5C7661}" srcOrd="0" destOrd="0" parTransId="{C33C1418-E52E-45AA-BFCB-D86960224F6F}" sibTransId="{91FE7F52-0B10-49F6-A7B6-8FE466B79CF3}"/>
    <dgm:cxn modelId="{62CFE17F-DBD1-467A-98C8-A057078E4A7C}" type="presOf" srcId="{A96EBD02-8D13-4100-95A4-4BDB071797C6}" destId="{64E98498-4922-4A48-8A2E-20CB6D9ACF53}" srcOrd="0" destOrd="0" presId="urn:microsoft.com/office/officeart/2005/8/layout/orgChart1"/>
    <dgm:cxn modelId="{5C5D1582-8784-41B4-BA1E-6C5EFCADC690}" srcId="{749987DA-1606-429F-90A1-E100A1DEA0BC}" destId="{0C203C71-BA8A-422E-9506-126D7D950825}" srcOrd="0" destOrd="0" parTransId="{79B3ED54-99C1-48DA-9746-BE1F4591DDFC}" sibTransId="{F06F738F-8844-4C06-AF4D-DBDAF46A2763}"/>
    <dgm:cxn modelId="{74EF5E82-A59B-4123-8317-54B6C0E67D2E}" srcId="{2568CB44-8816-49C8-94AF-7B269DFEDF96}" destId="{63FF155A-A4AA-47E0-92F5-EA3B23429705}" srcOrd="0" destOrd="0" parTransId="{B212F6FB-BAB6-43DD-9237-2FE961C65900}" sibTransId="{6AAE3339-89FB-4F10-B36C-0DCF843CC30A}"/>
    <dgm:cxn modelId="{11BE6385-B07B-4130-8536-2CE2F7F6F1EE}" srcId="{BD5CB7B8-8533-4BC4-AC2A-CB8A74585361}" destId="{2663275F-D9B1-4C43-8852-6B2D3BC25F3C}" srcOrd="0" destOrd="0" parTransId="{FCCFC107-9779-4690-8713-561A6BE243F8}" sibTransId="{7B5DC7B5-F730-4B8C-9088-6D8D1A4AB7CC}"/>
    <dgm:cxn modelId="{A0ADF986-1327-4383-8C66-4C0EB4BFA279}" type="presOf" srcId="{FCCCA4C2-A75C-4469-8995-ABEB1014E103}" destId="{844554BC-BD14-4096-938E-317DA422957D}" srcOrd="1" destOrd="0" presId="urn:microsoft.com/office/officeart/2005/8/layout/orgChart1"/>
    <dgm:cxn modelId="{8BFEA187-CA9F-41C2-AEE8-AC6630F26229}" srcId="{73113D92-D16B-478D-9914-3F1FD33AED86}" destId="{20F524A5-A4A4-4D5E-B516-25A75101BE6E}" srcOrd="0" destOrd="0" parTransId="{A492F8F2-5976-45D8-A6F9-1316BE7AC99C}" sibTransId="{A4F2457A-6A8B-4743-ADF3-E695950FC540}"/>
    <dgm:cxn modelId="{AE747E88-3957-439D-843E-A0DB6F01A696}" type="presOf" srcId="{7F26ADC1-09DF-47FB-BA8F-875ABBCED51E}" destId="{C6609A14-2521-4EE5-9B86-1ED391CB6CC9}" srcOrd="0" destOrd="0" presId="urn:microsoft.com/office/officeart/2005/8/layout/orgChart1"/>
    <dgm:cxn modelId="{8515E688-72C1-4813-9182-C9E32EEA2C15}" type="presOf" srcId="{E6C42222-1B29-4727-AEFE-18DF852FC5EC}" destId="{BC5A196E-B275-4622-97CC-BEE10F98589A}" srcOrd="0" destOrd="0" presId="urn:microsoft.com/office/officeart/2005/8/layout/orgChart1"/>
    <dgm:cxn modelId="{2856548C-FA30-45A1-B62A-1EC476AADEEC}" type="presOf" srcId="{E4574C4E-794E-4A74-920E-8C1D28182316}" destId="{F553E7EE-36B8-460B-B581-2255132E924E}" srcOrd="0" destOrd="0" presId="urn:microsoft.com/office/officeart/2005/8/layout/orgChart1"/>
    <dgm:cxn modelId="{6200528D-6DF7-4972-B724-4F29D0712D5B}" type="presOf" srcId="{A3821B5E-7E6F-4BAC-B10E-A0C78EF68BE2}" destId="{CAFA0BAA-784C-4356-93DA-C117D7341C22}" srcOrd="0" destOrd="0" presId="urn:microsoft.com/office/officeart/2005/8/layout/orgChart1"/>
    <dgm:cxn modelId="{EA12538E-1D51-4F60-8A36-08BF181F782E}" type="presOf" srcId="{5989798A-4869-4A49-8724-444A0B10D4FB}" destId="{7779A376-BBE6-4018-A62E-98B8DB9EB7D8}" srcOrd="0" destOrd="0" presId="urn:microsoft.com/office/officeart/2005/8/layout/orgChart1"/>
    <dgm:cxn modelId="{74328296-98EF-4FAC-9976-B170566F92B1}" type="presOf" srcId="{51D8B704-10EB-4D85-81B8-3D0AAB5C7661}" destId="{EF1943BD-7998-44F7-A799-1D64724A83B6}" srcOrd="0" destOrd="0" presId="urn:microsoft.com/office/officeart/2005/8/layout/orgChart1"/>
    <dgm:cxn modelId="{E5E30F98-80A9-401F-82B3-C62C9D46F076}" type="presOf" srcId="{0CE9FECA-0DB8-4330-B4A6-22AEDF99C51F}" destId="{6DA0779B-52CA-4437-8C3F-788F39CAFAAF}" srcOrd="0" destOrd="0" presId="urn:microsoft.com/office/officeart/2005/8/layout/orgChart1"/>
    <dgm:cxn modelId="{F17BB798-4C27-4052-9131-70064C6C843C}" type="presOf" srcId="{749987DA-1606-429F-90A1-E100A1DEA0BC}" destId="{D932458E-C790-4A08-9B0B-5BAA419C2DED}" srcOrd="0" destOrd="0" presId="urn:microsoft.com/office/officeart/2005/8/layout/orgChart1"/>
    <dgm:cxn modelId="{D13A5199-455B-4F7C-9FA1-7E9EDD3916C1}" type="presOf" srcId="{374AA468-1F34-4B32-8E82-151EE3A39A37}" destId="{BDE04998-D64C-4771-82EB-8E6E8778420A}" srcOrd="1" destOrd="0" presId="urn:microsoft.com/office/officeart/2005/8/layout/orgChart1"/>
    <dgm:cxn modelId="{7FA59599-541D-46BC-BF84-36492F97F49E}" type="presOf" srcId="{58BB3112-8EA0-481D-BC50-CEB2F0751479}" destId="{56970C04-DDBE-44FC-8771-F8C91037F2DC}" srcOrd="0" destOrd="0" presId="urn:microsoft.com/office/officeart/2005/8/layout/orgChart1"/>
    <dgm:cxn modelId="{F48BCB99-4E25-462D-AD99-931563EEA92E}" type="presOf" srcId="{768900B1-9594-4569-8CD4-597EE3EA0B69}" destId="{B7DD81E5-29B6-41BB-9609-28B7E4F21D58}" srcOrd="1" destOrd="0" presId="urn:microsoft.com/office/officeart/2005/8/layout/orgChart1"/>
    <dgm:cxn modelId="{F200289A-3DAA-4855-BE46-344E4524AE51}" type="presOf" srcId="{0B639D68-F3B9-4A84-9670-B70DEB3ABD26}" destId="{1D1E096D-14D4-4FC8-8AF7-CEA1BCB3409A}" srcOrd="1" destOrd="0" presId="urn:microsoft.com/office/officeart/2005/8/layout/orgChart1"/>
    <dgm:cxn modelId="{734C419A-7AEF-4F68-AF86-BB46145DE87E}" srcId="{C7F6C3C5-D9AC-45A2-BDE3-690F3DC987FD}" destId="{013237E7-5ADC-4FFD-8CF9-8E7727E19B89}" srcOrd="0" destOrd="0" parTransId="{15EA8F69-4918-4A06-9FB5-2318B0E2BF04}" sibTransId="{B3B8B7AB-DA0B-4B62-A19F-943650B1FDBD}"/>
    <dgm:cxn modelId="{B0BE079D-7FA6-46E0-BAF0-CC28EF5D6F64}" srcId="{21E19E21-B61A-40E9-9C8A-067741EC96AD}" destId="{B550EED0-7AC2-4BDD-8332-E7B4F6DCDE60}" srcOrd="6" destOrd="0" parTransId="{E6C42222-1B29-4727-AEFE-18DF852FC5EC}" sibTransId="{D1895DE7-EC12-4435-BDDB-9B204C602C15}"/>
    <dgm:cxn modelId="{C7316AA1-31CD-4CF7-B592-7C3D39AE36C5}" type="presOf" srcId="{492DC1F9-8349-4FE1-A776-D50730F1E582}" destId="{02073E89-8D26-4755-A9CE-FE6EFAB17774}" srcOrd="1" destOrd="0" presId="urn:microsoft.com/office/officeart/2005/8/layout/orgChart1"/>
    <dgm:cxn modelId="{77ED32A3-9EFB-45CA-8CE2-BF95406767D8}" type="presOf" srcId="{AA7B5EF0-9E1F-4E5F-A0D7-6C1050283CDB}" destId="{51AABDF5-7E90-4465-A7A5-17DB7772B55D}" srcOrd="0" destOrd="0" presId="urn:microsoft.com/office/officeart/2005/8/layout/orgChart1"/>
    <dgm:cxn modelId="{2BE437A6-06EA-4ECB-9D8F-3C9E033E5F51}" type="presOf" srcId="{B282C0F4-CDCD-4EF4-B34B-92252151B0CE}" destId="{B054B5B5-8C69-410A-BDE7-C6B9E719662F}" srcOrd="0" destOrd="0" presId="urn:microsoft.com/office/officeart/2005/8/layout/orgChart1"/>
    <dgm:cxn modelId="{59F5C7A7-93F6-4661-90E6-CA87450A63CB}" type="presOf" srcId="{521ECC7D-AD11-4B1E-9DE2-8621A4E0228F}" destId="{E2B698C6-1494-4394-BF61-E39547218220}" srcOrd="1" destOrd="0" presId="urn:microsoft.com/office/officeart/2005/8/layout/orgChart1"/>
    <dgm:cxn modelId="{A09B36AA-6BB9-4B76-AF92-E043A17F3235}" srcId="{21E19E21-B61A-40E9-9C8A-067741EC96AD}" destId="{7DC9A82E-339D-44F8-ADA2-7598F7225C70}" srcOrd="7" destOrd="0" parTransId="{A96EBD02-8D13-4100-95A4-4BDB071797C6}" sibTransId="{8AD47B09-5428-48D2-AB1D-E7EB9A5FE6DA}"/>
    <dgm:cxn modelId="{BA8FDCAA-ACA2-405E-9CA0-6584F6524B8D}" type="presOf" srcId="{BBF218C5-68D1-4B72-8DEE-DFB39106D9A2}" destId="{CABD86FE-05CD-4136-84EA-0082BB67A5EC}" srcOrd="0" destOrd="0" presId="urn:microsoft.com/office/officeart/2005/8/layout/orgChart1"/>
    <dgm:cxn modelId="{F62750AB-E39A-46EF-ADCB-5451C3724D5A}" type="presOf" srcId="{660736F1-8022-418D-9613-C46F42B452E2}" destId="{734D6CDC-3037-4F09-9D39-2F49E86352A8}" srcOrd="0" destOrd="0" presId="urn:microsoft.com/office/officeart/2005/8/layout/orgChart1"/>
    <dgm:cxn modelId="{BF45C5AC-44B0-46C6-A640-FBE303BC21D0}" type="presOf" srcId="{768900B1-9594-4569-8CD4-597EE3EA0B69}" destId="{162954EE-F9EB-4828-ACCA-4867D474A150}" srcOrd="0" destOrd="0" presId="urn:microsoft.com/office/officeart/2005/8/layout/orgChart1"/>
    <dgm:cxn modelId="{025B6DAD-8313-4862-A27A-3C64EBCA92E1}" srcId="{492DC1F9-8349-4FE1-A776-D50730F1E582}" destId="{A3821B5E-7E6F-4BAC-B10E-A0C78EF68BE2}" srcOrd="0" destOrd="0" parTransId="{A81A7AD0-1BE1-4B8F-BF6D-E4124B6BF16B}" sibTransId="{D6DEAC6C-FEAA-4D31-8ADC-FC647AD34485}"/>
    <dgm:cxn modelId="{8E3CF4B0-B104-4A59-B7EA-5A70BA9A87C3}" type="presOf" srcId="{73113D92-D16B-478D-9914-3F1FD33AED86}" destId="{24EA2D50-9DA8-4F2E-94CC-4C172355DBC1}" srcOrd="1" destOrd="0" presId="urn:microsoft.com/office/officeart/2005/8/layout/orgChart1"/>
    <dgm:cxn modelId="{71C36CB3-2176-42A1-AEF7-B9892B7E19BD}" srcId="{21E19E21-B61A-40E9-9C8A-067741EC96AD}" destId="{E50D42C6-D996-49FB-B50A-4D76CB6B0DAE}" srcOrd="4" destOrd="0" parTransId="{C4BA1BC8-9A95-462A-AA0C-A72FD63F317F}" sibTransId="{60127234-1909-4B60-9C51-8BA06875747D}"/>
    <dgm:cxn modelId="{CF21ABB3-024E-44AF-9CC3-517009069987}" type="presOf" srcId="{7DC9A82E-339D-44F8-ADA2-7598F7225C70}" destId="{F4375655-E052-42EB-99B4-9D625348A889}" srcOrd="0" destOrd="0" presId="urn:microsoft.com/office/officeart/2005/8/layout/orgChart1"/>
    <dgm:cxn modelId="{A10678B7-5A36-4FEF-9BED-3964A393D245}" srcId="{013237E7-5ADC-4FFD-8CF9-8E7727E19B89}" destId="{2D2EE725-7623-4A53-B8ED-D6B8E483F007}" srcOrd="0" destOrd="0" parTransId="{001B6FB1-AD91-442F-A078-4DA147B66255}" sibTransId="{9E1BBEF1-79B0-454A-8DE6-868AADF38633}"/>
    <dgm:cxn modelId="{A1E8A5B7-606A-4BF5-9F2D-B781D233C1A1}" type="presOf" srcId="{25E42893-9684-40D7-9FFA-942BEDC7914A}" destId="{CDACE79D-08C7-4278-85F5-2F836B86A607}" srcOrd="0" destOrd="0" presId="urn:microsoft.com/office/officeart/2005/8/layout/orgChart1"/>
    <dgm:cxn modelId="{4768E5B9-8099-4CF4-B864-E32D7E1950DB}" type="presOf" srcId="{7D3C0118-3324-4E99-8A81-F75166356AE7}" destId="{71CD5BFD-B884-451D-8F49-7706E4A84C8D}" srcOrd="0" destOrd="0" presId="urn:microsoft.com/office/officeart/2005/8/layout/orgChart1"/>
    <dgm:cxn modelId="{D8E45ABA-AB86-477D-9CFC-7D5D7049035F}" type="presOf" srcId="{BD5CB7B8-8533-4BC4-AC2A-CB8A74585361}" destId="{559CC1D4-860A-4EC1-B152-EE71050D16B5}" srcOrd="0" destOrd="0" presId="urn:microsoft.com/office/officeart/2005/8/layout/orgChart1"/>
    <dgm:cxn modelId="{C62824BC-A8FF-440C-8D7D-DC6C1264055F}" type="presOf" srcId="{C33C1418-E52E-45AA-BFCB-D86960224F6F}" destId="{F8CA0D23-052E-4B9E-AFF9-EFFF22138C5E}" srcOrd="0" destOrd="0" presId="urn:microsoft.com/office/officeart/2005/8/layout/orgChart1"/>
    <dgm:cxn modelId="{099F86BC-C115-4DE2-819C-AF0CE3C4BD35}" srcId="{374AA468-1F34-4B32-8E82-151EE3A39A37}" destId="{73113D92-D16B-478D-9914-3F1FD33AED86}" srcOrd="0" destOrd="0" parTransId="{78016717-84EB-4595-AB48-CE1A09CB131D}" sibTransId="{E806F37B-38D6-424F-AED7-8E1185469EC8}"/>
    <dgm:cxn modelId="{C929B5BE-F268-497D-8C0E-CEB1F76A3EEA}" srcId="{21E19E21-B61A-40E9-9C8A-067741EC96AD}" destId="{7082CEEE-C2FE-4DFE-9ADF-62D407D594DE}" srcOrd="2" destOrd="0" parTransId="{8D02DA67-9574-4233-8757-2EE454F311C7}" sibTransId="{A57B6F10-FADE-4DB0-BFF7-9DCC31A520CF}"/>
    <dgm:cxn modelId="{7D1A04BF-F0B3-4C3E-B1AD-C939CB9948E0}" type="presOf" srcId="{63FF155A-A4AA-47E0-92F5-EA3B23429705}" destId="{58ED4A41-B59F-49A1-90AC-B396B8022B96}" srcOrd="0" destOrd="0" presId="urn:microsoft.com/office/officeart/2005/8/layout/orgChart1"/>
    <dgm:cxn modelId="{471B18BF-5CC8-44AF-A772-BF8084486FE0}" type="presOf" srcId="{7DC9A82E-339D-44F8-ADA2-7598F7225C70}" destId="{9DBBDCF6-B3F9-48FB-8F03-E96DB87FA40D}" srcOrd="1" destOrd="0" presId="urn:microsoft.com/office/officeart/2005/8/layout/orgChart1"/>
    <dgm:cxn modelId="{9DD2D7BF-9315-49DF-AADB-D52DA12EF07A}" type="presOf" srcId="{013237E7-5ADC-4FFD-8CF9-8E7727E19B89}" destId="{FED061C8-5BD2-4F23-8814-25F81ED9C530}" srcOrd="1" destOrd="0" presId="urn:microsoft.com/office/officeart/2005/8/layout/orgChart1"/>
    <dgm:cxn modelId="{3DB311C0-FF17-4AC4-8650-4D1BA74F3782}" type="presOf" srcId="{762F079B-9505-4E8F-935B-F1A233C3E577}" destId="{86CC2974-A68E-4038-BEAD-31123A1A12C5}" srcOrd="1" destOrd="0" presId="urn:microsoft.com/office/officeart/2005/8/layout/orgChart1"/>
    <dgm:cxn modelId="{B78BEBC3-8F2A-4D0B-A2DB-85507F094ED3}" type="presOf" srcId="{FCCFC107-9779-4690-8713-561A6BE243F8}" destId="{512368E4-CF1A-431D-8A78-6AE557930A7D}" srcOrd="0" destOrd="0" presId="urn:microsoft.com/office/officeart/2005/8/layout/orgChart1"/>
    <dgm:cxn modelId="{6AB3C7C4-F2D6-41C6-97DF-3E7086584853}" type="presOf" srcId="{0F226A68-4233-42EB-A9B7-26B3FF4BB33E}" destId="{1F6CA90A-5DD8-424E-A726-5F8FE951FBB5}" srcOrd="0" destOrd="0" presId="urn:microsoft.com/office/officeart/2005/8/layout/orgChart1"/>
    <dgm:cxn modelId="{64951CC5-1ACD-4823-BAED-24EBF39B8F48}" type="presOf" srcId="{21E19E21-B61A-40E9-9C8A-067741EC96AD}" destId="{BF2E2A68-B81D-43D5-ADF9-8FB58FE72D0D}" srcOrd="1" destOrd="0" presId="urn:microsoft.com/office/officeart/2005/8/layout/orgChart1"/>
    <dgm:cxn modelId="{583721C7-3F8E-4367-8282-2EFCA354F8BD}" type="presOf" srcId="{2A5A310D-E6E9-4187-9D78-9BAE564A9B37}" destId="{BDF09218-6080-44BF-BF16-10DE8F9AE02E}" srcOrd="1" destOrd="0" presId="urn:microsoft.com/office/officeart/2005/8/layout/orgChart1"/>
    <dgm:cxn modelId="{426FE6C9-DB60-4101-84F8-017FFC780CE4}" type="presOf" srcId="{274FA084-47EA-4320-ABF6-2B35FB98200E}" destId="{64599DDC-7F83-436E-8374-E30E1F20FCA8}" srcOrd="0" destOrd="0" presId="urn:microsoft.com/office/officeart/2005/8/layout/orgChart1"/>
    <dgm:cxn modelId="{1092EBCA-2D66-49DB-B300-7E34172F8D1E}" type="presOf" srcId="{0C203C71-BA8A-422E-9506-126D7D950825}" destId="{4182E22A-1AE9-4DEF-ACA8-C1384C1CB9C3}" srcOrd="1" destOrd="0" presId="urn:microsoft.com/office/officeart/2005/8/layout/orgChart1"/>
    <dgm:cxn modelId="{954F8ECD-96BE-4DB2-A827-7C9AFE9D7C79}" type="presOf" srcId="{762F079B-9505-4E8F-935B-F1A233C3E577}" destId="{90AABFC5-D3AC-4A10-A669-90BC22D4CC75}" srcOrd="0" destOrd="0" presId="urn:microsoft.com/office/officeart/2005/8/layout/orgChart1"/>
    <dgm:cxn modelId="{765CFACF-F462-469F-8236-E8D2132000EB}" type="presOf" srcId="{2568CB44-8816-49C8-94AF-7B269DFEDF96}" destId="{55DF3262-BFFB-4D08-AD0E-F49B09469A8C}" srcOrd="1" destOrd="0" presId="urn:microsoft.com/office/officeart/2005/8/layout/orgChart1"/>
    <dgm:cxn modelId="{1EC5C1D5-EA79-45F4-90FA-0CA033F43995}" type="presOf" srcId="{0C203C71-BA8A-422E-9506-126D7D950825}" destId="{E46F392B-FFA8-4DBF-9719-E89D31475A79}" srcOrd="0" destOrd="0" presId="urn:microsoft.com/office/officeart/2005/8/layout/orgChart1"/>
    <dgm:cxn modelId="{B826C8D5-DE71-4D42-9466-BE985928A2A3}" type="presOf" srcId="{749987DA-1606-429F-90A1-E100A1DEA0BC}" destId="{304254EA-2BE9-4EC2-A9FD-694116C8341D}" srcOrd="1" destOrd="0" presId="urn:microsoft.com/office/officeart/2005/8/layout/orgChart1"/>
    <dgm:cxn modelId="{1CDDEFD5-44D0-453A-8062-A93443C316C7}" srcId="{21E19E21-B61A-40E9-9C8A-067741EC96AD}" destId="{374AA468-1F34-4B32-8E82-151EE3A39A37}" srcOrd="9" destOrd="0" parTransId="{0A8171FC-6259-4131-8DFC-9746D4CD4ED8}" sibTransId="{97A7F325-377C-45AF-A794-47C88478F3A1}"/>
    <dgm:cxn modelId="{D735D1D6-F852-42C5-B23A-2C81BBE33CB7}" srcId="{7DC9A82E-339D-44F8-ADA2-7598F7225C70}" destId="{01FC04E7-2BF4-4CA4-B89E-E3D7B79A6D0B}" srcOrd="0" destOrd="0" parTransId="{0F226A68-4233-42EB-A9B7-26B3FF4BB33E}" sibTransId="{1C61FF5A-3F90-4ACC-A954-EFB62C612F43}"/>
    <dgm:cxn modelId="{15DB51D8-784B-4926-A4BA-B2AE93C6CE0B}" type="presOf" srcId="{2C080394-1D57-4B57-856D-C9A841A3A1DC}" destId="{3AE6D886-BF53-4158-863A-017EF686B3A2}" srcOrd="0" destOrd="0" presId="urn:microsoft.com/office/officeart/2005/8/layout/orgChart1"/>
    <dgm:cxn modelId="{7CB400DB-E09C-44CF-8CFE-C1D987174627}" srcId="{21E19E21-B61A-40E9-9C8A-067741EC96AD}" destId="{2A5A310D-E6E9-4187-9D78-9BAE564A9B37}" srcOrd="1" destOrd="0" parTransId="{0AAADD53-05CD-4D9D-A3B4-A6623653E939}" sibTransId="{5CCF8247-F782-41E2-8766-3482385C50B7}"/>
    <dgm:cxn modelId="{A15FA4DC-4791-481D-BA3D-5A58F44326AF}" type="presOf" srcId="{B212F6FB-BAB6-43DD-9237-2FE961C65900}" destId="{1B9CA939-F78B-4A37-B13A-529DCC19B465}" srcOrd="0" destOrd="0" presId="urn:microsoft.com/office/officeart/2005/8/layout/orgChart1"/>
    <dgm:cxn modelId="{F47BD7DD-42C0-4825-8BFD-DD44FB29B40E}" srcId="{21E19E21-B61A-40E9-9C8A-067741EC96AD}" destId="{C7F6C3C5-D9AC-45A2-BDE3-690F3DC987FD}" srcOrd="5" destOrd="0" parTransId="{5989798A-4869-4A49-8724-444A0B10D4FB}" sibTransId="{EEC6EFD6-717A-4CA4-B9FC-0C6AD31A7ACD}"/>
    <dgm:cxn modelId="{F192A0DF-8005-41FA-903C-602EA3B9B9FF}" type="presOf" srcId="{A492F8F2-5976-45D8-A6F9-1316BE7AC99C}" destId="{7E277168-41C6-43A5-A797-1687B3F65C5F}" srcOrd="0" destOrd="0" presId="urn:microsoft.com/office/officeart/2005/8/layout/orgChart1"/>
    <dgm:cxn modelId="{A109BEE2-3138-436A-A00A-FF573BB53302}" type="presOf" srcId="{C45BF92B-685D-4DC4-A37A-889925E7D124}" destId="{5AB7FF50-48E6-4F9F-A371-ACAF83011181}" srcOrd="1" destOrd="0" presId="urn:microsoft.com/office/officeart/2005/8/layout/orgChart1"/>
    <dgm:cxn modelId="{B14655E4-BF13-45FB-B49E-52484B7608E5}" type="presOf" srcId="{7082CEEE-C2FE-4DFE-9ADF-62D407D594DE}" destId="{8BC3E9BF-C5A8-4554-BCA9-832A02583AB2}" srcOrd="0" destOrd="0" presId="urn:microsoft.com/office/officeart/2005/8/layout/orgChart1"/>
    <dgm:cxn modelId="{9D1482E6-2F98-4DC0-BDB4-9813FB045E9B}" type="presOf" srcId="{15EA8F69-4918-4A06-9FB5-2318B0E2BF04}" destId="{CD2F7C68-ABFC-4993-BD21-E37C664934F2}" srcOrd="0" destOrd="0" presId="urn:microsoft.com/office/officeart/2005/8/layout/orgChart1"/>
    <dgm:cxn modelId="{10DC0DED-5946-4FBF-B54B-5A0F25122C16}" type="presOf" srcId="{7E8F7EB7-F45B-45E6-A871-44ABA39CB5D9}" destId="{F3B3C7D5-1FC1-42BD-874D-CDB80E633F4C}" srcOrd="1" destOrd="0" presId="urn:microsoft.com/office/officeart/2005/8/layout/orgChart1"/>
    <dgm:cxn modelId="{ADB482ED-D6AE-4E20-8957-71E7642602B6}" type="presOf" srcId="{BD5CB7B8-8533-4BC4-AC2A-CB8A74585361}" destId="{75BEAD04-5BF5-4072-B813-B0ABE0071D4C}" srcOrd="1" destOrd="0" presId="urn:microsoft.com/office/officeart/2005/8/layout/orgChart1"/>
    <dgm:cxn modelId="{CA3888F0-E741-45BB-B752-67299AC9BE46}" type="presOf" srcId="{521ECC7D-AD11-4B1E-9DE2-8621A4E0228F}" destId="{92D32166-0412-4993-88A6-BE0BF40DE83F}" srcOrd="0" destOrd="0" presId="urn:microsoft.com/office/officeart/2005/8/layout/orgChart1"/>
    <dgm:cxn modelId="{A43F33F1-DC1F-4AC0-89F9-3FC76B50C07C}" type="presOf" srcId="{E2387B54-0D15-4509-AB40-6C532DAFAE86}" destId="{F5780735-C7AC-4F00-848E-3F2173D923E5}" srcOrd="1" destOrd="0" presId="urn:microsoft.com/office/officeart/2005/8/layout/orgChart1"/>
    <dgm:cxn modelId="{3CB0A6F1-70BA-4568-BC65-5747D0BBF9D9}" type="presOf" srcId="{B550EED0-7AC2-4BDD-8332-E7B4F6DCDE60}" destId="{08192501-6A50-42BB-9E93-373FF2DF69F0}" srcOrd="0" destOrd="0" presId="urn:microsoft.com/office/officeart/2005/8/layout/orgChart1"/>
    <dgm:cxn modelId="{F2AE02F8-4D20-4B78-8B44-8B455C6B40C6}" type="presOf" srcId="{C45BF92B-685D-4DC4-A37A-889925E7D124}" destId="{A81A2321-7171-49BF-8A00-1CA84217E685}" srcOrd="0" destOrd="0" presId="urn:microsoft.com/office/officeart/2005/8/layout/orgChart1"/>
    <dgm:cxn modelId="{F69074F8-B9FA-4CC4-9652-664E279FB99D}" srcId="{E50D42C6-D996-49FB-B50A-4D76CB6B0DAE}" destId="{FCCCA4C2-A75C-4469-8995-ABEB1014E103}" srcOrd="0" destOrd="0" parTransId="{58BB3112-8EA0-481D-BC50-CEB2F0751479}" sibTransId="{143AB894-AFAF-412F-887D-F7080FB5A072}"/>
    <dgm:cxn modelId="{F1B57AF8-3817-4491-9B93-B616B930221D}" type="presOf" srcId="{21E19E21-B61A-40E9-9C8A-067741EC96AD}" destId="{1AD63A2D-C646-42ED-AD1B-1FAC1DEA8FBD}" srcOrd="0" destOrd="0" presId="urn:microsoft.com/office/officeart/2005/8/layout/orgChart1"/>
    <dgm:cxn modelId="{1A3282FB-7E0A-44E2-B069-A9D9FA0C390A}" type="presOf" srcId="{CF3F2C37-0879-446A-BCB8-C0D75E85CE03}" destId="{B333C9D1-5CBE-4139-8B0E-6878AEADB98C}" srcOrd="0" destOrd="0" presId="urn:microsoft.com/office/officeart/2005/8/layout/orgChart1"/>
    <dgm:cxn modelId="{0180B2FC-027A-469E-A595-88DA6D10F55F}" type="presOf" srcId="{0AAADD53-05CD-4D9D-A3B4-A6623653E939}" destId="{E37BA325-5D30-4BDB-9851-3A42E63F1A52}" srcOrd="0" destOrd="0" presId="urn:microsoft.com/office/officeart/2005/8/layout/orgChart1"/>
    <dgm:cxn modelId="{18BED5FD-061E-4CB7-A9A8-72E2FC35395E}" type="presOf" srcId="{63FF155A-A4AA-47E0-92F5-EA3B23429705}" destId="{FC9E6813-F1DD-47CB-A79B-827FBBB123D9}" srcOrd="1" destOrd="0" presId="urn:microsoft.com/office/officeart/2005/8/layout/orgChart1"/>
    <dgm:cxn modelId="{D0D08AFF-E5E7-422D-903F-37E63E9C9BC4}" srcId="{21E19E21-B61A-40E9-9C8A-067741EC96AD}" destId="{0B639D68-F3B9-4A84-9670-B70DEB3ABD26}" srcOrd="8" destOrd="0" parTransId="{25E42893-9684-40D7-9FFA-942BEDC7914A}" sibTransId="{3FAD77DB-59FD-413E-968E-5EAD2C1D2A5F}"/>
    <dgm:cxn modelId="{58F7FD5B-6B16-48FE-9F5A-D71A959D981A}" type="presParOf" srcId="{3AE6D886-BF53-4158-863A-017EF686B3A2}" destId="{9DFDA6BB-C2DF-4D7F-B46A-1700B146A5F9}" srcOrd="0" destOrd="0" presId="urn:microsoft.com/office/officeart/2005/8/layout/orgChart1"/>
    <dgm:cxn modelId="{EAA437B2-6881-4BB1-AAF9-82C47F85CF43}" type="presParOf" srcId="{9DFDA6BB-C2DF-4D7F-B46A-1700B146A5F9}" destId="{3D591CAA-F597-4A5C-835F-73DC45B3A510}" srcOrd="0" destOrd="0" presId="urn:microsoft.com/office/officeart/2005/8/layout/orgChart1"/>
    <dgm:cxn modelId="{B10C0543-AFE1-4161-AB60-9F794D34A00F}" type="presParOf" srcId="{3D591CAA-F597-4A5C-835F-73DC45B3A510}" destId="{1AD63A2D-C646-42ED-AD1B-1FAC1DEA8FBD}" srcOrd="0" destOrd="0" presId="urn:microsoft.com/office/officeart/2005/8/layout/orgChart1"/>
    <dgm:cxn modelId="{63A55060-AB06-4434-81E2-01BA030EAA78}" type="presParOf" srcId="{3D591CAA-F597-4A5C-835F-73DC45B3A510}" destId="{BF2E2A68-B81D-43D5-ADF9-8FB58FE72D0D}" srcOrd="1" destOrd="0" presId="urn:microsoft.com/office/officeart/2005/8/layout/orgChart1"/>
    <dgm:cxn modelId="{7BC176D0-1D54-4477-A726-939A3CAAE4C7}" type="presParOf" srcId="{9DFDA6BB-C2DF-4D7F-B46A-1700B146A5F9}" destId="{8C33D9F4-3C12-4DD4-9A85-CA7E4F1C3032}" srcOrd="1" destOrd="0" presId="urn:microsoft.com/office/officeart/2005/8/layout/orgChart1"/>
    <dgm:cxn modelId="{A71AA730-CA15-4DB6-B8C3-D9F0B5B43653}" type="presParOf" srcId="{8C33D9F4-3C12-4DD4-9A85-CA7E4F1C3032}" destId="{81F93947-823D-4DBB-A728-4D2BCD65F114}" srcOrd="0" destOrd="0" presId="urn:microsoft.com/office/officeart/2005/8/layout/orgChart1"/>
    <dgm:cxn modelId="{16B3581B-0FA2-486A-8DFC-847C0860A79E}" type="presParOf" srcId="{8C33D9F4-3C12-4DD4-9A85-CA7E4F1C3032}" destId="{3D8EABB5-0B2E-449E-9343-47201D883E8A}" srcOrd="1" destOrd="0" presId="urn:microsoft.com/office/officeart/2005/8/layout/orgChart1"/>
    <dgm:cxn modelId="{2200785E-729E-41C8-B54B-D4B333D6AF45}" type="presParOf" srcId="{3D8EABB5-0B2E-449E-9343-47201D883E8A}" destId="{A0BFB65F-7E98-4FE3-A0CB-56345150F322}" srcOrd="0" destOrd="0" presId="urn:microsoft.com/office/officeart/2005/8/layout/orgChart1"/>
    <dgm:cxn modelId="{2613C9A0-9E1F-4E44-94D1-07E3752C44CE}" type="presParOf" srcId="{A0BFB65F-7E98-4FE3-A0CB-56345150F322}" destId="{D932458E-C790-4A08-9B0B-5BAA419C2DED}" srcOrd="0" destOrd="0" presId="urn:microsoft.com/office/officeart/2005/8/layout/orgChart1"/>
    <dgm:cxn modelId="{860163FE-E4CC-4341-BF72-CC2DDB5A2340}" type="presParOf" srcId="{A0BFB65F-7E98-4FE3-A0CB-56345150F322}" destId="{304254EA-2BE9-4EC2-A9FD-694116C8341D}" srcOrd="1" destOrd="0" presId="urn:microsoft.com/office/officeart/2005/8/layout/orgChart1"/>
    <dgm:cxn modelId="{FC411F69-F9CB-48E4-8B58-5091E70E9D54}" type="presParOf" srcId="{3D8EABB5-0B2E-449E-9343-47201D883E8A}" destId="{368E96AA-1774-4712-A92A-247583163869}" srcOrd="1" destOrd="0" presId="urn:microsoft.com/office/officeart/2005/8/layout/orgChart1"/>
    <dgm:cxn modelId="{4363E7F7-8045-481C-9EEB-6D811ECD3D7F}" type="presParOf" srcId="{368E96AA-1774-4712-A92A-247583163869}" destId="{5121EACF-C29F-4B93-81DA-FCB3B4C5BAAA}" srcOrd="0" destOrd="0" presId="urn:microsoft.com/office/officeart/2005/8/layout/orgChart1"/>
    <dgm:cxn modelId="{BD5E68BF-2968-455E-B04A-8F82B240C18E}" type="presParOf" srcId="{368E96AA-1774-4712-A92A-247583163869}" destId="{59A88A56-C8C3-4C64-805F-7F355E6B6E72}" srcOrd="1" destOrd="0" presId="urn:microsoft.com/office/officeart/2005/8/layout/orgChart1"/>
    <dgm:cxn modelId="{C6DA1546-991F-478A-9202-E377D2314863}" type="presParOf" srcId="{59A88A56-C8C3-4C64-805F-7F355E6B6E72}" destId="{78224695-C217-41C1-B2E3-7024D9B65441}" srcOrd="0" destOrd="0" presId="urn:microsoft.com/office/officeart/2005/8/layout/orgChart1"/>
    <dgm:cxn modelId="{A45CECE6-65D7-4A39-8DF0-EE76DFBAAD2C}" type="presParOf" srcId="{78224695-C217-41C1-B2E3-7024D9B65441}" destId="{E46F392B-FFA8-4DBF-9719-E89D31475A79}" srcOrd="0" destOrd="0" presId="urn:microsoft.com/office/officeart/2005/8/layout/orgChart1"/>
    <dgm:cxn modelId="{A3C0049E-80BA-478C-87B8-D455853FECA7}" type="presParOf" srcId="{78224695-C217-41C1-B2E3-7024D9B65441}" destId="{4182E22A-1AE9-4DEF-ACA8-C1384C1CB9C3}" srcOrd="1" destOrd="0" presId="urn:microsoft.com/office/officeart/2005/8/layout/orgChart1"/>
    <dgm:cxn modelId="{87E22BB8-4516-4BE5-974F-2DD4E7806EE4}" type="presParOf" srcId="{59A88A56-C8C3-4C64-805F-7F355E6B6E72}" destId="{327A4E38-F21B-4045-8205-5CDAEB323086}" srcOrd="1" destOrd="0" presId="urn:microsoft.com/office/officeart/2005/8/layout/orgChart1"/>
    <dgm:cxn modelId="{F7288C03-CE83-447B-8797-1745CDB6E073}" type="presParOf" srcId="{59A88A56-C8C3-4C64-805F-7F355E6B6E72}" destId="{ABB440AB-09C2-4E66-A23D-3B3BF9E04323}" srcOrd="2" destOrd="0" presId="urn:microsoft.com/office/officeart/2005/8/layout/orgChart1"/>
    <dgm:cxn modelId="{5117FDCC-AB15-4378-9205-E85BB310535C}" type="presParOf" srcId="{3D8EABB5-0B2E-449E-9343-47201D883E8A}" destId="{129FCDCB-137E-4C01-91E8-C9E8C548BB68}" srcOrd="2" destOrd="0" presId="urn:microsoft.com/office/officeart/2005/8/layout/orgChart1"/>
    <dgm:cxn modelId="{D57A345B-2329-4B9E-B9E4-03A48E297017}" type="presParOf" srcId="{8C33D9F4-3C12-4DD4-9A85-CA7E4F1C3032}" destId="{E37BA325-5D30-4BDB-9851-3A42E63F1A52}" srcOrd="2" destOrd="0" presId="urn:microsoft.com/office/officeart/2005/8/layout/orgChart1"/>
    <dgm:cxn modelId="{AFBC70EF-66A6-4FE6-8677-61539155A7B2}" type="presParOf" srcId="{8C33D9F4-3C12-4DD4-9A85-CA7E4F1C3032}" destId="{0B030F23-87ED-49A5-BECD-BB313CCAD095}" srcOrd="3" destOrd="0" presId="urn:microsoft.com/office/officeart/2005/8/layout/orgChart1"/>
    <dgm:cxn modelId="{51BF1193-99B4-4AF7-B579-A8242261C3CC}" type="presParOf" srcId="{0B030F23-87ED-49A5-BECD-BB313CCAD095}" destId="{A835E831-FCFB-4BE2-B137-D06187517AE8}" srcOrd="0" destOrd="0" presId="urn:microsoft.com/office/officeart/2005/8/layout/orgChart1"/>
    <dgm:cxn modelId="{A3EA4FDB-0DA7-40B3-B628-AC0F7FF2D9E4}" type="presParOf" srcId="{A835E831-FCFB-4BE2-B137-D06187517AE8}" destId="{75F96AD9-0137-4FA6-8214-376A29FA0789}" srcOrd="0" destOrd="0" presId="urn:microsoft.com/office/officeart/2005/8/layout/orgChart1"/>
    <dgm:cxn modelId="{825AF08A-5707-42DC-A413-00C549786D24}" type="presParOf" srcId="{A835E831-FCFB-4BE2-B137-D06187517AE8}" destId="{BDF09218-6080-44BF-BF16-10DE8F9AE02E}" srcOrd="1" destOrd="0" presId="urn:microsoft.com/office/officeart/2005/8/layout/orgChart1"/>
    <dgm:cxn modelId="{BE5AD327-F680-4100-8E65-6DA1FD389088}" type="presParOf" srcId="{0B030F23-87ED-49A5-BECD-BB313CCAD095}" destId="{72EF4923-66B1-4DA4-BB9D-88ADF0349D66}" srcOrd="1" destOrd="0" presId="urn:microsoft.com/office/officeart/2005/8/layout/orgChart1"/>
    <dgm:cxn modelId="{F53A2BF7-FD86-43A2-AD02-8625022FB9AD}" type="presParOf" srcId="{72EF4923-66B1-4DA4-BB9D-88ADF0349D66}" destId="{B333C9D1-5CBE-4139-8B0E-6878AEADB98C}" srcOrd="0" destOrd="0" presId="urn:microsoft.com/office/officeart/2005/8/layout/orgChart1"/>
    <dgm:cxn modelId="{BF32BE4D-D9C3-4685-9C49-65CDB88406F2}" type="presParOf" srcId="{72EF4923-66B1-4DA4-BB9D-88ADF0349D66}" destId="{3C8401A8-74AB-4698-B57C-96EAD1F16C86}" srcOrd="1" destOrd="0" presId="urn:microsoft.com/office/officeart/2005/8/layout/orgChart1"/>
    <dgm:cxn modelId="{F25ED7EF-F2FD-42C2-891C-5FFBF32F1D1D}" type="presParOf" srcId="{3C8401A8-74AB-4698-B57C-96EAD1F16C86}" destId="{2CA2853B-14CC-467F-86D6-0383DE0821CC}" srcOrd="0" destOrd="0" presId="urn:microsoft.com/office/officeart/2005/8/layout/orgChart1"/>
    <dgm:cxn modelId="{8946EAF9-ACDA-46EF-8068-F8D32C89952E}" type="presParOf" srcId="{2CA2853B-14CC-467F-86D6-0383DE0821CC}" destId="{559CC1D4-860A-4EC1-B152-EE71050D16B5}" srcOrd="0" destOrd="0" presId="urn:microsoft.com/office/officeart/2005/8/layout/orgChart1"/>
    <dgm:cxn modelId="{EB64F493-FCD3-4F13-BA9B-40D150BFFEED}" type="presParOf" srcId="{2CA2853B-14CC-467F-86D6-0383DE0821CC}" destId="{75BEAD04-5BF5-4072-B813-B0ABE0071D4C}" srcOrd="1" destOrd="0" presId="urn:microsoft.com/office/officeart/2005/8/layout/orgChart1"/>
    <dgm:cxn modelId="{5B469D12-7500-4C12-AB7D-45CA337465E6}" type="presParOf" srcId="{3C8401A8-74AB-4698-B57C-96EAD1F16C86}" destId="{F41A23BB-73EA-4061-B3A6-96CD0EB23F6B}" srcOrd="1" destOrd="0" presId="urn:microsoft.com/office/officeart/2005/8/layout/orgChart1"/>
    <dgm:cxn modelId="{4F0C06CD-176C-44CB-AA56-A72A349B0B6A}" type="presParOf" srcId="{F41A23BB-73EA-4061-B3A6-96CD0EB23F6B}" destId="{512368E4-CF1A-431D-8A78-6AE557930A7D}" srcOrd="0" destOrd="0" presId="urn:microsoft.com/office/officeart/2005/8/layout/orgChart1"/>
    <dgm:cxn modelId="{26E3BB63-FFA6-489E-BD5E-0F628908F86B}" type="presParOf" srcId="{F41A23BB-73EA-4061-B3A6-96CD0EB23F6B}" destId="{50F266A6-ED3A-4555-AA9C-03162C6AE6D6}" srcOrd="1" destOrd="0" presId="urn:microsoft.com/office/officeart/2005/8/layout/orgChart1"/>
    <dgm:cxn modelId="{7A93DCA4-7758-4451-8703-4700221FDA12}" type="presParOf" srcId="{50F266A6-ED3A-4555-AA9C-03162C6AE6D6}" destId="{9B7DC1AF-2B87-463F-915B-1A0AE8C90E23}" srcOrd="0" destOrd="0" presId="urn:microsoft.com/office/officeart/2005/8/layout/orgChart1"/>
    <dgm:cxn modelId="{A58DAF7F-C47F-4226-80D3-D941AE0FBA87}" type="presParOf" srcId="{9B7DC1AF-2B87-463F-915B-1A0AE8C90E23}" destId="{47043307-45C4-4F86-83CC-7B0FB0BEA96B}" srcOrd="0" destOrd="0" presId="urn:microsoft.com/office/officeart/2005/8/layout/orgChart1"/>
    <dgm:cxn modelId="{4DFA770D-7FCA-4E28-A2CC-3587F1A4BABA}" type="presParOf" srcId="{9B7DC1AF-2B87-463F-915B-1A0AE8C90E23}" destId="{EC5C77F2-39D6-46E3-900E-135D17A1D422}" srcOrd="1" destOrd="0" presId="urn:microsoft.com/office/officeart/2005/8/layout/orgChart1"/>
    <dgm:cxn modelId="{227D2AEC-E46D-4A89-A3DC-122C7AA000B7}" type="presParOf" srcId="{50F266A6-ED3A-4555-AA9C-03162C6AE6D6}" destId="{8C80824A-A7BB-4E5F-8890-A86AD9FE3AE8}" srcOrd="1" destOrd="0" presId="urn:microsoft.com/office/officeart/2005/8/layout/orgChart1"/>
    <dgm:cxn modelId="{1E2CD42C-FDFE-4B8B-957B-6497037061E6}" type="presParOf" srcId="{8C80824A-A7BB-4E5F-8890-A86AD9FE3AE8}" destId="{CABD86FE-05CD-4136-84EA-0082BB67A5EC}" srcOrd="0" destOrd="0" presId="urn:microsoft.com/office/officeart/2005/8/layout/orgChart1"/>
    <dgm:cxn modelId="{2041CBA9-02DF-43EA-81DC-87851B396175}" type="presParOf" srcId="{8C80824A-A7BB-4E5F-8890-A86AD9FE3AE8}" destId="{25F1F138-9CDC-4065-986B-D85CFC91F627}" srcOrd="1" destOrd="0" presId="urn:microsoft.com/office/officeart/2005/8/layout/orgChart1"/>
    <dgm:cxn modelId="{814EAAA8-A349-4350-917C-64A90C9CBEB6}" type="presParOf" srcId="{25F1F138-9CDC-4065-986B-D85CFC91F627}" destId="{CD9EC327-2576-4106-9FEC-DFCC9EBCC12A}" srcOrd="0" destOrd="0" presId="urn:microsoft.com/office/officeart/2005/8/layout/orgChart1"/>
    <dgm:cxn modelId="{8835AEEA-090C-485B-9DFD-9F6CE40E7BE7}" type="presParOf" srcId="{CD9EC327-2576-4106-9FEC-DFCC9EBCC12A}" destId="{6389D4DF-C90E-4BF3-AFE1-86B4B9F3559B}" srcOrd="0" destOrd="0" presId="urn:microsoft.com/office/officeart/2005/8/layout/orgChart1"/>
    <dgm:cxn modelId="{4DDD57FA-82E3-4746-AB7D-503980B6B35B}" type="presParOf" srcId="{CD9EC327-2576-4106-9FEC-DFCC9EBCC12A}" destId="{8F3A2D9E-ED81-43FE-A9A4-0897F7E9D982}" srcOrd="1" destOrd="0" presId="urn:microsoft.com/office/officeart/2005/8/layout/orgChart1"/>
    <dgm:cxn modelId="{17C793F7-E173-474D-8EFF-E69FAEC4749E}" type="presParOf" srcId="{25F1F138-9CDC-4065-986B-D85CFC91F627}" destId="{7D35E5AB-453A-491F-AB3A-89C6CAEAC41A}" srcOrd="1" destOrd="0" presId="urn:microsoft.com/office/officeart/2005/8/layout/orgChart1"/>
    <dgm:cxn modelId="{B25DC12F-87D9-41ED-AEE5-4F36F69060FE}" type="presParOf" srcId="{25F1F138-9CDC-4065-986B-D85CFC91F627}" destId="{5C2DBFB8-7FAD-4957-BCD5-644F7A0AB7F3}" srcOrd="2" destOrd="0" presId="urn:microsoft.com/office/officeart/2005/8/layout/orgChart1"/>
    <dgm:cxn modelId="{6A568F6E-C0A6-4985-B630-2C538127442B}" type="presParOf" srcId="{50F266A6-ED3A-4555-AA9C-03162C6AE6D6}" destId="{92E2A52D-8116-48AC-B7C9-A4CB3EE1CF83}" srcOrd="2" destOrd="0" presId="urn:microsoft.com/office/officeart/2005/8/layout/orgChart1"/>
    <dgm:cxn modelId="{7E825B89-FE64-4D73-ADA5-99EDAE02C360}" type="presParOf" srcId="{3C8401A8-74AB-4698-B57C-96EAD1F16C86}" destId="{0270C10A-645A-440D-9D71-9987D50F6F60}" srcOrd="2" destOrd="0" presId="urn:microsoft.com/office/officeart/2005/8/layout/orgChart1"/>
    <dgm:cxn modelId="{E9A67BB5-278F-4918-97F4-9BDFDADB8E74}" type="presParOf" srcId="{72EF4923-66B1-4DA4-BB9D-88ADF0349D66}" destId="{734D6CDC-3037-4F09-9D39-2F49E86352A8}" srcOrd="2" destOrd="0" presId="urn:microsoft.com/office/officeart/2005/8/layout/orgChart1"/>
    <dgm:cxn modelId="{13C14653-B888-414D-AB60-547479D7B2E7}" type="presParOf" srcId="{72EF4923-66B1-4DA4-BB9D-88ADF0349D66}" destId="{E83B04C6-308D-42F0-B506-BDCC62ACB7BF}" srcOrd="3" destOrd="0" presId="urn:microsoft.com/office/officeart/2005/8/layout/orgChart1"/>
    <dgm:cxn modelId="{34F6EDD7-A64B-4779-B7B8-072FB474C3E4}" type="presParOf" srcId="{E83B04C6-308D-42F0-B506-BDCC62ACB7BF}" destId="{8E51FDB8-D2A3-4D4B-9566-B278BCB3D55F}" srcOrd="0" destOrd="0" presId="urn:microsoft.com/office/officeart/2005/8/layout/orgChart1"/>
    <dgm:cxn modelId="{6D7EAB23-DBED-41FA-9492-060E307FA6EF}" type="presParOf" srcId="{8E51FDB8-D2A3-4D4B-9566-B278BCB3D55F}" destId="{71CD5BFD-B884-451D-8F49-7706E4A84C8D}" srcOrd="0" destOrd="0" presId="urn:microsoft.com/office/officeart/2005/8/layout/orgChart1"/>
    <dgm:cxn modelId="{BA9273FB-3053-4777-9FCE-AE6E73F38333}" type="presParOf" srcId="{8E51FDB8-D2A3-4D4B-9566-B278BCB3D55F}" destId="{CE12578F-8931-4780-B67D-B229D99CFA1F}" srcOrd="1" destOrd="0" presId="urn:microsoft.com/office/officeart/2005/8/layout/orgChart1"/>
    <dgm:cxn modelId="{263336D9-4CC9-4AC0-B648-106457C6DFD1}" type="presParOf" srcId="{E83B04C6-308D-42F0-B506-BDCC62ACB7BF}" destId="{422B5F8F-EFEC-448D-91EC-87D0CFF52201}" srcOrd="1" destOrd="0" presId="urn:microsoft.com/office/officeart/2005/8/layout/orgChart1"/>
    <dgm:cxn modelId="{ECDA23C3-1581-42D2-8609-7895879789B9}" type="presParOf" srcId="{E83B04C6-308D-42F0-B506-BDCC62ACB7BF}" destId="{A0C959FA-5F3B-4F8A-A8A4-50714B0B7B85}" srcOrd="2" destOrd="0" presId="urn:microsoft.com/office/officeart/2005/8/layout/orgChart1"/>
    <dgm:cxn modelId="{0A8BD703-8873-4773-81EF-F49EA6E6C080}" type="presParOf" srcId="{72EF4923-66B1-4DA4-BB9D-88ADF0349D66}" destId="{F553E7EE-36B8-460B-B581-2255132E924E}" srcOrd="4" destOrd="0" presId="urn:microsoft.com/office/officeart/2005/8/layout/orgChart1"/>
    <dgm:cxn modelId="{4B0747CC-62A4-414E-9803-1B83579F669F}" type="presParOf" srcId="{72EF4923-66B1-4DA4-BB9D-88ADF0349D66}" destId="{7936E5DC-6127-4986-B7C2-DF403C1C9262}" srcOrd="5" destOrd="0" presId="urn:microsoft.com/office/officeart/2005/8/layout/orgChart1"/>
    <dgm:cxn modelId="{64F660CA-AEBB-4ACD-9D7B-68A06C965CD1}" type="presParOf" srcId="{7936E5DC-6127-4986-B7C2-DF403C1C9262}" destId="{51EBD7FA-2A2E-4AA7-B1B4-C39D2406A613}" srcOrd="0" destOrd="0" presId="urn:microsoft.com/office/officeart/2005/8/layout/orgChart1"/>
    <dgm:cxn modelId="{4A8E82F1-6091-471A-BD1E-A7AA1CE7742D}" type="presParOf" srcId="{51EBD7FA-2A2E-4AA7-B1B4-C39D2406A613}" destId="{51AABDF5-7E90-4465-A7A5-17DB7772B55D}" srcOrd="0" destOrd="0" presId="urn:microsoft.com/office/officeart/2005/8/layout/orgChart1"/>
    <dgm:cxn modelId="{8A8DFB9E-C12B-440D-A714-AF17F0E6F623}" type="presParOf" srcId="{51EBD7FA-2A2E-4AA7-B1B4-C39D2406A613}" destId="{B95AEE1B-B9FA-4024-B673-A143098D8E02}" srcOrd="1" destOrd="0" presId="urn:microsoft.com/office/officeart/2005/8/layout/orgChart1"/>
    <dgm:cxn modelId="{30D3AC7A-51B9-430C-BDE2-C8A01DFCEEED}" type="presParOf" srcId="{7936E5DC-6127-4986-B7C2-DF403C1C9262}" destId="{095945E6-CCE2-453E-B68B-6CEADD8CA620}" srcOrd="1" destOrd="0" presId="urn:microsoft.com/office/officeart/2005/8/layout/orgChart1"/>
    <dgm:cxn modelId="{02C7C164-0BE9-4958-B5A9-91500518CFAC}" type="presParOf" srcId="{7936E5DC-6127-4986-B7C2-DF403C1C9262}" destId="{83BE2772-84FC-44B6-A91F-0B51A5F21F97}" srcOrd="2" destOrd="0" presId="urn:microsoft.com/office/officeart/2005/8/layout/orgChart1"/>
    <dgm:cxn modelId="{FAB32EDE-46F7-4BDF-B4A5-C5A7B8A0BAF4}" type="presParOf" srcId="{0B030F23-87ED-49A5-BECD-BB313CCAD095}" destId="{0CD359D4-0648-4D4F-8423-EAF60AA8FED9}" srcOrd="2" destOrd="0" presId="urn:microsoft.com/office/officeart/2005/8/layout/orgChart1"/>
    <dgm:cxn modelId="{D0F07288-51F9-4C4E-B67E-645D4B568DC9}" type="presParOf" srcId="{8C33D9F4-3C12-4DD4-9A85-CA7E4F1C3032}" destId="{B0CEF1AA-1D59-4018-AE2D-86636B27EC55}" srcOrd="4" destOrd="0" presId="urn:microsoft.com/office/officeart/2005/8/layout/orgChart1"/>
    <dgm:cxn modelId="{FC25C6C0-38AC-4FCE-9A92-466616076201}" type="presParOf" srcId="{8C33D9F4-3C12-4DD4-9A85-CA7E4F1C3032}" destId="{4AE219CA-3D7E-46C9-B451-1F3D7293B581}" srcOrd="5" destOrd="0" presId="urn:microsoft.com/office/officeart/2005/8/layout/orgChart1"/>
    <dgm:cxn modelId="{F761ACDD-9E8F-43A3-9CD5-3956FB3A2ED0}" type="presParOf" srcId="{4AE219CA-3D7E-46C9-B451-1F3D7293B581}" destId="{872203D9-768C-4BF2-A139-4FFC32C23460}" srcOrd="0" destOrd="0" presId="urn:microsoft.com/office/officeart/2005/8/layout/orgChart1"/>
    <dgm:cxn modelId="{E636E760-20A3-4F44-8D87-631C5F5A1D10}" type="presParOf" srcId="{872203D9-768C-4BF2-A139-4FFC32C23460}" destId="{8BC3E9BF-C5A8-4554-BCA9-832A02583AB2}" srcOrd="0" destOrd="0" presId="urn:microsoft.com/office/officeart/2005/8/layout/orgChart1"/>
    <dgm:cxn modelId="{26F92243-C9EF-4AAD-BC25-09BD0B9D9BF2}" type="presParOf" srcId="{872203D9-768C-4BF2-A139-4FFC32C23460}" destId="{506DD996-9EA7-4081-A920-43D36757DB7F}" srcOrd="1" destOrd="0" presId="urn:microsoft.com/office/officeart/2005/8/layout/orgChart1"/>
    <dgm:cxn modelId="{C156B77C-9665-42C6-9E3A-701B929FD556}" type="presParOf" srcId="{4AE219CA-3D7E-46C9-B451-1F3D7293B581}" destId="{4CC6433E-AFF1-4B08-BEF8-4C5F1F9EE8E9}" srcOrd="1" destOrd="0" presId="urn:microsoft.com/office/officeart/2005/8/layout/orgChart1"/>
    <dgm:cxn modelId="{79B00831-F484-4181-B26B-0B7D3FDB45A0}" type="presParOf" srcId="{4AE219CA-3D7E-46C9-B451-1F3D7293B581}" destId="{0C9AB076-5A29-44B9-984E-CD3663428D0B}" srcOrd="2" destOrd="0" presId="urn:microsoft.com/office/officeart/2005/8/layout/orgChart1"/>
    <dgm:cxn modelId="{96955C8E-F7AB-4AD8-8A9C-42B5596545DA}" type="presParOf" srcId="{8C33D9F4-3C12-4DD4-9A85-CA7E4F1C3032}" destId="{B054B5B5-8C69-410A-BDE7-C6B9E719662F}" srcOrd="6" destOrd="0" presId="urn:microsoft.com/office/officeart/2005/8/layout/orgChart1"/>
    <dgm:cxn modelId="{9F737892-4516-4ED8-98EF-2477B0C56E70}" type="presParOf" srcId="{8C33D9F4-3C12-4DD4-9A85-CA7E4F1C3032}" destId="{C97BD2FE-88D3-49FB-B60F-DB4EA592157C}" srcOrd="7" destOrd="0" presId="urn:microsoft.com/office/officeart/2005/8/layout/orgChart1"/>
    <dgm:cxn modelId="{CD5B463D-0BE9-43F7-9AF0-D4C9FB04A2F6}" type="presParOf" srcId="{C97BD2FE-88D3-49FB-B60F-DB4EA592157C}" destId="{1907AF93-DE3A-4623-930C-8E78DF1BE53B}" srcOrd="0" destOrd="0" presId="urn:microsoft.com/office/officeart/2005/8/layout/orgChart1"/>
    <dgm:cxn modelId="{03A4EBFA-A36C-4E8D-8477-57CF55C683C9}" type="presParOf" srcId="{1907AF93-DE3A-4623-930C-8E78DF1BE53B}" destId="{6DA0779B-52CA-4437-8C3F-788F39CAFAAF}" srcOrd="0" destOrd="0" presId="urn:microsoft.com/office/officeart/2005/8/layout/orgChart1"/>
    <dgm:cxn modelId="{5B8B6DF6-030A-4CDA-95A7-42DFD1E90237}" type="presParOf" srcId="{1907AF93-DE3A-4623-930C-8E78DF1BE53B}" destId="{7CF684E2-7ED6-4D11-A61C-2945D5C5F93E}" srcOrd="1" destOrd="0" presId="urn:microsoft.com/office/officeart/2005/8/layout/orgChart1"/>
    <dgm:cxn modelId="{98A747FB-1329-4063-8547-93C009839F22}" type="presParOf" srcId="{C97BD2FE-88D3-49FB-B60F-DB4EA592157C}" destId="{2C9E714D-6EC2-4CD6-8ABC-D842522F4B87}" srcOrd="1" destOrd="0" presId="urn:microsoft.com/office/officeart/2005/8/layout/orgChart1"/>
    <dgm:cxn modelId="{D2524C02-BBDE-44A0-9519-52D4D9D785FA}" type="presParOf" srcId="{C97BD2FE-88D3-49FB-B60F-DB4EA592157C}" destId="{F46D47BD-C56E-4808-A942-FF93AE105122}" srcOrd="2" destOrd="0" presId="urn:microsoft.com/office/officeart/2005/8/layout/orgChart1"/>
    <dgm:cxn modelId="{7823AC04-342F-40DF-9B31-F11699D96BC2}" type="presParOf" srcId="{8C33D9F4-3C12-4DD4-9A85-CA7E4F1C3032}" destId="{44DB524C-3206-4C56-92A9-957E40F6688F}" srcOrd="8" destOrd="0" presId="urn:microsoft.com/office/officeart/2005/8/layout/orgChart1"/>
    <dgm:cxn modelId="{DB14F1CD-249D-4030-A900-7AAADDF2B78E}" type="presParOf" srcId="{8C33D9F4-3C12-4DD4-9A85-CA7E4F1C3032}" destId="{2C547BF3-1978-43AA-BF86-0ED087BF86BA}" srcOrd="9" destOrd="0" presId="urn:microsoft.com/office/officeart/2005/8/layout/orgChart1"/>
    <dgm:cxn modelId="{A015E989-5EB4-4848-95E9-6086F65AA85E}" type="presParOf" srcId="{2C547BF3-1978-43AA-BF86-0ED087BF86BA}" destId="{F2C59D33-7935-4A92-948D-721DD7DF9ECF}" srcOrd="0" destOrd="0" presId="urn:microsoft.com/office/officeart/2005/8/layout/orgChart1"/>
    <dgm:cxn modelId="{9ED5744B-16BB-43CD-B7C1-917EDA446812}" type="presParOf" srcId="{F2C59D33-7935-4A92-948D-721DD7DF9ECF}" destId="{D34B9FD5-BE03-4191-8A5D-CC328A03D1F4}" srcOrd="0" destOrd="0" presId="urn:microsoft.com/office/officeart/2005/8/layout/orgChart1"/>
    <dgm:cxn modelId="{7C62D83E-A62E-4130-B620-C72CBFD8680C}" type="presParOf" srcId="{F2C59D33-7935-4A92-948D-721DD7DF9ECF}" destId="{1A2EF4E0-E001-4DEF-ABB0-6CDF15E7A50F}" srcOrd="1" destOrd="0" presId="urn:microsoft.com/office/officeart/2005/8/layout/orgChart1"/>
    <dgm:cxn modelId="{A9FE7159-1A68-4DF9-9EFB-7028AA1BED81}" type="presParOf" srcId="{2C547BF3-1978-43AA-BF86-0ED087BF86BA}" destId="{8E745E6C-D8CF-4B10-8DCB-EAFB8A2774B2}" srcOrd="1" destOrd="0" presId="urn:microsoft.com/office/officeart/2005/8/layout/orgChart1"/>
    <dgm:cxn modelId="{B3A8A546-F439-4AF0-9EA0-C3256D73FCFE}" type="presParOf" srcId="{8E745E6C-D8CF-4B10-8DCB-EAFB8A2774B2}" destId="{56970C04-DDBE-44FC-8771-F8C91037F2DC}" srcOrd="0" destOrd="0" presId="urn:microsoft.com/office/officeart/2005/8/layout/orgChart1"/>
    <dgm:cxn modelId="{BB311441-80A8-4AFE-88EE-5025B2E9A9F2}" type="presParOf" srcId="{8E745E6C-D8CF-4B10-8DCB-EAFB8A2774B2}" destId="{79FC2452-4216-4F7D-932C-7BAFCF16C7DF}" srcOrd="1" destOrd="0" presId="urn:microsoft.com/office/officeart/2005/8/layout/orgChart1"/>
    <dgm:cxn modelId="{2E4DAAD3-9230-461B-A3AE-C9B52AFF3492}" type="presParOf" srcId="{79FC2452-4216-4F7D-932C-7BAFCF16C7DF}" destId="{A0A0C775-68BE-4D78-B63C-B9336E9D9CEF}" srcOrd="0" destOrd="0" presId="urn:microsoft.com/office/officeart/2005/8/layout/orgChart1"/>
    <dgm:cxn modelId="{74EE5F1A-4C39-44B3-93A9-4548121E1622}" type="presParOf" srcId="{A0A0C775-68BE-4D78-B63C-B9336E9D9CEF}" destId="{1288C001-FD8F-46CA-9E00-60A8D0E1C4B7}" srcOrd="0" destOrd="0" presId="urn:microsoft.com/office/officeart/2005/8/layout/orgChart1"/>
    <dgm:cxn modelId="{74D49970-991A-47AE-A2B8-F0AA83936992}" type="presParOf" srcId="{A0A0C775-68BE-4D78-B63C-B9336E9D9CEF}" destId="{844554BC-BD14-4096-938E-317DA422957D}" srcOrd="1" destOrd="0" presId="urn:microsoft.com/office/officeart/2005/8/layout/orgChart1"/>
    <dgm:cxn modelId="{386AC885-CD72-4599-B06E-D55FB58F67F1}" type="presParOf" srcId="{79FC2452-4216-4F7D-932C-7BAFCF16C7DF}" destId="{0AC52660-0943-4290-9468-13AF3B3105C9}" srcOrd="1" destOrd="0" presId="urn:microsoft.com/office/officeart/2005/8/layout/orgChart1"/>
    <dgm:cxn modelId="{CD5974D9-070C-4352-A378-965A3AED08EB}" type="presParOf" srcId="{79FC2452-4216-4F7D-932C-7BAFCF16C7DF}" destId="{7ED19E43-D6CF-40F9-B4D4-85459187C170}" srcOrd="2" destOrd="0" presId="urn:microsoft.com/office/officeart/2005/8/layout/orgChart1"/>
    <dgm:cxn modelId="{96B31B2F-BE48-4E87-BEAE-CE5FC45ABCEA}" type="presParOf" srcId="{8E745E6C-D8CF-4B10-8DCB-EAFB8A2774B2}" destId="{3D6F921F-1EAD-4B2E-A7AC-7E6E9364D1F8}" srcOrd="2" destOrd="0" presId="urn:microsoft.com/office/officeart/2005/8/layout/orgChart1"/>
    <dgm:cxn modelId="{779AF67F-6259-4E4F-8407-45FC2BED424B}" type="presParOf" srcId="{8E745E6C-D8CF-4B10-8DCB-EAFB8A2774B2}" destId="{2DEBB025-CBF2-4014-B65C-3317CE6A2ECE}" srcOrd="3" destOrd="0" presId="urn:microsoft.com/office/officeart/2005/8/layout/orgChart1"/>
    <dgm:cxn modelId="{6FC28D48-3A36-4602-8A08-6991FFA32C47}" type="presParOf" srcId="{2DEBB025-CBF2-4014-B65C-3317CE6A2ECE}" destId="{D0B364BE-9EC5-4152-A310-AD0C74D95A6C}" srcOrd="0" destOrd="0" presId="urn:microsoft.com/office/officeart/2005/8/layout/orgChart1"/>
    <dgm:cxn modelId="{63A12279-747D-4913-B600-705567469856}" type="presParOf" srcId="{D0B364BE-9EC5-4152-A310-AD0C74D95A6C}" destId="{73E8AAE3-B9D6-4F0C-9AA9-C841AE9A2BCE}" srcOrd="0" destOrd="0" presId="urn:microsoft.com/office/officeart/2005/8/layout/orgChart1"/>
    <dgm:cxn modelId="{9FE70FCC-D894-4965-AB97-3500390B1A96}" type="presParOf" srcId="{D0B364BE-9EC5-4152-A310-AD0C74D95A6C}" destId="{55DF3262-BFFB-4D08-AD0E-F49B09469A8C}" srcOrd="1" destOrd="0" presId="urn:microsoft.com/office/officeart/2005/8/layout/orgChart1"/>
    <dgm:cxn modelId="{2DC9C7E6-CB0E-4829-AE53-ACE9CE5B6D60}" type="presParOf" srcId="{2DEBB025-CBF2-4014-B65C-3317CE6A2ECE}" destId="{9D0B8818-8FF8-4F6A-BE3A-4A91D712034A}" srcOrd="1" destOrd="0" presId="urn:microsoft.com/office/officeart/2005/8/layout/orgChart1"/>
    <dgm:cxn modelId="{F85B6C43-154C-4DAB-8FE4-1DCD4197E9DC}" type="presParOf" srcId="{9D0B8818-8FF8-4F6A-BE3A-4A91D712034A}" destId="{1B9CA939-F78B-4A37-B13A-529DCC19B465}" srcOrd="0" destOrd="0" presId="urn:microsoft.com/office/officeart/2005/8/layout/orgChart1"/>
    <dgm:cxn modelId="{C863745A-94B2-4CF0-8575-F2CD1672417B}" type="presParOf" srcId="{9D0B8818-8FF8-4F6A-BE3A-4A91D712034A}" destId="{70B449E2-D7BF-4DB6-B35E-1BC88ED554F1}" srcOrd="1" destOrd="0" presId="urn:microsoft.com/office/officeart/2005/8/layout/orgChart1"/>
    <dgm:cxn modelId="{459AC446-138F-470A-8C29-78DBBCC02A40}" type="presParOf" srcId="{70B449E2-D7BF-4DB6-B35E-1BC88ED554F1}" destId="{57BDC627-CF5F-489B-BE0D-CD67AE70464D}" srcOrd="0" destOrd="0" presId="urn:microsoft.com/office/officeart/2005/8/layout/orgChart1"/>
    <dgm:cxn modelId="{9770A60F-72F9-4E89-976D-214FB88225AD}" type="presParOf" srcId="{57BDC627-CF5F-489B-BE0D-CD67AE70464D}" destId="{58ED4A41-B59F-49A1-90AC-B396B8022B96}" srcOrd="0" destOrd="0" presId="urn:microsoft.com/office/officeart/2005/8/layout/orgChart1"/>
    <dgm:cxn modelId="{94A10F52-52CA-45FB-AA1B-5431FEADC6D2}" type="presParOf" srcId="{57BDC627-CF5F-489B-BE0D-CD67AE70464D}" destId="{FC9E6813-F1DD-47CB-A79B-827FBBB123D9}" srcOrd="1" destOrd="0" presId="urn:microsoft.com/office/officeart/2005/8/layout/orgChart1"/>
    <dgm:cxn modelId="{5286024A-CC79-4331-B096-8CC4B3E2F40E}" type="presParOf" srcId="{70B449E2-D7BF-4DB6-B35E-1BC88ED554F1}" destId="{1E64F4CE-57CE-4683-A5F8-96CEEC49749B}" srcOrd="1" destOrd="0" presId="urn:microsoft.com/office/officeart/2005/8/layout/orgChart1"/>
    <dgm:cxn modelId="{4EEC1636-CEBA-4E4C-A0E9-19F97A8FE661}" type="presParOf" srcId="{70B449E2-D7BF-4DB6-B35E-1BC88ED554F1}" destId="{23009A89-19E0-4548-9C2D-25073AFA31FF}" srcOrd="2" destOrd="0" presId="urn:microsoft.com/office/officeart/2005/8/layout/orgChart1"/>
    <dgm:cxn modelId="{B05EC67E-1254-4D22-8210-79C8B3294899}" type="presParOf" srcId="{2DEBB025-CBF2-4014-B65C-3317CE6A2ECE}" destId="{9EDA2062-AAA7-4D52-B29C-31F3B74E3A4F}" srcOrd="2" destOrd="0" presId="urn:microsoft.com/office/officeart/2005/8/layout/orgChart1"/>
    <dgm:cxn modelId="{4384F81B-7423-4931-B5C1-40146DD69F4F}" type="presParOf" srcId="{8E745E6C-D8CF-4B10-8DCB-EAFB8A2774B2}" destId="{E1FE9110-42F1-4C5A-B771-0FE3CC3B7E9C}" srcOrd="4" destOrd="0" presId="urn:microsoft.com/office/officeart/2005/8/layout/orgChart1"/>
    <dgm:cxn modelId="{10FB5A19-2AA9-4D89-9188-F19CC0B6A743}" type="presParOf" srcId="{8E745E6C-D8CF-4B10-8DCB-EAFB8A2774B2}" destId="{4ADF9532-AF3F-4B86-8091-255CC5C61260}" srcOrd="5" destOrd="0" presId="urn:microsoft.com/office/officeart/2005/8/layout/orgChart1"/>
    <dgm:cxn modelId="{E977387C-45F1-4A0B-9988-17B5D4B84523}" type="presParOf" srcId="{4ADF9532-AF3F-4B86-8091-255CC5C61260}" destId="{FE0D3603-F576-47C3-8439-733DF26ED00B}" srcOrd="0" destOrd="0" presId="urn:microsoft.com/office/officeart/2005/8/layout/orgChart1"/>
    <dgm:cxn modelId="{CAC2DE58-9094-40EF-B5B4-564CC4DE9CF7}" type="presParOf" srcId="{FE0D3603-F576-47C3-8439-733DF26ED00B}" destId="{90AABFC5-D3AC-4A10-A669-90BC22D4CC75}" srcOrd="0" destOrd="0" presId="urn:microsoft.com/office/officeart/2005/8/layout/orgChart1"/>
    <dgm:cxn modelId="{4EADD9BA-6445-4F20-A35D-2D0126AD56CD}" type="presParOf" srcId="{FE0D3603-F576-47C3-8439-733DF26ED00B}" destId="{86CC2974-A68E-4038-BEAD-31123A1A12C5}" srcOrd="1" destOrd="0" presId="urn:microsoft.com/office/officeart/2005/8/layout/orgChart1"/>
    <dgm:cxn modelId="{963D77EC-491E-4FE1-A830-D9EE9B6D7654}" type="presParOf" srcId="{4ADF9532-AF3F-4B86-8091-255CC5C61260}" destId="{3D1E6CB2-995D-4B83-AD74-79BE39574BAB}" srcOrd="1" destOrd="0" presId="urn:microsoft.com/office/officeart/2005/8/layout/orgChart1"/>
    <dgm:cxn modelId="{6ED87F0F-F6D6-4475-B3A7-1E3C718CC030}" type="presParOf" srcId="{3D1E6CB2-995D-4B83-AD74-79BE39574BAB}" destId="{F8CA0D23-052E-4B9E-AFF9-EFFF22138C5E}" srcOrd="0" destOrd="0" presId="urn:microsoft.com/office/officeart/2005/8/layout/orgChart1"/>
    <dgm:cxn modelId="{0BA0A44B-53D9-4D61-A4EA-BA65874A8521}" type="presParOf" srcId="{3D1E6CB2-995D-4B83-AD74-79BE39574BAB}" destId="{77312DEB-969C-4E7F-A887-65D46E5DE0FC}" srcOrd="1" destOrd="0" presId="urn:microsoft.com/office/officeart/2005/8/layout/orgChart1"/>
    <dgm:cxn modelId="{BFC5461F-9E1E-41E8-88EE-1A75B582ED2F}" type="presParOf" srcId="{77312DEB-969C-4E7F-A887-65D46E5DE0FC}" destId="{20ED050E-0B86-4BAA-83B0-AD78E2B1FEB7}" srcOrd="0" destOrd="0" presId="urn:microsoft.com/office/officeart/2005/8/layout/orgChart1"/>
    <dgm:cxn modelId="{B105E9A8-A0D9-43AC-9EF3-07B72A1FCA69}" type="presParOf" srcId="{20ED050E-0B86-4BAA-83B0-AD78E2B1FEB7}" destId="{EF1943BD-7998-44F7-A799-1D64724A83B6}" srcOrd="0" destOrd="0" presId="urn:microsoft.com/office/officeart/2005/8/layout/orgChart1"/>
    <dgm:cxn modelId="{B9A08EE3-6F9D-4B5A-AEF5-13A0E7DB27C0}" type="presParOf" srcId="{20ED050E-0B86-4BAA-83B0-AD78E2B1FEB7}" destId="{B1BFF6CA-93BD-4D8A-9FB3-EBED6D6CF448}" srcOrd="1" destOrd="0" presId="urn:microsoft.com/office/officeart/2005/8/layout/orgChart1"/>
    <dgm:cxn modelId="{AB06105A-7B6C-4E8F-AFE9-612CCFAB1BF2}" type="presParOf" srcId="{77312DEB-969C-4E7F-A887-65D46E5DE0FC}" destId="{977A576A-00D0-4B40-B050-0F633842D576}" srcOrd="1" destOrd="0" presId="urn:microsoft.com/office/officeart/2005/8/layout/orgChart1"/>
    <dgm:cxn modelId="{02DCCCCB-5620-42A4-8735-208A4A2535E8}" type="presParOf" srcId="{977A576A-00D0-4B40-B050-0F633842D576}" destId="{64599DDC-7F83-436E-8374-E30E1F20FCA8}" srcOrd="0" destOrd="0" presId="urn:microsoft.com/office/officeart/2005/8/layout/orgChart1"/>
    <dgm:cxn modelId="{E73A0E50-FC7D-4077-907D-9D6DBC427E4B}" type="presParOf" srcId="{977A576A-00D0-4B40-B050-0F633842D576}" destId="{300311BE-52AC-4758-8BF3-10A6DC0F745D}" srcOrd="1" destOrd="0" presId="urn:microsoft.com/office/officeart/2005/8/layout/orgChart1"/>
    <dgm:cxn modelId="{5CC74753-0A78-47BE-8870-275AA98F3A0B}" type="presParOf" srcId="{300311BE-52AC-4758-8BF3-10A6DC0F745D}" destId="{861F9BB4-11F5-42F4-B009-E96B17945808}" srcOrd="0" destOrd="0" presId="urn:microsoft.com/office/officeart/2005/8/layout/orgChart1"/>
    <dgm:cxn modelId="{FD021FA3-6723-44D5-8739-A12150B8B601}" type="presParOf" srcId="{861F9BB4-11F5-42F4-B009-E96B17945808}" destId="{922ADC0E-3492-47CA-9D18-C247C0BE6996}" srcOrd="0" destOrd="0" presId="urn:microsoft.com/office/officeart/2005/8/layout/orgChart1"/>
    <dgm:cxn modelId="{725F5252-F61F-424A-8DFE-3BF04016C40A}" type="presParOf" srcId="{861F9BB4-11F5-42F4-B009-E96B17945808}" destId="{F3B3C7D5-1FC1-42BD-874D-CDB80E633F4C}" srcOrd="1" destOrd="0" presId="urn:microsoft.com/office/officeart/2005/8/layout/orgChart1"/>
    <dgm:cxn modelId="{A119B302-DF0F-41B1-9CCF-ECF293929A22}" type="presParOf" srcId="{300311BE-52AC-4758-8BF3-10A6DC0F745D}" destId="{7C753D1A-AC34-40EE-9923-9D929CCC8AC1}" srcOrd="1" destOrd="0" presId="urn:microsoft.com/office/officeart/2005/8/layout/orgChart1"/>
    <dgm:cxn modelId="{9529F273-0557-4BAF-A101-6D1B53D5B661}" type="presParOf" srcId="{300311BE-52AC-4758-8BF3-10A6DC0F745D}" destId="{DE4D0803-CB89-4C6F-9703-183078DD9DE9}" srcOrd="2" destOrd="0" presId="urn:microsoft.com/office/officeart/2005/8/layout/orgChart1"/>
    <dgm:cxn modelId="{6347667C-E809-446D-92D8-8B1B99047FD9}" type="presParOf" srcId="{77312DEB-969C-4E7F-A887-65D46E5DE0FC}" destId="{F3D5F6FD-8F8B-4A7E-A3F5-8D2E84030D99}" srcOrd="2" destOrd="0" presId="urn:microsoft.com/office/officeart/2005/8/layout/orgChart1"/>
    <dgm:cxn modelId="{EB3986CC-4901-4558-A36F-BDDDCA9D9516}" type="presParOf" srcId="{4ADF9532-AF3F-4B86-8091-255CC5C61260}" destId="{C5230EA7-F70B-4CD4-886F-97DB6B88C406}" srcOrd="2" destOrd="0" presId="urn:microsoft.com/office/officeart/2005/8/layout/orgChart1"/>
    <dgm:cxn modelId="{B7E3EA31-5F13-468B-B1FB-97949151086D}" type="presParOf" srcId="{2C547BF3-1978-43AA-BF86-0ED087BF86BA}" destId="{EEF980BA-DD84-4C92-AF59-F13766A89DDD}" srcOrd="2" destOrd="0" presId="urn:microsoft.com/office/officeart/2005/8/layout/orgChart1"/>
    <dgm:cxn modelId="{1AF2CEA7-D162-4DF5-ACBC-D9C589DB3264}" type="presParOf" srcId="{8C33D9F4-3C12-4DD4-9A85-CA7E4F1C3032}" destId="{7779A376-BBE6-4018-A62E-98B8DB9EB7D8}" srcOrd="10" destOrd="0" presId="urn:microsoft.com/office/officeart/2005/8/layout/orgChart1"/>
    <dgm:cxn modelId="{C06CC74E-F5DE-4D95-82E6-59C4149E959E}" type="presParOf" srcId="{8C33D9F4-3C12-4DD4-9A85-CA7E4F1C3032}" destId="{B741FFF4-F1B7-4AE1-96A9-32B7D774F1A9}" srcOrd="11" destOrd="0" presId="urn:microsoft.com/office/officeart/2005/8/layout/orgChart1"/>
    <dgm:cxn modelId="{698DACBB-6E51-4907-8F83-171A92A49849}" type="presParOf" srcId="{B741FFF4-F1B7-4AE1-96A9-32B7D774F1A9}" destId="{10EF8877-CD15-41C8-B286-97E7177C4DCE}" srcOrd="0" destOrd="0" presId="urn:microsoft.com/office/officeart/2005/8/layout/orgChart1"/>
    <dgm:cxn modelId="{EFBE4E1B-193B-4D8D-8483-3003430410AC}" type="presParOf" srcId="{10EF8877-CD15-41C8-B286-97E7177C4DCE}" destId="{8E2FEA83-67F9-4964-9BF4-540DD17EFBBD}" srcOrd="0" destOrd="0" presId="urn:microsoft.com/office/officeart/2005/8/layout/orgChart1"/>
    <dgm:cxn modelId="{BD0DC1D1-EC2F-4205-978A-08B18D3302DD}" type="presParOf" srcId="{10EF8877-CD15-41C8-B286-97E7177C4DCE}" destId="{E138879A-4B59-475D-811F-132300306360}" srcOrd="1" destOrd="0" presId="urn:microsoft.com/office/officeart/2005/8/layout/orgChart1"/>
    <dgm:cxn modelId="{CB760D79-0712-4919-B18D-A6483119BBE4}" type="presParOf" srcId="{B741FFF4-F1B7-4AE1-96A9-32B7D774F1A9}" destId="{60B22EE4-DC79-401F-8D4F-E42758C9A45C}" srcOrd="1" destOrd="0" presId="urn:microsoft.com/office/officeart/2005/8/layout/orgChart1"/>
    <dgm:cxn modelId="{8C122A50-7D15-4C40-9CA4-B59E8F93E53B}" type="presParOf" srcId="{60B22EE4-DC79-401F-8D4F-E42758C9A45C}" destId="{CD2F7C68-ABFC-4993-BD21-E37C664934F2}" srcOrd="0" destOrd="0" presId="urn:microsoft.com/office/officeart/2005/8/layout/orgChart1"/>
    <dgm:cxn modelId="{AF55679B-A08A-405D-91A3-864F660CBE85}" type="presParOf" srcId="{60B22EE4-DC79-401F-8D4F-E42758C9A45C}" destId="{5A3A0CB0-85B2-4ECB-A578-E8962374B53C}" srcOrd="1" destOrd="0" presId="urn:microsoft.com/office/officeart/2005/8/layout/orgChart1"/>
    <dgm:cxn modelId="{3C9D3C60-66FB-47DC-9355-FC697A9787D4}" type="presParOf" srcId="{5A3A0CB0-85B2-4ECB-A578-E8962374B53C}" destId="{5318D791-05FD-4BC5-B49A-4F2CBE10E77E}" srcOrd="0" destOrd="0" presId="urn:microsoft.com/office/officeart/2005/8/layout/orgChart1"/>
    <dgm:cxn modelId="{A1A69EA0-9CD0-4C47-9180-2134E51FDA32}" type="presParOf" srcId="{5318D791-05FD-4BC5-B49A-4F2CBE10E77E}" destId="{023328C4-5CE1-4E5E-8626-298F4AB377AE}" srcOrd="0" destOrd="0" presId="urn:microsoft.com/office/officeart/2005/8/layout/orgChart1"/>
    <dgm:cxn modelId="{363BD7B5-3B28-4E95-8576-51387CF7E65D}" type="presParOf" srcId="{5318D791-05FD-4BC5-B49A-4F2CBE10E77E}" destId="{FED061C8-5BD2-4F23-8814-25F81ED9C530}" srcOrd="1" destOrd="0" presId="urn:microsoft.com/office/officeart/2005/8/layout/orgChart1"/>
    <dgm:cxn modelId="{9725A8AE-DC1F-409C-8D65-7B73AC853738}" type="presParOf" srcId="{5A3A0CB0-85B2-4ECB-A578-E8962374B53C}" destId="{6995FEDE-06C2-474B-A42E-B18012C08118}" srcOrd="1" destOrd="0" presId="urn:microsoft.com/office/officeart/2005/8/layout/orgChart1"/>
    <dgm:cxn modelId="{5496CAAD-2287-44B7-BAA7-1FD7564A22E3}" type="presParOf" srcId="{6995FEDE-06C2-474B-A42E-B18012C08118}" destId="{29F17545-8DA4-41AB-A56E-5CBB606963D0}" srcOrd="0" destOrd="0" presId="urn:microsoft.com/office/officeart/2005/8/layout/orgChart1"/>
    <dgm:cxn modelId="{B8F25533-1552-4823-A2AC-8923B5D5C446}" type="presParOf" srcId="{6995FEDE-06C2-474B-A42E-B18012C08118}" destId="{4E148B5D-1217-4E4A-8B25-0EC35275D641}" srcOrd="1" destOrd="0" presId="urn:microsoft.com/office/officeart/2005/8/layout/orgChart1"/>
    <dgm:cxn modelId="{E49F0F7A-1ED3-49A4-9FD0-D6C2265B63C9}" type="presParOf" srcId="{4E148B5D-1217-4E4A-8B25-0EC35275D641}" destId="{58C931E4-7962-4FD7-9442-1C08028066EB}" srcOrd="0" destOrd="0" presId="urn:microsoft.com/office/officeart/2005/8/layout/orgChart1"/>
    <dgm:cxn modelId="{B4D7B168-2D3E-4C70-A58B-45806EB4597B}" type="presParOf" srcId="{58C931E4-7962-4FD7-9442-1C08028066EB}" destId="{78C6819E-12AE-4AA1-99E6-B1B6F4DE2EBF}" srcOrd="0" destOrd="0" presId="urn:microsoft.com/office/officeart/2005/8/layout/orgChart1"/>
    <dgm:cxn modelId="{EC3A9328-6EBC-4478-95AC-7552F13E9398}" type="presParOf" srcId="{58C931E4-7962-4FD7-9442-1C08028066EB}" destId="{4686FF9F-DE01-43B8-BEAE-E807680F0620}" srcOrd="1" destOrd="0" presId="urn:microsoft.com/office/officeart/2005/8/layout/orgChart1"/>
    <dgm:cxn modelId="{9FC0F582-EA1A-48FD-8EB9-3DEC0A6B93AC}" type="presParOf" srcId="{4E148B5D-1217-4E4A-8B25-0EC35275D641}" destId="{3DE574E9-91AB-4A26-8F9B-4546C1C8E0A2}" srcOrd="1" destOrd="0" presId="urn:microsoft.com/office/officeart/2005/8/layout/orgChart1"/>
    <dgm:cxn modelId="{703F0FFC-1BC6-448F-B077-31DA6837971E}" type="presParOf" srcId="{4E148B5D-1217-4E4A-8B25-0EC35275D641}" destId="{8BFCAD32-61AF-41ED-9E69-2450AC98C977}" srcOrd="2" destOrd="0" presId="urn:microsoft.com/office/officeart/2005/8/layout/orgChart1"/>
    <dgm:cxn modelId="{716BF9F0-7FA9-4BA8-95D2-3D6EB7608ED5}" type="presParOf" srcId="{6995FEDE-06C2-474B-A42E-B18012C08118}" destId="{B5F48977-C735-4D52-B435-9A09C7F2D33D}" srcOrd="2" destOrd="0" presId="urn:microsoft.com/office/officeart/2005/8/layout/orgChart1"/>
    <dgm:cxn modelId="{8A0DAF61-F0BB-4DA6-B789-15A284503DC0}" type="presParOf" srcId="{6995FEDE-06C2-474B-A42E-B18012C08118}" destId="{630F2EC6-6559-4CFE-8DC4-E63BD896A4D0}" srcOrd="3" destOrd="0" presId="urn:microsoft.com/office/officeart/2005/8/layout/orgChart1"/>
    <dgm:cxn modelId="{CD4B5937-DB1F-4FCF-AFDD-01E6DCBFC75D}" type="presParOf" srcId="{630F2EC6-6559-4CFE-8DC4-E63BD896A4D0}" destId="{995ECF73-7392-4712-B8F9-7FA8A771199E}" srcOrd="0" destOrd="0" presId="urn:microsoft.com/office/officeart/2005/8/layout/orgChart1"/>
    <dgm:cxn modelId="{7545B8DD-9687-4E66-B4C5-09CBA54B1A56}" type="presParOf" srcId="{995ECF73-7392-4712-B8F9-7FA8A771199E}" destId="{A81A2321-7171-49BF-8A00-1CA84217E685}" srcOrd="0" destOrd="0" presId="urn:microsoft.com/office/officeart/2005/8/layout/orgChart1"/>
    <dgm:cxn modelId="{B0F76492-05D3-42F4-BD09-CF79AB4D8AAC}" type="presParOf" srcId="{995ECF73-7392-4712-B8F9-7FA8A771199E}" destId="{5AB7FF50-48E6-4F9F-A371-ACAF83011181}" srcOrd="1" destOrd="0" presId="urn:microsoft.com/office/officeart/2005/8/layout/orgChart1"/>
    <dgm:cxn modelId="{DD24C97A-618D-4A93-9643-A33DF6CC2FEB}" type="presParOf" srcId="{630F2EC6-6559-4CFE-8DC4-E63BD896A4D0}" destId="{332C02A3-225D-4B48-8AF9-2F1D2FE5F01C}" srcOrd="1" destOrd="0" presId="urn:microsoft.com/office/officeart/2005/8/layout/orgChart1"/>
    <dgm:cxn modelId="{57E1B2FF-1758-4384-A6E7-8F97722DB392}" type="presParOf" srcId="{630F2EC6-6559-4CFE-8DC4-E63BD896A4D0}" destId="{B42EC218-A2FE-434D-B1F3-1C9619B092FE}" srcOrd="2" destOrd="0" presId="urn:microsoft.com/office/officeart/2005/8/layout/orgChart1"/>
    <dgm:cxn modelId="{46035A06-0FEB-434F-AB7A-D0CEC4C55B45}" type="presParOf" srcId="{5A3A0CB0-85B2-4ECB-A578-E8962374B53C}" destId="{F02C8C28-2785-4181-B2E5-54915A271A63}" srcOrd="2" destOrd="0" presId="urn:microsoft.com/office/officeart/2005/8/layout/orgChart1"/>
    <dgm:cxn modelId="{65AFC90E-AEFE-428D-8B79-B575AAAC7AA4}" type="presParOf" srcId="{B741FFF4-F1B7-4AE1-96A9-32B7D774F1A9}" destId="{45E282E7-1C75-4643-9BB9-7005BB654E1E}" srcOrd="2" destOrd="0" presId="urn:microsoft.com/office/officeart/2005/8/layout/orgChart1"/>
    <dgm:cxn modelId="{B703067E-2A50-486A-949E-7E4ADE61BCE2}" type="presParOf" srcId="{8C33D9F4-3C12-4DD4-9A85-CA7E4F1C3032}" destId="{BC5A196E-B275-4622-97CC-BEE10F98589A}" srcOrd="12" destOrd="0" presId="urn:microsoft.com/office/officeart/2005/8/layout/orgChart1"/>
    <dgm:cxn modelId="{81F41AE6-81A9-4988-A5F7-87A6E229995E}" type="presParOf" srcId="{8C33D9F4-3C12-4DD4-9A85-CA7E4F1C3032}" destId="{D9BCE284-3941-4FB2-A972-3F75DB4212B7}" srcOrd="13" destOrd="0" presId="urn:microsoft.com/office/officeart/2005/8/layout/orgChart1"/>
    <dgm:cxn modelId="{6195DFE4-0602-4316-8C29-9D967E06E436}" type="presParOf" srcId="{D9BCE284-3941-4FB2-A972-3F75DB4212B7}" destId="{BD13407D-EC0A-444E-84B6-9B8A9E36DA92}" srcOrd="0" destOrd="0" presId="urn:microsoft.com/office/officeart/2005/8/layout/orgChart1"/>
    <dgm:cxn modelId="{AE058E47-9FAF-4A85-9DD9-4A24EBE2BB89}" type="presParOf" srcId="{BD13407D-EC0A-444E-84B6-9B8A9E36DA92}" destId="{08192501-6A50-42BB-9E93-373FF2DF69F0}" srcOrd="0" destOrd="0" presId="urn:microsoft.com/office/officeart/2005/8/layout/orgChart1"/>
    <dgm:cxn modelId="{44146CC9-17BE-40DC-A0E9-61F9BC2D3561}" type="presParOf" srcId="{BD13407D-EC0A-444E-84B6-9B8A9E36DA92}" destId="{2C51C7FC-7E68-4DBD-9ECB-B059110D5495}" srcOrd="1" destOrd="0" presId="urn:microsoft.com/office/officeart/2005/8/layout/orgChart1"/>
    <dgm:cxn modelId="{0965091F-67DC-46FC-B7D1-64B74DEC45D3}" type="presParOf" srcId="{D9BCE284-3941-4FB2-A972-3F75DB4212B7}" destId="{A830D2CC-7607-4075-999E-B91E0878C1AF}" srcOrd="1" destOrd="0" presId="urn:microsoft.com/office/officeart/2005/8/layout/orgChart1"/>
    <dgm:cxn modelId="{CEE3C4B5-278F-43AD-96F4-C70FE99AFAC8}" type="presParOf" srcId="{D9BCE284-3941-4FB2-A972-3F75DB4212B7}" destId="{D95B671F-CCB9-4D9C-8C04-AF7308D97A0E}" srcOrd="2" destOrd="0" presId="urn:microsoft.com/office/officeart/2005/8/layout/orgChart1"/>
    <dgm:cxn modelId="{490629DF-D24B-49E8-B02E-6514CEEAD643}" type="presParOf" srcId="{8C33D9F4-3C12-4DD4-9A85-CA7E4F1C3032}" destId="{64E98498-4922-4A48-8A2E-20CB6D9ACF53}" srcOrd="14" destOrd="0" presId="urn:microsoft.com/office/officeart/2005/8/layout/orgChart1"/>
    <dgm:cxn modelId="{D0749CB0-9312-4291-94A3-5CB53984A65D}" type="presParOf" srcId="{8C33D9F4-3C12-4DD4-9A85-CA7E4F1C3032}" destId="{5A808729-E526-4DB0-8620-11054289D19D}" srcOrd="15" destOrd="0" presId="urn:microsoft.com/office/officeart/2005/8/layout/orgChart1"/>
    <dgm:cxn modelId="{00539C4A-3BF3-43A3-8C82-5FAE32E9953A}" type="presParOf" srcId="{5A808729-E526-4DB0-8620-11054289D19D}" destId="{AD5E75F8-3550-4A66-AD0A-A5292411740C}" srcOrd="0" destOrd="0" presId="urn:microsoft.com/office/officeart/2005/8/layout/orgChart1"/>
    <dgm:cxn modelId="{7E7D6234-DD57-49FF-B07C-82822DC263E8}" type="presParOf" srcId="{AD5E75F8-3550-4A66-AD0A-A5292411740C}" destId="{F4375655-E052-42EB-99B4-9D625348A889}" srcOrd="0" destOrd="0" presId="urn:microsoft.com/office/officeart/2005/8/layout/orgChart1"/>
    <dgm:cxn modelId="{976B1D72-4038-44A5-9F52-496DC541C367}" type="presParOf" srcId="{AD5E75F8-3550-4A66-AD0A-A5292411740C}" destId="{9DBBDCF6-B3F9-48FB-8F03-E96DB87FA40D}" srcOrd="1" destOrd="0" presId="urn:microsoft.com/office/officeart/2005/8/layout/orgChart1"/>
    <dgm:cxn modelId="{94FF8A6B-3C0F-4339-ADD7-715A8D3A6826}" type="presParOf" srcId="{5A808729-E526-4DB0-8620-11054289D19D}" destId="{BF7F4D70-A6FE-4A82-9F21-694CAF329B6D}" srcOrd="1" destOrd="0" presId="urn:microsoft.com/office/officeart/2005/8/layout/orgChart1"/>
    <dgm:cxn modelId="{C2862A93-38EA-45A6-827D-AE2044466804}" type="presParOf" srcId="{BF7F4D70-A6FE-4A82-9F21-694CAF329B6D}" destId="{1F6CA90A-5DD8-424E-A726-5F8FE951FBB5}" srcOrd="0" destOrd="0" presId="urn:microsoft.com/office/officeart/2005/8/layout/orgChart1"/>
    <dgm:cxn modelId="{51857356-0C36-492B-AE26-FA6250645675}" type="presParOf" srcId="{BF7F4D70-A6FE-4A82-9F21-694CAF329B6D}" destId="{439A882E-F199-453A-990A-B98697603E09}" srcOrd="1" destOrd="0" presId="urn:microsoft.com/office/officeart/2005/8/layout/orgChart1"/>
    <dgm:cxn modelId="{009E942E-940D-4F74-AB06-A1EB043D8FC0}" type="presParOf" srcId="{439A882E-F199-453A-990A-B98697603E09}" destId="{DCDBA22B-6408-415E-8E18-FE9ECFF5EA31}" srcOrd="0" destOrd="0" presId="urn:microsoft.com/office/officeart/2005/8/layout/orgChart1"/>
    <dgm:cxn modelId="{C3441E8F-3F02-41C8-A8EA-BE3F3A147057}" type="presParOf" srcId="{DCDBA22B-6408-415E-8E18-FE9ECFF5EA31}" destId="{FB99D965-5A64-481B-8D2A-1E6EB8CC9D8A}" srcOrd="0" destOrd="0" presId="urn:microsoft.com/office/officeart/2005/8/layout/orgChart1"/>
    <dgm:cxn modelId="{9B2DA49C-3047-4627-AEB7-CCD3E3C3E5A3}" type="presParOf" srcId="{DCDBA22B-6408-415E-8E18-FE9ECFF5EA31}" destId="{8C2C62FC-BA79-473E-9A26-EA4C4B8C21A3}" srcOrd="1" destOrd="0" presId="urn:microsoft.com/office/officeart/2005/8/layout/orgChart1"/>
    <dgm:cxn modelId="{A84F1E8E-A418-477B-8452-BE0DEFB90A6B}" type="presParOf" srcId="{439A882E-F199-453A-990A-B98697603E09}" destId="{52B81879-F665-4301-9DA5-CA503CCB9446}" srcOrd="1" destOrd="0" presId="urn:microsoft.com/office/officeart/2005/8/layout/orgChart1"/>
    <dgm:cxn modelId="{F3EE4BC3-5DE0-4BC9-A25B-70F07A3C5CF0}" type="presParOf" srcId="{52B81879-F665-4301-9DA5-CA503CCB9446}" destId="{C6609A14-2521-4EE5-9B86-1ED391CB6CC9}" srcOrd="0" destOrd="0" presId="urn:microsoft.com/office/officeart/2005/8/layout/orgChart1"/>
    <dgm:cxn modelId="{8AC64D5D-2A55-4F92-BC98-2CB0E8DF8876}" type="presParOf" srcId="{52B81879-F665-4301-9DA5-CA503CCB9446}" destId="{CAEC20AF-5036-4417-8AD6-CEAB2989BD57}" srcOrd="1" destOrd="0" presId="urn:microsoft.com/office/officeart/2005/8/layout/orgChart1"/>
    <dgm:cxn modelId="{6F541125-A2F7-4F77-B53A-EF27BFBC10EF}" type="presParOf" srcId="{CAEC20AF-5036-4417-8AD6-CEAB2989BD57}" destId="{472F8615-DC9D-42A3-B669-114ACE63928B}" srcOrd="0" destOrd="0" presId="urn:microsoft.com/office/officeart/2005/8/layout/orgChart1"/>
    <dgm:cxn modelId="{E1BBC9A1-E31A-4E29-B647-774A7BEF8B4B}" type="presParOf" srcId="{472F8615-DC9D-42A3-B669-114ACE63928B}" destId="{92D32166-0412-4993-88A6-BE0BF40DE83F}" srcOrd="0" destOrd="0" presId="urn:microsoft.com/office/officeart/2005/8/layout/orgChart1"/>
    <dgm:cxn modelId="{4EB5DF7C-728B-454C-9762-01C65BF24A29}" type="presParOf" srcId="{472F8615-DC9D-42A3-B669-114ACE63928B}" destId="{E2B698C6-1494-4394-BF61-E39547218220}" srcOrd="1" destOrd="0" presId="urn:microsoft.com/office/officeart/2005/8/layout/orgChart1"/>
    <dgm:cxn modelId="{6EB67B04-83B8-467B-9245-0174076D6BA9}" type="presParOf" srcId="{CAEC20AF-5036-4417-8AD6-CEAB2989BD57}" destId="{4100C1F6-CB71-4B83-8FBA-67401AE1229A}" srcOrd="1" destOrd="0" presId="urn:microsoft.com/office/officeart/2005/8/layout/orgChart1"/>
    <dgm:cxn modelId="{EE08F3CA-85AF-40AE-A153-422B487BC0D2}" type="presParOf" srcId="{4100C1F6-CB71-4B83-8FBA-67401AE1229A}" destId="{E7E263DC-02AD-4A46-B33F-223DA9505A11}" srcOrd="0" destOrd="0" presId="urn:microsoft.com/office/officeart/2005/8/layout/orgChart1"/>
    <dgm:cxn modelId="{5299A311-E0A0-4567-913A-D675A62882D3}" type="presParOf" srcId="{4100C1F6-CB71-4B83-8FBA-67401AE1229A}" destId="{E2C6CAB5-9D23-471F-A674-06BF51F7DE46}" srcOrd="1" destOrd="0" presId="urn:microsoft.com/office/officeart/2005/8/layout/orgChart1"/>
    <dgm:cxn modelId="{5CCF8C6E-0A2B-4F32-9B1C-A44FE3CD98CC}" type="presParOf" srcId="{E2C6CAB5-9D23-471F-A674-06BF51F7DE46}" destId="{9D9B02D6-4440-4D1C-9FCC-409A99BEE00E}" srcOrd="0" destOrd="0" presId="urn:microsoft.com/office/officeart/2005/8/layout/orgChart1"/>
    <dgm:cxn modelId="{13FCFA8A-1288-495F-BC4F-D2E1128A4F2D}" type="presParOf" srcId="{9D9B02D6-4440-4D1C-9FCC-409A99BEE00E}" destId="{162954EE-F9EB-4828-ACCA-4867D474A150}" srcOrd="0" destOrd="0" presId="urn:microsoft.com/office/officeart/2005/8/layout/orgChart1"/>
    <dgm:cxn modelId="{EC3DA06C-0519-4251-9117-BC8857758A26}" type="presParOf" srcId="{9D9B02D6-4440-4D1C-9FCC-409A99BEE00E}" destId="{B7DD81E5-29B6-41BB-9609-28B7E4F21D58}" srcOrd="1" destOrd="0" presId="urn:microsoft.com/office/officeart/2005/8/layout/orgChart1"/>
    <dgm:cxn modelId="{3CC45729-14A8-4AFC-B918-8BF7C5126963}" type="presParOf" srcId="{E2C6CAB5-9D23-471F-A674-06BF51F7DE46}" destId="{43573453-CB7F-40E1-925D-114E62B9AC4D}" srcOrd="1" destOrd="0" presId="urn:microsoft.com/office/officeart/2005/8/layout/orgChart1"/>
    <dgm:cxn modelId="{73F44167-279C-469D-8CD4-06DB8193BCD6}" type="presParOf" srcId="{E2C6CAB5-9D23-471F-A674-06BF51F7DE46}" destId="{63B74188-252E-4FB7-94EF-7B2F8B186D8D}" srcOrd="2" destOrd="0" presId="urn:microsoft.com/office/officeart/2005/8/layout/orgChart1"/>
    <dgm:cxn modelId="{AA59905E-6353-4077-94C6-F39968118A39}" type="presParOf" srcId="{CAEC20AF-5036-4417-8AD6-CEAB2989BD57}" destId="{85812F40-2B2D-4B2E-B8E2-C965FD961708}" srcOrd="2" destOrd="0" presId="urn:microsoft.com/office/officeart/2005/8/layout/orgChart1"/>
    <dgm:cxn modelId="{9789EC32-ACA1-4BFE-BD23-D64FBFDC6D6C}" type="presParOf" srcId="{439A882E-F199-453A-990A-B98697603E09}" destId="{2BA26A0A-5EA5-41F7-8A32-DFD6412EF344}" srcOrd="2" destOrd="0" presId="urn:microsoft.com/office/officeart/2005/8/layout/orgChart1"/>
    <dgm:cxn modelId="{F6953C45-DAF6-454A-8CA8-0B3FD2C46795}" type="presParOf" srcId="{BF7F4D70-A6FE-4A82-9F21-694CAF329B6D}" destId="{892F44FC-E23E-4805-840F-6D285EB3E20E}" srcOrd="2" destOrd="0" presId="urn:microsoft.com/office/officeart/2005/8/layout/orgChart1"/>
    <dgm:cxn modelId="{70DA78C8-99FE-47FE-9ED0-A2A222183652}" type="presParOf" srcId="{BF7F4D70-A6FE-4A82-9F21-694CAF329B6D}" destId="{98F1B379-77D1-4837-95FF-D143049AD157}" srcOrd="3" destOrd="0" presId="urn:microsoft.com/office/officeart/2005/8/layout/orgChart1"/>
    <dgm:cxn modelId="{C23BB820-A164-4409-912A-7016956B58CA}" type="presParOf" srcId="{98F1B379-77D1-4837-95FF-D143049AD157}" destId="{7240C48E-76FF-4A01-A32F-CA9926866AF9}" srcOrd="0" destOrd="0" presId="urn:microsoft.com/office/officeart/2005/8/layout/orgChart1"/>
    <dgm:cxn modelId="{9670A057-1141-470F-A269-E916F1C371C0}" type="presParOf" srcId="{7240C48E-76FF-4A01-A32F-CA9926866AF9}" destId="{C28FDD93-786A-4BCD-9DCD-A99C4E27B476}" srcOrd="0" destOrd="0" presId="urn:microsoft.com/office/officeart/2005/8/layout/orgChart1"/>
    <dgm:cxn modelId="{933A7A94-F428-47B0-A80F-9DA4604B0928}" type="presParOf" srcId="{7240C48E-76FF-4A01-A32F-CA9926866AF9}" destId="{F5780735-C7AC-4F00-848E-3F2173D923E5}" srcOrd="1" destOrd="0" presId="urn:microsoft.com/office/officeart/2005/8/layout/orgChart1"/>
    <dgm:cxn modelId="{BB6E871B-235A-4E58-866D-A5BAF2B3F420}" type="presParOf" srcId="{98F1B379-77D1-4837-95FF-D143049AD157}" destId="{02B8E9D6-94FD-404E-B3E4-B04CCF773FF0}" srcOrd="1" destOrd="0" presId="urn:microsoft.com/office/officeart/2005/8/layout/orgChart1"/>
    <dgm:cxn modelId="{F2268AF8-1972-4CE5-AD68-49065163CB47}" type="presParOf" srcId="{02B8E9D6-94FD-404E-B3E4-B04CCF773FF0}" destId="{F67E6C44-132E-4B2B-968F-B4D763701971}" srcOrd="0" destOrd="0" presId="urn:microsoft.com/office/officeart/2005/8/layout/orgChart1"/>
    <dgm:cxn modelId="{6CEA774E-72D8-4182-ADA4-E17883BF309F}" type="presParOf" srcId="{02B8E9D6-94FD-404E-B3E4-B04CCF773FF0}" destId="{0AE0A70F-A04E-4E0F-BDBC-B5AC655861B6}" srcOrd="1" destOrd="0" presId="urn:microsoft.com/office/officeart/2005/8/layout/orgChart1"/>
    <dgm:cxn modelId="{768E62E4-8EC8-4677-BD9B-848B1A54B778}" type="presParOf" srcId="{0AE0A70F-A04E-4E0F-BDBC-B5AC655861B6}" destId="{111DB0F1-1711-4675-BC99-4047BE43F827}" srcOrd="0" destOrd="0" presId="urn:microsoft.com/office/officeart/2005/8/layout/orgChart1"/>
    <dgm:cxn modelId="{D4D79C64-870D-40AC-8FF5-1B2957FED80A}" type="presParOf" srcId="{111DB0F1-1711-4675-BC99-4047BE43F827}" destId="{DBE762C1-7289-412D-9F71-ADE0DDFA7524}" srcOrd="0" destOrd="0" presId="urn:microsoft.com/office/officeart/2005/8/layout/orgChart1"/>
    <dgm:cxn modelId="{F1D93D16-88EA-47F4-A249-0D611737AFB3}" type="presParOf" srcId="{111DB0F1-1711-4675-BC99-4047BE43F827}" destId="{02073E89-8D26-4755-A9CE-FE6EFAB17774}" srcOrd="1" destOrd="0" presId="urn:microsoft.com/office/officeart/2005/8/layout/orgChart1"/>
    <dgm:cxn modelId="{669D88A3-B4B5-40F6-A364-7C63811E4A52}" type="presParOf" srcId="{0AE0A70F-A04E-4E0F-BDBC-B5AC655861B6}" destId="{7230303F-67AC-4FA6-AC82-319305A7CB7B}" srcOrd="1" destOrd="0" presId="urn:microsoft.com/office/officeart/2005/8/layout/orgChart1"/>
    <dgm:cxn modelId="{F10B0583-C182-4EF0-87A1-8F545DC6AA81}" type="presParOf" srcId="{7230303F-67AC-4FA6-AC82-319305A7CB7B}" destId="{BA8A0542-6DFB-4985-B42F-81BD8577BD81}" srcOrd="0" destOrd="0" presId="urn:microsoft.com/office/officeart/2005/8/layout/orgChart1"/>
    <dgm:cxn modelId="{F53FD3B7-F01F-4EA3-9B6B-FBDBA92FE531}" type="presParOf" srcId="{7230303F-67AC-4FA6-AC82-319305A7CB7B}" destId="{3844F4C6-CCD0-4A8C-A55C-D602BF8042A1}" srcOrd="1" destOrd="0" presId="urn:microsoft.com/office/officeart/2005/8/layout/orgChart1"/>
    <dgm:cxn modelId="{CEDB7742-9854-4770-83FC-DA43A29F5CD0}" type="presParOf" srcId="{3844F4C6-CCD0-4A8C-A55C-D602BF8042A1}" destId="{02D049C7-9705-4014-BBEE-A08105C928C3}" srcOrd="0" destOrd="0" presId="urn:microsoft.com/office/officeart/2005/8/layout/orgChart1"/>
    <dgm:cxn modelId="{C21C6AB5-13B4-4602-871A-8D2BE4F09DE5}" type="presParOf" srcId="{02D049C7-9705-4014-BBEE-A08105C928C3}" destId="{CAFA0BAA-784C-4356-93DA-C117D7341C22}" srcOrd="0" destOrd="0" presId="urn:microsoft.com/office/officeart/2005/8/layout/orgChart1"/>
    <dgm:cxn modelId="{EB50B720-6A74-416E-80CC-1C12405BB8A5}" type="presParOf" srcId="{02D049C7-9705-4014-BBEE-A08105C928C3}" destId="{E236F9FF-E763-4CFE-993B-14B388D0F6D7}" srcOrd="1" destOrd="0" presId="urn:microsoft.com/office/officeart/2005/8/layout/orgChart1"/>
    <dgm:cxn modelId="{BD93C581-D367-422C-A0EA-EEEDBD26A3B5}" type="presParOf" srcId="{3844F4C6-CCD0-4A8C-A55C-D602BF8042A1}" destId="{D281083B-3C2E-47B1-B3F1-961FDF0599A8}" srcOrd="1" destOrd="0" presId="urn:microsoft.com/office/officeart/2005/8/layout/orgChart1"/>
    <dgm:cxn modelId="{9DF5AA97-94AD-4860-9567-2E9C00C6B0F7}" type="presParOf" srcId="{3844F4C6-CCD0-4A8C-A55C-D602BF8042A1}" destId="{FFB4E18B-C390-415D-9F99-05A03B3E5103}" srcOrd="2" destOrd="0" presId="urn:microsoft.com/office/officeart/2005/8/layout/orgChart1"/>
    <dgm:cxn modelId="{16FCCF70-4869-4F40-8B31-898F1BDBCFE4}" type="presParOf" srcId="{0AE0A70F-A04E-4E0F-BDBC-B5AC655861B6}" destId="{568E3CC1-0250-4FB9-AD87-C80A56E0A28C}" srcOrd="2" destOrd="0" presId="urn:microsoft.com/office/officeart/2005/8/layout/orgChart1"/>
    <dgm:cxn modelId="{3167D690-7D87-47F0-909B-BD919FA612D8}" type="presParOf" srcId="{98F1B379-77D1-4837-95FF-D143049AD157}" destId="{AD8E2AF3-E9D7-4A6D-8046-CD9D2CD76CC4}" srcOrd="2" destOrd="0" presId="urn:microsoft.com/office/officeart/2005/8/layout/orgChart1"/>
    <dgm:cxn modelId="{A75ED85A-EF8C-4435-A719-28724952968C}" type="presParOf" srcId="{5A808729-E526-4DB0-8620-11054289D19D}" destId="{B94C067C-4C9B-4960-9517-167B113622E9}" srcOrd="2" destOrd="0" presId="urn:microsoft.com/office/officeart/2005/8/layout/orgChart1"/>
    <dgm:cxn modelId="{DDB65083-BCE9-4652-A1B1-457D47BC97FB}" type="presParOf" srcId="{8C33D9F4-3C12-4DD4-9A85-CA7E4F1C3032}" destId="{CDACE79D-08C7-4278-85F5-2F836B86A607}" srcOrd="16" destOrd="0" presId="urn:microsoft.com/office/officeart/2005/8/layout/orgChart1"/>
    <dgm:cxn modelId="{24E4C35C-A95A-4A12-97AC-86D9A2862782}" type="presParOf" srcId="{8C33D9F4-3C12-4DD4-9A85-CA7E4F1C3032}" destId="{A19F746F-1AA9-4741-9CAE-EEF302F872E4}" srcOrd="17" destOrd="0" presId="urn:microsoft.com/office/officeart/2005/8/layout/orgChart1"/>
    <dgm:cxn modelId="{C546395F-3B82-41F3-9F10-D6100A4E8BF1}" type="presParOf" srcId="{A19F746F-1AA9-4741-9CAE-EEF302F872E4}" destId="{2E9A8DBB-A8FD-4507-97C5-8E0C3B9634CD}" srcOrd="0" destOrd="0" presId="urn:microsoft.com/office/officeart/2005/8/layout/orgChart1"/>
    <dgm:cxn modelId="{E389CF2E-4E9D-45A0-A4D2-C598DD9F1FCA}" type="presParOf" srcId="{2E9A8DBB-A8FD-4507-97C5-8E0C3B9634CD}" destId="{44B12282-8519-4E71-85C2-1AE4C378F465}" srcOrd="0" destOrd="0" presId="urn:microsoft.com/office/officeart/2005/8/layout/orgChart1"/>
    <dgm:cxn modelId="{5669D059-F993-4782-A8B4-8CE2D5416544}" type="presParOf" srcId="{2E9A8DBB-A8FD-4507-97C5-8E0C3B9634CD}" destId="{1D1E096D-14D4-4FC8-8AF7-CEA1BCB3409A}" srcOrd="1" destOrd="0" presId="urn:microsoft.com/office/officeart/2005/8/layout/orgChart1"/>
    <dgm:cxn modelId="{D066A27D-CC42-4230-A421-F5309AD858AB}" type="presParOf" srcId="{A19F746F-1AA9-4741-9CAE-EEF302F872E4}" destId="{0DEFFFAD-AA08-4131-91AF-BF1A8C939883}" srcOrd="1" destOrd="0" presId="urn:microsoft.com/office/officeart/2005/8/layout/orgChart1"/>
    <dgm:cxn modelId="{15435115-FAAF-488D-A4D9-9153A1758AD9}" type="presParOf" srcId="{A19F746F-1AA9-4741-9CAE-EEF302F872E4}" destId="{1BFD0091-9868-4F9D-8A68-367DD20F4A33}" srcOrd="2" destOrd="0" presId="urn:microsoft.com/office/officeart/2005/8/layout/orgChart1"/>
    <dgm:cxn modelId="{C8130BA1-C577-4957-B143-1FB879920879}" type="presParOf" srcId="{8C33D9F4-3C12-4DD4-9A85-CA7E4F1C3032}" destId="{FCDDA8D1-033A-4AF6-9D06-20952B0AA4B2}" srcOrd="18" destOrd="0" presId="urn:microsoft.com/office/officeart/2005/8/layout/orgChart1"/>
    <dgm:cxn modelId="{78F5B16D-FD39-4EF6-B7EC-1FEA584C2C1B}" type="presParOf" srcId="{8C33D9F4-3C12-4DD4-9A85-CA7E4F1C3032}" destId="{95165F50-8CEC-457B-91C0-D84226A9A9B6}" srcOrd="19" destOrd="0" presId="urn:microsoft.com/office/officeart/2005/8/layout/orgChart1"/>
    <dgm:cxn modelId="{9639E676-49AA-4013-8A16-5D5DCA71EA4A}" type="presParOf" srcId="{95165F50-8CEC-457B-91C0-D84226A9A9B6}" destId="{FFC9D043-C99A-40F4-AD59-959E7CC0FE50}" srcOrd="0" destOrd="0" presId="urn:microsoft.com/office/officeart/2005/8/layout/orgChart1"/>
    <dgm:cxn modelId="{7E924AAB-20C4-484B-8B0D-56AFADC023DC}" type="presParOf" srcId="{FFC9D043-C99A-40F4-AD59-959E7CC0FE50}" destId="{A77330D4-84FF-420C-8D74-573EA6FF1406}" srcOrd="0" destOrd="0" presId="urn:microsoft.com/office/officeart/2005/8/layout/orgChart1"/>
    <dgm:cxn modelId="{4E0D648B-1692-4DCA-BF79-5B2689C48A44}" type="presParOf" srcId="{FFC9D043-C99A-40F4-AD59-959E7CC0FE50}" destId="{BDE04998-D64C-4771-82EB-8E6E8778420A}" srcOrd="1" destOrd="0" presId="urn:microsoft.com/office/officeart/2005/8/layout/orgChart1"/>
    <dgm:cxn modelId="{B8DEE3F0-1135-4D0B-B8DD-5B5FFBA7D063}" type="presParOf" srcId="{95165F50-8CEC-457B-91C0-D84226A9A9B6}" destId="{282D28FD-DFDA-498A-A72A-A94BC999BD69}" srcOrd="1" destOrd="0" presId="urn:microsoft.com/office/officeart/2005/8/layout/orgChart1"/>
    <dgm:cxn modelId="{2E3CB9F8-A3BC-4681-AB0C-E24EA87F29FB}" type="presParOf" srcId="{282D28FD-DFDA-498A-A72A-A94BC999BD69}" destId="{A215464E-A02D-4810-B556-8A4BC64D35AE}" srcOrd="0" destOrd="0" presId="urn:microsoft.com/office/officeart/2005/8/layout/orgChart1"/>
    <dgm:cxn modelId="{662FE2E0-8A1C-4DA0-8342-BDB9E068EE2C}" type="presParOf" srcId="{282D28FD-DFDA-498A-A72A-A94BC999BD69}" destId="{FDE4EA79-0C34-42C9-8035-10D2EDB1DB5E}" srcOrd="1" destOrd="0" presId="urn:microsoft.com/office/officeart/2005/8/layout/orgChart1"/>
    <dgm:cxn modelId="{AB138CD5-D6B3-4C64-B7E7-77790A7D79B7}" type="presParOf" srcId="{FDE4EA79-0C34-42C9-8035-10D2EDB1DB5E}" destId="{31B17959-8808-4A02-9FD1-3D6D82AD1BD2}" srcOrd="0" destOrd="0" presId="urn:microsoft.com/office/officeart/2005/8/layout/orgChart1"/>
    <dgm:cxn modelId="{D4EA16AC-084D-41E2-97E3-E364CE602B03}" type="presParOf" srcId="{31B17959-8808-4A02-9FD1-3D6D82AD1BD2}" destId="{559ED5F1-6011-4999-A600-78349CA83958}" srcOrd="0" destOrd="0" presId="urn:microsoft.com/office/officeart/2005/8/layout/orgChart1"/>
    <dgm:cxn modelId="{42907A3D-CF54-42BB-8E7E-7E73EDB0B3B8}" type="presParOf" srcId="{31B17959-8808-4A02-9FD1-3D6D82AD1BD2}" destId="{24EA2D50-9DA8-4F2E-94CC-4C172355DBC1}" srcOrd="1" destOrd="0" presId="urn:microsoft.com/office/officeart/2005/8/layout/orgChart1"/>
    <dgm:cxn modelId="{8133AED4-24BF-418D-9810-74F1ED358794}" type="presParOf" srcId="{FDE4EA79-0C34-42C9-8035-10D2EDB1DB5E}" destId="{78008E2C-83CA-457A-9E67-6142623DD97B}" srcOrd="1" destOrd="0" presId="urn:microsoft.com/office/officeart/2005/8/layout/orgChart1"/>
    <dgm:cxn modelId="{6BE93F15-999E-4029-8F33-624656557D77}" type="presParOf" srcId="{78008E2C-83CA-457A-9E67-6142623DD97B}" destId="{7E277168-41C6-43A5-A797-1687B3F65C5F}" srcOrd="0" destOrd="0" presId="urn:microsoft.com/office/officeart/2005/8/layout/orgChart1"/>
    <dgm:cxn modelId="{78C68FA6-7C99-49E3-9D75-EA756DB7634B}" type="presParOf" srcId="{78008E2C-83CA-457A-9E67-6142623DD97B}" destId="{A3C7B784-FD6B-4D00-97F1-A28253AB830E}" srcOrd="1" destOrd="0" presId="urn:microsoft.com/office/officeart/2005/8/layout/orgChart1"/>
    <dgm:cxn modelId="{3F4DB899-9BE7-4A10-97EE-EC2E83DF8CB4}" type="presParOf" srcId="{A3C7B784-FD6B-4D00-97F1-A28253AB830E}" destId="{D2639B0A-B296-41DA-9B51-F39191A0C08A}" srcOrd="0" destOrd="0" presId="urn:microsoft.com/office/officeart/2005/8/layout/orgChart1"/>
    <dgm:cxn modelId="{72F6F1CD-9793-4B32-A03B-4D001FBB0423}" type="presParOf" srcId="{D2639B0A-B296-41DA-9B51-F39191A0C08A}" destId="{56B082C6-0C9D-4DF7-8D01-9FB1B63DD4E5}" srcOrd="0" destOrd="0" presId="urn:microsoft.com/office/officeart/2005/8/layout/orgChart1"/>
    <dgm:cxn modelId="{61C3AC82-5627-4502-9CBD-E0978B74C45F}" type="presParOf" srcId="{D2639B0A-B296-41DA-9B51-F39191A0C08A}" destId="{1D62644D-E908-4B0C-BB05-34685EE8AE4D}" srcOrd="1" destOrd="0" presId="urn:microsoft.com/office/officeart/2005/8/layout/orgChart1"/>
    <dgm:cxn modelId="{3AD1F9D2-912C-4C5C-BAF1-63F235D08C97}" type="presParOf" srcId="{A3C7B784-FD6B-4D00-97F1-A28253AB830E}" destId="{CABE2E2A-88DF-41D2-8FE1-715B55F7EFE2}" srcOrd="1" destOrd="0" presId="urn:microsoft.com/office/officeart/2005/8/layout/orgChart1"/>
    <dgm:cxn modelId="{DFB17A1D-4807-4231-B212-FAA67A0DEB5E}" type="presParOf" srcId="{A3C7B784-FD6B-4D00-97F1-A28253AB830E}" destId="{C263B67A-2FC1-4D0D-BA48-428DF06753FA}" srcOrd="2" destOrd="0" presId="urn:microsoft.com/office/officeart/2005/8/layout/orgChart1"/>
    <dgm:cxn modelId="{DDA91AFC-C573-478A-907F-E4EBCB11842F}" type="presParOf" srcId="{FDE4EA79-0C34-42C9-8035-10D2EDB1DB5E}" destId="{EB261019-8FDF-42A4-9FC6-16B02C96F262}" srcOrd="2" destOrd="0" presId="urn:microsoft.com/office/officeart/2005/8/layout/orgChart1"/>
    <dgm:cxn modelId="{F35DD8CF-ADBC-4A72-86DF-03AE63E3EB45}" type="presParOf" srcId="{95165F50-8CEC-457B-91C0-D84226A9A9B6}" destId="{555D42D2-2355-438F-B7A4-F73FD0876D73}" srcOrd="2" destOrd="0" presId="urn:microsoft.com/office/officeart/2005/8/layout/orgChart1"/>
    <dgm:cxn modelId="{3A788520-F0B6-433A-891D-F2EE06CD1321}" type="presParOf" srcId="{9DFDA6BB-C2DF-4D7F-B46A-1700B146A5F9}" destId="{D92067E7-6B2D-4F7E-9969-9107431B89C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277168-41C6-43A5-A797-1687B3F65C5F}">
      <dsp:nvSpPr>
        <dsp:cNvPr id="0" name=""/>
        <dsp:cNvSpPr/>
      </dsp:nvSpPr>
      <dsp:spPr>
        <a:xfrm>
          <a:off x="5460651" y="1591302"/>
          <a:ext cx="91440" cy="259503"/>
        </a:xfrm>
        <a:custGeom>
          <a:avLst/>
          <a:gdLst/>
          <a:ahLst/>
          <a:cxnLst/>
          <a:rect l="0" t="0" r="0" b="0"/>
          <a:pathLst>
            <a:path>
              <a:moveTo>
                <a:pt x="45720" y="0"/>
              </a:moveTo>
              <a:lnTo>
                <a:pt x="45720" y="259503"/>
              </a:lnTo>
              <a:lnTo>
                <a:pt x="105086" y="25950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15464E-A02D-4810-B556-8A4BC64D35AE}">
      <dsp:nvSpPr>
        <dsp:cNvPr id="0" name=""/>
        <dsp:cNvSpPr/>
      </dsp:nvSpPr>
      <dsp:spPr>
        <a:xfrm>
          <a:off x="5618961" y="1124863"/>
          <a:ext cx="91440" cy="91440"/>
        </a:xfrm>
        <a:custGeom>
          <a:avLst/>
          <a:gdLst/>
          <a:ahLst/>
          <a:cxnLst/>
          <a:rect l="0" t="0" r="0" b="0"/>
          <a:pathLst>
            <a:path>
              <a:moveTo>
                <a:pt x="45720" y="45720"/>
              </a:moveTo>
              <a:lnTo>
                <a:pt x="45720" y="1288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CDDA8D1-033A-4AF6-9D06-20952B0AA4B2}">
      <dsp:nvSpPr>
        <dsp:cNvPr id="0" name=""/>
        <dsp:cNvSpPr/>
      </dsp:nvSpPr>
      <dsp:spPr>
        <a:xfrm>
          <a:off x="2931853" y="442341"/>
          <a:ext cx="2732828" cy="301008"/>
        </a:xfrm>
        <a:custGeom>
          <a:avLst/>
          <a:gdLst/>
          <a:ahLst/>
          <a:cxnLst/>
          <a:rect l="0" t="0" r="0" b="0"/>
          <a:pathLst>
            <a:path>
              <a:moveTo>
                <a:pt x="0" y="0"/>
              </a:moveTo>
              <a:lnTo>
                <a:pt x="0" y="259452"/>
              </a:lnTo>
              <a:lnTo>
                <a:pt x="2732828" y="259452"/>
              </a:lnTo>
              <a:lnTo>
                <a:pt x="2732828" y="30100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DACE79D-08C7-4278-85F5-2F836B86A607}">
      <dsp:nvSpPr>
        <dsp:cNvPr id="0" name=""/>
        <dsp:cNvSpPr/>
      </dsp:nvSpPr>
      <dsp:spPr>
        <a:xfrm>
          <a:off x="2931853" y="442341"/>
          <a:ext cx="2253940" cy="301008"/>
        </a:xfrm>
        <a:custGeom>
          <a:avLst/>
          <a:gdLst/>
          <a:ahLst/>
          <a:cxnLst/>
          <a:rect l="0" t="0" r="0" b="0"/>
          <a:pathLst>
            <a:path>
              <a:moveTo>
                <a:pt x="0" y="0"/>
              </a:moveTo>
              <a:lnTo>
                <a:pt x="0" y="259452"/>
              </a:lnTo>
              <a:lnTo>
                <a:pt x="2253940" y="259452"/>
              </a:lnTo>
              <a:lnTo>
                <a:pt x="2253940" y="30100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A8A0542-6DFB-4985-B42F-81BD8577BD81}">
      <dsp:nvSpPr>
        <dsp:cNvPr id="0" name=""/>
        <dsp:cNvSpPr/>
      </dsp:nvSpPr>
      <dsp:spPr>
        <a:xfrm>
          <a:off x="4742319" y="1932373"/>
          <a:ext cx="91440" cy="182056"/>
        </a:xfrm>
        <a:custGeom>
          <a:avLst/>
          <a:gdLst/>
          <a:ahLst/>
          <a:cxnLst/>
          <a:rect l="0" t="0" r="0" b="0"/>
          <a:pathLst>
            <a:path>
              <a:moveTo>
                <a:pt x="45720" y="0"/>
              </a:moveTo>
              <a:lnTo>
                <a:pt x="45720" y="182056"/>
              </a:lnTo>
              <a:lnTo>
                <a:pt x="105086" y="18205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67E6C44-132E-4B2B-968F-B4D763701971}">
      <dsp:nvSpPr>
        <dsp:cNvPr id="0" name=""/>
        <dsp:cNvSpPr/>
      </dsp:nvSpPr>
      <dsp:spPr>
        <a:xfrm>
          <a:off x="4900629" y="1513384"/>
          <a:ext cx="91440" cy="91440"/>
        </a:xfrm>
        <a:custGeom>
          <a:avLst/>
          <a:gdLst/>
          <a:ahLst/>
          <a:cxnLst/>
          <a:rect l="0" t="0" r="0" b="0"/>
          <a:pathLst>
            <a:path>
              <a:moveTo>
                <a:pt x="45720" y="45720"/>
              </a:moveTo>
              <a:lnTo>
                <a:pt x="45720" y="1288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92F44FC-E23E-4805-840F-6D285EB3E20E}">
      <dsp:nvSpPr>
        <dsp:cNvPr id="0" name=""/>
        <dsp:cNvSpPr/>
      </dsp:nvSpPr>
      <dsp:spPr>
        <a:xfrm>
          <a:off x="4706905" y="1087933"/>
          <a:ext cx="239444" cy="91440"/>
        </a:xfrm>
        <a:custGeom>
          <a:avLst/>
          <a:gdLst/>
          <a:ahLst/>
          <a:cxnLst/>
          <a:rect l="0" t="0" r="0" b="0"/>
          <a:pathLst>
            <a:path>
              <a:moveTo>
                <a:pt x="0" y="45720"/>
              </a:moveTo>
              <a:lnTo>
                <a:pt x="0" y="87276"/>
              </a:lnTo>
              <a:lnTo>
                <a:pt x="239444" y="87276"/>
              </a:lnTo>
              <a:lnTo>
                <a:pt x="239444" y="1288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7E263DC-02AD-4A46-B33F-223DA9505A11}">
      <dsp:nvSpPr>
        <dsp:cNvPr id="0" name=""/>
        <dsp:cNvSpPr/>
      </dsp:nvSpPr>
      <dsp:spPr>
        <a:xfrm>
          <a:off x="4263431" y="1965751"/>
          <a:ext cx="91440" cy="230436"/>
        </a:xfrm>
        <a:custGeom>
          <a:avLst/>
          <a:gdLst/>
          <a:ahLst/>
          <a:cxnLst/>
          <a:rect l="0" t="0" r="0" b="0"/>
          <a:pathLst>
            <a:path>
              <a:moveTo>
                <a:pt x="45720" y="0"/>
              </a:moveTo>
              <a:lnTo>
                <a:pt x="45720" y="230436"/>
              </a:lnTo>
              <a:lnTo>
                <a:pt x="105086" y="23043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6609A14-2521-4EE5-9B86-1ED391CB6CC9}">
      <dsp:nvSpPr>
        <dsp:cNvPr id="0" name=""/>
        <dsp:cNvSpPr/>
      </dsp:nvSpPr>
      <dsp:spPr>
        <a:xfrm>
          <a:off x="4421741" y="1530816"/>
          <a:ext cx="91440" cy="91440"/>
        </a:xfrm>
        <a:custGeom>
          <a:avLst/>
          <a:gdLst/>
          <a:ahLst/>
          <a:cxnLst/>
          <a:rect l="0" t="0" r="0" b="0"/>
          <a:pathLst>
            <a:path>
              <a:moveTo>
                <a:pt x="45720" y="45720"/>
              </a:moveTo>
              <a:lnTo>
                <a:pt x="45720" y="1288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F6CA90A-5DD8-424E-A726-5F8FE951FBB5}">
      <dsp:nvSpPr>
        <dsp:cNvPr id="0" name=""/>
        <dsp:cNvSpPr/>
      </dsp:nvSpPr>
      <dsp:spPr>
        <a:xfrm>
          <a:off x="4467461" y="1087933"/>
          <a:ext cx="239444" cy="91440"/>
        </a:xfrm>
        <a:custGeom>
          <a:avLst/>
          <a:gdLst/>
          <a:ahLst/>
          <a:cxnLst/>
          <a:rect l="0" t="0" r="0" b="0"/>
          <a:pathLst>
            <a:path>
              <a:moveTo>
                <a:pt x="239444" y="45720"/>
              </a:moveTo>
              <a:lnTo>
                <a:pt x="239444" y="87276"/>
              </a:lnTo>
              <a:lnTo>
                <a:pt x="0" y="87276"/>
              </a:lnTo>
              <a:lnTo>
                <a:pt x="0" y="1288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4E98498-4922-4A48-8A2E-20CB6D9ACF53}">
      <dsp:nvSpPr>
        <dsp:cNvPr id="0" name=""/>
        <dsp:cNvSpPr/>
      </dsp:nvSpPr>
      <dsp:spPr>
        <a:xfrm>
          <a:off x="2931853" y="442341"/>
          <a:ext cx="1775052" cy="301008"/>
        </a:xfrm>
        <a:custGeom>
          <a:avLst/>
          <a:gdLst/>
          <a:ahLst/>
          <a:cxnLst/>
          <a:rect l="0" t="0" r="0" b="0"/>
          <a:pathLst>
            <a:path>
              <a:moveTo>
                <a:pt x="0" y="0"/>
              </a:moveTo>
              <a:lnTo>
                <a:pt x="0" y="259452"/>
              </a:lnTo>
              <a:lnTo>
                <a:pt x="1775052" y="259452"/>
              </a:lnTo>
              <a:lnTo>
                <a:pt x="1775052" y="30100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C5A196E-B275-4622-97CC-BEE10F98589A}">
      <dsp:nvSpPr>
        <dsp:cNvPr id="0" name=""/>
        <dsp:cNvSpPr/>
      </dsp:nvSpPr>
      <dsp:spPr>
        <a:xfrm>
          <a:off x="2931853" y="442341"/>
          <a:ext cx="1296163" cy="301008"/>
        </a:xfrm>
        <a:custGeom>
          <a:avLst/>
          <a:gdLst/>
          <a:ahLst/>
          <a:cxnLst/>
          <a:rect l="0" t="0" r="0" b="0"/>
          <a:pathLst>
            <a:path>
              <a:moveTo>
                <a:pt x="0" y="0"/>
              </a:moveTo>
              <a:lnTo>
                <a:pt x="0" y="259452"/>
              </a:lnTo>
              <a:lnTo>
                <a:pt x="1296163" y="259452"/>
              </a:lnTo>
              <a:lnTo>
                <a:pt x="1296163" y="30100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F48977-C735-4D52-B435-9A09C7F2D33D}">
      <dsp:nvSpPr>
        <dsp:cNvPr id="0" name=""/>
        <dsp:cNvSpPr/>
      </dsp:nvSpPr>
      <dsp:spPr>
        <a:xfrm>
          <a:off x="3545098" y="1568832"/>
          <a:ext cx="91440" cy="529521"/>
        </a:xfrm>
        <a:custGeom>
          <a:avLst/>
          <a:gdLst/>
          <a:ahLst/>
          <a:cxnLst/>
          <a:rect l="0" t="0" r="0" b="0"/>
          <a:pathLst>
            <a:path>
              <a:moveTo>
                <a:pt x="45720" y="0"/>
              </a:moveTo>
              <a:lnTo>
                <a:pt x="45720" y="529521"/>
              </a:lnTo>
              <a:lnTo>
                <a:pt x="105086" y="52952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9F17545-8DA4-41AB-A56E-5CBB606963D0}">
      <dsp:nvSpPr>
        <dsp:cNvPr id="0" name=""/>
        <dsp:cNvSpPr/>
      </dsp:nvSpPr>
      <dsp:spPr>
        <a:xfrm>
          <a:off x="3545098" y="1568832"/>
          <a:ext cx="91440" cy="199412"/>
        </a:xfrm>
        <a:custGeom>
          <a:avLst/>
          <a:gdLst/>
          <a:ahLst/>
          <a:cxnLst/>
          <a:rect l="0" t="0" r="0" b="0"/>
          <a:pathLst>
            <a:path>
              <a:moveTo>
                <a:pt x="45720" y="0"/>
              </a:moveTo>
              <a:lnTo>
                <a:pt x="45720" y="199412"/>
              </a:lnTo>
              <a:lnTo>
                <a:pt x="105086" y="19941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D2F7C68-ABFC-4993-BD21-E37C664934F2}">
      <dsp:nvSpPr>
        <dsp:cNvPr id="0" name=""/>
        <dsp:cNvSpPr/>
      </dsp:nvSpPr>
      <dsp:spPr>
        <a:xfrm>
          <a:off x="3703409" y="1070232"/>
          <a:ext cx="91440" cy="91440"/>
        </a:xfrm>
        <a:custGeom>
          <a:avLst/>
          <a:gdLst/>
          <a:ahLst/>
          <a:cxnLst/>
          <a:rect l="0" t="0" r="0" b="0"/>
          <a:pathLst>
            <a:path>
              <a:moveTo>
                <a:pt x="45720" y="45720"/>
              </a:moveTo>
              <a:lnTo>
                <a:pt x="45720" y="1288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79A376-BBE6-4018-A62E-98B8DB9EB7D8}">
      <dsp:nvSpPr>
        <dsp:cNvPr id="0" name=""/>
        <dsp:cNvSpPr/>
      </dsp:nvSpPr>
      <dsp:spPr>
        <a:xfrm>
          <a:off x="2931853" y="442341"/>
          <a:ext cx="817275" cy="301008"/>
        </a:xfrm>
        <a:custGeom>
          <a:avLst/>
          <a:gdLst/>
          <a:ahLst/>
          <a:cxnLst/>
          <a:rect l="0" t="0" r="0" b="0"/>
          <a:pathLst>
            <a:path>
              <a:moveTo>
                <a:pt x="0" y="0"/>
              </a:moveTo>
              <a:lnTo>
                <a:pt x="0" y="259452"/>
              </a:lnTo>
              <a:lnTo>
                <a:pt x="817275" y="259452"/>
              </a:lnTo>
              <a:lnTo>
                <a:pt x="817275" y="30100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4599DDC-7F83-436E-8374-E30E1F20FCA8}">
      <dsp:nvSpPr>
        <dsp:cNvPr id="0" name=""/>
        <dsp:cNvSpPr/>
      </dsp:nvSpPr>
      <dsp:spPr>
        <a:xfrm>
          <a:off x="3066210" y="1957780"/>
          <a:ext cx="91440" cy="209016"/>
        </a:xfrm>
        <a:custGeom>
          <a:avLst/>
          <a:gdLst/>
          <a:ahLst/>
          <a:cxnLst/>
          <a:rect l="0" t="0" r="0" b="0"/>
          <a:pathLst>
            <a:path>
              <a:moveTo>
                <a:pt x="45720" y="0"/>
              </a:moveTo>
              <a:lnTo>
                <a:pt x="45720" y="209016"/>
              </a:lnTo>
              <a:lnTo>
                <a:pt x="105086" y="20901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8CA0D23-052E-4B9E-AFF9-EFFF22138C5E}">
      <dsp:nvSpPr>
        <dsp:cNvPr id="0" name=""/>
        <dsp:cNvSpPr/>
      </dsp:nvSpPr>
      <dsp:spPr>
        <a:xfrm>
          <a:off x="3224520" y="1576894"/>
          <a:ext cx="91440" cy="91440"/>
        </a:xfrm>
        <a:custGeom>
          <a:avLst/>
          <a:gdLst/>
          <a:ahLst/>
          <a:cxnLst/>
          <a:rect l="0" t="0" r="0" b="0"/>
          <a:pathLst>
            <a:path>
              <a:moveTo>
                <a:pt x="45720" y="45720"/>
              </a:moveTo>
              <a:lnTo>
                <a:pt x="45720" y="1288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1FE9110-42F1-4C5A-B771-0FE3CC3B7E9C}">
      <dsp:nvSpPr>
        <dsp:cNvPr id="0" name=""/>
        <dsp:cNvSpPr/>
      </dsp:nvSpPr>
      <dsp:spPr>
        <a:xfrm>
          <a:off x="2741880" y="1100038"/>
          <a:ext cx="528359" cy="91440"/>
        </a:xfrm>
        <a:custGeom>
          <a:avLst/>
          <a:gdLst/>
          <a:ahLst/>
          <a:cxnLst/>
          <a:rect l="0" t="0" r="0" b="0"/>
          <a:pathLst>
            <a:path>
              <a:moveTo>
                <a:pt x="0" y="45720"/>
              </a:moveTo>
              <a:lnTo>
                <a:pt x="0" y="87276"/>
              </a:lnTo>
              <a:lnTo>
                <a:pt x="528359" y="87276"/>
              </a:lnTo>
              <a:lnTo>
                <a:pt x="528359" y="1288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B9CA939-F78B-4A37-B13A-529DCC19B465}">
      <dsp:nvSpPr>
        <dsp:cNvPr id="0" name=""/>
        <dsp:cNvSpPr/>
      </dsp:nvSpPr>
      <dsp:spPr>
        <a:xfrm>
          <a:off x="2488378" y="1589836"/>
          <a:ext cx="91440" cy="245565"/>
        </a:xfrm>
        <a:custGeom>
          <a:avLst/>
          <a:gdLst/>
          <a:ahLst/>
          <a:cxnLst/>
          <a:rect l="0" t="0" r="0" b="0"/>
          <a:pathLst>
            <a:path>
              <a:moveTo>
                <a:pt x="45720" y="0"/>
              </a:moveTo>
              <a:lnTo>
                <a:pt x="45720" y="245565"/>
              </a:lnTo>
              <a:lnTo>
                <a:pt x="105086" y="24556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D6F921F-1EAD-4B2E-A7AC-7E6E9364D1F8}">
      <dsp:nvSpPr>
        <dsp:cNvPr id="0" name=""/>
        <dsp:cNvSpPr/>
      </dsp:nvSpPr>
      <dsp:spPr>
        <a:xfrm>
          <a:off x="2646689" y="1100038"/>
          <a:ext cx="91440" cy="91440"/>
        </a:xfrm>
        <a:custGeom>
          <a:avLst/>
          <a:gdLst/>
          <a:ahLst/>
          <a:cxnLst/>
          <a:rect l="0" t="0" r="0" b="0"/>
          <a:pathLst>
            <a:path>
              <a:moveTo>
                <a:pt x="95191" y="45720"/>
              </a:moveTo>
              <a:lnTo>
                <a:pt x="95191" y="87276"/>
              </a:lnTo>
              <a:lnTo>
                <a:pt x="45720" y="87276"/>
              </a:lnTo>
              <a:lnTo>
                <a:pt x="45720" y="1288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970C04-DDBE-44FC-8771-F8C91037F2DC}">
      <dsp:nvSpPr>
        <dsp:cNvPr id="0" name=""/>
        <dsp:cNvSpPr/>
      </dsp:nvSpPr>
      <dsp:spPr>
        <a:xfrm>
          <a:off x="2213520" y="1100038"/>
          <a:ext cx="528359" cy="91440"/>
        </a:xfrm>
        <a:custGeom>
          <a:avLst/>
          <a:gdLst/>
          <a:ahLst/>
          <a:cxnLst/>
          <a:rect l="0" t="0" r="0" b="0"/>
          <a:pathLst>
            <a:path>
              <a:moveTo>
                <a:pt x="528359" y="45720"/>
              </a:moveTo>
              <a:lnTo>
                <a:pt x="528359" y="87276"/>
              </a:lnTo>
              <a:lnTo>
                <a:pt x="0" y="87276"/>
              </a:lnTo>
              <a:lnTo>
                <a:pt x="0" y="1288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4DB524C-3206-4C56-92A9-957E40F6688F}">
      <dsp:nvSpPr>
        <dsp:cNvPr id="0" name=""/>
        <dsp:cNvSpPr/>
      </dsp:nvSpPr>
      <dsp:spPr>
        <a:xfrm>
          <a:off x="2741880" y="442341"/>
          <a:ext cx="189972" cy="301008"/>
        </a:xfrm>
        <a:custGeom>
          <a:avLst/>
          <a:gdLst/>
          <a:ahLst/>
          <a:cxnLst/>
          <a:rect l="0" t="0" r="0" b="0"/>
          <a:pathLst>
            <a:path>
              <a:moveTo>
                <a:pt x="189972" y="0"/>
              </a:moveTo>
              <a:lnTo>
                <a:pt x="189972" y="259452"/>
              </a:lnTo>
              <a:lnTo>
                <a:pt x="0" y="259452"/>
              </a:lnTo>
              <a:lnTo>
                <a:pt x="0" y="30100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054B5B5-8C69-410A-BDE7-C6B9E719662F}">
      <dsp:nvSpPr>
        <dsp:cNvPr id="0" name=""/>
        <dsp:cNvSpPr/>
      </dsp:nvSpPr>
      <dsp:spPr>
        <a:xfrm>
          <a:off x="2213520" y="442341"/>
          <a:ext cx="718332" cy="301008"/>
        </a:xfrm>
        <a:custGeom>
          <a:avLst/>
          <a:gdLst/>
          <a:ahLst/>
          <a:cxnLst/>
          <a:rect l="0" t="0" r="0" b="0"/>
          <a:pathLst>
            <a:path>
              <a:moveTo>
                <a:pt x="718332" y="0"/>
              </a:moveTo>
              <a:lnTo>
                <a:pt x="718332" y="259452"/>
              </a:lnTo>
              <a:lnTo>
                <a:pt x="0" y="259452"/>
              </a:lnTo>
              <a:lnTo>
                <a:pt x="0" y="30100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0CEF1AA-1D59-4018-AE2D-86636B27EC55}">
      <dsp:nvSpPr>
        <dsp:cNvPr id="0" name=""/>
        <dsp:cNvSpPr/>
      </dsp:nvSpPr>
      <dsp:spPr>
        <a:xfrm>
          <a:off x="1734632" y="442341"/>
          <a:ext cx="1197220" cy="301008"/>
        </a:xfrm>
        <a:custGeom>
          <a:avLst/>
          <a:gdLst/>
          <a:ahLst/>
          <a:cxnLst/>
          <a:rect l="0" t="0" r="0" b="0"/>
          <a:pathLst>
            <a:path>
              <a:moveTo>
                <a:pt x="1197220" y="0"/>
              </a:moveTo>
              <a:lnTo>
                <a:pt x="1197220" y="259452"/>
              </a:lnTo>
              <a:lnTo>
                <a:pt x="0" y="259452"/>
              </a:lnTo>
              <a:lnTo>
                <a:pt x="0" y="30100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553E7EE-36B8-460B-B581-2255132E924E}">
      <dsp:nvSpPr>
        <dsp:cNvPr id="0" name=""/>
        <dsp:cNvSpPr/>
      </dsp:nvSpPr>
      <dsp:spPr>
        <a:xfrm>
          <a:off x="1255744" y="1111239"/>
          <a:ext cx="478888" cy="91440"/>
        </a:xfrm>
        <a:custGeom>
          <a:avLst/>
          <a:gdLst/>
          <a:ahLst/>
          <a:cxnLst/>
          <a:rect l="0" t="0" r="0" b="0"/>
          <a:pathLst>
            <a:path>
              <a:moveTo>
                <a:pt x="0" y="45720"/>
              </a:moveTo>
              <a:lnTo>
                <a:pt x="0" y="87276"/>
              </a:lnTo>
              <a:lnTo>
                <a:pt x="478888" y="87276"/>
              </a:lnTo>
              <a:lnTo>
                <a:pt x="478888" y="1288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34D6CDC-3037-4F09-9D39-2F49E86352A8}">
      <dsp:nvSpPr>
        <dsp:cNvPr id="0" name=""/>
        <dsp:cNvSpPr/>
      </dsp:nvSpPr>
      <dsp:spPr>
        <a:xfrm>
          <a:off x="1210024" y="1111239"/>
          <a:ext cx="91440" cy="91440"/>
        </a:xfrm>
        <a:custGeom>
          <a:avLst/>
          <a:gdLst/>
          <a:ahLst/>
          <a:cxnLst/>
          <a:rect l="0" t="0" r="0" b="0"/>
          <a:pathLst>
            <a:path>
              <a:moveTo>
                <a:pt x="45720" y="45720"/>
              </a:moveTo>
              <a:lnTo>
                <a:pt x="45720" y="1288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ABD86FE-05CD-4136-84EA-0082BB67A5EC}">
      <dsp:nvSpPr>
        <dsp:cNvPr id="0" name=""/>
        <dsp:cNvSpPr/>
      </dsp:nvSpPr>
      <dsp:spPr>
        <a:xfrm>
          <a:off x="572826" y="1964010"/>
          <a:ext cx="91440" cy="224955"/>
        </a:xfrm>
        <a:custGeom>
          <a:avLst/>
          <a:gdLst/>
          <a:ahLst/>
          <a:cxnLst/>
          <a:rect l="0" t="0" r="0" b="0"/>
          <a:pathLst>
            <a:path>
              <a:moveTo>
                <a:pt x="45720" y="0"/>
              </a:moveTo>
              <a:lnTo>
                <a:pt x="45720" y="224955"/>
              </a:lnTo>
              <a:lnTo>
                <a:pt x="105086" y="22495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12368E4-CF1A-431D-8A78-6AE557930A7D}">
      <dsp:nvSpPr>
        <dsp:cNvPr id="0" name=""/>
        <dsp:cNvSpPr/>
      </dsp:nvSpPr>
      <dsp:spPr>
        <a:xfrm>
          <a:off x="731136" y="1551491"/>
          <a:ext cx="91440" cy="91440"/>
        </a:xfrm>
        <a:custGeom>
          <a:avLst/>
          <a:gdLst/>
          <a:ahLst/>
          <a:cxnLst/>
          <a:rect l="0" t="0" r="0" b="0"/>
          <a:pathLst>
            <a:path>
              <a:moveTo>
                <a:pt x="45720" y="45720"/>
              </a:moveTo>
              <a:lnTo>
                <a:pt x="45720" y="1288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333C9D1-5CBE-4139-8B0E-6878AEADB98C}">
      <dsp:nvSpPr>
        <dsp:cNvPr id="0" name=""/>
        <dsp:cNvSpPr/>
      </dsp:nvSpPr>
      <dsp:spPr>
        <a:xfrm>
          <a:off x="776856" y="1111239"/>
          <a:ext cx="478888" cy="91440"/>
        </a:xfrm>
        <a:custGeom>
          <a:avLst/>
          <a:gdLst/>
          <a:ahLst/>
          <a:cxnLst/>
          <a:rect l="0" t="0" r="0" b="0"/>
          <a:pathLst>
            <a:path>
              <a:moveTo>
                <a:pt x="478888" y="45720"/>
              </a:moveTo>
              <a:lnTo>
                <a:pt x="478888" y="87276"/>
              </a:lnTo>
              <a:lnTo>
                <a:pt x="0" y="87276"/>
              </a:lnTo>
              <a:lnTo>
                <a:pt x="0" y="1288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37BA325-5D30-4BDB-9851-3A42E63F1A52}">
      <dsp:nvSpPr>
        <dsp:cNvPr id="0" name=""/>
        <dsp:cNvSpPr/>
      </dsp:nvSpPr>
      <dsp:spPr>
        <a:xfrm>
          <a:off x="1255744" y="442341"/>
          <a:ext cx="1676108" cy="301008"/>
        </a:xfrm>
        <a:custGeom>
          <a:avLst/>
          <a:gdLst/>
          <a:ahLst/>
          <a:cxnLst/>
          <a:rect l="0" t="0" r="0" b="0"/>
          <a:pathLst>
            <a:path>
              <a:moveTo>
                <a:pt x="1676108" y="0"/>
              </a:moveTo>
              <a:lnTo>
                <a:pt x="1676108" y="259452"/>
              </a:lnTo>
              <a:lnTo>
                <a:pt x="0" y="259452"/>
              </a:lnTo>
              <a:lnTo>
                <a:pt x="0" y="30100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121EACF-C29F-4B93-81DA-FCB3B4C5BAAA}">
      <dsp:nvSpPr>
        <dsp:cNvPr id="0" name=""/>
        <dsp:cNvSpPr/>
      </dsp:nvSpPr>
      <dsp:spPr>
        <a:xfrm>
          <a:off x="-5005" y="1160117"/>
          <a:ext cx="91440" cy="271225"/>
        </a:xfrm>
        <a:custGeom>
          <a:avLst/>
          <a:gdLst/>
          <a:ahLst/>
          <a:cxnLst/>
          <a:rect l="0" t="0" r="0" b="0"/>
          <a:pathLst>
            <a:path>
              <a:moveTo>
                <a:pt x="45720" y="0"/>
              </a:moveTo>
              <a:lnTo>
                <a:pt x="45720" y="271225"/>
              </a:lnTo>
              <a:lnTo>
                <a:pt x="105086" y="27122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1F93947-823D-4DBB-A728-4D2BCD65F114}">
      <dsp:nvSpPr>
        <dsp:cNvPr id="0" name=""/>
        <dsp:cNvSpPr/>
      </dsp:nvSpPr>
      <dsp:spPr>
        <a:xfrm>
          <a:off x="199024" y="442341"/>
          <a:ext cx="2732828" cy="301008"/>
        </a:xfrm>
        <a:custGeom>
          <a:avLst/>
          <a:gdLst/>
          <a:ahLst/>
          <a:cxnLst/>
          <a:rect l="0" t="0" r="0" b="0"/>
          <a:pathLst>
            <a:path>
              <a:moveTo>
                <a:pt x="2732828" y="0"/>
              </a:moveTo>
              <a:lnTo>
                <a:pt x="2732828" y="259452"/>
              </a:lnTo>
              <a:lnTo>
                <a:pt x="0" y="259452"/>
              </a:lnTo>
              <a:lnTo>
                <a:pt x="0" y="30100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AD63A2D-C646-42ED-AD1B-1FAC1DEA8FBD}">
      <dsp:nvSpPr>
        <dsp:cNvPr id="0" name=""/>
        <dsp:cNvSpPr/>
      </dsp:nvSpPr>
      <dsp:spPr>
        <a:xfrm>
          <a:off x="1146718" y="244453"/>
          <a:ext cx="3570268" cy="1978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Director of Public Health</a:t>
          </a:r>
        </a:p>
      </dsp:txBody>
      <dsp:txXfrm>
        <a:off x="1146718" y="244453"/>
        <a:ext cx="3570268" cy="197887"/>
      </dsp:txXfrm>
    </dsp:sp>
    <dsp:sp modelId="{D932458E-C790-4A08-9B0B-5BAA419C2DED}">
      <dsp:nvSpPr>
        <dsp:cNvPr id="0" name=""/>
        <dsp:cNvSpPr/>
      </dsp:nvSpPr>
      <dsp:spPr>
        <a:xfrm>
          <a:off x="1137" y="743350"/>
          <a:ext cx="395775" cy="41676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Consultant in Public Health (Community Planning &amp; Inequalities)</a:t>
          </a:r>
        </a:p>
      </dsp:txBody>
      <dsp:txXfrm>
        <a:off x="1137" y="743350"/>
        <a:ext cx="395775" cy="416767"/>
      </dsp:txXfrm>
    </dsp:sp>
    <dsp:sp modelId="{E46F392B-FFA8-4DBF-9719-E89D31475A79}">
      <dsp:nvSpPr>
        <dsp:cNvPr id="0" name=""/>
        <dsp:cNvSpPr/>
      </dsp:nvSpPr>
      <dsp:spPr>
        <a:xfrm>
          <a:off x="100081" y="1243230"/>
          <a:ext cx="395775" cy="37622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Speciality Registrars</a:t>
          </a:r>
        </a:p>
      </dsp:txBody>
      <dsp:txXfrm>
        <a:off x="100081" y="1243230"/>
        <a:ext cx="395775" cy="376225"/>
      </dsp:txXfrm>
    </dsp:sp>
    <dsp:sp modelId="{75F96AD9-0137-4FA6-8214-376A29FA0789}">
      <dsp:nvSpPr>
        <dsp:cNvPr id="0" name=""/>
        <dsp:cNvSpPr/>
      </dsp:nvSpPr>
      <dsp:spPr>
        <a:xfrm>
          <a:off x="1057857" y="743350"/>
          <a:ext cx="395775" cy="41360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Public Health Service Manager</a:t>
          </a:r>
        </a:p>
      </dsp:txBody>
      <dsp:txXfrm>
        <a:off x="1057857" y="743350"/>
        <a:ext cx="395775" cy="413608"/>
      </dsp:txXfrm>
    </dsp:sp>
    <dsp:sp modelId="{559CC1D4-860A-4EC1-B152-EE71050D16B5}">
      <dsp:nvSpPr>
        <dsp:cNvPr id="0" name=""/>
        <dsp:cNvSpPr/>
      </dsp:nvSpPr>
      <dsp:spPr>
        <a:xfrm>
          <a:off x="578969" y="1240071"/>
          <a:ext cx="395775" cy="3571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Office Manager</a:t>
          </a:r>
        </a:p>
      </dsp:txBody>
      <dsp:txXfrm>
        <a:off x="578969" y="1240071"/>
        <a:ext cx="395775" cy="357139"/>
      </dsp:txXfrm>
    </dsp:sp>
    <dsp:sp modelId="{47043307-45C4-4F86-83CC-7B0FB0BEA96B}">
      <dsp:nvSpPr>
        <dsp:cNvPr id="0" name=""/>
        <dsp:cNvSpPr/>
      </dsp:nvSpPr>
      <dsp:spPr>
        <a:xfrm>
          <a:off x="578969" y="1680324"/>
          <a:ext cx="395775" cy="28368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Personal Assistant</a:t>
          </a:r>
        </a:p>
      </dsp:txBody>
      <dsp:txXfrm>
        <a:off x="578969" y="1680324"/>
        <a:ext cx="395775" cy="283685"/>
      </dsp:txXfrm>
    </dsp:sp>
    <dsp:sp modelId="{6389D4DF-C90E-4BF3-AFE1-86B4B9F3559B}">
      <dsp:nvSpPr>
        <dsp:cNvPr id="0" name=""/>
        <dsp:cNvSpPr/>
      </dsp:nvSpPr>
      <dsp:spPr>
        <a:xfrm>
          <a:off x="677912" y="2047123"/>
          <a:ext cx="395775" cy="28368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Administration</a:t>
          </a:r>
        </a:p>
      </dsp:txBody>
      <dsp:txXfrm>
        <a:off x="677912" y="2047123"/>
        <a:ext cx="395775" cy="283685"/>
      </dsp:txXfrm>
    </dsp:sp>
    <dsp:sp modelId="{71CD5BFD-B884-451D-8F49-7706E4A84C8D}">
      <dsp:nvSpPr>
        <dsp:cNvPr id="0" name=""/>
        <dsp:cNvSpPr/>
      </dsp:nvSpPr>
      <dsp:spPr>
        <a:xfrm>
          <a:off x="1057857" y="1240071"/>
          <a:ext cx="395775" cy="35031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Executive Assistant</a:t>
          </a:r>
        </a:p>
      </dsp:txBody>
      <dsp:txXfrm>
        <a:off x="1057857" y="1240071"/>
        <a:ext cx="395775" cy="350312"/>
      </dsp:txXfrm>
    </dsp:sp>
    <dsp:sp modelId="{51AABDF5-7E90-4465-A7A5-17DB7772B55D}">
      <dsp:nvSpPr>
        <dsp:cNvPr id="0" name=""/>
        <dsp:cNvSpPr/>
      </dsp:nvSpPr>
      <dsp:spPr>
        <a:xfrm>
          <a:off x="1536745" y="1240071"/>
          <a:ext cx="395775" cy="35031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Temporary Staff</a:t>
          </a:r>
        </a:p>
      </dsp:txBody>
      <dsp:txXfrm>
        <a:off x="1536745" y="1240071"/>
        <a:ext cx="395775" cy="350310"/>
      </dsp:txXfrm>
    </dsp:sp>
    <dsp:sp modelId="{8BC3E9BF-C5A8-4554-BCA9-832A02583AB2}">
      <dsp:nvSpPr>
        <dsp:cNvPr id="0" name=""/>
        <dsp:cNvSpPr/>
      </dsp:nvSpPr>
      <dsp:spPr>
        <a:xfrm>
          <a:off x="1536745" y="743350"/>
          <a:ext cx="395775" cy="43982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Health Improvement Manager</a:t>
          </a:r>
        </a:p>
      </dsp:txBody>
      <dsp:txXfrm>
        <a:off x="1536745" y="743350"/>
        <a:ext cx="395775" cy="439829"/>
      </dsp:txXfrm>
    </dsp:sp>
    <dsp:sp modelId="{6DA0779B-52CA-4437-8C3F-788F39CAFAAF}">
      <dsp:nvSpPr>
        <dsp:cNvPr id="0" name=""/>
        <dsp:cNvSpPr/>
      </dsp:nvSpPr>
      <dsp:spPr>
        <a:xfrm>
          <a:off x="2015633" y="743350"/>
          <a:ext cx="395775" cy="4256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Consultant in Public Health (Drug Related Harms and Inclusion)</a:t>
          </a:r>
        </a:p>
      </dsp:txBody>
      <dsp:txXfrm>
        <a:off x="2015633" y="743350"/>
        <a:ext cx="395775" cy="425600"/>
      </dsp:txXfrm>
    </dsp:sp>
    <dsp:sp modelId="{D34B9FD5-BE03-4191-8A5D-CC328A03D1F4}">
      <dsp:nvSpPr>
        <dsp:cNvPr id="0" name=""/>
        <dsp:cNvSpPr/>
      </dsp:nvSpPr>
      <dsp:spPr>
        <a:xfrm>
          <a:off x="2543993" y="743350"/>
          <a:ext cx="395775" cy="40240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Consultant in Dental Public Health (DDPH)</a:t>
          </a:r>
        </a:p>
      </dsp:txBody>
      <dsp:txXfrm>
        <a:off x="2543993" y="743350"/>
        <a:ext cx="395775" cy="402408"/>
      </dsp:txXfrm>
    </dsp:sp>
    <dsp:sp modelId="{1288C001-FD8F-46CA-9E00-60A8D0E1C4B7}">
      <dsp:nvSpPr>
        <dsp:cNvPr id="0" name=""/>
        <dsp:cNvSpPr/>
      </dsp:nvSpPr>
      <dsp:spPr>
        <a:xfrm>
          <a:off x="2015633" y="1228871"/>
          <a:ext cx="395775" cy="35031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Speciality Dental Registrar</a:t>
          </a:r>
        </a:p>
      </dsp:txBody>
      <dsp:txXfrm>
        <a:off x="2015633" y="1228871"/>
        <a:ext cx="395775" cy="350310"/>
      </dsp:txXfrm>
    </dsp:sp>
    <dsp:sp modelId="{73E8AAE3-B9D6-4F0C-9AA9-C841AE9A2BCE}">
      <dsp:nvSpPr>
        <dsp:cNvPr id="0" name=""/>
        <dsp:cNvSpPr/>
      </dsp:nvSpPr>
      <dsp:spPr>
        <a:xfrm>
          <a:off x="2494521" y="1228871"/>
          <a:ext cx="395775" cy="36096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Consultant in Public Health (Secondary Care)</a:t>
          </a:r>
        </a:p>
      </dsp:txBody>
      <dsp:txXfrm>
        <a:off x="2494521" y="1228871"/>
        <a:ext cx="395775" cy="360964"/>
      </dsp:txXfrm>
    </dsp:sp>
    <dsp:sp modelId="{58ED4A41-B59F-49A1-90AC-B396B8022B96}">
      <dsp:nvSpPr>
        <dsp:cNvPr id="0" name=""/>
        <dsp:cNvSpPr/>
      </dsp:nvSpPr>
      <dsp:spPr>
        <a:xfrm>
          <a:off x="2593465" y="1672949"/>
          <a:ext cx="395775" cy="32490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Public Health Scientist (Research &amp; Audit)</a:t>
          </a:r>
        </a:p>
      </dsp:txBody>
      <dsp:txXfrm>
        <a:off x="2593465" y="1672949"/>
        <a:ext cx="395775" cy="324905"/>
      </dsp:txXfrm>
    </dsp:sp>
    <dsp:sp modelId="{90AABFC5-D3AC-4A10-A669-90BC22D4CC75}">
      <dsp:nvSpPr>
        <dsp:cNvPr id="0" name=""/>
        <dsp:cNvSpPr/>
      </dsp:nvSpPr>
      <dsp:spPr>
        <a:xfrm>
          <a:off x="3072353" y="1228871"/>
          <a:ext cx="395775" cy="39374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Childsmile Manager</a:t>
          </a:r>
        </a:p>
      </dsp:txBody>
      <dsp:txXfrm>
        <a:off x="3072353" y="1228871"/>
        <a:ext cx="395775" cy="393742"/>
      </dsp:txXfrm>
    </dsp:sp>
    <dsp:sp modelId="{EF1943BD-7998-44F7-A799-1D64724A83B6}">
      <dsp:nvSpPr>
        <dsp:cNvPr id="0" name=""/>
        <dsp:cNvSpPr/>
      </dsp:nvSpPr>
      <dsp:spPr>
        <a:xfrm>
          <a:off x="3072353" y="1705727"/>
          <a:ext cx="395775" cy="25205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Childsmile Researchers</a:t>
          </a:r>
        </a:p>
      </dsp:txBody>
      <dsp:txXfrm>
        <a:off x="3072353" y="1705727"/>
        <a:ext cx="395775" cy="252053"/>
      </dsp:txXfrm>
    </dsp:sp>
    <dsp:sp modelId="{922ADC0E-3492-47CA-9D18-C247C0BE6996}">
      <dsp:nvSpPr>
        <dsp:cNvPr id="0" name=""/>
        <dsp:cNvSpPr/>
      </dsp:nvSpPr>
      <dsp:spPr>
        <a:xfrm>
          <a:off x="3171297" y="2040893"/>
          <a:ext cx="395775" cy="25180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Administration</a:t>
          </a:r>
        </a:p>
      </dsp:txBody>
      <dsp:txXfrm>
        <a:off x="3171297" y="2040893"/>
        <a:ext cx="395775" cy="251808"/>
      </dsp:txXfrm>
    </dsp:sp>
    <dsp:sp modelId="{8E2FEA83-67F9-4964-9BF4-540DD17EFBBD}">
      <dsp:nvSpPr>
        <dsp:cNvPr id="0" name=""/>
        <dsp:cNvSpPr/>
      </dsp:nvSpPr>
      <dsp:spPr>
        <a:xfrm>
          <a:off x="3551241" y="743350"/>
          <a:ext cx="395775" cy="37260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Consultant in Public Health (Screening)</a:t>
          </a:r>
        </a:p>
      </dsp:txBody>
      <dsp:txXfrm>
        <a:off x="3551241" y="743350"/>
        <a:ext cx="395775" cy="372602"/>
      </dsp:txXfrm>
    </dsp:sp>
    <dsp:sp modelId="{023328C4-5CE1-4E5E-8626-298F4AB377AE}">
      <dsp:nvSpPr>
        <dsp:cNvPr id="0" name=""/>
        <dsp:cNvSpPr/>
      </dsp:nvSpPr>
      <dsp:spPr>
        <a:xfrm>
          <a:off x="3551241" y="1199065"/>
          <a:ext cx="395775" cy="3697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Public Health Scientist (Screening)</a:t>
          </a:r>
        </a:p>
      </dsp:txBody>
      <dsp:txXfrm>
        <a:off x="3551241" y="1199065"/>
        <a:ext cx="395775" cy="369766"/>
      </dsp:txXfrm>
    </dsp:sp>
    <dsp:sp modelId="{78C6819E-12AE-4AA1-99E6-B1B6F4DE2EBF}">
      <dsp:nvSpPr>
        <dsp:cNvPr id="0" name=""/>
        <dsp:cNvSpPr/>
      </dsp:nvSpPr>
      <dsp:spPr>
        <a:xfrm>
          <a:off x="3650185" y="1651945"/>
          <a:ext cx="395775" cy="23259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Call/Recall Officers</a:t>
          </a:r>
        </a:p>
      </dsp:txBody>
      <dsp:txXfrm>
        <a:off x="3650185" y="1651945"/>
        <a:ext cx="395775" cy="232599"/>
      </dsp:txXfrm>
    </dsp:sp>
    <dsp:sp modelId="{A81A2321-7171-49BF-8A00-1CA84217E685}">
      <dsp:nvSpPr>
        <dsp:cNvPr id="0" name=""/>
        <dsp:cNvSpPr/>
      </dsp:nvSpPr>
      <dsp:spPr>
        <a:xfrm>
          <a:off x="3650185" y="1967657"/>
          <a:ext cx="395775" cy="26139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Project Support</a:t>
          </a:r>
        </a:p>
      </dsp:txBody>
      <dsp:txXfrm>
        <a:off x="3650185" y="1967657"/>
        <a:ext cx="395775" cy="261393"/>
      </dsp:txXfrm>
    </dsp:sp>
    <dsp:sp modelId="{08192501-6A50-42BB-9E93-373FF2DF69F0}">
      <dsp:nvSpPr>
        <dsp:cNvPr id="0" name=""/>
        <dsp:cNvSpPr/>
      </dsp:nvSpPr>
      <dsp:spPr>
        <a:xfrm>
          <a:off x="4030129" y="743350"/>
          <a:ext cx="395775" cy="39828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Consultant in Public Health (This Post)</a:t>
          </a:r>
        </a:p>
      </dsp:txBody>
      <dsp:txXfrm>
        <a:off x="4030129" y="743350"/>
        <a:ext cx="395775" cy="398288"/>
      </dsp:txXfrm>
    </dsp:sp>
    <dsp:sp modelId="{F4375655-E052-42EB-99B4-9D625348A889}">
      <dsp:nvSpPr>
        <dsp:cNvPr id="0" name=""/>
        <dsp:cNvSpPr/>
      </dsp:nvSpPr>
      <dsp:spPr>
        <a:xfrm>
          <a:off x="4509017" y="743350"/>
          <a:ext cx="395775" cy="39030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Consultant in Public Health (Immunisation)</a:t>
          </a:r>
        </a:p>
      </dsp:txBody>
      <dsp:txXfrm>
        <a:off x="4509017" y="743350"/>
        <a:ext cx="395775" cy="390303"/>
      </dsp:txXfrm>
    </dsp:sp>
    <dsp:sp modelId="{FB99D965-5A64-481B-8D2A-1E6EB8CC9D8A}">
      <dsp:nvSpPr>
        <dsp:cNvPr id="0" name=""/>
        <dsp:cNvSpPr/>
      </dsp:nvSpPr>
      <dsp:spPr>
        <a:xfrm>
          <a:off x="4269573" y="1216766"/>
          <a:ext cx="395775" cy="35976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Nurse Consultant (Health Protection)</a:t>
          </a:r>
        </a:p>
      </dsp:txBody>
      <dsp:txXfrm>
        <a:off x="4269573" y="1216766"/>
        <a:ext cx="395775" cy="359769"/>
      </dsp:txXfrm>
    </dsp:sp>
    <dsp:sp modelId="{92D32166-0412-4993-88A6-BE0BF40DE83F}">
      <dsp:nvSpPr>
        <dsp:cNvPr id="0" name=""/>
        <dsp:cNvSpPr/>
      </dsp:nvSpPr>
      <dsp:spPr>
        <a:xfrm>
          <a:off x="4269573" y="1659649"/>
          <a:ext cx="395775" cy="30610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Health Protection Nurse Specialists</a:t>
          </a:r>
        </a:p>
      </dsp:txBody>
      <dsp:txXfrm>
        <a:off x="4269573" y="1659649"/>
        <a:ext cx="395775" cy="306102"/>
      </dsp:txXfrm>
    </dsp:sp>
    <dsp:sp modelId="{162954EE-F9EB-4828-ACCA-4867D474A150}">
      <dsp:nvSpPr>
        <dsp:cNvPr id="0" name=""/>
        <dsp:cNvSpPr/>
      </dsp:nvSpPr>
      <dsp:spPr>
        <a:xfrm>
          <a:off x="4368517" y="2048864"/>
          <a:ext cx="395775" cy="29464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Health Protection Nurses</a:t>
          </a:r>
        </a:p>
      </dsp:txBody>
      <dsp:txXfrm>
        <a:off x="4368517" y="2048864"/>
        <a:ext cx="395775" cy="294646"/>
      </dsp:txXfrm>
    </dsp:sp>
    <dsp:sp modelId="{C28FDD93-786A-4BCD-9DCD-A99C4E27B476}">
      <dsp:nvSpPr>
        <dsp:cNvPr id="0" name=""/>
        <dsp:cNvSpPr/>
      </dsp:nvSpPr>
      <dsp:spPr>
        <a:xfrm>
          <a:off x="4748461" y="1216766"/>
          <a:ext cx="395775" cy="3423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Public Health Intelligence Manager</a:t>
          </a:r>
        </a:p>
      </dsp:txBody>
      <dsp:txXfrm>
        <a:off x="4748461" y="1216766"/>
        <a:ext cx="395775" cy="342337"/>
      </dsp:txXfrm>
    </dsp:sp>
    <dsp:sp modelId="{DBE762C1-7289-412D-9F71-ADE0DDFA7524}">
      <dsp:nvSpPr>
        <dsp:cNvPr id="0" name=""/>
        <dsp:cNvSpPr/>
      </dsp:nvSpPr>
      <dsp:spPr>
        <a:xfrm>
          <a:off x="4748461" y="1642217"/>
          <a:ext cx="395775" cy="29015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Public Health Intelligence Officers</a:t>
          </a:r>
        </a:p>
      </dsp:txBody>
      <dsp:txXfrm>
        <a:off x="4748461" y="1642217"/>
        <a:ext cx="395775" cy="290156"/>
      </dsp:txXfrm>
    </dsp:sp>
    <dsp:sp modelId="{CAFA0BAA-784C-4356-93DA-C117D7341C22}">
      <dsp:nvSpPr>
        <dsp:cNvPr id="0" name=""/>
        <dsp:cNvSpPr/>
      </dsp:nvSpPr>
      <dsp:spPr>
        <a:xfrm>
          <a:off x="4847405" y="2015486"/>
          <a:ext cx="395775" cy="1978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Administration</a:t>
          </a:r>
        </a:p>
      </dsp:txBody>
      <dsp:txXfrm>
        <a:off x="4847405" y="2015486"/>
        <a:ext cx="395775" cy="197887"/>
      </dsp:txXfrm>
    </dsp:sp>
    <dsp:sp modelId="{44B12282-8519-4E71-85C2-1AE4C378F465}">
      <dsp:nvSpPr>
        <dsp:cNvPr id="0" name=""/>
        <dsp:cNvSpPr/>
      </dsp:nvSpPr>
      <dsp:spPr>
        <a:xfrm>
          <a:off x="4987905" y="743350"/>
          <a:ext cx="395775" cy="42723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Consultant in Public Health (Clinical Lead ERHPT)</a:t>
          </a:r>
        </a:p>
      </dsp:txBody>
      <dsp:txXfrm>
        <a:off x="4987905" y="743350"/>
        <a:ext cx="395775" cy="427233"/>
      </dsp:txXfrm>
    </dsp:sp>
    <dsp:sp modelId="{A77330D4-84FF-420C-8D74-573EA6FF1406}">
      <dsp:nvSpPr>
        <dsp:cNvPr id="0" name=""/>
        <dsp:cNvSpPr/>
      </dsp:nvSpPr>
      <dsp:spPr>
        <a:xfrm>
          <a:off x="5466793" y="743350"/>
          <a:ext cx="395775" cy="42723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Consultant in Public Health (Health Protection)</a:t>
          </a:r>
        </a:p>
      </dsp:txBody>
      <dsp:txXfrm>
        <a:off x="5466793" y="743350"/>
        <a:ext cx="395775" cy="427233"/>
      </dsp:txXfrm>
    </dsp:sp>
    <dsp:sp modelId="{559ED5F1-6011-4999-A600-78349CA83958}">
      <dsp:nvSpPr>
        <dsp:cNvPr id="0" name=""/>
        <dsp:cNvSpPr/>
      </dsp:nvSpPr>
      <dsp:spPr>
        <a:xfrm>
          <a:off x="5466793" y="1253696"/>
          <a:ext cx="395775" cy="33760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Head of Resilience</a:t>
          </a:r>
        </a:p>
      </dsp:txBody>
      <dsp:txXfrm>
        <a:off x="5466793" y="1253696"/>
        <a:ext cx="395775" cy="337606"/>
      </dsp:txXfrm>
    </dsp:sp>
    <dsp:sp modelId="{56B082C6-0C9D-4DF7-8D01-9FB1B63DD4E5}">
      <dsp:nvSpPr>
        <dsp:cNvPr id="0" name=""/>
        <dsp:cNvSpPr/>
      </dsp:nvSpPr>
      <dsp:spPr>
        <a:xfrm>
          <a:off x="5565737" y="1674415"/>
          <a:ext cx="395775" cy="35278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Emergency Planning Officers</a:t>
          </a:r>
        </a:p>
      </dsp:txBody>
      <dsp:txXfrm>
        <a:off x="5565737" y="1674415"/>
        <a:ext cx="395775" cy="3527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15</Pages>
  <Words>3920</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26212</CharactersWithSpaces>
  <SharedDoc>false</SharedDoc>
  <HLinks>
    <vt:vector size="24" baseType="variant">
      <vt:variant>
        <vt:i4>2883621</vt:i4>
      </vt:variant>
      <vt:variant>
        <vt:i4>0</vt:i4>
      </vt:variant>
      <vt:variant>
        <vt:i4>0</vt:i4>
      </vt:variant>
      <vt:variant>
        <vt:i4>5</vt:i4>
      </vt:variant>
      <vt:variant>
        <vt:lpwstr>http://www.sppa.gov.uk/</vt:lpwstr>
      </vt:variant>
      <vt:variant>
        <vt:lpwstr/>
      </vt:variant>
      <vt:variant>
        <vt:i4>3276900</vt:i4>
      </vt:variant>
      <vt:variant>
        <vt:i4>6</vt:i4>
      </vt:variant>
      <vt:variant>
        <vt:i4>0</vt:i4>
      </vt:variant>
      <vt:variant>
        <vt:i4>5</vt:i4>
      </vt:variant>
      <vt:variant>
        <vt:lpwstr>http://www.nhsfife.org/</vt:lpwstr>
      </vt:variant>
      <vt:variant>
        <vt:lpwstr/>
      </vt:variant>
      <vt:variant>
        <vt:i4>3276900</vt:i4>
      </vt:variant>
      <vt:variant>
        <vt:i4>3</vt:i4>
      </vt:variant>
      <vt:variant>
        <vt:i4>0</vt:i4>
      </vt:variant>
      <vt:variant>
        <vt:i4>5</vt:i4>
      </vt:variant>
      <vt:variant>
        <vt:lpwstr>http://www.nhsfife.org/</vt:lpwstr>
      </vt:variant>
      <vt:variant>
        <vt:lpwstr/>
      </vt:variant>
      <vt:variant>
        <vt:i4>3276900</vt:i4>
      </vt:variant>
      <vt:variant>
        <vt:i4>0</vt:i4>
      </vt:variant>
      <vt:variant>
        <vt:i4>0</vt:i4>
      </vt:variant>
      <vt:variant>
        <vt:i4>5</vt:i4>
      </vt:variant>
      <vt:variant>
        <vt:lpwstr>http://www.nhsfife.org/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Gray</dc:creator>
  <cp:lastModifiedBy>Lizzie Wilson (NHS FIFE)</cp:lastModifiedBy>
  <cp:revision>12</cp:revision>
  <cp:lastPrinted>2018-11-06T12:12:00Z</cp:lastPrinted>
  <dcterms:created xsi:type="dcterms:W3CDTF">2024-08-02T15:43:00Z</dcterms:created>
  <dcterms:modified xsi:type="dcterms:W3CDTF">2024-09-13T11:56:00Z</dcterms:modified>
</cp:coreProperties>
</file>