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C2" w:rsidRPr="009E330E" w:rsidRDefault="00A03F93">
      <w:pPr>
        <w:pStyle w:val="Heading2"/>
        <w:rPr>
          <w:rFonts w:cs="Arial"/>
        </w:rPr>
      </w:pPr>
      <w:bookmarkStart w:id="0" w:name="_GoBack"/>
      <w:bookmarkEnd w:id="0"/>
      <w:r>
        <w:rPr>
          <w:rFonts w:cs="Arial"/>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65.5pt;margin-top:-15.35pt;width:42.3pt;height:49.85pt;z-index:251651072">
            <v:imagedata r:id="rId7" o:title=""/>
            <w10:wrap type="topAndBottom"/>
          </v:shape>
        </w:object>
      </w:r>
      <w:r w:rsidR="00853268">
        <w:rPr>
          <w:rFonts w:cs="Arial"/>
          <w:noProof/>
          <w:lang w:eastAsia="en-GB"/>
        </w:rPr>
        <mc:AlternateContent>
          <mc:Choice Requires="wps">
            <w:drawing>
              <wp:anchor distT="0" distB="0" distL="114300" distR="114300" simplePos="0" relativeHeight="251649024" behindDoc="0" locked="0" layoutInCell="0" allowOverlap="1">
                <wp:simplePos x="0" y="0"/>
                <wp:positionH relativeFrom="column">
                  <wp:posOffset>3794760</wp:posOffset>
                </wp:positionH>
                <wp:positionV relativeFrom="paragraph">
                  <wp:posOffset>-274320</wp:posOffset>
                </wp:positionV>
                <wp:extent cx="1813560" cy="274320"/>
                <wp:effectExtent l="10795" t="8890" r="13970"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4320"/>
                        </a:xfrm>
                        <a:prstGeom prst="rect">
                          <a:avLst/>
                        </a:prstGeom>
                        <a:solidFill>
                          <a:srgbClr val="FFFFFF"/>
                        </a:solidFill>
                        <a:ln w="9525">
                          <a:solidFill>
                            <a:srgbClr val="000000"/>
                          </a:solidFill>
                          <a:miter lim="800000"/>
                          <a:headEnd/>
                          <a:tailEnd/>
                        </a:ln>
                      </wps:spPr>
                      <wps:txbx>
                        <w:txbxContent>
                          <w:p w:rsidR="007042C2" w:rsidRDefault="007042C2">
                            <w:r>
                              <w:t>Job Holder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8pt;margin-top:-21.6pt;width:142.8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JXLAIAAFg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" o:allowincell="f">
                <v:textbox>
                  <w:txbxContent>
                    <w:p w:rsidR="007042C2" w:rsidRDefault="007042C2">
                      <w:r>
                        <w:t>Job Holder Reference:</w:t>
                      </w:r>
                    </w:p>
                  </w:txbxContent>
                </v:textbox>
              </v:shape>
            </w:pict>
          </mc:Fallback>
        </mc:AlternateContent>
      </w:r>
      <w:r w:rsidR="007042C2" w:rsidRPr="009E330E">
        <w:rPr>
          <w:rFonts w:cs="Arial"/>
        </w:rPr>
        <w:t>JOB DESCRIPTION</w:t>
      </w:r>
    </w:p>
    <w:p w:rsidR="007042C2" w:rsidRPr="009E330E" w:rsidRDefault="007042C2">
      <w:pPr>
        <w:rPr>
          <w:rFonts w:ascii="Arial" w:hAnsi="Arial" w:cs="Arial"/>
        </w:rPr>
      </w:pPr>
    </w:p>
    <w:p w:rsidR="007042C2" w:rsidRPr="009E330E" w:rsidRDefault="007042C2">
      <w:pPr>
        <w:pStyle w:val="Heading7"/>
        <w:rPr>
          <w:rFonts w:ascii="Arial" w:hAnsi="Arial" w:cs="Arial"/>
        </w:rPr>
      </w:pPr>
      <w:r w:rsidRPr="009E330E">
        <w:rPr>
          <w:rFonts w:ascii="Arial" w:hAnsi="Arial" w:cs="Arial"/>
        </w:rPr>
        <w:t>Generic Job Description - No</w:t>
      </w:r>
    </w:p>
    <w:p w:rsidR="007042C2" w:rsidRPr="009E330E" w:rsidRDefault="007042C2">
      <w:pPr>
        <w:rPr>
          <w:rFonts w:ascii="Arial" w:hAnsi="Arial" w:cs="Arial"/>
          <w:sz w:val="22"/>
        </w:rPr>
      </w:pPr>
    </w:p>
    <w:p w:rsidR="007042C2" w:rsidRPr="009E330E" w:rsidRDefault="007042C2">
      <w:pPr>
        <w:pStyle w:val="Heading1"/>
        <w:rPr>
          <w:rFonts w:cs="Arial"/>
          <w:sz w:val="20"/>
        </w:rPr>
      </w:pPr>
      <w:r w:rsidRPr="009E330E">
        <w:rPr>
          <w:rFonts w:cs="Arial"/>
          <w:sz w:val="20"/>
        </w:rPr>
        <w:t xml:space="preserve">JOB TITLE: </w:t>
      </w:r>
      <w:r w:rsidR="00E4309A" w:rsidRPr="009E330E">
        <w:rPr>
          <w:rFonts w:cs="Arial"/>
          <w:sz w:val="20"/>
        </w:rPr>
        <w:t>BAND 6</w:t>
      </w:r>
      <w:r w:rsidR="009E330E">
        <w:rPr>
          <w:rFonts w:cs="Arial"/>
          <w:sz w:val="20"/>
        </w:rPr>
        <w:t xml:space="preserve"> - </w:t>
      </w:r>
      <w:r w:rsidR="009D7951" w:rsidRPr="009E330E">
        <w:rPr>
          <w:rFonts w:cs="Arial"/>
          <w:sz w:val="20"/>
        </w:rPr>
        <w:t xml:space="preserve">HIGHLY SPECIALIST </w:t>
      </w:r>
      <w:r w:rsidRPr="009E330E">
        <w:rPr>
          <w:rFonts w:cs="Arial"/>
          <w:sz w:val="20"/>
        </w:rPr>
        <w:t>PHYSIOTHERAPIST – MEDICINE FOR THE ELDERLY</w:t>
      </w:r>
      <w:r w:rsidR="006F05EA">
        <w:rPr>
          <w:rFonts w:cs="Arial"/>
          <w:sz w:val="20"/>
        </w:rPr>
        <w:t>/ MEDICAL</w:t>
      </w:r>
      <w:r w:rsidRPr="009E330E">
        <w:rPr>
          <w:rFonts w:cs="Arial"/>
          <w:sz w:val="20"/>
        </w:rPr>
        <w:t>.</w:t>
      </w:r>
    </w:p>
    <w:p w:rsidR="007042C2" w:rsidRPr="009E330E" w:rsidRDefault="007042C2">
      <w:pPr>
        <w:rPr>
          <w:rFonts w:ascii="Arial" w:hAnsi="Arial" w:cs="Arial"/>
          <w:b/>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8"/>
        <w:gridCol w:w="1418"/>
        <w:gridCol w:w="850"/>
        <w:gridCol w:w="1180"/>
        <w:gridCol w:w="380"/>
        <w:gridCol w:w="425"/>
        <w:gridCol w:w="3213"/>
        <w:gridCol w:w="47"/>
        <w:gridCol w:w="236"/>
      </w:tblGrid>
      <w:tr w:rsidR="007042C2" w:rsidRPr="009E330E" w:rsidTr="00F402CB">
        <w:trPr>
          <w:cantSplit/>
        </w:trPr>
        <w:tc>
          <w:tcPr>
            <w:tcW w:w="10692" w:type="dxa"/>
            <w:gridSpan w:val="10"/>
          </w:tcPr>
          <w:p w:rsidR="007042C2" w:rsidRPr="009E330E" w:rsidRDefault="007042C2">
            <w:pPr>
              <w:pStyle w:val="Heading1"/>
              <w:rPr>
                <w:rFonts w:cs="Arial"/>
              </w:rPr>
            </w:pPr>
            <w:r w:rsidRPr="009E330E">
              <w:rPr>
                <w:rFonts w:cs="Arial"/>
              </w:rPr>
              <w:t xml:space="preserve">JOB DETAILS     </w:t>
            </w:r>
          </w:p>
        </w:tc>
      </w:tr>
      <w:tr w:rsidR="007042C2" w:rsidRPr="009E330E" w:rsidTr="00F402CB">
        <w:tc>
          <w:tcPr>
            <w:tcW w:w="5211" w:type="dxa"/>
            <w:gridSpan w:val="4"/>
          </w:tcPr>
          <w:p w:rsidR="007042C2" w:rsidRPr="009E330E" w:rsidRDefault="007042C2" w:rsidP="00872878">
            <w:pPr>
              <w:rPr>
                <w:rFonts w:ascii="Arial" w:hAnsi="Arial" w:cs="Arial"/>
                <w:sz w:val="22"/>
              </w:rPr>
            </w:pPr>
            <w:r w:rsidRPr="009E330E">
              <w:rPr>
                <w:rFonts w:ascii="Arial" w:hAnsi="Arial" w:cs="Arial"/>
                <w:sz w:val="22"/>
              </w:rPr>
              <w:t xml:space="preserve">Department: </w:t>
            </w:r>
            <w:r w:rsidR="00872878">
              <w:rPr>
                <w:rFonts w:ascii="Arial" w:hAnsi="Arial" w:cs="Arial"/>
                <w:sz w:val="22"/>
              </w:rPr>
              <w:t>AHP</w:t>
            </w:r>
          </w:p>
        </w:tc>
        <w:tc>
          <w:tcPr>
            <w:tcW w:w="5481" w:type="dxa"/>
            <w:gridSpan w:val="6"/>
          </w:tcPr>
          <w:p w:rsidR="007042C2" w:rsidRPr="009E330E" w:rsidRDefault="007042C2" w:rsidP="00872878">
            <w:pPr>
              <w:rPr>
                <w:rFonts w:ascii="Arial" w:hAnsi="Arial" w:cs="Arial"/>
                <w:sz w:val="22"/>
              </w:rPr>
            </w:pPr>
            <w:r w:rsidRPr="009E330E">
              <w:rPr>
                <w:rFonts w:ascii="Arial" w:hAnsi="Arial" w:cs="Arial"/>
                <w:sz w:val="22"/>
              </w:rPr>
              <w:t xml:space="preserve">Directorate: </w:t>
            </w:r>
            <w:r w:rsidR="00872878">
              <w:rPr>
                <w:rFonts w:ascii="Arial" w:hAnsi="Arial" w:cs="Arial"/>
                <w:sz w:val="22"/>
              </w:rPr>
              <w:t>Clyde</w:t>
            </w:r>
          </w:p>
        </w:tc>
      </w:tr>
      <w:tr w:rsidR="007042C2" w:rsidRPr="009E330E" w:rsidTr="00F402CB">
        <w:tc>
          <w:tcPr>
            <w:tcW w:w="5211" w:type="dxa"/>
            <w:gridSpan w:val="4"/>
          </w:tcPr>
          <w:p w:rsidR="007042C2" w:rsidRPr="009E330E" w:rsidRDefault="007042C2">
            <w:pPr>
              <w:rPr>
                <w:rFonts w:ascii="Arial" w:hAnsi="Arial" w:cs="Arial"/>
                <w:sz w:val="22"/>
              </w:rPr>
            </w:pPr>
            <w:r w:rsidRPr="009E330E">
              <w:rPr>
                <w:rFonts w:ascii="Arial" w:hAnsi="Arial" w:cs="Arial"/>
                <w:sz w:val="22"/>
              </w:rPr>
              <w:t xml:space="preserve">Division:      </w:t>
            </w:r>
            <w:r w:rsidR="0089263F">
              <w:rPr>
                <w:rFonts w:ascii="Arial" w:hAnsi="Arial" w:cs="Arial"/>
                <w:sz w:val="22"/>
              </w:rPr>
              <w:t>Royal Alexandra Hospital</w:t>
            </w:r>
          </w:p>
        </w:tc>
        <w:tc>
          <w:tcPr>
            <w:tcW w:w="5481" w:type="dxa"/>
            <w:gridSpan w:val="6"/>
          </w:tcPr>
          <w:p w:rsidR="007042C2" w:rsidRPr="009E330E" w:rsidRDefault="007042C2">
            <w:pPr>
              <w:rPr>
                <w:rFonts w:ascii="Arial" w:hAnsi="Arial" w:cs="Arial"/>
                <w:sz w:val="22"/>
              </w:rPr>
            </w:pPr>
            <w:r w:rsidRPr="009E330E">
              <w:rPr>
                <w:rFonts w:ascii="Arial" w:hAnsi="Arial" w:cs="Arial"/>
                <w:sz w:val="22"/>
              </w:rPr>
              <w:t>Date</w:t>
            </w:r>
            <w:r w:rsidR="00DF5F2E" w:rsidRPr="009E330E">
              <w:rPr>
                <w:rFonts w:ascii="Arial" w:hAnsi="Arial" w:cs="Arial"/>
                <w:sz w:val="22"/>
              </w:rPr>
              <w:t xml:space="preserve">: </w:t>
            </w:r>
            <w:r w:rsidR="0089263F">
              <w:rPr>
                <w:rFonts w:ascii="Arial" w:hAnsi="Arial" w:cs="Arial"/>
                <w:sz w:val="22"/>
              </w:rPr>
              <w:t>November</w:t>
            </w:r>
            <w:r w:rsidR="0067264F">
              <w:rPr>
                <w:rFonts w:ascii="Arial" w:hAnsi="Arial" w:cs="Arial"/>
                <w:sz w:val="22"/>
              </w:rPr>
              <w:t xml:space="preserve"> 201</w:t>
            </w:r>
            <w:r w:rsidR="0089263F">
              <w:rPr>
                <w:rFonts w:ascii="Arial" w:hAnsi="Arial" w:cs="Arial"/>
                <w:sz w:val="22"/>
              </w:rPr>
              <w:t>9</w:t>
            </w:r>
          </w:p>
        </w:tc>
      </w:tr>
      <w:tr w:rsidR="007042C2" w:rsidRPr="009E330E" w:rsidTr="00F402CB">
        <w:trPr>
          <w:cantSplit/>
        </w:trPr>
        <w:tc>
          <w:tcPr>
            <w:tcW w:w="10692" w:type="dxa"/>
            <w:gridSpan w:val="10"/>
          </w:tcPr>
          <w:p w:rsidR="007042C2" w:rsidRPr="009E330E" w:rsidRDefault="007042C2">
            <w:pPr>
              <w:pStyle w:val="Heading1"/>
              <w:rPr>
                <w:rFonts w:cs="Arial"/>
              </w:rPr>
            </w:pPr>
            <w:r w:rsidRPr="009E330E">
              <w:rPr>
                <w:rFonts w:cs="Arial"/>
              </w:rPr>
              <w:t>JOB PURPOSE AND DIMENSIONS</w:t>
            </w:r>
          </w:p>
        </w:tc>
      </w:tr>
      <w:tr w:rsidR="007042C2" w:rsidRPr="009E330E" w:rsidTr="00F402CB">
        <w:trPr>
          <w:cantSplit/>
        </w:trPr>
        <w:tc>
          <w:tcPr>
            <w:tcW w:w="10692" w:type="dxa"/>
            <w:gridSpan w:val="10"/>
          </w:tcPr>
          <w:p w:rsidR="009D7951" w:rsidRPr="009E330E" w:rsidRDefault="009D7951" w:rsidP="009D7951">
            <w:pPr>
              <w:rPr>
                <w:rFonts w:ascii="Arial" w:hAnsi="Arial" w:cs="Arial"/>
              </w:rPr>
            </w:pPr>
            <w:r w:rsidRPr="009E330E">
              <w:rPr>
                <w:rFonts w:ascii="Arial" w:hAnsi="Arial" w:cs="Arial"/>
              </w:rPr>
              <w:t>To deliver care in the Department of Medicine for the Elderly (DME)</w:t>
            </w:r>
            <w:r w:rsidR="006F05EA">
              <w:rPr>
                <w:rFonts w:ascii="Arial" w:hAnsi="Arial" w:cs="Arial"/>
              </w:rPr>
              <w:t xml:space="preserve"> with</w:t>
            </w:r>
            <w:r w:rsidR="00BA5AED" w:rsidRPr="009E330E">
              <w:rPr>
                <w:rFonts w:ascii="Arial" w:hAnsi="Arial" w:cs="Arial"/>
              </w:rPr>
              <w:t xml:space="preserve">in </w:t>
            </w:r>
            <w:r w:rsidR="0089263F">
              <w:rPr>
                <w:rFonts w:ascii="Arial" w:hAnsi="Arial" w:cs="Arial"/>
              </w:rPr>
              <w:t>Royal Alexandra</w:t>
            </w:r>
            <w:r w:rsidR="00BA5AED" w:rsidRPr="009E330E">
              <w:rPr>
                <w:rFonts w:ascii="Arial" w:hAnsi="Arial" w:cs="Arial"/>
              </w:rPr>
              <w:t xml:space="preserve"> Hospital</w:t>
            </w:r>
            <w:r w:rsidRPr="009E330E">
              <w:rPr>
                <w:rFonts w:ascii="Arial" w:hAnsi="Arial" w:cs="Arial"/>
              </w:rPr>
              <w:t xml:space="preserve"> which includ</w:t>
            </w:r>
            <w:r w:rsidR="0089263F">
              <w:rPr>
                <w:rFonts w:ascii="Arial" w:hAnsi="Arial" w:cs="Arial"/>
              </w:rPr>
              <w:t>es elderly assessment and rehabilitation wards</w:t>
            </w:r>
            <w:r w:rsidR="006F05EA">
              <w:rPr>
                <w:rFonts w:ascii="Arial" w:hAnsi="Arial" w:cs="Arial"/>
              </w:rPr>
              <w:t xml:space="preserve"> and </w:t>
            </w:r>
            <w:r w:rsidR="0076193D">
              <w:rPr>
                <w:rFonts w:ascii="Arial" w:hAnsi="Arial" w:cs="Arial"/>
              </w:rPr>
              <w:t xml:space="preserve">the </w:t>
            </w:r>
            <w:r w:rsidR="006F05EA">
              <w:rPr>
                <w:rFonts w:ascii="Arial" w:hAnsi="Arial" w:cs="Arial"/>
              </w:rPr>
              <w:t>day h</w:t>
            </w:r>
            <w:r w:rsidRPr="009E330E">
              <w:rPr>
                <w:rFonts w:ascii="Arial" w:hAnsi="Arial" w:cs="Arial"/>
              </w:rPr>
              <w:t>ospital.</w:t>
            </w:r>
          </w:p>
          <w:p w:rsidR="009D7951" w:rsidRPr="009E330E" w:rsidRDefault="009D7951" w:rsidP="009D7951">
            <w:pPr>
              <w:pStyle w:val="BodyText"/>
              <w:rPr>
                <w:rFonts w:cs="Arial"/>
                <w:sz w:val="20"/>
              </w:rPr>
            </w:pPr>
          </w:p>
          <w:p w:rsidR="009D7951" w:rsidRPr="009E330E" w:rsidRDefault="009D7951" w:rsidP="009D7951">
            <w:pPr>
              <w:pStyle w:val="BodyText"/>
              <w:rPr>
                <w:rFonts w:cs="Arial"/>
                <w:sz w:val="20"/>
              </w:rPr>
            </w:pPr>
            <w:r w:rsidRPr="009E330E">
              <w:rPr>
                <w:rFonts w:cs="Arial"/>
                <w:sz w:val="20"/>
              </w:rPr>
              <w:t xml:space="preserve"> </w:t>
            </w:r>
          </w:p>
          <w:p w:rsidR="009D7951" w:rsidRPr="009E330E" w:rsidRDefault="009D7951" w:rsidP="006F05EA">
            <w:pPr>
              <w:numPr>
                <w:ilvl w:val="0"/>
                <w:numId w:val="45"/>
              </w:numPr>
              <w:rPr>
                <w:rFonts w:ascii="Arial" w:hAnsi="Arial" w:cs="Arial"/>
              </w:rPr>
            </w:pPr>
            <w:r w:rsidRPr="009E330E">
              <w:rPr>
                <w:rFonts w:ascii="Arial" w:hAnsi="Arial" w:cs="Arial"/>
              </w:rPr>
              <w:t>To provide a high standard of phys</w:t>
            </w:r>
            <w:r w:rsidR="006F05EA">
              <w:rPr>
                <w:rFonts w:ascii="Arial" w:hAnsi="Arial" w:cs="Arial"/>
              </w:rPr>
              <w:t>iotherapy service to patients</w:t>
            </w:r>
            <w:r w:rsidRPr="009E330E">
              <w:rPr>
                <w:rFonts w:ascii="Arial" w:hAnsi="Arial" w:cs="Arial"/>
              </w:rPr>
              <w:t xml:space="preserve"> </w:t>
            </w:r>
            <w:r w:rsidR="00A122F6">
              <w:rPr>
                <w:rFonts w:ascii="Arial" w:hAnsi="Arial" w:cs="Arial"/>
              </w:rPr>
              <w:t>across the</w:t>
            </w:r>
            <w:r w:rsidR="0089263F">
              <w:rPr>
                <w:rFonts w:ascii="Arial" w:hAnsi="Arial" w:cs="Arial"/>
              </w:rPr>
              <w:t xml:space="preserve"> Royal Alexandra</w:t>
            </w:r>
            <w:r w:rsidR="0089263F" w:rsidRPr="009E330E">
              <w:rPr>
                <w:rFonts w:ascii="Arial" w:hAnsi="Arial" w:cs="Arial"/>
              </w:rPr>
              <w:t xml:space="preserve"> </w:t>
            </w:r>
            <w:r w:rsidRPr="009E330E">
              <w:rPr>
                <w:rFonts w:ascii="Arial" w:hAnsi="Arial" w:cs="Arial"/>
              </w:rPr>
              <w:t>Hospital</w:t>
            </w:r>
            <w:r w:rsidR="0089263F">
              <w:rPr>
                <w:rFonts w:ascii="Arial" w:hAnsi="Arial" w:cs="Arial"/>
              </w:rPr>
              <w:t xml:space="preserve"> DME service</w:t>
            </w:r>
            <w:r w:rsidR="006214DE">
              <w:rPr>
                <w:rFonts w:ascii="Arial" w:hAnsi="Arial" w:cs="Arial"/>
              </w:rPr>
              <w:t>.</w:t>
            </w:r>
          </w:p>
          <w:p w:rsidR="009D7951" w:rsidRPr="009E330E" w:rsidRDefault="009D7951" w:rsidP="009D7951">
            <w:pPr>
              <w:numPr>
                <w:ilvl w:val="0"/>
                <w:numId w:val="45"/>
              </w:numPr>
              <w:rPr>
                <w:rFonts w:ascii="Arial" w:hAnsi="Arial" w:cs="Arial"/>
              </w:rPr>
            </w:pPr>
            <w:r w:rsidRPr="009E330E">
              <w:rPr>
                <w:rFonts w:ascii="Arial" w:hAnsi="Arial" w:cs="Arial"/>
              </w:rPr>
              <w:t xml:space="preserve">To assist </w:t>
            </w:r>
            <w:r w:rsidR="006F05EA">
              <w:rPr>
                <w:rFonts w:ascii="Arial" w:hAnsi="Arial" w:cs="Arial"/>
              </w:rPr>
              <w:t>the AHP Team Lead</w:t>
            </w:r>
            <w:r w:rsidRPr="009E330E">
              <w:rPr>
                <w:rFonts w:ascii="Arial" w:hAnsi="Arial" w:cs="Arial"/>
              </w:rPr>
              <w:t xml:space="preserve"> in all matters relating to the delivery, planning, day to day co-ordination and evaluation of the physiotherapy service provided to patients </w:t>
            </w:r>
            <w:r w:rsidR="0047475F">
              <w:rPr>
                <w:rFonts w:ascii="Arial" w:hAnsi="Arial" w:cs="Arial"/>
              </w:rPr>
              <w:t>within the Older People’s Service.</w:t>
            </w:r>
          </w:p>
          <w:p w:rsidR="009D7951" w:rsidRPr="009E330E" w:rsidRDefault="009D7951" w:rsidP="009D7951">
            <w:pPr>
              <w:numPr>
                <w:ilvl w:val="0"/>
                <w:numId w:val="45"/>
              </w:numPr>
              <w:rPr>
                <w:rFonts w:ascii="Arial" w:hAnsi="Arial" w:cs="Arial"/>
              </w:rPr>
            </w:pPr>
            <w:r w:rsidRPr="009E330E">
              <w:rPr>
                <w:rFonts w:ascii="Arial" w:hAnsi="Arial" w:cs="Arial"/>
              </w:rPr>
              <w:t>To manage all aspects of own patient caseload, while maintaining associated records, as an autonomous practitioner.</w:t>
            </w:r>
          </w:p>
          <w:p w:rsidR="0089357D" w:rsidRPr="0047475F" w:rsidRDefault="009D7951" w:rsidP="0047475F">
            <w:pPr>
              <w:numPr>
                <w:ilvl w:val="0"/>
                <w:numId w:val="45"/>
              </w:numPr>
              <w:rPr>
                <w:rFonts w:ascii="Arial" w:hAnsi="Arial" w:cs="Arial"/>
              </w:rPr>
            </w:pPr>
            <w:r w:rsidRPr="009E330E">
              <w:rPr>
                <w:rFonts w:ascii="Arial" w:hAnsi="Arial" w:cs="Arial"/>
              </w:rPr>
              <w:t>To provide highly skilled and specialised assessment and treatment of patients within the speciality of DME</w:t>
            </w:r>
            <w:r w:rsidR="006F05EA">
              <w:rPr>
                <w:rFonts w:ascii="Arial" w:hAnsi="Arial" w:cs="Arial"/>
              </w:rPr>
              <w:t xml:space="preserve"> and Medical</w:t>
            </w:r>
            <w:r w:rsidRPr="009E330E">
              <w:rPr>
                <w:rFonts w:ascii="Arial" w:hAnsi="Arial" w:cs="Arial"/>
              </w:rPr>
              <w:t xml:space="preserve">, many of whom present with multiple pathologies and complex needs. </w:t>
            </w:r>
          </w:p>
          <w:p w:rsidR="009D7951" w:rsidRPr="009E330E" w:rsidRDefault="009D7951" w:rsidP="009D7951">
            <w:pPr>
              <w:numPr>
                <w:ilvl w:val="0"/>
                <w:numId w:val="45"/>
              </w:numPr>
              <w:rPr>
                <w:rFonts w:ascii="Arial" w:hAnsi="Arial" w:cs="Arial"/>
              </w:rPr>
            </w:pPr>
            <w:r w:rsidRPr="009E330E">
              <w:rPr>
                <w:rFonts w:ascii="Arial" w:hAnsi="Arial" w:cs="Arial"/>
              </w:rPr>
              <w:t xml:space="preserve">To develop and deliver individualised treatment plans based on assessment findings and diagnosis. </w:t>
            </w:r>
          </w:p>
          <w:p w:rsidR="009D7951" w:rsidRPr="009E330E" w:rsidRDefault="009D7951" w:rsidP="009D7951">
            <w:pPr>
              <w:numPr>
                <w:ilvl w:val="0"/>
                <w:numId w:val="45"/>
              </w:numPr>
              <w:rPr>
                <w:rFonts w:ascii="Arial" w:hAnsi="Arial" w:cs="Arial"/>
              </w:rPr>
            </w:pPr>
            <w:r w:rsidRPr="009E330E">
              <w:rPr>
                <w:rFonts w:ascii="Arial" w:hAnsi="Arial" w:cs="Arial"/>
              </w:rPr>
              <w:t xml:space="preserve">To work as an integrated member of the </w:t>
            </w:r>
            <w:r w:rsidR="006F05EA">
              <w:rPr>
                <w:rFonts w:ascii="Arial" w:hAnsi="Arial" w:cs="Arial"/>
              </w:rPr>
              <w:t>MDT</w:t>
            </w:r>
            <w:r w:rsidRPr="009E330E">
              <w:rPr>
                <w:rFonts w:ascii="Arial" w:hAnsi="Arial" w:cs="Arial"/>
              </w:rPr>
              <w:t xml:space="preserve"> within the speciality to facilitate the delivery of effective care, goal setting and discharge planning. </w:t>
            </w:r>
          </w:p>
          <w:p w:rsidR="009D7951" w:rsidRPr="009E330E" w:rsidRDefault="009D7951" w:rsidP="009D7951">
            <w:pPr>
              <w:numPr>
                <w:ilvl w:val="0"/>
                <w:numId w:val="45"/>
              </w:numPr>
              <w:rPr>
                <w:rFonts w:ascii="Arial" w:hAnsi="Arial" w:cs="Arial"/>
              </w:rPr>
            </w:pPr>
            <w:r w:rsidRPr="009E330E">
              <w:rPr>
                <w:rFonts w:ascii="Arial" w:hAnsi="Arial" w:cs="Arial"/>
              </w:rPr>
              <w:t>To supervise, teach, appraise and support more junior physiother</w:t>
            </w:r>
            <w:r w:rsidR="0047475F">
              <w:rPr>
                <w:rFonts w:ascii="Arial" w:hAnsi="Arial" w:cs="Arial"/>
              </w:rPr>
              <w:t>apists, HCSW’s</w:t>
            </w:r>
            <w:r w:rsidRPr="009E330E">
              <w:rPr>
                <w:rFonts w:ascii="Arial" w:hAnsi="Arial" w:cs="Arial"/>
              </w:rPr>
              <w:t xml:space="preserve"> and students and to be a source of expertise in the management of elderly</w:t>
            </w:r>
            <w:r w:rsidR="0047475F">
              <w:rPr>
                <w:rFonts w:ascii="Arial" w:hAnsi="Arial" w:cs="Arial"/>
              </w:rPr>
              <w:t xml:space="preserve"> </w:t>
            </w:r>
            <w:r w:rsidRPr="009E330E">
              <w:rPr>
                <w:rFonts w:ascii="Arial" w:hAnsi="Arial" w:cs="Arial"/>
              </w:rPr>
              <w:t>patients to other health and social care staff, carers and relatives.</w:t>
            </w:r>
          </w:p>
          <w:p w:rsidR="009D7951" w:rsidRPr="009E330E" w:rsidRDefault="009D7951" w:rsidP="009D7951">
            <w:pPr>
              <w:numPr>
                <w:ilvl w:val="0"/>
                <w:numId w:val="45"/>
              </w:numPr>
              <w:rPr>
                <w:rFonts w:ascii="Arial" w:hAnsi="Arial" w:cs="Arial"/>
              </w:rPr>
            </w:pPr>
            <w:r w:rsidRPr="009E330E">
              <w:rPr>
                <w:rFonts w:ascii="Arial" w:hAnsi="Arial" w:cs="Arial"/>
              </w:rPr>
              <w:t xml:space="preserve">To initiate, participate in and supervise evidence-based projects, and be responsible for implementing change in practice, and to lead in clinical audit within the speciality.  </w:t>
            </w:r>
          </w:p>
          <w:p w:rsidR="009D7951" w:rsidRPr="009E330E" w:rsidRDefault="009D7951" w:rsidP="009D7951">
            <w:pPr>
              <w:numPr>
                <w:ilvl w:val="0"/>
                <w:numId w:val="45"/>
              </w:numPr>
              <w:rPr>
                <w:rFonts w:ascii="Arial" w:hAnsi="Arial" w:cs="Arial"/>
              </w:rPr>
            </w:pPr>
            <w:r w:rsidRPr="009E330E">
              <w:rPr>
                <w:rFonts w:ascii="Arial" w:hAnsi="Arial" w:cs="Arial"/>
              </w:rPr>
              <w:t xml:space="preserve">To deputise for the </w:t>
            </w:r>
            <w:r w:rsidR="006F05EA">
              <w:rPr>
                <w:rFonts w:ascii="Arial" w:hAnsi="Arial" w:cs="Arial"/>
              </w:rPr>
              <w:t>AHP Team Leader</w:t>
            </w:r>
            <w:r w:rsidRPr="009E330E">
              <w:rPr>
                <w:rFonts w:ascii="Arial" w:hAnsi="Arial" w:cs="Arial"/>
              </w:rPr>
              <w:t xml:space="preserve"> </w:t>
            </w:r>
            <w:r w:rsidR="0047475F">
              <w:rPr>
                <w:rFonts w:ascii="Arial" w:hAnsi="Arial" w:cs="Arial"/>
              </w:rPr>
              <w:t>in</w:t>
            </w:r>
            <w:r w:rsidRPr="009E330E">
              <w:rPr>
                <w:rFonts w:ascii="Arial" w:hAnsi="Arial" w:cs="Arial"/>
              </w:rPr>
              <w:t xml:space="preserve"> operational matters, when required.</w:t>
            </w:r>
          </w:p>
          <w:p w:rsidR="0010784D" w:rsidRPr="009E330E" w:rsidRDefault="0010784D">
            <w:pPr>
              <w:numPr>
                <w:ilvl w:val="0"/>
                <w:numId w:val="45"/>
              </w:numPr>
              <w:rPr>
                <w:rFonts w:ascii="Arial" w:hAnsi="Arial" w:cs="Arial"/>
                <w:sz w:val="22"/>
              </w:rPr>
            </w:pPr>
            <w:r>
              <w:rPr>
                <w:rFonts w:ascii="Arial" w:hAnsi="Arial" w:cs="Arial"/>
              </w:rPr>
              <w:t xml:space="preserve">To support </w:t>
            </w:r>
            <w:r w:rsidR="006F05EA">
              <w:rPr>
                <w:rFonts w:ascii="Arial" w:hAnsi="Arial" w:cs="Arial"/>
              </w:rPr>
              <w:t>other sites in Clyde</w:t>
            </w:r>
            <w:r>
              <w:rPr>
                <w:rFonts w:ascii="Arial" w:hAnsi="Arial" w:cs="Arial"/>
              </w:rPr>
              <w:t xml:space="preserve"> during times of service pressures.</w:t>
            </w:r>
          </w:p>
          <w:p w:rsidR="007042C2" w:rsidRPr="009E330E" w:rsidRDefault="007042C2">
            <w:pPr>
              <w:rPr>
                <w:rFonts w:ascii="Arial" w:hAnsi="Arial" w:cs="Arial"/>
                <w:sz w:val="22"/>
              </w:rPr>
            </w:pPr>
          </w:p>
        </w:tc>
      </w:tr>
      <w:tr w:rsidR="007042C2" w:rsidRPr="009E330E" w:rsidTr="00F402CB">
        <w:trPr>
          <w:cantSplit/>
        </w:trPr>
        <w:tc>
          <w:tcPr>
            <w:tcW w:w="10692" w:type="dxa"/>
            <w:gridSpan w:val="10"/>
          </w:tcPr>
          <w:p w:rsidR="00E4309A" w:rsidRPr="009E330E" w:rsidRDefault="00E4309A" w:rsidP="00E4309A">
            <w:pPr>
              <w:rPr>
                <w:rFonts w:ascii="Arial" w:hAnsi="Arial" w:cs="Arial"/>
                <w:b/>
              </w:rPr>
            </w:pPr>
            <w:r w:rsidRPr="009E330E">
              <w:rPr>
                <w:rFonts w:ascii="Arial" w:hAnsi="Arial" w:cs="Arial"/>
                <w:b/>
              </w:rPr>
              <w:t>ROLE OF THE PHYSIOTHERAPY SERVICE</w:t>
            </w:r>
          </w:p>
          <w:p w:rsidR="00E4309A" w:rsidRPr="009E330E" w:rsidRDefault="00E4309A" w:rsidP="00E4309A">
            <w:pPr>
              <w:rPr>
                <w:rFonts w:ascii="Arial" w:hAnsi="Arial" w:cs="Arial"/>
                <w:b/>
              </w:rPr>
            </w:pPr>
          </w:p>
          <w:p w:rsidR="00E4309A" w:rsidRPr="009E330E" w:rsidRDefault="00E4309A" w:rsidP="00E4309A">
            <w:pPr>
              <w:rPr>
                <w:rFonts w:ascii="Arial" w:hAnsi="Arial" w:cs="Arial"/>
              </w:rPr>
            </w:pPr>
            <w:r w:rsidRPr="009E330E">
              <w:rPr>
                <w:rFonts w:ascii="Arial" w:hAnsi="Arial" w:cs="Arial"/>
              </w:rPr>
              <w:t xml:space="preserve">The Greater Glasgow and </w:t>
            </w:r>
            <w:smartTag w:uri="urn:schemas-microsoft-com:office:smarttags" w:element="place">
              <w:r w:rsidRPr="009E330E">
                <w:rPr>
                  <w:rFonts w:ascii="Arial" w:hAnsi="Arial" w:cs="Arial"/>
                </w:rPr>
                <w:t>Clyde</w:t>
              </w:r>
            </w:smartTag>
            <w:r w:rsidRPr="009E330E">
              <w:rPr>
                <w:rFonts w:ascii="Arial" w:hAnsi="Arial" w:cs="Arial"/>
              </w:rPr>
              <w:t xml:space="preserve"> physiotherapy service exist</w:t>
            </w:r>
            <w:r w:rsidR="00E85FBB" w:rsidRPr="009E330E">
              <w:rPr>
                <w:rFonts w:ascii="Arial" w:hAnsi="Arial" w:cs="Arial"/>
              </w:rPr>
              <w:t>s</w:t>
            </w:r>
            <w:r w:rsidRPr="009E330E">
              <w:rPr>
                <w:rFonts w:ascii="Arial" w:hAnsi="Arial" w:cs="Arial"/>
              </w:rPr>
              <w:t xml:space="preserve"> to deliver high quality physiotherapy to patients and their carers referred to Greater Glasgow and Clyde NHS.</w:t>
            </w:r>
          </w:p>
          <w:p w:rsidR="00E4309A" w:rsidRPr="009E330E" w:rsidRDefault="00E4309A" w:rsidP="00E4309A">
            <w:pPr>
              <w:rPr>
                <w:rFonts w:ascii="Arial" w:hAnsi="Arial" w:cs="Arial"/>
              </w:rPr>
            </w:pPr>
          </w:p>
          <w:p w:rsidR="00E4309A" w:rsidRPr="009E330E" w:rsidRDefault="00E4309A" w:rsidP="00E4309A">
            <w:pPr>
              <w:rPr>
                <w:rFonts w:ascii="Arial" w:hAnsi="Arial" w:cs="Arial"/>
              </w:rPr>
            </w:pPr>
            <w:r w:rsidRPr="009E330E">
              <w:rPr>
                <w:rFonts w:ascii="Arial" w:hAnsi="Arial" w:cs="Arial"/>
              </w:rPr>
              <w:t xml:space="preserve">The key responsibilities of the service are to provide assessment, diagnosis and treatments </w:t>
            </w:r>
            <w:r w:rsidR="006B500F">
              <w:rPr>
                <w:rFonts w:ascii="Arial" w:hAnsi="Arial" w:cs="Arial"/>
              </w:rPr>
              <w:t>for</w:t>
            </w:r>
            <w:r w:rsidRPr="009E330E">
              <w:rPr>
                <w:rFonts w:ascii="Arial" w:hAnsi="Arial" w:cs="Arial"/>
              </w:rPr>
              <w:t xml:space="preserve"> a diverse range of conditions and patient types in a variety of environments. Therapeutic management utilises a range of physical, behavioural and cognitive modalities to regain function following surgery, illness, injury or disease. This includes the management of critically ill patients whose survival and recovery depends on appropriate physiotherapy intervention. There is also a key role in health promotion.</w:t>
            </w:r>
          </w:p>
          <w:p w:rsidR="00E4309A" w:rsidRPr="009E330E" w:rsidRDefault="00E4309A" w:rsidP="00E4309A">
            <w:pPr>
              <w:rPr>
                <w:rFonts w:ascii="Arial" w:hAnsi="Arial" w:cs="Arial"/>
              </w:rPr>
            </w:pPr>
          </w:p>
          <w:p w:rsidR="00E4309A" w:rsidRPr="009E330E" w:rsidRDefault="00E4309A" w:rsidP="00E4309A">
            <w:pPr>
              <w:rPr>
                <w:rFonts w:ascii="Arial" w:hAnsi="Arial" w:cs="Arial"/>
              </w:rPr>
            </w:pPr>
            <w:r w:rsidRPr="009E330E">
              <w:rPr>
                <w:rFonts w:ascii="Arial" w:hAnsi="Arial" w:cs="Arial"/>
              </w:rPr>
              <w:lastRenderedPageBreak/>
              <w:t>The service incorporates service management, planning and development within a defined budget and a multi-professional framework.</w:t>
            </w:r>
          </w:p>
          <w:p w:rsidR="00E4309A" w:rsidRPr="009E330E" w:rsidRDefault="00E4309A" w:rsidP="00E4309A">
            <w:pPr>
              <w:rPr>
                <w:rFonts w:ascii="Arial" w:hAnsi="Arial" w:cs="Arial"/>
              </w:rPr>
            </w:pPr>
          </w:p>
          <w:p w:rsidR="00E4309A" w:rsidRPr="009E330E" w:rsidRDefault="00E4309A" w:rsidP="00E4309A">
            <w:pPr>
              <w:rPr>
                <w:rFonts w:ascii="Arial" w:hAnsi="Arial" w:cs="Arial"/>
              </w:rPr>
            </w:pPr>
            <w:r w:rsidRPr="009E330E">
              <w:rPr>
                <w:rFonts w:ascii="Arial" w:hAnsi="Arial" w:cs="Arial"/>
              </w:rPr>
              <w:t>All staff within the physiotherapy service must comply with Organisational and departmental policies in addition to complying with “Chartered Society of Physiotherapy Professional standards” and “Rules of Professional Conduct”.</w:t>
            </w:r>
          </w:p>
          <w:p w:rsidR="00E4309A" w:rsidRPr="009E330E" w:rsidRDefault="00E4309A" w:rsidP="00E4309A">
            <w:pPr>
              <w:rPr>
                <w:rFonts w:ascii="Arial" w:hAnsi="Arial" w:cs="Arial"/>
              </w:rPr>
            </w:pPr>
          </w:p>
          <w:p w:rsidR="00E4309A" w:rsidRPr="009E330E" w:rsidRDefault="0089263F" w:rsidP="00E4309A">
            <w:pPr>
              <w:rPr>
                <w:rFonts w:ascii="Arial" w:hAnsi="Arial" w:cs="Arial"/>
                <w:b/>
              </w:rPr>
            </w:pPr>
            <w:r>
              <w:rPr>
                <w:rFonts w:ascii="Arial" w:hAnsi="Arial" w:cs="Arial"/>
              </w:rPr>
              <w:t>The service operates on</w:t>
            </w:r>
            <w:r w:rsidR="00E4309A" w:rsidRPr="009E330E">
              <w:rPr>
                <w:rFonts w:ascii="Arial" w:hAnsi="Arial" w:cs="Arial"/>
              </w:rPr>
              <w:t xml:space="preserve"> a seven day working week. </w:t>
            </w:r>
          </w:p>
          <w:p w:rsidR="00E4309A" w:rsidRPr="009E330E" w:rsidRDefault="00E4309A" w:rsidP="00E4309A">
            <w:pPr>
              <w:rPr>
                <w:rFonts w:ascii="Arial" w:hAnsi="Arial" w:cs="Arial"/>
              </w:rPr>
            </w:pPr>
          </w:p>
          <w:p w:rsidR="00E4309A" w:rsidRPr="009E330E" w:rsidRDefault="00E4309A" w:rsidP="00E4309A">
            <w:pPr>
              <w:rPr>
                <w:rFonts w:ascii="Arial" w:hAnsi="Arial" w:cs="Arial"/>
              </w:rPr>
            </w:pPr>
          </w:p>
          <w:p w:rsidR="00E4309A" w:rsidRPr="009E330E" w:rsidRDefault="00E4309A" w:rsidP="00E4309A">
            <w:pPr>
              <w:rPr>
                <w:rFonts w:ascii="Arial" w:hAnsi="Arial" w:cs="Arial"/>
              </w:rPr>
            </w:pPr>
          </w:p>
        </w:tc>
      </w:tr>
      <w:tr w:rsidR="007042C2" w:rsidRPr="009E330E" w:rsidTr="00660AD0">
        <w:trPr>
          <w:cantSplit/>
          <w:trHeight w:val="6228"/>
        </w:trPr>
        <w:tc>
          <w:tcPr>
            <w:tcW w:w="10692" w:type="dxa"/>
            <w:gridSpan w:val="10"/>
          </w:tcPr>
          <w:p w:rsidR="007042C2" w:rsidRPr="009E330E" w:rsidRDefault="00853268">
            <w:pPr>
              <w:rPr>
                <w:rFonts w:ascii="Arial" w:hAnsi="Arial" w:cs="Arial"/>
                <w:sz w:val="18"/>
              </w:rPr>
            </w:pPr>
            <w:r>
              <w:rPr>
                <w:rFonts w:ascii="Arial" w:hAnsi="Arial" w:cs="Arial"/>
                <w:noProof/>
                <w:sz w:val="18"/>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1920875</wp:posOffset>
                      </wp:positionH>
                      <wp:positionV relativeFrom="paragraph">
                        <wp:posOffset>2002790</wp:posOffset>
                      </wp:positionV>
                      <wp:extent cx="0" cy="114300"/>
                      <wp:effectExtent l="13335" t="6350" r="5715" b="1270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4C1B" id="Line 8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5pt,157.7pt" to="151.2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l5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"/>
                  </w:pict>
                </mc:Fallback>
              </mc:AlternateContent>
            </w:r>
          </w:p>
          <w:p w:rsidR="007042C2" w:rsidRPr="009E330E" w:rsidRDefault="006A1085" w:rsidP="006A1085">
            <w:pPr>
              <w:pStyle w:val="Heading1"/>
              <w:rPr>
                <w:rFonts w:cs="Arial"/>
              </w:rPr>
            </w:pPr>
            <w:r w:rsidRPr="009E330E">
              <w:rPr>
                <w:rFonts w:cs="Arial"/>
              </w:rPr>
              <w:t>ORGANISATIONAL POSITION</w:t>
            </w:r>
          </w:p>
          <w:p w:rsidR="00A875E0" w:rsidRPr="009E330E" w:rsidRDefault="00A875E0" w:rsidP="00A875E0">
            <w:pPr>
              <w:rPr>
                <w:rFonts w:ascii="Arial" w:hAnsi="Arial" w:cs="Arial"/>
                <w:sz w:val="22"/>
              </w:rPr>
            </w:pPr>
          </w:p>
          <w:p w:rsidR="00A875E0" w:rsidRPr="009E330E" w:rsidRDefault="00A875E0" w:rsidP="00A875E0">
            <w:pPr>
              <w:rPr>
                <w:rFonts w:ascii="Arial" w:hAnsi="Arial" w:cs="Arial"/>
                <w:b/>
                <w:bCs/>
                <w:sz w:val="22"/>
              </w:rPr>
            </w:pPr>
          </w:p>
          <w:p w:rsidR="00A875E0" w:rsidRPr="009E330E" w:rsidRDefault="00853268" w:rsidP="00760A32">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1736090</wp:posOffset>
                      </wp:positionH>
                      <wp:positionV relativeFrom="paragraph">
                        <wp:posOffset>64770</wp:posOffset>
                      </wp:positionV>
                      <wp:extent cx="2346960" cy="223520"/>
                      <wp:effectExtent l="9525" t="5715" r="5715" b="889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23520"/>
                              </a:xfrm>
                              <a:prstGeom prst="rect">
                                <a:avLst/>
                              </a:prstGeom>
                              <a:solidFill>
                                <a:srgbClr val="FFFFFF"/>
                              </a:solidFill>
                              <a:ln w="9525">
                                <a:solidFill>
                                  <a:srgbClr val="000000"/>
                                </a:solidFill>
                                <a:miter lim="800000"/>
                                <a:headEnd/>
                                <a:tailEnd/>
                              </a:ln>
                            </wps:spPr>
                            <wps:txbx>
                              <w:txbxContent>
                                <w:p w:rsidR="00A875E0" w:rsidRPr="001E635A" w:rsidRDefault="0067264F" w:rsidP="0067264F">
                                  <w:pPr>
                                    <w:jc w:val="center"/>
                                    <w:rPr>
                                      <w:rFonts w:ascii="Arial" w:hAnsi="Arial" w:cs="Arial"/>
                                      <w:sz w:val="16"/>
                                    </w:rPr>
                                  </w:pPr>
                                  <w:r>
                                    <w:rPr>
                                      <w:rFonts w:ascii="Arial" w:hAnsi="Arial" w:cs="Arial"/>
                                      <w:b/>
                                      <w:bCs/>
                                      <w:sz w:val="16"/>
                                    </w:rPr>
                                    <w:t xml:space="preserve">Chief AHP - </w:t>
                                  </w:r>
                                  <w:r w:rsidR="00872878">
                                    <w:rPr>
                                      <w:rFonts w:ascii="Arial" w:hAnsi="Arial" w:cs="Arial"/>
                                      <w:b/>
                                      <w:bCs/>
                                      <w:sz w:val="16"/>
                                    </w:rPr>
                                    <w:t>Clyde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36.7pt;margin-top:5.1pt;width:184.8pt;height:1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">
                      <v:textbox>
                        <w:txbxContent>
                          <w:p w:rsidR="00A875E0" w:rsidRPr="001E635A" w:rsidRDefault="0067264F" w:rsidP="0067264F">
                            <w:pPr>
                              <w:jc w:val="center"/>
                              <w:rPr>
                                <w:rFonts w:ascii="Arial" w:hAnsi="Arial" w:cs="Arial"/>
                                <w:sz w:val="16"/>
                              </w:rPr>
                            </w:pPr>
                            <w:r>
                              <w:rPr>
                                <w:rFonts w:ascii="Arial" w:hAnsi="Arial" w:cs="Arial"/>
                                <w:b/>
                                <w:bCs/>
                                <w:sz w:val="16"/>
                              </w:rPr>
                              <w:t xml:space="preserve">Chief AHP - </w:t>
                            </w:r>
                            <w:r w:rsidR="00872878">
                              <w:rPr>
                                <w:rFonts w:ascii="Arial" w:hAnsi="Arial" w:cs="Arial"/>
                                <w:b/>
                                <w:bCs/>
                                <w:sz w:val="16"/>
                              </w:rPr>
                              <w:t>Clyde</w:t>
                            </w:r>
                          </w:p>
                        </w:txbxContent>
                      </v:textbox>
                    </v:shape>
                  </w:pict>
                </mc:Fallback>
              </mc:AlternateContent>
            </w:r>
          </w:p>
          <w:p w:rsidR="00760A32" w:rsidRDefault="00760A32" w:rsidP="00760A32">
            <w:pPr>
              <w:tabs>
                <w:tab w:val="left" w:pos="3855"/>
              </w:tabs>
              <w:rPr>
                <w:rFonts w:ascii="Arial" w:hAnsi="Arial" w:cs="Arial"/>
              </w:rPr>
            </w:pPr>
          </w:p>
          <w:p w:rsidR="00A875E0" w:rsidRPr="009E330E" w:rsidRDefault="00853268" w:rsidP="00760A32">
            <w:pPr>
              <w:tabs>
                <w:tab w:val="left" w:pos="3855"/>
              </w:tabs>
              <w:rPr>
                <w:rFonts w:ascii="Arial" w:hAnsi="Arial" w:cs="Arial"/>
                <w:bCs/>
              </w:rPr>
            </w:pPr>
            <w:r>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1682750</wp:posOffset>
                      </wp:positionH>
                      <wp:positionV relativeFrom="paragraph">
                        <wp:posOffset>133350</wp:posOffset>
                      </wp:positionV>
                      <wp:extent cx="2732405" cy="222885"/>
                      <wp:effectExtent l="13335" t="13970" r="6985" b="1079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222885"/>
                              </a:xfrm>
                              <a:prstGeom prst="rect">
                                <a:avLst/>
                              </a:prstGeom>
                              <a:solidFill>
                                <a:srgbClr val="FFFFFF"/>
                              </a:solidFill>
                              <a:ln w="9525">
                                <a:solidFill>
                                  <a:srgbClr val="000000"/>
                                </a:solidFill>
                                <a:miter lim="800000"/>
                                <a:headEnd/>
                                <a:tailEnd/>
                              </a:ln>
                            </wps:spPr>
                            <wps:txbx>
                              <w:txbxContent>
                                <w:p w:rsidR="00A875E0" w:rsidRDefault="0047475F" w:rsidP="0067264F">
                                  <w:pPr>
                                    <w:jc w:val="center"/>
                                    <w:rPr>
                                      <w:rFonts w:ascii="Arial" w:hAnsi="Arial" w:cs="Arial"/>
                                      <w:b/>
                                      <w:bCs/>
                                      <w:sz w:val="16"/>
                                    </w:rPr>
                                  </w:pPr>
                                  <w:r>
                                    <w:rPr>
                                      <w:rFonts w:ascii="Arial" w:hAnsi="Arial" w:cs="Arial"/>
                                      <w:b/>
                                      <w:bCs/>
                                      <w:sz w:val="16"/>
                                    </w:rPr>
                                    <w:t>Associate Chief/</w:t>
                                  </w:r>
                                  <w:r w:rsidR="00A875E0" w:rsidRPr="00760A32">
                                    <w:rPr>
                                      <w:rFonts w:ascii="Arial" w:hAnsi="Arial" w:cs="Arial"/>
                                      <w:b/>
                                      <w:bCs/>
                                      <w:sz w:val="16"/>
                                    </w:rPr>
                                    <w:t>AHP</w:t>
                                  </w:r>
                                  <w:r w:rsidR="00A875E0">
                                    <w:rPr>
                                      <w:rFonts w:ascii="Arial" w:hAnsi="Arial" w:cs="Arial"/>
                                      <w:b/>
                                      <w:bCs/>
                                      <w:sz w:val="16"/>
                                    </w:rPr>
                                    <w:t xml:space="preserve"> Team Lead – DME</w:t>
                                  </w:r>
                                  <w:r w:rsidR="0067264F">
                                    <w:rPr>
                                      <w:rFonts w:ascii="Arial" w:hAnsi="Arial" w:cs="Arial"/>
                                      <w:b/>
                                      <w:bCs/>
                                      <w:sz w:val="16"/>
                                    </w:rPr>
                                    <w:t>/ MEDICAL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32.5pt;margin-top:10.5pt;width:215.15pt;height:1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">
                      <v:textbox>
                        <w:txbxContent>
                          <w:p w:rsidR="00A875E0" w:rsidRDefault="0047475F" w:rsidP="0067264F">
                            <w:pPr>
                              <w:jc w:val="center"/>
                              <w:rPr>
                                <w:rFonts w:ascii="Arial" w:hAnsi="Arial" w:cs="Arial"/>
                                <w:b/>
                                <w:bCs/>
                                <w:sz w:val="16"/>
                              </w:rPr>
                            </w:pPr>
                            <w:r>
                              <w:rPr>
                                <w:rFonts w:ascii="Arial" w:hAnsi="Arial" w:cs="Arial"/>
                                <w:b/>
                                <w:bCs/>
                                <w:sz w:val="16"/>
                              </w:rPr>
                              <w:t>Associate Chief/</w:t>
                            </w:r>
                            <w:r w:rsidR="00A875E0" w:rsidRPr="00760A32">
                              <w:rPr>
                                <w:rFonts w:ascii="Arial" w:hAnsi="Arial" w:cs="Arial"/>
                                <w:b/>
                                <w:bCs/>
                                <w:sz w:val="16"/>
                              </w:rPr>
                              <w:t>AHP</w:t>
                            </w:r>
                            <w:r w:rsidR="00A875E0">
                              <w:rPr>
                                <w:rFonts w:ascii="Arial" w:hAnsi="Arial" w:cs="Arial"/>
                                <w:b/>
                                <w:bCs/>
                                <w:sz w:val="16"/>
                              </w:rPr>
                              <w:t xml:space="preserve"> Team Lead – DME</w:t>
                            </w:r>
                            <w:r w:rsidR="0067264F">
                              <w:rPr>
                                <w:rFonts w:ascii="Arial" w:hAnsi="Arial" w:cs="Arial"/>
                                <w:b/>
                                <w:bCs/>
                                <w:sz w:val="16"/>
                              </w:rPr>
                              <w:t>/ MEDICAL</w:t>
                            </w:r>
                          </w:p>
                        </w:txbxContent>
                      </v:textbox>
                    </v:shape>
                  </w:pict>
                </mc:Fallback>
              </mc:AlternateContent>
            </w:r>
            <w:r>
              <w:rPr>
                <w:rFonts w:ascii="Arial" w:hAnsi="Arial" w:cs="Arial"/>
                <w:noProof/>
                <w:sz w:val="18"/>
                <w:lang w:eastAsia="en-GB"/>
              </w:rPr>
              <mc:AlternateContent>
                <mc:Choice Requires="wps">
                  <w:drawing>
                    <wp:anchor distT="0" distB="0" distL="114300" distR="114300" simplePos="0" relativeHeight="251660288" behindDoc="0" locked="0" layoutInCell="1" allowOverlap="1">
                      <wp:simplePos x="0" y="0"/>
                      <wp:positionH relativeFrom="column">
                        <wp:posOffset>2827020</wp:posOffset>
                      </wp:positionH>
                      <wp:positionV relativeFrom="paragraph">
                        <wp:posOffset>20955</wp:posOffset>
                      </wp:positionV>
                      <wp:extent cx="3810" cy="120015"/>
                      <wp:effectExtent l="5080" t="6350" r="10160" b="6985"/>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0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A6793" id="Line 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1.65pt" to="222.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2fSFg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"/>
                  </w:pict>
                </mc:Fallback>
              </mc:AlternateContent>
            </w: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2827020</wp:posOffset>
                      </wp:positionH>
                      <wp:positionV relativeFrom="paragraph">
                        <wp:posOffset>20955</wp:posOffset>
                      </wp:positionV>
                      <wp:extent cx="3810" cy="120015"/>
                      <wp:effectExtent l="5080" t="6350" r="10160" b="698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0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442F"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1.65pt" to="222.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CFAIAACw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"/>
                  </w:pict>
                </mc:Fallback>
              </mc:AlternateContent>
            </w:r>
          </w:p>
          <w:p w:rsidR="00A875E0" w:rsidRPr="009E330E" w:rsidRDefault="00A875E0" w:rsidP="00760A32">
            <w:pPr>
              <w:pStyle w:val="Header"/>
              <w:tabs>
                <w:tab w:val="left" w:pos="720"/>
              </w:tabs>
              <w:jc w:val="center"/>
              <w:rPr>
                <w:rFonts w:ascii="Arial" w:hAnsi="Arial" w:cs="Arial"/>
              </w:rPr>
            </w:pPr>
          </w:p>
          <w:p w:rsidR="00A875E0" w:rsidRPr="0089357D" w:rsidRDefault="00853268" w:rsidP="00760A32">
            <w:pPr>
              <w:jc w:val="center"/>
              <w:rPr>
                <w:rFonts w:ascii="Arial" w:hAnsi="Arial" w:cs="Arial"/>
                <w:color w:val="000000"/>
              </w:rPr>
            </w:pPr>
            <w:r>
              <w:rPr>
                <w:rFonts w:ascii="Arial" w:hAnsi="Arial" w:cs="Arial"/>
                <w:noProof/>
                <w:color w:val="000000"/>
                <w:lang w:eastAsia="en-GB"/>
              </w:rPr>
              <mc:AlternateContent>
                <mc:Choice Requires="wps">
                  <w:drawing>
                    <wp:anchor distT="0" distB="0" distL="114300" distR="114300" simplePos="0" relativeHeight="251662336" behindDoc="0" locked="0" layoutInCell="1" allowOverlap="1">
                      <wp:simplePos x="0" y="0"/>
                      <wp:positionH relativeFrom="column">
                        <wp:posOffset>3964940</wp:posOffset>
                      </wp:positionH>
                      <wp:positionV relativeFrom="paragraph">
                        <wp:posOffset>74930</wp:posOffset>
                      </wp:positionV>
                      <wp:extent cx="0" cy="228600"/>
                      <wp:effectExtent l="9525" t="9525" r="9525" b="9525"/>
                      <wp:wrapNone/>
                      <wp:docPr id="1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73F6F" id="Line 7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2pt,5.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So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"/>
                  </w:pict>
                </mc:Fallback>
              </mc:AlternateContent>
            </w:r>
            <w:r>
              <w:rPr>
                <w:rFonts w:ascii="Arial" w:hAnsi="Arial" w:cs="Arial"/>
                <w:noProof/>
                <w:color w:val="000000"/>
                <w:lang w:eastAsia="en-GB"/>
              </w:rPr>
              <mc:AlternateContent>
                <mc:Choice Requires="wps">
                  <w:drawing>
                    <wp:anchor distT="0" distB="0" distL="114300" distR="114300" simplePos="0" relativeHeight="251661312" behindDoc="0" locked="0" layoutInCell="1" allowOverlap="1">
                      <wp:simplePos x="0" y="0"/>
                      <wp:positionH relativeFrom="column">
                        <wp:posOffset>1888490</wp:posOffset>
                      </wp:positionH>
                      <wp:positionV relativeFrom="paragraph">
                        <wp:posOffset>64135</wp:posOffset>
                      </wp:positionV>
                      <wp:extent cx="0" cy="228600"/>
                      <wp:effectExtent l="9525" t="8255" r="9525" b="10795"/>
                      <wp:wrapNone/>
                      <wp:docPr id="1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4A80" id="Line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pt,5.05pt" to="148.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h7Ew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"/>
                  </w:pict>
                </mc:Fallback>
              </mc:AlternateContent>
            </w:r>
          </w:p>
          <w:p w:rsidR="00A875E0" w:rsidRPr="009E330E" w:rsidRDefault="0089357D" w:rsidP="00760A32">
            <w:pPr>
              <w:pStyle w:val="Header"/>
              <w:tabs>
                <w:tab w:val="left" w:pos="720"/>
              </w:tabs>
              <w:jc w:val="center"/>
              <w:rPr>
                <w:rFonts w:ascii="Arial" w:hAnsi="Arial" w:cs="Arial"/>
              </w:rPr>
            </w:pPr>
            <w:r>
              <w:rPr>
                <w:rFonts w:ascii="Arial" w:hAnsi="Arial" w:cs="Arial"/>
              </w:rPr>
              <w:t xml:space="preserve">       </w:t>
            </w:r>
          </w:p>
          <w:p w:rsidR="00A875E0" w:rsidRPr="009E330E" w:rsidRDefault="00853268" w:rsidP="00760A32">
            <w:pPr>
              <w:pStyle w:val="Header"/>
              <w:tabs>
                <w:tab w:val="clear" w:pos="4153"/>
                <w:tab w:val="clear" w:pos="8306"/>
                <w:tab w:val="left" w:pos="6015"/>
              </w:tabs>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3327400</wp:posOffset>
                      </wp:positionH>
                      <wp:positionV relativeFrom="paragraph">
                        <wp:posOffset>49530</wp:posOffset>
                      </wp:positionV>
                      <wp:extent cx="1370330" cy="800100"/>
                      <wp:effectExtent l="10160" t="9525" r="10160" b="9525"/>
                      <wp:wrapSquare wrapText="bothSides"/>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800100"/>
                              </a:xfrm>
                              <a:prstGeom prst="rect">
                                <a:avLst/>
                              </a:prstGeom>
                              <a:solidFill>
                                <a:srgbClr val="FFFFFF"/>
                              </a:solidFill>
                              <a:ln w="9525">
                                <a:solidFill>
                                  <a:srgbClr val="000000"/>
                                </a:solidFill>
                                <a:miter lim="800000"/>
                                <a:headEnd/>
                                <a:tailEnd/>
                              </a:ln>
                            </wps:spPr>
                            <wps:txbx>
                              <w:txbxContent>
                                <w:p w:rsidR="009F7EF2" w:rsidRPr="00760A32" w:rsidRDefault="006F05EA" w:rsidP="00760A32">
                                  <w:pPr>
                                    <w:pStyle w:val="Heading9"/>
                                    <w:jc w:val="center"/>
                                    <w:rPr>
                                      <w:b/>
                                      <w:sz w:val="16"/>
                                      <w:szCs w:val="16"/>
                                    </w:rPr>
                                  </w:pPr>
                                  <w:r w:rsidRPr="00760A32">
                                    <w:rPr>
                                      <w:b/>
                                      <w:sz w:val="16"/>
                                      <w:szCs w:val="16"/>
                                    </w:rPr>
                                    <w:t>Band 6 Physio</w:t>
                                  </w:r>
                                  <w:r w:rsidR="00760A32" w:rsidRPr="00760A32">
                                    <w:rPr>
                                      <w:b/>
                                      <w:sz w:val="16"/>
                                      <w:szCs w:val="16"/>
                                    </w:rPr>
                                    <w:t>therapist</w:t>
                                  </w:r>
                                  <w:r w:rsidRPr="00760A32">
                                    <w:rPr>
                                      <w:b/>
                                      <w:sz w:val="16"/>
                                      <w:szCs w:val="16"/>
                                    </w:rPr>
                                    <w:t xml:space="preserve"> (</w:t>
                                  </w:r>
                                  <w:r w:rsidRPr="003B0E46">
                                    <w:rPr>
                                      <w:b/>
                                      <w:sz w:val="16"/>
                                      <w:szCs w:val="16"/>
                                    </w:rPr>
                                    <w:t>this</w:t>
                                  </w:r>
                                  <w:r w:rsidRPr="00760A32">
                                    <w:rPr>
                                      <w:b/>
                                      <w:sz w:val="16"/>
                                      <w:szCs w:val="16"/>
                                    </w:rPr>
                                    <w:t xml:space="preserve"> post)</w:t>
                                  </w:r>
                                </w:p>
                                <w:p w:rsidR="00A875E0" w:rsidRPr="009F7EF2" w:rsidRDefault="00A875E0" w:rsidP="00760A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62pt;margin-top:3.9pt;width:107.9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">
                      <v:textbox>
                        <w:txbxContent>
                          <w:p w:rsidR="009F7EF2" w:rsidRPr="00760A32" w:rsidRDefault="006F05EA" w:rsidP="00760A32">
                            <w:pPr>
                              <w:pStyle w:val="Heading9"/>
                              <w:jc w:val="center"/>
                              <w:rPr>
                                <w:b/>
                                <w:sz w:val="16"/>
                                <w:szCs w:val="16"/>
                              </w:rPr>
                            </w:pPr>
                            <w:r w:rsidRPr="00760A32">
                              <w:rPr>
                                <w:b/>
                                <w:sz w:val="16"/>
                                <w:szCs w:val="16"/>
                              </w:rPr>
                              <w:t>Band 6 Physio</w:t>
                            </w:r>
                            <w:r w:rsidR="00760A32" w:rsidRPr="00760A32">
                              <w:rPr>
                                <w:b/>
                                <w:sz w:val="16"/>
                                <w:szCs w:val="16"/>
                              </w:rPr>
                              <w:t>therapist</w:t>
                            </w:r>
                            <w:r w:rsidRPr="00760A32">
                              <w:rPr>
                                <w:b/>
                                <w:sz w:val="16"/>
                                <w:szCs w:val="16"/>
                              </w:rPr>
                              <w:t xml:space="preserve"> (</w:t>
                            </w:r>
                            <w:r w:rsidRPr="003B0E46">
                              <w:rPr>
                                <w:b/>
                                <w:sz w:val="16"/>
                                <w:szCs w:val="16"/>
                              </w:rPr>
                              <w:t>this</w:t>
                            </w:r>
                            <w:r w:rsidRPr="00760A32">
                              <w:rPr>
                                <w:b/>
                                <w:sz w:val="16"/>
                                <w:szCs w:val="16"/>
                              </w:rPr>
                              <w:t xml:space="preserve"> post)</w:t>
                            </w:r>
                          </w:p>
                          <w:p w:rsidR="00A875E0" w:rsidRPr="009F7EF2" w:rsidRDefault="00A875E0" w:rsidP="00760A32">
                            <w:pPr>
                              <w:jc w:val="center"/>
                            </w:pP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1223010</wp:posOffset>
                      </wp:positionH>
                      <wp:positionV relativeFrom="paragraph">
                        <wp:posOffset>20955</wp:posOffset>
                      </wp:positionV>
                      <wp:extent cx="1390650" cy="459740"/>
                      <wp:effectExtent l="10795" t="9525" r="8255" b="698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59740"/>
                              </a:xfrm>
                              <a:prstGeom prst="rect">
                                <a:avLst/>
                              </a:prstGeom>
                              <a:solidFill>
                                <a:srgbClr val="FFFFFF"/>
                              </a:solidFill>
                              <a:ln w="9525">
                                <a:solidFill>
                                  <a:srgbClr val="000000"/>
                                </a:solidFill>
                                <a:miter lim="800000"/>
                                <a:headEnd/>
                                <a:tailEnd/>
                              </a:ln>
                            </wps:spPr>
                            <wps:txbx>
                              <w:txbxContent>
                                <w:p w:rsidR="00A875E0" w:rsidRDefault="00760A32" w:rsidP="00760A32">
                                  <w:pPr>
                                    <w:jc w:val="center"/>
                                    <w:rPr>
                                      <w:rFonts w:ascii="Arial" w:hAnsi="Arial" w:cs="Arial"/>
                                      <w:b/>
                                      <w:bCs/>
                                      <w:sz w:val="16"/>
                                    </w:rPr>
                                  </w:pPr>
                                  <w:r>
                                    <w:rPr>
                                      <w:rFonts w:ascii="Arial" w:hAnsi="Arial" w:cs="Arial"/>
                                      <w:b/>
                                      <w:bCs/>
                                      <w:sz w:val="16"/>
                                    </w:rPr>
                                    <w:t>B</w:t>
                                  </w:r>
                                  <w:r w:rsidR="0047475F">
                                    <w:rPr>
                                      <w:rFonts w:ascii="Arial" w:hAnsi="Arial" w:cs="Arial"/>
                                      <w:b/>
                                      <w:bCs/>
                                      <w:sz w:val="16"/>
                                    </w:rPr>
                                    <w:t xml:space="preserve">and 7 Clinical </w:t>
                                  </w:r>
                                  <w:r w:rsidR="003B0E46">
                                    <w:rPr>
                                      <w:rFonts w:ascii="Arial" w:hAnsi="Arial" w:cs="Arial"/>
                                      <w:b/>
                                      <w:bCs/>
                                      <w:sz w:val="16"/>
                                    </w:rPr>
                                    <w:t>Specialist Occupational</w:t>
                                  </w:r>
                                  <w:r w:rsidR="0047475F">
                                    <w:rPr>
                                      <w:rFonts w:ascii="Arial" w:hAnsi="Arial" w:cs="Arial"/>
                                      <w:b/>
                                      <w:bCs/>
                                      <w:sz w:val="16"/>
                                    </w:rPr>
                                    <w:t xml:space="preserve">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96.3pt;margin-top:1.65pt;width:109.5pt;height:3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">
                      <v:textbox>
                        <w:txbxContent>
                          <w:p w:rsidR="00A875E0" w:rsidRDefault="00760A32" w:rsidP="00760A32">
                            <w:pPr>
                              <w:jc w:val="center"/>
                              <w:rPr>
                                <w:rFonts w:ascii="Arial" w:hAnsi="Arial" w:cs="Arial"/>
                                <w:b/>
                                <w:bCs/>
                                <w:sz w:val="16"/>
                              </w:rPr>
                            </w:pPr>
                            <w:r>
                              <w:rPr>
                                <w:rFonts w:ascii="Arial" w:hAnsi="Arial" w:cs="Arial"/>
                                <w:b/>
                                <w:bCs/>
                                <w:sz w:val="16"/>
                              </w:rPr>
                              <w:t>B</w:t>
                            </w:r>
                            <w:r w:rsidR="0047475F">
                              <w:rPr>
                                <w:rFonts w:ascii="Arial" w:hAnsi="Arial" w:cs="Arial"/>
                                <w:b/>
                                <w:bCs/>
                                <w:sz w:val="16"/>
                              </w:rPr>
                              <w:t xml:space="preserve">and 7 Clinical </w:t>
                            </w:r>
                            <w:r w:rsidR="003B0E46">
                              <w:rPr>
                                <w:rFonts w:ascii="Arial" w:hAnsi="Arial" w:cs="Arial"/>
                                <w:b/>
                                <w:bCs/>
                                <w:sz w:val="16"/>
                              </w:rPr>
                              <w:t>Specialist Occupational</w:t>
                            </w:r>
                            <w:r w:rsidR="0047475F">
                              <w:rPr>
                                <w:rFonts w:ascii="Arial" w:hAnsi="Arial" w:cs="Arial"/>
                                <w:b/>
                                <w:bCs/>
                                <w:sz w:val="16"/>
                              </w:rPr>
                              <w:t xml:space="preserve"> Therapist</w:t>
                            </w:r>
                          </w:p>
                        </w:txbxContent>
                      </v:textbox>
                    </v:shape>
                  </w:pict>
                </mc:Fallback>
              </mc:AlternateContent>
            </w:r>
          </w:p>
          <w:p w:rsidR="00A875E0" w:rsidRPr="009E330E" w:rsidRDefault="00A875E0" w:rsidP="00760A32">
            <w:pPr>
              <w:pStyle w:val="Header"/>
              <w:tabs>
                <w:tab w:val="left" w:pos="720"/>
              </w:tabs>
              <w:jc w:val="center"/>
              <w:rPr>
                <w:rFonts w:ascii="Arial" w:hAnsi="Arial" w:cs="Arial"/>
              </w:rPr>
            </w:pPr>
          </w:p>
          <w:p w:rsidR="00A875E0" w:rsidRPr="009E330E" w:rsidRDefault="00A875E0" w:rsidP="00760A32">
            <w:pPr>
              <w:jc w:val="center"/>
              <w:rPr>
                <w:rFonts w:ascii="Arial" w:hAnsi="Arial" w:cs="Arial"/>
              </w:rPr>
            </w:pPr>
          </w:p>
          <w:p w:rsidR="00A875E0" w:rsidRPr="009E330E" w:rsidRDefault="00A875E0" w:rsidP="00760A32">
            <w:pPr>
              <w:pStyle w:val="Header"/>
              <w:tabs>
                <w:tab w:val="clear" w:pos="4153"/>
                <w:tab w:val="clear" w:pos="8306"/>
              </w:tabs>
              <w:jc w:val="center"/>
              <w:rPr>
                <w:rFonts w:ascii="Arial" w:hAnsi="Arial" w:cs="Arial"/>
              </w:rPr>
            </w:pPr>
          </w:p>
          <w:p w:rsidR="00A875E0" w:rsidRPr="009E330E" w:rsidRDefault="00853268" w:rsidP="00760A32">
            <w:pPr>
              <w:tabs>
                <w:tab w:val="left" w:pos="3750"/>
              </w:tabs>
              <w:jc w:val="center"/>
              <w:rPr>
                <w:rFonts w:ascii="Arial" w:hAnsi="Arial" w:cs="Arial"/>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60325</wp:posOffset>
                      </wp:positionV>
                      <wp:extent cx="1371600" cy="538480"/>
                      <wp:effectExtent l="10795" t="13970" r="8255" b="952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8480"/>
                              </a:xfrm>
                              <a:prstGeom prst="rect">
                                <a:avLst/>
                              </a:prstGeom>
                              <a:solidFill>
                                <a:srgbClr val="FFFFFF"/>
                              </a:solidFill>
                              <a:ln w="9525">
                                <a:solidFill>
                                  <a:srgbClr val="000000"/>
                                </a:solidFill>
                                <a:miter lim="800000"/>
                                <a:headEnd/>
                                <a:tailEnd/>
                              </a:ln>
                            </wps:spPr>
                            <wps:txbx>
                              <w:txbxContent>
                                <w:p w:rsidR="00760A32" w:rsidRDefault="00760A32" w:rsidP="00760A32">
                                  <w:pPr>
                                    <w:jc w:val="center"/>
                                    <w:rPr>
                                      <w:rFonts w:ascii="Arial" w:hAnsi="Arial" w:cs="Arial"/>
                                      <w:sz w:val="16"/>
                                      <w:szCs w:val="16"/>
                                    </w:rPr>
                                  </w:pPr>
                                </w:p>
                                <w:p w:rsidR="006F05EA" w:rsidRPr="00760A32" w:rsidRDefault="00760A32" w:rsidP="00760A32">
                                  <w:pPr>
                                    <w:jc w:val="center"/>
                                    <w:rPr>
                                      <w:rFonts w:ascii="Arial Black" w:hAnsi="Arial Black"/>
                                      <w:b/>
                                      <w:sz w:val="16"/>
                                      <w:szCs w:val="16"/>
                                    </w:rPr>
                                  </w:pPr>
                                  <w:r w:rsidRPr="00760A32">
                                    <w:rPr>
                                      <w:rFonts w:ascii="Arial" w:hAnsi="Arial" w:cs="Arial"/>
                                      <w:b/>
                                      <w:sz w:val="16"/>
                                      <w:szCs w:val="16"/>
                                    </w:rPr>
                                    <w:t>Band 6 Occupational Therapists</w:t>
                                  </w:r>
                                </w:p>
                                <w:p w:rsidR="00E90D1C" w:rsidRDefault="00E90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97.8pt;margin-top:4.75pt;width:108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D3LQIAAFg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">
                      <v:textbox>
                        <w:txbxContent>
                          <w:p w:rsidR="00760A32" w:rsidRDefault="00760A32" w:rsidP="00760A32">
                            <w:pPr>
                              <w:jc w:val="center"/>
                              <w:rPr>
                                <w:rFonts w:ascii="Arial" w:hAnsi="Arial" w:cs="Arial"/>
                                <w:sz w:val="16"/>
                                <w:szCs w:val="16"/>
                              </w:rPr>
                            </w:pPr>
                          </w:p>
                          <w:p w:rsidR="006F05EA" w:rsidRPr="00760A32" w:rsidRDefault="00760A32" w:rsidP="00760A32">
                            <w:pPr>
                              <w:jc w:val="center"/>
                              <w:rPr>
                                <w:rFonts w:ascii="Arial Black" w:hAnsi="Arial Black"/>
                                <w:b/>
                                <w:sz w:val="16"/>
                                <w:szCs w:val="16"/>
                              </w:rPr>
                            </w:pPr>
                            <w:r w:rsidRPr="00760A32">
                              <w:rPr>
                                <w:rFonts w:ascii="Arial" w:hAnsi="Arial" w:cs="Arial"/>
                                <w:b/>
                                <w:sz w:val="16"/>
                                <w:szCs w:val="16"/>
                              </w:rPr>
                              <w:t>Band 6 Occupational Therapists</w:t>
                            </w:r>
                          </w:p>
                          <w:p w:rsidR="00000000" w:rsidRDefault="00853268"/>
                        </w:txbxContent>
                      </v:textbox>
                    </v:shape>
                  </w:pict>
                </mc:Fallback>
              </mc:AlternateContent>
            </w:r>
          </w:p>
          <w:p w:rsidR="00A875E0" w:rsidRPr="009E330E" w:rsidRDefault="00853268" w:rsidP="00760A32">
            <w:pPr>
              <w:jc w:val="cente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3983990</wp:posOffset>
                      </wp:positionH>
                      <wp:positionV relativeFrom="paragraph">
                        <wp:posOffset>147955</wp:posOffset>
                      </wp:positionV>
                      <wp:extent cx="0" cy="228600"/>
                      <wp:effectExtent l="9525" t="9525" r="9525" b="9525"/>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5D469" id="Line 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11.65pt" to="313.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bF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"/>
                  </w:pict>
                </mc:Fallback>
              </mc:AlternateContent>
            </w:r>
          </w:p>
          <w:p w:rsidR="00A875E0" w:rsidRPr="009E330E" w:rsidRDefault="00A875E0" w:rsidP="00760A32">
            <w:pPr>
              <w:pStyle w:val="Header"/>
              <w:tabs>
                <w:tab w:val="clear" w:pos="4153"/>
                <w:tab w:val="clear" w:pos="8306"/>
              </w:tabs>
              <w:jc w:val="center"/>
              <w:rPr>
                <w:rFonts w:ascii="Arial" w:hAnsi="Arial" w:cs="Arial"/>
                <w:noProof/>
                <w:sz w:val="22"/>
                <w:lang w:val="en-US"/>
              </w:rPr>
            </w:pPr>
          </w:p>
          <w:p w:rsidR="00A875E0" w:rsidRPr="009E330E" w:rsidRDefault="00853268" w:rsidP="00760A32">
            <w:pPr>
              <w:jc w:val="center"/>
              <w:rPr>
                <w:rFonts w:ascii="Arial" w:hAnsi="Arial" w:cs="Arial"/>
                <w:sz w:val="22"/>
              </w:rPr>
            </w:pPr>
            <w:r>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3340100</wp:posOffset>
                      </wp:positionH>
                      <wp:positionV relativeFrom="paragraph">
                        <wp:posOffset>64770</wp:posOffset>
                      </wp:positionV>
                      <wp:extent cx="1374140" cy="659130"/>
                      <wp:effectExtent l="13335" t="9525" r="12700" b="762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659130"/>
                              </a:xfrm>
                              <a:prstGeom prst="rect">
                                <a:avLst/>
                              </a:prstGeom>
                              <a:solidFill>
                                <a:srgbClr val="FFFFFF"/>
                              </a:solidFill>
                              <a:ln w="9525">
                                <a:solidFill>
                                  <a:srgbClr val="000000"/>
                                </a:solidFill>
                                <a:miter lim="800000"/>
                                <a:headEnd/>
                                <a:tailEnd/>
                              </a:ln>
                            </wps:spPr>
                            <wps:txbx>
                              <w:txbxContent>
                                <w:p w:rsidR="00A875E0" w:rsidRDefault="00760A32" w:rsidP="00760A32">
                                  <w:pPr>
                                    <w:jc w:val="center"/>
                                    <w:rPr>
                                      <w:rFonts w:ascii="Arial" w:hAnsi="Arial" w:cs="Arial"/>
                                      <w:b/>
                                      <w:bCs/>
                                      <w:sz w:val="16"/>
                                    </w:rPr>
                                  </w:pPr>
                                  <w:r>
                                    <w:rPr>
                                      <w:rFonts w:ascii="Arial" w:hAnsi="Arial" w:cs="Arial"/>
                                      <w:b/>
                                      <w:bCs/>
                                      <w:sz w:val="16"/>
                                    </w:rPr>
                                    <w:t>Band 5 Physiotherapists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263pt;margin-top:5.1pt;width:108.2pt;height:5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">
                      <v:textbox>
                        <w:txbxContent>
                          <w:p w:rsidR="00A875E0" w:rsidRDefault="00760A32" w:rsidP="00760A32">
                            <w:pPr>
                              <w:jc w:val="center"/>
                              <w:rPr>
                                <w:rFonts w:ascii="Arial" w:hAnsi="Arial" w:cs="Arial"/>
                                <w:b/>
                                <w:bCs/>
                                <w:sz w:val="16"/>
                              </w:rPr>
                            </w:pPr>
                            <w:r>
                              <w:rPr>
                                <w:rFonts w:ascii="Arial" w:hAnsi="Arial" w:cs="Arial"/>
                                <w:b/>
                                <w:bCs/>
                                <w:sz w:val="16"/>
                              </w:rPr>
                              <w:t>Band 5 Physiotherapists</w:t>
                            </w:r>
                          </w:p>
                        </w:txbxContent>
                      </v:textbox>
                    </v:shape>
                  </w:pict>
                </mc:Fallback>
              </mc:AlternateContent>
            </w:r>
            <w:r>
              <w:rPr>
                <w:rFonts w:ascii="Arial" w:hAnsi="Arial" w:cs="Arial"/>
                <w:noProof/>
                <w:sz w:val="18"/>
                <w:lang w:eastAsia="en-GB"/>
              </w:rPr>
              <mc:AlternateContent>
                <mc:Choice Requires="wps">
                  <w:drawing>
                    <wp:anchor distT="0" distB="0" distL="114300" distR="114300" simplePos="0" relativeHeight="251667456" behindDoc="0" locked="0" layoutInCell="1" allowOverlap="1">
                      <wp:simplePos x="0" y="0"/>
                      <wp:positionH relativeFrom="column">
                        <wp:posOffset>1934210</wp:posOffset>
                      </wp:positionH>
                      <wp:positionV relativeFrom="paragraph">
                        <wp:posOffset>147320</wp:posOffset>
                      </wp:positionV>
                      <wp:extent cx="0" cy="114300"/>
                      <wp:effectExtent l="7620" t="6350" r="11430" b="12700"/>
                      <wp:wrapNone/>
                      <wp:docPr id="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CC2E" id="Line 8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1.6pt" to="152.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Hd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"/>
                  </w:pict>
                </mc:Fallback>
              </mc:AlternateContent>
            </w:r>
          </w:p>
          <w:p w:rsidR="00A875E0" w:rsidRPr="009E330E" w:rsidRDefault="00853268" w:rsidP="00760A32">
            <w:pPr>
              <w:jc w:val="center"/>
              <w:rPr>
                <w:rFonts w:ascii="Arial" w:hAnsi="Arial" w:cs="Arial"/>
                <w:sz w:val="22"/>
              </w:rPr>
            </w:pPr>
            <w:r>
              <w:rPr>
                <w:rFonts w:ascii="Arial" w:hAnsi="Arial"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1223010</wp:posOffset>
                      </wp:positionH>
                      <wp:positionV relativeFrom="paragraph">
                        <wp:posOffset>113665</wp:posOffset>
                      </wp:positionV>
                      <wp:extent cx="1371600" cy="561975"/>
                      <wp:effectExtent l="10795" t="9525" r="8255" b="9525"/>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1975"/>
                              </a:xfrm>
                              <a:prstGeom prst="rect">
                                <a:avLst/>
                              </a:prstGeom>
                              <a:solidFill>
                                <a:srgbClr val="FFFFFF"/>
                              </a:solidFill>
                              <a:ln w="9525">
                                <a:solidFill>
                                  <a:srgbClr val="000000"/>
                                </a:solidFill>
                                <a:miter lim="800000"/>
                                <a:headEnd/>
                                <a:tailEnd/>
                              </a:ln>
                            </wps:spPr>
                            <wps:txbx>
                              <w:txbxContent>
                                <w:p w:rsidR="0047475F" w:rsidRDefault="0047475F" w:rsidP="0047475F">
                                  <w:pPr>
                                    <w:jc w:val="center"/>
                                    <w:rPr>
                                      <w:rFonts w:ascii="Arial" w:hAnsi="Arial" w:cs="Arial"/>
                                      <w:sz w:val="16"/>
                                      <w:szCs w:val="16"/>
                                    </w:rPr>
                                  </w:pPr>
                                </w:p>
                                <w:p w:rsidR="0047475F" w:rsidRPr="00760A32" w:rsidRDefault="0047475F" w:rsidP="0047475F">
                                  <w:pPr>
                                    <w:jc w:val="center"/>
                                    <w:rPr>
                                      <w:rFonts w:ascii="Arial Black" w:hAnsi="Arial Black"/>
                                      <w:b/>
                                      <w:sz w:val="16"/>
                                      <w:szCs w:val="16"/>
                                    </w:rPr>
                                  </w:pPr>
                                  <w:r>
                                    <w:rPr>
                                      <w:rFonts w:ascii="Arial" w:hAnsi="Arial" w:cs="Arial"/>
                                      <w:b/>
                                      <w:sz w:val="16"/>
                                      <w:szCs w:val="16"/>
                                    </w:rPr>
                                    <w:t>Band 5</w:t>
                                  </w:r>
                                  <w:r w:rsidRPr="00760A32">
                                    <w:rPr>
                                      <w:rFonts w:ascii="Arial" w:hAnsi="Arial" w:cs="Arial"/>
                                      <w:b/>
                                      <w:sz w:val="16"/>
                                      <w:szCs w:val="16"/>
                                    </w:rPr>
                                    <w:t xml:space="preserve"> Occupational Therapists</w:t>
                                  </w:r>
                                </w:p>
                                <w:p w:rsidR="0047475F" w:rsidRDefault="0047475F" w:rsidP="00474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3" type="#_x0000_t202" style="position:absolute;left:0;text-align:left;margin-left:96.3pt;margin-top:8.95pt;width:108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5tLgIAAFg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">
                      <v:textbox>
                        <w:txbxContent>
                          <w:p w:rsidR="0047475F" w:rsidRDefault="0047475F" w:rsidP="0047475F">
                            <w:pPr>
                              <w:jc w:val="center"/>
                              <w:rPr>
                                <w:rFonts w:ascii="Arial" w:hAnsi="Arial" w:cs="Arial"/>
                                <w:sz w:val="16"/>
                                <w:szCs w:val="16"/>
                              </w:rPr>
                            </w:pPr>
                          </w:p>
                          <w:p w:rsidR="0047475F" w:rsidRPr="00760A32" w:rsidRDefault="0047475F" w:rsidP="0047475F">
                            <w:pPr>
                              <w:jc w:val="center"/>
                              <w:rPr>
                                <w:rFonts w:ascii="Arial Black" w:hAnsi="Arial Black"/>
                                <w:b/>
                                <w:sz w:val="16"/>
                                <w:szCs w:val="16"/>
                              </w:rPr>
                            </w:pPr>
                            <w:r>
                              <w:rPr>
                                <w:rFonts w:ascii="Arial" w:hAnsi="Arial" w:cs="Arial"/>
                                <w:b/>
                                <w:sz w:val="16"/>
                                <w:szCs w:val="16"/>
                              </w:rPr>
                              <w:t>Band 5</w:t>
                            </w:r>
                            <w:r w:rsidRPr="00760A32">
                              <w:rPr>
                                <w:rFonts w:ascii="Arial" w:hAnsi="Arial" w:cs="Arial"/>
                                <w:b/>
                                <w:sz w:val="16"/>
                                <w:szCs w:val="16"/>
                              </w:rPr>
                              <w:t xml:space="preserve"> Occupational Therapists</w:t>
                            </w:r>
                          </w:p>
                          <w:p w:rsidR="0047475F" w:rsidRDefault="0047475F" w:rsidP="0047475F"/>
                        </w:txbxContent>
                      </v:textbox>
                    </v:shape>
                  </w:pict>
                </mc:Fallback>
              </mc:AlternateContent>
            </w:r>
          </w:p>
          <w:p w:rsidR="006A1085" w:rsidRPr="00A122F6" w:rsidRDefault="006A1085" w:rsidP="00760A32">
            <w:pPr>
              <w:pStyle w:val="BodyText"/>
              <w:jc w:val="center"/>
              <w:rPr>
                <w:rFonts w:cs="Arial"/>
                <w:color w:val="000000"/>
              </w:rPr>
            </w:pPr>
          </w:p>
          <w:p w:rsidR="006A1085" w:rsidRPr="009E330E" w:rsidRDefault="006A1085" w:rsidP="00760A32">
            <w:pPr>
              <w:jc w:val="center"/>
              <w:rPr>
                <w:rFonts w:ascii="Arial" w:hAnsi="Arial" w:cs="Arial"/>
              </w:rPr>
            </w:pPr>
          </w:p>
          <w:p w:rsidR="007042C2" w:rsidRPr="009E330E" w:rsidRDefault="007042C2" w:rsidP="00760A32">
            <w:pPr>
              <w:jc w:val="center"/>
              <w:rPr>
                <w:rFonts w:ascii="Arial" w:hAnsi="Arial" w:cs="Arial"/>
                <w:sz w:val="22"/>
              </w:rPr>
            </w:pPr>
          </w:p>
          <w:p w:rsidR="007042C2" w:rsidRPr="009E330E" w:rsidRDefault="00853268">
            <w:pPr>
              <w:rPr>
                <w:rFonts w:ascii="Arial" w:hAnsi="Arial" w:cs="Arial"/>
                <w:sz w:val="22"/>
              </w:rPr>
            </w:pPr>
            <w:r>
              <w:rPr>
                <w:rFonts w:ascii="Arial" w:hAnsi="Arial" w:cs="Arial"/>
                <w:noProof/>
                <w:sz w:val="18"/>
                <w:lang w:eastAsia="en-GB"/>
              </w:rPr>
              <mc:AlternateContent>
                <mc:Choice Requires="wps">
                  <w:drawing>
                    <wp:anchor distT="0" distB="0" distL="114300" distR="114300" simplePos="0" relativeHeight="251669504" behindDoc="0" locked="0" layoutInCell="1" allowOverlap="1">
                      <wp:simplePos x="0" y="0"/>
                      <wp:positionH relativeFrom="column">
                        <wp:posOffset>3831590</wp:posOffset>
                      </wp:positionH>
                      <wp:positionV relativeFrom="paragraph">
                        <wp:posOffset>6985</wp:posOffset>
                      </wp:positionV>
                      <wp:extent cx="0" cy="228600"/>
                      <wp:effectExtent l="9525" t="6350" r="9525" b="1270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C3477" id="Line 8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7pt,.55pt" to="301.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IdEgIAACg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"/>
                  </w:pict>
                </mc:Fallback>
              </mc:AlternateContent>
            </w:r>
            <w:r>
              <w:rPr>
                <w:rFonts w:ascii="Arial" w:hAnsi="Arial" w:cs="Arial"/>
                <w:noProof/>
                <w:sz w:val="18"/>
                <w:lang w:eastAsia="en-GB"/>
              </w:rPr>
              <mc:AlternateContent>
                <mc:Choice Requires="wps">
                  <w:drawing>
                    <wp:anchor distT="0" distB="0" distL="114300" distR="114300" simplePos="0" relativeHeight="251671552" behindDoc="0" locked="0" layoutInCell="1" allowOverlap="1">
                      <wp:simplePos x="0" y="0"/>
                      <wp:positionH relativeFrom="column">
                        <wp:posOffset>2317115</wp:posOffset>
                      </wp:positionH>
                      <wp:positionV relativeFrom="paragraph">
                        <wp:posOffset>111760</wp:posOffset>
                      </wp:positionV>
                      <wp:extent cx="0" cy="114300"/>
                      <wp:effectExtent l="9525" t="6350" r="9525" b="1270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67A8F" id="Line 8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8.8pt" to="182.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IH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eLZ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"/>
                  </w:pict>
                </mc:Fallback>
              </mc:AlternateContent>
            </w:r>
          </w:p>
          <w:p w:rsidR="00CE7D32" w:rsidRPr="009E330E" w:rsidRDefault="00853268">
            <w:pPr>
              <w:rPr>
                <w:rFonts w:ascii="Arial" w:hAnsi="Arial" w:cs="Arial"/>
                <w:sz w:val="22"/>
              </w:rPr>
            </w:pPr>
            <w:r>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2140585</wp:posOffset>
                      </wp:positionH>
                      <wp:positionV relativeFrom="paragraph">
                        <wp:posOffset>87630</wp:posOffset>
                      </wp:positionV>
                      <wp:extent cx="2057400" cy="485775"/>
                      <wp:effectExtent l="13970" t="9525" r="508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A875E0" w:rsidRPr="00BD6614" w:rsidRDefault="00760A32" w:rsidP="00760A32">
                                  <w:pPr>
                                    <w:jc w:val="center"/>
                                    <w:rPr>
                                      <w:rFonts w:ascii="Arial" w:hAnsi="Arial" w:cs="Arial"/>
                                      <w:b/>
                                      <w:sz w:val="16"/>
                                      <w:szCs w:val="16"/>
                                    </w:rPr>
                                  </w:pPr>
                                  <w:r>
                                    <w:rPr>
                                      <w:rFonts w:ascii="Arial" w:hAnsi="Arial" w:cs="Arial"/>
                                      <w:b/>
                                      <w:sz w:val="16"/>
                                      <w:szCs w:val="16"/>
                                    </w:rPr>
                                    <w:t>Advanced Practitioners/ Support 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168.55pt;margin-top:6.9pt;width:162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" filled="f" fillcolor="yellow">
                      <v:textbox>
                        <w:txbxContent>
                          <w:p w:rsidR="00A875E0" w:rsidRPr="00BD6614" w:rsidRDefault="00760A32" w:rsidP="00760A32">
                            <w:pPr>
                              <w:jc w:val="center"/>
                              <w:rPr>
                                <w:rFonts w:ascii="Arial" w:hAnsi="Arial" w:cs="Arial"/>
                                <w:b/>
                                <w:sz w:val="16"/>
                                <w:szCs w:val="16"/>
                              </w:rPr>
                            </w:pPr>
                            <w:r>
                              <w:rPr>
                                <w:rFonts w:ascii="Arial" w:hAnsi="Arial" w:cs="Arial"/>
                                <w:b/>
                                <w:sz w:val="16"/>
                                <w:szCs w:val="16"/>
                              </w:rPr>
                              <w:t>Advanced Practitioners/ Support Workers</w:t>
                            </w:r>
                          </w:p>
                        </w:txbxContent>
                      </v:textbox>
                    </v:shape>
                  </w:pict>
                </mc:Fallback>
              </mc:AlternateContent>
            </w: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CE7D32" w:rsidRPr="009E330E" w:rsidRDefault="00CE7D32">
            <w:pPr>
              <w:rPr>
                <w:rFonts w:ascii="Arial" w:hAnsi="Arial" w:cs="Arial"/>
                <w:sz w:val="22"/>
              </w:rPr>
            </w:pPr>
          </w:p>
          <w:p w:rsidR="007042C2" w:rsidRPr="009E330E" w:rsidRDefault="007042C2">
            <w:pPr>
              <w:rPr>
                <w:rFonts w:ascii="Arial" w:hAnsi="Arial" w:cs="Arial"/>
                <w:sz w:val="22"/>
              </w:rPr>
            </w:pPr>
          </w:p>
        </w:tc>
      </w:tr>
      <w:tr w:rsidR="007042C2" w:rsidRPr="009E330E" w:rsidTr="00F402CB">
        <w:trPr>
          <w:cantSplit/>
        </w:trPr>
        <w:tc>
          <w:tcPr>
            <w:tcW w:w="10409" w:type="dxa"/>
            <w:gridSpan w:val="8"/>
          </w:tcPr>
          <w:p w:rsidR="007042C2" w:rsidRPr="009E330E" w:rsidRDefault="007042C2">
            <w:pPr>
              <w:pStyle w:val="Heading1"/>
              <w:rPr>
                <w:rFonts w:cs="Arial"/>
                <w:sz w:val="20"/>
              </w:rPr>
            </w:pPr>
            <w:r w:rsidRPr="009E330E">
              <w:rPr>
                <w:rFonts w:cs="Arial"/>
                <w:sz w:val="20"/>
              </w:rPr>
              <w:t>MAIN TASKS, DUTIES AND RESPONSIBILITIES</w:t>
            </w:r>
          </w:p>
          <w:p w:rsidR="007042C2" w:rsidRPr="009E330E" w:rsidRDefault="00853268">
            <w:pPr>
              <w:rPr>
                <w:rFonts w:ascii="Arial" w:hAnsi="Arial" w:cs="Arial"/>
              </w:rPr>
            </w:pPr>
            <w:r>
              <w:rPr>
                <w:rFonts w:ascii="Arial" w:hAnsi="Arial" w:cs="Arial"/>
                <w:noProof/>
                <w:lang w:eastAsia="en-GB"/>
              </w:rPr>
              <mc:AlternateContent>
                <mc:Choice Requires="wps">
                  <w:drawing>
                    <wp:anchor distT="0" distB="0" distL="114300" distR="114300" simplePos="0" relativeHeight="251650048" behindDoc="0" locked="0" layoutInCell="0" allowOverlap="1">
                      <wp:simplePos x="0" y="0"/>
                      <wp:positionH relativeFrom="column">
                        <wp:posOffset>-31750</wp:posOffset>
                      </wp:positionH>
                      <wp:positionV relativeFrom="paragraph">
                        <wp:posOffset>-4445</wp:posOffset>
                      </wp:positionV>
                      <wp:extent cx="6629400" cy="0"/>
                      <wp:effectExtent l="13335" t="12065" r="571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8A116"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51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M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" o:allowincell="f"/>
                  </w:pict>
                </mc:Fallback>
              </mc:AlternateContent>
            </w:r>
          </w:p>
          <w:p w:rsidR="007042C2" w:rsidRPr="009E330E" w:rsidRDefault="007042C2">
            <w:pPr>
              <w:pStyle w:val="Heading3"/>
              <w:rPr>
                <w:rFonts w:ascii="Arial" w:hAnsi="Arial" w:cs="Arial"/>
              </w:rPr>
            </w:pPr>
            <w:r w:rsidRPr="009E330E">
              <w:rPr>
                <w:rFonts w:ascii="Arial" w:hAnsi="Arial" w:cs="Arial"/>
              </w:rPr>
              <w:lastRenderedPageBreak/>
              <w:t xml:space="preserve">Patient Care </w:t>
            </w:r>
          </w:p>
          <w:p w:rsidR="007042C2" w:rsidRPr="009E330E" w:rsidRDefault="007042C2">
            <w:pPr>
              <w:rPr>
                <w:rFonts w:ascii="Arial" w:hAnsi="Arial" w:cs="Arial"/>
              </w:rPr>
            </w:pPr>
          </w:p>
          <w:p w:rsidR="007042C2" w:rsidRPr="009E330E" w:rsidRDefault="007042C2">
            <w:pPr>
              <w:numPr>
                <w:ilvl w:val="0"/>
                <w:numId w:val="36"/>
              </w:numPr>
              <w:rPr>
                <w:rFonts w:ascii="Arial" w:hAnsi="Arial" w:cs="Arial"/>
              </w:rPr>
            </w:pPr>
            <w:r w:rsidRPr="009E330E">
              <w:rPr>
                <w:rFonts w:ascii="Arial" w:hAnsi="Arial" w:cs="Arial"/>
              </w:rPr>
              <w:t>To be professionally and legally responsible and accountable for all aspects of the practitioner’s professional activities.</w:t>
            </w:r>
          </w:p>
          <w:p w:rsidR="007042C2" w:rsidRPr="009E330E" w:rsidRDefault="007042C2">
            <w:pPr>
              <w:numPr>
                <w:ilvl w:val="0"/>
                <w:numId w:val="36"/>
              </w:numPr>
              <w:rPr>
                <w:rFonts w:ascii="Arial" w:hAnsi="Arial" w:cs="Arial"/>
              </w:rPr>
            </w:pPr>
            <w:r w:rsidRPr="009E330E">
              <w:rPr>
                <w:rFonts w:ascii="Arial" w:hAnsi="Arial" w:cs="Arial"/>
              </w:rPr>
              <w:t>As an autonomous practitioner to undertake the highly skilled and specialised assessment of elderly patients, including those with complex presentations; by using investigative and analytical skills, to formulate individualised management and treatment plans, using clinical reasoning and knowledge of evidence based practice and utilising a wide range of treatment skills and options to formulate a specialised programme of care.</w:t>
            </w:r>
          </w:p>
          <w:p w:rsidR="007042C2" w:rsidRPr="009E330E" w:rsidRDefault="007042C2">
            <w:pPr>
              <w:numPr>
                <w:ilvl w:val="0"/>
                <w:numId w:val="36"/>
              </w:numPr>
              <w:rPr>
                <w:rFonts w:ascii="Arial" w:hAnsi="Arial" w:cs="Arial"/>
              </w:rPr>
            </w:pPr>
            <w:r w:rsidRPr="009E330E">
              <w:rPr>
                <w:rFonts w:ascii="Arial" w:hAnsi="Arial" w:cs="Arial"/>
              </w:rPr>
              <w:t xml:space="preserve">To accept overall responsibility for a designated caseload of patients and to organise this effectively and efficiently with regard to clinical priorities, time constraints and availability of staff. </w:t>
            </w:r>
          </w:p>
          <w:p w:rsidR="007042C2" w:rsidRPr="009E330E" w:rsidRDefault="007042C2">
            <w:pPr>
              <w:numPr>
                <w:ilvl w:val="0"/>
                <w:numId w:val="36"/>
              </w:numPr>
              <w:rPr>
                <w:rFonts w:ascii="Arial" w:hAnsi="Arial" w:cs="Arial"/>
              </w:rPr>
            </w:pPr>
            <w:r w:rsidRPr="009E330E">
              <w:rPr>
                <w:rFonts w:ascii="Arial" w:hAnsi="Arial" w:cs="Arial"/>
              </w:rPr>
              <w:t>To evaluate patient progress and modify treatment programmes as appropriate to ensure required outcome.</w:t>
            </w:r>
          </w:p>
          <w:p w:rsidR="007042C2" w:rsidRPr="009E330E" w:rsidRDefault="007042C2">
            <w:pPr>
              <w:numPr>
                <w:ilvl w:val="0"/>
                <w:numId w:val="36"/>
              </w:numPr>
              <w:rPr>
                <w:rFonts w:ascii="Arial" w:hAnsi="Arial" w:cs="Arial"/>
              </w:rPr>
            </w:pPr>
            <w:r w:rsidRPr="009E330E">
              <w:rPr>
                <w:rFonts w:ascii="Arial" w:hAnsi="Arial" w:cs="Arial"/>
              </w:rPr>
              <w:t>To be involved in the co-ordination of intervention which may involve other disciplines, agencies, relatives, carers e.g. goal setting, discharge planning pre discharge home assessments - where the patient’s function, mobility and environment are assessed to ensure safe discharge.</w:t>
            </w:r>
          </w:p>
          <w:p w:rsidR="007042C2" w:rsidRPr="009E330E" w:rsidRDefault="007042C2">
            <w:pPr>
              <w:numPr>
                <w:ilvl w:val="0"/>
                <w:numId w:val="36"/>
              </w:numPr>
              <w:rPr>
                <w:rFonts w:ascii="Arial" w:hAnsi="Arial" w:cs="Arial"/>
              </w:rPr>
            </w:pPr>
            <w:r w:rsidRPr="009E330E">
              <w:rPr>
                <w:rFonts w:ascii="Arial" w:hAnsi="Arial" w:cs="Arial"/>
              </w:rPr>
              <w:t>To demonstrate the physical ability to carry out physiotherapy assessment and interventions including manual handling techniques and therapeutic handling.</w:t>
            </w:r>
          </w:p>
          <w:p w:rsidR="007042C2" w:rsidRPr="009E330E" w:rsidRDefault="007042C2">
            <w:pPr>
              <w:numPr>
                <w:ilvl w:val="0"/>
                <w:numId w:val="36"/>
              </w:numPr>
              <w:rPr>
                <w:rFonts w:ascii="Arial" w:hAnsi="Arial" w:cs="Arial"/>
              </w:rPr>
            </w:pPr>
            <w:r w:rsidRPr="009E330E">
              <w:rPr>
                <w:rFonts w:ascii="Arial" w:hAnsi="Arial" w:cs="Arial"/>
              </w:rPr>
              <w:t xml:space="preserve">To manage clinical risk within own caseload and to support the </w:t>
            </w:r>
            <w:r w:rsidR="00B61318" w:rsidRPr="009E330E">
              <w:rPr>
                <w:rFonts w:ascii="Arial" w:hAnsi="Arial" w:cs="Arial"/>
              </w:rPr>
              <w:t xml:space="preserve">team leader </w:t>
            </w:r>
            <w:r w:rsidRPr="009E330E">
              <w:rPr>
                <w:rFonts w:ascii="Arial" w:hAnsi="Arial" w:cs="Arial"/>
              </w:rPr>
              <w:t xml:space="preserve">in the management of clinical risk throughout the clinical area. </w:t>
            </w:r>
          </w:p>
          <w:p w:rsidR="007042C2" w:rsidRPr="009E330E" w:rsidRDefault="007042C2">
            <w:pPr>
              <w:numPr>
                <w:ilvl w:val="0"/>
                <w:numId w:val="36"/>
              </w:numPr>
              <w:rPr>
                <w:rFonts w:ascii="Arial" w:hAnsi="Arial" w:cs="Arial"/>
              </w:rPr>
            </w:pPr>
            <w:r w:rsidRPr="009E330E">
              <w:rPr>
                <w:rFonts w:ascii="Arial" w:hAnsi="Arial" w:cs="Arial"/>
              </w:rPr>
              <w:t>To use specialist knowledge to refer to other disciplines / agencies (</w:t>
            </w:r>
            <w:r w:rsidR="001D6BF9" w:rsidRPr="009E330E">
              <w:rPr>
                <w:rFonts w:ascii="Arial" w:hAnsi="Arial" w:cs="Arial"/>
              </w:rPr>
              <w:t>w</w:t>
            </w:r>
            <w:r w:rsidRPr="009E330E">
              <w:rPr>
                <w:rFonts w:ascii="Arial" w:hAnsi="Arial" w:cs="Arial"/>
              </w:rPr>
              <w:t>heelchair service</w:t>
            </w:r>
            <w:r w:rsidR="00B61318" w:rsidRPr="009E330E">
              <w:rPr>
                <w:rFonts w:ascii="Arial" w:hAnsi="Arial" w:cs="Arial"/>
              </w:rPr>
              <w:t xml:space="preserve">, </w:t>
            </w:r>
            <w:r w:rsidRPr="009E330E">
              <w:rPr>
                <w:rFonts w:ascii="Arial" w:hAnsi="Arial" w:cs="Arial"/>
              </w:rPr>
              <w:t>Orthotics service).</w:t>
            </w:r>
          </w:p>
          <w:p w:rsidR="007042C2" w:rsidRPr="009E330E" w:rsidRDefault="007042C2">
            <w:pPr>
              <w:numPr>
                <w:ilvl w:val="0"/>
                <w:numId w:val="36"/>
              </w:numPr>
              <w:rPr>
                <w:rFonts w:ascii="Arial" w:hAnsi="Arial" w:cs="Arial"/>
              </w:rPr>
            </w:pPr>
            <w:r w:rsidRPr="009E330E">
              <w:rPr>
                <w:rFonts w:ascii="Arial" w:hAnsi="Arial" w:cs="Arial"/>
              </w:rPr>
              <w:t>To provide spontaneous and planned advice, demonstration and instruction to relatives, carers and other professionals, to promote understanding of the aims of physiotherapy, and to ensure a consistent approach to patient care</w:t>
            </w:r>
          </w:p>
          <w:p w:rsidR="007042C2" w:rsidRPr="009E330E" w:rsidRDefault="007042C2">
            <w:pPr>
              <w:numPr>
                <w:ilvl w:val="0"/>
                <w:numId w:val="36"/>
              </w:numPr>
              <w:rPr>
                <w:rFonts w:ascii="Arial" w:hAnsi="Arial" w:cs="Arial"/>
              </w:rPr>
            </w:pPr>
            <w:r w:rsidRPr="009E330E">
              <w:rPr>
                <w:rFonts w:ascii="Arial" w:hAnsi="Arial" w:cs="Arial"/>
              </w:rPr>
              <w:t>To provide highly specialised advice on the physiotherapy management of older people based on theoretical knowledge and practical experience, and to be consulted frequently for advice and guidance by more junior team members within the speciality and physiotherapy colleagues in other clinical areas.</w:t>
            </w:r>
          </w:p>
          <w:p w:rsidR="007042C2" w:rsidRPr="009E330E" w:rsidRDefault="007042C2">
            <w:pPr>
              <w:numPr>
                <w:ilvl w:val="0"/>
                <w:numId w:val="36"/>
              </w:numPr>
              <w:rPr>
                <w:rFonts w:ascii="Arial" w:hAnsi="Arial" w:cs="Arial"/>
              </w:rPr>
            </w:pPr>
            <w:r w:rsidRPr="009E330E">
              <w:rPr>
                <w:rFonts w:ascii="Arial" w:hAnsi="Arial" w:cs="Arial"/>
              </w:rPr>
              <w:t xml:space="preserve">To attend mandatory training </w:t>
            </w:r>
            <w:r w:rsidR="00B61318" w:rsidRPr="009E330E">
              <w:rPr>
                <w:rFonts w:ascii="Arial" w:hAnsi="Arial" w:cs="Arial"/>
              </w:rPr>
              <w:t>e.g.</w:t>
            </w:r>
            <w:r w:rsidRPr="009E330E">
              <w:rPr>
                <w:rFonts w:ascii="Arial" w:hAnsi="Arial" w:cs="Arial"/>
              </w:rPr>
              <w:t xml:space="preserve"> Basic Life Support, Moving and Handling and Fire Safety.</w:t>
            </w:r>
          </w:p>
          <w:p w:rsidR="007042C2" w:rsidRPr="009E330E" w:rsidRDefault="007042C2">
            <w:pPr>
              <w:rPr>
                <w:rFonts w:ascii="Arial" w:hAnsi="Arial" w:cs="Arial"/>
              </w:rPr>
            </w:pPr>
          </w:p>
          <w:p w:rsidR="007042C2" w:rsidRPr="009E330E" w:rsidRDefault="007042C2">
            <w:pPr>
              <w:pStyle w:val="Heading3"/>
              <w:rPr>
                <w:rFonts w:ascii="Arial" w:hAnsi="Arial" w:cs="Arial"/>
              </w:rPr>
            </w:pPr>
            <w:r w:rsidRPr="009E330E">
              <w:rPr>
                <w:rFonts w:ascii="Arial" w:hAnsi="Arial" w:cs="Arial"/>
              </w:rPr>
              <w:t xml:space="preserve">Service Development  </w:t>
            </w:r>
          </w:p>
          <w:p w:rsidR="007042C2" w:rsidRPr="009E330E" w:rsidRDefault="007042C2">
            <w:pPr>
              <w:rPr>
                <w:rFonts w:ascii="Arial" w:hAnsi="Arial" w:cs="Arial"/>
              </w:rPr>
            </w:pPr>
          </w:p>
          <w:p w:rsidR="007042C2" w:rsidRPr="009E330E" w:rsidRDefault="007042C2">
            <w:pPr>
              <w:numPr>
                <w:ilvl w:val="0"/>
                <w:numId w:val="36"/>
              </w:numPr>
              <w:rPr>
                <w:rFonts w:ascii="Arial" w:hAnsi="Arial" w:cs="Arial"/>
              </w:rPr>
            </w:pPr>
            <w:r w:rsidRPr="009E330E">
              <w:rPr>
                <w:rFonts w:ascii="Arial" w:hAnsi="Arial" w:cs="Arial"/>
              </w:rPr>
              <w:t>To ensure that quality of service and the effectiveness of patient care are continually improved by regular evaluation of the service and current practice, the use of evidence based practice projects, audit and outcome measures</w:t>
            </w:r>
            <w:r w:rsidR="008C7D94">
              <w:rPr>
                <w:rFonts w:ascii="Arial" w:hAnsi="Arial" w:cs="Arial"/>
              </w:rPr>
              <w:t>. To m</w:t>
            </w:r>
            <w:r w:rsidRPr="009E330E">
              <w:rPr>
                <w:rFonts w:ascii="Arial" w:hAnsi="Arial" w:cs="Arial"/>
              </w:rPr>
              <w:t>ak</w:t>
            </w:r>
            <w:r w:rsidR="008C7D94">
              <w:rPr>
                <w:rFonts w:ascii="Arial" w:hAnsi="Arial" w:cs="Arial"/>
              </w:rPr>
              <w:t>e</w:t>
            </w:r>
            <w:r w:rsidRPr="009E330E">
              <w:rPr>
                <w:rFonts w:ascii="Arial" w:hAnsi="Arial" w:cs="Arial"/>
              </w:rPr>
              <w:t xml:space="preserve"> recommendation</w:t>
            </w:r>
            <w:r w:rsidR="008C7D94">
              <w:rPr>
                <w:rFonts w:ascii="Arial" w:hAnsi="Arial" w:cs="Arial"/>
              </w:rPr>
              <w:t>s</w:t>
            </w:r>
            <w:r w:rsidRPr="009E330E">
              <w:rPr>
                <w:rFonts w:ascii="Arial" w:hAnsi="Arial" w:cs="Arial"/>
              </w:rPr>
              <w:t xml:space="preserve"> for change where appropriate. </w:t>
            </w:r>
          </w:p>
          <w:p w:rsidR="007042C2" w:rsidRPr="009E330E" w:rsidRDefault="007042C2">
            <w:pPr>
              <w:numPr>
                <w:ilvl w:val="0"/>
                <w:numId w:val="36"/>
              </w:numPr>
              <w:rPr>
                <w:rFonts w:ascii="Arial" w:hAnsi="Arial" w:cs="Arial"/>
              </w:rPr>
            </w:pPr>
            <w:r w:rsidRPr="009E330E">
              <w:rPr>
                <w:rFonts w:ascii="Arial" w:hAnsi="Arial" w:cs="Arial"/>
              </w:rPr>
              <w:t>To ensure that</w:t>
            </w:r>
            <w:r w:rsidR="00EA6612">
              <w:rPr>
                <w:rFonts w:ascii="Arial" w:hAnsi="Arial" w:cs="Arial"/>
              </w:rPr>
              <w:t xml:space="preserve"> physiotherapy staff working in Older peoples services</w:t>
            </w:r>
            <w:r w:rsidR="00D33AA2" w:rsidRPr="009E330E">
              <w:rPr>
                <w:rFonts w:ascii="Arial" w:hAnsi="Arial" w:cs="Arial"/>
              </w:rPr>
              <w:t xml:space="preserve"> </w:t>
            </w:r>
            <w:r w:rsidRPr="009E330E">
              <w:rPr>
                <w:rFonts w:ascii="Arial" w:hAnsi="Arial" w:cs="Arial"/>
              </w:rPr>
              <w:t>implement policy and service changes.</w:t>
            </w:r>
          </w:p>
          <w:p w:rsidR="007042C2" w:rsidRPr="009E330E" w:rsidRDefault="00EA6612">
            <w:pPr>
              <w:numPr>
                <w:ilvl w:val="0"/>
                <w:numId w:val="36"/>
              </w:numPr>
              <w:rPr>
                <w:rFonts w:ascii="Arial" w:hAnsi="Arial" w:cs="Arial"/>
              </w:rPr>
            </w:pPr>
            <w:r>
              <w:rPr>
                <w:rFonts w:ascii="Arial" w:hAnsi="Arial" w:cs="Arial"/>
              </w:rPr>
              <w:t>To assist the</w:t>
            </w:r>
            <w:r w:rsidR="0058499D" w:rsidRPr="009E330E">
              <w:rPr>
                <w:rFonts w:ascii="Arial" w:hAnsi="Arial" w:cs="Arial"/>
              </w:rPr>
              <w:t xml:space="preserve"> </w:t>
            </w:r>
            <w:r w:rsidR="000E51D9" w:rsidRPr="009E330E">
              <w:rPr>
                <w:rFonts w:ascii="Arial" w:hAnsi="Arial" w:cs="Arial"/>
              </w:rPr>
              <w:t>t</w:t>
            </w:r>
            <w:r w:rsidR="0058499D" w:rsidRPr="009E330E">
              <w:rPr>
                <w:rFonts w:ascii="Arial" w:hAnsi="Arial" w:cs="Arial"/>
              </w:rPr>
              <w:t xml:space="preserve">eam </w:t>
            </w:r>
            <w:r w:rsidR="000E51D9" w:rsidRPr="009E330E">
              <w:rPr>
                <w:rFonts w:ascii="Arial" w:hAnsi="Arial" w:cs="Arial"/>
              </w:rPr>
              <w:t>l</w:t>
            </w:r>
            <w:r w:rsidR="0058499D" w:rsidRPr="009E330E">
              <w:rPr>
                <w:rFonts w:ascii="Arial" w:hAnsi="Arial" w:cs="Arial"/>
              </w:rPr>
              <w:t xml:space="preserve">eader </w:t>
            </w:r>
            <w:r w:rsidR="007042C2" w:rsidRPr="009E330E">
              <w:rPr>
                <w:rFonts w:ascii="Arial" w:hAnsi="Arial" w:cs="Arial"/>
              </w:rPr>
              <w:t>in the strategic and operational development of the service.</w:t>
            </w:r>
          </w:p>
          <w:p w:rsidR="007042C2" w:rsidRPr="009E330E" w:rsidRDefault="007042C2">
            <w:pPr>
              <w:rPr>
                <w:rFonts w:ascii="Arial" w:hAnsi="Arial" w:cs="Arial"/>
              </w:rPr>
            </w:pPr>
          </w:p>
          <w:p w:rsidR="007042C2" w:rsidRPr="009E330E" w:rsidRDefault="007042C2">
            <w:pPr>
              <w:pStyle w:val="Heading4"/>
              <w:rPr>
                <w:rFonts w:cs="Arial"/>
                <w:sz w:val="20"/>
              </w:rPr>
            </w:pPr>
            <w:r w:rsidRPr="009E330E">
              <w:rPr>
                <w:rFonts w:cs="Arial"/>
                <w:sz w:val="20"/>
              </w:rPr>
              <w:t xml:space="preserve">Physical Resources  </w:t>
            </w:r>
          </w:p>
          <w:p w:rsidR="007042C2" w:rsidRPr="009E330E" w:rsidRDefault="007042C2">
            <w:pPr>
              <w:rPr>
                <w:rFonts w:ascii="Arial" w:hAnsi="Arial" w:cs="Arial"/>
              </w:rPr>
            </w:pPr>
          </w:p>
          <w:p w:rsidR="007042C2" w:rsidRPr="009E330E" w:rsidRDefault="007042C2">
            <w:pPr>
              <w:numPr>
                <w:ilvl w:val="0"/>
                <w:numId w:val="36"/>
              </w:numPr>
              <w:rPr>
                <w:rFonts w:ascii="Arial" w:hAnsi="Arial" w:cs="Arial"/>
              </w:rPr>
            </w:pPr>
            <w:r w:rsidRPr="009E330E">
              <w:rPr>
                <w:rFonts w:ascii="Arial" w:hAnsi="Arial" w:cs="Arial"/>
              </w:rPr>
              <w:t>To ensure correct and safe use of equipment in carrying out physiotherapy duties, and to adhere to local departmental policy, including competence to use equipment and to ensure the safe use of equipment by other more junior staff through teaching, training and supervision of practice.</w:t>
            </w:r>
          </w:p>
          <w:p w:rsidR="007042C2" w:rsidRPr="009E330E" w:rsidRDefault="007042C2">
            <w:pPr>
              <w:numPr>
                <w:ilvl w:val="0"/>
                <w:numId w:val="36"/>
              </w:numPr>
              <w:rPr>
                <w:rFonts w:ascii="Arial" w:hAnsi="Arial" w:cs="Arial"/>
              </w:rPr>
            </w:pPr>
            <w:r w:rsidRPr="009E330E">
              <w:rPr>
                <w:rFonts w:ascii="Arial" w:hAnsi="Arial" w:cs="Arial"/>
              </w:rPr>
              <w:t xml:space="preserve">To ensure that all equipment defects, accidents and complaints are reported to the </w:t>
            </w:r>
            <w:r w:rsidR="00D429DD" w:rsidRPr="009E330E">
              <w:rPr>
                <w:rFonts w:ascii="Arial" w:hAnsi="Arial" w:cs="Arial"/>
              </w:rPr>
              <w:t>t</w:t>
            </w:r>
            <w:r w:rsidR="00EC2A1B" w:rsidRPr="009E330E">
              <w:rPr>
                <w:rFonts w:ascii="Arial" w:hAnsi="Arial" w:cs="Arial"/>
              </w:rPr>
              <w:t xml:space="preserve">eam leader </w:t>
            </w:r>
            <w:r w:rsidRPr="009E330E">
              <w:rPr>
                <w:rFonts w:ascii="Arial" w:hAnsi="Arial" w:cs="Arial"/>
              </w:rPr>
              <w:t>immediately and that appropriate action is taken by those concerned.</w:t>
            </w:r>
          </w:p>
          <w:p w:rsidR="007042C2" w:rsidRPr="009E330E" w:rsidRDefault="007042C2">
            <w:pPr>
              <w:rPr>
                <w:rFonts w:ascii="Arial" w:hAnsi="Arial" w:cs="Arial"/>
              </w:rPr>
            </w:pPr>
          </w:p>
          <w:p w:rsidR="007042C2" w:rsidRPr="009E330E" w:rsidRDefault="007042C2">
            <w:pPr>
              <w:pStyle w:val="Heading4"/>
              <w:rPr>
                <w:rFonts w:cs="Arial"/>
                <w:sz w:val="20"/>
              </w:rPr>
            </w:pPr>
            <w:r w:rsidRPr="009E330E">
              <w:rPr>
                <w:rFonts w:cs="Arial"/>
                <w:sz w:val="20"/>
              </w:rPr>
              <w:t xml:space="preserve">Human Resources </w:t>
            </w:r>
          </w:p>
          <w:p w:rsidR="007042C2" w:rsidRPr="009E330E" w:rsidRDefault="007042C2">
            <w:pPr>
              <w:rPr>
                <w:rFonts w:ascii="Arial" w:hAnsi="Arial" w:cs="Arial"/>
              </w:rPr>
            </w:pPr>
          </w:p>
          <w:p w:rsidR="007042C2" w:rsidRPr="009E330E" w:rsidRDefault="007042C2">
            <w:pPr>
              <w:numPr>
                <w:ilvl w:val="0"/>
                <w:numId w:val="36"/>
              </w:numPr>
              <w:rPr>
                <w:rFonts w:ascii="Arial" w:hAnsi="Arial" w:cs="Arial"/>
              </w:rPr>
            </w:pPr>
            <w:r w:rsidRPr="009E330E">
              <w:rPr>
                <w:rFonts w:ascii="Arial" w:hAnsi="Arial" w:cs="Arial"/>
              </w:rPr>
              <w:t xml:space="preserve">To participate in the staff appraisal scheme </w:t>
            </w:r>
            <w:r w:rsidR="0089263F">
              <w:rPr>
                <w:rFonts w:ascii="Arial" w:hAnsi="Arial" w:cs="Arial"/>
              </w:rPr>
              <w:t>(TURAS</w:t>
            </w:r>
            <w:r w:rsidR="00DA770F">
              <w:rPr>
                <w:rFonts w:ascii="Arial" w:hAnsi="Arial" w:cs="Arial"/>
              </w:rPr>
              <w:t xml:space="preserve">) </w:t>
            </w:r>
            <w:r w:rsidRPr="009E330E">
              <w:rPr>
                <w:rFonts w:ascii="Arial" w:hAnsi="Arial" w:cs="Arial"/>
              </w:rPr>
              <w:t>and Personal Development Planning (PDP) as both the appraiser and appraisee.</w:t>
            </w:r>
          </w:p>
          <w:p w:rsidR="007042C2" w:rsidRPr="009E330E" w:rsidRDefault="007042C2">
            <w:pPr>
              <w:rPr>
                <w:rFonts w:ascii="Arial" w:hAnsi="Arial" w:cs="Arial"/>
              </w:rPr>
            </w:pPr>
          </w:p>
        </w:tc>
        <w:tc>
          <w:tcPr>
            <w:tcW w:w="283" w:type="dxa"/>
            <w:gridSpan w:val="2"/>
          </w:tcPr>
          <w:p w:rsidR="007042C2" w:rsidRPr="009E330E" w:rsidRDefault="007042C2">
            <w:pPr>
              <w:rPr>
                <w:rFonts w:ascii="Arial" w:hAnsi="Arial" w:cs="Arial"/>
              </w:rPr>
            </w:pPr>
          </w:p>
        </w:tc>
      </w:tr>
      <w:tr w:rsidR="007042C2" w:rsidRPr="009E330E" w:rsidTr="00F402CB">
        <w:trPr>
          <w:cantSplit/>
        </w:trPr>
        <w:tc>
          <w:tcPr>
            <w:tcW w:w="10409" w:type="dxa"/>
            <w:gridSpan w:val="8"/>
          </w:tcPr>
          <w:p w:rsidR="007042C2" w:rsidRPr="009E330E" w:rsidRDefault="007042C2">
            <w:pPr>
              <w:pStyle w:val="Heading4"/>
              <w:rPr>
                <w:rFonts w:cs="Arial"/>
                <w:sz w:val="20"/>
              </w:rPr>
            </w:pPr>
            <w:r w:rsidRPr="009E330E">
              <w:rPr>
                <w:rFonts w:cs="Arial"/>
                <w:sz w:val="20"/>
              </w:rPr>
              <w:t xml:space="preserve">Information Resources </w:t>
            </w:r>
          </w:p>
          <w:p w:rsidR="007042C2" w:rsidRPr="009E330E" w:rsidRDefault="007042C2">
            <w:pPr>
              <w:rPr>
                <w:rFonts w:ascii="Arial" w:hAnsi="Arial" w:cs="Arial"/>
              </w:rPr>
            </w:pPr>
          </w:p>
          <w:p w:rsidR="007042C2" w:rsidRPr="009E330E" w:rsidRDefault="007042C2">
            <w:pPr>
              <w:numPr>
                <w:ilvl w:val="0"/>
                <w:numId w:val="37"/>
              </w:numPr>
              <w:rPr>
                <w:rFonts w:ascii="Arial" w:hAnsi="Arial" w:cs="Arial"/>
              </w:rPr>
            </w:pPr>
            <w:r w:rsidRPr="009E330E">
              <w:rPr>
                <w:rFonts w:ascii="Arial" w:hAnsi="Arial" w:cs="Arial"/>
              </w:rPr>
              <w:lastRenderedPageBreak/>
              <w:t>To be actively involved in the collection of appropriate data and statistics for the use of the department (daily and monthly interventions / outcomes)</w:t>
            </w:r>
          </w:p>
          <w:p w:rsidR="007042C2" w:rsidRPr="009E330E" w:rsidRDefault="007042C2">
            <w:pPr>
              <w:numPr>
                <w:ilvl w:val="0"/>
                <w:numId w:val="37"/>
              </w:numPr>
              <w:rPr>
                <w:rFonts w:ascii="Arial" w:hAnsi="Arial" w:cs="Arial"/>
              </w:rPr>
            </w:pPr>
            <w:r w:rsidRPr="009E330E">
              <w:rPr>
                <w:rFonts w:ascii="Arial" w:hAnsi="Arial" w:cs="Arial"/>
              </w:rPr>
              <w:t>Maintain accurate and comprehensive treatment records in line with professional, legal and departmental requirements and standards.</w:t>
            </w:r>
          </w:p>
          <w:p w:rsidR="007042C2" w:rsidRPr="009E330E" w:rsidRDefault="007042C2">
            <w:pPr>
              <w:rPr>
                <w:rFonts w:ascii="Arial" w:hAnsi="Arial" w:cs="Arial"/>
              </w:rPr>
            </w:pPr>
          </w:p>
          <w:p w:rsidR="007042C2" w:rsidRPr="009E330E" w:rsidRDefault="007042C2">
            <w:pPr>
              <w:pStyle w:val="Heading3"/>
              <w:rPr>
                <w:rFonts w:ascii="Arial" w:hAnsi="Arial" w:cs="Arial"/>
              </w:rPr>
            </w:pPr>
          </w:p>
          <w:p w:rsidR="007042C2" w:rsidRPr="009E330E" w:rsidRDefault="007042C2">
            <w:pPr>
              <w:pStyle w:val="Heading3"/>
              <w:rPr>
                <w:rFonts w:ascii="Arial" w:hAnsi="Arial" w:cs="Arial"/>
              </w:rPr>
            </w:pPr>
            <w:r w:rsidRPr="009E330E">
              <w:rPr>
                <w:rFonts w:ascii="Arial" w:hAnsi="Arial" w:cs="Arial"/>
              </w:rPr>
              <w:t xml:space="preserve">Planning and Organisation  </w:t>
            </w:r>
          </w:p>
          <w:p w:rsidR="007042C2" w:rsidRPr="009E330E" w:rsidRDefault="007042C2">
            <w:pPr>
              <w:rPr>
                <w:rFonts w:ascii="Arial" w:hAnsi="Arial" w:cs="Arial"/>
                <w:b/>
              </w:rPr>
            </w:pPr>
          </w:p>
          <w:p w:rsidR="007042C2" w:rsidRPr="009E330E" w:rsidRDefault="007042C2">
            <w:pPr>
              <w:numPr>
                <w:ilvl w:val="0"/>
                <w:numId w:val="37"/>
              </w:numPr>
              <w:rPr>
                <w:rFonts w:ascii="Arial" w:hAnsi="Arial" w:cs="Arial"/>
              </w:rPr>
            </w:pPr>
            <w:r w:rsidRPr="009E330E">
              <w:rPr>
                <w:rFonts w:ascii="Arial" w:hAnsi="Arial" w:cs="Arial"/>
              </w:rPr>
              <w:t>To be responsible for a designated area of work and to plan and organise efficiently and effectively with regards to patient management and use of time and resources.</w:t>
            </w:r>
          </w:p>
          <w:p w:rsidR="007042C2" w:rsidRPr="009E330E" w:rsidRDefault="007042C2">
            <w:pPr>
              <w:numPr>
                <w:ilvl w:val="0"/>
                <w:numId w:val="37"/>
              </w:numPr>
              <w:rPr>
                <w:rFonts w:ascii="Arial" w:hAnsi="Arial" w:cs="Arial"/>
              </w:rPr>
            </w:pPr>
            <w:r w:rsidRPr="009E330E">
              <w:rPr>
                <w:rFonts w:ascii="Arial" w:hAnsi="Arial" w:cs="Arial"/>
              </w:rPr>
              <w:t xml:space="preserve">To organise </w:t>
            </w:r>
            <w:r w:rsidR="00EC2A1B" w:rsidRPr="009E330E">
              <w:rPr>
                <w:rFonts w:ascii="Arial" w:hAnsi="Arial" w:cs="Arial"/>
              </w:rPr>
              <w:t>j</w:t>
            </w:r>
            <w:r w:rsidRPr="009E330E">
              <w:rPr>
                <w:rFonts w:ascii="Arial" w:hAnsi="Arial" w:cs="Arial"/>
              </w:rPr>
              <w:t xml:space="preserve">unior </w:t>
            </w:r>
            <w:r w:rsidR="00EC2A1B" w:rsidRPr="009E330E">
              <w:rPr>
                <w:rFonts w:ascii="Arial" w:hAnsi="Arial" w:cs="Arial"/>
              </w:rPr>
              <w:t>s</w:t>
            </w:r>
            <w:r w:rsidRPr="009E330E">
              <w:rPr>
                <w:rFonts w:ascii="Arial" w:hAnsi="Arial" w:cs="Arial"/>
              </w:rPr>
              <w:t>taff’s caseload and monitor progress on a day-to-day basis.</w:t>
            </w:r>
          </w:p>
          <w:p w:rsidR="007042C2" w:rsidRPr="009E330E" w:rsidRDefault="007042C2">
            <w:pPr>
              <w:numPr>
                <w:ilvl w:val="0"/>
                <w:numId w:val="37"/>
              </w:numPr>
              <w:rPr>
                <w:rFonts w:ascii="Arial" w:hAnsi="Arial" w:cs="Arial"/>
              </w:rPr>
            </w:pPr>
            <w:r w:rsidRPr="009E330E">
              <w:rPr>
                <w:rFonts w:ascii="Arial" w:hAnsi="Arial" w:cs="Arial"/>
              </w:rPr>
              <w:t>To be responsible for ensuring the effective selection and use of all  treatment resources available for self and for junior staff</w:t>
            </w:r>
          </w:p>
          <w:p w:rsidR="007042C2" w:rsidRPr="009E330E" w:rsidRDefault="007042C2">
            <w:pPr>
              <w:numPr>
                <w:ilvl w:val="0"/>
                <w:numId w:val="36"/>
              </w:numPr>
              <w:rPr>
                <w:rFonts w:ascii="Arial" w:hAnsi="Arial" w:cs="Arial"/>
              </w:rPr>
            </w:pPr>
            <w:r w:rsidRPr="009E330E">
              <w:rPr>
                <w:rFonts w:ascii="Arial" w:hAnsi="Arial" w:cs="Arial"/>
              </w:rPr>
              <w:t xml:space="preserve">To deputise for the </w:t>
            </w:r>
            <w:r w:rsidR="00DF4C07">
              <w:rPr>
                <w:rFonts w:ascii="Arial" w:hAnsi="Arial" w:cs="Arial"/>
              </w:rPr>
              <w:t>AHP</w:t>
            </w:r>
            <w:r w:rsidR="00EC2A1B" w:rsidRPr="009E330E">
              <w:rPr>
                <w:rFonts w:ascii="Arial" w:hAnsi="Arial" w:cs="Arial"/>
              </w:rPr>
              <w:t xml:space="preserve"> </w:t>
            </w:r>
            <w:r w:rsidR="00D429DD" w:rsidRPr="009E330E">
              <w:rPr>
                <w:rFonts w:ascii="Arial" w:hAnsi="Arial" w:cs="Arial"/>
              </w:rPr>
              <w:t>t</w:t>
            </w:r>
            <w:r w:rsidR="00EC2A1B" w:rsidRPr="009E330E">
              <w:rPr>
                <w:rFonts w:ascii="Arial" w:hAnsi="Arial" w:cs="Arial"/>
              </w:rPr>
              <w:t xml:space="preserve">eam </w:t>
            </w:r>
            <w:r w:rsidR="00D429DD" w:rsidRPr="009E330E">
              <w:rPr>
                <w:rFonts w:ascii="Arial" w:hAnsi="Arial" w:cs="Arial"/>
              </w:rPr>
              <w:t>l</w:t>
            </w:r>
            <w:r w:rsidR="00EC2A1B" w:rsidRPr="009E330E">
              <w:rPr>
                <w:rFonts w:ascii="Arial" w:hAnsi="Arial" w:cs="Arial"/>
              </w:rPr>
              <w:t xml:space="preserve">eader </w:t>
            </w:r>
            <w:r w:rsidRPr="009E330E">
              <w:rPr>
                <w:rFonts w:ascii="Arial" w:hAnsi="Arial" w:cs="Arial"/>
              </w:rPr>
              <w:t xml:space="preserve">in </w:t>
            </w:r>
            <w:r w:rsidR="00D33AA2" w:rsidRPr="009E330E">
              <w:rPr>
                <w:rFonts w:ascii="Arial" w:hAnsi="Arial" w:cs="Arial"/>
              </w:rPr>
              <w:t xml:space="preserve">DME </w:t>
            </w:r>
            <w:r w:rsidRPr="009E330E">
              <w:rPr>
                <w:rFonts w:ascii="Arial" w:hAnsi="Arial" w:cs="Arial"/>
              </w:rPr>
              <w:t>in times of absence. This involves planning and prioritisation of workload and delegation of duties to other staff members, being the first point of contact if physiotherapy is required within the unit and being in charge in the case of an emergency.</w:t>
            </w:r>
          </w:p>
          <w:p w:rsidR="007042C2" w:rsidRPr="009E330E" w:rsidRDefault="007042C2">
            <w:pPr>
              <w:numPr>
                <w:ilvl w:val="0"/>
                <w:numId w:val="37"/>
              </w:numPr>
              <w:rPr>
                <w:rFonts w:ascii="Arial" w:hAnsi="Arial" w:cs="Arial"/>
              </w:rPr>
            </w:pPr>
            <w:r w:rsidRPr="009E330E">
              <w:rPr>
                <w:rFonts w:ascii="Arial" w:hAnsi="Arial" w:cs="Arial"/>
              </w:rPr>
              <w:t>To be aware of Health and Safety issues impacting on service area and to ensure the implementation of local and organisational health and safety policies.  This includes compliance with the policy on moving and handling.</w:t>
            </w:r>
          </w:p>
          <w:p w:rsidR="007042C2" w:rsidRPr="009E330E" w:rsidRDefault="007042C2">
            <w:pPr>
              <w:numPr>
                <w:ilvl w:val="0"/>
                <w:numId w:val="37"/>
              </w:numPr>
              <w:rPr>
                <w:rFonts w:ascii="Arial" w:hAnsi="Arial" w:cs="Arial"/>
              </w:rPr>
            </w:pPr>
            <w:r w:rsidRPr="009E330E">
              <w:rPr>
                <w:rFonts w:ascii="Arial" w:hAnsi="Arial" w:cs="Arial"/>
              </w:rPr>
              <w:t>To comply with all organisational and departmental policies and procedures and to be involved in the reviewing and updating as appropriate.</w:t>
            </w:r>
          </w:p>
          <w:p w:rsidR="007042C2" w:rsidRPr="009E330E" w:rsidRDefault="007042C2">
            <w:pPr>
              <w:numPr>
                <w:ilvl w:val="0"/>
                <w:numId w:val="37"/>
              </w:numPr>
              <w:rPr>
                <w:rFonts w:ascii="Arial" w:hAnsi="Arial" w:cs="Arial"/>
              </w:rPr>
            </w:pPr>
            <w:r w:rsidRPr="009E330E">
              <w:rPr>
                <w:rFonts w:ascii="Arial" w:hAnsi="Arial" w:cs="Arial"/>
              </w:rPr>
              <w:t>To communicate effectively and to take the lead in physiotherapy matters within the multi disciplinary team (in own area of work) and work proactively with medical, nursing and physiotherapy colleagues to ensure delivery of a co-ordinated multi-disciplinary service. .</w:t>
            </w:r>
          </w:p>
          <w:p w:rsidR="007042C2" w:rsidRPr="009E330E" w:rsidRDefault="007042C2">
            <w:pPr>
              <w:rPr>
                <w:rFonts w:ascii="Arial" w:hAnsi="Arial" w:cs="Arial"/>
              </w:rPr>
            </w:pPr>
          </w:p>
          <w:p w:rsidR="007042C2" w:rsidRPr="009E330E" w:rsidRDefault="007042C2">
            <w:pPr>
              <w:pStyle w:val="Header"/>
              <w:tabs>
                <w:tab w:val="clear" w:pos="4153"/>
                <w:tab w:val="clear" w:pos="8306"/>
              </w:tabs>
              <w:rPr>
                <w:rFonts w:ascii="Arial" w:hAnsi="Arial" w:cs="Arial"/>
                <w:b/>
              </w:rPr>
            </w:pPr>
            <w:r w:rsidRPr="009E330E">
              <w:rPr>
                <w:rFonts w:ascii="Arial" w:hAnsi="Arial" w:cs="Arial"/>
                <w:b/>
              </w:rPr>
              <w:t xml:space="preserve">Education </w:t>
            </w:r>
          </w:p>
          <w:p w:rsidR="003F370B" w:rsidRPr="009E330E" w:rsidRDefault="003F370B">
            <w:pPr>
              <w:pStyle w:val="Header"/>
              <w:tabs>
                <w:tab w:val="clear" w:pos="4153"/>
                <w:tab w:val="clear" w:pos="8306"/>
              </w:tabs>
              <w:rPr>
                <w:rFonts w:ascii="Arial" w:hAnsi="Arial" w:cs="Arial"/>
                <w:b/>
              </w:rPr>
            </w:pPr>
          </w:p>
          <w:p w:rsidR="007042C2" w:rsidRPr="009E330E" w:rsidRDefault="007042C2">
            <w:pPr>
              <w:numPr>
                <w:ilvl w:val="0"/>
                <w:numId w:val="37"/>
              </w:numPr>
              <w:rPr>
                <w:rFonts w:ascii="Arial" w:hAnsi="Arial" w:cs="Arial"/>
              </w:rPr>
            </w:pPr>
            <w:r w:rsidRPr="009E330E">
              <w:rPr>
                <w:rFonts w:ascii="Arial" w:hAnsi="Arial" w:cs="Arial"/>
              </w:rPr>
              <w:t>To provide specialist advice, teaching and training to other members of the multi-disciplinary team regarding the physiotherapy management of the problems with which elderly patients present.</w:t>
            </w:r>
          </w:p>
          <w:p w:rsidR="007042C2" w:rsidRPr="009E330E" w:rsidRDefault="007042C2">
            <w:pPr>
              <w:numPr>
                <w:ilvl w:val="0"/>
                <w:numId w:val="37"/>
              </w:numPr>
              <w:rPr>
                <w:rFonts w:ascii="Arial" w:hAnsi="Arial" w:cs="Arial"/>
              </w:rPr>
            </w:pPr>
            <w:r w:rsidRPr="009E330E">
              <w:rPr>
                <w:rFonts w:ascii="Arial" w:hAnsi="Arial" w:cs="Arial"/>
              </w:rPr>
              <w:t>To train, supervise and manage</w:t>
            </w:r>
            <w:r w:rsidR="000469CF" w:rsidRPr="009E330E">
              <w:rPr>
                <w:rFonts w:ascii="Arial" w:hAnsi="Arial" w:cs="Arial"/>
              </w:rPr>
              <w:t xml:space="preserve"> performance of</w:t>
            </w:r>
            <w:r w:rsidRPr="009E330E">
              <w:rPr>
                <w:rFonts w:ascii="Arial" w:hAnsi="Arial" w:cs="Arial"/>
              </w:rPr>
              <w:t xml:space="preserve"> more junior physiotherapists,</w:t>
            </w:r>
            <w:r w:rsidR="000469CF" w:rsidRPr="009E330E">
              <w:rPr>
                <w:rFonts w:ascii="Arial" w:hAnsi="Arial" w:cs="Arial"/>
              </w:rPr>
              <w:t xml:space="preserve"> support workers</w:t>
            </w:r>
            <w:r w:rsidR="00137CD0" w:rsidRPr="009E330E">
              <w:rPr>
                <w:rFonts w:ascii="Arial" w:hAnsi="Arial" w:cs="Arial"/>
              </w:rPr>
              <w:t xml:space="preserve"> and students</w:t>
            </w:r>
            <w:r w:rsidRPr="009E330E">
              <w:rPr>
                <w:rFonts w:ascii="Arial" w:hAnsi="Arial" w:cs="Arial"/>
              </w:rPr>
              <w:t>. This will include the use of formal appraisal document</w:t>
            </w:r>
            <w:r w:rsidR="0072619C" w:rsidRPr="009E330E">
              <w:rPr>
                <w:rFonts w:ascii="Arial" w:hAnsi="Arial" w:cs="Arial"/>
              </w:rPr>
              <w:t>ation.</w:t>
            </w:r>
          </w:p>
          <w:p w:rsidR="007042C2" w:rsidRPr="009E330E" w:rsidRDefault="007042C2">
            <w:pPr>
              <w:numPr>
                <w:ilvl w:val="0"/>
                <w:numId w:val="37"/>
              </w:numPr>
              <w:rPr>
                <w:rFonts w:ascii="Arial" w:hAnsi="Arial" w:cs="Arial"/>
              </w:rPr>
            </w:pPr>
            <w:r w:rsidRPr="009E330E">
              <w:rPr>
                <w:rFonts w:ascii="Arial" w:hAnsi="Arial" w:cs="Arial"/>
              </w:rPr>
              <w:t>To maintain and be responsible for own continuous professional development (CPD) by updating clinical skills and incorporating them as necessary into working practice and providing evidence of such maintenance in the form of a professional portfolio.</w:t>
            </w:r>
          </w:p>
          <w:p w:rsidR="007042C2" w:rsidRPr="009E330E" w:rsidRDefault="007042C2">
            <w:pPr>
              <w:numPr>
                <w:ilvl w:val="0"/>
                <w:numId w:val="37"/>
              </w:numPr>
              <w:rPr>
                <w:rFonts w:ascii="Arial" w:hAnsi="Arial" w:cs="Arial"/>
              </w:rPr>
            </w:pPr>
            <w:r w:rsidRPr="009E330E">
              <w:rPr>
                <w:rFonts w:ascii="Arial" w:hAnsi="Arial" w:cs="Arial"/>
              </w:rPr>
              <w:t>To organise and lead the in-service training programme, within the speciality by the attendance and presentation at staff meetings, tutorials, training sessions, external courses and reflective practice</w:t>
            </w:r>
          </w:p>
          <w:p w:rsidR="007042C2" w:rsidRPr="009E330E" w:rsidRDefault="007042C2">
            <w:pPr>
              <w:numPr>
                <w:ilvl w:val="0"/>
                <w:numId w:val="37"/>
              </w:numPr>
              <w:rPr>
                <w:rFonts w:ascii="Arial" w:hAnsi="Arial" w:cs="Arial"/>
              </w:rPr>
            </w:pPr>
            <w:r w:rsidRPr="009E330E">
              <w:rPr>
                <w:rFonts w:ascii="Arial" w:hAnsi="Arial" w:cs="Arial"/>
              </w:rPr>
              <w:t xml:space="preserve">To act as clinical supervisor for junior members of staff and </w:t>
            </w:r>
            <w:r w:rsidR="00C9352D" w:rsidRPr="009E330E">
              <w:rPr>
                <w:rFonts w:ascii="Arial" w:hAnsi="Arial" w:cs="Arial"/>
              </w:rPr>
              <w:t xml:space="preserve">students and </w:t>
            </w:r>
            <w:r w:rsidRPr="009E330E">
              <w:rPr>
                <w:rFonts w:ascii="Arial" w:hAnsi="Arial" w:cs="Arial"/>
              </w:rPr>
              <w:t>attend clinical supervision with resulting improvement in clinical effectiveness</w:t>
            </w:r>
          </w:p>
          <w:p w:rsidR="007042C2" w:rsidRPr="009E330E" w:rsidRDefault="007042C2">
            <w:pPr>
              <w:rPr>
                <w:rFonts w:ascii="Arial" w:hAnsi="Arial" w:cs="Arial"/>
              </w:rPr>
            </w:pPr>
          </w:p>
          <w:p w:rsidR="007042C2" w:rsidRPr="009E330E" w:rsidRDefault="007042C2">
            <w:pPr>
              <w:pStyle w:val="Header"/>
              <w:tabs>
                <w:tab w:val="clear" w:pos="4153"/>
                <w:tab w:val="clear" w:pos="8306"/>
              </w:tabs>
              <w:rPr>
                <w:rFonts w:ascii="Arial" w:hAnsi="Arial" w:cs="Arial"/>
                <w:b/>
              </w:rPr>
            </w:pPr>
            <w:r w:rsidRPr="009E330E">
              <w:rPr>
                <w:rFonts w:ascii="Arial" w:hAnsi="Arial" w:cs="Arial"/>
                <w:b/>
              </w:rPr>
              <w:t xml:space="preserve">Research, Quality and Audit </w:t>
            </w:r>
          </w:p>
          <w:p w:rsidR="007042C2" w:rsidRPr="009E330E" w:rsidRDefault="007042C2">
            <w:pPr>
              <w:pStyle w:val="Header"/>
              <w:tabs>
                <w:tab w:val="clear" w:pos="4153"/>
                <w:tab w:val="clear" w:pos="8306"/>
              </w:tabs>
              <w:rPr>
                <w:rFonts w:ascii="Arial" w:hAnsi="Arial" w:cs="Arial"/>
                <w:b/>
              </w:rPr>
            </w:pPr>
          </w:p>
          <w:p w:rsidR="007042C2" w:rsidRPr="009E330E" w:rsidRDefault="007042C2">
            <w:pPr>
              <w:numPr>
                <w:ilvl w:val="0"/>
                <w:numId w:val="37"/>
              </w:numPr>
              <w:rPr>
                <w:rFonts w:ascii="Arial" w:hAnsi="Arial" w:cs="Arial"/>
              </w:rPr>
            </w:pPr>
            <w:r w:rsidRPr="009E330E">
              <w:rPr>
                <w:rFonts w:ascii="Arial" w:hAnsi="Arial" w:cs="Arial"/>
              </w:rPr>
              <w:t>To demonstrate a sound understanding of Clinical Governance and Risk Management and apply to work situations.</w:t>
            </w:r>
          </w:p>
          <w:p w:rsidR="007042C2" w:rsidRPr="009E330E" w:rsidRDefault="007042C2">
            <w:pPr>
              <w:numPr>
                <w:ilvl w:val="0"/>
                <w:numId w:val="37"/>
              </w:numPr>
              <w:rPr>
                <w:rFonts w:ascii="Arial" w:hAnsi="Arial" w:cs="Arial"/>
              </w:rPr>
            </w:pPr>
            <w:r w:rsidRPr="009E330E">
              <w:rPr>
                <w:rFonts w:ascii="Arial" w:hAnsi="Arial" w:cs="Arial"/>
              </w:rPr>
              <w:t>To undertake the measurement and evaluation of you own work and current practice through the use of evidence based projects, audit, research and outcome measures and support more junior staff in doing likewise.</w:t>
            </w:r>
          </w:p>
          <w:p w:rsidR="007042C2" w:rsidRPr="009E330E" w:rsidRDefault="007042C2">
            <w:pPr>
              <w:numPr>
                <w:ilvl w:val="0"/>
                <w:numId w:val="37"/>
              </w:numPr>
              <w:rPr>
                <w:rFonts w:ascii="Arial" w:hAnsi="Arial" w:cs="Arial"/>
              </w:rPr>
            </w:pPr>
            <w:r w:rsidRPr="009E330E">
              <w:rPr>
                <w:rFonts w:ascii="Arial" w:hAnsi="Arial" w:cs="Arial"/>
              </w:rPr>
              <w:t>To keep up to date with developments within the speciality, disseminate information and ensure practice is based on the best available practice.</w:t>
            </w: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pStyle w:val="Header"/>
              <w:tabs>
                <w:tab w:val="clear" w:pos="4153"/>
                <w:tab w:val="clear" w:pos="8306"/>
              </w:tabs>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b/>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p w:rsidR="007042C2" w:rsidRPr="009E330E" w:rsidRDefault="007042C2">
            <w:pPr>
              <w:rPr>
                <w:rFonts w:ascii="Arial" w:hAnsi="Arial" w:cs="Arial"/>
              </w:rPr>
            </w:pPr>
          </w:p>
        </w:tc>
        <w:tc>
          <w:tcPr>
            <w:tcW w:w="283" w:type="dxa"/>
            <w:gridSpan w:val="2"/>
          </w:tcPr>
          <w:p w:rsidR="007042C2" w:rsidRPr="009E330E" w:rsidRDefault="007042C2">
            <w:pPr>
              <w:pStyle w:val="Header"/>
              <w:tabs>
                <w:tab w:val="clear" w:pos="4153"/>
                <w:tab w:val="clear" w:pos="8306"/>
              </w:tabs>
              <w:rPr>
                <w:rFonts w:ascii="Arial" w:hAnsi="Arial" w:cs="Arial"/>
              </w:rPr>
            </w:pPr>
          </w:p>
        </w:tc>
      </w:tr>
      <w:tr w:rsidR="007042C2" w:rsidRPr="009E330E" w:rsidTr="00F402CB">
        <w:trPr>
          <w:cantSplit/>
        </w:trPr>
        <w:tc>
          <w:tcPr>
            <w:tcW w:w="10692" w:type="dxa"/>
            <w:gridSpan w:val="10"/>
          </w:tcPr>
          <w:p w:rsidR="007042C2" w:rsidRPr="009E330E" w:rsidRDefault="007042C2">
            <w:pPr>
              <w:pStyle w:val="Heading1"/>
              <w:rPr>
                <w:rFonts w:cs="Arial"/>
              </w:rPr>
            </w:pPr>
            <w:r w:rsidRPr="009E330E">
              <w:rPr>
                <w:rFonts w:cs="Arial"/>
              </w:rPr>
              <w:lastRenderedPageBreak/>
              <w:t>EQUIPMENT AND MACHINERY</w:t>
            </w:r>
          </w:p>
        </w:tc>
      </w:tr>
      <w:tr w:rsidR="007042C2" w:rsidRPr="009E330E" w:rsidTr="001361AD">
        <w:trPr>
          <w:trHeight w:val="9366"/>
        </w:trPr>
        <w:tc>
          <w:tcPr>
            <w:tcW w:w="5211" w:type="dxa"/>
            <w:gridSpan w:val="4"/>
          </w:tcPr>
          <w:p w:rsidR="007042C2" w:rsidRPr="002D087E" w:rsidRDefault="007042C2">
            <w:pPr>
              <w:rPr>
                <w:rFonts w:ascii="Arial" w:hAnsi="Arial" w:cs="Arial"/>
              </w:rPr>
            </w:pPr>
            <w:r w:rsidRPr="002D087E">
              <w:rPr>
                <w:rFonts w:ascii="Arial" w:hAnsi="Arial" w:cs="Arial"/>
              </w:rPr>
              <w:lastRenderedPageBreak/>
              <w:t>Please describe any machinery and/or equipment used in the job:</w:t>
            </w:r>
          </w:p>
          <w:p w:rsidR="007042C2" w:rsidRPr="002D087E" w:rsidRDefault="007042C2" w:rsidP="007042C2">
            <w:pPr>
              <w:numPr>
                <w:ilvl w:val="0"/>
                <w:numId w:val="3"/>
              </w:numPr>
              <w:tabs>
                <w:tab w:val="clear" w:pos="720"/>
              </w:tabs>
              <w:ind w:left="426" w:hanging="426"/>
              <w:rPr>
                <w:rFonts w:ascii="Arial" w:hAnsi="Arial" w:cs="Arial"/>
              </w:rPr>
            </w:pPr>
            <w:r w:rsidRPr="002D087E">
              <w:rPr>
                <w:rFonts w:ascii="Arial" w:hAnsi="Arial" w:cs="Arial"/>
              </w:rPr>
              <w:t>Computer, printer, various software packages.</w:t>
            </w: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numPr>
                <w:ilvl w:val="0"/>
                <w:numId w:val="2"/>
              </w:numPr>
              <w:rPr>
                <w:rFonts w:ascii="Arial" w:hAnsi="Arial" w:cs="Arial"/>
              </w:rPr>
            </w:pPr>
            <w:r w:rsidRPr="002D087E">
              <w:rPr>
                <w:rFonts w:ascii="Arial" w:hAnsi="Arial" w:cs="Arial"/>
              </w:rPr>
              <w:t>Wheelchairs/Walking aids – pulpit frame, various types of zimmer frames,  elbow crutches, walking sticks, various types of rollators.</w:t>
            </w:r>
          </w:p>
          <w:p w:rsidR="007042C2" w:rsidRPr="002D087E" w:rsidRDefault="007042C2">
            <w:pPr>
              <w:rPr>
                <w:rFonts w:ascii="Arial" w:hAnsi="Arial" w:cs="Arial"/>
              </w:rPr>
            </w:pPr>
          </w:p>
          <w:p w:rsidR="007042C2" w:rsidRPr="002D087E" w:rsidRDefault="007042C2">
            <w:pPr>
              <w:numPr>
                <w:ilvl w:val="0"/>
                <w:numId w:val="6"/>
              </w:numPr>
              <w:rPr>
                <w:rFonts w:ascii="Arial" w:hAnsi="Arial" w:cs="Arial"/>
              </w:rPr>
            </w:pPr>
            <w:r w:rsidRPr="002D087E">
              <w:rPr>
                <w:rFonts w:ascii="Arial" w:hAnsi="Arial" w:cs="Arial"/>
              </w:rPr>
              <w:t>Specialist beds</w:t>
            </w:r>
          </w:p>
          <w:p w:rsidR="007042C2" w:rsidRPr="002D087E" w:rsidRDefault="007042C2">
            <w:pPr>
              <w:rPr>
                <w:rFonts w:ascii="Arial" w:hAnsi="Arial" w:cs="Arial"/>
              </w:rPr>
            </w:pPr>
          </w:p>
          <w:p w:rsidR="007042C2" w:rsidRPr="002D087E" w:rsidRDefault="007042C2">
            <w:pPr>
              <w:numPr>
                <w:ilvl w:val="0"/>
                <w:numId w:val="7"/>
              </w:numPr>
              <w:rPr>
                <w:rFonts w:ascii="Arial" w:hAnsi="Arial" w:cs="Arial"/>
              </w:rPr>
            </w:pPr>
            <w:r w:rsidRPr="002D087E">
              <w:rPr>
                <w:rFonts w:ascii="Arial" w:hAnsi="Arial" w:cs="Arial"/>
              </w:rPr>
              <w:t>Hoists</w:t>
            </w:r>
            <w:r w:rsidR="001361AD">
              <w:rPr>
                <w:rFonts w:ascii="Arial" w:hAnsi="Arial" w:cs="Arial"/>
              </w:rPr>
              <w:t xml:space="preserve"> &amp; Stand-aids</w:t>
            </w: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numPr>
                <w:ilvl w:val="0"/>
                <w:numId w:val="9"/>
              </w:numPr>
              <w:rPr>
                <w:rFonts w:ascii="Arial" w:hAnsi="Arial" w:cs="Arial"/>
              </w:rPr>
            </w:pPr>
            <w:r w:rsidRPr="002D087E">
              <w:rPr>
                <w:rFonts w:ascii="Arial" w:hAnsi="Arial" w:cs="Arial"/>
              </w:rPr>
              <w:t>Sliding sheets</w:t>
            </w:r>
          </w:p>
          <w:p w:rsidR="007042C2" w:rsidRPr="002D087E" w:rsidRDefault="007042C2">
            <w:pPr>
              <w:rPr>
                <w:rFonts w:ascii="Arial" w:hAnsi="Arial" w:cs="Arial"/>
              </w:rPr>
            </w:pPr>
          </w:p>
          <w:p w:rsidR="00F57839" w:rsidRPr="002D087E" w:rsidRDefault="007042C2">
            <w:pPr>
              <w:numPr>
                <w:ilvl w:val="0"/>
                <w:numId w:val="11"/>
              </w:numPr>
              <w:rPr>
                <w:rFonts w:ascii="Arial" w:hAnsi="Arial" w:cs="Arial"/>
              </w:rPr>
            </w:pPr>
            <w:r w:rsidRPr="002D087E">
              <w:rPr>
                <w:rFonts w:ascii="Arial" w:hAnsi="Arial" w:cs="Arial"/>
              </w:rPr>
              <w:t xml:space="preserve">Splints/Appliances : Ankle Foot Orthoses, </w:t>
            </w:r>
            <w:r w:rsidR="00213C16" w:rsidRPr="002D087E">
              <w:rPr>
                <w:rFonts w:ascii="Arial" w:hAnsi="Arial" w:cs="Arial"/>
              </w:rPr>
              <w:t xml:space="preserve"> </w:t>
            </w:r>
            <w:r w:rsidRPr="002D087E">
              <w:rPr>
                <w:rFonts w:ascii="Arial" w:hAnsi="Arial" w:cs="Arial"/>
              </w:rPr>
              <w:t xml:space="preserve">Aircast Splints,  wrist braces and hand splints, variety of knee braces,  </w:t>
            </w:r>
          </w:p>
          <w:p w:rsidR="00F57839" w:rsidRPr="002D087E" w:rsidRDefault="00F57839" w:rsidP="00F57839">
            <w:pPr>
              <w:rPr>
                <w:rFonts w:ascii="Arial" w:hAnsi="Arial" w:cs="Arial"/>
              </w:rPr>
            </w:pPr>
          </w:p>
          <w:p w:rsidR="00F57839" w:rsidRPr="002D087E" w:rsidRDefault="00F57839" w:rsidP="00F57839">
            <w:pPr>
              <w:rPr>
                <w:rFonts w:ascii="Arial" w:hAnsi="Arial" w:cs="Arial"/>
              </w:rPr>
            </w:pPr>
          </w:p>
          <w:p w:rsidR="007042C2" w:rsidRPr="002D087E" w:rsidRDefault="007042C2">
            <w:pPr>
              <w:numPr>
                <w:ilvl w:val="0"/>
                <w:numId w:val="11"/>
              </w:numPr>
              <w:rPr>
                <w:rFonts w:ascii="Arial" w:hAnsi="Arial" w:cs="Arial"/>
              </w:rPr>
            </w:pPr>
            <w:r w:rsidRPr="002D087E">
              <w:rPr>
                <w:rFonts w:ascii="Arial" w:hAnsi="Arial" w:cs="Arial"/>
              </w:rPr>
              <w:t>Suction equipment</w:t>
            </w:r>
          </w:p>
          <w:p w:rsidR="007042C2" w:rsidRPr="002D087E" w:rsidRDefault="007042C2">
            <w:pPr>
              <w:rPr>
                <w:rFonts w:ascii="Arial" w:hAnsi="Arial" w:cs="Arial"/>
              </w:rPr>
            </w:pPr>
          </w:p>
          <w:p w:rsidR="00933B46" w:rsidRPr="002D087E" w:rsidRDefault="00933B46">
            <w:pPr>
              <w:rPr>
                <w:rFonts w:ascii="Arial" w:hAnsi="Arial" w:cs="Arial"/>
              </w:rPr>
            </w:pPr>
          </w:p>
          <w:p w:rsidR="00F57839" w:rsidRPr="002D087E" w:rsidRDefault="00F57839">
            <w:pPr>
              <w:rPr>
                <w:rFonts w:ascii="Arial" w:hAnsi="Arial" w:cs="Arial"/>
              </w:rPr>
            </w:pPr>
          </w:p>
          <w:p w:rsidR="003F370B" w:rsidRPr="002D087E" w:rsidRDefault="007042C2" w:rsidP="001361AD">
            <w:pPr>
              <w:pStyle w:val="Heading1"/>
            </w:pPr>
            <w:r w:rsidRPr="002D087E">
              <w:t>Electrotherapy</w:t>
            </w:r>
          </w:p>
          <w:p w:rsidR="003F370B" w:rsidRPr="002D087E" w:rsidRDefault="003F370B" w:rsidP="003F370B">
            <w:pPr>
              <w:rPr>
                <w:rFonts w:ascii="Arial" w:hAnsi="Arial" w:cs="Arial"/>
              </w:rPr>
            </w:pPr>
          </w:p>
          <w:p w:rsidR="007042C2" w:rsidRPr="002D087E" w:rsidRDefault="007042C2">
            <w:pPr>
              <w:numPr>
                <w:ilvl w:val="0"/>
                <w:numId w:val="14"/>
              </w:numPr>
              <w:rPr>
                <w:rFonts w:ascii="Arial" w:hAnsi="Arial" w:cs="Arial"/>
              </w:rPr>
            </w:pPr>
            <w:r w:rsidRPr="002D087E">
              <w:rPr>
                <w:rFonts w:ascii="Arial" w:hAnsi="Arial" w:cs="Arial"/>
              </w:rPr>
              <w:t>Ultrasound, Pulsed shortwave diathermy</w:t>
            </w: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numPr>
                <w:ilvl w:val="0"/>
                <w:numId w:val="13"/>
              </w:numPr>
              <w:rPr>
                <w:rFonts w:ascii="Arial" w:hAnsi="Arial" w:cs="Arial"/>
              </w:rPr>
            </w:pPr>
            <w:r w:rsidRPr="002D087E">
              <w:rPr>
                <w:rFonts w:ascii="Arial" w:hAnsi="Arial" w:cs="Arial"/>
              </w:rPr>
              <w:t>TENS</w:t>
            </w:r>
          </w:p>
          <w:p w:rsidR="007042C2" w:rsidRPr="002D087E" w:rsidRDefault="007042C2">
            <w:pPr>
              <w:rPr>
                <w:rFonts w:ascii="Arial" w:hAnsi="Arial" w:cs="Arial"/>
              </w:rPr>
            </w:pPr>
          </w:p>
          <w:p w:rsidR="003F370B" w:rsidRPr="002D087E" w:rsidRDefault="003F370B">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933B46" w:rsidRPr="002D087E" w:rsidRDefault="00933B46">
            <w:pPr>
              <w:rPr>
                <w:rFonts w:ascii="Arial" w:hAnsi="Arial" w:cs="Arial"/>
              </w:rPr>
            </w:pPr>
          </w:p>
        </w:tc>
        <w:tc>
          <w:tcPr>
            <w:tcW w:w="5481" w:type="dxa"/>
            <w:gridSpan w:val="6"/>
          </w:tcPr>
          <w:p w:rsidR="007042C2" w:rsidRPr="002D087E" w:rsidRDefault="007042C2">
            <w:pPr>
              <w:rPr>
                <w:rFonts w:ascii="Arial" w:hAnsi="Arial" w:cs="Arial"/>
              </w:rPr>
            </w:pPr>
            <w:r w:rsidRPr="002D087E">
              <w:rPr>
                <w:rFonts w:ascii="Arial" w:hAnsi="Arial" w:cs="Arial"/>
              </w:rPr>
              <w:t>Give brief description of use of each item used:</w:t>
            </w:r>
          </w:p>
          <w:p w:rsidR="007042C2" w:rsidRPr="002D087E" w:rsidRDefault="007042C2">
            <w:pPr>
              <w:rPr>
                <w:rFonts w:ascii="Arial" w:hAnsi="Arial" w:cs="Arial"/>
              </w:rPr>
            </w:pPr>
          </w:p>
          <w:p w:rsidR="007042C2" w:rsidRPr="002D087E" w:rsidRDefault="007042C2" w:rsidP="007042C2">
            <w:pPr>
              <w:numPr>
                <w:ilvl w:val="0"/>
                <w:numId w:val="19"/>
              </w:numPr>
              <w:tabs>
                <w:tab w:val="clear" w:pos="720"/>
                <w:tab w:val="num" w:pos="318"/>
                <w:tab w:val="num" w:pos="360"/>
              </w:tabs>
              <w:ind w:left="318" w:hanging="284"/>
              <w:rPr>
                <w:rFonts w:ascii="Arial" w:hAnsi="Arial" w:cs="Arial"/>
              </w:rPr>
            </w:pPr>
            <w:r w:rsidRPr="002D087E">
              <w:rPr>
                <w:rFonts w:ascii="Arial" w:hAnsi="Arial" w:cs="Arial"/>
              </w:rPr>
              <w:t>Used for the collection and storing of patient information, email, internet and intranet access. Used to access Physiotools  (information on exercises for patients) and for document and letter writing.</w:t>
            </w:r>
          </w:p>
          <w:p w:rsidR="007042C2" w:rsidRPr="002D087E" w:rsidRDefault="00137CD0">
            <w:pPr>
              <w:ind w:left="318"/>
              <w:rPr>
                <w:rFonts w:ascii="Arial" w:hAnsi="Arial" w:cs="Arial"/>
              </w:rPr>
            </w:pPr>
            <w:r w:rsidRPr="002D087E">
              <w:rPr>
                <w:rFonts w:ascii="Arial" w:hAnsi="Arial" w:cs="Arial"/>
              </w:rPr>
              <w:t>T</w:t>
            </w:r>
            <w:r w:rsidR="007042C2" w:rsidRPr="002D087E">
              <w:rPr>
                <w:rFonts w:ascii="Arial" w:hAnsi="Arial" w:cs="Arial"/>
              </w:rPr>
              <w:t xml:space="preserve">o produce reports on various aspects of the service, produce caseload list, to print out monthly statistics and travel expenses. </w:t>
            </w:r>
          </w:p>
          <w:p w:rsidR="002F4001" w:rsidRPr="002D087E" w:rsidRDefault="002F4001">
            <w:pPr>
              <w:ind w:left="318"/>
              <w:rPr>
                <w:rFonts w:ascii="Arial" w:hAnsi="Arial" w:cs="Arial"/>
              </w:rPr>
            </w:pPr>
          </w:p>
          <w:p w:rsidR="007042C2" w:rsidRPr="002D087E" w:rsidRDefault="007042C2">
            <w:pPr>
              <w:numPr>
                <w:ilvl w:val="0"/>
                <w:numId w:val="16"/>
              </w:numPr>
              <w:rPr>
                <w:rFonts w:ascii="Arial" w:hAnsi="Arial" w:cs="Arial"/>
              </w:rPr>
            </w:pPr>
            <w:r w:rsidRPr="002D087E">
              <w:rPr>
                <w:rFonts w:ascii="Arial" w:hAnsi="Arial" w:cs="Arial"/>
              </w:rPr>
              <w:t>To aid mobility</w:t>
            </w: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rPr>
                <w:rFonts w:ascii="Arial" w:hAnsi="Arial" w:cs="Arial"/>
              </w:rPr>
            </w:pPr>
          </w:p>
          <w:p w:rsidR="007042C2" w:rsidRPr="002D087E" w:rsidRDefault="007042C2">
            <w:pPr>
              <w:numPr>
                <w:ilvl w:val="0"/>
                <w:numId w:val="17"/>
              </w:numPr>
              <w:rPr>
                <w:rFonts w:ascii="Arial" w:hAnsi="Arial" w:cs="Arial"/>
              </w:rPr>
            </w:pPr>
            <w:r w:rsidRPr="002D087E">
              <w:rPr>
                <w:rFonts w:ascii="Arial" w:hAnsi="Arial" w:cs="Arial"/>
              </w:rPr>
              <w:t>Use of automatic beds to reposition patients</w:t>
            </w:r>
          </w:p>
          <w:p w:rsidR="007042C2" w:rsidRPr="002D087E" w:rsidRDefault="007042C2">
            <w:pPr>
              <w:tabs>
                <w:tab w:val="left" w:pos="981"/>
              </w:tabs>
              <w:rPr>
                <w:rFonts w:ascii="Arial" w:hAnsi="Arial" w:cs="Arial"/>
              </w:rPr>
            </w:pPr>
          </w:p>
          <w:p w:rsidR="007042C2" w:rsidRPr="002D087E" w:rsidRDefault="007042C2">
            <w:pPr>
              <w:numPr>
                <w:ilvl w:val="0"/>
                <w:numId w:val="18"/>
              </w:numPr>
              <w:tabs>
                <w:tab w:val="left" w:pos="981"/>
              </w:tabs>
              <w:rPr>
                <w:rFonts w:ascii="Arial" w:hAnsi="Arial" w:cs="Arial"/>
              </w:rPr>
            </w:pPr>
            <w:r w:rsidRPr="002D087E">
              <w:rPr>
                <w:rFonts w:ascii="Arial" w:hAnsi="Arial" w:cs="Arial"/>
              </w:rPr>
              <w:t>Used to transfer patients who are unsafe to move/ transfer manually</w:t>
            </w:r>
          </w:p>
          <w:p w:rsidR="007042C2" w:rsidRPr="002D087E" w:rsidRDefault="007042C2">
            <w:pPr>
              <w:tabs>
                <w:tab w:val="left" w:pos="981"/>
              </w:tabs>
              <w:rPr>
                <w:rFonts w:ascii="Arial" w:hAnsi="Arial" w:cs="Arial"/>
              </w:rPr>
            </w:pPr>
          </w:p>
          <w:p w:rsidR="007042C2" w:rsidRPr="002D087E" w:rsidRDefault="007042C2">
            <w:pPr>
              <w:numPr>
                <w:ilvl w:val="0"/>
                <w:numId w:val="21"/>
              </w:numPr>
              <w:rPr>
                <w:rFonts w:ascii="Arial" w:hAnsi="Arial" w:cs="Arial"/>
              </w:rPr>
            </w:pPr>
            <w:r w:rsidRPr="002D087E">
              <w:rPr>
                <w:rFonts w:ascii="Arial" w:hAnsi="Arial" w:cs="Arial"/>
              </w:rPr>
              <w:t>To assist in patient bed mobility</w:t>
            </w:r>
          </w:p>
          <w:p w:rsidR="007042C2" w:rsidRPr="002D087E" w:rsidRDefault="007042C2">
            <w:pPr>
              <w:rPr>
                <w:rFonts w:ascii="Arial" w:hAnsi="Arial" w:cs="Arial"/>
              </w:rPr>
            </w:pPr>
          </w:p>
          <w:p w:rsidR="007042C2" w:rsidRPr="002D087E" w:rsidRDefault="007042C2">
            <w:pPr>
              <w:numPr>
                <w:ilvl w:val="0"/>
                <w:numId w:val="16"/>
              </w:numPr>
              <w:rPr>
                <w:rFonts w:ascii="Arial" w:hAnsi="Arial" w:cs="Arial"/>
              </w:rPr>
            </w:pPr>
            <w:r w:rsidRPr="002D087E">
              <w:rPr>
                <w:rFonts w:ascii="Arial" w:hAnsi="Arial" w:cs="Arial"/>
              </w:rPr>
              <w:t>All items of equipment in regular use in department.</w:t>
            </w:r>
          </w:p>
          <w:p w:rsidR="007042C2" w:rsidRPr="002D087E" w:rsidRDefault="007042C2">
            <w:pPr>
              <w:ind w:left="360"/>
              <w:rPr>
                <w:rFonts w:ascii="Arial" w:hAnsi="Arial" w:cs="Arial"/>
              </w:rPr>
            </w:pPr>
            <w:r w:rsidRPr="002D087E">
              <w:rPr>
                <w:rFonts w:ascii="Arial" w:hAnsi="Arial" w:cs="Arial"/>
              </w:rPr>
              <w:t>All qualified staff involved in the prescribing, ordering and/or fitting of these appliances which support various parts of the body.</w:t>
            </w:r>
          </w:p>
          <w:p w:rsidR="007042C2" w:rsidRPr="002D087E" w:rsidRDefault="007042C2">
            <w:pPr>
              <w:rPr>
                <w:rFonts w:ascii="Arial" w:hAnsi="Arial" w:cs="Arial"/>
              </w:rPr>
            </w:pPr>
          </w:p>
          <w:p w:rsidR="007042C2" w:rsidRPr="002D087E" w:rsidRDefault="007042C2">
            <w:pPr>
              <w:numPr>
                <w:ilvl w:val="0"/>
                <w:numId w:val="20"/>
              </w:numPr>
              <w:rPr>
                <w:rFonts w:ascii="Arial" w:hAnsi="Arial" w:cs="Arial"/>
              </w:rPr>
            </w:pPr>
            <w:r w:rsidRPr="002D087E">
              <w:rPr>
                <w:rFonts w:ascii="Arial" w:hAnsi="Arial" w:cs="Arial"/>
              </w:rPr>
              <w:t>Invasive equipment to assist in removal of secretions from the patient’s airway</w:t>
            </w:r>
          </w:p>
          <w:p w:rsidR="00933B46" w:rsidRPr="002D087E" w:rsidRDefault="00933B46" w:rsidP="00933B46">
            <w:pPr>
              <w:rPr>
                <w:rFonts w:ascii="Arial" w:hAnsi="Arial" w:cs="Arial"/>
              </w:rPr>
            </w:pPr>
          </w:p>
          <w:p w:rsidR="007042C2" w:rsidRPr="002D087E" w:rsidRDefault="007042C2">
            <w:pPr>
              <w:rPr>
                <w:rFonts w:ascii="Arial" w:hAnsi="Arial" w:cs="Arial"/>
              </w:rPr>
            </w:pPr>
          </w:p>
          <w:p w:rsidR="00F57839" w:rsidRPr="002D087E" w:rsidRDefault="00F57839">
            <w:pPr>
              <w:rPr>
                <w:rFonts w:ascii="Arial" w:hAnsi="Arial" w:cs="Arial"/>
              </w:rPr>
            </w:pPr>
          </w:p>
          <w:p w:rsidR="00F57839" w:rsidRPr="002D087E" w:rsidRDefault="00F57839">
            <w:pPr>
              <w:rPr>
                <w:rFonts w:ascii="Arial" w:hAnsi="Arial" w:cs="Arial"/>
              </w:rPr>
            </w:pPr>
          </w:p>
          <w:p w:rsidR="007042C2" w:rsidRPr="002D087E" w:rsidRDefault="007042C2">
            <w:pPr>
              <w:numPr>
                <w:ilvl w:val="0"/>
                <w:numId w:val="24"/>
              </w:numPr>
              <w:rPr>
                <w:rFonts w:ascii="Arial" w:hAnsi="Arial" w:cs="Arial"/>
              </w:rPr>
            </w:pPr>
            <w:r w:rsidRPr="002D087E">
              <w:rPr>
                <w:rFonts w:ascii="Arial" w:hAnsi="Arial" w:cs="Arial"/>
              </w:rPr>
              <w:t xml:space="preserve">Mains operated devices for treatment of musculo-skeletal injury after appropriate screening for contra-indications and prescription of suitable use. </w:t>
            </w:r>
          </w:p>
          <w:p w:rsidR="007042C2" w:rsidRPr="002D087E" w:rsidRDefault="007042C2">
            <w:pPr>
              <w:rPr>
                <w:rFonts w:ascii="Arial" w:hAnsi="Arial" w:cs="Arial"/>
              </w:rPr>
            </w:pPr>
          </w:p>
          <w:p w:rsidR="007042C2" w:rsidRPr="002D087E" w:rsidRDefault="007042C2" w:rsidP="001361AD">
            <w:pPr>
              <w:numPr>
                <w:ilvl w:val="0"/>
                <w:numId w:val="24"/>
              </w:numPr>
              <w:rPr>
                <w:rFonts w:ascii="Arial" w:hAnsi="Arial" w:cs="Arial"/>
              </w:rPr>
            </w:pPr>
            <w:smartTag w:uri="urn:schemas-microsoft-com:office:smarttags" w:element="place">
              <w:r w:rsidRPr="002D087E">
                <w:rPr>
                  <w:rFonts w:ascii="Arial" w:hAnsi="Arial" w:cs="Arial"/>
                </w:rPr>
                <w:t>Battery</w:t>
              </w:r>
            </w:smartTag>
            <w:r w:rsidRPr="002D087E">
              <w:rPr>
                <w:rFonts w:ascii="Arial" w:hAnsi="Arial" w:cs="Arial"/>
              </w:rPr>
              <w:t xml:space="preserve"> operated device for use by patients for pain relief </w:t>
            </w:r>
          </w:p>
        </w:tc>
      </w:tr>
      <w:tr w:rsidR="007042C2" w:rsidRPr="009E330E" w:rsidTr="001361AD">
        <w:trPr>
          <w:cantSplit/>
          <w:trHeight w:val="70"/>
        </w:trPr>
        <w:tc>
          <w:tcPr>
            <w:tcW w:w="10692" w:type="dxa"/>
            <w:gridSpan w:val="10"/>
          </w:tcPr>
          <w:p w:rsidR="007042C2" w:rsidRPr="009E330E" w:rsidRDefault="007042C2">
            <w:pPr>
              <w:pStyle w:val="Heading1"/>
              <w:rPr>
                <w:rFonts w:cs="Arial"/>
              </w:rPr>
            </w:pPr>
            <w:r w:rsidRPr="009E330E">
              <w:rPr>
                <w:rFonts w:cs="Arial"/>
              </w:rPr>
              <w:t>SYSTEMS</w:t>
            </w:r>
          </w:p>
        </w:tc>
      </w:tr>
      <w:tr w:rsidR="007042C2" w:rsidRPr="009E330E" w:rsidTr="00F402CB">
        <w:tc>
          <w:tcPr>
            <w:tcW w:w="5211" w:type="dxa"/>
            <w:gridSpan w:val="4"/>
          </w:tcPr>
          <w:p w:rsidR="007042C2" w:rsidRPr="001361AD" w:rsidRDefault="007042C2">
            <w:pPr>
              <w:rPr>
                <w:rFonts w:ascii="Arial" w:hAnsi="Arial" w:cs="Arial"/>
              </w:rPr>
            </w:pPr>
            <w:r w:rsidRPr="001361AD">
              <w:rPr>
                <w:rFonts w:ascii="Arial" w:hAnsi="Arial" w:cs="Arial"/>
              </w:rPr>
              <w:t>Please describe any system used in the job:</w:t>
            </w:r>
          </w:p>
          <w:p w:rsidR="007042C2" w:rsidRPr="001361AD" w:rsidRDefault="007042C2">
            <w:pPr>
              <w:rPr>
                <w:rFonts w:ascii="Arial" w:hAnsi="Arial" w:cs="Arial"/>
              </w:rPr>
            </w:pPr>
          </w:p>
          <w:p w:rsidR="007042C2" w:rsidRDefault="007042C2" w:rsidP="00DF4C07">
            <w:pPr>
              <w:pStyle w:val="Heading3"/>
              <w:rPr>
                <w:rFonts w:ascii="Arial" w:hAnsi="Arial" w:cs="Arial"/>
              </w:rPr>
            </w:pPr>
            <w:r w:rsidRPr="001361AD">
              <w:rPr>
                <w:rFonts w:ascii="Arial" w:hAnsi="Arial" w:cs="Arial"/>
              </w:rPr>
              <w:t>Computer Systems</w:t>
            </w:r>
          </w:p>
          <w:p w:rsidR="00DF4C07" w:rsidRDefault="00DF4C07" w:rsidP="00DF4C07"/>
          <w:p w:rsidR="00DF4C07" w:rsidRPr="00DF4C07" w:rsidRDefault="00DF4C07" w:rsidP="00DF4C07">
            <w:pPr>
              <w:numPr>
                <w:ilvl w:val="0"/>
                <w:numId w:val="50"/>
              </w:numPr>
            </w:pPr>
            <w:r>
              <w:t>TURAS</w:t>
            </w:r>
          </w:p>
          <w:p w:rsidR="007042C2" w:rsidRPr="001361AD" w:rsidRDefault="007042C2">
            <w:pPr>
              <w:rPr>
                <w:rFonts w:ascii="Arial" w:hAnsi="Arial" w:cs="Arial"/>
              </w:rPr>
            </w:pPr>
          </w:p>
          <w:p w:rsidR="007042C2" w:rsidRPr="001361AD" w:rsidRDefault="00845881" w:rsidP="007042C2">
            <w:pPr>
              <w:numPr>
                <w:ilvl w:val="0"/>
                <w:numId w:val="19"/>
              </w:numPr>
              <w:tabs>
                <w:tab w:val="num" w:pos="426"/>
              </w:tabs>
              <w:ind w:right="-108"/>
              <w:rPr>
                <w:rFonts w:ascii="Arial" w:hAnsi="Arial" w:cs="Arial"/>
              </w:rPr>
            </w:pPr>
            <w:r>
              <w:rPr>
                <w:rFonts w:ascii="Arial" w:hAnsi="Arial" w:cs="Arial"/>
              </w:rPr>
              <w:lastRenderedPageBreak/>
              <w:t xml:space="preserve">Microsoft </w:t>
            </w:r>
          </w:p>
          <w:p w:rsidR="007042C2" w:rsidRPr="001361AD" w:rsidRDefault="007042C2">
            <w:pPr>
              <w:rPr>
                <w:rFonts w:ascii="Arial" w:hAnsi="Arial" w:cs="Arial"/>
              </w:rPr>
            </w:pPr>
          </w:p>
          <w:p w:rsidR="007042C2" w:rsidRPr="001361AD" w:rsidRDefault="007042C2" w:rsidP="007042C2">
            <w:pPr>
              <w:numPr>
                <w:ilvl w:val="0"/>
                <w:numId w:val="19"/>
              </w:numPr>
              <w:tabs>
                <w:tab w:val="num" w:pos="426"/>
              </w:tabs>
              <w:rPr>
                <w:rFonts w:ascii="Arial" w:hAnsi="Arial" w:cs="Arial"/>
              </w:rPr>
            </w:pPr>
            <w:r w:rsidRPr="001361AD">
              <w:rPr>
                <w:rFonts w:ascii="Arial" w:hAnsi="Arial" w:cs="Arial"/>
              </w:rPr>
              <w:t>Internet Explorer</w:t>
            </w: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rsidP="007042C2">
            <w:pPr>
              <w:numPr>
                <w:ilvl w:val="0"/>
                <w:numId w:val="19"/>
              </w:numPr>
              <w:tabs>
                <w:tab w:val="num" w:pos="426"/>
              </w:tabs>
              <w:rPr>
                <w:rFonts w:ascii="Arial" w:hAnsi="Arial" w:cs="Arial"/>
              </w:rPr>
            </w:pPr>
            <w:r w:rsidRPr="001361AD">
              <w:rPr>
                <w:rFonts w:ascii="Arial" w:hAnsi="Arial" w:cs="Arial"/>
              </w:rPr>
              <w:t>Monthly statistical returns</w:t>
            </w:r>
          </w:p>
          <w:p w:rsidR="007042C2" w:rsidRPr="001361AD" w:rsidRDefault="007042C2">
            <w:pPr>
              <w:tabs>
                <w:tab w:val="num" w:pos="426"/>
              </w:tabs>
              <w:rPr>
                <w:rFonts w:ascii="Arial" w:hAnsi="Arial" w:cs="Arial"/>
              </w:rPr>
            </w:pPr>
          </w:p>
          <w:p w:rsidR="007042C2" w:rsidRDefault="007042C2">
            <w:pPr>
              <w:tabs>
                <w:tab w:val="num" w:pos="426"/>
              </w:tabs>
              <w:rPr>
                <w:rFonts w:ascii="Arial" w:hAnsi="Arial" w:cs="Arial"/>
              </w:rPr>
            </w:pPr>
          </w:p>
          <w:p w:rsidR="007042C2" w:rsidRDefault="007042C2" w:rsidP="007042C2">
            <w:pPr>
              <w:numPr>
                <w:ilvl w:val="0"/>
                <w:numId w:val="19"/>
              </w:numPr>
              <w:tabs>
                <w:tab w:val="num" w:pos="426"/>
              </w:tabs>
              <w:rPr>
                <w:rFonts w:ascii="Arial" w:hAnsi="Arial" w:cs="Arial"/>
              </w:rPr>
            </w:pPr>
            <w:r w:rsidRPr="001361AD">
              <w:rPr>
                <w:rFonts w:ascii="Arial" w:hAnsi="Arial" w:cs="Arial"/>
              </w:rPr>
              <w:t>Physiotools</w:t>
            </w:r>
          </w:p>
          <w:p w:rsidR="001361AD" w:rsidRDefault="001361AD" w:rsidP="001361AD">
            <w:pPr>
              <w:ind w:left="360"/>
              <w:rPr>
                <w:rFonts w:ascii="Arial" w:hAnsi="Arial" w:cs="Arial"/>
              </w:rPr>
            </w:pPr>
          </w:p>
          <w:p w:rsidR="001361AD" w:rsidRDefault="001361AD" w:rsidP="001361AD">
            <w:pPr>
              <w:ind w:left="360"/>
              <w:rPr>
                <w:rFonts w:ascii="Arial" w:hAnsi="Arial" w:cs="Arial"/>
              </w:rPr>
            </w:pPr>
          </w:p>
          <w:p w:rsidR="001361AD" w:rsidRDefault="001361AD" w:rsidP="001361AD">
            <w:pPr>
              <w:ind w:left="360"/>
              <w:rPr>
                <w:rFonts w:ascii="Arial" w:hAnsi="Arial" w:cs="Arial"/>
              </w:rPr>
            </w:pPr>
          </w:p>
          <w:p w:rsidR="009768E1" w:rsidRPr="001361AD" w:rsidRDefault="009768E1" w:rsidP="001361AD">
            <w:pPr>
              <w:ind w:left="360"/>
              <w:rPr>
                <w:rFonts w:ascii="Arial" w:hAnsi="Arial" w:cs="Arial"/>
              </w:rPr>
            </w:pPr>
          </w:p>
          <w:p w:rsidR="007042C2" w:rsidRDefault="007042C2">
            <w:pPr>
              <w:pStyle w:val="Heading3"/>
              <w:rPr>
                <w:rFonts w:ascii="Arial" w:hAnsi="Arial" w:cs="Arial"/>
              </w:rPr>
            </w:pPr>
            <w:r w:rsidRPr="001361AD">
              <w:rPr>
                <w:rFonts w:ascii="Arial" w:hAnsi="Arial" w:cs="Arial"/>
              </w:rPr>
              <w:t xml:space="preserve"> Systems relating to Patient Care</w:t>
            </w:r>
          </w:p>
          <w:p w:rsidR="005F5133" w:rsidRPr="005F5133" w:rsidRDefault="005F5133" w:rsidP="005F5133"/>
          <w:p w:rsidR="007042C2" w:rsidRPr="001361AD" w:rsidRDefault="007042C2">
            <w:pPr>
              <w:rPr>
                <w:rFonts w:ascii="Arial" w:hAnsi="Arial" w:cs="Arial"/>
              </w:rPr>
            </w:pPr>
          </w:p>
          <w:p w:rsidR="007042C2" w:rsidRPr="001361AD" w:rsidRDefault="007042C2">
            <w:pPr>
              <w:numPr>
                <w:ilvl w:val="0"/>
                <w:numId w:val="19"/>
              </w:numPr>
              <w:rPr>
                <w:rFonts w:ascii="Arial" w:hAnsi="Arial" w:cs="Arial"/>
              </w:rPr>
            </w:pPr>
            <w:r w:rsidRPr="001361AD">
              <w:rPr>
                <w:rFonts w:ascii="Arial" w:hAnsi="Arial" w:cs="Arial"/>
              </w:rPr>
              <w:t>Problem Orientated Medical Records</w:t>
            </w: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pPr>
              <w:numPr>
                <w:ilvl w:val="0"/>
                <w:numId w:val="19"/>
              </w:numPr>
              <w:rPr>
                <w:rFonts w:ascii="Arial" w:hAnsi="Arial" w:cs="Arial"/>
              </w:rPr>
            </w:pPr>
            <w:r w:rsidRPr="001361AD">
              <w:rPr>
                <w:rFonts w:ascii="Arial" w:hAnsi="Arial" w:cs="Arial"/>
              </w:rPr>
              <w:t>Recording in medical casenotes</w:t>
            </w:r>
          </w:p>
          <w:p w:rsidR="007042C2" w:rsidRPr="001361AD" w:rsidRDefault="007042C2">
            <w:pPr>
              <w:ind w:left="360"/>
              <w:rPr>
                <w:rFonts w:ascii="Arial" w:hAnsi="Arial" w:cs="Arial"/>
              </w:rPr>
            </w:pPr>
          </w:p>
          <w:p w:rsidR="007042C2" w:rsidRPr="001361AD" w:rsidRDefault="007042C2">
            <w:pPr>
              <w:rPr>
                <w:rFonts w:ascii="Arial" w:hAnsi="Arial" w:cs="Arial"/>
              </w:rPr>
            </w:pPr>
          </w:p>
          <w:p w:rsidR="007042C2" w:rsidRDefault="007042C2">
            <w:pPr>
              <w:rPr>
                <w:rFonts w:ascii="Arial" w:hAnsi="Arial" w:cs="Arial"/>
              </w:rPr>
            </w:pPr>
          </w:p>
          <w:p w:rsidR="00EB7940" w:rsidRDefault="00EB7940">
            <w:pPr>
              <w:rPr>
                <w:rFonts w:ascii="Arial" w:hAnsi="Arial" w:cs="Arial"/>
              </w:rPr>
            </w:pPr>
          </w:p>
          <w:p w:rsidR="00EB7940" w:rsidRPr="001361AD" w:rsidRDefault="00EB7940">
            <w:pPr>
              <w:rPr>
                <w:rFonts w:ascii="Arial" w:hAnsi="Arial" w:cs="Arial"/>
              </w:rPr>
            </w:pPr>
          </w:p>
          <w:p w:rsidR="00921FDC" w:rsidRPr="001361AD" w:rsidRDefault="00921FDC">
            <w:pPr>
              <w:rPr>
                <w:rFonts w:ascii="Arial" w:hAnsi="Arial" w:cs="Arial"/>
              </w:rPr>
            </w:pPr>
          </w:p>
          <w:p w:rsidR="007042C2" w:rsidRPr="001361AD" w:rsidRDefault="007B4026" w:rsidP="007B4026">
            <w:pPr>
              <w:numPr>
                <w:ilvl w:val="0"/>
                <w:numId w:val="23"/>
              </w:numPr>
              <w:rPr>
                <w:rFonts w:ascii="Arial" w:hAnsi="Arial" w:cs="Arial"/>
              </w:rPr>
            </w:pPr>
            <w:r w:rsidRPr="001361AD">
              <w:rPr>
                <w:rFonts w:ascii="Arial" w:hAnsi="Arial" w:cs="Arial"/>
              </w:rPr>
              <w:t>S.M.A.T</w:t>
            </w: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pPr>
              <w:rPr>
                <w:rFonts w:ascii="Arial" w:hAnsi="Arial" w:cs="Arial"/>
              </w:rPr>
            </w:pPr>
          </w:p>
          <w:p w:rsidR="007042C2" w:rsidRPr="001361AD" w:rsidRDefault="007042C2">
            <w:pPr>
              <w:ind w:left="360"/>
              <w:rPr>
                <w:rFonts w:ascii="Arial" w:hAnsi="Arial" w:cs="Arial"/>
              </w:rPr>
            </w:pPr>
          </w:p>
        </w:tc>
        <w:tc>
          <w:tcPr>
            <w:tcW w:w="5481" w:type="dxa"/>
            <w:gridSpan w:val="6"/>
          </w:tcPr>
          <w:p w:rsidR="007042C2" w:rsidRPr="001361AD" w:rsidRDefault="007042C2">
            <w:pPr>
              <w:rPr>
                <w:rFonts w:ascii="Arial" w:hAnsi="Arial" w:cs="Arial"/>
              </w:rPr>
            </w:pPr>
            <w:r w:rsidRPr="001361AD">
              <w:rPr>
                <w:rFonts w:ascii="Arial" w:hAnsi="Arial" w:cs="Arial"/>
              </w:rPr>
              <w:lastRenderedPageBreak/>
              <w:t>Give brief description of use of job holder’s role in relation to each system:</w:t>
            </w:r>
          </w:p>
          <w:p w:rsidR="007042C2" w:rsidRPr="001361AD" w:rsidRDefault="007042C2">
            <w:pPr>
              <w:rPr>
                <w:rFonts w:ascii="Arial" w:hAnsi="Arial" w:cs="Arial"/>
              </w:rPr>
            </w:pPr>
          </w:p>
          <w:p w:rsidR="00F57839" w:rsidRPr="001361AD" w:rsidRDefault="00F57839">
            <w:pPr>
              <w:rPr>
                <w:rFonts w:ascii="Arial" w:hAnsi="Arial" w:cs="Arial"/>
              </w:rPr>
            </w:pPr>
          </w:p>
          <w:p w:rsidR="007042C2" w:rsidRPr="001361AD" w:rsidRDefault="00F57839">
            <w:pPr>
              <w:numPr>
                <w:ilvl w:val="0"/>
                <w:numId w:val="23"/>
              </w:numPr>
              <w:rPr>
                <w:rFonts w:ascii="Arial" w:hAnsi="Arial" w:cs="Arial"/>
              </w:rPr>
            </w:pPr>
            <w:r w:rsidRPr="001361AD">
              <w:rPr>
                <w:rFonts w:ascii="Arial" w:hAnsi="Arial" w:cs="Arial"/>
              </w:rPr>
              <w:t>Staff appraisal system</w:t>
            </w:r>
            <w:r w:rsidR="00D710A7">
              <w:rPr>
                <w:rFonts w:ascii="Arial" w:hAnsi="Arial" w:cs="Arial"/>
              </w:rPr>
              <w:t>.</w:t>
            </w:r>
          </w:p>
          <w:p w:rsidR="001515C0" w:rsidRPr="001361AD" w:rsidRDefault="001515C0">
            <w:pPr>
              <w:ind w:left="34"/>
              <w:rPr>
                <w:rFonts w:ascii="Arial" w:hAnsi="Arial" w:cs="Arial"/>
              </w:rPr>
            </w:pPr>
          </w:p>
          <w:p w:rsidR="007042C2" w:rsidRPr="001361AD" w:rsidRDefault="008B0311">
            <w:pPr>
              <w:numPr>
                <w:ilvl w:val="0"/>
                <w:numId w:val="19"/>
              </w:numPr>
              <w:rPr>
                <w:rFonts w:ascii="Arial" w:hAnsi="Arial" w:cs="Arial"/>
              </w:rPr>
            </w:pPr>
            <w:r>
              <w:rPr>
                <w:rFonts w:ascii="Arial" w:hAnsi="Arial" w:cs="Arial"/>
              </w:rPr>
              <w:lastRenderedPageBreak/>
              <w:t>C</w:t>
            </w:r>
            <w:r w:rsidR="00F04FF8">
              <w:rPr>
                <w:rFonts w:ascii="Arial" w:hAnsi="Arial" w:cs="Arial"/>
              </w:rPr>
              <w:t>ommunic</w:t>
            </w:r>
            <w:r w:rsidR="00D710A7">
              <w:rPr>
                <w:rFonts w:ascii="Arial" w:hAnsi="Arial" w:cs="Arial"/>
              </w:rPr>
              <w:t>at</w:t>
            </w:r>
            <w:r>
              <w:rPr>
                <w:rFonts w:ascii="Arial" w:hAnsi="Arial" w:cs="Arial"/>
              </w:rPr>
              <w:t>ion</w:t>
            </w:r>
            <w:r w:rsidR="00D710A7">
              <w:rPr>
                <w:rFonts w:ascii="Arial" w:hAnsi="Arial" w:cs="Arial"/>
              </w:rPr>
              <w:t xml:space="preserve"> by </w:t>
            </w:r>
            <w:r w:rsidR="007042C2" w:rsidRPr="001361AD">
              <w:rPr>
                <w:rFonts w:ascii="Arial" w:hAnsi="Arial" w:cs="Arial"/>
              </w:rPr>
              <w:t>email</w:t>
            </w:r>
            <w:r>
              <w:rPr>
                <w:rFonts w:ascii="Arial" w:hAnsi="Arial" w:cs="Arial"/>
              </w:rPr>
              <w:t>.</w:t>
            </w:r>
            <w:r w:rsidR="007042C2" w:rsidRPr="001361AD">
              <w:rPr>
                <w:rFonts w:ascii="Arial" w:hAnsi="Arial" w:cs="Arial"/>
              </w:rPr>
              <w:t xml:space="preserve"> </w:t>
            </w:r>
          </w:p>
          <w:p w:rsidR="00F57839" w:rsidRPr="001361AD" w:rsidRDefault="007042C2">
            <w:pPr>
              <w:pStyle w:val="BodyTextIndent3"/>
              <w:ind w:left="743" w:hanging="284"/>
              <w:rPr>
                <w:rFonts w:cs="Arial"/>
                <w:sz w:val="20"/>
              </w:rPr>
            </w:pPr>
            <w:r w:rsidRPr="001361AD">
              <w:rPr>
                <w:rFonts w:cs="Arial"/>
                <w:sz w:val="20"/>
              </w:rPr>
              <w:t xml:space="preserve">      </w:t>
            </w:r>
          </w:p>
          <w:p w:rsidR="007042C2" w:rsidRPr="001361AD" w:rsidRDefault="007042C2" w:rsidP="007042C2">
            <w:pPr>
              <w:pStyle w:val="BodyTextIndent3"/>
              <w:numPr>
                <w:ilvl w:val="0"/>
                <w:numId w:val="28"/>
              </w:numPr>
              <w:tabs>
                <w:tab w:val="num" w:pos="360"/>
              </w:tabs>
              <w:rPr>
                <w:rFonts w:cs="Arial"/>
                <w:sz w:val="20"/>
              </w:rPr>
            </w:pPr>
            <w:r w:rsidRPr="001361AD">
              <w:rPr>
                <w:rFonts w:cs="Arial"/>
                <w:sz w:val="20"/>
              </w:rPr>
              <w:t>Used to access information which supports evidence-based practice and professional development.</w:t>
            </w:r>
          </w:p>
          <w:p w:rsidR="007042C2" w:rsidRPr="001361AD" w:rsidRDefault="007042C2">
            <w:pPr>
              <w:pStyle w:val="BodyTextIndent3"/>
              <w:ind w:left="318" w:firstLine="0"/>
              <w:rPr>
                <w:rFonts w:cs="Arial"/>
                <w:sz w:val="20"/>
              </w:rPr>
            </w:pPr>
          </w:p>
          <w:p w:rsidR="007042C2" w:rsidRPr="001361AD" w:rsidRDefault="007042C2" w:rsidP="007042C2">
            <w:pPr>
              <w:pStyle w:val="BodyTextIndent3"/>
              <w:numPr>
                <w:ilvl w:val="0"/>
                <w:numId w:val="29"/>
              </w:numPr>
              <w:tabs>
                <w:tab w:val="clear" w:pos="1485"/>
                <w:tab w:val="num" w:pos="360"/>
                <w:tab w:val="num" w:pos="743"/>
              </w:tabs>
              <w:ind w:left="743" w:hanging="425"/>
              <w:rPr>
                <w:rFonts w:cs="Arial"/>
                <w:sz w:val="20"/>
              </w:rPr>
            </w:pPr>
            <w:r w:rsidRPr="001361AD">
              <w:rPr>
                <w:rFonts w:cs="Arial"/>
                <w:sz w:val="20"/>
              </w:rPr>
              <w:t xml:space="preserve">Monthly statistics for clinical area are collected for inclusion in the physiotherapy service’s statistics. </w:t>
            </w:r>
          </w:p>
          <w:p w:rsidR="007042C2" w:rsidRPr="001361AD" w:rsidRDefault="007042C2">
            <w:pPr>
              <w:pStyle w:val="BodyTextIndent3"/>
              <w:rPr>
                <w:rFonts w:cs="Arial"/>
                <w:sz w:val="20"/>
              </w:rPr>
            </w:pPr>
          </w:p>
          <w:p w:rsidR="007042C2" w:rsidRPr="001361AD" w:rsidRDefault="007042C2" w:rsidP="007042C2">
            <w:pPr>
              <w:pStyle w:val="BodyTextIndent3"/>
              <w:numPr>
                <w:ilvl w:val="0"/>
                <w:numId w:val="27"/>
              </w:numPr>
              <w:tabs>
                <w:tab w:val="num" w:pos="360"/>
              </w:tabs>
              <w:rPr>
                <w:rFonts w:cs="Arial"/>
                <w:sz w:val="20"/>
              </w:rPr>
            </w:pPr>
            <w:r w:rsidRPr="001361AD">
              <w:rPr>
                <w:rFonts w:cs="Arial"/>
                <w:sz w:val="20"/>
              </w:rPr>
              <w:t xml:space="preserve">Software package, which allows physiotherapist to produce written information on exercise programmes which are tailored to individual patient’s requirements. </w:t>
            </w:r>
          </w:p>
          <w:p w:rsidR="007042C2" w:rsidRPr="001361AD" w:rsidRDefault="007042C2">
            <w:pPr>
              <w:pStyle w:val="BodyTextIndent3"/>
              <w:rPr>
                <w:rFonts w:cs="Arial"/>
                <w:sz w:val="20"/>
              </w:rPr>
            </w:pPr>
          </w:p>
          <w:p w:rsidR="007B4026" w:rsidRPr="001361AD" w:rsidRDefault="007B4026">
            <w:pPr>
              <w:pStyle w:val="BodyTextIndent3"/>
              <w:rPr>
                <w:rFonts w:cs="Arial"/>
                <w:sz w:val="20"/>
              </w:rPr>
            </w:pPr>
          </w:p>
          <w:p w:rsidR="007042C2" w:rsidRPr="001361AD" w:rsidRDefault="007042C2" w:rsidP="007042C2">
            <w:pPr>
              <w:pStyle w:val="BodyTextIndent3"/>
              <w:numPr>
                <w:ilvl w:val="0"/>
                <w:numId w:val="27"/>
              </w:numPr>
              <w:tabs>
                <w:tab w:val="num" w:pos="360"/>
              </w:tabs>
              <w:rPr>
                <w:rFonts w:cs="Arial"/>
                <w:sz w:val="20"/>
              </w:rPr>
            </w:pPr>
            <w:r w:rsidRPr="001361AD">
              <w:rPr>
                <w:rFonts w:cs="Arial"/>
                <w:sz w:val="20"/>
              </w:rPr>
              <w:t>Used to document patient assessment, problem list, goals as set with patient, and to record subjective and objective information and treatment on a daily basis.</w:t>
            </w:r>
          </w:p>
          <w:p w:rsidR="007042C2" w:rsidRPr="001361AD" w:rsidRDefault="007042C2">
            <w:pPr>
              <w:pStyle w:val="BodyTextIndent3"/>
              <w:ind w:left="0" w:firstLine="0"/>
              <w:rPr>
                <w:rFonts w:cs="Arial"/>
                <w:sz w:val="20"/>
              </w:rPr>
            </w:pPr>
          </w:p>
          <w:p w:rsidR="007042C2" w:rsidRPr="001361AD" w:rsidRDefault="007042C2" w:rsidP="007042C2">
            <w:pPr>
              <w:pStyle w:val="BodyTextIndent3"/>
              <w:numPr>
                <w:ilvl w:val="0"/>
                <w:numId w:val="27"/>
              </w:numPr>
              <w:tabs>
                <w:tab w:val="num" w:pos="360"/>
              </w:tabs>
              <w:rPr>
                <w:rFonts w:cs="Arial"/>
                <w:sz w:val="20"/>
              </w:rPr>
            </w:pPr>
            <w:r w:rsidRPr="001361AD">
              <w:rPr>
                <w:rFonts w:cs="Arial"/>
                <w:sz w:val="20"/>
              </w:rPr>
              <w:t>A resume of initial assessment findings, treatment, progress and plan of future treatment. This is done on initial contact with patient and updated to inform medical staff of any changes in patient’s abilities and assists the multidisciplinary team in discharge planning.</w:t>
            </w:r>
          </w:p>
          <w:p w:rsidR="007042C2" w:rsidRPr="001361AD" w:rsidRDefault="007042C2">
            <w:pPr>
              <w:pStyle w:val="BodyTextIndent3"/>
              <w:ind w:left="0" w:firstLine="0"/>
              <w:rPr>
                <w:rFonts w:cs="Arial"/>
                <w:sz w:val="20"/>
              </w:rPr>
            </w:pPr>
          </w:p>
          <w:p w:rsidR="007042C2" w:rsidRPr="001361AD" w:rsidRDefault="007042C2" w:rsidP="007042C2">
            <w:pPr>
              <w:pStyle w:val="BodyTextIndent3"/>
              <w:numPr>
                <w:ilvl w:val="0"/>
                <w:numId w:val="27"/>
              </w:numPr>
              <w:tabs>
                <w:tab w:val="num" w:pos="360"/>
              </w:tabs>
              <w:rPr>
                <w:rFonts w:cs="Arial"/>
                <w:sz w:val="20"/>
              </w:rPr>
            </w:pPr>
            <w:r w:rsidRPr="001361AD">
              <w:rPr>
                <w:rFonts w:cs="Arial"/>
                <w:sz w:val="20"/>
              </w:rPr>
              <w:t xml:space="preserve">An assessment document which contains patient information gathered by health and social care staff which assists in the identification of patients’ unmet needs and facilitates discharge planning. All qualified physiotherapy staff are required to provide information and/ or input information regarding their patient’s abilities and unmet needs prior to discharge. </w:t>
            </w:r>
          </w:p>
          <w:p w:rsidR="007042C2" w:rsidRPr="001361AD" w:rsidRDefault="007042C2">
            <w:pPr>
              <w:rPr>
                <w:rFonts w:ascii="Arial" w:hAnsi="Arial" w:cs="Arial"/>
              </w:rPr>
            </w:pPr>
          </w:p>
        </w:tc>
      </w:tr>
      <w:tr w:rsidR="007042C2" w:rsidRPr="009E330E" w:rsidTr="00F402CB">
        <w:trPr>
          <w:cantSplit/>
        </w:trPr>
        <w:tc>
          <w:tcPr>
            <w:tcW w:w="10692" w:type="dxa"/>
            <w:gridSpan w:val="10"/>
          </w:tcPr>
          <w:p w:rsidR="007042C2" w:rsidRPr="009E330E" w:rsidRDefault="007042C2">
            <w:pPr>
              <w:pStyle w:val="Heading1"/>
              <w:rPr>
                <w:rFonts w:cs="Arial"/>
              </w:rPr>
            </w:pPr>
            <w:r w:rsidRPr="009E330E">
              <w:rPr>
                <w:rFonts w:cs="Arial"/>
              </w:rPr>
              <w:lastRenderedPageBreak/>
              <w:t>DECISIONS AND JUDGEMENTS</w:t>
            </w:r>
          </w:p>
        </w:tc>
      </w:tr>
      <w:tr w:rsidR="007042C2" w:rsidRPr="009E330E" w:rsidTr="00F402CB">
        <w:trPr>
          <w:cantSplit/>
        </w:trPr>
        <w:tc>
          <w:tcPr>
            <w:tcW w:w="10409" w:type="dxa"/>
            <w:gridSpan w:val="8"/>
          </w:tcPr>
          <w:p w:rsidR="007042C2" w:rsidRPr="009E330E" w:rsidRDefault="007042C2">
            <w:pPr>
              <w:rPr>
                <w:rFonts w:ascii="Arial" w:hAnsi="Arial" w:cs="Arial"/>
                <w:sz w:val="18"/>
              </w:rPr>
            </w:pPr>
            <w:r w:rsidRPr="009E330E">
              <w:rPr>
                <w:rFonts w:ascii="Arial" w:hAnsi="Arial" w:cs="Arial"/>
                <w:sz w:val="18"/>
              </w:rPr>
              <w:t>Please describe the nature of supervision of the job, areas of discretion, and typical judgements made in the course of the job:</w:t>
            </w:r>
          </w:p>
          <w:p w:rsidR="007042C2" w:rsidRPr="009E330E" w:rsidRDefault="007042C2">
            <w:pPr>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Works autonomously with no supervision.</w:t>
            </w:r>
          </w:p>
          <w:p w:rsidR="007042C2" w:rsidRPr="009E330E" w:rsidRDefault="007042C2">
            <w:pPr>
              <w:ind w:left="1114"/>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 xml:space="preserve">Deputising for the </w:t>
            </w:r>
            <w:r w:rsidR="006D6956">
              <w:rPr>
                <w:rFonts w:ascii="Arial" w:hAnsi="Arial" w:cs="Arial"/>
                <w:sz w:val="18"/>
              </w:rPr>
              <w:t xml:space="preserve">AHP </w:t>
            </w:r>
            <w:r w:rsidR="005764E2" w:rsidRPr="009E330E">
              <w:rPr>
                <w:rFonts w:ascii="Arial" w:hAnsi="Arial" w:cs="Arial"/>
                <w:sz w:val="18"/>
              </w:rPr>
              <w:t xml:space="preserve">team leader </w:t>
            </w:r>
            <w:r w:rsidRPr="009E330E">
              <w:rPr>
                <w:rFonts w:ascii="Arial" w:hAnsi="Arial" w:cs="Arial"/>
                <w:sz w:val="18"/>
              </w:rPr>
              <w:t>as required, which can involve urgent decision making, prioritisation of patient care</w:t>
            </w:r>
            <w:r w:rsidR="0089357D">
              <w:rPr>
                <w:rFonts w:ascii="Arial" w:hAnsi="Arial" w:cs="Arial"/>
                <w:sz w:val="18"/>
              </w:rPr>
              <w:t xml:space="preserve"> within DME/ Medical </w:t>
            </w:r>
            <w:r w:rsidR="00B44C12" w:rsidRPr="009E330E">
              <w:rPr>
                <w:rFonts w:ascii="Arial" w:hAnsi="Arial" w:cs="Arial"/>
                <w:sz w:val="18"/>
              </w:rPr>
              <w:t>and the wider department</w:t>
            </w:r>
            <w:r w:rsidRPr="009E330E">
              <w:rPr>
                <w:rFonts w:ascii="Arial" w:hAnsi="Arial" w:cs="Arial"/>
                <w:sz w:val="18"/>
              </w:rPr>
              <w:t xml:space="preserve"> and delegation of work to more junior staff.</w:t>
            </w:r>
          </w:p>
          <w:p w:rsidR="007042C2" w:rsidRPr="009E330E" w:rsidRDefault="007042C2">
            <w:pPr>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Decides priorities for own work area</w:t>
            </w:r>
            <w:r w:rsidR="00F72984" w:rsidRPr="009E330E">
              <w:rPr>
                <w:rFonts w:ascii="Arial" w:hAnsi="Arial" w:cs="Arial"/>
                <w:sz w:val="18"/>
              </w:rPr>
              <w:t xml:space="preserve"> on a daily basis</w:t>
            </w:r>
            <w:r w:rsidRPr="009E330E">
              <w:rPr>
                <w:rFonts w:ascii="Arial" w:hAnsi="Arial" w:cs="Arial"/>
                <w:sz w:val="18"/>
              </w:rPr>
              <w:t>, balancing patient related and professional demands</w:t>
            </w:r>
          </w:p>
          <w:p w:rsidR="007042C2" w:rsidRPr="009E330E" w:rsidRDefault="007042C2">
            <w:pPr>
              <w:ind w:firstLine="1170"/>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Makes all clinical decisions independently, in relation to own specialist field.</w:t>
            </w:r>
          </w:p>
          <w:p w:rsidR="007042C2" w:rsidRPr="009E330E" w:rsidRDefault="007042C2">
            <w:pPr>
              <w:rPr>
                <w:rFonts w:ascii="Arial" w:hAnsi="Arial" w:cs="Arial"/>
                <w:sz w:val="18"/>
              </w:rPr>
            </w:pPr>
          </w:p>
          <w:p w:rsidR="007042C2" w:rsidRPr="009E330E" w:rsidRDefault="007C7360">
            <w:pPr>
              <w:numPr>
                <w:ilvl w:val="0"/>
                <w:numId w:val="39"/>
              </w:numPr>
              <w:rPr>
                <w:rFonts w:ascii="Arial" w:hAnsi="Arial" w:cs="Arial"/>
                <w:sz w:val="18"/>
              </w:rPr>
            </w:pPr>
            <w:r>
              <w:rPr>
                <w:rFonts w:ascii="Arial" w:hAnsi="Arial" w:cs="Arial"/>
                <w:sz w:val="18"/>
              </w:rPr>
              <w:t>A</w:t>
            </w:r>
            <w:r w:rsidR="007042C2" w:rsidRPr="009E330E">
              <w:rPr>
                <w:rFonts w:ascii="Arial" w:hAnsi="Arial" w:cs="Arial"/>
                <w:sz w:val="18"/>
              </w:rPr>
              <w:t>ssess</w:t>
            </w:r>
            <w:r w:rsidR="003E7F3D">
              <w:rPr>
                <w:rFonts w:ascii="Arial" w:hAnsi="Arial" w:cs="Arial"/>
                <w:sz w:val="18"/>
              </w:rPr>
              <w:t>es</w:t>
            </w:r>
            <w:r w:rsidR="007042C2" w:rsidRPr="009E330E">
              <w:rPr>
                <w:rFonts w:ascii="Arial" w:hAnsi="Arial" w:cs="Arial"/>
                <w:sz w:val="18"/>
              </w:rPr>
              <w:t>, plans and undertakes physiotherapy treatment of patients as per presenting condition (often no medical diagnosis available) and decides when to discontinue intervention.</w:t>
            </w:r>
          </w:p>
          <w:p w:rsidR="007042C2" w:rsidRPr="009E330E" w:rsidRDefault="007042C2">
            <w:pPr>
              <w:ind w:left="1114"/>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Decides when to refer to other disciplines/specialists following analysis and interpretation of assessment findings.</w:t>
            </w:r>
          </w:p>
          <w:p w:rsidR="007042C2" w:rsidRPr="009E330E" w:rsidRDefault="007042C2">
            <w:pPr>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Takes decisions regarding discharge from service and onward referral of patients.</w:t>
            </w:r>
          </w:p>
          <w:p w:rsidR="007042C2" w:rsidRPr="009E330E" w:rsidRDefault="007042C2">
            <w:pPr>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Develops comprehensive discharge plans in conjunction with other members of the multi disciplinary team often for complex discharges (involving several disciplines/ agencies).</w:t>
            </w:r>
          </w:p>
          <w:p w:rsidR="007042C2" w:rsidRPr="009E330E" w:rsidRDefault="007042C2">
            <w:pPr>
              <w:rPr>
                <w:rFonts w:ascii="Arial" w:hAnsi="Arial" w:cs="Arial"/>
                <w:sz w:val="18"/>
              </w:rPr>
            </w:pPr>
          </w:p>
          <w:p w:rsidR="007042C2" w:rsidRPr="009E330E" w:rsidRDefault="007042C2">
            <w:pPr>
              <w:numPr>
                <w:ilvl w:val="0"/>
                <w:numId w:val="39"/>
              </w:numPr>
              <w:rPr>
                <w:rFonts w:ascii="Arial" w:hAnsi="Arial" w:cs="Arial"/>
                <w:sz w:val="18"/>
              </w:rPr>
            </w:pPr>
            <w:r w:rsidRPr="009E330E">
              <w:rPr>
                <w:rFonts w:ascii="Arial" w:hAnsi="Arial" w:cs="Arial"/>
                <w:sz w:val="18"/>
              </w:rPr>
              <w:t xml:space="preserve"> Problem solves within area of specialisation regarding physiotherapy intervention. </w:t>
            </w:r>
          </w:p>
          <w:p w:rsidR="00213FD7" w:rsidRPr="009E330E" w:rsidRDefault="00213FD7" w:rsidP="00213FD7">
            <w:pPr>
              <w:rPr>
                <w:rFonts w:ascii="Arial" w:hAnsi="Arial" w:cs="Arial"/>
                <w:sz w:val="18"/>
              </w:rPr>
            </w:pPr>
          </w:p>
          <w:p w:rsidR="00213FD7" w:rsidRPr="009E330E" w:rsidRDefault="00213FD7">
            <w:pPr>
              <w:numPr>
                <w:ilvl w:val="0"/>
                <w:numId w:val="39"/>
              </w:numPr>
              <w:rPr>
                <w:rFonts w:ascii="Arial" w:hAnsi="Arial" w:cs="Arial"/>
                <w:sz w:val="18"/>
              </w:rPr>
            </w:pPr>
            <w:r w:rsidRPr="009E330E">
              <w:rPr>
                <w:rFonts w:ascii="Arial" w:hAnsi="Arial" w:cs="Arial"/>
                <w:sz w:val="18"/>
              </w:rPr>
              <w:t>In conjunction with line manager, determines competency and identifies development needs of more junior staff, support workers and students.</w:t>
            </w:r>
          </w:p>
          <w:p w:rsidR="007042C2" w:rsidRPr="009E330E" w:rsidRDefault="007042C2">
            <w:pPr>
              <w:rPr>
                <w:rFonts w:ascii="Arial" w:hAnsi="Arial" w:cs="Arial"/>
                <w:sz w:val="18"/>
              </w:rPr>
            </w:pPr>
          </w:p>
          <w:p w:rsidR="007042C2" w:rsidRPr="009E330E" w:rsidRDefault="007042C2">
            <w:pPr>
              <w:rPr>
                <w:rFonts w:ascii="Arial" w:hAnsi="Arial" w:cs="Arial"/>
                <w:sz w:val="18"/>
              </w:rPr>
            </w:pPr>
          </w:p>
        </w:tc>
        <w:tc>
          <w:tcPr>
            <w:tcW w:w="283" w:type="dxa"/>
            <w:gridSpan w:val="2"/>
          </w:tcPr>
          <w:p w:rsidR="007042C2" w:rsidRPr="009E330E" w:rsidRDefault="007042C2">
            <w:pPr>
              <w:rPr>
                <w:rFonts w:ascii="Arial" w:hAnsi="Arial" w:cs="Arial"/>
                <w:sz w:val="18"/>
              </w:rPr>
            </w:pPr>
          </w:p>
          <w:p w:rsidR="007042C2" w:rsidRPr="009E330E" w:rsidRDefault="007042C2" w:rsidP="005764E2">
            <w:pPr>
              <w:rPr>
                <w:rFonts w:ascii="Arial" w:hAnsi="Arial" w:cs="Arial"/>
                <w:sz w:val="18"/>
              </w:rPr>
            </w:pPr>
          </w:p>
        </w:tc>
      </w:tr>
      <w:tr w:rsidR="007042C2" w:rsidRPr="009E330E" w:rsidTr="00F402CB">
        <w:trPr>
          <w:cantSplit/>
        </w:trPr>
        <w:tc>
          <w:tcPr>
            <w:tcW w:w="10692" w:type="dxa"/>
            <w:gridSpan w:val="10"/>
          </w:tcPr>
          <w:p w:rsidR="007042C2" w:rsidRPr="009E330E" w:rsidRDefault="007042C2">
            <w:pPr>
              <w:pStyle w:val="Heading1"/>
              <w:rPr>
                <w:rFonts w:cs="Arial"/>
                <w:sz w:val="18"/>
              </w:rPr>
            </w:pPr>
            <w:r w:rsidRPr="009E330E">
              <w:rPr>
                <w:rFonts w:cs="Arial"/>
              </w:rPr>
              <w:t>COMMUNICATIONS AND RELATIONSHIPS</w:t>
            </w:r>
          </w:p>
        </w:tc>
      </w:tr>
      <w:tr w:rsidR="007042C2" w:rsidRPr="009E330E" w:rsidTr="00F402CB">
        <w:trPr>
          <w:cantSplit/>
          <w:trHeight w:val="14734"/>
        </w:trPr>
        <w:tc>
          <w:tcPr>
            <w:tcW w:w="2943" w:type="dxa"/>
            <w:gridSpan w:val="2"/>
          </w:tcPr>
          <w:p w:rsidR="007042C2" w:rsidRPr="009E330E" w:rsidRDefault="007042C2">
            <w:pPr>
              <w:rPr>
                <w:rFonts w:ascii="Arial" w:hAnsi="Arial" w:cs="Arial"/>
                <w:sz w:val="18"/>
              </w:rPr>
            </w:pPr>
            <w:r w:rsidRPr="009E330E">
              <w:rPr>
                <w:rFonts w:ascii="Arial" w:hAnsi="Arial" w:cs="Arial"/>
                <w:sz w:val="18"/>
              </w:rPr>
              <w:lastRenderedPageBreak/>
              <w:t>Who post holder communicates with:</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 xml:space="preserve">Patients </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Relatives and Carers</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5F5133">
            <w:pPr>
              <w:rPr>
                <w:rFonts w:ascii="Arial" w:hAnsi="Arial" w:cs="Arial"/>
                <w:sz w:val="18"/>
              </w:rPr>
            </w:pPr>
            <w:r>
              <w:rPr>
                <w:rFonts w:ascii="Arial" w:hAnsi="Arial" w:cs="Arial"/>
                <w:sz w:val="18"/>
              </w:rPr>
              <w:t>AHP</w:t>
            </w:r>
            <w:r w:rsidR="005764E2" w:rsidRPr="009E330E">
              <w:rPr>
                <w:rFonts w:ascii="Arial" w:hAnsi="Arial" w:cs="Arial"/>
                <w:sz w:val="18"/>
              </w:rPr>
              <w:t xml:space="preserve"> </w:t>
            </w:r>
            <w:r w:rsidR="0080323B">
              <w:rPr>
                <w:rFonts w:ascii="Arial" w:hAnsi="Arial" w:cs="Arial"/>
                <w:sz w:val="18"/>
              </w:rPr>
              <w:t xml:space="preserve"> t</w:t>
            </w:r>
            <w:r w:rsidR="005764E2" w:rsidRPr="009E330E">
              <w:rPr>
                <w:rFonts w:ascii="Arial" w:hAnsi="Arial" w:cs="Arial"/>
                <w:sz w:val="18"/>
              </w:rPr>
              <w:t>eam Leader</w:t>
            </w:r>
            <w:r w:rsidR="007042C2" w:rsidRPr="009E330E">
              <w:rPr>
                <w:rFonts w:ascii="Arial" w:hAnsi="Arial" w:cs="Arial"/>
                <w:sz w:val="18"/>
              </w:rPr>
              <w:t>,</w:t>
            </w:r>
          </w:p>
          <w:p w:rsidR="007042C2" w:rsidRPr="009E330E" w:rsidRDefault="007042C2">
            <w:pPr>
              <w:rPr>
                <w:rFonts w:ascii="Arial" w:hAnsi="Arial" w:cs="Arial"/>
                <w:sz w:val="18"/>
              </w:rPr>
            </w:pPr>
            <w:r w:rsidRPr="009E330E">
              <w:rPr>
                <w:rFonts w:ascii="Arial" w:hAnsi="Arial" w:cs="Arial"/>
                <w:sz w:val="18"/>
              </w:rPr>
              <w:t>Physiotherapy Staff and colleagues</w:t>
            </w:r>
            <w:r w:rsidR="005764E2" w:rsidRPr="009E330E">
              <w:rPr>
                <w:rFonts w:ascii="Arial" w:hAnsi="Arial" w:cs="Arial"/>
                <w:sz w:val="18"/>
              </w:rPr>
              <w:t xml:space="preserve"> b</w:t>
            </w:r>
            <w:r w:rsidRPr="009E330E">
              <w:rPr>
                <w:rFonts w:ascii="Arial" w:hAnsi="Arial" w:cs="Arial"/>
                <w:sz w:val="18"/>
              </w:rPr>
              <w:t>oth within and out</w:t>
            </w:r>
            <w:r w:rsidR="0080323B">
              <w:rPr>
                <w:rFonts w:ascii="Arial" w:hAnsi="Arial" w:cs="Arial"/>
                <w:sz w:val="18"/>
              </w:rPr>
              <w:t>-</w:t>
            </w:r>
            <w:r w:rsidRPr="009E330E">
              <w:rPr>
                <w:rFonts w:ascii="Arial" w:hAnsi="Arial" w:cs="Arial"/>
                <w:sz w:val="18"/>
              </w:rPr>
              <w:t>with service area</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F402CB" w:rsidRPr="009E330E" w:rsidRDefault="00F402CB">
            <w:pPr>
              <w:rPr>
                <w:rFonts w:ascii="Arial" w:hAnsi="Arial" w:cs="Arial"/>
                <w:sz w:val="18"/>
              </w:rPr>
            </w:pPr>
          </w:p>
          <w:p w:rsidR="007042C2" w:rsidRDefault="007042C2">
            <w:pPr>
              <w:rPr>
                <w:rFonts w:ascii="Arial" w:hAnsi="Arial" w:cs="Arial"/>
                <w:sz w:val="18"/>
              </w:rPr>
            </w:pPr>
          </w:p>
          <w:p w:rsidR="005156A5" w:rsidRPr="009E330E" w:rsidRDefault="005156A5">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Multi-disciplinary Team – AHPs, Pharmacists, Orthotists</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Nursing Staff</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Medical Staff/ Consultants</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Community / Social Services</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Administration and clerical staff</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Local and national clinical interest groups</w:t>
            </w: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Voluntary support groups</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tc>
        <w:tc>
          <w:tcPr>
            <w:tcW w:w="4253" w:type="dxa"/>
            <w:gridSpan w:val="5"/>
          </w:tcPr>
          <w:p w:rsidR="007042C2" w:rsidRPr="009E330E" w:rsidRDefault="007042C2">
            <w:pPr>
              <w:rPr>
                <w:rFonts w:ascii="Arial" w:hAnsi="Arial" w:cs="Arial"/>
                <w:sz w:val="18"/>
              </w:rPr>
            </w:pPr>
            <w:r w:rsidRPr="009E330E">
              <w:rPr>
                <w:rFonts w:ascii="Arial" w:hAnsi="Arial" w:cs="Arial"/>
                <w:sz w:val="18"/>
              </w:rPr>
              <w:lastRenderedPageBreak/>
              <w:t>Communication may be verbal, written or electronic.</w:t>
            </w: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What communication is about:</w:t>
            </w:r>
          </w:p>
          <w:p w:rsidR="007042C2" w:rsidRPr="009E330E" w:rsidRDefault="007042C2">
            <w:pPr>
              <w:rPr>
                <w:rFonts w:ascii="Arial" w:hAnsi="Arial" w:cs="Arial"/>
                <w:sz w:val="18"/>
              </w:rPr>
            </w:pPr>
          </w:p>
          <w:p w:rsidR="007042C2" w:rsidRPr="009E330E" w:rsidRDefault="007042C2">
            <w:pPr>
              <w:ind w:left="360"/>
              <w:rPr>
                <w:rFonts w:ascii="Arial" w:hAnsi="Arial" w:cs="Arial"/>
                <w:sz w:val="18"/>
              </w:rPr>
            </w:pPr>
            <w:r w:rsidRPr="009E330E">
              <w:rPr>
                <w:rFonts w:ascii="Arial" w:hAnsi="Arial" w:cs="Arial"/>
                <w:sz w:val="18"/>
              </w:rPr>
              <w:t>Gaining consent to assessment/treatment, establishing rapport, exchange of information relating to assessment, diagnosis, goal setting, treatment, prognosis and discharge plan. Motivating patient to gain best outcome of treatment.</w:t>
            </w:r>
          </w:p>
          <w:p w:rsidR="007042C2" w:rsidRPr="009E330E" w:rsidRDefault="007042C2">
            <w:pPr>
              <w:ind w:left="360"/>
              <w:rPr>
                <w:rFonts w:ascii="Arial" w:hAnsi="Arial" w:cs="Arial"/>
                <w:sz w:val="18"/>
              </w:rPr>
            </w:pPr>
          </w:p>
          <w:p w:rsidR="007042C2" w:rsidRPr="009E330E" w:rsidRDefault="007042C2">
            <w:pPr>
              <w:ind w:left="360"/>
              <w:rPr>
                <w:rFonts w:ascii="Arial" w:hAnsi="Arial" w:cs="Arial"/>
                <w:sz w:val="18"/>
              </w:rPr>
            </w:pPr>
            <w:r w:rsidRPr="009E330E">
              <w:rPr>
                <w:rFonts w:ascii="Arial" w:hAnsi="Arial" w:cs="Arial"/>
                <w:sz w:val="18"/>
              </w:rPr>
              <w:t>Future care of their relative/patient and the role of the physiotherapist in various aspects of that care. Can involve the communication of sensitive and complex medical/ musculoskeletal information.</w:t>
            </w:r>
          </w:p>
          <w:p w:rsidR="007042C2" w:rsidRPr="009E330E" w:rsidRDefault="007042C2">
            <w:pPr>
              <w:ind w:left="360"/>
              <w:rPr>
                <w:rFonts w:ascii="Arial" w:hAnsi="Arial" w:cs="Arial"/>
                <w:sz w:val="18"/>
              </w:rPr>
            </w:pPr>
            <w:r w:rsidRPr="009E330E">
              <w:rPr>
                <w:rFonts w:ascii="Arial" w:hAnsi="Arial" w:cs="Arial"/>
                <w:sz w:val="18"/>
              </w:rPr>
              <w:t>Emotional support.</w:t>
            </w:r>
          </w:p>
          <w:p w:rsidR="007042C2" w:rsidRPr="009E330E" w:rsidRDefault="007042C2">
            <w:pPr>
              <w:ind w:left="360"/>
              <w:rPr>
                <w:rFonts w:ascii="Arial" w:hAnsi="Arial" w:cs="Arial"/>
                <w:sz w:val="18"/>
              </w:rPr>
            </w:pPr>
            <w:r w:rsidRPr="009E330E">
              <w:rPr>
                <w:rFonts w:ascii="Arial" w:hAnsi="Arial" w:cs="Arial"/>
                <w:sz w:val="18"/>
              </w:rPr>
              <w:t>Advice on moving and handling, education, health promotion.</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ind w:left="360"/>
              <w:rPr>
                <w:rFonts w:ascii="Arial" w:hAnsi="Arial" w:cs="Arial"/>
                <w:sz w:val="18"/>
              </w:rPr>
            </w:pPr>
            <w:r w:rsidRPr="009E330E">
              <w:rPr>
                <w:rFonts w:ascii="Arial" w:hAnsi="Arial" w:cs="Arial"/>
                <w:sz w:val="18"/>
              </w:rPr>
              <w:t>Matters concerning service delivery, training and development, clinical governance issues,</w:t>
            </w:r>
          </w:p>
          <w:p w:rsidR="007042C2" w:rsidRPr="009E330E" w:rsidRDefault="007042C2">
            <w:pPr>
              <w:pStyle w:val="BodyText2"/>
              <w:ind w:left="360"/>
              <w:rPr>
                <w:rFonts w:cs="Arial"/>
                <w:sz w:val="18"/>
              </w:rPr>
            </w:pPr>
            <w:r w:rsidRPr="009E330E">
              <w:rPr>
                <w:rFonts w:cs="Arial"/>
                <w:sz w:val="18"/>
              </w:rPr>
              <w:t>clinical support, advice and networking within the speciality and out</w:t>
            </w:r>
            <w:r w:rsidR="00E94FCF">
              <w:rPr>
                <w:rFonts w:cs="Arial"/>
                <w:sz w:val="18"/>
              </w:rPr>
              <w:t>-</w:t>
            </w:r>
            <w:r w:rsidRPr="009E330E">
              <w:rPr>
                <w:rFonts w:cs="Arial"/>
                <w:sz w:val="18"/>
              </w:rPr>
              <w:t>with. Service integration.</w:t>
            </w:r>
          </w:p>
          <w:p w:rsidR="007042C2" w:rsidRPr="009E330E" w:rsidRDefault="007042C2">
            <w:pPr>
              <w:ind w:left="360"/>
              <w:rPr>
                <w:rFonts w:ascii="Arial" w:hAnsi="Arial" w:cs="Arial"/>
                <w:sz w:val="18"/>
              </w:rPr>
            </w:pPr>
            <w:r w:rsidRPr="009E330E">
              <w:rPr>
                <w:rFonts w:ascii="Arial" w:hAnsi="Arial" w:cs="Arial"/>
                <w:sz w:val="18"/>
              </w:rPr>
              <w:t>Transfer of patients between specialities.</w:t>
            </w:r>
          </w:p>
          <w:p w:rsidR="007042C2" w:rsidRPr="009E330E" w:rsidRDefault="007042C2">
            <w:pPr>
              <w:ind w:left="360"/>
              <w:rPr>
                <w:rFonts w:ascii="Arial" w:hAnsi="Arial" w:cs="Arial"/>
                <w:sz w:val="18"/>
              </w:rPr>
            </w:pPr>
            <w:r w:rsidRPr="009E330E">
              <w:rPr>
                <w:rFonts w:ascii="Arial" w:hAnsi="Arial" w:cs="Arial"/>
                <w:sz w:val="18"/>
              </w:rPr>
              <w:t>Personal professional development – development planning, appraisal, clinical risk within clinical area, health and safety issues.</w:t>
            </w:r>
          </w:p>
          <w:p w:rsidR="007042C2" w:rsidRPr="009E330E" w:rsidRDefault="007042C2">
            <w:pPr>
              <w:ind w:left="360"/>
              <w:rPr>
                <w:rFonts w:ascii="Arial" w:hAnsi="Arial" w:cs="Arial"/>
                <w:sz w:val="18"/>
              </w:rPr>
            </w:pPr>
          </w:p>
          <w:p w:rsidR="007042C2" w:rsidRPr="009E330E" w:rsidRDefault="007042C2">
            <w:pPr>
              <w:ind w:left="318"/>
              <w:rPr>
                <w:rFonts w:ascii="Arial" w:hAnsi="Arial" w:cs="Arial"/>
                <w:sz w:val="18"/>
              </w:rPr>
            </w:pPr>
            <w:r w:rsidRPr="009E330E">
              <w:rPr>
                <w:rFonts w:ascii="Arial" w:hAnsi="Arial" w:cs="Arial"/>
                <w:sz w:val="18"/>
              </w:rPr>
              <w:t xml:space="preserve">Patients’ treatment, progress and discharge planning/physiotherapy management of the patients care. Offering professional advice and offering solutions to resolve difficulties encountered in the care pathway. Joint treatment sessions. Liaison re home visits, discharge planning. Wheelchairs/orthoses, advice on medication and side effects. </w:t>
            </w:r>
          </w:p>
          <w:p w:rsidR="007042C2" w:rsidRPr="009E330E" w:rsidRDefault="007042C2">
            <w:pPr>
              <w:ind w:left="318"/>
              <w:rPr>
                <w:rFonts w:ascii="Arial" w:hAnsi="Arial" w:cs="Arial"/>
                <w:sz w:val="18"/>
              </w:rPr>
            </w:pPr>
          </w:p>
          <w:p w:rsidR="007042C2" w:rsidRPr="009E330E" w:rsidRDefault="007042C2">
            <w:pPr>
              <w:ind w:left="318"/>
              <w:rPr>
                <w:rFonts w:ascii="Arial" w:hAnsi="Arial" w:cs="Arial"/>
                <w:sz w:val="18"/>
              </w:rPr>
            </w:pPr>
            <w:r w:rsidRPr="009E330E">
              <w:rPr>
                <w:rFonts w:ascii="Arial" w:hAnsi="Arial" w:cs="Arial"/>
                <w:sz w:val="18"/>
              </w:rPr>
              <w:t xml:space="preserve">Liaison with nursing staff re. Patient’s current medical status, mobility, functional abilities, positioning and handling, co-ordination of care. </w:t>
            </w:r>
          </w:p>
          <w:p w:rsidR="007042C2" w:rsidRPr="009E330E" w:rsidRDefault="007042C2">
            <w:pPr>
              <w:ind w:left="318"/>
              <w:rPr>
                <w:rFonts w:ascii="Arial" w:hAnsi="Arial" w:cs="Arial"/>
                <w:sz w:val="18"/>
              </w:rPr>
            </w:pPr>
          </w:p>
          <w:p w:rsidR="007042C2" w:rsidRPr="009E330E" w:rsidRDefault="007042C2">
            <w:pPr>
              <w:ind w:left="318"/>
              <w:rPr>
                <w:rFonts w:ascii="Arial" w:hAnsi="Arial" w:cs="Arial"/>
                <w:sz w:val="18"/>
              </w:rPr>
            </w:pPr>
            <w:r w:rsidRPr="009E330E">
              <w:rPr>
                <w:rFonts w:ascii="Arial" w:hAnsi="Arial" w:cs="Arial"/>
                <w:sz w:val="18"/>
              </w:rPr>
              <w:t xml:space="preserve">Details of patient’s progress or plans for future care are written in the medical notes by the physiotherapist. Patient’s condition, concerns and advice. </w:t>
            </w:r>
          </w:p>
          <w:p w:rsidR="007042C2" w:rsidRPr="009E330E" w:rsidRDefault="007042C2">
            <w:pPr>
              <w:ind w:left="318"/>
              <w:rPr>
                <w:rFonts w:ascii="Arial" w:hAnsi="Arial" w:cs="Arial"/>
                <w:sz w:val="18"/>
              </w:rPr>
            </w:pPr>
          </w:p>
          <w:p w:rsidR="007042C2" w:rsidRPr="009E330E" w:rsidRDefault="007042C2">
            <w:pPr>
              <w:ind w:left="318"/>
              <w:rPr>
                <w:rFonts w:ascii="Arial" w:hAnsi="Arial" w:cs="Arial"/>
                <w:sz w:val="18"/>
              </w:rPr>
            </w:pPr>
            <w:r w:rsidRPr="009E330E">
              <w:rPr>
                <w:rFonts w:ascii="Arial" w:hAnsi="Arial" w:cs="Arial"/>
                <w:sz w:val="18"/>
              </w:rPr>
              <w:t>Making referrals to other agencies and community teams.</w:t>
            </w:r>
          </w:p>
          <w:p w:rsidR="007042C2" w:rsidRPr="009E330E" w:rsidRDefault="007042C2">
            <w:pPr>
              <w:ind w:left="318"/>
              <w:rPr>
                <w:rFonts w:ascii="Arial" w:hAnsi="Arial" w:cs="Arial"/>
                <w:sz w:val="18"/>
              </w:rPr>
            </w:pPr>
            <w:r w:rsidRPr="009E330E">
              <w:rPr>
                <w:rFonts w:ascii="Arial" w:hAnsi="Arial" w:cs="Arial"/>
                <w:sz w:val="18"/>
              </w:rPr>
              <w:lastRenderedPageBreak/>
              <w:t>Communicating of clinical information and liaison regarding patient care in the community/hospital/day hospital.</w:t>
            </w:r>
          </w:p>
          <w:p w:rsidR="007042C2" w:rsidRPr="009E330E" w:rsidRDefault="007042C2">
            <w:pPr>
              <w:ind w:left="318"/>
              <w:rPr>
                <w:rFonts w:ascii="Arial" w:hAnsi="Arial" w:cs="Arial"/>
                <w:sz w:val="18"/>
              </w:rPr>
            </w:pPr>
          </w:p>
          <w:p w:rsidR="007042C2" w:rsidRPr="009E330E" w:rsidRDefault="007042C2">
            <w:pPr>
              <w:ind w:left="318"/>
              <w:rPr>
                <w:rFonts w:ascii="Arial" w:hAnsi="Arial" w:cs="Arial"/>
                <w:sz w:val="18"/>
              </w:rPr>
            </w:pPr>
          </w:p>
          <w:p w:rsidR="007042C2" w:rsidRPr="009E330E" w:rsidRDefault="007042C2">
            <w:pPr>
              <w:ind w:left="318"/>
              <w:rPr>
                <w:rFonts w:ascii="Arial" w:hAnsi="Arial" w:cs="Arial"/>
                <w:sz w:val="18"/>
              </w:rPr>
            </w:pPr>
            <w:r w:rsidRPr="009E330E">
              <w:rPr>
                <w:rFonts w:ascii="Arial" w:hAnsi="Arial" w:cs="Arial"/>
                <w:sz w:val="18"/>
              </w:rPr>
              <w:t>Maintenance of data. Recording of annual leave and sickness absence. Letter/ report production.</w:t>
            </w:r>
          </w:p>
          <w:p w:rsidR="007042C2" w:rsidRPr="009E330E" w:rsidRDefault="007042C2">
            <w:pPr>
              <w:ind w:left="318"/>
              <w:rPr>
                <w:rFonts w:ascii="Arial" w:hAnsi="Arial" w:cs="Arial"/>
                <w:sz w:val="18"/>
              </w:rPr>
            </w:pPr>
          </w:p>
          <w:p w:rsidR="007042C2" w:rsidRPr="009E330E" w:rsidRDefault="007042C2">
            <w:pPr>
              <w:ind w:left="318"/>
              <w:rPr>
                <w:rFonts w:ascii="Arial" w:hAnsi="Arial" w:cs="Arial"/>
                <w:sz w:val="18"/>
              </w:rPr>
            </w:pPr>
            <w:r w:rsidRPr="009E330E">
              <w:rPr>
                <w:rFonts w:ascii="Arial" w:hAnsi="Arial" w:cs="Arial"/>
                <w:sz w:val="18"/>
              </w:rPr>
              <w:t>To enhance, share and disseminate clinical knowledge.</w:t>
            </w:r>
          </w:p>
          <w:p w:rsidR="007042C2" w:rsidRPr="009E330E" w:rsidRDefault="007042C2">
            <w:pPr>
              <w:ind w:left="318"/>
              <w:rPr>
                <w:rFonts w:ascii="Arial" w:hAnsi="Arial" w:cs="Arial"/>
                <w:sz w:val="18"/>
              </w:rPr>
            </w:pPr>
          </w:p>
          <w:p w:rsidR="007042C2" w:rsidRPr="009E330E" w:rsidRDefault="007042C2">
            <w:pPr>
              <w:ind w:left="318"/>
              <w:rPr>
                <w:rFonts w:ascii="Arial" w:hAnsi="Arial" w:cs="Arial"/>
                <w:sz w:val="18"/>
              </w:rPr>
            </w:pPr>
            <w:r w:rsidRPr="009E330E">
              <w:rPr>
                <w:rFonts w:ascii="Arial" w:hAnsi="Arial" w:cs="Arial"/>
                <w:sz w:val="18"/>
              </w:rPr>
              <w:t>Patient/carer support, advice, information, education.</w:t>
            </w:r>
          </w:p>
          <w:p w:rsidR="007042C2" w:rsidRPr="009E330E" w:rsidRDefault="007042C2">
            <w:pPr>
              <w:rPr>
                <w:rFonts w:ascii="Arial" w:hAnsi="Arial" w:cs="Arial"/>
                <w:sz w:val="18"/>
              </w:rPr>
            </w:pPr>
          </w:p>
        </w:tc>
        <w:tc>
          <w:tcPr>
            <w:tcW w:w="3496" w:type="dxa"/>
            <w:gridSpan w:val="3"/>
          </w:tcPr>
          <w:p w:rsidR="007042C2" w:rsidRPr="009E330E" w:rsidRDefault="007042C2">
            <w:pPr>
              <w:rPr>
                <w:rFonts w:ascii="Arial" w:hAnsi="Arial" w:cs="Arial"/>
                <w:sz w:val="18"/>
              </w:rPr>
            </w:pPr>
            <w:r w:rsidRPr="009E330E">
              <w:rPr>
                <w:rFonts w:ascii="Arial" w:hAnsi="Arial" w:cs="Arial"/>
                <w:sz w:val="18"/>
              </w:rPr>
              <w:lastRenderedPageBreak/>
              <w:t>Any difficulties encountered:</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Patients often present with communication difficulties: Poor eyesight, deafness, confusion</w:t>
            </w:r>
            <w:r w:rsidR="00F43771">
              <w:rPr>
                <w:rFonts w:ascii="Arial" w:hAnsi="Arial" w:cs="Arial"/>
                <w:sz w:val="18"/>
              </w:rPr>
              <w:t>,</w:t>
            </w:r>
            <w:r w:rsidRPr="009E330E">
              <w:rPr>
                <w:rFonts w:ascii="Arial" w:hAnsi="Arial" w:cs="Arial"/>
                <w:sz w:val="18"/>
              </w:rPr>
              <w:t xml:space="preserve"> dementia, aphasia. Patients can also be uncooperative, abusive, aggressive, distressed or depressed.</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Any information must be given in a way which ensures sensitivity to the receiver’s level of understanding and prior knowledge while maintaining patient confidentiality at all times.</w:t>
            </w:r>
          </w:p>
          <w:p w:rsidR="007042C2" w:rsidRPr="009E330E" w:rsidRDefault="007042C2">
            <w:pPr>
              <w:rPr>
                <w:rFonts w:ascii="Arial" w:hAnsi="Arial" w:cs="Arial"/>
                <w:sz w:val="18"/>
              </w:rPr>
            </w:pPr>
            <w:r w:rsidRPr="009E330E">
              <w:rPr>
                <w:rFonts w:ascii="Arial" w:hAnsi="Arial" w:cs="Arial"/>
                <w:sz w:val="18"/>
              </w:rPr>
              <w:t>Environmental problems e.g. Lack of privacy, noise etc.</w:t>
            </w:r>
          </w:p>
          <w:p w:rsidR="007042C2" w:rsidRPr="009E330E" w:rsidRDefault="007042C2">
            <w:pPr>
              <w:rPr>
                <w:rFonts w:ascii="Arial" w:hAnsi="Arial" w:cs="Arial"/>
                <w:sz w:val="18"/>
              </w:rPr>
            </w:pPr>
            <w:r w:rsidRPr="009E330E">
              <w:rPr>
                <w:rFonts w:ascii="Arial" w:hAnsi="Arial" w:cs="Arial"/>
                <w:sz w:val="18"/>
              </w:rPr>
              <w:t>Unrealistic expectations concerning treatment outcomes.</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Balancing own clinical commitments while supporting and advising more junior staff.</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pStyle w:val="BodyText2"/>
              <w:rPr>
                <w:rFonts w:cs="Arial"/>
                <w:sz w:val="18"/>
              </w:rPr>
            </w:pPr>
          </w:p>
          <w:p w:rsidR="007042C2" w:rsidRPr="009E330E" w:rsidRDefault="007042C2">
            <w:pPr>
              <w:pStyle w:val="BodyText2"/>
              <w:rPr>
                <w:rFonts w:cs="Arial"/>
                <w:sz w:val="18"/>
              </w:rPr>
            </w:pPr>
          </w:p>
          <w:p w:rsidR="007042C2" w:rsidRPr="009E330E" w:rsidRDefault="007042C2">
            <w:pPr>
              <w:pStyle w:val="BodyText2"/>
              <w:rPr>
                <w:rFonts w:cs="Arial"/>
                <w:sz w:val="18"/>
              </w:rPr>
            </w:pPr>
          </w:p>
          <w:p w:rsidR="007042C2" w:rsidRPr="009E330E" w:rsidRDefault="007042C2">
            <w:pPr>
              <w:pStyle w:val="BodyText2"/>
              <w:rPr>
                <w:rFonts w:cs="Arial"/>
                <w:sz w:val="18"/>
              </w:rPr>
            </w:pPr>
          </w:p>
          <w:p w:rsidR="007042C2" w:rsidRPr="009E330E" w:rsidRDefault="007042C2">
            <w:pPr>
              <w:pStyle w:val="BodyText2"/>
              <w:rPr>
                <w:rFonts w:cs="Arial"/>
                <w:sz w:val="18"/>
              </w:rPr>
            </w:pPr>
          </w:p>
          <w:p w:rsidR="007042C2" w:rsidRPr="009E330E" w:rsidRDefault="007042C2">
            <w:pPr>
              <w:pStyle w:val="BodyText2"/>
              <w:rPr>
                <w:rFonts w:cs="Arial"/>
                <w:sz w:val="18"/>
              </w:rPr>
            </w:pPr>
          </w:p>
          <w:p w:rsidR="007042C2" w:rsidRDefault="007042C2">
            <w:pPr>
              <w:pStyle w:val="BodyText2"/>
              <w:rPr>
                <w:rFonts w:cs="Arial"/>
                <w:sz w:val="18"/>
              </w:rPr>
            </w:pPr>
          </w:p>
          <w:p w:rsidR="00646BE6" w:rsidRPr="009E330E" w:rsidRDefault="00646BE6">
            <w:pPr>
              <w:pStyle w:val="BodyText2"/>
              <w:rPr>
                <w:rFonts w:cs="Arial"/>
                <w:sz w:val="18"/>
              </w:rPr>
            </w:pPr>
          </w:p>
          <w:p w:rsidR="007042C2" w:rsidRPr="009E330E" w:rsidRDefault="007042C2">
            <w:pPr>
              <w:pStyle w:val="BodyText2"/>
              <w:rPr>
                <w:rFonts w:cs="Arial"/>
                <w:sz w:val="18"/>
              </w:rPr>
            </w:pPr>
          </w:p>
          <w:p w:rsidR="007042C2" w:rsidRPr="009E330E" w:rsidRDefault="007042C2">
            <w:pPr>
              <w:pStyle w:val="BodyText2"/>
              <w:rPr>
                <w:rFonts w:cs="Arial"/>
                <w:sz w:val="18"/>
              </w:rPr>
            </w:pPr>
            <w:r w:rsidRPr="009E330E">
              <w:rPr>
                <w:rFonts w:cs="Arial"/>
                <w:sz w:val="18"/>
              </w:rPr>
              <w:t xml:space="preserve">Allocating time for this, which is suitable to both disciplines. </w:t>
            </w:r>
          </w:p>
          <w:p w:rsidR="007042C2" w:rsidRPr="009E330E" w:rsidRDefault="007042C2">
            <w:pPr>
              <w:pStyle w:val="BodyText2"/>
              <w:rPr>
                <w:rFonts w:cs="Arial"/>
                <w:sz w:val="18"/>
              </w:rPr>
            </w:pPr>
          </w:p>
          <w:p w:rsidR="007042C2" w:rsidRPr="009E330E" w:rsidRDefault="007042C2">
            <w:pPr>
              <w:pStyle w:val="BodyText2"/>
              <w:rPr>
                <w:rFonts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lastRenderedPageBreak/>
              <w:t>Maintenance of confidentiality of information while ensuring continuity of care.</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r w:rsidRPr="009E330E">
              <w:rPr>
                <w:rFonts w:ascii="Arial" w:hAnsi="Arial" w:cs="Arial"/>
                <w:sz w:val="18"/>
              </w:rPr>
              <w:t xml:space="preserve"> </w:t>
            </w: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p w:rsidR="007042C2" w:rsidRPr="009E330E" w:rsidRDefault="007042C2">
            <w:pPr>
              <w:rPr>
                <w:rFonts w:ascii="Arial" w:hAnsi="Arial" w:cs="Arial"/>
                <w:sz w:val="18"/>
              </w:rPr>
            </w:pPr>
          </w:p>
        </w:tc>
      </w:tr>
      <w:tr w:rsidR="007042C2" w:rsidTr="00F402CB">
        <w:trPr>
          <w:cantSplit/>
        </w:trPr>
        <w:tc>
          <w:tcPr>
            <w:tcW w:w="10456" w:type="dxa"/>
            <w:gridSpan w:val="9"/>
          </w:tcPr>
          <w:p w:rsidR="007042C2" w:rsidRDefault="007042C2">
            <w:pPr>
              <w:pStyle w:val="Heading1"/>
            </w:pPr>
            <w:r>
              <w:lastRenderedPageBreak/>
              <w:t>PHYSICAL, MENTAL AND EMOTIONAL DEMANDS OF THE JOB</w:t>
            </w:r>
          </w:p>
        </w:tc>
        <w:tc>
          <w:tcPr>
            <w:tcW w:w="236" w:type="dxa"/>
          </w:tcPr>
          <w:p w:rsidR="007042C2" w:rsidRDefault="007042C2">
            <w:pPr>
              <w:pStyle w:val="Heading1"/>
            </w:pPr>
          </w:p>
        </w:tc>
      </w:tr>
      <w:tr w:rsidR="007042C2" w:rsidTr="00F402CB">
        <w:trPr>
          <w:cantSplit/>
        </w:trPr>
        <w:tc>
          <w:tcPr>
            <w:tcW w:w="2235" w:type="dxa"/>
          </w:tcPr>
          <w:p w:rsidR="007042C2" w:rsidRDefault="007042C2">
            <w:pPr>
              <w:rPr>
                <w:rFonts w:ascii="Arial" w:hAnsi="Arial"/>
                <w:sz w:val="22"/>
              </w:rPr>
            </w:pPr>
            <w:r>
              <w:rPr>
                <w:rFonts w:ascii="Arial" w:hAnsi="Arial"/>
                <w:sz w:val="22"/>
              </w:rPr>
              <w:t>Physical skills:</w:t>
            </w:r>
          </w:p>
          <w:p w:rsidR="007042C2" w:rsidRDefault="007042C2">
            <w:pPr>
              <w:rPr>
                <w:rFonts w:ascii="Arial" w:hAnsi="Arial"/>
                <w:sz w:val="22"/>
              </w:rPr>
            </w:pPr>
          </w:p>
          <w:p w:rsidR="007042C2" w:rsidRDefault="007042C2">
            <w:pPr>
              <w:rPr>
                <w:rFonts w:ascii="Arial" w:hAnsi="Arial"/>
                <w:sz w:val="22"/>
              </w:rPr>
            </w:pPr>
          </w:p>
        </w:tc>
        <w:tc>
          <w:tcPr>
            <w:tcW w:w="8221" w:type="dxa"/>
            <w:gridSpan w:val="8"/>
          </w:tcPr>
          <w:p w:rsidR="007042C2" w:rsidRDefault="007042C2">
            <w:pPr>
              <w:numPr>
                <w:ilvl w:val="0"/>
                <w:numId w:val="40"/>
              </w:numPr>
              <w:rPr>
                <w:rFonts w:ascii="Arial" w:hAnsi="Arial"/>
                <w:sz w:val="18"/>
              </w:rPr>
            </w:pPr>
            <w:r>
              <w:rPr>
                <w:rFonts w:ascii="Arial" w:hAnsi="Arial"/>
                <w:sz w:val="18"/>
              </w:rPr>
              <w:t>A wide and highly developed range of manual therapy skills required.</w:t>
            </w:r>
          </w:p>
          <w:p w:rsidR="007042C2" w:rsidRDefault="007042C2">
            <w:pPr>
              <w:pStyle w:val="BodyTextIndent"/>
              <w:numPr>
                <w:ilvl w:val="0"/>
                <w:numId w:val="40"/>
              </w:numPr>
              <w:rPr>
                <w:rFonts w:ascii="Arial" w:hAnsi="Arial"/>
                <w:sz w:val="18"/>
              </w:rPr>
            </w:pPr>
            <w:r>
              <w:rPr>
                <w:rFonts w:ascii="Arial" w:hAnsi="Arial"/>
                <w:sz w:val="18"/>
              </w:rPr>
              <w:t xml:space="preserve">Manual moving and handling techniques. </w:t>
            </w:r>
          </w:p>
          <w:p w:rsidR="007042C2" w:rsidRDefault="007042C2">
            <w:pPr>
              <w:pStyle w:val="BodyTextIndent"/>
              <w:numPr>
                <w:ilvl w:val="0"/>
                <w:numId w:val="40"/>
              </w:numPr>
              <w:rPr>
                <w:rFonts w:ascii="Arial" w:hAnsi="Arial"/>
                <w:sz w:val="18"/>
              </w:rPr>
            </w:pPr>
            <w:r>
              <w:rPr>
                <w:rFonts w:ascii="Arial" w:hAnsi="Arial"/>
                <w:sz w:val="18"/>
              </w:rPr>
              <w:t>Use of mechanical / electrical moving and handling equipment,</w:t>
            </w:r>
          </w:p>
          <w:p w:rsidR="007042C2" w:rsidRDefault="007042C2">
            <w:pPr>
              <w:numPr>
                <w:ilvl w:val="0"/>
                <w:numId w:val="40"/>
              </w:numPr>
              <w:rPr>
                <w:rFonts w:ascii="Arial" w:hAnsi="Arial"/>
                <w:sz w:val="18"/>
              </w:rPr>
            </w:pPr>
            <w:r>
              <w:rPr>
                <w:rFonts w:ascii="Arial" w:hAnsi="Arial"/>
                <w:sz w:val="18"/>
              </w:rPr>
              <w:t>Manual therapy techniques involved in the treatment of patients e.g. to facilitate movement, in balance re-education, in respiratory care. These techniques involve an expert level of dexterity, sensory and co-ordination skills, precision and concentration and are essential in undertaking such treatments.</w:t>
            </w:r>
          </w:p>
          <w:p w:rsidR="007042C2" w:rsidRDefault="007042C2">
            <w:pPr>
              <w:numPr>
                <w:ilvl w:val="0"/>
                <w:numId w:val="40"/>
              </w:numPr>
              <w:rPr>
                <w:rFonts w:ascii="Arial" w:hAnsi="Arial"/>
                <w:sz w:val="18"/>
              </w:rPr>
            </w:pPr>
            <w:r>
              <w:rPr>
                <w:rFonts w:ascii="Arial" w:hAnsi="Arial"/>
                <w:sz w:val="18"/>
              </w:rPr>
              <w:t>Keyboard skills requiring dexterity.</w:t>
            </w:r>
          </w:p>
          <w:p w:rsidR="007042C2" w:rsidRDefault="007042C2" w:rsidP="0067560B">
            <w:pPr>
              <w:rPr>
                <w:rFonts w:ascii="Arial" w:hAnsi="Arial"/>
                <w:sz w:val="22"/>
              </w:rPr>
            </w:pPr>
          </w:p>
        </w:tc>
        <w:tc>
          <w:tcPr>
            <w:tcW w:w="236" w:type="dxa"/>
          </w:tcPr>
          <w:p w:rsidR="007042C2" w:rsidRDefault="007042C2">
            <w:pPr>
              <w:rPr>
                <w:rFonts w:ascii="Arial" w:hAnsi="Arial"/>
                <w:sz w:val="16"/>
              </w:rPr>
            </w:pPr>
          </w:p>
        </w:tc>
      </w:tr>
      <w:tr w:rsidR="007042C2" w:rsidTr="00F402CB">
        <w:trPr>
          <w:cantSplit/>
        </w:trPr>
        <w:tc>
          <w:tcPr>
            <w:tcW w:w="2235" w:type="dxa"/>
          </w:tcPr>
          <w:p w:rsidR="007042C2" w:rsidRDefault="007042C2">
            <w:pPr>
              <w:rPr>
                <w:rFonts w:ascii="Arial" w:hAnsi="Arial"/>
                <w:sz w:val="22"/>
              </w:rPr>
            </w:pPr>
            <w:r>
              <w:rPr>
                <w:rFonts w:ascii="Arial" w:hAnsi="Arial"/>
                <w:sz w:val="22"/>
              </w:rPr>
              <w:t>Physical effort:</w:t>
            </w: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tc>
        <w:tc>
          <w:tcPr>
            <w:tcW w:w="8221" w:type="dxa"/>
            <w:gridSpan w:val="8"/>
          </w:tcPr>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Frequently required to move, heavy pieces of furniture / equipment, sometimes with the patient in situ. e.g. wheelchairs, chairs, beds, hoists</w:t>
            </w:r>
            <w:r w:rsidR="00B44C12">
              <w:rPr>
                <w:rFonts w:ascii="Arial" w:hAnsi="Arial"/>
                <w:sz w:val="18"/>
              </w:rPr>
              <w:t>, Encore</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Rehabilitation frequently involves taking a considerable percentage of the patient’s body weight.</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Manual and / or therapeutic handling of patients during the course of their rehabilitation with and without the use of equipment.</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Assisting patient to stand up from bed or chair.</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Assisting and supporting patient in standing/walking</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Supporting a large proportion of the patient’s body weight.</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Prolonged periods of continual walking or standing.</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Working in cramped conditions/ static postures in limited space.</w:t>
            </w:r>
          </w:p>
          <w:p w:rsidR="007042C2" w:rsidRDefault="007042C2">
            <w:pPr>
              <w:pStyle w:val="Header"/>
              <w:numPr>
                <w:ilvl w:val="0"/>
                <w:numId w:val="41"/>
              </w:numPr>
              <w:tabs>
                <w:tab w:val="clear" w:pos="4153"/>
                <w:tab w:val="clear" w:pos="8306"/>
              </w:tabs>
              <w:rPr>
                <w:rFonts w:ascii="Arial" w:hAnsi="Arial"/>
                <w:sz w:val="18"/>
              </w:rPr>
            </w:pPr>
            <w:r>
              <w:rPr>
                <w:rFonts w:ascii="Arial" w:hAnsi="Arial"/>
                <w:sz w:val="18"/>
              </w:rPr>
              <w:t>Frequent bending, twisting, kneeling and crouching are required throughout the shift.</w:t>
            </w:r>
          </w:p>
          <w:p w:rsidR="007042C2" w:rsidRDefault="007042C2">
            <w:pPr>
              <w:rPr>
                <w:rFonts w:ascii="Arial" w:hAnsi="Arial"/>
                <w:sz w:val="16"/>
              </w:rPr>
            </w:pPr>
          </w:p>
          <w:p w:rsidR="007042C2" w:rsidRDefault="007042C2">
            <w:pPr>
              <w:rPr>
                <w:rFonts w:ascii="Arial" w:hAnsi="Arial"/>
                <w:sz w:val="16"/>
              </w:rPr>
            </w:pPr>
          </w:p>
        </w:tc>
        <w:tc>
          <w:tcPr>
            <w:tcW w:w="236" w:type="dxa"/>
          </w:tcPr>
          <w:p w:rsidR="007042C2" w:rsidRDefault="007042C2">
            <w:pPr>
              <w:rPr>
                <w:rFonts w:ascii="Arial" w:hAnsi="Arial"/>
                <w:sz w:val="22"/>
              </w:rPr>
            </w:pPr>
          </w:p>
        </w:tc>
      </w:tr>
      <w:tr w:rsidR="007042C2" w:rsidTr="00F402CB">
        <w:trPr>
          <w:cantSplit/>
        </w:trPr>
        <w:tc>
          <w:tcPr>
            <w:tcW w:w="2235" w:type="dxa"/>
          </w:tcPr>
          <w:p w:rsidR="007042C2" w:rsidRDefault="007042C2">
            <w:pPr>
              <w:rPr>
                <w:rFonts w:ascii="Arial" w:hAnsi="Arial"/>
                <w:sz w:val="22"/>
              </w:rPr>
            </w:pPr>
            <w:r>
              <w:rPr>
                <w:rFonts w:ascii="Arial" w:hAnsi="Arial"/>
                <w:sz w:val="22"/>
              </w:rPr>
              <w:t>Mental demands:</w:t>
            </w:r>
          </w:p>
          <w:p w:rsidR="007042C2" w:rsidRDefault="007042C2">
            <w:pPr>
              <w:rPr>
                <w:rFonts w:ascii="Arial" w:hAnsi="Arial"/>
                <w:sz w:val="22"/>
              </w:rPr>
            </w:pPr>
          </w:p>
          <w:p w:rsidR="007042C2" w:rsidRDefault="007042C2">
            <w:pPr>
              <w:rPr>
                <w:rFonts w:ascii="Arial" w:hAnsi="Arial"/>
                <w:sz w:val="22"/>
              </w:rPr>
            </w:pPr>
          </w:p>
        </w:tc>
        <w:tc>
          <w:tcPr>
            <w:tcW w:w="8221" w:type="dxa"/>
            <w:gridSpan w:val="8"/>
          </w:tcPr>
          <w:p w:rsidR="007042C2" w:rsidRDefault="007042C2">
            <w:pPr>
              <w:numPr>
                <w:ilvl w:val="0"/>
                <w:numId w:val="41"/>
              </w:numPr>
              <w:rPr>
                <w:rFonts w:ascii="Arial" w:hAnsi="Arial"/>
                <w:sz w:val="18"/>
              </w:rPr>
            </w:pPr>
            <w:r>
              <w:rPr>
                <w:rFonts w:ascii="Arial" w:hAnsi="Arial"/>
                <w:sz w:val="18"/>
              </w:rPr>
              <w:t>Maintaining high levels of concentration for long periods while having to regularly re-evaluate treatment and prioritisation of workload.</w:t>
            </w:r>
          </w:p>
          <w:p w:rsidR="007042C2" w:rsidRDefault="007042C2">
            <w:pPr>
              <w:numPr>
                <w:ilvl w:val="0"/>
                <w:numId w:val="41"/>
              </w:numPr>
              <w:rPr>
                <w:rFonts w:ascii="Arial" w:hAnsi="Arial"/>
                <w:sz w:val="18"/>
              </w:rPr>
            </w:pPr>
            <w:r>
              <w:rPr>
                <w:rFonts w:ascii="Arial" w:hAnsi="Arial"/>
                <w:sz w:val="18"/>
              </w:rPr>
              <w:t>Intense concentration in the task at hand is required at all times when assessing or treating patients (sometimes more than one patient at a time) to ensure the safety of all concerned. Concentration is also essential in ensuring that the physiotherapist responds appropriately to any changes in the patient’s condition during treatment.</w:t>
            </w:r>
          </w:p>
          <w:p w:rsidR="007042C2" w:rsidRDefault="007042C2">
            <w:pPr>
              <w:numPr>
                <w:ilvl w:val="0"/>
                <w:numId w:val="41"/>
              </w:numPr>
              <w:rPr>
                <w:rFonts w:ascii="Arial" w:hAnsi="Arial"/>
                <w:sz w:val="18"/>
              </w:rPr>
            </w:pPr>
            <w:r>
              <w:rPr>
                <w:rFonts w:ascii="Arial" w:hAnsi="Arial"/>
                <w:sz w:val="18"/>
              </w:rPr>
              <w:t>High levels of concentration are required while working in a speciality where patients may be challenging for various reasons e.g. dementia, acute confusional state, blindness, deafness, aphasia, lack of co-operation or aggression.</w:t>
            </w:r>
          </w:p>
          <w:p w:rsidR="007042C2" w:rsidRDefault="007042C2">
            <w:pPr>
              <w:numPr>
                <w:ilvl w:val="0"/>
                <w:numId w:val="41"/>
              </w:numPr>
              <w:rPr>
                <w:rFonts w:ascii="Arial" w:hAnsi="Arial"/>
                <w:sz w:val="18"/>
              </w:rPr>
            </w:pPr>
            <w:r>
              <w:rPr>
                <w:rFonts w:ascii="Arial" w:hAnsi="Arial"/>
                <w:sz w:val="18"/>
              </w:rPr>
              <w:t>Flexibility in working practice is essential in order to accommodate the varying demands of the post and as frequent interruptions are common continual reappraisal and prioritisation of the workload is necessary.</w:t>
            </w:r>
          </w:p>
          <w:p w:rsidR="007042C2" w:rsidRDefault="007042C2" w:rsidP="006D6956">
            <w:pPr>
              <w:numPr>
                <w:ilvl w:val="0"/>
                <w:numId w:val="41"/>
              </w:numPr>
              <w:rPr>
                <w:rFonts w:ascii="Arial" w:hAnsi="Arial"/>
                <w:sz w:val="22"/>
              </w:rPr>
            </w:pPr>
            <w:r>
              <w:rPr>
                <w:rFonts w:ascii="Arial" w:hAnsi="Arial"/>
                <w:sz w:val="18"/>
              </w:rPr>
              <w:t xml:space="preserve">Pager holder when deputising for </w:t>
            </w:r>
            <w:r w:rsidR="006D6956">
              <w:rPr>
                <w:rFonts w:ascii="Arial" w:hAnsi="Arial"/>
                <w:sz w:val="18"/>
              </w:rPr>
              <w:t>AHP</w:t>
            </w:r>
            <w:r w:rsidR="00B44C12" w:rsidRPr="002A6B76">
              <w:rPr>
                <w:rFonts w:ascii="Arial" w:hAnsi="Arial"/>
                <w:sz w:val="18"/>
              </w:rPr>
              <w:t xml:space="preserve"> </w:t>
            </w:r>
            <w:r w:rsidR="002A6B76" w:rsidRPr="002A6B76">
              <w:rPr>
                <w:rFonts w:ascii="Arial" w:hAnsi="Arial"/>
                <w:sz w:val="18"/>
              </w:rPr>
              <w:t>t</w:t>
            </w:r>
            <w:r w:rsidR="00B44C12" w:rsidRPr="002A6B76">
              <w:rPr>
                <w:rFonts w:ascii="Arial" w:hAnsi="Arial"/>
                <w:sz w:val="18"/>
              </w:rPr>
              <w:t xml:space="preserve">eam </w:t>
            </w:r>
            <w:r w:rsidR="002A6B76" w:rsidRPr="002A6B76">
              <w:rPr>
                <w:rFonts w:ascii="Arial" w:hAnsi="Arial"/>
                <w:sz w:val="18"/>
              </w:rPr>
              <w:t>l</w:t>
            </w:r>
            <w:r w:rsidR="00B44C12" w:rsidRPr="002A6B76">
              <w:rPr>
                <w:rFonts w:ascii="Arial" w:hAnsi="Arial"/>
                <w:sz w:val="18"/>
              </w:rPr>
              <w:t>eader</w:t>
            </w:r>
          </w:p>
        </w:tc>
        <w:tc>
          <w:tcPr>
            <w:tcW w:w="236" w:type="dxa"/>
          </w:tcPr>
          <w:p w:rsidR="007042C2" w:rsidRDefault="007042C2">
            <w:pPr>
              <w:rPr>
                <w:rFonts w:ascii="Arial" w:hAnsi="Arial"/>
                <w:sz w:val="16"/>
              </w:rPr>
            </w:pPr>
          </w:p>
        </w:tc>
      </w:tr>
      <w:tr w:rsidR="007042C2" w:rsidTr="00F402CB">
        <w:trPr>
          <w:cantSplit/>
        </w:trPr>
        <w:tc>
          <w:tcPr>
            <w:tcW w:w="2235" w:type="dxa"/>
          </w:tcPr>
          <w:p w:rsidR="007042C2" w:rsidRDefault="007042C2">
            <w:pPr>
              <w:rPr>
                <w:rFonts w:ascii="Arial" w:hAnsi="Arial"/>
                <w:sz w:val="22"/>
              </w:rPr>
            </w:pPr>
            <w:r>
              <w:rPr>
                <w:rFonts w:ascii="Arial" w:hAnsi="Arial"/>
                <w:sz w:val="22"/>
              </w:rPr>
              <w:t>Emotional demands:</w:t>
            </w:r>
          </w:p>
          <w:p w:rsidR="007042C2" w:rsidRDefault="007042C2">
            <w:pPr>
              <w:rPr>
                <w:rFonts w:ascii="Arial" w:hAnsi="Arial"/>
                <w:sz w:val="22"/>
              </w:rPr>
            </w:pPr>
          </w:p>
          <w:p w:rsidR="007042C2" w:rsidRDefault="007042C2">
            <w:pPr>
              <w:rPr>
                <w:rFonts w:ascii="Arial" w:hAnsi="Arial"/>
                <w:sz w:val="22"/>
              </w:rPr>
            </w:pPr>
          </w:p>
        </w:tc>
        <w:tc>
          <w:tcPr>
            <w:tcW w:w="8221" w:type="dxa"/>
            <w:gridSpan w:val="8"/>
          </w:tcPr>
          <w:p w:rsidR="007042C2" w:rsidRDefault="007042C2" w:rsidP="0046711E">
            <w:pPr>
              <w:pStyle w:val="Header"/>
              <w:numPr>
                <w:ilvl w:val="0"/>
                <w:numId w:val="49"/>
              </w:numPr>
              <w:tabs>
                <w:tab w:val="clear" w:pos="4153"/>
                <w:tab w:val="clear" w:pos="8306"/>
              </w:tabs>
              <w:rPr>
                <w:rFonts w:ascii="Arial" w:hAnsi="Arial"/>
                <w:sz w:val="18"/>
              </w:rPr>
            </w:pPr>
            <w:r>
              <w:rPr>
                <w:rFonts w:ascii="Arial" w:hAnsi="Arial"/>
                <w:sz w:val="18"/>
              </w:rPr>
              <w:t xml:space="preserve">Dealing sensitively with emotional or distressing circumstances regarding patient care e.g. </w:t>
            </w:r>
            <w:r w:rsidR="00C0007A">
              <w:rPr>
                <w:rFonts w:ascii="Arial" w:hAnsi="Arial"/>
                <w:sz w:val="18"/>
              </w:rPr>
              <w:t>i</w:t>
            </w:r>
            <w:r>
              <w:rPr>
                <w:rFonts w:ascii="Arial" w:hAnsi="Arial"/>
                <w:sz w:val="18"/>
              </w:rPr>
              <w:t>mparting news of poor physiotherapy outcome, treatment of the terminally ill, management of chronic pain and disability.</w:t>
            </w:r>
          </w:p>
          <w:p w:rsidR="007042C2" w:rsidRDefault="007042C2">
            <w:pPr>
              <w:pStyle w:val="Header"/>
              <w:tabs>
                <w:tab w:val="clear" w:pos="4153"/>
                <w:tab w:val="clear" w:pos="8306"/>
              </w:tabs>
              <w:rPr>
                <w:rFonts w:ascii="Arial" w:hAnsi="Arial"/>
                <w:sz w:val="18"/>
              </w:rPr>
            </w:pPr>
          </w:p>
          <w:p w:rsidR="007042C2" w:rsidRDefault="007042C2" w:rsidP="0046711E">
            <w:pPr>
              <w:pStyle w:val="Header"/>
              <w:numPr>
                <w:ilvl w:val="0"/>
                <w:numId w:val="49"/>
              </w:numPr>
              <w:tabs>
                <w:tab w:val="clear" w:pos="4153"/>
                <w:tab w:val="clear" w:pos="8306"/>
              </w:tabs>
              <w:rPr>
                <w:rFonts w:ascii="Arial" w:hAnsi="Arial"/>
                <w:sz w:val="18"/>
              </w:rPr>
            </w:pPr>
            <w:r>
              <w:rPr>
                <w:rFonts w:ascii="Arial" w:hAnsi="Arial"/>
                <w:sz w:val="18"/>
              </w:rPr>
              <w:t>Deal with hostile and antagonistic situations with patients or relatives using highly developed negotiation and interpersonal skills.</w:t>
            </w:r>
          </w:p>
          <w:p w:rsidR="007042C2" w:rsidRDefault="007042C2">
            <w:pPr>
              <w:pStyle w:val="Header"/>
              <w:tabs>
                <w:tab w:val="clear" w:pos="4153"/>
                <w:tab w:val="clear" w:pos="8306"/>
              </w:tabs>
              <w:rPr>
                <w:rFonts w:ascii="Arial" w:hAnsi="Arial"/>
                <w:sz w:val="18"/>
              </w:rPr>
            </w:pPr>
          </w:p>
          <w:p w:rsidR="007042C2" w:rsidRDefault="007042C2" w:rsidP="0046711E">
            <w:pPr>
              <w:pStyle w:val="Header"/>
              <w:numPr>
                <w:ilvl w:val="0"/>
                <w:numId w:val="49"/>
              </w:numPr>
              <w:tabs>
                <w:tab w:val="clear" w:pos="4153"/>
                <w:tab w:val="clear" w:pos="8306"/>
              </w:tabs>
              <w:rPr>
                <w:rFonts w:ascii="Arial" w:hAnsi="Arial"/>
                <w:sz w:val="18"/>
              </w:rPr>
            </w:pPr>
            <w:r>
              <w:rPr>
                <w:rFonts w:ascii="Arial" w:hAnsi="Arial"/>
                <w:sz w:val="18"/>
              </w:rPr>
              <w:t xml:space="preserve">Motivating and encouraging patients (particularly those who may be anxious or in pain) in the course of their treatment, in order to obtain the best outcome.  </w:t>
            </w:r>
          </w:p>
          <w:p w:rsidR="007042C2" w:rsidRDefault="007042C2">
            <w:pPr>
              <w:pStyle w:val="Header"/>
              <w:tabs>
                <w:tab w:val="clear" w:pos="4153"/>
                <w:tab w:val="clear" w:pos="8306"/>
              </w:tabs>
              <w:rPr>
                <w:rFonts w:ascii="Arial" w:hAnsi="Arial"/>
                <w:sz w:val="18"/>
              </w:rPr>
            </w:pPr>
          </w:p>
          <w:p w:rsidR="007042C2" w:rsidRDefault="007042C2" w:rsidP="0046711E">
            <w:pPr>
              <w:pStyle w:val="Header"/>
              <w:numPr>
                <w:ilvl w:val="0"/>
                <w:numId w:val="49"/>
              </w:numPr>
              <w:tabs>
                <w:tab w:val="clear" w:pos="4153"/>
                <w:tab w:val="clear" w:pos="8306"/>
              </w:tabs>
              <w:rPr>
                <w:rFonts w:ascii="Arial" w:hAnsi="Arial"/>
                <w:sz w:val="18"/>
              </w:rPr>
            </w:pPr>
            <w:r>
              <w:rPr>
                <w:rFonts w:ascii="Arial" w:hAnsi="Arial"/>
                <w:sz w:val="18"/>
              </w:rPr>
              <w:t xml:space="preserve">Working with patients whose behaviour may be challenging due to conditions such as dementia, confusional state. </w:t>
            </w:r>
          </w:p>
          <w:p w:rsidR="007042C2" w:rsidRDefault="007042C2">
            <w:pPr>
              <w:pStyle w:val="Header"/>
              <w:tabs>
                <w:tab w:val="clear" w:pos="4153"/>
                <w:tab w:val="clear" w:pos="8306"/>
              </w:tabs>
              <w:rPr>
                <w:rFonts w:ascii="Arial" w:hAnsi="Arial"/>
                <w:sz w:val="18"/>
              </w:rPr>
            </w:pPr>
          </w:p>
          <w:p w:rsidR="007042C2" w:rsidRDefault="007042C2" w:rsidP="0046711E">
            <w:pPr>
              <w:pStyle w:val="Header"/>
              <w:numPr>
                <w:ilvl w:val="0"/>
                <w:numId w:val="49"/>
              </w:numPr>
              <w:tabs>
                <w:tab w:val="clear" w:pos="4153"/>
                <w:tab w:val="clear" w:pos="8306"/>
              </w:tabs>
              <w:rPr>
                <w:rFonts w:ascii="Arial" w:hAnsi="Arial"/>
                <w:sz w:val="18"/>
              </w:rPr>
            </w:pPr>
            <w:r>
              <w:rPr>
                <w:rFonts w:ascii="Arial" w:hAnsi="Arial"/>
                <w:sz w:val="18"/>
              </w:rPr>
              <w:t>Treating chronically degenerative / terminally ill patients.</w:t>
            </w:r>
          </w:p>
          <w:p w:rsidR="007042C2" w:rsidRDefault="007042C2">
            <w:pPr>
              <w:rPr>
                <w:rFonts w:ascii="Arial" w:hAnsi="Arial"/>
                <w:sz w:val="22"/>
              </w:rPr>
            </w:pPr>
          </w:p>
        </w:tc>
        <w:tc>
          <w:tcPr>
            <w:tcW w:w="236" w:type="dxa"/>
          </w:tcPr>
          <w:p w:rsidR="007042C2" w:rsidRDefault="007042C2">
            <w:pPr>
              <w:rPr>
                <w:rFonts w:ascii="Arial" w:hAnsi="Arial"/>
                <w:sz w:val="18"/>
              </w:rPr>
            </w:pPr>
          </w:p>
        </w:tc>
      </w:tr>
      <w:tr w:rsidR="007042C2" w:rsidTr="00F402CB">
        <w:trPr>
          <w:cantSplit/>
        </w:trPr>
        <w:tc>
          <w:tcPr>
            <w:tcW w:w="10692" w:type="dxa"/>
            <w:gridSpan w:val="10"/>
          </w:tcPr>
          <w:p w:rsidR="007042C2" w:rsidRDefault="007042C2">
            <w:pPr>
              <w:pStyle w:val="BodyTextIndent"/>
              <w:ind w:left="0"/>
            </w:pPr>
          </w:p>
        </w:tc>
      </w:tr>
      <w:tr w:rsidR="007042C2" w:rsidTr="00F402CB">
        <w:trPr>
          <w:cantSplit/>
        </w:trPr>
        <w:tc>
          <w:tcPr>
            <w:tcW w:w="10692" w:type="dxa"/>
            <w:gridSpan w:val="10"/>
          </w:tcPr>
          <w:p w:rsidR="007042C2" w:rsidRDefault="007042C2">
            <w:pPr>
              <w:pStyle w:val="Heading3"/>
              <w:rPr>
                <w:rFonts w:ascii="Arial" w:hAnsi="Arial"/>
                <w:sz w:val="22"/>
              </w:rPr>
            </w:pPr>
            <w:r>
              <w:rPr>
                <w:rFonts w:ascii="Arial" w:hAnsi="Arial"/>
                <w:sz w:val="22"/>
              </w:rPr>
              <w:t>MOST CHALLENGING/DIFFICULT PARTS OF THE JOB</w:t>
            </w:r>
          </w:p>
          <w:p w:rsidR="007042C2" w:rsidRDefault="007042C2">
            <w:pPr>
              <w:pStyle w:val="Header"/>
              <w:tabs>
                <w:tab w:val="clear" w:pos="4153"/>
                <w:tab w:val="clear" w:pos="8306"/>
              </w:tabs>
            </w:pPr>
          </w:p>
          <w:p w:rsidR="007042C2" w:rsidRDefault="007042C2">
            <w:pPr>
              <w:numPr>
                <w:ilvl w:val="0"/>
                <w:numId w:val="44"/>
              </w:numPr>
              <w:rPr>
                <w:rFonts w:ascii="Arial" w:hAnsi="Arial"/>
              </w:rPr>
            </w:pPr>
            <w:r>
              <w:rPr>
                <w:rFonts w:ascii="Arial" w:hAnsi="Arial"/>
              </w:rPr>
              <w:t>Gaining valid informed consent to treatment from patients and having the ability to work within a legal framework with patients who may lack the capacity to consent.</w:t>
            </w:r>
          </w:p>
          <w:p w:rsidR="007042C2" w:rsidRDefault="007042C2">
            <w:pPr>
              <w:rPr>
                <w:rFonts w:ascii="Arial" w:hAnsi="Arial"/>
              </w:rPr>
            </w:pPr>
          </w:p>
          <w:p w:rsidR="007042C2" w:rsidRDefault="007042C2">
            <w:pPr>
              <w:numPr>
                <w:ilvl w:val="0"/>
                <w:numId w:val="44"/>
              </w:numPr>
              <w:rPr>
                <w:rFonts w:ascii="Arial" w:hAnsi="Arial"/>
              </w:rPr>
            </w:pPr>
            <w:r>
              <w:rPr>
                <w:rFonts w:ascii="Arial" w:hAnsi="Arial"/>
              </w:rPr>
              <w:t>Deputising for</w:t>
            </w:r>
            <w:r w:rsidR="007753B1">
              <w:rPr>
                <w:rFonts w:ascii="Arial" w:hAnsi="Arial"/>
              </w:rPr>
              <w:t xml:space="preserve"> </w:t>
            </w:r>
            <w:r w:rsidR="006D6956">
              <w:rPr>
                <w:rFonts w:ascii="Arial" w:hAnsi="Arial"/>
              </w:rPr>
              <w:t>AHP</w:t>
            </w:r>
            <w:r w:rsidR="007753B1">
              <w:rPr>
                <w:rFonts w:ascii="Arial" w:hAnsi="Arial"/>
              </w:rPr>
              <w:t xml:space="preserve"> </w:t>
            </w:r>
            <w:r w:rsidR="002A6B76">
              <w:rPr>
                <w:rFonts w:ascii="Arial" w:hAnsi="Arial"/>
              </w:rPr>
              <w:t>t</w:t>
            </w:r>
            <w:r w:rsidR="007753B1">
              <w:rPr>
                <w:rFonts w:ascii="Arial" w:hAnsi="Arial"/>
              </w:rPr>
              <w:t xml:space="preserve">eam </w:t>
            </w:r>
            <w:r w:rsidR="002A6B76">
              <w:rPr>
                <w:rFonts w:ascii="Arial" w:hAnsi="Arial"/>
              </w:rPr>
              <w:t>l</w:t>
            </w:r>
            <w:r w:rsidR="007753B1">
              <w:rPr>
                <w:rFonts w:ascii="Arial" w:hAnsi="Arial"/>
              </w:rPr>
              <w:t>eader</w:t>
            </w:r>
            <w:r w:rsidR="00E50EB2">
              <w:rPr>
                <w:rFonts w:ascii="Arial" w:hAnsi="Arial"/>
              </w:rPr>
              <w:t xml:space="preserve"> as required</w:t>
            </w:r>
            <w:r>
              <w:rPr>
                <w:rFonts w:ascii="Arial" w:hAnsi="Arial"/>
              </w:rPr>
              <w:t xml:space="preserve"> which can involve urgent decision making,</w:t>
            </w:r>
            <w:r w:rsidR="006F7AF6">
              <w:rPr>
                <w:rFonts w:ascii="Arial" w:hAnsi="Arial"/>
              </w:rPr>
              <w:t xml:space="preserve"> </w:t>
            </w:r>
            <w:r>
              <w:rPr>
                <w:rFonts w:ascii="Arial" w:hAnsi="Arial"/>
              </w:rPr>
              <w:t>prioritisation of patient care and delegation of work to more junior staff.</w:t>
            </w:r>
          </w:p>
          <w:p w:rsidR="007042C2" w:rsidRDefault="007042C2">
            <w:pPr>
              <w:rPr>
                <w:rFonts w:ascii="Arial" w:hAnsi="Arial"/>
              </w:rPr>
            </w:pPr>
          </w:p>
          <w:p w:rsidR="007042C2" w:rsidRDefault="007042C2">
            <w:pPr>
              <w:numPr>
                <w:ilvl w:val="0"/>
                <w:numId w:val="44"/>
              </w:numPr>
              <w:rPr>
                <w:rFonts w:ascii="Arial" w:hAnsi="Arial"/>
              </w:rPr>
            </w:pPr>
            <w:r>
              <w:rPr>
                <w:rFonts w:ascii="Arial" w:hAnsi="Arial"/>
              </w:rPr>
              <w:t>Providing emotional support to patients who are distressed and / or confused and on occasion to provide emotional support to the patient’s family and friends.</w:t>
            </w:r>
          </w:p>
          <w:p w:rsidR="007042C2" w:rsidRDefault="007042C2">
            <w:pPr>
              <w:rPr>
                <w:rFonts w:ascii="Arial" w:hAnsi="Arial"/>
              </w:rPr>
            </w:pPr>
          </w:p>
          <w:p w:rsidR="007042C2" w:rsidRDefault="007042C2">
            <w:pPr>
              <w:numPr>
                <w:ilvl w:val="0"/>
                <w:numId w:val="44"/>
              </w:numPr>
              <w:rPr>
                <w:rFonts w:ascii="Arial" w:hAnsi="Arial"/>
              </w:rPr>
            </w:pPr>
            <w:r>
              <w:rPr>
                <w:rFonts w:ascii="Arial" w:hAnsi="Arial"/>
              </w:rPr>
              <w:t xml:space="preserve">Continually risk assessing, sometimes within areas where risk reduction to a desired level is difficult.  </w:t>
            </w:r>
          </w:p>
          <w:p w:rsidR="007042C2" w:rsidRDefault="007042C2">
            <w:pPr>
              <w:rPr>
                <w:rFonts w:ascii="Arial" w:hAnsi="Arial"/>
              </w:rPr>
            </w:pPr>
          </w:p>
          <w:p w:rsidR="007042C2" w:rsidRDefault="007042C2">
            <w:pPr>
              <w:numPr>
                <w:ilvl w:val="0"/>
                <w:numId w:val="44"/>
              </w:numPr>
              <w:rPr>
                <w:rFonts w:ascii="Arial" w:hAnsi="Arial"/>
              </w:rPr>
            </w:pPr>
            <w:r>
              <w:rPr>
                <w:rFonts w:ascii="Arial" w:hAnsi="Arial"/>
              </w:rPr>
              <w:t>Coping with deteriorating or demanding patients and unco-operative relatives.</w:t>
            </w:r>
          </w:p>
          <w:p w:rsidR="007042C2" w:rsidRDefault="007042C2">
            <w:pPr>
              <w:rPr>
                <w:rFonts w:ascii="Arial" w:hAnsi="Arial"/>
              </w:rPr>
            </w:pPr>
          </w:p>
          <w:p w:rsidR="007042C2" w:rsidRPr="006F7AF6" w:rsidRDefault="007042C2" w:rsidP="006F7AF6">
            <w:pPr>
              <w:pStyle w:val="BodyText"/>
              <w:numPr>
                <w:ilvl w:val="0"/>
                <w:numId w:val="44"/>
              </w:numPr>
              <w:rPr>
                <w:sz w:val="22"/>
              </w:rPr>
            </w:pPr>
            <w:r>
              <w:t>Motivating patients to carry out therapy and comply with advice in order to attain best outcome of intervention.</w:t>
            </w:r>
          </w:p>
          <w:p w:rsidR="006F7AF6" w:rsidRDefault="006F7AF6" w:rsidP="006F7AF6">
            <w:pPr>
              <w:pStyle w:val="BodyText"/>
              <w:rPr>
                <w:sz w:val="22"/>
              </w:rPr>
            </w:pPr>
          </w:p>
          <w:p w:rsidR="006F7AF6" w:rsidRPr="00426965" w:rsidRDefault="006F7AF6" w:rsidP="006F7AF6">
            <w:pPr>
              <w:pStyle w:val="BodyText"/>
              <w:numPr>
                <w:ilvl w:val="0"/>
                <w:numId w:val="44"/>
              </w:numPr>
              <w:rPr>
                <w:sz w:val="22"/>
              </w:rPr>
            </w:pPr>
            <w:r>
              <w:rPr>
                <w:sz w:val="20"/>
              </w:rPr>
              <w:t>Providing leadership and motivation during times of service change.</w:t>
            </w:r>
          </w:p>
          <w:p w:rsidR="00426965" w:rsidRDefault="00426965" w:rsidP="00426965">
            <w:pPr>
              <w:pStyle w:val="BodyText"/>
              <w:rPr>
                <w:sz w:val="22"/>
              </w:rPr>
            </w:pPr>
          </w:p>
          <w:p w:rsidR="006F7AF6" w:rsidRDefault="006F7AF6" w:rsidP="006F7AF6">
            <w:pPr>
              <w:pStyle w:val="BodyText"/>
              <w:rPr>
                <w:sz w:val="22"/>
              </w:rPr>
            </w:pPr>
          </w:p>
          <w:p w:rsidR="007042C2" w:rsidRDefault="007042C2">
            <w:pPr>
              <w:pStyle w:val="Heading1"/>
            </w:pPr>
            <w:r>
              <w:t>Environmental Conditions</w:t>
            </w:r>
          </w:p>
          <w:p w:rsidR="007042C2" w:rsidRDefault="007042C2">
            <w:pPr>
              <w:rPr>
                <w:rFonts w:ascii="Arial" w:hAnsi="Arial"/>
                <w:sz w:val="22"/>
              </w:rPr>
            </w:pPr>
          </w:p>
          <w:p w:rsidR="007042C2" w:rsidRDefault="007042C2">
            <w:pPr>
              <w:numPr>
                <w:ilvl w:val="0"/>
                <w:numId w:val="43"/>
              </w:numPr>
              <w:rPr>
                <w:rFonts w:ascii="Arial" w:hAnsi="Arial"/>
                <w:sz w:val="22"/>
              </w:rPr>
            </w:pPr>
            <w:r>
              <w:rPr>
                <w:rFonts w:ascii="Arial" w:hAnsi="Arial"/>
              </w:rPr>
              <w:t>The job involves frequent exposure to unpleasant working conditions e.g. body fluids (sputum, blood, urine, faeces), unpleasant smells and infections (MRSA) and occasional exposure to verbal and physical aggression.</w:t>
            </w: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p w:rsidR="007042C2" w:rsidRDefault="007042C2">
            <w:pPr>
              <w:rPr>
                <w:rFonts w:ascii="Arial" w:hAnsi="Arial"/>
                <w:sz w:val="22"/>
              </w:rPr>
            </w:pPr>
          </w:p>
        </w:tc>
      </w:tr>
      <w:tr w:rsidR="007042C2" w:rsidTr="00F402CB">
        <w:trPr>
          <w:cantSplit/>
        </w:trPr>
        <w:tc>
          <w:tcPr>
            <w:tcW w:w="10692" w:type="dxa"/>
            <w:gridSpan w:val="10"/>
          </w:tcPr>
          <w:p w:rsidR="007042C2" w:rsidRDefault="007042C2">
            <w:pPr>
              <w:pStyle w:val="Heading1"/>
            </w:pPr>
            <w:r>
              <w:lastRenderedPageBreak/>
              <w:t>KNOWLEDGE, TRAINING AND EXPERIENCE REQUIRED TO DO THE JOB</w:t>
            </w:r>
          </w:p>
        </w:tc>
      </w:tr>
      <w:tr w:rsidR="007042C2" w:rsidTr="00F402CB">
        <w:trPr>
          <w:cantSplit/>
        </w:trPr>
        <w:tc>
          <w:tcPr>
            <w:tcW w:w="10692" w:type="dxa"/>
            <w:gridSpan w:val="10"/>
          </w:tcPr>
          <w:p w:rsidR="007042C2" w:rsidRDefault="007042C2">
            <w:pPr>
              <w:rPr>
                <w:rFonts w:ascii="Arial" w:hAnsi="Arial"/>
                <w:sz w:val="18"/>
              </w:rPr>
            </w:pPr>
            <w:r>
              <w:rPr>
                <w:rFonts w:ascii="Arial" w:hAnsi="Arial"/>
                <w:sz w:val="18"/>
              </w:rPr>
              <w:t>Training and/or qualification(s) required:</w:t>
            </w:r>
          </w:p>
          <w:p w:rsidR="007042C2" w:rsidRDefault="007042C2">
            <w:pPr>
              <w:rPr>
                <w:rFonts w:ascii="Arial" w:hAnsi="Arial"/>
                <w:sz w:val="18"/>
              </w:rPr>
            </w:pPr>
          </w:p>
          <w:p w:rsidR="007042C2" w:rsidRDefault="007042C2">
            <w:pPr>
              <w:numPr>
                <w:ilvl w:val="0"/>
                <w:numId w:val="42"/>
              </w:numPr>
              <w:rPr>
                <w:rFonts w:ascii="Arial" w:hAnsi="Arial"/>
                <w:sz w:val="18"/>
              </w:rPr>
            </w:pPr>
            <w:r>
              <w:rPr>
                <w:rFonts w:ascii="Arial" w:hAnsi="Arial"/>
                <w:sz w:val="18"/>
              </w:rPr>
              <w:t>Diploma or Degree in physiotherapy/ or equivalent.</w:t>
            </w:r>
          </w:p>
          <w:p w:rsidR="007042C2" w:rsidRDefault="007042C2">
            <w:pPr>
              <w:numPr>
                <w:ilvl w:val="0"/>
                <w:numId w:val="42"/>
              </w:numPr>
              <w:rPr>
                <w:rFonts w:ascii="Arial" w:hAnsi="Arial"/>
                <w:sz w:val="18"/>
              </w:rPr>
            </w:pPr>
            <w:r>
              <w:rPr>
                <w:rFonts w:ascii="Arial" w:hAnsi="Arial"/>
                <w:sz w:val="18"/>
              </w:rPr>
              <w:t>Health Professions Council registration.</w:t>
            </w:r>
          </w:p>
          <w:p w:rsidR="007042C2" w:rsidRDefault="007042C2" w:rsidP="000B557F">
            <w:pPr>
              <w:pStyle w:val="BodyText2"/>
            </w:pPr>
          </w:p>
        </w:tc>
      </w:tr>
      <w:tr w:rsidR="007042C2" w:rsidTr="00F402CB">
        <w:trPr>
          <w:cantSplit/>
        </w:trPr>
        <w:tc>
          <w:tcPr>
            <w:tcW w:w="4361" w:type="dxa"/>
            <w:gridSpan w:val="3"/>
          </w:tcPr>
          <w:p w:rsidR="007042C2" w:rsidRDefault="007042C2">
            <w:pPr>
              <w:rPr>
                <w:rFonts w:ascii="Arial" w:hAnsi="Arial"/>
              </w:rPr>
            </w:pPr>
            <w:r>
              <w:rPr>
                <w:rFonts w:ascii="Arial" w:hAnsi="Arial"/>
              </w:rPr>
              <w:t>Level of experience/knowledge required:</w:t>
            </w:r>
          </w:p>
          <w:p w:rsidR="007042C2" w:rsidRDefault="007042C2">
            <w:pPr>
              <w:rPr>
                <w:rFonts w:ascii="Arial" w:hAnsi="Arial"/>
                <w:u w:val="single"/>
              </w:rPr>
            </w:pPr>
            <w:r>
              <w:rPr>
                <w:rFonts w:ascii="Arial" w:hAnsi="Arial"/>
                <w:u w:val="single"/>
              </w:rPr>
              <w:t>Essential</w:t>
            </w:r>
          </w:p>
          <w:p w:rsidR="00A10214" w:rsidRPr="008D160F" w:rsidRDefault="007042C2" w:rsidP="008D160F">
            <w:pPr>
              <w:numPr>
                <w:ilvl w:val="0"/>
                <w:numId w:val="30"/>
              </w:numPr>
              <w:rPr>
                <w:rFonts w:ascii="Arial" w:hAnsi="Arial"/>
              </w:rPr>
            </w:pPr>
            <w:r>
              <w:rPr>
                <w:rFonts w:ascii="Arial" w:hAnsi="Arial"/>
              </w:rPr>
              <w:t>Post registration experience</w:t>
            </w:r>
            <w:r w:rsidR="00036AF3">
              <w:rPr>
                <w:rFonts w:ascii="Arial" w:hAnsi="Arial"/>
              </w:rPr>
              <w:t xml:space="preserve"> including emergency on-call</w:t>
            </w:r>
            <w:r>
              <w:rPr>
                <w:rFonts w:ascii="Arial" w:hAnsi="Arial"/>
              </w:rPr>
              <w:t>.</w:t>
            </w:r>
          </w:p>
          <w:p w:rsidR="007042C2" w:rsidRDefault="007042C2">
            <w:pPr>
              <w:ind w:left="360"/>
              <w:rPr>
                <w:rFonts w:ascii="Arial" w:hAnsi="Arial"/>
              </w:rPr>
            </w:pPr>
          </w:p>
          <w:p w:rsidR="007042C2" w:rsidRDefault="00152A06" w:rsidP="007042C2">
            <w:pPr>
              <w:numPr>
                <w:ilvl w:val="0"/>
                <w:numId w:val="34"/>
              </w:numPr>
              <w:tabs>
                <w:tab w:val="clear" w:pos="1139"/>
                <w:tab w:val="num" w:pos="709"/>
              </w:tabs>
              <w:ind w:left="709" w:hanging="283"/>
              <w:rPr>
                <w:rFonts w:ascii="Arial" w:hAnsi="Arial"/>
              </w:rPr>
            </w:pPr>
            <w:r>
              <w:rPr>
                <w:rFonts w:ascii="Arial" w:hAnsi="Arial"/>
              </w:rPr>
              <w:t>E</w:t>
            </w:r>
            <w:r w:rsidR="007042C2">
              <w:rPr>
                <w:rFonts w:ascii="Arial" w:hAnsi="Arial"/>
              </w:rPr>
              <w:t>xperience of working in a multi-disciplinary and multi-agency environment.</w:t>
            </w:r>
          </w:p>
          <w:p w:rsidR="00152A06" w:rsidRDefault="00152A06" w:rsidP="00152A06">
            <w:pPr>
              <w:ind w:left="360"/>
              <w:rPr>
                <w:rFonts w:ascii="Arial" w:hAnsi="Arial"/>
              </w:rPr>
            </w:pPr>
          </w:p>
          <w:p w:rsidR="007042C2" w:rsidRDefault="007042C2">
            <w:pPr>
              <w:pStyle w:val="BodyText2"/>
              <w:numPr>
                <w:ilvl w:val="0"/>
                <w:numId w:val="32"/>
              </w:numPr>
              <w:rPr>
                <w:sz w:val="20"/>
              </w:rPr>
            </w:pPr>
            <w:r>
              <w:rPr>
                <w:sz w:val="20"/>
              </w:rPr>
              <w:t>Must have a good working knowledge of all aspects of clinical governance including quality, audit and risk management.</w:t>
            </w:r>
          </w:p>
          <w:p w:rsidR="00152A06" w:rsidRDefault="00152A06" w:rsidP="00152A06">
            <w:pPr>
              <w:pStyle w:val="BodyText2"/>
              <w:ind w:left="360"/>
              <w:rPr>
                <w:sz w:val="20"/>
              </w:rPr>
            </w:pPr>
          </w:p>
          <w:p w:rsidR="007042C2" w:rsidRDefault="007042C2">
            <w:pPr>
              <w:numPr>
                <w:ilvl w:val="0"/>
                <w:numId w:val="30"/>
              </w:numPr>
              <w:rPr>
                <w:rFonts w:ascii="Arial" w:hAnsi="Arial"/>
              </w:rPr>
            </w:pPr>
            <w:r>
              <w:rPr>
                <w:rFonts w:ascii="Arial" w:hAnsi="Arial"/>
              </w:rPr>
              <w:t>Ability to organise, prioritise and delegate.</w:t>
            </w:r>
          </w:p>
          <w:p w:rsidR="00152A06" w:rsidRDefault="00152A06" w:rsidP="00152A06">
            <w:pPr>
              <w:ind w:left="360"/>
              <w:rPr>
                <w:rFonts w:ascii="Arial" w:hAnsi="Arial"/>
              </w:rPr>
            </w:pPr>
          </w:p>
          <w:p w:rsidR="00152A06" w:rsidRDefault="00152A06" w:rsidP="00152A06">
            <w:pPr>
              <w:numPr>
                <w:ilvl w:val="0"/>
                <w:numId w:val="46"/>
              </w:numPr>
              <w:rPr>
                <w:rFonts w:ascii="Arial" w:hAnsi="Arial"/>
              </w:rPr>
            </w:pPr>
            <w:r>
              <w:rPr>
                <w:rFonts w:ascii="Arial" w:hAnsi="Arial"/>
              </w:rPr>
              <w:t>Leadership skills</w:t>
            </w:r>
          </w:p>
          <w:p w:rsidR="006A0973" w:rsidRDefault="006A0973" w:rsidP="006A0973">
            <w:pPr>
              <w:ind w:left="360"/>
              <w:rPr>
                <w:rFonts w:ascii="Arial" w:hAnsi="Arial"/>
              </w:rPr>
            </w:pPr>
          </w:p>
          <w:p w:rsidR="006A0973" w:rsidRDefault="006A0973" w:rsidP="006A0973">
            <w:pPr>
              <w:numPr>
                <w:ilvl w:val="0"/>
                <w:numId w:val="46"/>
              </w:numPr>
              <w:rPr>
                <w:rFonts w:ascii="Arial" w:hAnsi="Arial"/>
              </w:rPr>
            </w:pPr>
            <w:r>
              <w:rPr>
                <w:rFonts w:ascii="Arial" w:hAnsi="Arial"/>
              </w:rPr>
              <w:t>Computer skills</w:t>
            </w:r>
          </w:p>
          <w:p w:rsidR="007042C2" w:rsidRDefault="007042C2">
            <w:pPr>
              <w:rPr>
                <w:rFonts w:ascii="Arial" w:hAnsi="Arial"/>
              </w:rPr>
            </w:pPr>
          </w:p>
          <w:p w:rsidR="00A10214" w:rsidRDefault="00A10214" w:rsidP="00A10214">
            <w:pPr>
              <w:numPr>
                <w:ilvl w:val="0"/>
                <w:numId w:val="30"/>
              </w:numPr>
              <w:rPr>
                <w:rFonts w:ascii="Arial" w:hAnsi="Arial"/>
              </w:rPr>
            </w:pPr>
            <w:r>
              <w:rPr>
                <w:rFonts w:ascii="Arial" w:hAnsi="Arial"/>
              </w:rPr>
              <w:t>Portfolio of evidence of continuous professional development including recent attendances at postgraduate courses in the field of elderly rehabilitation.</w:t>
            </w:r>
          </w:p>
          <w:p w:rsidR="00A10214" w:rsidRDefault="00A10214" w:rsidP="00A10214">
            <w:pPr>
              <w:ind w:left="360"/>
              <w:rPr>
                <w:rFonts w:ascii="Arial" w:hAnsi="Arial"/>
              </w:rPr>
            </w:pPr>
          </w:p>
          <w:p w:rsidR="007042C2" w:rsidRDefault="007042C2">
            <w:pPr>
              <w:pStyle w:val="Heading6"/>
            </w:pPr>
            <w:r>
              <w:t>Desirable</w:t>
            </w:r>
          </w:p>
          <w:p w:rsidR="00152A06" w:rsidRPr="00152A06" w:rsidRDefault="00152A06" w:rsidP="00152A06"/>
          <w:p w:rsidR="007042C2" w:rsidRPr="006A0973" w:rsidRDefault="007042C2">
            <w:pPr>
              <w:numPr>
                <w:ilvl w:val="0"/>
                <w:numId w:val="31"/>
              </w:numPr>
              <w:rPr>
                <w:rFonts w:ascii="Arial" w:hAnsi="Arial"/>
                <w:u w:val="single"/>
              </w:rPr>
            </w:pPr>
            <w:r>
              <w:rPr>
                <w:rFonts w:ascii="Arial" w:hAnsi="Arial"/>
              </w:rPr>
              <w:t xml:space="preserve">Membership of </w:t>
            </w:r>
            <w:r w:rsidR="00152A06">
              <w:rPr>
                <w:rFonts w:ascii="Arial" w:hAnsi="Arial"/>
              </w:rPr>
              <w:t>AGILE</w:t>
            </w:r>
          </w:p>
          <w:p w:rsidR="006A0973" w:rsidRPr="00152A06" w:rsidRDefault="006A0973" w:rsidP="006A0973">
            <w:pPr>
              <w:ind w:left="360"/>
              <w:rPr>
                <w:rFonts w:ascii="Arial" w:hAnsi="Arial"/>
                <w:u w:val="single"/>
              </w:rPr>
            </w:pPr>
          </w:p>
          <w:p w:rsidR="00152A06" w:rsidRPr="006A0973" w:rsidRDefault="00152A06">
            <w:pPr>
              <w:numPr>
                <w:ilvl w:val="0"/>
                <w:numId w:val="31"/>
              </w:numPr>
              <w:rPr>
                <w:rFonts w:ascii="Arial" w:hAnsi="Arial"/>
                <w:u w:val="single"/>
              </w:rPr>
            </w:pPr>
            <w:r>
              <w:rPr>
                <w:rFonts w:ascii="Arial" w:hAnsi="Arial"/>
              </w:rPr>
              <w:t>Previous experience of working at Band 6</w:t>
            </w:r>
            <w:r w:rsidR="001A6C36">
              <w:rPr>
                <w:rFonts w:ascii="Arial" w:hAnsi="Arial"/>
              </w:rPr>
              <w:t>/2</w:t>
            </w:r>
            <w:r w:rsidR="001A6C36" w:rsidRPr="001A6C36">
              <w:rPr>
                <w:rFonts w:ascii="Arial" w:hAnsi="Arial"/>
                <w:vertAlign w:val="superscript"/>
              </w:rPr>
              <w:t>nd</w:t>
            </w:r>
            <w:r w:rsidR="001A6C36">
              <w:rPr>
                <w:rFonts w:ascii="Arial" w:hAnsi="Arial"/>
              </w:rPr>
              <w:t xml:space="preserve"> tier Bd 5 </w:t>
            </w:r>
            <w:r>
              <w:rPr>
                <w:rFonts w:ascii="Arial" w:hAnsi="Arial"/>
              </w:rPr>
              <w:t xml:space="preserve"> level within rehabilitation</w:t>
            </w:r>
          </w:p>
          <w:p w:rsidR="006A0973" w:rsidRDefault="006A0973" w:rsidP="006A0973">
            <w:pPr>
              <w:rPr>
                <w:rFonts w:ascii="Arial" w:hAnsi="Arial"/>
                <w:u w:val="single"/>
              </w:rPr>
            </w:pPr>
          </w:p>
          <w:p w:rsidR="00152A06" w:rsidRPr="006A0973" w:rsidRDefault="00152A06">
            <w:pPr>
              <w:numPr>
                <w:ilvl w:val="0"/>
                <w:numId w:val="31"/>
              </w:numPr>
              <w:rPr>
                <w:rFonts w:ascii="Arial" w:hAnsi="Arial"/>
                <w:u w:val="single"/>
              </w:rPr>
            </w:pPr>
            <w:r>
              <w:rPr>
                <w:rFonts w:ascii="Arial" w:hAnsi="Arial"/>
              </w:rPr>
              <w:t>Previous involvement in service development</w:t>
            </w:r>
          </w:p>
          <w:p w:rsidR="006A0973" w:rsidRDefault="006A0973" w:rsidP="006A0973">
            <w:pPr>
              <w:rPr>
                <w:rFonts w:ascii="Arial" w:hAnsi="Arial"/>
                <w:u w:val="single"/>
              </w:rPr>
            </w:pPr>
          </w:p>
          <w:p w:rsidR="006A0973" w:rsidRDefault="006A0973">
            <w:pPr>
              <w:numPr>
                <w:ilvl w:val="0"/>
                <w:numId w:val="31"/>
              </w:numPr>
              <w:rPr>
                <w:rFonts w:ascii="Arial" w:hAnsi="Arial"/>
                <w:u w:val="single"/>
              </w:rPr>
            </w:pPr>
            <w:r>
              <w:rPr>
                <w:rFonts w:ascii="Arial" w:hAnsi="Arial"/>
              </w:rPr>
              <w:t>Previous responsibility for junior staff and experience of staff appraisal</w:t>
            </w:r>
          </w:p>
          <w:p w:rsidR="007042C2" w:rsidRDefault="007042C2" w:rsidP="00152A06">
            <w:pPr>
              <w:ind w:left="360"/>
              <w:rPr>
                <w:rFonts w:ascii="Arial" w:hAnsi="Arial"/>
              </w:rPr>
            </w:pPr>
          </w:p>
        </w:tc>
        <w:tc>
          <w:tcPr>
            <w:tcW w:w="2410" w:type="dxa"/>
            <w:gridSpan w:val="3"/>
          </w:tcPr>
          <w:p w:rsidR="007042C2" w:rsidRDefault="007042C2">
            <w:pPr>
              <w:rPr>
                <w:rFonts w:ascii="Arial" w:hAnsi="Arial"/>
              </w:rPr>
            </w:pPr>
            <w:r>
              <w:rPr>
                <w:rFonts w:ascii="Arial" w:hAnsi="Arial"/>
              </w:rPr>
              <w:lastRenderedPageBreak/>
              <w:t>Length of experience</w:t>
            </w:r>
          </w:p>
          <w:p w:rsidR="007042C2" w:rsidRDefault="007042C2">
            <w:pPr>
              <w:rPr>
                <w:rFonts w:ascii="Arial" w:hAnsi="Arial"/>
              </w:rPr>
            </w:pPr>
          </w:p>
          <w:p w:rsidR="007042C2" w:rsidRDefault="007042C2">
            <w:pPr>
              <w:rPr>
                <w:rFonts w:ascii="Arial" w:hAnsi="Arial"/>
              </w:rPr>
            </w:pPr>
            <w:r>
              <w:rPr>
                <w:rFonts w:ascii="Arial" w:hAnsi="Arial"/>
              </w:rPr>
              <w:t>Minimum 4 years</w:t>
            </w:r>
          </w:p>
          <w:p w:rsidR="007042C2" w:rsidRDefault="007042C2">
            <w:pPr>
              <w:rPr>
                <w:rFonts w:ascii="Arial" w:hAnsi="Arial"/>
              </w:rPr>
            </w:pPr>
          </w:p>
          <w:p w:rsidR="007042C2" w:rsidRDefault="007042C2">
            <w:pPr>
              <w:rPr>
                <w:rFonts w:ascii="Arial" w:hAnsi="Arial"/>
              </w:rPr>
            </w:pPr>
          </w:p>
          <w:p w:rsidR="007042C2" w:rsidRDefault="007042C2">
            <w:pPr>
              <w:rPr>
                <w:rFonts w:ascii="Arial" w:hAnsi="Arial"/>
              </w:rPr>
            </w:pPr>
          </w:p>
          <w:p w:rsidR="000B557F" w:rsidRDefault="000B557F">
            <w:pPr>
              <w:rPr>
                <w:rFonts w:ascii="Arial" w:hAnsi="Arial"/>
              </w:rPr>
            </w:pPr>
          </w:p>
          <w:p w:rsidR="007042C2" w:rsidRDefault="007042C2">
            <w:pPr>
              <w:rPr>
                <w:rFonts w:ascii="Arial" w:hAnsi="Arial"/>
              </w:rPr>
            </w:pPr>
          </w:p>
          <w:p w:rsidR="007042C2" w:rsidRDefault="007042C2">
            <w:pPr>
              <w:pStyle w:val="Header"/>
              <w:tabs>
                <w:tab w:val="clear" w:pos="4153"/>
                <w:tab w:val="clear" w:pos="8306"/>
              </w:tabs>
              <w:rPr>
                <w:rFonts w:ascii="Arial" w:hAnsi="Arial"/>
              </w:rPr>
            </w:pPr>
          </w:p>
        </w:tc>
        <w:tc>
          <w:tcPr>
            <w:tcW w:w="3921" w:type="dxa"/>
            <w:gridSpan w:val="4"/>
          </w:tcPr>
          <w:p w:rsidR="007042C2" w:rsidRDefault="007042C2">
            <w:pPr>
              <w:pStyle w:val="BodyText"/>
              <w:rPr>
                <w:sz w:val="20"/>
              </w:rPr>
            </w:pPr>
            <w:r>
              <w:rPr>
                <w:sz w:val="20"/>
              </w:rPr>
              <w:t>How specialised experience needs to be:</w:t>
            </w:r>
          </w:p>
          <w:p w:rsidR="000B557F" w:rsidRDefault="000B557F" w:rsidP="000B557F">
            <w:pPr>
              <w:ind w:left="360"/>
              <w:rPr>
                <w:rFonts w:ascii="Arial" w:hAnsi="Arial"/>
              </w:rPr>
            </w:pPr>
          </w:p>
          <w:p w:rsidR="007042C2" w:rsidRDefault="007042C2">
            <w:pPr>
              <w:numPr>
                <w:ilvl w:val="0"/>
                <w:numId w:val="30"/>
              </w:numPr>
              <w:rPr>
                <w:rFonts w:ascii="Arial" w:hAnsi="Arial"/>
              </w:rPr>
            </w:pPr>
            <w:r>
              <w:rPr>
                <w:rFonts w:ascii="Arial" w:hAnsi="Arial"/>
              </w:rPr>
              <w:t xml:space="preserve">Broad range of experience at junior level including, medical, </w:t>
            </w:r>
            <w:r w:rsidR="000B557F">
              <w:rPr>
                <w:rFonts w:ascii="Arial" w:hAnsi="Arial"/>
              </w:rPr>
              <w:t>respiratory</w:t>
            </w:r>
            <w:r>
              <w:rPr>
                <w:rFonts w:ascii="Arial" w:hAnsi="Arial"/>
              </w:rPr>
              <w:t xml:space="preserve">, neurology, </w:t>
            </w:r>
            <w:r w:rsidR="000B557F">
              <w:rPr>
                <w:rFonts w:ascii="Arial" w:hAnsi="Arial"/>
              </w:rPr>
              <w:t xml:space="preserve">orthopaedic, </w:t>
            </w:r>
            <w:r w:rsidR="00A10214">
              <w:rPr>
                <w:rFonts w:ascii="Arial" w:hAnsi="Arial"/>
              </w:rPr>
              <w:t>MSK</w:t>
            </w:r>
            <w:r>
              <w:rPr>
                <w:rFonts w:ascii="Arial" w:hAnsi="Arial"/>
              </w:rPr>
              <w:t xml:space="preserve">, and elderly </w:t>
            </w:r>
            <w:r w:rsidR="000B557F">
              <w:rPr>
                <w:rFonts w:ascii="Arial" w:hAnsi="Arial"/>
              </w:rPr>
              <w:t>rehabilitation</w:t>
            </w:r>
            <w:r>
              <w:rPr>
                <w:rFonts w:ascii="Arial" w:hAnsi="Arial"/>
              </w:rPr>
              <w:t>.</w:t>
            </w:r>
          </w:p>
          <w:p w:rsidR="000B557F" w:rsidRDefault="000B557F" w:rsidP="000B557F">
            <w:pPr>
              <w:ind w:left="360"/>
              <w:rPr>
                <w:rFonts w:ascii="Arial" w:hAnsi="Arial"/>
              </w:rPr>
            </w:pPr>
          </w:p>
          <w:p w:rsidR="007042C2" w:rsidRDefault="007042C2">
            <w:pPr>
              <w:numPr>
                <w:ilvl w:val="0"/>
                <w:numId w:val="30"/>
              </w:numPr>
              <w:rPr>
                <w:rFonts w:ascii="Arial" w:hAnsi="Arial"/>
              </w:rPr>
            </w:pPr>
            <w:r>
              <w:rPr>
                <w:rFonts w:ascii="Arial" w:hAnsi="Arial"/>
              </w:rPr>
              <w:t>Knowledge and experience of a varied range of approaches to the management of older patients demonstrated b</w:t>
            </w:r>
            <w:r w:rsidR="00A10214">
              <w:rPr>
                <w:rFonts w:ascii="Arial" w:hAnsi="Arial"/>
              </w:rPr>
              <w:t>y advanced clinical reasoning.</w:t>
            </w:r>
          </w:p>
          <w:p w:rsidR="00152A06" w:rsidRDefault="00152A06" w:rsidP="00152A06">
            <w:pPr>
              <w:ind w:left="360"/>
              <w:rPr>
                <w:rFonts w:ascii="Arial" w:hAnsi="Arial"/>
              </w:rPr>
            </w:pPr>
          </w:p>
          <w:p w:rsidR="007042C2" w:rsidRDefault="007042C2" w:rsidP="007042C2">
            <w:pPr>
              <w:pStyle w:val="BodyText"/>
              <w:numPr>
                <w:ilvl w:val="0"/>
                <w:numId w:val="35"/>
              </w:numPr>
              <w:tabs>
                <w:tab w:val="clear" w:pos="360"/>
                <w:tab w:val="num" w:pos="742"/>
              </w:tabs>
              <w:ind w:left="742" w:hanging="425"/>
              <w:rPr>
                <w:sz w:val="20"/>
              </w:rPr>
            </w:pPr>
            <w:r>
              <w:rPr>
                <w:sz w:val="20"/>
              </w:rPr>
              <w:t>Experience of liaising and communicating with the range of disciplines who are often involved with this patient group. Includes social and health care staff.</w:t>
            </w:r>
          </w:p>
          <w:p w:rsidR="007042C2" w:rsidRDefault="007042C2">
            <w:pPr>
              <w:ind w:left="360"/>
              <w:rPr>
                <w:rFonts w:ascii="Arial" w:hAnsi="Arial"/>
              </w:rPr>
            </w:pPr>
          </w:p>
          <w:p w:rsidR="007042C2" w:rsidRDefault="007042C2">
            <w:pPr>
              <w:ind w:left="360"/>
              <w:rPr>
                <w:rFonts w:ascii="Arial" w:hAnsi="Arial"/>
              </w:rPr>
            </w:pPr>
          </w:p>
          <w:p w:rsidR="007042C2" w:rsidRDefault="007042C2">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p w:rsidR="000B557F" w:rsidRDefault="000B557F">
            <w:pPr>
              <w:ind w:left="317"/>
              <w:rPr>
                <w:rFonts w:ascii="Arial" w:hAnsi="Arial"/>
              </w:rPr>
            </w:pPr>
          </w:p>
        </w:tc>
      </w:tr>
      <w:tr w:rsidR="007042C2" w:rsidTr="00F402CB">
        <w:trPr>
          <w:cantSplit/>
        </w:trPr>
        <w:tc>
          <w:tcPr>
            <w:tcW w:w="10692" w:type="dxa"/>
            <w:gridSpan w:val="10"/>
          </w:tcPr>
          <w:p w:rsidR="007042C2" w:rsidRDefault="007042C2">
            <w:pPr>
              <w:rPr>
                <w:rFonts w:ascii="Arial" w:hAnsi="Arial"/>
                <w:b/>
                <w:sz w:val="22"/>
              </w:rPr>
            </w:pPr>
            <w:r>
              <w:rPr>
                <w:rFonts w:ascii="Arial" w:hAnsi="Arial"/>
                <w:b/>
                <w:sz w:val="22"/>
              </w:rPr>
              <w:lastRenderedPageBreak/>
              <w:t>JOB DESCRIPTION AGREEMENT</w:t>
            </w:r>
          </w:p>
        </w:tc>
      </w:tr>
      <w:tr w:rsidR="007042C2" w:rsidTr="00F402CB">
        <w:trPr>
          <w:cantSplit/>
        </w:trPr>
        <w:tc>
          <w:tcPr>
            <w:tcW w:w="6391" w:type="dxa"/>
            <w:gridSpan w:val="5"/>
          </w:tcPr>
          <w:p w:rsidR="007042C2" w:rsidRDefault="007042C2">
            <w:pPr>
              <w:rPr>
                <w:rFonts w:ascii="Arial" w:hAnsi="Arial"/>
                <w:sz w:val="22"/>
              </w:rPr>
            </w:pPr>
          </w:p>
          <w:p w:rsidR="007042C2" w:rsidRDefault="007042C2">
            <w:pPr>
              <w:rPr>
                <w:rFonts w:ascii="Arial" w:hAnsi="Arial"/>
              </w:rPr>
            </w:pPr>
            <w:r>
              <w:rPr>
                <w:rFonts w:ascii="Arial" w:hAnsi="Arial"/>
              </w:rPr>
              <w:t>Job Holder’s Signature:</w:t>
            </w:r>
          </w:p>
          <w:p w:rsidR="007042C2" w:rsidRDefault="007042C2">
            <w:pPr>
              <w:rPr>
                <w:rFonts w:ascii="Arial" w:hAnsi="Arial"/>
              </w:rPr>
            </w:pPr>
          </w:p>
          <w:p w:rsidR="007042C2" w:rsidRDefault="007042C2">
            <w:pPr>
              <w:rPr>
                <w:rFonts w:ascii="Arial" w:hAnsi="Arial"/>
              </w:rPr>
            </w:pPr>
            <w:r>
              <w:rPr>
                <w:rFonts w:ascii="Arial" w:hAnsi="Arial"/>
              </w:rPr>
              <w:t>Staff Representative’s Signature:</w:t>
            </w:r>
          </w:p>
          <w:p w:rsidR="007042C2" w:rsidRDefault="007042C2">
            <w:pPr>
              <w:rPr>
                <w:rFonts w:ascii="Arial" w:hAnsi="Arial"/>
              </w:rPr>
            </w:pPr>
          </w:p>
          <w:p w:rsidR="007042C2" w:rsidRDefault="007042C2">
            <w:pPr>
              <w:rPr>
                <w:rFonts w:ascii="Arial" w:hAnsi="Arial"/>
                <w:sz w:val="22"/>
              </w:rPr>
            </w:pPr>
            <w:r>
              <w:rPr>
                <w:rFonts w:ascii="Arial" w:hAnsi="Arial"/>
              </w:rPr>
              <w:t>Head of Department’s Signature</w:t>
            </w:r>
          </w:p>
        </w:tc>
        <w:tc>
          <w:tcPr>
            <w:tcW w:w="4301" w:type="dxa"/>
            <w:gridSpan w:val="5"/>
          </w:tcPr>
          <w:p w:rsidR="007042C2" w:rsidRDefault="007042C2">
            <w:pPr>
              <w:rPr>
                <w:rFonts w:ascii="Arial" w:hAnsi="Arial"/>
                <w:sz w:val="22"/>
              </w:rPr>
            </w:pPr>
          </w:p>
          <w:p w:rsidR="007042C2" w:rsidRDefault="007042C2">
            <w:pPr>
              <w:rPr>
                <w:rFonts w:ascii="Arial" w:hAnsi="Arial"/>
              </w:rPr>
            </w:pPr>
            <w:r>
              <w:rPr>
                <w:rFonts w:ascii="Arial" w:hAnsi="Arial"/>
              </w:rPr>
              <w:t>Date:</w:t>
            </w:r>
          </w:p>
          <w:p w:rsidR="007042C2" w:rsidRDefault="007042C2">
            <w:pPr>
              <w:rPr>
                <w:rFonts w:ascii="Arial" w:hAnsi="Arial"/>
              </w:rPr>
            </w:pPr>
          </w:p>
          <w:p w:rsidR="007042C2" w:rsidRDefault="007042C2">
            <w:pPr>
              <w:rPr>
                <w:rFonts w:ascii="Arial" w:hAnsi="Arial"/>
              </w:rPr>
            </w:pPr>
            <w:r>
              <w:rPr>
                <w:rFonts w:ascii="Arial" w:hAnsi="Arial"/>
              </w:rPr>
              <w:t>Date:</w:t>
            </w:r>
          </w:p>
          <w:p w:rsidR="007042C2" w:rsidRDefault="007042C2">
            <w:pPr>
              <w:rPr>
                <w:rFonts w:ascii="Arial" w:hAnsi="Arial"/>
              </w:rPr>
            </w:pPr>
          </w:p>
          <w:p w:rsidR="007042C2" w:rsidRDefault="007042C2">
            <w:pPr>
              <w:rPr>
                <w:rFonts w:ascii="Arial" w:hAnsi="Arial"/>
              </w:rPr>
            </w:pPr>
            <w:r>
              <w:rPr>
                <w:rFonts w:ascii="Arial" w:hAnsi="Arial"/>
              </w:rPr>
              <w:t>Date:</w:t>
            </w:r>
          </w:p>
          <w:p w:rsidR="007042C2" w:rsidRDefault="007042C2">
            <w:pPr>
              <w:rPr>
                <w:rFonts w:ascii="Arial" w:hAnsi="Arial"/>
                <w:sz w:val="22"/>
              </w:rPr>
            </w:pPr>
          </w:p>
        </w:tc>
      </w:tr>
    </w:tbl>
    <w:p w:rsidR="007042C2" w:rsidRDefault="007042C2">
      <w:pPr>
        <w:rPr>
          <w:rFonts w:ascii="Arial" w:hAnsi="Arial"/>
          <w:sz w:val="22"/>
        </w:rPr>
      </w:pPr>
    </w:p>
    <w:sectPr w:rsidR="007042C2">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5B" w:rsidRDefault="00E3245B">
      <w:r>
        <w:separator/>
      </w:r>
    </w:p>
  </w:endnote>
  <w:endnote w:type="continuationSeparator" w:id="0">
    <w:p w:rsidR="00E3245B" w:rsidRDefault="00E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5B" w:rsidRDefault="00E3245B">
      <w:r>
        <w:separator/>
      </w:r>
    </w:p>
  </w:footnote>
  <w:footnote w:type="continuationSeparator" w:id="0">
    <w:p w:rsidR="00E3245B" w:rsidRDefault="00E32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43C"/>
    <w:multiLevelType w:val="hybridMultilevel"/>
    <w:tmpl w:val="EBB4F3B6"/>
    <w:lvl w:ilvl="0" w:tplc="6A6E6970">
      <w:start w:val="1"/>
      <w:numFmt w:val="bullet"/>
      <w:lvlText w:val=""/>
      <w:lvlJc w:val="left"/>
      <w:pPr>
        <w:tabs>
          <w:tab w:val="num" w:pos="720"/>
        </w:tabs>
        <w:ind w:left="720" w:hanging="360"/>
      </w:pPr>
      <w:rPr>
        <w:rFonts w:ascii="Symbol" w:hAnsi="Symbol" w:hint="default"/>
      </w:rPr>
    </w:lvl>
    <w:lvl w:ilvl="1" w:tplc="56ECF550" w:tentative="1">
      <w:start w:val="1"/>
      <w:numFmt w:val="bullet"/>
      <w:lvlText w:val="o"/>
      <w:lvlJc w:val="left"/>
      <w:pPr>
        <w:tabs>
          <w:tab w:val="num" w:pos="1440"/>
        </w:tabs>
        <w:ind w:left="1440" w:hanging="360"/>
      </w:pPr>
      <w:rPr>
        <w:rFonts w:ascii="Courier New" w:hAnsi="Courier New" w:hint="default"/>
      </w:rPr>
    </w:lvl>
    <w:lvl w:ilvl="2" w:tplc="BE462D78" w:tentative="1">
      <w:start w:val="1"/>
      <w:numFmt w:val="bullet"/>
      <w:lvlText w:val=""/>
      <w:lvlJc w:val="left"/>
      <w:pPr>
        <w:tabs>
          <w:tab w:val="num" w:pos="2160"/>
        </w:tabs>
        <w:ind w:left="2160" w:hanging="360"/>
      </w:pPr>
      <w:rPr>
        <w:rFonts w:ascii="Wingdings" w:hAnsi="Wingdings" w:hint="default"/>
      </w:rPr>
    </w:lvl>
    <w:lvl w:ilvl="3" w:tplc="9CB089F6" w:tentative="1">
      <w:start w:val="1"/>
      <w:numFmt w:val="bullet"/>
      <w:lvlText w:val=""/>
      <w:lvlJc w:val="left"/>
      <w:pPr>
        <w:tabs>
          <w:tab w:val="num" w:pos="2880"/>
        </w:tabs>
        <w:ind w:left="2880" w:hanging="360"/>
      </w:pPr>
      <w:rPr>
        <w:rFonts w:ascii="Symbol" w:hAnsi="Symbol" w:hint="default"/>
      </w:rPr>
    </w:lvl>
    <w:lvl w:ilvl="4" w:tplc="30E63954" w:tentative="1">
      <w:start w:val="1"/>
      <w:numFmt w:val="bullet"/>
      <w:lvlText w:val="o"/>
      <w:lvlJc w:val="left"/>
      <w:pPr>
        <w:tabs>
          <w:tab w:val="num" w:pos="3600"/>
        </w:tabs>
        <w:ind w:left="3600" w:hanging="360"/>
      </w:pPr>
      <w:rPr>
        <w:rFonts w:ascii="Courier New" w:hAnsi="Courier New" w:hint="default"/>
      </w:rPr>
    </w:lvl>
    <w:lvl w:ilvl="5" w:tplc="9A7E82EA" w:tentative="1">
      <w:start w:val="1"/>
      <w:numFmt w:val="bullet"/>
      <w:lvlText w:val=""/>
      <w:lvlJc w:val="left"/>
      <w:pPr>
        <w:tabs>
          <w:tab w:val="num" w:pos="4320"/>
        </w:tabs>
        <w:ind w:left="4320" w:hanging="360"/>
      </w:pPr>
      <w:rPr>
        <w:rFonts w:ascii="Wingdings" w:hAnsi="Wingdings" w:hint="default"/>
      </w:rPr>
    </w:lvl>
    <w:lvl w:ilvl="6" w:tplc="C9AC457C" w:tentative="1">
      <w:start w:val="1"/>
      <w:numFmt w:val="bullet"/>
      <w:lvlText w:val=""/>
      <w:lvlJc w:val="left"/>
      <w:pPr>
        <w:tabs>
          <w:tab w:val="num" w:pos="5040"/>
        </w:tabs>
        <w:ind w:left="5040" w:hanging="360"/>
      </w:pPr>
      <w:rPr>
        <w:rFonts w:ascii="Symbol" w:hAnsi="Symbol" w:hint="default"/>
      </w:rPr>
    </w:lvl>
    <w:lvl w:ilvl="7" w:tplc="FC0C163E" w:tentative="1">
      <w:start w:val="1"/>
      <w:numFmt w:val="bullet"/>
      <w:lvlText w:val="o"/>
      <w:lvlJc w:val="left"/>
      <w:pPr>
        <w:tabs>
          <w:tab w:val="num" w:pos="5760"/>
        </w:tabs>
        <w:ind w:left="5760" w:hanging="360"/>
      </w:pPr>
      <w:rPr>
        <w:rFonts w:ascii="Courier New" w:hAnsi="Courier New" w:hint="default"/>
      </w:rPr>
    </w:lvl>
    <w:lvl w:ilvl="8" w:tplc="A0B84C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2E44"/>
    <w:multiLevelType w:val="hybridMultilevel"/>
    <w:tmpl w:val="2342162C"/>
    <w:lvl w:ilvl="0" w:tplc="78EC6400">
      <w:start w:val="1"/>
      <w:numFmt w:val="bullet"/>
      <w:lvlText w:val=""/>
      <w:lvlJc w:val="left"/>
      <w:pPr>
        <w:tabs>
          <w:tab w:val="num" w:pos="720"/>
        </w:tabs>
        <w:ind w:left="720" w:hanging="360"/>
      </w:pPr>
      <w:rPr>
        <w:rFonts w:ascii="Symbol" w:hAnsi="Symbol" w:hint="default"/>
      </w:rPr>
    </w:lvl>
    <w:lvl w:ilvl="1" w:tplc="DDFCAF9E" w:tentative="1">
      <w:start w:val="1"/>
      <w:numFmt w:val="bullet"/>
      <w:lvlText w:val="o"/>
      <w:lvlJc w:val="left"/>
      <w:pPr>
        <w:tabs>
          <w:tab w:val="num" w:pos="1440"/>
        </w:tabs>
        <w:ind w:left="1440" w:hanging="360"/>
      </w:pPr>
      <w:rPr>
        <w:rFonts w:ascii="Courier New" w:hAnsi="Courier New" w:hint="default"/>
      </w:rPr>
    </w:lvl>
    <w:lvl w:ilvl="2" w:tplc="CEB457B2" w:tentative="1">
      <w:start w:val="1"/>
      <w:numFmt w:val="bullet"/>
      <w:lvlText w:val=""/>
      <w:lvlJc w:val="left"/>
      <w:pPr>
        <w:tabs>
          <w:tab w:val="num" w:pos="2160"/>
        </w:tabs>
        <w:ind w:left="2160" w:hanging="360"/>
      </w:pPr>
      <w:rPr>
        <w:rFonts w:ascii="Wingdings" w:hAnsi="Wingdings" w:hint="default"/>
      </w:rPr>
    </w:lvl>
    <w:lvl w:ilvl="3" w:tplc="B95472C8" w:tentative="1">
      <w:start w:val="1"/>
      <w:numFmt w:val="bullet"/>
      <w:lvlText w:val=""/>
      <w:lvlJc w:val="left"/>
      <w:pPr>
        <w:tabs>
          <w:tab w:val="num" w:pos="2880"/>
        </w:tabs>
        <w:ind w:left="2880" w:hanging="360"/>
      </w:pPr>
      <w:rPr>
        <w:rFonts w:ascii="Symbol" w:hAnsi="Symbol" w:hint="default"/>
      </w:rPr>
    </w:lvl>
    <w:lvl w:ilvl="4" w:tplc="FEB2812E" w:tentative="1">
      <w:start w:val="1"/>
      <w:numFmt w:val="bullet"/>
      <w:lvlText w:val="o"/>
      <w:lvlJc w:val="left"/>
      <w:pPr>
        <w:tabs>
          <w:tab w:val="num" w:pos="3600"/>
        </w:tabs>
        <w:ind w:left="3600" w:hanging="360"/>
      </w:pPr>
      <w:rPr>
        <w:rFonts w:ascii="Courier New" w:hAnsi="Courier New" w:hint="default"/>
      </w:rPr>
    </w:lvl>
    <w:lvl w:ilvl="5" w:tplc="3806AA5C" w:tentative="1">
      <w:start w:val="1"/>
      <w:numFmt w:val="bullet"/>
      <w:lvlText w:val=""/>
      <w:lvlJc w:val="left"/>
      <w:pPr>
        <w:tabs>
          <w:tab w:val="num" w:pos="4320"/>
        </w:tabs>
        <w:ind w:left="4320" w:hanging="360"/>
      </w:pPr>
      <w:rPr>
        <w:rFonts w:ascii="Wingdings" w:hAnsi="Wingdings" w:hint="default"/>
      </w:rPr>
    </w:lvl>
    <w:lvl w:ilvl="6" w:tplc="09B26332" w:tentative="1">
      <w:start w:val="1"/>
      <w:numFmt w:val="bullet"/>
      <w:lvlText w:val=""/>
      <w:lvlJc w:val="left"/>
      <w:pPr>
        <w:tabs>
          <w:tab w:val="num" w:pos="5040"/>
        </w:tabs>
        <w:ind w:left="5040" w:hanging="360"/>
      </w:pPr>
      <w:rPr>
        <w:rFonts w:ascii="Symbol" w:hAnsi="Symbol" w:hint="default"/>
      </w:rPr>
    </w:lvl>
    <w:lvl w:ilvl="7" w:tplc="E730C51A" w:tentative="1">
      <w:start w:val="1"/>
      <w:numFmt w:val="bullet"/>
      <w:lvlText w:val="o"/>
      <w:lvlJc w:val="left"/>
      <w:pPr>
        <w:tabs>
          <w:tab w:val="num" w:pos="5760"/>
        </w:tabs>
        <w:ind w:left="5760" w:hanging="360"/>
      </w:pPr>
      <w:rPr>
        <w:rFonts w:ascii="Courier New" w:hAnsi="Courier New" w:hint="default"/>
      </w:rPr>
    </w:lvl>
    <w:lvl w:ilvl="8" w:tplc="2B408A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E63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1C74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0054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CC69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D5521D"/>
    <w:multiLevelType w:val="hybridMultilevel"/>
    <w:tmpl w:val="DF404A26"/>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16A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0C1E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710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50F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7A42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AE55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5609AE"/>
    <w:multiLevelType w:val="hybridMultilevel"/>
    <w:tmpl w:val="FEFA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74546"/>
    <w:multiLevelType w:val="hybridMultilevel"/>
    <w:tmpl w:val="A1B8990A"/>
    <w:lvl w:ilvl="0" w:tplc="3F6EC0AA">
      <w:start w:val="1"/>
      <w:numFmt w:val="bullet"/>
      <w:lvlText w:val=""/>
      <w:lvlJc w:val="left"/>
      <w:pPr>
        <w:tabs>
          <w:tab w:val="num" w:pos="1485"/>
        </w:tabs>
        <w:ind w:left="1485" w:hanging="360"/>
      </w:pPr>
      <w:rPr>
        <w:rFonts w:ascii="Symbol" w:hAnsi="Symbol" w:hint="default"/>
      </w:rPr>
    </w:lvl>
    <w:lvl w:ilvl="1" w:tplc="EE26D05C" w:tentative="1">
      <w:start w:val="1"/>
      <w:numFmt w:val="bullet"/>
      <w:lvlText w:val="o"/>
      <w:lvlJc w:val="left"/>
      <w:pPr>
        <w:tabs>
          <w:tab w:val="num" w:pos="2205"/>
        </w:tabs>
        <w:ind w:left="2205" w:hanging="360"/>
      </w:pPr>
      <w:rPr>
        <w:rFonts w:ascii="Courier New" w:hAnsi="Courier New" w:hint="default"/>
      </w:rPr>
    </w:lvl>
    <w:lvl w:ilvl="2" w:tplc="FEAA6B5A" w:tentative="1">
      <w:start w:val="1"/>
      <w:numFmt w:val="bullet"/>
      <w:lvlText w:val=""/>
      <w:lvlJc w:val="left"/>
      <w:pPr>
        <w:tabs>
          <w:tab w:val="num" w:pos="2925"/>
        </w:tabs>
        <w:ind w:left="2925" w:hanging="360"/>
      </w:pPr>
      <w:rPr>
        <w:rFonts w:ascii="Wingdings" w:hAnsi="Wingdings" w:hint="default"/>
      </w:rPr>
    </w:lvl>
    <w:lvl w:ilvl="3" w:tplc="C84A6978" w:tentative="1">
      <w:start w:val="1"/>
      <w:numFmt w:val="bullet"/>
      <w:lvlText w:val=""/>
      <w:lvlJc w:val="left"/>
      <w:pPr>
        <w:tabs>
          <w:tab w:val="num" w:pos="3645"/>
        </w:tabs>
        <w:ind w:left="3645" w:hanging="360"/>
      </w:pPr>
      <w:rPr>
        <w:rFonts w:ascii="Symbol" w:hAnsi="Symbol" w:hint="default"/>
      </w:rPr>
    </w:lvl>
    <w:lvl w:ilvl="4" w:tplc="8A7C3888" w:tentative="1">
      <w:start w:val="1"/>
      <w:numFmt w:val="bullet"/>
      <w:lvlText w:val="o"/>
      <w:lvlJc w:val="left"/>
      <w:pPr>
        <w:tabs>
          <w:tab w:val="num" w:pos="4365"/>
        </w:tabs>
        <w:ind w:left="4365" w:hanging="360"/>
      </w:pPr>
      <w:rPr>
        <w:rFonts w:ascii="Courier New" w:hAnsi="Courier New" w:hint="default"/>
      </w:rPr>
    </w:lvl>
    <w:lvl w:ilvl="5" w:tplc="19400292" w:tentative="1">
      <w:start w:val="1"/>
      <w:numFmt w:val="bullet"/>
      <w:lvlText w:val=""/>
      <w:lvlJc w:val="left"/>
      <w:pPr>
        <w:tabs>
          <w:tab w:val="num" w:pos="5085"/>
        </w:tabs>
        <w:ind w:left="5085" w:hanging="360"/>
      </w:pPr>
      <w:rPr>
        <w:rFonts w:ascii="Wingdings" w:hAnsi="Wingdings" w:hint="default"/>
      </w:rPr>
    </w:lvl>
    <w:lvl w:ilvl="6" w:tplc="15CEEAC0" w:tentative="1">
      <w:start w:val="1"/>
      <w:numFmt w:val="bullet"/>
      <w:lvlText w:val=""/>
      <w:lvlJc w:val="left"/>
      <w:pPr>
        <w:tabs>
          <w:tab w:val="num" w:pos="5805"/>
        </w:tabs>
        <w:ind w:left="5805" w:hanging="360"/>
      </w:pPr>
      <w:rPr>
        <w:rFonts w:ascii="Symbol" w:hAnsi="Symbol" w:hint="default"/>
      </w:rPr>
    </w:lvl>
    <w:lvl w:ilvl="7" w:tplc="6966E80C" w:tentative="1">
      <w:start w:val="1"/>
      <w:numFmt w:val="bullet"/>
      <w:lvlText w:val="o"/>
      <w:lvlJc w:val="left"/>
      <w:pPr>
        <w:tabs>
          <w:tab w:val="num" w:pos="6525"/>
        </w:tabs>
        <w:ind w:left="6525" w:hanging="360"/>
      </w:pPr>
      <w:rPr>
        <w:rFonts w:ascii="Courier New" w:hAnsi="Courier New" w:hint="default"/>
      </w:rPr>
    </w:lvl>
    <w:lvl w:ilvl="8" w:tplc="D826AEA0" w:tentative="1">
      <w:start w:val="1"/>
      <w:numFmt w:val="bullet"/>
      <w:lvlText w:val=""/>
      <w:lvlJc w:val="left"/>
      <w:pPr>
        <w:tabs>
          <w:tab w:val="num" w:pos="7245"/>
        </w:tabs>
        <w:ind w:left="7245" w:hanging="360"/>
      </w:pPr>
      <w:rPr>
        <w:rFonts w:ascii="Wingdings" w:hAnsi="Wingdings" w:hint="default"/>
      </w:rPr>
    </w:lvl>
  </w:abstractNum>
  <w:abstractNum w:abstractNumId="15" w15:restartNumberingAfterBreak="0">
    <w:nsid w:val="2CFB4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092D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02033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33DC2F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3040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8103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0632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A307242"/>
    <w:multiLevelType w:val="hybridMultilevel"/>
    <w:tmpl w:val="76C60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836EE"/>
    <w:multiLevelType w:val="multilevel"/>
    <w:tmpl w:val="2E5834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F5A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C1786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4E41B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045F78"/>
    <w:multiLevelType w:val="multilevel"/>
    <w:tmpl w:val="71B0E6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20333"/>
    <w:multiLevelType w:val="hybridMultilevel"/>
    <w:tmpl w:val="E4EA9014"/>
    <w:lvl w:ilvl="0" w:tplc="11FAECFE">
      <w:start w:val="1"/>
      <w:numFmt w:val="bullet"/>
      <w:lvlText w:val=""/>
      <w:lvlJc w:val="left"/>
      <w:pPr>
        <w:tabs>
          <w:tab w:val="num" w:pos="720"/>
        </w:tabs>
        <w:ind w:left="720" w:hanging="360"/>
      </w:pPr>
      <w:rPr>
        <w:rFonts w:ascii="Symbol" w:hAnsi="Symbol" w:hint="default"/>
      </w:rPr>
    </w:lvl>
    <w:lvl w:ilvl="1" w:tplc="8ED27816">
      <w:numFmt w:val="bullet"/>
      <w:lvlText w:val=""/>
      <w:lvlJc w:val="left"/>
      <w:pPr>
        <w:tabs>
          <w:tab w:val="num" w:pos="1474"/>
        </w:tabs>
        <w:ind w:left="1474" w:hanging="360"/>
      </w:pPr>
      <w:rPr>
        <w:rFonts w:ascii="Wingdings" w:eastAsia="Times New Roman" w:hAnsi="Wingdings" w:cs="Times New Roman" w:hint="default"/>
      </w:rPr>
    </w:lvl>
    <w:lvl w:ilvl="2" w:tplc="5248EBD8" w:tentative="1">
      <w:start w:val="1"/>
      <w:numFmt w:val="bullet"/>
      <w:lvlText w:val=""/>
      <w:lvlJc w:val="left"/>
      <w:pPr>
        <w:tabs>
          <w:tab w:val="num" w:pos="2194"/>
        </w:tabs>
        <w:ind w:left="2194" w:hanging="360"/>
      </w:pPr>
      <w:rPr>
        <w:rFonts w:ascii="Wingdings" w:hAnsi="Wingdings" w:hint="default"/>
      </w:rPr>
    </w:lvl>
    <w:lvl w:ilvl="3" w:tplc="49CC698A" w:tentative="1">
      <w:start w:val="1"/>
      <w:numFmt w:val="bullet"/>
      <w:lvlText w:val=""/>
      <w:lvlJc w:val="left"/>
      <w:pPr>
        <w:tabs>
          <w:tab w:val="num" w:pos="2914"/>
        </w:tabs>
        <w:ind w:left="2914" w:hanging="360"/>
      </w:pPr>
      <w:rPr>
        <w:rFonts w:ascii="Symbol" w:hAnsi="Symbol" w:hint="default"/>
      </w:rPr>
    </w:lvl>
    <w:lvl w:ilvl="4" w:tplc="32AEAAA8" w:tentative="1">
      <w:start w:val="1"/>
      <w:numFmt w:val="bullet"/>
      <w:lvlText w:val="o"/>
      <w:lvlJc w:val="left"/>
      <w:pPr>
        <w:tabs>
          <w:tab w:val="num" w:pos="3634"/>
        </w:tabs>
        <w:ind w:left="3634" w:hanging="360"/>
      </w:pPr>
      <w:rPr>
        <w:rFonts w:ascii="Courier New" w:hAnsi="Courier New" w:hint="default"/>
      </w:rPr>
    </w:lvl>
    <w:lvl w:ilvl="5" w:tplc="7892FE8A" w:tentative="1">
      <w:start w:val="1"/>
      <w:numFmt w:val="bullet"/>
      <w:lvlText w:val=""/>
      <w:lvlJc w:val="left"/>
      <w:pPr>
        <w:tabs>
          <w:tab w:val="num" w:pos="4354"/>
        </w:tabs>
        <w:ind w:left="4354" w:hanging="360"/>
      </w:pPr>
      <w:rPr>
        <w:rFonts w:ascii="Wingdings" w:hAnsi="Wingdings" w:hint="default"/>
      </w:rPr>
    </w:lvl>
    <w:lvl w:ilvl="6" w:tplc="7C72C884" w:tentative="1">
      <w:start w:val="1"/>
      <w:numFmt w:val="bullet"/>
      <w:lvlText w:val=""/>
      <w:lvlJc w:val="left"/>
      <w:pPr>
        <w:tabs>
          <w:tab w:val="num" w:pos="5074"/>
        </w:tabs>
        <w:ind w:left="5074" w:hanging="360"/>
      </w:pPr>
      <w:rPr>
        <w:rFonts w:ascii="Symbol" w:hAnsi="Symbol" w:hint="default"/>
      </w:rPr>
    </w:lvl>
    <w:lvl w:ilvl="7" w:tplc="F66C3712" w:tentative="1">
      <w:start w:val="1"/>
      <w:numFmt w:val="bullet"/>
      <w:lvlText w:val="o"/>
      <w:lvlJc w:val="left"/>
      <w:pPr>
        <w:tabs>
          <w:tab w:val="num" w:pos="5794"/>
        </w:tabs>
        <w:ind w:left="5794" w:hanging="360"/>
      </w:pPr>
      <w:rPr>
        <w:rFonts w:ascii="Courier New" w:hAnsi="Courier New" w:hint="default"/>
      </w:rPr>
    </w:lvl>
    <w:lvl w:ilvl="8" w:tplc="229634FA" w:tentative="1">
      <w:start w:val="1"/>
      <w:numFmt w:val="bullet"/>
      <w:lvlText w:val=""/>
      <w:lvlJc w:val="left"/>
      <w:pPr>
        <w:tabs>
          <w:tab w:val="num" w:pos="6514"/>
        </w:tabs>
        <w:ind w:left="6514" w:hanging="360"/>
      </w:pPr>
      <w:rPr>
        <w:rFonts w:ascii="Wingdings" w:hAnsi="Wingdings" w:hint="default"/>
      </w:rPr>
    </w:lvl>
  </w:abstractNum>
  <w:abstractNum w:abstractNumId="29" w15:restartNumberingAfterBreak="0">
    <w:nsid w:val="4DFC0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494A6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54DD6A48"/>
    <w:multiLevelType w:val="hybridMultilevel"/>
    <w:tmpl w:val="2416B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6B79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D47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1F0A43"/>
    <w:multiLevelType w:val="hybridMultilevel"/>
    <w:tmpl w:val="9DFE9728"/>
    <w:lvl w:ilvl="0" w:tplc="374CE374">
      <w:start w:val="1"/>
      <w:numFmt w:val="bullet"/>
      <w:lvlText w:val=""/>
      <w:lvlJc w:val="left"/>
      <w:pPr>
        <w:tabs>
          <w:tab w:val="num" w:pos="754"/>
        </w:tabs>
        <w:ind w:left="754" w:hanging="360"/>
      </w:pPr>
      <w:rPr>
        <w:rFonts w:ascii="Symbol" w:hAnsi="Symbol" w:hint="default"/>
      </w:rPr>
    </w:lvl>
    <w:lvl w:ilvl="1" w:tplc="76203EFA">
      <w:start w:val="1"/>
      <w:numFmt w:val="bullet"/>
      <w:lvlText w:val=""/>
      <w:lvlJc w:val="left"/>
      <w:pPr>
        <w:tabs>
          <w:tab w:val="num" w:pos="1474"/>
        </w:tabs>
        <w:ind w:left="1474" w:hanging="360"/>
      </w:pPr>
      <w:rPr>
        <w:rFonts w:ascii="Symbol" w:hAnsi="Symbol" w:hint="default"/>
      </w:rPr>
    </w:lvl>
    <w:lvl w:ilvl="2" w:tplc="699ABF6E" w:tentative="1">
      <w:start w:val="1"/>
      <w:numFmt w:val="bullet"/>
      <w:lvlText w:val=""/>
      <w:lvlJc w:val="left"/>
      <w:pPr>
        <w:tabs>
          <w:tab w:val="num" w:pos="2194"/>
        </w:tabs>
        <w:ind w:left="2194" w:hanging="360"/>
      </w:pPr>
      <w:rPr>
        <w:rFonts w:ascii="Wingdings" w:hAnsi="Wingdings" w:hint="default"/>
      </w:rPr>
    </w:lvl>
    <w:lvl w:ilvl="3" w:tplc="703AC112" w:tentative="1">
      <w:start w:val="1"/>
      <w:numFmt w:val="bullet"/>
      <w:lvlText w:val=""/>
      <w:lvlJc w:val="left"/>
      <w:pPr>
        <w:tabs>
          <w:tab w:val="num" w:pos="2914"/>
        </w:tabs>
        <w:ind w:left="2914" w:hanging="360"/>
      </w:pPr>
      <w:rPr>
        <w:rFonts w:ascii="Symbol" w:hAnsi="Symbol" w:hint="default"/>
      </w:rPr>
    </w:lvl>
    <w:lvl w:ilvl="4" w:tplc="717E7EEA" w:tentative="1">
      <w:start w:val="1"/>
      <w:numFmt w:val="bullet"/>
      <w:lvlText w:val="o"/>
      <w:lvlJc w:val="left"/>
      <w:pPr>
        <w:tabs>
          <w:tab w:val="num" w:pos="3634"/>
        </w:tabs>
        <w:ind w:left="3634" w:hanging="360"/>
      </w:pPr>
      <w:rPr>
        <w:rFonts w:ascii="Courier New" w:hAnsi="Courier New" w:hint="default"/>
      </w:rPr>
    </w:lvl>
    <w:lvl w:ilvl="5" w:tplc="74709170" w:tentative="1">
      <w:start w:val="1"/>
      <w:numFmt w:val="bullet"/>
      <w:lvlText w:val=""/>
      <w:lvlJc w:val="left"/>
      <w:pPr>
        <w:tabs>
          <w:tab w:val="num" w:pos="4354"/>
        </w:tabs>
        <w:ind w:left="4354" w:hanging="360"/>
      </w:pPr>
      <w:rPr>
        <w:rFonts w:ascii="Wingdings" w:hAnsi="Wingdings" w:hint="default"/>
      </w:rPr>
    </w:lvl>
    <w:lvl w:ilvl="6" w:tplc="F752B8DA" w:tentative="1">
      <w:start w:val="1"/>
      <w:numFmt w:val="bullet"/>
      <w:lvlText w:val=""/>
      <w:lvlJc w:val="left"/>
      <w:pPr>
        <w:tabs>
          <w:tab w:val="num" w:pos="5074"/>
        </w:tabs>
        <w:ind w:left="5074" w:hanging="360"/>
      </w:pPr>
      <w:rPr>
        <w:rFonts w:ascii="Symbol" w:hAnsi="Symbol" w:hint="default"/>
      </w:rPr>
    </w:lvl>
    <w:lvl w:ilvl="7" w:tplc="2AF43588" w:tentative="1">
      <w:start w:val="1"/>
      <w:numFmt w:val="bullet"/>
      <w:lvlText w:val="o"/>
      <w:lvlJc w:val="left"/>
      <w:pPr>
        <w:tabs>
          <w:tab w:val="num" w:pos="5794"/>
        </w:tabs>
        <w:ind w:left="5794" w:hanging="360"/>
      </w:pPr>
      <w:rPr>
        <w:rFonts w:ascii="Courier New" w:hAnsi="Courier New" w:hint="default"/>
      </w:rPr>
    </w:lvl>
    <w:lvl w:ilvl="8" w:tplc="2B02483E" w:tentative="1">
      <w:start w:val="1"/>
      <w:numFmt w:val="bullet"/>
      <w:lvlText w:val=""/>
      <w:lvlJc w:val="left"/>
      <w:pPr>
        <w:tabs>
          <w:tab w:val="num" w:pos="6514"/>
        </w:tabs>
        <w:ind w:left="6514" w:hanging="360"/>
      </w:pPr>
      <w:rPr>
        <w:rFonts w:ascii="Wingdings" w:hAnsi="Wingdings" w:hint="default"/>
      </w:rPr>
    </w:lvl>
  </w:abstractNum>
  <w:abstractNum w:abstractNumId="35" w15:restartNumberingAfterBreak="0">
    <w:nsid w:val="611A77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DC02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EB4D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1A4D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E0DC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6C6E14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4173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2865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970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21308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2520690"/>
    <w:multiLevelType w:val="multilevel"/>
    <w:tmpl w:val="E70A146A"/>
    <w:lvl w:ilvl="0">
      <w:start w:val="1"/>
      <w:numFmt w:val="bullet"/>
      <w:lvlText w:val=""/>
      <w:lvlJc w:val="left"/>
      <w:pPr>
        <w:tabs>
          <w:tab w:val="num" w:pos="1139"/>
        </w:tabs>
        <w:ind w:left="1139" w:hanging="360"/>
      </w:pPr>
      <w:rPr>
        <w:rFonts w:ascii="Symbol" w:hAnsi="Symbol" w:hint="default"/>
      </w:rPr>
    </w:lvl>
    <w:lvl w:ilvl="1" w:tentative="1">
      <w:start w:val="1"/>
      <w:numFmt w:val="bullet"/>
      <w:lvlText w:val="o"/>
      <w:lvlJc w:val="left"/>
      <w:pPr>
        <w:tabs>
          <w:tab w:val="num" w:pos="1859"/>
        </w:tabs>
        <w:ind w:left="1859" w:hanging="360"/>
      </w:pPr>
      <w:rPr>
        <w:rFonts w:ascii="Courier New" w:hAnsi="Courier New" w:hint="default"/>
      </w:rPr>
    </w:lvl>
    <w:lvl w:ilvl="2" w:tentative="1">
      <w:start w:val="1"/>
      <w:numFmt w:val="bullet"/>
      <w:lvlText w:val=""/>
      <w:lvlJc w:val="left"/>
      <w:pPr>
        <w:tabs>
          <w:tab w:val="num" w:pos="2579"/>
        </w:tabs>
        <w:ind w:left="2579" w:hanging="360"/>
      </w:pPr>
      <w:rPr>
        <w:rFonts w:ascii="Wingdings" w:hAnsi="Wingdings" w:hint="default"/>
      </w:rPr>
    </w:lvl>
    <w:lvl w:ilvl="3" w:tentative="1">
      <w:start w:val="1"/>
      <w:numFmt w:val="bullet"/>
      <w:lvlText w:val=""/>
      <w:lvlJc w:val="left"/>
      <w:pPr>
        <w:tabs>
          <w:tab w:val="num" w:pos="3299"/>
        </w:tabs>
        <w:ind w:left="3299" w:hanging="360"/>
      </w:pPr>
      <w:rPr>
        <w:rFonts w:ascii="Symbol" w:hAnsi="Symbol" w:hint="default"/>
      </w:rPr>
    </w:lvl>
    <w:lvl w:ilvl="4" w:tentative="1">
      <w:start w:val="1"/>
      <w:numFmt w:val="bullet"/>
      <w:lvlText w:val="o"/>
      <w:lvlJc w:val="left"/>
      <w:pPr>
        <w:tabs>
          <w:tab w:val="num" w:pos="4019"/>
        </w:tabs>
        <w:ind w:left="4019" w:hanging="360"/>
      </w:pPr>
      <w:rPr>
        <w:rFonts w:ascii="Courier New" w:hAnsi="Courier New" w:hint="default"/>
      </w:rPr>
    </w:lvl>
    <w:lvl w:ilvl="5" w:tentative="1">
      <w:start w:val="1"/>
      <w:numFmt w:val="bullet"/>
      <w:lvlText w:val=""/>
      <w:lvlJc w:val="left"/>
      <w:pPr>
        <w:tabs>
          <w:tab w:val="num" w:pos="4739"/>
        </w:tabs>
        <w:ind w:left="4739" w:hanging="360"/>
      </w:pPr>
      <w:rPr>
        <w:rFonts w:ascii="Wingdings" w:hAnsi="Wingdings" w:hint="default"/>
      </w:rPr>
    </w:lvl>
    <w:lvl w:ilvl="6" w:tentative="1">
      <w:start w:val="1"/>
      <w:numFmt w:val="bullet"/>
      <w:lvlText w:val=""/>
      <w:lvlJc w:val="left"/>
      <w:pPr>
        <w:tabs>
          <w:tab w:val="num" w:pos="5459"/>
        </w:tabs>
        <w:ind w:left="5459" w:hanging="360"/>
      </w:pPr>
      <w:rPr>
        <w:rFonts w:ascii="Symbol" w:hAnsi="Symbol" w:hint="default"/>
      </w:rPr>
    </w:lvl>
    <w:lvl w:ilvl="7" w:tentative="1">
      <w:start w:val="1"/>
      <w:numFmt w:val="bullet"/>
      <w:lvlText w:val="o"/>
      <w:lvlJc w:val="left"/>
      <w:pPr>
        <w:tabs>
          <w:tab w:val="num" w:pos="6179"/>
        </w:tabs>
        <w:ind w:left="6179" w:hanging="360"/>
      </w:pPr>
      <w:rPr>
        <w:rFonts w:ascii="Courier New" w:hAnsi="Courier New" w:hint="default"/>
      </w:rPr>
    </w:lvl>
    <w:lvl w:ilvl="8" w:tentative="1">
      <w:start w:val="1"/>
      <w:numFmt w:val="bullet"/>
      <w:lvlText w:val=""/>
      <w:lvlJc w:val="left"/>
      <w:pPr>
        <w:tabs>
          <w:tab w:val="num" w:pos="6899"/>
        </w:tabs>
        <w:ind w:left="6899" w:hanging="360"/>
      </w:pPr>
      <w:rPr>
        <w:rFonts w:ascii="Wingdings" w:hAnsi="Wingdings" w:hint="default"/>
      </w:rPr>
    </w:lvl>
  </w:abstractNum>
  <w:abstractNum w:abstractNumId="46" w15:restartNumberingAfterBreak="0">
    <w:nsid w:val="758678B1"/>
    <w:multiLevelType w:val="hybridMultilevel"/>
    <w:tmpl w:val="EFF63D8A"/>
    <w:lvl w:ilvl="0" w:tplc="5BE02544">
      <w:start w:val="1"/>
      <w:numFmt w:val="bullet"/>
      <w:lvlText w:val=""/>
      <w:lvlJc w:val="left"/>
      <w:pPr>
        <w:tabs>
          <w:tab w:val="num" w:pos="720"/>
        </w:tabs>
        <w:ind w:left="720" w:hanging="360"/>
      </w:pPr>
      <w:rPr>
        <w:rFonts w:ascii="Symbol" w:hAnsi="Symbol" w:hint="default"/>
      </w:rPr>
    </w:lvl>
    <w:lvl w:ilvl="1" w:tplc="25F46CD4" w:tentative="1">
      <w:start w:val="1"/>
      <w:numFmt w:val="bullet"/>
      <w:lvlText w:val="o"/>
      <w:lvlJc w:val="left"/>
      <w:pPr>
        <w:tabs>
          <w:tab w:val="num" w:pos="1440"/>
        </w:tabs>
        <w:ind w:left="1440" w:hanging="360"/>
      </w:pPr>
      <w:rPr>
        <w:rFonts w:ascii="Courier New" w:hAnsi="Courier New" w:hint="default"/>
      </w:rPr>
    </w:lvl>
    <w:lvl w:ilvl="2" w:tplc="A378CB70" w:tentative="1">
      <w:start w:val="1"/>
      <w:numFmt w:val="bullet"/>
      <w:lvlText w:val=""/>
      <w:lvlJc w:val="left"/>
      <w:pPr>
        <w:tabs>
          <w:tab w:val="num" w:pos="2160"/>
        </w:tabs>
        <w:ind w:left="2160" w:hanging="360"/>
      </w:pPr>
      <w:rPr>
        <w:rFonts w:ascii="Wingdings" w:hAnsi="Wingdings" w:hint="default"/>
      </w:rPr>
    </w:lvl>
    <w:lvl w:ilvl="3" w:tplc="2C12F9E6" w:tentative="1">
      <w:start w:val="1"/>
      <w:numFmt w:val="bullet"/>
      <w:lvlText w:val=""/>
      <w:lvlJc w:val="left"/>
      <w:pPr>
        <w:tabs>
          <w:tab w:val="num" w:pos="2880"/>
        </w:tabs>
        <w:ind w:left="2880" w:hanging="360"/>
      </w:pPr>
      <w:rPr>
        <w:rFonts w:ascii="Symbol" w:hAnsi="Symbol" w:hint="default"/>
      </w:rPr>
    </w:lvl>
    <w:lvl w:ilvl="4" w:tplc="9E245988" w:tentative="1">
      <w:start w:val="1"/>
      <w:numFmt w:val="bullet"/>
      <w:lvlText w:val="o"/>
      <w:lvlJc w:val="left"/>
      <w:pPr>
        <w:tabs>
          <w:tab w:val="num" w:pos="3600"/>
        </w:tabs>
        <w:ind w:left="3600" w:hanging="360"/>
      </w:pPr>
      <w:rPr>
        <w:rFonts w:ascii="Courier New" w:hAnsi="Courier New" w:hint="default"/>
      </w:rPr>
    </w:lvl>
    <w:lvl w:ilvl="5" w:tplc="32F65068" w:tentative="1">
      <w:start w:val="1"/>
      <w:numFmt w:val="bullet"/>
      <w:lvlText w:val=""/>
      <w:lvlJc w:val="left"/>
      <w:pPr>
        <w:tabs>
          <w:tab w:val="num" w:pos="4320"/>
        </w:tabs>
        <w:ind w:left="4320" w:hanging="360"/>
      </w:pPr>
      <w:rPr>
        <w:rFonts w:ascii="Wingdings" w:hAnsi="Wingdings" w:hint="default"/>
      </w:rPr>
    </w:lvl>
    <w:lvl w:ilvl="6" w:tplc="3E8AA9F8" w:tentative="1">
      <w:start w:val="1"/>
      <w:numFmt w:val="bullet"/>
      <w:lvlText w:val=""/>
      <w:lvlJc w:val="left"/>
      <w:pPr>
        <w:tabs>
          <w:tab w:val="num" w:pos="5040"/>
        </w:tabs>
        <w:ind w:left="5040" w:hanging="360"/>
      </w:pPr>
      <w:rPr>
        <w:rFonts w:ascii="Symbol" w:hAnsi="Symbol" w:hint="default"/>
      </w:rPr>
    </w:lvl>
    <w:lvl w:ilvl="7" w:tplc="201E99DC" w:tentative="1">
      <w:start w:val="1"/>
      <w:numFmt w:val="bullet"/>
      <w:lvlText w:val="o"/>
      <w:lvlJc w:val="left"/>
      <w:pPr>
        <w:tabs>
          <w:tab w:val="num" w:pos="5760"/>
        </w:tabs>
        <w:ind w:left="5760" w:hanging="360"/>
      </w:pPr>
      <w:rPr>
        <w:rFonts w:ascii="Courier New" w:hAnsi="Courier New" w:hint="default"/>
      </w:rPr>
    </w:lvl>
    <w:lvl w:ilvl="8" w:tplc="3A56655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AE7131"/>
    <w:multiLevelType w:val="hybridMultilevel"/>
    <w:tmpl w:val="7E225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4A12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E2F1A3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9"/>
  </w:num>
  <w:num w:numId="3">
    <w:abstractNumId w:val="27"/>
  </w:num>
  <w:num w:numId="4">
    <w:abstractNumId w:val="49"/>
  </w:num>
  <w:num w:numId="5">
    <w:abstractNumId w:val="33"/>
  </w:num>
  <w:num w:numId="6">
    <w:abstractNumId w:val="2"/>
  </w:num>
  <w:num w:numId="7">
    <w:abstractNumId w:val="37"/>
  </w:num>
  <w:num w:numId="8">
    <w:abstractNumId w:val="40"/>
  </w:num>
  <w:num w:numId="9">
    <w:abstractNumId w:val="35"/>
  </w:num>
  <w:num w:numId="10">
    <w:abstractNumId w:val="19"/>
  </w:num>
  <w:num w:numId="11">
    <w:abstractNumId w:val="10"/>
  </w:num>
  <w:num w:numId="12">
    <w:abstractNumId w:val="12"/>
  </w:num>
  <w:num w:numId="13">
    <w:abstractNumId w:val="4"/>
  </w:num>
  <w:num w:numId="14">
    <w:abstractNumId w:val="15"/>
  </w:num>
  <w:num w:numId="15">
    <w:abstractNumId w:val="26"/>
  </w:num>
  <w:num w:numId="16">
    <w:abstractNumId w:val="7"/>
  </w:num>
  <w:num w:numId="17">
    <w:abstractNumId w:val="3"/>
  </w:num>
  <w:num w:numId="18">
    <w:abstractNumId w:val="36"/>
  </w:num>
  <w:num w:numId="19">
    <w:abstractNumId w:val="23"/>
  </w:num>
  <w:num w:numId="20">
    <w:abstractNumId w:val="42"/>
  </w:num>
  <w:num w:numId="21">
    <w:abstractNumId w:val="48"/>
  </w:num>
  <w:num w:numId="22">
    <w:abstractNumId w:val="16"/>
  </w:num>
  <w:num w:numId="23">
    <w:abstractNumId w:val="25"/>
  </w:num>
  <w:num w:numId="24">
    <w:abstractNumId w:val="39"/>
  </w:num>
  <w:num w:numId="25">
    <w:abstractNumId w:val="21"/>
  </w:num>
  <w:num w:numId="26">
    <w:abstractNumId w:val="0"/>
  </w:num>
  <w:num w:numId="27">
    <w:abstractNumId w:val="34"/>
  </w:num>
  <w:num w:numId="28">
    <w:abstractNumId w:val="28"/>
  </w:num>
  <w:num w:numId="29">
    <w:abstractNumId w:val="14"/>
  </w:num>
  <w:num w:numId="30">
    <w:abstractNumId w:val="6"/>
  </w:num>
  <w:num w:numId="31">
    <w:abstractNumId w:val="1"/>
  </w:num>
  <w:num w:numId="32">
    <w:abstractNumId w:val="46"/>
  </w:num>
  <w:num w:numId="33">
    <w:abstractNumId w:val="38"/>
  </w:num>
  <w:num w:numId="34">
    <w:abstractNumId w:val="45"/>
  </w:num>
  <w:num w:numId="35">
    <w:abstractNumId w:val="43"/>
  </w:num>
  <w:num w:numId="36">
    <w:abstractNumId w:val="5"/>
  </w:num>
  <w:num w:numId="37">
    <w:abstractNumId w:val="8"/>
  </w:num>
  <w:num w:numId="38">
    <w:abstractNumId w:val="32"/>
  </w:num>
  <w:num w:numId="39">
    <w:abstractNumId w:val="30"/>
  </w:num>
  <w:num w:numId="40">
    <w:abstractNumId w:val="24"/>
  </w:num>
  <w:num w:numId="41">
    <w:abstractNumId w:val="29"/>
  </w:num>
  <w:num w:numId="42">
    <w:abstractNumId w:val="41"/>
  </w:num>
  <w:num w:numId="43">
    <w:abstractNumId w:val="44"/>
  </w:num>
  <w:num w:numId="44">
    <w:abstractNumId w:val="11"/>
  </w:num>
  <w:num w:numId="45">
    <w:abstractNumId w:val="20"/>
  </w:num>
  <w:num w:numId="46">
    <w:abstractNumId w:val="47"/>
  </w:num>
  <w:num w:numId="47">
    <w:abstractNumId w:val="22"/>
  </w:num>
  <w:num w:numId="48">
    <w:abstractNumId w:val="17"/>
  </w:num>
  <w:num w:numId="49">
    <w:abstractNumId w:val="31"/>
  </w:num>
  <w:num w:numId="50">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19"/>
    <w:rsid w:val="00036AF3"/>
    <w:rsid w:val="000469CF"/>
    <w:rsid w:val="000844A0"/>
    <w:rsid w:val="000B1AA7"/>
    <w:rsid w:val="000B557F"/>
    <w:rsid w:val="000E51D9"/>
    <w:rsid w:val="000F7143"/>
    <w:rsid w:val="0010784D"/>
    <w:rsid w:val="001361AD"/>
    <w:rsid w:val="00137CD0"/>
    <w:rsid w:val="001515C0"/>
    <w:rsid w:val="00152A06"/>
    <w:rsid w:val="001A6C36"/>
    <w:rsid w:val="001D6BF9"/>
    <w:rsid w:val="001F1F7A"/>
    <w:rsid w:val="00203424"/>
    <w:rsid w:val="0020681F"/>
    <w:rsid w:val="00211D96"/>
    <w:rsid w:val="00213C16"/>
    <w:rsid w:val="00213FD7"/>
    <w:rsid w:val="002364C4"/>
    <w:rsid w:val="002A19C9"/>
    <w:rsid w:val="002A6B76"/>
    <w:rsid w:val="002B57DE"/>
    <w:rsid w:val="002D087E"/>
    <w:rsid w:val="002D0B14"/>
    <w:rsid w:val="002E20E3"/>
    <w:rsid w:val="002F4001"/>
    <w:rsid w:val="00301B9B"/>
    <w:rsid w:val="003054B5"/>
    <w:rsid w:val="00351C8C"/>
    <w:rsid w:val="00384A59"/>
    <w:rsid w:val="003B0E46"/>
    <w:rsid w:val="003C22ED"/>
    <w:rsid w:val="003E7F3D"/>
    <w:rsid w:val="003F370B"/>
    <w:rsid w:val="00426965"/>
    <w:rsid w:val="00453638"/>
    <w:rsid w:val="0046711E"/>
    <w:rsid w:val="0047475F"/>
    <w:rsid w:val="0048288E"/>
    <w:rsid w:val="00484404"/>
    <w:rsid w:val="004B5E19"/>
    <w:rsid w:val="004D7316"/>
    <w:rsid w:val="004F07B8"/>
    <w:rsid w:val="005156A5"/>
    <w:rsid w:val="0055152E"/>
    <w:rsid w:val="005764E2"/>
    <w:rsid w:val="005802D9"/>
    <w:rsid w:val="0058499D"/>
    <w:rsid w:val="005D26AA"/>
    <w:rsid w:val="005F5133"/>
    <w:rsid w:val="006214DE"/>
    <w:rsid w:val="006331EE"/>
    <w:rsid w:val="00646BE6"/>
    <w:rsid w:val="006543B1"/>
    <w:rsid w:val="00660AD0"/>
    <w:rsid w:val="0066702F"/>
    <w:rsid w:val="00670930"/>
    <w:rsid w:val="0067264F"/>
    <w:rsid w:val="0067560B"/>
    <w:rsid w:val="006A0973"/>
    <w:rsid w:val="006A1085"/>
    <w:rsid w:val="006B500F"/>
    <w:rsid w:val="006D6956"/>
    <w:rsid w:val="006F05EA"/>
    <w:rsid w:val="006F7AF6"/>
    <w:rsid w:val="007042C2"/>
    <w:rsid w:val="0072619C"/>
    <w:rsid w:val="0074582D"/>
    <w:rsid w:val="00760A32"/>
    <w:rsid w:val="0076193D"/>
    <w:rsid w:val="00774FB7"/>
    <w:rsid w:val="007753B1"/>
    <w:rsid w:val="007B4026"/>
    <w:rsid w:val="007C41C5"/>
    <w:rsid w:val="007C7360"/>
    <w:rsid w:val="007E75FA"/>
    <w:rsid w:val="0080323B"/>
    <w:rsid w:val="00836FFA"/>
    <w:rsid w:val="00845881"/>
    <w:rsid w:val="00853268"/>
    <w:rsid w:val="00863532"/>
    <w:rsid w:val="00872878"/>
    <w:rsid w:val="00890A23"/>
    <w:rsid w:val="0089263F"/>
    <w:rsid w:val="0089357D"/>
    <w:rsid w:val="0089546A"/>
    <w:rsid w:val="008B0311"/>
    <w:rsid w:val="008C7D94"/>
    <w:rsid w:val="008D160F"/>
    <w:rsid w:val="00921FDC"/>
    <w:rsid w:val="00933B46"/>
    <w:rsid w:val="009768E1"/>
    <w:rsid w:val="00981E3C"/>
    <w:rsid w:val="00986729"/>
    <w:rsid w:val="00993E68"/>
    <w:rsid w:val="009C165C"/>
    <w:rsid w:val="009D7951"/>
    <w:rsid w:val="009E330E"/>
    <w:rsid w:val="009F7EF2"/>
    <w:rsid w:val="00A03F93"/>
    <w:rsid w:val="00A044D2"/>
    <w:rsid w:val="00A10214"/>
    <w:rsid w:val="00A122F6"/>
    <w:rsid w:val="00A159E8"/>
    <w:rsid w:val="00A56076"/>
    <w:rsid w:val="00A875E0"/>
    <w:rsid w:val="00B44C12"/>
    <w:rsid w:val="00B61318"/>
    <w:rsid w:val="00B72572"/>
    <w:rsid w:val="00BA5AED"/>
    <w:rsid w:val="00BA5C94"/>
    <w:rsid w:val="00C0007A"/>
    <w:rsid w:val="00C20D5A"/>
    <w:rsid w:val="00C63642"/>
    <w:rsid w:val="00C71432"/>
    <w:rsid w:val="00C9352D"/>
    <w:rsid w:val="00CE7D32"/>
    <w:rsid w:val="00D03255"/>
    <w:rsid w:val="00D120D0"/>
    <w:rsid w:val="00D33AA2"/>
    <w:rsid w:val="00D40119"/>
    <w:rsid w:val="00D429DD"/>
    <w:rsid w:val="00D52EB0"/>
    <w:rsid w:val="00D710A7"/>
    <w:rsid w:val="00DA770F"/>
    <w:rsid w:val="00DD335E"/>
    <w:rsid w:val="00DF4C07"/>
    <w:rsid w:val="00DF5F2E"/>
    <w:rsid w:val="00E3245B"/>
    <w:rsid w:val="00E4309A"/>
    <w:rsid w:val="00E47E38"/>
    <w:rsid w:val="00E50EB2"/>
    <w:rsid w:val="00E60F3F"/>
    <w:rsid w:val="00E63063"/>
    <w:rsid w:val="00E63525"/>
    <w:rsid w:val="00E85FBB"/>
    <w:rsid w:val="00E90D1C"/>
    <w:rsid w:val="00E94FCF"/>
    <w:rsid w:val="00EA6612"/>
    <w:rsid w:val="00EB7940"/>
    <w:rsid w:val="00EC2A1B"/>
    <w:rsid w:val="00EF70B6"/>
    <w:rsid w:val="00F04FF8"/>
    <w:rsid w:val="00F25EF2"/>
    <w:rsid w:val="00F402CB"/>
    <w:rsid w:val="00F40BFF"/>
    <w:rsid w:val="00F43771"/>
    <w:rsid w:val="00F471DF"/>
    <w:rsid w:val="00F57839"/>
    <w:rsid w:val="00F7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5"/>
    <o:shapelayout v:ext="edit">
      <o:idmap v:ext="edit" data="1"/>
    </o:shapelayout>
  </w:shapeDefaults>
  <w:decimalSymbol w:val="."/>
  <w:listSeparator w:val=","/>
  <w15:docId w15:val="{76F762A7-7E2F-4084-AE8F-B4B72FF4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w:hAnsi="Arial"/>
      <w:b/>
      <w:bCs/>
      <w:sz w:val="16"/>
    </w:rPr>
  </w:style>
  <w:style w:type="paragraph" w:styleId="Heading5">
    <w:name w:val="heading 5"/>
    <w:basedOn w:val="Normal"/>
    <w:next w:val="Normal"/>
    <w:qFormat/>
    <w:pPr>
      <w:keepNext/>
      <w:outlineLvl w:val="4"/>
    </w:pPr>
    <w:rPr>
      <w:rFonts w:ascii="Arial" w:hAnsi="Arial"/>
      <w:b/>
      <w:bCs/>
      <w:sz w:val="18"/>
    </w:rPr>
  </w:style>
  <w:style w:type="paragraph" w:styleId="Heading6">
    <w:name w:val="heading 6"/>
    <w:basedOn w:val="Normal"/>
    <w:next w:val="Normal"/>
    <w:qFormat/>
    <w:pPr>
      <w:keepNext/>
      <w:outlineLvl w:val="5"/>
    </w:pPr>
    <w:rPr>
      <w:rFonts w:ascii="Arial" w:hAnsi="Arial"/>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link w:val="Heading8Char"/>
    <w:qFormat/>
    <w:rsid w:val="00A875E0"/>
    <w:pPr>
      <w:spacing w:before="240" w:after="60"/>
      <w:outlineLvl w:val="7"/>
    </w:pPr>
    <w:rPr>
      <w:i/>
      <w:iCs/>
      <w:sz w:val="24"/>
      <w:szCs w:val="24"/>
    </w:rPr>
  </w:style>
  <w:style w:type="paragraph" w:styleId="Heading9">
    <w:name w:val="heading 9"/>
    <w:basedOn w:val="Normal"/>
    <w:next w:val="Normal"/>
    <w:qFormat/>
    <w:rsid w:val="00A875E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18"/>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318"/>
    </w:pPr>
    <w:rPr>
      <w:rFonts w:ascii="Arial" w:hAnsi="Arial"/>
    </w:rPr>
  </w:style>
  <w:style w:type="paragraph" w:styleId="BodyTextIndent3">
    <w:name w:val="Body Text Indent 3"/>
    <w:basedOn w:val="Normal"/>
    <w:pPr>
      <w:ind w:left="720" w:hanging="686"/>
    </w:pPr>
    <w:rPr>
      <w:rFonts w:ascii="Arial" w:hAnsi="Arial"/>
      <w:sz w:val="18"/>
    </w:rPr>
  </w:style>
  <w:style w:type="paragraph" w:styleId="BodyTextIndent">
    <w:name w:val="Body Text Indent"/>
    <w:basedOn w:val="Normal"/>
    <w:pPr>
      <w:ind w:left="743"/>
    </w:pPr>
    <w:rPr>
      <w:sz w:val="16"/>
    </w:rPr>
  </w:style>
  <w:style w:type="paragraph" w:styleId="BodyText2">
    <w:name w:val="Body Text 2"/>
    <w:basedOn w:val="Normal"/>
    <w:rPr>
      <w:rFonts w:ascii="Arial" w:hAnsi="Arial"/>
      <w:sz w:val="16"/>
    </w:rPr>
  </w:style>
  <w:style w:type="paragraph" w:styleId="BodyText3">
    <w:name w:val="Body Text 3"/>
    <w:basedOn w:val="Normal"/>
    <w:rPr>
      <w:rFonts w:ascii="Arial" w:hAnsi="Arial"/>
      <w:b/>
      <w:bCs/>
      <w:sz w:val="18"/>
    </w:rPr>
  </w:style>
  <w:style w:type="paragraph" w:styleId="DocumentMap">
    <w:name w:val="Document Map"/>
    <w:basedOn w:val="Normal"/>
    <w:semiHidden/>
    <w:rsid w:val="00D40119"/>
    <w:pPr>
      <w:shd w:val="clear" w:color="auto" w:fill="000080"/>
    </w:pPr>
    <w:rPr>
      <w:rFonts w:ascii="Tahoma" w:hAnsi="Tahoma" w:cs="Tahoma"/>
    </w:rPr>
  </w:style>
  <w:style w:type="character" w:customStyle="1" w:styleId="BodyTextChar">
    <w:name w:val="Body Text Char"/>
    <w:basedOn w:val="DefaultParagraphFont"/>
    <w:link w:val="BodyText"/>
    <w:semiHidden/>
    <w:locked/>
    <w:rsid w:val="009D7951"/>
    <w:rPr>
      <w:rFonts w:ascii="Arial" w:hAnsi="Arial"/>
      <w:sz w:val="18"/>
      <w:lang w:val="en-GB" w:eastAsia="en-US" w:bidi="ar-SA"/>
    </w:rPr>
  </w:style>
  <w:style w:type="character" w:customStyle="1" w:styleId="Heading8Char">
    <w:name w:val="Heading 8 Char"/>
    <w:basedOn w:val="DefaultParagraphFont"/>
    <w:link w:val="Heading8"/>
    <w:semiHidden/>
    <w:locked/>
    <w:rsid w:val="00A875E0"/>
    <w:rPr>
      <w:i/>
      <w:iCs/>
      <w:sz w:val="24"/>
      <w:szCs w:val="24"/>
      <w:lang w:val="en-GB" w:eastAsia="en-US" w:bidi="ar-SA"/>
    </w:rPr>
  </w:style>
  <w:style w:type="character" w:customStyle="1" w:styleId="HeaderChar">
    <w:name w:val="Header Char"/>
    <w:basedOn w:val="DefaultParagraphFont"/>
    <w:link w:val="Header"/>
    <w:semiHidden/>
    <w:locked/>
    <w:rsid w:val="00A875E0"/>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3192</Words>
  <Characters>20138</Characters>
  <Application>Microsoft Office Word</Application>
  <DocSecurity>4</DocSecurity>
  <Lines>167</Lines>
  <Paragraphs>46</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23284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Mcdonald, Marion</cp:lastModifiedBy>
  <cp:revision>2</cp:revision>
  <cp:lastPrinted>2012-01-12T09:42:00Z</cp:lastPrinted>
  <dcterms:created xsi:type="dcterms:W3CDTF">2024-09-20T11:01:00Z</dcterms:created>
  <dcterms:modified xsi:type="dcterms:W3CDTF">2024-09-20T11:01:00Z</dcterms:modified>
</cp:coreProperties>
</file>