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26FD" w14:textId="77777777" w:rsidR="00AA11DC" w:rsidRDefault="00B6722D" w:rsidP="00AA11DC">
      <w:pPr>
        <w:spacing w:after="0"/>
        <w:jc w:val="center"/>
        <w:rPr>
          <w:rFonts w:cstheme="minorHAnsi"/>
          <w:b/>
          <w:sz w:val="28"/>
          <w:szCs w:val="28"/>
        </w:rPr>
      </w:pPr>
      <w:r>
        <w:rPr>
          <w:rFonts w:cstheme="minorHAnsi"/>
          <w:b/>
          <w:noProof/>
          <w:sz w:val="28"/>
          <w:szCs w:val="28"/>
          <w:lang w:eastAsia="en-GB"/>
        </w:rPr>
        <w:drawing>
          <wp:anchor distT="0" distB="0" distL="114300" distR="114300" simplePos="0" relativeHeight="251658240" behindDoc="0" locked="0" layoutInCell="1" allowOverlap="1" wp14:anchorId="4FCB927C" wp14:editId="4FBF7F08">
            <wp:simplePos x="0" y="0"/>
            <wp:positionH relativeFrom="column">
              <wp:posOffset>-85725</wp:posOffset>
            </wp:positionH>
            <wp:positionV relativeFrom="paragraph">
              <wp:posOffset>209550</wp:posOffset>
            </wp:positionV>
            <wp:extent cx="5731510" cy="1457325"/>
            <wp:effectExtent l="19050" t="0" r="2540" b="0"/>
            <wp:wrapSquare wrapText="bothSides"/>
            <wp:docPr id="5" name="Picture 1" descr="Q:\Generic Vacancies\2. ADVERTS\Email Signature Tarta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eneric Vacancies\2. ADVERTS\Email Signature Tartan Branding.jpg"/>
                    <pic:cNvPicPr>
                      <a:picLocks noChangeAspect="1" noChangeArrowheads="1"/>
                    </pic:cNvPicPr>
                  </pic:nvPicPr>
                  <pic:blipFill>
                    <a:blip r:embed="rId8" cstate="print"/>
                    <a:srcRect/>
                    <a:stretch>
                      <a:fillRect/>
                    </a:stretch>
                  </pic:blipFill>
                  <pic:spPr bwMode="auto">
                    <a:xfrm>
                      <a:off x="0" y="0"/>
                      <a:ext cx="5731510" cy="1457325"/>
                    </a:xfrm>
                    <a:prstGeom prst="rect">
                      <a:avLst/>
                    </a:prstGeom>
                    <a:noFill/>
                    <a:ln w="9525">
                      <a:noFill/>
                      <a:miter lim="800000"/>
                      <a:headEnd/>
                      <a:tailEnd/>
                    </a:ln>
                  </pic:spPr>
                </pic:pic>
              </a:graphicData>
            </a:graphic>
          </wp:anchor>
        </w:drawing>
      </w:r>
    </w:p>
    <w:p w14:paraId="6C91480E" w14:textId="186F5B4C" w:rsidR="000C2156" w:rsidRPr="00AA11DC" w:rsidRDefault="000C2156" w:rsidP="00AA11DC">
      <w:pPr>
        <w:spacing w:after="0"/>
        <w:jc w:val="center"/>
        <w:rPr>
          <w:rFonts w:cstheme="minorHAnsi"/>
          <w:b/>
          <w:sz w:val="28"/>
          <w:szCs w:val="28"/>
        </w:rPr>
      </w:pPr>
      <w:r w:rsidRPr="000C2156">
        <w:rPr>
          <w:rFonts w:cstheme="minorHAnsi"/>
          <w:b/>
          <w:sz w:val="28"/>
          <w:szCs w:val="28"/>
        </w:rPr>
        <w:t xml:space="preserve">NHS Lothian </w:t>
      </w:r>
      <w:r w:rsidR="00314DEA" w:rsidRPr="00314DEA">
        <w:rPr>
          <w:rFonts w:cstheme="minorHAnsi"/>
          <w:b/>
          <w:sz w:val="28"/>
          <w:szCs w:val="28"/>
        </w:rPr>
        <w:t>Care Homes</w:t>
      </w:r>
    </w:p>
    <w:p w14:paraId="1C863082" w14:textId="59FD24F3" w:rsidR="00224FF9" w:rsidRPr="00224FF9" w:rsidRDefault="00224FF9" w:rsidP="00A21A2B">
      <w:pPr>
        <w:pStyle w:val="NormalWeb"/>
        <w:rPr>
          <w:rFonts w:asciiTheme="minorHAnsi" w:hAnsiTheme="minorHAnsi" w:cstheme="minorHAnsi"/>
          <w:sz w:val="22"/>
          <w:szCs w:val="22"/>
        </w:rPr>
      </w:pPr>
      <w:r>
        <w:rPr>
          <w:rFonts w:asciiTheme="minorHAnsi" w:hAnsiTheme="minorHAnsi" w:cstheme="minorHAnsi"/>
          <w:sz w:val="22"/>
          <w:szCs w:val="22"/>
        </w:rPr>
        <w:t>E</w:t>
      </w:r>
      <w:r w:rsidR="000C2156" w:rsidRPr="00224FF9">
        <w:rPr>
          <w:rFonts w:asciiTheme="minorHAnsi" w:hAnsiTheme="minorHAnsi" w:cstheme="minorHAnsi"/>
          <w:sz w:val="22"/>
          <w:szCs w:val="22"/>
        </w:rPr>
        <w:t>xciting</w:t>
      </w:r>
      <w:r w:rsidR="004264A4" w:rsidRPr="00224FF9">
        <w:rPr>
          <w:rFonts w:asciiTheme="minorHAnsi" w:hAnsiTheme="minorHAnsi" w:cstheme="minorHAnsi"/>
          <w:sz w:val="22"/>
          <w:szCs w:val="22"/>
        </w:rPr>
        <w:t xml:space="preserve"> opportunit</w:t>
      </w:r>
      <w:r w:rsidR="000C2156" w:rsidRPr="00224FF9">
        <w:rPr>
          <w:rFonts w:asciiTheme="minorHAnsi" w:hAnsiTheme="minorHAnsi" w:cstheme="minorHAnsi"/>
          <w:sz w:val="22"/>
          <w:szCs w:val="22"/>
        </w:rPr>
        <w:t>ies</w:t>
      </w:r>
      <w:r w:rsidR="004264A4" w:rsidRPr="00224FF9">
        <w:rPr>
          <w:rFonts w:asciiTheme="minorHAnsi" w:hAnsiTheme="minorHAnsi" w:cstheme="minorHAnsi"/>
          <w:sz w:val="22"/>
          <w:szCs w:val="22"/>
        </w:rPr>
        <w:t xml:space="preserve"> </w:t>
      </w:r>
      <w:r w:rsidR="000C2156" w:rsidRPr="00224FF9">
        <w:rPr>
          <w:rFonts w:asciiTheme="minorHAnsi" w:hAnsiTheme="minorHAnsi" w:cstheme="minorHAnsi"/>
          <w:sz w:val="22"/>
          <w:szCs w:val="22"/>
        </w:rPr>
        <w:t xml:space="preserve">are available </w:t>
      </w:r>
      <w:r w:rsidR="004264A4" w:rsidRPr="00224FF9">
        <w:rPr>
          <w:rFonts w:asciiTheme="minorHAnsi" w:hAnsiTheme="minorHAnsi" w:cstheme="minorHAnsi"/>
          <w:sz w:val="22"/>
          <w:szCs w:val="22"/>
        </w:rPr>
        <w:t xml:space="preserve">to join </w:t>
      </w:r>
      <w:r w:rsidR="00314DEA" w:rsidRPr="00314DEA">
        <w:rPr>
          <w:rFonts w:asciiTheme="minorHAnsi" w:hAnsiTheme="minorHAnsi" w:cstheme="minorHAnsi"/>
          <w:sz w:val="22"/>
          <w:szCs w:val="22"/>
        </w:rPr>
        <w:t>Care homes</w:t>
      </w:r>
      <w:r w:rsidR="004264A4" w:rsidRPr="00224FF9">
        <w:rPr>
          <w:rFonts w:asciiTheme="minorHAnsi" w:hAnsiTheme="minorHAnsi" w:cstheme="minorHAnsi"/>
          <w:sz w:val="22"/>
          <w:szCs w:val="22"/>
        </w:rPr>
        <w:t xml:space="preserve"> within one o</w:t>
      </w:r>
      <w:r>
        <w:rPr>
          <w:rFonts w:asciiTheme="minorHAnsi" w:hAnsiTheme="minorHAnsi" w:cstheme="minorHAnsi"/>
          <w:sz w:val="22"/>
          <w:szCs w:val="22"/>
        </w:rPr>
        <w:t>f</w:t>
      </w:r>
      <w:r w:rsidR="004264A4" w:rsidRPr="00224FF9">
        <w:rPr>
          <w:rFonts w:asciiTheme="minorHAnsi" w:hAnsiTheme="minorHAnsi" w:cstheme="minorHAnsi"/>
          <w:sz w:val="22"/>
          <w:szCs w:val="22"/>
        </w:rPr>
        <w:t xml:space="preserve"> the sites across </w:t>
      </w:r>
      <w:r w:rsidR="0008014A" w:rsidRPr="00224FF9">
        <w:rPr>
          <w:rFonts w:asciiTheme="minorHAnsi" w:hAnsiTheme="minorHAnsi" w:cstheme="minorHAnsi"/>
          <w:sz w:val="22"/>
          <w:szCs w:val="22"/>
        </w:rPr>
        <w:t xml:space="preserve">NHS </w:t>
      </w:r>
      <w:r w:rsidR="004264A4" w:rsidRPr="00224FF9">
        <w:rPr>
          <w:rFonts w:asciiTheme="minorHAnsi" w:hAnsiTheme="minorHAnsi" w:cstheme="minorHAnsi"/>
          <w:sz w:val="22"/>
          <w:szCs w:val="22"/>
        </w:rPr>
        <w:t>Lothian.</w:t>
      </w:r>
      <w:r w:rsidR="00D52463" w:rsidRPr="00224FF9">
        <w:rPr>
          <w:rFonts w:asciiTheme="minorHAnsi" w:hAnsiTheme="minorHAnsi" w:cstheme="minorHAnsi"/>
          <w:sz w:val="22"/>
          <w:szCs w:val="22"/>
        </w:rPr>
        <w:t xml:space="preserve">  We have </w:t>
      </w:r>
      <w:r w:rsidR="00D52463" w:rsidRPr="00314DEA">
        <w:rPr>
          <w:rFonts w:asciiTheme="minorHAnsi" w:hAnsiTheme="minorHAnsi" w:cstheme="minorHAnsi"/>
          <w:sz w:val="22"/>
          <w:szCs w:val="22"/>
        </w:rPr>
        <w:t xml:space="preserve">multiple Band 5 positions available for </w:t>
      </w:r>
      <w:r w:rsidR="00BF7403" w:rsidRPr="00314DEA">
        <w:rPr>
          <w:rFonts w:asciiTheme="minorHAnsi" w:hAnsiTheme="minorHAnsi" w:cstheme="minorHAnsi"/>
          <w:sz w:val="22"/>
          <w:szCs w:val="22"/>
        </w:rPr>
        <w:t xml:space="preserve">Registered </w:t>
      </w:r>
      <w:r w:rsidR="00D52463" w:rsidRPr="00314DEA">
        <w:rPr>
          <w:rFonts w:asciiTheme="minorHAnsi" w:hAnsiTheme="minorHAnsi" w:cstheme="minorHAnsi"/>
          <w:sz w:val="22"/>
          <w:szCs w:val="22"/>
        </w:rPr>
        <w:t>Nurses</w:t>
      </w:r>
      <w:r w:rsidRPr="00224FF9">
        <w:rPr>
          <w:rFonts w:asciiTheme="minorHAnsi" w:hAnsiTheme="minorHAnsi" w:cstheme="minorHAnsi"/>
          <w:sz w:val="22"/>
          <w:szCs w:val="22"/>
        </w:rPr>
        <w:t xml:space="preserve"> and </w:t>
      </w:r>
      <w:r>
        <w:rPr>
          <w:rFonts w:asciiTheme="minorHAnsi" w:hAnsiTheme="minorHAnsi" w:cstheme="minorHAnsi"/>
          <w:sz w:val="22"/>
          <w:szCs w:val="22"/>
        </w:rPr>
        <w:t>w</w:t>
      </w:r>
      <w:r w:rsidRPr="00224FF9">
        <w:rPr>
          <w:rFonts w:asciiTheme="minorHAnsi" w:hAnsiTheme="minorHAnsi" w:cstheme="minorHAnsi"/>
          <w:sz w:val="22"/>
          <w:szCs w:val="22"/>
        </w:rPr>
        <w:t>e are looking for passionate, caring, motivated people to join our highly skilled nursing teams.</w:t>
      </w:r>
    </w:p>
    <w:p w14:paraId="62FFA299" w14:textId="66B0631A" w:rsidR="00224FF9" w:rsidRDefault="00224FF9" w:rsidP="00A21A2B">
      <w:pPr>
        <w:pStyle w:val="NormalWeb"/>
        <w:rPr>
          <w:rFonts w:asciiTheme="minorHAnsi" w:hAnsiTheme="minorHAnsi" w:cstheme="minorHAnsi"/>
          <w:sz w:val="22"/>
          <w:szCs w:val="22"/>
        </w:rPr>
      </w:pPr>
      <w:r w:rsidRPr="00224FF9">
        <w:rPr>
          <w:rFonts w:asciiTheme="minorHAnsi" w:hAnsiTheme="minorHAnsi" w:cstheme="minorHAnsi"/>
          <w:sz w:val="22"/>
          <w:szCs w:val="22"/>
        </w:rPr>
        <w:t xml:space="preserve">We offer the opportunity to work with talented teams within </w:t>
      </w:r>
      <w:r w:rsidRPr="00224FF9">
        <w:rPr>
          <w:rFonts w:asciiTheme="minorHAnsi" w:hAnsiTheme="minorHAnsi" w:cstheme="minorHAnsi"/>
          <w:color w:val="000000" w:themeColor="text1"/>
          <w:sz w:val="22"/>
          <w:szCs w:val="22"/>
        </w:rPr>
        <w:t>multidisciplinary environments and impact positively on the lives of thousands of patients and their families.</w:t>
      </w:r>
      <w:r w:rsidR="00D52463" w:rsidRPr="00224FF9">
        <w:rPr>
          <w:rFonts w:asciiTheme="minorHAnsi" w:hAnsiTheme="minorHAnsi" w:cstheme="minorHAnsi"/>
          <w:sz w:val="22"/>
          <w:szCs w:val="22"/>
        </w:rPr>
        <w:t xml:space="preserve"> </w:t>
      </w:r>
    </w:p>
    <w:p w14:paraId="1B4C8E85" w14:textId="17D6BB02" w:rsidR="00E71223" w:rsidRDefault="00314DEA" w:rsidP="00E71223">
      <w:pPr>
        <w:spacing w:after="0"/>
        <w:jc w:val="both"/>
        <w:rPr>
          <w:rFonts w:cstheme="minorHAnsi"/>
        </w:rPr>
      </w:pPr>
      <w:r w:rsidRPr="00016CE9">
        <w:rPr>
          <w:rFonts w:ascii="ADLaM Display" w:hAnsi="ADLaM Display" w:cs="ADLaM Display"/>
          <w:noProof/>
        </w:rPr>
        <w:drawing>
          <wp:anchor distT="0" distB="0" distL="114300" distR="114300" simplePos="0" relativeHeight="251659264" behindDoc="0" locked="0" layoutInCell="1" allowOverlap="1" wp14:anchorId="2D101C37" wp14:editId="68FCC4FC">
            <wp:simplePos x="0" y="0"/>
            <wp:positionH relativeFrom="column">
              <wp:posOffset>1028700</wp:posOffset>
            </wp:positionH>
            <wp:positionV relativeFrom="paragraph">
              <wp:posOffset>10160</wp:posOffset>
            </wp:positionV>
            <wp:extent cx="3324225" cy="14871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4225" cy="1487170"/>
                    </a:xfrm>
                    <a:prstGeom prst="rect">
                      <a:avLst/>
                    </a:prstGeom>
                    <a:noFill/>
                    <a:ln>
                      <a:noFill/>
                    </a:ln>
                    <a:effectLst>
                      <a:softEdge rad="50800"/>
                    </a:effectLst>
                  </pic:spPr>
                </pic:pic>
              </a:graphicData>
            </a:graphic>
            <wp14:sizeRelH relativeFrom="page">
              <wp14:pctWidth>0</wp14:pctWidth>
            </wp14:sizeRelH>
            <wp14:sizeRelV relativeFrom="page">
              <wp14:pctHeight>0</wp14:pctHeight>
            </wp14:sizeRelV>
          </wp:anchor>
        </w:drawing>
      </w:r>
    </w:p>
    <w:p w14:paraId="4E44ABB4" w14:textId="77777777" w:rsidR="00314DEA" w:rsidRDefault="00314DEA" w:rsidP="00E71223">
      <w:pPr>
        <w:spacing w:after="0"/>
        <w:jc w:val="both"/>
        <w:rPr>
          <w:rFonts w:cstheme="minorHAnsi"/>
        </w:rPr>
      </w:pPr>
    </w:p>
    <w:p w14:paraId="1B42678B" w14:textId="77777777" w:rsidR="00314DEA" w:rsidRPr="00E71223" w:rsidRDefault="00314DEA" w:rsidP="00E71223">
      <w:pPr>
        <w:spacing w:after="0"/>
        <w:jc w:val="both"/>
        <w:rPr>
          <w:rFonts w:cstheme="minorHAnsi"/>
        </w:rPr>
      </w:pPr>
    </w:p>
    <w:p w14:paraId="63043FA8" w14:textId="5162B6D3" w:rsidR="00C26287" w:rsidRPr="00BF7403" w:rsidRDefault="00C26287" w:rsidP="00C26287">
      <w:pPr>
        <w:spacing w:after="0"/>
        <w:jc w:val="center"/>
        <w:rPr>
          <w:rFonts w:eastAsia="Times New Roman" w:cstheme="minorHAnsi"/>
          <w:b/>
          <w:bCs/>
          <w:color w:val="FF0000"/>
          <w:kern w:val="36"/>
          <w:lang w:eastAsia="en-GB"/>
        </w:rPr>
      </w:pPr>
    </w:p>
    <w:p w14:paraId="350B0AD7" w14:textId="77777777" w:rsidR="00C26287" w:rsidRDefault="00C26287" w:rsidP="00E71223">
      <w:pPr>
        <w:spacing w:after="0"/>
        <w:jc w:val="both"/>
        <w:rPr>
          <w:rFonts w:eastAsia="Times New Roman" w:cstheme="minorHAnsi"/>
          <w:b/>
          <w:bCs/>
          <w:color w:val="323031"/>
          <w:kern w:val="36"/>
          <w:lang w:eastAsia="en-GB"/>
        </w:rPr>
      </w:pPr>
    </w:p>
    <w:p w14:paraId="6FA64981" w14:textId="77777777" w:rsidR="00314DEA" w:rsidRDefault="00314DEA" w:rsidP="00A21A2B">
      <w:pPr>
        <w:spacing w:after="0" w:line="240" w:lineRule="auto"/>
        <w:jc w:val="both"/>
        <w:rPr>
          <w:rFonts w:eastAsia="Times New Roman" w:cstheme="minorHAnsi"/>
          <w:b/>
          <w:bCs/>
          <w:color w:val="323031"/>
          <w:kern w:val="36"/>
          <w:lang w:eastAsia="en-GB"/>
        </w:rPr>
      </w:pPr>
    </w:p>
    <w:p w14:paraId="27424B87" w14:textId="77777777" w:rsidR="00314DEA" w:rsidRDefault="00314DEA" w:rsidP="00A21A2B">
      <w:pPr>
        <w:spacing w:after="0" w:line="240" w:lineRule="auto"/>
        <w:jc w:val="both"/>
        <w:rPr>
          <w:rFonts w:eastAsia="Times New Roman" w:cstheme="minorHAnsi"/>
          <w:b/>
          <w:bCs/>
          <w:color w:val="323031"/>
          <w:kern w:val="36"/>
          <w:lang w:eastAsia="en-GB"/>
        </w:rPr>
      </w:pPr>
    </w:p>
    <w:p w14:paraId="7B344F92" w14:textId="77777777" w:rsidR="00314DEA" w:rsidRDefault="00314DEA" w:rsidP="00A21A2B">
      <w:pPr>
        <w:spacing w:after="0" w:line="240" w:lineRule="auto"/>
        <w:jc w:val="both"/>
        <w:rPr>
          <w:rFonts w:eastAsia="Times New Roman" w:cstheme="minorHAnsi"/>
          <w:b/>
          <w:bCs/>
          <w:color w:val="323031"/>
          <w:kern w:val="36"/>
          <w:lang w:eastAsia="en-GB"/>
        </w:rPr>
      </w:pPr>
    </w:p>
    <w:p w14:paraId="489D21A0" w14:textId="77777777" w:rsidR="00AA11DC" w:rsidRDefault="00AA11DC" w:rsidP="00A21A2B">
      <w:pPr>
        <w:spacing w:after="0" w:line="240" w:lineRule="auto"/>
        <w:jc w:val="both"/>
        <w:rPr>
          <w:rFonts w:eastAsia="Times New Roman" w:cstheme="minorHAnsi"/>
          <w:b/>
          <w:bCs/>
          <w:color w:val="323031"/>
          <w:kern w:val="36"/>
          <w:lang w:eastAsia="en-GB"/>
        </w:rPr>
      </w:pPr>
    </w:p>
    <w:p w14:paraId="03ABA8C9" w14:textId="452D7027" w:rsidR="00E71223" w:rsidRPr="00A21A2B" w:rsidRDefault="00E71223" w:rsidP="00A21A2B">
      <w:pPr>
        <w:spacing w:after="0" w:line="240" w:lineRule="auto"/>
        <w:jc w:val="both"/>
        <w:rPr>
          <w:rFonts w:cstheme="minorHAnsi"/>
        </w:rPr>
      </w:pPr>
      <w:r w:rsidRPr="00A21A2B">
        <w:rPr>
          <w:rFonts w:eastAsia="Times New Roman" w:cstheme="minorHAnsi"/>
          <w:b/>
          <w:bCs/>
          <w:color w:val="323031"/>
          <w:kern w:val="36"/>
          <w:lang w:eastAsia="en-GB"/>
        </w:rPr>
        <w:t>What We Can Offer You</w:t>
      </w:r>
    </w:p>
    <w:p w14:paraId="6B76CFDA" w14:textId="77777777" w:rsidR="00E71223" w:rsidRDefault="00E71223" w:rsidP="00A21A2B">
      <w:pPr>
        <w:shd w:val="clear" w:color="auto" w:fill="FFFFFF"/>
        <w:spacing w:before="150" w:after="300" w:line="240" w:lineRule="auto"/>
        <w:rPr>
          <w:rFonts w:eastAsia="Times New Roman" w:cstheme="minorHAnsi"/>
          <w:color w:val="000000"/>
          <w:spacing w:val="-2"/>
          <w:lang w:eastAsia="en-GB"/>
        </w:rPr>
      </w:pPr>
      <w:r w:rsidRPr="00E71223">
        <w:rPr>
          <w:rFonts w:eastAsia="Times New Roman" w:cstheme="minorHAnsi"/>
          <w:color w:val="000000"/>
          <w:spacing w:val="-2"/>
          <w:lang w:eastAsia="en-GB"/>
        </w:rPr>
        <w:t>We have a range of vacancies for experienced and newly qualified nurses to join our innovative and dynamic teams across NHS Lothian – providing you with the opportunity to gain a breadth of knowledge and exposure to multiple specialties.</w:t>
      </w:r>
      <w:r w:rsidR="00224FF9">
        <w:rPr>
          <w:rFonts w:eastAsia="Times New Roman" w:cstheme="minorHAnsi"/>
          <w:color w:val="000000"/>
          <w:spacing w:val="-2"/>
          <w:lang w:eastAsia="en-GB"/>
        </w:rPr>
        <w:t xml:space="preserve"> </w:t>
      </w:r>
    </w:p>
    <w:p w14:paraId="212540F9" w14:textId="18B8AA36" w:rsidR="00314DEA" w:rsidRPr="00E71223" w:rsidRDefault="00314DEA" w:rsidP="00A21A2B">
      <w:pPr>
        <w:shd w:val="clear" w:color="auto" w:fill="FFFFFF"/>
        <w:spacing w:before="150" w:after="300" w:line="240" w:lineRule="auto"/>
        <w:rPr>
          <w:rFonts w:eastAsia="Times New Roman" w:cstheme="minorHAnsi"/>
          <w:color w:val="000000"/>
          <w:spacing w:val="-2"/>
          <w:lang w:eastAsia="en-GB"/>
        </w:rPr>
      </w:pPr>
      <w:r w:rsidRPr="00314DEA">
        <w:rPr>
          <w:rFonts w:eastAsia="Times New Roman" w:cstheme="minorHAnsi"/>
          <w:color w:val="000000"/>
          <w:spacing w:val="-2"/>
          <w:lang w:eastAsia="en-GB"/>
        </w:rPr>
        <w:t>We provide nursing care for people over the age of 65 years who are frail and have complex care needs. We have dementia units caring for people with mild to severe cognitive impairments.</w:t>
      </w:r>
    </w:p>
    <w:p w14:paraId="23436BBB" w14:textId="5AE95A12" w:rsidR="00A21A2B" w:rsidRDefault="00AA11DC" w:rsidP="00314DEA">
      <w:pPr>
        <w:shd w:val="clear" w:color="auto" w:fill="FFFFFF"/>
        <w:spacing w:before="150" w:after="300" w:line="240" w:lineRule="auto"/>
        <w:rPr>
          <w:rFonts w:eastAsia="Times New Roman" w:cstheme="minorHAnsi"/>
          <w:b/>
          <w:bCs/>
          <w:color w:val="323031"/>
          <w:lang w:eastAsia="en-GB"/>
        </w:rPr>
      </w:pPr>
      <w:r>
        <w:rPr>
          <w:rFonts w:eastAsia="Times New Roman" w:cstheme="minorHAnsi"/>
          <w:b/>
          <w:bCs/>
          <w:color w:val="323031"/>
          <w:lang w:eastAsia="en-GB"/>
        </w:rPr>
        <w:t>Sites</w:t>
      </w:r>
    </w:p>
    <w:p w14:paraId="15FDC8B6" w14:textId="77777777" w:rsidR="00AA11DC" w:rsidRPr="00AA11DC" w:rsidRDefault="00AA11DC" w:rsidP="00AA11DC">
      <w:pPr>
        <w:pStyle w:val="ListParagraph"/>
        <w:numPr>
          <w:ilvl w:val="0"/>
          <w:numId w:val="4"/>
        </w:numPr>
        <w:shd w:val="clear" w:color="auto" w:fill="FFFFFF"/>
        <w:spacing w:before="150" w:after="300" w:line="240" w:lineRule="auto"/>
        <w:rPr>
          <w:rFonts w:eastAsia="Times New Roman" w:cstheme="minorHAnsi"/>
          <w:color w:val="000000"/>
          <w:spacing w:val="-2"/>
          <w:lang w:eastAsia="en-GB"/>
        </w:rPr>
      </w:pPr>
      <w:r w:rsidRPr="00AA11DC">
        <w:rPr>
          <w:rFonts w:eastAsia="Times New Roman" w:cstheme="minorHAnsi"/>
          <w:color w:val="000000"/>
          <w:spacing w:val="-2"/>
          <w:lang w:eastAsia="en-GB"/>
        </w:rPr>
        <w:t>Royston Court Care Home</w:t>
      </w:r>
    </w:p>
    <w:p w14:paraId="4409B4B3" w14:textId="77777777" w:rsidR="00AA11DC" w:rsidRPr="00AA11DC" w:rsidRDefault="00AA11DC" w:rsidP="00AA11DC">
      <w:pPr>
        <w:pStyle w:val="ListParagraph"/>
        <w:numPr>
          <w:ilvl w:val="0"/>
          <w:numId w:val="4"/>
        </w:numPr>
        <w:shd w:val="clear" w:color="auto" w:fill="FFFFFF"/>
        <w:spacing w:before="150" w:after="300" w:line="240" w:lineRule="auto"/>
        <w:rPr>
          <w:rFonts w:eastAsia="Times New Roman" w:cstheme="minorHAnsi"/>
          <w:color w:val="000000"/>
          <w:spacing w:val="-2"/>
          <w:lang w:eastAsia="en-GB"/>
        </w:rPr>
      </w:pPr>
      <w:r w:rsidRPr="00AA11DC">
        <w:rPr>
          <w:rFonts w:eastAsia="Times New Roman" w:cstheme="minorHAnsi"/>
          <w:color w:val="000000"/>
          <w:spacing w:val="-2"/>
          <w:lang w:eastAsia="en-GB"/>
        </w:rPr>
        <w:t>Marionville Court Care Home</w:t>
      </w:r>
    </w:p>
    <w:p w14:paraId="436614EA" w14:textId="77777777" w:rsidR="00AA11DC" w:rsidRPr="00AA11DC" w:rsidRDefault="00AA11DC" w:rsidP="00AA11DC">
      <w:pPr>
        <w:pStyle w:val="ListParagraph"/>
        <w:numPr>
          <w:ilvl w:val="0"/>
          <w:numId w:val="4"/>
        </w:numPr>
        <w:shd w:val="clear" w:color="auto" w:fill="FFFFFF"/>
        <w:spacing w:before="150" w:after="300" w:line="240" w:lineRule="auto"/>
        <w:rPr>
          <w:rFonts w:eastAsia="Times New Roman" w:cstheme="minorHAnsi"/>
          <w:color w:val="000000"/>
          <w:spacing w:val="-2"/>
          <w:lang w:eastAsia="en-GB"/>
        </w:rPr>
      </w:pPr>
      <w:r w:rsidRPr="00AA11DC">
        <w:rPr>
          <w:rFonts w:eastAsia="Times New Roman" w:cstheme="minorHAnsi"/>
          <w:color w:val="000000"/>
          <w:spacing w:val="-2"/>
          <w:lang w:eastAsia="en-GB"/>
        </w:rPr>
        <w:t xml:space="preserve">Inch View Care Home  </w:t>
      </w:r>
    </w:p>
    <w:p w14:paraId="7EB46B97" w14:textId="3E3D1F56" w:rsidR="00AA11DC" w:rsidRDefault="00AA11DC" w:rsidP="00AA11DC">
      <w:pPr>
        <w:pStyle w:val="ListParagraph"/>
        <w:numPr>
          <w:ilvl w:val="0"/>
          <w:numId w:val="4"/>
        </w:numPr>
        <w:shd w:val="clear" w:color="auto" w:fill="FFFFFF"/>
        <w:spacing w:before="150" w:after="300" w:line="240" w:lineRule="auto"/>
        <w:rPr>
          <w:rFonts w:eastAsia="Times New Roman" w:cstheme="minorHAnsi"/>
          <w:color w:val="000000"/>
          <w:spacing w:val="-2"/>
          <w:lang w:eastAsia="en-GB"/>
        </w:rPr>
      </w:pPr>
      <w:r w:rsidRPr="00AA11DC">
        <w:rPr>
          <w:rFonts w:eastAsia="Times New Roman" w:cstheme="minorHAnsi"/>
          <w:color w:val="000000"/>
          <w:spacing w:val="-2"/>
          <w:lang w:eastAsia="en-GB"/>
        </w:rPr>
        <w:t xml:space="preserve">North </w:t>
      </w:r>
      <w:proofErr w:type="spellStart"/>
      <w:r w:rsidRPr="00AA11DC">
        <w:rPr>
          <w:rFonts w:eastAsia="Times New Roman" w:cstheme="minorHAnsi"/>
          <w:color w:val="000000"/>
          <w:spacing w:val="-2"/>
          <w:lang w:eastAsia="en-GB"/>
        </w:rPr>
        <w:t>Merchiston</w:t>
      </w:r>
      <w:proofErr w:type="spellEnd"/>
      <w:r w:rsidRPr="00AA11DC">
        <w:rPr>
          <w:rFonts w:eastAsia="Times New Roman" w:cstheme="minorHAnsi"/>
          <w:color w:val="000000"/>
          <w:spacing w:val="-2"/>
          <w:lang w:eastAsia="en-GB"/>
        </w:rPr>
        <w:t xml:space="preserve"> Care Home</w:t>
      </w:r>
    </w:p>
    <w:p w14:paraId="2B51F1B8" w14:textId="3931959D" w:rsidR="00F2686D" w:rsidRPr="00AA11DC" w:rsidRDefault="00AA11DC" w:rsidP="00AA11DC">
      <w:pPr>
        <w:pStyle w:val="ListParagraph"/>
        <w:numPr>
          <w:ilvl w:val="0"/>
          <w:numId w:val="4"/>
        </w:numPr>
        <w:shd w:val="clear" w:color="auto" w:fill="FFFFFF"/>
        <w:spacing w:before="150" w:after="300" w:line="240" w:lineRule="auto"/>
        <w:rPr>
          <w:rFonts w:eastAsia="Times New Roman" w:cstheme="minorHAnsi"/>
          <w:color w:val="000000"/>
          <w:spacing w:val="-2"/>
          <w:lang w:eastAsia="en-GB"/>
        </w:rPr>
      </w:pPr>
      <w:r w:rsidRPr="00AA11DC">
        <w:rPr>
          <w:rFonts w:eastAsia="Times New Roman" w:cstheme="minorHAnsi"/>
          <w:color w:val="000000"/>
          <w:spacing w:val="-2"/>
          <w:lang w:eastAsia="en-GB"/>
        </w:rPr>
        <w:t>Castle Green Care</w:t>
      </w:r>
      <w:r>
        <w:rPr>
          <w:rFonts w:eastAsia="Times New Roman" w:cstheme="minorHAnsi"/>
          <w:color w:val="000000"/>
          <w:spacing w:val="-2"/>
          <w:lang w:eastAsia="en-GB"/>
        </w:rPr>
        <w:t xml:space="preserve"> Home</w:t>
      </w:r>
    </w:p>
    <w:p w14:paraId="243CE936" w14:textId="77777777" w:rsidR="000C2156" w:rsidRPr="00E71223" w:rsidRDefault="00BF7403" w:rsidP="00BF7403">
      <w:pPr>
        <w:spacing w:after="0"/>
        <w:rPr>
          <w:rFonts w:cstheme="minorHAnsi"/>
        </w:rPr>
      </w:pPr>
      <w:r>
        <w:rPr>
          <w:noProof/>
          <w:lang w:eastAsia="en-GB"/>
        </w:rPr>
        <w:drawing>
          <wp:inline distT="0" distB="0" distL="0" distR="0" wp14:anchorId="00792389" wp14:editId="1D53B9B7">
            <wp:extent cx="1365751"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370374" cy="659450"/>
                    </a:xfrm>
                    <a:prstGeom prst="rect">
                      <a:avLst/>
                    </a:prstGeom>
                    <a:noFill/>
                    <a:ln w="9525">
                      <a:noFill/>
                      <a:miter lim="800000"/>
                      <a:headEnd/>
                      <a:tailEnd/>
                    </a:ln>
                  </pic:spPr>
                </pic:pic>
              </a:graphicData>
            </a:graphic>
          </wp:inline>
        </w:drawing>
      </w:r>
      <w:r>
        <w:rPr>
          <w:rFonts w:cstheme="minorHAnsi"/>
        </w:rPr>
        <w:t xml:space="preserve">             </w:t>
      </w:r>
      <w:r>
        <w:rPr>
          <w:noProof/>
          <w:lang w:eastAsia="en-GB"/>
        </w:rPr>
        <w:drawing>
          <wp:inline distT="0" distB="0" distL="0" distR="0" wp14:anchorId="50E6A0A9" wp14:editId="1826E6A1">
            <wp:extent cx="1209675" cy="650769"/>
            <wp:effectExtent l="0" t="0" r="0" b="0"/>
            <wp:docPr id="4" name="Picture 1" descr="C:\Users\susanne.newlands\AppData\Local\Microsoft\Windows\Temporary Internet Files\Content.Outlook\TG1TAVXP\Carer Positive LEVELS LOGOS CMYK_exemplary_linea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newlands\AppData\Local\Microsoft\Windows\Temporary Internet Files\Content.Outlook\TG1TAVXP\Carer Positive LEVELS LOGOS CMYK_exemplary_linear (3).jpg"/>
                    <pic:cNvPicPr>
                      <a:picLocks noChangeAspect="1" noChangeArrowheads="1"/>
                    </pic:cNvPicPr>
                  </pic:nvPicPr>
                  <pic:blipFill>
                    <a:blip r:embed="rId11" cstate="print"/>
                    <a:srcRect/>
                    <a:stretch>
                      <a:fillRect/>
                    </a:stretch>
                  </pic:blipFill>
                  <pic:spPr bwMode="auto">
                    <a:xfrm>
                      <a:off x="0" y="0"/>
                      <a:ext cx="1258569" cy="677072"/>
                    </a:xfrm>
                    <a:prstGeom prst="rect">
                      <a:avLst/>
                    </a:prstGeom>
                    <a:noFill/>
                    <a:ln w="9525">
                      <a:noFill/>
                      <a:miter lim="800000"/>
                      <a:headEnd/>
                      <a:tailEnd/>
                    </a:ln>
                  </pic:spPr>
                </pic:pic>
              </a:graphicData>
            </a:graphic>
          </wp:inline>
        </w:drawing>
      </w:r>
      <w:r>
        <w:rPr>
          <w:rFonts w:cstheme="minorHAnsi"/>
        </w:rPr>
        <w:t xml:space="preserve">           </w:t>
      </w:r>
      <w:r>
        <w:rPr>
          <w:noProof/>
          <w:lang w:eastAsia="en-GB"/>
        </w:rPr>
        <w:drawing>
          <wp:inline distT="0" distB="0" distL="0" distR="0" wp14:anchorId="4E28CDB3" wp14:editId="3E15AEC2">
            <wp:extent cx="2118615" cy="600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210728" cy="626165"/>
                    </a:xfrm>
                    <a:prstGeom prst="rect">
                      <a:avLst/>
                    </a:prstGeom>
                    <a:noFill/>
                    <a:ln w="9525">
                      <a:noFill/>
                      <a:miter lim="800000"/>
                      <a:headEnd/>
                      <a:tailEnd/>
                    </a:ln>
                  </pic:spPr>
                </pic:pic>
              </a:graphicData>
            </a:graphic>
          </wp:inline>
        </w:drawing>
      </w:r>
    </w:p>
    <w:sectPr w:rsidR="000C2156" w:rsidRPr="00E71223" w:rsidSect="00254D2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2" w:left="1440" w:header="142"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1BA5B" w14:textId="77777777" w:rsidR="0061491E" w:rsidRDefault="0061491E" w:rsidP="000C2156">
      <w:pPr>
        <w:spacing w:after="0" w:line="240" w:lineRule="auto"/>
      </w:pPr>
      <w:r>
        <w:separator/>
      </w:r>
    </w:p>
  </w:endnote>
  <w:endnote w:type="continuationSeparator" w:id="0">
    <w:p w14:paraId="5DF99B58" w14:textId="77777777" w:rsidR="0061491E" w:rsidRDefault="0061491E" w:rsidP="000C2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LaM Display">
    <w:charset w:val="00"/>
    <w:family w:val="auto"/>
    <w:pitch w:val="variable"/>
    <w:sig w:usb0="8000206F" w:usb1="42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A3F8" w14:textId="77777777" w:rsidR="00944182" w:rsidRDefault="00944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213E" w14:textId="77777777" w:rsidR="00944182" w:rsidRDefault="009441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9AA3" w14:textId="77777777" w:rsidR="00944182" w:rsidRDefault="00944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477BF" w14:textId="77777777" w:rsidR="0061491E" w:rsidRDefault="0061491E" w:rsidP="000C2156">
      <w:pPr>
        <w:spacing w:after="0" w:line="240" w:lineRule="auto"/>
      </w:pPr>
      <w:r>
        <w:separator/>
      </w:r>
    </w:p>
  </w:footnote>
  <w:footnote w:type="continuationSeparator" w:id="0">
    <w:p w14:paraId="76E99F2F" w14:textId="77777777" w:rsidR="0061491E" w:rsidRDefault="0061491E" w:rsidP="000C2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9C2E" w14:textId="77777777" w:rsidR="00944182" w:rsidRDefault="00944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7F21" w14:textId="77777777" w:rsidR="000C2156" w:rsidRDefault="000C21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B41D" w14:textId="77777777" w:rsidR="00944182" w:rsidRDefault="00944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5AC5"/>
    <w:multiLevelType w:val="multilevel"/>
    <w:tmpl w:val="15AC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190576"/>
    <w:multiLevelType w:val="multilevel"/>
    <w:tmpl w:val="6552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2704F0"/>
    <w:multiLevelType w:val="hybridMultilevel"/>
    <w:tmpl w:val="15F82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14C23"/>
    <w:multiLevelType w:val="hybridMultilevel"/>
    <w:tmpl w:val="A1A6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4391947">
    <w:abstractNumId w:val="1"/>
  </w:num>
  <w:num w:numId="2" w16cid:durableId="278072045">
    <w:abstractNumId w:val="0"/>
  </w:num>
  <w:num w:numId="3" w16cid:durableId="938365528">
    <w:abstractNumId w:val="3"/>
  </w:num>
  <w:num w:numId="4" w16cid:durableId="1433553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A4"/>
    <w:rsid w:val="000452A8"/>
    <w:rsid w:val="0008014A"/>
    <w:rsid w:val="00080ECA"/>
    <w:rsid w:val="0008691D"/>
    <w:rsid w:val="000C0223"/>
    <w:rsid w:val="000C2156"/>
    <w:rsid w:val="0010695F"/>
    <w:rsid w:val="00140B1B"/>
    <w:rsid w:val="001C5677"/>
    <w:rsid w:val="001F22E1"/>
    <w:rsid w:val="00217898"/>
    <w:rsid w:val="00220035"/>
    <w:rsid w:val="00224FF9"/>
    <w:rsid w:val="00254D26"/>
    <w:rsid w:val="00270F51"/>
    <w:rsid w:val="002B4577"/>
    <w:rsid w:val="002B4AA2"/>
    <w:rsid w:val="002C6681"/>
    <w:rsid w:val="00313421"/>
    <w:rsid w:val="00314DEA"/>
    <w:rsid w:val="00315AE7"/>
    <w:rsid w:val="00372C4E"/>
    <w:rsid w:val="003E2834"/>
    <w:rsid w:val="003E3448"/>
    <w:rsid w:val="00417191"/>
    <w:rsid w:val="004214FF"/>
    <w:rsid w:val="004264A4"/>
    <w:rsid w:val="00436B91"/>
    <w:rsid w:val="004A38A0"/>
    <w:rsid w:val="00510E8E"/>
    <w:rsid w:val="00557031"/>
    <w:rsid w:val="005C78A0"/>
    <w:rsid w:val="005E6EAD"/>
    <w:rsid w:val="0061491E"/>
    <w:rsid w:val="006D16F5"/>
    <w:rsid w:val="006D1794"/>
    <w:rsid w:val="006E12FA"/>
    <w:rsid w:val="007074B1"/>
    <w:rsid w:val="007326B7"/>
    <w:rsid w:val="00765520"/>
    <w:rsid w:val="007A4280"/>
    <w:rsid w:val="00817B53"/>
    <w:rsid w:val="008513CA"/>
    <w:rsid w:val="008528DF"/>
    <w:rsid w:val="00866E02"/>
    <w:rsid w:val="008746F2"/>
    <w:rsid w:val="008828CA"/>
    <w:rsid w:val="0089714C"/>
    <w:rsid w:val="008A3A31"/>
    <w:rsid w:val="009329B0"/>
    <w:rsid w:val="00944182"/>
    <w:rsid w:val="009A5EE1"/>
    <w:rsid w:val="009C61D5"/>
    <w:rsid w:val="009D41F5"/>
    <w:rsid w:val="00A21A2B"/>
    <w:rsid w:val="00A30BDF"/>
    <w:rsid w:val="00A31D42"/>
    <w:rsid w:val="00A560A9"/>
    <w:rsid w:val="00AA11DC"/>
    <w:rsid w:val="00AD7A8E"/>
    <w:rsid w:val="00B07974"/>
    <w:rsid w:val="00B12E8B"/>
    <w:rsid w:val="00B17917"/>
    <w:rsid w:val="00B24179"/>
    <w:rsid w:val="00B61596"/>
    <w:rsid w:val="00B6722D"/>
    <w:rsid w:val="00BA740C"/>
    <w:rsid w:val="00BB408E"/>
    <w:rsid w:val="00BF7403"/>
    <w:rsid w:val="00C07671"/>
    <w:rsid w:val="00C213B9"/>
    <w:rsid w:val="00C260DC"/>
    <w:rsid w:val="00C26287"/>
    <w:rsid w:val="00C4124F"/>
    <w:rsid w:val="00C61125"/>
    <w:rsid w:val="00C61F64"/>
    <w:rsid w:val="00C63B64"/>
    <w:rsid w:val="00D125B0"/>
    <w:rsid w:val="00D43415"/>
    <w:rsid w:val="00D443B7"/>
    <w:rsid w:val="00D52463"/>
    <w:rsid w:val="00D568D5"/>
    <w:rsid w:val="00D7301A"/>
    <w:rsid w:val="00D81A7B"/>
    <w:rsid w:val="00DF6043"/>
    <w:rsid w:val="00E17123"/>
    <w:rsid w:val="00E67314"/>
    <w:rsid w:val="00E71223"/>
    <w:rsid w:val="00E769E5"/>
    <w:rsid w:val="00EC59A0"/>
    <w:rsid w:val="00EE326A"/>
    <w:rsid w:val="00F2686D"/>
    <w:rsid w:val="00F323E1"/>
    <w:rsid w:val="00F87477"/>
    <w:rsid w:val="00FB0CF6"/>
    <w:rsid w:val="00FE7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9C9A6E2"/>
  <w15:docId w15:val="{84F140CE-3047-46E9-A394-06FE43A0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3E1"/>
  </w:style>
  <w:style w:type="paragraph" w:styleId="Heading1">
    <w:name w:val="heading 1"/>
    <w:basedOn w:val="Normal"/>
    <w:link w:val="Heading1Char"/>
    <w:uiPriority w:val="9"/>
    <w:qFormat/>
    <w:rsid w:val="00E712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712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223"/>
    <w:rPr>
      <w:color w:val="0000FF" w:themeColor="hyperlink"/>
      <w:u w:val="single"/>
    </w:rPr>
  </w:style>
  <w:style w:type="character" w:customStyle="1" w:styleId="Heading1Char">
    <w:name w:val="Heading 1 Char"/>
    <w:basedOn w:val="DefaultParagraphFont"/>
    <w:link w:val="Heading1"/>
    <w:uiPriority w:val="9"/>
    <w:rsid w:val="00E7122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71223"/>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E712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71223"/>
    <w:pPr>
      <w:ind w:left="720"/>
      <w:contextualSpacing/>
    </w:pPr>
  </w:style>
  <w:style w:type="paragraph" w:styleId="Header">
    <w:name w:val="header"/>
    <w:basedOn w:val="Normal"/>
    <w:link w:val="HeaderChar"/>
    <w:uiPriority w:val="99"/>
    <w:unhideWhenUsed/>
    <w:rsid w:val="000C2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156"/>
  </w:style>
  <w:style w:type="paragraph" w:styleId="Footer">
    <w:name w:val="footer"/>
    <w:basedOn w:val="Normal"/>
    <w:link w:val="FooterChar"/>
    <w:uiPriority w:val="99"/>
    <w:unhideWhenUsed/>
    <w:rsid w:val="000C2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156"/>
  </w:style>
  <w:style w:type="character" w:styleId="Strong">
    <w:name w:val="Strong"/>
    <w:basedOn w:val="DefaultParagraphFont"/>
    <w:uiPriority w:val="22"/>
    <w:qFormat/>
    <w:rsid w:val="00224FF9"/>
    <w:rPr>
      <w:b/>
      <w:bCs/>
    </w:rPr>
  </w:style>
  <w:style w:type="paragraph" w:styleId="BalloonText">
    <w:name w:val="Balloon Text"/>
    <w:basedOn w:val="Normal"/>
    <w:link w:val="BalloonTextChar"/>
    <w:uiPriority w:val="99"/>
    <w:semiHidden/>
    <w:unhideWhenUsed/>
    <w:rsid w:val="00944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1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5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eader" Target="header1.xml" /><Relationship Id="rId18"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jpeg" /><Relationship Id="rId17"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footer" Target="footer2.xml" /><Relationship Id="rId20"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image" Target="media/image4.jpeg"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image" Target="media/image3.png"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header" Target="head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Nunn, Stephanie</dc:creator>
  <cp:lastModifiedBy>Hannan, Sophie</cp:lastModifiedBy>
  <cp:revision>2</cp:revision>
  <dcterms:created xsi:type="dcterms:W3CDTF">2024-08-15T07:29:00Z</dcterms:created>
  <dcterms:modified xsi:type="dcterms:W3CDTF">2024-08-15T07:29:00Z</dcterms:modified>
</cp:coreProperties>
</file>