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00" w:rsidRPr="00CB1F0B" w:rsidRDefault="00632100" w:rsidP="00E71AA3">
      <w:pPr>
        <w:ind w:right="-360"/>
        <w:jc w:val="center"/>
        <w:rPr>
          <w:rFonts w:ascii="Arial" w:hAnsi="Arial" w:cs="Arial"/>
          <w:b/>
          <w:bCs/>
          <w:sz w:val="28"/>
          <w:szCs w:val="24"/>
        </w:rPr>
      </w:pPr>
      <w:r w:rsidRPr="00CB1F0B">
        <w:rPr>
          <w:rFonts w:ascii="Arial" w:hAnsi="Arial" w:cs="Arial"/>
          <w:b/>
          <w:bCs/>
          <w:sz w:val="28"/>
          <w:szCs w:val="24"/>
        </w:rPr>
        <w:t xml:space="preserve">NHS GREATER </w:t>
      </w:r>
      <w:smartTag w:uri="urn:schemas-microsoft-com:office:smarttags" w:element="City">
        <w:r w:rsidRPr="00CB1F0B">
          <w:rPr>
            <w:rFonts w:ascii="Arial" w:hAnsi="Arial" w:cs="Arial"/>
            <w:b/>
            <w:bCs/>
            <w:sz w:val="28"/>
            <w:szCs w:val="24"/>
          </w:rPr>
          <w:t>GLASGOW</w:t>
        </w:r>
      </w:smartTag>
      <w:r w:rsidR="001659AD" w:rsidRPr="00CB1F0B">
        <w:rPr>
          <w:rFonts w:ascii="Arial" w:hAnsi="Arial" w:cs="Arial"/>
          <w:b/>
          <w:bCs/>
          <w:sz w:val="28"/>
          <w:szCs w:val="24"/>
        </w:rPr>
        <w:t xml:space="preserve"> AND </w:t>
      </w:r>
      <w:smartTag w:uri="urn:schemas-microsoft-com:office:smarttags" w:element="place">
        <w:r w:rsidR="001659AD" w:rsidRPr="00CB1F0B">
          <w:rPr>
            <w:rFonts w:ascii="Arial" w:hAnsi="Arial" w:cs="Arial"/>
            <w:b/>
            <w:bCs/>
            <w:sz w:val="28"/>
            <w:szCs w:val="24"/>
          </w:rPr>
          <w:t>CLYDE</w:t>
        </w:r>
      </w:smartTag>
    </w:p>
    <w:p w:rsidR="00357D23" w:rsidRPr="00CB1F0B" w:rsidRDefault="00357D23" w:rsidP="00E71AA3">
      <w:pPr>
        <w:ind w:right="-360"/>
        <w:jc w:val="center"/>
        <w:rPr>
          <w:rFonts w:ascii="Arial" w:hAnsi="Arial" w:cs="Arial"/>
          <w:b/>
          <w:bCs/>
          <w:sz w:val="16"/>
          <w:szCs w:val="16"/>
        </w:rPr>
      </w:pPr>
    </w:p>
    <w:tbl>
      <w:tblPr>
        <w:tblW w:w="1050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632100" w:rsidRPr="00CB1F0B" w:rsidTr="00143656">
        <w:tc>
          <w:tcPr>
            <w:tcW w:w="10506" w:type="dxa"/>
          </w:tcPr>
          <w:p w:rsidR="00632100" w:rsidRPr="00CB1F0B" w:rsidRDefault="00632100">
            <w:pPr>
              <w:tabs>
                <w:tab w:val="clear" w:pos="567"/>
                <w:tab w:val="clear" w:pos="1134"/>
                <w:tab w:val="clear" w:pos="1701"/>
                <w:tab w:val="clear" w:pos="9639"/>
              </w:tabs>
              <w:jc w:val="left"/>
              <w:rPr>
                <w:rFonts w:ascii="Arial" w:hAnsi="Arial" w:cs="Arial"/>
                <w:b/>
                <w:bCs/>
                <w:sz w:val="24"/>
                <w:szCs w:val="24"/>
              </w:rPr>
            </w:pPr>
            <w:r w:rsidRPr="00CB1F0B">
              <w:rPr>
                <w:rFonts w:ascii="Arial" w:hAnsi="Arial" w:cs="Arial"/>
                <w:b/>
                <w:bCs/>
                <w:sz w:val="24"/>
                <w:szCs w:val="24"/>
              </w:rPr>
              <w:t>1.   JOB IDENTIFICATION</w:t>
            </w:r>
          </w:p>
          <w:p w:rsidR="00632100" w:rsidRPr="00CB1F0B" w:rsidRDefault="00632100" w:rsidP="001659AD">
            <w:pPr>
              <w:pStyle w:val="BodyText"/>
              <w:rPr>
                <w:rFonts w:ascii="Arial" w:hAnsi="Arial" w:cs="Arial"/>
                <w:sz w:val="24"/>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7839"/>
            </w:tblGrid>
            <w:tr w:rsidR="00632100" w:rsidRPr="00CB1F0B">
              <w:trPr>
                <w:trHeight w:val="432"/>
              </w:trPr>
              <w:tc>
                <w:tcPr>
                  <w:tcW w:w="1180" w:type="pct"/>
                </w:tcPr>
                <w:p w:rsidR="00632100" w:rsidRPr="00CB1F0B" w:rsidRDefault="00632100">
                  <w:pPr>
                    <w:rPr>
                      <w:rFonts w:ascii="Arial" w:hAnsi="Arial" w:cs="Arial"/>
                      <w:b/>
                      <w:bCs/>
                      <w:sz w:val="24"/>
                      <w:szCs w:val="24"/>
                    </w:rPr>
                  </w:pPr>
                  <w:r w:rsidRPr="00CB1F0B">
                    <w:rPr>
                      <w:rFonts w:ascii="Arial" w:hAnsi="Arial" w:cs="Arial"/>
                      <w:b/>
                      <w:bCs/>
                      <w:sz w:val="24"/>
                      <w:szCs w:val="24"/>
                    </w:rPr>
                    <w:t>Job Title:</w:t>
                  </w:r>
                </w:p>
              </w:tc>
              <w:tc>
                <w:tcPr>
                  <w:tcW w:w="3820" w:type="pct"/>
                </w:tcPr>
                <w:p w:rsidR="00632100" w:rsidRPr="00CB1F0B" w:rsidRDefault="001E6FD6">
                  <w:pPr>
                    <w:rPr>
                      <w:rFonts w:ascii="Arial" w:hAnsi="Arial" w:cs="Arial"/>
                      <w:b/>
                      <w:bCs/>
                      <w:sz w:val="24"/>
                      <w:szCs w:val="24"/>
                    </w:rPr>
                  </w:pPr>
                  <w:r>
                    <w:rPr>
                      <w:rFonts w:ascii="Arial" w:hAnsi="Arial" w:cs="Arial"/>
                      <w:b/>
                      <w:bCs/>
                      <w:sz w:val="24"/>
                      <w:szCs w:val="24"/>
                    </w:rPr>
                    <w:t xml:space="preserve">ADRS </w:t>
                  </w:r>
                  <w:r w:rsidR="00EB3DAC" w:rsidRPr="00CB1F0B">
                    <w:rPr>
                      <w:rFonts w:ascii="Arial" w:hAnsi="Arial" w:cs="Arial"/>
                      <w:b/>
                      <w:bCs/>
                      <w:sz w:val="24"/>
                      <w:szCs w:val="24"/>
                    </w:rPr>
                    <w:t>Nurse</w:t>
                  </w:r>
                  <w:r w:rsidR="00C422D5" w:rsidRPr="00CB1F0B">
                    <w:rPr>
                      <w:rFonts w:ascii="Arial" w:hAnsi="Arial" w:cs="Arial"/>
                      <w:b/>
                      <w:bCs/>
                      <w:sz w:val="24"/>
                      <w:szCs w:val="24"/>
                    </w:rPr>
                    <w:t xml:space="preserve"> – Band </w:t>
                  </w:r>
                  <w:r w:rsidR="000D26DC" w:rsidRPr="00CB1F0B">
                    <w:rPr>
                      <w:rFonts w:ascii="Arial" w:hAnsi="Arial" w:cs="Arial"/>
                      <w:b/>
                      <w:bCs/>
                      <w:sz w:val="24"/>
                      <w:szCs w:val="24"/>
                    </w:rPr>
                    <w:t>5</w:t>
                  </w:r>
                </w:p>
              </w:tc>
            </w:tr>
            <w:tr w:rsidR="00632100" w:rsidRPr="00CB1F0B">
              <w:trPr>
                <w:trHeight w:val="432"/>
              </w:trPr>
              <w:tc>
                <w:tcPr>
                  <w:tcW w:w="1180" w:type="pct"/>
                </w:tcPr>
                <w:p w:rsidR="00632100" w:rsidRPr="00CB1F0B" w:rsidRDefault="00632100" w:rsidP="00530B2F">
                  <w:pPr>
                    <w:rPr>
                      <w:rFonts w:ascii="Arial" w:hAnsi="Arial" w:cs="Arial"/>
                      <w:b/>
                      <w:bCs/>
                      <w:sz w:val="24"/>
                      <w:szCs w:val="24"/>
                    </w:rPr>
                  </w:pPr>
                  <w:r w:rsidRPr="00CB1F0B">
                    <w:rPr>
                      <w:rFonts w:ascii="Arial" w:hAnsi="Arial" w:cs="Arial"/>
                      <w:b/>
                      <w:bCs/>
                      <w:sz w:val="24"/>
                      <w:szCs w:val="24"/>
                    </w:rPr>
                    <w:t>Responsible to</w:t>
                  </w:r>
                  <w:r w:rsidR="00530B2F" w:rsidRPr="00CB1F0B">
                    <w:rPr>
                      <w:rFonts w:ascii="Arial" w:hAnsi="Arial" w:cs="Arial"/>
                      <w:b/>
                      <w:bCs/>
                      <w:sz w:val="24"/>
                      <w:szCs w:val="24"/>
                    </w:rPr>
                    <w:t>:</w:t>
                  </w:r>
                </w:p>
              </w:tc>
              <w:tc>
                <w:tcPr>
                  <w:tcW w:w="3820" w:type="pct"/>
                </w:tcPr>
                <w:p w:rsidR="00632100" w:rsidRPr="00CB1F0B" w:rsidRDefault="00634467" w:rsidP="00EF7FD2">
                  <w:pPr>
                    <w:rPr>
                      <w:rFonts w:ascii="Arial" w:hAnsi="Arial" w:cs="Arial"/>
                      <w:b/>
                      <w:bCs/>
                      <w:sz w:val="24"/>
                      <w:szCs w:val="24"/>
                    </w:rPr>
                  </w:pPr>
                  <w:r w:rsidRPr="00CB1F0B">
                    <w:rPr>
                      <w:rFonts w:ascii="Arial" w:hAnsi="Arial" w:cs="Arial"/>
                      <w:b/>
                      <w:bCs/>
                      <w:sz w:val="24"/>
                      <w:szCs w:val="24"/>
                    </w:rPr>
                    <w:t xml:space="preserve">Nurse Team Leader </w:t>
                  </w:r>
                  <w:bookmarkStart w:id="0" w:name="_GoBack"/>
                  <w:r w:rsidR="00D245BE" w:rsidRPr="00CB1F0B">
                    <w:rPr>
                      <w:rFonts w:ascii="Arial" w:hAnsi="Arial" w:cs="Arial"/>
                      <w:b/>
                      <w:bCs/>
                      <w:sz w:val="24"/>
                      <w:szCs w:val="24"/>
                    </w:rPr>
                    <w:t>Al</w:t>
                  </w:r>
                  <w:r w:rsidRPr="00CB1F0B">
                    <w:rPr>
                      <w:rFonts w:ascii="Arial" w:hAnsi="Arial" w:cs="Arial"/>
                      <w:b/>
                      <w:bCs/>
                      <w:sz w:val="24"/>
                      <w:szCs w:val="24"/>
                    </w:rPr>
                    <w:t>cohol and Drug Recovery Service</w:t>
                  </w:r>
                  <w:r w:rsidR="00D245BE" w:rsidRPr="00CB1F0B">
                    <w:rPr>
                      <w:rFonts w:ascii="Arial" w:hAnsi="Arial" w:cs="Arial"/>
                      <w:b/>
                      <w:bCs/>
                      <w:sz w:val="24"/>
                      <w:szCs w:val="24"/>
                    </w:rPr>
                    <w:t xml:space="preserve"> </w:t>
                  </w:r>
                  <w:bookmarkEnd w:id="0"/>
                  <w:r w:rsidR="00D245BE" w:rsidRPr="00CB1F0B">
                    <w:rPr>
                      <w:rFonts w:ascii="Arial" w:hAnsi="Arial" w:cs="Arial"/>
                      <w:b/>
                      <w:bCs/>
                      <w:sz w:val="24"/>
                      <w:szCs w:val="24"/>
                    </w:rPr>
                    <w:t xml:space="preserve">(ADRS) </w:t>
                  </w:r>
                </w:p>
              </w:tc>
            </w:tr>
            <w:tr w:rsidR="00632100" w:rsidRPr="00CB1F0B">
              <w:trPr>
                <w:trHeight w:val="432"/>
              </w:trPr>
              <w:tc>
                <w:tcPr>
                  <w:tcW w:w="1180" w:type="pct"/>
                </w:tcPr>
                <w:p w:rsidR="00632100" w:rsidRPr="00CB1F0B" w:rsidRDefault="00632100">
                  <w:pPr>
                    <w:rPr>
                      <w:rFonts w:ascii="Arial" w:hAnsi="Arial" w:cs="Arial"/>
                      <w:b/>
                      <w:bCs/>
                      <w:sz w:val="24"/>
                      <w:szCs w:val="24"/>
                    </w:rPr>
                  </w:pPr>
                  <w:r w:rsidRPr="00CB1F0B">
                    <w:rPr>
                      <w:rFonts w:ascii="Arial" w:hAnsi="Arial" w:cs="Arial"/>
                      <w:b/>
                      <w:bCs/>
                      <w:sz w:val="24"/>
                      <w:szCs w:val="24"/>
                    </w:rPr>
                    <w:t>Department(s):</w:t>
                  </w:r>
                </w:p>
              </w:tc>
              <w:tc>
                <w:tcPr>
                  <w:tcW w:w="3820" w:type="pct"/>
                </w:tcPr>
                <w:p w:rsidR="00632100" w:rsidRPr="00CB1F0B" w:rsidRDefault="00CA00DF" w:rsidP="00EF7FD2">
                  <w:pPr>
                    <w:rPr>
                      <w:rFonts w:ascii="Arial" w:hAnsi="Arial" w:cs="Arial"/>
                      <w:b/>
                      <w:bCs/>
                      <w:sz w:val="24"/>
                      <w:szCs w:val="24"/>
                    </w:rPr>
                  </w:pPr>
                  <w:r>
                    <w:rPr>
                      <w:rFonts w:ascii="Arial" w:hAnsi="Arial" w:cs="Arial"/>
                      <w:b/>
                      <w:bCs/>
                      <w:sz w:val="24"/>
                      <w:szCs w:val="24"/>
                    </w:rPr>
                    <w:t xml:space="preserve">Renfrewshire </w:t>
                  </w:r>
                  <w:r w:rsidR="00CF2D46" w:rsidRPr="00CB1F0B">
                    <w:rPr>
                      <w:rFonts w:ascii="Arial" w:hAnsi="Arial" w:cs="Arial"/>
                      <w:b/>
                      <w:bCs/>
                      <w:sz w:val="24"/>
                      <w:szCs w:val="24"/>
                    </w:rPr>
                    <w:t>Alcoho</w:t>
                  </w:r>
                  <w:r w:rsidR="00D245BE" w:rsidRPr="00CB1F0B">
                    <w:rPr>
                      <w:rFonts w:ascii="Arial" w:hAnsi="Arial" w:cs="Arial"/>
                      <w:b/>
                      <w:bCs/>
                      <w:sz w:val="24"/>
                      <w:szCs w:val="24"/>
                    </w:rPr>
                    <w:t>l and Drug Recovery</w:t>
                  </w:r>
                  <w:r w:rsidR="00C422D5" w:rsidRPr="00CB1F0B">
                    <w:rPr>
                      <w:rFonts w:ascii="Arial" w:hAnsi="Arial" w:cs="Arial"/>
                      <w:b/>
                      <w:bCs/>
                      <w:sz w:val="24"/>
                      <w:szCs w:val="24"/>
                    </w:rPr>
                    <w:t xml:space="preserve"> </w:t>
                  </w:r>
                  <w:r w:rsidR="002D05D9" w:rsidRPr="00CB1F0B">
                    <w:rPr>
                      <w:rFonts w:ascii="Arial" w:hAnsi="Arial" w:cs="Arial"/>
                      <w:b/>
                      <w:bCs/>
                      <w:sz w:val="24"/>
                      <w:szCs w:val="24"/>
                    </w:rPr>
                    <w:t>Service</w:t>
                  </w:r>
                  <w:r w:rsidR="00D245BE" w:rsidRPr="00CB1F0B">
                    <w:rPr>
                      <w:rFonts w:ascii="Arial" w:hAnsi="Arial" w:cs="Arial"/>
                      <w:b/>
                      <w:bCs/>
                      <w:sz w:val="24"/>
                      <w:szCs w:val="24"/>
                    </w:rPr>
                    <w:t xml:space="preserve"> (ADRS)</w:t>
                  </w:r>
                  <w:r w:rsidR="002C5D61">
                    <w:rPr>
                      <w:rFonts w:ascii="Arial" w:hAnsi="Arial" w:cs="Arial"/>
                      <w:b/>
                      <w:bCs/>
                      <w:sz w:val="24"/>
                      <w:szCs w:val="24"/>
                    </w:rPr>
                    <w:t xml:space="preserve"> </w:t>
                  </w:r>
                  <w:r w:rsidR="006D12B6">
                    <w:rPr>
                      <w:rFonts w:ascii="Arial" w:hAnsi="Arial" w:cs="Arial"/>
                      <w:b/>
                      <w:bCs/>
                      <w:sz w:val="24"/>
                      <w:szCs w:val="24"/>
                    </w:rPr>
                    <w:t xml:space="preserve"> </w:t>
                  </w:r>
                </w:p>
              </w:tc>
            </w:tr>
            <w:tr w:rsidR="00632100" w:rsidRPr="00CB1F0B">
              <w:trPr>
                <w:trHeight w:val="432"/>
              </w:trPr>
              <w:tc>
                <w:tcPr>
                  <w:tcW w:w="1180" w:type="pct"/>
                </w:tcPr>
                <w:p w:rsidR="00632100" w:rsidRPr="00CB1F0B" w:rsidRDefault="00632100">
                  <w:pPr>
                    <w:rPr>
                      <w:rFonts w:ascii="Arial" w:hAnsi="Arial" w:cs="Arial"/>
                      <w:b/>
                      <w:bCs/>
                      <w:sz w:val="24"/>
                      <w:szCs w:val="24"/>
                    </w:rPr>
                  </w:pPr>
                  <w:r w:rsidRPr="00CB1F0B">
                    <w:rPr>
                      <w:rFonts w:ascii="Arial" w:hAnsi="Arial" w:cs="Arial"/>
                      <w:b/>
                      <w:bCs/>
                      <w:sz w:val="24"/>
                      <w:szCs w:val="24"/>
                    </w:rPr>
                    <w:t>Directorate:</w:t>
                  </w:r>
                </w:p>
              </w:tc>
              <w:tc>
                <w:tcPr>
                  <w:tcW w:w="3820" w:type="pct"/>
                </w:tcPr>
                <w:p w:rsidR="00632100" w:rsidRPr="00CB1F0B" w:rsidRDefault="00CA00DF">
                  <w:pPr>
                    <w:rPr>
                      <w:rFonts w:ascii="Arial" w:hAnsi="Arial" w:cs="Arial"/>
                      <w:b/>
                      <w:bCs/>
                      <w:sz w:val="24"/>
                      <w:szCs w:val="24"/>
                    </w:rPr>
                  </w:pPr>
                  <w:r>
                    <w:rPr>
                      <w:rFonts w:ascii="Arial" w:hAnsi="Arial" w:cs="Arial"/>
                      <w:b/>
                      <w:bCs/>
                      <w:sz w:val="24"/>
                      <w:szCs w:val="24"/>
                    </w:rPr>
                    <w:t xml:space="preserve">Renfrewshire </w:t>
                  </w:r>
                  <w:r w:rsidR="00CF2D46" w:rsidRPr="00CB1F0B">
                    <w:rPr>
                      <w:rFonts w:ascii="Arial" w:hAnsi="Arial" w:cs="Arial"/>
                      <w:b/>
                      <w:bCs/>
                      <w:sz w:val="24"/>
                      <w:szCs w:val="24"/>
                    </w:rPr>
                    <w:t>A</w:t>
                  </w:r>
                  <w:r w:rsidR="00C422D5" w:rsidRPr="00CB1F0B">
                    <w:rPr>
                      <w:rFonts w:ascii="Arial" w:hAnsi="Arial" w:cs="Arial"/>
                      <w:b/>
                      <w:bCs/>
                      <w:sz w:val="24"/>
                      <w:szCs w:val="24"/>
                    </w:rPr>
                    <w:t>lcohol and Drug Recovery Services</w:t>
                  </w:r>
                  <w:r w:rsidR="009547DB" w:rsidRPr="00CB1F0B">
                    <w:rPr>
                      <w:rFonts w:ascii="Arial" w:hAnsi="Arial" w:cs="Arial"/>
                      <w:b/>
                      <w:bCs/>
                      <w:sz w:val="24"/>
                      <w:szCs w:val="24"/>
                    </w:rPr>
                    <w:t xml:space="preserve"> (ADRS)</w:t>
                  </w:r>
                </w:p>
              </w:tc>
            </w:tr>
          </w:tbl>
          <w:p w:rsidR="00424B9F" w:rsidRPr="00CB1F0B" w:rsidRDefault="00424B9F" w:rsidP="00424B9F">
            <w:pPr>
              <w:rPr>
                <w:rFonts w:ascii="Arial" w:hAnsi="Arial" w:cs="Arial"/>
                <w:b/>
                <w:bCs/>
                <w:sz w:val="24"/>
                <w:szCs w:val="24"/>
              </w:rPr>
            </w:pPr>
          </w:p>
          <w:tbl>
            <w:tblPr>
              <w:tblW w:w="0" w:type="auto"/>
              <w:tblLook w:val="01E0" w:firstRow="1" w:lastRow="1" w:firstColumn="1" w:lastColumn="1" w:noHBand="0" w:noVBand="0"/>
            </w:tblPr>
            <w:tblGrid>
              <w:gridCol w:w="607"/>
              <w:gridCol w:w="9491"/>
            </w:tblGrid>
            <w:tr w:rsidR="00424B9F" w:rsidRPr="00CB1F0B" w:rsidTr="005D4DBA">
              <w:trPr>
                <w:trHeight w:val="294"/>
              </w:trPr>
              <w:tc>
                <w:tcPr>
                  <w:tcW w:w="607" w:type="dxa"/>
                  <w:shd w:val="clear" w:color="auto" w:fill="auto"/>
                </w:tcPr>
                <w:p w:rsidR="00424B9F" w:rsidRPr="00CB1F0B" w:rsidRDefault="00424B9F" w:rsidP="00424B9F">
                  <w:pPr>
                    <w:rPr>
                      <w:rFonts w:ascii="Arial" w:hAnsi="Arial" w:cs="Arial"/>
                      <w:b/>
                      <w:bCs/>
                      <w:sz w:val="24"/>
                      <w:szCs w:val="24"/>
                    </w:rPr>
                  </w:pPr>
                  <w:r w:rsidRPr="00CB1F0B">
                    <w:rPr>
                      <w:rFonts w:ascii="Arial" w:hAnsi="Arial" w:cs="Arial"/>
                      <w:b/>
                      <w:bCs/>
                      <w:sz w:val="24"/>
                      <w:szCs w:val="24"/>
                    </w:rPr>
                    <w:t>2.</w:t>
                  </w:r>
                </w:p>
              </w:tc>
              <w:tc>
                <w:tcPr>
                  <w:tcW w:w="9491" w:type="dxa"/>
                  <w:shd w:val="clear" w:color="auto" w:fill="auto"/>
                </w:tcPr>
                <w:p w:rsidR="00424B9F" w:rsidRPr="00CB1F0B" w:rsidRDefault="00424B9F" w:rsidP="00424B9F">
                  <w:pPr>
                    <w:rPr>
                      <w:rFonts w:ascii="Arial" w:hAnsi="Arial" w:cs="Arial"/>
                      <w:b/>
                      <w:bCs/>
                      <w:sz w:val="24"/>
                      <w:szCs w:val="24"/>
                    </w:rPr>
                  </w:pPr>
                  <w:r w:rsidRPr="00CB1F0B">
                    <w:rPr>
                      <w:rFonts w:ascii="Arial" w:hAnsi="Arial" w:cs="Arial"/>
                      <w:b/>
                      <w:bCs/>
                      <w:sz w:val="24"/>
                      <w:szCs w:val="24"/>
                    </w:rPr>
                    <w:t>JOB PURPOSE</w:t>
                  </w:r>
                </w:p>
                <w:p w:rsidR="005965E4" w:rsidRPr="00CB1F0B" w:rsidRDefault="005965E4" w:rsidP="00424B9F">
                  <w:pPr>
                    <w:rPr>
                      <w:rFonts w:ascii="Arial" w:hAnsi="Arial" w:cs="Arial"/>
                      <w:b/>
                      <w:bCs/>
                      <w:sz w:val="24"/>
                      <w:szCs w:val="24"/>
                    </w:rPr>
                  </w:pPr>
                </w:p>
              </w:tc>
            </w:tr>
          </w:tbl>
          <w:p w:rsidR="005D4DBA" w:rsidRPr="00CB1F0B" w:rsidRDefault="005D4DBA" w:rsidP="005D4DBA">
            <w:pPr>
              <w:rPr>
                <w:vanish/>
              </w:rPr>
            </w:pPr>
          </w:p>
          <w:tbl>
            <w:tblPr>
              <w:tblW w:w="0" w:type="auto"/>
              <w:tblBorders>
                <w:top w:val="nil"/>
                <w:left w:val="nil"/>
                <w:bottom w:val="nil"/>
                <w:right w:val="nil"/>
              </w:tblBorders>
              <w:tblLook w:val="0000" w:firstRow="0" w:lastRow="0" w:firstColumn="0" w:lastColumn="0" w:noHBand="0" w:noVBand="0"/>
            </w:tblPr>
            <w:tblGrid>
              <w:gridCol w:w="10290"/>
            </w:tblGrid>
            <w:tr w:rsidR="00C422D5" w:rsidRPr="00CB1F0B">
              <w:trPr>
                <w:trHeight w:val="1802"/>
              </w:trPr>
              <w:tc>
                <w:tcPr>
                  <w:tcW w:w="0" w:type="auto"/>
                </w:tcPr>
                <w:p w:rsidR="006D569A" w:rsidRPr="00CB1F0B" w:rsidRDefault="00C422D5" w:rsidP="00456A9E">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r w:rsidRPr="00CB1F0B">
                    <w:rPr>
                      <w:rFonts w:ascii="Arial" w:hAnsi="Arial" w:cs="Arial"/>
                      <w:color w:val="000000"/>
                      <w:sz w:val="24"/>
                      <w:szCs w:val="24"/>
                      <w:lang w:eastAsia="en-GB"/>
                    </w:rPr>
                    <w:t xml:space="preserve">As an integral member of the multi-disciplinary team the post-holder will work in partnership demonstrating compassionate caring behaviours to fulfil the key functions of the </w:t>
                  </w:r>
                  <w:r w:rsidR="00603CD5" w:rsidRPr="00CB1F0B">
                    <w:rPr>
                      <w:rFonts w:ascii="Arial" w:hAnsi="Arial" w:cs="Arial"/>
                      <w:color w:val="000000"/>
                      <w:sz w:val="24"/>
                      <w:szCs w:val="24"/>
                      <w:lang w:eastAsia="en-GB"/>
                    </w:rPr>
                    <w:t xml:space="preserve">Alcohol and Drug Recovery </w:t>
                  </w:r>
                  <w:r w:rsidR="008B602B" w:rsidRPr="00CB1F0B">
                    <w:rPr>
                      <w:rFonts w:ascii="Arial" w:hAnsi="Arial" w:cs="Arial"/>
                      <w:color w:val="000000"/>
                      <w:sz w:val="24"/>
                      <w:szCs w:val="24"/>
                      <w:lang w:eastAsia="en-GB"/>
                    </w:rPr>
                    <w:t>Service</w:t>
                  </w:r>
                  <w:r w:rsidR="00603CD5" w:rsidRPr="00CB1F0B">
                    <w:rPr>
                      <w:rFonts w:ascii="Arial" w:hAnsi="Arial" w:cs="Arial"/>
                      <w:color w:val="000000"/>
                      <w:sz w:val="24"/>
                      <w:szCs w:val="24"/>
                      <w:lang w:eastAsia="en-GB"/>
                    </w:rPr>
                    <w:t xml:space="preserve"> (ADRS)</w:t>
                  </w:r>
                  <w:r w:rsidR="008B602B" w:rsidRPr="00CB1F0B">
                    <w:rPr>
                      <w:rFonts w:ascii="Arial" w:hAnsi="Arial" w:cs="Arial"/>
                      <w:color w:val="000000"/>
                      <w:sz w:val="24"/>
                      <w:szCs w:val="24"/>
                      <w:lang w:eastAsia="en-GB"/>
                    </w:rPr>
                    <w:t xml:space="preserve">. </w:t>
                  </w:r>
                  <w:r w:rsidRPr="00CB1F0B">
                    <w:rPr>
                      <w:rFonts w:ascii="Arial" w:hAnsi="Arial" w:cs="Arial"/>
                      <w:color w:val="000000"/>
                      <w:sz w:val="24"/>
                      <w:szCs w:val="24"/>
                      <w:lang w:eastAsia="en-GB"/>
                    </w:rPr>
                    <w:t xml:space="preserve"> In particular the post-holder will</w:t>
                  </w:r>
                  <w:r w:rsidR="009547DB" w:rsidRPr="00CB1F0B">
                    <w:rPr>
                      <w:rFonts w:ascii="Arial" w:hAnsi="Arial" w:cs="Arial"/>
                      <w:color w:val="000000"/>
                      <w:sz w:val="24"/>
                      <w:szCs w:val="24"/>
                      <w:lang w:eastAsia="en-GB"/>
                    </w:rPr>
                    <w:t xml:space="preserve"> be responsible for</w:t>
                  </w:r>
                  <w:r w:rsidR="002C1689" w:rsidRPr="00CB1F0B">
                    <w:rPr>
                      <w:rFonts w:ascii="Arial" w:hAnsi="Arial" w:cs="Arial"/>
                      <w:color w:val="000000"/>
                      <w:sz w:val="24"/>
                      <w:szCs w:val="24"/>
                      <w:lang w:eastAsia="en-GB"/>
                    </w:rPr>
                    <w:t xml:space="preserve"> the assessment,</w:t>
                  </w:r>
                  <w:r w:rsidR="00EF78E1" w:rsidRPr="00CB1F0B">
                    <w:rPr>
                      <w:rFonts w:ascii="Arial" w:hAnsi="Arial" w:cs="Arial"/>
                      <w:color w:val="000000"/>
                      <w:sz w:val="24"/>
                      <w:szCs w:val="24"/>
                      <w:lang w:eastAsia="en-GB"/>
                    </w:rPr>
                    <w:t xml:space="preserve"> </w:t>
                  </w:r>
                  <w:r w:rsidR="002C1689" w:rsidRPr="00CB1F0B">
                    <w:rPr>
                      <w:rFonts w:ascii="Arial" w:hAnsi="Arial" w:cs="Arial"/>
                      <w:color w:val="000000"/>
                      <w:sz w:val="24"/>
                      <w:szCs w:val="24"/>
                      <w:lang w:eastAsia="en-GB"/>
                    </w:rPr>
                    <w:t>formulation, implementation and evaluation of</w:t>
                  </w:r>
                  <w:r w:rsidR="00945BFD" w:rsidRPr="00CB1F0B">
                    <w:rPr>
                      <w:rFonts w:ascii="Arial" w:hAnsi="Arial" w:cs="Arial"/>
                      <w:color w:val="000000"/>
                      <w:sz w:val="24"/>
                      <w:szCs w:val="24"/>
                      <w:lang w:eastAsia="en-GB"/>
                    </w:rPr>
                    <w:t xml:space="preserve"> programmes of care using a strength based recovery focused approach that proactively involves the person and optimises self-management. </w:t>
                  </w:r>
                  <w:r w:rsidR="00945BFD" w:rsidRPr="00CB1F0B">
                    <w:rPr>
                      <w:rFonts w:ascii="Arial" w:hAnsi="Arial" w:cs="Arial"/>
                      <w:sz w:val="24"/>
                      <w:szCs w:val="24"/>
                      <w:lang w:eastAsia="en-GB"/>
                    </w:rPr>
                    <w:t xml:space="preserve">The post </w:t>
                  </w:r>
                  <w:r w:rsidR="003151E5" w:rsidRPr="00CB1F0B">
                    <w:rPr>
                      <w:rFonts w:ascii="Arial" w:hAnsi="Arial" w:cs="Arial"/>
                      <w:sz w:val="24"/>
                      <w:szCs w:val="24"/>
                      <w:lang w:eastAsia="en-GB"/>
                    </w:rPr>
                    <w:t>holder</w:t>
                  </w:r>
                  <w:r w:rsidR="003B3C7C">
                    <w:rPr>
                      <w:rFonts w:ascii="Arial" w:hAnsi="Arial" w:cs="Arial"/>
                      <w:sz w:val="24"/>
                      <w:szCs w:val="24"/>
                      <w:lang w:eastAsia="en-GB"/>
                    </w:rPr>
                    <w:t>, after a period of induction,</w:t>
                  </w:r>
                  <w:r w:rsidR="003151E5" w:rsidRPr="00CB1F0B">
                    <w:rPr>
                      <w:rFonts w:ascii="Arial" w:hAnsi="Arial" w:cs="Arial"/>
                      <w:sz w:val="24"/>
                      <w:szCs w:val="24"/>
                      <w:lang w:eastAsia="en-GB"/>
                    </w:rPr>
                    <w:t xml:space="preserve"> is required to</w:t>
                  </w:r>
                  <w:r w:rsidR="00492602" w:rsidRPr="00CB1F0B">
                    <w:rPr>
                      <w:rFonts w:ascii="Arial" w:hAnsi="Arial" w:cs="Arial"/>
                      <w:sz w:val="24"/>
                      <w:szCs w:val="24"/>
                      <w:lang w:eastAsia="en-GB"/>
                    </w:rPr>
                    <w:t xml:space="preserve"> be able to</w:t>
                  </w:r>
                  <w:r w:rsidR="003151E5" w:rsidRPr="00CB1F0B">
                    <w:rPr>
                      <w:rFonts w:ascii="Arial" w:hAnsi="Arial" w:cs="Arial"/>
                      <w:sz w:val="24"/>
                      <w:szCs w:val="24"/>
                      <w:lang w:eastAsia="en-GB"/>
                    </w:rPr>
                    <w:t xml:space="preserve"> undertake duties </w:t>
                  </w:r>
                  <w:r w:rsidRPr="00CB1F0B">
                    <w:rPr>
                      <w:rFonts w:ascii="Arial" w:hAnsi="Arial" w:cs="Arial"/>
                      <w:sz w:val="24"/>
                      <w:szCs w:val="24"/>
                      <w:lang w:eastAsia="en-GB"/>
                    </w:rPr>
                    <w:t>without direct supervision</w:t>
                  </w:r>
                  <w:r w:rsidR="00EF78E1" w:rsidRPr="00CB1F0B">
                    <w:rPr>
                      <w:rFonts w:ascii="Arial" w:hAnsi="Arial" w:cs="Arial"/>
                      <w:sz w:val="24"/>
                      <w:szCs w:val="24"/>
                      <w:lang w:eastAsia="en-GB"/>
                    </w:rPr>
                    <w:t xml:space="preserve"> </w:t>
                  </w:r>
                  <w:r w:rsidR="00DE7E10" w:rsidRPr="00CB1F0B">
                    <w:rPr>
                      <w:rFonts w:ascii="Arial" w:hAnsi="Arial" w:cs="Arial"/>
                      <w:sz w:val="24"/>
                      <w:szCs w:val="24"/>
                      <w:lang w:eastAsia="en-GB"/>
                    </w:rPr>
                    <w:t>as well as supporting and supervising w</w:t>
                  </w:r>
                  <w:r w:rsidR="00EF78E1" w:rsidRPr="00CB1F0B">
                    <w:rPr>
                      <w:rFonts w:ascii="Arial" w:hAnsi="Arial" w:cs="Arial"/>
                      <w:sz w:val="24"/>
                      <w:szCs w:val="24"/>
                      <w:lang w:eastAsia="en-GB"/>
                    </w:rPr>
                    <w:t>ork undertaken by</w:t>
                  </w:r>
                  <w:r w:rsidR="006E7409" w:rsidRPr="00CB1F0B">
                    <w:rPr>
                      <w:rFonts w:ascii="Arial" w:hAnsi="Arial" w:cs="Arial"/>
                      <w:sz w:val="24"/>
                      <w:szCs w:val="24"/>
                      <w:lang w:eastAsia="en-GB"/>
                    </w:rPr>
                    <w:t xml:space="preserve"> junior members of staff and Hea</w:t>
                  </w:r>
                  <w:r w:rsidR="00024301" w:rsidRPr="00CB1F0B">
                    <w:rPr>
                      <w:rFonts w:ascii="Arial" w:hAnsi="Arial" w:cs="Arial"/>
                      <w:sz w:val="24"/>
                      <w:szCs w:val="24"/>
                      <w:lang w:eastAsia="en-GB"/>
                    </w:rPr>
                    <w:t>l</w:t>
                  </w:r>
                  <w:r w:rsidR="006E7409" w:rsidRPr="00CB1F0B">
                    <w:rPr>
                      <w:rFonts w:ascii="Arial" w:hAnsi="Arial" w:cs="Arial"/>
                      <w:sz w:val="24"/>
                      <w:szCs w:val="24"/>
                      <w:lang w:eastAsia="en-GB"/>
                    </w:rPr>
                    <w:t>th</w:t>
                  </w:r>
                  <w:r w:rsidR="00024301" w:rsidRPr="00CB1F0B">
                    <w:rPr>
                      <w:rFonts w:ascii="Arial" w:hAnsi="Arial" w:cs="Arial"/>
                      <w:sz w:val="24"/>
                      <w:szCs w:val="24"/>
                      <w:lang w:eastAsia="en-GB"/>
                    </w:rPr>
                    <w:t>care Support Workers</w:t>
                  </w:r>
                  <w:r w:rsidR="006E7409" w:rsidRPr="00CB1F0B">
                    <w:rPr>
                      <w:rFonts w:ascii="Arial" w:hAnsi="Arial" w:cs="Arial"/>
                      <w:sz w:val="24"/>
                      <w:szCs w:val="24"/>
                      <w:lang w:eastAsia="en-GB"/>
                    </w:rPr>
                    <w:t>.</w:t>
                  </w:r>
                  <w:r w:rsidR="003151E5" w:rsidRPr="00CB1F0B">
                    <w:rPr>
                      <w:rFonts w:ascii="Arial" w:hAnsi="Arial" w:cs="Arial"/>
                      <w:color w:val="FF0000"/>
                      <w:sz w:val="24"/>
                      <w:szCs w:val="24"/>
                      <w:lang w:eastAsia="en-GB"/>
                    </w:rPr>
                    <w:t xml:space="preserve"> </w:t>
                  </w:r>
                  <w:r w:rsidR="00DE7E10" w:rsidRPr="00CB1F0B">
                    <w:rPr>
                      <w:rFonts w:ascii="Arial" w:hAnsi="Arial" w:cs="Arial"/>
                      <w:color w:val="000000"/>
                      <w:sz w:val="24"/>
                      <w:szCs w:val="24"/>
                      <w:lang w:eastAsia="en-GB"/>
                    </w:rPr>
                    <w:t xml:space="preserve"> </w:t>
                  </w:r>
                  <w:r w:rsidR="00CA00DF">
                    <w:rPr>
                      <w:rFonts w:ascii="Arial" w:hAnsi="Arial" w:cs="Arial"/>
                      <w:color w:val="000000"/>
                      <w:sz w:val="24"/>
                      <w:szCs w:val="24"/>
                      <w:lang w:eastAsia="en-GB"/>
                    </w:rPr>
                    <w:t>T</w:t>
                  </w:r>
                  <w:r w:rsidR="00DE7E10" w:rsidRPr="00456BE8">
                    <w:rPr>
                      <w:rFonts w:ascii="Arial" w:hAnsi="Arial" w:cs="Arial"/>
                      <w:sz w:val="24"/>
                      <w:szCs w:val="24"/>
                      <w:lang w:eastAsia="en-GB"/>
                    </w:rPr>
                    <w:t xml:space="preserve">he post holder is responsible for working with patients, carers and other </w:t>
                  </w:r>
                  <w:r w:rsidRPr="00456BE8">
                    <w:rPr>
                      <w:rFonts w:ascii="Arial" w:hAnsi="Arial" w:cs="Arial"/>
                      <w:sz w:val="24"/>
                      <w:szCs w:val="24"/>
                      <w:lang w:eastAsia="en-GB"/>
                    </w:rPr>
                    <w:t>professionals/ agencies</w:t>
                  </w:r>
                  <w:r w:rsidRPr="00CB1F0B">
                    <w:rPr>
                      <w:rFonts w:ascii="Arial" w:hAnsi="Arial" w:cs="Arial"/>
                      <w:color w:val="000000"/>
                      <w:sz w:val="24"/>
                      <w:szCs w:val="24"/>
                      <w:lang w:eastAsia="en-GB"/>
                    </w:rPr>
                    <w:t xml:space="preserve"> in line with legislative frameworks, agreed standards and clin</w:t>
                  </w:r>
                  <w:r w:rsidR="00B41A1C" w:rsidRPr="00CB1F0B">
                    <w:rPr>
                      <w:rFonts w:ascii="Arial" w:hAnsi="Arial" w:cs="Arial"/>
                      <w:color w:val="000000"/>
                      <w:sz w:val="24"/>
                      <w:szCs w:val="24"/>
                      <w:lang w:eastAsia="en-GB"/>
                    </w:rPr>
                    <w:t xml:space="preserve">ical policies. </w:t>
                  </w:r>
                  <w:r w:rsidR="003151E5" w:rsidRPr="00CB1F0B">
                    <w:rPr>
                      <w:rFonts w:ascii="Arial" w:hAnsi="Arial" w:cs="Arial"/>
                      <w:color w:val="000000"/>
                      <w:sz w:val="24"/>
                      <w:szCs w:val="24"/>
                      <w:lang w:eastAsia="en-GB"/>
                    </w:rPr>
                    <w:t xml:space="preserve"> This involves working in a variety of community environments.</w:t>
                  </w:r>
                </w:p>
                <w:p w:rsidR="00914D11" w:rsidRPr="00CB1F0B" w:rsidRDefault="00914D11" w:rsidP="00456A9E">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p>
                <w:p w:rsidR="00B938B3" w:rsidRPr="00CB1F0B" w:rsidRDefault="00C422D5" w:rsidP="00456A9E">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r w:rsidRPr="00CB1F0B">
                    <w:rPr>
                      <w:rFonts w:ascii="Arial" w:hAnsi="Arial" w:cs="Arial"/>
                      <w:color w:val="000000"/>
                      <w:sz w:val="24"/>
                      <w:szCs w:val="24"/>
                      <w:lang w:eastAsia="en-GB"/>
                    </w:rPr>
                    <w:t>Participating in</w:t>
                  </w:r>
                  <w:r w:rsidR="00DE7E10" w:rsidRPr="00CB1F0B">
                    <w:rPr>
                      <w:rFonts w:ascii="Arial" w:hAnsi="Arial" w:cs="Arial"/>
                      <w:color w:val="000000"/>
                      <w:sz w:val="24"/>
                      <w:szCs w:val="24"/>
                      <w:lang w:eastAsia="en-GB"/>
                    </w:rPr>
                    <w:t xml:space="preserve"> regular</w:t>
                  </w:r>
                  <w:r w:rsidR="00DE0A43" w:rsidRPr="00CB1F0B">
                    <w:rPr>
                      <w:rFonts w:ascii="Arial" w:hAnsi="Arial" w:cs="Arial"/>
                      <w:color w:val="000000"/>
                      <w:sz w:val="24"/>
                      <w:szCs w:val="24"/>
                      <w:lang w:eastAsia="en-GB"/>
                    </w:rPr>
                    <w:t xml:space="preserve"> </w:t>
                  </w:r>
                  <w:r w:rsidR="00FC2385" w:rsidRPr="00CB1F0B">
                    <w:rPr>
                      <w:rFonts w:ascii="Arial" w:hAnsi="Arial" w:cs="Arial"/>
                      <w:color w:val="000000"/>
                      <w:sz w:val="24"/>
                      <w:szCs w:val="24"/>
                      <w:lang w:eastAsia="en-GB"/>
                    </w:rPr>
                    <w:t>Nurse</w:t>
                  </w:r>
                  <w:r w:rsidR="00DE7E10" w:rsidRPr="00CB1F0B">
                    <w:rPr>
                      <w:rFonts w:ascii="Arial" w:hAnsi="Arial" w:cs="Arial"/>
                      <w:color w:val="000000"/>
                      <w:sz w:val="24"/>
                      <w:szCs w:val="24"/>
                      <w:lang w:eastAsia="en-GB"/>
                    </w:rPr>
                    <w:t xml:space="preserve"> </w:t>
                  </w:r>
                  <w:r w:rsidR="00FC2385" w:rsidRPr="00CB1F0B">
                    <w:rPr>
                      <w:rFonts w:ascii="Arial" w:hAnsi="Arial" w:cs="Arial"/>
                      <w:color w:val="000000"/>
                      <w:sz w:val="24"/>
                      <w:szCs w:val="24"/>
                      <w:lang w:eastAsia="en-GB"/>
                    </w:rPr>
                    <w:t>Supervision and</w:t>
                  </w:r>
                  <w:r w:rsidR="00024301" w:rsidRPr="00CB1F0B">
                    <w:rPr>
                      <w:rFonts w:ascii="Arial" w:hAnsi="Arial" w:cs="Arial"/>
                      <w:color w:val="000000"/>
                      <w:sz w:val="24"/>
                      <w:szCs w:val="24"/>
                      <w:lang w:eastAsia="en-GB"/>
                    </w:rPr>
                    <w:t xml:space="preserve"> Nurse</w:t>
                  </w:r>
                  <w:r w:rsidR="00FC2385" w:rsidRPr="00CB1F0B">
                    <w:rPr>
                      <w:rFonts w:ascii="Arial" w:hAnsi="Arial" w:cs="Arial"/>
                      <w:color w:val="000000"/>
                      <w:sz w:val="24"/>
                      <w:szCs w:val="24"/>
                      <w:lang w:eastAsia="en-GB"/>
                    </w:rPr>
                    <w:t xml:space="preserve"> L</w:t>
                  </w:r>
                  <w:r w:rsidR="00DE7E10" w:rsidRPr="00CB1F0B">
                    <w:rPr>
                      <w:rFonts w:ascii="Arial" w:hAnsi="Arial" w:cs="Arial"/>
                      <w:color w:val="000000"/>
                      <w:sz w:val="24"/>
                      <w:szCs w:val="24"/>
                      <w:lang w:eastAsia="en-GB"/>
                    </w:rPr>
                    <w:t xml:space="preserve">ine </w:t>
                  </w:r>
                  <w:r w:rsidR="00FC2385" w:rsidRPr="00CB1F0B">
                    <w:rPr>
                      <w:rFonts w:ascii="Arial" w:hAnsi="Arial" w:cs="Arial"/>
                      <w:color w:val="000000"/>
                      <w:sz w:val="24"/>
                      <w:szCs w:val="24"/>
                      <w:lang w:eastAsia="en-GB"/>
                    </w:rPr>
                    <w:t>M</w:t>
                  </w:r>
                  <w:r w:rsidR="00DE7E10" w:rsidRPr="00CB1F0B">
                    <w:rPr>
                      <w:rFonts w:ascii="Arial" w:hAnsi="Arial" w:cs="Arial"/>
                      <w:color w:val="000000"/>
                      <w:sz w:val="24"/>
                      <w:szCs w:val="24"/>
                      <w:lang w:eastAsia="en-GB"/>
                    </w:rPr>
                    <w:t>anagement</w:t>
                  </w:r>
                  <w:r w:rsidR="00024301" w:rsidRPr="00CB1F0B">
                    <w:rPr>
                      <w:rFonts w:ascii="Arial" w:hAnsi="Arial" w:cs="Arial"/>
                      <w:color w:val="000000"/>
                      <w:sz w:val="24"/>
                      <w:szCs w:val="24"/>
                      <w:lang w:eastAsia="en-GB"/>
                    </w:rPr>
                    <w:t xml:space="preserve"> are important aspects of the role.</w:t>
                  </w:r>
                  <w:r w:rsidR="00E23FA4" w:rsidRPr="00CB1F0B">
                    <w:rPr>
                      <w:rFonts w:ascii="Arial" w:hAnsi="Arial" w:cs="Arial"/>
                      <w:color w:val="000000"/>
                      <w:sz w:val="24"/>
                      <w:szCs w:val="24"/>
                      <w:lang w:eastAsia="en-GB"/>
                    </w:rPr>
                    <w:t xml:space="preserve"> </w:t>
                  </w:r>
                  <w:r w:rsidR="003B3C7C">
                    <w:rPr>
                      <w:rFonts w:ascii="Arial" w:hAnsi="Arial" w:cs="Arial"/>
                      <w:color w:val="000000"/>
                      <w:sz w:val="24"/>
                      <w:szCs w:val="24"/>
                      <w:lang w:eastAsia="en-GB"/>
                    </w:rPr>
                    <w:t>Newly qualified nurses are encouraged to participate in the Flying Start scheme.</w:t>
                  </w:r>
                  <w:r w:rsidRPr="00CB1F0B">
                    <w:rPr>
                      <w:rFonts w:ascii="Arial" w:hAnsi="Arial" w:cs="Arial"/>
                      <w:color w:val="000000"/>
                      <w:sz w:val="24"/>
                      <w:szCs w:val="24"/>
                      <w:lang w:eastAsia="en-GB"/>
                    </w:rPr>
                    <w:t xml:space="preserve"> </w:t>
                  </w:r>
                </w:p>
                <w:p w:rsidR="00B41A1C" w:rsidRPr="00CB1F0B" w:rsidRDefault="00B41A1C" w:rsidP="00456A9E">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p>
                <w:p w:rsidR="00424B9F" w:rsidRPr="00CB1F0B" w:rsidRDefault="00914D11" w:rsidP="00DE0A43">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r w:rsidRPr="00CB1F0B">
                    <w:rPr>
                      <w:rFonts w:ascii="Arial" w:hAnsi="Arial" w:cs="Arial"/>
                      <w:color w:val="000000"/>
                      <w:sz w:val="24"/>
                      <w:szCs w:val="24"/>
                      <w:lang w:eastAsia="en-GB"/>
                    </w:rPr>
                    <w:t xml:space="preserve">Supervising the practice of </w:t>
                  </w:r>
                  <w:r w:rsidR="00CA00DF">
                    <w:rPr>
                      <w:rFonts w:ascii="Arial" w:hAnsi="Arial" w:cs="Arial"/>
                      <w:color w:val="000000"/>
                      <w:sz w:val="24"/>
                      <w:szCs w:val="24"/>
                      <w:lang w:eastAsia="en-GB"/>
                    </w:rPr>
                    <w:t>students and junior members of staff</w:t>
                  </w:r>
                  <w:r w:rsidR="00E23FA4" w:rsidRPr="00CB1F0B">
                    <w:rPr>
                      <w:rFonts w:ascii="Arial" w:hAnsi="Arial" w:cs="Arial"/>
                      <w:color w:val="000000"/>
                      <w:sz w:val="24"/>
                      <w:szCs w:val="24"/>
                      <w:lang w:eastAsia="en-GB"/>
                    </w:rPr>
                    <w:t xml:space="preserve">, </w:t>
                  </w:r>
                  <w:r w:rsidR="00DE0A43" w:rsidRPr="00CB1F0B">
                    <w:rPr>
                      <w:rFonts w:ascii="Arial" w:hAnsi="Arial" w:cs="Arial"/>
                      <w:color w:val="000000"/>
                      <w:sz w:val="24"/>
                      <w:szCs w:val="24"/>
                      <w:lang w:eastAsia="en-GB"/>
                    </w:rPr>
                    <w:t xml:space="preserve">undertaking </w:t>
                  </w:r>
                  <w:r w:rsidR="003B3C7C">
                    <w:rPr>
                      <w:rFonts w:ascii="Arial" w:hAnsi="Arial" w:cs="Arial"/>
                      <w:color w:val="000000"/>
                      <w:sz w:val="24"/>
                      <w:szCs w:val="24"/>
                      <w:lang w:eastAsia="en-GB"/>
                    </w:rPr>
                    <w:t>supervisor/assessor</w:t>
                  </w:r>
                  <w:r w:rsidRPr="00CB1F0B">
                    <w:rPr>
                      <w:rFonts w:ascii="Arial" w:hAnsi="Arial" w:cs="Arial"/>
                      <w:color w:val="000000"/>
                      <w:sz w:val="24"/>
                      <w:szCs w:val="24"/>
                      <w:lang w:eastAsia="en-GB"/>
                    </w:rPr>
                    <w:t xml:space="preserve"> responsibilities</w:t>
                  </w:r>
                  <w:r w:rsidR="003B3C7C">
                    <w:rPr>
                      <w:rFonts w:ascii="Arial" w:hAnsi="Arial" w:cs="Arial"/>
                      <w:color w:val="000000"/>
                      <w:sz w:val="24"/>
                      <w:szCs w:val="24"/>
                      <w:lang w:eastAsia="en-GB"/>
                    </w:rPr>
                    <w:t xml:space="preserve"> as appropriate</w:t>
                  </w:r>
                  <w:r w:rsidRPr="00CB1F0B">
                    <w:rPr>
                      <w:rFonts w:ascii="Arial" w:hAnsi="Arial" w:cs="Arial"/>
                      <w:color w:val="000000"/>
                      <w:sz w:val="24"/>
                      <w:szCs w:val="24"/>
                      <w:lang w:eastAsia="en-GB"/>
                    </w:rPr>
                    <w:t xml:space="preserve"> and</w:t>
                  </w:r>
                  <w:r w:rsidR="00E60609" w:rsidRPr="00CB1F0B">
                    <w:rPr>
                      <w:rFonts w:ascii="Arial" w:hAnsi="Arial" w:cs="Arial"/>
                      <w:color w:val="000000"/>
                      <w:sz w:val="24"/>
                      <w:szCs w:val="24"/>
                      <w:lang w:eastAsia="en-GB"/>
                    </w:rPr>
                    <w:t xml:space="preserve"> contributing to the learning and development of the staff team are important aspects of this role.</w:t>
                  </w:r>
                </w:p>
                <w:p w:rsidR="003151E5" w:rsidRPr="00CB1F0B" w:rsidRDefault="003151E5" w:rsidP="00DE0A43">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p>
                <w:p w:rsidR="003151E5" w:rsidRPr="00CB1F0B" w:rsidRDefault="003151E5" w:rsidP="00DE0A43">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r w:rsidRPr="00CB1F0B">
                    <w:rPr>
                      <w:rFonts w:ascii="Arial" w:hAnsi="Arial" w:cs="Arial"/>
                      <w:color w:val="000000"/>
                      <w:sz w:val="24"/>
                      <w:szCs w:val="24"/>
                      <w:lang w:eastAsia="en-GB"/>
                    </w:rPr>
                    <w:t>Caring is fundamental to nursing services and to all nursing functions. The core values of nursing must underpin the practice of every nurse and drive care that promotes positive and equitable engagement with patients, families and carers as the central focus of practice.</w:t>
                  </w:r>
                </w:p>
                <w:p w:rsidR="00603CD5" w:rsidRPr="00CB1F0B" w:rsidRDefault="00603CD5" w:rsidP="00DE0A43">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p>
              </w:tc>
            </w:tr>
          </w:tbl>
          <w:p w:rsidR="00530B2F" w:rsidRPr="00CB1F0B" w:rsidRDefault="00530B2F" w:rsidP="00424B9F">
            <w:pPr>
              <w:rPr>
                <w:rFonts w:ascii="Arial" w:hAnsi="Arial" w:cs="Arial"/>
                <w:sz w:val="24"/>
                <w:szCs w:val="24"/>
              </w:rPr>
            </w:pPr>
          </w:p>
        </w:tc>
      </w:tr>
      <w:tr w:rsidR="00632100" w:rsidRPr="00CB1F0B" w:rsidTr="005711E0">
        <w:trPr>
          <w:trHeight w:val="1976"/>
        </w:trPr>
        <w:tc>
          <w:tcPr>
            <w:tcW w:w="10506" w:type="dxa"/>
          </w:tcPr>
          <w:p w:rsidR="0034344B" w:rsidRPr="00CB1F0B" w:rsidRDefault="0034344B">
            <w:pPr>
              <w:rPr>
                <w:rFonts w:ascii="Arial" w:hAnsi="Arial" w:cs="Arial"/>
                <w:b/>
                <w:bCs/>
                <w:sz w:val="24"/>
                <w:szCs w:val="24"/>
              </w:rPr>
            </w:pPr>
          </w:p>
          <w:p w:rsidR="00632100" w:rsidRPr="00CB1F0B" w:rsidRDefault="00632100">
            <w:pPr>
              <w:rPr>
                <w:rFonts w:ascii="Arial" w:hAnsi="Arial" w:cs="Arial"/>
                <w:b/>
                <w:bCs/>
                <w:sz w:val="24"/>
                <w:szCs w:val="24"/>
              </w:rPr>
            </w:pPr>
            <w:r w:rsidRPr="00CB1F0B">
              <w:rPr>
                <w:rFonts w:ascii="Arial" w:hAnsi="Arial" w:cs="Arial"/>
                <w:b/>
                <w:bCs/>
                <w:sz w:val="24"/>
                <w:szCs w:val="24"/>
              </w:rPr>
              <w:t>3.   ROLE OF THE DEPARTMENT</w:t>
            </w:r>
          </w:p>
          <w:p w:rsidR="007D443B" w:rsidRPr="00CB1F0B" w:rsidRDefault="007D443B" w:rsidP="007D443B">
            <w:pPr>
              <w:tabs>
                <w:tab w:val="clear" w:pos="567"/>
                <w:tab w:val="clear" w:pos="1134"/>
                <w:tab w:val="clear" w:pos="1701"/>
                <w:tab w:val="clear" w:pos="9639"/>
              </w:tabs>
              <w:autoSpaceDE w:val="0"/>
              <w:autoSpaceDN w:val="0"/>
              <w:adjustRightInd w:val="0"/>
              <w:jc w:val="left"/>
              <w:rPr>
                <w:rFonts w:ascii="Arial" w:hAnsi="Arial" w:cs="Arial"/>
                <w:sz w:val="24"/>
                <w:szCs w:val="24"/>
                <w:lang w:eastAsia="en-GB"/>
              </w:rPr>
            </w:pPr>
          </w:p>
          <w:p w:rsidR="00C65682" w:rsidRDefault="00C65682" w:rsidP="00C65682">
            <w:pPr>
              <w:rPr>
                <w:rFonts w:ascii="Arial" w:hAnsi="Arial" w:cs="Arial"/>
                <w:sz w:val="24"/>
                <w:szCs w:val="24"/>
              </w:rPr>
            </w:pPr>
            <w:r>
              <w:rPr>
                <w:rFonts w:ascii="Arial" w:hAnsi="Arial" w:cs="Arial"/>
                <w:sz w:val="24"/>
                <w:szCs w:val="24"/>
              </w:rPr>
              <w:t xml:space="preserve">The Alcohol and Drug Recovery Service is multi-disciplinary, composing of Addiction Psychiatry, Medical Officers, Psychologist, ADRS Nurses, Social Care Workers and Business Support staff. The Team aims to ensure delivery of safe and effective care and treatment to individuals attending ADRS. </w:t>
            </w:r>
          </w:p>
          <w:p w:rsidR="00212E7B" w:rsidRPr="00CB1F0B" w:rsidRDefault="00212E7B" w:rsidP="00456A9E">
            <w:pPr>
              <w:rPr>
                <w:rFonts w:ascii="Arial" w:hAnsi="Arial" w:cs="Arial"/>
                <w:sz w:val="24"/>
                <w:szCs w:val="24"/>
              </w:rPr>
            </w:pPr>
          </w:p>
          <w:p w:rsidR="00B82083" w:rsidRPr="00CB1F0B" w:rsidRDefault="00516FCF" w:rsidP="00456A9E">
            <w:pPr>
              <w:rPr>
                <w:rFonts w:ascii="Arial" w:hAnsi="Arial" w:cs="Arial"/>
                <w:sz w:val="24"/>
                <w:szCs w:val="24"/>
              </w:rPr>
            </w:pPr>
            <w:r w:rsidRPr="00CB1F0B">
              <w:rPr>
                <w:rFonts w:ascii="Arial" w:hAnsi="Arial" w:cs="Arial"/>
                <w:sz w:val="24"/>
                <w:szCs w:val="24"/>
              </w:rPr>
              <w:t xml:space="preserve">The </w:t>
            </w:r>
            <w:r w:rsidR="00241948" w:rsidRPr="00CB1F0B">
              <w:rPr>
                <w:rFonts w:ascii="Arial" w:hAnsi="Arial" w:cs="Arial"/>
                <w:sz w:val="24"/>
                <w:szCs w:val="24"/>
              </w:rPr>
              <w:t>Alcohol and Drug Recovery</w:t>
            </w:r>
            <w:r w:rsidR="003F4ACD" w:rsidRPr="00CB1F0B">
              <w:rPr>
                <w:rFonts w:ascii="Arial" w:hAnsi="Arial" w:cs="Arial"/>
                <w:sz w:val="24"/>
                <w:szCs w:val="24"/>
              </w:rPr>
              <w:t xml:space="preserve"> Service</w:t>
            </w:r>
            <w:r w:rsidR="00EB7B6C" w:rsidRPr="00CB1F0B">
              <w:rPr>
                <w:rFonts w:ascii="Arial" w:hAnsi="Arial" w:cs="Arial"/>
                <w:sz w:val="24"/>
                <w:szCs w:val="24"/>
              </w:rPr>
              <w:t>s</w:t>
            </w:r>
            <w:r w:rsidR="00B82083" w:rsidRPr="00CB1F0B">
              <w:rPr>
                <w:rFonts w:ascii="Arial" w:hAnsi="Arial" w:cs="Arial"/>
                <w:sz w:val="24"/>
                <w:szCs w:val="24"/>
              </w:rPr>
              <w:t xml:space="preserve"> function using an integrated approach and aims to:-</w:t>
            </w:r>
          </w:p>
          <w:p w:rsidR="005711E0" w:rsidRPr="00CB1F0B" w:rsidRDefault="00DB2595" w:rsidP="00450D2F">
            <w:pPr>
              <w:numPr>
                <w:ilvl w:val="0"/>
                <w:numId w:val="24"/>
              </w:numPr>
              <w:tabs>
                <w:tab w:val="clear" w:pos="567"/>
                <w:tab w:val="clear" w:pos="720"/>
                <w:tab w:val="left" w:pos="699"/>
              </w:tabs>
              <w:rPr>
                <w:rFonts w:ascii="Arial" w:hAnsi="Arial" w:cs="Arial"/>
                <w:sz w:val="24"/>
                <w:szCs w:val="24"/>
              </w:rPr>
            </w:pPr>
            <w:r w:rsidRPr="00CB1F0B">
              <w:rPr>
                <w:rFonts w:ascii="Arial" w:hAnsi="Arial" w:cs="Arial"/>
                <w:sz w:val="24"/>
                <w:szCs w:val="24"/>
              </w:rPr>
              <w:t>Work with people with complex</w:t>
            </w:r>
            <w:r w:rsidR="00BA7818" w:rsidRPr="00CB1F0B">
              <w:rPr>
                <w:rFonts w:ascii="Arial" w:hAnsi="Arial" w:cs="Arial"/>
                <w:sz w:val="24"/>
                <w:szCs w:val="24"/>
              </w:rPr>
              <w:t xml:space="preserve"> alcohol and/or </w:t>
            </w:r>
            <w:r w:rsidR="009C6D20" w:rsidRPr="00CB1F0B">
              <w:rPr>
                <w:rFonts w:ascii="Arial" w:hAnsi="Arial" w:cs="Arial"/>
                <w:sz w:val="24"/>
                <w:szCs w:val="24"/>
              </w:rPr>
              <w:t>drug dependency</w:t>
            </w:r>
            <w:r w:rsidR="00146C4B" w:rsidRPr="00CB1F0B">
              <w:rPr>
                <w:rFonts w:ascii="Arial" w:hAnsi="Arial" w:cs="Arial"/>
                <w:sz w:val="24"/>
                <w:szCs w:val="24"/>
              </w:rPr>
              <w:t xml:space="preserve"> an</w:t>
            </w:r>
            <w:r w:rsidR="009C6D20" w:rsidRPr="00CB1F0B">
              <w:rPr>
                <w:rFonts w:ascii="Arial" w:hAnsi="Arial" w:cs="Arial"/>
                <w:sz w:val="24"/>
                <w:szCs w:val="24"/>
              </w:rPr>
              <w:t>d associated risk</w:t>
            </w:r>
            <w:r w:rsidR="005711E0" w:rsidRPr="00CB1F0B">
              <w:rPr>
                <w:rFonts w:ascii="Arial" w:hAnsi="Arial" w:cs="Arial"/>
                <w:sz w:val="24"/>
                <w:szCs w:val="24"/>
              </w:rPr>
              <w:t xml:space="preserve">s </w:t>
            </w:r>
            <w:r w:rsidR="007D61E6" w:rsidRPr="00CB1F0B">
              <w:rPr>
                <w:rFonts w:ascii="Arial" w:hAnsi="Arial" w:cs="Arial"/>
                <w:sz w:val="24"/>
                <w:szCs w:val="24"/>
              </w:rPr>
              <w:t>who</w:t>
            </w:r>
            <w:r w:rsidR="00146C4B" w:rsidRPr="00CB1F0B">
              <w:rPr>
                <w:rFonts w:ascii="Arial" w:hAnsi="Arial" w:cs="Arial"/>
                <w:sz w:val="24"/>
                <w:szCs w:val="24"/>
              </w:rPr>
              <w:t xml:space="preserve"> require</w:t>
            </w:r>
            <w:r w:rsidR="005711E0" w:rsidRPr="00CB1F0B">
              <w:rPr>
                <w:rFonts w:ascii="Arial" w:hAnsi="Arial" w:cs="Arial"/>
                <w:sz w:val="24"/>
                <w:szCs w:val="24"/>
              </w:rPr>
              <w:t xml:space="preserve"> longer-term</w:t>
            </w:r>
            <w:r w:rsidR="00146C4B" w:rsidRPr="00CB1F0B">
              <w:rPr>
                <w:rFonts w:ascii="Arial" w:hAnsi="Arial" w:cs="Arial"/>
                <w:sz w:val="24"/>
                <w:szCs w:val="24"/>
              </w:rPr>
              <w:t xml:space="preserve"> care and treatment</w:t>
            </w:r>
            <w:r w:rsidR="008D76E3" w:rsidRPr="00CB1F0B">
              <w:rPr>
                <w:rFonts w:ascii="Arial" w:hAnsi="Arial" w:cs="Arial"/>
                <w:sz w:val="24"/>
                <w:szCs w:val="24"/>
              </w:rPr>
              <w:t>, multidisciplinary engagement, and with capacity to provide assertive care and to manage higher levels of risk.</w:t>
            </w:r>
          </w:p>
          <w:p w:rsidR="00DE4A2D" w:rsidRPr="00CB1F0B" w:rsidRDefault="00DE4A2D" w:rsidP="00DE4A2D">
            <w:pPr>
              <w:tabs>
                <w:tab w:val="clear" w:pos="567"/>
              </w:tabs>
              <w:ind w:left="360"/>
              <w:rPr>
                <w:rFonts w:ascii="Arial" w:hAnsi="Arial" w:cs="Arial"/>
                <w:sz w:val="24"/>
                <w:szCs w:val="24"/>
              </w:rPr>
            </w:pPr>
          </w:p>
          <w:p w:rsidR="00DE4A2D" w:rsidRPr="00CB1F0B" w:rsidRDefault="00DE4A2D" w:rsidP="00450D2F">
            <w:pPr>
              <w:numPr>
                <w:ilvl w:val="0"/>
                <w:numId w:val="24"/>
              </w:numPr>
              <w:tabs>
                <w:tab w:val="clear" w:pos="567"/>
                <w:tab w:val="clear" w:pos="720"/>
                <w:tab w:val="left" w:pos="699"/>
              </w:tabs>
              <w:rPr>
                <w:rFonts w:ascii="Arial" w:hAnsi="Arial" w:cs="Arial"/>
                <w:sz w:val="24"/>
                <w:szCs w:val="24"/>
              </w:rPr>
            </w:pPr>
            <w:r w:rsidRPr="00CB1F0B">
              <w:rPr>
                <w:rFonts w:ascii="Arial" w:hAnsi="Arial" w:cs="Arial"/>
                <w:sz w:val="24"/>
                <w:szCs w:val="24"/>
              </w:rPr>
              <w:t xml:space="preserve">Work in partnership with patients, families and carers, </w:t>
            </w:r>
            <w:r w:rsidR="00AC1267" w:rsidRPr="00CB1F0B">
              <w:rPr>
                <w:rFonts w:ascii="Arial" w:hAnsi="Arial" w:cs="Arial"/>
                <w:sz w:val="24"/>
                <w:szCs w:val="24"/>
              </w:rPr>
              <w:t>Alcohol and Drug Recovery Services</w:t>
            </w:r>
            <w:r w:rsidRPr="00CB1F0B">
              <w:rPr>
                <w:rFonts w:ascii="Arial" w:hAnsi="Arial" w:cs="Arial"/>
                <w:sz w:val="24"/>
                <w:szCs w:val="24"/>
              </w:rPr>
              <w:t xml:space="preserve"> and other agencies to design, implement and oversee comprehensive packages of hea</w:t>
            </w:r>
            <w:r w:rsidR="00AC1267" w:rsidRPr="00CB1F0B">
              <w:rPr>
                <w:rFonts w:ascii="Arial" w:hAnsi="Arial" w:cs="Arial"/>
                <w:sz w:val="24"/>
                <w:szCs w:val="24"/>
              </w:rPr>
              <w:t>lth and social care needs</w:t>
            </w:r>
            <w:r w:rsidRPr="00CB1F0B">
              <w:rPr>
                <w:rFonts w:ascii="Arial" w:hAnsi="Arial" w:cs="Arial"/>
                <w:sz w:val="24"/>
                <w:szCs w:val="24"/>
              </w:rPr>
              <w:t>, to support people with complex alcohol and drug recovery needs.</w:t>
            </w:r>
          </w:p>
          <w:p w:rsidR="00446DA7" w:rsidRPr="00CB1F0B" w:rsidRDefault="009C6D20" w:rsidP="00DB2595">
            <w:pPr>
              <w:tabs>
                <w:tab w:val="clear" w:pos="567"/>
              </w:tabs>
              <w:ind w:left="360"/>
              <w:rPr>
                <w:rFonts w:ascii="Arial" w:hAnsi="Arial" w:cs="Arial"/>
                <w:sz w:val="24"/>
                <w:szCs w:val="24"/>
              </w:rPr>
            </w:pPr>
            <w:r w:rsidRPr="00CB1F0B">
              <w:rPr>
                <w:rFonts w:ascii="Arial" w:hAnsi="Arial" w:cs="Arial"/>
                <w:sz w:val="24"/>
                <w:szCs w:val="24"/>
              </w:rPr>
              <w:t xml:space="preserve"> </w:t>
            </w:r>
            <w:r w:rsidR="00807B92" w:rsidRPr="00CB1F0B">
              <w:rPr>
                <w:rFonts w:ascii="Arial" w:hAnsi="Arial" w:cs="Arial"/>
                <w:sz w:val="24"/>
                <w:szCs w:val="24"/>
              </w:rPr>
              <w:t xml:space="preserve"> </w:t>
            </w:r>
          </w:p>
          <w:p w:rsidR="00446DA7" w:rsidRPr="00CB1F0B" w:rsidRDefault="00446DA7" w:rsidP="00450D2F">
            <w:pPr>
              <w:numPr>
                <w:ilvl w:val="0"/>
                <w:numId w:val="24"/>
              </w:numPr>
              <w:tabs>
                <w:tab w:val="clear" w:pos="567"/>
                <w:tab w:val="clear" w:pos="720"/>
                <w:tab w:val="left" w:pos="699"/>
              </w:tabs>
              <w:rPr>
                <w:rFonts w:ascii="Arial" w:hAnsi="Arial" w:cs="Arial"/>
                <w:sz w:val="24"/>
                <w:szCs w:val="24"/>
              </w:rPr>
            </w:pPr>
            <w:r w:rsidRPr="00CB1F0B">
              <w:rPr>
                <w:rFonts w:ascii="Arial" w:hAnsi="Arial" w:cs="Arial"/>
                <w:sz w:val="24"/>
                <w:szCs w:val="24"/>
              </w:rPr>
              <w:t xml:space="preserve">Deliver </w:t>
            </w:r>
            <w:r w:rsidR="00B5372A" w:rsidRPr="00CB1F0B">
              <w:rPr>
                <w:rFonts w:ascii="Arial" w:hAnsi="Arial" w:cs="Arial"/>
                <w:sz w:val="24"/>
                <w:szCs w:val="24"/>
              </w:rPr>
              <w:t>service</w:t>
            </w:r>
            <w:r w:rsidR="009C6D20" w:rsidRPr="00CB1F0B">
              <w:rPr>
                <w:rFonts w:ascii="Arial" w:hAnsi="Arial" w:cs="Arial"/>
                <w:sz w:val="24"/>
                <w:szCs w:val="24"/>
              </w:rPr>
              <w:t>s in a suitable</w:t>
            </w:r>
            <w:r w:rsidRPr="00CB1F0B">
              <w:rPr>
                <w:rFonts w:ascii="Arial" w:hAnsi="Arial" w:cs="Arial"/>
                <w:sz w:val="24"/>
                <w:szCs w:val="24"/>
              </w:rPr>
              <w:t xml:space="preserve"> environment that is accessible to the individual</w:t>
            </w:r>
            <w:r w:rsidR="009C6D20" w:rsidRPr="00CB1F0B">
              <w:rPr>
                <w:rFonts w:ascii="Arial" w:hAnsi="Arial" w:cs="Arial"/>
                <w:sz w:val="24"/>
                <w:szCs w:val="24"/>
              </w:rPr>
              <w:t>. Provide care and treatment based on the individualised assessment of need and governed by the principles of the delivery of the minimum effective level of intervention.</w:t>
            </w:r>
          </w:p>
          <w:p w:rsidR="005711E0" w:rsidRPr="00CB1F0B" w:rsidRDefault="005711E0" w:rsidP="005711E0">
            <w:pPr>
              <w:tabs>
                <w:tab w:val="clear" w:pos="567"/>
              </w:tabs>
              <w:rPr>
                <w:rFonts w:ascii="Arial" w:hAnsi="Arial" w:cs="Arial"/>
                <w:sz w:val="24"/>
                <w:szCs w:val="24"/>
              </w:rPr>
            </w:pPr>
          </w:p>
          <w:p w:rsidR="009C6D20" w:rsidRPr="00CB1F0B" w:rsidRDefault="009C6D20" w:rsidP="00450D2F">
            <w:pPr>
              <w:numPr>
                <w:ilvl w:val="0"/>
                <w:numId w:val="24"/>
              </w:numPr>
              <w:tabs>
                <w:tab w:val="clear" w:pos="567"/>
                <w:tab w:val="clear" w:pos="720"/>
                <w:tab w:val="left" w:pos="699"/>
              </w:tabs>
              <w:rPr>
                <w:rFonts w:ascii="Arial" w:hAnsi="Arial" w:cs="Arial"/>
                <w:sz w:val="24"/>
                <w:szCs w:val="24"/>
              </w:rPr>
            </w:pPr>
            <w:r w:rsidRPr="00CB1F0B">
              <w:rPr>
                <w:rFonts w:ascii="Arial" w:hAnsi="Arial" w:cs="Arial"/>
                <w:sz w:val="24"/>
                <w:szCs w:val="24"/>
              </w:rPr>
              <w:t>Working to develop a participative, therapeutic relationship and deliver quality health care in an environment where patients feel valued and where confidentiality is respected.</w:t>
            </w:r>
          </w:p>
          <w:p w:rsidR="00446DA7" w:rsidRPr="00CB1F0B" w:rsidRDefault="00446DA7" w:rsidP="00446DA7">
            <w:pPr>
              <w:rPr>
                <w:rFonts w:ascii="Arial" w:hAnsi="Arial" w:cs="Arial"/>
                <w:sz w:val="24"/>
                <w:szCs w:val="24"/>
              </w:rPr>
            </w:pPr>
          </w:p>
          <w:p w:rsidR="00446DA7" w:rsidRPr="00CB1F0B" w:rsidRDefault="009C6D20" w:rsidP="00446DA7">
            <w:pPr>
              <w:rPr>
                <w:rFonts w:ascii="Arial" w:hAnsi="Arial" w:cs="Arial"/>
                <w:sz w:val="24"/>
                <w:szCs w:val="24"/>
              </w:rPr>
            </w:pPr>
            <w:r w:rsidRPr="00CB1F0B">
              <w:rPr>
                <w:rFonts w:ascii="Arial" w:hAnsi="Arial" w:cs="Arial"/>
                <w:sz w:val="24"/>
                <w:szCs w:val="24"/>
              </w:rPr>
              <w:t>The principle function</w:t>
            </w:r>
            <w:r w:rsidR="00707872" w:rsidRPr="00CB1F0B">
              <w:rPr>
                <w:rFonts w:ascii="Arial" w:hAnsi="Arial" w:cs="Arial"/>
                <w:sz w:val="24"/>
                <w:szCs w:val="24"/>
              </w:rPr>
              <w:t>s of the Team are to provide Alcohol and/or Drug</w:t>
            </w:r>
            <w:r w:rsidRPr="00CB1F0B">
              <w:rPr>
                <w:rFonts w:ascii="Arial" w:hAnsi="Arial" w:cs="Arial"/>
                <w:sz w:val="24"/>
                <w:szCs w:val="24"/>
              </w:rPr>
              <w:t xml:space="preserve"> Interventions; provide harm reductio</w:t>
            </w:r>
            <w:r w:rsidR="00707872" w:rsidRPr="00CB1F0B">
              <w:rPr>
                <w:rFonts w:ascii="Arial" w:hAnsi="Arial" w:cs="Arial"/>
                <w:sz w:val="24"/>
                <w:szCs w:val="24"/>
              </w:rPr>
              <w:t>n and prevention advice. Promoting physical and mental health wellbeing. Assessing</w:t>
            </w:r>
            <w:r w:rsidRPr="00CB1F0B">
              <w:rPr>
                <w:rFonts w:ascii="Arial" w:hAnsi="Arial" w:cs="Arial"/>
                <w:sz w:val="24"/>
                <w:szCs w:val="24"/>
              </w:rPr>
              <w:t xml:space="preserve"> and supporting the patient to a</w:t>
            </w:r>
            <w:r w:rsidR="00707872" w:rsidRPr="00CB1F0B">
              <w:rPr>
                <w:rFonts w:ascii="Arial" w:hAnsi="Arial" w:cs="Arial"/>
                <w:sz w:val="24"/>
                <w:szCs w:val="24"/>
              </w:rPr>
              <w:t>dhere to the patient’s recovery</w:t>
            </w:r>
            <w:r w:rsidRPr="00CB1F0B">
              <w:rPr>
                <w:rFonts w:ascii="Arial" w:hAnsi="Arial" w:cs="Arial"/>
                <w:sz w:val="24"/>
                <w:szCs w:val="24"/>
              </w:rPr>
              <w:t xml:space="preserve"> plan. </w:t>
            </w:r>
          </w:p>
          <w:p w:rsidR="008D76E3" w:rsidRPr="00CB1F0B" w:rsidRDefault="008D76E3" w:rsidP="00446DA7">
            <w:pPr>
              <w:rPr>
                <w:rFonts w:ascii="Arial" w:hAnsi="Arial" w:cs="Arial"/>
                <w:sz w:val="24"/>
                <w:szCs w:val="24"/>
              </w:rPr>
            </w:pPr>
          </w:p>
          <w:p w:rsidR="005711E0" w:rsidRPr="00CB1F0B" w:rsidRDefault="008D76E3" w:rsidP="00446DA7">
            <w:pPr>
              <w:rPr>
                <w:rFonts w:ascii="Arial" w:hAnsi="Arial" w:cs="Arial"/>
                <w:sz w:val="24"/>
                <w:szCs w:val="24"/>
              </w:rPr>
            </w:pPr>
            <w:r w:rsidRPr="00CB1F0B">
              <w:rPr>
                <w:rFonts w:ascii="Arial" w:hAnsi="Arial" w:cs="Arial"/>
                <w:sz w:val="24"/>
                <w:szCs w:val="24"/>
              </w:rPr>
              <w:t>All patients being cared for have a case manager and/or a key worker who is tasked with working closely with their identified patients/carers</w:t>
            </w:r>
            <w:r w:rsidR="00143738" w:rsidRPr="00CB1F0B">
              <w:rPr>
                <w:rFonts w:ascii="Arial" w:hAnsi="Arial" w:cs="Arial"/>
                <w:sz w:val="24"/>
                <w:szCs w:val="24"/>
              </w:rPr>
              <w:t>.</w:t>
            </w:r>
            <w:r w:rsidRPr="00CB1F0B">
              <w:rPr>
                <w:rFonts w:ascii="Arial" w:hAnsi="Arial" w:cs="Arial"/>
                <w:sz w:val="24"/>
                <w:szCs w:val="24"/>
              </w:rPr>
              <w:t xml:space="preserve"> </w:t>
            </w:r>
          </w:p>
          <w:p w:rsidR="00143738" w:rsidRPr="00CB1F0B" w:rsidRDefault="00143738" w:rsidP="00446DA7">
            <w:pPr>
              <w:rPr>
                <w:rFonts w:ascii="Arial" w:hAnsi="Arial" w:cs="Arial"/>
                <w:sz w:val="24"/>
                <w:szCs w:val="24"/>
              </w:rPr>
            </w:pPr>
          </w:p>
          <w:p w:rsidR="001F210D" w:rsidRPr="00CB1F0B" w:rsidRDefault="005711E0" w:rsidP="00456A9E">
            <w:pPr>
              <w:rPr>
                <w:rFonts w:ascii="Arial" w:hAnsi="Arial" w:cs="Arial"/>
                <w:sz w:val="24"/>
                <w:szCs w:val="24"/>
              </w:rPr>
            </w:pPr>
            <w:r w:rsidRPr="00CB1F0B">
              <w:rPr>
                <w:rFonts w:ascii="Arial" w:hAnsi="Arial" w:cs="Arial"/>
                <w:sz w:val="24"/>
                <w:szCs w:val="24"/>
              </w:rPr>
              <w:t>In some cases risk (potentially for a number of reasons) dictates intervention under Mental Health Legislation such as the Adults with Incapacity Act or the Mental Health Care and Treatment Act may be required.</w:t>
            </w:r>
          </w:p>
          <w:p w:rsidR="00143738" w:rsidRPr="00CB1F0B" w:rsidRDefault="00143738" w:rsidP="00456A9E">
            <w:pPr>
              <w:rPr>
                <w:rFonts w:ascii="Arial" w:hAnsi="Arial" w:cs="Arial"/>
                <w:sz w:val="24"/>
                <w:szCs w:val="24"/>
              </w:rPr>
            </w:pPr>
          </w:p>
        </w:tc>
      </w:tr>
      <w:tr w:rsidR="00B81EC7" w:rsidRPr="00CB1F0B" w:rsidTr="00143656">
        <w:tc>
          <w:tcPr>
            <w:tcW w:w="10506" w:type="dxa"/>
          </w:tcPr>
          <w:p w:rsidR="001F210D" w:rsidRPr="00CB1F0B" w:rsidRDefault="001F210D">
            <w:pPr>
              <w:rPr>
                <w:rFonts w:ascii="Arial" w:hAnsi="Arial" w:cs="Arial"/>
                <w:b/>
                <w:bCs/>
                <w:sz w:val="24"/>
                <w:szCs w:val="24"/>
              </w:rPr>
            </w:pP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51072" behindDoc="0" locked="0" layoutInCell="1" allowOverlap="1">
                      <wp:simplePos x="0" y="0"/>
                      <wp:positionH relativeFrom="column">
                        <wp:posOffset>3758565</wp:posOffset>
                      </wp:positionH>
                      <wp:positionV relativeFrom="paragraph">
                        <wp:posOffset>161290</wp:posOffset>
                      </wp:positionV>
                      <wp:extent cx="1943100" cy="457200"/>
                      <wp:effectExtent l="5715" t="6985" r="13335" b="12065"/>
                      <wp:wrapNone/>
                      <wp:docPr id="2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7A30" w:rsidRDefault="00CC0BA1" w:rsidP="00517A30">
                                  <w:pPr>
                                    <w:jc w:val="center"/>
                                  </w:pPr>
                                  <w:r>
                                    <w:t>Nurse Director Partnerships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26" type="#_x0000_t202" style="position:absolute;left:0;text-align:left;margin-left:295.95pt;margin-top:12.7pt;width:153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CyxAIAAKwFAAAOAAAAZHJzL2Uyb0RvYy54bWysVNuOmzAQfa/Uf7D8ngUSckNLVkk2qSpt&#10;L1K26rODDVg1NrWdwLbqv3dsEkq7rVRVBQl5mPGZ25m5vWsrgc5MG65kiqObECMmM0W5LFL84XE/&#10;WmBkLJGUCCVZip+YwXerly9umzphY1UqQZlGACJN0tQpLq2tkyAwWckqYm5UzSQoc6UrYkHURUA1&#10;aQC9EsE4DGdBozSttcqYMfD3vlPilcfPc5bZd3lumEUixRCb9V/tv0f3DVa3JCk0qUueXcIg/xBF&#10;RbgEpz3UPbEEnTR/BlXxTCujcnuTqSpQec4z5nOAbKLwl2wOJamZzwWKY+q+TOb/wWZvz+814jTF&#10;4xlGklTQo0fWWrRRLYqiqStQU5sE7A41WNoWFNBon6ypH1T2ySCptiWRBVtrrZqSEQoBRu5mMLja&#10;4RgHcmzeKAqOyMkqD9TmunLVg3ogQIdGPfXNccFkzuUynkQhqDLQxdM5dN+7IMn1dq2NfcVUhdwh&#10;xRqa79HJ+cFYFw1JribOmVGC0z0Xwgu6OG6FRmcCRNn754L+k5mQqEnxcjqeYkREAZTPrO5q8Ue0&#10;0D+/Q6u4BfILXqV40RuRxFVwJ6mnpiVcdGeIXkgXKvO07lICqbVw9P+hUJ5yX9f7aTiPJ4vRfD6d&#10;jOLJLhxtFvvtaL2NZrP5brPd7KJvLuooTkpOKZM7j2muExDFf8ewyyx23O1noA/QRaVOkOOhpA2i&#10;3HVlMl2OIwwCDOF43mU9KCXSyn7ktvTUdxxwGGbYnEXo3ks5e3Tf3YHj4FlunUULpYJKXqvmCeo4&#10;2bHTtsf2Qvijok9AVQjH8xFWHBxKpb9g1MC6SLH5fCKaYSReS6D7Mopjt1+84NmJkR5qjkMNkRlA&#10;pdgCi/xxa7uddKo1L0rw1A2YVGsYkZx79rpZ6qKCFJwAK8Enc1lfbucMZW/1Y8muvgMAAP//AwBQ&#10;SwMEFAAGAAgAAAAhAP8SvZjgAAAACQEAAA8AAABkcnMvZG93bnJldi54bWxMj8FOwzAMhu9IvENk&#10;JC5oSze6tSlNJ4QEYjfYEFyzNmsrEqckWVfeHnOCo+1Pv7+/3EzWsFH70DuUsJgnwDTWrumxlfC2&#10;f5zlwEJU2CjjUEv41gE21eVFqYrGnfFVj7vYMgrBUCgJXYxDwXmoO21VmLtBI92OzlsVafQtb7w6&#10;U7g1fJkka25Vj/ShU4N+6HT9uTtZCXn6PH6E7e3Le70+GhFvsvHpy0t5fTXd3wGLeop/MPzqkzpU&#10;5HRwJ2wCMxJWYiEIlbBcpcAIyEVGi4MEkaXAq5L/b1D9AAAA//8DAFBLAQItABQABgAIAAAAIQC2&#10;gziS/gAAAOEBAAATAAAAAAAAAAAAAAAAAAAAAABbQ29udGVudF9UeXBlc10ueG1sUEsBAi0AFAAG&#10;AAgAAAAhADj9If/WAAAAlAEAAAsAAAAAAAAAAAAAAAAALwEAAF9yZWxzLy5yZWxzUEsBAi0AFAAG&#10;AAgAAAAhAAO/kLLEAgAArAUAAA4AAAAAAAAAAAAAAAAALgIAAGRycy9lMm9Eb2MueG1sUEsBAi0A&#10;FAAGAAgAAAAhAP8SvZjgAAAACQEAAA8AAAAAAAAAAAAAAAAAHgUAAGRycy9kb3ducmV2LnhtbFBL&#10;BQYAAAAABAAEAPMAAAArBgAAAAA=&#10;">
                      <v:textbox>
                        <w:txbxContent>
                          <w:p w:rsidR="00517A30" w:rsidRDefault="00CC0BA1" w:rsidP="00517A30">
                            <w:pPr>
                              <w:jc w:val="center"/>
                            </w:pPr>
                            <w:r>
                              <w:t>Nurse Director Partnerships</w:t>
                            </w:r>
                          </w:p>
                        </w:txbxContent>
                      </v:textbox>
                    </v:shape>
                  </w:pict>
                </mc:Fallback>
              </mc:AlternateContent>
            </w:r>
            <w:r w:rsidR="00B81EC7" w:rsidRPr="00CB1F0B">
              <w:rPr>
                <w:rFonts w:ascii="Arial" w:hAnsi="Arial" w:cs="Arial"/>
                <w:b/>
                <w:bCs/>
                <w:sz w:val="24"/>
                <w:szCs w:val="24"/>
              </w:rPr>
              <w:t>4. ORGANISATIONAL POSITION</w:t>
            </w:r>
          </w:p>
          <w:p w:rsidR="00C3249F" w:rsidRPr="00CB1F0B" w:rsidRDefault="00C3249F">
            <w:pPr>
              <w:rPr>
                <w:rFonts w:ascii="Arial" w:hAnsi="Arial" w:cs="Arial"/>
                <w:b/>
                <w:bCs/>
                <w:sz w:val="24"/>
                <w:szCs w:val="24"/>
              </w:rPr>
            </w:pP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3415665</wp:posOffset>
                      </wp:positionH>
                      <wp:positionV relativeFrom="paragraph">
                        <wp:posOffset>153670</wp:posOffset>
                      </wp:positionV>
                      <wp:extent cx="8255" cy="457200"/>
                      <wp:effectExtent l="5715" t="6985" r="5080" b="12065"/>
                      <wp:wrapNone/>
                      <wp:docPr id="2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457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66D29" id="Line 1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12.1pt" to="269.6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mqogIAAIgFAAAOAAAAZHJzL2Uyb0RvYy54bWysVFFvmzAQfp+0/2D5nQIJJASVVC2QvXRb&#10;pXbbs4NNsAY2sp2QaNp/39mktOlepqmJhO7s8/n77r7z9c2xa9GBKc2lyHB4FWDERCUpF7sMf3va&#10;eAlG2hBBSSsFy/CJaXyz/vjheuhTNpONbClTCJIInQ59hhtj+tT3ddWwjugr2TMBm7VUHTHgqp1P&#10;FRkge9f6syBY+INUtFeyYlrDajFu4rXLX9esMl/rWjOD2gwDNuO+yn239uuvr0m6U6RveHWGQf4D&#10;RUe4gEunVAUxBO0V/ytVxysltazNVSU7X9Y1r5jjAGzC4A2bx4b0zHGB4uh+KpN+v7TVl8ODQpxm&#10;eBZjJEgHPbrngqFwHtniDL1OISYXD8rSq47isb+X1U+NhMwbInbMgXw69XAwtCf8iyPW0T1csR0+&#10;SwoxZG+kq9SxVh2qW95/twdtcqgGOrrWnKbWsKNBFSwmsxjwVbARxUtovLuJpDaJPdorbT4x2SFr&#10;ZLgFBi4lOdxrY0G9hNhwITe8bV3vW4GGDK9ioG93tGw5tZvOUbtt3ip0IFY97ne+9yLM3lkQ3Yxx&#10;FCwbRVIl94I6q2GElmfbEN6ONoBqhQ1kTqgjUvCOBky3DuSdiH6tglWZlEnkRbNF6UVBUXi3mzzy&#10;FptwGRfzIs+L8LclEEZpwyllwnJ4FnQY/ZtgzqM1SnGS9FQs/zK7qyqAvUR6u4mDZTRPvOUynnvR&#10;vAy8u2STe7d5uFgsy7v8rnyDtHTs9fuAnUppUcm9YeqxoQOi3MpiHq9mIQYHHoDZcuwnIu0OXq7K&#10;KIyUND+4aZyirQJtDv1aA0lg/2cNTNnHQjz30HpTF87cXkoFPX/urxsUOxvjlG0lPT0oq1U7MzDu&#10;7tD5abLvyWvfRb08oOs/AAAA//8DAFBLAwQUAAYACAAAACEAcvZ4f90AAAAJAQAADwAAAGRycy9k&#10;b3ducmV2LnhtbEyPwU7DMAyG70i8Q2QkbixdtpW1NJ0Q0g49UibOXmPaiiapmmzt3h5zgpstf/r9&#10;/cVhsYO40hR67zSsVwkIco03vWs1nD6OT3sQIaIzOHhHGm4U4FDe3xWYGz+7d7rWsRUc4kKOGroY&#10;x1zK0HRkMaz8SI5vX36yGHmdWmkmnDncDlIlSSot9o4/dDjSW0fNd32xGpZPnybrranwOKtYnW6h&#10;yuq91o8Py+sLiEhL/IPhV5/VoWSns784E8SgYbd5zhjVoLYKBAO7TcbDWUOWKpBlIf83KH8AAAD/&#10;/wMAUEsBAi0AFAAGAAgAAAAhALaDOJL+AAAA4QEAABMAAAAAAAAAAAAAAAAAAAAAAFtDb250ZW50&#10;X1R5cGVzXS54bWxQSwECLQAUAAYACAAAACEAOP0h/9YAAACUAQAACwAAAAAAAAAAAAAAAAAvAQAA&#10;X3JlbHMvLnJlbHNQSwECLQAUAAYACAAAACEA1c8pqqICAACIBQAADgAAAAAAAAAAAAAAAAAuAgAA&#10;ZHJzL2Uyb0RvYy54bWxQSwECLQAUAAYACAAAACEAcvZ4f90AAAAJAQAADwAAAAAAAAAAAAAAAAD8&#10;BAAAZHJzL2Rvd25yZXYueG1sUEsFBgAAAAAEAAQA8wAAAAYGAAAAAA==&#10;">
                      <v:stroke dashstyle="dash"/>
                    </v:line>
                  </w:pict>
                </mc:Fallback>
              </mc:AlternateContent>
            </w:r>
            <w:r w:rsidRPr="00CB1F0B">
              <w:rPr>
                <w:rFonts w:ascii="Arial" w:hAnsi="Arial" w:cs="Arial"/>
                <w:b/>
                <w:bCs/>
                <w:noProof/>
                <w:sz w:val="24"/>
                <w:szCs w:val="24"/>
                <w:lang w:eastAsia="en-GB"/>
              </w:rPr>
              <mc:AlternateContent>
                <mc:Choice Requires="wps">
                  <w:drawing>
                    <wp:anchor distT="0" distB="0" distL="114300" distR="114300" simplePos="0" relativeHeight="251649024" behindDoc="0" locked="0" layoutInCell="1" allowOverlap="1">
                      <wp:simplePos x="0" y="0"/>
                      <wp:positionH relativeFrom="column">
                        <wp:posOffset>3077845</wp:posOffset>
                      </wp:positionH>
                      <wp:positionV relativeFrom="paragraph">
                        <wp:posOffset>155575</wp:posOffset>
                      </wp:positionV>
                      <wp:extent cx="682625" cy="1905"/>
                      <wp:effectExtent l="10795" t="8890" r="11430" b="8255"/>
                      <wp:wrapNone/>
                      <wp:docPr id="2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625" cy="19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C8EB33" id="Line 11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5pt,12.25pt" to="296.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22owIAAIgFAAAOAAAAZHJzL2Uyb0RvYy54bWysVE1v2zAMvQ/YfxB0d/0RJ3GMOkVrO7t0&#10;W4F221mx5FiYLRmSEicY9t8nyqnbdJdhaAIYpEQ9PZKPur45di06MKW5FBkOrwKMmKgk5WKX4W9P&#10;Gy/BSBsiKGmlYBk+MY1v1h8/XA99yiLZyJYyhSyI0OnQZ7gxpk99X1cN64i+kj0TdrOWqiPGumrn&#10;U0UGi961fhQEC3+QivZKVkxru1qMm3jt8OuaVeZrXWtmUJthy824r3LfLXz99TVJd4r0Da/ONMh/&#10;sOgIF/bSCaoghqC94n9BdbxSUsvaXFWy82Vd84q5HGw2YfAmm8eG9MzlYouj+6lM+v1gqy+HB4U4&#10;zXAUYyRIZ3t0zwVDYRhBcYZepzYmFw8K0quO4rG/l9VPjYTMGyJ2zJF8OvX2YAgn/Isj4OjeXrEd&#10;PktqY8jeSFepY606VLe8/w4HAdxWAx1da05Ta9jRoMouLpJoEc0xquxWuArm7iaSAggc7ZU2n5js&#10;EBgZbm0GDpIc7rUBUi8hEC7khret630r0JDh1dyCw46WLaew6Ry12+atQgcC6nG/870XYXBnQXQz&#10;xlFrQRRJldwL6qyGEVqebUN4O9qWVCsgkDmhjkytdzTWdOs2eSeiX6tgVSZlEntxtCi9OCgK73aT&#10;x95iEy7nxazI8yL8DQmEcdpwSpmAHJ4FHcb/JpjzaI1SnCQ9Fcu/RHdVtWQvmd5u5sEyniXecjmf&#10;efGsDLy7ZJN7t3m4WCzLu/yufMO0dNnr9yE7lRJYyb1h6rGhA6IcZDGbr6IQW8c+ANFy7Cci7c6+&#10;XJVRGClpfnDTOEWDAgFDv9ZAEsD/rIEJfSzEcw/Bm7pwzu2lVLbnz/11gwKzMU7ZVtLTgwKtwszY&#10;cXeHzk8TvCevfRf18oCu/wAAAP//AwBQSwMEFAAGAAgAAAAhABH220XcAAAACQEAAA8AAABkcnMv&#10;ZG93bnJldi54bWxMj8FugzAMhu+T9g6RJ+22hka0o4xQTZN64DhW9ewSD9CIg0ha6NsvPW1H259+&#10;f3+xX+wgrjT53rGG9SoBQdw403Or4fh1eMlA+IBscHBMGm7kYV8+PhSYGzfzJ13r0IoYwj5HDV0I&#10;Yy6lbzqy6FduJI63bzdZDHGcWmkmnGO4HaRKkq202HP80OFIHx01P/XFalhObpusU1PhYVahOt58&#10;taszrZ+flvc3EIGW8AfDXT+qQxmdzu7CxotBQ5qlrxHVoNINiAhsdkqBON8XGciykP8blL8AAAD/&#10;/wMAUEsBAi0AFAAGAAgAAAAhALaDOJL+AAAA4QEAABMAAAAAAAAAAAAAAAAAAAAAAFtDb250ZW50&#10;X1R5cGVzXS54bWxQSwECLQAUAAYACAAAACEAOP0h/9YAAACUAQAACwAAAAAAAAAAAAAAAAAvAQAA&#10;X3JlbHMvLnJlbHNQSwECLQAUAAYACAAAACEAURUNtqMCAACIBQAADgAAAAAAAAAAAAAAAAAuAgAA&#10;ZHJzL2Uyb0RvYy54bWxQSwECLQAUAAYACAAAACEAEfbbRdwAAAAJAQAADwAAAAAAAAAAAAAAAAD9&#10;BAAAZHJzL2Rvd25yZXYueG1sUEsFBgAAAAAEAAQA8wAAAAYGAAAAAA==&#10;">
                      <v:stroke dashstyle="dash"/>
                    </v:line>
                  </w:pict>
                </mc:Fallback>
              </mc:AlternateContent>
            </w:r>
            <w:r w:rsidRPr="00CB1F0B">
              <w:rPr>
                <w:rFonts w:ascii="Arial" w:hAnsi="Arial" w:cs="Arial"/>
                <w:b/>
                <w:bCs/>
                <w:noProof/>
                <w:sz w:val="24"/>
                <w:szCs w:val="24"/>
                <w:lang w:eastAsia="en-GB"/>
              </w:rPr>
              <mc:AlternateContent>
                <mc:Choice Requires="wps">
                  <w:drawing>
                    <wp:anchor distT="0" distB="0" distL="114300" distR="114300" simplePos="0" relativeHeight="251650048" behindDoc="0" locked="0" layoutInCell="1" allowOverlap="1">
                      <wp:simplePos x="0" y="0"/>
                      <wp:positionH relativeFrom="column">
                        <wp:posOffset>1188720</wp:posOffset>
                      </wp:positionH>
                      <wp:positionV relativeFrom="paragraph">
                        <wp:posOffset>39370</wp:posOffset>
                      </wp:positionV>
                      <wp:extent cx="1828800" cy="551815"/>
                      <wp:effectExtent l="7620" t="6985" r="11430" b="12700"/>
                      <wp:wrapNone/>
                      <wp:docPr id="2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518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1EC7" w:rsidRDefault="00556757" w:rsidP="00B81EC7">
                                  <w:pPr>
                                    <w:jc w:val="center"/>
                                  </w:pPr>
                                  <w:r>
                                    <w:t xml:space="preserve">ADRS </w:t>
                                  </w:r>
                                  <w:r w:rsidR="00CC0BA1">
                                    <w:t>Service</w:t>
                                  </w:r>
                                  <w:r>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7" type="#_x0000_t202" style="position:absolute;left:0;text-align:left;margin-left:93.6pt;margin-top:3.1pt;width:2in;height:4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mayQIAALMFAAAOAAAAZHJzL2Uyb0RvYy54bWysVG1r2zAQ/j7YfxD6nvolduOaOiVJkzHo&#10;XqAd+6xYsi0mS56kxG7H/vtOcpJm6wZjzAaj852ee3vurm+GVqA904YrWeDoIsSIyVJRLusCf3rY&#10;TDKMjCWSEqEkK/AjM/hm/vrVdd/lLFaNEpRpBCDS5H1X4MbaLg8CUzasJeZCdUyCslK6JRZEXQdU&#10;kx7QWxHEYXgZ9ErTTquSGQN/b0clnnv8qmKl/VBVhlkkCgyxWf/V/rt132B+TfJak67h5SEM8g9R&#10;tIRLcHqCuiWWoJ3mL6BaXmplVGUvStUGqqp4yXwOkE0U/pLNfUM65nOB4pjuVCbz/2DL9/uPGnFa&#10;4HiKkSQt9OiBDRYt1YCiKHEF6juTg919B5Z2AAU02idrujtVfjFIqlVDZM0WWqu+YYRCgJG7GZxd&#10;HXGMA9n27xQFR2RnlQcaKt266kE9EKBDox5PzXHBlM5lFmdZCKoSdGkaZVHqXZD8eLvTxr5hqkXu&#10;UGANzffoZH9nrIuG5EcT58wowemGC+EFXW9XQqM9AaJs/HNA/8lMSNQX+CqNU4yIqIHypdVjLf6I&#10;Fvrnd2gtt0B+wdsCQ2bwOCOSuwquJfVnS7gYzxC9kE7NPK3HlEAaLBz9fyiUp9y3xSYNZ8k0m8xm&#10;6XSSTNfhZJltVpPFKrq8nK2Xq+U6+u6ijpK84ZQyufaY5jgBUfJ3DDvM4sjd0wycAnRRqR3keN/Q&#10;HlHuujJNr+IIgwBDGM/GrM9KibSyn7ltPPUdBxyGOW9OFrr3UM4Tuu/umePgRW6jxQClgkoeq+YJ&#10;6jg5stMO28EPg2evI+9W0UdgLETlaQmbDg6N0k8Y9bA1Cmy+7ohmGIm3Elh/FSWJWzNeSNJZDII+&#10;12zPNUSWAFVgC2Tyx5UdV9Ou07xuwNM4Z1ItYFIq7kn8HBVk4gTYDD6nwxZzq+dc9lbPu3b+AwAA&#10;//8DAFBLAwQUAAYACAAAACEAEWoGct4AAAAIAQAADwAAAGRycy9kb3ducmV2LnhtbEyPzU7DMBCE&#10;70i8g7VIXBB1+kOShjgVQgLRGxQEVzfZJhH2OthuGt6e5QSn3dGMZr8tN5M1YkQfekcK5rMEBFLt&#10;mp5aBW+vD9c5iBA1Ndo4QgXfGGBTnZ+VumjciV5w3MVWcAmFQivoYhwKKUPdodVh5gYk9g7OWx1Z&#10;+lY2Xp+43Bq5SJJUWt0TX+j0gPcd1p+7o1WQr57Gj7BdPr/X6cGs41U2Pn55pS4vprtbEBGn+BeG&#10;X3xGh4qZ9u5ITRCGdZ4tOKog5cH+KrvhZa9gvZyDrEr5/4HqBwAA//8DAFBLAQItABQABgAIAAAA&#10;IQC2gziS/gAAAOEBAAATAAAAAAAAAAAAAAAAAAAAAABbQ29udGVudF9UeXBlc10ueG1sUEsBAi0A&#10;FAAGAAgAAAAhADj9If/WAAAAlAEAAAsAAAAAAAAAAAAAAAAALwEAAF9yZWxzLy5yZWxzUEsBAi0A&#10;FAAGAAgAAAAhABVm6ZrJAgAAswUAAA4AAAAAAAAAAAAAAAAALgIAAGRycy9lMm9Eb2MueG1sUEsB&#10;Ai0AFAAGAAgAAAAhABFqBnLeAAAACAEAAA8AAAAAAAAAAAAAAAAAIwUAAGRycy9kb3ducmV2Lnht&#10;bFBLBQYAAAAABAAEAPMAAAAuBgAAAAA=&#10;">
                      <v:textbox>
                        <w:txbxContent>
                          <w:p w:rsidR="00B81EC7" w:rsidRDefault="00556757" w:rsidP="00B81EC7">
                            <w:pPr>
                              <w:jc w:val="center"/>
                            </w:pPr>
                            <w:r>
                              <w:t xml:space="preserve">ADRS </w:t>
                            </w:r>
                            <w:r w:rsidR="00CC0BA1">
                              <w:t>Service</w:t>
                            </w:r>
                            <w:r>
                              <w:t xml:space="preserve"> Manager</w:t>
                            </w:r>
                          </w:p>
                        </w:txbxContent>
                      </v:textbox>
                    </v:shape>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4787265</wp:posOffset>
                      </wp:positionH>
                      <wp:positionV relativeFrom="paragraph">
                        <wp:posOffset>92710</wp:posOffset>
                      </wp:positionV>
                      <wp:extent cx="0" cy="228600"/>
                      <wp:effectExtent l="5715" t="6985" r="13335" b="12065"/>
                      <wp:wrapNone/>
                      <wp:docPr id="2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CF5685" id="Line 14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95pt,7.3pt" to="376.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sjAIAAGM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owgjQTrQ6JELhsJ4aZMz9DqFM7l4Uja86iie+0dZ/dBIyLwhYsccyZdTD46h9fCvXKyhe7hiO3yW&#10;FM6QvZEuU8dadRYScoCOTpDTJAg7GlSNixWsRlGyCJxWPkkvfr3S5hOTHbKTDLdA2uGSw6M2lgdJ&#10;L0fsNUJueNs6uVuBhgyv5tHcOWjZcmo37TGtdtu8VehAbMG4zwUFO6+PKbkX1IE1jNDyPDeEt+Mc&#10;Lm+FxWOuBkdGYB0NTN06ROjq4+cqWJVJmcReHC1KLw6Kwrvf5LG32ITLeTEr8rwIf1miYZw2nFIm&#10;LNdLrYbxv9XCuWvGKpuqdUqKf43usgdkr5neb+bBMp4l3nI5n3nxrAy8h2STe/d5uFgsy4f8oXzD&#10;tHTR6/chO6XSspJ7w9RzQwdEuZV/Nl9FIQYDejtajroh0u7gUaqMwkhJ852bxhWrLTOLcaV1Etj/&#10;rPWEPibioqG1JhXOsf1JFWh+0df1gC37sYG2kp6e1KU3oJOd0/nVsU/Faxvmr9/G9W8AAAD//wMA&#10;UEsDBBQABgAIAAAAIQCmd6023QAAAAkBAAAPAAAAZHJzL2Rvd25yZXYueG1sTI/BTsMwDIbvSLxD&#10;ZCQuE0vZWIHSdEJAb1wYm7h6jWkrGqdrsq3w9BhxgKP9f/r9OV+OrlMHGkLr2cDlNAFFXHnbcm1g&#10;/Vpe3IAKEdli55kMfFKAZXF6kmNm/ZFf6LCKtZISDhkaaGLsM61D1ZDDMPU9sWTvfnAYZRxqbQc8&#10;Srnr9CxJUu2wZbnQYE8PDVUfq70zEMoN7cqvSTVJ3ua1p9nu8fkJjTk/G+/vQEUa4x8MP/qiDoU4&#10;bf2ebVCdgevF/FZQCa5SUAL8LrYGFkkKusj1/w+KbwAAAP//AwBQSwECLQAUAAYACAAAACEAtoM4&#10;kv4AAADhAQAAEwAAAAAAAAAAAAAAAAAAAAAAW0NvbnRlbnRfVHlwZXNdLnhtbFBLAQItABQABgAI&#10;AAAAIQA4/SH/1gAAAJQBAAALAAAAAAAAAAAAAAAAAC8BAABfcmVscy8ucmVsc1BLAQItABQABgAI&#10;AAAAIQB+wbvsjAIAAGMFAAAOAAAAAAAAAAAAAAAAAC4CAABkcnMvZTJvRG9jLnhtbFBLAQItABQA&#10;BgAIAAAAIQCmd6023QAAAAkBAAAPAAAAAAAAAAAAAAAAAOYEAABkcnMvZG93bnJldi54bWxQSwUG&#10;AAAAAAQABADzAAAA8AUAAAAA&#10;"/>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3758565</wp:posOffset>
                      </wp:positionH>
                      <wp:positionV relativeFrom="paragraph">
                        <wp:posOffset>146050</wp:posOffset>
                      </wp:positionV>
                      <wp:extent cx="2286000" cy="342900"/>
                      <wp:effectExtent l="5715" t="6985" r="13335" b="12065"/>
                      <wp:wrapNone/>
                      <wp:docPr id="2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249F" w:rsidRDefault="00C3249F" w:rsidP="00C3249F">
                                  <w:r>
                                    <w:t>Lead Professional Nurse Advisor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28" type="#_x0000_t202" style="position:absolute;left:0;text-align:left;margin-left:295.95pt;margin-top:11.5pt;width:18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JygIAALMFAAAOAAAAZHJzL2Uyb0RvYy54bWysVG1r2zAQ/j7YfxD6nvolzpupU5I0GYPu&#10;Bdqxz4ol22Ky5ElK7Hbsv+8kJ266MhhjCZg73enRvTx31zddLdCRacOVzHB0FWLEZK4ol2WGvzzs&#10;RnOMjCWSEqEky/AjM/hm+fbNddukLFaVEpRpBCDSpG2T4craJg0Ck1esJuZKNUyCsVC6JhZUXQZU&#10;kxbQaxHEYTgNWqVpo1XOjIHT296Ilx6/KFhuPxWFYRaJDENs1n+1/+7dN1hek7TUpKl4fgqD/EMU&#10;NeESHh2gbokl6KD5K6ia51oZVdirXNWBKgqeM58DZBOFv2VzX5GG+VygOKYZymT+H2z+8fhZI04z&#10;HEcYSVJDjx5YZ9FadShKElegtjEp+N034Gk7MECjfbKmuVP5N4Ok2lRElmyltWorRigEGLmbwcXV&#10;Hsc4kH37QVF4iBys8kBdoWtXPagHAnRo1OPQHBdMDodxPJ+GIZhysI2TeAGye4Kk59uNNvYdUzVy&#10;QoY1NN+jk+Odsb3r2cU9ZpTgdMeF8Iou9xuh0ZEAUXb+d0J/4SYkajO8mMQTjIgogfK51X0t/ogG&#10;Qbu4+wBeoNXcAvkFrzM8H5xI6iq4lRQukNQSLnoZEhXSHTFP6z4l0DoLoj+HQnnK/VjtJuEsGc9H&#10;s9lkPErG23C0nu82o9Ummk5n2/VmvY1+uqijJK04pUxuPaY5T0CU/B3DTrPYc3eYgSFAF5U6QI73&#10;FW0R5a4r48nCMY1yGMJ41md9UUqklf3KbeWp7zjgMMxlc+ah+5/KOaB7Ilw8HLzKrffooFRQyXPV&#10;PEEdJ3t22m7f9cPg8B1594o+AmMhKk9L2HQgVEo/YdTC1siw+X4gmmEk3ktg/QJGxq0ZrySTWQyK&#10;vrTsLy1E5gCVYQtk8uLG9qvp0GheVvBSP2dSrWBSCu5J/BwVZOIU2Aw+p9MWc6vnUvdez7t2+QsA&#10;AP//AwBQSwMEFAAGAAgAAAAhAM9/5u7fAAAACQEAAA8AAABkcnMvZG93bnJldi54bWxMj8FOwzAM&#10;hu9IvENkJC6IpdvYupa6E0ICwQ22Ca5Z47UViVOarCtvT3aCo+1Pv7+/WI/WiIF63zpGmE4SEMSV&#10;0y3XCLvt0+0KhA+KtTKOCeGHPKzLy4tC5dqd+J2GTahFDGGfK4QmhC6X0lcNWeUnriOOt4PrrQpx&#10;7Gupe3WK4dbIWZIspVUtxw+N6uixoeprc7QIq7uX4dO/zt8+quXBZOEmHZ6/e8Trq/HhHkSgMfzB&#10;cNaP6lBGp707svbCICyyaRZRhNk8dopAtjgv9ghpmoAsC/m/QfkLAAD//wMAUEsBAi0AFAAGAAgA&#10;AAAhALaDOJL+AAAA4QEAABMAAAAAAAAAAAAAAAAAAAAAAFtDb250ZW50X1R5cGVzXS54bWxQSwEC&#10;LQAUAAYACAAAACEAOP0h/9YAAACUAQAACwAAAAAAAAAAAAAAAAAvAQAAX3JlbHMvLnJlbHNQSwEC&#10;LQAUAAYACAAAACEAL/swScoCAACzBQAADgAAAAAAAAAAAAAAAAAuAgAAZHJzL2Uyb0RvYy54bWxQ&#10;SwECLQAUAAYACAAAACEAz3/m7t8AAAAJAQAADwAAAAAAAAAAAAAAAAAkBQAAZHJzL2Rvd25yZXYu&#10;eG1sUEsFBgAAAAAEAAQA8wAAADAGAAAAAA==&#10;">
                      <v:textbox>
                        <w:txbxContent>
                          <w:p w:rsidR="00C3249F" w:rsidRDefault="00C3249F" w:rsidP="00C3249F">
                            <w:r>
                              <w:t>Lead Professional Nurse Advisor</w:t>
                            </w:r>
                          </w:p>
                        </w:txbxContent>
                      </v:textbox>
                    </v:shape>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3420745</wp:posOffset>
                      </wp:positionH>
                      <wp:positionV relativeFrom="paragraph">
                        <wp:posOffset>86995</wp:posOffset>
                      </wp:positionV>
                      <wp:extent cx="342900" cy="0"/>
                      <wp:effectExtent l="10795" t="8890" r="8255" b="10160"/>
                      <wp:wrapNone/>
                      <wp:docPr id="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2A1A4" id="Line 1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5pt,6.85pt" to="296.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VOlwIAAHsFAAAOAAAAZHJzL2Uyb0RvYy54bWysVE1v2zAMvQ/YfxB8d/0R5xN1itZ2dum2&#10;Au2wsyLJsTBZMiQlTjDsv4+SE3fpLsPQBDBEiXx6JB91e3dsBTowbbiSeZDcxAFikijK5S4Pvr1s&#10;wkWAjMWSYqEky4MTM8Hd+uOH275bsVQ1SlCmEYBIs+q7PGis7VZRZEjDWmxuVMckHNZKt9iCqXcR&#10;1bgH9FZEaRzPol5p2mlFmDGwWw6Hwdrj1zUj9mtdG2aRyAPgZv1X++/WfaP1LV7tNO4aTs408H+w&#10;aDGXcOkIVWKL0V7zv6BaTrQyqrY3RLWRqmtOmM8BskniN9k8N7hjPhcojunGMpn3gyVfDk8acZoH&#10;KZRH4hZ69MglQ0mWuOL0nVmBTyGftEuPHOVz96jID4OkKhosd8yTfDl1EOgjoqsQZ5gOrtj2nxUF&#10;H7y3ylfqWOvWQUIN0NE35DQ2hB0tIrA5ydJlDLzI5SjCq0tcp439xFSL3CIPBJD2uPjwaCwwB9eL&#10;i7tGqg0XwrdbSNTnwXKaTn2AUYJTd+jcjN5tC6HRATvB+J8rA4BduTnkEptm8KOwGpSk1V5Sf0nD&#10;MK3Oa4u5GNaAI6S7h3ltDkzBOlpY+n3I3Ovm5zJeVotqkYVZOqvCLC7L8H5TZOFsk8yn5aQsijL5&#10;5RJIslXDKWXS5XDRcJL9m0bO0zSob1TxWKzoGt0XAsheM73fTON5NlmE8/l0EmaTKg4fFpsivC+S&#10;2WxePRQP1Rumlc/evA/ZsZSOldpbpp8b2iPKnSwm02WaBGDAzKfzoZ8Iix08VsTqAGllv3PbeBE7&#10;+TmMKw0sYvc/a2BEHwpx6aGzxi6cc3stFfT80l8/G24chsHaKnp60k5ebkxgwn3Q+TVyT8iftvd6&#10;fTPXvwEAAP//AwBQSwMEFAAGAAgAAAAhALGAYAndAAAACQEAAA8AAABkcnMvZG93bnJldi54bWxM&#10;j91KxDAQhe8F3yGM4M3iptulutamiwh6syBs9QHSZmyqzaQ02bb69I54oVfzcw5nvin2i+vFhGPo&#10;PCnYrBMQSI03HbUKXl8er3YgQtRkdO8JFXxigH15flbo3PiZjjhVsRUcQiHXCmyMQy5laCw6HdZ+&#10;QGLtzY9ORx7HVppRzxzuepkmybV0uiO+YPWADxabj+rkFBxNNc+Vbb6mQ7aKz+/10+qwSZW6vFju&#10;70BEXOKfGX7wGR1KZqr9iUwQvYJsu7thKwtbrmzIblNu6t+FLAv5/4PyGwAA//8DAFBLAQItABQA&#10;BgAIAAAAIQC2gziS/gAAAOEBAAATAAAAAAAAAAAAAAAAAAAAAABbQ29udGVudF9UeXBlc10ueG1s&#10;UEsBAi0AFAAGAAgAAAAhADj9If/WAAAAlAEAAAsAAAAAAAAAAAAAAAAALwEAAF9yZWxzLy5yZWxz&#10;UEsBAi0AFAAGAAgAAAAhAJmDhU6XAgAAewUAAA4AAAAAAAAAAAAAAAAALgIAAGRycy9lMm9Eb2Mu&#10;eG1sUEsBAi0AFAAGAAgAAAAhALGAYAndAAAACQEAAA8AAAAAAAAAAAAAAAAA8QQAAGRycy9kb3du&#10;cmV2LnhtbFBLBQYAAAAABAAEAPMAAAD7BQAAAAA=&#10;">
                      <v:stroke dashstyle="dash"/>
                    </v:line>
                  </w:pict>
                </mc:Fallback>
              </mc:AlternateContent>
            </w:r>
            <w:r w:rsidRPr="00CB1F0B">
              <w:rPr>
                <w:rFonts w:ascii="Arial" w:hAnsi="Arial" w:cs="Arial"/>
                <w:b/>
                <w:bCs/>
                <w:noProof/>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2103120</wp:posOffset>
                      </wp:positionH>
                      <wp:positionV relativeFrom="paragraph">
                        <wp:posOffset>31750</wp:posOffset>
                      </wp:positionV>
                      <wp:extent cx="0" cy="342900"/>
                      <wp:effectExtent l="7620" t="10795" r="11430" b="8255"/>
                      <wp:wrapNone/>
                      <wp:docPr id="1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1025D5" id="Line 12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5pt" to="165.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xziwIAAGMFAAAOAAAAZHJzL2Uyb0RvYy54bWysVE2PmzAQvVfqf7B8Z/kI+QAtWe0C6WXb&#10;rrRb9exgE6yCjWwnJKr63zs2Cd1sL1W1IFke2/P8Zt6Mb++OXYsOTGkuRYbDmwAjJipJudhl+NvL&#10;xlthpA0RlLRSsAyfmMZ3648fboc+ZZFsZEuZQgAidDr0GW6M6VPf11XDOqJvZM8EbNZSdcSAqXY+&#10;VWQA9K71oyBY+INUtFeyYlrDajFu4rXDr2tWma91rZlBbYaBm3GjcuPWjv76lqQ7RfqGV2ca5D9Y&#10;dIQLuHSCKoghaK/4X1Adr5TUsjY3lex8Wde8Yi4GiCYM3kTz3JCeuVggObqf0qTfD7b6cnhSiFPQ&#10;LsFIkA40euSCoTBKbHKGXqdwJhdPyoZXHcVz/yirHxoJmTdE7Jgj+XLqwTG0Hv6VizV0D1dsh8+S&#10;whmyN9Jl6lirzkJCDtDRCXKaBGFHg6pxsYLVWRwlgdPKJ+nFr1fafGKyQ3aS4RZIO1xyeNTG8iDp&#10;5Yi9RsgNb1sndyvQkOFkHs2dg5Ytp3bTHtNqt81bhQ7EFoz7XFCw8/qYkntBHVjDCC3Pc0N4O87h&#10;8lZYPOZqcGQE1tHA1K1DhK4+fiZBUq7KVezF0aL04qAovPtNHnuLTbicF7Miz4vwlyUaxmnDKWXC&#10;cr3Uahj/Wy2cu2assqlap6T41+gue0D2mun9Zh4s49nKWy7nMy+elYH3sNrk3n0eLhbL8iF/KN8w&#10;LV30+n3ITqm0rOTeMPXc0AFRbuWfzZMoxGBAb0fLUTdE2h08SpVRGClpvnPTuGK1ZWYxrrReBfY/&#10;az2hj4m4aGitSYVzbH9SBZpf9HU9YMt+bKCtpKcndekN6GTndH517FPx2ob567dx/RsAAP//AwBQ&#10;SwMEFAAGAAgAAAAhAOtrPB7aAAAACAEAAA8AAABkcnMvZG93bnJldi54bWxMj81OwzAQhO9IvIO1&#10;SFyq1mkiUAlxKgTkxoUC4rqNlyQiXqex2waenkU9wPHTjOanWE+uVwcaQ+fZwHKRgCKuve24MfD6&#10;Us1XoEJEtth7JgNfFGBdnp8VmFt/5Gc6bGKjJIRDjgbaGIdc61C35DAs/EAs2ocfHUbBsdF2xKOE&#10;u16nSXKtHXYsDS0OdN9S/bnZOwOheqNd9T2rZ8l71nhKdw9Pj2jM5cV0dwsq0hT/zPA7X6ZDKZu2&#10;fs82qN5Ali1TsRq4kkuin3grfJOALgv9/0D5AwAA//8DAFBLAQItABQABgAIAAAAIQC2gziS/gAA&#10;AOEBAAATAAAAAAAAAAAAAAAAAAAAAABbQ29udGVudF9UeXBlc10ueG1sUEsBAi0AFAAGAAgAAAAh&#10;ADj9If/WAAAAlAEAAAsAAAAAAAAAAAAAAAAALwEAAF9yZWxzLy5yZWxzUEsBAi0AFAAGAAgAAAAh&#10;AFFGLHOLAgAAYwUAAA4AAAAAAAAAAAAAAAAALgIAAGRycy9lMm9Eb2MueG1sUEsBAi0AFAAGAAgA&#10;AAAhAOtrPB7aAAAACAEAAA8AAAAAAAAAAAAAAAAA5QQAAGRycy9kb3ducmV2LnhtbFBLBQYAAAAA&#10;BAAEAPMAAADsBQAAAAA=&#10;"/>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4787265</wp:posOffset>
                      </wp:positionH>
                      <wp:positionV relativeFrom="paragraph">
                        <wp:posOffset>138430</wp:posOffset>
                      </wp:positionV>
                      <wp:extent cx="0" cy="228600"/>
                      <wp:effectExtent l="5715" t="6985" r="13335" b="12065"/>
                      <wp:wrapNone/>
                      <wp:docPr id="1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CA513" id="Line 15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95pt,10.9pt" to="376.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uKjAIAAGMFAAAOAAAAZHJzL2Uyb0RvYy54bWysVE1v2zAMvQ/YfxB8d/0RJ3GMOkVrO7t0&#10;W4F22FmR5FiYLRmSEicY9t9HyYm7dJdhaAIYokQ+PfKRur07di06MKW5FLkX3YQeYoJIysUu9769&#10;bPzUQ9pgQXErBcu9E9Pe3frjh9uhz1gsG9lSphCACJ0Nfe41xvRZEGjSsA7rG9kzAYe1VB02YKpd&#10;QBUeAL1rgzgMF8EgFe2VJExr2C3HQ2/t8OuaEfO1rjUzqM094GbcV7nv1n6D9S3Odgr3DSdnGvg/&#10;WHSYC7h0giqxwWiv+F9QHSdKalmbGyK7QNY1J8zlANlE4ZtsnhvcM5cLFEf3U5n0+8GSL4cnhTgF&#10;7UApgTvQ6JELhqJ5ZIsz9DoDn0I8KZseOYrn/lGSHxoJWTRY7Jgj+XLqIdBFBFch1tA9XLEdPksK&#10;PnhvpKvUsVadhYQaoKMT5DQJwo4GkXGTwG4cp4vQaRXg7BLXK20+Mdkhu8i9Fkg7XHx41AaYg+vF&#10;xV4j5Ia3rZO7FWjIvdU8nrsALVtO7aF102q3LVqFDtg2jPvZMgDYlZuSe0EdWMMwrc5rg3k7rsG/&#10;FRaPuR4cGYF1NLB0+5Ch64+fq3BVpVWa+Em8qPwkLEv/flMk/mITLeflrCyKMvpliUZJ1nBKmbBc&#10;L70aJf/WC+epGbts6tapKME1uksYyF4zvd/Mw2UyS/3lcj7zk1kV+g/ppvDvi2ixWFYPxUP1hmnl&#10;stfvQ3YqpWUl94ap54YOiHIr/2y+iiMPDJjteDnqhnC7g0eJGOUhJc13bhrXrLbNLMaV1mlo/2et&#10;J/SxEBcNrTWpcM7ttVSg+UVfNwO27ccB2kp6elK2jew4wCS7oPOrY5+KP23n9fo2rn8DAAD//wMA&#10;UEsDBBQABgAIAAAAIQC2wL9Z3QAAAAkBAAAPAAAAZHJzL2Rvd25yZXYueG1sTI/BTsMwDIbvSLxD&#10;ZCQuE0vXaWyUuhMCeuOyAeLqNaataJyuybbC0xPEAY62P/3+/nw92k4defCtE4TZNAHFUjnTSo3w&#10;8lxerUD5QGKoc8IIn+xhXZyf5ZQZd5INH7ehVjFEfEYITQh9prWvGrbkp65nibd3N1gKcRxqbQY6&#10;xXDb6TRJrrWlVuKHhnq+b7j62B4sgi9feV9+TapJ8javHaf7h6dHQry8GO9uQQUewx8MP/pRHYro&#10;tHMHMV51CMvF/CaiCOksVojA72KHsFiuQBe5/t+g+AYAAP//AwBQSwECLQAUAAYACAAAACEAtoM4&#10;kv4AAADhAQAAEwAAAAAAAAAAAAAAAAAAAAAAW0NvbnRlbnRfVHlwZXNdLnhtbFBLAQItABQABgAI&#10;AAAAIQA4/SH/1gAAAJQBAAALAAAAAAAAAAAAAAAAAC8BAABfcmVscy8ucmVsc1BLAQItABQABgAI&#10;AAAAIQBbjguKjAIAAGMFAAAOAAAAAAAAAAAAAAAAAC4CAABkcnMvZTJvRG9jLnhtbFBLAQItABQA&#10;BgAIAAAAIQC2wL9Z3QAAAAkBAAAPAAAAAAAAAAAAAAAAAOYEAABkcnMvZG93bnJldi54bWxQSwUG&#10;AAAAAAQABADzAAAA8AUAAAAA&#10;"/>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44928" behindDoc="0" locked="0" layoutInCell="1" allowOverlap="1">
                      <wp:simplePos x="0" y="0"/>
                      <wp:positionH relativeFrom="column">
                        <wp:posOffset>1193800</wp:posOffset>
                      </wp:positionH>
                      <wp:positionV relativeFrom="paragraph">
                        <wp:posOffset>26035</wp:posOffset>
                      </wp:positionV>
                      <wp:extent cx="1769745" cy="457200"/>
                      <wp:effectExtent l="12700" t="12700" r="8255" b="6350"/>
                      <wp:wrapNone/>
                      <wp:docPr id="1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1EC7" w:rsidRDefault="005711E0" w:rsidP="00B81EC7">
                                  <w:pPr>
                                    <w:jc w:val="center"/>
                                  </w:pPr>
                                  <w:r>
                                    <w:t>ADRS</w:t>
                                  </w:r>
                                  <w:r w:rsidR="00CC0BA1">
                                    <w:t xml:space="preserve"> </w:t>
                                  </w:r>
                                  <w:r w:rsidR="00B5372A">
                                    <w:t>Operational</w:t>
                                  </w:r>
                                  <w:r w:rsidR="00CC0BA1">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9" type="#_x0000_t202" style="position:absolute;left:0;text-align:left;margin-left:94pt;margin-top:2.05pt;width:139.3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jcyAIAALMFAAAOAAAAZHJzL2Uyb0RvYy54bWysVG1v2jAQ/j5p/8Hyd5oEAoGooQIK06Tu&#10;RWqnfTaxk1hz7Mw2JO20/76zAylbN2maFqTIhy/PPXf33F3fdLVAR6YNVzLD0VWIEZO5olyWGf70&#10;sBvNMTKWSEqEkizDj8zgm+XrV9dtk7KxqpSgTCMAkSZtmwxX1jZpEJi8YjUxV6phEi4LpWtiwdRl&#10;QDVpAb0WwTgMZ0GrNG20ypkx8O9tf4mXHr8oWG4/FIVhFokMAzfr39q/9+4dLK9JWmrSVDw/0SD/&#10;wKImXELQAeqWWIIOmr+AqnmulVGFvcpVHaii4DnzOUA2UfhLNvcVaZjPBYpjmqFM5v/B5u+PHzXi&#10;FHqXYCRJDT16YJ1Fa9WhKJy7ArWNScHvvgFP28EFOPtkTXOn8i8GSbWpiCzZSmvVVoxQIBi5L4OL&#10;T3sc40D27TtFIRA5WOWBukLXrnpQDwTo0KjHoTmOTO5CJrNFEk8xyuEunibQfR+CpOevG23sG6Zq&#10;5A4Z1tB8j06Od8Y6NiQ9u7hgRglOd1wIb+hyvxEaHQkIZeefE/pPbkKiNsOL6Rh4EFGC5HOr+1r8&#10;ES30z+/Qam5B/ILXGZ4PTiR1FdxK6qVpCRf9GdgL6agyL+s+JbA6C0f/PxTKS+7bajcNk3gyHyXJ&#10;dDKKJ9twtJ7vNqPVJprNku16s95G3x3rKE4rTimTW49pzhMQxX+nsNMs9todZmAg6FipA+R4X9EW&#10;Ue66MpkuxhEGA4ZwnPRZX5QSaWU/c1t56TsNOAxz2Zx56H6ncg7ovrsXgYMXufUeHZQKKnmumheo&#10;02SvTtvtOz8ME4fvxLtX9BEUC6y8LGHTwaFS+gmjFrZGhs3XA9EMI/FWguoXURy7NeMNL1KM9OXN&#10;/vKGyBygMmxBTP64sf1qOjSalxVE6udMqhVMSsG9iJ9ZQSbOgM3gczptMbd6Lm3v9bxrlz8AAAD/&#10;/wMAUEsDBBQABgAIAAAAIQCxyumI3QAAAAgBAAAPAAAAZHJzL2Rvd25yZXYueG1sTI9BS8QwFITv&#10;gv8hPMGLuGm1pLU2XURQ9Lauotds87YtJi81yXbrvzee9DjMMPNNs16sYTP6MDqSkK8yYEid0yP1&#10;Et5eHy4rYCEq0so4QgnfGGDdnp40qtbuSC84b2PPUgmFWkkYYpxqzkM3oFVh5Sak5O2dtyom6Xuu&#10;vTqmcmv4VZYJbtVIaWFQE94P2H1uD1ZCVTzNH+H5evPeib25iRfl/PjlpTw/W+5ugUVc4l8YfvET&#10;OrSJaecOpAMzSVdV+hIlFDmw5BdClMB2EkqRA28b/v9A+wMAAP//AwBQSwECLQAUAAYACAAAACEA&#10;toM4kv4AAADhAQAAEwAAAAAAAAAAAAAAAAAAAAAAW0NvbnRlbnRfVHlwZXNdLnhtbFBLAQItABQA&#10;BgAIAAAAIQA4/SH/1gAAAJQBAAALAAAAAAAAAAAAAAAAAC8BAABfcmVscy8ucmVsc1BLAQItABQA&#10;BgAIAAAAIQAn8WjcyAIAALMFAAAOAAAAAAAAAAAAAAAAAC4CAABkcnMvZTJvRG9jLnhtbFBLAQIt&#10;ABQABgAIAAAAIQCxyumI3QAAAAgBAAAPAAAAAAAAAAAAAAAAACIFAABkcnMvZG93bnJldi54bWxQ&#10;SwUGAAAAAAQABADzAAAALAYAAAAA&#10;">
                      <v:textbox>
                        <w:txbxContent>
                          <w:p w:rsidR="00B81EC7" w:rsidRDefault="005711E0" w:rsidP="00B81EC7">
                            <w:pPr>
                              <w:jc w:val="center"/>
                            </w:pPr>
                            <w:r>
                              <w:t>ADRS</w:t>
                            </w:r>
                            <w:r w:rsidR="00CC0BA1">
                              <w:t xml:space="preserve"> </w:t>
                            </w:r>
                            <w:r w:rsidR="00B5372A">
                              <w:t>Operational</w:t>
                            </w:r>
                            <w:r w:rsidR="00CC0BA1">
                              <w:t xml:space="preserve"> Manager</w:t>
                            </w:r>
                          </w:p>
                        </w:txbxContent>
                      </v:textbox>
                    </v:shape>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52096" behindDoc="0" locked="0" layoutInCell="1" allowOverlap="1">
                      <wp:simplePos x="0" y="0"/>
                      <wp:positionH relativeFrom="column">
                        <wp:posOffset>3758565</wp:posOffset>
                      </wp:positionH>
                      <wp:positionV relativeFrom="paragraph">
                        <wp:posOffset>16510</wp:posOffset>
                      </wp:positionV>
                      <wp:extent cx="2286000" cy="342900"/>
                      <wp:effectExtent l="5715" t="6985" r="13335" b="12065"/>
                      <wp:wrapNone/>
                      <wp:docPr id="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7A30" w:rsidRDefault="00CC0BA1" w:rsidP="00517A30">
                                  <w:pPr>
                                    <w:jc w:val="center"/>
                                  </w:pPr>
                                  <w:r>
                                    <w:t>Professional Nurse Advisor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0" type="#_x0000_t202" style="position:absolute;left:0;text-align:left;margin-left:295.95pt;margin-top:1.3pt;width:18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i/ywIAALMFAAAOAAAAZHJzL2Uyb0RvYy54bWysVG1r2zAQ/j7YfxD6nvolzpupU5I0GYPu&#10;Bdqxz4ol22Ky5ElK7Hbsv+8kJ266MhhjCZg73enRvTx31zddLdCRacOVzHB0FWLEZK4ol2WGvzzs&#10;RnOMjCWSEqEky/AjM/hm+fbNddukLFaVEpRpBCDSpG2T4craJg0Ck1esJuZKNUyCsVC6JhZUXQZU&#10;kxbQaxHEYTgNWqVpo1XOjIHT296Ilx6/KFhuPxWFYRaJDENs1n+1/+7dN1hek7TUpKl4fgqD/EMU&#10;NeESHh2gbokl6KD5K6ia51oZVdirXNWBKgqeM58DZBOFv2VzX5GG+VygOKYZymT+H2z+8fhZI06h&#10;d1OMJKmhRw+ss2itOhTBGRSobUwKfvcNeNoODODskzXNncq/GSTVpiKyZCutVVsxQiHAyN0MLq72&#10;OMaB7NsPisJD5GCVB+oKXbvqQT0QoEOjHofmuGByOIzj+TQMwZSDbZzEC5DdEyQ93260se+YqpET&#10;Mqyh+R6dHO+M7V3PLu4xowSnOy6EV3S53wiNjgSIsvO/E/oLNyFRm+HFJJ5gREQJlM+t7mvxRzQI&#10;2sXdB/ACreYWyC94neH54ERSV8GtpHCBpJZw0cuQqJDuiHla9ymB1lkQ/TkUylPux2o3CWfJeD6a&#10;zSbjUTLehqP1fLcZrTbRdDrbrjfrbfTTRR0lacUpZXLrMc15AqLk7xh2msWeu8MMDAG6qNQBcryv&#10;aIsod10ZTxZxhEGBIYxnfdYXpURa2a/cVp76jgMOw1w2Zx66/6mcA7onwsXDwavceo8OSgWVPFfN&#10;E9Rxsmen7fadH4bE4Tvy7hV9BMZCVJ6WsOlAqJR+wqiFrZFh8/1ANMNIvJfA+kWUJG7NeCWZzGJQ&#10;9KVlf2khMgeoDFsgkxc3tl9Nh0bzsoKX+jmTagWTUnBP4ueoIBOnwGbwOZ22mFs9l7r3et61y18A&#10;AAD//wMAUEsDBBQABgAIAAAAIQDniejR3QAAAAgBAAAPAAAAZHJzL2Rvd25yZXYueG1sTI/BTsMw&#10;EETvSPyDtUhcEHVaqGlCnAohgeAGBcHVjbdJhL0OsZuGv2d7guPojWbfluvJOzHiELtAGuazDARS&#10;HWxHjYb3t4fLFYiYDFnjAqGGH4ywrk5PSlPYcKBXHDepETxCsTAa2pT6QspYt+hNnIUeidkuDN4k&#10;jkMj7WAOPO6dXGSZkt50xBda0+N9i/XXZu81rK6fxs/4fPXyUaudy9PFzfj4PWh9fjbd3YJIOKW/&#10;Mhz1WR0qdtqGPdkonIZlPs+5qmGhQDDPl8e8ZaAUyKqU/x+ofgEAAP//AwBQSwECLQAUAAYACAAA&#10;ACEAtoM4kv4AAADhAQAAEwAAAAAAAAAAAAAAAAAAAAAAW0NvbnRlbnRfVHlwZXNdLnhtbFBLAQIt&#10;ABQABgAIAAAAIQA4/SH/1gAAAJQBAAALAAAAAAAAAAAAAAAAAC8BAABfcmVscy8ucmVsc1BLAQIt&#10;ABQABgAIAAAAIQBL1Mi/ywIAALMFAAAOAAAAAAAAAAAAAAAAAC4CAABkcnMvZTJvRG9jLnhtbFBL&#10;AQItABQABgAIAAAAIQDniejR3QAAAAgBAAAPAAAAAAAAAAAAAAAAACUFAABkcnMvZG93bnJldi54&#10;bWxQSwUGAAAAAAQABADzAAAALwYAAAAA&#10;">
                      <v:textbox>
                        <w:txbxContent>
                          <w:p w:rsidR="00517A30" w:rsidRDefault="00CC0BA1" w:rsidP="00517A30">
                            <w:pPr>
                              <w:jc w:val="center"/>
                            </w:pPr>
                            <w:r>
                              <w:t>Professional Nurse Advisor</w:t>
                            </w:r>
                          </w:p>
                        </w:txbxContent>
                      </v:textbox>
                    </v:shape>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2958465</wp:posOffset>
                      </wp:positionH>
                      <wp:positionV relativeFrom="paragraph">
                        <wp:posOffset>18415</wp:posOffset>
                      </wp:positionV>
                      <wp:extent cx="805180" cy="569595"/>
                      <wp:effectExtent l="5715" t="12700" r="8255" b="8255"/>
                      <wp:wrapNone/>
                      <wp:docPr id="1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5180" cy="56959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4F6C09" id="Line 14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5pt,1.45pt" to="296.3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w3pAIAAIoFAAAOAAAAZHJzL2Uyb0RvYy54bWysVFFvmzAQfp+0/2DxToEEEoKaTC2QvXRb&#10;pXbbs4NNsAY2sp2Qatp/351J6dK9TFMTCZ3tu8/f3X3n6w+nriVHro1Qcu1FV6FHuKwUE3K/9r4+&#10;bv3UI8ZSyWirJF97T9x4Hzbv310PfcZnqlEt45oAiDTZ0K+9xto+CwJTNbyj5kr1XMJhrXRHLSz1&#10;PmCaDoDetcEsDBfBoDTrtaq4MbBbjIfexuHXNa/sl7o23JJ27QE3677afXf4DTbXNNtr2jeiOtOg&#10;/8Gio0LCpRNUQS0lBy3+gupEpZVRtb2qVBeouhYVdzlANlH4KpuHhvbc5QLFMf1UJvN2sNXn470m&#10;gkHvEo9I2kGP7oTkJIrnWJyhNxn45PJeY3rVST70d6r6YYhUeUPlnjuSj089BEYYEVyE4ML0cMVu&#10;+KQY+NCDVa5Sp1p3pG5F/w0DERyqQU6uNU9Ta/jJkgo20zCJUmhgBUfJYpWsEncXzRAGg3tt7Eeu&#10;OoLG2mshBwdKj3fGIq0XF3SXaiva1nW/lWRYe6tklrgAo1rB8BDdjN7v8laTI0X9uN/53gs3vLOg&#10;phn9GFjoRTOtDpI5q+GUlWfbUtGONpBqJTpyJ9WRKaxOFky3D+k7Gf1chasyLdPYj2eL0o/DovBv&#10;tnnsL7bRMinmRZ4X0S9MIIqzRjDGJebwLOko/jfJnIdrFOMk6qlYwSW6qyqQvWR6s03CZTxP/eUy&#10;mfvxvAz923Sb+zd5tFgsy9v8tnzFtHTZm7chO5USWamD5fqhYQNhAmUxT1azyIMFPAGz5dhPQts9&#10;vF2V1R7Ryn4XtnGaRg0ixoUG0hD/Zw1M6GMhnnuIq6kL59xeSgU9f+6vGxWcjnHOdoo93WvUKk4N&#10;DLwLOj9O+KL8uXZeL0/o5jcAAAD//wMAUEsDBBQABgAIAAAAIQBdE7wT3AAAAAgBAAAPAAAAZHJz&#10;L2Rvd25yZXYueG1sTI/BboMwEETvlfoP1kbqrTGxEhooJqoq5cCxNOp5g7eAgm2EnUD+vttTexqt&#10;ZjTztjgsdhA3mkLvnYbNOgFBrvGmd62G0+fxeQ8iRHQGB+9Iw50CHMrHhwJz42f3Qbc6toJLXMhR&#10;QxfjmEsZmo4shrUfybH37SeLkc+plWbCmcvtIFWSpNJi73ihw5HeO2ou9dVqWL58mmy2psLjrGJ1&#10;uocqq/daP62Wt1cQkZb4F4ZffEaHkpnO/upMEIOGbbrLOKpBsbC/y9QLiLOGTKUgy0L+f6D8AQAA&#10;//8DAFBLAQItABQABgAIAAAAIQC2gziS/gAAAOEBAAATAAAAAAAAAAAAAAAAAAAAAABbQ29udGVu&#10;dF9UeXBlc10ueG1sUEsBAi0AFAAGAAgAAAAhADj9If/WAAAAlAEAAAsAAAAAAAAAAAAAAAAALwEA&#10;AF9yZWxzLy5yZWxzUEsBAi0AFAAGAAgAAAAhADpxfDekAgAAigUAAA4AAAAAAAAAAAAAAAAALgIA&#10;AGRycy9lMm9Eb2MueG1sUEsBAi0AFAAGAAgAAAAhAF0TvBPcAAAACAEAAA8AAAAAAAAAAAAAAAAA&#10;/gQAAGRycy9kb3ducmV2LnhtbFBLBQYAAAAABAAEAPMAAAAHBgAAAAA=&#10;">
                      <v:stroke dashstyle="dash"/>
                    </v:line>
                  </w:pict>
                </mc:Fallback>
              </mc:AlternateContent>
            </w:r>
            <w:r w:rsidRPr="00CB1F0B">
              <w:rPr>
                <w:rFonts w:ascii="Arial" w:hAnsi="Arial" w:cs="Arial"/>
                <w:b/>
                <w:bCs/>
                <w:noProof/>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2958465</wp:posOffset>
                      </wp:positionH>
                      <wp:positionV relativeFrom="paragraph">
                        <wp:posOffset>16510</wp:posOffset>
                      </wp:positionV>
                      <wp:extent cx="802005" cy="1905"/>
                      <wp:effectExtent l="5715" t="10795" r="11430" b="6350"/>
                      <wp:wrapNone/>
                      <wp:docPr id="1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19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DF60D" id="Line 1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5pt,1.3pt" to="29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9YmgIAAH4FAAAOAAAAZHJzL2Uyb0RvYy54bWysVFFvmzAQfp+0/2D5nQIJJAQ1qVoge+m2&#10;Su20ZwebYA1sZDsh0bT/vrMhdOlepqmJhM723efv7r7z7d2pbdCRKc2lWOPwJsCIiVJSLvZr/O1l&#10;6yUYaUMEJY0UbI3PTOO7zccPt32XspmsZUOZQgAidNp3a1wb06W+r8uatUTfyI4JOKykaomBpdr7&#10;VJEe0NvGnwXBwu+lop2SJdMadvPhEG8cflWx0nytKs0MatYYuBn3Ve67s19/c0vSvSJdzcuRBvkP&#10;Fi3hAi6doHJiCDoo/hdUy0sltazMTSlbX1YVL5nLAbIJgzfZPNekYy4XKI7upjLp94MtvxyfFOIU&#10;ehdhJEgLPXrkgqFwPrfF6Tudgk8mnpRNrzyJ5+5Rlj80EjKridgzR/Ll3EFgaCP8qxC70B1cses/&#10;Swo+5GCkq9SpUq2FhBqgk2vIeWoIOxlUwmYSQI9jjEo4CldgWXySXkI7pc0nJltkjTVugLeDJsdH&#10;bQbXi4u9ScgtbxrYJ2kjUL/Gq3gWuwAtG07toT3Tar/LGoWOxGrG/cZ7r9wsck50PfhRsKwXSZU8&#10;COqsmhFajLYhvBls4N8I68icPAemsDoZMN0+JO+k83MVrIqkSCIvmi0KLwry3LvfZpG32IbLOJ/n&#10;WZaHv2wCYZTWnFImbA4XGYfRv8lkHKhBgJOQp2L51+iuAUD2mun9Ng6W0Tzxlst47kXzIvAekm3m&#10;3WfhYrEsHrKH4g3TwmWv34fsVErLSh4MU8817RHlVhbzeDULMSxg7GfLoZ+INHt4r0qjMFLSfOem&#10;djq2CrQYVxpIAvsfNTChD4W49NCupi6Mub2WCnp+6a8bDzsRw2ztJD0/KatVOykw5C5ofJDsK/Ln&#10;2nm9Ppub3wAAAP//AwBQSwMEFAAGAAgAAAAhAAZ2tPDcAAAABwEAAA8AAABkcnMvZG93bnJldi54&#10;bWxMjsFKxDAURfeC/xCe4GaYSSfYYmvTQQTdDAhT/YC0edNUm6Q0mbb69T5Xurzcy7mnPKx2YDNO&#10;ofdOwn6XAEPXet27TsL72/P2HliIymk1eIcSvjDAobq+KlWh/eJOONexYwRxoVASTIxjwXloDVoV&#10;dn5ER93ZT1ZFilPH9aQWgtuBiyTJuFW9owejRnwy2H7WFyvhpOtlqU37PR/TTXz9aF42x72Q8vZm&#10;fXwAFnGNf2P41Sd1qMip8RenAxsk3GVpTlMJIgNGfZoLAayhnAOvSv7fv/oBAAD//wMAUEsBAi0A&#10;FAAGAAgAAAAhALaDOJL+AAAA4QEAABMAAAAAAAAAAAAAAAAAAAAAAFtDb250ZW50X1R5cGVzXS54&#10;bWxQSwECLQAUAAYACAAAACEAOP0h/9YAAACUAQAACwAAAAAAAAAAAAAAAAAvAQAAX3JlbHMvLnJl&#10;bHNQSwECLQAUAAYACAAAACEAphjPWJoCAAB+BQAADgAAAAAAAAAAAAAAAAAuAgAAZHJzL2Uyb0Rv&#10;Yy54bWxQSwECLQAUAAYACAAAACEABna08NwAAAAHAQAADwAAAAAAAAAAAAAAAAD0BAAAZHJzL2Rv&#10;d25yZXYueG1sUEsFBgAAAAAEAAQA8wAAAP0FAAAAAA==&#10;">
                      <v:stroke dashstyle="dash"/>
                    </v:line>
                  </w:pict>
                </mc:Fallback>
              </mc:AlternateContent>
            </w:r>
            <w:r w:rsidRPr="00CB1F0B">
              <w:rPr>
                <w:rFonts w:ascii="Arial" w:hAnsi="Arial" w:cs="Arial"/>
                <w:b/>
                <w:bCs/>
                <w:noProof/>
                <w:sz w:val="24"/>
                <w:szCs w:val="24"/>
                <w:lang w:eastAsia="en-GB"/>
              </w:rPr>
              <mc:AlternateContent>
                <mc:Choice Requires="wps">
                  <w:drawing>
                    <wp:anchor distT="0" distB="0" distL="114300" distR="114300" simplePos="0" relativeHeight="251655168" behindDoc="0" locked="0" layoutInCell="1" allowOverlap="1">
                      <wp:simplePos x="0" y="0"/>
                      <wp:positionH relativeFrom="column">
                        <wp:posOffset>2103120</wp:posOffset>
                      </wp:positionH>
                      <wp:positionV relativeFrom="paragraph">
                        <wp:posOffset>130810</wp:posOffset>
                      </wp:positionV>
                      <wp:extent cx="0" cy="228600"/>
                      <wp:effectExtent l="7620" t="10795" r="11430" b="8255"/>
                      <wp:wrapNone/>
                      <wp:docPr id="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B1CC86" id="Line 1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0.3pt" to="165.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7/iwIAAGMFAAAOAAAAZHJzL2Uyb0RvYy54bWysVN9v2yAQfp+0/wHx7vpnEseqU7WOs5du&#10;q9ROeyYGx2g2WEDiRNP+9x048ZruZZpqS4gD7uO7++64vTt2LTowpbkUOQ5vAoyYqCTlYpfjby8b&#10;L8VIGyIoaaVgOT4xje9WHz/cDn3GItnIljKFAETobOhz3BjTZ76vq4Z1RN/IngnYrKXqiAFT7Xyq&#10;yADoXetHQTD3B6lor2TFtIbV9biJVw6/rlllvta1Zga1OQZuxo3KjVs7+qtbku0U6RtenWmQ/2DR&#10;ES7g0glqTQxBe8X/gup4paSWtbmpZOfLuuYVczFANGHwJprnhvTMxQLJ0f2UJv1+sNWXw5NCnIJ2&#10;MUaCdKDRIxcMhVFskzP0OoMzhXhSNrzqKJ77R1n90EjIoiFixxzJl1MPjqH18K9crKF7uGI7fJYU&#10;zpC9kS5Tx1p1FhJygI5OkNMkCDsaVI2LFaxGUToPnFY+yS5+vdLmE5MdspMct0Da4ZLDozaWB8ku&#10;R+w1Qm542zq5W4GGHC9n0cw5aNlyajftMa1226JV6EBswbjPBQU7r48puRfUgTWM0PI8N4S34xwu&#10;b4XFY64GR0ZgHQ1M3TpE6Orj5zJYlmmZJl4SzUsvCdZr735TJN58Ey5m63hdFOvwlyUaJlnDKWXC&#10;cr3Uapj8Wy2cu2assqlap6T41+gue0D2mun9ZhYskjj1FotZ7CVxGXgP6abw7otwPl+UD8VD+YZp&#10;6aLX70N2SqVlJfeGqeeGDohyK388W0YhBgN6O1qMuiHS7uBRqozCSEnznZvGFastM4txpXUa2P+s&#10;9YQ+JuKiobUmFc6x/UkVaH7R1/WALfuxgbaSnp7UpTegk53T+dWxT8VrG+av38bVbwAAAP//AwBQ&#10;SwMEFAAGAAgAAAAhALFO7k7cAAAACQEAAA8AAABkcnMvZG93bnJldi54bWxMj8FOwzAMhu9IvENk&#10;JC4TS9aKCpW6EwJ648IG4uq1pq1onK7JtsLTE8QBjrY//f7+Yj3bQR158r0ThNXSgGKpXdNLi/Cy&#10;ra5uQPlA0tDghBE+2cO6PD8rKG/cSZ75uAmtiiHic0LoQhhzrX3dsSW/dCNLvL27yVKI49TqZqJT&#10;DLeDTozJtKVe4oeORr7vuP7YHCyCr155X30t6oV5S1vHyf7h6ZEQLy/mu1tQgefwB8OPflSHMjrt&#10;3EEarwaENF0lEUVITAYqAr+LHcJ1loEuC/2/QfkNAAD//wMAUEsBAi0AFAAGAAgAAAAhALaDOJL+&#10;AAAA4QEAABMAAAAAAAAAAAAAAAAAAAAAAFtDb250ZW50X1R5cGVzXS54bWxQSwECLQAUAAYACAAA&#10;ACEAOP0h/9YAAACUAQAACwAAAAAAAAAAAAAAAAAvAQAAX3JlbHMvLnJlbHNQSwECLQAUAAYACAAA&#10;ACEAYky+/4sCAABjBQAADgAAAAAAAAAAAAAAAAAuAgAAZHJzL2Uyb0RvYy54bWxQSwECLQAUAAYA&#10;CAAAACEAsU7uTtwAAAAJAQAADwAAAAAAAAAAAAAAAADlBAAAZHJzL2Rvd25yZXYueG1sUEsFBgAA&#10;AAAEAAQA8wAAAO4FAAAAAA==&#10;"/>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4787265</wp:posOffset>
                      </wp:positionH>
                      <wp:positionV relativeFrom="paragraph">
                        <wp:posOffset>8890</wp:posOffset>
                      </wp:positionV>
                      <wp:extent cx="0" cy="228600"/>
                      <wp:effectExtent l="5715" t="6985" r="13335" b="12065"/>
                      <wp:wrapNone/>
                      <wp:docPr id="1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5BFCFC" id="Line 1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95pt,.7pt" to="376.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0siwIAAGMFAAAOAAAAZHJzL2Uyb0RvYy54bWysVN9vmzAQfp+0/8HinfIjEAgqqVoge+m2&#10;Su20ZwebYA1sZDsh0bT/fWeTsKZ7maaCZPls3+fv7rvz7d2x79CBSsUEz53gxncQ5bUgjO9y59vL&#10;xk0dpDTmBHeC09w5UeXcrT9+uB2HjIaiFR2hEgEIV9k45E6r9ZB5nqpb2mN1IwbKYbMRsscaTLnz&#10;iMQjoPedF/r+0huFJIMUNVUKVstp01lb/Kahtf7aNIpq1OUOcNN2lHbcmtFb3+JsJ/HQsvpMA/8H&#10;ix4zDpfOUCXWGO0l+wuqZ7UUSjT6pha9J5qG1dTGANEE/ptonls8UBsLJEcNc5rU+8HWXw5PEjEC&#10;2oUO4rgHjR4ZpyiIE5OccVAZnCn4kzTh1Uf+PDyK+odCXBQt5jtqSb6cBnAMjId35WIMNcAV2/Gz&#10;IHAG77WwmTo2sjeQkAN0tIKcZkHoUaN6WqxhNQzTpW+18nB28Ruk0p+o6JGZ5E4HpC0uPjwqbXjg&#10;7HLEXMPFhnWdlbvjaMydVRzG1kGJjhGzaY4pudsWnUQHbArGfjYo2Hl9TIo9JxaspZhU57nGrJvm&#10;cHnHDR61NTgxAuuoYWrXIUJbHz9X/qpKqzRyo3BZuZFflu79pojc5SZI4nJRFkUZ/DJEgyhrGSGU&#10;G66XWg2if6uFc9dMVTZX65wU7xrdZg/IXjO938R+Ei1SN0nihRstKt99SDeFe18Ey2VSPRQP1Rum&#10;lY1evQ/ZOZWGldhrKp9bMiLCjPyLeBUGDhjQ22Ey6YZwt4NHqdbSQVLo70y3tlhNmRmMK61T3/xn&#10;rWf0KREXDY01q3CO7U+qQPOLvrYHTNlPDbQV5PQkL70BnWydzq+OeSpe2zB//TaufwMAAP//AwBQ&#10;SwMEFAAGAAgAAAAhAL84pM/cAAAACAEAAA8AAABkcnMvZG93bnJldi54bWxMj8FOwzAQRO9I/IO1&#10;SFyq1qEpFEKcCgG5caEUcd3GSxIRr9PYbQNfzyIOcBy90ezbfDW6Th1oCK1nAxezBBRx5W3LtYHN&#10;Szm9BhUissXOMxn4pACr4vQkx8z6Iz/TYR1rJSMcMjTQxNhnWoeqIYdh5ntiYe9+cBglDrW2Ax5l&#10;3HV6niRX2mHLcqHBnu4bqj7We2cglK+0K78m1SR5S2tP893D0yMac3423t2CijTGvzL86Is6FOK0&#10;9Xu2QXUGlpfpjVQFLEAJ/81bA+lyAbrI9f8Him8AAAD//wMAUEsBAi0AFAAGAAgAAAAhALaDOJL+&#10;AAAA4QEAABMAAAAAAAAAAAAAAAAAAAAAAFtDb250ZW50X1R5cGVzXS54bWxQSwECLQAUAAYACAAA&#10;ACEAOP0h/9YAAACUAQAACwAAAAAAAAAAAAAAAAAvAQAAX3JlbHMvLnJlbHNQSwECLQAUAAYACAAA&#10;ACEAmjPdLIsCAABjBQAADgAAAAAAAAAAAAAAAAAuAgAAZHJzL2Uyb0RvYy54bWxQSwECLQAUAAYA&#10;CAAAACEAvzikz9wAAAAIAQAADwAAAAAAAAAAAAAAAADlBAAAZHJzL2Rvd25yZXYueG1sUEsFBgAA&#10;AAAEAAQA8wAAAO4FAAAAAA==&#10;"/>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3758565</wp:posOffset>
                      </wp:positionH>
                      <wp:positionV relativeFrom="paragraph">
                        <wp:posOffset>62230</wp:posOffset>
                      </wp:positionV>
                      <wp:extent cx="2275840" cy="394335"/>
                      <wp:effectExtent l="5715" t="6985" r="13970" b="8255"/>
                      <wp:wrapNone/>
                      <wp:docPr id="1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3943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0BA1" w:rsidRDefault="00CC0BA1" w:rsidP="00CC0BA1">
                                  <w:pPr>
                                    <w:jc w:val="center"/>
                                  </w:pPr>
                                  <w:r>
                                    <w:t>Practice Development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1" type="#_x0000_t202" style="position:absolute;left:0;text-align:left;margin-left:295.95pt;margin-top:4.9pt;width:179.2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c3yAIAALMFAAAOAAAAZHJzL2Uyb0RvYy54bWysVNuO0zAQfUfiHyy/d3PftNGmq7bbIiRu&#10;0i7i2Y2dxsKxg+02WRD/zthpu4UFCSFaKfJkJsdnZs7Mze3QCnRg2nAlSxxdhRgxWSnK5a7EHx82&#10;kylGxhJJiVCSlfiRGXw7f/nipu8KFqtGCco0AhBpir4rcWNtVwSBqRrWEnOlOibBWSvdEgum3gVU&#10;kx7QWxHEYXgd9ErTTquKGQNv70Ynnnv8umaVfV/XhlkkSgzcrH9q/9y6ZzC/IcVOk67h1ZEG+QcW&#10;LeESLj1D3RFL0F7zZ1Atr7QyqrZXlWoDVde8Yj4HyCYKf8nmviEd87lAcUx3LpP5f7DVu8MHjTiF&#10;3kUYSdJCjx7YYNFSDShKclegvjMFxN13EGkHcECwT9Z0b1T12SCpVg2RO7bQWvUNIxQIRu7L4OLT&#10;Ecc4kG3/VlG4iOyt8kBDrVtXPagHAnRo1OO5OY5MBS/jOM+mKbgq8CWzNEkyfwUpTl932thXTLXI&#10;HUqsofkenRzeGOvYkOIU4i4zSnC64UJ4Q++2K6HRgYBQNv53RP8pTEjUl3iWxRlGROxA8pXVYy3+&#10;iBb63+/QWm5B/IK3JZ6eg0jhKriW1EvTEi7GM7AX0lFlXtZjSmANFo7+PRTKS+7bYpOFeZpMJ3me&#10;JZM0WYeT5XSzmixW0fV1vl6uluvou2MdpUXDKWVy7THNaQKi9O8UdpzFUbvnGTgTdKzUHnK8b2iP&#10;KHddSbJZDEqjHIYwzsesL0qJtLKfuG289J0GHIa5bM40dP9jOc/ovrsXFwfPchsjBigVVPJUNS9Q&#10;p8lRnXbYDn4YvLSceLeKPoJigZWXJWw6ODRKf8Woh61RYvNlTzTDSLyWoPpZlDqJWm+kWR6DoS89&#10;20sPkRVAldiCmPxxZcfVtO803zVw0zhnUi1gUmruRfzECjJxBmwGn9Nxi7nVc2n7qKddO/8BAAD/&#10;/wMAUEsDBBQABgAIAAAAIQAecX+23gAAAAgBAAAPAAAAZHJzL2Rvd25yZXYueG1sTI9LT8MwEITv&#10;SPwHa5G4IOqU0odDNhVCAsEN2gqubrJNIvwItpuGf89yguPOjGa/KdajNWKgEDvvEKaTDAS5yted&#10;axB228frFYiYtKu18Y4QvinCujw/K3Re+5N7o2GTGsElLuYaoU2pz6WMVUtWx4nvybF38MHqxGdo&#10;ZB30icutkTdZtpBWd44/tLqnh5aqz83RIqxun4eP+DJ7fa8WB6PS1XJ4+gqIlxfj/R2IRGP6C8Mv&#10;PqNDyUx7f3R1FAZhrqaKowiKF7Cv5tkMxB5hybosC/l/QPkDAAD//wMAUEsBAi0AFAAGAAgAAAAh&#10;ALaDOJL+AAAA4QEAABMAAAAAAAAAAAAAAAAAAAAAAFtDb250ZW50X1R5cGVzXS54bWxQSwECLQAU&#10;AAYACAAAACEAOP0h/9YAAACUAQAACwAAAAAAAAAAAAAAAAAvAQAAX3JlbHMvLnJlbHNQSwECLQAU&#10;AAYACAAAACEAqOgHN8gCAACzBQAADgAAAAAAAAAAAAAAAAAuAgAAZHJzL2Uyb0RvYy54bWxQSwEC&#10;LQAUAAYACAAAACEAHnF/tt4AAAAIAQAADwAAAAAAAAAAAAAAAAAiBQAAZHJzL2Rvd25yZXYueG1s&#10;UEsFBgAAAAAEAAQA8wAAAC0GAAAAAA==&#10;">
                      <v:textbox>
                        <w:txbxContent>
                          <w:p w:rsidR="00CC0BA1" w:rsidRDefault="00CC0BA1" w:rsidP="00CC0BA1">
                            <w:pPr>
                              <w:jc w:val="center"/>
                            </w:pPr>
                            <w:r>
                              <w:t>Practice Development Nurse</w:t>
                            </w:r>
                          </w:p>
                        </w:txbxContent>
                      </v:textbox>
                    </v:shape>
                  </w:pict>
                </mc:Fallback>
              </mc:AlternateContent>
            </w:r>
            <w:r w:rsidRPr="00CB1F0B">
              <w:rPr>
                <w:rFonts w:ascii="Arial" w:hAnsi="Arial" w:cs="Arial"/>
                <w:b/>
                <w:bCs/>
                <w:noProof/>
                <w:sz w:val="24"/>
                <w:szCs w:val="24"/>
                <w:lang w:eastAsia="en-GB"/>
              </w:rPr>
              <mc:AlternateContent>
                <mc:Choice Requires="wps">
                  <w:drawing>
                    <wp:anchor distT="0" distB="0" distL="114300" distR="114300" simplePos="0" relativeHeight="251645952" behindDoc="0" locked="0" layoutInCell="1" allowOverlap="1">
                      <wp:simplePos x="0" y="0"/>
                      <wp:positionH relativeFrom="column">
                        <wp:posOffset>1193800</wp:posOffset>
                      </wp:positionH>
                      <wp:positionV relativeFrom="paragraph">
                        <wp:posOffset>10795</wp:posOffset>
                      </wp:positionV>
                      <wp:extent cx="1769745" cy="455295"/>
                      <wp:effectExtent l="12700" t="12700" r="8255" b="8255"/>
                      <wp:wrapNone/>
                      <wp:docPr id="1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4552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1EC7" w:rsidRDefault="00707872" w:rsidP="00CC0BA1">
                                  <w:pPr>
                                    <w:jc w:val="center"/>
                                  </w:pPr>
                                  <w:r>
                                    <w:t>ADRS</w:t>
                                  </w:r>
                                  <w:r w:rsidR="00B5372A">
                                    <w:t xml:space="preserve"> Nurse </w:t>
                                  </w:r>
                                  <w:r w:rsidR="00CC0BA1">
                                    <w:t>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2" type="#_x0000_t202" style="position:absolute;left:0;text-align:left;margin-left:94pt;margin-top:.85pt;width:139.35pt;height:35.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JCyQIAALMFAAAOAAAAZHJzL2Uyb0RvYy54bWysVG1v2jAQ/j5p/8Hyd5oEEgJRQwUUpknd&#10;i9RO+2xih1hz7Mw2JO20/76zAzRbN2maFqTIhy/PPXf33F3fdLVAR6YNVzLH0VWIEZOFolzuc/zp&#10;YTuaYWQskZQIJVmOH5nBN4vXr67bJmNjVSlBmUYAIk3WNjmurG2yIDBFxWpirlTDJFyWStfEgqn3&#10;AdWkBfRaBOMwnAat0rTRqmDGwL+3/SVeePyyZIX9UJaGWSRyDNysf2v/3rl3sLgm2V6TpuLFiQb5&#10;BxY14RKCXqBuiSXooPkLqJoXWhlV2qtC1YEqS14wnwNkE4W/ZHNfkYb5XKA4prmUyfw/2OL98aNG&#10;nELvoDyS1NCjB9ZZtFIdisK5K1DbmAz87hvwtB1cgLNP1jR3qvhikFTrisg9W2qt2ooRCgQj92Uw&#10;+LTHMQ5k175TFAKRg1UeqCt17aoH9UCADkweL81xZAoXMp3O0zjBqIC7OEnG88SHINn560Yb+4ap&#10;GrlDjjU036OT452xjg3Jzi4umFGC0y0Xwht6v1sLjY4EhLL1zwn9JzchUZvjeTIGHkTsQfKF1X0t&#10;/ogW+ud3aDW3IH7B6xzPLk4kcxXcSOqlaQkX/RnYC+moMi/rPiWwOgtH/z8Uykvu23KbhGk8mY3S&#10;NJmM4skmHK1m2/VouY6m03SzWq820XfHOoqzilPK5MZjmvMERPHfKew0i712LzNwIehYqQPkeF/R&#10;FlHuujJJ5uMIgwFDOE77rAelRFrZz9xWXvpOAw7DDJszC93vVM4Luu/uIHDwIrfeo4NSQSXPVfMC&#10;dZrs1Wm7XeeHYerwnXh3ij6CYoGVlyVsOjhUSj9h1MLWyLH5eiCaYSTeSlD9PIpjt2a8ESfpGAw9&#10;vNkNb4gsACrHFsTkj2vbr6ZDo/m+gkj9nEm1hEkpuRfxMyvIxBmwGXxOpy3mVs/Q9l7Pu3bxAwAA&#10;//8DAFBLAwQUAAYACAAAACEASCGKut0AAAAIAQAADwAAAGRycy9kb3ducmV2LnhtbEyPwU7DMBBE&#10;70j8g7VIXBB1oFESQpwKIYHgVkpVrm68TSLidbDdNPw9ywluM5rV7JtqNdtBTOhD70jBzSIBgdQ4&#10;01OrYPv+dF2ACFGT0YMjVPCNAVb1+VmlS+NO9IbTJraCSyiUWkEX41hKGZoOrQ4LNyJxdnDe6sjW&#10;t9J4feJyO8jbJMmk1T3xh06P+Nhh87k5WgVF+jJ9hNfletdkh+EuXuXT85dX6vJifrgHEXGOf8fw&#10;i8/oUDPT3h3JBDGwLwreElnkIDhPs4zFXkG+TEHWlfw/oP4BAAD//wMAUEsBAi0AFAAGAAgAAAAh&#10;ALaDOJL+AAAA4QEAABMAAAAAAAAAAAAAAAAAAAAAAFtDb250ZW50X1R5cGVzXS54bWxQSwECLQAU&#10;AAYACAAAACEAOP0h/9YAAACUAQAACwAAAAAAAAAAAAAAAAAvAQAAX3JlbHMvLnJlbHNQSwECLQAU&#10;AAYACAAAACEAFD4CQskCAACzBQAADgAAAAAAAAAAAAAAAAAuAgAAZHJzL2Uyb0RvYy54bWxQSwEC&#10;LQAUAAYACAAAACEASCGKut0AAAAIAQAADwAAAAAAAAAAAAAAAAAjBQAAZHJzL2Rvd25yZXYueG1s&#10;UEsFBgAAAAAEAAQA8wAAAC0GAAAAAA==&#10;">
                      <v:textbox>
                        <w:txbxContent>
                          <w:p w:rsidR="00B81EC7" w:rsidRDefault="00707872" w:rsidP="00CC0BA1">
                            <w:pPr>
                              <w:jc w:val="center"/>
                            </w:pPr>
                            <w:r>
                              <w:t>ADRS</w:t>
                            </w:r>
                            <w:r w:rsidR="00B5372A">
                              <w:t xml:space="preserve"> Nurse </w:t>
                            </w:r>
                            <w:r w:rsidR="00CC0BA1">
                              <w:t>Team Lead</w:t>
                            </w:r>
                          </w:p>
                        </w:txbxContent>
                      </v:textbox>
                    </v:shape>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2963545</wp:posOffset>
                      </wp:positionH>
                      <wp:positionV relativeFrom="paragraph">
                        <wp:posOffset>64135</wp:posOffset>
                      </wp:positionV>
                      <wp:extent cx="800100" cy="0"/>
                      <wp:effectExtent l="10795" t="12700" r="8255" b="635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7CDB55" id="Line 14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5.05pt" to="296.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BxnAIAAIQFAAAOAAAAZHJzL2Uyb0RvYy54bWysVFFvmzAQfp+0/2DxToGEJASVVC2QvXRb&#10;pHbbs4NNsGZsZDsh0bT/vrNJaNO9TFMTCZ3tu8/f3X3n27tjy9GBKs2kyLzoJvQQFZUkTOwy79vz&#10;2k88pA0WBHMpaOadqPbuVh8/3PZdSieykZxQhQBE6LTvMq8xpkuDQFcNbbG+kR0VcFhL1WIDS7UL&#10;iMI9oLc8mIThPOilIp2SFdUadovh0Fs5/Lqmlfla15oaxDMPuBn3Ve67td9gdYvTncJdw6ozDfwf&#10;LFrMBFw6QhXYYLRX7C+ollVKalmbm0q2gaxrVlGXA2QThW+yeWpwR10uUBzdjWXS7wdbfTlsFGIk&#10;85YeEriFFj0yQVEUT2xt+k6n4JKLjbLZVUfx1D3K6qdGQuYNFjvqOD6fOgiMbERwFWIXuoMbtv1n&#10;ScAH7410hTrWqkU1Z913G2jBoRjo6DpzGjtDjwZVsJmEUB3oX3U5CnBqEWxcp7T5RGWLrJF5HOg7&#10;PHx41MYyenGx7kKuGeeu71ygHhKfTWYuQEvOiD20blrttjlX6ICtctzPpQcnr93snQXWzeBHwBok&#10;peReEHdJQzEpz7bBjA82kOLC3kOdSAemsDoaMN0+ZO4E9GsZLsukTGI/nsxLPw6Lwr9f57E/X0eL&#10;WTEt8ryIftsEojhtGCFU2BwuYo7ifxPLeawGGY5yHosVXKO7qgLZa6b361m4iKeJv1jMpn48LUP/&#10;IVnn/n0ezeeL8iF/KN8wLV32+n3IjqW0rOTeUPXUkB4RZmUxnS0nkQcLGP7JYugnwnwHr1ZllIeU&#10;ND+YaZycrfwsxpUGktD+zxoY0YdCXHpoV2MXzrm9lAp6fumvmxI7GMOIbSU5bdRlemDUXdD5WbJv&#10;yes12K8fz9UfAAAA//8DAFBLAwQUAAYACAAAACEA1aV6tdoAAAAJAQAADwAAAGRycy9kb3ducmV2&#10;LnhtbEyPwU7DMBBE70j8g7WVuFE7UQltiFMhpB5yJFSct/GSRI3tKHab9O9ZxAGOO/M0O1PsFzuI&#10;K02h905DslYgyDXe9K7VcPw4PG5BhIjO4OAdabhRgH15f1dgbvzs3ulax1ZwiAs5auhiHHMpQ9OR&#10;xbD2Izn2vvxkMfI5tdJMOHO4HWSqVCYt9o4/dDjSW0fNub5YDcunz1SyMRUe5jRWx1uodvVW64fV&#10;8voCItIS/2D4qc/VoeROJ39xJohBwybLnhllQyUgGHjapSycfgVZFvL/gvIbAAD//wMAUEsBAi0A&#10;FAAGAAgAAAAhALaDOJL+AAAA4QEAABMAAAAAAAAAAAAAAAAAAAAAAFtDb250ZW50X1R5cGVzXS54&#10;bWxQSwECLQAUAAYACAAAACEAOP0h/9YAAACUAQAACwAAAAAAAAAAAAAAAAAvAQAAX3JlbHMvLnJl&#10;bHNQSwECLQAUAAYACAAAACEAcntQcZwCAACEBQAADgAAAAAAAAAAAAAAAAAuAgAAZHJzL2Uyb0Rv&#10;Yy54bWxQSwECLQAUAAYACAAAACEA1aV6tdoAAAAJAQAADwAAAAAAAAAAAAAAAAD2BAAAZHJzL2Rv&#10;d25yZXYueG1sUEsFBgAAAAAEAAQA8wAAAP0FAAAAAA==&#10;">
                      <v:stroke dashstyle="dash"/>
                    </v:line>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54144" behindDoc="0" locked="0" layoutInCell="1" allowOverlap="1">
                      <wp:simplePos x="0" y="0"/>
                      <wp:positionH relativeFrom="column">
                        <wp:posOffset>2103120</wp:posOffset>
                      </wp:positionH>
                      <wp:positionV relativeFrom="paragraph">
                        <wp:posOffset>115570</wp:posOffset>
                      </wp:positionV>
                      <wp:extent cx="0" cy="228600"/>
                      <wp:effectExtent l="7620" t="10160" r="11430" b="8890"/>
                      <wp:wrapNone/>
                      <wp:docPr id="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AA2688" id="Line 1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9.1pt" to="165.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7iwIAAGIFAAAOAAAAZHJzL2Uyb0RvYy54bWysVN9v2yAQfp+0/wH53fWPOIlj1ala29lL&#10;t1Vqpz0Tg2M0DBaQONG0/30HTryme5mm2hLigPv47r47bu+OHUcHqjSTIveim9BDVNSSMLHLvW8v&#10;Gz/1kDZYEMyloLl3otq7W3/8cDv0GY1lKzmhCgGI0NnQ515rTJ8Fga5b2mF9I3sqYLORqsMGTLUL&#10;iMIDoHc8iMNwEQxSkV7JmmoNq+W46a0dftPQ2nxtGk0N4rkH3IwblRu3dgzWtzjbKdy3rD7TwP/B&#10;osNMwKUTVIkNRnvF/oLqWK2klo25qWUXyKZhNXUxQDRR+Caa5xb31MUCydH9lCb9frD1l8OTQozk&#10;HgglcAcSPTJBURTHNjdDrzM4UognZaOrj+K5f5T1D42ELFosdtRxfDn14BhZj+DKxRq6hxu2w2dJ&#10;4AzeG+kSdWxUZyEhBejo9DhNetCjQfW4WMNqHKeL0EkV4Ozi1yttPlHZITvJPQ6kHS4+PGpjeeDs&#10;csReI+SGce7U5gINubeax3PnoCVnxG7aY1rttgVX6IBtvbjPBQU7r48puRfEgbUUk+o8N5jxcQ6X&#10;c2HxqCvBkRFYRwNTtw4RuvL4uQpXVVqliZ/Ei8pPwrL07zdF4i820XJezsqiKKNflmiUZC0jhArL&#10;9VKqUfJvpXBumrHIpmKdkhJco7vsAdlrpvebebhMZqm/XM5nfjKrQv8h3RT+fREtFsvqoXio3jCt&#10;XPT6fchOqbSs5N5Q9dySARFm5Z/NV3HkgQGtHS9H3RDmO3iTaqM8pKT5zkzritWWmcW40joN7X/W&#10;ekIfE3HR0FqTCufY/qQKNL/o63rAlv3YQFtJTk/q0hvQyM7p/OjYl+K1DfPXT+P6NwAAAP//AwBQ&#10;SwMEFAAGAAgAAAAhAFHAVsTdAAAACQEAAA8AAABkcnMvZG93bnJldi54bWxMj0FPwzAMhe9I/IfI&#10;SFwmlq6FaSpNJwT0xoXBxNVrTFvROF2TbYVfjxEHOFn2e3r+XrGeXK+ONIbOs4HFPAFFXHvbcWPg&#10;9aW6WoEKEdli75kMfFKAdXl+VmBu/Ymf6biJjZIQDjkaaGMccq1D3ZLDMPcDsWjvfnQYZR0bbUc8&#10;SbjrdZokS+2wY/nQ4kD3LdUfm4MzEKot7auvWT1L3rLGU7p/eHpEYy4vprtbUJGm+GeGH3xBh1KY&#10;dv7ANqjeQJYtUrGKsJIpht/DzsDNdQq6LPT/BuU3AAAA//8DAFBLAQItABQABgAIAAAAIQC2gziS&#10;/gAAAOEBAAATAAAAAAAAAAAAAAAAAAAAAABbQ29udGVudF9UeXBlc10ueG1sUEsBAi0AFAAGAAgA&#10;AAAhADj9If/WAAAAlAEAAAsAAAAAAAAAAAAAAAAALwEAAF9yZWxzLy5yZWxzUEsBAi0AFAAGAAgA&#10;AAAhAH4VlzuLAgAAYgUAAA4AAAAAAAAAAAAAAAAALgIAAGRycy9lMm9Eb2MueG1sUEsBAi0AFAAG&#10;AAgAAAAhAFHAVsTdAAAACQEAAA8AAAAAAAAAAAAAAAAA5QQAAGRycy9kb3ducmV2LnhtbFBLBQYA&#10;AAAABAAEAPMAAADvBQAAAAA=&#10;"/>
                  </w:pict>
                </mc:Fallback>
              </mc:AlternateContent>
            </w:r>
          </w:p>
          <w:p w:rsidR="00B81EC7" w:rsidRPr="00CB1F0B" w:rsidRDefault="00B81EC7">
            <w:pPr>
              <w:rPr>
                <w:rFonts w:ascii="Arial" w:hAnsi="Arial" w:cs="Arial"/>
                <w:b/>
                <w:bCs/>
                <w:sz w:val="24"/>
                <w:szCs w:val="24"/>
              </w:rPr>
            </w:pP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46976" behindDoc="0" locked="0" layoutInCell="1" allowOverlap="1">
                      <wp:simplePos x="0" y="0"/>
                      <wp:positionH relativeFrom="column">
                        <wp:posOffset>1188720</wp:posOffset>
                      </wp:positionH>
                      <wp:positionV relativeFrom="paragraph">
                        <wp:posOffset>-6350</wp:posOffset>
                      </wp:positionV>
                      <wp:extent cx="1825625" cy="457200"/>
                      <wp:effectExtent l="7620" t="10160" r="5080" b="889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1EC7" w:rsidRPr="00DB2595" w:rsidRDefault="00CC0BA1" w:rsidP="00B81EC7">
                                  <w:pPr>
                                    <w:jc w:val="center"/>
                                  </w:pPr>
                                  <w:r w:rsidRPr="00DB2595">
                                    <w:t xml:space="preserve">Senior </w:t>
                                  </w:r>
                                  <w:r w:rsidR="00C65682">
                                    <w:t>ADRS</w:t>
                                  </w:r>
                                  <w:r w:rsidR="00B81EC7" w:rsidRPr="00DB2595">
                                    <w:t xml:space="preserve"> Nurse</w:t>
                                  </w:r>
                                </w:p>
                                <w:p w:rsidR="00B81EC7" w:rsidRPr="00DB2595" w:rsidRDefault="00CC0BA1" w:rsidP="00B81EC7">
                                  <w:pPr>
                                    <w:jc w:val="center"/>
                                  </w:pPr>
                                  <w:r w:rsidRPr="00DB2595">
                                    <w:t>Band 6</w:t>
                                  </w:r>
                                  <w:r w:rsidR="00DB2595" w:rsidRPr="00DB259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3" type="#_x0000_t202" style="position:absolute;left:0;text-align:left;margin-left:93.6pt;margin-top:-.5pt;width:143.7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qGxwIAALIFAAAOAAAAZHJzL2Uyb0RvYy54bWysVG1vmzAQ/j5p/8Hy9xRIIKSopErSZJq0&#10;N6md9tnBBqwZm9lOoJv233c2Cc3WTZqmEQn54uO5u+eeu5vbvhHoyLThSuY4ugoxYrJQlMsqxx8f&#10;dpMFRsYSSYlQkuX4kRl8u3z54qZrMzZVtRKUaQQg0mRdm+Pa2jYLAlPUrCHmSrVMwmWpdEMsmLoK&#10;qCYdoDcimIbhPOiUpq1WBTMG/r0bLvHS45clK+z7sjTMIpFjyM36t/bvvXsHyxuSVZq0NS9OaZB/&#10;yKIhXELQEeqOWIIOmj+DanihlVGlvSpUE6iy5AXzNUA1UfhLNfc1aZmvBcgx7UiT+X+wxbvjB404&#10;zXGKkSQNtOiB9RatVY+iyPPTtSYDt/sWHG0PF9BnX6tp36jis0FSbWoiK7bSWnU1IxTyixyzwcWn&#10;riMmMw5k371VFAKRg1UeqC9148gDOhCgQ58ex964ZAoXcjFN5tMEowLu4iSF5vsQJDt/3WpjXzHV&#10;IHfIsYbee3RyfGOsy4ZkZxcXzCjB6Y4L4Q1d7TdCoyMBnez8c0L/yU1I1OX4OnF5EFGB4gurBy7+&#10;iBb653doDbegfcGbHC9GJ5I5BreSemVawsVwhuyFdKkyr+qhJLB6C0f/PxDlFfdttUvCNJ4tJmma&#10;zCbxbBtO1ovdZrLaRPN5ul1v1tvou8s6irOaU8rk1mOa8wBE8d8J7DSKg3THERgTdFmpA9R4X9MO&#10;Ue66MkuupxEGA2Zwmg5VX1CJtLKfuK298p0GHIa5bM4idL8TnSO67+5F4OBZbYNHD1QBk2fWvECd&#10;Jgd12n7fn2YB2Hd63Sv6CIqFrLwsYdHBoVb6K0YdLI0cmy8HohlG4rUE1V9Hcey2jDe8SDHSlzf7&#10;yxsiC4DKsQUx+ePGDpvp0Gpe1RBpmDOpVjApJfcifsoKKnEGLAZf02mJuc1zaXuvp1W7/AEAAP//&#10;AwBQSwMEFAAGAAgAAAAhAGy/fmTeAAAACQEAAA8AAABkcnMvZG93bnJldi54bWxMj81OwzAQhO9I&#10;vIO1SFxQ67REdQhxKoQEglspqL268TaJ8E+w3TS8PcsJjjP7aXamWk/WsBFD7L2TsJhnwNA1Xveu&#10;lfDx/jQrgMWknFbGO5TwjRHW9eVFpUrtz+4Nx21qGYW4WCoJXUpDyXlsOrQqzv2Ajm5HH6xKJEPL&#10;dVBnCreGL7Nsxa3qHX3o1ICPHTaf25OVUOQv4z6+3m52zepo7tKNGJ+/gpTXV9PDPbCEU/qD4bc+&#10;VYeaOh38yenIDOlCLAmVMFvQJgJykQtgBwmCDF5X/P+C+gcAAP//AwBQSwECLQAUAAYACAAAACEA&#10;toM4kv4AAADhAQAAEwAAAAAAAAAAAAAAAAAAAAAAW0NvbnRlbnRfVHlwZXNdLnhtbFBLAQItABQA&#10;BgAIAAAAIQA4/SH/1gAAAJQBAAALAAAAAAAAAAAAAAAAAC8BAABfcmVscy8ucmVsc1BLAQItABQA&#10;BgAIAAAAIQA5ufqGxwIAALIFAAAOAAAAAAAAAAAAAAAAAC4CAABkcnMvZTJvRG9jLnhtbFBLAQIt&#10;ABQABgAIAAAAIQBsv35k3gAAAAkBAAAPAAAAAAAAAAAAAAAAACEFAABkcnMvZG93bnJldi54bWxQ&#10;SwUGAAAAAAQABADzAAAALAYAAAAA&#10;">
                      <v:textbox>
                        <w:txbxContent>
                          <w:p w:rsidR="00B81EC7" w:rsidRPr="00DB2595" w:rsidRDefault="00CC0BA1" w:rsidP="00B81EC7">
                            <w:pPr>
                              <w:jc w:val="center"/>
                            </w:pPr>
                            <w:r w:rsidRPr="00DB2595">
                              <w:t xml:space="preserve">Senior </w:t>
                            </w:r>
                            <w:r w:rsidR="00C65682">
                              <w:t>ADRS</w:t>
                            </w:r>
                            <w:r w:rsidR="00B81EC7" w:rsidRPr="00DB2595">
                              <w:t xml:space="preserve"> Nurse</w:t>
                            </w:r>
                          </w:p>
                          <w:p w:rsidR="00B81EC7" w:rsidRPr="00DB2595" w:rsidRDefault="00CC0BA1" w:rsidP="00B81EC7">
                            <w:pPr>
                              <w:jc w:val="center"/>
                            </w:pPr>
                            <w:r w:rsidRPr="00DB2595">
                              <w:t>Band 6</w:t>
                            </w:r>
                            <w:r w:rsidR="00DB2595" w:rsidRPr="00DB2595">
                              <w:t xml:space="preserve"> </w:t>
                            </w:r>
                          </w:p>
                        </w:txbxContent>
                      </v:textbox>
                    </v:shape>
                  </w:pict>
                </mc:Fallback>
              </mc:AlternateContent>
            </w:r>
          </w:p>
          <w:p w:rsidR="00B81EC7" w:rsidRPr="00CB1F0B" w:rsidRDefault="00B81EC7">
            <w:pPr>
              <w:rPr>
                <w:rFonts w:ascii="Arial" w:hAnsi="Arial" w:cs="Arial"/>
                <w:b/>
                <w:bCs/>
                <w:sz w:val="24"/>
                <w:szCs w:val="24"/>
              </w:rPr>
            </w:pP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53120" behindDoc="0" locked="0" layoutInCell="1" allowOverlap="1">
                      <wp:simplePos x="0" y="0"/>
                      <wp:positionH relativeFrom="column">
                        <wp:posOffset>2103120</wp:posOffset>
                      </wp:positionH>
                      <wp:positionV relativeFrom="paragraph">
                        <wp:posOffset>100330</wp:posOffset>
                      </wp:positionV>
                      <wp:extent cx="0" cy="228600"/>
                      <wp:effectExtent l="7620" t="10160" r="11430" b="8890"/>
                      <wp:wrapNone/>
                      <wp:docPr id="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262D02" id="Line 1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7.9pt" to="165.6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gxiwIAAGI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FxgJ0oFEj1wwFIYrm5uh1ykcycWTstFVR/HcP8rqh0ZC5g0RO+Y4vpx6cAyth3/lYg3dww3b4bOk&#10;cIbsjXSJOtaqs5CQAnR0epwmPdjRoGpcrGA1ipJF4KTySXrx65U2n5jskJ1kuAXSDpccHrWxPEh6&#10;OWKvEXLD29ap3Qo0ZHg1j+bOQcuWU7tpj2m12+atQgdi68V9LijYeX1Myb2gDqxhhJbnuSG8Hedw&#10;eSssHnMlODIC62hg6tYhQlceP1fBqkzKJPbiaFF6cVAU3v0mj73FJlzOi1mR50X4yxIN47ThlDJh&#10;uV5KNYz/rRTOTTMW2VSsU1L8a3SXPSB7zfR+Mw+W8Szxlsv5zItnZeA9JJvcu8/DxWJZPuQP5Rum&#10;pYtevw/ZKZWWldwbpp4bOiDKrfyz+SoKMRjQ2tFy1A2RdgdvUmUURkqa79w0rlhtmVmMK62TwP5n&#10;rSf0MREXDa01qXCO7U+qQPOLvq4HbNmPDbSV9PSkLr0Bjeyczo+OfSle2zB//TSufwMAAP//AwBQ&#10;SwMEFAAGAAgAAAAhAKH5/CHcAAAACQEAAA8AAABkcnMvZG93bnJldi54bWxMj81OwzAQhO9IvIO1&#10;SFwq6vyoqApxKgTkxoUC4rqNlyQiXqex2waenkUc4Lgzn2Znys3sBnWkKfSeDaTLBBRx423PrYGX&#10;5/pqDSpEZIuDZzLwSQE21flZiYX1J36i4za2SkI4FGigi3EstA5NRw7D0o/E4r37yWGUc2q1nfAk&#10;4W7QWZJca4c9y4cOR7rrqPnYHpyBUL/Svv5aNIvkLW89Zfv7xwc05vJivr0BFWmOfzD81JfqUEmn&#10;nT+wDWowkOdpJqgYK5kgwK+wM7BK16CrUv9fUH0DAAD//wMAUEsBAi0AFAAGAAgAAAAhALaDOJL+&#10;AAAA4QEAABMAAAAAAAAAAAAAAAAAAAAAAFtDb250ZW50X1R5cGVzXS54bWxQSwECLQAUAAYACAAA&#10;ACEAOP0h/9YAAACUAQAACwAAAAAAAAAAAAAAAAAvAQAAX3JlbHMvLnJlbHNQSwECLQAUAAYACAAA&#10;ACEA3twoMYsCAABiBQAADgAAAAAAAAAAAAAAAAAuAgAAZHJzL2Uyb0RvYy54bWxQSwECLQAUAAYA&#10;CAAAACEAofn8IdwAAAAJAQAADwAAAAAAAAAAAAAAAADlBAAAZHJzL2Rvd25yZXYueG1sUEsFBgAA&#10;AAAEAAQA8wAAAO4FAAAAAA==&#10;"/>
                  </w:pict>
                </mc:Fallback>
              </mc:AlternateContent>
            </w: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48000" behindDoc="0" locked="0" layoutInCell="1" allowOverlap="1">
                      <wp:simplePos x="0" y="0"/>
                      <wp:positionH relativeFrom="column">
                        <wp:posOffset>1188720</wp:posOffset>
                      </wp:positionH>
                      <wp:positionV relativeFrom="paragraph">
                        <wp:posOffset>153670</wp:posOffset>
                      </wp:positionV>
                      <wp:extent cx="1828800" cy="396240"/>
                      <wp:effectExtent l="7620" t="10160" r="11430" b="12700"/>
                      <wp:wrapNone/>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6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1EC7" w:rsidRPr="00DB2595" w:rsidRDefault="001E6FD6" w:rsidP="00CC0BA1">
                                  <w:pPr>
                                    <w:jc w:val="center"/>
                                    <w:rPr>
                                      <w:b/>
                                    </w:rPr>
                                  </w:pPr>
                                  <w:r>
                                    <w:rPr>
                                      <w:b/>
                                    </w:rPr>
                                    <w:t>ADRS</w:t>
                                  </w:r>
                                  <w:r w:rsidR="00CC0BA1" w:rsidRPr="00DB2595">
                                    <w:rPr>
                                      <w:b/>
                                    </w:rPr>
                                    <w:t xml:space="preserve"> Nurse</w:t>
                                  </w:r>
                                </w:p>
                                <w:p w:rsidR="00CC0BA1" w:rsidRPr="00DB2595" w:rsidRDefault="00CC0BA1" w:rsidP="00CC0BA1">
                                  <w:pPr>
                                    <w:jc w:val="center"/>
                                    <w:rPr>
                                      <w:b/>
                                    </w:rPr>
                                  </w:pPr>
                                  <w:r w:rsidRPr="00DB2595">
                                    <w:rPr>
                                      <w:b/>
                                    </w:rPr>
                                    <w:t>Band 5</w:t>
                                  </w:r>
                                  <w:r w:rsidR="00DB2595" w:rsidRPr="00DB2595">
                                    <w:rPr>
                                      <w:b/>
                                    </w:rPr>
                                    <w:t xml:space="preserve"> (this post)</w:t>
                                  </w:r>
                                </w:p>
                                <w:p w:rsidR="00CC0BA1" w:rsidRDefault="00D579E2" w:rsidP="00CC0BA1">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4" type="#_x0000_t202" style="position:absolute;left:0;text-align:left;margin-left:93.6pt;margin-top:12.1pt;width:2in;height:3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3TywIAALIFAAAOAAAAZHJzL2Uyb0RvYy54bWysVG1r2zAQ/j7YfxD6nvolTuKYOiVJkzHo&#10;XqAd+6xYsi0mS56kxG7H/vtOcpJm6wZjzAajs06P7rl77q5v+kagA9OGK5nj6CrEiMlCUS6rHH96&#10;2I5SjIwlkhKhJMvxIzP4ZvH61XXXZixWtRKUaQQg0mRdm+Pa2jYLAlPUrCHmSrVMwmapdEMsmLoK&#10;qCYdoDciiMNwGnRK01arghkDf2+HTbzw+GXJCvuhLA2zSOQYYrP+q/13577B4ppklSZtzYtjGOQf&#10;omgIl3DpGeqWWIL2mr+AanihlVGlvSpUE6iy5AXzHIBNFP7C5r4mLfNcIDmmPafJ/D/Y4v3ho0ac&#10;5niCkSQNlOiB9RatVI+iKHL56VqTgdt9C462hw2os+dq2jtVfDFIqnVNZMWWWquuZoRCfP5kcHF0&#10;wDEOZNe9UxQuInurPFBf6sYlD9KBAB3q9HiujQumcFemcZqGsFXA3ng+jRNfvIBkp9OtNvYNUw1y&#10;ixxrqL1HJ4c7Y4EHuJ5c3GVGCU63XAhv6Gq3FhodCOhk6x9HHY785CYk6nI8n8SQLCIqUHxh9ZCL&#10;P6KF/vkdWsMtaF/wJsfADJ5BjS6DG0m9Mi3hYlhDKEK6UJlX9UAJrN7C0v+HRHnFfVtuJ+EsGaej&#10;2WwyHiXjTThapdv1aLmOptPZZrVebaLvLuooyWpOKZMbj2lODRAlfyewYysO0j23wDlAF5XaA8f7&#10;mnaIcleV8WQeRxgM6MF4NrC+SCXSyn7mtvbKdxpwGOayOGno3mM6z+i+VBcXBy+4DR49pAoyecqa&#10;F6jT5KBO2+963wupw3fi3Sn6CIqFqLwsYdDBolb6CaMOhkaOzdc90Qwj8VaC6udRArJE1hvJZBaD&#10;oS93dpc7RBYAlWMLYvLLtR0m077VvKrhpqHPpFpCp5Tci/g5KmDiDBgMntNxiLnJc2l7r+dRu/gB&#10;AAD//wMAUEsDBBQABgAIAAAAIQDHCjNR3gAAAAkBAAAPAAAAZHJzL2Rvd25yZXYueG1sTI9BT4Qw&#10;EIXvJv6HZky8GLeICIiUjTHR6E1Xo9cunQUinWLbZfHfO570NPPyXt58U68XO4oZfRgcKbhYJSCQ&#10;WmcG6hS8vd6flyBC1GT06AgVfGOAdXN8VOvKuAO94LyJneASCpVW0Mc4VVKGtkerw8pNSOztnLc6&#10;svSdNF4fuNyOMk2SXFo9EF/o9YR3Pbafm71VUGaP80d4unx+b/PdeB3Pivnhyyt1erLc3oCIuMS/&#10;MPziMzo0zLR1ezJBjKzLIuWogjTjyYGsuOJly+15DrKp5f8Pmh8AAAD//wMAUEsBAi0AFAAGAAgA&#10;AAAhALaDOJL+AAAA4QEAABMAAAAAAAAAAAAAAAAAAAAAAFtDb250ZW50X1R5cGVzXS54bWxQSwEC&#10;LQAUAAYACAAAACEAOP0h/9YAAACUAQAACwAAAAAAAAAAAAAAAAAvAQAAX3JlbHMvLnJlbHNQSwEC&#10;LQAUAAYACAAAACEA9wFt08sCAACyBQAADgAAAAAAAAAAAAAAAAAuAgAAZHJzL2Uyb0RvYy54bWxQ&#10;SwECLQAUAAYACAAAACEAxwozUd4AAAAJAQAADwAAAAAAAAAAAAAAAAAlBQAAZHJzL2Rvd25yZXYu&#10;eG1sUEsFBgAAAAAEAAQA8wAAADAGAAAAAA==&#10;">
                      <v:textbox>
                        <w:txbxContent>
                          <w:p w:rsidR="00B81EC7" w:rsidRPr="00DB2595" w:rsidRDefault="001E6FD6" w:rsidP="00CC0BA1">
                            <w:pPr>
                              <w:jc w:val="center"/>
                              <w:rPr>
                                <w:b/>
                              </w:rPr>
                            </w:pPr>
                            <w:r>
                              <w:rPr>
                                <w:b/>
                              </w:rPr>
                              <w:t>ADRS</w:t>
                            </w:r>
                            <w:r w:rsidR="00CC0BA1" w:rsidRPr="00DB2595">
                              <w:rPr>
                                <w:b/>
                              </w:rPr>
                              <w:t xml:space="preserve"> Nurse</w:t>
                            </w:r>
                          </w:p>
                          <w:p w:rsidR="00CC0BA1" w:rsidRPr="00DB2595" w:rsidRDefault="00CC0BA1" w:rsidP="00CC0BA1">
                            <w:pPr>
                              <w:jc w:val="center"/>
                              <w:rPr>
                                <w:b/>
                              </w:rPr>
                            </w:pPr>
                            <w:r w:rsidRPr="00DB2595">
                              <w:rPr>
                                <w:b/>
                              </w:rPr>
                              <w:t>Band 5</w:t>
                            </w:r>
                            <w:r w:rsidR="00DB2595" w:rsidRPr="00DB2595">
                              <w:rPr>
                                <w:b/>
                              </w:rPr>
                              <w:t xml:space="preserve"> (this post)</w:t>
                            </w:r>
                          </w:p>
                          <w:p w:rsidR="00CC0BA1" w:rsidRDefault="00D579E2" w:rsidP="00CC0BA1">
                            <w:pPr>
                              <w:jc w:val="center"/>
                            </w:pPr>
                            <w:r>
                              <w:t xml:space="preserve"> </w:t>
                            </w:r>
                          </w:p>
                        </w:txbxContent>
                      </v:textbox>
                    </v:shape>
                  </w:pict>
                </mc:Fallback>
              </mc:AlternateContent>
            </w:r>
          </w:p>
          <w:p w:rsidR="00B81EC7" w:rsidRPr="00CB1F0B" w:rsidRDefault="00B81EC7">
            <w:pPr>
              <w:rPr>
                <w:rFonts w:ascii="Arial" w:hAnsi="Arial" w:cs="Arial"/>
                <w:b/>
                <w:bCs/>
                <w:sz w:val="24"/>
                <w:szCs w:val="24"/>
              </w:rPr>
            </w:pPr>
          </w:p>
          <w:p w:rsidR="00B81EC7" w:rsidRPr="00CB1F0B" w:rsidRDefault="00B81EC7">
            <w:pPr>
              <w:rPr>
                <w:rFonts w:ascii="Arial" w:hAnsi="Arial" w:cs="Arial"/>
                <w:b/>
                <w:bCs/>
                <w:sz w:val="24"/>
                <w:szCs w:val="24"/>
              </w:rPr>
            </w:pPr>
          </w:p>
          <w:p w:rsidR="00B81EC7"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2158365</wp:posOffset>
                      </wp:positionH>
                      <wp:positionV relativeFrom="paragraph">
                        <wp:posOffset>24765</wp:posOffset>
                      </wp:positionV>
                      <wp:extent cx="0" cy="228600"/>
                      <wp:effectExtent l="5715" t="6985" r="13335" b="12065"/>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3E81F0" id="Line 16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1.95pt" to="169.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giwIAAGI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Y4wE6UCiRy4YChdzm5uh1ykcycWTstFVR/HcP8rqh0ZC5g0RO+Y4vpx6cAyth3/lYg3dww3b4bOk&#10;cIbsjXSJOtaqs5CQAnR0epwmPdjRoGpcrGA1ipJF4KTySXrx65U2n5jskJ1kuAXSDpccHrWxPEh6&#10;OWKvEXLD29ap3Qo0ZHg1j+bOQcuWU7tpj2m12+atQgdi68V9LijYeX1Myb2gDqxhhJbnuSG8Hedw&#10;eSssHnMlODIC62hg6tYhQlceP1fBqkzKJPbiaFF6cVAU3v0mj73FJlzOi1mR50X4yxIN47ThlDJh&#10;uV5KNYz/rRTOTTMW2VSsU1L8a3SXPSB7zfR+Mw+W8Szxlsv5zItnZeA9JJvcu8/DxWJZPuQP5Rum&#10;pYtevw/ZKZWWldwbpp4bOiDKrfyz+SoKMRjQ2tFy1A2RdgdvUmUURkqa79w0rlhtmVmMK62TwP5n&#10;rSf0MREXDa01qXCO7U+qQPOLvq4HbNmPDbSV9PSkLr0Bjeyczo+OfSle2zB//TSufwMAAP//AwBQ&#10;SwMEFAAGAAgAAAAhAG2Y4Q3aAAAACAEAAA8AAABkcnMvZG93bnJldi54bWxMj0FPwzAMhe9I/IfI&#10;SFymLWWVEO2aTgjojQsbiKvXmLaicbom2wq/Hk8c4GQ/vafnz8V6cr060hg6zwZuFgko4trbjhsD&#10;r9tqfgcqRGSLvWcy8EUB1uXlRYG59Sd+oeMmNkpKOORooI1xyLUOdUsOw8IPxOJ9+NFhFDk22o54&#10;knLX62WS3GqHHcuFFgd6aKn+3BycgVC90b76ntWz5D1tPC33j89PaMz11XS/AhVpin9hOOMLOpTC&#10;tPMHtkH1BtI0yyQqiwzxf/XurDPQZaH/P1D+AAAA//8DAFBLAQItABQABgAIAAAAIQC2gziS/gAA&#10;AOEBAAATAAAAAAAAAAAAAAAAAAAAAABbQ29udGVudF9UeXBlc10ueG1sUEsBAi0AFAAGAAgAAAAh&#10;ADj9If/WAAAAlAEAAAsAAAAAAAAAAAAAAAAALwEAAF9yZWxzLy5yZWxzUEsBAi0AFAAGAAgAAAAh&#10;AAf/F2CLAgAAYgUAAA4AAAAAAAAAAAAAAAAALgIAAGRycy9lMm9Eb2MueG1sUEsBAi0AFAAGAAgA&#10;AAAhAG2Y4Q3aAAAACAEAAA8AAAAAAAAAAAAAAAAA5QQAAGRycy9kb3ducmV2LnhtbFBLBQYAAAAA&#10;BAAEAPMAAADsBQAAAAA=&#10;"/>
                  </w:pict>
                </mc:Fallback>
              </mc:AlternateContent>
            </w:r>
          </w:p>
          <w:p w:rsidR="00A01594"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1129665</wp:posOffset>
                      </wp:positionH>
                      <wp:positionV relativeFrom="paragraph">
                        <wp:posOffset>78105</wp:posOffset>
                      </wp:positionV>
                      <wp:extent cx="1943100" cy="455295"/>
                      <wp:effectExtent l="5715" t="6985" r="13335" b="13970"/>
                      <wp:wrapNone/>
                      <wp:docPr id="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52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9E2" w:rsidRDefault="00D579E2" w:rsidP="00D579E2">
                                  <w:pPr>
                                    <w:jc w:val="center"/>
                                  </w:pPr>
                                  <w:r>
                                    <w:t>Healthcare Support Worker</w:t>
                                  </w:r>
                                </w:p>
                                <w:p w:rsidR="00D579E2" w:rsidRDefault="00D579E2" w:rsidP="00D579E2">
                                  <w:pPr>
                                    <w:jc w:val="center"/>
                                  </w:pPr>
                                  <w:r>
                                    <w:t>Band 3</w:t>
                                  </w:r>
                                </w:p>
                                <w:p w:rsidR="00D579E2" w:rsidRDefault="00D579E2" w:rsidP="00D579E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5" type="#_x0000_t202" style="position:absolute;left:0;text-align:left;margin-left:88.95pt;margin-top:6.15pt;width:153pt;height: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43yAIAALIFAAAOAAAAZHJzL2Uyb0RvYy54bWysVNuK2zAQfS/0H4Tes77E3iRmnSXJJqXQ&#10;G+yWPiuWHIvKkispsbel/96RnHjdbgul1Aaj8YzO3M7MzW1XC3Ri2nAlcxxdhRgxWSjK5SHHHx92&#10;kzlGxhJJiVCS5fiRGXy7fPnipm0yFqtKCco0AhBpsrbJcWVtkwWBKSpWE3OlGiZBWSpdEwuiPgRU&#10;kxbQaxHEYXgdtErTRquCGQN/73olXnr8smSFfV+WhlkkcgyxWf/V/rt332B5Q7KDJk3Fi3MY5B+i&#10;qAmX4HSAuiOWoKPmz6BqXmhlVGmvClUHqix5wXwOkE0U/pLNfUUa5nOB4phmKJP5f7DFu9MHjTjN&#10;8RQjSWpo0QPrLFqrDkXp3NWnbUwGZvcNGNoOFNBnn6tp3qjis0FSbSoiD2yltWorRijEF7mbwehq&#10;j2McyL59qyg4IkerPFBX6toVD8qBAB369Dj0xgVTOJeLZBqFoCpAl6RpvEi9C5Jdbjfa2FdM1cgd&#10;cqyh9x6dnN4Y66Ih2cXEOTNKcLrjQnhBH/YbodGJAE92/jmj/2QmJGpzvEjjFCMiDsD4wuq+Fn9E&#10;C/3zO7SaW+C+4HWO54MRyVwFt5J6ZlrCRX+G6IV0oTLP6j4lkDoLR/8fCuUZ9221S8NZMp1PZrN0&#10;Okmm23Cynu82k9Umur6ebdeb9Tb67qKOkqzilDK59ZjmMgBR8ncEO49iT91hBIYAXVTqCDneV7RF&#10;lLuuTNNFHGEQYAbjWZ/1qJRIK/uJ28oz33HAYZhxc+ahe8/lHNB9d0eOg2e59RYdlAoqeamaJ6jj&#10;ZM9O2+07PwsLh+/Iu1f0ERgLUXlawqKDQ6X0V4xaWBo5Nl+ORDOMxGsJrF9ESeK2jBeSdBaDoMea&#10;/VhDZAFQObZAJn/c2H4zHRvNDxV46udMqhVMSsk9iZ+igkycAIvB53ReYm7zjGVv9bRqlz8AAAD/&#10;/wMAUEsDBBQABgAIAAAAIQAnfYBa3gAAAAkBAAAPAAAAZHJzL2Rvd25yZXYueG1sTI9BT8MwDIXv&#10;SPyHyEhcEEtZp7UrTSeEBIIbDLRds8ZrKxqnJFlX/j3eCW5+9tPz98r1ZHsxog+dIwV3swQEUu1M&#10;R42Cz4+n2xxEiJqM7h2hgh8MsK4uL0pdGHeidxw3sREcQqHQCtoYh0LKULdodZi5AYlvB+etjix9&#10;I43XJw63vZwnyVJa3RF/aPWAjy3WX5ujVZAvXsZdeE3ftvXy0K/iTTY+f3ulrq+mh3sQEaf4Z4Yz&#10;PqNDxUx7dyQTRM86y1Zs5WGegmDDIk95sT+nJyCrUv5vUP0CAAD//wMAUEsBAi0AFAAGAAgAAAAh&#10;ALaDOJL+AAAA4QEAABMAAAAAAAAAAAAAAAAAAAAAAFtDb250ZW50X1R5cGVzXS54bWxQSwECLQAU&#10;AAYACAAAACEAOP0h/9YAAACUAQAACwAAAAAAAAAAAAAAAAAvAQAAX3JlbHMvLnJlbHNQSwECLQAU&#10;AAYACAAAACEAjQuON8gCAACyBQAADgAAAAAAAAAAAAAAAAAuAgAAZHJzL2Uyb0RvYy54bWxQSwEC&#10;LQAUAAYACAAAACEAJ32AWt4AAAAJAQAADwAAAAAAAAAAAAAAAAAiBQAAZHJzL2Rvd25yZXYueG1s&#10;UEsFBgAAAAAEAAQA8wAAAC0GAAAAAA==&#10;">
                      <v:textbox>
                        <w:txbxContent>
                          <w:p w:rsidR="00D579E2" w:rsidRDefault="00D579E2" w:rsidP="00D579E2">
                            <w:pPr>
                              <w:jc w:val="center"/>
                            </w:pPr>
                            <w:r>
                              <w:t>Healthcare Support Worker</w:t>
                            </w:r>
                          </w:p>
                          <w:p w:rsidR="00D579E2" w:rsidRDefault="00D579E2" w:rsidP="00D579E2">
                            <w:pPr>
                              <w:jc w:val="center"/>
                            </w:pPr>
                            <w:r>
                              <w:t>Band 3</w:t>
                            </w:r>
                          </w:p>
                          <w:p w:rsidR="00D579E2" w:rsidRDefault="00D579E2" w:rsidP="00D579E2">
                            <w:pPr>
                              <w:jc w:val="center"/>
                            </w:pPr>
                            <w:r>
                              <w:t xml:space="preserve"> </w:t>
                            </w:r>
                          </w:p>
                        </w:txbxContent>
                      </v:textbox>
                    </v:shape>
                  </w:pict>
                </mc:Fallback>
              </mc:AlternateContent>
            </w:r>
          </w:p>
          <w:p w:rsidR="00D579E2" w:rsidRPr="00CB1F0B" w:rsidRDefault="00D579E2">
            <w:pPr>
              <w:rPr>
                <w:rFonts w:ascii="Arial" w:hAnsi="Arial" w:cs="Arial"/>
                <w:b/>
                <w:bCs/>
                <w:sz w:val="24"/>
                <w:szCs w:val="24"/>
              </w:rPr>
            </w:pPr>
          </w:p>
          <w:p w:rsidR="00D579E2" w:rsidRPr="00CB1F0B" w:rsidRDefault="00D579E2">
            <w:pPr>
              <w:rPr>
                <w:rFonts w:ascii="Arial" w:hAnsi="Arial" w:cs="Arial"/>
                <w:b/>
                <w:bCs/>
                <w:sz w:val="24"/>
                <w:szCs w:val="24"/>
              </w:rPr>
            </w:pPr>
          </w:p>
          <w:p w:rsidR="00B81EC7" w:rsidRPr="00CB1F0B" w:rsidRDefault="00B81EC7">
            <w:pPr>
              <w:rPr>
                <w:rFonts w:ascii="Arial" w:hAnsi="Arial" w:cs="Arial"/>
                <w:b/>
                <w:bCs/>
                <w:sz w:val="24"/>
                <w:szCs w:val="24"/>
              </w:rPr>
            </w:pPr>
          </w:p>
          <w:p w:rsidR="00517A30"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1417320</wp:posOffset>
                      </wp:positionH>
                      <wp:positionV relativeFrom="paragraph">
                        <wp:posOffset>78105</wp:posOffset>
                      </wp:positionV>
                      <wp:extent cx="800100" cy="0"/>
                      <wp:effectExtent l="7620" t="12700" r="11430" b="6350"/>
                      <wp:wrapNone/>
                      <wp:docPr id="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38A291" id="Line 1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15pt" to="174.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WdkAIAAGwFAAAOAAAAZHJzL2Uyb0RvYy54bWysVE1v2zAMvQ/YfxB0d/0R5xN1itZxdum2&#10;AO22s2LJsTBZMiQlTjDsv4+SE7fpLsPQBDBEiXx65CN1e3dsBDowbbiSGY5vIoyYLBXlcpfhb8/r&#10;YIaRsURSIpRkGT4xg++WHz/cdu2CJapWgjKNAESaRddmuLa2XYShKWvWEHOjWibhsFK6IRZMvQup&#10;Jh2gNyJMomgSdkrTVquSGQO7q/4QLz1+VbHSfq0qwywSGQZu1n+1/27dN1zeksVOk7bm5ZkG+Q8W&#10;DeESLh2gVsQStNf8L6iGl1oZVdmbUjWhqipeMp8DZBNHb7J5qknLfC5QHNMOZTLvB1t+OWw04jTD&#10;CUaSNCDRI5cMxaOxq03XmgW45HKjXXblUT61j6r8aZBUeU3kjnmOz6cWAmMXEV6FOMO0cMO2+6wo&#10;+JC9Vb5Qx0o3qBK8/e4CHTgUAx29MqdBGXa0qITNWQTVAf3Ky1FIFg7BxbXa2E9MNcgtMiyAvscj&#10;h0djHaMXF+cu1ZoL4XUXEnUZno+TsQ8wSnDqDp2b0bttLjQ6ENc5/ufTg5PXblrtJfVgNSO0OK8t&#10;4aJfw+VCOjzmm7FnBNbRwtLvQ4a+UX7No3kxK2ZpkCaTIkij1Sq4X+dpMFnH0/FqtMrzVfzbEY3T&#10;Rc0pZdJxvTRtnP5bU5zHp2+3oW2HooTX6L56QPaa6f16HE3T0SyYTsejIB0VUfAwW+fBfR5PJtPi&#10;IX8o3jAtfPbmfcgOpXSs1N4y/VTTDlHu5B+N50mMwYAhT6a9boiIHbxOpdUYaWV/cFv7tnVt5jCu&#10;tJ5F7n/WekDvC3HR0FmDCufcXkoFml/09dPgBqAfpa2ip42+TAmMtA86Pz/uzXhtw/r1I7n8AwAA&#10;//8DAFBLAwQUAAYACAAAACEAMxvLv9sAAAAJAQAADwAAAGRycy9kb3ducmV2LnhtbEyPQUvEMBCF&#10;74L/IYzgzU1NRdzadFlEvQiCa/WcNrNt2WRSmmy3/ntHPOhx3vt48165WbwTM05xCKThepWBQGqD&#10;HajTUL8/Xd2BiMmQNS4QavjCCJvq/Kw0hQ0nesN5lzrBIRQLo6FPaSykjG2P3sRVGJHY24fJm8Tn&#10;1Ek7mROHeydVlt1KbwbiD70Z8aHH9rA7eg3bz5fH/HVufHB23dUf1tfZs9L68mLZ3oNIuKQ/GH7q&#10;c3WouFMTjmSjcBqUyhWjbKgcBAP5zZqF5leQVSn/L6i+AQAA//8DAFBLAQItABQABgAIAAAAIQC2&#10;gziS/gAAAOEBAAATAAAAAAAAAAAAAAAAAAAAAABbQ29udGVudF9UeXBlc10ueG1sUEsBAi0AFAAG&#10;AAgAAAAhADj9If/WAAAAlAEAAAsAAAAAAAAAAAAAAAAALwEAAF9yZWxzLy5yZWxzUEsBAi0AFAAG&#10;AAgAAAAhAMkH1Z2QAgAAbAUAAA4AAAAAAAAAAAAAAAAALgIAAGRycy9lMm9Eb2MueG1sUEsBAi0A&#10;FAAGAAgAAAAhADMby7/bAAAACQEAAA8AAAAAAAAAAAAAAAAA6gQAAGRycy9kb3ducmV2LnhtbFBL&#10;BQYAAAAABAAEAPMAAADyBQAAAAA=&#10;"/>
                  </w:pict>
                </mc:Fallback>
              </mc:AlternateContent>
            </w:r>
            <w:r w:rsidR="00A01594" w:rsidRPr="00CB1F0B">
              <w:rPr>
                <w:rFonts w:ascii="Arial" w:hAnsi="Arial" w:cs="Arial"/>
                <w:b/>
                <w:bCs/>
                <w:sz w:val="24"/>
                <w:szCs w:val="24"/>
              </w:rPr>
              <w:t xml:space="preserve">        </w:t>
            </w:r>
            <w:r w:rsidR="00517A30" w:rsidRPr="00CB1F0B">
              <w:rPr>
                <w:rFonts w:ascii="Arial" w:hAnsi="Arial" w:cs="Arial"/>
                <w:b/>
                <w:bCs/>
                <w:sz w:val="24"/>
                <w:szCs w:val="24"/>
              </w:rPr>
              <w:t>Direct Report</w:t>
            </w:r>
          </w:p>
          <w:p w:rsidR="00517A30" w:rsidRPr="00CB1F0B" w:rsidRDefault="00CA00DF">
            <w:pPr>
              <w:rPr>
                <w:rFonts w:ascii="Arial" w:hAnsi="Arial" w:cs="Arial"/>
                <w:b/>
                <w:bCs/>
                <w:sz w:val="24"/>
                <w:szCs w:val="24"/>
              </w:rPr>
            </w:pPr>
            <w:r w:rsidRPr="00CB1F0B">
              <w:rPr>
                <w:rFonts w:ascii="Arial" w:hAnsi="Arial" w:cs="Arial"/>
                <w:b/>
                <w:bCs/>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1417320</wp:posOffset>
                      </wp:positionH>
                      <wp:positionV relativeFrom="paragraph">
                        <wp:posOffset>70485</wp:posOffset>
                      </wp:positionV>
                      <wp:extent cx="800100" cy="0"/>
                      <wp:effectExtent l="7620" t="8890" r="11430" b="10160"/>
                      <wp:wrapNone/>
                      <wp:docPr id="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BC3DC9" id="Line 13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5.55pt" to="174.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fZnAIAAIQFAAAOAAAAZHJzL2Uyb0RvYy54bWysVFFvmzAQfp+0/2DxToGEJASVVC2QvXRb&#10;pHbbs4NNsGZsZDsh0bT/vrNJaNO9TFMTCZ3tu8/f3X3n27tjy9GBKs2kyLzoJvQQFZUkTOwy79vz&#10;2k88pA0WBHMpaOadqPbuVh8/3PZdSieykZxQhQBE6LTvMq8xpkuDQFcNbbG+kR0VcFhL1WIDS7UL&#10;iMI9oLc8mIThPOilIp2SFdUadovh0Fs5/Lqmlfla15oaxDMPuBn3Ve67td9gdYvTncJdw6ozDfwf&#10;LFrMBFw6QhXYYLRX7C+ollVKalmbm0q2gaxrVlGXA2QThW+yeWpwR10uUBzdjWXS7wdbfTlsFGIE&#10;euchgVto0SMTFEXTua1N3+kUXHKxUTa76iieukdZ/dRIyLzBYkcdx+dTB4GRjQiuQuxCd3DDtv8s&#10;CfjgvZGuUMdatajmrPtuAy04FAMdXWdOY2fo0aAKNpMQqgP9qy5HAU4tgo3rlDafqGyRNTKPA32H&#10;hw+P2lhGLy7WXcg149z1nQvUZ95yNpm5AC05I/bQumm12+ZcoQO2ynE/lx6cvHazdxZYN4MfAWuQ&#10;lJJ7QdwlDcWkPNsGMz7YQIoLew91Ih2YwupowHT7kLkT0K9luCyTMon9eDIv/TgsCv9+ncf+fB0t&#10;ZsW0yPMi+m0TiOK0YYRQYXO4iDmK/00s57EaZDjKeSxWcI3uqgpkr5ner2fhIp4m/mIxm/rxtAz9&#10;h2Sd+/d5NJ8vyof8oXzDtHTZ6/chO5bSspJ7Q9VTQ3pEmJXFdLacgMQJg+GfLIZ+Isx38GpVRnlI&#10;SfODmcbJ2crPYlxpIAnt/6yBEX0oxKWHdjV24ZzbS6mg55f+uimxgzGM2FaS00ZdpgdG3QWdnyX7&#10;lrxeg/368Vz9AQAA//8DAFBLAwQUAAYACAAAACEAZy1DCdoAAAAJAQAADwAAAGRycy9kb3ducmV2&#10;LnhtbEyPQU+DQBCF7yb+h82YeLMLtGlaZGmMSQ8cxcbzlB2ByM4Sdlvov3eMBz3Oe1/evFccFjeo&#10;K02h92wgXSWgiBtve24NnN6PTztQISJbHDyTgRsFOJT3dwXm1s/8Rtc6tkpCOORooItxzLUOTUcO&#10;w8qPxOJ9+slhlHNqtZ1wlnA36CxJttphz/Khw5FeO2q+6oszsHz4bZJubIXHOYvV6Raqfb0z5vFh&#10;eXkGFWmJfzD81JfqUEqns7+wDWowkGXrTFAx0hSUAOvNXoTzr6DLQv9fUH4DAAD//wMAUEsBAi0A&#10;FAAGAAgAAAAhALaDOJL+AAAA4QEAABMAAAAAAAAAAAAAAAAAAAAAAFtDb250ZW50X1R5cGVzXS54&#10;bWxQSwECLQAUAAYACAAAACEAOP0h/9YAAACUAQAACwAAAAAAAAAAAAAAAAAvAQAAX3JlbHMvLnJl&#10;bHNQSwECLQAUAAYACAAAACEAd5Tn2ZwCAACEBQAADgAAAAAAAAAAAAAAAAAuAgAAZHJzL2Uyb0Rv&#10;Yy54bWxQSwECLQAUAAYACAAAACEAZy1DCdoAAAAJAQAADwAAAAAAAAAAAAAAAAD2BAAAZHJzL2Rv&#10;d25yZXYueG1sUEsFBgAAAAAEAAQA8wAAAP0FAAAAAA==&#10;">
                      <v:stroke dashstyle="dash"/>
                    </v:line>
                  </w:pict>
                </mc:Fallback>
              </mc:AlternateContent>
            </w:r>
            <w:r w:rsidR="00A01594" w:rsidRPr="00CB1F0B">
              <w:rPr>
                <w:rFonts w:ascii="Arial" w:hAnsi="Arial" w:cs="Arial"/>
                <w:b/>
                <w:bCs/>
                <w:sz w:val="24"/>
                <w:szCs w:val="24"/>
              </w:rPr>
              <w:t xml:space="preserve">     </w:t>
            </w:r>
            <w:r w:rsidR="00517A30" w:rsidRPr="00CB1F0B">
              <w:rPr>
                <w:rFonts w:ascii="Arial" w:hAnsi="Arial" w:cs="Arial"/>
                <w:b/>
                <w:bCs/>
                <w:sz w:val="24"/>
                <w:szCs w:val="24"/>
              </w:rPr>
              <w:t>Indirect Report</w:t>
            </w:r>
            <w:r w:rsidR="00A01594" w:rsidRPr="00CB1F0B">
              <w:rPr>
                <w:rFonts w:ascii="Arial" w:hAnsi="Arial" w:cs="Arial"/>
                <w:b/>
                <w:bCs/>
                <w:sz w:val="24"/>
                <w:szCs w:val="24"/>
              </w:rPr>
              <w:t xml:space="preserve"> </w:t>
            </w:r>
          </w:p>
        </w:tc>
      </w:tr>
      <w:tr w:rsidR="00A01594" w:rsidRPr="00CB1F0B" w:rsidTr="00143656">
        <w:tc>
          <w:tcPr>
            <w:tcW w:w="10506" w:type="dxa"/>
          </w:tcPr>
          <w:p w:rsidR="00A01594" w:rsidRPr="00CB1F0B" w:rsidRDefault="00A01594">
            <w:pPr>
              <w:rPr>
                <w:rFonts w:ascii="Arial" w:hAnsi="Arial" w:cs="Arial"/>
                <w:b/>
                <w:bCs/>
                <w:sz w:val="24"/>
                <w:szCs w:val="24"/>
              </w:rPr>
            </w:pPr>
          </w:p>
          <w:p w:rsidR="00A01594" w:rsidRPr="00CB1F0B" w:rsidRDefault="00A01594" w:rsidP="00A01594">
            <w:pPr>
              <w:ind w:right="-270"/>
              <w:jc w:val="left"/>
              <w:rPr>
                <w:rFonts w:ascii="Arial" w:hAnsi="Arial" w:cs="Arial"/>
                <w:b/>
                <w:bCs/>
                <w:sz w:val="24"/>
                <w:szCs w:val="24"/>
              </w:rPr>
            </w:pPr>
            <w:r w:rsidRPr="00CB1F0B">
              <w:rPr>
                <w:rFonts w:ascii="Arial" w:hAnsi="Arial" w:cs="Arial"/>
                <w:b/>
                <w:bCs/>
                <w:sz w:val="24"/>
                <w:szCs w:val="24"/>
              </w:rPr>
              <w:t>5. SCOPE AND RANGE</w:t>
            </w:r>
          </w:p>
          <w:p w:rsidR="00A01594" w:rsidRPr="00CB1F0B" w:rsidRDefault="00A01594" w:rsidP="00A01594">
            <w:pPr>
              <w:ind w:right="-270"/>
              <w:jc w:val="left"/>
              <w:rPr>
                <w:rFonts w:ascii="Arial" w:hAnsi="Arial" w:cs="Arial"/>
                <w:b/>
                <w:bCs/>
                <w:sz w:val="24"/>
                <w:szCs w:val="24"/>
              </w:rPr>
            </w:pPr>
          </w:p>
          <w:p w:rsidR="00A01594" w:rsidRPr="00CB1F0B" w:rsidRDefault="00A01594" w:rsidP="00456A9E">
            <w:pPr>
              <w:pStyle w:val="Default"/>
              <w:jc w:val="both"/>
            </w:pPr>
            <w:r w:rsidRPr="00CB1F0B">
              <w:rPr>
                <w:color w:val="auto"/>
              </w:rPr>
              <w:t>The post-holder</w:t>
            </w:r>
            <w:r w:rsidRPr="00CB1F0B">
              <w:t xml:space="preserve"> will be expected to </w:t>
            </w:r>
            <w:r w:rsidR="0030622B" w:rsidRPr="00CB1F0B">
              <w:t>work as an integrated member of the multi-disciplinary team</w:t>
            </w:r>
            <w:r w:rsidR="008701C6" w:rsidRPr="00CB1F0B">
              <w:t xml:space="preserve"> to fulfil </w:t>
            </w:r>
            <w:r w:rsidR="00B34C76" w:rsidRPr="00CB1F0B">
              <w:t>ADRS</w:t>
            </w:r>
            <w:r w:rsidRPr="00CB1F0B">
              <w:t xml:space="preserve"> key functions: </w:t>
            </w:r>
          </w:p>
          <w:p w:rsidR="00A01594" w:rsidRPr="00CB1F0B" w:rsidRDefault="005930A2" w:rsidP="00EF1C64">
            <w:pPr>
              <w:pStyle w:val="Default"/>
              <w:numPr>
                <w:ilvl w:val="1"/>
                <w:numId w:val="4"/>
              </w:numPr>
              <w:tabs>
                <w:tab w:val="clear" w:pos="1080"/>
                <w:tab w:val="num" w:pos="699"/>
              </w:tabs>
              <w:ind w:left="699"/>
            </w:pPr>
            <w:r w:rsidRPr="00CB1F0B">
              <w:t>Health and Social Care Needs A</w:t>
            </w:r>
            <w:r w:rsidR="00A01594" w:rsidRPr="00CB1F0B">
              <w:t>ssessment</w:t>
            </w:r>
          </w:p>
          <w:p w:rsidR="00A01594" w:rsidRPr="006D2676" w:rsidRDefault="00A01594" w:rsidP="00EF1C64">
            <w:pPr>
              <w:pStyle w:val="Default"/>
              <w:numPr>
                <w:ilvl w:val="1"/>
                <w:numId w:val="4"/>
              </w:numPr>
              <w:tabs>
                <w:tab w:val="clear" w:pos="1080"/>
                <w:tab w:val="num" w:pos="699"/>
              </w:tabs>
              <w:ind w:left="699"/>
            </w:pPr>
            <w:r w:rsidRPr="006D2676">
              <w:t>Interventi</w:t>
            </w:r>
            <w:r w:rsidR="00C86951" w:rsidRPr="006D2676">
              <w:t>ons for people with complex alcohol/drug</w:t>
            </w:r>
            <w:r w:rsidRPr="006D2676">
              <w:t xml:space="preserve"> needs</w:t>
            </w:r>
          </w:p>
          <w:p w:rsidR="00A01594" w:rsidRPr="006D2676" w:rsidRDefault="00E74FB8" w:rsidP="00EF1C64">
            <w:pPr>
              <w:pStyle w:val="Default"/>
              <w:numPr>
                <w:ilvl w:val="1"/>
                <w:numId w:val="4"/>
              </w:numPr>
              <w:tabs>
                <w:tab w:val="clear" w:pos="1080"/>
              </w:tabs>
              <w:ind w:left="699"/>
            </w:pPr>
            <w:r w:rsidRPr="006D2676">
              <w:t>Provide P</w:t>
            </w:r>
            <w:r w:rsidR="00A01594" w:rsidRPr="006D2676">
              <w:t xml:space="preserve">erson </w:t>
            </w:r>
            <w:r w:rsidRPr="006D2676">
              <w:t>C</w:t>
            </w:r>
            <w:r w:rsidR="00A01594" w:rsidRPr="006D2676">
              <w:t xml:space="preserve">entred </w:t>
            </w:r>
            <w:r w:rsidRPr="006D2676">
              <w:t>S</w:t>
            </w:r>
            <w:r w:rsidR="00A01594" w:rsidRPr="006D2676">
              <w:t xml:space="preserve">tandards of </w:t>
            </w:r>
            <w:r w:rsidRPr="006D2676">
              <w:t>C</w:t>
            </w:r>
            <w:r w:rsidR="00A01594" w:rsidRPr="006D2676">
              <w:t>are</w:t>
            </w:r>
          </w:p>
          <w:p w:rsidR="00023B68" w:rsidRPr="006D2676" w:rsidRDefault="00A01594" w:rsidP="008701C6">
            <w:pPr>
              <w:pStyle w:val="Default"/>
              <w:numPr>
                <w:ilvl w:val="1"/>
                <w:numId w:val="4"/>
              </w:numPr>
              <w:tabs>
                <w:tab w:val="clear" w:pos="1080"/>
                <w:tab w:val="num" w:pos="699"/>
              </w:tabs>
              <w:ind w:left="699"/>
            </w:pPr>
            <w:r w:rsidRPr="006D2676">
              <w:t>Promoting and supporting physical and mental health well being and prevention of relapse</w:t>
            </w:r>
          </w:p>
          <w:p w:rsidR="00DA30B4" w:rsidRPr="006D2676" w:rsidRDefault="00DA30B4" w:rsidP="008701C6">
            <w:pPr>
              <w:pStyle w:val="Default"/>
              <w:numPr>
                <w:ilvl w:val="1"/>
                <w:numId w:val="4"/>
              </w:numPr>
              <w:tabs>
                <w:tab w:val="clear" w:pos="1080"/>
                <w:tab w:val="num" w:pos="699"/>
              </w:tabs>
              <w:ind w:left="699"/>
            </w:pPr>
            <w:r w:rsidRPr="006D2676">
              <w:t>Advice, guidance and signposting</w:t>
            </w:r>
          </w:p>
          <w:p w:rsidR="00A01594" w:rsidRPr="00CB1F0B" w:rsidRDefault="00A01594" w:rsidP="00A01594">
            <w:pPr>
              <w:pStyle w:val="Default"/>
            </w:pPr>
          </w:p>
          <w:p w:rsidR="00A01594" w:rsidRPr="00CB1F0B" w:rsidRDefault="00A01594" w:rsidP="00456A9E">
            <w:pPr>
              <w:pStyle w:val="Default"/>
              <w:jc w:val="both"/>
            </w:pPr>
            <w:r w:rsidRPr="00CB1F0B">
              <w:lastRenderedPageBreak/>
              <w:t xml:space="preserve">The post-holder will </w:t>
            </w:r>
            <w:r w:rsidR="0030622B" w:rsidRPr="00CB1F0B">
              <w:t xml:space="preserve">practice within a </w:t>
            </w:r>
            <w:r w:rsidRPr="00CB1F0B">
              <w:t xml:space="preserve">legal &amp; ethical framework as defined by: </w:t>
            </w:r>
          </w:p>
          <w:p w:rsidR="00A01594" w:rsidRPr="00CB1F0B" w:rsidRDefault="0030622B" w:rsidP="00411EA6">
            <w:pPr>
              <w:pStyle w:val="Default"/>
              <w:numPr>
                <w:ilvl w:val="0"/>
                <w:numId w:val="6"/>
              </w:numPr>
            </w:pPr>
            <w:r w:rsidRPr="00CB1F0B">
              <w:t>Nursing &amp; Midwifery Council (NMC) The Code: Professional standards of practice and behaviour for nurses and midwives</w:t>
            </w:r>
          </w:p>
          <w:p w:rsidR="00A01594" w:rsidRPr="00CB1F0B" w:rsidRDefault="00A01594" w:rsidP="00A01594">
            <w:pPr>
              <w:pStyle w:val="Default"/>
              <w:numPr>
                <w:ilvl w:val="0"/>
                <w:numId w:val="6"/>
              </w:numPr>
            </w:pPr>
            <w:r w:rsidRPr="00CB1F0B">
              <w:t>National and local policy, guidelines and protocols</w:t>
            </w:r>
          </w:p>
          <w:p w:rsidR="00DA30B4" w:rsidRPr="00CB1F0B" w:rsidRDefault="00DA30B4" w:rsidP="00A01594">
            <w:pPr>
              <w:pStyle w:val="Default"/>
              <w:numPr>
                <w:ilvl w:val="0"/>
                <w:numId w:val="6"/>
              </w:numPr>
            </w:pPr>
            <w:r w:rsidRPr="00CB1F0B">
              <w:t>Other appropriate legislation which may impact on practice</w:t>
            </w:r>
          </w:p>
          <w:p w:rsidR="00A01594" w:rsidRPr="00CB1F0B" w:rsidRDefault="00A01594" w:rsidP="00A01594">
            <w:pPr>
              <w:pStyle w:val="Default"/>
            </w:pPr>
          </w:p>
          <w:p w:rsidR="00A01594" w:rsidRPr="00CB1F0B" w:rsidRDefault="00A01594" w:rsidP="00456A9E">
            <w:pPr>
              <w:pStyle w:val="Default"/>
              <w:jc w:val="both"/>
            </w:pPr>
            <w:r w:rsidRPr="00CB1F0B">
              <w:t xml:space="preserve">The post-holders activity as a member of the </w:t>
            </w:r>
            <w:r w:rsidR="00411EA6" w:rsidRPr="00CB1F0B">
              <w:t>ADRS</w:t>
            </w:r>
            <w:r w:rsidR="00B876B3" w:rsidRPr="00CB1F0B">
              <w:t xml:space="preserve"> T</w:t>
            </w:r>
            <w:r w:rsidRPr="00CB1F0B">
              <w:t xml:space="preserve">eam may involve interfacing with a variety of services typically including: </w:t>
            </w:r>
          </w:p>
          <w:p w:rsidR="00A01594" w:rsidRPr="00CB1F0B" w:rsidRDefault="00A01594" w:rsidP="00A01594">
            <w:pPr>
              <w:pStyle w:val="Default"/>
              <w:numPr>
                <w:ilvl w:val="0"/>
                <w:numId w:val="5"/>
              </w:numPr>
            </w:pPr>
            <w:r w:rsidRPr="00CB1F0B">
              <w:t>Alcohol and Drug Recovery Services</w:t>
            </w:r>
          </w:p>
          <w:p w:rsidR="00A01594" w:rsidRPr="00CB1F0B" w:rsidRDefault="00A01594" w:rsidP="00A01594">
            <w:pPr>
              <w:pStyle w:val="Default"/>
              <w:numPr>
                <w:ilvl w:val="0"/>
                <w:numId w:val="5"/>
              </w:numPr>
            </w:pPr>
            <w:r w:rsidRPr="00CB1F0B">
              <w:t>Adult /Older Adult Services</w:t>
            </w:r>
          </w:p>
          <w:p w:rsidR="00A01594" w:rsidRPr="00CB1F0B" w:rsidRDefault="00A01594" w:rsidP="00A01594">
            <w:pPr>
              <w:pStyle w:val="Default"/>
              <w:numPr>
                <w:ilvl w:val="0"/>
                <w:numId w:val="5"/>
              </w:numPr>
            </w:pPr>
            <w:r w:rsidRPr="00CB1F0B">
              <w:t>Primary Care Services</w:t>
            </w:r>
          </w:p>
          <w:p w:rsidR="00A01594" w:rsidRDefault="00A01594" w:rsidP="00A01594">
            <w:pPr>
              <w:pStyle w:val="Default"/>
              <w:numPr>
                <w:ilvl w:val="0"/>
                <w:numId w:val="5"/>
              </w:numPr>
            </w:pPr>
            <w:r w:rsidRPr="00CB1F0B">
              <w:t>Mental Health Services</w:t>
            </w:r>
          </w:p>
          <w:p w:rsidR="003B3C7C" w:rsidRPr="00CB1F0B" w:rsidRDefault="003B3C7C" w:rsidP="00A01594">
            <w:pPr>
              <w:pStyle w:val="Default"/>
              <w:numPr>
                <w:ilvl w:val="0"/>
                <w:numId w:val="5"/>
              </w:numPr>
            </w:pPr>
            <w:r>
              <w:t>Various third sector partners</w:t>
            </w:r>
          </w:p>
          <w:p w:rsidR="00FC5F7A" w:rsidRPr="00CB1F0B" w:rsidRDefault="00FC5F7A" w:rsidP="00FC5F7A">
            <w:pPr>
              <w:pStyle w:val="Default"/>
            </w:pPr>
          </w:p>
          <w:p w:rsidR="00FC5F7A" w:rsidRPr="00CB1F0B" w:rsidRDefault="00FC5F7A" w:rsidP="00FC5F7A">
            <w:pPr>
              <w:pStyle w:val="Default"/>
            </w:pPr>
            <w:r w:rsidRPr="00CB1F0B">
              <w:t>Clinical activity</w:t>
            </w:r>
            <w:r w:rsidR="000C16BB" w:rsidRPr="00CB1F0B">
              <w:t xml:space="preserve"> (direct and indirect) will account for no less than 70% of the post-holders time. Clinical activity / caseload capacity will vary depending upon local service arrangements/ patient care needs and will be monitored through caseload management by the direct nurse line manager.</w:t>
            </w:r>
          </w:p>
          <w:p w:rsidR="00A01195" w:rsidRPr="00CB1F0B" w:rsidRDefault="00A01195" w:rsidP="00A01195">
            <w:pPr>
              <w:pStyle w:val="Default"/>
              <w:ind w:left="420"/>
            </w:pPr>
          </w:p>
          <w:p w:rsidR="00A01594" w:rsidRPr="00CB1F0B" w:rsidRDefault="00A01594" w:rsidP="00A01594">
            <w:pPr>
              <w:pStyle w:val="Default"/>
            </w:pPr>
            <w:r w:rsidRPr="00CB1F0B">
              <w:t>The post holder;</w:t>
            </w:r>
          </w:p>
          <w:p w:rsidR="00A01594" w:rsidRPr="00CB1F0B" w:rsidRDefault="00023B68" w:rsidP="00A01594">
            <w:pPr>
              <w:pStyle w:val="Default"/>
              <w:numPr>
                <w:ilvl w:val="0"/>
                <w:numId w:val="7"/>
              </w:numPr>
            </w:pPr>
            <w:r w:rsidRPr="00CB1F0B">
              <w:t>will be</w:t>
            </w:r>
            <w:r w:rsidR="00FA4486" w:rsidRPr="00CB1F0B">
              <w:t xml:space="preserve"> responsible to their </w:t>
            </w:r>
            <w:r w:rsidR="00A01594" w:rsidRPr="00CB1F0B">
              <w:t>direct</w:t>
            </w:r>
            <w:r w:rsidR="00126DCD" w:rsidRPr="00CB1F0B">
              <w:t xml:space="preserve"> nurse</w:t>
            </w:r>
            <w:r w:rsidR="00A01594" w:rsidRPr="00CB1F0B">
              <w:t xml:space="preserve"> line manager (refer to section 4 Organisational Position)</w:t>
            </w:r>
            <w:r w:rsidR="0062627D" w:rsidRPr="00CB1F0B">
              <w:t>.</w:t>
            </w:r>
          </w:p>
          <w:p w:rsidR="00A01594" w:rsidRPr="00CB1F0B" w:rsidRDefault="00B34C76" w:rsidP="00A01594">
            <w:pPr>
              <w:pStyle w:val="Default"/>
              <w:numPr>
                <w:ilvl w:val="0"/>
                <w:numId w:val="7"/>
              </w:numPr>
            </w:pPr>
            <w:r w:rsidRPr="00CB1F0B">
              <w:t>c</w:t>
            </w:r>
            <w:r w:rsidR="00024301" w:rsidRPr="00CB1F0B">
              <w:t>arries a</w:t>
            </w:r>
            <w:r w:rsidR="00FA4486" w:rsidRPr="00CB1F0B">
              <w:t xml:space="preserve"> responsibility for </w:t>
            </w:r>
            <w:r w:rsidR="00023B68" w:rsidRPr="00CB1F0B">
              <w:t>monitoring</w:t>
            </w:r>
            <w:r w:rsidR="00024301" w:rsidRPr="00CB1F0B">
              <w:t xml:space="preserve"> the practice of</w:t>
            </w:r>
            <w:r w:rsidR="00FA4486" w:rsidRPr="00CB1F0B">
              <w:t xml:space="preserve"> Healthcare Support </w:t>
            </w:r>
            <w:r w:rsidR="00FA4486" w:rsidRPr="00CB1F0B">
              <w:rPr>
                <w:color w:val="auto"/>
              </w:rPr>
              <w:t>Workers</w:t>
            </w:r>
            <w:r w:rsidR="00FA4486" w:rsidRPr="00CB1F0B">
              <w:t>/ junior members of staff to whom they have delegated aspects of patient care</w:t>
            </w:r>
            <w:r w:rsidR="00AC5391" w:rsidRPr="00CB1F0B">
              <w:t xml:space="preserve">. </w:t>
            </w:r>
            <w:r w:rsidR="00FA4486" w:rsidRPr="00CB1F0B">
              <w:t xml:space="preserve"> </w:t>
            </w:r>
          </w:p>
          <w:p w:rsidR="00A01594" w:rsidRPr="00CB1F0B" w:rsidRDefault="00A01594" w:rsidP="00A01594">
            <w:pPr>
              <w:pStyle w:val="Default"/>
              <w:numPr>
                <w:ilvl w:val="0"/>
                <w:numId w:val="7"/>
              </w:numPr>
            </w:pPr>
            <w:r w:rsidRPr="00CB1F0B">
              <w:t xml:space="preserve">is required to </w:t>
            </w:r>
            <w:r w:rsidR="00AC5391" w:rsidRPr="00CB1F0B">
              <w:t>utilise</w:t>
            </w:r>
            <w:r w:rsidR="00590536" w:rsidRPr="00CB1F0B">
              <w:t xml:space="preserve"> </w:t>
            </w:r>
            <w:r w:rsidR="00023B68" w:rsidRPr="00CB1F0B">
              <w:t>available</w:t>
            </w:r>
            <w:r w:rsidR="00C416AB" w:rsidRPr="00CB1F0B">
              <w:t xml:space="preserve"> resources</w:t>
            </w:r>
            <w:r w:rsidR="00AC5391" w:rsidRPr="00CB1F0B">
              <w:t xml:space="preserve"> to maximum effect whilst effectively</w:t>
            </w:r>
            <w:r w:rsidR="00590536" w:rsidRPr="00CB1F0B">
              <w:t xml:space="preserve"> </w:t>
            </w:r>
            <w:r w:rsidRPr="00CB1F0B">
              <w:t>meeting the essential demands of patient care</w:t>
            </w:r>
            <w:r w:rsidR="0062627D" w:rsidRPr="00CB1F0B">
              <w:t>.</w:t>
            </w:r>
          </w:p>
          <w:p w:rsidR="00A01594" w:rsidRPr="00CB1F0B" w:rsidRDefault="00B34C76" w:rsidP="00A01594">
            <w:pPr>
              <w:pStyle w:val="Default"/>
              <w:numPr>
                <w:ilvl w:val="0"/>
                <w:numId w:val="7"/>
              </w:numPr>
            </w:pPr>
            <w:r w:rsidRPr="00CB1F0B">
              <w:t>w</w:t>
            </w:r>
            <w:r w:rsidR="00AC5391" w:rsidRPr="00CB1F0B">
              <w:t>ill contribute towards</w:t>
            </w:r>
            <w:r w:rsidR="000802EE" w:rsidRPr="00CB1F0B">
              <w:t xml:space="preserve"> ADRS</w:t>
            </w:r>
            <w:r w:rsidR="00A01594" w:rsidRPr="00CB1F0B">
              <w:t xml:space="preserve"> key performance indicators</w:t>
            </w:r>
            <w:r w:rsidR="0062627D" w:rsidRPr="00CB1F0B">
              <w:t>.</w:t>
            </w:r>
          </w:p>
          <w:p w:rsidR="00A01594" w:rsidRPr="00CB1F0B" w:rsidRDefault="00B34C76" w:rsidP="00A01594">
            <w:pPr>
              <w:pStyle w:val="Default"/>
              <w:numPr>
                <w:ilvl w:val="0"/>
                <w:numId w:val="7"/>
              </w:numPr>
            </w:pPr>
            <w:r w:rsidRPr="00CB1F0B">
              <w:t>w</w:t>
            </w:r>
            <w:r w:rsidR="00AC5391" w:rsidRPr="00CB1F0B">
              <w:t xml:space="preserve">ill be </w:t>
            </w:r>
            <w:r w:rsidR="00A01594" w:rsidRPr="00CB1F0B">
              <w:t>responsible for ensuring continuous</w:t>
            </w:r>
            <w:r w:rsidR="00023B68" w:rsidRPr="00CB1F0B">
              <w:t xml:space="preserve"> professional</w:t>
            </w:r>
            <w:r w:rsidR="00A01594" w:rsidRPr="00CB1F0B">
              <w:t xml:space="preserve"> development</w:t>
            </w:r>
            <w:r w:rsidR="00AC5391" w:rsidRPr="00CB1F0B">
              <w:t xml:space="preserve"> </w:t>
            </w:r>
            <w:r w:rsidR="00A01594" w:rsidRPr="00CB1F0B">
              <w:t xml:space="preserve">to meet </w:t>
            </w:r>
            <w:r w:rsidR="00023B68" w:rsidRPr="00CB1F0B">
              <w:t xml:space="preserve">regulatory requirements and the ongoing needs of the </w:t>
            </w:r>
            <w:r w:rsidRPr="00CB1F0B">
              <w:t>ADRS</w:t>
            </w:r>
            <w:r w:rsidR="00F47C48" w:rsidRPr="00CB1F0B">
              <w:t xml:space="preserve"> Nursing Team. </w:t>
            </w:r>
          </w:p>
          <w:p w:rsidR="00A01594" w:rsidRPr="00CB1F0B" w:rsidRDefault="00A01594">
            <w:pPr>
              <w:rPr>
                <w:rFonts w:ascii="Arial" w:hAnsi="Arial" w:cs="Arial"/>
                <w:b/>
                <w:bCs/>
                <w:sz w:val="24"/>
                <w:szCs w:val="24"/>
              </w:rPr>
            </w:pPr>
          </w:p>
        </w:tc>
      </w:tr>
      <w:tr w:rsidR="00A01594" w:rsidRPr="00CB1F0B" w:rsidTr="00143656">
        <w:tc>
          <w:tcPr>
            <w:tcW w:w="10506" w:type="dxa"/>
          </w:tcPr>
          <w:p w:rsidR="00450089" w:rsidRPr="00CB1F0B" w:rsidRDefault="00450089" w:rsidP="00450089">
            <w:pPr>
              <w:rPr>
                <w:rFonts w:ascii="Arial" w:hAnsi="Arial" w:cs="Arial"/>
                <w:b/>
                <w:bCs/>
                <w:sz w:val="24"/>
                <w:szCs w:val="24"/>
              </w:rPr>
            </w:pPr>
          </w:p>
          <w:p w:rsidR="00A01594" w:rsidRPr="00CB1F0B" w:rsidRDefault="00A01594" w:rsidP="00450089">
            <w:pPr>
              <w:numPr>
                <w:ilvl w:val="0"/>
                <w:numId w:val="4"/>
              </w:numPr>
              <w:rPr>
                <w:rFonts w:ascii="Arial" w:hAnsi="Arial" w:cs="Arial"/>
                <w:b/>
                <w:bCs/>
                <w:sz w:val="24"/>
                <w:szCs w:val="24"/>
              </w:rPr>
            </w:pPr>
            <w:r w:rsidRPr="00CB1F0B">
              <w:rPr>
                <w:rFonts w:ascii="Arial" w:hAnsi="Arial" w:cs="Arial"/>
                <w:b/>
                <w:bCs/>
                <w:sz w:val="24"/>
                <w:szCs w:val="24"/>
              </w:rPr>
              <w:t>MAIN DUTIES/RESPONSIBILITIES</w:t>
            </w:r>
          </w:p>
          <w:p w:rsidR="00A01594" w:rsidRPr="00CB1F0B" w:rsidRDefault="00A01594" w:rsidP="00A01594">
            <w:pPr>
              <w:rPr>
                <w:rFonts w:ascii="Arial" w:hAnsi="Arial" w:cs="Arial"/>
                <w:b/>
                <w:bCs/>
                <w:sz w:val="24"/>
                <w:szCs w:val="24"/>
              </w:rPr>
            </w:pPr>
          </w:p>
          <w:p w:rsidR="00A01594" w:rsidRPr="00CB1F0B" w:rsidRDefault="00A01594" w:rsidP="00A01594">
            <w:pPr>
              <w:pStyle w:val="Default"/>
              <w:rPr>
                <w:color w:val="auto"/>
              </w:rPr>
            </w:pPr>
            <w:r w:rsidRPr="00CB1F0B">
              <w:rPr>
                <w:color w:val="auto"/>
              </w:rPr>
              <w:t xml:space="preserve">The post-holder will be responsible for: - </w:t>
            </w:r>
          </w:p>
          <w:tbl>
            <w:tblPr>
              <w:tblW w:w="0" w:type="auto"/>
              <w:tblLook w:val="01E0" w:firstRow="1" w:lastRow="1" w:firstColumn="1" w:lastColumn="1" w:noHBand="0" w:noVBand="0"/>
            </w:tblPr>
            <w:tblGrid>
              <w:gridCol w:w="550"/>
              <w:gridCol w:w="9376"/>
            </w:tblGrid>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1.</w:t>
                  </w:r>
                </w:p>
              </w:tc>
              <w:tc>
                <w:tcPr>
                  <w:tcW w:w="9376" w:type="dxa"/>
                  <w:shd w:val="clear" w:color="auto" w:fill="auto"/>
                </w:tcPr>
                <w:p w:rsidR="00A01594" w:rsidRPr="00CB1F0B" w:rsidRDefault="00AC5391" w:rsidP="0083190C">
                  <w:pPr>
                    <w:pStyle w:val="Default"/>
                    <w:tabs>
                      <w:tab w:val="left" w:pos="567"/>
                      <w:tab w:val="left" w:pos="1134"/>
                      <w:tab w:val="left" w:pos="1701"/>
                      <w:tab w:val="right" w:pos="9639"/>
                    </w:tabs>
                    <w:jc w:val="both"/>
                    <w:rPr>
                      <w:color w:val="auto"/>
                    </w:rPr>
                  </w:pPr>
                  <w:r w:rsidRPr="00CB1F0B">
                    <w:rPr>
                      <w:color w:val="auto"/>
                    </w:rPr>
                    <w:t>Functioning as an</w:t>
                  </w:r>
                  <w:r w:rsidR="005354C5" w:rsidRPr="00CB1F0B">
                    <w:rPr>
                      <w:color w:val="auto"/>
                    </w:rPr>
                    <w:t xml:space="preserve"> </w:t>
                  </w:r>
                  <w:r w:rsidR="001E6FD6">
                    <w:rPr>
                      <w:color w:val="auto"/>
                    </w:rPr>
                    <w:t xml:space="preserve">ADRS </w:t>
                  </w:r>
                  <w:r w:rsidR="005354C5" w:rsidRPr="00CB1F0B">
                    <w:rPr>
                      <w:color w:val="auto"/>
                    </w:rPr>
                    <w:t>Nurse</w:t>
                  </w:r>
                  <w:r w:rsidRPr="00CB1F0B">
                    <w:rPr>
                      <w:color w:val="auto"/>
                    </w:rPr>
                    <w:t>/ key worker</w:t>
                  </w:r>
                  <w:r w:rsidR="005354C5" w:rsidRPr="00CB1F0B">
                    <w:rPr>
                      <w:color w:val="auto"/>
                    </w:rPr>
                    <w:t xml:space="preserve"> </w:t>
                  </w:r>
                  <w:r w:rsidR="00A01594" w:rsidRPr="00CB1F0B">
                    <w:rPr>
                      <w:color w:val="auto"/>
                    </w:rPr>
                    <w:t>w</w:t>
                  </w:r>
                  <w:r w:rsidR="00590536" w:rsidRPr="00CB1F0B">
                    <w:rPr>
                      <w:color w:val="auto"/>
                    </w:rPr>
                    <w:t>ithin a multi-disciplinary team for</w:t>
                  </w:r>
                  <w:r w:rsidR="00EE36A3" w:rsidRPr="00CB1F0B">
                    <w:rPr>
                      <w:color w:val="auto"/>
                    </w:rPr>
                    <w:t xml:space="preserve"> a</w:t>
                  </w:r>
                  <w:r w:rsidRPr="00CB1F0B">
                    <w:rPr>
                      <w:color w:val="auto"/>
                    </w:rPr>
                    <w:t xml:space="preserve"> defined </w:t>
                  </w:r>
                  <w:r w:rsidR="00F943C7" w:rsidRPr="00CB1F0B">
                    <w:rPr>
                      <w:color w:val="auto"/>
                    </w:rPr>
                    <w:t>pati</w:t>
                  </w:r>
                  <w:r w:rsidR="00EE36A3" w:rsidRPr="00CB1F0B">
                    <w:rPr>
                      <w:color w:val="auto"/>
                    </w:rPr>
                    <w:t>ent</w:t>
                  </w:r>
                  <w:r w:rsidR="00EC0B6B" w:rsidRPr="00CB1F0B">
                    <w:rPr>
                      <w:color w:val="auto"/>
                    </w:rPr>
                    <w:t xml:space="preserve"> caseload</w:t>
                  </w:r>
                  <w:r w:rsidRPr="00CB1F0B">
                    <w:rPr>
                      <w:color w:val="auto"/>
                    </w:rPr>
                    <w:t>.</w:t>
                  </w:r>
                  <w:r w:rsidR="00E12319" w:rsidRPr="00CB1F0B">
                    <w:rPr>
                      <w:color w:val="auto"/>
                    </w:rPr>
                    <w:t xml:space="preserve"> </w:t>
                  </w:r>
                  <w:r w:rsidR="0083190C" w:rsidRPr="00456BE8">
                    <w:rPr>
                      <w:color w:val="auto"/>
                    </w:rPr>
                    <w:t>The post will predominately involve working on an outreach basis as part of the Mobile Harm Reduction Service including out of hours provision. This will also include prescription delivery, as and when required.</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2.</w:t>
                  </w:r>
                </w:p>
              </w:tc>
              <w:tc>
                <w:tcPr>
                  <w:tcW w:w="9376" w:type="dxa"/>
                  <w:shd w:val="clear" w:color="auto" w:fill="auto"/>
                </w:tcPr>
                <w:p w:rsidR="00A01594" w:rsidRPr="00CB1F0B" w:rsidRDefault="00E12319" w:rsidP="005D4DBA">
                  <w:pPr>
                    <w:pStyle w:val="Default"/>
                    <w:tabs>
                      <w:tab w:val="left" w:pos="567"/>
                      <w:tab w:val="left" w:pos="1134"/>
                      <w:tab w:val="left" w:pos="1701"/>
                      <w:tab w:val="right" w:pos="9639"/>
                    </w:tabs>
                    <w:jc w:val="both"/>
                  </w:pPr>
                  <w:r w:rsidRPr="00CB1F0B">
                    <w:t>The</w:t>
                  </w:r>
                  <w:r w:rsidR="00EC0B6B" w:rsidRPr="00CB1F0B">
                    <w:t xml:space="preserve"> holistic </w:t>
                  </w:r>
                  <w:r w:rsidRPr="00CB1F0B">
                    <w:t>assessment of</w:t>
                  </w:r>
                  <w:r w:rsidR="00590536" w:rsidRPr="00CB1F0B">
                    <w:t xml:space="preserve"> </w:t>
                  </w:r>
                  <w:r w:rsidR="004B51DA" w:rsidRPr="00CB1F0B">
                    <w:t>care needs including risk assessment, planning, implementing and evaluating programmes of care.</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3.</w:t>
                  </w:r>
                </w:p>
              </w:tc>
              <w:tc>
                <w:tcPr>
                  <w:tcW w:w="9376" w:type="dxa"/>
                  <w:shd w:val="clear" w:color="auto" w:fill="auto"/>
                </w:tcPr>
                <w:p w:rsidR="003B3C7C" w:rsidRPr="00CB1F0B" w:rsidRDefault="00A01594" w:rsidP="003B3C7C">
                  <w:pPr>
                    <w:pStyle w:val="Default"/>
                    <w:tabs>
                      <w:tab w:val="left" w:pos="567"/>
                      <w:tab w:val="left" w:pos="1134"/>
                      <w:tab w:val="left" w:pos="1701"/>
                      <w:tab w:val="right" w:pos="9639"/>
                    </w:tabs>
                    <w:jc w:val="both"/>
                  </w:pPr>
                  <w:r w:rsidRPr="00CB1F0B">
                    <w:t>Carrying out all relevant forms of nursing care pertinent to the needs of individual patients in the least restrictive and disruptive manner as possible.</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4.</w:t>
                  </w:r>
                </w:p>
              </w:tc>
              <w:tc>
                <w:tcPr>
                  <w:tcW w:w="9376" w:type="dxa"/>
                  <w:shd w:val="clear" w:color="auto" w:fill="auto"/>
                </w:tcPr>
                <w:p w:rsidR="00A01594" w:rsidRPr="00CB1F0B" w:rsidRDefault="00AC5391" w:rsidP="005D4DBA">
                  <w:pPr>
                    <w:pStyle w:val="Default"/>
                    <w:tabs>
                      <w:tab w:val="left" w:pos="567"/>
                      <w:tab w:val="left" w:pos="1134"/>
                      <w:tab w:val="left" w:pos="1701"/>
                      <w:tab w:val="right" w:pos="9639"/>
                    </w:tabs>
                    <w:jc w:val="both"/>
                  </w:pPr>
                  <w:r w:rsidRPr="00CB1F0B">
                    <w:t>R</w:t>
                  </w:r>
                  <w:r w:rsidR="00165DEA" w:rsidRPr="00CB1F0B">
                    <w:t>esponding to</w:t>
                  </w:r>
                  <w:r w:rsidRPr="00CB1F0B">
                    <w:t xml:space="preserve"> </w:t>
                  </w:r>
                  <w:r w:rsidR="00A01594" w:rsidRPr="00CB1F0B">
                    <w:t>health promotion needs of patients focusing on improving the mental and physical well-being of patients</w:t>
                  </w:r>
                  <w:r w:rsidR="00EC0B6B" w:rsidRPr="00CB1F0B">
                    <w:t>.</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5.</w:t>
                  </w:r>
                </w:p>
              </w:tc>
              <w:tc>
                <w:tcPr>
                  <w:tcW w:w="9376"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Identifying</w:t>
                  </w:r>
                  <w:r w:rsidR="0086228A" w:rsidRPr="00CB1F0B">
                    <w:t xml:space="preserve">, </w:t>
                  </w:r>
                  <w:r w:rsidRPr="00CB1F0B">
                    <w:t>and responding to the needs of patients which might be related to vulnerability, gender, health, d</w:t>
                  </w:r>
                  <w:r w:rsidR="004B51DA" w:rsidRPr="00CB1F0B">
                    <w:t xml:space="preserve">omestic abuse, </w:t>
                  </w:r>
                  <w:r w:rsidR="00165DEA" w:rsidRPr="00CB1F0B">
                    <w:rPr>
                      <w:color w:val="auto"/>
                    </w:rPr>
                    <w:t>adult/</w:t>
                  </w:r>
                  <w:r w:rsidR="004B51DA" w:rsidRPr="00CB1F0B">
                    <w:rPr>
                      <w:color w:val="auto"/>
                    </w:rPr>
                    <w:t>child protection</w:t>
                  </w:r>
                  <w:r w:rsidR="004B51DA" w:rsidRPr="00CB1F0B">
                    <w:t xml:space="preserve"> and/or self harm.</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6.</w:t>
                  </w:r>
                </w:p>
              </w:tc>
              <w:tc>
                <w:tcPr>
                  <w:tcW w:w="9376" w:type="dxa"/>
                  <w:shd w:val="clear" w:color="auto" w:fill="auto"/>
                </w:tcPr>
                <w:p w:rsidR="00A01594" w:rsidRPr="00CB1F0B" w:rsidRDefault="004B51DA" w:rsidP="005D4DBA">
                  <w:pPr>
                    <w:pStyle w:val="Default"/>
                    <w:tabs>
                      <w:tab w:val="left" w:pos="567"/>
                      <w:tab w:val="left" w:pos="1134"/>
                      <w:tab w:val="left" w:pos="1701"/>
                      <w:tab w:val="right" w:pos="9639"/>
                    </w:tabs>
                    <w:jc w:val="both"/>
                  </w:pPr>
                  <w:r w:rsidRPr="00CB1F0B">
                    <w:t xml:space="preserve">Developing therapeutic </w:t>
                  </w:r>
                  <w:r w:rsidR="00A01594" w:rsidRPr="00CB1F0B">
                    <w:t>relationships with patients and carers</w:t>
                  </w:r>
                  <w:r w:rsidR="00165DEA" w:rsidRPr="00CB1F0B">
                    <w:t xml:space="preserve"> ensuring that</w:t>
                  </w:r>
                  <w:r w:rsidR="0086228A" w:rsidRPr="00CB1F0B">
                    <w:t xml:space="preserve"> care needs</w:t>
                  </w:r>
                  <w:r w:rsidR="00A01594" w:rsidRPr="00CB1F0B">
                    <w:t xml:space="preserve"> are identified and met within a participative framework demonstrating principles of equality, dignity and respect accounting for spiritual </w:t>
                  </w:r>
                  <w:r w:rsidRPr="00CB1F0B">
                    <w:t>and cultural diversity. Working proactively with other agencies/</w:t>
                  </w:r>
                  <w:r w:rsidR="0086228A" w:rsidRPr="00CB1F0B">
                    <w:t xml:space="preserve"> </w:t>
                  </w:r>
                  <w:r w:rsidRPr="00CB1F0B">
                    <w:t>services (</w:t>
                  </w:r>
                  <w:r w:rsidR="00165DEA" w:rsidRPr="00CB1F0B">
                    <w:t>i.e.</w:t>
                  </w:r>
                  <w:r w:rsidRPr="00CB1F0B">
                    <w:t xml:space="preserve"> interpreter services) to aid effective communication.</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7.</w:t>
                  </w:r>
                </w:p>
              </w:tc>
              <w:tc>
                <w:tcPr>
                  <w:tcW w:w="9376"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Working within agreed</w:t>
                  </w:r>
                  <w:r w:rsidR="004B51DA" w:rsidRPr="00CB1F0B">
                    <w:t xml:space="preserve"> competency based</w:t>
                  </w:r>
                  <w:r w:rsidRPr="00CB1F0B">
                    <w:t xml:space="preserve"> parameters and under</w:t>
                  </w:r>
                  <w:r w:rsidR="00165DEA" w:rsidRPr="00CB1F0B">
                    <w:t>taking</w:t>
                  </w:r>
                  <w:r w:rsidR="004B51DA" w:rsidRPr="00CB1F0B">
                    <w:t xml:space="preserve"> evidence based psychological therapies/</w:t>
                  </w:r>
                  <w:r w:rsidR="00165DEA" w:rsidRPr="00CB1F0B">
                    <w:t xml:space="preserve"> </w:t>
                  </w:r>
                  <w:r w:rsidR="004B51DA" w:rsidRPr="00CB1F0B">
                    <w:t>psychological approaches to care with individuals and/</w:t>
                  </w:r>
                  <w:r w:rsidR="00165DEA" w:rsidRPr="00CB1F0B">
                    <w:t xml:space="preserve"> </w:t>
                  </w:r>
                  <w:r w:rsidR="004B51DA" w:rsidRPr="00CB1F0B">
                    <w:t>or group settings</w:t>
                  </w:r>
                  <w:r w:rsidR="0086228A" w:rsidRPr="00CB1F0B">
                    <w:t xml:space="preserve"> where required</w:t>
                  </w:r>
                  <w:r w:rsidR="00165DEA" w:rsidRPr="00CB1F0B">
                    <w:t xml:space="preserve">. </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lastRenderedPageBreak/>
                    <w:t>8.</w:t>
                  </w:r>
                </w:p>
              </w:tc>
              <w:tc>
                <w:tcPr>
                  <w:tcW w:w="9376" w:type="dxa"/>
                  <w:shd w:val="clear" w:color="auto" w:fill="auto"/>
                </w:tcPr>
                <w:p w:rsidR="00A01594" w:rsidRPr="00CB1F0B" w:rsidRDefault="006B6E70" w:rsidP="005D4DBA">
                  <w:pPr>
                    <w:pStyle w:val="Default"/>
                    <w:tabs>
                      <w:tab w:val="left" w:pos="567"/>
                      <w:tab w:val="left" w:pos="1134"/>
                      <w:tab w:val="left" w:pos="1701"/>
                      <w:tab w:val="right" w:pos="9639"/>
                    </w:tabs>
                    <w:jc w:val="both"/>
                  </w:pPr>
                  <w:r w:rsidRPr="00CB1F0B">
                    <w:t>Administering prescribed medication/</w:t>
                  </w:r>
                  <w:r w:rsidR="00111DD4" w:rsidRPr="00CB1F0B">
                    <w:t xml:space="preserve"> </w:t>
                  </w:r>
                  <w:r w:rsidRPr="00CB1F0B">
                    <w:t>treatments in compliance with NHSGG&amp;C Policy; monitoring effectiveness of prescribed treatments; monitoring and effective management of unwanted side effects.</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9.</w:t>
                  </w:r>
                </w:p>
              </w:tc>
              <w:tc>
                <w:tcPr>
                  <w:tcW w:w="9376" w:type="dxa"/>
                  <w:shd w:val="clear" w:color="auto" w:fill="auto"/>
                </w:tcPr>
                <w:p w:rsidR="00A01594" w:rsidRPr="00CB1F0B" w:rsidRDefault="006B6E70" w:rsidP="005D4DBA">
                  <w:pPr>
                    <w:pStyle w:val="Default"/>
                    <w:tabs>
                      <w:tab w:val="left" w:pos="567"/>
                      <w:tab w:val="left" w:pos="1134"/>
                      <w:tab w:val="left" w:pos="1701"/>
                      <w:tab w:val="right" w:pos="9639"/>
                    </w:tabs>
                    <w:jc w:val="both"/>
                  </w:pPr>
                  <w:r w:rsidRPr="00CB1F0B">
                    <w:t>Work</w:t>
                  </w:r>
                  <w:r w:rsidR="00111DD4" w:rsidRPr="00CB1F0B">
                    <w:t>ing</w:t>
                  </w:r>
                  <w:r w:rsidRPr="00CB1F0B">
                    <w:t xml:space="preserve"> in partnership with patients and carers using values based practice to deliver person centred care promoting and supporting physical and mental well being and prevention of relapse.</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10.</w:t>
                  </w:r>
                </w:p>
              </w:tc>
              <w:tc>
                <w:tcPr>
                  <w:tcW w:w="9376" w:type="dxa"/>
                  <w:shd w:val="clear" w:color="auto" w:fill="auto"/>
                </w:tcPr>
                <w:p w:rsidR="00A01594" w:rsidRPr="00CB1F0B" w:rsidRDefault="006B6E70" w:rsidP="005D4DBA">
                  <w:pPr>
                    <w:pStyle w:val="Default"/>
                    <w:tabs>
                      <w:tab w:val="left" w:pos="567"/>
                      <w:tab w:val="left" w:pos="1134"/>
                      <w:tab w:val="left" w:pos="1701"/>
                      <w:tab w:val="right" w:pos="9639"/>
                    </w:tabs>
                    <w:jc w:val="both"/>
                  </w:pPr>
                  <w:r w:rsidRPr="00CB1F0B">
                    <w:t>Ensuring that professional</w:t>
                  </w:r>
                  <w:r w:rsidR="00A8672A" w:rsidRPr="00CB1F0B">
                    <w:t xml:space="preserve"> nursing</w:t>
                  </w:r>
                  <w:r w:rsidRPr="00CB1F0B">
                    <w:t xml:space="preserve"> practice (and that of others including Healthcare Support Workers to whom duties have been delegated) adheres with NMC The Code</w:t>
                  </w:r>
                  <w:r w:rsidR="005C0B5D" w:rsidRPr="00CB1F0B">
                    <w:t xml:space="preserve"> and any other appropriate legislation which would impact on patient care and treatment.</w:t>
                  </w:r>
                  <w:r w:rsidRPr="00CB1F0B">
                    <w:t xml:space="preserve"> </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11.</w:t>
                  </w:r>
                </w:p>
              </w:tc>
              <w:tc>
                <w:tcPr>
                  <w:tcW w:w="9376" w:type="dxa"/>
                  <w:shd w:val="clear" w:color="auto" w:fill="auto"/>
                </w:tcPr>
                <w:p w:rsidR="00A01594" w:rsidRPr="00CB1F0B" w:rsidRDefault="0086228A" w:rsidP="005D4DBA">
                  <w:pPr>
                    <w:pStyle w:val="Default"/>
                    <w:tabs>
                      <w:tab w:val="left" w:pos="567"/>
                      <w:tab w:val="left" w:pos="1134"/>
                      <w:tab w:val="left" w:pos="1701"/>
                      <w:tab w:val="right" w:pos="9639"/>
                    </w:tabs>
                    <w:jc w:val="both"/>
                  </w:pPr>
                  <w:r w:rsidRPr="00CB1F0B">
                    <w:t>S</w:t>
                  </w:r>
                  <w:r w:rsidR="0041304E" w:rsidRPr="00CB1F0B">
                    <w:t>upporting</w:t>
                  </w:r>
                  <w:r w:rsidRPr="00CB1F0B">
                    <w:t xml:space="preserve"> the line manager by participating in the </w:t>
                  </w:r>
                  <w:r w:rsidR="0041304E" w:rsidRPr="00CB1F0B">
                    <w:t>maintenance of a robust cli</w:t>
                  </w:r>
                  <w:r w:rsidR="006B6681" w:rsidRPr="00CB1F0B">
                    <w:t>nical governance within</w:t>
                  </w:r>
                  <w:r w:rsidR="00923698" w:rsidRPr="00CB1F0B">
                    <w:t xml:space="preserve"> ADRS</w:t>
                  </w:r>
                  <w:r w:rsidR="0041304E" w:rsidRPr="00CB1F0B">
                    <w:t xml:space="preserve"> which includes establishing and maintaining; effective communication, effective leadership, policies, procedures and operational standards, clinical audit, evidence based practice, a culture of learning and innovation, participating in research activity and strategies to maintain safety and minimise risk of untoward clinical incidents.</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12.</w:t>
                  </w:r>
                </w:p>
              </w:tc>
              <w:tc>
                <w:tcPr>
                  <w:tcW w:w="9376" w:type="dxa"/>
                  <w:shd w:val="clear" w:color="auto" w:fill="auto"/>
                </w:tcPr>
                <w:p w:rsidR="00A01594" w:rsidRPr="006D2676" w:rsidRDefault="00A01594" w:rsidP="005D4DBA">
                  <w:pPr>
                    <w:pStyle w:val="Default"/>
                    <w:tabs>
                      <w:tab w:val="left" w:pos="567"/>
                      <w:tab w:val="left" w:pos="1134"/>
                      <w:tab w:val="left" w:pos="1701"/>
                      <w:tab w:val="right" w:pos="9639"/>
                    </w:tabs>
                    <w:jc w:val="both"/>
                  </w:pPr>
                  <w:r w:rsidRPr="006D2676">
                    <w:t>Participati</w:t>
                  </w:r>
                  <w:r w:rsidR="0041304E" w:rsidRPr="006D2676">
                    <w:t xml:space="preserve">on in </w:t>
                  </w:r>
                  <w:r w:rsidRPr="006D2676">
                    <w:t>regular</w:t>
                  </w:r>
                  <w:r w:rsidR="00F64311" w:rsidRPr="006D2676">
                    <w:t xml:space="preserve"> caseload/</w:t>
                  </w:r>
                  <w:r w:rsidR="006B6681" w:rsidRPr="006D2676">
                    <w:t xml:space="preserve"> nurse</w:t>
                  </w:r>
                  <w:r w:rsidR="00543C1D" w:rsidRPr="006D2676">
                    <w:t xml:space="preserve"> </w:t>
                  </w:r>
                  <w:r w:rsidR="0041304E" w:rsidRPr="006D2676">
                    <w:t>line management</w:t>
                  </w:r>
                  <w:r w:rsidR="006B6681" w:rsidRPr="006D2676">
                    <w:t xml:space="preserve"> and </w:t>
                  </w:r>
                  <w:r w:rsidR="00AD5DEB" w:rsidRPr="006D2676">
                    <w:t>supervision and regul</w:t>
                  </w:r>
                  <w:r w:rsidR="00543C1D" w:rsidRPr="006D2676">
                    <w:t>ar performance appraisal</w:t>
                  </w:r>
                  <w:r w:rsidR="00AD5DEB" w:rsidRPr="006D2676">
                    <w:t xml:space="preserve"> including a Professional Development Plan (PDP).</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13.</w:t>
                  </w:r>
                </w:p>
              </w:tc>
              <w:tc>
                <w:tcPr>
                  <w:tcW w:w="9376" w:type="dxa"/>
                  <w:shd w:val="clear" w:color="auto" w:fill="auto"/>
                </w:tcPr>
                <w:p w:rsidR="00A01594" w:rsidRPr="006D2676" w:rsidRDefault="00AD5DEB" w:rsidP="005D4DBA">
                  <w:pPr>
                    <w:pStyle w:val="Default"/>
                    <w:tabs>
                      <w:tab w:val="left" w:pos="567"/>
                      <w:tab w:val="left" w:pos="1134"/>
                      <w:tab w:val="left" w:pos="1701"/>
                      <w:tab w:val="right" w:pos="9639"/>
                    </w:tabs>
                    <w:jc w:val="both"/>
                  </w:pPr>
                  <w:r w:rsidRPr="006D2676">
                    <w:t>Participating in regular Supervision/</w:t>
                  </w:r>
                  <w:r w:rsidR="00543C1D" w:rsidRPr="006D2676">
                    <w:t xml:space="preserve"> </w:t>
                  </w:r>
                  <w:r w:rsidRPr="006D2676">
                    <w:t>reflective practice</w:t>
                  </w:r>
                  <w:r w:rsidR="00543C1D" w:rsidRPr="006D2676">
                    <w:t xml:space="preserve">. </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14.</w:t>
                  </w:r>
                </w:p>
              </w:tc>
              <w:tc>
                <w:tcPr>
                  <w:tcW w:w="9376" w:type="dxa"/>
                  <w:shd w:val="clear" w:color="auto" w:fill="auto"/>
                </w:tcPr>
                <w:p w:rsidR="00A01594" w:rsidRPr="006D2676" w:rsidRDefault="00AD5DEB" w:rsidP="005D4DBA">
                  <w:pPr>
                    <w:pStyle w:val="Default"/>
                    <w:tabs>
                      <w:tab w:val="left" w:pos="567"/>
                      <w:tab w:val="left" w:pos="1134"/>
                      <w:tab w:val="left" w:pos="1701"/>
                      <w:tab w:val="right" w:pos="9639"/>
                    </w:tabs>
                    <w:jc w:val="both"/>
                  </w:pPr>
                  <w:r w:rsidRPr="006D2676">
                    <w:t>Monitoring the practice</w:t>
                  </w:r>
                  <w:r w:rsidR="00543C1D" w:rsidRPr="006D2676">
                    <w:t xml:space="preserve"> of</w:t>
                  </w:r>
                  <w:r w:rsidR="00F64311" w:rsidRPr="006D2676">
                    <w:t xml:space="preserve"> others including</w:t>
                  </w:r>
                  <w:r w:rsidR="00803972" w:rsidRPr="006D2676">
                    <w:t xml:space="preserve"> </w:t>
                  </w:r>
                  <w:r w:rsidRPr="006D2676">
                    <w:t>Healthcare Support Workers/</w:t>
                  </w:r>
                  <w:r w:rsidR="00F64311" w:rsidRPr="006D2676">
                    <w:t xml:space="preserve"> </w:t>
                  </w:r>
                  <w:r w:rsidRPr="006D2676">
                    <w:t>junior members of staff</w:t>
                  </w:r>
                  <w:r w:rsidR="00803972" w:rsidRPr="006D2676">
                    <w:t xml:space="preserve"> to whom aspects of patient care has been delegated, including the provision of relevant support and development where required.</w:t>
                  </w:r>
                  <w:r w:rsidR="005713C2" w:rsidRPr="006D2676">
                    <w:t xml:space="preserve"> </w:t>
                  </w:r>
                </w:p>
              </w:tc>
            </w:tr>
            <w:tr w:rsidR="00803972" w:rsidRPr="00CB1F0B" w:rsidTr="005D4DBA">
              <w:tc>
                <w:tcPr>
                  <w:tcW w:w="550" w:type="dxa"/>
                  <w:shd w:val="clear" w:color="auto" w:fill="auto"/>
                </w:tcPr>
                <w:p w:rsidR="00803972" w:rsidRPr="00CB1F0B" w:rsidRDefault="00803972" w:rsidP="005D4DBA">
                  <w:pPr>
                    <w:pStyle w:val="Default"/>
                    <w:tabs>
                      <w:tab w:val="left" w:pos="567"/>
                      <w:tab w:val="left" w:pos="1134"/>
                      <w:tab w:val="left" w:pos="1701"/>
                      <w:tab w:val="right" w:pos="9639"/>
                    </w:tabs>
                    <w:jc w:val="both"/>
                  </w:pPr>
                  <w:r w:rsidRPr="00CB1F0B">
                    <w:t>15.</w:t>
                  </w:r>
                </w:p>
              </w:tc>
              <w:tc>
                <w:tcPr>
                  <w:tcW w:w="9376" w:type="dxa"/>
                  <w:shd w:val="clear" w:color="auto" w:fill="auto"/>
                </w:tcPr>
                <w:p w:rsidR="00803972" w:rsidRPr="006D2676" w:rsidRDefault="00803972" w:rsidP="005D4DBA">
                  <w:pPr>
                    <w:pStyle w:val="Default"/>
                    <w:tabs>
                      <w:tab w:val="left" w:pos="567"/>
                      <w:tab w:val="left" w:pos="1134"/>
                      <w:tab w:val="left" w:pos="1701"/>
                      <w:tab w:val="right" w:pos="9639"/>
                    </w:tabs>
                    <w:jc w:val="both"/>
                  </w:pPr>
                  <w:r w:rsidRPr="006D2676">
                    <w:t>Undertaking line management supervision / periodically appraising the performance of junior members of staff including Healthcare Support Workers, supporting their professional development.</w:t>
                  </w:r>
                </w:p>
              </w:tc>
            </w:tr>
            <w:tr w:rsidR="00A01594" w:rsidRPr="00CB1F0B" w:rsidTr="005D4DBA">
              <w:tc>
                <w:tcPr>
                  <w:tcW w:w="550" w:type="dxa"/>
                  <w:shd w:val="clear" w:color="auto" w:fill="auto"/>
                </w:tcPr>
                <w:p w:rsidR="00A01594" w:rsidRPr="00CB1F0B" w:rsidRDefault="00803972" w:rsidP="005D4DBA">
                  <w:pPr>
                    <w:pStyle w:val="Default"/>
                    <w:tabs>
                      <w:tab w:val="left" w:pos="567"/>
                      <w:tab w:val="left" w:pos="1134"/>
                      <w:tab w:val="left" w:pos="1701"/>
                      <w:tab w:val="right" w:pos="9639"/>
                    </w:tabs>
                    <w:jc w:val="both"/>
                  </w:pPr>
                  <w:r w:rsidRPr="00CB1F0B">
                    <w:t>16</w:t>
                  </w:r>
                  <w:r w:rsidR="00A01594" w:rsidRPr="00CB1F0B">
                    <w:t>.</w:t>
                  </w:r>
                </w:p>
              </w:tc>
              <w:tc>
                <w:tcPr>
                  <w:tcW w:w="9376" w:type="dxa"/>
                  <w:shd w:val="clear" w:color="auto" w:fill="auto"/>
                </w:tcPr>
                <w:p w:rsidR="00A01594" w:rsidRPr="006D2676" w:rsidRDefault="005713C2" w:rsidP="005D4DBA">
                  <w:pPr>
                    <w:pStyle w:val="Default"/>
                    <w:tabs>
                      <w:tab w:val="left" w:pos="567"/>
                      <w:tab w:val="left" w:pos="1134"/>
                      <w:tab w:val="left" w:pos="1701"/>
                      <w:tab w:val="right" w:pos="9639"/>
                    </w:tabs>
                    <w:jc w:val="both"/>
                  </w:pPr>
                  <w:r w:rsidRPr="006D2676">
                    <w:t>Support and supervise the practice of learners including student nurse mentorship and contribute to the ongoing quality development of the practice learning environment.</w:t>
                  </w:r>
                </w:p>
              </w:tc>
            </w:tr>
            <w:tr w:rsidR="00A01594" w:rsidRPr="00CB1F0B" w:rsidTr="005D4DBA">
              <w:tc>
                <w:tcPr>
                  <w:tcW w:w="550" w:type="dxa"/>
                  <w:shd w:val="clear" w:color="auto" w:fill="auto"/>
                </w:tcPr>
                <w:p w:rsidR="00A01594" w:rsidRPr="00CB1F0B" w:rsidRDefault="00A01594" w:rsidP="005D4DBA">
                  <w:pPr>
                    <w:pStyle w:val="Default"/>
                    <w:tabs>
                      <w:tab w:val="left" w:pos="567"/>
                      <w:tab w:val="left" w:pos="1134"/>
                      <w:tab w:val="left" w:pos="1701"/>
                      <w:tab w:val="right" w:pos="9639"/>
                    </w:tabs>
                    <w:jc w:val="both"/>
                  </w:pPr>
                  <w:r w:rsidRPr="00CB1F0B">
                    <w:t>1</w:t>
                  </w:r>
                  <w:r w:rsidR="00803972" w:rsidRPr="00CB1F0B">
                    <w:t>7</w:t>
                  </w:r>
                  <w:r w:rsidRPr="00CB1F0B">
                    <w:t>.</w:t>
                  </w:r>
                </w:p>
              </w:tc>
              <w:tc>
                <w:tcPr>
                  <w:tcW w:w="9376" w:type="dxa"/>
                  <w:shd w:val="clear" w:color="auto" w:fill="auto"/>
                </w:tcPr>
                <w:p w:rsidR="00F7604C" w:rsidRPr="00CB1F0B" w:rsidRDefault="005713C2" w:rsidP="005D4DBA">
                  <w:pPr>
                    <w:pStyle w:val="Default"/>
                    <w:tabs>
                      <w:tab w:val="left" w:pos="567"/>
                      <w:tab w:val="left" w:pos="1134"/>
                      <w:tab w:val="left" w:pos="1701"/>
                      <w:tab w:val="right" w:pos="9639"/>
                    </w:tabs>
                    <w:jc w:val="both"/>
                  </w:pPr>
                  <w:r w:rsidRPr="00CB1F0B">
                    <w:t>Responsible and accountable for identifying and addressing development needs required for ensuring safe, effective, person centred care for</w:t>
                  </w:r>
                  <w:r w:rsidR="00AA0889" w:rsidRPr="00CB1F0B">
                    <w:t xml:space="preserve"> self</w:t>
                  </w:r>
                  <w:r w:rsidR="00515B74" w:rsidRPr="00CB1F0B">
                    <w:t xml:space="preserve">. (Newly registered nurses require to engage in Flying </w:t>
                  </w:r>
                  <w:r w:rsidR="00C6750D" w:rsidRPr="00CB1F0B">
                    <w:t>S</w:t>
                  </w:r>
                  <w:r w:rsidR="00515B74" w:rsidRPr="00CB1F0B">
                    <w:t xml:space="preserve">tart </w:t>
                  </w:r>
                  <w:r w:rsidR="00C6750D" w:rsidRPr="00CB1F0B">
                    <w:t>®)</w:t>
                  </w:r>
                  <w:r w:rsidRPr="00CB1F0B">
                    <w:t>.</w:t>
                  </w:r>
                </w:p>
              </w:tc>
            </w:tr>
            <w:tr w:rsidR="00AD5DEB" w:rsidRPr="00CB1F0B" w:rsidTr="005D4DBA">
              <w:tc>
                <w:tcPr>
                  <w:tcW w:w="550" w:type="dxa"/>
                  <w:shd w:val="clear" w:color="auto" w:fill="auto"/>
                </w:tcPr>
                <w:p w:rsidR="00AD5DEB" w:rsidRPr="00CB1F0B" w:rsidRDefault="00DE66D7" w:rsidP="005D4DBA">
                  <w:pPr>
                    <w:pStyle w:val="Default"/>
                    <w:tabs>
                      <w:tab w:val="left" w:pos="567"/>
                      <w:tab w:val="left" w:pos="1134"/>
                      <w:tab w:val="left" w:pos="1701"/>
                      <w:tab w:val="right" w:pos="9639"/>
                    </w:tabs>
                    <w:jc w:val="both"/>
                  </w:pPr>
                  <w:r w:rsidRPr="00CB1F0B">
                    <w:t>1</w:t>
                  </w:r>
                  <w:r w:rsidR="00803972" w:rsidRPr="00CB1F0B">
                    <w:t>8</w:t>
                  </w:r>
                  <w:r w:rsidRPr="00CB1F0B">
                    <w:t>.</w:t>
                  </w:r>
                </w:p>
              </w:tc>
              <w:tc>
                <w:tcPr>
                  <w:tcW w:w="9376" w:type="dxa"/>
                  <w:shd w:val="clear" w:color="auto" w:fill="auto"/>
                </w:tcPr>
                <w:p w:rsidR="00AD5DEB" w:rsidRPr="00CB1F0B" w:rsidRDefault="005713C2" w:rsidP="005D4DBA">
                  <w:pPr>
                    <w:pStyle w:val="Default"/>
                    <w:tabs>
                      <w:tab w:val="left" w:pos="567"/>
                      <w:tab w:val="left" w:pos="1134"/>
                      <w:tab w:val="left" w:pos="1701"/>
                      <w:tab w:val="right" w:pos="9639"/>
                    </w:tabs>
                    <w:jc w:val="both"/>
                  </w:pPr>
                  <w:r w:rsidRPr="00CB1F0B">
                    <w:t>Liaison with other statutory and non statutory agencies involved in the care and support of patients in hospital and the community with particular regard to the health and social care interface services.</w:t>
                  </w:r>
                </w:p>
              </w:tc>
            </w:tr>
            <w:tr w:rsidR="00AD5DEB" w:rsidRPr="00CB1F0B" w:rsidTr="005D4DBA">
              <w:tc>
                <w:tcPr>
                  <w:tcW w:w="550" w:type="dxa"/>
                  <w:shd w:val="clear" w:color="auto" w:fill="auto"/>
                </w:tcPr>
                <w:p w:rsidR="00AD5DEB" w:rsidRPr="00CB1F0B" w:rsidRDefault="00DE66D7" w:rsidP="005D4DBA">
                  <w:pPr>
                    <w:pStyle w:val="Default"/>
                    <w:tabs>
                      <w:tab w:val="left" w:pos="567"/>
                      <w:tab w:val="left" w:pos="1134"/>
                      <w:tab w:val="left" w:pos="1701"/>
                      <w:tab w:val="right" w:pos="9639"/>
                    </w:tabs>
                    <w:jc w:val="both"/>
                  </w:pPr>
                  <w:r w:rsidRPr="00CB1F0B">
                    <w:t>1</w:t>
                  </w:r>
                  <w:r w:rsidR="00803972" w:rsidRPr="00CB1F0B">
                    <w:t>9</w:t>
                  </w:r>
                  <w:r w:rsidRPr="00CB1F0B">
                    <w:t>.</w:t>
                  </w:r>
                </w:p>
              </w:tc>
              <w:tc>
                <w:tcPr>
                  <w:tcW w:w="9376" w:type="dxa"/>
                  <w:shd w:val="clear" w:color="auto" w:fill="auto"/>
                </w:tcPr>
                <w:p w:rsidR="00AD5DEB" w:rsidRPr="00CB1F0B" w:rsidRDefault="00C6750D" w:rsidP="003B3C7C">
                  <w:pPr>
                    <w:pStyle w:val="Default"/>
                    <w:tabs>
                      <w:tab w:val="left" w:pos="567"/>
                      <w:tab w:val="left" w:pos="1134"/>
                      <w:tab w:val="left" w:pos="1701"/>
                      <w:tab w:val="right" w:pos="9639"/>
                    </w:tabs>
                    <w:jc w:val="both"/>
                  </w:pPr>
                  <w:r w:rsidRPr="00CB1F0B">
                    <w:t>Maintaining</w:t>
                  </w:r>
                  <w:r w:rsidR="005713C2" w:rsidRPr="00CB1F0B">
                    <w:t xml:space="preserve"> </w:t>
                  </w:r>
                  <w:r w:rsidR="003B3C7C">
                    <w:t xml:space="preserve">high </w:t>
                  </w:r>
                  <w:r w:rsidR="005713C2" w:rsidRPr="00CB1F0B">
                    <w:t>standards of record keeping</w:t>
                  </w:r>
                  <w:r w:rsidRPr="00CB1F0B">
                    <w:t xml:space="preserve"> that accurately reflects </w:t>
                  </w:r>
                  <w:r w:rsidR="005713C2" w:rsidRPr="00CB1F0B">
                    <w:t>contemporaneous</w:t>
                  </w:r>
                  <w:r w:rsidRPr="00CB1F0B">
                    <w:t xml:space="preserve"> risk assessment/ risk management and </w:t>
                  </w:r>
                  <w:r w:rsidR="005713C2" w:rsidRPr="00CB1F0B">
                    <w:t>reflect safe effective person centred care delivery.</w:t>
                  </w:r>
                  <w:r w:rsidR="003B3C7C">
                    <w:t xml:space="preserve"> Following NMC guidance for record keeping.</w:t>
                  </w:r>
                </w:p>
              </w:tc>
            </w:tr>
            <w:tr w:rsidR="00DE66D7" w:rsidRPr="00CB1F0B" w:rsidTr="005D4DBA">
              <w:tc>
                <w:tcPr>
                  <w:tcW w:w="550" w:type="dxa"/>
                  <w:shd w:val="clear" w:color="auto" w:fill="auto"/>
                </w:tcPr>
                <w:p w:rsidR="00DE66D7" w:rsidRPr="00CB1F0B" w:rsidRDefault="00DE66D7" w:rsidP="005D4DBA">
                  <w:pPr>
                    <w:pStyle w:val="Default"/>
                    <w:tabs>
                      <w:tab w:val="left" w:pos="567"/>
                      <w:tab w:val="left" w:pos="1134"/>
                      <w:tab w:val="left" w:pos="1701"/>
                      <w:tab w:val="right" w:pos="9639"/>
                    </w:tabs>
                    <w:jc w:val="both"/>
                  </w:pPr>
                </w:p>
              </w:tc>
              <w:tc>
                <w:tcPr>
                  <w:tcW w:w="9376" w:type="dxa"/>
                  <w:shd w:val="clear" w:color="auto" w:fill="auto"/>
                </w:tcPr>
                <w:p w:rsidR="00DE66D7" w:rsidRPr="00CB1F0B" w:rsidRDefault="00DE66D7" w:rsidP="005D4DBA">
                  <w:pPr>
                    <w:pStyle w:val="Default"/>
                    <w:tabs>
                      <w:tab w:val="left" w:pos="567"/>
                      <w:tab w:val="left" w:pos="1134"/>
                      <w:tab w:val="left" w:pos="1701"/>
                      <w:tab w:val="right" w:pos="9639"/>
                    </w:tabs>
                    <w:jc w:val="both"/>
                  </w:pPr>
                </w:p>
              </w:tc>
            </w:tr>
          </w:tbl>
          <w:p w:rsidR="00A01594" w:rsidRPr="00CB1F0B" w:rsidRDefault="00A01594">
            <w:pPr>
              <w:rPr>
                <w:rFonts w:ascii="Arial" w:hAnsi="Arial" w:cs="Arial"/>
                <w:b/>
                <w:bCs/>
                <w:sz w:val="24"/>
                <w:szCs w:val="24"/>
              </w:rPr>
            </w:pPr>
          </w:p>
        </w:tc>
      </w:tr>
      <w:tr w:rsidR="00A01594" w:rsidRPr="00CB1F0B" w:rsidTr="00143656">
        <w:tc>
          <w:tcPr>
            <w:tcW w:w="10506" w:type="dxa"/>
          </w:tcPr>
          <w:p w:rsidR="00450089" w:rsidRPr="00CB1F0B" w:rsidRDefault="00450089" w:rsidP="00A01594">
            <w:pPr>
              <w:rPr>
                <w:rFonts w:ascii="Arial" w:hAnsi="Arial" w:cs="Arial"/>
                <w:b/>
                <w:bCs/>
                <w:sz w:val="24"/>
                <w:szCs w:val="24"/>
              </w:rPr>
            </w:pPr>
          </w:p>
          <w:p w:rsidR="00A01594" w:rsidRPr="00CB1F0B" w:rsidRDefault="00450089" w:rsidP="00A01594">
            <w:pPr>
              <w:rPr>
                <w:rFonts w:ascii="Arial" w:hAnsi="Arial" w:cs="Arial"/>
                <w:b/>
                <w:bCs/>
                <w:sz w:val="24"/>
                <w:szCs w:val="24"/>
              </w:rPr>
            </w:pPr>
            <w:r w:rsidRPr="00CB1F0B">
              <w:rPr>
                <w:rFonts w:ascii="Arial" w:hAnsi="Arial" w:cs="Arial"/>
                <w:b/>
                <w:bCs/>
                <w:sz w:val="24"/>
                <w:szCs w:val="24"/>
              </w:rPr>
              <w:t xml:space="preserve">7a. </w:t>
            </w:r>
            <w:r w:rsidR="00A01594" w:rsidRPr="00CB1F0B">
              <w:rPr>
                <w:rFonts w:ascii="Arial" w:hAnsi="Arial" w:cs="Arial"/>
                <w:b/>
                <w:bCs/>
                <w:sz w:val="24"/>
                <w:szCs w:val="24"/>
              </w:rPr>
              <w:t>EQUIPMENT &amp; MACHINERY</w:t>
            </w:r>
          </w:p>
          <w:p w:rsidR="00450089" w:rsidRPr="00CB1F0B" w:rsidRDefault="00450089" w:rsidP="00A01594">
            <w:pPr>
              <w:ind w:right="-270"/>
              <w:jc w:val="left"/>
              <w:rPr>
                <w:rFonts w:ascii="Arial" w:hAnsi="Arial" w:cs="Arial"/>
                <w:bCs/>
                <w:sz w:val="24"/>
                <w:szCs w:val="24"/>
              </w:rPr>
            </w:pPr>
          </w:p>
          <w:p w:rsidR="00A01594" w:rsidRDefault="00A01594" w:rsidP="00456A9E">
            <w:pPr>
              <w:ind w:right="-270"/>
              <w:rPr>
                <w:rFonts w:ascii="Arial" w:hAnsi="Arial" w:cs="Arial"/>
                <w:bCs/>
                <w:sz w:val="24"/>
                <w:szCs w:val="24"/>
              </w:rPr>
            </w:pPr>
            <w:r w:rsidRPr="00CB1F0B">
              <w:rPr>
                <w:rFonts w:ascii="Arial" w:hAnsi="Arial" w:cs="Arial"/>
                <w:bCs/>
                <w:sz w:val="24"/>
                <w:szCs w:val="24"/>
              </w:rPr>
              <w:t>The equipment likely  to be used on a regular basis will typically include:</w:t>
            </w:r>
          </w:p>
          <w:p w:rsidR="00A01594" w:rsidRDefault="00A01594" w:rsidP="001733CC">
            <w:pPr>
              <w:numPr>
                <w:ilvl w:val="0"/>
                <w:numId w:val="8"/>
              </w:numPr>
              <w:tabs>
                <w:tab w:val="clear" w:pos="567"/>
                <w:tab w:val="clear" w:pos="720"/>
                <w:tab w:val="left" w:pos="699"/>
              </w:tabs>
              <w:ind w:right="-270"/>
              <w:jc w:val="left"/>
              <w:rPr>
                <w:rFonts w:ascii="Arial" w:hAnsi="Arial" w:cs="Arial"/>
                <w:bCs/>
                <w:sz w:val="24"/>
                <w:szCs w:val="24"/>
              </w:rPr>
            </w:pPr>
            <w:r w:rsidRPr="00456BE8">
              <w:rPr>
                <w:rFonts w:ascii="Arial" w:hAnsi="Arial" w:cs="Arial"/>
                <w:bCs/>
                <w:sz w:val="24"/>
                <w:szCs w:val="24"/>
              </w:rPr>
              <w:t>Computer and associated software most notably</w:t>
            </w:r>
            <w:r w:rsidRPr="00CB1F0B">
              <w:rPr>
                <w:rFonts w:ascii="Arial" w:hAnsi="Arial" w:cs="Arial"/>
                <w:bCs/>
                <w:sz w:val="24"/>
                <w:szCs w:val="24"/>
              </w:rPr>
              <w:t xml:space="preserve"> Microsoft Office Applications </w:t>
            </w:r>
          </w:p>
          <w:p w:rsidR="00A01594" w:rsidRPr="00CB1F0B" w:rsidRDefault="00A01594" w:rsidP="00EF1C64">
            <w:pPr>
              <w:numPr>
                <w:ilvl w:val="0"/>
                <w:numId w:val="8"/>
              </w:numPr>
              <w:tabs>
                <w:tab w:val="clear" w:pos="567"/>
                <w:tab w:val="clear" w:pos="720"/>
                <w:tab w:val="left" w:pos="699"/>
              </w:tabs>
              <w:ind w:right="-270"/>
              <w:jc w:val="left"/>
              <w:rPr>
                <w:rFonts w:ascii="Arial" w:hAnsi="Arial" w:cs="Arial"/>
                <w:bCs/>
                <w:sz w:val="24"/>
                <w:szCs w:val="24"/>
              </w:rPr>
            </w:pPr>
            <w:r w:rsidRPr="00CB1F0B">
              <w:rPr>
                <w:rFonts w:ascii="Arial" w:hAnsi="Arial" w:cs="Arial"/>
                <w:bCs/>
                <w:sz w:val="24"/>
                <w:szCs w:val="24"/>
              </w:rPr>
              <w:t>Telephone, including fire and emergency functions</w:t>
            </w:r>
          </w:p>
          <w:p w:rsidR="00A01594" w:rsidRPr="00CB1F0B" w:rsidRDefault="00A01594" w:rsidP="00EF1C64">
            <w:pPr>
              <w:numPr>
                <w:ilvl w:val="0"/>
                <w:numId w:val="8"/>
              </w:numPr>
              <w:tabs>
                <w:tab w:val="clear" w:pos="567"/>
                <w:tab w:val="clear" w:pos="720"/>
                <w:tab w:val="left" w:pos="699"/>
              </w:tabs>
              <w:ind w:right="-270"/>
              <w:jc w:val="left"/>
              <w:rPr>
                <w:rFonts w:ascii="Arial" w:hAnsi="Arial" w:cs="Arial"/>
                <w:bCs/>
                <w:sz w:val="24"/>
                <w:szCs w:val="24"/>
              </w:rPr>
            </w:pPr>
            <w:r w:rsidRPr="00CB1F0B">
              <w:rPr>
                <w:rFonts w:ascii="Arial" w:hAnsi="Arial" w:cs="Arial"/>
                <w:bCs/>
                <w:sz w:val="24"/>
                <w:szCs w:val="24"/>
              </w:rPr>
              <w:t>Various items of clinical equipment to carry out speci</w:t>
            </w:r>
            <w:r w:rsidR="00923698" w:rsidRPr="00CB1F0B">
              <w:rPr>
                <w:rFonts w:ascii="Arial" w:hAnsi="Arial" w:cs="Arial"/>
                <w:bCs/>
                <w:sz w:val="24"/>
                <w:szCs w:val="24"/>
              </w:rPr>
              <w:t xml:space="preserve">fic </w:t>
            </w:r>
            <w:r w:rsidR="00CB1F0B">
              <w:rPr>
                <w:rFonts w:ascii="Arial" w:hAnsi="Arial" w:cs="Arial"/>
                <w:bCs/>
                <w:sz w:val="24"/>
                <w:szCs w:val="24"/>
              </w:rPr>
              <w:t xml:space="preserve">health related </w:t>
            </w:r>
            <w:r w:rsidR="00923698" w:rsidRPr="00CB1F0B">
              <w:rPr>
                <w:rFonts w:ascii="Arial" w:hAnsi="Arial" w:cs="Arial"/>
                <w:bCs/>
                <w:sz w:val="24"/>
                <w:szCs w:val="24"/>
              </w:rPr>
              <w:t>interventions and proced</w:t>
            </w:r>
            <w:r w:rsidR="00A8082A" w:rsidRPr="00CB1F0B">
              <w:rPr>
                <w:rFonts w:ascii="Arial" w:hAnsi="Arial" w:cs="Arial"/>
                <w:bCs/>
                <w:sz w:val="24"/>
                <w:szCs w:val="24"/>
              </w:rPr>
              <w:t>ures</w:t>
            </w:r>
          </w:p>
          <w:p w:rsidR="00A01594" w:rsidRPr="00CB1F0B" w:rsidRDefault="00A01594" w:rsidP="00A01594">
            <w:pPr>
              <w:rPr>
                <w:rFonts w:ascii="Arial" w:hAnsi="Arial" w:cs="Arial"/>
                <w:b/>
                <w:bCs/>
                <w:sz w:val="24"/>
                <w:szCs w:val="24"/>
              </w:rPr>
            </w:pPr>
          </w:p>
        </w:tc>
      </w:tr>
      <w:tr w:rsidR="00450089" w:rsidRPr="00CB1F0B" w:rsidTr="00143656">
        <w:tc>
          <w:tcPr>
            <w:tcW w:w="10506" w:type="dxa"/>
          </w:tcPr>
          <w:p w:rsidR="00450089" w:rsidRPr="00CB1F0B" w:rsidRDefault="00450089" w:rsidP="00A01594">
            <w:pPr>
              <w:rPr>
                <w:rFonts w:ascii="Arial" w:hAnsi="Arial" w:cs="Arial"/>
                <w:b/>
                <w:bCs/>
                <w:sz w:val="24"/>
                <w:szCs w:val="24"/>
              </w:rPr>
            </w:pPr>
          </w:p>
          <w:p w:rsidR="00450089" w:rsidRPr="00CB1F0B" w:rsidRDefault="00450089" w:rsidP="00A01594">
            <w:pPr>
              <w:rPr>
                <w:rFonts w:ascii="Arial" w:hAnsi="Arial" w:cs="Arial"/>
                <w:b/>
                <w:bCs/>
                <w:sz w:val="24"/>
                <w:szCs w:val="24"/>
              </w:rPr>
            </w:pPr>
            <w:r w:rsidRPr="00CB1F0B">
              <w:rPr>
                <w:rFonts w:ascii="Arial" w:hAnsi="Arial" w:cs="Arial"/>
                <w:b/>
                <w:bCs/>
                <w:sz w:val="24"/>
                <w:szCs w:val="24"/>
              </w:rPr>
              <w:t>7b. SYSTEMS</w:t>
            </w:r>
          </w:p>
          <w:p w:rsidR="00450089" w:rsidRPr="00CB1F0B" w:rsidRDefault="00450089" w:rsidP="00450089">
            <w:pPr>
              <w:tabs>
                <w:tab w:val="clear" w:pos="567"/>
              </w:tabs>
              <w:rPr>
                <w:rFonts w:ascii="Arial" w:hAnsi="Arial" w:cs="Arial"/>
                <w:b/>
                <w:bCs/>
                <w:sz w:val="24"/>
                <w:szCs w:val="24"/>
              </w:rPr>
            </w:pPr>
          </w:p>
          <w:p w:rsidR="00450089" w:rsidRPr="00CB1F0B" w:rsidRDefault="00450089" w:rsidP="00456A9E">
            <w:pPr>
              <w:tabs>
                <w:tab w:val="clear" w:pos="567"/>
              </w:tabs>
              <w:jc w:val="left"/>
              <w:rPr>
                <w:rFonts w:ascii="Arial" w:hAnsi="Arial" w:cs="Arial"/>
                <w:bCs/>
                <w:sz w:val="24"/>
                <w:szCs w:val="24"/>
              </w:rPr>
            </w:pPr>
            <w:r w:rsidRPr="00CB1F0B">
              <w:rPr>
                <w:rFonts w:ascii="Arial" w:hAnsi="Arial" w:cs="Arial"/>
                <w:bCs/>
                <w:sz w:val="24"/>
                <w:szCs w:val="24"/>
              </w:rPr>
              <w:t>The post holder will be required to have a sound working knowledge of a wide range of local systems which will include:-</w:t>
            </w:r>
          </w:p>
          <w:p w:rsidR="00450089" w:rsidRPr="00CB1F0B" w:rsidRDefault="00450089" w:rsidP="00450089">
            <w:pPr>
              <w:tabs>
                <w:tab w:val="clear" w:pos="567"/>
              </w:tabs>
              <w:ind w:right="-270"/>
              <w:rPr>
                <w:rFonts w:ascii="Arial" w:hAnsi="Arial" w:cs="Arial"/>
                <w:bCs/>
                <w:sz w:val="24"/>
                <w:szCs w:val="24"/>
              </w:rPr>
            </w:pPr>
          </w:p>
          <w:p w:rsidR="00450089" w:rsidRPr="00CB1F0B" w:rsidRDefault="00450089" w:rsidP="00EF1C64">
            <w:pPr>
              <w:pStyle w:val="Default"/>
              <w:numPr>
                <w:ilvl w:val="0"/>
                <w:numId w:val="9"/>
              </w:numPr>
              <w:jc w:val="both"/>
            </w:pPr>
            <w:r w:rsidRPr="00CB1F0B">
              <w:t xml:space="preserve">Electronic Patient Information Systems </w:t>
            </w:r>
          </w:p>
          <w:p w:rsidR="00450089" w:rsidRPr="00CB1F0B" w:rsidRDefault="00450089" w:rsidP="00450089">
            <w:pPr>
              <w:pStyle w:val="Default"/>
              <w:numPr>
                <w:ilvl w:val="0"/>
                <w:numId w:val="9"/>
              </w:numPr>
              <w:jc w:val="both"/>
            </w:pPr>
            <w:r w:rsidRPr="00CB1F0B">
              <w:t>Care planning and record keeping systems</w:t>
            </w:r>
          </w:p>
          <w:p w:rsidR="00450089" w:rsidRPr="00CB1F0B" w:rsidRDefault="00450089" w:rsidP="00450089">
            <w:pPr>
              <w:pStyle w:val="Default"/>
              <w:numPr>
                <w:ilvl w:val="0"/>
                <w:numId w:val="9"/>
              </w:numPr>
              <w:jc w:val="both"/>
            </w:pPr>
            <w:r w:rsidRPr="00CB1F0B">
              <w:t>Fire and emergency procedures</w:t>
            </w:r>
          </w:p>
          <w:p w:rsidR="00450089" w:rsidRPr="00CB1F0B" w:rsidRDefault="00450089" w:rsidP="00450089">
            <w:pPr>
              <w:pStyle w:val="Default"/>
              <w:numPr>
                <w:ilvl w:val="0"/>
                <w:numId w:val="9"/>
              </w:numPr>
              <w:jc w:val="both"/>
            </w:pPr>
            <w:r w:rsidRPr="00CB1F0B">
              <w:t>Clinical and ma</w:t>
            </w:r>
            <w:r w:rsidR="00DE66D7" w:rsidRPr="00CB1F0B">
              <w:t>nagerial policy relevant to the clinical area</w:t>
            </w:r>
          </w:p>
          <w:p w:rsidR="00450089" w:rsidRPr="00CB1F0B" w:rsidRDefault="00450089" w:rsidP="00450089">
            <w:pPr>
              <w:pStyle w:val="Default"/>
              <w:numPr>
                <w:ilvl w:val="0"/>
                <w:numId w:val="9"/>
              </w:numPr>
              <w:jc w:val="both"/>
            </w:pPr>
            <w:r w:rsidRPr="00CB1F0B">
              <w:t>Health and Safety Policy</w:t>
            </w:r>
            <w:r w:rsidR="00DE66D7" w:rsidRPr="00CB1F0B">
              <w:t xml:space="preserve"> relevant to the clinical area</w:t>
            </w:r>
          </w:p>
          <w:p w:rsidR="00450089" w:rsidRPr="00CB1F0B" w:rsidRDefault="00450089" w:rsidP="00450089">
            <w:pPr>
              <w:pStyle w:val="Default"/>
              <w:numPr>
                <w:ilvl w:val="0"/>
                <w:numId w:val="9"/>
              </w:numPr>
              <w:jc w:val="both"/>
            </w:pPr>
            <w:r w:rsidRPr="00CB1F0B">
              <w:t>Infection control policies and guidance</w:t>
            </w:r>
          </w:p>
          <w:p w:rsidR="00450089" w:rsidRPr="00CB1F0B" w:rsidRDefault="00450089" w:rsidP="00450089">
            <w:pPr>
              <w:pStyle w:val="Default"/>
              <w:numPr>
                <w:ilvl w:val="0"/>
                <w:numId w:val="9"/>
              </w:numPr>
              <w:jc w:val="both"/>
            </w:pPr>
            <w:r w:rsidRPr="00CB1F0B">
              <w:t>Staff appraisal and professional development systems</w:t>
            </w:r>
          </w:p>
          <w:p w:rsidR="00450089" w:rsidRPr="00CB1F0B" w:rsidRDefault="00450089" w:rsidP="00A01594">
            <w:pPr>
              <w:rPr>
                <w:rFonts w:ascii="Arial" w:hAnsi="Arial" w:cs="Arial"/>
                <w:b/>
                <w:bCs/>
                <w:sz w:val="24"/>
                <w:szCs w:val="24"/>
              </w:rPr>
            </w:pPr>
          </w:p>
        </w:tc>
      </w:tr>
      <w:tr w:rsidR="00450089" w:rsidRPr="00CB1F0B" w:rsidTr="00143656">
        <w:tc>
          <w:tcPr>
            <w:tcW w:w="10506" w:type="dxa"/>
          </w:tcPr>
          <w:p w:rsidR="00450089" w:rsidRPr="00CB1F0B" w:rsidRDefault="00450089" w:rsidP="00A01594">
            <w:pPr>
              <w:rPr>
                <w:rFonts w:ascii="Arial" w:hAnsi="Arial" w:cs="Arial"/>
                <w:b/>
                <w:bCs/>
                <w:sz w:val="24"/>
                <w:szCs w:val="24"/>
              </w:rPr>
            </w:pPr>
          </w:p>
          <w:p w:rsidR="00450089" w:rsidRPr="00CB1F0B" w:rsidRDefault="00450089" w:rsidP="00A01594">
            <w:pPr>
              <w:rPr>
                <w:rFonts w:ascii="Arial" w:hAnsi="Arial" w:cs="Arial"/>
                <w:b/>
                <w:bCs/>
                <w:sz w:val="24"/>
                <w:szCs w:val="24"/>
              </w:rPr>
            </w:pPr>
            <w:r w:rsidRPr="00CB1F0B">
              <w:rPr>
                <w:rFonts w:ascii="Arial" w:hAnsi="Arial" w:cs="Arial"/>
                <w:b/>
                <w:bCs/>
                <w:sz w:val="24"/>
                <w:szCs w:val="24"/>
              </w:rPr>
              <w:t>8. DECISIONS AND JUDGEMENTS</w:t>
            </w:r>
          </w:p>
          <w:p w:rsidR="00450089" w:rsidRPr="00CB1F0B" w:rsidRDefault="00450089" w:rsidP="00A01594">
            <w:pPr>
              <w:rPr>
                <w:rFonts w:ascii="Arial" w:hAnsi="Arial" w:cs="Arial"/>
                <w:b/>
                <w:bCs/>
                <w:sz w:val="24"/>
                <w:szCs w:val="24"/>
              </w:rPr>
            </w:pPr>
          </w:p>
          <w:p w:rsidR="00450089" w:rsidRPr="00CB1F0B" w:rsidRDefault="00450089" w:rsidP="00456A9E">
            <w:pPr>
              <w:ind w:right="-270"/>
              <w:rPr>
                <w:rFonts w:ascii="Arial" w:hAnsi="Arial" w:cs="Arial"/>
                <w:bCs/>
                <w:sz w:val="24"/>
                <w:szCs w:val="24"/>
              </w:rPr>
            </w:pPr>
            <w:r w:rsidRPr="00CB1F0B">
              <w:rPr>
                <w:rFonts w:ascii="Arial" w:hAnsi="Arial" w:cs="Arial"/>
                <w:bCs/>
                <w:sz w:val="24"/>
                <w:szCs w:val="24"/>
              </w:rPr>
              <w:t>The post holder will be regularly required to make decisions and judgements related to:-</w:t>
            </w:r>
          </w:p>
          <w:p w:rsidR="00480B82" w:rsidRPr="00CB1F0B" w:rsidRDefault="00480B82" w:rsidP="00456A9E">
            <w:pPr>
              <w:ind w:right="-270"/>
              <w:rPr>
                <w:rFonts w:ascii="Arial" w:hAnsi="Arial" w:cs="Arial"/>
                <w:bCs/>
                <w:sz w:val="24"/>
                <w:szCs w:val="24"/>
              </w:rPr>
            </w:pPr>
          </w:p>
          <w:p w:rsidR="00EA6745" w:rsidRPr="00CB1F0B" w:rsidRDefault="00EA6745" w:rsidP="00EA6745">
            <w:pPr>
              <w:numPr>
                <w:ilvl w:val="0"/>
                <w:numId w:val="21"/>
              </w:numPr>
              <w:tabs>
                <w:tab w:val="clear" w:pos="567"/>
                <w:tab w:val="clear" w:pos="720"/>
                <w:tab w:val="left" w:pos="699"/>
              </w:tabs>
              <w:ind w:right="-270"/>
              <w:jc w:val="left"/>
              <w:rPr>
                <w:rFonts w:ascii="Arial" w:hAnsi="Arial" w:cs="Arial"/>
                <w:bCs/>
                <w:sz w:val="24"/>
                <w:szCs w:val="24"/>
              </w:rPr>
            </w:pPr>
            <w:r w:rsidRPr="00CB1F0B">
              <w:rPr>
                <w:rFonts w:ascii="Arial" w:hAnsi="Arial" w:cs="Arial"/>
                <w:bCs/>
                <w:sz w:val="24"/>
                <w:szCs w:val="24"/>
              </w:rPr>
              <w:t>Prioritising the nursing care needs and altering priorities</w:t>
            </w:r>
            <w:r w:rsidR="00031F6A" w:rsidRPr="00CB1F0B">
              <w:rPr>
                <w:rFonts w:ascii="Arial" w:hAnsi="Arial" w:cs="Arial"/>
                <w:bCs/>
                <w:sz w:val="24"/>
                <w:szCs w:val="24"/>
              </w:rPr>
              <w:t xml:space="preserve"> as needs dictate</w:t>
            </w:r>
            <w:r w:rsidR="00CB67D4" w:rsidRPr="00CB1F0B">
              <w:rPr>
                <w:rFonts w:ascii="Arial" w:hAnsi="Arial" w:cs="Arial"/>
                <w:bCs/>
                <w:sz w:val="24"/>
                <w:szCs w:val="24"/>
              </w:rPr>
              <w:t xml:space="preserve">. </w:t>
            </w:r>
          </w:p>
          <w:p w:rsidR="00EA6745" w:rsidRPr="00CB1F0B" w:rsidRDefault="00EA6745" w:rsidP="00031F6A">
            <w:pPr>
              <w:numPr>
                <w:ilvl w:val="0"/>
                <w:numId w:val="21"/>
              </w:numPr>
              <w:tabs>
                <w:tab w:val="clear" w:pos="567"/>
                <w:tab w:val="clear" w:pos="720"/>
                <w:tab w:val="left" w:pos="699"/>
              </w:tabs>
              <w:ind w:right="-270"/>
              <w:jc w:val="left"/>
              <w:rPr>
                <w:rFonts w:ascii="Arial" w:hAnsi="Arial" w:cs="Arial"/>
                <w:bCs/>
                <w:sz w:val="24"/>
                <w:szCs w:val="24"/>
              </w:rPr>
            </w:pPr>
            <w:r w:rsidRPr="00CB1F0B">
              <w:rPr>
                <w:rFonts w:ascii="Arial" w:hAnsi="Arial" w:cs="Arial"/>
                <w:bCs/>
                <w:sz w:val="24"/>
                <w:szCs w:val="24"/>
              </w:rPr>
              <w:t>Identifying</w:t>
            </w:r>
            <w:r w:rsidR="00CB67D4" w:rsidRPr="00CB1F0B">
              <w:rPr>
                <w:rFonts w:ascii="Arial" w:hAnsi="Arial" w:cs="Arial"/>
                <w:bCs/>
                <w:sz w:val="24"/>
                <w:szCs w:val="24"/>
              </w:rPr>
              <w:t xml:space="preserve"> the most appropriate</w:t>
            </w:r>
            <w:r w:rsidR="00031F6A" w:rsidRPr="00CB1F0B">
              <w:rPr>
                <w:rFonts w:ascii="Arial" w:hAnsi="Arial" w:cs="Arial"/>
                <w:bCs/>
                <w:sz w:val="24"/>
                <w:szCs w:val="24"/>
              </w:rPr>
              <w:t xml:space="preserve"> nursing</w:t>
            </w:r>
            <w:r w:rsidRPr="00CB1F0B">
              <w:rPr>
                <w:rFonts w:ascii="Arial" w:hAnsi="Arial" w:cs="Arial"/>
                <w:bCs/>
                <w:sz w:val="24"/>
                <w:szCs w:val="24"/>
              </w:rPr>
              <w:t xml:space="preserve"> interventions required to address</w:t>
            </w:r>
            <w:r w:rsidR="00031F6A" w:rsidRPr="00CB1F0B">
              <w:rPr>
                <w:rFonts w:ascii="Arial" w:hAnsi="Arial" w:cs="Arial"/>
                <w:bCs/>
                <w:sz w:val="24"/>
                <w:szCs w:val="24"/>
              </w:rPr>
              <w:t xml:space="preserve"> specific patient needs</w:t>
            </w:r>
            <w:r w:rsidR="00CB67D4" w:rsidRPr="00CB1F0B">
              <w:rPr>
                <w:rFonts w:ascii="Arial" w:hAnsi="Arial" w:cs="Arial"/>
                <w:bCs/>
                <w:sz w:val="24"/>
                <w:szCs w:val="24"/>
              </w:rPr>
              <w:t>.</w:t>
            </w:r>
          </w:p>
          <w:p w:rsidR="00EA6745" w:rsidRPr="00CB1F0B" w:rsidRDefault="006952C5" w:rsidP="00EA6745">
            <w:pPr>
              <w:numPr>
                <w:ilvl w:val="0"/>
                <w:numId w:val="21"/>
              </w:numPr>
              <w:tabs>
                <w:tab w:val="clear" w:pos="567"/>
                <w:tab w:val="clear" w:pos="720"/>
                <w:tab w:val="left" w:pos="699"/>
              </w:tabs>
              <w:ind w:right="-270"/>
              <w:jc w:val="left"/>
              <w:rPr>
                <w:rFonts w:ascii="Arial" w:hAnsi="Arial" w:cs="Arial"/>
                <w:bCs/>
                <w:sz w:val="24"/>
                <w:szCs w:val="24"/>
              </w:rPr>
            </w:pPr>
            <w:r w:rsidRPr="00CB1F0B">
              <w:rPr>
                <w:rFonts w:ascii="Arial" w:hAnsi="Arial" w:cs="Arial"/>
                <w:bCs/>
                <w:sz w:val="24"/>
                <w:szCs w:val="24"/>
              </w:rPr>
              <w:t>Recognising and</w:t>
            </w:r>
            <w:r w:rsidR="00CB67D4" w:rsidRPr="00CB1F0B">
              <w:rPr>
                <w:rFonts w:ascii="Arial" w:hAnsi="Arial" w:cs="Arial"/>
                <w:bCs/>
                <w:sz w:val="24"/>
                <w:szCs w:val="24"/>
              </w:rPr>
              <w:t xml:space="preserve"> </w:t>
            </w:r>
            <w:r w:rsidR="00EA6745" w:rsidRPr="00CB1F0B">
              <w:rPr>
                <w:rFonts w:ascii="Arial" w:hAnsi="Arial" w:cs="Arial"/>
                <w:bCs/>
                <w:sz w:val="24"/>
                <w:szCs w:val="24"/>
              </w:rPr>
              <w:t>responding</w:t>
            </w:r>
            <w:r w:rsidR="00CB67D4" w:rsidRPr="00CB1F0B">
              <w:rPr>
                <w:rFonts w:ascii="Arial" w:hAnsi="Arial" w:cs="Arial"/>
                <w:bCs/>
                <w:sz w:val="24"/>
                <w:szCs w:val="24"/>
              </w:rPr>
              <w:t xml:space="preserve"> to</w:t>
            </w:r>
            <w:r w:rsidRPr="00CB1F0B">
              <w:rPr>
                <w:rFonts w:ascii="Arial" w:hAnsi="Arial" w:cs="Arial"/>
                <w:bCs/>
                <w:sz w:val="24"/>
                <w:szCs w:val="24"/>
              </w:rPr>
              <w:t xml:space="preserve"> </w:t>
            </w:r>
            <w:r w:rsidR="00CB67D4" w:rsidRPr="00CB1F0B">
              <w:rPr>
                <w:rFonts w:ascii="Arial" w:hAnsi="Arial" w:cs="Arial"/>
                <w:bCs/>
                <w:sz w:val="24"/>
                <w:szCs w:val="24"/>
              </w:rPr>
              <w:t xml:space="preserve">emergency situations in a manner which </w:t>
            </w:r>
            <w:r w:rsidR="00EA6745" w:rsidRPr="00CB1F0B">
              <w:rPr>
                <w:rFonts w:ascii="Arial" w:hAnsi="Arial" w:cs="Arial"/>
                <w:bCs/>
                <w:sz w:val="24"/>
                <w:szCs w:val="24"/>
              </w:rPr>
              <w:t>minimises clinical risk</w:t>
            </w:r>
            <w:r w:rsidR="00A40B18" w:rsidRPr="00CB1F0B">
              <w:rPr>
                <w:rFonts w:ascii="Arial" w:hAnsi="Arial" w:cs="Arial"/>
                <w:bCs/>
                <w:sz w:val="24"/>
                <w:szCs w:val="24"/>
              </w:rPr>
              <w:t>.</w:t>
            </w:r>
          </w:p>
          <w:p w:rsidR="00450089" w:rsidRPr="00CB1F0B" w:rsidRDefault="00EA6745" w:rsidP="00EA6745">
            <w:pPr>
              <w:numPr>
                <w:ilvl w:val="0"/>
                <w:numId w:val="21"/>
              </w:numPr>
              <w:tabs>
                <w:tab w:val="clear" w:pos="567"/>
                <w:tab w:val="clear" w:pos="720"/>
                <w:tab w:val="left" w:pos="699"/>
              </w:tabs>
              <w:ind w:right="-270"/>
              <w:jc w:val="left"/>
              <w:rPr>
                <w:rFonts w:ascii="Arial" w:hAnsi="Arial" w:cs="Arial"/>
                <w:bCs/>
                <w:sz w:val="24"/>
                <w:szCs w:val="24"/>
              </w:rPr>
            </w:pPr>
            <w:r w:rsidRPr="00CB1F0B">
              <w:rPr>
                <w:rFonts w:ascii="Arial" w:hAnsi="Arial" w:cs="Arial"/>
                <w:bCs/>
                <w:sz w:val="24"/>
                <w:szCs w:val="24"/>
              </w:rPr>
              <w:t>Making judgements with regard to enacting the “least restrictive” measures to manage identified complex clinical risks</w:t>
            </w:r>
            <w:r w:rsidR="00A40B18" w:rsidRPr="00CB1F0B">
              <w:rPr>
                <w:rFonts w:ascii="Arial" w:hAnsi="Arial" w:cs="Arial"/>
                <w:bCs/>
                <w:sz w:val="24"/>
                <w:szCs w:val="24"/>
              </w:rPr>
              <w:t>.</w:t>
            </w:r>
          </w:p>
          <w:p w:rsidR="008F5FBE" w:rsidRPr="00CB1F0B" w:rsidRDefault="00EA6745" w:rsidP="00EA6745">
            <w:pPr>
              <w:numPr>
                <w:ilvl w:val="0"/>
                <w:numId w:val="21"/>
              </w:numPr>
              <w:tabs>
                <w:tab w:val="clear" w:pos="567"/>
                <w:tab w:val="clear" w:pos="720"/>
                <w:tab w:val="left" w:pos="699"/>
              </w:tabs>
              <w:ind w:right="-270"/>
              <w:jc w:val="left"/>
              <w:rPr>
                <w:rFonts w:ascii="Arial" w:hAnsi="Arial" w:cs="Arial"/>
                <w:bCs/>
                <w:sz w:val="24"/>
                <w:szCs w:val="24"/>
              </w:rPr>
            </w:pPr>
            <w:r w:rsidRPr="00CB1F0B">
              <w:rPr>
                <w:rFonts w:ascii="Arial" w:hAnsi="Arial" w:cs="Arial"/>
                <w:bCs/>
                <w:sz w:val="24"/>
                <w:szCs w:val="24"/>
              </w:rPr>
              <w:t xml:space="preserve">Early identification of sudden and gradual changes in the </w:t>
            </w:r>
            <w:r w:rsidR="00606CB2" w:rsidRPr="00CB1F0B">
              <w:rPr>
                <w:rFonts w:ascii="Arial" w:hAnsi="Arial" w:cs="Arial"/>
                <w:bCs/>
                <w:sz w:val="24"/>
                <w:szCs w:val="24"/>
              </w:rPr>
              <w:t>patient’s</w:t>
            </w:r>
            <w:r w:rsidRPr="00CB1F0B">
              <w:rPr>
                <w:rFonts w:ascii="Arial" w:hAnsi="Arial" w:cs="Arial"/>
                <w:bCs/>
                <w:sz w:val="24"/>
                <w:szCs w:val="24"/>
              </w:rPr>
              <w:t xml:space="preserve"> condition and</w:t>
            </w:r>
          </w:p>
          <w:p w:rsidR="00EA6745" w:rsidRPr="00CB1F0B" w:rsidRDefault="008F5FBE" w:rsidP="008F5FBE">
            <w:pPr>
              <w:tabs>
                <w:tab w:val="clear" w:pos="567"/>
              </w:tabs>
              <w:ind w:left="360" w:right="-270"/>
              <w:jc w:val="left"/>
              <w:rPr>
                <w:rFonts w:ascii="Arial" w:hAnsi="Arial" w:cs="Arial"/>
                <w:bCs/>
                <w:sz w:val="24"/>
                <w:szCs w:val="24"/>
              </w:rPr>
            </w:pPr>
            <w:r w:rsidRPr="00CB1F0B">
              <w:rPr>
                <w:rFonts w:ascii="Arial" w:hAnsi="Arial" w:cs="Arial"/>
                <w:bCs/>
                <w:sz w:val="24"/>
                <w:szCs w:val="24"/>
              </w:rPr>
              <w:t xml:space="preserve">     </w:t>
            </w:r>
            <w:r w:rsidR="00EA6745" w:rsidRPr="00CB1F0B">
              <w:rPr>
                <w:rFonts w:ascii="Arial" w:hAnsi="Arial" w:cs="Arial"/>
                <w:bCs/>
                <w:sz w:val="24"/>
                <w:szCs w:val="24"/>
              </w:rPr>
              <w:t>responding accordingly in a manner which minimises clinical risk</w:t>
            </w:r>
            <w:r w:rsidR="00A40B18" w:rsidRPr="00CB1F0B">
              <w:rPr>
                <w:rFonts w:ascii="Arial" w:hAnsi="Arial" w:cs="Arial"/>
                <w:bCs/>
                <w:sz w:val="24"/>
                <w:szCs w:val="24"/>
              </w:rPr>
              <w:t>.</w:t>
            </w:r>
          </w:p>
          <w:p w:rsidR="00EA6745" w:rsidRPr="00CB1F0B" w:rsidRDefault="00EA6745" w:rsidP="00EA6745">
            <w:pPr>
              <w:numPr>
                <w:ilvl w:val="0"/>
                <w:numId w:val="21"/>
              </w:numPr>
              <w:tabs>
                <w:tab w:val="clear" w:pos="567"/>
                <w:tab w:val="clear" w:pos="720"/>
                <w:tab w:val="left" w:pos="699"/>
              </w:tabs>
              <w:ind w:right="-270"/>
              <w:jc w:val="left"/>
              <w:rPr>
                <w:rFonts w:ascii="Arial" w:hAnsi="Arial" w:cs="Arial"/>
                <w:bCs/>
                <w:sz w:val="24"/>
                <w:szCs w:val="24"/>
              </w:rPr>
            </w:pPr>
            <w:r w:rsidRPr="00CB1F0B">
              <w:rPr>
                <w:rFonts w:ascii="Arial" w:hAnsi="Arial" w:cs="Arial"/>
                <w:bCs/>
                <w:sz w:val="24"/>
                <w:szCs w:val="24"/>
              </w:rPr>
              <w:t>Taking into account of the role and competency of others including</w:t>
            </w:r>
            <w:r w:rsidR="006952C5" w:rsidRPr="00CB1F0B">
              <w:rPr>
                <w:rFonts w:ascii="Arial" w:hAnsi="Arial" w:cs="Arial"/>
                <w:bCs/>
                <w:sz w:val="24"/>
                <w:szCs w:val="24"/>
              </w:rPr>
              <w:t xml:space="preserve"> </w:t>
            </w:r>
            <w:r w:rsidR="00CB67D4" w:rsidRPr="00CB1F0B">
              <w:rPr>
                <w:rFonts w:ascii="Arial" w:hAnsi="Arial" w:cs="Arial"/>
                <w:bCs/>
                <w:sz w:val="24"/>
                <w:szCs w:val="24"/>
              </w:rPr>
              <w:t xml:space="preserve">Healthcare </w:t>
            </w:r>
            <w:r w:rsidRPr="00CB1F0B">
              <w:rPr>
                <w:rFonts w:ascii="Arial" w:hAnsi="Arial" w:cs="Arial"/>
                <w:bCs/>
                <w:sz w:val="24"/>
                <w:szCs w:val="24"/>
              </w:rPr>
              <w:t>Support Workers when delegating work.</w:t>
            </w:r>
          </w:p>
          <w:p w:rsidR="00EA6745" w:rsidRPr="00CB1F0B" w:rsidRDefault="00EA6745" w:rsidP="00EA6745">
            <w:pPr>
              <w:numPr>
                <w:ilvl w:val="0"/>
                <w:numId w:val="21"/>
              </w:numPr>
              <w:tabs>
                <w:tab w:val="clear" w:pos="567"/>
                <w:tab w:val="clear" w:pos="720"/>
                <w:tab w:val="left" w:pos="699"/>
              </w:tabs>
              <w:ind w:right="-270"/>
              <w:jc w:val="left"/>
              <w:rPr>
                <w:rFonts w:ascii="Arial" w:hAnsi="Arial" w:cs="Arial"/>
                <w:bCs/>
                <w:sz w:val="24"/>
                <w:szCs w:val="24"/>
              </w:rPr>
            </w:pPr>
            <w:r w:rsidRPr="00CB1F0B">
              <w:rPr>
                <w:rFonts w:ascii="Arial" w:hAnsi="Arial" w:cs="Arial"/>
                <w:bCs/>
                <w:sz w:val="24"/>
                <w:szCs w:val="24"/>
              </w:rPr>
              <w:t xml:space="preserve">Making judgements about </w:t>
            </w:r>
            <w:r w:rsidR="00A40B18" w:rsidRPr="00CB1F0B">
              <w:rPr>
                <w:rFonts w:ascii="Arial" w:hAnsi="Arial" w:cs="Arial"/>
                <w:bCs/>
                <w:sz w:val="24"/>
                <w:szCs w:val="24"/>
              </w:rPr>
              <w:t>patient’s</w:t>
            </w:r>
            <w:r w:rsidRPr="00CB1F0B">
              <w:rPr>
                <w:rFonts w:ascii="Arial" w:hAnsi="Arial" w:cs="Arial"/>
                <w:bCs/>
                <w:sz w:val="24"/>
                <w:szCs w:val="24"/>
              </w:rPr>
              <w:t xml:space="preserve"> ability to participate in the planning and delivery of care and make informed choices in this regard</w:t>
            </w:r>
            <w:r w:rsidR="00A40B18" w:rsidRPr="00CB1F0B">
              <w:rPr>
                <w:rFonts w:ascii="Arial" w:hAnsi="Arial" w:cs="Arial"/>
                <w:bCs/>
                <w:sz w:val="24"/>
                <w:szCs w:val="24"/>
              </w:rPr>
              <w:t>.</w:t>
            </w:r>
          </w:p>
        </w:tc>
      </w:tr>
      <w:tr w:rsidR="00450089" w:rsidRPr="00CB1F0B" w:rsidTr="00143656">
        <w:tc>
          <w:tcPr>
            <w:tcW w:w="10506" w:type="dxa"/>
          </w:tcPr>
          <w:p w:rsidR="00450089" w:rsidRPr="00CB1F0B" w:rsidRDefault="00450089" w:rsidP="00A01594">
            <w:pPr>
              <w:rPr>
                <w:rFonts w:ascii="Arial" w:hAnsi="Arial" w:cs="Arial"/>
                <w:b/>
                <w:bCs/>
                <w:sz w:val="24"/>
                <w:szCs w:val="24"/>
              </w:rPr>
            </w:pPr>
          </w:p>
          <w:p w:rsidR="00450089" w:rsidRPr="00CB1F0B" w:rsidRDefault="00450089" w:rsidP="00A01594">
            <w:pPr>
              <w:rPr>
                <w:rFonts w:ascii="Arial" w:hAnsi="Arial" w:cs="Arial"/>
                <w:b/>
                <w:bCs/>
                <w:sz w:val="24"/>
                <w:szCs w:val="24"/>
              </w:rPr>
            </w:pPr>
            <w:r w:rsidRPr="00CB1F0B">
              <w:rPr>
                <w:rFonts w:ascii="Arial" w:hAnsi="Arial" w:cs="Arial"/>
                <w:b/>
                <w:bCs/>
                <w:sz w:val="24"/>
                <w:szCs w:val="24"/>
              </w:rPr>
              <w:t>9. COMMUNICATIONS AND RELATIONSHIPS</w:t>
            </w:r>
          </w:p>
          <w:p w:rsidR="00AE3011" w:rsidRPr="00CB1F0B" w:rsidRDefault="00AE3011" w:rsidP="00450089">
            <w:pPr>
              <w:ind w:right="-270"/>
              <w:rPr>
                <w:rFonts w:ascii="Arial" w:hAnsi="Arial" w:cs="Arial"/>
                <w:bCs/>
                <w:sz w:val="24"/>
                <w:szCs w:val="24"/>
                <w:u w:val="single"/>
              </w:rPr>
            </w:pPr>
          </w:p>
          <w:p w:rsidR="00450089" w:rsidRPr="00CB1F0B" w:rsidRDefault="00450089" w:rsidP="00450089">
            <w:pPr>
              <w:ind w:right="-270"/>
              <w:rPr>
                <w:rFonts w:ascii="Arial" w:hAnsi="Arial" w:cs="Arial"/>
                <w:bCs/>
                <w:sz w:val="24"/>
                <w:szCs w:val="24"/>
                <w:u w:val="single"/>
              </w:rPr>
            </w:pPr>
            <w:r w:rsidRPr="00CB1F0B">
              <w:rPr>
                <w:rFonts w:ascii="Arial" w:hAnsi="Arial" w:cs="Arial"/>
                <w:bCs/>
                <w:sz w:val="24"/>
                <w:szCs w:val="24"/>
                <w:u w:val="single"/>
              </w:rPr>
              <w:t xml:space="preserve">Internal </w:t>
            </w:r>
          </w:p>
          <w:p w:rsidR="00450089" w:rsidRPr="00CB1F0B" w:rsidRDefault="00450089" w:rsidP="00456A9E">
            <w:pPr>
              <w:pStyle w:val="BodyText"/>
              <w:spacing w:line="264" w:lineRule="auto"/>
              <w:jc w:val="both"/>
              <w:rPr>
                <w:rFonts w:ascii="Arial" w:hAnsi="Arial" w:cs="Arial"/>
                <w:bCs/>
                <w:sz w:val="24"/>
                <w:szCs w:val="24"/>
              </w:rPr>
            </w:pPr>
            <w:r w:rsidRPr="00CB1F0B">
              <w:rPr>
                <w:rFonts w:ascii="Arial" w:hAnsi="Arial" w:cs="Arial"/>
                <w:bCs/>
                <w:sz w:val="24"/>
                <w:szCs w:val="24"/>
              </w:rPr>
              <w:t>The post holder will be expected to communicate and liaise regularly with a wide range of professions and departments including:-</w:t>
            </w:r>
          </w:p>
          <w:p w:rsidR="00450089" w:rsidRPr="00CB1F0B" w:rsidRDefault="00450089" w:rsidP="00EF1C64">
            <w:pPr>
              <w:pStyle w:val="BodyText"/>
              <w:numPr>
                <w:ilvl w:val="0"/>
                <w:numId w:val="11"/>
              </w:numPr>
              <w:tabs>
                <w:tab w:val="clear" w:pos="567"/>
                <w:tab w:val="clear" w:pos="720"/>
                <w:tab w:val="left" w:pos="699"/>
              </w:tabs>
              <w:spacing w:line="264" w:lineRule="auto"/>
              <w:rPr>
                <w:rFonts w:ascii="Arial" w:hAnsi="Arial" w:cs="Arial"/>
                <w:bCs/>
                <w:sz w:val="24"/>
                <w:szCs w:val="24"/>
              </w:rPr>
            </w:pPr>
            <w:r w:rsidRPr="00CB1F0B">
              <w:rPr>
                <w:rFonts w:ascii="Arial" w:hAnsi="Arial" w:cs="Arial"/>
                <w:bCs/>
                <w:sz w:val="24"/>
                <w:szCs w:val="24"/>
              </w:rPr>
              <w:t>Patients, carers and/or their representatives</w:t>
            </w:r>
          </w:p>
          <w:p w:rsidR="00450089" w:rsidRPr="00CB1F0B" w:rsidRDefault="00450089" w:rsidP="00EA6745">
            <w:pPr>
              <w:pStyle w:val="BodyText"/>
              <w:numPr>
                <w:ilvl w:val="0"/>
                <w:numId w:val="11"/>
              </w:numPr>
              <w:tabs>
                <w:tab w:val="clear" w:pos="567"/>
                <w:tab w:val="clear" w:pos="720"/>
                <w:tab w:val="left" w:pos="699"/>
              </w:tabs>
              <w:spacing w:line="264" w:lineRule="auto"/>
              <w:rPr>
                <w:rFonts w:ascii="Arial" w:hAnsi="Arial" w:cs="Arial"/>
                <w:bCs/>
                <w:sz w:val="24"/>
                <w:szCs w:val="24"/>
              </w:rPr>
            </w:pPr>
            <w:r w:rsidRPr="00CB1F0B">
              <w:rPr>
                <w:rFonts w:ascii="Arial" w:hAnsi="Arial" w:cs="Arial"/>
                <w:bCs/>
                <w:sz w:val="24"/>
                <w:szCs w:val="24"/>
              </w:rPr>
              <w:t xml:space="preserve">Line manager and all other members of the </w:t>
            </w:r>
            <w:r w:rsidR="00C45C80" w:rsidRPr="00CB1F0B">
              <w:rPr>
                <w:rFonts w:ascii="Arial" w:hAnsi="Arial" w:cs="Arial"/>
                <w:bCs/>
                <w:sz w:val="24"/>
                <w:szCs w:val="24"/>
              </w:rPr>
              <w:t>ADRS</w:t>
            </w:r>
            <w:r w:rsidRPr="00CB1F0B">
              <w:rPr>
                <w:rFonts w:ascii="Arial" w:hAnsi="Arial" w:cs="Arial"/>
                <w:bCs/>
                <w:sz w:val="24"/>
                <w:szCs w:val="24"/>
              </w:rPr>
              <w:t xml:space="preserve"> multi-disciplinary team</w:t>
            </w:r>
          </w:p>
          <w:p w:rsidR="00EA6745" w:rsidRPr="00CB1F0B" w:rsidRDefault="00EA6745" w:rsidP="00EF1C64">
            <w:pPr>
              <w:pStyle w:val="BodyText"/>
              <w:numPr>
                <w:ilvl w:val="0"/>
                <w:numId w:val="11"/>
              </w:numPr>
              <w:tabs>
                <w:tab w:val="clear" w:pos="567"/>
                <w:tab w:val="clear" w:pos="720"/>
                <w:tab w:val="left" w:pos="699"/>
              </w:tabs>
              <w:spacing w:line="264" w:lineRule="auto"/>
              <w:rPr>
                <w:rFonts w:ascii="Arial" w:hAnsi="Arial" w:cs="Arial"/>
                <w:bCs/>
                <w:sz w:val="24"/>
                <w:szCs w:val="24"/>
              </w:rPr>
            </w:pPr>
            <w:r w:rsidRPr="00CB1F0B">
              <w:rPr>
                <w:rFonts w:ascii="Arial" w:hAnsi="Arial" w:cs="Arial"/>
                <w:bCs/>
                <w:sz w:val="24"/>
                <w:szCs w:val="24"/>
              </w:rPr>
              <w:t>HSCP Health and Social Care interface services</w:t>
            </w:r>
          </w:p>
          <w:p w:rsidR="00450089" w:rsidRPr="00CB1F0B" w:rsidRDefault="00450089" w:rsidP="00EF1C64">
            <w:pPr>
              <w:pStyle w:val="BodyText"/>
              <w:numPr>
                <w:ilvl w:val="0"/>
                <w:numId w:val="11"/>
              </w:numPr>
              <w:tabs>
                <w:tab w:val="clear" w:pos="567"/>
                <w:tab w:val="clear" w:pos="720"/>
                <w:tab w:val="left" w:pos="699"/>
              </w:tabs>
              <w:spacing w:line="264" w:lineRule="auto"/>
              <w:rPr>
                <w:rFonts w:ascii="Arial" w:hAnsi="Arial" w:cs="Arial"/>
                <w:bCs/>
                <w:sz w:val="24"/>
                <w:szCs w:val="24"/>
              </w:rPr>
            </w:pPr>
            <w:r w:rsidRPr="00CB1F0B">
              <w:rPr>
                <w:rFonts w:ascii="Arial" w:hAnsi="Arial" w:cs="Arial"/>
                <w:bCs/>
                <w:sz w:val="24"/>
                <w:szCs w:val="24"/>
              </w:rPr>
              <w:t>Professional Nurse Advisor /Practice Development Nurse</w:t>
            </w:r>
          </w:p>
          <w:p w:rsidR="00450089" w:rsidRPr="00CB1F0B" w:rsidRDefault="00450089" w:rsidP="00EF1C64">
            <w:pPr>
              <w:pStyle w:val="BodyText"/>
              <w:numPr>
                <w:ilvl w:val="0"/>
                <w:numId w:val="11"/>
              </w:numPr>
              <w:tabs>
                <w:tab w:val="clear" w:pos="567"/>
                <w:tab w:val="clear" w:pos="720"/>
                <w:tab w:val="left" w:pos="699"/>
              </w:tabs>
              <w:spacing w:line="264" w:lineRule="auto"/>
              <w:rPr>
                <w:rFonts w:ascii="Arial" w:hAnsi="Arial" w:cs="Arial"/>
                <w:bCs/>
                <w:sz w:val="24"/>
                <w:szCs w:val="24"/>
              </w:rPr>
            </w:pPr>
            <w:r w:rsidRPr="00CB1F0B">
              <w:rPr>
                <w:rFonts w:ascii="Arial" w:hAnsi="Arial" w:cs="Arial"/>
                <w:bCs/>
                <w:sz w:val="24"/>
                <w:szCs w:val="24"/>
              </w:rPr>
              <w:t>Practice Educators/Practice Education Facilitators</w:t>
            </w:r>
          </w:p>
          <w:p w:rsidR="004A3D34" w:rsidRPr="00CB1F0B" w:rsidRDefault="004A3D34" w:rsidP="00EF1C64">
            <w:pPr>
              <w:pStyle w:val="BodyText"/>
              <w:numPr>
                <w:ilvl w:val="0"/>
                <w:numId w:val="11"/>
              </w:numPr>
              <w:tabs>
                <w:tab w:val="clear" w:pos="567"/>
                <w:tab w:val="clear" w:pos="720"/>
                <w:tab w:val="left" w:pos="699"/>
              </w:tabs>
              <w:spacing w:line="264" w:lineRule="auto"/>
              <w:rPr>
                <w:rFonts w:ascii="Arial" w:hAnsi="Arial" w:cs="Arial"/>
                <w:bCs/>
                <w:sz w:val="24"/>
                <w:szCs w:val="24"/>
              </w:rPr>
            </w:pPr>
            <w:r w:rsidRPr="00CB1F0B">
              <w:rPr>
                <w:rFonts w:ascii="Arial" w:hAnsi="Arial" w:cs="Arial"/>
                <w:bCs/>
                <w:sz w:val="24"/>
                <w:szCs w:val="24"/>
              </w:rPr>
              <w:t>Care programming</w:t>
            </w:r>
          </w:p>
          <w:p w:rsidR="00450089" w:rsidRPr="00CB1F0B" w:rsidRDefault="00450089" w:rsidP="00450089">
            <w:pPr>
              <w:pStyle w:val="BodyText"/>
              <w:spacing w:line="264" w:lineRule="auto"/>
              <w:rPr>
                <w:rFonts w:ascii="Arial" w:hAnsi="Arial" w:cs="Arial"/>
                <w:bCs/>
                <w:sz w:val="24"/>
                <w:szCs w:val="24"/>
              </w:rPr>
            </w:pPr>
          </w:p>
          <w:p w:rsidR="00450089" w:rsidRPr="00CB1F0B" w:rsidRDefault="00450089" w:rsidP="00450089">
            <w:pPr>
              <w:pStyle w:val="BodyText"/>
              <w:spacing w:line="264" w:lineRule="auto"/>
              <w:rPr>
                <w:rFonts w:ascii="Arial" w:hAnsi="Arial" w:cs="Arial"/>
                <w:bCs/>
                <w:sz w:val="24"/>
                <w:szCs w:val="24"/>
                <w:u w:val="single"/>
              </w:rPr>
            </w:pPr>
            <w:r w:rsidRPr="00CB1F0B">
              <w:rPr>
                <w:rFonts w:ascii="Arial" w:hAnsi="Arial" w:cs="Arial"/>
                <w:bCs/>
                <w:sz w:val="24"/>
                <w:szCs w:val="24"/>
                <w:u w:val="single"/>
              </w:rPr>
              <w:t>External</w:t>
            </w:r>
          </w:p>
          <w:p w:rsidR="00450089" w:rsidRPr="00CB1F0B" w:rsidRDefault="00450089" w:rsidP="00456A9E">
            <w:pPr>
              <w:pStyle w:val="BodyText"/>
              <w:spacing w:line="264" w:lineRule="auto"/>
              <w:jc w:val="both"/>
              <w:rPr>
                <w:rFonts w:ascii="Arial" w:hAnsi="Arial" w:cs="Arial"/>
                <w:bCs/>
                <w:sz w:val="24"/>
                <w:szCs w:val="24"/>
              </w:rPr>
            </w:pPr>
            <w:r w:rsidRPr="00CB1F0B">
              <w:rPr>
                <w:rFonts w:ascii="Arial" w:hAnsi="Arial" w:cs="Arial"/>
                <w:bCs/>
                <w:sz w:val="24"/>
                <w:szCs w:val="24"/>
              </w:rPr>
              <w:t>The post holder will be expected to communicate and liaise regularly with a wide range of external agencies and professionals including;-</w:t>
            </w:r>
          </w:p>
          <w:p w:rsidR="00450089" w:rsidRPr="00CB1F0B" w:rsidRDefault="00450089" w:rsidP="00EF1C64">
            <w:pPr>
              <w:pStyle w:val="BodyText"/>
              <w:numPr>
                <w:ilvl w:val="0"/>
                <w:numId w:val="12"/>
              </w:numPr>
              <w:tabs>
                <w:tab w:val="clear" w:pos="567"/>
                <w:tab w:val="clear" w:pos="720"/>
                <w:tab w:val="left" w:pos="699"/>
              </w:tabs>
              <w:spacing w:line="264" w:lineRule="auto"/>
              <w:rPr>
                <w:rFonts w:ascii="Arial" w:hAnsi="Arial" w:cs="Arial"/>
                <w:bCs/>
                <w:sz w:val="24"/>
                <w:szCs w:val="24"/>
              </w:rPr>
            </w:pPr>
            <w:r w:rsidRPr="00CB1F0B">
              <w:rPr>
                <w:rFonts w:ascii="Arial" w:hAnsi="Arial" w:cs="Arial"/>
                <w:bCs/>
                <w:sz w:val="24"/>
                <w:szCs w:val="24"/>
              </w:rPr>
              <w:t>Social Services</w:t>
            </w:r>
          </w:p>
          <w:p w:rsidR="00450089" w:rsidRPr="00CB1F0B" w:rsidRDefault="00450089" w:rsidP="00EF1C64">
            <w:pPr>
              <w:pStyle w:val="BodyText"/>
              <w:numPr>
                <w:ilvl w:val="0"/>
                <w:numId w:val="12"/>
              </w:numPr>
              <w:tabs>
                <w:tab w:val="clear" w:pos="567"/>
                <w:tab w:val="clear" w:pos="720"/>
                <w:tab w:val="left" w:pos="699"/>
              </w:tabs>
              <w:spacing w:line="264" w:lineRule="auto"/>
              <w:rPr>
                <w:rFonts w:ascii="Arial" w:hAnsi="Arial" w:cs="Arial"/>
                <w:bCs/>
                <w:sz w:val="24"/>
                <w:szCs w:val="24"/>
              </w:rPr>
            </w:pPr>
            <w:r w:rsidRPr="00CB1F0B">
              <w:rPr>
                <w:rFonts w:ascii="Arial" w:hAnsi="Arial" w:cs="Arial"/>
                <w:bCs/>
                <w:sz w:val="24"/>
                <w:szCs w:val="24"/>
              </w:rPr>
              <w:t>Independent Sector agencies</w:t>
            </w:r>
          </w:p>
          <w:p w:rsidR="007B1167" w:rsidRPr="00CB1F0B" w:rsidRDefault="00450089" w:rsidP="00332EF8">
            <w:pPr>
              <w:pStyle w:val="BodyText"/>
              <w:numPr>
                <w:ilvl w:val="0"/>
                <w:numId w:val="12"/>
              </w:numPr>
              <w:tabs>
                <w:tab w:val="clear" w:pos="567"/>
                <w:tab w:val="clear" w:pos="720"/>
                <w:tab w:val="left" w:pos="699"/>
              </w:tabs>
              <w:spacing w:line="264" w:lineRule="auto"/>
              <w:rPr>
                <w:rFonts w:ascii="Arial" w:hAnsi="Arial" w:cs="Arial"/>
                <w:bCs/>
                <w:sz w:val="24"/>
                <w:szCs w:val="24"/>
              </w:rPr>
            </w:pPr>
            <w:r w:rsidRPr="00CB1F0B">
              <w:rPr>
                <w:rFonts w:ascii="Arial" w:hAnsi="Arial" w:cs="Arial"/>
                <w:sz w:val="24"/>
                <w:szCs w:val="24"/>
              </w:rPr>
              <w:t>Housing depts./Associations/Benefits agencies</w:t>
            </w:r>
          </w:p>
          <w:p w:rsidR="004A3B95" w:rsidRPr="00CB1F0B" w:rsidRDefault="004A3B95" w:rsidP="004A3B95">
            <w:pPr>
              <w:pStyle w:val="BodyText"/>
              <w:tabs>
                <w:tab w:val="clear" w:pos="567"/>
              </w:tabs>
              <w:spacing w:line="264" w:lineRule="auto"/>
              <w:ind w:left="360"/>
              <w:rPr>
                <w:rFonts w:ascii="Arial" w:hAnsi="Arial" w:cs="Arial"/>
                <w:bCs/>
                <w:sz w:val="24"/>
                <w:szCs w:val="24"/>
              </w:rPr>
            </w:pPr>
          </w:p>
        </w:tc>
      </w:tr>
      <w:tr w:rsidR="00AE3011" w:rsidRPr="00CB1F0B" w:rsidTr="00143656">
        <w:tc>
          <w:tcPr>
            <w:tcW w:w="10506" w:type="dxa"/>
          </w:tcPr>
          <w:p w:rsidR="00AE3011" w:rsidRPr="00CB1F0B" w:rsidRDefault="00AE3011" w:rsidP="00A01594">
            <w:pPr>
              <w:rPr>
                <w:rFonts w:ascii="Arial" w:hAnsi="Arial" w:cs="Arial"/>
                <w:b/>
                <w:bCs/>
                <w:sz w:val="24"/>
                <w:szCs w:val="24"/>
              </w:rPr>
            </w:pPr>
          </w:p>
          <w:p w:rsidR="00AE3011" w:rsidRPr="00CB1F0B" w:rsidRDefault="00AE3011" w:rsidP="00A01594">
            <w:pPr>
              <w:rPr>
                <w:rFonts w:ascii="Arial" w:hAnsi="Arial" w:cs="Arial"/>
                <w:b/>
                <w:bCs/>
                <w:sz w:val="24"/>
                <w:szCs w:val="24"/>
              </w:rPr>
            </w:pPr>
            <w:r w:rsidRPr="00CB1F0B">
              <w:rPr>
                <w:rFonts w:ascii="Arial" w:hAnsi="Arial" w:cs="Arial"/>
                <w:b/>
                <w:bCs/>
                <w:sz w:val="24"/>
                <w:szCs w:val="24"/>
              </w:rPr>
              <w:t>10. PHYSICAL, MENTAL, EMOTIONAL AND ENVIRONMENTAL DEMANDS OF THE JOB</w:t>
            </w:r>
          </w:p>
          <w:p w:rsidR="00AE3011" w:rsidRPr="00CB1F0B" w:rsidRDefault="00AE3011" w:rsidP="00A01594">
            <w:pPr>
              <w:rPr>
                <w:rFonts w:ascii="Arial" w:hAnsi="Arial" w:cs="Arial"/>
                <w:b/>
                <w:bCs/>
                <w:sz w:val="24"/>
                <w:szCs w:val="24"/>
              </w:rPr>
            </w:pPr>
          </w:p>
          <w:p w:rsidR="00D525AC" w:rsidRPr="00CB1F0B" w:rsidRDefault="00D525AC" w:rsidP="00A01594">
            <w:pPr>
              <w:rPr>
                <w:rFonts w:ascii="Arial" w:hAnsi="Arial" w:cs="Arial"/>
                <w:bCs/>
                <w:sz w:val="24"/>
                <w:szCs w:val="24"/>
              </w:rPr>
            </w:pPr>
            <w:r w:rsidRPr="00CB1F0B">
              <w:rPr>
                <w:rFonts w:ascii="Arial" w:hAnsi="Arial" w:cs="Arial"/>
                <w:bCs/>
                <w:sz w:val="24"/>
                <w:szCs w:val="24"/>
              </w:rPr>
              <w:t>Physical skills/demands</w:t>
            </w:r>
          </w:p>
          <w:p w:rsidR="00D525AC" w:rsidRPr="006D2676" w:rsidRDefault="004A3B95" w:rsidP="00D20C64">
            <w:pPr>
              <w:numPr>
                <w:ilvl w:val="0"/>
                <w:numId w:val="19"/>
              </w:numPr>
              <w:tabs>
                <w:tab w:val="clear" w:pos="567"/>
              </w:tabs>
              <w:rPr>
                <w:rFonts w:ascii="Arial" w:hAnsi="Arial" w:cs="Arial"/>
                <w:bCs/>
                <w:sz w:val="24"/>
                <w:szCs w:val="24"/>
              </w:rPr>
            </w:pPr>
            <w:r w:rsidRPr="00CB1F0B">
              <w:rPr>
                <w:rFonts w:ascii="Arial" w:hAnsi="Arial" w:cs="Arial"/>
                <w:bCs/>
                <w:sz w:val="24"/>
                <w:szCs w:val="24"/>
              </w:rPr>
              <w:t>Regular use of</w:t>
            </w:r>
            <w:r w:rsidR="00D525AC" w:rsidRPr="00CB1F0B">
              <w:rPr>
                <w:rFonts w:ascii="Arial" w:hAnsi="Arial" w:cs="Arial"/>
                <w:bCs/>
                <w:sz w:val="24"/>
                <w:szCs w:val="24"/>
              </w:rPr>
              <w:t xml:space="preserve"> equipment</w:t>
            </w:r>
            <w:r w:rsidRPr="00CB1F0B">
              <w:rPr>
                <w:rFonts w:ascii="Arial" w:hAnsi="Arial" w:cs="Arial"/>
                <w:bCs/>
                <w:sz w:val="24"/>
                <w:szCs w:val="24"/>
              </w:rPr>
              <w:t xml:space="preserve"> to undertake clinical duties (physical health monitoring/</w:t>
            </w:r>
            <w:r w:rsidR="00D5717E" w:rsidRPr="00CB1F0B">
              <w:rPr>
                <w:rFonts w:ascii="Arial" w:hAnsi="Arial" w:cs="Arial"/>
                <w:bCs/>
                <w:sz w:val="24"/>
                <w:szCs w:val="24"/>
              </w:rPr>
              <w:t xml:space="preserve"> </w:t>
            </w:r>
            <w:r w:rsidRPr="006D2676">
              <w:rPr>
                <w:rFonts w:ascii="Arial" w:hAnsi="Arial" w:cs="Arial"/>
                <w:bCs/>
                <w:sz w:val="24"/>
                <w:szCs w:val="24"/>
              </w:rPr>
              <w:t>medication administration/</w:t>
            </w:r>
            <w:r w:rsidR="00D5717E" w:rsidRPr="006D2676">
              <w:rPr>
                <w:rFonts w:ascii="Arial" w:hAnsi="Arial" w:cs="Arial"/>
                <w:bCs/>
                <w:sz w:val="24"/>
                <w:szCs w:val="24"/>
              </w:rPr>
              <w:t xml:space="preserve"> </w:t>
            </w:r>
            <w:r w:rsidRPr="006D2676">
              <w:rPr>
                <w:rFonts w:ascii="Arial" w:hAnsi="Arial" w:cs="Arial"/>
                <w:bCs/>
                <w:sz w:val="24"/>
                <w:szCs w:val="24"/>
              </w:rPr>
              <w:t>venepuncture etc)</w:t>
            </w:r>
          </w:p>
          <w:p w:rsidR="004A3B95" w:rsidRPr="006D2676" w:rsidRDefault="004A3B95" w:rsidP="00D20C64">
            <w:pPr>
              <w:numPr>
                <w:ilvl w:val="0"/>
                <w:numId w:val="19"/>
              </w:numPr>
              <w:tabs>
                <w:tab w:val="clear" w:pos="567"/>
              </w:tabs>
              <w:rPr>
                <w:rFonts w:ascii="Arial" w:hAnsi="Arial" w:cs="Arial"/>
                <w:bCs/>
                <w:sz w:val="24"/>
                <w:szCs w:val="24"/>
              </w:rPr>
            </w:pPr>
            <w:r w:rsidRPr="006D2676">
              <w:rPr>
                <w:rFonts w:ascii="Arial" w:hAnsi="Arial" w:cs="Arial"/>
                <w:bCs/>
                <w:sz w:val="24"/>
                <w:szCs w:val="24"/>
              </w:rPr>
              <w:t>Regular use of electronic equipment</w:t>
            </w:r>
          </w:p>
          <w:p w:rsidR="00D525AC" w:rsidRDefault="00D525AC" w:rsidP="003912E5">
            <w:pPr>
              <w:tabs>
                <w:tab w:val="clear" w:pos="567"/>
              </w:tabs>
              <w:ind w:left="720"/>
              <w:rPr>
                <w:rFonts w:ascii="Arial" w:hAnsi="Arial" w:cs="Arial"/>
                <w:bCs/>
                <w:sz w:val="24"/>
                <w:szCs w:val="24"/>
              </w:rPr>
            </w:pPr>
          </w:p>
          <w:p w:rsidR="00D20C64" w:rsidRPr="00456BE8" w:rsidRDefault="00D20C64" w:rsidP="00D20C64">
            <w:pPr>
              <w:numPr>
                <w:ilvl w:val="0"/>
                <w:numId w:val="19"/>
              </w:numPr>
              <w:tabs>
                <w:tab w:val="clear" w:pos="567"/>
              </w:tabs>
              <w:rPr>
                <w:rFonts w:ascii="Arial" w:hAnsi="Arial" w:cs="Arial"/>
                <w:bCs/>
                <w:sz w:val="24"/>
                <w:szCs w:val="24"/>
              </w:rPr>
            </w:pPr>
            <w:r w:rsidRPr="00456BE8">
              <w:rPr>
                <w:rFonts w:ascii="Arial" w:hAnsi="Arial" w:cs="Arial"/>
                <w:bCs/>
                <w:sz w:val="24"/>
                <w:szCs w:val="24"/>
              </w:rPr>
              <w:t>Regular undertaking of duties involving visits to people/communities within a geographical remit that requires regular periods of driving as part of the Mobile Harm Reduction Service.</w:t>
            </w:r>
          </w:p>
          <w:p w:rsidR="00D525AC" w:rsidRPr="00CB1F0B" w:rsidRDefault="00D525AC" w:rsidP="00D525AC">
            <w:pPr>
              <w:jc w:val="left"/>
              <w:rPr>
                <w:rFonts w:ascii="Arial" w:hAnsi="Arial" w:cs="Arial"/>
                <w:bCs/>
                <w:sz w:val="24"/>
                <w:szCs w:val="24"/>
              </w:rPr>
            </w:pPr>
          </w:p>
          <w:p w:rsidR="00D525AC" w:rsidRPr="00CB1F0B" w:rsidRDefault="00D525AC" w:rsidP="00D525AC">
            <w:pPr>
              <w:jc w:val="left"/>
              <w:rPr>
                <w:rFonts w:ascii="Arial" w:hAnsi="Arial" w:cs="Arial"/>
                <w:bCs/>
                <w:sz w:val="24"/>
                <w:szCs w:val="24"/>
              </w:rPr>
            </w:pPr>
            <w:r w:rsidRPr="00CB1F0B">
              <w:rPr>
                <w:rFonts w:ascii="Arial" w:hAnsi="Arial" w:cs="Arial"/>
                <w:bCs/>
                <w:sz w:val="24"/>
                <w:szCs w:val="24"/>
              </w:rPr>
              <w:t>Mental demands</w:t>
            </w:r>
          </w:p>
          <w:p w:rsidR="00AE3011" w:rsidRPr="00CB1F0B" w:rsidRDefault="00332EF8" w:rsidP="00D20C64">
            <w:pPr>
              <w:numPr>
                <w:ilvl w:val="0"/>
                <w:numId w:val="19"/>
              </w:numPr>
              <w:tabs>
                <w:tab w:val="clear" w:pos="567"/>
              </w:tabs>
              <w:jc w:val="left"/>
              <w:rPr>
                <w:rFonts w:ascii="Arial" w:hAnsi="Arial" w:cs="Arial"/>
                <w:bCs/>
                <w:sz w:val="24"/>
                <w:szCs w:val="24"/>
              </w:rPr>
            </w:pPr>
            <w:r w:rsidRPr="00CB1F0B">
              <w:rPr>
                <w:rFonts w:ascii="Arial" w:hAnsi="Arial" w:cs="Arial"/>
                <w:bCs/>
                <w:sz w:val="24"/>
                <w:szCs w:val="24"/>
              </w:rPr>
              <w:t>Regular reading of ADRS information, writing in patient notes and inputting clinical data with accuracy</w:t>
            </w:r>
            <w:r w:rsidR="00B63868" w:rsidRPr="00CB1F0B">
              <w:rPr>
                <w:rFonts w:ascii="Arial" w:hAnsi="Arial" w:cs="Arial"/>
                <w:bCs/>
                <w:sz w:val="24"/>
                <w:szCs w:val="24"/>
              </w:rPr>
              <w:t>.</w:t>
            </w:r>
            <w:r w:rsidR="00084183" w:rsidRPr="00CB1F0B">
              <w:rPr>
                <w:rFonts w:ascii="Arial" w:hAnsi="Arial" w:cs="Arial"/>
                <w:bCs/>
                <w:sz w:val="24"/>
                <w:szCs w:val="24"/>
              </w:rPr>
              <w:t xml:space="preserve"> </w:t>
            </w:r>
          </w:p>
          <w:p w:rsidR="00D525AC" w:rsidRPr="00CB1F0B" w:rsidRDefault="00D525AC" w:rsidP="00D20C64">
            <w:pPr>
              <w:numPr>
                <w:ilvl w:val="0"/>
                <w:numId w:val="19"/>
              </w:numPr>
              <w:tabs>
                <w:tab w:val="clear" w:pos="567"/>
              </w:tabs>
              <w:jc w:val="left"/>
              <w:rPr>
                <w:rFonts w:ascii="Arial" w:hAnsi="Arial" w:cs="Arial"/>
                <w:bCs/>
                <w:sz w:val="24"/>
                <w:szCs w:val="24"/>
              </w:rPr>
            </w:pPr>
            <w:r w:rsidRPr="00CB1F0B">
              <w:rPr>
                <w:rFonts w:ascii="Arial" w:hAnsi="Arial" w:cs="Arial"/>
                <w:bCs/>
                <w:sz w:val="24"/>
                <w:szCs w:val="24"/>
              </w:rPr>
              <w:t>Regular</w:t>
            </w:r>
            <w:r w:rsidR="00B63868" w:rsidRPr="00CB1F0B">
              <w:rPr>
                <w:rFonts w:ascii="Arial" w:hAnsi="Arial" w:cs="Arial"/>
                <w:bCs/>
                <w:sz w:val="24"/>
                <w:szCs w:val="24"/>
              </w:rPr>
              <w:t xml:space="preserve"> time management in terms of meeting and responding to competing clinical priorities.</w:t>
            </w:r>
          </w:p>
          <w:p w:rsidR="00084183" w:rsidRPr="00CB1F0B" w:rsidRDefault="00084183" w:rsidP="00D20C64">
            <w:pPr>
              <w:numPr>
                <w:ilvl w:val="0"/>
                <w:numId w:val="19"/>
              </w:numPr>
              <w:tabs>
                <w:tab w:val="clear" w:pos="567"/>
              </w:tabs>
              <w:jc w:val="left"/>
              <w:rPr>
                <w:rFonts w:ascii="Arial" w:hAnsi="Arial" w:cs="Arial"/>
                <w:bCs/>
                <w:sz w:val="24"/>
                <w:szCs w:val="24"/>
              </w:rPr>
            </w:pPr>
            <w:r w:rsidRPr="00CB1F0B">
              <w:rPr>
                <w:rFonts w:ascii="Arial" w:hAnsi="Arial" w:cs="Arial"/>
                <w:bCs/>
                <w:sz w:val="24"/>
                <w:szCs w:val="24"/>
              </w:rPr>
              <w:t>Regular line management responsibilities for other members of the team</w:t>
            </w:r>
          </w:p>
          <w:p w:rsidR="00084183" w:rsidRPr="00CB1F0B" w:rsidRDefault="00084183" w:rsidP="00084183">
            <w:pPr>
              <w:tabs>
                <w:tab w:val="clear" w:pos="567"/>
                <w:tab w:val="left" w:pos="699"/>
              </w:tabs>
              <w:ind w:left="360"/>
              <w:jc w:val="left"/>
              <w:rPr>
                <w:rFonts w:ascii="Arial" w:hAnsi="Arial" w:cs="Arial"/>
                <w:bCs/>
                <w:sz w:val="24"/>
                <w:szCs w:val="24"/>
              </w:rPr>
            </w:pPr>
          </w:p>
          <w:p w:rsidR="00D525AC" w:rsidRPr="00CB1F0B" w:rsidRDefault="00D525AC" w:rsidP="00EF1C64">
            <w:pPr>
              <w:jc w:val="left"/>
              <w:rPr>
                <w:rFonts w:ascii="Arial" w:hAnsi="Arial" w:cs="Arial"/>
                <w:bCs/>
                <w:sz w:val="24"/>
                <w:szCs w:val="24"/>
              </w:rPr>
            </w:pPr>
            <w:r w:rsidRPr="00CB1F0B">
              <w:rPr>
                <w:rFonts w:ascii="Arial" w:hAnsi="Arial" w:cs="Arial"/>
                <w:bCs/>
                <w:sz w:val="24"/>
                <w:szCs w:val="24"/>
              </w:rPr>
              <w:t>Emotional demands</w:t>
            </w:r>
          </w:p>
          <w:p w:rsidR="00D525AC" w:rsidRPr="00CB1F0B" w:rsidRDefault="004A3B95" w:rsidP="00D20C64">
            <w:pPr>
              <w:numPr>
                <w:ilvl w:val="0"/>
                <w:numId w:val="19"/>
              </w:numPr>
              <w:tabs>
                <w:tab w:val="clear" w:pos="567"/>
              </w:tabs>
              <w:jc w:val="left"/>
              <w:rPr>
                <w:rFonts w:ascii="Arial" w:hAnsi="Arial" w:cs="Arial"/>
                <w:bCs/>
                <w:sz w:val="24"/>
                <w:szCs w:val="24"/>
              </w:rPr>
            </w:pPr>
            <w:r w:rsidRPr="00CB1F0B">
              <w:rPr>
                <w:rFonts w:ascii="Arial" w:hAnsi="Arial" w:cs="Arial"/>
                <w:bCs/>
                <w:sz w:val="24"/>
                <w:szCs w:val="24"/>
              </w:rPr>
              <w:t>Regular management</w:t>
            </w:r>
            <w:r w:rsidR="00EF1C64" w:rsidRPr="00CB1F0B">
              <w:rPr>
                <w:rFonts w:ascii="Arial" w:hAnsi="Arial" w:cs="Arial"/>
                <w:bCs/>
                <w:sz w:val="24"/>
                <w:szCs w:val="24"/>
              </w:rPr>
              <w:t xml:space="preserve"> of sensitive personal issues of patients / carers e.g. related to gender, </w:t>
            </w:r>
            <w:r w:rsidR="00F50115" w:rsidRPr="00CB1F0B">
              <w:rPr>
                <w:rFonts w:ascii="Arial" w:hAnsi="Arial" w:cs="Arial"/>
                <w:bCs/>
                <w:sz w:val="24"/>
                <w:szCs w:val="24"/>
              </w:rPr>
              <w:t xml:space="preserve">adult/ </w:t>
            </w:r>
            <w:r w:rsidR="00EF1C64" w:rsidRPr="00CB1F0B">
              <w:rPr>
                <w:rFonts w:ascii="Arial" w:hAnsi="Arial" w:cs="Arial"/>
                <w:bCs/>
                <w:sz w:val="24"/>
                <w:szCs w:val="24"/>
              </w:rPr>
              <w:t>child protection, domestic abuse</w:t>
            </w:r>
          </w:p>
          <w:p w:rsidR="00EF1C64" w:rsidRPr="00CB1F0B" w:rsidRDefault="00EF1C64" w:rsidP="00D20C64">
            <w:pPr>
              <w:numPr>
                <w:ilvl w:val="0"/>
                <w:numId w:val="19"/>
              </w:numPr>
              <w:tabs>
                <w:tab w:val="clear" w:pos="567"/>
              </w:tabs>
              <w:jc w:val="left"/>
              <w:rPr>
                <w:rFonts w:ascii="Arial" w:hAnsi="Arial" w:cs="Arial"/>
                <w:bCs/>
                <w:sz w:val="24"/>
                <w:szCs w:val="24"/>
              </w:rPr>
            </w:pPr>
            <w:r w:rsidRPr="00CB1F0B">
              <w:rPr>
                <w:rFonts w:ascii="Arial" w:hAnsi="Arial" w:cs="Arial"/>
                <w:bCs/>
                <w:sz w:val="24"/>
                <w:szCs w:val="24"/>
              </w:rPr>
              <w:t>Frequent communication with distressed/</w:t>
            </w:r>
            <w:r w:rsidR="00AF7F6E" w:rsidRPr="00CB1F0B">
              <w:rPr>
                <w:rFonts w:ascii="Arial" w:hAnsi="Arial" w:cs="Arial"/>
                <w:bCs/>
                <w:sz w:val="24"/>
                <w:szCs w:val="24"/>
              </w:rPr>
              <w:t xml:space="preserve"> </w:t>
            </w:r>
            <w:r w:rsidRPr="00CB1F0B">
              <w:rPr>
                <w:rFonts w:ascii="Arial" w:hAnsi="Arial" w:cs="Arial"/>
                <w:bCs/>
                <w:sz w:val="24"/>
                <w:szCs w:val="24"/>
              </w:rPr>
              <w:t>anxious/</w:t>
            </w:r>
            <w:r w:rsidR="00AF7F6E" w:rsidRPr="00CB1F0B">
              <w:rPr>
                <w:rFonts w:ascii="Arial" w:hAnsi="Arial" w:cs="Arial"/>
                <w:bCs/>
                <w:sz w:val="24"/>
                <w:szCs w:val="24"/>
              </w:rPr>
              <w:t xml:space="preserve"> </w:t>
            </w:r>
            <w:r w:rsidRPr="00CB1F0B">
              <w:rPr>
                <w:rFonts w:ascii="Arial" w:hAnsi="Arial" w:cs="Arial"/>
                <w:bCs/>
                <w:sz w:val="24"/>
                <w:szCs w:val="24"/>
              </w:rPr>
              <w:t>worried patients/</w:t>
            </w:r>
            <w:r w:rsidR="00AF7F6E" w:rsidRPr="00CB1F0B">
              <w:rPr>
                <w:rFonts w:ascii="Arial" w:hAnsi="Arial" w:cs="Arial"/>
                <w:bCs/>
                <w:sz w:val="24"/>
                <w:szCs w:val="24"/>
              </w:rPr>
              <w:t xml:space="preserve"> </w:t>
            </w:r>
            <w:r w:rsidRPr="00CB1F0B">
              <w:rPr>
                <w:rFonts w:ascii="Arial" w:hAnsi="Arial" w:cs="Arial"/>
                <w:bCs/>
                <w:sz w:val="24"/>
                <w:szCs w:val="24"/>
              </w:rPr>
              <w:t>relatives</w:t>
            </w:r>
          </w:p>
          <w:p w:rsidR="00EF1C64" w:rsidRPr="006D2676" w:rsidRDefault="00EF1C64" w:rsidP="00D20C64">
            <w:pPr>
              <w:numPr>
                <w:ilvl w:val="0"/>
                <w:numId w:val="19"/>
              </w:numPr>
              <w:tabs>
                <w:tab w:val="clear" w:pos="567"/>
              </w:tabs>
              <w:jc w:val="left"/>
              <w:rPr>
                <w:rFonts w:ascii="Arial" w:hAnsi="Arial" w:cs="Arial"/>
                <w:bCs/>
                <w:sz w:val="24"/>
                <w:szCs w:val="24"/>
              </w:rPr>
            </w:pPr>
            <w:r w:rsidRPr="006D2676">
              <w:rPr>
                <w:rFonts w:ascii="Arial" w:hAnsi="Arial" w:cs="Arial"/>
                <w:bCs/>
                <w:sz w:val="24"/>
                <w:szCs w:val="24"/>
              </w:rPr>
              <w:t>Occasional management of challenging behaviour/</w:t>
            </w:r>
            <w:r w:rsidR="00AF7F6E" w:rsidRPr="006D2676">
              <w:rPr>
                <w:rFonts w:ascii="Arial" w:hAnsi="Arial" w:cs="Arial"/>
                <w:bCs/>
                <w:sz w:val="24"/>
                <w:szCs w:val="24"/>
              </w:rPr>
              <w:t xml:space="preserve"> </w:t>
            </w:r>
            <w:r w:rsidRPr="006D2676">
              <w:rPr>
                <w:rFonts w:ascii="Arial" w:hAnsi="Arial" w:cs="Arial"/>
                <w:bCs/>
                <w:sz w:val="24"/>
                <w:szCs w:val="24"/>
              </w:rPr>
              <w:t>stress and distress/ physical aggressive behaviour</w:t>
            </w:r>
          </w:p>
          <w:p w:rsidR="004A3B95" w:rsidRPr="006D2676" w:rsidRDefault="004A3B95" w:rsidP="00D20C64">
            <w:pPr>
              <w:numPr>
                <w:ilvl w:val="0"/>
                <w:numId w:val="19"/>
              </w:numPr>
              <w:tabs>
                <w:tab w:val="clear" w:pos="567"/>
              </w:tabs>
              <w:jc w:val="left"/>
              <w:rPr>
                <w:rFonts w:ascii="Arial" w:hAnsi="Arial" w:cs="Arial"/>
                <w:bCs/>
                <w:sz w:val="24"/>
                <w:szCs w:val="24"/>
              </w:rPr>
            </w:pPr>
            <w:r w:rsidRPr="006D2676">
              <w:rPr>
                <w:rFonts w:ascii="Arial" w:hAnsi="Arial" w:cs="Arial"/>
                <w:bCs/>
                <w:sz w:val="24"/>
                <w:szCs w:val="24"/>
              </w:rPr>
              <w:t>Occasional participation in significant clinical incident (SCI)/ incident reviews</w:t>
            </w:r>
          </w:p>
          <w:p w:rsidR="00EF1C64" w:rsidRPr="00CB1F0B" w:rsidRDefault="00EF1C64" w:rsidP="00EF1C64">
            <w:pPr>
              <w:jc w:val="left"/>
              <w:rPr>
                <w:rFonts w:ascii="Arial" w:hAnsi="Arial" w:cs="Arial"/>
                <w:bCs/>
                <w:sz w:val="24"/>
                <w:szCs w:val="24"/>
              </w:rPr>
            </w:pPr>
          </w:p>
          <w:p w:rsidR="00EF1C64" w:rsidRPr="00CB1F0B" w:rsidRDefault="00BE12D0" w:rsidP="00EF1C64">
            <w:pPr>
              <w:jc w:val="left"/>
              <w:rPr>
                <w:rFonts w:ascii="Arial" w:hAnsi="Arial" w:cs="Arial"/>
                <w:bCs/>
                <w:sz w:val="24"/>
                <w:szCs w:val="24"/>
              </w:rPr>
            </w:pPr>
            <w:r w:rsidRPr="00CB1F0B">
              <w:rPr>
                <w:rFonts w:ascii="Arial" w:hAnsi="Arial" w:cs="Arial"/>
                <w:bCs/>
                <w:sz w:val="24"/>
                <w:szCs w:val="24"/>
              </w:rPr>
              <w:t>Working conditions</w:t>
            </w:r>
          </w:p>
          <w:p w:rsidR="00D20C64" w:rsidRPr="00456BE8" w:rsidRDefault="00D20C64" w:rsidP="00D20C64">
            <w:pPr>
              <w:numPr>
                <w:ilvl w:val="0"/>
                <w:numId w:val="19"/>
              </w:numPr>
              <w:jc w:val="left"/>
              <w:rPr>
                <w:rFonts w:ascii="Arial" w:hAnsi="Arial" w:cs="Arial"/>
                <w:bCs/>
                <w:sz w:val="24"/>
                <w:szCs w:val="24"/>
              </w:rPr>
            </w:pPr>
            <w:r>
              <w:rPr>
                <w:rFonts w:ascii="Arial" w:hAnsi="Arial" w:cs="Arial"/>
                <w:bCs/>
                <w:color w:val="FF0000"/>
                <w:sz w:val="24"/>
                <w:szCs w:val="24"/>
              </w:rPr>
              <w:tab/>
            </w:r>
            <w:r w:rsidRPr="00456BE8">
              <w:rPr>
                <w:rFonts w:ascii="Arial" w:hAnsi="Arial" w:cs="Arial"/>
                <w:bCs/>
                <w:sz w:val="24"/>
                <w:szCs w:val="24"/>
              </w:rPr>
              <w:t>Regular requirement for outreach working across community environments within Renfrewshire.</w:t>
            </w:r>
          </w:p>
          <w:p w:rsidR="00D20C64" w:rsidRPr="00456BE8" w:rsidRDefault="00D20C64" w:rsidP="00D20C64">
            <w:pPr>
              <w:numPr>
                <w:ilvl w:val="0"/>
                <w:numId w:val="19"/>
              </w:numPr>
              <w:tabs>
                <w:tab w:val="clear" w:pos="567"/>
              </w:tabs>
              <w:jc w:val="left"/>
              <w:rPr>
                <w:rFonts w:ascii="Arial" w:hAnsi="Arial" w:cs="Arial"/>
                <w:bCs/>
                <w:sz w:val="24"/>
                <w:szCs w:val="24"/>
              </w:rPr>
            </w:pPr>
            <w:r w:rsidRPr="00456BE8">
              <w:rPr>
                <w:rFonts w:ascii="Arial" w:hAnsi="Arial" w:cs="Arial"/>
                <w:bCs/>
                <w:sz w:val="24"/>
                <w:szCs w:val="24"/>
              </w:rPr>
              <w:t>Regular requirement to travel to and between appointments which will involve van driving</w:t>
            </w:r>
          </w:p>
          <w:p w:rsidR="00BE12D0" w:rsidRPr="00D20C64" w:rsidRDefault="00D1083F" w:rsidP="00451B34">
            <w:pPr>
              <w:numPr>
                <w:ilvl w:val="0"/>
                <w:numId w:val="19"/>
              </w:numPr>
              <w:jc w:val="left"/>
              <w:rPr>
                <w:rFonts w:ascii="Arial" w:hAnsi="Arial" w:cs="Arial"/>
                <w:bCs/>
                <w:sz w:val="24"/>
                <w:szCs w:val="24"/>
              </w:rPr>
            </w:pPr>
            <w:r w:rsidRPr="00D20C64">
              <w:rPr>
                <w:rFonts w:ascii="Arial" w:hAnsi="Arial" w:cs="Arial"/>
                <w:bCs/>
                <w:sz w:val="24"/>
                <w:szCs w:val="24"/>
              </w:rPr>
              <w:t xml:space="preserve">  </w:t>
            </w:r>
            <w:r w:rsidR="00BE12D0" w:rsidRPr="00D20C64">
              <w:rPr>
                <w:rFonts w:ascii="Arial" w:hAnsi="Arial" w:cs="Arial"/>
                <w:bCs/>
                <w:sz w:val="24"/>
                <w:szCs w:val="24"/>
              </w:rPr>
              <w:t>Frequent exposure to bodily fluids when undertaking clinical duties with patients</w:t>
            </w:r>
          </w:p>
          <w:p w:rsidR="00EF1C64" w:rsidRPr="00CB1F0B" w:rsidRDefault="007C4140" w:rsidP="00D20C64">
            <w:pPr>
              <w:numPr>
                <w:ilvl w:val="0"/>
                <w:numId w:val="19"/>
              </w:numPr>
              <w:tabs>
                <w:tab w:val="clear" w:pos="567"/>
              </w:tabs>
              <w:jc w:val="left"/>
              <w:rPr>
                <w:rFonts w:ascii="Arial" w:hAnsi="Arial" w:cs="Arial"/>
                <w:bCs/>
                <w:sz w:val="24"/>
                <w:szCs w:val="24"/>
              </w:rPr>
            </w:pPr>
            <w:r w:rsidRPr="00CB1F0B">
              <w:rPr>
                <w:rFonts w:ascii="Arial" w:hAnsi="Arial" w:cs="Arial"/>
                <w:bCs/>
                <w:sz w:val="24"/>
                <w:szCs w:val="24"/>
              </w:rPr>
              <w:t>Occasional</w:t>
            </w:r>
            <w:r w:rsidR="00BE12D0" w:rsidRPr="00CB1F0B">
              <w:rPr>
                <w:rFonts w:ascii="Arial" w:hAnsi="Arial" w:cs="Arial"/>
                <w:bCs/>
                <w:sz w:val="24"/>
                <w:szCs w:val="24"/>
              </w:rPr>
              <w:t xml:space="preserve"> exposure to unpleasant noise/</w:t>
            </w:r>
            <w:r w:rsidR="00D5717E" w:rsidRPr="00CB1F0B">
              <w:rPr>
                <w:rFonts w:ascii="Arial" w:hAnsi="Arial" w:cs="Arial"/>
                <w:bCs/>
                <w:sz w:val="24"/>
                <w:szCs w:val="24"/>
              </w:rPr>
              <w:t xml:space="preserve"> </w:t>
            </w:r>
            <w:r w:rsidR="00BE12D0" w:rsidRPr="00CB1F0B">
              <w:rPr>
                <w:rFonts w:ascii="Arial" w:hAnsi="Arial" w:cs="Arial"/>
                <w:bCs/>
                <w:sz w:val="24"/>
                <w:szCs w:val="24"/>
              </w:rPr>
              <w:t>dirt/</w:t>
            </w:r>
            <w:r w:rsidR="00D5717E" w:rsidRPr="00CB1F0B">
              <w:rPr>
                <w:rFonts w:ascii="Arial" w:hAnsi="Arial" w:cs="Arial"/>
                <w:bCs/>
                <w:sz w:val="24"/>
                <w:szCs w:val="24"/>
              </w:rPr>
              <w:t xml:space="preserve"> </w:t>
            </w:r>
            <w:r w:rsidR="00602149" w:rsidRPr="00CB1F0B">
              <w:rPr>
                <w:rFonts w:ascii="Arial" w:hAnsi="Arial" w:cs="Arial"/>
                <w:bCs/>
                <w:sz w:val="24"/>
                <w:szCs w:val="24"/>
              </w:rPr>
              <w:t xml:space="preserve">smells associated with working environment </w:t>
            </w:r>
          </w:p>
          <w:p w:rsidR="00EF1C64" w:rsidRPr="00CB1F0B" w:rsidRDefault="00EF1C64" w:rsidP="00EF1C64">
            <w:pPr>
              <w:tabs>
                <w:tab w:val="clear" w:pos="567"/>
                <w:tab w:val="left" w:pos="699"/>
              </w:tabs>
              <w:jc w:val="left"/>
              <w:rPr>
                <w:rFonts w:ascii="Arial" w:hAnsi="Arial" w:cs="Arial"/>
                <w:bCs/>
                <w:sz w:val="24"/>
                <w:szCs w:val="24"/>
              </w:rPr>
            </w:pPr>
          </w:p>
        </w:tc>
      </w:tr>
      <w:tr w:rsidR="00AE3011" w:rsidRPr="00CB1F0B" w:rsidTr="00143656">
        <w:tc>
          <w:tcPr>
            <w:tcW w:w="10506" w:type="dxa"/>
          </w:tcPr>
          <w:p w:rsidR="00AE3011" w:rsidRPr="00CB1F0B" w:rsidRDefault="00AE3011" w:rsidP="00A01594">
            <w:pPr>
              <w:rPr>
                <w:rFonts w:ascii="Arial" w:hAnsi="Arial" w:cs="Arial"/>
                <w:b/>
                <w:bCs/>
                <w:sz w:val="24"/>
                <w:szCs w:val="24"/>
              </w:rPr>
            </w:pPr>
          </w:p>
          <w:p w:rsidR="00AE3011" w:rsidRPr="00CB1F0B" w:rsidRDefault="00AE3011" w:rsidP="00A01594">
            <w:pPr>
              <w:rPr>
                <w:rFonts w:ascii="Arial" w:hAnsi="Arial" w:cs="Arial"/>
                <w:b/>
                <w:bCs/>
                <w:sz w:val="24"/>
                <w:szCs w:val="24"/>
              </w:rPr>
            </w:pPr>
            <w:r w:rsidRPr="00CB1F0B">
              <w:rPr>
                <w:rFonts w:ascii="Arial" w:hAnsi="Arial" w:cs="Arial"/>
                <w:b/>
                <w:bCs/>
                <w:sz w:val="24"/>
                <w:szCs w:val="24"/>
              </w:rPr>
              <w:t>11. MOST CHALLENGING/DIFFICULT PARTS OF THE JOB</w:t>
            </w:r>
          </w:p>
          <w:p w:rsidR="00AE3011" w:rsidRPr="00CB1F0B" w:rsidRDefault="00AE3011" w:rsidP="00A01594">
            <w:pPr>
              <w:rPr>
                <w:rFonts w:ascii="Arial" w:hAnsi="Arial" w:cs="Arial"/>
                <w:b/>
                <w:bCs/>
                <w:sz w:val="24"/>
                <w:szCs w:val="24"/>
              </w:rPr>
            </w:pPr>
          </w:p>
          <w:p w:rsidR="00AE3011" w:rsidRPr="00CB1F0B" w:rsidRDefault="00D5717E" w:rsidP="00450254">
            <w:pPr>
              <w:numPr>
                <w:ilvl w:val="0"/>
                <w:numId w:val="2"/>
              </w:numPr>
              <w:tabs>
                <w:tab w:val="clear" w:pos="567"/>
                <w:tab w:val="clear" w:pos="1134"/>
                <w:tab w:val="clear" w:pos="1701"/>
                <w:tab w:val="left" w:pos="0"/>
              </w:tabs>
              <w:jc w:val="left"/>
              <w:rPr>
                <w:rFonts w:ascii="Arial" w:hAnsi="Arial" w:cs="Arial"/>
                <w:sz w:val="24"/>
                <w:szCs w:val="24"/>
              </w:rPr>
            </w:pPr>
            <w:r w:rsidRPr="00CB1F0B">
              <w:rPr>
                <w:rFonts w:ascii="Arial" w:hAnsi="Arial" w:cs="Arial"/>
                <w:sz w:val="24"/>
                <w:szCs w:val="24"/>
              </w:rPr>
              <w:t>Effectively assessing and managing clinical risks related to people requiring</w:t>
            </w:r>
            <w:r w:rsidR="00575461" w:rsidRPr="00CB1F0B">
              <w:rPr>
                <w:rFonts w:ascii="Arial" w:hAnsi="Arial" w:cs="Arial"/>
                <w:sz w:val="24"/>
                <w:szCs w:val="24"/>
              </w:rPr>
              <w:t xml:space="preserve"> Alcohol and Drug Recovery </w:t>
            </w:r>
            <w:r w:rsidR="00954F9A" w:rsidRPr="00CB1F0B">
              <w:rPr>
                <w:rFonts w:ascii="Arial" w:hAnsi="Arial" w:cs="Arial"/>
                <w:sz w:val="24"/>
                <w:szCs w:val="24"/>
              </w:rPr>
              <w:t xml:space="preserve">Services </w:t>
            </w:r>
            <w:r w:rsidRPr="00CB1F0B">
              <w:rPr>
                <w:rFonts w:ascii="Arial" w:hAnsi="Arial" w:cs="Arial"/>
                <w:sz w:val="24"/>
                <w:szCs w:val="24"/>
              </w:rPr>
              <w:t>includi</w:t>
            </w:r>
            <w:r w:rsidR="00207A5C" w:rsidRPr="00CB1F0B">
              <w:rPr>
                <w:rFonts w:ascii="Arial" w:hAnsi="Arial" w:cs="Arial"/>
                <w:sz w:val="24"/>
                <w:szCs w:val="24"/>
              </w:rPr>
              <w:t>ng suicide, self-harm, capacity and</w:t>
            </w:r>
            <w:r w:rsidRPr="00CB1F0B">
              <w:rPr>
                <w:rFonts w:ascii="Arial" w:hAnsi="Arial" w:cs="Arial"/>
                <w:sz w:val="24"/>
                <w:szCs w:val="24"/>
              </w:rPr>
              <w:t xml:space="preserve"> vulnerabilities</w:t>
            </w:r>
            <w:r w:rsidR="00207A5C" w:rsidRPr="00CB1F0B">
              <w:rPr>
                <w:rFonts w:ascii="Arial" w:hAnsi="Arial" w:cs="Arial"/>
                <w:sz w:val="24"/>
                <w:szCs w:val="24"/>
              </w:rPr>
              <w:t>.</w:t>
            </w:r>
          </w:p>
          <w:p w:rsidR="00450254" w:rsidRPr="00CB1F0B" w:rsidRDefault="00450254" w:rsidP="00450254">
            <w:pPr>
              <w:numPr>
                <w:ilvl w:val="0"/>
                <w:numId w:val="2"/>
              </w:numPr>
              <w:tabs>
                <w:tab w:val="clear" w:pos="567"/>
                <w:tab w:val="clear" w:pos="1134"/>
                <w:tab w:val="clear" w:pos="1701"/>
                <w:tab w:val="left" w:pos="0"/>
              </w:tabs>
              <w:rPr>
                <w:rFonts w:ascii="Arial" w:hAnsi="Arial" w:cs="Arial"/>
                <w:sz w:val="24"/>
                <w:szCs w:val="24"/>
              </w:rPr>
            </w:pPr>
            <w:r w:rsidRPr="00CB1F0B">
              <w:rPr>
                <w:rFonts w:ascii="Arial" w:hAnsi="Arial" w:cs="Arial"/>
                <w:sz w:val="24"/>
                <w:szCs w:val="24"/>
              </w:rPr>
              <w:t>Under supervision, balancing the demands of the Addiction Nursing Role with effective delivery of high quality care to a defined caseload and maintaining therapeutic relationships with a challenging patient group.</w:t>
            </w:r>
          </w:p>
          <w:p w:rsidR="00AE3011" w:rsidRPr="00CB1F0B" w:rsidRDefault="00AE3011" w:rsidP="00A01594">
            <w:pPr>
              <w:rPr>
                <w:rFonts w:ascii="Arial" w:hAnsi="Arial" w:cs="Arial"/>
                <w:b/>
                <w:bCs/>
                <w:sz w:val="24"/>
                <w:szCs w:val="24"/>
              </w:rPr>
            </w:pPr>
          </w:p>
        </w:tc>
      </w:tr>
      <w:tr w:rsidR="00AE3011" w:rsidRPr="0018300A" w:rsidTr="00143656">
        <w:trPr>
          <w:trHeight w:val="2336"/>
        </w:trPr>
        <w:tc>
          <w:tcPr>
            <w:tcW w:w="10506" w:type="dxa"/>
          </w:tcPr>
          <w:p w:rsidR="00AE3011" w:rsidRPr="00CB1F0B" w:rsidRDefault="00AE3011" w:rsidP="00A01594">
            <w:pPr>
              <w:rPr>
                <w:rFonts w:ascii="Arial" w:hAnsi="Arial" w:cs="Arial"/>
                <w:b/>
                <w:bCs/>
                <w:sz w:val="24"/>
                <w:szCs w:val="24"/>
              </w:rPr>
            </w:pPr>
          </w:p>
          <w:p w:rsidR="00A0578F" w:rsidRPr="00CB1F0B" w:rsidRDefault="00A0578F" w:rsidP="00A01594">
            <w:pPr>
              <w:rPr>
                <w:rFonts w:ascii="Arial" w:hAnsi="Arial" w:cs="Arial"/>
                <w:b/>
                <w:bCs/>
                <w:sz w:val="24"/>
                <w:szCs w:val="24"/>
              </w:rPr>
            </w:pPr>
            <w:r w:rsidRPr="00CB1F0B">
              <w:rPr>
                <w:rFonts w:ascii="Arial" w:hAnsi="Arial" w:cs="Arial"/>
                <w:b/>
                <w:bCs/>
                <w:sz w:val="24"/>
                <w:szCs w:val="24"/>
              </w:rPr>
              <w:t>12. KNOWLEDGE, TRAINING AND EXPERIENCE REQUIRED TO DO THE JOB</w:t>
            </w:r>
          </w:p>
          <w:p w:rsidR="00AE3011" w:rsidRPr="00CB1F0B" w:rsidRDefault="00AE3011" w:rsidP="00A01594">
            <w:pPr>
              <w:rPr>
                <w:rFonts w:ascii="Arial" w:hAnsi="Arial" w:cs="Arial"/>
                <w:b/>
                <w:bCs/>
                <w:sz w:val="24"/>
                <w:szCs w:val="24"/>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3"/>
              <w:gridCol w:w="1270"/>
              <w:gridCol w:w="1297"/>
            </w:tblGrid>
            <w:tr w:rsidR="00A0578F" w:rsidRPr="00CB1F0B" w:rsidTr="00DE0B15">
              <w:trPr>
                <w:trHeight w:val="269"/>
              </w:trPr>
              <w:tc>
                <w:tcPr>
                  <w:tcW w:w="7713" w:type="dxa"/>
                  <w:tcBorders>
                    <w:top w:val="single" w:sz="4" w:space="0" w:color="auto"/>
                    <w:left w:val="single" w:sz="4" w:space="0" w:color="auto"/>
                    <w:bottom w:val="single" w:sz="4" w:space="0" w:color="auto"/>
                    <w:right w:val="single" w:sz="4" w:space="0" w:color="auto"/>
                  </w:tcBorders>
                </w:tcPr>
                <w:p w:rsidR="006F7344" w:rsidRPr="00CB1F0B" w:rsidRDefault="00A0578F" w:rsidP="004A172A">
                  <w:pPr>
                    <w:rPr>
                      <w:rFonts w:ascii="Arial" w:hAnsi="Arial" w:cs="Arial"/>
                      <w:b/>
                      <w:bCs/>
                      <w:sz w:val="24"/>
                      <w:szCs w:val="24"/>
                    </w:rPr>
                  </w:pPr>
                  <w:r w:rsidRPr="00CB1F0B">
                    <w:rPr>
                      <w:rFonts w:ascii="Arial" w:hAnsi="Arial" w:cs="Arial"/>
                      <w:b/>
                      <w:bCs/>
                      <w:sz w:val="24"/>
                      <w:szCs w:val="24"/>
                    </w:rPr>
                    <w:t xml:space="preserve">Knowledge, Training &amp; Experience </w:t>
                  </w:r>
                </w:p>
                <w:p w:rsidR="0018300A" w:rsidRPr="00CB1F0B" w:rsidRDefault="0018300A" w:rsidP="004A172A">
                  <w:pPr>
                    <w:rPr>
                      <w:rFonts w:ascii="Arial" w:hAnsi="Arial" w:cs="Arial"/>
                      <w:b/>
                      <w:bCs/>
                      <w:sz w:val="24"/>
                      <w:szCs w:val="24"/>
                    </w:rPr>
                  </w:pPr>
                </w:p>
              </w:tc>
              <w:tc>
                <w:tcPr>
                  <w:tcW w:w="1270" w:type="dxa"/>
                  <w:tcBorders>
                    <w:top w:val="single" w:sz="4" w:space="0" w:color="auto"/>
                    <w:left w:val="single" w:sz="4" w:space="0" w:color="auto"/>
                    <w:bottom w:val="single" w:sz="4" w:space="0" w:color="auto"/>
                    <w:right w:val="single" w:sz="4" w:space="0" w:color="auto"/>
                  </w:tcBorders>
                </w:tcPr>
                <w:p w:rsidR="00A0578F" w:rsidRPr="00CB1F0B" w:rsidRDefault="00A0578F" w:rsidP="004A172A">
                  <w:pPr>
                    <w:rPr>
                      <w:rFonts w:ascii="Arial" w:hAnsi="Arial" w:cs="Arial"/>
                      <w:b/>
                      <w:bCs/>
                      <w:sz w:val="24"/>
                      <w:szCs w:val="24"/>
                    </w:rPr>
                  </w:pPr>
                  <w:r w:rsidRPr="00CB1F0B">
                    <w:rPr>
                      <w:rFonts w:ascii="Arial" w:hAnsi="Arial" w:cs="Arial"/>
                      <w:b/>
                      <w:bCs/>
                      <w:sz w:val="24"/>
                      <w:szCs w:val="24"/>
                    </w:rPr>
                    <w:t xml:space="preserve">Essential </w:t>
                  </w:r>
                </w:p>
              </w:tc>
              <w:tc>
                <w:tcPr>
                  <w:tcW w:w="1297" w:type="dxa"/>
                  <w:tcBorders>
                    <w:top w:val="single" w:sz="4" w:space="0" w:color="auto"/>
                    <w:left w:val="single" w:sz="4" w:space="0" w:color="auto"/>
                    <w:bottom w:val="single" w:sz="4" w:space="0" w:color="auto"/>
                    <w:right w:val="single" w:sz="4" w:space="0" w:color="auto"/>
                  </w:tcBorders>
                </w:tcPr>
                <w:p w:rsidR="00A0578F" w:rsidRPr="00CB1F0B" w:rsidRDefault="00A0578F" w:rsidP="004A172A">
                  <w:pPr>
                    <w:rPr>
                      <w:rFonts w:ascii="Arial" w:hAnsi="Arial" w:cs="Arial"/>
                      <w:b/>
                      <w:bCs/>
                      <w:sz w:val="24"/>
                      <w:szCs w:val="24"/>
                    </w:rPr>
                  </w:pPr>
                  <w:r w:rsidRPr="00CB1F0B">
                    <w:rPr>
                      <w:rFonts w:ascii="Arial" w:hAnsi="Arial" w:cs="Arial"/>
                      <w:b/>
                      <w:bCs/>
                      <w:sz w:val="24"/>
                      <w:szCs w:val="24"/>
                    </w:rPr>
                    <w:t>Desirable</w:t>
                  </w:r>
                </w:p>
              </w:tc>
            </w:tr>
            <w:tr w:rsidR="00A0578F" w:rsidRPr="00CB1F0B" w:rsidTr="00DE0B15">
              <w:trPr>
                <w:trHeight w:val="397"/>
              </w:trPr>
              <w:tc>
                <w:tcPr>
                  <w:tcW w:w="7713" w:type="dxa"/>
                  <w:tcBorders>
                    <w:top w:val="single" w:sz="4" w:space="0" w:color="auto"/>
                    <w:left w:val="single" w:sz="4" w:space="0" w:color="auto"/>
                    <w:bottom w:val="single" w:sz="4" w:space="0" w:color="auto"/>
                    <w:right w:val="single" w:sz="4" w:space="0" w:color="auto"/>
                  </w:tcBorders>
                </w:tcPr>
                <w:p w:rsidR="00A0578F" w:rsidRPr="00CB1F0B" w:rsidRDefault="008B10CF" w:rsidP="004A172A">
                  <w:pPr>
                    <w:ind w:right="-272"/>
                    <w:jc w:val="left"/>
                    <w:rPr>
                      <w:rFonts w:ascii="Arial" w:hAnsi="Arial" w:cs="Arial"/>
                      <w:bCs/>
                      <w:sz w:val="24"/>
                      <w:szCs w:val="24"/>
                    </w:rPr>
                  </w:pPr>
                  <w:r w:rsidRPr="00CB1F0B">
                    <w:rPr>
                      <w:rFonts w:ascii="Arial" w:hAnsi="Arial" w:cs="Arial"/>
                      <w:bCs/>
                      <w:sz w:val="24"/>
                      <w:szCs w:val="24"/>
                    </w:rPr>
                    <w:t>Registered</w:t>
                  </w:r>
                  <w:r w:rsidR="00D5717E" w:rsidRPr="00CB1F0B">
                    <w:rPr>
                      <w:rFonts w:ascii="Arial" w:hAnsi="Arial" w:cs="Arial"/>
                      <w:bCs/>
                      <w:sz w:val="24"/>
                      <w:szCs w:val="24"/>
                    </w:rPr>
                    <w:t xml:space="preserve"> Nurse – Level 1 NMC registration</w:t>
                  </w:r>
                </w:p>
              </w:tc>
              <w:tc>
                <w:tcPr>
                  <w:tcW w:w="1270" w:type="dxa"/>
                  <w:tcBorders>
                    <w:top w:val="single" w:sz="4" w:space="0" w:color="auto"/>
                    <w:left w:val="single" w:sz="4" w:space="0" w:color="auto"/>
                    <w:bottom w:val="single" w:sz="4" w:space="0" w:color="auto"/>
                    <w:right w:val="single" w:sz="4" w:space="0" w:color="auto"/>
                  </w:tcBorders>
                  <w:vAlign w:val="center"/>
                </w:tcPr>
                <w:p w:rsidR="00A0578F" w:rsidRPr="00CA00DF" w:rsidRDefault="00173411"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CA00DF">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vAlign w:val="center"/>
                </w:tcPr>
                <w:p w:rsidR="00A0578F" w:rsidRPr="00CB1F0B" w:rsidRDefault="00A0578F" w:rsidP="004A172A">
                  <w:pPr>
                    <w:jc w:val="center"/>
                    <w:rPr>
                      <w:rFonts w:ascii="Arial" w:hAnsi="Arial" w:cs="Arial"/>
                      <w:sz w:val="24"/>
                      <w:szCs w:val="24"/>
                    </w:rPr>
                  </w:pPr>
                </w:p>
              </w:tc>
            </w:tr>
            <w:tr w:rsidR="00A0578F" w:rsidRPr="00CB1F0B" w:rsidTr="00DE0B15">
              <w:trPr>
                <w:trHeight w:val="269"/>
              </w:trPr>
              <w:tc>
                <w:tcPr>
                  <w:tcW w:w="7713" w:type="dxa"/>
                  <w:tcBorders>
                    <w:top w:val="single" w:sz="4" w:space="0" w:color="auto"/>
                    <w:left w:val="single" w:sz="4" w:space="0" w:color="auto"/>
                    <w:bottom w:val="single" w:sz="4" w:space="0" w:color="auto"/>
                    <w:right w:val="single" w:sz="4" w:space="0" w:color="auto"/>
                  </w:tcBorders>
                </w:tcPr>
                <w:p w:rsidR="00143738" w:rsidRPr="00CB1F0B" w:rsidRDefault="00173411" w:rsidP="004A172A">
                  <w:pPr>
                    <w:rPr>
                      <w:rFonts w:ascii="Arial" w:hAnsi="Arial" w:cs="Arial"/>
                      <w:sz w:val="24"/>
                      <w:szCs w:val="24"/>
                    </w:rPr>
                  </w:pPr>
                  <w:r w:rsidRPr="00CB1F0B">
                    <w:rPr>
                      <w:rFonts w:ascii="Arial" w:hAnsi="Arial" w:cs="Arial"/>
                      <w:sz w:val="24"/>
                      <w:szCs w:val="24"/>
                    </w:rPr>
                    <w:t>Educate</w:t>
                  </w:r>
                  <w:r w:rsidR="00DE0B15" w:rsidRPr="00CB1F0B">
                    <w:rPr>
                      <w:rFonts w:ascii="Arial" w:hAnsi="Arial" w:cs="Arial"/>
                      <w:sz w:val="24"/>
                      <w:szCs w:val="24"/>
                    </w:rPr>
                    <w:t>d to</w:t>
                  </w:r>
                  <w:r w:rsidRPr="00CB1F0B">
                    <w:rPr>
                      <w:rFonts w:ascii="Arial" w:hAnsi="Arial" w:cs="Arial"/>
                      <w:sz w:val="24"/>
                      <w:szCs w:val="24"/>
                    </w:rPr>
                    <w:t xml:space="preserve"> minimum degree level/ or equivalent</w:t>
                  </w:r>
                </w:p>
              </w:tc>
              <w:tc>
                <w:tcPr>
                  <w:tcW w:w="1270" w:type="dxa"/>
                  <w:tcBorders>
                    <w:top w:val="single" w:sz="4" w:space="0" w:color="auto"/>
                    <w:left w:val="single" w:sz="4" w:space="0" w:color="auto"/>
                    <w:bottom w:val="single" w:sz="4" w:space="0" w:color="auto"/>
                    <w:right w:val="single" w:sz="4" w:space="0" w:color="auto"/>
                  </w:tcBorders>
                  <w:vAlign w:val="center"/>
                </w:tcPr>
                <w:p w:rsidR="00A0578F" w:rsidRPr="00CA00DF" w:rsidRDefault="00173411"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CA00DF">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vAlign w:val="center"/>
                </w:tcPr>
                <w:p w:rsidR="00A0578F" w:rsidRPr="00CA00DF" w:rsidRDefault="00A0578F"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p>
              </w:tc>
            </w:tr>
            <w:tr w:rsidR="00B94D18" w:rsidRPr="00CB1F0B" w:rsidTr="00DE0B15">
              <w:trPr>
                <w:trHeight w:val="269"/>
              </w:trPr>
              <w:tc>
                <w:tcPr>
                  <w:tcW w:w="7713" w:type="dxa"/>
                  <w:tcBorders>
                    <w:top w:val="single" w:sz="4" w:space="0" w:color="auto"/>
                    <w:left w:val="single" w:sz="4" w:space="0" w:color="auto"/>
                    <w:bottom w:val="single" w:sz="4" w:space="0" w:color="auto"/>
                    <w:right w:val="single" w:sz="4" w:space="0" w:color="auto"/>
                  </w:tcBorders>
                </w:tcPr>
                <w:p w:rsidR="00143738" w:rsidRPr="00CB1F0B" w:rsidRDefault="00B94D18" w:rsidP="004A172A">
                  <w:pPr>
                    <w:rPr>
                      <w:rFonts w:ascii="Arial" w:hAnsi="Arial" w:cs="Arial"/>
                      <w:sz w:val="24"/>
                      <w:szCs w:val="24"/>
                    </w:rPr>
                  </w:pPr>
                  <w:r w:rsidRPr="00CB1F0B">
                    <w:rPr>
                      <w:rFonts w:ascii="Arial" w:hAnsi="Arial" w:cs="Arial"/>
                      <w:sz w:val="24"/>
                      <w:szCs w:val="24"/>
                    </w:rPr>
                    <w:t>Evidence of active and ongoing Continuing Professional Development</w:t>
                  </w:r>
                </w:p>
              </w:tc>
              <w:tc>
                <w:tcPr>
                  <w:tcW w:w="1270" w:type="dxa"/>
                  <w:tcBorders>
                    <w:top w:val="single" w:sz="4" w:space="0" w:color="auto"/>
                    <w:left w:val="single" w:sz="4" w:space="0" w:color="auto"/>
                    <w:bottom w:val="single" w:sz="4" w:space="0" w:color="auto"/>
                    <w:right w:val="single" w:sz="4" w:space="0" w:color="auto"/>
                  </w:tcBorders>
                  <w:vAlign w:val="center"/>
                </w:tcPr>
                <w:p w:rsidR="00B94D18" w:rsidRPr="00CA00DF" w:rsidRDefault="00B94D18"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CA00DF">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vAlign w:val="center"/>
                </w:tcPr>
                <w:p w:rsidR="00B94D18" w:rsidRPr="00CA00DF" w:rsidRDefault="00B94D18"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p>
              </w:tc>
            </w:tr>
            <w:tr w:rsidR="00A0578F" w:rsidRPr="00CB1F0B" w:rsidTr="00DE0B15">
              <w:trPr>
                <w:trHeight w:val="323"/>
              </w:trPr>
              <w:tc>
                <w:tcPr>
                  <w:tcW w:w="7713" w:type="dxa"/>
                  <w:tcBorders>
                    <w:top w:val="single" w:sz="4" w:space="0" w:color="auto"/>
                    <w:left w:val="single" w:sz="4" w:space="0" w:color="auto"/>
                    <w:bottom w:val="single" w:sz="4" w:space="0" w:color="auto"/>
                    <w:right w:val="single" w:sz="4" w:space="0" w:color="auto"/>
                  </w:tcBorders>
                </w:tcPr>
                <w:p w:rsidR="008F1B1F" w:rsidRPr="00CB1F0B" w:rsidRDefault="00173411" w:rsidP="004A172A">
                  <w:pPr>
                    <w:rPr>
                      <w:rFonts w:ascii="Arial" w:hAnsi="Arial" w:cs="Arial"/>
                      <w:sz w:val="24"/>
                      <w:szCs w:val="24"/>
                    </w:rPr>
                  </w:pPr>
                  <w:r w:rsidRPr="00CB1F0B">
                    <w:rPr>
                      <w:rFonts w:ascii="Arial" w:hAnsi="Arial" w:cs="Arial"/>
                      <w:sz w:val="24"/>
                      <w:szCs w:val="24"/>
                    </w:rPr>
                    <w:t>Completion of an evidenced based psychological therap</w:t>
                  </w:r>
                  <w:r w:rsidR="00F063E8" w:rsidRPr="00CB1F0B">
                    <w:rPr>
                      <w:rFonts w:ascii="Arial" w:hAnsi="Arial" w:cs="Arial"/>
                      <w:sz w:val="24"/>
                      <w:szCs w:val="24"/>
                    </w:rPr>
                    <w:t>ies/ psychological approaches to care</w:t>
                  </w:r>
                  <w:r w:rsidR="00DE0B15" w:rsidRPr="00CB1F0B">
                    <w:rPr>
                      <w:rFonts w:ascii="Arial" w:hAnsi="Arial" w:cs="Arial"/>
                      <w:sz w:val="24"/>
                      <w:szCs w:val="24"/>
                    </w:rPr>
                    <w:t xml:space="preserve"> formal</w:t>
                  </w:r>
                  <w:r w:rsidR="00F063E8" w:rsidRPr="00CB1F0B">
                    <w:rPr>
                      <w:rFonts w:ascii="Arial" w:hAnsi="Arial" w:cs="Arial"/>
                      <w:sz w:val="24"/>
                      <w:szCs w:val="24"/>
                    </w:rPr>
                    <w:t xml:space="preserve"> programme</w:t>
                  </w:r>
                  <w:r w:rsidR="00DE0B15" w:rsidRPr="00CB1F0B">
                    <w:rPr>
                      <w:rFonts w:ascii="Arial" w:hAnsi="Arial" w:cs="Arial"/>
                      <w:sz w:val="24"/>
                      <w:szCs w:val="24"/>
                    </w:rPr>
                    <w:t xml:space="preserve"> of study</w:t>
                  </w:r>
                </w:p>
              </w:tc>
              <w:tc>
                <w:tcPr>
                  <w:tcW w:w="1270" w:type="dxa"/>
                  <w:tcBorders>
                    <w:top w:val="single" w:sz="4" w:space="0" w:color="auto"/>
                    <w:left w:val="single" w:sz="4" w:space="0" w:color="auto"/>
                    <w:bottom w:val="single" w:sz="4" w:space="0" w:color="auto"/>
                    <w:right w:val="single" w:sz="4" w:space="0" w:color="auto"/>
                  </w:tcBorders>
                  <w:vAlign w:val="center"/>
                </w:tcPr>
                <w:p w:rsidR="00A0578F" w:rsidRPr="00CA00DF" w:rsidRDefault="00A0578F"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p>
              </w:tc>
              <w:tc>
                <w:tcPr>
                  <w:tcW w:w="1297" w:type="dxa"/>
                  <w:tcBorders>
                    <w:top w:val="single" w:sz="4" w:space="0" w:color="auto"/>
                    <w:left w:val="single" w:sz="4" w:space="0" w:color="auto"/>
                    <w:bottom w:val="single" w:sz="4" w:space="0" w:color="auto"/>
                    <w:right w:val="single" w:sz="4" w:space="0" w:color="auto"/>
                  </w:tcBorders>
                  <w:vAlign w:val="center"/>
                </w:tcPr>
                <w:p w:rsidR="00A0578F" w:rsidRPr="00CA00DF" w:rsidRDefault="000E4A82"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CA00DF">
                    <w:rPr>
                      <w:rFonts w:ascii="Arial" w:hAnsi="Arial" w:cs="Arial"/>
                      <w:sz w:val="24"/>
                      <w:szCs w:val="24"/>
                      <w14:shadow w14:blurRad="50800" w14:dist="38100" w14:dir="2700000" w14:sx="100000" w14:sy="100000" w14:kx="0" w14:ky="0" w14:algn="tl">
                        <w14:srgbClr w14:val="000000">
                          <w14:alpha w14:val="60000"/>
                        </w14:srgbClr>
                      </w14:shadow>
                    </w:rPr>
                    <w:t>√</w:t>
                  </w:r>
                </w:p>
              </w:tc>
            </w:tr>
            <w:tr w:rsidR="00DE0B15" w:rsidRPr="00CB1F0B" w:rsidTr="00DE0B15">
              <w:trPr>
                <w:trHeight w:val="323"/>
              </w:trPr>
              <w:tc>
                <w:tcPr>
                  <w:tcW w:w="7713" w:type="dxa"/>
                  <w:tcBorders>
                    <w:top w:val="single" w:sz="4" w:space="0" w:color="auto"/>
                    <w:left w:val="single" w:sz="4" w:space="0" w:color="auto"/>
                    <w:bottom w:val="single" w:sz="4" w:space="0" w:color="auto"/>
                    <w:right w:val="single" w:sz="4" w:space="0" w:color="auto"/>
                  </w:tcBorders>
                </w:tcPr>
                <w:p w:rsidR="007B3DA2" w:rsidRPr="00CB1F0B" w:rsidRDefault="00DE0B15" w:rsidP="004A172A">
                  <w:pPr>
                    <w:rPr>
                      <w:rFonts w:ascii="Arial" w:hAnsi="Arial" w:cs="Arial"/>
                      <w:sz w:val="24"/>
                      <w:szCs w:val="24"/>
                    </w:rPr>
                  </w:pPr>
                  <w:r w:rsidRPr="00CB1F0B">
                    <w:rPr>
                      <w:rFonts w:ascii="Arial" w:hAnsi="Arial" w:cs="Arial"/>
                      <w:sz w:val="24"/>
                      <w:szCs w:val="24"/>
                    </w:rPr>
                    <w:t>Actively working towards postgraduate level/ or equivalent</w:t>
                  </w:r>
                </w:p>
              </w:tc>
              <w:tc>
                <w:tcPr>
                  <w:tcW w:w="1270" w:type="dxa"/>
                  <w:tcBorders>
                    <w:top w:val="single" w:sz="4" w:space="0" w:color="auto"/>
                    <w:left w:val="single" w:sz="4" w:space="0" w:color="auto"/>
                    <w:bottom w:val="single" w:sz="4" w:space="0" w:color="auto"/>
                    <w:right w:val="single" w:sz="4" w:space="0" w:color="auto"/>
                  </w:tcBorders>
                  <w:vAlign w:val="center"/>
                </w:tcPr>
                <w:p w:rsidR="00DE0B15" w:rsidRPr="00CA00DF" w:rsidRDefault="00DE0B15" w:rsidP="004A172A">
                  <w:pPr>
                    <w:jc w:val="center"/>
                    <w:rPr>
                      <w:rFonts w:ascii="Arial" w:hAnsi="Arial" w:cs="Arial"/>
                      <w:color w:val="0000FF"/>
                      <w:sz w:val="24"/>
                      <w:szCs w:val="24"/>
                      <w14:shadow w14:blurRad="50800" w14:dist="38100" w14:dir="2700000" w14:sx="100000" w14:sy="100000" w14:kx="0" w14:ky="0" w14:algn="tl">
                        <w14:srgbClr w14:val="000000">
                          <w14:alpha w14:val="60000"/>
                        </w14:srgbClr>
                      </w14:shadow>
                    </w:rPr>
                  </w:pPr>
                </w:p>
              </w:tc>
              <w:tc>
                <w:tcPr>
                  <w:tcW w:w="1297" w:type="dxa"/>
                  <w:tcBorders>
                    <w:top w:val="single" w:sz="4" w:space="0" w:color="auto"/>
                    <w:left w:val="single" w:sz="4" w:space="0" w:color="auto"/>
                    <w:bottom w:val="single" w:sz="4" w:space="0" w:color="auto"/>
                    <w:right w:val="single" w:sz="4" w:space="0" w:color="auto"/>
                  </w:tcBorders>
                  <w:vAlign w:val="center"/>
                </w:tcPr>
                <w:p w:rsidR="00DE0B15" w:rsidRPr="00CA00DF" w:rsidRDefault="00DE0B15" w:rsidP="004A172A">
                  <w:pPr>
                    <w:jc w:val="center"/>
                    <w:rPr>
                      <w:rFonts w:ascii="Arial" w:hAnsi="Arial" w:cs="Arial"/>
                      <w:color w:val="0000FF"/>
                      <w:sz w:val="24"/>
                      <w:szCs w:val="24"/>
                      <w14:shadow w14:blurRad="50800" w14:dist="38100" w14:dir="2700000" w14:sx="100000" w14:sy="100000" w14:kx="0" w14:ky="0" w14:algn="tl">
                        <w14:srgbClr w14:val="000000">
                          <w14:alpha w14:val="60000"/>
                        </w14:srgbClr>
                      </w14:shadow>
                    </w:rPr>
                  </w:pPr>
                  <w:r w:rsidRPr="00CB1F0B">
                    <w:rPr>
                      <w:rFonts w:ascii="Arial" w:hAnsi="Arial" w:cs="Arial"/>
                      <w:sz w:val="24"/>
                      <w:szCs w:val="24"/>
                    </w:rPr>
                    <w:t>√</w:t>
                  </w:r>
                </w:p>
              </w:tc>
            </w:tr>
            <w:tr w:rsidR="00A0578F" w:rsidRPr="00CB1F0B" w:rsidTr="00DE0B15">
              <w:trPr>
                <w:trHeight w:val="359"/>
              </w:trPr>
              <w:tc>
                <w:tcPr>
                  <w:tcW w:w="7713" w:type="dxa"/>
                  <w:tcBorders>
                    <w:top w:val="single" w:sz="4" w:space="0" w:color="auto"/>
                    <w:left w:val="single" w:sz="4" w:space="0" w:color="auto"/>
                    <w:bottom w:val="single" w:sz="4" w:space="0" w:color="auto"/>
                    <w:right w:val="single" w:sz="4" w:space="0" w:color="auto"/>
                  </w:tcBorders>
                </w:tcPr>
                <w:p w:rsidR="00A0578F" w:rsidRPr="00CB1F0B" w:rsidRDefault="00DE0B15" w:rsidP="004A172A">
                  <w:pPr>
                    <w:spacing w:after="120"/>
                    <w:rPr>
                      <w:rFonts w:ascii="Arial" w:hAnsi="Arial" w:cs="Arial"/>
                      <w:sz w:val="24"/>
                      <w:szCs w:val="24"/>
                    </w:rPr>
                  </w:pPr>
                  <w:r w:rsidRPr="00CB1F0B">
                    <w:rPr>
                      <w:rFonts w:ascii="Arial" w:hAnsi="Arial" w:cs="Arial"/>
                      <w:sz w:val="24"/>
                      <w:szCs w:val="24"/>
                    </w:rPr>
                    <w:t xml:space="preserve">Completed a recognised mentor preparation programme/ </w:t>
                  </w:r>
                  <w:r w:rsidR="005E2B74" w:rsidRPr="00CB1F0B">
                    <w:rPr>
                      <w:rFonts w:ascii="Arial" w:hAnsi="Arial" w:cs="Arial"/>
                      <w:sz w:val="24"/>
                      <w:szCs w:val="24"/>
                    </w:rPr>
                    <w:t>registered mentor</w:t>
                  </w:r>
                </w:p>
              </w:tc>
              <w:tc>
                <w:tcPr>
                  <w:tcW w:w="1270" w:type="dxa"/>
                  <w:tcBorders>
                    <w:top w:val="single" w:sz="4" w:space="0" w:color="auto"/>
                    <w:left w:val="single" w:sz="4" w:space="0" w:color="auto"/>
                    <w:bottom w:val="single" w:sz="4" w:space="0" w:color="auto"/>
                    <w:right w:val="single" w:sz="4" w:space="0" w:color="auto"/>
                  </w:tcBorders>
                </w:tcPr>
                <w:p w:rsidR="00A0578F" w:rsidRPr="00CB1F0B" w:rsidRDefault="00A0578F" w:rsidP="004A172A">
                  <w:pPr>
                    <w:spacing w:after="120"/>
                    <w:jc w:val="center"/>
                    <w:rPr>
                      <w:rFonts w:ascii="Arial"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tcPr>
                <w:p w:rsidR="00A0578F" w:rsidRPr="00CB1F0B" w:rsidRDefault="005E2B74" w:rsidP="005E2B74">
                  <w:pPr>
                    <w:spacing w:after="120"/>
                    <w:jc w:val="center"/>
                    <w:rPr>
                      <w:rFonts w:ascii="Arial" w:hAnsi="Arial" w:cs="Arial"/>
                      <w:sz w:val="24"/>
                      <w:szCs w:val="24"/>
                    </w:rPr>
                  </w:pPr>
                  <w:r w:rsidRPr="00CB1F0B">
                    <w:rPr>
                      <w:rFonts w:ascii="Arial" w:hAnsi="Arial" w:cs="Arial"/>
                      <w:sz w:val="24"/>
                      <w:szCs w:val="24"/>
                    </w:rPr>
                    <w:t>√</w:t>
                  </w:r>
                </w:p>
              </w:tc>
            </w:tr>
            <w:tr w:rsidR="00A0578F" w:rsidRPr="00CB1F0B" w:rsidTr="00DE0B15">
              <w:trPr>
                <w:trHeight w:val="482"/>
              </w:trPr>
              <w:tc>
                <w:tcPr>
                  <w:tcW w:w="7713" w:type="dxa"/>
                  <w:tcBorders>
                    <w:top w:val="single" w:sz="4" w:space="0" w:color="auto"/>
                    <w:left w:val="single" w:sz="4" w:space="0" w:color="auto"/>
                    <w:bottom w:val="single" w:sz="4" w:space="0" w:color="auto"/>
                    <w:right w:val="single" w:sz="4" w:space="0" w:color="auto"/>
                  </w:tcBorders>
                </w:tcPr>
                <w:p w:rsidR="006F7344" w:rsidRPr="00CB1F0B" w:rsidRDefault="00F64D12" w:rsidP="004A172A">
                  <w:pPr>
                    <w:spacing w:after="120"/>
                    <w:jc w:val="left"/>
                    <w:rPr>
                      <w:rFonts w:ascii="Arial" w:hAnsi="Arial" w:cs="Arial"/>
                      <w:sz w:val="24"/>
                      <w:szCs w:val="24"/>
                    </w:rPr>
                  </w:pPr>
                  <w:r w:rsidRPr="00CB1F0B">
                    <w:rPr>
                      <w:rFonts w:ascii="Arial" w:hAnsi="Arial" w:cs="Arial"/>
                      <w:sz w:val="24"/>
                      <w:szCs w:val="24"/>
                    </w:rPr>
                    <w:t>Working</w:t>
                  </w:r>
                  <w:r w:rsidR="005E2B74" w:rsidRPr="00CB1F0B">
                    <w:rPr>
                      <w:rFonts w:ascii="Arial" w:hAnsi="Arial" w:cs="Arial"/>
                      <w:sz w:val="24"/>
                      <w:szCs w:val="24"/>
                    </w:rPr>
                    <w:t xml:space="preserve"> knowledge and application of </w:t>
                  </w:r>
                  <w:r w:rsidR="00B94D18" w:rsidRPr="00CB1F0B">
                    <w:rPr>
                      <w:rFonts w:ascii="Arial" w:hAnsi="Arial" w:cs="Arial"/>
                      <w:sz w:val="24"/>
                      <w:szCs w:val="24"/>
                    </w:rPr>
                    <w:t xml:space="preserve">physical and/ or </w:t>
                  </w:r>
                  <w:r w:rsidR="005E2B74" w:rsidRPr="00CB1F0B">
                    <w:rPr>
                      <w:rFonts w:ascii="Arial" w:hAnsi="Arial" w:cs="Arial"/>
                      <w:sz w:val="24"/>
                      <w:szCs w:val="24"/>
                    </w:rPr>
                    <w:t>mental health nursing care</w:t>
                  </w:r>
                </w:p>
              </w:tc>
              <w:tc>
                <w:tcPr>
                  <w:tcW w:w="1270" w:type="dxa"/>
                  <w:tcBorders>
                    <w:top w:val="single" w:sz="4" w:space="0" w:color="auto"/>
                    <w:left w:val="single" w:sz="4" w:space="0" w:color="auto"/>
                    <w:bottom w:val="single" w:sz="4" w:space="0" w:color="auto"/>
                    <w:right w:val="single" w:sz="4" w:space="0" w:color="auto"/>
                  </w:tcBorders>
                </w:tcPr>
                <w:p w:rsidR="00A0578F" w:rsidRPr="00CB1F0B" w:rsidRDefault="00B94D18" w:rsidP="004A172A">
                  <w:pPr>
                    <w:spacing w:after="120"/>
                    <w:jc w:val="center"/>
                    <w:rPr>
                      <w:rFonts w:ascii="Arial" w:hAnsi="Arial" w:cs="Arial"/>
                      <w:sz w:val="24"/>
                      <w:szCs w:val="24"/>
                    </w:rPr>
                  </w:pPr>
                  <w:r w:rsidRPr="00CB1F0B">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A0578F" w:rsidRPr="00CB1F0B" w:rsidRDefault="00A0578F" w:rsidP="004A172A">
                  <w:pPr>
                    <w:spacing w:after="120"/>
                    <w:jc w:val="center"/>
                    <w:rPr>
                      <w:rFonts w:ascii="Arial" w:hAnsi="Arial" w:cs="Arial"/>
                      <w:sz w:val="24"/>
                      <w:szCs w:val="24"/>
                    </w:rPr>
                  </w:pPr>
                </w:p>
              </w:tc>
            </w:tr>
            <w:tr w:rsidR="00DE0B15" w:rsidRPr="00CB1F0B" w:rsidTr="00DE0B15">
              <w:trPr>
                <w:trHeight w:val="482"/>
              </w:trPr>
              <w:tc>
                <w:tcPr>
                  <w:tcW w:w="7713" w:type="dxa"/>
                  <w:tcBorders>
                    <w:top w:val="single" w:sz="4" w:space="0" w:color="auto"/>
                    <w:left w:val="single" w:sz="4" w:space="0" w:color="auto"/>
                    <w:bottom w:val="single" w:sz="4" w:space="0" w:color="auto"/>
                    <w:right w:val="single" w:sz="4" w:space="0" w:color="auto"/>
                  </w:tcBorders>
                </w:tcPr>
                <w:p w:rsidR="00DE0B15" w:rsidRPr="00CB1F0B" w:rsidRDefault="00F64D12" w:rsidP="004A172A">
                  <w:pPr>
                    <w:spacing w:after="120"/>
                    <w:jc w:val="left"/>
                    <w:rPr>
                      <w:rFonts w:ascii="Arial" w:hAnsi="Arial" w:cs="Arial"/>
                      <w:sz w:val="24"/>
                      <w:szCs w:val="24"/>
                    </w:rPr>
                  </w:pPr>
                  <w:r w:rsidRPr="00CB1F0B">
                    <w:rPr>
                      <w:rFonts w:ascii="Arial" w:hAnsi="Arial" w:cs="Arial"/>
                      <w:sz w:val="24"/>
                      <w:szCs w:val="24"/>
                    </w:rPr>
                    <w:t>Working</w:t>
                  </w:r>
                  <w:r w:rsidR="00DE0B15" w:rsidRPr="00CB1F0B">
                    <w:rPr>
                      <w:rFonts w:ascii="Arial" w:hAnsi="Arial" w:cs="Arial"/>
                      <w:sz w:val="24"/>
                      <w:szCs w:val="24"/>
                    </w:rPr>
                    <w:t xml:space="preserve"> knowledge and application of risk assess</w:t>
                  </w:r>
                  <w:r w:rsidR="00B94D18" w:rsidRPr="00CB1F0B">
                    <w:rPr>
                      <w:rFonts w:ascii="Arial" w:hAnsi="Arial" w:cs="Arial"/>
                      <w:sz w:val="24"/>
                      <w:szCs w:val="24"/>
                    </w:rPr>
                    <w:t>ment/ factors impacting on physical</w:t>
                  </w:r>
                  <w:r w:rsidR="00DE0B15" w:rsidRPr="00CB1F0B">
                    <w:rPr>
                      <w:rFonts w:ascii="Arial" w:hAnsi="Arial" w:cs="Arial"/>
                      <w:sz w:val="24"/>
                      <w:szCs w:val="24"/>
                    </w:rPr>
                    <w:t>/ men</w:t>
                  </w:r>
                  <w:r w:rsidR="00B94D18" w:rsidRPr="00CB1F0B">
                    <w:rPr>
                      <w:rFonts w:ascii="Arial" w:hAnsi="Arial" w:cs="Arial"/>
                      <w:sz w:val="24"/>
                      <w:szCs w:val="24"/>
                    </w:rPr>
                    <w:t>tal health</w:t>
                  </w:r>
                  <w:r w:rsidR="00DE0B15" w:rsidRPr="00CB1F0B">
                    <w:rPr>
                      <w:rFonts w:ascii="Arial" w:hAnsi="Arial" w:cs="Arial"/>
                      <w:sz w:val="24"/>
                      <w:szCs w:val="24"/>
                    </w:rPr>
                    <w:t>/ wellness and recovery</w:t>
                  </w:r>
                </w:p>
              </w:tc>
              <w:tc>
                <w:tcPr>
                  <w:tcW w:w="1270" w:type="dxa"/>
                  <w:tcBorders>
                    <w:top w:val="single" w:sz="4" w:space="0" w:color="auto"/>
                    <w:left w:val="single" w:sz="4" w:space="0" w:color="auto"/>
                    <w:bottom w:val="single" w:sz="4" w:space="0" w:color="auto"/>
                    <w:right w:val="single" w:sz="4" w:space="0" w:color="auto"/>
                  </w:tcBorders>
                </w:tcPr>
                <w:p w:rsidR="00DE0B15" w:rsidRPr="00CB1F0B" w:rsidRDefault="00B94D18" w:rsidP="004A172A">
                  <w:pPr>
                    <w:spacing w:after="120"/>
                    <w:jc w:val="center"/>
                    <w:rPr>
                      <w:rFonts w:ascii="Arial" w:hAnsi="Arial" w:cs="Arial"/>
                      <w:sz w:val="24"/>
                      <w:szCs w:val="24"/>
                    </w:rPr>
                  </w:pPr>
                  <w:r w:rsidRPr="00CA00DF">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tcPr>
                <w:p w:rsidR="00DE0B15" w:rsidRPr="00CB1F0B" w:rsidRDefault="00DE0B15" w:rsidP="004A172A">
                  <w:pPr>
                    <w:spacing w:after="120"/>
                    <w:jc w:val="center"/>
                    <w:rPr>
                      <w:rFonts w:ascii="Arial" w:hAnsi="Arial" w:cs="Arial"/>
                      <w:sz w:val="24"/>
                      <w:szCs w:val="24"/>
                    </w:rPr>
                  </w:pPr>
                </w:p>
              </w:tc>
            </w:tr>
            <w:tr w:rsidR="00A0578F" w:rsidRPr="00CB1F0B" w:rsidTr="007B3DA2">
              <w:trPr>
                <w:trHeight w:val="600"/>
              </w:trPr>
              <w:tc>
                <w:tcPr>
                  <w:tcW w:w="7713" w:type="dxa"/>
                  <w:tcBorders>
                    <w:top w:val="single" w:sz="4" w:space="0" w:color="auto"/>
                    <w:left w:val="single" w:sz="4" w:space="0" w:color="auto"/>
                    <w:bottom w:val="single" w:sz="4" w:space="0" w:color="auto"/>
                    <w:right w:val="single" w:sz="4" w:space="0" w:color="auto"/>
                  </w:tcBorders>
                </w:tcPr>
                <w:p w:rsidR="007B3DA2" w:rsidRPr="00CB1F0B" w:rsidRDefault="00A0578F" w:rsidP="004A172A">
                  <w:pPr>
                    <w:spacing w:after="120"/>
                    <w:rPr>
                      <w:rFonts w:ascii="Arial" w:hAnsi="Arial" w:cs="Arial"/>
                      <w:sz w:val="24"/>
                      <w:szCs w:val="24"/>
                    </w:rPr>
                  </w:pPr>
                  <w:r w:rsidRPr="00CB1F0B">
                    <w:rPr>
                      <w:rFonts w:ascii="Arial" w:hAnsi="Arial" w:cs="Arial"/>
                      <w:sz w:val="24"/>
                      <w:szCs w:val="24"/>
                    </w:rPr>
                    <w:t>E</w:t>
                  </w:r>
                  <w:r w:rsidR="005E2B74" w:rsidRPr="00CB1F0B">
                    <w:rPr>
                      <w:rFonts w:ascii="Arial" w:hAnsi="Arial" w:cs="Arial"/>
                      <w:sz w:val="24"/>
                      <w:szCs w:val="24"/>
                    </w:rPr>
                    <w:t>vidence of Supervision/ reflective practice</w:t>
                  </w:r>
                </w:p>
              </w:tc>
              <w:tc>
                <w:tcPr>
                  <w:tcW w:w="1270" w:type="dxa"/>
                  <w:tcBorders>
                    <w:top w:val="single" w:sz="4" w:space="0" w:color="auto"/>
                    <w:left w:val="single" w:sz="4" w:space="0" w:color="auto"/>
                    <w:bottom w:val="single" w:sz="4" w:space="0" w:color="auto"/>
                    <w:right w:val="single" w:sz="4" w:space="0" w:color="auto"/>
                  </w:tcBorders>
                  <w:vAlign w:val="center"/>
                </w:tcPr>
                <w:p w:rsidR="00A0578F" w:rsidRPr="00CA00DF" w:rsidRDefault="005E2B74" w:rsidP="004A172A">
                  <w:pPr>
                    <w:spacing w:after="120"/>
                    <w:jc w:val="center"/>
                    <w:rPr>
                      <w:rFonts w:ascii="Arial" w:hAnsi="Arial" w:cs="Arial"/>
                      <w:sz w:val="24"/>
                      <w:szCs w:val="24"/>
                      <w14:shadow w14:blurRad="50800" w14:dist="38100" w14:dir="2700000" w14:sx="100000" w14:sy="100000" w14:kx="0" w14:ky="0" w14:algn="tl">
                        <w14:srgbClr w14:val="000000">
                          <w14:alpha w14:val="60000"/>
                        </w14:srgbClr>
                      </w14:shadow>
                    </w:rPr>
                  </w:pPr>
                  <w:r w:rsidRPr="00CA00DF">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tcPr>
                <w:p w:rsidR="00A0578F" w:rsidRPr="00CB1F0B" w:rsidRDefault="00A0578F" w:rsidP="004A172A">
                  <w:pPr>
                    <w:spacing w:after="120"/>
                    <w:jc w:val="center"/>
                    <w:rPr>
                      <w:rFonts w:ascii="Arial" w:hAnsi="Arial" w:cs="Arial"/>
                      <w:sz w:val="24"/>
                      <w:szCs w:val="24"/>
                    </w:rPr>
                  </w:pPr>
                </w:p>
              </w:tc>
            </w:tr>
            <w:tr w:rsidR="00A0578F" w:rsidRPr="00CB1F0B" w:rsidTr="00DE0B15">
              <w:trPr>
                <w:trHeight w:val="495"/>
              </w:trPr>
              <w:tc>
                <w:tcPr>
                  <w:tcW w:w="7713" w:type="dxa"/>
                  <w:tcBorders>
                    <w:top w:val="single" w:sz="4" w:space="0" w:color="auto"/>
                    <w:left w:val="single" w:sz="4" w:space="0" w:color="auto"/>
                    <w:bottom w:val="single" w:sz="4" w:space="0" w:color="auto"/>
                    <w:right w:val="single" w:sz="4" w:space="0" w:color="auto"/>
                  </w:tcBorders>
                </w:tcPr>
                <w:p w:rsidR="00A0578F" w:rsidRPr="00CB1F0B" w:rsidRDefault="00B94D18" w:rsidP="004A172A">
                  <w:pPr>
                    <w:spacing w:after="120"/>
                    <w:rPr>
                      <w:rFonts w:ascii="Arial" w:hAnsi="Arial" w:cs="Arial"/>
                      <w:sz w:val="24"/>
                      <w:szCs w:val="24"/>
                    </w:rPr>
                  </w:pPr>
                  <w:r w:rsidRPr="00CB1F0B">
                    <w:rPr>
                      <w:rFonts w:ascii="Arial" w:hAnsi="Arial" w:cs="Arial"/>
                      <w:sz w:val="24"/>
                      <w:szCs w:val="24"/>
                    </w:rPr>
                    <w:t>Knowledge of</w:t>
                  </w:r>
                  <w:r w:rsidR="005E2B74" w:rsidRPr="00CB1F0B">
                    <w:rPr>
                      <w:rFonts w:ascii="Arial" w:hAnsi="Arial" w:cs="Arial"/>
                      <w:sz w:val="24"/>
                      <w:szCs w:val="24"/>
                    </w:rPr>
                    <w:t xml:space="preserve"> values based practice</w:t>
                  </w:r>
                </w:p>
              </w:tc>
              <w:tc>
                <w:tcPr>
                  <w:tcW w:w="1270" w:type="dxa"/>
                  <w:tcBorders>
                    <w:top w:val="single" w:sz="4" w:space="0" w:color="auto"/>
                    <w:left w:val="single" w:sz="4" w:space="0" w:color="auto"/>
                    <w:bottom w:val="single" w:sz="4" w:space="0" w:color="auto"/>
                    <w:right w:val="single" w:sz="4" w:space="0" w:color="auto"/>
                  </w:tcBorders>
                  <w:vAlign w:val="center"/>
                </w:tcPr>
                <w:p w:rsidR="00A0578F" w:rsidRPr="00CA00DF" w:rsidRDefault="00A0578F" w:rsidP="004A172A">
                  <w:pPr>
                    <w:spacing w:after="120"/>
                    <w:jc w:val="center"/>
                    <w:rPr>
                      <w:rFonts w:ascii="Arial" w:hAnsi="Arial" w:cs="Arial"/>
                      <w:sz w:val="24"/>
                      <w:szCs w:val="24"/>
                      <w14:shadow w14:blurRad="50800" w14:dist="38100" w14:dir="2700000" w14:sx="100000" w14:sy="100000" w14:kx="0" w14:ky="0" w14:algn="tl">
                        <w14:srgbClr w14:val="000000">
                          <w14:alpha w14:val="60000"/>
                        </w14:srgbClr>
                      </w14:shadow>
                    </w:rPr>
                  </w:pPr>
                  <w:r w:rsidRPr="00CA00DF">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vAlign w:val="center"/>
                </w:tcPr>
                <w:p w:rsidR="00A0578F" w:rsidRPr="00CA00DF" w:rsidRDefault="00A0578F" w:rsidP="004A172A">
                  <w:pPr>
                    <w:spacing w:after="120"/>
                    <w:jc w:val="center"/>
                    <w:rPr>
                      <w:rFonts w:ascii="Arial" w:hAnsi="Arial" w:cs="Arial"/>
                      <w:sz w:val="24"/>
                      <w:szCs w:val="24"/>
                      <w14:shadow w14:blurRad="50800" w14:dist="38100" w14:dir="2700000" w14:sx="100000" w14:sy="100000" w14:kx="0" w14:ky="0" w14:algn="tl">
                        <w14:srgbClr w14:val="000000">
                          <w14:alpha w14:val="60000"/>
                        </w14:srgbClr>
                      </w14:shadow>
                    </w:rPr>
                  </w:pPr>
                </w:p>
              </w:tc>
            </w:tr>
            <w:tr w:rsidR="00A0578F" w:rsidRPr="00CB1F0B" w:rsidTr="00DE0B15">
              <w:trPr>
                <w:trHeight w:val="374"/>
              </w:trPr>
              <w:tc>
                <w:tcPr>
                  <w:tcW w:w="7713" w:type="dxa"/>
                  <w:tcBorders>
                    <w:top w:val="single" w:sz="4" w:space="0" w:color="auto"/>
                    <w:left w:val="single" w:sz="4" w:space="0" w:color="auto"/>
                    <w:bottom w:val="single" w:sz="4" w:space="0" w:color="auto"/>
                    <w:right w:val="single" w:sz="4" w:space="0" w:color="auto"/>
                  </w:tcBorders>
                </w:tcPr>
                <w:p w:rsidR="00F62FBC" w:rsidRPr="00CB1F0B" w:rsidRDefault="00F62FBC" w:rsidP="00F62FBC">
                  <w:pPr>
                    <w:rPr>
                      <w:rFonts w:ascii="Arial" w:hAnsi="Arial" w:cs="Arial"/>
                      <w:sz w:val="24"/>
                      <w:szCs w:val="24"/>
                    </w:rPr>
                  </w:pPr>
                  <w:r w:rsidRPr="00CB1F0B">
                    <w:rPr>
                      <w:rFonts w:ascii="Arial" w:hAnsi="Arial" w:cs="Arial"/>
                      <w:sz w:val="24"/>
                      <w:szCs w:val="24"/>
                    </w:rPr>
                    <w:t>Career development framework evidence of pillars of practice at Level 5 Practice (equivalent):</w:t>
                  </w:r>
                  <w:r w:rsidR="00967F88" w:rsidRPr="00CB1F0B">
                    <w:rPr>
                      <w:rFonts w:ascii="Arial" w:hAnsi="Arial" w:cs="Arial"/>
                      <w:sz w:val="24"/>
                      <w:szCs w:val="24"/>
                    </w:rPr>
                    <w:t xml:space="preserve"> </w:t>
                  </w:r>
                </w:p>
                <w:p w:rsidR="005E2B74" w:rsidRPr="00CB1F0B" w:rsidRDefault="0013253C" w:rsidP="0013253C">
                  <w:pPr>
                    <w:numPr>
                      <w:ilvl w:val="0"/>
                      <w:numId w:val="22"/>
                    </w:numPr>
                    <w:rPr>
                      <w:rFonts w:ascii="Arial" w:hAnsi="Arial" w:cs="Arial"/>
                      <w:sz w:val="24"/>
                      <w:szCs w:val="24"/>
                    </w:rPr>
                  </w:pPr>
                  <w:r w:rsidRPr="00CB1F0B">
                    <w:rPr>
                      <w:rFonts w:ascii="Arial" w:hAnsi="Arial" w:cs="Arial"/>
                      <w:sz w:val="24"/>
                      <w:szCs w:val="24"/>
                    </w:rPr>
                    <w:t>Clinical practice – safe effective person centred care</w:t>
                  </w:r>
                </w:p>
                <w:p w:rsidR="0013253C" w:rsidRPr="00CB1F0B" w:rsidRDefault="0013253C" w:rsidP="0013253C">
                  <w:pPr>
                    <w:numPr>
                      <w:ilvl w:val="0"/>
                      <w:numId w:val="22"/>
                    </w:numPr>
                    <w:rPr>
                      <w:rFonts w:ascii="Arial" w:hAnsi="Arial" w:cs="Arial"/>
                      <w:sz w:val="24"/>
                      <w:szCs w:val="24"/>
                    </w:rPr>
                  </w:pPr>
                  <w:r w:rsidRPr="00CB1F0B">
                    <w:rPr>
                      <w:rFonts w:ascii="Arial" w:hAnsi="Arial" w:cs="Arial"/>
                      <w:sz w:val="24"/>
                      <w:szCs w:val="24"/>
                    </w:rPr>
                    <w:t>Facilitation of learning</w:t>
                  </w:r>
                </w:p>
                <w:p w:rsidR="0013253C" w:rsidRPr="00CB1F0B" w:rsidRDefault="0013253C" w:rsidP="0013253C">
                  <w:pPr>
                    <w:numPr>
                      <w:ilvl w:val="0"/>
                      <w:numId w:val="22"/>
                    </w:numPr>
                    <w:rPr>
                      <w:rFonts w:ascii="Arial" w:hAnsi="Arial" w:cs="Arial"/>
                      <w:sz w:val="24"/>
                      <w:szCs w:val="24"/>
                    </w:rPr>
                  </w:pPr>
                  <w:r w:rsidRPr="00CB1F0B">
                    <w:rPr>
                      <w:rFonts w:ascii="Arial" w:hAnsi="Arial" w:cs="Arial"/>
                      <w:sz w:val="24"/>
                      <w:szCs w:val="24"/>
                    </w:rPr>
                    <w:t>Leadership – applied</w:t>
                  </w:r>
                </w:p>
                <w:p w:rsidR="0013253C" w:rsidRPr="00CB1F0B" w:rsidRDefault="0013253C" w:rsidP="006166B8">
                  <w:pPr>
                    <w:numPr>
                      <w:ilvl w:val="0"/>
                      <w:numId w:val="22"/>
                    </w:numPr>
                    <w:rPr>
                      <w:rFonts w:ascii="Arial" w:hAnsi="Arial" w:cs="Arial"/>
                      <w:sz w:val="24"/>
                      <w:szCs w:val="24"/>
                    </w:rPr>
                  </w:pPr>
                  <w:r w:rsidRPr="00CB1F0B">
                    <w:rPr>
                      <w:rFonts w:ascii="Arial" w:hAnsi="Arial" w:cs="Arial"/>
                      <w:sz w:val="24"/>
                      <w:szCs w:val="24"/>
                    </w:rPr>
                    <w:t>Research and development</w:t>
                  </w:r>
                </w:p>
              </w:tc>
              <w:tc>
                <w:tcPr>
                  <w:tcW w:w="1270" w:type="dxa"/>
                  <w:tcBorders>
                    <w:top w:val="single" w:sz="4" w:space="0" w:color="auto"/>
                    <w:left w:val="single" w:sz="4" w:space="0" w:color="auto"/>
                    <w:bottom w:val="single" w:sz="4" w:space="0" w:color="auto"/>
                    <w:right w:val="single" w:sz="4" w:space="0" w:color="auto"/>
                  </w:tcBorders>
                </w:tcPr>
                <w:p w:rsidR="00A0578F" w:rsidRPr="00CB1F0B" w:rsidRDefault="00A0578F" w:rsidP="004A172A">
                  <w:pPr>
                    <w:spacing w:line="360" w:lineRule="auto"/>
                    <w:jc w:val="center"/>
                    <w:rPr>
                      <w:rFonts w:ascii="Arial"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tcPr>
                <w:p w:rsidR="00A0578F" w:rsidRPr="00CB1F0B" w:rsidRDefault="0013253C" w:rsidP="004A172A">
                  <w:pPr>
                    <w:spacing w:line="360" w:lineRule="auto"/>
                    <w:jc w:val="center"/>
                    <w:rPr>
                      <w:rFonts w:ascii="Arial" w:hAnsi="Arial" w:cs="Arial"/>
                      <w:sz w:val="24"/>
                      <w:szCs w:val="24"/>
                    </w:rPr>
                  </w:pPr>
                  <w:r w:rsidRPr="00CB1F0B">
                    <w:rPr>
                      <w:rFonts w:ascii="Arial" w:hAnsi="Arial" w:cs="Arial"/>
                      <w:sz w:val="24"/>
                      <w:szCs w:val="24"/>
                    </w:rPr>
                    <w:t>√</w:t>
                  </w:r>
                </w:p>
              </w:tc>
            </w:tr>
            <w:tr w:rsidR="00A0578F" w:rsidRPr="00CB1F0B" w:rsidTr="00DE0B15">
              <w:trPr>
                <w:trHeight w:val="333"/>
              </w:trPr>
              <w:tc>
                <w:tcPr>
                  <w:tcW w:w="7713" w:type="dxa"/>
                  <w:tcBorders>
                    <w:top w:val="single" w:sz="4" w:space="0" w:color="auto"/>
                    <w:left w:val="single" w:sz="4" w:space="0" w:color="auto"/>
                    <w:bottom w:val="single" w:sz="4" w:space="0" w:color="auto"/>
                    <w:right w:val="single" w:sz="4" w:space="0" w:color="auto"/>
                  </w:tcBorders>
                </w:tcPr>
                <w:p w:rsidR="007B3DA2" w:rsidRPr="00CB1F0B" w:rsidRDefault="0013253C" w:rsidP="004A172A">
                  <w:pPr>
                    <w:rPr>
                      <w:rFonts w:ascii="Arial" w:hAnsi="Arial" w:cs="Arial"/>
                      <w:sz w:val="24"/>
                      <w:szCs w:val="24"/>
                    </w:rPr>
                  </w:pPr>
                  <w:r w:rsidRPr="00CB1F0B">
                    <w:rPr>
                      <w:rFonts w:ascii="Arial" w:hAnsi="Arial" w:cs="Arial"/>
                      <w:sz w:val="24"/>
                      <w:szCs w:val="24"/>
                    </w:rPr>
                    <w:t>Evidence of using digital technology/ information systems/ email and basic applications</w:t>
                  </w:r>
                </w:p>
              </w:tc>
              <w:tc>
                <w:tcPr>
                  <w:tcW w:w="1270" w:type="dxa"/>
                  <w:tcBorders>
                    <w:top w:val="single" w:sz="4" w:space="0" w:color="auto"/>
                    <w:left w:val="single" w:sz="4" w:space="0" w:color="auto"/>
                    <w:bottom w:val="single" w:sz="4" w:space="0" w:color="auto"/>
                    <w:right w:val="single" w:sz="4" w:space="0" w:color="auto"/>
                  </w:tcBorders>
                </w:tcPr>
                <w:p w:rsidR="00A0578F" w:rsidRPr="00CB1F0B" w:rsidRDefault="00A0578F" w:rsidP="004A172A">
                  <w:pPr>
                    <w:spacing w:line="360" w:lineRule="auto"/>
                    <w:jc w:val="center"/>
                    <w:rPr>
                      <w:rFonts w:ascii="Arial" w:hAnsi="Arial" w:cs="Arial"/>
                      <w:sz w:val="24"/>
                      <w:szCs w:val="24"/>
                    </w:rPr>
                  </w:pPr>
                  <w:r w:rsidRPr="00CB1F0B">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A0578F" w:rsidRPr="00CB1F0B" w:rsidRDefault="00A0578F" w:rsidP="004A172A">
                  <w:pPr>
                    <w:spacing w:line="360" w:lineRule="auto"/>
                    <w:jc w:val="center"/>
                    <w:rPr>
                      <w:rFonts w:ascii="Arial" w:hAnsi="Arial" w:cs="Arial"/>
                      <w:sz w:val="24"/>
                      <w:szCs w:val="24"/>
                    </w:rPr>
                  </w:pPr>
                </w:p>
              </w:tc>
            </w:tr>
            <w:tr w:rsidR="00A0578F" w:rsidRPr="00CB1F0B"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7B3DA2" w:rsidRPr="00CB1F0B" w:rsidRDefault="0013253C" w:rsidP="004A172A">
                  <w:pPr>
                    <w:rPr>
                      <w:rFonts w:ascii="Arial" w:hAnsi="Arial" w:cs="Arial"/>
                      <w:sz w:val="24"/>
                      <w:szCs w:val="24"/>
                    </w:rPr>
                  </w:pPr>
                  <w:r w:rsidRPr="00CB1F0B">
                    <w:rPr>
                      <w:rFonts w:ascii="Arial" w:hAnsi="Arial" w:cs="Arial"/>
                      <w:sz w:val="24"/>
                      <w:szCs w:val="24"/>
                    </w:rPr>
                    <w:t>Experience of working in a community environment</w:t>
                  </w:r>
                </w:p>
              </w:tc>
              <w:tc>
                <w:tcPr>
                  <w:tcW w:w="1270" w:type="dxa"/>
                  <w:tcBorders>
                    <w:top w:val="single" w:sz="4" w:space="0" w:color="auto"/>
                    <w:left w:val="single" w:sz="4" w:space="0" w:color="auto"/>
                    <w:bottom w:val="single" w:sz="4" w:space="0" w:color="auto"/>
                    <w:right w:val="single" w:sz="4" w:space="0" w:color="auto"/>
                  </w:tcBorders>
                </w:tcPr>
                <w:p w:rsidR="00A0578F" w:rsidRPr="00CB1F0B" w:rsidRDefault="00A0578F" w:rsidP="004A172A">
                  <w:pPr>
                    <w:jc w:val="center"/>
                    <w:rPr>
                      <w:rFonts w:ascii="Arial"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tcPr>
                <w:p w:rsidR="00A0578F" w:rsidRPr="00CB1F0B" w:rsidRDefault="0013253C" w:rsidP="004A172A">
                  <w:pPr>
                    <w:jc w:val="center"/>
                    <w:rPr>
                      <w:rFonts w:ascii="Arial" w:hAnsi="Arial" w:cs="Arial"/>
                      <w:sz w:val="24"/>
                      <w:szCs w:val="24"/>
                    </w:rPr>
                  </w:pPr>
                  <w:r w:rsidRPr="00CB1F0B">
                    <w:rPr>
                      <w:rFonts w:ascii="Arial" w:hAnsi="Arial" w:cs="Arial"/>
                      <w:sz w:val="24"/>
                      <w:szCs w:val="24"/>
                    </w:rPr>
                    <w:t>√</w:t>
                  </w:r>
                </w:p>
              </w:tc>
            </w:tr>
            <w:tr w:rsidR="007C4140" w:rsidRPr="00CB1F0B"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7C4140" w:rsidRPr="00CB1F0B" w:rsidRDefault="0013253C" w:rsidP="004A172A">
                  <w:pPr>
                    <w:rPr>
                      <w:rFonts w:ascii="Arial" w:hAnsi="Arial" w:cs="Arial"/>
                      <w:sz w:val="24"/>
                      <w:szCs w:val="24"/>
                    </w:rPr>
                  </w:pPr>
                  <w:r w:rsidRPr="00CB1F0B">
                    <w:rPr>
                      <w:rFonts w:ascii="Arial" w:hAnsi="Arial" w:cs="Arial"/>
                      <w:sz w:val="24"/>
                      <w:szCs w:val="24"/>
                    </w:rPr>
                    <w:t>Can evidence in career history, the application of a range of skills and behaviours e.g.</w:t>
                  </w:r>
                </w:p>
                <w:p w:rsidR="0013253C" w:rsidRPr="00CB1F0B" w:rsidRDefault="0013253C" w:rsidP="0013253C">
                  <w:pPr>
                    <w:numPr>
                      <w:ilvl w:val="0"/>
                      <w:numId w:val="23"/>
                    </w:numPr>
                    <w:tabs>
                      <w:tab w:val="clear" w:pos="567"/>
                      <w:tab w:val="left" w:pos="766"/>
                    </w:tabs>
                    <w:rPr>
                      <w:rFonts w:ascii="Arial" w:hAnsi="Arial" w:cs="Arial"/>
                      <w:sz w:val="24"/>
                      <w:szCs w:val="24"/>
                    </w:rPr>
                  </w:pPr>
                  <w:r w:rsidRPr="00CB1F0B">
                    <w:rPr>
                      <w:rFonts w:ascii="Arial" w:hAnsi="Arial" w:cs="Arial"/>
                      <w:sz w:val="24"/>
                      <w:szCs w:val="24"/>
                    </w:rPr>
                    <w:t>Organisational skills</w:t>
                  </w:r>
                </w:p>
                <w:p w:rsidR="0013253C" w:rsidRPr="00CB1F0B" w:rsidRDefault="0013253C" w:rsidP="0013253C">
                  <w:pPr>
                    <w:numPr>
                      <w:ilvl w:val="0"/>
                      <w:numId w:val="23"/>
                    </w:numPr>
                    <w:tabs>
                      <w:tab w:val="clear" w:pos="567"/>
                      <w:tab w:val="left" w:pos="766"/>
                    </w:tabs>
                    <w:rPr>
                      <w:rFonts w:ascii="Arial" w:hAnsi="Arial" w:cs="Arial"/>
                      <w:sz w:val="24"/>
                      <w:szCs w:val="24"/>
                    </w:rPr>
                  </w:pPr>
                  <w:r w:rsidRPr="00CB1F0B">
                    <w:rPr>
                      <w:rFonts w:ascii="Arial" w:hAnsi="Arial" w:cs="Arial"/>
                      <w:sz w:val="24"/>
                      <w:szCs w:val="24"/>
                    </w:rPr>
                    <w:t>Self directing and Self motivating</w:t>
                  </w:r>
                </w:p>
                <w:p w:rsidR="0013253C" w:rsidRPr="00CB1F0B" w:rsidRDefault="00F62FBC" w:rsidP="00DE1AAA">
                  <w:pPr>
                    <w:numPr>
                      <w:ilvl w:val="0"/>
                      <w:numId w:val="23"/>
                    </w:numPr>
                    <w:tabs>
                      <w:tab w:val="clear" w:pos="567"/>
                      <w:tab w:val="left" w:pos="766"/>
                    </w:tabs>
                    <w:jc w:val="left"/>
                    <w:rPr>
                      <w:rFonts w:ascii="Arial" w:hAnsi="Arial" w:cs="Arial"/>
                      <w:sz w:val="24"/>
                      <w:szCs w:val="24"/>
                    </w:rPr>
                  </w:pPr>
                  <w:r w:rsidRPr="00CB1F0B">
                    <w:rPr>
                      <w:rFonts w:ascii="Arial" w:hAnsi="Arial" w:cs="Arial"/>
                      <w:sz w:val="24"/>
                      <w:szCs w:val="24"/>
                    </w:rPr>
                    <w:t xml:space="preserve">Effective written and verbal </w:t>
                  </w:r>
                  <w:r w:rsidR="00DE1AAA" w:rsidRPr="00CB1F0B">
                    <w:rPr>
                      <w:rFonts w:ascii="Arial" w:hAnsi="Arial" w:cs="Arial"/>
                      <w:sz w:val="24"/>
                      <w:szCs w:val="24"/>
                    </w:rPr>
                    <w:t>communication skills including negotiation, influencing, persuading, facilitating and conflict resolution skills</w:t>
                  </w:r>
                  <w:r w:rsidR="0013253C" w:rsidRPr="00CB1F0B">
                    <w:rPr>
                      <w:rFonts w:ascii="Arial" w:hAnsi="Arial" w:cs="Arial"/>
                      <w:sz w:val="24"/>
                      <w:szCs w:val="24"/>
                    </w:rPr>
                    <w:t xml:space="preserve"> </w:t>
                  </w:r>
                </w:p>
                <w:p w:rsidR="008F1B1F" w:rsidRPr="00CB1F0B" w:rsidRDefault="0013253C" w:rsidP="006166B8">
                  <w:pPr>
                    <w:numPr>
                      <w:ilvl w:val="0"/>
                      <w:numId w:val="23"/>
                    </w:numPr>
                    <w:tabs>
                      <w:tab w:val="clear" w:pos="567"/>
                      <w:tab w:val="left" w:pos="766"/>
                    </w:tabs>
                    <w:rPr>
                      <w:rFonts w:ascii="Arial" w:hAnsi="Arial" w:cs="Arial"/>
                      <w:sz w:val="24"/>
                      <w:szCs w:val="24"/>
                    </w:rPr>
                  </w:pPr>
                  <w:r w:rsidRPr="00CB1F0B">
                    <w:rPr>
                      <w:rFonts w:ascii="Arial" w:hAnsi="Arial" w:cs="Arial"/>
                      <w:sz w:val="24"/>
                      <w:szCs w:val="24"/>
                    </w:rPr>
                    <w:t>Decision making skills</w:t>
                  </w:r>
                </w:p>
              </w:tc>
              <w:tc>
                <w:tcPr>
                  <w:tcW w:w="1270" w:type="dxa"/>
                  <w:tcBorders>
                    <w:top w:val="single" w:sz="4" w:space="0" w:color="auto"/>
                    <w:left w:val="single" w:sz="4" w:space="0" w:color="auto"/>
                    <w:bottom w:val="single" w:sz="4" w:space="0" w:color="auto"/>
                    <w:right w:val="single" w:sz="4" w:space="0" w:color="auto"/>
                  </w:tcBorders>
                </w:tcPr>
                <w:p w:rsidR="007C4140" w:rsidRPr="00CB1F0B" w:rsidRDefault="00DE1AAA" w:rsidP="004A172A">
                  <w:pPr>
                    <w:jc w:val="center"/>
                    <w:rPr>
                      <w:rFonts w:ascii="Arial" w:hAnsi="Arial" w:cs="Arial"/>
                      <w:sz w:val="24"/>
                      <w:szCs w:val="24"/>
                    </w:rPr>
                  </w:pPr>
                  <w:r w:rsidRPr="00CB1F0B">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7C4140" w:rsidRPr="00CB1F0B" w:rsidRDefault="007C4140" w:rsidP="004A172A">
                  <w:pPr>
                    <w:jc w:val="center"/>
                    <w:rPr>
                      <w:rFonts w:ascii="Arial" w:hAnsi="Arial" w:cs="Arial"/>
                      <w:sz w:val="24"/>
                      <w:szCs w:val="24"/>
                    </w:rPr>
                  </w:pPr>
                </w:p>
              </w:tc>
            </w:tr>
            <w:tr w:rsidR="0013253C" w:rsidRPr="00CB1F0B"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8F1B1F" w:rsidRPr="00CB1F0B" w:rsidRDefault="0013253C" w:rsidP="004A172A">
                  <w:pPr>
                    <w:rPr>
                      <w:rFonts w:ascii="Arial" w:hAnsi="Arial" w:cs="Arial"/>
                      <w:sz w:val="24"/>
                      <w:szCs w:val="24"/>
                    </w:rPr>
                  </w:pPr>
                  <w:r w:rsidRPr="00CB1F0B">
                    <w:rPr>
                      <w:rFonts w:ascii="Arial" w:hAnsi="Arial" w:cs="Arial"/>
                      <w:sz w:val="24"/>
                      <w:szCs w:val="24"/>
                    </w:rPr>
                    <w:t>Ability to work flexibly and to prioritise workload</w:t>
                  </w:r>
                  <w:r w:rsidR="002F1B8D" w:rsidRPr="00CB1F0B">
                    <w:rPr>
                      <w:rFonts w:ascii="Arial" w:hAnsi="Arial" w:cs="Arial"/>
                      <w:sz w:val="24"/>
                      <w:szCs w:val="24"/>
                    </w:rPr>
                    <w:t xml:space="preserve"> and adapt to meet person centred</w:t>
                  </w:r>
                  <w:r w:rsidRPr="00CB1F0B">
                    <w:rPr>
                      <w:rFonts w:ascii="Arial" w:hAnsi="Arial" w:cs="Arial"/>
                      <w:sz w:val="24"/>
                      <w:szCs w:val="24"/>
                    </w:rPr>
                    <w:t xml:space="preserve"> care without direct supervision</w:t>
                  </w:r>
                </w:p>
              </w:tc>
              <w:tc>
                <w:tcPr>
                  <w:tcW w:w="1270" w:type="dxa"/>
                  <w:tcBorders>
                    <w:top w:val="single" w:sz="4" w:space="0" w:color="auto"/>
                    <w:left w:val="single" w:sz="4" w:space="0" w:color="auto"/>
                    <w:bottom w:val="single" w:sz="4" w:space="0" w:color="auto"/>
                    <w:right w:val="single" w:sz="4" w:space="0" w:color="auto"/>
                  </w:tcBorders>
                </w:tcPr>
                <w:p w:rsidR="0013253C" w:rsidRPr="00CB1F0B" w:rsidRDefault="0013253C" w:rsidP="004A172A">
                  <w:pPr>
                    <w:jc w:val="center"/>
                    <w:rPr>
                      <w:rFonts w:ascii="Arial" w:hAnsi="Arial" w:cs="Arial"/>
                      <w:sz w:val="24"/>
                      <w:szCs w:val="24"/>
                    </w:rPr>
                  </w:pPr>
                  <w:r w:rsidRPr="00CB1F0B">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13253C" w:rsidRPr="00CB1F0B" w:rsidRDefault="0013253C" w:rsidP="004A172A">
                  <w:pPr>
                    <w:jc w:val="center"/>
                    <w:rPr>
                      <w:rFonts w:ascii="Arial" w:hAnsi="Arial" w:cs="Arial"/>
                      <w:sz w:val="24"/>
                      <w:szCs w:val="24"/>
                    </w:rPr>
                  </w:pPr>
                </w:p>
              </w:tc>
            </w:tr>
            <w:tr w:rsidR="0013253C" w:rsidRPr="00CB1F0B"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8F1B1F" w:rsidRPr="00CB1F0B" w:rsidRDefault="0013253C" w:rsidP="004A172A">
                  <w:pPr>
                    <w:rPr>
                      <w:rFonts w:ascii="Arial" w:hAnsi="Arial" w:cs="Arial"/>
                      <w:sz w:val="24"/>
                      <w:szCs w:val="24"/>
                    </w:rPr>
                  </w:pPr>
                  <w:r w:rsidRPr="00CB1F0B">
                    <w:rPr>
                      <w:rFonts w:ascii="Arial" w:hAnsi="Arial" w:cs="Arial"/>
                      <w:sz w:val="24"/>
                      <w:szCs w:val="24"/>
                    </w:rPr>
                    <w:t>Ability to form therapeutic professional relationships with others and work as a member of the wider team</w:t>
                  </w:r>
                </w:p>
              </w:tc>
              <w:tc>
                <w:tcPr>
                  <w:tcW w:w="1270" w:type="dxa"/>
                  <w:tcBorders>
                    <w:top w:val="single" w:sz="4" w:space="0" w:color="auto"/>
                    <w:left w:val="single" w:sz="4" w:space="0" w:color="auto"/>
                    <w:bottom w:val="single" w:sz="4" w:space="0" w:color="auto"/>
                    <w:right w:val="single" w:sz="4" w:space="0" w:color="auto"/>
                  </w:tcBorders>
                </w:tcPr>
                <w:p w:rsidR="0013253C" w:rsidRPr="00CB1F0B" w:rsidRDefault="0013253C" w:rsidP="004A172A">
                  <w:pPr>
                    <w:jc w:val="center"/>
                    <w:rPr>
                      <w:rFonts w:ascii="Arial" w:hAnsi="Arial" w:cs="Arial"/>
                      <w:sz w:val="24"/>
                      <w:szCs w:val="24"/>
                    </w:rPr>
                  </w:pPr>
                  <w:r w:rsidRPr="00CB1F0B">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13253C" w:rsidRPr="00CB1F0B" w:rsidRDefault="0013253C" w:rsidP="004A172A">
                  <w:pPr>
                    <w:jc w:val="center"/>
                    <w:rPr>
                      <w:rFonts w:ascii="Arial" w:hAnsi="Arial" w:cs="Arial"/>
                      <w:sz w:val="24"/>
                      <w:szCs w:val="24"/>
                    </w:rPr>
                  </w:pPr>
                </w:p>
              </w:tc>
            </w:tr>
            <w:tr w:rsidR="0013253C" w:rsidRPr="00CB1F0B"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7B3DA2" w:rsidRPr="00CB1F0B" w:rsidRDefault="005E194D" w:rsidP="004A172A">
                  <w:pPr>
                    <w:rPr>
                      <w:rFonts w:ascii="Arial" w:hAnsi="Arial" w:cs="Arial"/>
                      <w:sz w:val="24"/>
                      <w:szCs w:val="24"/>
                    </w:rPr>
                  </w:pPr>
                  <w:r w:rsidRPr="00CB1F0B">
                    <w:rPr>
                      <w:rFonts w:ascii="Arial" w:hAnsi="Arial" w:cs="Arial"/>
                      <w:sz w:val="24"/>
                      <w:szCs w:val="24"/>
                    </w:rPr>
                    <w:t>Working knowledge and demonstrable evidence of the NMC Code</w:t>
                  </w:r>
                </w:p>
              </w:tc>
              <w:tc>
                <w:tcPr>
                  <w:tcW w:w="1270" w:type="dxa"/>
                  <w:tcBorders>
                    <w:top w:val="single" w:sz="4" w:space="0" w:color="auto"/>
                    <w:left w:val="single" w:sz="4" w:space="0" w:color="auto"/>
                    <w:bottom w:val="single" w:sz="4" w:space="0" w:color="auto"/>
                    <w:right w:val="single" w:sz="4" w:space="0" w:color="auto"/>
                  </w:tcBorders>
                </w:tcPr>
                <w:p w:rsidR="0013253C" w:rsidRPr="00CB1F0B" w:rsidRDefault="005E194D" w:rsidP="004A172A">
                  <w:pPr>
                    <w:jc w:val="center"/>
                    <w:rPr>
                      <w:rFonts w:ascii="Arial" w:hAnsi="Arial" w:cs="Arial"/>
                      <w:sz w:val="24"/>
                      <w:szCs w:val="24"/>
                    </w:rPr>
                  </w:pPr>
                  <w:r w:rsidRPr="00CB1F0B">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13253C" w:rsidRPr="00CB1F0B" w:rsidRDefault="0013253C" w:rsidP="004A172A">
                  <w:pPr>
                    <w:jc w:val="center"/>
                    <w:rPr>
                      <w:rFonts w:ascii="Arial" w:hAnsi="Arial" w:cs="Arial"/>
                      <w:sz w:val="24"/>
                      <w:szCs w:val="24"/>
                    </w:rPr>
                  </w:pPr>
                </w:p>
              </w:tc>
            </w:tr>
            <w:tr w:rsidR="0013253C" w:rsidRPr="0018300A"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13253C" w:rsidRPr="00456BE8" w:rsidRDefault="003912E5" w:rsidP="004A172A">
                  <w:pPr>
                    <w:rPr>
                      <w:rFonts w:ascii="Arial" w:hAnsi="Arial" w:cs="Arial"/>
                      <w:sz w:val="24"/>
                      <w:szCs w:val="24"/>
                    </w:rPr>
                  </w:pPr>
                  <w:r w:rsidRPr="00456BE8">
                    <w:rPr>
                      <w:rFonts w:ascii="Arial" w:hAnsi="Arial" w:cs="Arial"/>
                      <w:sz w:val="24"/>
                      <w:szCs w:val="24"/>
                    </w:rPr>
                    <w:t>Ability to undertake a number of clinical contacts as part of the Mobile Harm Reduction Service.</w:t>
                  </w:r>
                </w:p>
              </w:tc>
              <w:tc>
                <w:tcPr>
                  <w:tcW w:w="1270" w:type="dxa"/>
                  <w:tcBorders>
                    <w:top w:val="single" w:sz="4" w:space="0" w:color="auto"/>
                    <w:left w:val="single" w:sz="4" w:space="0" w:color="auto"/>
                    <w:bottom w:val="single" w:sz="4" w:space="0" w:color="auto"/>
                    <w:right w:val="single" w:sz="4" w:space="0" w:color="auto"/>
                  </w:tcBorders>
                </w:tcPr>
                <w:p w:rsidR="0013253C" w:rsidRPr="0018300A" w:rsidRDefault="005E194D" w:rsidP="004A172A">
                  <w:pPr>
                    <w:jc w:val="center"/>
                    <w:rPr>
                      <w:rFonts w:ascii="Arial" w:hAnsi="Arial" w:cs="Arial"/>
                      <w:sz w:val="24"/>
                      <w:szCs w:val="24"/>
                    </w:rPr>
                  </w:pPr>
                  <w:r w:rsidRPr="00CB1F0B">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13253C" w:rsidRPr="0018300A" w:rsidRDefault="0013253C" w:rsidP="004A172A">
                  <w:pPr>
                    <w:jc w:val="center"/>
                    <w:rPr>
                      <w:rFonts w:ascii="Arial" w:hAnsi="Arial" w:cs="Arial"/>
                      <w:sz w:val="24"/>
                      <w:szCs w:val="24"/>
                    </w:rPr>
                  </w:pPr>
                </w:p>
              </w:tc>
            </w:tr>
            <w:tr w:rsidR="00424F78" w:rsidRPr="0018300A"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424F78" w:rsidRPr="00456BE8" w:rsidRDefault="00456BE8" w:rsidP="004A172A">
                  <w:pPr>
                    <w:rPr>
                      <w:rFonts w:ascii="Arial" w:hAnsi="Arial" w:cs="Arial"/>
                      <w:sz w:val="24"/>
                      <w:szCs w:val="24"/>
                    </w:rPr>
                  </w:pPr>
                  <w:r>
                    <w:rPr>
                      <w:rFonts w:ascii="Arial" w:hAnsi="Arial" w:cs="Arial"/>
                      <w:sz w:val="24"/>
                      <w:szCs w:val="24"/>
                    </w:rPr>
                    <w:t>C</w:t>
                  </w:r>
                  <w:r w:rsidR="00424F78" w:rsidRPr="00456BE8">
                    <w:rPr>
                      <w:rFonts w:ascii="Arial" w:hAnsi="Arial" w:cs="Arial"/>
                      <w:sz w:val="24"/>
                      <w:szCs w:val="24"/>
                    </w:rPr>
                    <w:t>urrent driving licence</w:t>
                  </w:r>
                </w:p>
              </w:tc>
              <w:tc>
                <w:tcPr>
                  <w:tcW w:w="1270" w:type="dxa"/>
                  <w:tcBorders>
                    <w:top w:val="single" w:sz="4" w:space="0" w:color="auto"/>
                    <w:left w:val="single" w:sz="4" w:space="0" w:color="auto"/>
                    <w:bottom w:val="single" w:sz="4" w:space="0" w:color="auto"/>
                    <w:right w:val="single" w:sz="4" w:space="0" w:color="auto"/>
                  </w:tcBorders>
                </w:tcPr>
                <w:p w:rsidR="00424F78" w:rsidRPr="00CB1F0B" w:rsidRDefault="00424F78" w:rsidP="004A172A">
                  <w:pPr>
                    <w:jc w:val="center"/>
                    <w:rPr>
                      <w:rFonts w:ascii="Arial" w:hAnsi="Arial" w:cs="Arial"/>
                      <w:sz w:val="24"/>
                      <w:szCs w:val="24"/>
                    </w:rPr>
                  </w:pPr>
                  <w:r>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424F78" w:rsidRPr="0018300A" w:rsidRDefault="00424F78" w:rsidP="004A172A">
                  <w:pPr>
                    <w:jc w:val="center"/>
                    <w:rPr>
                      <w:rFonts w:ascii="Arial" w:hAnsi="Arial" w:cs="Arial"/>
                      <w:sz w:val="24"/>
                      <w:szCs w:val="24"/>
                    </w:rPr>
                  </w:pPr>
                </w:p>
              </w:tc>
            </w:tr>
          </w:tbl>
          <w:p w:rsidR="00BE12D0" w:rsidRPr="0018300A" w:rsidRDefault="00BE12D0" w:rsidP="00A01594">
            <w:pPr>
              <w:rPr>
                <w:rFonts w:ascii="Arial" w:hAnsi="Arial" w:cs="Arial"/>
                <w:b/>
                <w:bCs/>
                <w:sz w:val="24"/>
                <w:szCs w:val="24"/>
              </w:rPr>
            </w:pPr>
          </w:p>
        </w:tc>
      </w:tr>
    </w:tbl>
    <w:p w:rsidR="00632100" w:rsidRPr="000E2ED3" w:rsidRDefault="00632100">
      <w:pPr>
        <w:rPr>
          <w:rFonts w:ascii="Arial" w:hAnsi="Arial" w:cs="Arial"/>
        </w:rPr>
      </w:pPr>
    </w:p>
    <w:sectPr w:rsidR="00632100" w:rsidRPr="000E2ED3" w:rsidSect="00357D23">
      <w:footerReference w:type="even" r:id="rId7"/>
      <w:footerReference w:type="default" r:id="rId8"/>
      <w:pgSz w:w="11907" w:h="16840" w:code="9"/>
      <w:pgMar w:top="540" w:right="1134" w:bottom="567" w:left="1134"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490" w:rsidRDefault="005E4490">
      <w:r>
        <w:separator/>
      </w:r>
    </w:p>
  </w:endnote>
  <w:endnote w:type="continuationSeparator" w:id="0">
    <w:p w:rsidR="005E4490" w:rsidRDefault="005E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EC" w:rsidRDefault="00F472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6B3">
      <w:rPr>
        <w:rStyle w:val="PageNumber"/>
        <w:noProof/>
      </w:rPr>
      <w:t>3</w:t>
    </w:r>
    <w:r>
      <w:rPr>
        <w:rStyle w:val="PageNumber"/>
      </w:rPr>
      <w:fldChar w:fldCharType="end"/>
    </w:r>
  </w:p>
  <w:p w:rsidR="00F472EC" w:rsidRDefault="00F472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EC" w:rsidRDefault="00F472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735">
      <w:rPr>
        <w:rStyle w:val="PageNumber"/>
        <w:noProof/>
      </w:rPr>
      <w:t>2</w:t>
    </w:r>
    <w:r>
      <w:rPr>
        <w:rStyle w:val="PageNumber"/>
      </w:rPr>
      <w:fldChar w:fldCharType="end"/>
    </w:r>
  </w:p>
  <w:p w:rsidR="00F472EC" w:rsidRDefault="00F472EC">
    <w:pPr>
      <w:pStyle w:val="Footer"/>
      <w:pBdr>
        <w:top w:val="none" w:sz="0" w:space="0"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490" w:rsidRDefault="005E4490">
      <w:r>
        <w:separator/>
      </w:r>
    </w:p>
  </w:footnote>
  <w:footnote w:type="continuationSeparator" w:id="0">
    <w:p w:rsidR="005E4490" w:rsidRDefault="005E4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61683DC"/>
    <w:lvl w:ilvl="0">
      <w:start w:val="1"/>
      <w:numFmt w:val="decimal"/>
      <w:pStyle w:val="Heading1"/>
      <w:lvlText w:val="%1."/>
      <w:lvlJc w:val="left"/>
      <w:pPr>
        <w:tabs>
          <w:tab w:val="num" w:pos="0"/>
        </w:tabs>
        <w:ind w:left="562" w:hanging="567"/>
      </w:pPr>
    </w:lvl>
    <w:lvl w:ilvl="1">
      <w:start w:val="1"/>
      <w:numFmt w:val="decimal"/>
      <w:pStyle w:val="Heading2"/>
      <w:lvlText w:val="%1.%2"/>
      <w:lvlJc w:val="left"/>
      <w:pPr>
        <w:tabs>
          <w:tab w:val="num" w:pos="1125"/>
        </w:tabs>
        <w:ind w:left="2259" w:hanging="567"/>
      </w:pPr>
    </w:lvl>
    <w:lvl w:ilvl="2">
      <w:start w:val="1"/>
      <w:numFmt w:val="bullet"/>
      <w:pStyle w:val="Heading3"/>
      <w:lvlText w:val=""/>
      <w:lvlJc w:val="left"/>
      <w:pPr>
        <w:tabs>
          <w:tab w:val="num" w:pos="1701"/>
        </w:tabs>
        <w:ind w:left="1701" w:hanging="567"/>
      </w:pPr>
      <w:rPr>
        <w:rFonts w:ascii="Wingdings" w:hAnsi="Wingdings" w:hint="default"/>
        <w:sz w:val="16"/>
      </w:rPr>
    </w:lvl>
    <w:lvl w:ilvl="3">
      <w:start w:val="1"/>
      <w:numFmt w:val="none"/>
      <w:pStyle w:val="Heading4"/>
      <w:lvlText w:val=""/>
      <w:lvlJc w:val="left"/>
      <w:pPr>
        <w:tabs>
          <w:tab w:val="num" w:pos="0"/>
        </w:tabs>
        <w:ind w:left="2268" w:hanging="567"/>
      </w:pPr>
      <w:rPr>
        <w:rFonts w:ascii="Symbol" w:hAnsi="Symbol" w:hint="default"/>
      </w:rPr>
    </w:lvl>
    <w:lvl w:ilvl="4">
      <w:start w:val="1"/>
      <w:numFmt w:val="decimal"/>
      <w:pStyle w:val="Heading5"/>
      <w:lvlText w:val="%5."/>
      <w:lvlJc w:val="left"/>
      <w:pPr>
        <w:tabs>
          <w:tab w:val="num" w:pos="2976"/>
        </w:tabs>
        <w:ind w:left="2976" w:hanging="708"/>
      </w:pPr>
    </w:lvl>
    <w:lvl w:ilvl="5">
      <w:start w:val="1"/>
      <w:numFmt w:val="decimal"/>
      <w:pStyle w:val="Heading6"/>
      <w:lvlText w:val="%5.%6."/>
      <w:lvlJc w:val="left"/>
      <w:pPr>
        <w:tabs>
          <w:tab w:val="num" w:pos="0"/>
        </w:tabs>
        <w:ind w:left="3684" w:hanging="708"/>
      </w:pPr>
    </w:lvl>
    <w:lvl w:ilvl="6">
      <w:start w:val="1"/>
      <w:numFmt w:val="decimal"/>
      <w:pStyle w:val="Heading7"/>
      <w:lvlText w:val="%5.%6.%7."/>
      <w:lvlJc w:val="left"/>
      <w:pPr>
        <w:tabs>
          <w:tab w:val="num" w:pos="0"/>
        </w:tabs>
        <w:ind w:left="4392" w:hanging="708"/>
      </w:pPr>
    </w:lvl>
    <w:lvl w:ilvl="7">
      <w:start w:val="1"/>
      <w:numFmt w:val="decimal"/>
      <w:pStyle w:val="Heading8"/>
      <w:lvlText w:val="%5.%6.%7.%8."/>
      <w:lvlJc w:val="left"/>
      <w:pPr>
        <w:tabs>
          <w:tab w:val="num" w:pos="0"/>
        </w:tabs>
        <w:ind w:left="5100" w:hanging="708"/>
      </w:pPr>
    </w:lvl>
    <w:lvl w:ilvl="8">
      <w:start w:val="1"/>
      <w:numFmt w:val="decimal"/>
      <w:pStyle w:val="Heading9"/>
      <w:lvlText w:val="%5.%6.%7.%8.%9."/>
      <w:lvlJc w:val="left"/>
      <w:pPr>
        <w:tabs>
          <w:tab w:val="num" w:pos="0"/>
        </w:tabs>
        <w:ind w:left="5808" w:hanging="708"/>
      </w:pPr>
    </w:lvl>
  </w:abstractNum>
  <w:abstractNum w:abstractNumId="1" w15:restartNumberingAfterBreak="0">
    <w:nsid w:val="00EC052B"/>
    <w:multiLevelType w:val="hybridMultilevel"/>
    <w:tmpl w:val="E340B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F66F6"/>
    <w:multiLevelType w:val="hybridMultilevel"/>
    <w:tmpl w:val="8174C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F6B5E"/>
    <w:multiLevelType w:val="hybridMultilevel"/>
    <w:tmpl w:val="2CDEC02C"/>
    <w:lvl w:ilvl="0" w:tplc="0809000F">
      <w:start w:val="6"/>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3E60757"/>
    <w:multiLevelType w:val="hybridMultilevel"/>
    <w:tmpl w:val="ACD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D7DAD"/>
    <w:multiLevelType w:val="hybridMultilevel"/>
    <w:tmpl w:val="60587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83BA2"/>
    <w:multiLevelType w:val="hybridMultilevel"/>
    <w:tmpl w:val="E2FC5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20A94"/>
    <w:multiLevelType w:val="hybridMultilevel"/>
    <w:tmpl w:val="6298DF00"/>
    <w:lvl w:ilvl="0" w:tplc="0809000F">
      <w:start w:val="5"/>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4D964DC"/>
    <w:multiLevelType w:val="hybridMultilevel"/>
    <w:tmpl w:val="CD326EFC"/>
    <w:lvl w:ilvl="0" w:tplc="0809000F">
      <w:start w:val="8"/>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BD425AB"/>
    <w:multiLevelType w:val="hybridMultilevel"/>
    <w:tmpl w:val="5B90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D277D"/>
    <w:multiLevelType w:val="hybridMultilevel"/>
    <w:tmpl w:val="4D3A072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4AC5848"/>
    <w:multiLevelType w:val="hybridMultilevel"/>
    <w:tmpl w:val="31EA5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D1F58"/>
    <w:multiLevelType w:val="hybridMultilevel"/>
    <w:tmpl w:val="39E69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53580"/>
    <w:multiLevelType w:val="hybridMultilevel"/>
    <w:tmpl w:val="50960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A75F48"/>
    <w:multiLevelType w:val="hybridMultilevel"/>
    <w:tmpl w:val="546E7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3263F"/>
    <w:multiLevelType w:val="hybridMultilevel"/>
    <w:tmpl w:val="E1D67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B26D71"/>
    <w:multiLevelType w:val="hybridMultilevel"/>
    <w:tmpl w:val="C4C43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544D8"/>
    <w:multiLevelType w:val="hybridMultilevel"/>
    <w:tmpl w:val="CB541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EB3601"/>
    <w:multiLevelType w:val="hybridMultilevel"/>
    <w:tmpl w:val="F67C7A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4719D"/>
    <w:multiLevelType w:val="hybridMultilevel"/>
    <w:tmpl w:val="AE187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9811F1"/>
    <w:multiLevelType w:val="hybridMultilevel"/>
    <w:tmpl w:val="07967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318F4"/>
    <w:multiLevelType w:val="hybridMultilevel"/>
    <w:tmpl w:val="E37A6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F67748"/>
    <w:multiLevelType w:val="hybridMultilevel"/>
    <w:tmpl w:val="965E1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5294"/>
    <w:multiLevelType w:val="hybridMultilevel"/>
    <w:tmpl w:val="90301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C61AF1"/>
    <w:multiLevelType w:val="hybridMultilevel"/>
    <w:tmpl w:val="8E1C4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3622B1"/>
    <w:multiLevelType w:val="hybridMultilevel"/>
    <w:tmpl w:val="2B302E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4B1C48"/>
    <w:multiLevelType w:val="hybridMultilevel"/>
    <w:tmpl w:val="72FE0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10"/>
  </w:num>
  <w:num w:numId="6">
    <w:abstractNumId w:val="18"/>
  </w:num>
  <w:num w:numId="7">
    <w:abstractNumId w:val="22"/>
  </w:num>
  <w:num w:numId="8">
    <w:abstractNumId w:val="13"/>
  </w:num>
  <w:num w:numId="9">
    <w:abstractNumId w:val="21"/>
  </w:num>
  <w:num w:numId="10">
    <w:abstractNumId w:val="8"/>
  </w:num>
  <w:num w:numId="11">
    <w:abstractNumId w:val="20"/>
  </w:num>
  <w:num w:numId="12">
    <w:abstractNumId w:val="25"/>
  </w:num>
  <w:num w:numId="13">
    <w:abstractNumId w:val="6"/>
  </w:num>
  <w:num w:numId="14">
    <w:abstractNumId w:val="17"/>
  </w:num>
  <w:num w:numId="15">
    <w:abstractNumId w:val="24"/>
  </w:num>
  <w:num w:numId="16">
    <w:abstractNumId w:val="16"/>
  </w:num>
  <w:num w:numId="17">
    <w:abstractNumId w:val="1"/>
  </w:num>
  <w:num w:numId="18">
    <w:abstractNumId w:val="14"/>
  </w:num>
  <w:num w:numId="19">
    <w:abstractNumId w:val="19"/>
  </w:num>
  <w:num w:numId="20">
    <w:abstractNumId w:val="4"/>
  </w:num>
  <w:num w:numId="21">
    <w:abstractNumId w:val="26"/>
  </w:num>
  <w:num w:numId="22">
    <w:abstractNumId w:val="23"/>
  </w:num>
  <w:num w:numId="23">
    <w:abstractNumId w:val="11"/>
  </w:num>
  <w:num w:numId="24">
    <w:abstractNumId w:val="12"/>
  </w:num>
  <w:num w:numId="25">
    <w:abstractNumId w:val="2"/>
  </w:num>
  <w:num w:numId="26">
    <w:abstractNumId w:val="5"/>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0"/>
    <w:rsid w:val="00005B9F"/>
    <w:rsid w:val="00007A3F"/>
    <w:rsid w:val="00017597"/>
    <w:rsid w:val="00023B68"/>
    <w:rsid w:val="00024301"/>
    <w:rsid w:val="00025FA7"/>
    <w:rsid w:val="00027B2C"/>
    <w:rsid w:val="00031F6A"/>
    <w:rsid w:val="000460F3"/>
    <w:rsid w:val="000472ED"/>
    <w:rsid w:val="00055322"/>
    <w:rsid w:val="00061D72"/>
    <w:rsid w:val="000663A8"/>
    <w:rsid w:val="00071104"/>
    <w:rsid w:val="00072F03"/>
    <w:rsid w:val="00076602"/>
    <w:rsid w:val="00080237"/>
    <w:rsid w:val="000802EE"/>
    <w:rsid w:val="00084183"/>
    <w:rsid w:val="00084509"/>
    <w:rsid w:val="00090737"/>
    <w:rsid w:val="000A08F8"/>
    <w:rsid w:val="000A53EF"/>
    <w:rsid w:val="000B0735"/>
    <w:rsid w:val="000C1111"/>
    <w:rsid w:val="000C1139"/>
    <w:rsid w:val="000C16BB"/>
    <w:rsid w:val="000C563E"/>
    <w:rsid w:val="000D26DC"/>
    <w:rsid w:val="000D43F8"/>
    <w:rsid w:val="000D7455"/>
    <w:rsid w:val="000D758C"/>
    <w:rsid w:val="000E2ED3"/>
    <w:rsid w:val="000E323C"/>
    <w:rsid w:val="000E4A82"/>
    <w:rsid w:val="000F7EC9"/>
    <w:rsid w:val="00102AC8"/>
    <w:rsid w:val="00111DD4"/>
    <w:rsid w:val="00113BCC"/>
    <w:rsid w:val="00120BCD"/>
    <w:rsid w:val="00121719"/>
    <w:rsid w:val="00121FBB"/>
    <w:rsid w:val="00126DCD"/>
    <w:rsid w:val="001323BC"/>
    <w:rsid w:val="0013253C"/>
    <w:rsid w:val="001367AF"/>
    <w:rsid w:val="00143656"/>
    <w:rsid w:val="00143738"/>
    <w:rsid w:val="00146C4B"/>
    <w:rsid w:val="001503A8"/>
    <w:rsid w:val="00154143"/>
    <w:rsid w:val="00163510"/>
    <w:rsid w:val="001659AD"/>
    <w:rsid w:val="00165DEA"/>
    <w:rsid w:val="00172CCC"/>
    <w:rsid w:val="001733CC"/>
    <w:rsid w:val="00173411"/>
    <w:rsid w:val="00173C27"/>
    <w:rsid w:val="0018300A"/>
    <w:rsid w:val="00184569"/>
    <w:rsid w:val="0018627C"/>
    <w:rsid w:val="001B5F3F"/>
    <w:rsid w:val="001C30E5"/>
    <w:rsid w:val="001C46D1"/>
    <w:rsid w:val="001E6FD6"/>
    <w:rsid w:val="001E7E12"/>
    <w:rsid w:val="001F210D"/>
    <w:rsid w:val="00202E8D"/>
    <w:rsid w:val="00207A5C"/>
    <w:rsid w:val="00212E7B"/>
    <w:rsid w:val="002210C5"/>
    <w:rsid w:val="0023256C"/>
    <w:rsid w:val="00235652"/>
    <w:rsid w:val="0023672F"/>
    <w:rsid w:val="00241948"/>
    <w:rsid w:val="00245F2F"/>
    <w:rsid w:val="0024635C"/>
    <w:rsid w:val="00250F4D"/>
    <w:rsid w:val="00262A45"/>
    <w:rsid w:val="00267859"/>
    <w:rsid w:val="00277C3F"/>
    <w:rsid w:val="00281B8F"/>
    <w:rsid w:val="002A0815"/>
    <w:rsid w:val="002A791D"/>
    <w:rsid w:val="002B162A"/>
    <w:rsid w:val="002C1689"/>
    <w:rsid w:val="002C438C"/>
    <w:rsid w:val="002C5D37"/>
    <w:rsid w:val="002C5D61"/>
    <w:rsid w:val="002D05D9"/>
    <w:rsid w:val="002D40C6"/>
    <w:rsid w:val="002D4475"/>
    <w:rsid w:val="002E04EF"/>
    <w:rsid w:val="002E1A73"/>
    <w:rsid w:val="002E2CE7"/>
    <w:rsid w:val="002E70E6"/>
    <w:rsid w:val="002F1B8D"/>
    <w:rsid w:val="002F4CB8"/>
    <w:rsid w:val="002F4E8C"/>
    <w:rsid w:val="0030622B"/>
    <w:rsid w:val="00307A6E"/>
    <w:rsid w:val="00312BEF"/>
    <w:rsid w:val="0031373E"/>
    <w:rsid w:val="00314ED8"/>
    <w:rsid w:val="003151E5"/>
    <w:rsid w:val="00316AC5"/>
    <w:rsid w:val="0032393C"/>
    <w:rsid w:val="00325DD0"/>
    <w:rsid w:val="0033283E"/>
    <w:rsid w:val="00332EF8"/>
    <w:rsid w:val="00342A46"/>
    <w:rsid w:val="0034344B"/>
    <w:rsid w:val="00356443"/>
    <w:rsid w:val="00357D23"/>
    <w:rsid w:val="00372E63"/>
    <w:rsid w:val="00386780"/>
    <w:rsid w:val="00386D5C"/>
    <w:rsid w:val="003901D8"/>
    <w:rsid w:val="003912E5"/>
    <w:rsid w:val="003A2838"/>
    <w:rsid w:val="003B3C7C"/>
    <w:rsid w:val="003C6EFC"/>
    <w:rsid w:val="003D6BB9"/>
    <w:rsid w:val="003F12C8"/>
    <w:rsid w:val="003F4ACD"/>
    <w:rsid w:val="00411EA6"/>
    <w:rsid w:val="00412B2A"/>
    <w:rsid w:val="0041304E"/>
    <w:rsid w:val="004143A2"/>
    <w:rsid w:val="004161BB"/>
    <w:rsid w:val="00424812"/>
    <w:rsid w:val="00424B9F"/>
    <w:rsid w:val="00424F78"/>
    <w:rsid w:val="004257B3"/>
    <w:rsid w:val="00431281"/>
    <w:rsid w:val="00446CA8"/>
    <w:rsid w:val="00446DA7"/>
    <w:rsid w:val="00450089"/>
    <w:rsid w:val="00450254"/>
    <w:rsid w:val="00450D2F"/>
    <w:rsid w:val="00451B34"/>
    <w:rsid w:val="00456A9E"/>
    <w:rsid w:val="00456BE8"/>
    <w:rsid w:val="00473340"/>
    <w:rsid w:val="00475121"/>
    <w:rsid w:val="00480B82"/>
    <w:rsid w:val="00484D36"/>
    <w:rsid w:val="00492602"/>
    <w:rsid w:val="00493079"/>
    <w:rsid w:val="00495FC6"/>
    <w:rsid w:val="00496DB8"/>
    <w:rsid w:val="004A172A"/>
    <w:rsid w:val="004A3B95"/>
    <w:rsid w:val="004A3D34"/>
    <w:rsid w:val="004A4611"/>
    <w:rsid w:val="004B51DA"/>
    <w:rsid w:val="004B76CD"/>
    <w:rsid w:val="004B7F7B"/>
    <w:rsid w:val="004C2AD4"/>
    <w:rsid w:val="004D0F7F"/>
    <w:rsid w:val="004D5DD1"/>
    <w:rsid w:val="004D7616"/>
    <w:rsid w:val="004E06C9"/>
    <w:rsid w:val="004E217C"/>
    <w:rsid w:val="004F688E"/>
    <w:rsid w:val="004F7518"/>
    <w:rsid w:val="004F7F56"/>
    <w:rsid w:val="005030CD"/>
    <w:rsid w:val="00515B74"/>
    <w:rsid w:val="00515F3B"/>
    <w:rsid w:val="00516FCF"/>
    <w:rsid w:val="0051787E"/>
    <w:rsid w:val="00517A30"/>
    <w:rsid w:val="00530B2F"/>
    <w:rsid w:val="005354C5"/>
    <w:rsid w:val="00543C1D"/>
    <w:rsid w:val="00547716"/>
    <w:rsid w:val="00556757"/>
    <w:rsid w:val="005678D9"/>
    <w:rsid w:val="00567B4B"/>
    <w:rsid w:val="005711E0"/>
    <w:rsid w:val="005713C2"/>
    <w:rsid w:val="00575461"/>
    <w:rsid w:val="00576B0E"/>
    <w:rsid w:val="00580CBA"/>
    <w:rsid w:val="00590536"/>
    <w:rsid w:val="005930A2"/>
    <w:rsid w:val="00593308"/>
    <w:rsid w:val="0059511C"/>
    <w:rsid w:val="00595280"/>
    <w:rsid w:val="005965E4"/>
    <w:rsid w:val="005A4862"/>
    <w:rsid w:val="005B1D89"/>
    <w:rsid w:val="005B27EF"/>
    <w:rsid w:val="005B5AC7"/>
    <w:rsid w:val="005C0B5D"/>
    <w:rsid w:val="005D044E"/>
    <w:rsid w:val="005D242F"/>
    <w:rsid w:val="005D4DBA"/>
    <w:rsid w:val="005D5EA0"/>
    <w:rsid w:val="005E194D"/>
    <w:rsid w:val="005E2B74"/>
    <w:rsid w:val="005E4490"/>
    <w:rsid w:val="005F2138"/>
    <w:rsid w:val="005F5105"/>
    <w:rsid w:val="00602149"/>
    <w:rsid w:val="00603CD5"/>
    <w:rsid w:val="00605663"/>
    <w:rsid w:val="0060576F"/>
    <w:rsid w:val="00606541"/>
    <w:rsid w:val="00606CB2"/>
    <w:rsid w:val="0061379E"/>
    <w:rsid w:val="006147D1"/>
    <w:rsid w:val="006166B8"/>
    <w:rsid w:val="00620F6E"/>
    <w:rsid w:val="00621CA5"/>
    <w:rsid w:val="0062627D"/>
    <w:rsid w:val="00632100"/>
    <w:rsid w:val="00634338"/>
    <w:rsid w:val="00634467"/>
    <w:rsid w:val="00643CE9"/>
    <w:rsid w:val="00645DF3"/>
    <w:rsid w:val="00654132"/>
    <w:rsid w:val="0066243E"/>
    <w:rsid w:val="00663136"/>
    <w:rsid w:val="00681BAF"/>
    <w:rsid w:val="006824B9"/>
    <w:rsid w:val="00692062"/>
    <w:rsid w:val="006930EF"/>
    <w:rsid w:val="006952C5"/>
    <w:rsid w:val="006A533A"/>
    <w:rsid w:val="006B28D1"/>
    <w:rsid w:val="006B6282"/>
    <w:rsid w:val="006B6681"/>
    <w:rsid w:val="006B6E70"/>
    <w:rsid w:val="006C6721"/>
    <w:rsid w:val="006D12B6"/>
    <w:rsid w:val="006D2676"/>
    <w:rsid w:val="006D569A"/>
    <w:rsid w:val="006D719A"/>
    <w:rsid w:val="006E7409"/>
    <w:rsid w:val="006E7BD0"/>
    <w:rsid w:val="006F31B7"/>
    <w:rsid w:val="006F7344"/>
    <w:rsid w:val="00707872"/>
    <w:rsid w:val="00710938"/>
    <w:rsid w:val="0071461F"/>
    <w:rsid w:val="00724B59"/>
    <w:rsid w:val="007269A0"/>
    <w:rsid w:val="00732216"/>
    <w:rsid w:val="0073655C"/>
    <w:rsid w:val="00743232"/>
    <w:rsid w:val="00744866"/>
    <w:rsid w:val="00747DEC"/>
    <w:rsid w:val="00757756"/>
    <w:rsid w:val="00773F2E"/>
    <w:rsid w:val="00780AD9"/>
    <w:rsid w:val="00781B1F"/>
    <w:rsid w:val="0078390F"/>
    <w:rsid w:val="00787DE6"/>
    <w:rsid w:val="00792E0F"/>
    <w:rsid w:val="007A0F96"/>
    <w:rsid w:val="007A23AF"/>
    <w:rsid w:val="007A7E12"/>
    <w:rsid w:val="007B1167"/>
    <w:rsid w:val="007B3DA2"/>
    <w:rsid w:val="007C4140"/>
    <w:rsid w:val="007C6B56"/>
    <w:rsid w:val="007D045E"/>
    <w:rsid w:val="007D0D76"/>
    <w:rsid w:val="007D169A"/>
    <w:rsid w:val="007D443B"/>
    <w:rsid w:val="007D578E"/>
    <w:rsid w:val="007D61E6"/>
    <w:rsid w:val="007D68E8"/>
    <w:rsid w:val="00803972"/>
    <w:rsid w:val="00807B92"/>
    <w:rsid w:val="00824E7A"/>
    <w:rsid w:val="008261FE"/>
    <w:rsid w:val="0083190C"/>
    <w:rsid w:val="00831B95"/>
    <w:rsid w:val="00846973"/>
    <w:rsid w:val="0085096B"/>
    <w:rsid w:val="0086163D"/>
    <w:rsid w:val="0086228A"/>
    <w:rsid w:val="008701C6"/>
    <w:rsid w:val="0087102C"/>
    <w:rsid w:val="00873B37"/>
    <w:rsid w:val="00882D6D"/>
    <w:rsid w:val="00893239"/>
    <w:rsid w:val="008A5002"/>
    <w:rsid w:val="008A79A6"/>
    <w:rsid w:val="008B10CF"/>
    <w:rsid w:val="008B4FA9"/>
    <w:rsid w:val="008B602B"/>
    <w:rsid w:val="008B68D0"/>
    <w:rsid w:val="008C1A76"/>
    <w:rsid w:val="008D76E3"/>
    <w:rsid w:val="008F1B1F"/>
    <w:rsid w:val="008F5FBE"/>
    <w:rsid w:val="009001CD"/>
    <w:rsid w:val="009005A4"/>
    <w:rsid w:val="00914D11"/>
    <w:rsid w:val="00923698"/>
    <w:rsid w:val="00923F92"/>
    <w:rsid w:val="00924047"/>
    <w:rsid w:val="00924691"/>
    <w:rsid w:val="00925761"/>
    <w:rsid w:val="00927B65"/>
    <w:rsid w:val="00933EB2"/>
    <w:rsid w:val="00942F52"/>
    <w:rsid w:val="00945BFD"/>
    <w:rsid w:val="00946090"/>
    <w:rsid w:val="009547DB"/>
    <w:rsid w:val="00954F9A"/>
    <w:rsid w:val="00967F88"/>
    <w:rsid w:val="00972540"/>
    <w:rsid w:val="0097444D"/>
    <w:rsid w:val="00974B71"/>
    <w:rsid w:val="00981E3D"/>
    <w:rsid w:val="00983B12"/>
    <w:rsid w:val="00985374"/>
    <w:rsid w:val="00995B21"/>
    <w:rsid w:val="009A1809"/>
    <w:rsid w:val="009A76D5"/>
    <w:rsid w:val="009C3EAA"/>
    <w:rsid w:val="009C6D20"/>
    <w:rsid w:val="009C6DCC"/>
    <w:rsid w:val="009E3215"/>
    <w:rsid w:val="009E3435"/>
    <w:rsid w:val="009E59ED"/>
    <w:rsid w:val="00A01195"/>
    <w:rsid w:val="00A01594"/>
    <w:rsid w:val="00A04E67"/>
    <w:rsid w:val="00A0578F"/>
    <w:rsid w:val="00A106D5"/>
    <w:rsid w:val="00A1119F"/>
    <w:rsid w:val="00A305D1"/>
    <w:rsid w:val="00A30847"/>
    <w:rsid w:val="00A3134B"/>
    <w:rsid w:val="00A32308"/>
    <w:rsid w:val="00A3388E"/>
    <w:rsid w:val="00A40B18"/>
    <w:rsid w:val="00A5275F"/>
    <w:rsid w:val="00A62404"/>
    <w:rsid w:val="00A6484D"/>
    <w:rsid w:val="00A757BB"/>
    <w:rsid w:val="00A8082A"/>
    <w:rsid w:val="00A808DD"/>
    <w:rsid w:val="00A8672A"/>
    <w:rsid w:val="00A9265D"/>
    <w:rsid w:val="00A9467F"/>
    <w:rsid w:val="00AA0889"/>
    <w:rsid w:val="00AA301D"/>
    <w:rsid w:val="00AA3E92"/>
    <w:rsid w:val="00AA4C92"/>
    <w:rsid w:val="00AA73EA"/>
    <w:rsid w:val="00AC01AA"/>
    <w:rsid w:val="00AC1267"/>
    <w:rsid w:val="00AC5391"/>
    <w:rsid w:val="00AC7689"/>
    <w:rsid w:val="00AD4982"/>
    <w:rsid w:val="00AD5DEB"/>
    <w:rsid w:val="00AD5F66"/>
    <w:rsid w:val="00AE217C"/>
    <w:rsid w:val="00AE2390"/>
    <w:rsid w:val="00AE3011"/>
    <w:rsid w:val="00AE57D6"/>
    <w:rsid w:val="00AE639D"/>
    <w:rsid w:val="00AF294E"/>
    <w:rsid w:val="00AF4238"/>
    <w:rsid w:val="00AF7F6E"/>
    <w:rsid w:val="00B03B27"/>
    <w:rsid w:val="00B10E6C"/>
    <w:rsid w:val="00B11EC8"/>
    <w:rsid w:val="00B20487"/>
    <w:rsid w:val="00B24B67"/>
    <w:rsid w:val="00B27440"/>
    <w:rsid w:val="00B31F50"/>
    <w:rsid w:val="00B331F4"/>
    <w:rsid w:val="00B34C76"/>
    <w:rsid w:val="00B34D50"/>
    <w:rsid w:val="00B41A1C"/>
    <w:rsid w:val="00B511D8"/>
    <w:rsid w:val="00B5372A"/>
    <w:rsid w:val="00B63868"/>
    <w:rsid w:val="00B63F14"/>
    <w:rsid w:val="00B67FC1"/>
    <w:rsid w:val="00B704ED"/>
    <w:rsid w:val="00B81EC7"/>
    <w:rsid w:val="00B82083"/>
    <w:rsid w:val="00B821ED"/>
    <w:rsid w:val="00B876B3"/>
    <w:rsid w:val="00B90662"/>
    <w:rsid w:val="00B90FD8"/>
    <w:rsid w:val="00B91B77"/>
    <w:rsid w:val="00B92858"/>
    <w:rsid w:val="00B932E2"/>
    <w:rsid w:val="00B938B3"/>
    <w:rsid w:val="00B94D18"/>
    <w:rsid w:val="00B960C8"/>
    <w:rsid w:val="00BA7818"/>
    <w:rsid w:val="00BA7B73"/>
    <w:rsid w:val="00BB0430"/>
    <w:rsid w:val="00BB0616"/>
    <w:rsid w:val="00BB195B"/>
    <w:rsid w:val="00BC6431"/>
    <w:rsid w:val="00BD4E7A"/>
    <w:rsid w:val="00BE07C6"/>
    <w:rsid w:val="00BE12D0"/>
    <w:rsid w:val="00BE18B6"/>
    <w:rsid w:val="00BE4E6C"/>
    <w:rsid w:val="00BE770D"/>
    <w:rsid w:val="00C03E46"/>
    <w:rsid w:val="00C174F6"/>
    <w:rsid w:val="00C3249F"/>
    <w:rsid w:val="00C37A07"/>
    <w:rsid w:val="00C416AB"/>
    <w:rsid w:val="00C422D5"/>
    <w:rsid w:val="00C44D58"/>
    <w:rsid w:val="00C45C80"/>
    <w:rsid w:val="00C565E0"/>
    <w:rsid w:val="00C65682"/>
    <w:rsid w:val="00C6750D"/>
    <w:rsid w:val="00C76D83"/>
    <w:rsid w:val="00C86951"/>
    <w:rsid w:val="00C92EAC"/>
    <w:rsid w:val="00C94DC5"/>
    <w:rsid w:val="00CA00DF"/>
    <w:rsid w:val="00CA3503"/>
    <w:rsid w:val="00CB1F0B"/>
    <w:rsid w:val="00CB67D4"/>
    <w:rsid w:val="00CC09B2"/>
    <w:rsid w:val="00CC0BA1"/>
    <w:rsid w:val="00CC2AE8"/>
    <w:rsid w:val="00CD324D"/>
    <w:rsid w:val="00CD6A9B"/>
    <w:rsid w:val="00CF2D46"/>
    <w:rsid w:val="00D10168"/>
    <w:rsid w:val="00D1083F"/>
    <w:rsid w:val="00D20C64"/>
    <w:rsid w:val="00D20FFD"/>
    <w:rsid w:val="00D245BE"/>
    <w:rsid w:val="00D32E45"/>
    <w:rsid w:val="00D44985"/>
    <w:rsid w:val="00D45ACC"/>
    <w:rsid w:val="00D525AC"/>
    <w:rsid w:val="00D531D7"/>
    <w:rsid w:val="00D5717E"/>
    <w:rsid w:val="00D579E2"/>
    <w:rsid w:val="00D60497"/>
    <w:rsid w:val="00D6673F"/>
    <w:rsid w:val="00D671DB"/>
    <w:rsid w:val="00D87D0A"/>
    <w:rsid w:val="00D904A9"/>
    <w:rsid w:val="00D91972"/>
    <w:rsid w:val="00DA30B4"/>
    <w:rsid w:val="00DB02B5"/>
    <w:rsid w:val="00DB2595"/>
    <w:rsid w:val="00DB5891"/>
    <w:rsid w:val="00DB74DD"/>
    <w:rsid w:val="00DD76F8"/>
    <w:rsid w:val="00DE0A43"/>
    <w:rsid w:val="00DE0B15"/>
    <w:rsid w:val="00DE1AAA"/>
    <w:rsid w:val="00DE4A2D"/>
    <w:rsid w:val="00DE66D7"/>
    <w:rsid w:val="00DE7E10"/>
    <w:rsid w:val="00DF4EEF"/>
    <w:rsid w:val="00DF72A6"/>
    <w:rsid w:val="00E03856"/>
    <w:rsid w:val="00E0717A"/>
    <w:rsid w:val="00E0784F"/>
    <w:rsid w:val="00E12319"/>
    <w:rsid w:val="00E23FA4"/>
    <w:rsid w:val="00E253A9"/>
    <w:rsid w:val="00E42322"/>
    <w:rsid w:val="00E501E9"/>
    <w:rsid w:val="00E5774E"/>
    <w:rsid w:val="00E60609"/>
    <w:rsid w:val="00E71AA3"/>
    <w:rsid w:val="00E74040"/>
    <w:rsid w:val="00E74A82"/>
    <w:rsid w:val="00E74FB8"/>
    <w:rsid w:val="00E84D02"/>
    <w:rsid w:val="00E878F8"/>
    <w:rsid w:val="00E923DD"/>
    <w:rsid w:val="00E97666"/>
    <w:rsid w:val="00EA6745"/>
    <w:rsid w:val="00EB3DAC"/>
    <w:rsid w:val="00EB7B6C"/>
    <w:rsid w:val="00EC0B6B"/>
    <w:rsid w:val="00EC1801"/>
    <w:rsid w:val="00ED0BF4"/>
    <w:rsid w:val="00ED781B"/>
    <w:rsid w:val="00EE03B8"/>
    <w:rsid w:val="00EE36A3"/>
    <w:rsid w:val="00EE3E62"/>
    <w:rsid w:val="00EE54DE"/>
    <w:rsid w:val="00EE5BC8"/>
    <w:rsid w:val="00EF1C64"/>
    <w:rsid w:val="00EF78E1"/>
    <w:rsid w:val="00EF7FD2"/>
    <w:rsid w:val="00F00CCB"/>
    <w:rsid w:val="00F01B4F"/>
    <w:rsid w:val="00F0418F"/>
    <w:rsid w:val="00F063E8"/>
    <w:rsid w:val="00F076B4"/>
    <w:rsid w:val="00F10252"/>
    <w:rsid w:val="00F2141F"/>
    <w:rsid w:val="00F232E1"/>
    <w:rsid w:val="00F472EC"/>
    <w:rsid w:val="00F47C48"/>
    <w:rsid w:val="00F50115"/>
    <w:rsid w:val="00F54266"/>
    <w:rsid w:val="00F55227"/>
    <w:rsid w:val="00F5782D"/>
    <w:rsid w:val="00F62FBC"/>
    <w:rsid w:val="00F64311"/>
    <w:rsid w:val="00F64D12"/>
    <w:rsid w:val="00F73B0D"/>
    <w:rsid w:val="00F7604C"/>
    <w:rsid w:val="00F86972"/>
    <w:rsid w:val="00F921DC"/>
    <w:rsid w:val="00F929F7"/>
    <w:rsid w:val="00F92ADB"/>
    <w:rsid w:val="00F943C7"/>
    <w:rsid w:val="00F97194"/>
    <w:rsid w:val="00FA4486"/>
    <w:rsid w:val="00FB0E4F"/>
    <w:rsid w:val="00FC2385"/>
    <w:rsid w:val="00FC2994"/>
    <w:rsid w:val="00FC5F7A"/>
    <w:rsid w:val="00FC7023"/>
    <w:rsid w:val="00FD7959"/>
    <w:rsid w:val="00FF0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5:chartTrackingRefBased/>
  <w15:docId w15:val="{B73B93C2-E432-43B9-A1EB-EA8A9F01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 w:val="right" w:pos="9639"/>
      </w:tabs>
      <w:jc w:val="both"/>
    </w:pPr>
    <w:rPr>
      <w:rFonts w:ascii="CG Omega" w:hAnsi="CG Omega"/>
      <w:sz w:val="22"/>
      <w:lang w:eastAsia="en-US"/>
    </w:rPr>
  </w:style>
  <w:style w:type="paragraph" w:styleId="Heading1">
    <w:name w:val="heading 1"/>
    <w:basedOn w:val="Normal"/>
    <w:qFormat/>
    <w:pPr>
      <w:numPr>
        <w:numId w:val="1"/>
      </w:numPr>
      <w:tabs>
        <w:tab w:val="clear" w:pos="0"/>
      </w:tabs>
      <w:spacing w:before="60" w:after="60"/>
      <w:outlineLvl w:val="0"/>
    </w:pPr>
    <w:rPr>
      <w:kern w:val="28"/>
    </w:rPr>
  </w:style>
  <w:style w:type="paragraph" w:styleId="Heading2">
    <w:name w:val="heading 2"/>
    <w:basedOn w:val="Normal"/>
    <w:qFormat/>
    <w:pPr>
      <w:numPr>
        <w:ilvl w:val="1"/>
        <w:numId w:val="1"/>
      </w:numPr>
      <w:tabs>
        <w:tab w:val="clear" w:pos="567"/>
      </w:tabs>
      <w:spacing w:before="60" w:after="60"/>
      <w:outlineLvl w:val="1"/>
    </w:pPr>
  </w:style>
  <w:style w:type="paragraph" w:styleId="Heading3">
    <w:name w:val="heading 3"/>
    <w:basedOn w:val="Normal"/>
    <w:qFormat/>
    <w:pPr>
      <w:numPr>
        <w:ilvl w:val="2"/>
        <w:numId w:val="1"/>
      </w:numPr>
      <w:tabs>
        <w:tab w:val="clear" w:pos="567"/>
        <w:tab w:val="clear" w:pos="1134"/>
        <w:tab w:val="left" w:pos="2268"/>
      </w:tabs>
      <w:spacing w:before="60" w:after="60"/>
      <w:outlineLvl w:val="2"/>
    </w:pPr>
  </w:style>
  <w:style w:type="paragraph" w:styleId="Heading4">
    <w:name w:val="heading 4"/>
    <w:basedOn w:val="Normal"/>
    <w:qFormat/>
    <w:pPr>
      <w:numPr>
        <w:ilvl w:val="3"/>
        <w:numId w:val="1"/>
      </w:numPr>
      <w:tabs>
        <w:tab w:val="clear" w:pos="0"/>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pPr>
      <w:numPr>
        <w:ilvl w:val="4"/>
        <w:numId w:val="1"/>
      </w:numPr>
      <w:tabs>
        <w:tab w:val="clear" w:pos="567"/>
      </w:tabs>
      <w:spacing w:before="240" w:after="60"/>
      <w:outlineLvl w:val="4"/>
    </w:pPr>
    <w:rPr>
      <w:rFonts w:ascii="Arial" w:hAnsi="Arial"/>
    </w:rPr>
  </w:style>
  <w:style w:type="paragraph" w:styleId="Heading6">
    <w:name w:val="heading 6"/>
    <w:basedOn w:val="Normal"/>
    <w:next w:val="Normal"/>
    <w:qFormat/>
    <w:pPr>
      <w:numPr>
        <w:ilvl w:val="5"/>
        <w:numId w:val="1"/>
      </w:numPr>
      <w:tabs>
        <w:tab w:val="clear" w:pos="567"/>
      </w:tabs>
      <w:spacing w:before="240" w:after="60"/>
      <w:outlineLvl w:val="5"/>
    </w:pPr>
    <w:rPr>
      <w:rFonts w:ascii="Arial" w:hAnsi="Arial"/>
      <w:i/>
    </w:rPr>
  </w:style>
  <w:style w:type="paragraph" w:styleId="Heading7">
    <w:name w:val="heading 7"/>
    <w:basedOn w:val="Normal"/>
    <w:next w:val="Normal"/>
    <w:qFormat/>
    <w:pPr>
      <w:numPr>
        <w:ilvl w:val="6"/>
        <w:numId w:val="1"/>
      </w:numPr>
      <w:tabs>
        <w:tab w:val="clear" w:pos="567"/>
      </w:tabs>
      <w:spacing w:before="240" w:after="60"/>
      <w:outlineLvl w:val="6"/>
    </w:pPr>
    <w:rPr>
      <w:rFonts w:ascii="Arial" w:hAnsi="Arial"/>
      <w:sz w:val="20"/>
    </w:rPr>
  </w:style>
  <w:style w:type="paragraph" w:styleId="Heading8">
    <w:name w:val="heading 8"/>
    <w:basedOn w:val="Normal"/>
    <w:next w:val="Normal"/>
    <w:qFormat/>
    <w:pPr>
      <w:numPr>
        <w:ilvl w:val="7"/>
        <w:numId w:val="1"/>
      </w:numPr>
      <w:tabs>
        <w:tab w:val="clear" w:pos="567"/>
      </w:tabs>
      <w:spacing w:before="240" w:after="60"/>
      <w:outlineLvl w:val="7"/>
    </w:pPr>
    <w:rPr>
      <w:rFonts w:ascii="Arial" w:hAnsi="Arial"/>
      <w:i/>
      <w:sz w:val="20"/>
    </w:rPr>
  </w:style>
  <w:style w:type="paragraph" w:styleId="Heading9">
    <w:name w:val="heading 9"/>
    <w:basedOn w:val="Normal"/>
    <w:next w:val="Normal"/>
    <w:qFormat/>
    <w:pPr>
      <w:numPr>
        <w:ilvl w:val="8"/>
        <w:numId w:val="1"/>
      </w:numPr>
      <w:tabs>
        <w:tab w:val="clear" w:pos="567"/>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4" w:space="5" w:color="auto"/>
      </w:pBdr>
      <w:tabs>
        <w:tab w:val="clear" w:pos="567"/>
        <w:tab w:val="clear" w:pos="1134"/>
        <w:tab w:val="clear" w:pos="1701"/>
      </w:tabs>
    </w:pPr>
    <w:rPr>
      <w:sz w:val="18"/>
    </w:rPr>
  </w:style>
  <w:style w:type="character" w:styleId="PageNumber">
    <w:name w:val="page number"/>
    <w:basedOn w:val="DefaultParagraphFont"/>
  </w:style>
  <w:style w:type="paragraph" w:styleId="BodyText">
    <w:name w:val="Body Text"/>
    <w:basedOn w:val="Normal"/>
    <w:pPr>
      <w:jc w:val="left"/>
    </w:pPr>
  </w:style>
  <w:style w:type="paragraph" w:styleId="BodyText2">
    <w:name w:val="Body Text 2"/>
    <w:basedOn w:val="Normal"/>
    <w:rPr>
      <w:sz w:val="24"/>
    </w:rPr>
  </w:style>
  <w:style w:type="paragraph" w:styleId="BodyText3">
    <w:name w:val="Body Text 3"/>
    <w:basedOn w:val="Normal"/>
    <w:pPr>
      <w:jc w:val="left"/>
    </w:pPr>
    <w:rPr>
      <w:sz w:val="24"/>
    </w:rPr>
  </w:style>
  <w:style w:type="paragraph" w:styleId="Header">
    <w:name w:val="header"/>
    <w:basedOn w:val="Normal"/>
    <w:pPr>
      <w:tabs>
        <w:tab w:val="clear" w:pos="567"/>
        <w:tab w:val="clear" w:pos="1134"/>
        <w:tab w:val="clear" w:pos="1701"/>
        <w:tab w:val="clear" w:pos="9639"/>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D60497"/>
    <w:rPr>
      <w:sz w:val="16"/>
      <w:szCs w:val="16"/>
    </w:rPr>
  </w:style>
  <w:style w:type="paragraph" w:styleId="CommentText">
    <w:name w:val="annotation text"/>
    <w:basedOn w:val="Normal"/>
    <w:semiHidden/>
    <w:rsid w:val="00D60497"/>
    <w:rPr>
      <w:sz w:val="20"/>
    </w:rPr>
  </w:style>
  <w:style w:type="paragraph" w:styleId="CommentSubject">
    <w:name w:val="annotation subject"/>
    <w:basedOn w:val="CommentText"/>
    <w:next w:val="CommentText"/>
    <w:semiHidden/>
    <w:rsid w:val="00D60497"/>
    <w:rPr>
      <w:b/>
      <w:bCs/>
    </w:rPr>
  </w:style>
  <w:style w:type="paragraph" w:customStyle="1" w:styleId="Default">
    <w:name w:val="Default"/>
    <w:rsid w:val="0018627C"/>
    <w:pPr>
      <w:autoSpaceDE w:val="0"/>
      <w:autoSpaceDN w:val="0"/>
      <w:adjustRightInd w:val="0"/>
    </w:pPr>
    <w:rPr>
      <w:rFonts w:ascii="Arial" w:hAnsi="Arial" w:cs="Arial"/>
      <w:color w:val="000000"/>
      <w:sz w:val="24"/>
      <w:szCs w:val="24"/>
    </w:rPr>
  </w:style>
  <w:style w:type="table" w:styleId="TableGrid">
    <w:name w:val="Table Grid"/>
    <w:basedOn w:val="TableNormal"/>
    <w:rsid w:val="0033283E"/>
    <w:pPr>
      <w:tabs>
        <w:tab w:val="left" w:pos="567"/>
        <w:tab w:val="left" w:pos="1134"/>
        <w:tab w:val="left" w:pos="1701"/>
        <w:tab w:val="right" w:pos="9639"/>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8857">
      <w:bodyDiv w:val="1"/>
      <w:marLeft w:val="0"/>
      <w:marRight w:val="0"/>
      <w:marTop w:val="0"/>
      <w:marBottom w:val="0"/>
      <w:divBdr>
        <w:top w:val="none" w:sz="0" w:space="0" w:color="auto"/>
        <w:left w:val="none" w:sz="0" w:space="0" w:color="auto"/>
        <w:bottom w:val="none" w:sz="0" w:space="0" w:color="auto"/>
        <w:right w:val="none" w:sz="0" w:space="0" w:color="auto"/>
      </w:divBdr>
    </w:div>
    <w:div w:id="16065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2270</Words>
  <Characters>14143</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NHS GREATER GLASGOW</vt:lpstr>
    </vt:vector>
  </TitlesOfParts>
  <Company>NHSGG&amp;C</Company>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GGPCT</dc:creator>
  <cp:keywords/>
  <cp:lastModifiedBy>Mcdonald, Marion</cp:lastModifiedBy>
  <cp:revision>2</cp:revision>
  <cp:lastPrinted>2019-01-25T12:58:00Z</cp:lastPrinted>
  <dcterms:created xsi:type="dcterms:W3CDTF">2024-09-24T08:03:00Z</dcterms:created>
  <dcterms:modified xsi:type="dcterms:W3CDTF">2024-09-24T08:03:00Z</dcterms:modified>
</cp:coreProperties>
</file>