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0DF12" w14:textId="69C834D5" w:rsidR="00FB298E" w:rsidRDefault="00FB298E" w:rsidP="00FB298E">
      <w:pPr>
        <w:pStyle w:val="Heading4"/>
        <w:jc w:val="center"/>
        <w:rPr>
          <w:b/>
        </w:rPr>
      </w:pPr>
      <w:r>
        <w:rPr>
          <w:b/>
        </w:rPr>
        <w:t xml:space="preserve">JOB DESCRIPTION </w:t>
      </w:r>
    </w:p>
    <w:p w14:paraId="07EAA4D0" w14:textId="77777777" w:rsidR="00FB298E" w:rsidRDefault="00FB298E" w:rsidP="00FB298E"/>
    <w:p w14:paraId="4FC168EC" w14:textId="77777777" w:rsidR="00FB298E" w:rsidRDefault="00FB298E" w:rsidP="00FB298E">
      <w:pPr>
        <w:jc w:val="both"/>
      </w:pPr>
    </w:p>
    <w:p w14:paraId="49E309C3" w14:textId="77777777" w:rsidR="00FB298E" w:rsidRPr="00EF3866" w:rsidRDefault="00FB298E" w:rsidP="00FB298E">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B298E" w:rsidRPr="00EF3866" w14:paraId="12D3FF6D" w14:textId="77777777" w:rsidTr="000A2696">
        <w:tc>
          <w:tcPr>
            <w:tcW w:w="10440" w:type="dxa"/>
          </w:tcPr>
          <w:p w14:paraId="25FA6A7D" w14:textId="77777777" w:rsidR="00FB298E" w:rsidRPr="00EF3866" w:rsidRDefault="00FB298E" w:rsidP="000A2696">
            <w:pPr>
              <w:pStyle w:val="Heading3"/>
              <w:numPr>
                <w:ilvl w:val="0"/>
                <w:numId w:val="1"/>
              </w:numPr>
              <w:spacing w:before="120" w:after="120"/>
            </w:pPr>
            <w:r w:rsidRPr="00EF3866">
              <w:t>JOB IDENTIFICATION</w:t>
            </w:r>
          </w:p>
        </w:tc>
      </w:tr>
      <w:tr w:rsidR="00FB298E" w:rsidRPr="00F04E34" w14:paraId="580B3B53" w14:textId="77777777" w:rsidTr="000A2696">
        <w:tc>
          <w:tcPr>
            <w:tcW w:w="10440" w:type="dxa"/>
          </w:tcPr>
          <w:p w14:paraId="69FAAD0C" w14:textId="77777777" w:rsidR="00FB298E" w:rsidRPr="00F04E34" w:rsidRDefault="00FB298E" w:rsidP="000A2696">
            <w:pPr>
              <w:pStyle w:val="BodyText"/>
              <w:rPr>
                <w:rFonts w:cs="Arial"/>
                <w:sz w:val="24"/>
                <w:szCs w:val="24"/>
              </w:rPr>
            </w:pPr>
            <w:r w:rsidRPr="00F04E34">
              <w:rPr>
                <w:rFonts w:cs="Arial"/>
                <w:sz w:val="24"/>
                <w:szCs w:val="24"/>
              </w:rPr>
              <w:t xml:space="preserve"> </w:t>
            </w:r>
          </w:p>
          <w:p w14:paraId="50CD84E4" w14:textId="77777777" w:rsidR="00FB298E" w:rsidRPr="00F04E34" w:rsidRDefault="00FB298E" w:rsidP="000A2696">
            <w:pPr>
              <w:jc w:val="both"/>
              <w:rPr>
                <w:rFonts w:ascii="Arial" w:hAnsi="Arial" w:cs="Arial"/>
                <w:b/>
              </w:rPr>
            </w:pPr>
            <w:r w:rsidRPr="00F04E34">
              <w:rPr>
                <w:rFonts w:ascii="Arial" w:hAnsi="Arial" w:cs="Arial"/>
              </w:rPr>
              <w:t xml:space="preserve">Job Title:                                                      </w:t>
            </w:r>
            <w:r w:rsidRPr="00F04E34">
              <w:rPr>
                <w:rFonts w:ascii="Arial" w:hAnsi="Arial" w:cs="Arial"/>
                <w:b/>
              </w:rPr>
              <w:t>Mental Health Liaison Charge Nurse  (Band 6)</w:t>
            </w:r>
          </w:p>
          <w:p w14:paraId="77700F5E" w14:textId="77777777" w:rsidR="00FB298E" w:rsidRPr="00F04E34" w:rsidRDefault="00FB298E" w:rsidP="000A2696">
            <w:pPr>
              <w:jc w:val="both"/>
              <w:rPr>
                <w:rFonts w:ascii="Arial" w:hAnsi="Arial" w:cs="Arial"/>
              </w:rPr>
            </w:pPr>
          </w:p>
          <w:p w14:paraId="210A829C" w14:textId="77777777" w:rsidR="00FB298E" w:rsidRPr="00F04E34" w:rsidRDefault="00FB298E" w:rsidP="000A2696">
            <w:pPr>
              <w:jc w:val="both"/>
              <w:rPr>
                <w:rFonts w:ascii="Arial" w:hAnsi="Arial" w:cs="Arial"/>
                <w:b/>
              </w:rPr>
            </w:pPr>
            <w:r w:rsidRPr="00F04E34">
              <w:rPr>
                <w:rFonts w:ascii="Arial" w:hAnsi="Arial" w:cs="Arial"/>
              </w:rPr>
              <w:t xml:space="preserve">Responsible to (insert job title):                   </w:t>
            </w:r>
            <w:r w:rsidRPr="00F04E34">
              <w:rPr>
                <w:rFonts w:ascii="Arial" w:hAnsi="Arial" w:cs="Arial"/>
                <w:b/>
              </w:rPr>
              <w:t xml:space="preserve">Team Leader </w:t>
            </w:r>
            <w:r>
              <w:rPr>
                <w:rFonts w:ascii="Arial" w:hAnsi="Arial" w:cs="Arial"/>
                <w:b/>
              </w:rPr>
              <w:t>Adult Mental Health Liaison</w:t>
            </w:r>
            <w:r w:rsidRPr="00F04E34">
              <w:rPr>
                <w:rFonts w:ascii="Arial" w:hAnsi="Arial" w:cs="Arial"/>
                <w:b/>
              </w:rPr>
              <w:t xml:space="preserve"> </w:t>
            </w:r>
          </w:p>
          <w:p w14:paraId="2B415F15" w14:textId="77777777" w:rsidR="00FB298E" w:rsidRPr="00F04E34" w:rsidRDefault="00FB298E" w:rsidP="000A2696">
            <w:pPr>
              <w:jc w:val="both"/>
              <w:rPr>
                <w:rFonts w:ascii="Arial" w:hAnsi="Arial" w:cs="Arial"/>
                <w:b/>
              </w:rPr>
            </w:pPr>
          </w:p>
          <w:p w14:paraId="05E97C41" w14:textId="77777777" w:rsidR="00FB298E" w:rsidRPr="00F04E34" w:rsidRDefault="00FB298E" w:rsidP="000A2696">
            <w:pPr>
              <w:jc w:val="both"/>
              <w:rPr>
                <w:rFonts w:ascii="Arial" w:hAnsi="Arial" w:cs="Arial"/>
              </w:rPr>
            </w:pPr>
          </w:p>
          <w:p w14:paraId="695071FF" w14:textId="77777777" w:rsidR="00FB298E" w:rsidRDefault="00FB298E" w:rsidP="000A2696">
            <w:pPr>
              <w:jc w:val="both"/>
              <w:rPr>
                <w:rFonts w:ascii="Arial" w:hAnsi="Arial" w:cs="Arial"/>
              </w:rPr>
            </w:pPr>
            <w:r w:rsidRPr="00F04E34">
              <w:rPr>
                <w:rFonts w:ascii="Arial" w:hAnsi="Arial" w:cs="Arial"/>
              </w:rPr>
              <w:t xml:space="preserve">Department(s): </w:t>
            </w:r>
            <w:r>
              <w:rPr>
                <w:rFonts w:ascii="Arial" w:hAnsi="Arial" w:cs="Arial"/>
              </w:rPr>
              <w:t xml:space="preserve">                                 </w:t>
            </w:r>
            <w:r w:rsidRPr="00FA0FE0">
              <w:rPr>
                <w:rFonts w:ascii="Arial" w:hAnsi="Arial" w:cs="Arial"/>
                <w:b/>
              </w:rPr>
              <w:t>Mental Health Liaison and</w:t>
            </w:r>
            <w:r>
              <w:rPr>
                <w:rFonts w:ascii="Arial" w:hAnsi="Arial" w:cs="Arial"/>
                <w:b/>
              </w:rPr>
              <w:t xml:space="preserve"> Emergency Services Pathway</w:t>
            </w:r>
            <w:r w:rsidRPr="00F04E34">
              <w:rPr>
                <w:rFonts w:ascii="Arial" w:hAnsi="Arial" w:cs="Arial"/>
              </w:rPr>
              <w:t xml:space="preserve"> </w:t>
            </w:r>
          </w:p>
          <w:p w14:paraId="4E32402B" w14:textId="77777777" w:rsidR="00FB298E" w:rsidRPr="00F04E34" w:rsidRDefault="00FB298E" w:rsidP="000A2696">
            <w:pPr>
              <w:jc w:val="both"/>
              <w:rPr>
                <w:rFonts w:ascii="Arial" w:hAnsi="Arial" w:cs="Arial"/>
                <w:b/>
              </w:rPr>
            </w:pPr>
            <w:r>
              <w:rPr>
                <w:rFonts w:ascii="Arial" w:hAnsi="Arial" w:cs="Arial"/>
                <w:b/>
              </w:rPr>
              <w:t xml:space="preserve">                                                                    Mental Health Unscheduled Care</w:t>
            </w:r>
            <w:r w:rsidRPr="00F04E34">
              <w:rPr>
                <w:rFonts w:ascii="Arial" w:hAnsi="Arial" w:cs="Arial"/>
                <w:b/>
              </w:rPr>
              <w:t xml:space="preserve"> Service</w:t>
            </w:r>
            <w:r w:rsidRPr="00F04E34">
              <w:rPr>
                <w:rFonts w:ascii="Arial" w:hAnsi="Arial" w:cs="Arial"/>
              </w:rPr>
              <w:t xml:space="preserve">                                                 </w:t>
            </w:r>
          </w:p>
          <w:p w14:paraId="78D4871C" w14:textId="77777777" w:rsidR="00FB298E" w:rsidRPr="00F04E34" w:rsidRDefault="00FB298E" w:rsidP="000A2696">
            <w:pPr>
              <w:jc w:val="both"/>
              <w:rPr>
                <w:rFonts w:ascii="Arial" w:hAnsi="Arial" w:cs="Arial"/>
              </w:rPr>
            </w:pPr>
          </w:p>
          <w:p w14:paraId="0C50470B" w14:textId="77777777" w:rsidR="00FB298E" w:rsidRPr="00F04E34" w:rsidRDefault="00FB298E" w:rsidP="000A2696">
            <w:pPr>
              <w:jc w:val="both"/>
              <w:rPr>
                <w:rFonts w:ascii="Arial" w:hAnsi="Arial" w:cs="Arial"/>
                <w:b/>
              </w:rPr>
            </w:pPr>
            <w:r w:rsidRPr="00F04E34">
              <w:rPr>
                <w:rFonts w:ascii="Arial" w:hAnsi="Arial" w:cs="Arial"/>
              </w:rPr>
              <w:t xml:space="preserve">Directorate:                                                  </w:t>
            </w:r>
            <w:r w:rsidRPr="00F04E34">
              <w:rPr>
                <w:rFonts w:ascii="Arial" w:hAnsi="Arial" w:cs="Arial"/>
                <w:b/>
              </w:rPr>
              <w:t>Mental Health Services</w:t>
            </w:r>
          </w:p>
          <w:p w14:paraId="7EC22CDC" w14:textId="77777777" w:rsidR="00FB298E" w:rsidRPr="00F04E34" w:rsidRDefault="00FB298E" w:rsidP="000A2696">
            <w:pPr>
              <w:jc w:val="both"/>
              <w:rPr>
                <w:rFonts w:ascii="Arial" w:hAnsi="Arial" w:cs="Arial"/>
              </w:rPr>
            </w:pPr>
          </w:p>
          <w:p w14:paraId="7A3FF924" w14:textId="77777777" w:rsidR="00FB298E" w:rsidRPr="00F04E34" w:rsidRDefault="00FB298E" w:rsidP="000A2696">
            <w:pPr>
              <w:jc w:val="both"/>
              <w:rPr>
                <w:rFonts w:ascii="Arial" w:hAnsi="Arial" w:cs="Arial"/>
                <w:b/>
              </w:rPr>
            </w:pPr>
            <w:r w:rsidRPr="00F04E34">
              <w:rPr>
                <w:rFonts w:ascii="Arial" w:hAnsi="Arial" w:cs="Arial"/>
              </w:rPr>
              <w:t xml:space="preserve">Operating Division:                                       </w:t>
            </w:r>
            <w:r w:rsidRPr="00F04E34">
              <w:rPr>
                <w:rFonts w:ascii="Arial" w:hAnsi="Arial" w:cs="Arial"/>
                <w:b/>
              </w:rPr>
              <w:t>North Ayrshire Health &amp; Social Care Partnership</w:t>
            </w:r>
          </w:p>
          <w:p w14:paraId="0345D8C9" w14:textId="77777777" w:rsidR="00FB298E" w:rsidRPr="00F04E34" w:rsidRDefault="00FB298E" w:rsidP="000A2696">
            <w:pPr>
              <w:jc w:val="both"/>
              <w:rPr>
                <w:rFonts w:ascii="Arial" w:hAnsi="Arial" w:cs="Arial"/>
              </w:rPr>
            </w:pPr>
          </w:p>
          <w:p w14:paraId="299A507E" w14:textId="77777777" w:rsidR="00FB298E" w:rsidRPr="00F04E34" w:rsidRDefault="00FB298E" w:rsidP="000A2696">
            <w:pPr>
              <w:jc w:val="both"/>
              <w:rPr>
                <w:rFonts w:ascii="Arial" w:hAnsi="Arial" w:cs="Arial"/>
              </w:rPr>
            </w:pPr>
            <w:r w:rsidRPr="00F04E34">
              <w:rPr>
                <w:rFonts w:ascii="Arial" w:hAnsi="Arial" w:cs="Arial"/>
              </w:rPr>
              <w:t xml:space="preserve">Job Reference:    </w:t>
            </w:r>
          </w:p>
          <w:p w14:paraId="200EB178" w14:textId="77777777" w:rsidR="00FB298E" w:rsidRPr="00F04E34" w:rsidRDefault="00FB298E" w:rsidP="000A2696">
            <w:pPr>
              <w:jc w:val="both"/>
              <w:rPr>
                <w:rFonts w:ascii="Arial" w:hAnsi="Arial" w:cs="Arial"/>
              </w:rPr>
            </w:pPr>
          </w:p>
          <w:p w14:paraId="6EBAFBD8" w14:textId="77777777" w:rsidR="00FB298E" w:rsidRPr="00F04E34" w:rsidRDefault="00FB298E" w:rsidP="000A2696">
            <w:pPr>
              <w:jc w:val="both"/>
              <w:rPr>
                <w:rFonts w:ascii="Arial" w:hAnsi="Arial" w:cs="Arial"/>
                <w:b/>
              </w:rPr>
            </w:pPr>
            <w:r w:rsidRPr="00F04E34">
              <w:rPr>
                <w:rFonts w:ascii="Arial" w:hAnsi="Arial" w:cs="Arial"/>
              </w:rPr>
              <w:t>No of Job Holders</w:t>
            </w:r>
            <w:r w:rsidRPr="00F04E34">
              <w:rPr>
                <w:rFonts w:ascii="Arial" w:hAnsi="Arial" w:cs="Arial"/>
                <w:b/>
              </w:rPr>
              <w:t xml:space="preserve">:             </w:t>
            </w:r>
            <w:r>
              <w:rPr>
                <w:rFonts w:ascii="Arial" w:hAnsi="Arial" w:cs="Arial"/>
                <w:b/>
              </w:rPr>
              <w:t xml:space="preserve">                           14</w:t>
            </w:r>
          </w:p>
          <w:p w14:paraId="165C709A" w14:textId="77777777" w:rsidR="00FB298E" w:rsidRPr="00F04E34" w:rsidRDefault="00FB298E" w:rsidP="000A2696">
            <w:pPr>
              <w:jc w:val="both"/>
              <w:rPr>
                <w:rFonts w:ascii="Arial" w:hAnsi="Arial" w:cs="Arial"/>
              </w:rPr>
            </w:pPr>
          </w:p>
          <w:p w14:paraId="73588368" w14:textId="77777777" w:rsidR="00FB298E" w:rsidRPr="00F04E34" w:rsidRDefault="00FB298E" w:rsidP="000A2696">
            <w:pPr>
              <w:jc w:val="both"/>
              <w:rPr>
                <w:rFonts w:ascii="Arial" w:hAnsi="Arial" w:cs="Arial"/>
                <w:b/>
              </w:rPr>
            </w:pPr>
            <w:r w:rsidRPr="00F04E34">
              <w:rPr>
                <w:rFonts w:ascii="Arial" w:hAnsi="Arial" w:cs="Arial"/>
              </w:rPr>
              <w:t xml:space="preserve">Last Update (insert date):  </w:t>
            </w:r>
            <w:r>
              <w:rPr>
                <w:rFonts w:ascii="Arial" w:hAnsi="Arial" w:cs="Arial"/>
              </w:rPr>
              <w:t xml:space="preserve">                           </w:t>
            </w:r>
            <w:r>
              <w:rPr>
                <w:rFonts w:ascii="Arial" w:hAnsi="Arial" w:cs="Arial"/>
                <w:b/>
              </w:rPr>
              <w:t>December 2022</w:t>
            </w:r>
          </w:p>
          <w:p w14:paraId="25B62737" w14:textId="77777777" w:rsidR="00FB298E" w:rsidRPr="00F04E34" w:rsidRDefault="00FB298E" w:rsidP="000A2696">
            <w:pPr>
              <w:jc w:val="both"/>
              <w:rPr>
                <w:rFonts w:ascii="Arial" w:hAnsi="Arial" w:cs="Arial"/>
              </w:rPr>
            </w:pPr>
          </w:p>
        </w:tc>
      </w:tr>
    </w:tbl>
    <w:p w14:paraId="41EFD0E5" w14:textId="77777777" w:rsidR="00FB298E" w:rsidRPr="00F04E34" w:rsidRDefault="00FB298E" w:rsidP="00FB298E">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B298E" w:rsidRPr="00F04E34" w14:paraId="7BE0456C" w14:textId="77777777" w:rsidTr="000A2696">
        <w:tc>
          <w:tcPr>
            <w:tcW w:w="10440" w:type="dxa"/>
          </w:tcPr>
          <w:p w14:paraId="282DB0B1" w14:textId="77777777" w:rsidR="00FB298E" w:rsidRPr="00F04E34" w:rsidRDefault="00FB298E" w:rsidP="000A2696">
            <w:pPr>
              <w:pStyle w:val="Heading3"/>
              <w:spacing w:before="120" w:after="120"/>
            </w:pPr>
            <w:r w:rsidRPr="00F04E34">
              <w:t>2.  JOB PURPOSE</w:t>
            </w:r>
          </w:p>
        </w:tc>
      </w:tr>
      <w:tr w:rsidR="00FB298E" w:rsidRPr="00F04E34" w14:paraId="1F169378" w14:textId="77777777" w:rsidTr="000A2696">
        <w:trPr>
          <w:trHeight w:val="1813"/>
        </w:trPr>
        <w:tc>
          <w:tcPr>
            <w:tcW w:w="10440" w:type="dxa"/>
          </w:tcPr>
          <w:p w14:paraId="65D4393E" w14:textId="77777777" w:rsidR="00FB298E" w:rsidRPr="00F04E34" w:rsidRDefault="00FB298E" w:rsidP="000A2696">
            <w:pPr>
              <w:pStyle w:val="BodyText2"/>
            </w:pPr>
            <w:r w:rsidRPr="00F04E34">
              <w:t>The p</w:t>
            </w:r>
            <w:r>
              <w:t xml:space="preserve">ost holder will be integral in </w:t>
            </w:r>
            <w:r w:rsidRPr="00F04E34">
              <w:t>providing a specialist Multi-disciplinary Mental Health Service to residents of North, South and East Ayrshire responding to the needs of individuals who present</w:t>
            </w:r>
            <w:r>
              <w:t xml:space="preserve"> </w:t>
            </w:r>
            <w:r w:rsidRPr="00607006">
              <w:t>via the Emergency Services Pathway</w:t>
            </w:r>
            <w:r>
              <w:t xml:space="preserve"> or</w:t>
            </w:r>
            <w:r w:rsidRPr="00F04E34">
              <w:t xml:space="preserve"> to the Emergency Departments, Combined Assessment Units and General Hospital Wards</w:t>
            </w:r>
            <w:r>
              <w:t xml:space="preserve"> and are</w:t>
            </w:r>
            <w:r w:rsidRPr="00F04E34">
              <w:t xml:space="preserve"> </w:t>
            </w:r>
            <w:r>
              <w:t>t</w:t>
            </w:r>
            <w:r w:rsidRPr="00F04E34">
              <w:t xml:space="preserve">hought to be experiencing mental health and or addiction related problems. </w:t>
            </w:r>
          </w:p>
          <w:p w14:paraId="19A4E6DA" w14:textId="77777777" w:rsidR="00FB298E" w:rsidRPr="00F04E34" w:rsidRDefault="00FB298E" w:rsidP="000A2696">
            <w:pPr>
              <w:pStyle w:val="BodyText2"/>
            </w:pPr>
          </w:p>
          <w:p w14:paraId="6638FF2D" w14:textId="77777777" w:rsidR="00FB298E" w:rsidRPr="00F04E34" w:rsidRDefault="00FB298E" w:rsidP="000A2696">
            <w:pPr>
              <w:pStyle w:val="BodyText2"/>
            </w:pPr>
            <w:r w:rsidRPr="00F04E34">
              <w:t>Key responsibilities will be to offer each individual a mental health assessment</w:t>
            </w:r>
            <w:r w:rsidRPr="00F04E34">
              <w:rPr>
                <w:color w:val="FF0000"/>
              </w:rPr>
              <w:t xml:space="preserve"> </w:t>
            </w:r>
            <w:r w:rsidRPr="00F04E34">
              <w:t>and proactive intervention</w:t>
            </w:r>
            <w:r>
              <w:t>, liaising with</w:t>
            </w:r>
            <w:r w:rsidRPr="00F04E34">
              <w:t xml:space="preserve"> existing mental health/addiction services</w:t>
            </w:r>
            <w:r>
              <w:t>,</w:t>
            </w:r>
            <w:r w:rsidRPr="00F04E34">
              <w:t xml:space="preserve"> facilitating  admission to Mental Health Hospital  or a  new referral to external, third sector and voluntary services, as appropriate.</w:t>
            </w:r>
          </w:p>
          <w:p w14:paraId="33A25437" w14:textId="77777777" w:rsidR="00FB298E" w:rsidRPr="00F04E34" w:rsidRDefault="00FB298E" w:rsidP="000A2696">
            <w:pPr>
              <w:pStyle w:val="BodyText2"/>
            </w:pPr>
          </w:p>
          <w:p w14:paraId="758586E9" w14:textId="4D3208E1" w:rsidR="00FB298E" w:rsidRPr="00F04E34" w:rsidRDefault="00FB298E" w:rsidP="000A2696">
            <w:pPr>
              <w:pStyle w:val="BodyText2"/>
            </w:pPr>
            <w:r w:rsidRPr="00F04E34">
              <w:t xml:space="preserve">The post holder will be involved in teaching and audit within the </w:t>
            </w:r>
            <w:r>
              <w:t>scope of unscheduled M</w:t>
            </w:r>
            <w:r w:rsidR="00B42E4D">
              <w:t xml:space="preserve">ental </w:t>
            </w:r>
            <w:r>
              <w:t>H</w:t>
            </w:r>
            <w:r w:rsidR="00B42E4D">
              <w:t>ealth</w:t>
            </w:r>
            <w:r>
              <w:t xml:space="preserve"> services to</w:t>
            </w:r>
            <w:r w:rsidRPr="00F04E34">
              <w:t xml:space="preserve"> ensure the provision of effective evidence-based care; responsive to identified needs.</w:t>
            </w:r>
          </w:p>
          <w:p w14:paraId="1E959D0C" w14:textId="77777777" w:rsidR="00FB298E" w:rsidRPr="00F04E34" w:rsidRDefault="00FB298E" w:rsidP="000A2696">
            <w:pPr>
              <w:pStyle w:val="BodyText2"/>
            </w:pPr>
          </w:p>
          <w:p w14:paraId="6CB68756" w14:textId="77777777" w:rsidR="00FB298E" w:rsidRPr="00F04E34" w:rsidRDefault="00FB298E" w:rsidP="000A2696">
            <w:pPr>
              <w:spacing w:before="120"/>
              <w:jc w:val="both"/>
              <w:rPr>
                <w:rFonts w:ascii="Arial" w:hAnsi="Arial" w:cs="Arial"/>
              </w:rPr>
            </w:pPr>
            <w:r w:rsidRPr="00F04E34">
              <w:rPr>
                <w:rFonts w:ascii="Arial" w:hAnsi="Arial" w:cs="Arial"/>
              </w:rPr>
              <w:t>This will be done within Team objectives and the Operational Policy in terms of quality and value</w:t>
            </w:r>
          </w:p>
          <w:p w14:paraId="3172CE00" w14:textId="77777777" w:rsidR="00FB298E" w:rsidRPr="00F04E34" w:rsidRDefault="00FB298E" w:rsidP="000A2696">
            <w:pPr>
              <w:spacing w:before="120"/>
              <w:jc w:val="both"/>
              <w:rPr>
                <w:rFonts w:ascii="Arial" w:hAnsi="Arial" w:cs="Arial"/>
              </w:rPr>
            </w:pPr>
          </w:p>
          <w:p w14:paraId="1C55B53D" w14:textId="77777777" w:rsidR="00FB298E" w:rsidRPr="00F04E34" w:rsidRDefault="00FB298E" w:rsidP="000A2696">
            <w:pPr>
              <w:pStyle w:val="BodyText2"/>
              <w:rPr>
                <w:b/>
                <w:bCs/>
              </w:rPr>
            </w:pPr>
            <w:r w:rsidRPr="00F04E34">
              <w:t xml:space="preserve"> </w:t>
            </w:r>
          </w:p>
        </w:tc>
      </w:tr>
    </w:tbl>
    <w:p w14:paraId="40241FCF" w14:textId="77777777" w:rsidR="00FB298E" w:rsidRPr="00F04E34" w:rsidRDefault="00FB298E" w:rsidP="00FB298E">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B298E" w:rsidRPr="00F04E34" w14:paraId="27A4F0CB" w14:textId="77777777" w:rsidTr="000A2696">
        <w:tc>
          <w:tcPr>
            <w:tcW w:w="10440" w:type="dxa"/>
          </w:tcPr>
          <w:p w14:paraId="44E53166" w14:textId="77777777" w:rsidR="00FB298E" w:rsidRPr="00F04E34" w:rsidRDefault="00FB298E" w:rsidP="000A2696">
            <w:pPr>
              <w:spacing w:before="120" w:after="120"/>
              <w:jc w:val="both"/>
              <w:rPr>
                <w:rFonts w:ascii="Arial" w:hAnsi="Arial" w:cs="Arial"/>
                <w:b/>
                <w:bCs/>
              </w:rPr>
            </w:pPr>
            <w:r w:rsidRPr="00F04E34">
              <w:rPr>
                <w:rFonts w:ascii="Arial" w:hAnsi="Arial" w:cs="Arial"/>
                <w:b/>
                <w:bCs/>
              </w:rPr>
              <w:lastRenderedPageBreak/>
              <w:t>3. DIMENSIONS</w:t>
            </w:r>
          </w:p>
        </w:tc>
      </w:tr>
      <w:tr w:rsidR="00FB298E" w:rsidRPr="00F04E34" w14:paraId="1875FCCB" w14:textId="77777777" w:rsidTr="000A2696">
        <w:trPr>
          <w:trHeight w:val="2060"/>
        </w:trPr>
        <w:tc>
          <w:tcPr>
            <w:tcW w:w="10440" w:type="dxa"/>
          </w:tcPr>
          <w:p w14:paraId="7DB6744F" w14:textId="77777777" w:rsidR="00FB298E" w:rsidRPr="00F04E34" w:rsidRDefault="00FB298E" w:rsidP="000A2696">
            <w:pPr>
              <w:spacing w:before="120"/>
              <w:jc w:val="both"/>
              <w:rPr>
                <w:rFonts w:ascii="Arial" w:hAnsi="Arial" w:cs="Arial"/>
                <w:b/>
              </w:rPr>
            </w:pPr>
            <w:r w:rsidRPr="00F04E34">
              <w:rPr>
                <w:rFonts w:ascii="Arial" w:hAnsi="Arial" w:cs="Arial"/>
                <w:b/>
              </w:rPr>
              <w:t>The post holder will:</w:t>
            </w:r>
          </w:p>
          <w:p w14:paraId="5B98EF5C" w14:textId="77777777" w:rsidR="00FB298E" w:rsidRPr="00F04E34" w:rsidRDefault="00FB298E" w:rsidP="000A2696">
            <w:pPr>
              <w:spacing w:before="120"/>
              <w:jc w:val="both"/>
              <w:rPr>
                <w:rFonts w:ascii="Arial" w:hAnsi="Arial" w:cs="Arial"/>
                <w:b/>
              </w:rPr>
            </w:pPr>
          </w:p>
          <w:p w14:paraId="15239595" w14:textId="77777777" w:rsidR="00FB298E" w:rsidRPr="00F04E34" w:rsidRDefault="00FB298E" w:rsidP="00FB298E">
            <w:pPr>
              <w:numPr>
                <w:ilvl w:val="0"/>
                <w:numId w:val="5"/>
              </w:numPr>
              <w:spacing w:before="120" w:line="276" w:lineRule="auto"/>
              <w:jc w:val="both"/>
              <w:rPr>
                <w:rFonts w:ascii="Arial" w:hAnsi="Arial" w:cs="Arial"/>
              </w:rPr>
            </w:pPr>
            <w:r w:rsidRPr="00F04E34">
              <w:rPr>
                <w:rFonts w:ascii="Arial" w:hAnsi="Arial" w:cs="Arial"/>
              </w:rPr>
              <w:t xml:space="preserve">Be a Registered Mental Health Nurse (RMN).  </w:t>
            </w:r>
          </w:p>
          <w:p w14:paraId="112E43F5" w14:textId="77777777" w:rsidR="00FB298E" w:rsidRPr="00F04E34" w:rsidRDefault="00FB298E" w:rsidP="00FB298E">
            <w:pPr>
              <w:numPr>
                <w:ilvl w:val="0"/>
                <w:numId w:val="5"/>
              </w:numPr>
              <w:spacing w:before="120" w:line="276" w:lineRule="auto"/>
              <w:jc w:val="both"/>
              <w:rPr>
                <w:rFonts w:ascii="Arial" w:hAnsi="Arial" w:cs="Arial"/>
              </w:rPr>
            </w:pPr>
            <w:r w:rsidRPr="00F04E34">
              <w:rPr>
                <w:rFonts w:ascii="Arial" w:hAnsi="Arial" w:cs="Arial"/>
              </w:rPr>
              <w:t xml:space="preserve">Contribute to the ongoing development of the Mental Health </w:t>
            </w:r>
            <w:r>
              <w:rPr>
                <w:rFonts w:ascii="Arial" w:hAnsi="Arial" w:cs="Arial"/>
              </w:rPr>
              <w:t>Unscheduled Care</w:t>
            </w:r>
            <w:r w:rsidRPr="00F04E34">
              <w:rPr>
                <w:rFonts w:ascii="Arial" w:hAnsi="Arial" w:cs="Arial"/>
              </w:rPr>
              <w:t xml:space="preserve"> Service</w:t>
            </w:r>
            <w:r>
              <w:rPr>
                <w:rFonts w:ascii="Arial" w:hAnsi="Arial" w:cs="Arial"/>
              </w:rPr>
              <w:t>,</w:t>
            </w:r>
            <w:r w:rsidRPr="00F04E34">
              <w:rPr>
                <w:rFonts w:ascii="Arial" w:hAnsi="Arial" w:cs="Arial"/>
              </w:rPr>
              <w:t xml:space="preserve"> ensuring the provision of effective evidence based care that is responsive to individual identified needs </w:t>
            </w:r>
          </w:p>
          <w:p w14:paraId="36F1C4C7" w14:textId="77777777" w:rsidR="00FB298E" w:rsidRPr="00F04E34" w:rsidRDefault="00FB298E" w:rsidP="00FB298E">
            <w:pPr>
              <w:numPr>
                <w:ilvl w:val="0"/>
                <w:numId w:val="5"/>
              </w:numPr>
              <w:spacing w:line="276" w:lineRule="auto"/>
              <w:rPr>
                <w:rFonts w:ascii="Arial" w:hAnsi="Arial" w:cs="Arial"/>
              </w:rPr>
            </w:pPr>
            <w:r w:rsidRPr="00F04E34">
              <w:rPr>
                <w:rFonts w:ascii="Arial" w:hAnsi="Arial" w:cs="Arial"/>
              </w:rPr>
              <w:t>Practice autonomously and as part of the team, using knowledge, skills, critical thinking, clinical judgement and evidence-based practice.</w:t>
            </w:r>
          </w:p>
          <w:p w14:paraId="7416D7AA" w14:textId="77777777" w:rsidR="00FB298E" w:rsidRPr="00F04E34" w:rsidRDefault="00FB298E" w:rsidP="00FB298E">
            <w:pPr>
              <w:numPr>
                <w:ilvl w:val="0"/>
                <w:numId w:val="5"/>
              </w:numPr>
              <w:spacing w:before="120" w:line="276" w:lineRule="auto"/>
              <w:jc w:val="both"/>
              <w:rPr>
                <w:rFonts w:ascii="Arial" w:hAnsi="Arial" w:cs="Arial"/>
              </w:rPr>
            </w:pPr>
            <w:r w:rsidRPr="00F04E34">
              <w:rPr>
                <w:rFonts w:ascii="Arial" w:hAnsi="Arial" w:cs="Arial"/>
              </w:rPr>
              <w:t>Exercise a degree of initiative and autonomy in order to anticipate and respond to the unpredictability of referrals and to plan how these can best be met with the available resources</w:t>
            </w:r>
          </w:p>
          <w:p w14:paraId="2B5C78A4" w14:textId="77777777" w:rsidR="00FB298E" w:rsidRPr="00F04E34" w:rsidRDefault="00FB298E" w:rsidP="00FB298E">
            <w:pPr>
              <w:numPr>
                <w:ilvl w:val="0"/>
                <w:numId w:val="5"/>
              </w:numPr>
              <w:spacing w:line="276" w:lineRule="auto"/>
              <w:rPr>
                <w:rFonts w:ascii="Arial" w:hAnsi="Arial" w:cs="Arial"/>
              </w:rPr>
            </w:pPr>
            <w:r w:rsidRPr="00F04E34">
              <w:rPr>
                <w:rFonts w:ascii="Arial" w:hAnsi="Arial" w:cs="Arial"/>
              </w:rPr>
              <w:t xml:space="preserve">Assume accountability and responsibility for service delivery and practice. </w:t>
            </w:r>
          </w:p>
          <w:p w14:paraId="158CE401" w14:textId="77777777" w:rsidR="00FB298E" w:rsidRPr="00F04E34" w:rsidRDefault="00FB298E" w:rsidP="00FB298E">
            <w:pPr>
              <w:numPr>
                <w:ilvl w:val="0"/>
                <w:numId w:val="5"/>
              </w:numPr>
              <w:spacing w:before="120" w:line="276" w:lineRule="auto"/>
              <w:jc w:val="both"/>
              <w:rPr>
                <w:rFonts w:ascii="Arial" w:hAnsi="Arial" w:cs="Arial"/>
              </w:rPr>
            </w:pPr>
            <w:r w:rsidRPr="00F04E34">
              <w:rPr>
                <w:rFonts w:ascii="Arial" w:hAnsi="Arial" w:cs="Arial"/>
              </w:rPr>
              <w:t>Ensure the integrity of the service is maintained and that the core function of the</w:t>
            </w:r>
            <w:r>
              <w:rPr>
                <w:rFonts w:ascii="Arial" w:hAnsi="Arial" w:cs="Arial"/>
              </w:rPr>
              <w:t xml:space="preserve"> Mental Health Liaison/ESMHP Team </w:t>
            </w:r>
            <w:r w:rsidRPr="00F04E34">
              <w:rPr>
                <w:rFonts w:ascii="Arial" w:hAnsi="Arial" w:cs="Arial"/>
              </w:rPr>
              <w:t>is delivered in accordance with local clinical governance policies and procedures.</w:t>
            </w:r>
          </w:p>
          <w:p w14:paraId="5913A539" w14:textId="77777777" w:rsidR="00FB298E" w:rsidRPr="00F04E34" w:rsidRDefault="00FB298E" w:rsidP="00FB298E">
            <w:pPr>
              <w:numPr>
                <w:ilvl w:val="0"/>
                <w:numId w:val="5"/>
              </w:numPr>
              <w:spacing w:before="120" w:line="276" w:lineRule="auto"/>
              <w:jc w:val="both"/>
              <w:rPr>
                <w:rFonts w:ascii="Arial" w:hAnsi="Arial" w:cs="Arial"/>
              </w:rPr>
            </w:pPr>
            <w:r w:rsidRPr="00F04E34">
              <w:rPr>
                <w:rFonts w:ascii="Arial" w:hAnsi="Arial" w:cs="Arial"/>
              </w:rPr>
              <w:t xml:space="preserve">Uphold the values of the organisation and work as an active partner within the Health and Social Care Partnerships.  </w:t>
            </w:r>
          </w:p>
          <w:p w14:paraId="61B651A6" w14:textId="77777777" w:rsidR="00FB298E" w:rsidRPr="00F04E34" w:rsidRDefault="00FB298E" w:rsidP="00FB298E">
            <w:pPr>
              <w:numPr>
                <w:ilvl w:val="0"/>
                <w:numId w:val="5"/>
              </w:numPr>
              <w:spacing w:line="276" w:lineRule="auto"/>
              <w:rPr>
                <w:rFonts w:ascii="Arial" w:hAnsi="Arial" w:cs="Arial"/>
              </w:rPr>
            </w:pPr>
            <w:r w:rsidRPr="00F04E34">
              <w:rPr>
                <w:rFonts w:ascii="Arial" w:hAnsi="Arial" w:cs="Arial"/>
              </w:rPr>
              <w:t>Be expected to work collaboratively with the Team Leader to ensure effective utilisation of resources. This includes staffing resource as well as the effective management of supplies.</w:t>
            </w:r>
          </w:p>
          <w:p w14:paraId="2A673442" w14:textId="77777777" w:rsidR="00FB298E" w:rsidRPr="00F04E34" w:rsidRDefault="00FB298E" w:rsidP="00FB298E">
            <w:pPr>
              <w:numPr>
                <w:ilvl w:val="0"/>
                <w:numId w:val="5"/>
              </w:numPr>
              <w:spacing w:line="276" w:lineRule="auto"/>
              <w:rPr>
                <w:rFonts w:ascii="Arial" w:hAnsi="Arial" w:cs="Arial"/>
              </w:rPr>
            </w:pPr>
            <w:r w:rsidRPr="00F04E34">
              <w:rPr>
                <w:rFonts w:ascii="Arial" w:hAnsi="Arial" w:cs="Arial"/>
              </w:rPr>
              <w:t>Be responsible for assisting the Team Leader to prioritise the team’s workload as required.</w:t>
            </w:r>
          </w:p>
          <w:p w14:paraId="544C917B" w14:textId="77777777" w:rsidR="00FB298E" w:rsidRPr="00F04E34" w:rsidRDefault="00FB298E" w:rsidP="00FB298E">
            <w:pPr>
              <w:numPr>
                <w:ilvl w:val="0"/>
                <w:numId w:val="5"/>
              </w:numPr>
              <w:spacing w:line="276" w:lineRule="auto"/>
              <w:rPr>
                <w:rFonts w:ascii="Arial" w:hAnsi="Arial" w:cs="Arial"/>
              </w:rPr>
            </w:pPr>
            <w:r w:rsidRPr="00F04E34">
              <w:rPr>
                <w:rFonts w:ascii="Arial" w:hAnsi="Arial" w:cs="Arial"/>
              </w:rPr>
              <w:t>Deputise for the Team Leader as required.</w:t>
            </w:r>
          </w:p>
        </w:tc>
      </w:tr>
    </w:tbl>
    <w:p w14:paraId="016FBAD0" w14:textId="77777777" w:rsidR="00FB298E" w:rsidRPr="00F04E34" w:rsidRDefault="00FB298E" w:rsidP="00FB298E">
      <w:pPr>
        <w:rPr>
          <w:rFonts w:ascii="Arial" w:hAnsi="Arial" w:cs="Arial"/>
        </w:rPr>
      </w:pPr>
    </w:p>
    <w:p w14:paraId="365E607B" w14:textId="77777777" w:rsidR="00FB298E" w:rsidRPr="00F04E34" w:rsidRDefault="00FB298E" w:rsidP="00FB298E">
      <w:pPr>
        <w:rPr>
          <w:rFonts w:ascii="Arial" w:hAnsi="Arial" w:cs="Arial"/>
        </w:rPr>
      </w:pPr>
    </w:p>
    <w:tbl>
      <w:tblPr>
        <w:tblW w:w="106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FB298E" w:rsidRPr="00F04E34" w14:paraId="511B8DCC" w14:textId="77777777" w:rsidTr="000A2696">
        <w:trPr>
          <w:trHeight w:val="161"/>
        </w:trPr>
        <w:tc>
          <w:tcPr>
            <w:tcW w:w="10666" w:type="dxa"/>
          </w:tcPr>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B298E" w:rsidRPr="00F04E34" w14:paraId="151C515B" w14:textId="77777777" w:rsidTr="000A2696">
              <w:trPr>
                <w:trHeight w:val="161"/>
              </w:trPr>
              <w:tc>
                <w:tcPr>
                  <w:tcW w:w="10440" w:type="dxa"/>
                </w:tcPr>
                <w:p w14:paraId="5DA81AE3" w14:textId="77777777" w:rsidR="00FB298E" w:rsidRPr="00F04E34" w:rsidRDefault="00FB298E" w:rsidP="000A2696">
                  <w:pPr>
                    <w:pStyle w:val="Heading3"/>
                    <w:spacing w:before="120" w:after="120"/>
                  </w:pPr>
                  <w:r w:rsidRPr="00F04E34">
                    <w:lastRenderedPageBreak/>
                    <w:t>4.  ORGANISATIONAL POSITION</w:t>
                  </w:r>
                </w:p>
              </w:tc>
            </w:tr>
            <w:tr w:rsidR="00FB298E" w:rsidRPr="00F04E34" w14:paraId="61987316" w14:textId="77777777" w:rsidTr="000A2696">
              <w:trPr>
                <w:trHeight w:val="4583"/>
              </w:trPr>
              <w:tc>
                <w:tcPr>
                  <w:tcW w:w="10440" w:type="dxa"/>
                </w:tcPr>
                <w:p w14:paraId="7A69D032" w14:textId="77777777" w:rsidR="00FB298E" w:rsidRPr="00F04E34" w:rsidRDefault="00FB298E" w:rsidP="000A2696">
                  <w:pPr>
                    <w:jc w:val="center"/>
                    <w:rPr>
                      <w:rFonts w:ascii="Arial" w:hAnsi="Arial" w:cs="Arial"/>
                    </w:rPr>
                  </w:pPr>
                </w:p>
                <w:p w14:paraId="4864FA96" w14:textId="77777777" w:rsidR="00FB298E" w:rsidRPr="00F04E34" w:rsidRDefault="00FB298E" w:rsidP="000A2696">
                  <w:pPr>
                    <w:jc w:val="center"/>
                    <w:rPr>
                      <w:rFonts w:ascii="Arial" w:hAnsi="Arial" w:cs="Arial"/>
                    </w:rPr>
                  </w:pPr>
                  <w:r w:rsidRPr="00F04E34">
                    <w:rPr>
                      <w:rFonts w:ascii="Arial" w:hAnsi="Arial" w:cs="Arial"/>
                    </w:rPr>
                    <w:t xml:space="preserve">Senior Manager  </w:t>
                  </w:r>
                </w:p>
                <w:p w14:paraId="64EE2009" w14:textId="77777777" w:rsidR="00FB298E" w:rsidRPr="00F04E34" w:rsidRDefault="00FB298E" w:rsidP="000A2696">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497243B7" wp14:editId="3F9CA9FC">
                            <wp:simplePos x="0" y="0"/>
                            <wp:positionH relativeFrom="column">
                              <wp:posOffset>3268345</wp:posOffset>
                            </wp:positionH>
                            <wp:positionV relativeFrom="paragraph">
                              <wp:posOffset>163830</wp:posOffset>
                            </wp:positionV>
                            <wp:extent cx="0" cy="2571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430CBD" id="_x0000_t32" coordsize="21600,21600" o:spt="32" o:oned="t" path="m,l21600,21600e" filled="f">
                            <v:path arrowok="t" fillok="f" o:connecttype="none"/>
                            <o:lock v:ext="edit" shapetype="t"/>
                          </v:shapetype>
                          <v:shape id="Straight Arrow Connector 3" o:spid="_x0000_s1026" type="#_x0000_t32" style="position:absolute;margin-left:257.35pt;margin-top:12.9pt;width:0;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" strokecolor="#5b9bd5 [3204]" strokeweight=".5pt">
                            <v:stroke endarrow="block" joinstyle="miter"/>
                          </v:shape>
                        </w:pict>
                      </mc:Fallback>
                    </mc:AlternateContent>
                  </w:r>
                  <w:r w:rsidRPr="00F04E34">
                    <w:rPr>
                      <w:rFonts w:ascii="Arial" w:hAnsi="Arial" w:cs="Arial"/>
                    </w:rPr>
                    <w:t>North Ayrshire Health &amp; Social Care Partnership</w:t>
                  </w:r>
                </w:p>
                <w:p w14:paraId="1E4FE76B" w14:textId="77777777" w:rsidR="00FB298E" w:rsidRDefault="00FB298E" w:rsidP="000A2696">
                  <w:pPr>
                    <w:jc w:val="center"/>
                    <w:rPr>
                      <w:rFonts w:ascii="Arial" w:hAnsi="Arial" w:cs="Arial"/>
                    </w:rPr>
                  </w:pPr>
                </w:p>
                <w:p w14:paraId="7A6DA7CB" w14:textId="77777777" w:rsidR="00FB298E" w:rsidRPr="00F04E34" w:rsidRDefault="00FB298E" w:rsidP="000A2696">
                  <w:pPr>
                    <w:jc w:val="center"/>
                    <w:rPr>
                      <w:rFonts w:ascii="Arial" w:hAnsi="Arial" w:cs="Arial"/>
                    </w:rPr>
                  </w:pPr>
                </w:p>
                <w:p w14:paraId="5BCB123A" w14:textId="77777777" w:rsidR="00FB298E" w:rsidRPr="00F04E34" w:rsidRDefault="00FB298E" w:rsidP="000A2696">
                  <w:pPr>
                    <w:jc w:val="center"/>
                    <w:rPr>
                      <w:rFonts w:ascii="Arial" w:hAnsi="Arial" w:cs="Arial"/>
                    </w:rPr>
                  </w:pPr>
                  <w:r w:rsidRPr="00F04E34">
                    <w:rPr>
                      <w:rFonts w:ascii="Arial" w:hAnsi="Arial" w:cs="Arial"/>
                    </w:rPr>
                    <w:t xml:space="preserve">Service Manager Mental Health Unscheduled Care Service </w:t>
                  </w:r>
                </w:p>
                <w:p w14:paraId="18872219" w14:textId="77777777" w:rsidR="00FB298E" w:rsidRPr="00F04E34" w:rsidRDefault="00FB298E" w:rsidP="000A2696">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831EE9A" wp14:editId="2E9B83C8">
                            <wp:simplePos x="0" y="0"/>
                            <wp:positionH relativeFrom="column">
                              <wp:posOffset>3268345</wp:posOffset>
                            </wp:positionH>
                            <wp:positionV relativeFrom="paragraph">
                              <wp:posOffset>167640</wp:posOffset>
                            </wp:positionV>
                            <wp:extent cx="0" cy="24765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A305D6" id="Straight Arrow Connector 2" o:spid="_x0000_s1026" type="#_x0000_t32" style="position:absolute;margin-left:257.35pt;margin-top:13.2pt;width:0;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" strokecolor="#5b9bd5 [3204]" strokeweight=".5pt">
                            <v:stroke endarrow="block" joinstyle="miter"/>
                          </v:shape>
                        </w:pict>
                      </mc:Fallback>
                    </mc:AlternateContent>
                  </w:r>
                  <w:r w:rsidRPr="00F04E34">
                    <w:rPr>
                      <w:rFonts w:ascii="Arial" w:hAnsi="Arial" w:cs="Arial"/>
                    </w:rPr>
                    <w:t xml:space="preserve">(Pan Ayrshire), </w:t>
                  </w:r>
                </w:p>
                <w:p w14:paraId="45A8CFD6" w14:textId="77777777" w:rsidR="00FB298E" w:rsidRDefault="00FB298E" w:rsidP="000A2696">
                  <w:pPr>
                    <w:rPr>
                      <w:rFonts w:ascii="Arial" w:hAnsi="Arial" w:cs="Arial"/>
                    </w:rPr>
                  </w:pPr>
                </w:p>
                <w:p w14:paraId="2E0EF5FF" w14:textId="77777777" w:rsidR="00FE6E5D" w:rsidRPr="00F04E34" w:rsidRDefault="00FE6E5D" w:rsidP="000A2696">
                  <w:pPr>
                    <w:rPr>
                      <w:rFonts w:ascii="Arial" w:hAnsi="Arial" w:cs="Arial"/>
                    </w:rPr>
                  </w:pPr>
                </w:p>
                <w:p w14:paraId="783A30DC" w14:textId="77777777" w:rsidR="00FB298E" w:rsidRPr="00F04E34" w:rsidRDefault="00FB298E" w:rsidP="000A2696">
                  <w:pPr>
                    <w:jc w:val="center"/>
                    <w:rPr>
                      <w:rFonts w:ascii="Arial" w:hAnsi="Arial" w:cs="Arial"/>
                    </w:rPr>
                  </w:pPr>
                  <w:r w:rsidRPr="00F04E34">
                    <w:rPr>
                      <w:rFonts w:ascii="Arial" w:hAnsi="Arial" w:cs="Arial"/>
                    </w:rPr>
                    <w:t>Team Leader Liaison Psychiatry</w:t>
                  </w:r>
                </w:p>
                <w:p w14:paraId="6B716C3E" w14:textId="77777777" w:rsidR="00FB298E" w:rsidRDefault="00FB298E" w:rsidP="000A2696">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2CACD0E4" wp14:editId="7CD67FD5">
                            <wp:simplePos x="0" y="0"/>
                            <wp:positionH relativeFrom="column">
                              <wp:posOffset>3277870</wp:posOffset>
                            </wp:positionH>
                            <wp:positionV relativeFrom="paragraph">
                              <wp:posOffset>62865</wp:posOffset>
                            </wp:positionV>
                            <wp:extent cx="0" cy="323850"/>
                            <wp:effectExtent l="76200" t="0" r="76200" b="57150"/>
                            <wp:wrapNone/>
                            <wp:docPr id="7" name="Straight Arrow Connector 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3F328F" id="Straight Arrow Connector 7" o:spid="_x0000_s1026" type="#_x0000_t32" style="position:absolute;margin-left:258.1pt;margin-top:4.95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" strokecolor="#5b9bd5 [3204]" strokeweight=".5pt">
                            <v:stroke endarrow="block" joinstyle="miter"/>
                          </v:shape>
                        </w:pict>
                      </mc:Fallback>
                    </mc:AlternateContent>
                  </w:r>
                </w:p>
                <w:p w14:paraId="79527E55" w14:textId="77777777" w:rsidR="00FB298E" w:rsidRPr="00F04E34" w:rsidRDefault="00FB298E" w:rsidP="000A2696">
                  <w:pPr>
                    <w:jc w:val="center"/>
                    <w:rPr>
                      <w:rFonts w:ascii="Arial" w:hAnsi="Arial" w:cs="Arial"/>
                    </w:rPr>
                  </w:pPr>
                </w:p>
                <w:p w14:paraId="6CC56DCD" w14:textId="77777777" w:rsidR="00FB298E" w:rsidRDefault="00FB298E" w:rsidP="000A2696">
                  <w:pPr>
                    <w:jc w:val="center"/>
                    <w:rPr>
                      <w:rFonts w:ascii="Arial" w:hAnsi="Arial" w:cs="Arial"/>
                    </w:rPr>
                  </w:pPr>
                  <w:r>
                    <w:rPr>
                      <w:rFonts w:ascii="Arial" w:hAnsi="Arial" w:cs="Arial"/>
                    </w:rPr>
                    <w:t>(</w:t>
                  </w:r>
                  <w:r w:rsidRPr="008F0C3B">
                    <w:rPr>
                      <w:rFonts w:ascii="Arial" w:hAnsi="Arial" w:cs="Arial"/>
                      <w:u w:val="single"/>
                    </w:rPr>
                    <w:t>Post Holder</w:t>
                  </w:r>
                  <w:r>
                    <w:rPr>
                      <w:rFonts w:ascii="Arial" w:hAnsi="Arial" w:cs="Arial"/>
                    </w:rPr>
                    <w:t xml:space="preserve">) </w:t>
                  </w:r>
                  <w:r w:rsidRPr="00F04E34">
                    <w:rPr>
                      <w:rFonts w:ascii="Arial" w:hAnsi="Arial" w:cs="Arial"/>
                    </w:rPr>
                    <w:t>Mental Health Liaison</w:t>
                  </w:r>
                  <w:r>
                    <w:rPr>
                      <w:rFonts w:ascii="Arial" w:hAnsi="Arial" w:cs="Arial"/>
                    </w:rPr>
                    <w:t>/Emergency Services Pathway Charge Nurse</w:t>
                  </w:r>
                  <w:r w:rsidRPr="00F04E34">
                    <w:rPr>
                      <w:rFonts w:ascii="Arial" w:hAnsi="Arial" w:cs="Arial"/>
                    </w:rPr>
                    <w:t xml:space="preserve"> (Band 6)</w:t>
                  </w:r>
                </w:p>
                <w:p w14:paraId="6D12331A" w14:textId="77777777" w:rsidR="00FB298E" w:rsidRDefault="00FB298E" w:rsidP="000A2696">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4BF319BF" wp14:editId="482F8888">
                            <wp:simplePos x="0" y="0"/>
                            <wp:positionH relativeFrom="column">
                              <wp:posOffset>3268345</wp:posOffset>
                            </wp:positionH>
                            <wp:positionV relativeFrom="paragraph">
                              <wp:posOffset>60960</wp:posOffset>
                            </wp:positionV>
                            <wp:extent cx="0" cy="3143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DBE3B" id="Straight Arrow Connector 8" o:spid="_x0000_s1026" type="#_x0000_t32" style="position:absolute;margin-left:257.35pt;margin-top:4.8pt;width:0;height:24.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" strokecolor="#5b9bd5 [3204]" strokeweight=".5pt">
                            <v:stroke endarrow="block" joinstyle="miter"/>
                          </v:shape>
                        </w:pict>
                      </mc:Fallback>
                    </mc:AlternateContent>
                  </w:r>
                </w:p>
                <w:p w14:paraId="6E3F605B" w14:textId="77777777" w:rsidR="00FB298E" w:rsidRDefault="00FB298E" w:rsidP="000A2696">
                  <w:pPr>
                    <w:jc w:val="center"/>
                    <w:rPr>
                      <w:rFonts w:ascii="Arial" w:hAnsi="Arial" w:cs="Arial"/>
                    </w:rPr>
                  </w:pPr>
                </w:p>
                <w:p w14:paraId="10608344" w14:textId="77777777" w:rsidR="00FB298E" w:rsidRPr="00F04E34" w:rsidRDefault="00FB298E" w:rsidP="000A2696">
                  <w:pPr>
                    <w:jc w:val="center"/>
                    <w:rPr>
                      <w:rFonts w:ascii="Arial" w:hAnsi="Arial" w:cs="Arial"/>
                    </w:rPr>
                  </w:pPr>
                  <w:r>
                    <w:rPr>
                      <w:rFonts w:ascii="Arial" w:hAnsi="Arial" w:cs="Arial"/>
                    </w:rPr>
                    <w:t>Mental Health Liaison Staff Nurse (Band 5)</w:t>
                  </w:r>
                </w:p>
              </w:tc>
            </w:tr>
          </w:tbl>
          <w:p w14:paraId="3083F35A" w14:textId="77777777" w:rsidR="00FB298E" w:rsidRPr="00F04E34" w:rsidRDefault="00FB298E" w:rsidP="000A2696">
            <w:pPr>
              <w:pStyle w:val="Heading3"/>
              <w:spacing w:before="120" w:after="120"/>
            </w:pPr>
          </w:p>
        </w:tc>
      </w:tr>
    </w:tbl>
    <w:p w14:paraId="291BBD9A" w14:textId="77777777" w:rsidR="00FB298E" w:rsidRPr="00F04E34"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F04E34" w14:paraId="0E1B8CB3" w14:textId="77777777" w:rsidTr="000A2696">
        <w:tc>
          <w:tcPr>
            <w:tcW w:w="10440" w:type="dxa"/>
            <w:tcBorders>
              <w:top w:val="single" w:sz="6" w:space="0" w:color="auto"/>
              <w:left w:val="single" w:sz="4" w:space="0" w:color="auto"/>
              <w:bottom w:val="single" w:sz="6" w:space="0" w:color="auto"/>
              <w:right w:val="single" w:sz="4" w:space="0" w:color="auto"/>
            </w:tcBorders>
          </w:tcPr>
          <w:p w14:paraId="28458567" w14:textId="77777777" w:rsidR="00FB298E" w:rsidRPr="00F04E34" w:rsidRDefault="00FB298E" w:rsidP="000A2696">
            <w:pPr>
              <w:pStyle w:val="Heading3"/>
              <w:spacing w:before="120" w:after="120"/>
            </w:pPr>
            <w:r w:rsidRPr="00F04E34">
              <w:t>5.   ROLE OF DEPARTMENT</w:t>
            </w:r>
          </w:p>
        </w:tc>
      </w:tr>
      <w:tr w:rsidR="00FB298E" w:rsidRPr="00F04E34" w14:paraId="674447DE" w14:textId="77777777" w:rsidTr="000A2696">
        <w:tc>
          <w:tcPr>
            <w:tcW w:w="10440" w:type="dxa"/>
            <w:tcBorders>
              <w:top w:val="single" w:sz="6" w:space="0" w:color="auto"/>
              <w:left w:val="single" w:sz="4" w:space="0" w:color="auto"/>
              <w:bottom w:val="single" w:sz="6" w:space="0" w:color="auto"/>
              <w:right w:val="single" w:sz="4" w:space="0" w:color="auto"/>
            </w:tcBorders>
          </w:tcPr>
          <w:p w14:paraId="51F15F0E" w14:textId="77777777" w:rsidR="00FB298E" w:rsidRDefault="00FB298E" w:rsidP="000A2696">
            <w:pPr>
              <w:rPr>
                <w:rFonts w:ascii="Arial" w:hAnsi="Arial" w:cs="Arial"/>
              </w:rPr>
            </w:pPr>
            <w:r w:rsidRPr="00F04E34">
              <w:rPr>
                <w:rFonts w:ascii="Arial" w:hAnsi="Arial" w:cs="Arial"/>
              </w:rPr>
              <w:t xml:space="preserve">The Mental Health Liaison </w:t>
            </w:r>
            <w:r>
              <w:rPr>
                <w:rFonts w:ascii="Arial" w:hAnsi="Arial" w:cs="Arial"/>
              </w:rPr>
              <w:t>Team</w:t>
            </w:r>
            <w:r w:rsidRPr="00F04E34">
              <w:rPr>
                <w:rFonts w:ascii="Arial" w:hAnsi="Arial" w:cs="Arial"/>
              </w:rPr>
              <w:t xml:space="preserve"> is a specialist </w:t>
            </w:r>
            <w:r>
              <w:rPr>
                <w:rFonts w:ascii="Arial" w:hAnsi="Arial" w:cs="Arial"/>
              </w:rPr>
              <w:t xml:space="preserve">team within the Mental Health Unscheduled Care Service, </w:t>
            </w:r>
            <w:r w:rsidRPr="00F04E34">
              <w:rPr>
                <w:rFonts w:ascii="Arial" w:hAnsi="Arial" w:cs="Arial"/>
              </w:rPr>
              <w:t>responding to referrals and requests for input from both University Hospitals at Ayr and Crosshouse as well as T</w:t>
            </w:r>
            <w:r>
              <w:rPr>
                <w:rFonts w:ascii="Arial" w:hAnsi="Arial" w:cs="Arial"/>
              </w:rPr>
              <w:t xml:space="preserve">he Ayrshire Maternity Unit. </w:t>
            </w:r>
          </w:p>
          <w:p w14:paraId="33D8867C" w14:textId="77777777" w:rsidR="00FB298E" w:rsidRDefault="00FB298E" w:rsidP="000A2696">
            <w:pPr>
              <w:rPr>
                <w:rFonts w:ascii="Arial" w:hAnsi="Arial" w:cs="Arial"/>
              </w:rPr>
            </w:pPr>
          </w:p>
          <w:p w14:paraId="14AC1A31" w14:textId="77777777" w:rsidR="00FB298E" w:rsidRPr="00F04E34" w:rsidRDefault="00FB298E" w:rsidP="000A2696">
            <w:pPr>
              <w:rPr>
                <w:rFonts w:ascii="Arial" w:hAnsi="Arial" w:cs="Arial"/>
              </w:rPr>
            </w:pPr>
            <w:r>
              <w:rPr>
                <w:rFonts w:ascii="Arial" w:hAnsi="Arial" w:cs="Arial"/>
              </w:rPr>
              <w:t xml:space="preserve">The Emergency Services Pathway ESMHP, falls under the remit of the Mental Health Liaison team, and is itself a specialist team responding to referrals and requests for input from both the Scottish ambulance Service SAS and Police Scotland; where they have mental health concerns for residents of or visitors to, Ayrshire and Arran. This is a majority phone-based service however clinic or community assessments can be required based on patient needs and triage. </w:t>
            </w:r>
          </w:p>
          <w:p w14:paraId="297586CB" w14:textId="77777777" w:rsidR="00FB298E" w:rsidRPr="00F04E34" w:rsidRDefault="00FB298E" w:rsidP="000A2696">
            <w:pPr>
              <w:rPr>
                <w:rFonts w:ascii="Arial" w:hAnsi="Arial" w:cs="Arial"/>
              </w:rPr>
            </w:pPr>
          </w:p>
          <w:p w14:paraId="1CC0EE0B" w14:textId="77777777" w:rsidR="00FB298E" w:rsidRPr="00F04E34" w:rsidRDefault="00FB298E" w:rsidP="000A2696">
            <w:pPr>
              <w:rPr>
                <w:rFonts w:ascii="Arial" w:hAnsi="Arial" w:cs="Arial"/>
              </w:rPr>
            </w:pPr>
            <w:r w:rsidRPr="00F04E34">
              <w:rPr>
                <w:rFonts w:ascii="Arial" w:hAnsi="Arial" w:cs="Arial"/>
              </w:rPr>
              <w:t>The Mental Health Liaison</w:t>
            </w:r>
            <w:r>
              <w:rPr>
                <w:rFonts w:ascii="Arial" w:hAnsi="Arial" w:cs="Arial"/>
              </w:rPr>
              <w:t>/ESMHP</w:t>
            </w:r>
            <w:r w:rsidRPr="00F04E34">
              <w:rPr>
                <w:rFonts w:ascii="Arial" w:hAnsi="Arial" w:cs="Arial"/>
              </w:rPr>
              <w:t xml:space="preserve"> </w:t>
            </w:r>
            <w:r>
              <w:rPr>
                <w:rFonts w:ascii="Arial" w:hAnsi="Arial" w:cs="Arial"/>
              </w:rPr>
              <w:t>Teams offer</w:t>
            </w:r>
            <w:r w:rsidRPr="00F04E34">
              <w:rPr>
                <w:rFonts w:ascii="Arial" w:hAnsi="Arial" w:cs="Arial"/>
              </w:rPr>
              <w:t xml:space="preserve"> each individual, who may be experiencing mental health, drug and/or alcohol related health difficulties, an assessment, clinical advice, information and signposting to external, third</w:t>
            </w:r>
            <w:r>
              <w:rPr>
                <w:rFonts w:ascii="Arial" w:hAnsi="Arial" w:cs="Arial"/>
              </w:rPr>
              <w:t xml:space="preserve"> sector and voluntary services.</w:t>
            </w:r>
          </w:p>
          <w:p w14:paraId="3078DCBC" w14:textId="77777777" w:rsidR="00FB298E" w:rsidRPr="00F04E34" w:rsidRDefault="00FB298E" w:rsidP="000A2696">
            <w:pPr>
              <w:rPr>
                <w:rFonts w:ascii="Arial" w:hAnsi="Arial" w:cs="Arial"/>
              </w:rPr>
            </w:pPr>
          </w:p>
          <w:p w14:paraId="27B8EFBD" w14:textId="77777777" w:rsidR="00FB298E" w:rsidRPr="00F04E34" w:rsidRDefault="00FB298E" w:rsidP="000A2696">
            <w:pPr>
              <w:spacing w:before="120"/>
              <w:jc w:val="both"/>
              <w:rPr>
                <w:rFonts w:ascii="Arial" w:hAnsi="Arial" w:cs="Arial"/>
              </w:rPr>
            </w:pPr>
            <w:r w:rsidRPr="00F04E34">
              <w:rPr>
                <w:rFonts w:ascii="Arial" w:hAnsi="Arial" w:cs="Arial"/>
              </w:rPr>
              <w:t>The Mental Health Liaison</w:t>
            </w:r>
            <w:r>
              <w:rPr>
                <w:rFonts w:ascii="Arial" w:hAnsi="Arial" w:cs="Arial"/>
              </w:rPr>
              <w:t>/ESMHP</w:t>
            </w:r>
            <w:r w:rsidRPr="00F04E34">
              <w:rPr>
                <w:rFonts w:ascii="Arial" w:hAnsi="Arial" w:cs="Arial"/>
              </w:rPr>
              <w:t xml:space="preserve"> </w:t>
            </w:r>
            <w:r>
              <w:rPr>
                <w:rFonts w:ascii="Arial" w:hAnsi="Arial" w:cs="Arial"/>
              </w:rPr>
              <w:t>Teams are</w:t>
            </w:r>
            <w:r w:rsidRPr="00F04E34">
              <w:rPr>
                <w:rFonts w:ascii="Arial" w:hAnsi="Arial" w:cs="Arial"/>
              </w:rPr>
              <w:t xml:space="preserve"> also involved in teaching and audit within the working in collaboration with general hospital</w:t>
            </w:r>
            <w:r>
              <w:rPr>
                <w:rFonts w:ascii="Arial" w:hAnsi="Arial" w:cs="Arial"/>
              </w:rPr>
              <w:t xml:space="preserve"> and emergency service staff, to </w:t>
            </w:r>
            <w:r w:rsidRPr="00F04E34">
              <w:rPr>
                <w:rFonts w:ascii="Arial" w:hAnsi="Arial" w:cs="Arial"/>
              </w:rPr>
              <w:t xml:space="preserve">ensure the provision of effective evidence-based care; responsive to identified needs.  </w:t>
            </w:r>
          </w:p>
          <w:p w14:paraId="7CD1FE86" w14:textId="77777777" w:rsidR="00FB298E" w:rsidRPr="00F04E34" w:rsidRDefault="00FB298E" w:rsidP="000A2696">
            <w:pPr>
              <w:rPr>
                <w:rFonts w:ascii="Arial" w:hAnsi="Arial" w:cs="Arial"/>
              </w:rPr>
            </w:pPr>
          </w:p>
          <w:p w14:paraId="1F1E44DB" w14:textId="77777777" w:rsidR="00FB298E" w:rsidRPr="00F04E34" w:rsidRDefault="00FB298E" w:rsidP="000A2696">
            <w:pPr>
              <w:rPr>
                <w:rFonts w:ascii="Arial" w:hAnsi="Arial" w:cs="Arial"/>
              </w:rPr>
            </w:pPr>
          </w:p>
        </w:tc>
      </w:tr>
    </w:tbl>
    <w:p w14:paraId="41860656" w14:textId="77777777" w:rsidR="00FB298E" w:rsidRPr="00F04E34" w:rsidRDefault="00FB298E" w:rsidP="00FB298E">
      <w:pPr>
        <w:rPr>
          <w:rFonts w:ascii="Arial" w:hAnsi="Arial" w:cs="Arial"/>
        </w:rPr>
      </w:pPr>
    </w:p>
    <w:p w14:paraId="4DADE04B" w14:textId="77777777" w:rsidR="00FB298E" w:rsidRPr="00F04E34" w:rsidRDefault="00FB298E" w:rsidP="00FB298E">
      <w:pPr>
        <w:rPr>
          <w:rFonts w:ascii="Arial" w:hAnsi="Arial" w:cs="Arial"/>
        </w:rPr>
      </w:pPr>
    </w:p>
    <w:p w14:paraId="228268ED" w14:textId="77777777" w:rsidR="00FB298E" w:rsidRPr="00F04E34" w:rsidRDefault="00FB298E" w:rsidP="00FB298E">
      <w:pPr>
        <w:rPr>
          <w:rFonts w:ascii="Arial" w:hAnsi="Arial" w:cs="Arial"/>
        </w:rPr>
      </w:pPr>
    </w:p>
    <w:p w14:paraId="0000111C" w14:textId="77777777" w:rsidR="00FB298E" w:rsidRPr="00F04E34"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666"/>
      </w:tblGrid>
      <w:tr w:rsidR="00FB298E" w:rsidRPr="00F04E34" w14:paraId="2F8D88B6" w14:textId="77777777" w:rsidTr="000A2696">
        <w:tc>
          <w:tcPr>
            <w:tcW w:w="10440" w:type="dxa"/>
            <w:tcBorders>
              <w:top w:val="single" w:sz="6" w:space="0" w:color="auto"/>
              <w:left w:val="single" w:sz="4" w:space="0" w:color="auto"/>
              <w:bottom w:val="single" w:sz="6" w:space="0" w:color="auto"/>
              <w:right w:val="single" w:sz="4" w:space="0" w:color="auto"/>
            </w:tcBorders>
          </w:tcPr>
          <w:p w14:paraId="1D9D1DD0" w14:textId="77777777" w:rsidR="00FB298E" w:rsidRPr="00F04E34" w:rsidRDefault="00FB298E" w:rsidP="000A2696">
            <w:pPr>
              <w:pStyle w:val="Heading3"/>
              <w:spacing w:before="120" w:after="120"/>
              <w:rPr>
                <w:b w:val="0"/>
                <w:bCs w:val="0"/>
              </w:rPr>
            </w:pPr>
            <w:r w:rsidRPr="00F04E34">
              <w:lastRenderedPageBreak/>
              <w:t>6.  KEY RESULT AREAS</w:t>
            </w:r>
          </w:p>
        </w:tc>
      </w:tr>
      <w:tr w:rsidR="00FB298E" w:rsidRPr="00F04E34" w14:paraId="626EBF15" w14:textId="77777777" w:rsidTr="000A2696">
        <w:trPr>
          <w:trHeight w:val="3585"/>
        </w:trPr>
        <w:tc>
          <w:tcPr>
            <w:tcW w:w="10440" w:type="dxa"/>
            <w:tcBorders>
              <w:top w:val="single" w:sz="6" w:space="0" w:color="auto"/>
              <w:left w:val="single" w:sz="4" w:space="0" w:color="auto"/>
              <w:bottom w:val="single" w:sz="6" w:space="0" w:color="auto"/>
              <w:right w:val="single" w:sz="4" w:space="0" w:color="auto"/>
            </w:tcBorders>
          </w:tcPr>
          <w:tbl>
            <w:tblPr>
              <w:tblW w:w="10440" w:type="dxa"/>
              <w:tblBorders>
                <w:insideV w:val="single" w:sz="4" w:space="0" w:color="auto"/>
              </w:tblBorders>
              <w:tblLook w:val="0000" w:firstRow="0" w:lastRow="0" w:firstColumn="0" w:lastColumn="0" w:noHBand="0" w:noVBand="0"/>
            </w:tblPr>
            <w:tblGrid>
              <w:gridCol w:w="10440"/>
            </w:tblGrid>
            <w:tr w:rsidR="00FB298E" w:rsidRPr="00F04E34" w14:paraId="0AFC822E" w14:textId="77777777" w:rsidTr="000A2696">
              <w:trPr>
                <w:trHeight w:val="3585"/>
              </w:trPr>
              <w:tc>
                <w:tcPr>
                  <w:tcW w:w="10440" w:type="dxa"/>
                  <w:tcBorders>
                    <w:top w:val="single" w:sz="6" w:space="0" w:color="auto"/>
                    <w:left w:val="single" w:sz="4" w:space="0" w:color="auto"/>
                    <w:bottom w:val="single" w:sz="6" w:space="0" w:color="auto"/>
                    <w:right w:val="single" w:sz="4" w:space="0" w:color="auto"/>
                  </w:tcBorders>
                </w:tcPr>
                <w:p w14:paraId="63C26EB4" w14:textId="77777777" w:rsidR="00FB298E" w:rsidRPr="00F04E34" w:rsidRDefault="00FB298E" w:rsidP="000A2696">
                  <w:pPr>
                    <w:spacing w:before="120"/>
                    <w:jc w:val="both"/>
                    <w:rPr>
                      <w:rFonts w:ascii="Arial" w:hAnsi="Arial" w:cs="Arial"/>
                    </w:rPr>
                  </w:pPr>
                  <w:r w:rsidRPr="00F04E34">
                    <w:rPr>
                      <w:rFonts w:ascii="Arial" w:hAnsi="Arial" w:cs="Arial"/>
                    </w:rPr>
                    <w:t>The Post holder will:</w:t>
                  </w:r>
                </w:p>
                <w:p w14:paraId="351DDF42" w14:textId="77777777" w:rsidR="00FB298E" w:rsidRPr="00F04E34" w:rsidRDefault="00FB298E" w:rsidP="000A2696">
                  <w:pPr>
                    <w:spacing w:before="120"/>
                    <w:jc w:val="both"/>
                    <w:rPr>
                      <w:rFonts w:ascii="Arial" w:hAnsi="Arial" w:cs="Arial"/>
                    </w:rPr>
                  </w:pPr>
                </w:p>
                <w:p w14:paraId="560AC815" w14:textId="77777777" w:rsidR="00FB298E" w:rsidRPr="00F04E34" w:rsidRDefault="00FB298E" w:rsidP="00FB298E">
                  <w:pPr>
                    <w:numPr>
                      <w:ilvl w:val="0"/>
                      <w:numId w:val="7"/>
                    </w:numPr>
                    <w:rPr>
                      <w:rFonts w:ascii="Arial" w:hAnsi="Arial" w:cs="Arial"/>
                    </w:rPr>
                  </w:pPr>
                  <w:r w:rsidRPr="00F04E34">
                    <w:rPr>
                      <w:rFonts w:ascii="Arial" w:hAnsi="Arial" w:cs="Arial"/>
                    </w:rPr>
                    <w:t xml:space="preserve">The post holder will triage any referrals, prioritising the teams workload determined upon need and risks. </w:t>
                  </w:r>
                </w:p>
                <w:p w14:paraId="76AAB70D" w14:textId="77777777" w:rsidR="00FB298E" w:rsidRPr="00F04E34" w:rsidRDefault="00FB298E" w:rsidP="000A2696">
                  <w:pPr>
                    <w:ind w:left="360"/>
                    <w:rPr>
                      <w:rFonts w:ascii="Arial" w:hAnsi="Arial" w:cs="Arial"/>
                    </w:rPr>
                  </w:pPr>
                </w:p>
                <w:p w14:paraId="0E3D5D5F" w14:textId="77777777" w:rsidR="00FB298E" w:rsidRPr="00F04E34" w:rsidRDefault="00FB298E" w:rsidP="00FB298E">
                  <w:pPr>
                    <w:numPr>
                      <w:ilvl w:val="0"/>
                      <w:numId w:val="7"/>
                    </w:numPr>
                    <w:rPr>
                      <w:rFonts w:ascii="Arial" w:hAnsi="Arial" w:cs="Arial"/>
                    </w:rPr>
                  </w:pPr>
                  <w:r w:rsidRPr="00F04E34">
                    <w:rPr>
                      <w:rFonts w:ascii="Arial" w:hAnsi="Arial" w:cs="Arial"/>
                    </w:rPr>
                    <w:t>The post holder will demonstrate clinical competence in clinical assessment, risk assessment, and decision making.</w:t>
                  </w:r>
                </w:p>
                <w:p w14:paraId="6333AB80" w14:textId="77777777" w:rsidR="00FB298E" w:rsidRPr="00F04E34" w:rsidRDefault="00FB298E" w:rsidP="000A2696">
                  <w:pPr>
                    <w:rPr>
                      <w:rFonts w:ascii="Arial" w:hAnsi="Arial" w:cs="Arial"/>
                    </w:rPr>
                  </w:pPr>
                </w:p>
                <w:p w14:paraId="50472ADC" w14:textId="77777777" w:rsidR="00FB298E" w:rsidRPr="00F04E34" w:rsidRDefault="00FB298E" w:rsidP="00FB298E">
                  <w:pPr>
                    <w:numPr>
                      <w:ilvl w:val="0"/>
                      <w:numId w:val="7"/>
                    </w:numPr>
                    <w:rPr>
                      <w:rFonts w:ascii="Arial" w:hAnsi="Arial" w:cs="Arial"/>
                    </w:rPr>
                  </w:pPr>
                  <w:r w:rsidRPr="00F04E34">
                    <w:rPr>
                      <w:rFonts w:ascii="Arial" w:hAnsi="Arial" w:cs="Arial"/>
                    </w:rPr>
                    <w:t>With the consent of the individual, the post holder will liaise with their family, carer’s, next of kin or appropriate partners to gather collateral information.</w:t>
                  </w:r>
                </w:p>
                <w:p w14:paraId="55442033" w14:textId="77777777" w:rsidR="00FB298E" w:rsidRPr="00F04E34" w:rsidRDefault="00FB298E" w:rsidP="000A2696">
                  <w:pPr>
                    <w:rPr>
                      <w:rFonts w:ascii="Arial" w:hAnsi="Arial" w:cs="Arial"/>
                    </w:rPr>
                  </w:pPr>
                </w:p>
                <w:p w14:paraId="31941C0B" w14:textId="77777777" w:rsidR="00FB298E" w:rsidRPr="00F04E34" w:rsidRDefault="00FB298E" w:rsidP="00FB298E">
                  <w:pPr>
                    <w:numPr>
                      <w:ilvl w:val="0"/>
                      <w:numId w:val="7"/>
                    </w:numPr>
                    <w:rPr>
                      <w:rFonts w:ascii="Arial" w:hAnsi="Arial" w:cs="Arial"/>
                    </w:rPr>
                  </w:pPr>
                  <w:r w:rsidRPr="00F04E34">
                    <w:rPr>
                      <w:rFonts w:ascii="Arial" w:hAnsi="Arial" w:cs="Arial"/>
                    </w:rPr>
                    <w:t>Using advanced knowledge, skills and critical thinking, the post hol</w:t>
                  </w:r>
                  <w:r>
                    <w:rPr>
                      <w:rFonts w:ascii="Arial" w:hAnsi="Arial" w:cs="Arial"/>
                    </w:rPr>
                    <w:t>der will formulate a plan cognis</w:t>
                  </w:r>
                  <w:r w:rsidRPr="00F04E34">
                    <w:rPr>
                      <w:rFonts w:ascii="Arial" w:hAnsi="Arial" w:cs="Arial"/>
                    </w:rPr>
                    <w:t>ant of patient choice, family/ carer/ other(s) feedback, evidence based practice and clinical judgement.</w:t>
                  </w:r>
                </w:p>
                <w:p w14:paraId="1A04B1D5" w14:textId="77777777" w:rsidR="00FB298E" w:rsidRPr="00F04E34" w:rsidRDefault="00FB298E" w:rsidP="000A2696">
                  <w:pPr>
                    <w:pStyle w:val="ListParagraph"/>
                    <w:rPr>
                      <w:rFonts w:ascii="Arial" w:hAnsi="Arial" w:cs="Arial"/>
                    </w:rPr>
                  </w:pPr>
                </w:p>
                <w:p w14:paraId="4126F811" w14:textId="77777777" w:rsidR="00FB298E" w:rsidRPr="00F04E34" w:rsidRDefault="00FB298E" w:rsidP="00FB298E">
                  <w:pPr>
                    <w:numPr>
                      <w:ilvl w:val="0"/>
                      <w:numId w:val="7"/>
                    </w:numPr>
                    <w:rPr>
                      <w:rFonts w:ascii="Arial" w:hAnsi="Arial" w:cs="Arial"/>
                    </w:rPr>
                  </w:pPr>
                  <w:r w:rsidRPr="00F04E34">
                    <w:rPr>
                      <w:rFonts w:ascii="Arial" w:hAnsi="Arial" w:cs="Arial"/>
                    </w:rPr>
                    <w:t>Effectively liaise with statutory and non-statutory agencies to offer vulnerable individuals seamless links to existing addiction services/mental health services or make a new referral as indicated</w:t>
                  </w:r>
                </w:p>
                <w:p w14:paraId="0F078D27" w14:textId="77777777" w:rsidR="00FB298E" w:rsidRPr="00F04E34" w:rsidRDefault="00FB298E" w:rsidP="000A2696">
                  <w:pPr>
                    <w:rPr>
                      <w:rFonts w:ascii="Arial" w:hAnsi="Arial" w:cs="Arial"/>
                    </w:rPr>
                  </w:pPr>
                </w:p>
                <w:p w14:paraId="2FBED701" w14:textId="77777777" w:rsidR="00FB298E" w:rsidRPr="00F04E34" w:rsidRDefault="00FB298E" w:rsidP="00FB298E">
                  <w:pPr>
                    <w:numPr>
                      <w:ilvl w:val="0"/>
                      <w:numId w:val="7"/>
                    </w:numPr>
                    <w:rPr>
                      <w:rFonts w:ascii="Arial" w:hAnsi="Arial" w:cs="Arial"/>
                    </w:rPr>
                  </w:pPr>
                  <w:r w:rsidRPr="00F04E34">
                    <w:rPr>
                      <w:rFonts w:ascii="Arial" w:hAnsi="Arial" w:cs="Arial"/>
                    </w:rPr>
                    <w:t xml:space="preserve">The post holder will refer onto appropriate services as indicated (including other mental health/addiction services, primary care services, external, third sector and voluntary services, where appropriate).  </w:t>
                  </w:r>
                </w:p>
                <w:p w14:paraId="474AFFEE" w14:textId="77777777" w:rsidR="00FB298E" w:rsidRPr="00F04E34" w:rsidRDefault="00FB298E" w:rsidP="000A2696">
                  <w:pPr>
                    <w:rPr>
                      <w:rFonts w:ascii="Arial" w:hAnsi="Arial" w:cs="Arial"/>
                    </w:rPr>
                  </w:pPr>
                </w:p>
                <w:p w14:paraId="23491AA4" w14:textId="77777777" w:rsidR="00FB298E" w:rsidRPr="00F04E34" w:rsidRDefault="00FB298E" w:rsidP="00FB298E">
                  <w:pPr>
                    <w:numPr>
                      <w:ilvl w:val="0"/>
                      <w:numId w:val="7"/>
                    </w:numPr>
                    <w:rPr>
                      <w:rFonts w:ascii="Arial" w:hAnsi="Arial" w:cs="Arial"/>
                    </w:rPr>
                  </w:pPr>
                  <w:r w:rsidRPr="00F04E34">
                    <w:rPr>
                      <w:rFonts w:ascii="Arial" w:hAnsi="Arial" w:cs="Arial"/>
                    </w:rPr>
                    <w:t>The post holder will promote an integrated model of service delivery ensuring collaborative working with the multi-disciplinary team and other agencies.</w:t>
                  </w:r>
                </w:p>
                <w:p w14:paraId="468FBC80" w14:textId="77777777" w:rsidR="00FB298E" w:rsidRPr="00F04E34" w:rsidRDefault="00FB298E" w:rsidP="000A2696">
                  <w:pPr>
                    <w:pStyle w:val="ListParagraph"/>
                    <w:rPr>
                      <w:rFonts w:ascii="Arial" w:hAnsi="Arial" w:cs="Arial"/>
                    </w:rPr>
                  </w:pPr>
                </w:p>
                <w:p w14:paraId="133F59D0" w14:textId="077A44C2" w:rsidR="00FB298E" w:rsidRPr="00F04E34" w:rsidRDefault="00FB298E" w:rsidP="00FB298E">
                  <w:pPr>
                    <w:numPr>
                      <w:ilvl w:val="0"/>
                      <w:numId w:val="7"/>
                    </w:numPr>
                    <w:rPr>
                      <w:rFonts w:ascii="Arial" w:hAnsi="Arial" w:cs="Arial"/>
                    </w:rPr>
                  </w:pPr>
                  <w:r w:rsidRPr="00F04E34">
                    <w:rPr>
                      <w:rFonts w:ascii="Arial" w:hAnsi="Arial" w:cs="Arial"/>
                    </w:rPr>
                    <w:t>The post holder will work with colleagues in the General Hospital and Partnerships</w:t>
                  </w:r>
                  <w:r w:rsidR="00FE6E5D">
                    <w:rPr>
                      <w:rFonts w:ascii="Arial" w:hAnsi="Arial" w:cs="Arial"/>
                    </w:rPr>
                    <w:t>, including SAS and Police Scotland,</w:t>
                  </w:r>
                  <w:r w:rsidRPr="00F04E34">
                    <w:rPr>
                      <w:rFonts w:ascii="Arial" w:hAnsi="Arial" w:cs="Arial"/>
                    </w:rPr>
                    <w:t xml:space="preserve"> to identify gaps in provision of service and initiate developments and responses that support patient’s needs.</w:t>
                  </w:r>
                </w:p>
                <w:p w14:paraId="006535D7" w14:textId="77777777" w:rsidR="00FB298E" w:rsidRPr="00F04E34" w:rsidRDefault="00FB298E" w:rsidP="000A2696">
                  <w:pPr>
                    <w:ind w:left="360"/>
                    <w:rPr>
                      <w:rFonts w:ascii="Arial" w:hAnsi="Arial" w:cs="Arial"/>
                    </w:rPr>
                  </w:pPr>
                </w:p>
                <w:p w14:paraId="45CF3233" w14:textId="77777777" w:rsidR="00FB298E" w:rsidRDefault="00FB298E" w:rsidP="00FB298E">
                  <w:pPr>
                    <w:numPr>
                      <w:ilvl w:val="0"/>
                      <w:numId w:val="7"/>
                    </w:numPr>
                    <w:rPr>
                      <w:rFonts w:ascii="Arial" w:hAnsi="Arial" w:cs="Arial"/>
                    </w:rPr>
                  </w:pPr>
                  <w:r w:rsidRPr="00F04E34">
                    <w:rPr>
                      <w:rFonts w:ascii="Arial" w:hAnsi="Arial" w:cs="Arial"/>
                    </w:rPr>
                    <w:t>The post holder will provide leadership in the identification and treatment (if appropriate) of mental illness among patients in General Hospital settings.</w:t>
                  </w:r>
                </w:p>
                <w:p w14:paraId="38C5B81B" w14:textId="77777777" w:rsidR="00FB298E" w:rsidRDefault="00FB298E" w:rsidP="000A2696">
                  <w:pPr>
                    <w:pStyle w:val="ListParagraph"/>
                    <w:rPr>
                      <w:rFonts w:ascii="Arial" w:hAnsi="Arial" w:cs="Arial"/>
                    </w:rPr>
                  </w:pPr>
                </w:p>
                <w:p w14:paraId="1434A30D" w14:textId="77777777" w:rsidR="00FB298E" w:rsidRPr="00F04E34" w:rsidRDefault="00FB298E" w:rsidP="00FB298E">
                  <w:pPr>
                    <w:numPr>
                      <w:ilvl w:val="0"/>
                      <w:numId w:val="7"/>
                    </w:numPr>
                    <w:rPr>
                      <w:rFonts w:ascii="Arial" w:hAnsi="Arial" w:cs="Arial"/>
                    </w:rPr>
                  </w:pPr>
                  <w:r w:rsidRPr="00F04E34">
                    <w:rPr>
                      <w:rFonts w:ascii="Arial" w:hAnsi="Arial" w:cs="Arial"/>
                    </w:rPr>
                    <w:t>To develop procedures and clinical polices for assessment that is aimed at reducing the incidence of Deliberate Self Harm, highlighted and monitored by ongoing audit.</w:t>
                  </w:r>
                </w:p>
                <w:p w14:paraId="425FE8E3" w14:textId="77777777" w:rsidR="00FB298E" w:rsidRPr="00F04E34" w:rsidRDefault="00FB298E" w:rsidP="000A2696">
                  <w:pPr>
                    <w:rPr>
                      <w:rFonts w:ascii="Arial" w:hAnsi="Arial" w:cs="Arial"/>
                    </w:rPr>
                  </w:pPr>
                </w:p>
                <w:p w14:paraId="74762B05" w14:textId="77777777" w:rsidR="00FB298E" w:rsidRPr="00F04E34" w:rsidRDefault="00FB298E" w:rsidP="00FB298E">
                  <w:pPr>
                    <w:numPr>
                      <w:ilvl w:val="0"/>
                      <w:numId w:val="7"/>
                    </w:numPr>
                    <w:rPr>
                      <w:rFonts w:ascii="Arial" w:hAnsi="Arial" w:cs="Arial"/>
                    </w:rPr>
                  </w:pPr>
                  <w:r w:rsidRPr="00F04E34">
                    <w:rPr>
                      <w:rFonts w:ascii="Arial" w:hAnsi="Arial" w:cs="Arial"/>
                    </w:rPr>
                    <w:t>Mentoring of qualified staffs who wish to develop/explore Self Harm and psychosocial assessment in this environment.</w:t>
                  </w:r>
                </w:p>
                <w:p w14:paraId="745D67DB" w14:textId="77777777" w:rsidR="00FB298E" w:rsidRPr="00F04E34" w:rsidRDefault="00FB298E" w:rsidP="000A2696">
                  <w:pPr>
                    <w:rPr>
                      <w:rFonts w:ascii="Arial" w:hAnsi="Arial" w:cs="Arial"/>
                    </w:rPr>
                  </w:pPr>
                </w:p>
                <w:p w14:paraId="3E66454E" w14:textId="77777777" w:rsidR="00FB298E" w:rsidRPr="00F04E34" w:rsidRDefault="00FB298E" w:rsidP="00FB298E">
                  <w:pPr>
                    <w:pStyle w:val="ListParagraph"/>
                    <w:numPr>
                      <w:ilvl w:val="0"/>
                      <w:numId w:val="7"/>
                    </w:numPr>
                    <w:rPr>
                      <w:rFonts w:ascii="Arial" w:hAnsi="Arial" w:cs="Arial"/>
                    </w:rPr>
                  </w:pPr>
                  <w:r w:rsidRPr="00F04E34">
                    <w:rPr>
                      <w:rFonts w:ascii="Arial" w:hAnsi="Arial" w:cs="Arial"/>
                    </w:rPr>
                    <w:t>Support, supervise and monitor the work of junior staff and students who provide care for patients, their families and carers.</w:t>
                  </w:r>
                </w:p>
                <w:p w14:paraId="747D87D7" w14:textId="77777777" w:rsidR="00FB298E" w:rsidRPr="00F04E34" w:rsidRDefault="00FB298E" w:rsidP="000A2696">
                  <w:pPr>
                    <w:rPr>
                      <w:rFonts w:ascii="Arial" w:hAnsi="Arial" w:cs="Arial"/>
                    </w:rPr>
                  </w:pPr>
                </w:p>
                <w:p w14:paraId="0ED14064" w14:textId="77777777" w:rsidR="00FB298E" w:rsidRPr="00F04E34" w:rsidRDefault="00FB298E" w:rsidP="00FB298E">
                  <w:pPr>
                    <w:pStyle w:val="ListParagraph"/>
                    <w:numPr>
                      <w:ilvl w:val="0"/>
                      <w:numId w:val="7"/>
                    </w:numPr>
                    <w:rPr>
                      <w:rFonts w:ascii="Arial" w:hAnsi="Arial" w:cs="Arial"/>
                    </w:rPr>
                  </w:pPr>
                  <w:r w:rsidRPr="00F04E34">
                    <w:rPr>
                      <w:rFonts w:ascii="Arial" w:hAnsi="Arial" w:cs="Arial"/>
                    </w:rPr>
                    <w:t>Support &amp; supervise qualified staff who wish to develop their skills and knowledge around mental health assessment, addiction assessment and relevant clinical interventions.</w:t>
                  </w:r>
                </w:p>
                <w:p w14:paraId="0C9FE46B" w14:textId="77777777" w:rsidR="00FB298E" w:rsidRPr="00F04E34" w:rsidRDefault="00FB298E" w:rsidP="000A2696">
                  <w:pPr>
                    <w:ind w:left="360"/>
                    <w:rPr>
                      <w:rFonts w:ascii="Arial" w:hAnsi="Arial" w:cs="Arial"/>
                    </w:rPr>
                  </w:pPr>
                </w:p>
                <w:p w14:paraId="6D0A972A" w14:textId="77777777" w:rsidR="00FB298E" w:rsidRPr="00F04E34" w:rsidRDefault="00FB298E" w:rsidP="000A2696">
                  <w:pPr>
                    <w:rPr>
                      <w:rFonts w:ascii="Arial" w:hAnsi="Arial" w:cs="Arial"/>
                    </w:rPr>
                  </w:pPr>
                  <w:r w:rsidRPr="00F04E34">
                    <w:rPr>
                      <w:rFonts w:ascii="Arial" w:hAnsi="Arial" w:cs="Arial"/>
                    </w:rPr>
                    <w:lastRenderedPageBreak/>
                    <w:t>.</w:t>
                  </w:r>
                </w:p>
                <w:p w14:paraId="4A560C3C" w14:textId="77777777" w:rsidR="00FB298E" w:rsidRPr="00F04E34" w:rsidRDefault="00FB298E" w:rsidP="00FB298E">
                  <w:pPr>
                    <w:numPr>
                      <w:ilvl w:val="0"/>
                      <w:numId w:val="7"/>
                    </w:numPr>
                    <w:rPr>
                      <w:rFonts w:ascii="Arial" w:hAnsi="Arial" w:cs="Arial"/>
                    </w:rPr>
                  </w:pPr>
                  <w:r w:rsidRPr="00F04E34">
                    <w:rPr>
                      <w:rFonts w:ascii="Arial" w:hAnsi="Arial" w:cs="Arial"/>
                    </w:rPr>
                    <w:t>The post holder will participate in teaching health care workers and staff from other agencies.</w:t>
                  </w:r>
                </w:p>
                <w:p w14:paraId="62203BE0" w14:textId="77777777" w:rsidR="00FB298E" w:rsidRPr="00F04E34" w:rsidRDefault="00FB298E" w:rsidP="000A2696">
                  <w:pPr>
                    <w:rPr>
                      <w:rFonts w:ascii="Arial" w:hAnsi="Arial" w:cs="Arial"/>
                    </w:rPr>
                  </w:pPr>
                </w:p>
                <w:p w14:paraId="09A5F7AA" w14:textId="77777777" w:rsidR="00FB298E" w:rsidRPr="00F04E34" w:rsidRDefault="00FB298E" w:rsidP="00FB298E">
                  <w:pPr>
                    <w:pStyle w:val="Heading3"/>
                    <w:numPr>
                      <w:ilvl w:val="0"/>
                      <w:numId w:val="7"/>
                    </w:numPr>
                    <w:ind w:right="72"/>
                    <w:jc w:val="left"/>
                    <w:rPr>
                      <w:b w:val="0"/>
                    </w:rPr>
                  </w:pPr>
                  <w:r w:rsidRPr="00F04E34">
                    <w:rPr>
                      <w:b w:val="0"/>
                      <w:bCs w:val="0"/>
                    </w:rPr>
                    <w:t>The Post holder will participate and encourage research activities of nursing practice</w:t>
                  </w:r>
                  <w:r w:rsidRPr="00F04E34">
                    <w:rPr>
                      <w:b w:val="0"/>
                    </w:rPr>
                    <w:t>.</w:t>
                  </w:r>
                </w:p>
                <w:p w14:paraId="3F1AEED4" w14:textId="77777777" w:rsidR="00FB298E" w:rsidRPr="00F04E34" w:rsidRDefault="00FB298E" w:rsidP="000A2696">
                  <w:pPr>
                    <w:rPr>
                      <w:rFonts w:ascii="Arial" w:hAnsi="Arial" w:cs="Arial"/>
                    </w:rPr>
                  </w:pPr>
                </w:p>
                <w:p w14:paraId="07490C18" w14:textId="77777777" w:rsidR="00FB298E" w:rsidRPr="00F04E34" w:rsidRDefault="00FB298E" w:rsidP="00FB298E">
                  <w:pPr>
                    <w:pStyle w:val="Heading3"/>
                    <w:numPr>
                      <w:ilvl w:val="0"/>
                      <w:numId w:val="7"/>
                    </w:numPr>
                    <w:ind w:right="72"/>
                    <w:jc w:val="left"/>
                    <w:rPr>
                      <w:b w:val="0"/>
                    </w:rPr>
                  </w:pPr>
                  <w:r w:rsidRPr="00F04E34">
                    <w:rPr>
                      <w:b w:val="0"/>
                    </w:rPr>
                    <w:t xml:space="preserve">The post holder will collect appropriate data relating to clinical practice for research and audit. </w:t>
                  </w:r>
                </w:p>
                <w:p w14:paraId="1861965D" w14:textId="77777777" w:rsidR="00FB298E" w:rsidRPr="00F04E34" w:rsidRDefault="00FB298E" w:rsidP="000A2696">
                  <w:pPr>
                    <w:rPr>
                      <w:rFonts w:ascii="Arial" w:hAnsi="Arial" w:cs="Arial"/>
                    </w:rPr>
                  </w:pPr>
                </w:p>
                <w:p w14:paraId="72D2369D" w14:textId="77777777" w:rsidR="00FB298E" w:rsidRPr="00F04E34" w:rsidRDefault="00FB298E" w:rsidP="00FB298E">
                  <w:pPr>
                    <w:numPr>
                      <w:ilvl w:val="0"/>
                      <w:numId w:val="7"/>
                    </w:numPr>
                    <w:rPr>
                      <w:rFonts w:ascii="Arial" w:hAnsi="Arial" w:cs="Arial"/>
                    </w:rPr>
                  </w:pPr>
                  <w:r w:rsidRPr="00F04E34">
                    <w:rPr>
                      <w:rFonts w:ascii="Arial" w:hAnsi="Arial" w:cs="Arial"/>
                    </w:rPr>
                    <w:t>The post holder will support the development and implementation of procedures and policies.</w:t>
                  </w:r>
                </w:p>
                <w:p w14:paraId="05861428" w14:textId="77777777" w:rsidR="00FB298E" w:rsidRPr="00F04E34" w:rsidRDefault="00FB298E" w:rsidP="000A2696">
                  <w:pPr>
                    <w:rPr>
                      <w:rFonts w:ascii="Arial" w:hAnsi="Arial" w:cs="Arial"/>
                    </w:rPr>
                  </w:pPr>
                  <w:r w:rsidRPr="00F04E34">
                    <w:rPr>
                      <w:rFonts w:ascii="Arial" w:hAnsi="Arial" w:cs="Arial"/>
                    </w:rPr>
                    <w:t xml:space="preserve"> </w:t>
                  </w:r>
                </w:p>
                <w:p w14:paraId="03C00466" w14:textId="77777777" w:rsidR="00FB298E" w:rsidRPr="00F04E34" w:rsidRDefault="00FB298E" w:rsidP="00FB298E">
                  <w:pPr>
                    <w:numPr>
                      <w:ilvl w:val="0"/>
                      <w:numId w:val="7"/>
                    </w:numPr>
                    <w:rPr>
                      <w:rFonts w:ascii="Arial" w:hAnsi="Arial" w:cs="Arial"/>
                    </w:rPr>
                  </w:pPr>
                  <w:r w:rsidRPr="00F04E34">
                    <w:rPr>
                      <w:rFonts w:ascii="Arial" w:hAnsi="Arial" w:cs="Arial"/>
                    </w:rPr>
                    <w:t>The post holder will delegate, supervise and monitor the work of junior staff and students providing care for patients and carers.</w:t>
                  </w:r>
                </w:p>
                <w:p w14:paraId="78756391" w14:textId="77777777" w:rsidR="00FB298E" w:rsidRPr="00F04E34" w:rsidRDefault="00FB298E" w:rsidP="000A2696">
                  <w:pPr>
                    <w:rPr>
                      <w:rFonts w:ascii="Arial" w:hAnsi="Arial" w:cs="Arial"/>
                    </w:rPr>
                  </w:pPr>
                </w:p>
                <w:p w14:paraId="4A799973" w14:textId="77777777" w:rsidR="00FB298E" w:rsidRPr="00F04E34" w:rsidRDefault="00FB298E" w:rsidP="00FB298E">
                  <w:pPr>
                    <w:numPr>
                      <w:ilvl w:val="0"/>
                      <w:numId w:val="2"/>
                    </w:numPr>
                    <w:ind w:right="72"/>
                    <w:rPr>
                      <w:rFonts w:ascii="Arial" w:hAnsi="Arial" w:cs="Arial"/>
                    </w:rPr>
                  </w:pPr>
                  <w:r w:rsidRPr="00F04E34">
                    <w:rPr>
                      <w:rFonts w:ascii="Arial" w:hAnsi="Arial" w:cs="Arial"/>
                    </w:rPr>
                    <w:t>T</w:t>
                  </w:r>
                  <w:r>
                    <w:rPr>
                      <w:rFonts w:ascii="Arial" w:hAnsi="Arial" w:cs="Arial"/>
                    </w:rPr>
                    <w:t>he post holder will participate in informal supervision,</w:t>
                  </w:r>
                  <w:r w:rsidRPr="00F04E34">
                    <w:rPr>
                      <w:rFonts w:ascii="Arial" w:hAnsi="Arial" w:cs="Arial"/>
                    </w:rPr>
                    <w:t xml:space="preserve"> available via day to day clinical systems as well as regular individual clinical/managerial supervision with Team Leader and individual/group supervision with other clinical colleagues as agreed. </w:t>
                  </w:r>
                </w:p>
                <w:p w14:paraId="3600C0A5" w14:textId="77777777" w:rsidR="00FB298E" w:rsidRPr="00F04E34" w:rsidRDefault="00FB298E" w:rsidP="000A2696">
                  <w:pPr>
                    <w:ind w:right="72"/>
                    <w:rPr>
                      <w:rFonts w:ascii="Arial" w:hAnsi="Arial" w:cs="Arial"/>
                    </w:rPr>
                  </w:pPr>
                </w:p>
                <w:p w14:paraId="55EB5B0C" w14:textId="77777777" w:rsidR="00FB298E" w:rsidRPr="00F04E34" w:rsidRDefault="00FB298E" w:rsidP="00FB298E">
                  <w:pPr>
                    <w:numPr>
                      <w:ilvl w:val="0"/>
                      <w:numId w:val="2"/>
                    </w:numPr>
                    <w:rPr>
                      <w:rFonts w:ascii="Arial" w:hAnsi="Arial" w:cs="Arial"/>
                    </w:rPr>
                  </w:pPr>
                  <w:r w:rsidRPr="00F04E34">
                    <w:rPr>
                      <w:rFonts w:ascii="Arial" w:hAnsi="Arial" w:cs="Arial"/>
                    </w:rPr>
                    <w:t>Clinical Supervision will be available as per the Clinical Supervision guideline.</w:t>
                  </w:r>
                </w:p>
                <w:p w14:paraId="4110C4C9" w14:textId="77777777" w:rsidR="00FB298E" w:rsidRPr="00F04E34" w:rsidRDefault="00FB298E" w:rsidP="000A2696">
                  <w:pPr>
                    <w:pStyle w:val="ListParagraph"/>
                    <w:rPr>
                      <w:rFonts w:ascii="Arial" w:hAnsi="Arial" w:cs="Arial"/>
                    </w:rPr>
                  </w:pPr>
                </w:p>
                <w:p w14:paraId="3B5A1C4D" w14:textId="77777777" w:rsidR="00FB298E" w:rsidRPr="00F04E34" w:rsidRDefault="00FB298E" w:rsidP="00FB298E">
                  <w:pPr>
                    <w:numPr>
                      <w:ilvl w:val="0"/>
                      <w:numId w:val="2"/>
                    </w:numPr>
                    <w:rPr>
                      <w:rFonts w:ascii="Arial" w:hAnsi="Arial" w:cs="Arial"/>
                    </w:rPr>
                  </w:pPr>
                  <w:r w:rsidRPr="00F04E34">
                    <w:rPr>
                      <w:rFonts w:ascii="Arial" w:hAnsi="Arial" w:cs="Arial"/>
                    </w:rPr>
                    <w:t xml:space="preserve">Maintain accurate records, documentation and report writing in keeping with the Nursing and Midwifery Council (NMC) guidelines and local governance requirements. </w:t>
                  </w:r>
                </w:p>
              </w:tc>
            </w:tr>
          </w:tbl>
          <w:p w14:paraId="141AC7C6" w14:textId="77777777" w:rsidR="00FB298E" w:rsidRPr="00F04E34" w:rsidRDefault="00FB298E" w:rsidP="000A2696">
            <w:pPr>
              <w:rPr>
                <w:rFonts w:ascii="Arial" w:hAnsi="Arial" w:cs="Arial"/>
              </w:rPr>
            </w:pPr>
          </w:p>
        </w:tc>
      </w:tr>
    </w:tbl>
    <w:p w14:paraId="4DA585C2" w14:textId="77777777" w:rsidR="00FB298E" w:rsidRPr="00EF3866" w:rsidRDefault="00FB298E" w:rsidP="00FB298E">
      <w:pPr>
        <w:ind w:right="-270"/>
        <w:jc w:val="both"/>
        <w:rPr>
          <w:rFonts w:ascii="Arial" w:hAnsi="Arial" w:cs="Arial"/>
        </w:rPr>
      </w:pPr>
    </w:p>
    <w:p w14:paraId="62094A5A" w14:textId="77777777" w:rsidR="00FB298E" w:rsidRPr="00EF3866" w:rsidRDefault="00FB298E" w:rsidP="00FB298E">
      <w:pPr>
        <w:ind w:right="-270"/>
        <w:jc w:val="both"/>
        <w:rPr>
          <w:rFonts w:ascii="Arial" w:hAnsi="Arial" w:cs="Arial"/>
        </w:rPr>
      </w:pPr>
    </w:p>
    <w:p w14:paraId="19764799" w14:textId="77777777" w:rsidR="00FB298E" w:rsidRPr="00EF3866" w:rsidRDefault="00FB298E" w:rsidP="00FB298E">
      <w:pPr>
        <w:ind w:right="-270"/>
        <w:jc w:val="both"/>
        <w:rPr>
          <w:rFonts w:ascii="Arial" w:hAnsi="Arial" w:cs="Arial"/>
        </w:rPr>
      </w:pPr>
    </w:p>
    <w:p w14:paraId="69A57772" w14:textId="77777777" w:rsidR="00FB298E" w:rsidRPr="00EF3866" w:rsidRDefault="00FB298E" w:rsidP="00FB298E">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4D7D5708" w14:textId="77777777" w:rsidTr="000A2696">
        <w:tc>
          <w:tcPr>
            <w:tcW w:w="10440" w:type="dxa"/>
            <w:tcBorders>
              <w:top w:val="single" w:sz="4" w:space="0" w:color="auto"/>
              <w:left w:val="single" w:sz="4" w:space="0" w:color="auto"/>
              <w:bottom w:val="single" w:sz="4" w:space="0" w:color="auto"/>
              <w:right w:val="single" w:sz="4" w:space="0" w:color="auto"/>
            </w:tcBorders>
          </w:tcPr>
          <w:p w14:paraId="0BE43978" w14:textId="77777777" w:rsidR="00FB298E" w:rsidRPr="00EF3866" w:rsidRDefault="00FB298E" w:rsidP="000A2696">
            <w:pPr>
              <w:pStyle w:val="Heading3"/>
              <w:spacing w:before="120" w:after="120"/>
            </w:pPr>
            <w:r w:rsidRPr="00EF3866">
              <w:t>7a. EQUIPMENT AND MACHINERY</w:t>
            </w:r>
          </w:p>
        </w:tc>
      </w:tr>
      <w:tr w:rsidR="00FB298E" w:rsidRPr="00EF3866" w14:paraId="10A957F4" w14:textId="77777777" w:rsidTr="000A2696">
        <w:tc>
          <w:tcPr>
            <w:tcW w:w="10440" w:type="dxa"/>
            <w:tcBorders>
              <w:top w:val="single" w:sz="4" w:space="0" w:color="auto"/>
              <w:left w:val="single" w:sz="4" w:space="0" w:color="auto"/>
              <w:bottom w:val="single" w:sz="4" w:space="0" w:color="auto"/>
              <w:right w:val="single" w:sz="4" w:space="0" w:color="auto"/>
            </w:tcBorders>
          </w:tcPr>
          <w:p w14:paraId="5C80AEB6" w14:textId="77777777" w:rsidR="00FB298E" w:rsidRPr="00EF3866" w:rsidRDefault="00FB298E" w:rsidP="000A2696">
            <w:pPr>
              <w:spacing w:before="120"/>
              <w:ind w:right="72"/>
              <w:jc w:val="both"/>
              <w:rPr>
                <w:rFonts w:ascii="Arial" w:hAnsi="Arial" w:cs="Arial"/>
              </w:rPr>
            </w:pPr>
            <w:r w:rsidRPr="00EF3866">
              <w:rPr>
                <w:rFonts w:ascii="Arial" w:hAnsi="Arial" w:cs="Arial"/>
              </w:rPr>
              <w:t>Car</w:t>
            </w:r>
          </w:p>
          <w:p w14:paraId="4FBB7008" w14:textId="77777777" w:rsidR="00FB298E" w:rsidRPr="00EF3866" w:rsidRDefault="00FB298E" w:rsidP="000A2696">
            <w:pPr>
              <w:spacing w:before="120"/>
              <w:ind w:right="72"/>
              <w:jc w:val="both"/>
              <w:rPr>
                <w:rFonts w:ascii="Arial" w:hAnsi="Arial" w:cs="Arial"/>
              </w:rPr>
            </w:pPr>
            <w:r>
              <w:rPr>
                <w:rFonts w:ascii="Arial" w:hAnsi="Arial" w:cs="Arial"/>
              </w:rPr>
              <w:t xml:space="preserve">Telephone </w:t>
            </w:r>
            <w:r w:rsidRPr="00EF3866">
              <w:rPr>
                <w:rFonts w:ascii="Arial" w:hAnsi="Arial" w:cs="Arial"/>
              </w:rPr>
              <w:t xml:space="preserve">/Pager  </w:t>
            </w:r>
          </w:p>
          <w:p w14:paraId="64C5BCAB" w14:textId="77777777" w:rsidR="00FB298E" w:rsidRPr="00EF3866" w:rsidRDefault="00FB298E" w:rsidP="000A2696">
            <w:pPr>
              <w:spacing w:before="120"/>
              <w:ind w:right="-274"/>
              <w:jc w:val="both"/>
              <w:rPr>
                <w:rFonts w:ascii="Arial" w:hAnsi="Arial" w:cs="Arial"/>
              </w:rPr>
            </w:pPr>
            <w:r w:rsidRPr="00EF3866">
              <w:rPr>
                <w:rFonts w:ascii="Arial" w:hAnsi="Arial" w:cs="Arial"/>
              </w:rPr>
              <w:t>Use of computer for Data entry</w:t>
            </w:r>
          </w:p>
          <w:p w14:paraId="10E3DD31" w14:textId="77777777" w:rsidR="00FB298E" w:rsidRPr="00EF3866" w:rsidRDefault="00FB298E" w:rsidP="000A2696">
            <w:pPr>
              <w:spacing w:before="120"/>
              <w:ind w:right="-274"/>
              <w:jc w:val="both"/>
              <w:rPr>
                <w:rFonts w:ascii="Arial" w:hAnsi="Arial" w:cs="Arial"/>
              </w:rPr>
            </w:pPr>
          </w:p>
        </w:tc>
      </w:tr>
      <w:tr w:rsidR="00FB298E" w:rsidRPr="00EF3866" w14:paraId="4D736843" w14:textId="77777777" w:rsidTr="000A2696">
        <w:tc>
          <w:tcPr>
            <w:tcW w:w="10440" w:type="dxa"/>
            <w:tcBorders>
              <w:top w:val="single" w:sz="4" w:space="0" w:color="auto"/>
              <w:left w:val="single" w:sz="4" w:space="0" w:color="auto"/>
              <w:bottom w:val="single" w:sz="4" w:space="0" w:color="auto"/>
              <w:right w:val="single" w:sz="4" w:space="0" w:color="auto"/>
            </w:tcBorders>
          </w:tcPr>
          <w:p w14:paraId="4B9FD321" w14:textId="77777777" w:rsidR="00FB298E" w:rsidRPr="00EF3866" w:rsidRDefault="00FB298E" w:rsidP="000A2696">
            <w:pPr>
              <w:spacing w:before="120" w:after="120"/>
              <w:ind w:right="72"/>
              <w:jc w:val="both"/>
              <w:rPr>
                <w:rFonts w:ascii="Arial" w:hAnsi="Arial" w:cs="Arial"/>
                <w:b/>
                <w:bCs/>
              </w:rPr>
            </w:pPr>
            <w:r w:rsidRPr="00EF3866">
              <w:rPr>
                <w:rFonts w:ascii="Arial" w:hAnsi="Arial" w:cs="Arial"/>
                <w:b/>
                <w:bCs/>
              </w:rPr>
              <w:t>7b.  SYSTEMS</w:t>
            </w:r>
          </w:p>
        </w:tc>
      </w:tr>
      <w:tr w:rsidR="00FB298E" w:rsidRPr="00EF3866" w14:paraId="4CB1BAD2" w14:textId="77777777" w:rsidTr="000A2696">
        <w:tc>
          <w:tcPr>
            <w:tcW w:w="10440" w:type="dxa"/>
            <w:tcBorders>
              <w:top w:val="single" w:sz="4" w:space="0" w:color="auto"/>
              <w:left w:val="single" w:sz="4" w:space="0" w:color="auto"/>
              <w:bottom w:val="single" w:sz="4" w:space="0" w:color="auto"/>
              <w:right w:val="single" w:sz="4" w:space="0" w:color="auto"/>
            </w:tcBorders>
          </w:tcPr>
          <w:p w14:paraId="5F73B2EC" w14:textId="77777777" w:rsidR="00FB298E" w:rsidRPr="00EF3866" w:rsidRDefault="00FB298E" w:rsidP="000A2696">
            <w:pPr>
              <w:spacing w:before="120"/>
              <w:ind w:right="72"/>
              <w:jc w:val="both"/>
              <w:rPr>
                <w:rFonts w:ascii="Arial" w:hAnsi="Arial" w:cs="Arial"/>
              </w:rPr>
            </w:pPr>
            <w:r w:rsidRPr="00EF3866">
              <w:rPr>
                <w:rFonts w:ascii="Arial" w:hAnsi="Arial" w:cs="Arial"/>
              </w:rPr>
              <w:t>Maintaining accurate health records</w:t>
            </w:r>
          </w:p>
          <w:p w14:paraId="74A3E6BE" w14:textId="77777777" w:rsidR="00FB298E" w:rsidRPr="00EF3866" w:rsidRDefault="00FB298E" w:rsidP="000A2696">
            <w:pPr>
              <w:spacing w:before="120"/>
              <w:ind w:right="72"/>
              <w:jc w:val="both"/>
              <w:rPr>
                <w:rFonts w:ascii="Arial" w:hAnsi="Arial" w:cs="Arial"/>
              </w:rPr>
            </w:pPr>
            <w:r w:rsidRPr="00EF3866">
              <w:rPr>
                <w:rFonts w:ascii="Arial" w:hAnsi="Arial" w:cs="Arial"/>
              </w:rPr>
              <w:t>Utilisation of Communication Systems including CAREPARTNER</w:t>
            </w:r>
          </w:p>
          <w:p w14:paraId="4ED7ED26" w14:textId="77777777" w:rsidR="00FB298E" w:rsidRPr="00EF3866" w:rsidRDefault="00FB298E" w:rsidP="000A2696">
            <w:pPr>
              <w:spacing w:before="120"/>
              <w:ind w:right="72"/>
              <w:jc w:val="both"/>
              <w:rPr>
                <w:rFonts w:ascii="Arial" w:hAnsi="Arial" w:cs="Arial"/>
              </w:rPr>
            </w:pPr>
          </w:p>
        </w:tc>
      </w:tr>
    </w:tbl>
    <w:p w14:paraId="5958F955" w14:textId="77777777" w:rsidR="00FB298E" w:rsidRPr="00EF3866" w:rsidRDefault="00FB298E" w:rsidP="00FB298E">
      <w:pPr>
        <w:rPr>
          <w:rFonts w:ascii="Arial" w:hAnsi="Arial" w:cs="Arial"/>
        </w:rPr>
      </w:pPr>
    </w:p>
    <w:p w14:paraId="45621310" w14:textId="77777777" w:rsidR="00FB298E" w:rsidRPr="00EF3866" w:rsidRDefault="00FB298E" w:rsidP="00FB298E">
      <w:pPr>
        <w:rPr>
          <w:rFonts w:ascii="Arial" w:hAnsi="Arial" w:cs="Arial"/>
        </w:rPr>
      </w:pPr>
    </w:p>
    <w:p w14:paraId="5E8216D7" w14:textId="77777777" w:rsidR="00FB298E" w:rsidRPr="00EF3866" w:rsidRDefault="00FB298E" w:rsidP="00FB298E">
      <w:pPr>
        <w:rPr>
          <w:rFonts w:ascii="Arial" w:hAnsi="Arial" w:cs="Arial"/>
        </w:rPr>
      </w:pPr>
    </w:p>
    <w:p w14:paraId="3FB321A1" w14:textId="77777777" w:rsidR="00FB298E" w:rsidRPr="00EF3866" w:rsidRDefault="00FB298E" w:rsidP="00FB298E">
      <w:pPr>
        <w:rPr>
          <w:rFonts w:ascii="Arial" w:hAnsi="Arial" w:cs="Arial"/>
        </w:rPr>
      </w:pPr>
    </w:p>
    <w:p w14:paraId="561DEA10" w14:textId="77777777" w:rsidR="00FB298E" w:rsidRPr="00EF3866"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7FF18B2D" w14:textId="77777777" w:rsidTr="000A2696">
        <w:tc>
          <w:tcPr>
            <w:tcW w:w="10440" w:type="dxa"/>
            <w:tcBorders>
              <w:top w:val="single" w:sz="4" w:space="0" w:color="auto"/>
              <w:left w:val="single" w:sz="4" w:space="0" w:color="auto"/>
              <w:bottom w:val="single" w:sz="4" w:space="0" w:color="auto"/>
              <w:right w:val="single" w:sz="4" w:space="0" w:color="auto"/>
            </w:tcBorders>
          </w:tcPr>
          <w:p w14:paraId="54A95A14" w14:textId="77777777" w:rsidR="00FB298E" w:rsidRPr="00EF3866" w:rsidRDefault="00FB298E" w:rsidP="000A2696">
            <w:pPr>
              <w:pStyle w:val="Heading3"/>
              <w:spacing w:before="120" w:after="120"/>
            </w:pPr>
            <w:r w:rsidRPr="00EF3866">
              <w:lastRenderedPageBreak/>
              <w:t>8. ASSIGNMENT AND REVIEW OF WORK</w:t>
            </w:r>
          </w:p>
        </w:tc>
      </w:tr>
      <w:tr w:rsidR="00FB298E" w:rsidRPr="00EF3866" w14:paraId="6530A03B" w14:textId="77777777" w:rsidTr="000A2696">
        <w:tc>
          <w:tcPr>
            <w:tcW w:w="10440" w:type="dxa"/>
            <w:tcBorders>
              <w:top w:val="single" w:sz="4" w:space="0" w:color="auto"/>
              <w:left w:val="single" w:sz="4" w:space="0" w:color="auto"/>
              <w:bottom w:val="single" w:sz="4" w:space="0" w:color="auto"/>
              <w:right w:val="single" w:sz="4" w:space="0" w:color="auto"/>
            </w:tcBorders>
          </w:tcPr>
          <w:p w14:paraId="70753C59" w14:textId="77777777" w:rsidR="00FB298E" w:rsidRPr="00EF3866" w:rsidRDefault="00FB298E" w:rsidP="000A2696">
            <w:pPr>
              <w:ind w:right="72"/>
              <w:jc w:val="both"/>
              <w:rPr>
                <w:rFonts w:ascii="Arial" w:hAnsi="Arial" w:cs="Arial"/>
              </w:rPr>
            </w:pPr>
          </w:p>
          <w:p w14:paraId="5C991E0A" w14:textId="77777777" w:rsidR="00FB298E" w:rsidRPr="00EF3866" w:rsidRDefault="00FB298E" w:rsidP="000A2696">
            <w:pPr>
              <w:rPr>
                <w:rFonts w:ascii="Arial" w:hAnsi="Arial" w:cs="Arial"/>
              </w:rPr>
            </w:pPr>
            <w:r w:rsidRPr="00EF3866">
              <w:rPr>
                <w:rFonts w:ascii="Arial" w:hAnsi="Arial" w:cs="Arial"/>
              </w:rPr>
              <w:t>Workload is mainly generated on a day to day, minute by minute basis from the Emergency Department, Com</w:t>
            </w:r>
            <w:r>
              <w:rPr>
                <w:rFonts w:ascii="Arial" w:hAnsi="Arial" w:cs="Arial"/>
              </w:rPr>
              <w:t>bined Assessment Unit, wards,</w:t>
            </w:r>
            <w:r w:rsidRPr="00EF3866">
              <w:rPr>
                <w:rFonts w:ascii="Arial" w:hAnsi="Arial" w:cs="Arial"/>
              </w:rPr>
              <w:t xml:space="preserve"> </w:t>
            </w:r>
            <w:r>
              <w:rPr>
                <w:rFonts w:ascii="Arial" w:hAnsi="Arial" w:cs="Arial"/>
              </w:rPr>
              <w:t xml:space="preserve">the Ayrshire Maternity Unit and via Emergency Services Pathway. </w:t>
            </w:r>
          </w:p>
          <w:p w14:paraId="79223B46" w14:textId="77777777" w:rsidR="00FB298E" w:rsidRPr="00EF3866" w:rsidRDefault="00FB298E" w:rsidP="000A2696">
            <w:pPr>
              <w:ind w:left="360"/>
              <w:rPr>
                <w:rFonts w:ascii="Arial" w:hAnsi="Arial" w:cs="Arial"/>
              </w:rPr>
            </w:pPr>
          </w:p>
          <w:p w14:paraId="3148DDDF" w14:textId="77777777" w:rsidR="00FB298E" w:rsidRPr="00EF3866" w:rsidRDefault="00FB298E" w:rsidP="000A2696">
            <w:pPr>
              <w:rPr>
                <w:rFonts w:ascii="Arial" w:hAnsi="Arial" w:cs="Arial"/>
              </w:rPr>
            </w:pPr>
            <w:r w:rsidRPr="00EF3866">
              <w:rPr>
                <w:rFonts w:ascii="Arial" w:hAnsi="Arial" w:cs="Arial"/>
              </w:rPr>
              <w:t xml:space="preserve">      Main categories of referral and liaison thereafter include:</w:t>
            </w:r>
          </w:p>
          <w:p w14:paraId="53748E26" w14:textId="77777777" w:rsidR="00FB298E" w:rsidRPr="00EF3866" w:rsidRDefault="00FB298E" w:rsidP="000A2696">
            <w:pPr>
              <w:rPr>
                <w:rFonts w:ascii="Arial" w:hAnsi="Arial" w:cs="Arial"/>
              </w:rPr>
            </w:pPr>
          </w:p>
          <w:p w14:paraId="397E355A" w14:textId="77777777" w:rsidR="00FB298E" w:rsidRDefault="00FB298E" w:rsidP="00FB298E">
            <w:pPr>
              <w:numPr>
                <w:ilvl w:val="0"/>
                <w:numId w:val="6"/>
              </w:numPr>
              <w:rPr>
                <w:rFonts w:ascii="Arial" w:hAnsi="Arial" w:cs="Arial"/>
              </w:rPr>
            </w:pPr>
            <w:r>
              <w:rPr>
                <w:rFonts w:ascii="Arial" w:hAnsi="Arial" w:cs="Arial"/>
              </w:rPr>
              <w:t xml:space="preserve">Referrals from the </w:t>
            </w:r>
            <w:r w:rsidRPr="00EF3866">
              <w:rPr>
                <w:rFonts w:ascii="Arial" w:hAnsi="Arial" w:cs="Arial"/>
              </w:rPr>
              <w:t xml:space="preserve">General </w:t>
            </w:r>
            <w:r>
              <w:rPr>
                <w:rFonts w:ascii="Arial" w:hAnsi="Arial" w:cs="Arial"/>
              </w:rPr>
              <w:t>hospital</w:t>
            </w:r>
            <w:r w:rsidRPr="00EF3866">
              <w:rPr>
                <w:rFonts w:ascii="Arial" w:hAnsi="Arial" w:cs="Arial"/>
              </w:rPr>
              <w:t>s</w:t>
            </w:r>
          </w:p>
          <w:p w14:paraId="39D1869A" w14:textId="77777777" w:rsidR="00FB298E" w:rsidRDefault="00FB298E" w:rsidP="00FB298E">
            <w:pPr>
              <w:numPr>
                <w:ilvl w:val="0"/>
                <w:numId w:val="6"/>
              </w:numPr>
              <w:rPr>
                <w:rFonts w:ascii="Arial" w:hAnsi="Arial" w:cs="Arial"/>
              </w:rPr>
            </w:pPr>
            <w:r>
              <w:rPr>
                <w:rFonts w:ascii="Arial" w:hAnsi="Arial" w:cs="Arial"/>
              </w:rPr>
              <w:t>Referrals from SAS or Police Scotland</w:t>
            </w:r>
          </w:p>
          <w:p w14:paraId="362591AC" w14:textId="77777777" w:rsidR="00FB298E" w:rsidRDefault="00FB298E" w:rsidP="00FB298E">
            <w:pPr>
              <w:numPr>
                <w:ilvl w:val="0"/>
                <w:numId w:val="6"/>
              </w:numPr>
              <w:rPr>
                <w:rFonts w:ascii="Arial" w:hAnsi="Arial" w:cs="Arial"/>
              </w:rPr>
            </w:pPr>
            <w:r w:rsidRPr="00EF3866">
              <w:rPr>
                <w:rFonts w:ascii="Arial" w:hAnsi="Arial" w:cs="Arial"/>
              </w:rPr>
              <w:t>Referral to Addiction Services</w:t>
            </w:r>
          </w:p>
          <w:p w14:paraId="5A523126" w14:textId="77777777" w:rsidR="00FB298E" w:rsidRPr="00EF3866" w:rsidRDefault="00FB298E" w:rsidP="00FB298E">
            <w:pPr>
              <w:numPr>
                <w:ilvl w:val="0"/>
                <w:numId w:val="6"/>
              </w:numPr>
              <w:rPr>
                <w:rFonts w:ascii="Arial" w:hAnsi="Arial" w:cs="Arial"/>
              </w:rPr>
            </w:pPr>
            <w:r w:rsidRPr="00EF3866">
              <w:rPr>
                <w:rFonts w:ascii="Arial" w:hAnsi="Arial" w:cs="Arial"/>
              </w:rPr>
              <w:t>Liaison with existing care teams</w:t>
            </w:r>
          </w:p>
          <w:p w14:paraId="1E346B74" w14:textId="77777777" w:rsidR="00FB298E" w:rsidRPr="00E02C51" w:rsidRDefault="00FB298E" w:rsidP="00FB298E">
            <w:pPr>
              <w:numPr>
                <w:ilvl w:val="0"/>
                <w:numId w:val="6"/>
              </w:numPr>
              <w:rPr>
                <w:rFonts w:ascii="Arial" w:hAnsi="Arial" w:cs="Arial"/>
              </w:rPr>
            </w:pPr>
            <w:r w:rsidRPr="00EF3866">
              <w:rPr>
                <w:rFonts w:ascii="Arial" w:hAnsi="Arial" w:cs="Arial"/>
              </w:rPr>
              <w:t>Liaison with GP</w:t>
            </w:r>
          </w:p>
          <w:p w14:paraId="5C0B0327" w14:textId="77777777" w:rsidR="00FB298E" w:rsidRPr="00EF3866" w:rsidRDefault="00FB298E" w:rsidP="00FB298E">
            <w:pPr>
              <w:numPr>
                <w:ilvl w:val="0"/>
                <w:numId w:val="6"/>
              </w:numPr>
              <w:rPr>
                <w:rFonts w:ascii="Arial" w:hAnsi="Arial" w:cs="Arial"/>
                <w:b/>
              </w:rPr>
            </w:pPr>
            <w:r w:rsidRPr="00EF3866">
              <w:rPr>
                <w:rFonts w:ascii="Arial" w:hAnsi="Arial" w:cs="Arial"/>
              </w:rPr>
              <w:t>Referral to external, third sector and voluntary services</w:t>
            </w:r>
          </w:p>
          <w:p w14:paraId="2D84C9FC" w14:textId="77777777" w:rsidR="00FB298E" w:rsidRPr="00EF3866" w:rsidRDefault="00FB298E" w:rsidP="00FB298E">
            <w:pPr>
              <w:numPr>
                <w:ilvl w:val="0"/>
                <w:numId w:val="6"/>
              </w:numPr>
              <w:rPr>
                <w:rFonts w:ascii="Arial" w:hAnsi="Arial" w:cs="Arial"/>
              </w:rPr>
            </w:pPr>
            <w:r w:rsidRPr="00EF3866">
              <w:rPr>
                <w:rFonts w:ascii="Arial" w:hAnsi="Arial" w:cs="Arial"/>
              </w:rPr>
              <w:t>Referral to Crisis, Community or Primary Care Mental Health Teams (including Child &amp; Adolescent and Elderly)</w:t>
            </w:r>
          </w:p>
          <w:p w14:paraId="5A4581B7" w14:textId="77777777" w:rsidR="00FB298E" w:rsidRPr="00EF3866" w:rsidRDefault="00FB298E" w:rsidP="00FB298E">
            <w:pPr>
              <w:numPr>
                <w:ilvl w:val="0"/>
                <w:numId w:val="6"/>
              </w:numPr>
              <w:rPr>
                <w:rFonts w:ascii="Arial" w:hAnsi="Arial" w:cs="Arial"/>
              </w:rPr>
            </w:pPr>
            <w:r w:rsidRPr="00EF3866">
              <w:rPr>
                <w:rFonts w:ascii="Arial" w:hAnsi="Arial" w:cs="Arial"/>
              </w:rPr>
              <w:t>Referral to</w:t>
            </w:r>
            <w:r w:rsidRPr="00EF3866">
              <w:rPr>
                <w:rFonts w:ascii="Arial" w:hAnsi="Arial" w:cs="Arial"/>
                <w:b/>
              </w:rPr>
              <w:t xml:space="preserve"> </w:t>
            </w:r>
            <w:r w:rsidRPr="00EF3866">
              <w:rPr>
                <w:rFonts w:ascii="Arial" w:hAnsi="Arial" w:cs="Arial"/>
              </w:rPr>
              <w:t>Learning Disability Services</w:t>
            </w:r>
          </w:p>
          <w:p w14:paraId="378E3A06" w14:textId="77777777" w:rsidR="00FB298E" w:rsidRPr="00EF3866" w:rsidRDefault="00FB298E" w:rsidP="00FB298E">
            <w:pPr>
              <w:numPr>
                <w:ilvl w:val="0"/>
                <w:numId w:val="6"/>
              </w:numPr>
              <w:rPr>
                <w:rFonts w:ascii="Arial" w:hAnsi="Arial" w:cs="Arial"/>
              </w:rPr>
            </w:pPr>
            <w:r w:rsidRPr="00EF3866">
              <w:rPr>
                <w:rFonts w:ascii="Arial" w:hAnsi="Arial" w:cs="Arial"/>
              </w:rPr>
              <w:t>Referral to Psychology</w:t>
            </w:r>
          </w:p>
          <w:p w14:paraId="6654CB46" w14:textId="77777777" w:rsidR="00FB298E" w:rsidRPr="00EF3866" w:rsidRDefault="00FB298E" w:rsidP="00FB298E">
            <w:pPr>
              <w:numPr>
                <w:ilvl w:val="0"/>
                <w:numId w:val="6"/>
              </w:numPr>
              <w:rPr>
                <w:rFonts w:ascii="Arial" w:hAnsi="Arial" w:cs="Arial"/>
              </w:rPr>
            </w:pPr>
            <w:r w:rsidRPr="00EF3866">
              <w:rPr>
                <w:rFonts w:ascii="Arial" w:hAnsi="Arial" w:cs="Arial"/>
              </w:rPr>
              <w:t>Admission to the mental health hospital</w:t>
            </w:r>
          </w:p>
          <w:p w14:paraId="5E072720" w14:textId="77777777" w:rsidR="00FB298E" w:rsidRPr="00EF3866" w:rsidRDefault="00FB298E" w:rsidP="000A2696">
            <w:pPr>
              <w:rPr>
                <w:rFonts w:ascii="Arial" w:hAnsi="Arial" w:cs="Arial"/>
              </w:rPr>
            </w:pPr>
          </w:p>
          <w:p w14:paraId="5374E9A4" w14:textId="77777777" w:rsidR="00FB298E" w:rsidRPr="00936099" w:rsidRDefault="00FB298E" w:rsidP="00FB298E">
            <w:pPr>
              <w:pStyle w:val="ListParagraph"/>
              <w:numPr>
                <w:ilvl w:val="0"/>
                <w:numId w:val="9"/>
              </w:numPr>
              <w:rPr>
                <w:rFonts w:ascii="Arial" w:hAnsi="Arial" w:cs="Arial"/>
              </w:rPr>
            </w:pPr>
            <w:r w:rsidRPr="00936099">
              <w:rPr>
                <w:rFonts w:ascii="Arial" w:hAnsi="Arial" w:cs="Arial"/>
              </w:rPr>
              <w:t xml:space="preserve">A portion of the work is generated by the post holder, e.g. Learning and Development, Clinical Audit and Research. </w:t>
            </w:r>
          </w:p>
          <w:p w14:paraId="47340B73" w14:textId="77777777" w:rsidR="00FB298E" w:rsidRPr="00EF3866" w:rsidRDefault="00FB298E" w:rsidP="000A2696">
            <w:pPr>
              <w:ind w:left="360"/>
              <w:rPr>
                <w:rFonts w:ascii="Arial" w:hAnsi="Arial" w:cs="Arial"/>
              </w:rPr>
            </w:pPr>
          </w:p>
          <w:p w14:paraId="32A81092" w14:textId="77777777" w:rsidR="00FB298E" w:rsidRPr="00936099" w:rsidRDefault="00FB298E" w:rsidP="00FB298E">
            <w:pPr>
              <w:pStyle w:val="ListParagraph"/>
              <w:numPr>
                <w:ilvl w:val="0"/>
                <w:numId w:val="9"/>
              </w:numPr>
              <w:rPr>
                <w:rFonts w:ascii="Arial" w:hAnsi="Arial" w:cs="Arial"/>
              </w:rPr>
            </w:pPr>
            <w:r w:rsidRPr="00936099">
              <w:rPr>
                <w:rFonts w:ascii="Arial" w:hAnsi="Arial" w:cs="Arial"/>
              </w:rPr>
              <w:t>Learning opportunities are provided for Peers, Student Nurses and Medical Students, in both General and Mental Health placements and with other Health Care Professionals. These include Presentations and Teaching Sessions, as well as in vivo teaching and supervision.</w:t>
            </w:r>
          </w:p>
          <w:p w14:paraId="74908A0D" w14:textId="77777777" w:rsidR="00FB298E" w:rsidRPr="00EF3866" w:rsidRDefault="00FB298E" w:rsidP="000A2696">
            <w:pPr>
              <w:rPr>
                <w:rFonts w:ascii="Arial" w:hAnsi="Arial" w:cs="Arial"/>
              </w:rPr>
            </w:pPr>
          </w:p>
          <w:p w14:paraId="680D0CD5" w14:textId="77777777" w:rsidR="00FB298E" w:rsidRPr="00936099" w:rsidRDefault="00FB298E" w:rsidP="00FB298E">
            <w:pPr>
              <w:pStyle w:val="ListParagraph"/>
              <w:numPr>
                <w:ilvl w:val="0"/>
                <w:numId w:val="9"/>
              </w:numPr>
              <w:ind w:right="72"/>
              <w:rPr>
                <w:rFonts w:ascii="Arial" w:hAnsi="Arial" w:cs="Arial"/>
              </w:rPr>
            </w:pPr>
            <w:r w:rsidRPr="00936099">
              <w:rPr>
                <w:rFonts w:ascii="Arial" w:hAnsi="Arial" w:cs="Arial"/>
              </w:rPr>
              <w:t>Review of other work and performance will be through agreed objectives and the Performance Review/PDP structures with the Team Leader.</w:t>
            </w:r>
          </w:p>
          <w:p w14:paraId="57B227CF" w14:textId="77777777" w:rsidR="00FB298E" w:rsidRDefault="00FB298E" w:rsidP="000A2696">
            <w:pPr>
              <w:pStyle w:val="ListParagraph"/>
              <w:rPr>
                <w:rFonts w:ascii="Arial" w:hAnsi="Arial" w:cs="Arial"/>
              </w:rPr>
            </w:pPr>
          </w:p>
          <w:p w14:paraId="68AE27A2" w14:textId="77777777" w:rsidR="00FB298E" w:rsidRPr="00936099" w:rsidRDefault="00FB298E" w:rsidP="00FB298E">
            <w:pPr>
              <w:pStyle w:val="ListParagraph"/>
              <w:numPr>
                <w:ilvl w:val="0"/>
                <w:numId w:val="9"/>
              </w:numPr>
              <w:ind w:right="72"/>
              <w:rPr>
                <w:rFonts w:ascii="Arial" w:hAnsi="Arial" w:cs="Arial"/>
              </w:rPr>
            </w:pPr>
            <w:r w:rsidRPr="00936099">
              <w:rPr>
                <w:rFonts w:ascii="Arial" w:hAnsi="Arial" w:cs="Arial"/>
              </w:rPr>
              <w:t xml:space="preserve">The Post Holder will receive formal Managerial Supervision from the Team Leader on a regular basis. </w:t>
            </w:r>
          </w:p>
          <w:p w14:paraId="7C336038" w14:textId="77777777" w:rsidR="00FB298E" w:rsidRPr="00EF3866" w:rsidRDefault="00FB298E" w:rsidP="000A2696">
            <w:pPr>
              <w:ind w:right="72"/>
              <w:rPr>
                <w:rFonts w:ascii="Arial" w:hAnsi="Arial" w:cs="Arial"/>
              </w:rPr>
            </w:pPr>
          </w:p>
          <w:p w14:paraId="59FF3389" w14:textId="77777777" w:rsidR="00FB298E" w:rsidRPr="00936099" w:rsidRDefault="00FB298E" w:rsidP="00FB298E">
            <w:pPr>
              <w:pStyle w:val="ListParagraph"/>
              <w:numPr>
                <w:ilvl w:val="0"/>
                <w:numId w:val="9"/>
              </w:numPr>
              <w:rPr>
                <w:rFonts w:ascii="Arial" w:hAnsi="Arial" w:cs="Arial"/>
              </w:rPr>
            </w:pPr>
            <w:r w:rsidRPr="00936099">
              <w:rPr>
                <w:rFonts w:ascii="Arial" w:hAnsi="Arial" w:cs="Arial"/>
              </w:rPr>
              <w:t>Clinical Supervision will be available as per the Clinical Supervision guideline.</w:t>
            </w:r>
          </w:p>
          <w:p w14:paraId="2E68FDE4" w14:textId="77777777" w:rsidR="00FB298E" w:rsidRDefault="00FB298E" w:rsidP="000A2696">
            <w:pPr>
              <w:pStyle w:val="ListParagraph"/>
              <w:rPr>
                <w:rFonts w:ascii="Arial" w:hAnsi="Arial" w:cs="Arial"/>
              </w:rPr>
            </w:pPr>
          </w:p>
          <w:p w14:paraId="0CE0D59E" w14:textId="77777777" w:rsidR="00FB298E" w:rsidRPr="00936099" w:rsidRDefault="00FB298E" w:rsidP="00FB298E">
            <w:pPr>
              <w:pStyle w:val="ListParagraph"/>
              <w:numPr>
                <w:ilvl w:val="0"/>
                <w:numId w:val="9"/>
              </w:numPr>
              <w:ind w:right="72"/>
              <w:rPr>
                <w:rFonts w:ascii="Arial" w:hAnsi="Arial" w:cs="Arial"/>
              </w:rPr>
            </w:pPr>
            <w:r w:rsidRPr="00936099">
              <w:rPr>
                <w:rFonts w:ascii="Arial" w:hAnsi="Arial" w:cs="Arial"/>
              </w:rPr>
              <w:t xml:space="preserve">Participation in informal supervision is available via day to day clinical systems as well as regular individual clinical/managerial supervision with Team Leader and individual/group supervision with other clinical colleagues as agreed. </w:t>
            </w:r>
          </w:p>
          <w:p w14:paraId="286FD44F" w14:textId="77777777" w:rsidR="00FB298E" w:rsidRPr="00EF3866" w:rsidRDefault="00FB298E" w:rsidP="000A2696">
            <w:pPr>
              <w:ind w:right="72"/>
              <w:jc w:val="both"/>
              <w:rPr>
                <w:rFonts w:ascii="Arial" w:hAnsi="Arial" w:cs="Arial"/>
              </w:rPr>
            </w:pPr>
          </w:p>
        </w:tc>
      </w:tr>
    </w:tbl>
    <w:p w14:paraId="157FE6DB" w14:textId="77777777" w:rsidR="00FB298E" w:rsidRPr="00EF3866" w:rsidRDefault="00FB298E" w:rsidP="00FB298E">
      <w:pPr>
        <w:rPr>
          <w:rFonts w:ascii="Arial" w:hAnsi="Arial" w:cs="Arial"/>
        </w:rPr>
      </w:pPr>
    </w:p>
    <w:p w14:paraId="66C816DB" w14:textId="77777777" w:rsidR="00FB298E" w:rsidRPr="00EF3866" w:rsidRDefault="00FB298E" w:rsidP="00FB298E">
      <w:pPr>
        <w:rPr>
          <w:rFonts w:ascii="Arial" w:hAnsi="Arial" w:cs="Arial"/>
        </w:rPr>
      </w:pPr>
    </w:p>
    <w:p w14:paraId="2521AB59" w14:textId="77777777" w:rsidR="00FB298E" w:rsidRPr="00EF3866" w:rsidRDefault="00FB298E" w:rsidP="00FB298E">
      <w:pPr>
        <w:rPr>
          <w:rFonts w:ascii="Arial" w:hAnsi="Arial" w:cs="Arial"/>
        </w:rPr>
      </w:pPr>
    </w:p>
    <w:p w14:paraId="17B73C5E" w14:textId="77777777" w:rsidR="00FB298E" w:rsidRPr="00EF3866" w:rsidRDefault="00FB298E" w:rsidP="00FB298E">
      <w:pPr>
        <w:rPr>
          <w:rFonts w:ascii="Arial" w:hAnsi="Arial" w:cs="Arial"/>
        </w:rPr>
      </w:pPr>
    </w:p>
    <w:p w14:paraId="6B939D1D" w14:textId="77777777" w:rsidR="00FB298E" w:rsidRPr="00EF3866"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180D84B8" w14:textId="77777777" w:rsidTr="000A2696">
        <w:tc>
          <w:tcPr>
            <w:tcW w:w="10440" w:type="dxa"/>
            <w:tcBorders>
              <w:top w:val="single" w:sz="4" w:space="0" w:color="auto"/>
              <w:left w:val="single" w:sz="4" w:space="0" w:color="auto"/>
              <w:bottom w:val="single" w:sz="4" w:space="0" w:color="auto"/>
              <w:right w:val="single" w:sz="4" w:space="0" w:color="auto"/>
            </w:tcBorders>
          </w:tcPr>
          <w:p w14:paraId="18FF5FDE" w14:textId="77777777" w:rsidR="00FB298E" w:rsidRPr="00EF3866" w:rsidRDefault="00FB298E" w:rsidP="000A2696">
            <w:pPr>
              <w:spacing w:before="120" w:after="120"/>
              <w:ind w:right="-274"/>
              <w:jc w:val="both"/>
              <w:rPr>
                <w:rFonts w:ascii="Arial" w:hAnsi="Arial" w:cs="Arial"/>
                <w:b/>
                <w:bCs/>
              </w:rPr>
            </w:pPr>
            <w:r w:rsidRPr="00EF3866">
              <w:rPr>
                <w:rFonts w:ascii="Arial" w:hAnsi="Arial" w:cs="Arial"/>
                <w:b/>
                <w:bCs/>
              </w:rPr>
              <w:t>9.  DECISIONS AND JUDGEMENTS</w:t>
            </w:r>
          </w:p>
        </w:tc>
      </w:tr>
      <w:tr w:rsidR="00FB298E" w:rsidRPr="00EF3866" w14:paraId="6BECF0E1" w14:textId="77777777" w:rsidTr="000A2696">
        <w:tc>
          <w:tcPr>
            <w:tcW w:w="10440" w:type="dxa"/>
            <w:tcBorders>
              <w:top w:val="single" w:sz="4" w:space="0" w:color="auto"/>
              <w:left w:val="single" w:sz="4" w:space="0" w:color="auto"/>
              <w:bottom w:val="single" w:sz="4" w:space="0" w:color="auto"/>
              <w:right w:val="single" w:sz="4" w:space="0" w:color="auto"/>
            </w:tcBorders>
          </w:tcPr>
          <w:p w14:paraId="59A93BBE" w14:textId="77777777" w:rsidR="00FB298E" w:rsidRPr="00EF3866" w:rsidRDefault="00FB298E" w:rsidP="000A2696">
            <w:pPr>
              <w:ind w:right="-270"/>
              <w:jc w:val="both"/>
              <w:rPr>
                <w:rFonts w:ascii="Arial" w:hAnsi="Arial" w:cs="Arial"/>
              </w:rPr>
            </w:pPr>
          </w:p>
          <w:p w14:paraId="4C65CB01" w14:textId="77777777" w:rsidR="00FB298E" w:rsidRDefault="00FB298E" w:rsidP="00FB298E">
            <w:pPr>
              <w:numPr>
                <w:ilvl w:val="0"/>
                <w:numId w:val="8"/>
              </w:numPr>
              <w:rPr>
                <w:rFonts w:ascii="Arial" w:hAnsi="Arial" w:cs="Arial"/>
              </w:rPr>
            </w:pPr>
            <w:r w:rsidRPr="00EF3866">
              <w:rPr>
                <w:rFonts w:ascii="Arial" w:hAnsi="Arial" w:cs="Arial"/>
              </w:rPr>
              <w:t>Triage</w:t>
            </w:r>
            <w:r>
              <w:rPr>
                <w:rFonts w:ascii="Arial" w:hAnsi="Arial" w:cs="Arial"/>
              </w:rPr>
              <w:t xml:space="preserve"> and prioritise identified needs</w:t>
            </w:r>
          </w:p>
          <w:p w14:paraId="7829BD2D" w14:textId="77777777" w:rsidR="00FB298E" w:rsidRDefault="00FB298E" w:rsidP="000A2696">
            <w:pPr>
              <w:ind w:left="720"/>
              <w:rPr>
                <w:rFonts w:ascii="Arial" w:hAnsi="Arial" w:cs="Arial"/>
              </w:rPr>
            </w:pPr>
          </w:p>
          <w:p w14:paraId="744B630D" w14:textId="77777777" w:rsidR="00FB298E" w:rsidRPr="00376EB5" w:rsidRDefault="00FB298E" w:rsidP="00FB298E">
            <w:pPr>
              <w:numPr>
                <w:ilvl w:val="0"/>
                <w:numId w:val="8"/>
              </w:numPr>
              <w:rPr>
                <w:rFonts w:ascii="Arial" w:hAnsi="Arial" w:cs="Arial"/>
              </w:rPr>
            </w:pPr>
            <w:r>
              <w:rPr>
                <w:rFonts w:ascii="Arial" w:hAnsi="Arial" w:cs="Arial"/>
              </w:rPr>
              <w:t>Undertaking phone assessment, home visit or arranging clinical space, as indicted, following triage of ESMHP referrals</w:t>
            </w:r>
          </w:p>
          <w:p w14:paraId="0B23E5BC" w14:textId="77777777" w:rsidR="00FB298E" w:rsidRPr="00EF3866" w:rsidRDefault="00FB298E" w:rsidP="000A2696">
            <w:pPr>
              <w:ind w:left="720"/>
              <w:rPr>
                <w:rFonts w:ascii="Arial" w:hAnsi="Arial" w:cs="Arial"/>
              </w:rPr>
            </w:pPr>
          </w:p>
          <w:p w14:paraId="7B310215" w14:textId="77777777" w:rsidR="00FB298E" w:rsidRPr="00936099" w:rsidRDefault="00FB298E" w:rsidP="00FB298E">
            <w:pPr>
              <w:numPr>
                <w:ilvl w:val="0"/>
                <w:numId w:val="8"/>
              </w:numPr>
              <w:rPr>
                <w:rFonts w:ascii="Arial" w:hAnsi="Arial" w:cs="Arial"/>
              </w:rPr>
            </w:pPr>
            <w:r w:rsidRPr="00290D11">
              <w:rPr>
                <w:rFonts w:ascii="Arial" w:hAnsi="Arial" w:cs="Arial"/>
              </w:rPr>
              <w:t>Undertaking mental health and addiction assessment i</w:t>
            </w:r>
            <w:r>
              <w:rPr>
                <w:rFonts w:ascii="Arial" w:hAnsi="Arial" w:cs="Arial"/>
              </w:rPr>
              <w:t xml:space="preserve">n relation to self-injury and </w:t>
            </w:r>
            <w:r w:rsidRPr="00290D11">
              <w:rPr>
                <w:rFonts w:ascii="Arial" w:hAnsi="Arial" w:cs="Arial"/>
              </w:rPr>
              <w:t xml:space="preserve">associated issues </w:t>
            </w:r>
            <w:proofErr w:type="spellStart"/>
            <w:r w:rsidRPr="00290D11">
              <w:rPr>
                <w:rFonts w:ascii="Arial" w:hAnsi="Arial" w:cs="Arial"/>
              </w:rPr>
              <w:t>e.g</w:t>
            </w:r>
            <w:proofErr w:type="spellEnd"/>
            <w:r w:rsidRPr="00290D11">
              <w:rPr>
                <w:rFonts w:ascii="Arial" w:hAnsi="Arial" w:cs="Arial"/>
              </w:rPr>
              <w:t xml:space="preserve"> dual diagnosis </w:t>
            </w:r>
          </w:p>
          <w:p w14:paraId="2229E6F4" w14:textId="77777777" w:rsidR="00FB298E" w:rsidRPr="00290D11" w:rsidRDefault="00FB298E" w:rsidP="000A2696">
            <w:pPr>
              <w:ind w:left="720"/>
              <w:rPr>
                <w:rFonts w:ascii="Arial" w:hAnsi="Arial" w:cs="Arial"/>
              </w:rPr>
            </w:pPr>
          </w:p>
          <w:p w14:paraId="3C8DD3EA" w14:textId="77777777" w:rsidR="00FB298E" w:rsidRPr="00EF3866" w:rsidRDefault="00FB298E" w:rsidP="00FB298E">
            <w:pPr>
              <w:numPr>
                <w:ilvl w:val="0"/>
                <w:numId w:val="8"/>
              </w:numPr>
              <w:rPr>
                <w:rFonts w:ascii="Arial" w:hAnsi="Arial" w:cs="Arial"/>
              </w:rPr>
            </w:pPr>
            <w:r w:rsidRPr="00EF3866">
              <w:rPr>
                <w:rFonts w:ascii="Arial" w:hAnsi="Arial" w:cs="Arial"/>
              </w:rPr>
              <w:t>Prioritise patients’ immediate needs following referral and assessment</w:t>
            </w:r>
            <w:r>
              <w:rPr>
                <w:rFonts w:ascii="Arial" w:hAnsi="Arial" w:cs="Arial"/>
              </w:rPr>
              <w:t xml:space="preserve">.  Thereafter with patient agreement to </w:t>
            </w:r>
            <w:r w:rsidRPr="00EF3866">
              <w:rPr>
                <w:rFonts w:ascii="Arial" w:hAnsi="Arial" w:cs="Arial"/>
              </w:rPr>
              <w:t xml:space="preserve">link </w:t>
            </w:r>
            <w:r>
              <w:rPr>
                <w:rFonts w:ascii="Arial" w:hAnsi="Arial" w:cs="Arial"/>
              </w:rPr>
              <w:t xml:space="preserve">in </w:t>
            </w:r>
            <w:r w:rsidRPr="00EF3866">
              <w:rPr>
                <w:rFonts w:ascii="Arial" w:hAnsi="Arial" w:cs="Arial"/>
              </w:rPr>
              <w:t>with existing community addiction and/or mental health services or</w:t>
            </w:r>
            <w:r>
              <w:rPr>
                <w:rFonts w:ascii="Arial" w:hAnsi="Arial" w:cs="Arial"/>
              </w:rPr>
              <w:t xml:space="preserve"> facilitating a new referral to </w:t>
            </w:r>
            <w:r w:rsidRPr="00EF3866">
              <w:rPr>
                <w:rFonts w:ascii="Arial" w:hAnsi="Arial" w:cs="Arial"/>
              </w:rPr>
              <w:t>external, thir</w:t>
            </w:r>
            <w:r>
              <w:rPr>
                <w:rFonts w:ascii="Arial" w:hAnsi="Arial" w:cs="Arial"/>
              </w:rPr>
              <w:t>d sector and voluntary services;</w:t>
            </w:r>
            <w:r w:rsidRPr="00EF3866">
              <w:rPr>
                <w:rFonts w:ascii="Arial" w:hAnsi="Arial" w:cs="Arial"/>
              </w:rPr>
              <w:t xml:space="preserve"> as appropriate.</w:t>
            </w:r>
          </w:p>
          <w:p w14:paraId="28079778" w14:textId="77777777" w:rsidR="00FB298E" w:rsidRPr="00EF3866" w:rsidRDefault="00FB298E" w:rsidP="000A2696">
            <w:pPr>
              <w:rPr>
                <w:rFonts w:ascii="Arial" w:hAnsi="Arial" w:cs="Arial"/>
              </w:rPr>
            </w:pPr>
          </w:p>
          <w:p w14:paraId="464A99CE" w14:textId="77777777" w:rsidR="00FB298E" w:rsidRPr="00290D11" w:rsidRDefault="00FB298E" w:rsidP="00FB298E">
            <w:pPr>
              <w:numPr>
                <w:ilvl w:val="0"/>
                <w:numId w:val="8"/>
              </w:numPr>
              <w:spacing w:after="200" w:line="276" w:lineRule="auto"/>
              <w:contextualSpacing/>
              <w:rPr>
                <w:rFonts w:ascii="Arial" w:eastAsia="Calibri" w:hAnsi="Arial" w:cs="Arial"/>
                <w:sz w:val="22"/>
                <w:szCs w:val="22"/>
              </w:rPr>
            </w:pPr>
            <w:r w:rsidRPr="00EF3866">
              <w:rPr>
                <w:rFonts w:ascii="Arial" w:hAnsi="Arial" w:cs="Arial"/>
              </w:rPr>
              <w:t>The post holder is expected to be able to offer advice in relation to immediate case management and future follow up requirements</w:t>
            </w:r>
            <w:r>
              <w:rPr>
                <w:rFonts w:ascii="Arial" w:hAnsi="Arial" w:cs="Arial"/>
              </w:rPr>
              <w:t xml:space="preserve"> to a range of staff as decided by the Liaison Nurse; this range includes GP, medical and psychiatric consultants, other services such as CAMHS, Child and Family, Forensic, Learning Disability, SAS and Police.</w:t>
            </w:r>
          </w:p>
          <w:p w14:paraId="36FB4B0E" w14:textId="77777777" w:rsidR="00FB298E" w:rsidRPr="00EF3866" w:rsidRDefault="00FB298E" w:rsidP="000A2696">
            <w:pPr>
              <w:rPr>
                <w:rFonts w:ascii="Arial" w:hAnsi="Arial" w:cs="Arial"/>
              </w:rPr>
            </w:pPr>
          </w:p>
          <w:p w14:paraId="617B1C0B" w14:textId="0AAFE440" w:rsidR="00FB298E" w:rsidRPr="00EF3866" w:rsidRDefault="00FB298E" w:rsidP="00FB298E">
            <w:pPr>
              <w:numPr>
                <w:ilvl w:val="0"/>
                <w:numId w:val="8"/>
              </w:numPr>
              <w:ind w:right="72"/>
              <w:rPr>
                <w:rFonts w:ascii="Arial" w:hAnsi="Arial" w:cs="Arial"/>
              </w:rPr>
            </w:pPr>
            <w:r w:rsidRPr="00EF3866">
              <w:rPr>
                <w:rFonts w:ascii="Arial" w:hAnsi="Arial" w:cs="Arial"/>
              </w:rPr>
              <w:t xml:space="preserve">While deputising in the absence of the </w:t>
            </w:r>
            <w:r w:rsidR="00FE6E5D">
              <w:rPr>
                <w:rFonts w:ascii="Arial" w:hAnsi="Arial" w:cs="Arial"/>
              </w:rPr>
              <w:t>Team Leader, the post holder will</w:t>
            </w:r>
            <w:r w:rsidRPr="00EF3866">
              <w:rPr>
                <w:rFonts w:ascii="Arial" w:hAnsi="Arial" w:cs="Arial"/>
              </w:rPr>
              <w:t xml:space="preserve"> be required to demonstrate leadership and to take clinical and managerial decisions in response to dynamic and changing clinical needs within the service.</w:t>
            </w:r>
          </w:p>
          <w:p w14:paraId="4AEFC888" w14:textId="77777777" w:rsidR="00FB298E" w:rsidRPr="00EF3866" w:rsidRDefault="00FB298E" w:rsidP="000A2696">
            <w:pPr>
              <w:ind w:right="-270"/>
              <w:jc w:val="both"/>
              <w:rPr>
                <w:rFonts w:ascii="Arial" w:hAnsi="Arial" w:cs="Arial"/>
              </w:rPr>
            </w:pPr>
          </w:p>
        </w:tc>
      </w:tr>
    </w:tbl>
    <w:p w14:paraId="7BE1E205" w14:textId="77777777" w:rsidR="00FB298E" w:rsidRPr="00EF3866" w:rsidRDefault="00FB298E" w:rsidP="00FB298E">
      <w:pPr>
        <w:rPr>
          <w:rFonts w:ascii="Arial" w:hAnsi="Arial" w:cs="Arial"/>
        </w:rPr>
      </w:pPr>
    </w:p>
    <w:p w14:paraId="23A8C471" w14:textId="77777777" w:rsidR="00FB298E" w:rsidRPr="00EF3866" w:rsidRDefault="00FB298E" w:rsidP="00FB298E">
      <w:pPr>
        <w:rPr>
          <w:rFonts w:ascii="Arial" w:hAnsi="Arial" w:cs="Arial"/>
        </w:rPr>
      </w:pPr>
    </w:p>
    <w:p w14:paraId="1C84E8D0" w14:textId="77777777" w:rsidR="00FB298E" w:rsidRPr="00EF3866" w:rsidRDefault="00FB298E" w:rsidP="00FB298E">
      <w:pPr>
        <w:rPr>
          <w:rFonts w:ascii="Arial" w:hAnsi="Arial" w:cs="Arial"/>
        </w:rPr>
      </w:pPr>
    </w:p>
    <w:p w14:paraId="31E42B29" w14:textId="77777777" w:rsidR="00FB298E" w:rsidRPr="00EF3866" w:rsidRDefault="00FB298E" w:rsidP="00FB298E">
      <w:pPr>
        <w:rPr>
          <w:rFonts w:ascii="Arial" w:hAnsi="Arial" w:cs="Arial"/>
        </w:rPr>
      </w:pPr>
    </w:p>
    <w:p w14:paraId="19589532" w14:textId="77777777" w:rsidR="00FB298E" w:rsidRPr="00EF3866"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68C509F2" w14:textId="77777777" w:rsidTr="000A2696">
        <w:tc>
          <w:tcPr>
            <w:tcW w:w="10440" w:type="dxa"/>
            <w:tcBorders>
              <w:top w:val="single" w:sz="4" w:space="0" w:color="auto"/>
              <w:left w:val="single" w:sz="4" w:space="0" w:color="auto"/>
              <w:bottom w:val="single" w:sz="4" w:space="0" w:color="auto"/>
              <w:right w:val="single" w:sz="4" w:space="0" w:color="auto"/>
            </w:tcBorders>
          </w:tcPr>
          <w:p w14:paraId="766055B5" w14:textId="77777777" w:rsidR="00FB298E" w:rsidRPr="00EF3866" w:rsidRDefault="00FB298E" w:rsidP="000A2696">
            <w:pPr>
              <w:pStyle w:val="Heading3"/>
              <w:spacing w:before="120" w:after="120"/>
            </w:pPr>
            <w:r w:rsidRPr="00EF3866">
              <w:t>10.  MOST CHALLENGING/DIFFICULT PARTS OF THE JOB</w:t>
            </w:r>
          </w:p>
        </w:tc>
      </w:tr>
      <w:tr w:rsidR="00FB298E" w:rsidRPr="00EF3866" w14:paraId="68E96636" w14:textId="77777777" w:rsidTr="000A2696">
        <w:tc>
          <w:tcPr>
            <w:tcW w:w="10440" w:type="dxa"/>
            <w:tcBorders>
              <w:top w:val="single" w:sz="4" w:space="0" w:color="auto"/>
              <w:left w:val="single" w:sz="4" w:space="0" w:color="auto"/>
              <w:bottom w:val="single" w:sz="4" w:space="0" w:color="auto"/>
              <w:right w:val="single" w:sz="4" w:space="0" w:color="auto"/>
            </w:tcBorders>
          </w:tcPr>
          <w:p w14:paraId="6A1B793B" w14:textId="77777777" w:rsidR="00FB298E" w:rsidRPr="00EF3866" w:rsidRDefault="00FB298E" w:rsidP="000A2696">
            <w:pPr>
              <w:ind w:right="72"/>
              <w:jc w:val="both"/>
              <w:rPr>
                <w:rFonts w:ascii="Arial" w:hAnsi="Arial" w:cs="Arial"/>
              </w:rPr>
            </w:pPr>
          </w:p>
          <w:p w14:paraId="3B06B0FD" w14:textId="77777777" w:rsidR="00FB298E" w:rsidRDefault="00FB298E" w:rsidP="00FB298E">
            <w:pPr>
              <w:numPr>
                <w:ilvl w:val="0"/>
                <w:numId w:val="3"/>
              </w:numPr>
              <w:rPr>
                <w:rFonts w:ascii="Arial" w:hAnsi="Arial" w:cs="Arial"/>
              </w:rPr>
            </w:pPr>
            <w:r w:rsidRPr="00EF3866">
              <w:rPr>
                <w:rFonts w:ascii="Arial" w:hAnsi="Arial" w:cs="Arial"/>
              </w:rPr>
              <w:t>Working with a degree of autonomy often</w:t>
            </w:r>
            <w:r>
              <w:rPr>
                <w:rFonts w:ascii="Arial" w:hAnsi="Arial" w:cs="Arial"/>
              </w:rPr>
              <w:t xml:space="preserve"> under </w:t>
            </w:r>
            <w:r w:rsidRPr="00EF3866">
              <w:rPr>
                <w:rFonts w:ascii="Arial" w:hAnsi="Arial" w:cs="Arial"/>
              </w:rPr>
              <w:t>isolated stressful conditions</w:t>
            </w:r>
            <w:r>
              <w:rPr>
                <w:rFonts w:ascii="Arial" w:hAnsi="Arial" w:cs="Arial"/>
              </w:rPr>
              <w:t xml:space="preserve">. </w:t>
            </w:r>
          </w:p>
          <w:p w14:paraId="0AC0AA9D" w14:textId="77777777" w:rsidR="00FB298E" w:rsidRDefault="00FB298E" w:rsidP="000A2696">
            <w:pPr>
              <w:ind w:left="360"/>
              <w:rPr>
                <w:rFonts w:ascii="Arial" w:hAnsi="Arial" w:cs="Arial"/>
              </w:rPr>
            </w:pPr>
          </w:p>
          <w:p w14:paraId="1C5DEE34" w14:textId="77777777" w:rsidR="00FB298E" w:rsidRPr="00EF3866" w:rsidRDefault="00FB298E" w:rsidP="00FB298E">
            <w:pPr>
              <w:numPr>
                <w:ilvl w:val="0"/>
                <w:numId w:val="3"/>
              </w:numPr>
              <w:rPr>
                <w:rFonts w:ascii="Arial" w:hAnsi="Arial" w:cs="Arial"/>
              </w:rPr>
            </w:pPr>
            <w:r>
              <w:rPr>
                <w:rFonts w:ascii="Arial" w:hAnsi="Arial" w:cs="Arial"/>
              </w:rPr>
              <w:t xml:space="preserve">Supporting </w:t>
            </w:r>
            <w:r w:rsidRPr="00EF3866">
              <w:rPr>
                <w:rFonts w:ascii="Arial" w:hAnsi="Arial" w:cs="Arial"/>
              </w:rPr>
              <w:t xml:space="preserve">patients and their relatives </w:t>
            </w:r>
            <w:r>
              <w:rPr>
                <w:rFonts w:ascii="Arial" w:hAnsi="Arial" w:cs="Arial"/>
              </w:rPr>
              <w:t xml:space="preserve">during their </w:t>
            </w:r>
            <w:r w:rsidRPr="00EF3866">
              <w:rPr>
                <w:rFonts w:ascii="Arial" w:hAnsi="Arial" w:cs="Arial"/>
              </w:rPr>
              <w:t>crisis.</w:t>
            </w:r>
          </w:p>
          <w:p w14:paraId="5A87F7F6" w14:textId="77777777" w:rsidR="00FB298E" w:rsidRPr="00EF3866" w:rsidRDefault="00FB298E" w:rsidP="000A2696">
            <w:pPr>
              <w:rPr>
                <w:rFonts w:ascii="Arial" w:hAnsi="Arial" w:cs="Arial"/>
              </w:rPr>
            </w:pPr>
          </w:p>
          <w:p w14:paraId="2D40859D" w14:textId="77777777" w:rsidR="00FB298E" w:rsidRPr="00EF3866" w:rsidRDefault="00FB298E" w:rsidP="00FB298E">
            <w:pPr>
              <w:numPr>
                <w:ilvl w:val="0"/>
                <w:numId w:val="3"/>
              </w:numPr>
              <w:rPr>
                <w:rFonts w:ascii="Arial" w:hAnsi="Arial" w:cs="Arial"/>
              </w:rPr>
            </w:pPr>
            <w:r>
              <w:rPr>
                <w:rFonts w:ascii="Arial" w:hAnsi="Arial" w:cs="Arial"/>
              </w:rPr>
              <w:t>Balancing patients’ co-</w:t>
            </w:r>
            <w:r w:rsidRPr="00EF3866">
              <w:rPr>
                <w:rFonts w:ascii="Arial" w:hAnsi="Arial" w:cs="Arial"/>
              </w:rPr>
              <w:t xml:space="preserve">existing medical and mental health </w:t>
            </w:r>
            <w:r>
              <w:rPr>
                <w:rFonts w:ascii="Arial" w:hAnsi="Arial" w:cs="Arial"/>
              </w:rPr>
              <w:t>care need</w:t>
            </w:r>
            <w:r w:rsidRPr="00EF3866">
              <w:rPr>
                <w:rFonts w:ascii="Arial" w:hAnsi="Arial" w:cs="Arial"/>
              </w:rPr>
              <w:t>.</w:t>
            </w:r>
          </w:p>
          <w:p w14:paraId="1F52AB6F" w14:textId="77777777" w:rsidR="00FB298E" w:rsidRPr="00EF3866" w:rsidRDefault="00FB298E" w:rsidP="000A2696">
            <w:pPr>
              <w:rPr>
                <w:rFonts w:ascii="Arial" w:hAnsi="Arial" w:cs="Arial"/>
              </w:rPr>
            </w:pPr>
          </w:p>
          <w:p w14:paraId="41877B2B" w14:textId="77777777" w:rsidR="00FB298E" w:rsidRPr="00EF3866" w:rsidRDefault="00FB298E" w:rsidP="00FB298E">
            <w:pPr>
              <w:numPr>
                <w:ilvl w:val="0"/>
                <w:numId w:val="3"/>
              </w:numPr>
              <w:rPr>
                <w:rFonts w:ascii="Arial" w:hAnsi="Arial" w:cs="Arial"/>
              </w:rPr>
            </w:pPr>
            <w:r w:rsidRPr="00EF3866">
              <w:rPr>
                <w:rFonts w:ascii="Arial" w:hAnsi="Arial" w:cs="Arial"/>
              </w:rPr>
              <w:t>Balancing clinical need with bed availability.</w:t>
            </w:r>
          </w:p>
          <w:p w14:paraId="058D0328" w14:textId="77777777" w:rsidR="00FB298E" w:rsidRPr="00EF3866" w:rsidRDefault="00FB298E" w:rsidP="000A2696">
            <w:pPr>
              <w:rPr>
                <w:rFonts w:ascii="Arial" w:hAnsi="Arial" w:cs="Arial"/>
              </w:rPr>
            </w:pPr>
          </w:p>
          <w:p w14:paraId="0DBEC38A" w14:textId="77777777" w:rsidR="00FB298E" w:rsidRDefault="00FB298E" w:rsidP="00FB298E">
            <w:pPr>
              <w:numPr>
                <w:ilvl w:val="0"/>
                <w:numId w:val="3"/>
              </w:numPr>
              <w:rPr>
                <w:rFonts w:ascii="Arial" w:hAnsi="Arial" w:cs="Arial"/>
              </w:rPr>
            </w:pPr>
            <w:r>
              <w:rPr>
                <w:rFonts w:ascii="Arial" w:hAnsi="Arial" w:cs="Arial"/>
              </w:rPr>
              <w:t xml:space="preserve">Unpredictable </w:t>
            </w:r>
            <w:r w:rsidRPr="00EF3866">
              <w:rPr>
                <w:rFonts w:ascii="Arial" w:hAnsi="Arial" w:cs="Arial"/>
              </w:rPr>
              <w:t>referral rate</w:t>
            </w:r>
            <w:r>
              <w:rPr>
                <w:rFonts w:ascii="Arial" w:hAnsi="Arial" w:cs="Arial"/>
              </w:rPr>
              <w:t xml:space="preserve">.  </w:t>
            </w:r>
          </w:p>
          <w:p w14:paraId="6A604CD6" w14:textId="77777777" w:rsidR="00FB298E" w:rsidRDefault="00FB298E" w:rsidP="000A2696">
            <w:pPr>
              <w:pStyle w:val="ListParagraph"/>
              <w:rPr>
                <w:rFonts w:ascii="Arial" w:hAnsi="Arial" w:cs="Arial"/>
              </w:rPr>
            </w:pPr>
          </w:p>
          <w:p w14:paraId="0B70A76E" w14:textId="77777777" w:rsidR="00FB298E" w:rsidRDefault="00FB298E" w:rsidP="00FB298E">
            <w:pPr>
              <w:numPr>
                <w:ilvl w:val="0"/>
                <w:numId w:val="3"/>
              </w:numPr>
              <w:rPr>
                <w:rFonts w:ascii="Arial" w:hAnsi="Arial" w:cs="Arial"/>
              </w:rPr>
            </w:pPr>
            <w:r>
              <w:rPr>
                <w:rFonts w:ascii="Arial" w:hAnsi="Arial" w:cs="Arial"/>
              </w:rPr>
              <w:t>D</w:t>
            </w:r>
            <w:r w:rsidRPr="00EF3866">
              <w:rPr>
                <w:rFonts w:ascii="Arial" w:hAnsi="Arial" w:cs="Arial"/>
              </w:rPr>
              <w:t xml:space="preserve">iverse range of </w:t>
            </w:r>
            <w:r>
              <w:rPr>
                <w:rFonts w:ascii="Arial" w:hAnsi="Arial" w:cs="Arial"/>
              </w:rPr>
              <w:t xml:space="preserve">clinical conditions and </w:t>
            </w:r>
            <w:r w:rsidRPr="00EF3866">
              <w:rPr>
                <w:rFonts w:ascii="Arial" w:hAnsi="Arial" w:cs="Arial"/>
              </w:rPr>
              <w:t>disorders.</w:t>
            </w:r>
          </w:p>
          <w:p w14:paraId="7BD3D9D5" w14:textId="77777777" w:rsidR="00FB298E" w:rsidRDefault="00FB298E" w:rsidP="000A2696">
            <w:pPr>
              <w:pStyle w:val="ListParagraph"/>
              <w:rPr>
                <w:rFonts w:ascii="Arial" w:hAnsi="Arial" w:cs="Arial"/>
              </w:rPr>
            </w:pPr>
          </w:p>
          <w:p w14:paraId="0958CD66" w14:textId="77777777" w:rsidR="00FB298E" w:rsidRDefault="00FB298E" w:rsidP="00FB298E">
            <w:pPr>
              <w:numPr>
                <w:ilvl w:val="0"/>
                <w:numId w:val="3"/>
              </w:numPr>
              <w:ind w:right="72"/>
              <w:jc w:val="both"/>
              <w:rPr>
                <w:rFonts w:ascii="Arial" w:hAnsi="Arial" w:cs="Arial"/>
              </w:rPr>
            </w:pPr>
            <w:r>
              <w:rPr>
                <w:rFonts w:ascii="Arial" w:hAnsi="Arial" w:cs="Arial"/>
              </w:rPr>
              <w:t>Effective</w:t>
            </w:r>
            <w:r w:rsidRPr="00EF3866">
              <w:rPr>
                <w:rFonts w:ascii="Arial" w:hAnsi="Arial" w:cs="Arial"/>
              </w:rPr>
              <w:t xml:space="preserve"> </w:t>
            </w:r>
            <w:r>
              <w:rPr>
                <w:rFonts w:ascii="Arial" w:hAnsi="Arial" w:cs="Arial"/>
              </w:rPr>
              <w:t xml:space="preserve">risk management. </w:t>
            </w:r>
          </w:p>
          <w:p w14:paraId="2ECC6FD6" w14:textId="77777777" w:rsidR="00FB298E" w:rsidRDefault="00FB298E" w:rsidP="000A2696">
            <w:pPr>
              <w:pStyle w:val="ListParagraph"/>
              <w:rPr>
                <w:rFonts w:ascii="Arial" w:hAnsi="Arial" w:cs="Arial"/>
              </w:rPr>
            </w:pPr>
          </w:p>
          <w:p w14:paraId="73EB3DE7" w14:textId="77777777" w:rsidR="00FB298E" w:rsidRPr="00FA0FE0" w:rsidRDefault="00FB298E" w:rsidP="00FB298E">
            <w:pPr>
              <w:numPr>
                <w:ilvl w:val="0"/>
                <w:numId w:val="3"/>
              </w:numPr>
              <w:ind w:right="72"/>
              <w:jc w:val="both"/>
              <w:rPr>
                <w:rFonts w:ascii="Arial" w:hAnsi="Arial" w:cs="Arial"/>
              </w:rPr>
            </w:pPr>
            <w:r>
              <w:rPr>
                <w:rFonts w:ascii="Arial" w:hAnsi="Arial" w:cs="Arial"/>
              </w:rPr>
              <w:t>Exposure to high risk environments</w:t>
            </w:r>
          </w:p>
          <w:p w14:paraId="22B2CCF8" w14:textId="77777777" w:rsidR="00FB298E" w:rsidRPr="00EF3866" w:rsidRDefault="00FB298E" w:rsidP="000A2696">
            <w:pPr>
              <w:rPr>
                <w:rFonts w:ascii="Arial" w:hAnsi="Arial" w:cs="Arial"/>
              </w:rPr>
            </w:pPr>
          </w:p>
          <w:p w14:paraId="406DF7EC" w14:textId="77777777" w:rsidR="00FB298E" w:rsidRDefault="00FB298E" w:rsidP="00FB298E">
            <w:pPr>
              <w:numPr>
                <w:ilvl w:val="0"/>
                <w:numId w:val="3"/>
              </w:numPr>
              <w:rPr>
                <w:rFonts w:ascii="Arial" w:hAnsi="Arial" w:cs="Arial"/>
              </w:rPr>
            </w:pPr>
            <w:r w:rsidRPr="00EF3866">
              <w:rPr>
                <w:rFonts w:ascii="Arial" w:hAnsi="Arial" w:cs="Arial"/>
              </w:rPr>
              <w:t>Ma</w:t>
            </w:r>
            <w:r>
              <w:rPr>
                <w:rFonts w:ascii="Arial" w:hAnsi="Arial" w:cs="Arial"/>
              </w:rPr>
              <w:t>intaining</w:t>
            </w:r>
            <w:r w:rsidRPr="00EF3866">
              <w:rPr>
                <w:rFonts w:ascii="Arial" w:hAnsi="Arial" w:cs="Arial"/>
              </w:rPr>
              <w:t xml:space="preserve"> patient safety in an environment out</w:t>
            </w:r>
            <w:r>
              <w:rPr>
                <w:rFonts w:ascii="Arial" w:hAnsi="Arial" w:cs="Arial"/>
              </w:rPr>
              <w:t>-with</w:t>
            </w:r>
            <w:r w:rsidRPr="00EF3866">
              <w:rPr>
                <w:rFonts w:ascii="Arial" w:hAnsi="Arial" w:cs="Arial"/>
              </w:rPr>
              <w:t xml:space="preserve"> direct control.</w:t>
            </w:r>
          </w:p>
          <w:p w14:paraId="55CCEA8E" w14:textId="77777777" w:rsidR="00FB298E" w:rsidRDefault="00FB298E" w:rsidP="000A2696">
            <w:pPr>
              <w:pStyle w:val="ListParagraph"/>
              <w:rPr>
                <w:rFonts w:ascii="Arial" w:hAnsi="Arial" w:cs="Arial"/>
              </w:rPr>
            </w:pPr>
          </w:p>
          <w:p w14:paraId="314F30EA" w14:textId="77777777" w:rsidR="00FB298E" w:rsidRPr="00EF3866" w:rsidRDefault="00FB298E" w:rsidP="00FB298E">
            <w:pPr>
              <w:numPr>
                <w:ilvl w:val="0"/>
                <w:numId w:val="3"/>
              </w:numPr>
              <w:rPr>
                <w:rFonts w:ascii="Arial" w:hAnsi="Arial" w:cs="Arial"/>
              </w:rPr>
            </w:pPr>
            <w:r>
              <w:rPr>
                <w:rFonts w:ascii="Arial" w:hAnsi="Arial" w:cs="Arial"/>
              </w:rPr>
              <w:t>Working with</w:t>
            </w:r>
            <w:r w:rsidRPr="00EF3866">
              <w:rPr>
                <w:rFonts w:ascii="Arial" w:hAnsi="Arial" w:cs="Arial"/>
              </w:rPr>
              <w:t xml:space="preserve"> a wide range of professional </w:t>
            </w:r>
            <w:r>
              <w:rPr>
                <w:rFonts w:ascii="Arial" w:hAnsi="Arial" w:cs="Arial"/>
              </w:rPr>
              <w:t>disciplines</w:t>
            </w:r>
            <w:r w:rsidRPr="00EF3866">
              <w:rPr>
                <w:rFonts w:ascii="Arial" w:hAnsi="Arial" w:cs="Arial"/>
              </w:rPr>
              <w:t>.</w:t>
            </w:r>
          </w:p>
          <w:p w14:paraId="461446FE" w14:textId="77777777" w:rsidR="00FB298E" w:rsidRPr="00EF3866" w:rsidRDefault="00FB298E" w:rsidP="000A2696">
            <w:pPr>
              <w:rPr>
                <w:rFonts w:ascii="Arial" w:hAnsi="Arial" w:cs="Arial"/>
              </w:rPr>
            </w:pPr>
          </w:p>
          <w:p w14:paraId="12F44AC7" w14:textId="77777777" w:rsidR="00FB298E" w:rsidRPr="0064749A" w:rsidRDefault="00FB298E" w:rsidP="00FB298E">
            <w:pPr>
              <w:numPr>
                <w:ilvl w:val="0"/>
                <w:numId w:val="3"/>
              </w:numPr>
              <w:rPr>
                <w:rFonts w:ascii="Arial" w:hAnsi="Arial" w:cs="Arial"/>
              </w:rPr>
            </w:pPr>
            <w:r w:rsidRPr="00EF3866">
              <w:rPr>
                <w:rFonts w:ascii="Arial" w:hAnsi="Arial" w:cs="Arial"/>
              </w:rPr>
              <w:t>Discerning between Mental Health problems and those physiological problems which mimic mental health problems (medically unexplained symptoms).</w:t>
            </w:r>
          </w:p>
          <w:p w14:paraId="40E5793A" w14:textId="77777777" w:rsidR="00FB298E" w:rsidRPr="00EF3866" w:rsidRDefault="00FB298E" w:rsidP="000A2696">
            <w:pPr>
              <w:rPr>
                <w:rFonts w:ascii="Arial" w:hAnsi="Arial" w:cs="Arial"/>
              </w:rPr>
            </w:pPr>
          </w:p>
          <w:p w14:paraId="3E68841B" w14:textId="77777777" w:rsidR="00FB298E" w:rsidRPr="0064749A" w:rsidRDefault="00FB298E" w:rsidP="00FB298E">
            <w:pPr>
              <w:numPr>
                <w:ilvl w:val="0"/>
                <w:numId w:val="3"/>
              </w:numPr>
              <w:rPr>
                <w:rFonts w:ascii="Arial" w:hAnsi="Arial" w:cs="Arial"/>
              </w:rPr>
            </w:pPr>
            <w:r w:rsidRPr="0064749A">
              <w:rPr>
                <w:rFonts w:ascii="Arial" w:hAnsi="Arial" w:cs="Arial"/>
              </w:rPr>
              <w:t xml:space="preserve">Overcoming stigma, intolerance and </w:t>
            </w:r>
            <w:r>
              <w:rPr>
                <w:rFonts w:ascii="Arial" w:hAnsi="Arial" w:cs="Arial"/>
              </w:rPr>
              <w:t>negative</w:t>
            </w:r>
            <w:r w:rsidRPr="0064749A">
              <w:rPr>
                <w:rFonts w:ascii="Arial" w:hAnsi="Arial" w:cs="Arial"/>
              </w:rPr>
              <w:t xml:space="preserve"> attitudes to Mental Disorder and </w:t>
            </w:r>
            <w:r>
              <w:rPr>
                <w:rFonts w:ascii="Arial" w:hAnsi="Arial" w:cs="Arial"/>
              </w:rPr>
              <w:t xml:space="preserve">to </w:t>
            </w:r>
            <w:r w:rsidRPr="0064749A">
              <w:rPr>
                <w:rFonts w:ascii="Arial" w:hAnsi="Arial" w:cs="Arial"/>
              </w:rPr>
              <w:t xml:space="preserve">Drug and Alcohol related </w:t>
            </w:r>
            <w:r>
              <w:rPr>
                <w:rFonts w:ascii="Arial" w:hAnsi="Arial" w:cs="Arial"/>
              </w:rPr>
              <w:t>problems</w:t>
            </w:r>
            <w:r w:rsidRPr="0064749A">
              <w:rPr>
                <w:rFonts w:ascii="Arial" w:hAnsi="Arial" w:cs="Arial"/>
              </w:rPr>
              <w:t>.</w:t>
            </w:r>
          </w:p>
          <w:p w14:paraId="4AA0D813" w14:textId="77777777" w:rsidR="00FB298E" w:rsidRPr="00EF3866" w:rsidRDefault="00FB298E" w:rsidP="000A2696">
            <w:pPr>
              <w:rPr>
                <w:rFonts w:ascii="Arial" w:hAnsi="Arial" w:cs="Arial"/>
              </w:rPr>
            </w:pPr>
          </w:p>
          <w:p w14:paraId="178E29B2" w14:textId="1B24A8D5" w:rsidR="00FB298E" w:rsidRPr="00EF3866" w:rsidRDefault="00FB298E" w:rsidP="00FB298E">
            <w:pPr>
              <w:numPr>
                <w:ilvl w:val="0"/>
                <w:numId w:val="3"/>
              </w:numPr>
              <w:rPr>
                <w:rFonts w:ascii="Arial" w:hAnsi="Arial" w:cs="Arial"/>
              </w:rPr>
            </w:pPr>
            <w:r>
              <w:rPr>
                <w:rFonts w:ascii="Arial" w:hAnsi="Arial" w:cs="Arial"/>
              </w:rPr>
              <w:t>Effective time management;</w:t>
            </w:r>
            <w:r w:rsidRPr="00EF3866">
              <w:rPr>
                <w:rFonts w:ascii="Arial" w:hAnsi="Arial" w:cs="Arial"/>
              </w:rPr>
              <w:t xml:space="preserve"> espec</w:t>
            </w:r>
            <w:r>
              <w:rPr>
                <w:rFonts w:ascii="Arial" w:hAnsi="Arial" w:cs="Arial"/>
              </w:rPr>
              <w:t xml:space="preserve">ially when providing services </w:t>
            </w:r>
            <w:r w:rsidR="00FE6E5D">
              <w:rPr>
                <w:rFonts w:ascii="Arial" w:hAnsi="Arial" w:cs="Arial"/>
              </w:rPr>
              <w:t>across a range of clinical settings</w:t>
            </w:r>
            <w:r w:rsidRPr="00EF3866">
              <w:rPr>
                <w:rFonts w:ascii="Arial" w:hAnsi="Arial" w:cs="Arial"/>
              </w:rPr>
              <w:t>.</w:t>
            </w:r>
          </w:p>
          <w:p w14:paraId="43E24E82" w14:textId="77777777" w:rsidR="00FB298E" w:rsidRPr="00EF3866" w:rsidRDefault="00FB298E" w:rsidP="000A2696">
            <w:pPr>
              <w:rPr>
                <w:rFonts w:ascii="Arial" w:hAnsi="Arial" w:cs="Arial"/>
              </w:rPr>
            </w:pPr>
          </w:p>
          <w:p w14:paraId="5BEA9795" w14:textId="77777777" w:rsidR="00FB298E" w:rsidRPr="00EF3866" w:rsidRDefault="00FB298E" w:rsidP="00FB298E">
            <w:pPr>
              <w:numPr>
                <w:ilvl w:val="0"/>
                <w:numId w:val="3"/>
              </w:numPr>
              <w:rPr>
                <w:rFonts w:ascii="Arial" w:hAnsi="Arial" w:cs="Arial"/>
              </w:rPr>
            </w:pPr>
            <w:r w:rsidRPr="00EF3866">
              <w:rPr>
                <w:rFonts w:ascii="Arial" w:hAnsi="Arial" w:cs="Arial"/>
              </w:rPr>
              <w:t>Representing Mental Health Liaison Services within the General Hospitals and the Partnerships</w:t>
            </w:r>
            <w:r>
              <w:rPr>
                <w:rFonts w:ascii="Arial" w:hAnsi="Arial" w:cs="Arial"/>
              </w:rPr>
              <w:t>, including those with other emergency services</w:t>
            </w:r>
            <w:r w:rsidRPr="00EF3866">
              <w:rPr>
                <w:rFonts w:ascii="Arial" w:hAnsi="Arial" w:cs="Arial"/>
              </w:rPr>
              <w:t>.</w:t>
            </w:r>
          </w:p>
          <w:p w14:paraId="51C61E79" w14:textId="77777777" w:rsidR="00FB298E" w:rsidRPr="00EF3866" w:rsidRDefault="00FB298E" w:rsidP="000A2696">
            <w:pPr>
              <w:ind w:right="72"/>
              <w:jc w:val="both"/>
              <w:rPr>
                <w:rFonts w:ascii="Arial" w:hAnsi="Arial" w:cs="Arial"/>
              </w:rPr>
            </w:pPr>
          </w:p>
          <w:p w14:paraId="388BDEA6" w14:textId="77777777" w:rsidR="00FB298E" w:rsidRPr="00EF3866" w:rsidRDefault="00FB298E" w:rsidP="00FB298E">
            <w:pPr>
              <w:numPr>
                <w:ilvl w:val="0"/>
                <w:numId w:val="3"/>
              </w:numPr>
              <w:ind w:right="72"/>
              <w:jc w:val="both"/>
              <w:rPr>
                <w:rFonts w:ascii="Arial" w:hAnsi="Arial" w:cs="Arial"/>
              </w:rPr>
            </w:pPr>
            <w:r w:rsidRPr="00EF3866">
              <w:rPr>
                <w:rFonts w:ascii="Arial" w:hAnsi="Arial" w:cs="Arial"/>
              </w:rPr>
              <w:t xml:space="preserve">Ensuring </w:t>
            </w:r>
            <w:r>
              <w:rPr>
                <w:rFonts w:ascii="Arial" w:hAnsi="Arial" w:cs="Arial"/>
              </w:rPr>
              <w:t>consistent</w:t>
            </w:r>
            <w:r w:rsidRPr="00EF3866">
              <w:rPr>
                <w:rFonts w:ascii="Arial" w:hAnsi="Arial" w:cs="Arial"/>
              </w:rPr>
              <w:t xml:space="preserve"> high quality care delivery while </w:t>
            </w:r>
            <w:r>
              <w:rPr>
                <w:rFonts w:ascii="Arial" w:hAnsi="Arial" w:cs="Arial"/>
              </w:rPr>
              <w:t>effectively</w:t>
            </w:r>
            <w:r w:rsidRPr="00EF3866">
              <w:rPr>
                <w:rFonts w:ascii="Arial" w:hAnsi="Arial" w:cs="Arial"/>
              </w:rPr>
              <w:t xml:space="preserve"> managing </w:t>
            </w:r>
            <w:r>
              <w:rPr>
                <w:rFonts w:ascii="Arial" w:hAnsi="Arial" w:cs="Arial"/>
              </w:rPr>
              <w:t>demand.</w:t>
            </w:r>
          </w:p>
        </w:tc>
      </w:tr>
    </w:tbl>
    <w:p w14:paraId="5D0312A3" w14:textId="77777777" w:rsidR="00FB298E" w:rsidRPr="00EF3866"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3B7D64BF" w14:textId="77777777" w:rsidTr="000A2696">
        <w:tc>
          <w:tcPr>
            <w:tcW w:w="10440" w:type="dxa"/>
            <w:tcBorders>
              <w:top w:val="single" w:sz="4" w:space="0" w:color="auto"/>
              <w:left w:val="single" w:sz="4" w:space="0" w:color="auto"/>
              <w:bottom w:val="single" w:sz="4" w:space="0" w:color="auto"/>
              <w:right w:val="single" w:sz="4" w:space="0" w:color="auto"/>
            </w:tcBorders>
          </w:tcPr>
          <w:p w14:paraId="59EEDC11" w14:textId="77777777" w:rsidR="00FB298E" w:rsidRPr="00EF3866" w:rsidRDefault="00FB298E" w:rsidP="000A2696">
            <w:pPr>
              <w:spacing w:before="120" w:after="120"/>
              <w:ind w:right="-274"/>
              <w:jc w:val="both"/>
              <w:rPr>
                <w:rFonts w:ascii="Arial" w:hAnsi="Arial" w:cs="Arial"/>
                <w:b/>
                <w:bCs/>
              </w:rPr>
            </w:pPr>
            <w:r w:rsidRPr="00EF3866">
              <w:rPr>
                <w:rFonts w:ascii="Arial" w:hAnsi="Arial" w:cs="Arial"/>
                <w:b/>
                <w:bCs/>
              </w:rPr>
              <w:t>11.  COMMUNICATIONS AND RELATIONSHIPS</w:t>
            </w:r>
          </w:p>
        </w:tc>
      </w:tr>
      <w:tr w:rsidR="00FB298E" w:rsidRPr="00EF3866" w14:paraId="11B4F638" w14:textId="77777777" w:rsidTr="000A2696">
        <w:tc>
          <w:tcPr>
            <w:tcW w:w="10440" w:type="dxa"/>
            <w:tcBorders>
              <w:top w:val="single" w:sz="4" w:space="0" w:color="auto"/>
              <w:left w:val="single" w:sz="4" w:space="0" w:color="auto"/>
              <w:bottom w:val="single" w:sz="4" w:space="0" w:color="auto"/>
              <w:right w:val="single" w:sz="4" w:space="0" w:color="auto"/>
            </w:tcBorders>
          </w:tcPr>
          <w:p w14:paraId="548ED4CB" w14:textId="77777777" w:rsidR="00FB298E" w:rsidRPr="00EF3866" w:rsidRDefault="00FB298E" w:rsidP="000A2696">
            <w:pPr>
              <w:pStyle w:val="BodyText"/>
              <w:spacing w:line="264" w:lineRule="auto"/>
              <w:rPr>
                <w:rFonts w:cs="Arial"/>
                <w:sz w:val="24"/>
                <w:szCs w:val="24"/>
              </w:rPr>
            </w:pPr>
          </w:p>
          <w:p w14:paraId="06864EAF" w14:textId="77777777" w:rsidR="00FB298E" w:rsidRPr="00EF3866" w:rsidRDefault="00FB298E" w:rsidP="000A2696">
            <w:pPr>
              <w:rPr>
                <w:rFonts w:ascii="Arial" w:hAnsi="Arial" w:cs="Arial"/>
              </w:rPr>
            </w:pPr>
            <w:r w:rsidRPr="00EF3866">
              <w:rPr>
                <w:rFonts w:ascii="Arial" w:hAnsi="Arial" w:cs="Arial"/>
              </w:rPr>
              <w:t xml:space="preserve">The Post Holder is required to establish and maintain effective </w:t>
            </w:r>
            <w:r>
              <w:rPr>
                <w:rFonts w:ascii="Arial" w:hAnsi="Arial" w:cs="Arial"/>
              </w:rPr>
              <w:t>avenues of communication</w:t>
            </w:r>
            <w:r w:rsidRPr="00EF3866">
              <w:rPr>
                <w:rFonts w:ascii="Arial" w:hAnsi="Arial" w:cs="Arial"/>
              </w:rPr>
              <w:t xml:space="preserve"> and good working relationships with a wide r</w:t>
            </w:r>
            <w:r>
              <w:rPr>
                <w:rFonts w:ascii="Arial" w:hAnsi="Arial" w:cs="Arial"/>
              </w:rPr>
              <w:t>ange of personnel and agencies i</w:t>
            </w:r>
            <w:r w:rsidRPr="00EF3866">
              <w:rPr>
                <w:rFonts w:ascii="Arial" w:hAnsi="Arial" w:cs="Arial"/>
              </w:rPr>
              <w:t>nvolved in the delivery of patient care</w:t>
            </w:r>
            <w:r>
              <w:rPr>
                <w:rFonts w:ascii="Arial" w:hAnsi="Arial" w:cs="Arial"/>
              </w:rPr>
              <w:t>.  This may include medical and n</w:t>
            </w:r>
            <w:r w:rsidRPr="00EF3866">
              <w:rPr>
                <w:rFonts w:ascii="Arial" w:hAnsi="Arial" w:cs="Arial"/>
              </w:rPr>
              <w:t>ursing staff</w:t>
            </w:r>
            <w:r>
              <w:rPr>
                <w:rFonts w:ascii="Arial" w:hAnsi="Arial" w:cs="Arial"/>
              </w:rPr>
              <w:t>, managers, local and national government d</w:t>
            </w:r>
            <w:r w:rsidRPr="00EF3866">
              <w:rPr>
                <w:rFonts w:ascii="Arial" w:hAnsi="Arial" w:cs="Arial"/>
              </w:rPr>
              <w:t xml:space="preserve">epartments and </w:t>
            </w:r>
            <w:r>
              <w:rPr>
                <w:rFonts w:ascii="Arial" w:hAnsi="Arial" w:cs="Arial"/>
              </w:rPr>
              <w:t>voluntary s</w:t>
            </w:r>
            <w:r w:rsidRPr="00EF3866">
              <w:rPr>
                <w:rFonts w:ascii="Arial" w:hAnsi="Arial" w:cs="Arial"/>
              </w:rPr>
              <w:t>ecto</w:t>
            </w:r>
            <w:r>
              <w:rPr>
                <w:rFonts w:ascii="Arial" w:hAnsi="Arial" w:cs="Arial"/>
              </w:rPr>
              <w:t>rs</w:t>
            </w:r>
            <w:r w:rsidRPr="00EF3866">
              <w:rPr>
                <w:rFonts w:ascii="Arial" w:hAnsi="Arial" w:cs="Arial"/>
              </w:rPr>
              <w:t>.</w:t>
            </w:r>
          </w:p>
          <w:p w14:paraId="6985485E" w14:textId="77777777" w:rsidR="00FB298E" w:rsidRPr="00EF3866" w:rsidRDefault="00FB298E" w:rsidP="000A2696">
            <w:pPr>
              <w:rPr>
                <w:rFonts w:ascii="Arial" w:hAnsi="Arial" w:cs="Arial"/>
              </w:rPr>
            </w:pPr>
          </w:p>
          <w:p w14:paraId="39363237" w14:textId="77777777" w:rsidR="00FB298E" w:rsidRPr="00EF3866" w:rsidRDefault="00FB298E" w:rsidP="000A2696">
            <w:pPr>
              <w:rPr>
                <w:rFonts w:ascii="Arial" w:hAnsi="Arial" w:cs="Arial"/>
              </w:rPr>
            </w:pPr>
            <w:r>
              <w:rPr>
                <w:rFonts w:ascii="Arial" w:hAnsi="Arial" w:cs="Arial"/>
              </w:rPr>
              <w:t>Communication modes can be written or</w:t>
            </w:r>
            <w:r w:rsidRPr="00EF3866">
              <w:rPr>
                <w:rFonts w:ascii="Arial" w:hAnsi="Arial" w:cs="Arial"/>
              </w:rPr>
              <w:t xml:space="preserve"> oral, formal, informal and informative.</w:t>
            </w:r>
          </w:p>
          <w:p w14:paraId="6F312951" w14:textId="77777777" w:rsidR="00FB298E" w:rsidRPr="00EF3866" w:rsidRDefault="00FB298E" w:rsidP="000A2696">
            <w:pPr>
              <w:rPr>
                <w:rFonts w:ascii="Arial" w:hAnsi="Arial" w:cs="Arial"/>
              </w:rPr>
            </w:pPr>
          </w:p>
          <w:p w14:paraId="4C0AF140" w14:textId="77777777" w:rsidR="00FB298E" w:rsidRPr="00EF3866" w:rsidRDefault="00FB298E" w:rsidP="000A2696">
            <w:pPr>
              <w:rPr>
                <w:rFonts w:ascii="Arial" w:hAnsi="Arial" w:cs="Arial"/>
              </w:rPr>
            </w:pPr>
            <w:r>
              <w:rPr>
                <w:rFonts w:ascii="Arial" w:hAnsi="Arial" w:cs="Arial"/>
              </w:rPr>
              <w:t>Tact and diplomacy may be</w:t>
            </w:r>
            <w:r w:rsidRPr="00EF3866">
              <w:rPr>
                <w:rFonts w:ascii="Arial" w:hAnsi="Arial" w:cs="Arial"/>
              </w:rPr>
              <w:t xml:space="preserve"> required to collaborate </w:t>
            </w:r>
            <w:r>
              <w:rPr>
                <w:rFonts w:ascii="Arial" w:hAnsi="Arial" w:cs="Arial"/>
              </w:rPr>
              <w:t xml:space="preserve">effectively </w:t>
            </w:r>
            <w:r w:rsidRPr="00EF3866">
              <w:rPr>
                <w:rFonts w:ascii="Arial" w:hAnsi="Arial" w:cs="Arial"/>
              </w:rPr>
              <w:t>with supervisees, peers and the general public.</w:t>
            </w:r>
          </w:p>
          <w:p w14:paraId="5AD60295" w14:textId="77777777" w:rsidR="00FB298E" w:rsidRPr="00EF3866" w:rsidRDefault="00FB298E" w:rsidP="000A2696">
            <w:pPr>
              <w:rPr>
                <w:rFonts w:ascii="Arial" w:hAnsi="Arial" w:cs="Arial"/>
              </w:rPr>
            </w:pPr>
          </w:p>
          <w:p w14:paraId="5F2E0244" w14:textId="77777777" w:rsidR="00FB298E" w:rsidRPr="00EF3866" w:rsidRDefault="00FB298E" w:rsidP="000A2696">
            <w:pPr>
              <w:pStyle w:val="BodyText"/>
              <w:spacing w:line="264" w:lineRule="auto"/>
              <w:rPr>
                <w:rFonts w:cs="Arial"/>
                <w:sz w:val="24"/>
                <w:szCs w:val="24"/>
              </w:rPr>
            </w:pPr>
            <w:r>
              <w:rPr>
                <w:rFonts w:cs="Arial"/>
                <w:sz w:val="24"/>
                <w:szCs w:val="24"/>
              </w:rPr>
              <w:t>Involvement in both local and national steering groups related</w:t>
            </w:r>
            <w:r w:rsidRPr="00EF3866">
              <w:rPr>
                <w:rFonts w:cs="Arial"/>
                <w:sz w:val="24"/>
                <w:szCs w:val="24"/>
              </w:rPr>
              <w:t xml:space="preserve"> to the clinical management and the development of services for patients who come into contact with the Mental Health </w:t>
            </w:r>
            <w:r>
              <w:rPr>
                <w:rFonts w:cs="Arial"/>
                <w:sz w:val="24"/>
                <w:szCs w:val="24"/>
              </w:rPr>
              <w:t>Unscheduled Care</w:t>
            </w:r>
            <w:r w:rsidRPr="00EF3866">
              <w:rPr>
                <w:rFonts w:cs="Arial"/>
                <w:sz w:val="24"/>
                <w:szCs w:val="24"/>
              </w:rPr>
              <w:t xml:space="preserve"> Service e.g. Risk Management Group, Violence and Aggression Group, Clinical Effectiveness and national Liaison Forum Group.</w:t>
            </w:r>
          </w:p>
          <w:p w14:paraId="0319D960" w14:textId="77777777" w:rsidR="00FB298E" w:rsidRPr="00EF3866" w:rsidRDefault="00FB298E" w:rsidP="000A2696">
            <w:pPr>
              <w:pStyle w:val="BodyText"/>
              <w:spacing w:line="264" w:lineRule="auto"/>
              <w:rPr>
                <w:rFonts w:cs="Arial"/>
                <w:sz w:val="24"/>
                <w:szCs w:val="24"/>
              </w:rPr>
            </w:pPr>
          </w:p>
        </w:tc>
      </w:tr>
    </w:tbl>
    <w:p w14:paraId="66567A9D" w14:textId="77777777" w:rsidR="00FB298E" w:rsidRPr="00EF3866" w:rsidRDefault="00FB298E" w:rsidP="00FB298E">
      <w:pPr>
        <w:rPr>
          <w:rFonts w:ascii="Arial" w:hAnsi="Arial" w:cs="Arial"/>
        </w:rPr>
      </w:pPr>
    </w:p>
    <w:p w14:paraId="1EAAD9B0" w14:textId="77777777" w:rsidR="00FB298E" w:rsidRPr="00EF3866" w:rsidRDefault="00FB298E" w:rsidP="00FB298E">
      <w:pPr>
        <w:rPr>
          <w:rFonts w:ascii="Arial" w:hAnsi="Arial" w:cs="Arial"/>
        </w:rPr>
      </w:pPr>
    </w:p>
    <w:p w14:paraId="1B6E0A0F" w14:textId="77777777" w:rsidR="00FB298E" w:rsidRPr="00EF3866" w:rsidRDefault="00FB298E" w:rsidP="00FB298E">
      <w:pPr>
        <w:rPr>
          <w:rFonts w:ascii="Arial" w:hAnsi="Arial" w:cs="Arial"/>
        </w:rPr>
      </w:pPr>
    </w:p>
    <w:p w14:paraId="6784A21C" w14:textId="77777777" w:rsidR="00FB298E" w:rsidRPr="00EF3866" w:rsidRDefault="00FB298E" w:rsidP="00FB298E">
      <w:pPr>
        <w:rPr>
          <w:rFonts w:ascii="Arial" w:hAnsi="Arial" w:cs="Arial"/>
        </w:rPr>
      </w:pPr>
    </w:p>
    <w:p w14:paraId="664C0302" w14:textId="77777777" w:rsidR="00FB298E" w:rsidRPr="00EF3866"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0FEB6FEB" w14:textId="77777777" w:rsidTr="000A2696">
        <w:tc>
          <w:tcPr>
            <w:tcW w:w="10440" w:type="dxa"/>
            <w:tcBorders>
              <w:top w:val="single" w:sz="4" w:space="0" w:color="auto"/>
              <w:left w:val="single" w:sz="4" w:space="0" w:color="auto"/>
              <w:bottom w:val="single" w:sz="4" w:space="0" w:color="auto"/>
              <w:right w:val="single" w:sz="4" w:space="0" w:color="auto"/>
            </w:tcBorders>
          </w:tcPr>
          <w:p w14:paraId="0D1C40B7" w14:textId="77777777" w:rsidR="00FB298E" w:rsidRPr="00EF3866" w:rsidRDefault="00FB298E" w:rsidP="000A2696">
            <w:pPr>
              <w:spacing w:before="120" w:after="120"/>
              <w:ind w:right="-274"/>
              <w:jc w:val="both"/>
              <w:rPr>
                <w:rFonts w:ascii="Arial" w:hAnsi="Arial" w:cs="Arial"/>
                <w:b/>
                <w:bCs/>
              </w:rPr>
            </w:pPr>
            <w:r w:rsidRPr="00EF3866">
              <w:rPr>
                <w:rFonts w:ascii="Arial" w:hAnsi="Arial" w:cs="Arial"/>
                <w:b/>
                <w:bCs/>
              </w:rPr>
              <w:t>12. PHYSICAL, MENTAL, EMOTIONAL AND ENVIRONMENTAL DEMANDS OF THE JOB</w:t>
            </w:r>
          </w:p>
        </w:tc>
      </w:tr>
      <w:tr w:rsidR="00FB298E" w:rsidRPr="00EF3866" w14:paraId="783EF076" w14:textId="77777777" w:rsidTr="000A2696">
        <w:tc>
          <w:tcPr>
            <w:tcW w:w="10440" w:type="dxa"/>
            <w:tcBorders>
              <w:top w:val="single" w:sz="4" w:space="0" w:color="auto"/>
              <w:left w:val="single" w:sz="4" w:space="0" w:color="auto"/>
              <w:bottom w:val="single" w:sz="4" w:space="0" w:color="auto"/>
              <w:right w:val="single" w:sz="4" w:space="0" w:color="auto"/>
            </w:tcBorders>
          </w:tcPr>
          <w:p w14:paraId="56315021" w14:textId="77777777" w:rsidR="00FB298E" w:rsidRPr="00EF3866" w:rsidRDefault="00FB298E" w:rsidP="000A2696">
            <w:pPr>
              <w:pStyle w:val="BodyText"/>
              <w:spacing w:line="264" w:lineRule="auto"/>
              <w:ind w:left="360"/>
              <w:rPr>
                <w:rFonts w:cs="Arial"/>
                <w:sz w:val="24"/>
                <w:szCs w:val="24"/>
              </w:rPr>
            </w:pPr>
          </w:p>
          <w:p w14:paraId="3CDBDFF3" w14:textId="77777777" w:rsidR="00FB298E" w:rsidRPr="00EF3866" w:rsidRDefault="00FB298E" w:rsidP="000A2696">
            <w:pPr>
              <w:ind w:right="-270"/>
              <w:rPr>
                <w:rFonts w:ascii="Arial" w:hAnsi="Arial" w:cs="Arial"/>
              </w:rPr>
            </w:pPr>
            <w:r>
              <w:rPr>
                <w:rFonts w:ascii="Arial" w:hAnsi="Arial" w:cs="Arial"/>
                <w:b/>
              </w:rPr>
              <w:t xml:space="preserve">     P</w:t>
            </w:r>
            <w:r w:rsidRPr="00EF3866">
              <w:rPr>
                <w:rFonts w:ascii="Arial" w:hAnsi="Arial" w:cs="Arial"/>
                <w:b/>
              </w:rPr>
              <w:t>HYSICAL EFFORT/SKILLS</w:t>
            </w:r>
            <w:r w:rsidRPr="00EF3866">
              <w:rPr>
                <w:rFonts w:ascii="Arial" w:hAnsi="Arial" w:cs="Arial"/>
              </w:rPr>
              <w:t>:</w:t>
            </w:r>
          </w:p>
          <w:p w14:paraId="5A2B3E93" w14:textId="77777777" w:rsidR="00FB298E" w:rsidRDefault="00FB298E" w:rsidP="000A2696">
            <w:pPr>
              <w:ind w:left="367" w:right="-270"/>
              <w:rPr>
                <w:rFonts w:ascii="Arial" w:hAnsi="Arial" w:cs="Arial"/>
              </w:rPr>
            </w:pPr>
          </w:p>
          <w:p w14:paraId="480C6A50" w14:textId="77777777" w:rsidR="00FB298E" w:rsidRPr="00EF3866" w:rsidRDefault="00FB298E" w:rsidP="000A2696">
            <w:pPr>
              <w:ind w:left="367" w:right="-270"/>
              <w:rPr>
                <w:rFonts w:ascii="Arial" w:hAnsi="Arial" w:cs="Arial"/>
              </w:rPr>
            </w:pPr>
            <w:r w:rsidRPr="00EF3866">
              <w:rPr>
                <w:rFonts w:ascii="Arial" w:hAnsi="Arial" w:cs="Arial"/>
              </w:rPr>
              <w:t>Walking around various hospital departments several times per day.</w:t>
            </w:r>
          </w:p>
          <w:p w14:paraId="1F5761E5" w14:textId="77777777" w:rsidR="00FB298E" w:rsidRPr="00EF3866" w:rsidRDefault="00FB298E" w:rsidP="000A2696">
            <w:pPr>
              <w:ind w:left="367" w:right="-270"/>
              <w:rPr>
                <w:rFonts w:ascii="Arial" w:hAnsi="Arial" w:cs="Arial"/>
              </w:rPr>
            </w:pPr>
            <w:r w:rsidRPr="00EF3866">
              <w:rPr>
                <w:rFonts w:ascii="Arial" w:hAnsi="Arial" w:cs="Arial"/>
              </w:rPr>
              <w:lastRenderedPageBreak/>
              <w:t>Walking up and down several flights of stairs 2 – 3 times per day.</w:t>
            </w:r>
          </w:p>
          <w:p w14:paraId="76535811" w14:textId="77777777" w:rsidR="00FB298E" w:rsidRPr="00EF3866" w:rsidRDefault="00FB298E" w:rsidP="000A2696">
            <w:pPr>
              <w:ind w:left="367" w:right="-270"/>
              <w:rPr>
                <w:rFonts w:ascii="Arial" w:hAnsi="Arial" w:cs="Arial"/>
              </w:rPr>
            </w:pPr>
            <w:r w:rsidRPr="00EF3866">
              <w:rPr>
                <w:rFonts w:ascii="Arial" w:hAnsi="Arial" w:cs="Arial"/>
              </w:rPr>
              <w:t>Long periods of time on feet.</w:t>
            </w:r>
          </w:p>
          <w:p w14:paraId="7666881F" w14:textId="77777777" w:rsidR="00FB298E" w:rsidRDefault="00FB298E" w:rsidP="000A2696">
            <w:pPr>
              <w:ind w:left="367" w:right="-270"/>
              <w:rPr>
                <w:rFonts w:ascii="Arial" w:hAnsi="Arial" w:cs="Arial"/>
              </w:rPr>
            </w:pPr>
            <w:r w:rsidRPr="00EF3866">
              <w:rPr>
                <w:rFonts w:ascii="Arial" w:hAnsi="Arial" w:cs="Arial"/>
              </w:rPr>
              <w:t>Driving between hospitals sites.</w:t>
            </w:r>
          </w:p>
          <w:p w14:paraId="56810885" w14:textId="77777777" w:rsidR="00FB298E" w:rsidRPr="0078261D" w:rsidRDefault="00FB298E" w:rsidP="000A2696">
            <w:pPr>
              <w:ind w:left="367" w:right="-270"/>
              <w:rPr>
                <w:rFonts w:ascii="Arial" w:hAnsi="Arial" w:cs="Arial"/>
              </w:rPr>
            </w:pPr>
            <w:r w:rsidRPr="0078261D">
              <w:rPr>
                <w:rFonts w:ascii="Arial" w:hAnsi="Arial" w:cs="Arial"/>
              </w:rPr>
              <w:t>Driving in urban and rural areas.</w:t>
            </w:r>
          </w:p>
          <w:p w14:paraId="2F30A884" w14:textId="77777777" w:rsidR="00FB298E" w:rsidRPr="0078261D" w:rsidRDefault="00FB298E" w:rsidP="000A2696">
            <w:pPr>
              <w:ind w:left="367" w:right="-270"/>
              <w:rPr>
                <w:rFonts w:ascii="Arial" w:hAnsi="Arial" w:cs="Arial"/>
              </w:rPr>
            </w:pPr>
            <w:r w:rsidRPr="0078261D">
              <w:rPr>
                <w:rFonts w:ascii="Arial" w:hAnsi="Arial" w:cs="Arial"/>
                <w:color w:val="000000"/>
              </w:rPr>
              <w:t>Mandatory training in breakaway techniques, and usage when required.</w:t>
            </w:r>
          </w:p>
          <w:p w14:paraId="78BD8D64" w14:textId="77777777" w:rsidR="00FB298E" w:rsidRPr="00EF3866" w:rsidRDefault="00FB298E" w:rsidP="000A2696">
            <w:pPr>
              <w:ind w:left="367" w:right="-270"/>
              <w:rPr>
                <w:rFonts w:ascii="Arial" w:hAnsi="Arial" w:cs="Arial"/>
              </w:rPr>
            </w:pPr>
            <w:r w:rsidRPr="00EF3866">
              <w:rPr>
                <w:rFonts w:ascii="Arial" w:hAnsi="Arial" w:cs="Arial"/>
              </w:rPr>
              <w:t>Carrying case notes.</w:t>
            </w:r>
          </w:p>
          <w:p w14:paraId="1AE6336F" w14:textId="77777777" w:rsidR="00FB298E" w:rsidRPr="00EF3866" w:rsidRDefault="00FB298E" w:rsidP="000A2696">
            <w:pPr>
              <w:ind w:left="367" w:right="-270"/>
              <w:rPr>
                <w:rFonts w:ascii="Arial" w:hAnsi="Arial" w:cs="Arial"/>
              </w:rPr>
            </w:pPr>
            <w:r w:rsidRPr="00EF3866">
              <w:rPr>
                <w:rFonts w:ascii="Arial" w:hAnsi="Arial" w:cs="Arial"/>
              </w:rPr>
              <w:t>Keyboard Skills</w:t>
            </w:r>
          </w:p>
          <w:p w14:paraId="0C4FF7C7" w14:textId="77777777" w:rsidR="00FB298E" w:rsidRPr="00EF3866" w:rsidRDefault="00FB298E" w:rsidP="000A2696">
            <w:pPr>
              <w:ind w:left="367" w:right="-270"/>
              <w:rPr>
                <w:rFonts w:ascii="Arial" w:hAnsi="Arial" w:cs="Arial"/>
              </w:rPr>
            </w:pPr>
          </w:p>
          <w:p w14:paraId="72E14796" w14:textId="77777777" w:rsidR="00FB298E" w:rsidRPr="00EF3866" w:rsidRDefault="00FB298E" w:rsidP="000A2696">
            <w:pPr>
              <w:ind w:left="367" w:right="-270"/>
              <w:rPr>
                <w:rFonts w:ascii="Arial" w:hAnsi="Arial" w:cs="Arial"/>
              </w:rPr>
            </w:pPr>
            <w:r w:rsidRPr="00EF3866">
              <w:rPr>
                <w:rFonts w:ascii="Arial" w:hAnsi="Arial" w:cs="Arial"/>
                <w:b/>
              </w:rPr>
              <w:t>MENTAL EFFORT/SKILLS</w:t>
            </w:r>
            <w:r w:rsidRPr="00EF3866">
              <w:rPr>
                <w:rFonts w:ascii="Arial" w:hAnsi="Arial" w:cs="Arial"/>
              </w:rPr>
              <w:t>:</w:t>
            </w:r>
          </w:p>
          <w:p w14:paraId="47842B78" w14:textId="77777777" w:rsidR="00FB298E" w:rsidRPr="00EF3866" w:rsidRDefault="00FB298E" w:rsidP="000A2696">
            <w:pPr>
              <w:ind w:left="367" w:right="-270"/>
              <w:rPr>
                <w:rFonts w:ascii="Arial" w:hAnsi="Arial" w:cs="Arial"/>
              </w:rPr>
            </w:pPr>
          </w:p>
          <w:p w14:paraId="34847CAD" w14:textId="77777777" w:rsidR="00FB298E" w:rsidRPr="00EF3866" w:rsidRDefault="00FB298E" w:rsidP="000A2696">
            <w:pPr>
              <w:ind w:left="367" w:right="-270"/>
              <w:rPr>
                <w:rFonts w:ascii="Arial" w:hAnsi="Arial" w:cs="Arial"/>
              </w:rPr>
            </w:pPr>
            <w:r w:rsidRPr="00EF3866">
              <w:rPr>
                <w:rFonts w:ascii="Arial" w:hAnsi="Arial" w:cs="Arial"/>
              </w:rPr>
              <w:t>Decision making regarding outcome of patient assessment.</w:t>
            </w:r>
          </w:p>
          <w:p w14:paraId="59AFC9C5" w14:textId="77777777" w:rsidR="00FB298E" w:rsidRPr="00EF3866" w:rsidRDefault="00FB298E" w:rsidP="000A2696">
            <w:pPr>
              <w:ind w:left="367" w:right="-270"/>
              <w:rPr>
                <w:rFonts w:ascii="Arial" w:hAnsi="Arial" w:cs="Arial"/>
              </w:rPr>
            </w:pPr>
            <w:r w:rsidRPr="00EF3866">
              <w:rPr>
                <w:rFonts w:ascii="Arial" w:hAnsi="Arial" w:cs="Arial"/>
              </w:rPr>
              <w:t>Unpredictable work patterns.</w:t>
            </w:r>
          </w:p>
          <w:p w14:paraId="47DC6B00" w14:textId="77777777" w:rsidR="00FB298E" w:rsidRPr="00EF3866" w:rsidRDefault="00FB298E" w:rsidP="000A2696">
            <w:pPr>
              <w:ind w:left="367" w:right="-270"/>
              <w:rPr>
                <w:rFonts w:ascii="Arial" w:hAnsi="Arial" w:cs="Arial"/>
              </w:rPr>
            </w:pPr>
            <w:r w:rsidRPr="00EF3866">
              <w:rPr>
                <w:rFonts w:ascii="Arial" w:hAnsi="Arial" w:cs="Arial"/>
              </w:rPr>
              <w:t>Working in isolation.</w:t>
            </w:r>
          </w:p>
          <w:p w14:paraId="6E01B012" w14:textId="77777777" w:rsidR="00FB298E" w:rsidRPr="00EF3866" w:rsidRDefault="00FB298E" w:rsidP="000A2696">
            <w:pPr>
              <w:ind w:left="367" w:right="-270"/>
              <w:rPr>
                <w:rFonts w:ascii="Arial" w:hAnsi="Arial" w:cs="Arial"/>
              </w:rPr>
            </w:pPr>
            <w:r w:rsidRPr="00EF3866">
              <w:rPr>
                <w:rFonts w:ascii="Arial" w:hAnsi="Arial" w:cs="Arial"/>
              </w:rPr>
              <w:t xml:space="preserve">Frequent concentration on patient assessments. </w:t>
            </w:r>
          </w:p>
          <w:p w14:paraId="51CC90E8" w14:textId="77777777" w:rsidR="00FB298E" w:rsidRPr="00EF3866" w:rsidRDefault="00FB298E" w:rsidP="000A2696">
            <w:pPr>
              <w:ind w:left="367" w:right="-270"/>
              <w:rPr>
                <w:rFonts w:ascii="Arial" w:hAnsi="Arial" w:cs="Arial"/>
              </w:rPr>
            </w:pPr>
            <w:r w:rsidRPr="00EF3866">
              <w:rPr>
                <w:rFonts w:ascii="Arial" w:hAnsi="Arial" w:cs="Arial"/>
              </w:rPr>
              <w:t>Risk management.</w:t>
            </w:r>
          </w:p>
          <w:p w14:paraId="2FE0038D" w14:textId="77777777" w:rsidR="00FB298E" w:rsidRPr="00EF3866" w:rsidRDefault="00FB298E" w:rsidP="000A2696">
            <w:pPr>
              <w:ind w:left="367" w:right="-270"/>
              <w:rPr>
                <w:rFonts w:ascii="Arial" w:hAnsi="Arial" w:cs="Arial"/>
              </w:rPr>
            </w:pPr>
            <w:r w:rsidRPr="00EF3866">
              <w:rPr>
                <w:rFonts w:ascii="Arial" w:hAnsi="Arial" w:cs="Arial"/>
              </w:rPr>
              <w:t>Time management.</w:t>
            </w:r>
          </w:p>
          <w:p w14:paraId="3FF507F2" w14:textId="77777777" w:rsidR="00FB298E" w:rsidRPr="00EF3866" w:rsidRDefault="00FB298E" w:rsidP="000A2696">
            <w:pPr>
              <w:ind w:left="367" w:right="-270"/>
              <w:rPr>
                <w:rFonts w:ascii="Arial" w:hAnsi="Arial" w:cs="Arial"/>
              </w:rPr>
            </w:pPr>
            <w:r w:rsidRPr="00EF3866">
              <w:rPr>
                <w:rFonts w:ascii="Arial" w:hAnsi="Arial" w:cs="Arial"/>
              </w:rPr>
              <w:t>High level of communication skills.</w:t>
            </w:r>
          </w:p>
          <w:p w14:paraId="363EB2F2" w14:textId="77777777" w:rsidR="00FB298E" w:rsidRPr="00EF3866" w:rsidRDefault="00FB298E" w:rsidP="000A2696">
            <w:pPr>
              <w:ind w:left="367" w:right="-270"/>
              <w:rPr>
                <w:rFonts w:ascii="Arial" w:hAnsi="Arial" w:cs="Arial"/>
              </w:rPr>
            </w:pPr>
            <w:r w:rsidRPr="00EF3866">
              <w:rPr>
                <w:rFonts w:ascii="Arial" w:hAnsi="Arial" w:cs="Arial"/>
              </w:rPr>
              <w:t>Regularly dealing with relatives.</w:t>
            </w:r>
          </w:p>
          <w:p w14:paraId="1E63B433" w14:textId="77777777" w:rsidR="00FB298E" w:rsidRPr="00EF3866" w:rsidRDefault="00FB298E" w:rsidP="000A2696">
            <w:pPr>
              <w:ind w:left="367" w:right="-270"/>
              <w:rPr>
                <w:rFonts w:ascii="Arial" w:hAnsi="Arial" w:cs="Arial"/>
              </w:rPr>
            </w:pPr>
            <w:r w:rsidRPr="00EF3866">
              <w:rPr>
                <w:rFonts w:ascii="Arial" w:hAnsi="Arial" w:cs="Arial"/>
              </w:rPr>
              <w:t>Knowledge of various Mental Health Disorders and distinguishing them from physical disorders which often mimic the symptoms of a mental health disorder.</w:t>
            </w:r>
          </w:p>
          <w:p w14:paraId="7204CA89" w14:textId="77777777" w:rsidR="00FB298E" w:rsidRPr="00EF3866" w:rsidRDefault="00FB298E" w:rsidP="000A2696">
            <w:pPr>
              <w:ind w:left="367" w:right="-270"/>
              <w:rPr>
                <w:rFonts w:ascii="Arial" w:hAnsi="Arial" w:cs="Arial"/>
              </w:rPr>
            </w:pPr>
            <w:r w:rsidRPr="00EF3866">
              <w:rPr>
                <w:rFonts w:ascii="Arial" w:hAnsi="Arial" w:cs="Arial"/>
              </w:rPr>
              <w:t xml:space="preserve">  </w:t>
            </w:r>
          </w:p>
          <w:p w14:paraId="3CDAEAF2" w14:textId="77777777" w:rsidR="00FB298E" w:rsidRPr="00EF3866" w:rsidRDefault="00FB298E" w:rsidP="000A2696">
            <w:pPr>
              <w:ind w:left="367" w:right="-270"/>
              <w:rPr>
                <w:rFonts w:ascii="Arial" w:hAnsi="Arial" w:cs="Arial"/>
              </w:rPr>
            </w:pPr>
          </w:p>
          <w:p w14:paraId="35742573" w14:textId="77777777" w:rsidR="00FB298E" w:rsidRPr="00EF3866" w:rsidRDefault="00FB298E" w:rsidP="000A2696">
            <w:pPr>
              <w:ind w:left="367" w:right="-270"/>
              <w:rPr>
                <w:rFonts w:ascii="Arial" w:hAnsi="Arial" w:cs="Arial"/>
              </w:rPr>
            </w:pPr>
            <w:r w:rsidRPr="00EF3866">
              <w:rPr>
                <w:rFonts w:ascii="Arial" w:hAnsi="Arial" w:cs="Arial"/>
                <w:b/>
              </w:rPr>
              <w:t>EMOTIONAL EFFORT/SKILLS</w:t>
            </w:r>
            <w:r w:rsidRPr="00EF3866">
              <w:rPr>
                <w:rFonts w:ascii="Arial" w:hAnsi="Arial" w:cs="Arial"/>
              </w:rPr>
              <w:t>:</w:t>
            </w:r>
          </w:p>
          <w:p w14:paraId="43CD76F5" w14:textId="77777777" w:rsidR="00FB298E" w:rsidRPr="00EF3866" w:rsidRDefault="00FB298E" w:rsidP="000A2696">
            <w:pPr>
              <w:ind w:right="-270"/>
              <w:rPr>
                <w:rFonts w:ascii="Arial" w:hAnsi="Arial" w:cs="Arial"/>
              </w:rPr>
            </w:pPr>
          </w:p>
          <w:p w14:paraId="3C59681A" w14:textId="77777777" w:rsidR="00FB298E" w:rsidRPr="00EF3866" w:rsidRDefault="00FB298E" w:rsidP="000A2696">
            <w:pPr>
              <w:ind w:left="367" w:right="-270"/>
              <w:rPr>
                <w:rFonts w:ascii="Arial" w:hAnsi="Arial" w:cs="Arial"/>
              </w:rPr>
            </w:pPr>
            <w:r>
              <w:rPr>
                <w:rFonts w:ascii="Arial" w:hAnsi="Arial" w:cs="Arial"/>
              </w:rPr>
              <w:t>D</w:t>
            </w:r>
            <w:r w:rsidRPr="00EF3866">
              <w:rPr>
                <w:rFonts w:ascii="Arial" w:hAnsi="Arial" w:cs="Arial"/>
              </w:rPr>
              <w:t>istressing situations.</w:t>
            </w:r>
          </w:p>
          <w:p w14:paraId="4CFB71C8" w14:textId="77777777" w:rsidR="00FB298E" w:rsidRPr="00EF3866" w:rsidRDefault="00FB298E" w:rsidP="000A2696">
            <w:pPr>
              <w:ind w:left="367" w:right="-270"/>
              <w:rPr>
                <w:rFonts w:ascii="Arial" w:hAnsi="Arial" w:cs="Arial"/>
              </w:rPr>
            </w:pPr>
            <w:r w:rsidRPr="00EF3866">
              <w:rPr>
                <w:rFonts w:ascii="Arial" w:hAnsi="Arial" w:cs="Arial"/>
              </w:rPr>
              <w:t>Accountability for actions.</w:t>
            </w:r>
          </w:p>
          <w:p w14:paraId="6548D24E" w14:textId="77777777" w:rsidR="00FB298E" w:rsidRPr="00EF3866" w:rsidRDefault="00FB298E" w:rsidP="000A2696">
            <w:pPr>
              <w:ind w:left="367" w:right="-270"/>
              <w:rPr>
                <w:rFonts w:ascii="Arial" w:hAnsi="Arial" w:cs="Arial"/>
              </w:rPr>
            </w:pPr>
            <w:r w:rsidRPr="00EF3866">
              <w:rPr>
                <w:rFonts w:ascii="Arial" w:hAnsi="Arial" w:cs="Arial"/>
              </w:rPr>
              <w:t>Occasional exposure to high levels of aggression/violence.</w:t>
            </w:r>
          </w:p>
          <w:p w14:paraId="35B8F392" w14:textId="77777777" w:rsidR="00FB298E" w:rsidRPr="00EF3866" w:rsidRDefault="00FB298E" w:rsidP="000A2696">
            <w:pPr>
              <w:ind w:left="367" w:right="-270"/>
              <w:rPr>
                <w:rFonts w:ascii="Arial" w:hAnsi="Arial" w:cs="Arial"/>
              </w:rPr>
            </w:pPr>
            <w:r w:rsidRPr="00EF3866">
              <w:rPr>
                <w:rFonts w:ascii="Arial" w:hAnsi="Arial" w:cs="Arial"/>
              </w:rPr>
              <w:t>Patient unpredictable behaviour.</w:t>
            </w:r>
          </w:p>
          <w:p w14:paraId="1364FDD6" w14:textId="77777777" w:rsidR="00FB298E" w:rsidRDefault="00FB298E" w:rsidP="000A2696">
            <w:pPr>
              <w:ind w:left="367" w:right="-270"/>
              <w:rPr>
                <w:rFonts w:ascii="Arial" w:hAnsi="Arial" w:cs="Arial"/>
              </w:rPr>
            </w:pPr>
            <w:r w:rsidRPr="00EF3866">
              <w:rPr>
                <w:rFonts w:ascii="Arial" w:hAnsi="Arial" w:cs="Arial"/>
              </w:rPr>
              <w:t>Relatives not accepting decisions made.</w:t>
            </w:r>
          </w:p>
          <w:p w14:paraId="686DBDC8" w14:textId="5EBE8DC1" w:rsidR="00FE6E5D" w:rsidRPr="00EF3866" w:rsidRDefault="00643D1C" w:rsidP="000A2696">
            <w:pPr>
              <w:ind w:left="367" w:right="-270"/>
              <w:rPr>
                <w:rFonts w:ascii="Arial" w:hAnsi="Arial" w:cs="Arial"/>
              </w:rPr>
            </w:pPr>
            <w:r>
              <w:rPr>
                <w:rFonts w:ascii="Arial" w:hAnsi="Arial" w:cs="Arial"/>
              </w:rPr>
              <w:t xml:space="preserve">Other clinicians or partners (Police/SAS) not accepting decisions made. </w:t>
            </w:r>
          </w:p>
          <w:p w14:paraId="246AAD65" w14:textId="77777777" w:rsidR="00FB298E" w:rsidRPr="00EF3866" w:rsidRDefault="00FB298E" w:rsidP="000A2696">
            <w:pPr>
              <w:ind w:left="367" w:right="-270"/>
              <w:rPr>
                <w:rFonts w:ascii="Arial" w:hAnsi="Arial" w:cs="Arial"/>
              </w:rPr>
            </w:pPr>
            <w:r w:rsidRPr="00EF3866">
              <w:rPr>
                <w:rFonts w:ascii="Arial" w:hAnsi="Arial" w:cs="Arial"/>
              </w:rPr>
              <w:t>Frequent exposure to emotionally charged environments.</w:t>
            </w:r>
          </w:p>
          <w:p w14:paraId="2B8ACD71" w14:textId="77777777" w:rsidR="00FB298E" w:rsidRPr="00EF3866" w:rsidRDefault="00FB298E" w:rsidP="000A2696">
            <w:pPr>
              <w:ind w:left="367" w:right="-270"/>
              <w:rPr>
                <w:rFonts w:ascii="Arial" w:hAnsi="Arial" w:cs="Arial"/>
              </w:rPr>
            </w:pPr>
            <w:r w:rsidRPr="00EF3866">
              <w:rPr>
                <w:rFonts w:ascii="Arial" w:hAnsi="Arial" w:cs="Arial"/>
              </w:rPr>
              <w:t>Potential exposure to adverse events and the associated consequences.</w:t>
            </w:r>
          </w:p>
          <w:p w14:paraId="06F8220D" w14:textId="77777777" w:rsidR="00FB298E" w:rsidRPr="00EF3866" w:rsidRDefault="00FB298E" w:rsidP="000A2696">
            <w:pPr>
              <w:pStyle w:val="BodyText"/>
              <w:spacing w:line="264" w:lineRule="auto"/>
              <w:ind w:left="360"/>
              <w:rPr>
                <w:rFonts w:cs="Arial"/>
                <w:sz w:val="24"/>
                <w:szCs w:val="24"/>
              </w:rPr>
            </w:pPr>
          </w:p>
        </w:tc>
      </w:tr>
    </w:tbl>
    <w:p w14:paraId="219BD15C" w14:textId="77777777" w:rsidR="00FB298E" w:rsidRPr="00EF3866" w:rsidRDefault="00FB298E" w:rsidP="00FB298E">
      <w:pPr>
        <w:rPr>
          <w:rFonts w:ascii="Arial" w:hAnsi="Arial" w:cs="Arial"/>
        </w:rPr>
      </w:pPr>
    </w:p>
    <w:p w14:paraId="71BB7EE0" w14:textId="77777777" w:rsidR="00FB298E" w:rsidRPr="00EF3866" w:rsidRDefault="00FB298E" w:rsidP="00FB298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B298E" w:rsidRPr="00EF3866" w14:paraId="1CC751FF" w14:textId="77777777" w:rsidTr="000A2696">
        <w:tc>
          <w:tcPr>
            <w:tcW w:w="10440" w:type="dxa"/>
            <w:tcBorders>
              <w:top w:val="single" w:sz="4" w:space="0" w:color="auto"/>
              <w:left w:val="single" w:sz="4" w:space="0" w:color="auto"/>
              <w:bottom w:val="single" w:sz="4" w:space="0" w:color="auto"/>
              <w:right w:val="single" w:sz="4" w:space="0" w:color="auto"/>
            </w:tcBorders>
          </w:tcPr>
          <w:p w14:paraId="40FF4A04" w14:textId="77777777" w:rsidR="00FB298E" w:rsidRPr="00EF3866" w:rsidRDefault="00FB298E" w:rsidP="000A2696">
            <w:pPr>
              <w:pStyle w:val="Heading3"/>
              <w:spacing w:before="120" w:after="120"/>
            </w:pPr>
            <w:r w:rsidRPr="00EF3866">
              <w:t>13.  KNOWLEDGE, TRAINING AND EXPERIENCE REQUIRED TO DO THE JOB</w:t>
            </w:r>
          </w:p>
        </w:tc>
      </w:tr>
      <w:tr w:rsidR="00FB298E" w:rsidRPr="00EF3866" w14:paraId="42859695" w14:textId="77777777" w:rsidTr="000A2696">
        <w:tc>
          <w:tcPr>
            <w:tcW w:w="10440" w:type="dxa"/>
            <w:tcBorders>
              <w:top w:val="single" w:sz="4" w:space="0" w:color="auto"/>
              <w:left w:val="single" w:sz="4" w:space="0" w:color="auto"/>
              <w:bottom w:val="single" w:sz="4" w:space="0" w:color="auto"/>
              <w:right w:val="single" w:sz="4" w:space="0" w:color="auto"/>
            </w:tcBorders>
          </w:tcPr>
          <w:p w14:paraId="25A1759C" w14:textId="77777777" w:rsidR="00FB298E" w:rsidRPr="00EF3866" w:rsidRDefault="00FB298E" w:rsidP="000A2696">
            <w:pPr>
              <w:jc w:val="both"/>
              <w:rPr>
                <w:rFonts w:ascii="Arial" w:hAnsi="Arial" w:cs="Arial"/>
              </w:rPr>
            </w:pPr>
          </w:p>
          <w:p w14:paraId="3E29B092" w14:textId="73AD589D" w:rsidR="00FB298E" w:rsidRDefault="00643D1C" w:rsidP="00FB298E">
            <w:pPr>
              <w:numPr>
                <w:ilvl w:val="0"/>
                <w:numId w:val="4"/>
              </w:numPr>
              <w:ind w:right="-270"/>
              <w:rPr>
                <w:rFonts w:ascii="Arial" w:hAnsi="Arial" w:cs="Arial"/>
              </w:rPr>
            </w:pPr>
            <w:r>
              <w:rPr>
                <w:rFonts w:ascii="Arial" w:hAnsi="Arial" w:cs="Arial"/>
              </w:rPr>
              <w:t>RMN essential</w:t>
            </w:r>
          </w:p>
          <w:p w14:paraId="47DC893F" w14:textId="66D15759" w:rsidR="0054307E" w:rsidRPr="00EF3866" w:rsidRDefault="0033666A" w:rsidP="00FB298E">
            <w:pPr>
              <w:numPr>
                <w:ilvl w:val="0"/>
                <w:numId w:val="4"/>
              </w:numPr>
              <w:ind w:right="-270"/>
              <w:rPr>
                <w:rFonts w:ascii="Arial" w:hAnsi="Arial" w:cs="Arial"/>
              </w:rPr>
            </w:pPr>
            <w:r w:rsidRPr="00C25944">
              <w:rPr>
                <w:rFonts w:ascii="Arial" w:hAnsi="Arial" w:cs="Arial"/>
              </w:rPr>
              <w:t>Evidence of further post-graduate education or professional development in relation to mental health nursing</w:t>
            </w:r>
            <w:r>
              <w:rPr>
                <w:rFonts w:ascii="Arial" w:hAnsi="Arial" w:cs="Arial"/>
              </w:rPr>
              <w:t>/Liaison psychiatry</w:t>
            </w:r>
          </w:p>
          <w:p w14:paraId="6067B524" w14:textId="77777777" w:rsidR="00FB298E" w:rsidRPr="00EF3866" w:rsidRDefault="00FB298E" w:rsidP="00FB298E">
            <w:pPr>
              <w:numPr>
                <w:ilvl w:val="0"/>
                <w:numId w:val="4"/>
              </w:numPr>
              <w:ind w:right="-270"/>
              <w:rPr>
                <w:rFonts w:ascii="Arial" w:hAnsi="Arial" w:cs="Arial"/>
              </w:rPr>
            </w:pPr>
            <w:r w:rsidRPr="00EF3866">
              <w:rPr>
                <w:rFonts w:ascii="Arial" w:hAnsi="Arial" w:cs="Arial"/>
              </w:rPr>
              <w:t>Experience working in Mental Health Services particularly with acute mental health presentations.</w:t>
            </w:r>
          </w:p>
          <w:p w14:paraId="059D19B2" w14:textId="77777777" w:rsidR="00FB298E" w:rsidRPr="00EF3866" w:rsidRDefault="00FB298E" w:rsidP="00FB298E">
            <w:pPr>
              <w:numPr>
                <w:ilvl w:val="0"/>
                <w:numId w:val="4"/>
              </w:numPr>
              <w:ind w:right="-270"/>
              <w:rPr>
                <w:rFonts w:ascii="Arial" w:hAnsi="Arial" w:cs="Arial"/>
              </w:rPr>
            </w:pPr>
            <w:r w:rsidRPr="00EF3866">
              <w:rPr>
                <w:rFonts w:ascii="Arial" w:hAnsi="Arial" w:cs="Arial"/>
              </w:rPr>
              <w:t xml:space="preserve">Experience of carrying out robust Risk Assessment. </w:t>
            </w:r>
          </w:p>
          <w:p w14:paraId="76EF7F8D" w14:textId="77777777" w:rsidR="00FB298E" w:rsidRPr="00EF3866" w:rsidRDefault="00FB298E" w:rsidP="00FB298E">
            <w:pPr>
              <w:numPr>
                <w:ilvl w:val="0"/>
                <w:numId w:val="4"/>
              </w:numPr>
              <w:ind w:right="-270"/>
              <w:jc w:val="both"/>
              <w:rPr>
                <w:rFonts w:ascii="Arial" w:hAnsi="Arial" w:cs="Arial"/>
              </w:rPr>
            </w:pPr>
            <w:r>
              <w:rPr>
                <w:rFonts w:ascii="Arial" w:hAnsi="Arial" w:cs="Arial"/>
              </w:rPr>
              <w:t>Knowledge and skills of</w:t>
            </w:r>
            <w:r w:rsidRPr="00EF3866">
              <w:rPr>
                <w:rFonts w:ascii="Arial" w:hAnsi="Arial" w:cs="Arial"/>
              </w:rPr>
              <w:t xml:space="preserve"> </w:t>
            </w:r>
            <w:r>
              <w:rPr>
                <w:rFonts w:ascii="Arial" w:hAnsi="Arial" w:cs="Arial"/>
              </w:rPr>
              <w:t>mental health and Addiction and treatments</w:t>
            </w:r>
            <w:r w:rsidRPr="00EF3866">
              <w:rPr>
                <w:rFonts w:ascii="Arial" w:hAnsi="Arial" w:cs="Arial"/>
              </w:rPr>
              <w:t xml:space="preserve">. </w:t>
            </w:r>
          </w:p>
          <w:p w14:paraId="5CFD45C6" w14:textId="77777777" w:rsidR="00FB298E" w:rsidRPr="00EF3866" w:rsidRDefault="00FB298E" w:rsidP="00FB298E">
            <w:pPr>
              <w:numPr>
                <w:ilvl w:val="0"/>
                <w:numId w:val="4"/>
              </w:numPr>
              <w:jc w:val="both"/>
              <w:rPr>
                <w:rFonts w:ascii="Arial" w:hAnsi="Arial" w:cs="Arial"/>
              </w:rPr>
            </w:pPr>
            <w:r w:rsidRPr="00EF3866">
              <w:rPr>
                <w:rFonts w:ascii="Arial" w:hAnsi="Arial" w:cs="Arial"/>
              </w:rPr>
              <w:t>Highly developed interpersonal, communication, leadership, planning and organisational skills.</w:t>
            </w:r>
          </w:p>
          <w:p w14:paraId="7B6A9903" w14:textId="77777777" w:rsidR="00FB298E" w:rsidRPr="00EF3866" w:rsidRDefault="00FB298E" w:rsidP="00FB298E">
            <w:pPr>
              <w:numPr>
                <w:ilvl w:val="0"/>
                <w:numId w:val="4"/>
              </w:numPr>
              <w:jc w:val="both"/>
              <w:rPr>
                <w:rFonts w:ascii="Arial" w:hAnsi="Arial" w:cs="Arial"/>
              </w:rPr>
            </w:pPr>
            <w:r w:rsidRPr="00EF3866">
              <w:rPr>
                <w:rFonts w:ascii="Arial" w:hAnsi="Arial" w:cs="Arial"/>
              </w:rPr>
              <w:t>Ability to provide specialist advice based on knowledge and experience.</w:t>
            </w:r>
          </w:p>
          <w:p w14:paraId="437D115C" w14:textId="77777777" w:rsidR="00FB298E" w:rsidRPr="00EF3866" w:rsidRDefault="00FB298E" w:rsidP="00FB298E">
            <w:pPr>
              <w:numPr>
                <w:ilvl w:val="0"/>
                <w:numId w:val="4"/>
              </w:numPr>
              <w:jc w:val="both"/>
              <w:rPr>
                <w:rFonts w:ascii="Arial" w:hAnsi="Arial" w:cs="Arial"/>
              </w:rPr>
            </w:pPr>
            <w:r w:rsidRPr="00EF3866">
              <w:rPr>
                <w:rFonts w:ascii="Arial" w:hAnsi="Arial" w:cs="Arial"/>
              </w:rPr>
              <w:lastRenderedPageBreak/>
              <w:t>Able to work on own and as part of a team/ service.</w:t>
            </w:r>
          </w:p>
          <w:p w14:paraId="300FC745" w14:textId="77777777" w:rsidR="00FB298E" w:rsidRPr="00EF3866" w:rsidRDefault="00FB298E" w:rsidP="00FB298E">
            <w:pPr>
              <w:numPr>
                <w:ilvl w:val="0"/>
                <w:numId w:val="4"/>
              </w:numPr>
              <w:jc w:val="both"/>
              <w:rPr>
                <w:rFonts w:ascii="Arial" w:hAnsi="Arial" w:cs="Arial"/>
              </w:rPr>
            </w:pPr>
            <w:r w:rsidRPr="00EF3866">
              <w:rPr>
                <w:rFonts w:ascii="Arial" w:hAnsi="Arial" w:cs="Arial"/>
              </w:rPr>
              <w:t>Highly developed broad and sound knowledge base with regard to clinical issues and mental health legislation.</w:t>
            </w:r>
          </w:p>
          <w:p w14:paraId="685C7B87" w14:textId="77777777" w:rsidR="00FB298E" w:rsidRPr="00EF3866" w:rsidRDefault="00FB298E" w:rsidP="00FB298E">
            <w:pPr>
              <w:numPr>
                <w:ilvl w:val="0"/>
                <w:numId w:val="4"/>
              </w:numPr>
              <w:jc w:val="both"/>
              <w:rPr>
                <w:rFonts w:ascii="Arial" w:hAnsi="Arial" w:cs="Arial"/>
              </w:rPr>
            </w:pPr>
            <w:r w:rsidRPr="00EF3866">
              <w:rPr>
                <w:rFonts w:ascii="Arial" w:hAnsi="Arial" w:cs="Arial"/>
              </w:rPr>
              <w:t>Report writing/audit and presentation skills.</w:t>
            </w:r>
          </w:p>
          <w:p w14:paraId="3EFBE59A" w14:textId="77777777" w:rsidR="00FB298E" w:rsidRPr="00EF3866" w:rsidRDefault="00FB298E" w:rsidP="00FB298E">
            <w:pPr>
              <w:numPr>
                <w:ilvl w:val="0"/>
                <w:numId w:val="4"/>
              </w:numPr>
              <w:jc w:val="both"/>
              <w:rPr>
                <w:rFonts w:ascii="Arial" w:hAnsi="Arial" w:cs="Arial"/>
              </w:rPr>
            </w:pPr>
            <w:r w:rsidRPr="00EF3866">
              <w:rPr>
                <w:rFonts w:ascii="Arial" w:hAnsi="Arial" w:cs="Arial"/>
              </w:rPr>
              <w:t>Ability to work autonomously with access to supervision.</w:t>
            </w:r>
          </w:p>
          <w:p w14:paraId="60A40C93" w14:textId="77777777" w:rsidR="00FB298E" w:rsidRPr="00EF3866" w:rsidRDefault="00FB298E" w:rsidP="00FB298E">
            <w:pPr>
              <w:numPr>
                <w:ilvl w:val="0"/>
                <w:numId w:val="4"/>
              </w:numPr>
              <w:jc w:val="both"/>
              <w:rPr>
                <w:rFonts w:ascii="Arial" w:hAnsi="Arial" w:cs="Arial"/>
              </w:rPr>
            </w:pPr>
            <w:r w:rsidRPr="00EF3866">
              <w:rPr>
                <w:rFonts w:ascii="Arial" w:hAnsi="Arial" w:cs="Arial"/>
              </w:rPr>
              <w:t>Ability to manage, lead, teach and supervise junior staff including nursing students.</w:t>
            </w:r>
          </w:p>
          <w:p w14:paraId="1083561F" w14:textId="77777777" w:rsidR="00FB298E" w:rsidRPr="00EF3866" w:rsidRDefault="00FB298E" w:rsidP="00FB298E">
            <w:pPr>
              <w:numPr>
                <w:ilvl w:val="0"/>
                <w:numId w:val="4"/>
              </w:numPr>
              <w:jc w:val="both"/>
              <w:rPr>
                <w:rFonts w:ascii="Arial" w:hAnsi="Arial" w:cs="Arial"/>
              </w:rPr>
            </w:pPr>
            <w:r w:rsidRPr="00EF3866">
              <w:rPr>
                <w:rFonts w:ascii="Arial" w:hAnsi="Arial" w:cs="Arial"/>
              </w:rPr>
              <w:t>Presentation skills.</w:t>
            </w:r>
          </w:p>
          <w:p w14:paraId="198B9A43" w14:textId="77777777" w:rsidR="00FB298E" w:rsidRPr="00EF3866" w:rsidRDefault="00FB298E" w:rsidP="00FB298E">
            <w:pPr>
              <w:numPr>
                <w:ilvl w:val="0"/>
                <w:numId w:val="4"/>
              </w:numPr>
              <w:jc w:val="both"/>
              <w:rPr>
                <w:rFonts w:ascii="Arial" w:hAnsi="Arial" w:cs="Arial"/>
              </w:rPr>
            </w:pPr>
            <w:r w:rsidRPr="00EF3866">
              <w:rPr>
                <w:rFonts w:ascii="Arial" w:hAnsi="Arial" w:cs="Arial"/>
              </w:rPr>
              <w:t>Sound knowledge of local and national policies and procedures.</w:t>
            </w:r>
          </w:p>
          <w:p w14:paraId="1BA9BC42" w14:textId="77777777" w:rsidR="00FB298E" w:rsidRPr="00EF3866" w:rsidRDefault="00FB298E" w:rsidP="00FB298E">
            <w:pPr>
              <w:numPr>
                <w:ilvl w:val="0"/>
                <w:numId w:val="4"/>
              </w:numPr>
              <w:jc w:val="both"/>
              <w:rPr>
                <w:rFonts w:ascii="Arial" w:hAnsi="Arial" w:cs="Arial"/>
              </w:rPr>
            </w:pPr>
            <w:r w:rsidRPr="00EF3866">
              <w:rPr>
                <w:rFonts w:ascii="Arial" w:hAnsi="Arial" w:cs="Arial"/>
              </w:rPr>
              <w:t>Time management skills.</w:t>
            </w:r>
          </w:p>
          <w:p w14:paraId="59A7E121" w14:textId="77777777" w:rsidR="00FB298E" w:rsidRPr="00EF3866" w:rsidRDefault="00FB298E" w:rsidP="00FB298E">
            <w:pPr>
              <w:numPr>
                <w:ilvl w:val="0"/>
                <w:numId w:val="4"/>
              </w:numPr>
              <w:jc w:val="both"/>
              <w:rPr>
                <w:rFonts w:ascii="Arial" w:hAnsi="Arial" w:cs="Arial"/>
              </w:rPr>
            </w:pPr>
            <w:r w:rsidRPr="00EF3866">
              <w:rPr>
                <w:rFonts w:ascii="Arial" w:hAnsi="Arial" w:cs="Arial"/>
              </w:rPr>
              <w:t>Supervision skills.</w:t>
            </w:r>
          </w:p>
          <w:p w14:paraId="18748ED3" w14:textId="77777777" w:rsidR="00FB298E" w:rsidRPr="00EF3866" w:rsidRDefault="00FB298E" w:rsidP="00FB298E">
            <w:pPr>
              <w:numPr>
                <w:ilvl w:val="0"/>
                <w:numId w:val="4"/>
              </w:numPr>
              <w:jc w:val="both"/>
              <w:rPr>
                <w:rFonts w:ascii="Arial" w:hAnsi="Arial" w:cs="Arial"/>
              </w:rPr>
            </w:pPr>
            <w:r w:rsidRPr="00EF3866">
              <w:rPr>
                <w:rFonts w:ascii="Arial" w:hAnsi="Arial" w:cs="Arial"/>
              </w:rPr>
              <w:t>Full driving licence.</w:t>
            </w:r>
          </w:p>
          <w:p w14:paraId="4A97F457" w14:textId="77777777" w:rsidR="00FB298E" w:rsidRPr="00EF3866" w:rsidRDefault="00FB298E" w:rsidP="000A2696">
            <w:pPr>
              <w:ind w:right="-270"/>
              <w:rPr>
                <w:rFonts w:ascii="Arial" w:hAnsi="Arial" w:cs="Arial"/>
              </w:rPr>
            </w:pPr>
          </w:p>
        </w:tc>
      </w:tr>
    </w:tbl>
    <w:p w14:paraId="19EE97F7" w14:textId="77777777" w:rsidR="00FB298E" w:rsidRPr="00EF3866" w:rsidRDefault="00FB298E" w:rsidP="00FB298E">
      <w:pPr>
        <w:rPr>
          <w:rFonts w:ascii="Arial" w:hAnsi="Arial" w:cs="Arial"/>
        </w:rPr>
      </w:pPr>
    </w:p>
    <w:p w14:paraId="2AB14A48" w14:textId="77777777" w:rsidR="00FB298E" w:rsidRPr="00EF3866" w:rsidRDefault="00FB298E" w:rsidP="00FB298E">
      <w:pPr>
        <w:jc w:val="both"/>
        <w:rPr>
          <w:rFonts w:ascii="Arial" w:hAnsi="Arial" w:cs="Arial"/>
        </w:rPr>
      </w:pPr>
      <w:bookmarkStart w:id="0" w:name="_GoBack"/>
      <w:bookmarkEnd w:id="0"/>
    </w:p>
    <w:p w14:paraId="6E7B7788" w14:textId="77777777" w:rsidR="00FB298E" w:rsidRPr="00EF3866" w:rsidRDefault="00FB298E" w:rsidP="00FB298E">
      <w:pPr>
        <w:jc w:val="both"/>
        <w:rPr>
          <w:rFonts w:ascii="Arial" w:hAnsi="Arial" w:cs="Arial"/>
        </w:rPr>
      </w:pPr>
    </w:p>
    <w:p w14:paraId="11A59246" w14:textId="77777777" w:rsidR="00AE4721" w:rsidRDefault="00AE4721"/>
    <w:sectPr w:rsidR="00AE4721" w:rsidSect="00A674C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E3D"/>
    <w:multiLevelType w:val="hybridMultilevel"/>
    <w:tmpl w:val="37CE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DB5913"/>
    <w:multiLevelType w:val="hybridMultilevel"/>
    <w:tmpl w:val="16FAE1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6762C"/>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46FD1AD9"/>
    <w:multiLevelType w:val="hybridMultilevel"/>
    <w:tmpl w:val="4D06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B5D57"/>
    <w:multiLevelType w:val="hybridMultilevel"/>
    <w:tmpl w:val="A55C4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D1C37"/>
    <w:multiLevelType w:val="hybridMultilevel"/>
    <w:tmpl w:val="55A2BE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084654"/>
    <w:multiLevelType w:val="hybridMultilevel"/>
    <w:tmpl w:val="54BC0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031429"/>
    <w:multiLevelType w:val="hybridMultilevel"/>
    <w:tmpl w:val="5F605C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3"/>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8E"/>
    <w:rsid w:val="0033666A"/>
    <w:rsid w:val="0054307E"/>
    <w:rsid w:val="00643D1C"/>
    <w:rsid w:val="00804C89"/>
    <w:rsid w:val="009638DD"/>
    <w:rsid w:val="00AE4721"/>
    <w:rsid w:val="00B42E4D"/>
    <w:rsid w:val="00E2692B"/>
    <w:rsid w:val="00FB298E"/>
    <w:rsid w:val="00FE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DB1F"/>
  <w15:chartTrackingRefBased/>
  <w15:docId w15:val="{1A8D7833-CB8F-4A95-AADE-DE1F9072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8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B298E"/>
    <w:pPr>
      <w:keepNext/>
      <w:jc w:val="both"/>
      <w:outlineLvl w:val="2"/>
    </w:pPr>
    <w:rPr>
      <w:rFonts w:ascii="Arial" w:hAnsi="Arial" w:cs="Arial"/>
      <w:b/>
      <w:bCs/>
    </w:rPr>
  </w:style>
  <w:style w:type="paragraph" w:styleId="Heading4">
    <w:name w:val="heading 4"/>
    <w:basedOn w:val="Normal"/>
    <w:next w:val="Normal"/>
    <w:link w:val="Heading4Char"/>
    <w:qFormat/>
    <w:rsid w:val="00FB298E"/>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298E"/>
    <w:rPr>
      <w:rFonts w:ascii="Arial" w:eastAsia="Times New Roman" w:hAnsi="Arial" w:cs="Arial"/>
      <w:b/>
      <w:bCs/>
      <w:sz w:val="24"/>
      <w:szCs w:val="24"/>
    </w:rPr>
  </w:style>
  <w:style w:type="character" w:customStyle="1" w:styleId="Heading4Char">
    <w:name w:val="Heading 4 Char"/>
    <w:basedOn w:val="DefaultParagraphFont"/>
    <w:link w:val="Heading4"/>
    <w:rsid w:val="00FB298E"/>
    <w:rPr>
      <w:rFonts w:ascii="Times New Roman" w:eastAsia="Times New Roman" w:hAnsi="Times New Roman" w:cs="Times New Roman"/>
      <w:sz w:val="32"/>
      <w:szCs w:val="24"/>
    </w:rPr>
  </w:style>
  <w:style w:type="paragraph" w:styleId="BodyText">
    <w:name w:val="Body Text"/>
    <w:basedOn w:val="Normal"/>
    <w:link w:val="BodyTextChar"/>
    <w:rsid w:val="00FB298E"/>
    <w:pPr>
      <w:jc w:val="both"/>
    </w:pPr>
    <w:rPr>
      <w:rFonts w:ascii="Arial" w:hAnsi="Arial"/>
      <w:sz w:val="22"/>
      <w:szCs w:val="20"/>
    </w:rPr>
  </w:style>
  <w:style w:type="character" w:customStyle="1" w:styleId="BodyTextChar">
    <w:name w:val="Body Text Char"/>
    <w:basedOn w:val="DefaultParagraphFont"/>
    <w:link w:val="BodyText"/>
    <w:rsid w:val="00FB298E"/>
    <w:rPr>
      <w:rFonts w:ascii="Arial" w:eastAsia="Times New Roman" w:hAnsi="Arial" w:cs="Times New Roman"/>
      <w:szCs w:val="20"/>
    </w:rPr>
  </w:style>
  <w:style w:type="paragraph" w:styleId="BodyText2">
    <w:name w:val="Body Text 2"/>
    <w:basedOn w:val="Normal"/>
    <w:link w:val="BodyText2Char"/>
    <w:rsid w:val="00FB298E"/>
    <w:pPr>
      <w:jc w:val="both"/>
    </w:pPr>
    <w:rPr>
      <w:rFonts w:ascii="Arial" w:hAnsi="Arial" w:cs="Arial"/>
    </w:rPr>
  </w:style>
  <w:style w:type="character" w:customStyle="1" w:styleId="BodyText2Char">
    <w:name w:val="Body Text 2 Char"/>
    <w:basedOn w:val="DefaultParagraphFont"/>
    <w:link w:val="BodyText2"/>
    <w:rsid w:val="00FB298E"/>
    <w:rPr>
      <w:rFonts w:ascii="Arial" w:eastAsia="Times New Roman" w:hAnsi="Arial" w:cs="Arial"/>
      <w:sz w:val="24"/>
      <w:szCs w:val="24"/>
    </w:rPr>
  </w:style>
  <w:style w:type="character" w:styleId="CommentReference">
    <w:name w:val="annotation reference"/>
    <w:basedOn w:val="DefaultParagraphFont"/>
    <w:semiHidden/>
    <w:rsid w:val="00FB298E"/>
    <w:rPr>
      <w:sz w:val="16"/>
      <w:szCs w:val="16"/>
    </w:rPr>
  </w:style>
  <w:style w:type="paragraph" w:styleId="CommentText">
    <w:name w:val="annotation text"/>
    <w:basedOn w:val="Normal"/>
    <w:link w:val="CommentTextChar"/>
    <w:semiHidden/>
    <w:rsid w:val="00FB298E"/>
    <w:rPr>
      <w:sz w:val="20"/>
      <w:szCs w:val="20"/>
    </w:rPr>
  </w:style>
  <w:style w:type="character" w:customStyle="1" w:styleId="CommentTextChar">
    <w:name w:val="Comment Text Char"/>
    <w:basedOn w:val="DefaultParagraphFont"/>
    <w:link w:val="CommentText"/>
    <w:semiHidden/>
    <w:rsid w:val="00FB298E"/>
    <w:rPr>
      <w:rFonts w:ascii="Times New Roman" w:eastAsia="Times New Roman" w:hAnsi="Times New Roman" w:cs="Times New Roman"/>
      <w:sz w:val="20"/>
      <w:szCs w:val="20"/>
    </w:rPr>
  </w:style>
  <w:style w:type="paragraph" w:styleId="ListParagraph">
    <w:name w:val="List Paragraph"/>
    <w:basedOn w:val="Normal"/>
    <w:uiPriority w:val="34"/>
    <w:qFormat/>
    <w:rsid w:val="00FB298E"/>
    <w:pPr>
      <w:ind w:left="720"/>
      <w:contextualSpacing/>
    </w:pPr>
  </w:style>
  <w:style w:type="paragraph" w:styleId="BalloonText">
    <w:name w:val="Balloon Text"/>
    <w:basedOn w:val="Normal"/>
    <w:link w:val="BalloonTextChar"/>
    <w:uiPriority w:val="99"/>
    <w:semiHidden/>
    <w:unhideWhenUsed/>
    <w:rsid w:val="00FB2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9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Cameron</dc:creator>
  <cp:keywords/>
  <dc:description/>
  <cp:lastModifiedBy>Rachael Paton (AA O&amp;HRD)</cp:lastModifiedBy>
  <cp:revision>6</cp:revision>
  <dcterms:created xsi:type="dcterms:W3CDTF">2023-01-09T14:45:00Z</dcterms:created>
  <dcterms:modified xsi:type="dcterms:W3CDTF">2024-09-26T08:33:00Z</dcterms:modified>
</cp:coreProperties>
</file>