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CB05B2" w14:textId="77777777" w:rsidR="00C72752" w:rsidRDefault="00C72752" w:rsidP="00D43D7C">
      <w:pPr>
        <w:pStyle w:val="Title"/>
        <w:tabs>
          <w:tab w:val="left" w:pos="357"/>
        </w:tabs>
        <w:jc w:val="left"/>
        <w:rPr>
          <w:sz w:val="20"/>
        </w:rPr>
      </w:pPr>
      <w:r>
        <w:rPr>
          <w:sz w:val="20"/>
        </w:rPr>
        <w:t xml:space="preserve">                                                                                  Job Reference Number: SC06-</w:t>
      </w:r>
      <w:r w:rsidR="00D43D7C">
        <w:rPr>
          <w:sz w:val="20"/>
        </w:rPr>
        <w:t>5796N</w:t>
      </w:r>
    </w:p>
    <w:p w14:paraId="50A66DE8" w14:textId="77777777" w:rsidR="00C72752" w:rsidRDefault="00C72752">
      <w:pPr>
        <w:pStyle w:val="Title"/>
        <w:tabs>
          <w:tab w:val="left" w:pos="357"/>
        </w:tabs>
        <w:rPr>
          <w:sz w:val="20"/>
        </w:rPr>
      </w:pPr>
    </w:p>
    <w:p w14:paraId="1BD33ADF" w14:textId="77777777" w:rsidR="00C72752" w:rsidRDefault="00C72752">
      <w:pPr>
        <w:pStyle w:val="Title"/>
        <w:tabs>
          <w:tab w:val="left" w:pos="357"/>
        </w:tabs>
        <w:rPr>
          <w:sz w:val="20"/>
        </w:rPr>
      </w:pPr>
    </w:p>
    <w:p w14:paraId="11862B78" w14:textId="77777777" w:rsidR="00C72752" w:rsidRDefault="00C72752">
      <w:pPr>
        <w:pStyle w:val="Title"/>
        <w:tabs>
          <w:tab w:val="left" w:pos="357"/>
        </w:tabs>
        <w:rPr>
          <w:sz w:val="20"/>
        </w:rPr>
      </w:pPr>
    </w:p>
    <w:p w14:paraId="633E65BF" w14:textId="77777777" w:rsidR="00C72752" w:rsidRDefault="00C72752">
      <w:pPr>
        <w:pStyle w:val="Title"/>
        <w:tabs>
          <w:tab w:val="left" w:pos="357"/>
        </w:tabs>
        <w:rPr>
          <w:sz w:val="20"/>
        </w:rPr>
      </w:pPr>
      <w:r>
        <w:rPr>
          <w:sz w:val="20"/>
        </w:rPr>
        <w:t>NHS TAYSIDE – AGENDA FOR CHANGE</w:t>
      </w:r>
    </w:p>
    <w:p w14:paraId="6BD23157" w14:textId="77777777" w:rsidR="00C72752" w:rsidRDefault="00C72752">
      <w:pPr>
        <w:pStyle w:val="Title"/>
        <w:tabs>
          <w:tab w:val="left" w:pos="357"/>
        </w:tabs>
        <w:rPr>
          <w:sz w:val="20"/>
        </w:rPr>
      </w:pPr>
      <w:r>
        <w:rPr>
          <w:sz w:val="20"/>
        </w:rPr>
        <w:t>JOB DESCRIPTION</w:t>
      </w:r>
    </w:p>
    <w:p w14:paraId="79BBD874" w14:textId="77777777" w:rsidR="00C72752" w:rsidRDefault="00C72752">
      <w:pPr>
        <w:tabs>
          <w:tab w:val="left" w:pos="357"/>
        </w:tabs>
        <w:rPr>
          <w:sz w:val="20"/>
        </w:rPr>
      </w:pPr>
    </w:p>
    <w:tbl>
      <w:tblPr>
        <w:tblW w:w="0" w:type="auto"/>
        <w:tblInd w:w="-606" w:type="dxa"/>
        <w:tblLayout w:type="fixed"/>
        <w:tblLook w:val="0000" w:firstRow="0" w:lastRow="0" w:firstColumn="0" w:lastColumn="0" w:noHBand="0" w:noVBand="0"/>
      </w:tblPr>
      <w:tblGrid>
        <w:gridCol w:w="3349"/>
        <w:gridCol w:w="2516"/>
        <w:gridCol w:w="3643"/>
      </w:tblGrid>
      <w:tr w:rsidR="00C72752" w14:paraId="42E132E8" w14:textId="77777777">
        <w:tc>
          <w:tcPr>
            <w:tcW w:w="3349" w:type="dxa"/>
            <w:tcBorders>
              <w:top w:val="single" w:sz="4" w:space="0" w:color="000000"/>
              <w:left w:val="single" w:sz="4" w:space="0" w:color="000000"/>
              <w:bottom w:val="single" w:sz="4" w:space="0" w:color="000000"/>
            </w:tcBorders>
            <w:shd w:val="clear" w:color="auto" w:fill="auto"/>
          </w:tcPr>
          <w:p w14:paraId="366BD21A" w14:textId="77777777" w:rsidR="00C72752" w:rsidRDefault="00C72752">
            <w:pPr>
              <w:tabs>
                <w:tab w:val="left" w:pos="357"/>
              </w:tabs>
              <w:snapToGrid w:val="0"/>
              <w:rPr>
                <w:rFonts w:ascii="Arial" w:hAnsi="Arial" w:cs="Arial"/>
                <w:b/>
                <w:bCs/>
              </w:rPr>
            </w:pPr>
            <w:r>
              <w:rPr>
                <w:rFonts w:ascii="Arial" w:hAnsi="Arial" w:cs="Arial"/>
                <w:b/>
                <w:bCs/>
                <w:sz w:val="21"/>
                <w:szCs w:val="21"/>
              </w:rPr>
              <w:t>1.</w:t>
            </w:r>
            <w:r>
              <w:rPr>
                <w:rFonts w:ascii="Arial" w:hAnsi="Arial" w:cs="Arial"/>
                <w:b/>
                <w:bCs/>
                <w:sz w:val="21"/>
                <w:szCs w:val="21"/>
              </w:rPr>
              <w:tab/>
              <w:t>JOB IDENTIFICATION</w:t>
            </w:r>
          </w:p>
        </w:tc>
        <w:tc>
          <w:tcPr>
            <w:tcW w:w="2516" w:type="dxa"/>
            <w:tcBorders>
              <w:top w:val="single" w:sz="4" w:space="0" w:color="000000"/>
              <w:left w:val="single" w:sz="4" w:space="0" w:color="000000"/>
              <w:bottom w:val="single" w:sz="4" w:space="0" w:color="000000"/>
            </w:tcBorders>
            <w:shd w:val="clear" w:color="auto" w:fill="auto"/>
          </w:tcPr>
          <w:p w14:paraId="616801F1" w14:textId="77777777" w:rsidR="00C72752" w:rsidRDefault="00C72752">
            <w:pPr>
              <w:pStyle w:val="Header"/>
              <w:tabs>
                <w:tab w:val="clear" w:pos="4153"/>
                <w:tab w:val="clear" w:pos="8306"/>
                <w:tab w:val="left" w:pos="357"/>
              </w:tabs>
              <w:snapToGrid w:val="0"/>
              <w:spacing w:after="120"/>
              <w:rPr>
                <w:rFonts w:ascii="Arial" w:hAnsi="Arial" w:cs="Arial"/>
                <w:b/>
                <w:bCs/>
              </w:rPr>
            </w:pPr>
            <w:r>
              <w:rPr>
                <w:rFonts w:ascii="Arial" w:hAnsi="Arial" w:cs="Arial"/>
                <w:b/>
                <w:bCs/>
              </w:rPr>
              <w:t>Job Title</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6E1F53DD" w14:textId="77777777" w:rsidR="00C72752" w:rsidRDefault="00051CF7" w:rsidP="00051CF7">
            <w:pPr>
              <w:tabs>
                <w:tab w:val="left" w:pos="357"/>
              </w:tabs>
              <w:snapToGrid w:val="0"/>
            </w:pPr>
            <w:r>
              <w:rPr>
                <w:rFonts w:ascii="Arial" w:hAnsi="Arial" w:cs="Arial"/>
                <w:b/>
                <w:bCs/>
                <w:sz w:val="20"/>
                <w:szCs w:val="20"/>
              </w:rPr>
              <w:t xml:space="preserve">Community Mental Health Nurse </w:t>
            </w:r>
          </w:p>
        </w:tc>
      </w:tr>
      <w:tr w:rsidR="00C72752" w14:paraId="1ACF0171" w14:textId="77777777">
        <w:tc>
          <w:tcPr>
            <w:tcW w:w="3349" w:type="dxa"/>
            <w:tcBorders>
              <w:top w:val="single" w:sz="4" w:space="0" w:color="000000"/>
              <w:left w:val="single" w:sz="4" w:space="0" w:color="000000"/>
              <w:bottom w:val="single" w:sz="4" w:space="0" w:color="000000"/>
            </w:tcBorders>
            <w:shd w:val="clear" w:color="auto" w:fill="auto"/>
          </w:tcPr>
          <w:p w14:paraId="546ABE3B" w14:textId="77777777" w:rsidR="00C72752" w:rsidRDefault="00C72752">
            <w:pPr>
              <w:pStyle w:val="Header"/>
              <w:tabs>
                <w:tab w:val="clear" w:pos="4153"/>
                <w:tab w:val="clear" w:pos="8306"/>
                <w:tab w:val="left" w:pos="357"/>
              </w:tabs>
              <w:snapToGrid w:val="0"/>
            </w:pPr>
          </w:p>
        </w:tc>
        <w:tc>
          <w:tcPr>
            <w:tcW w:w="2516" w:type="dxa"/>
            <w:tcBorders>
              <w:top w:val="single" w:sz="4" w:space="0" w:color="000000"/>
              <w:left w:val="single" w:sz="4" w:space="0" w:color="000000"/>
              <w:bottom w:val="single" w:sz="4" w:space="0" w:color="000000"/>
            </w:tcBorders>
            <w:shd w:val="clear" w:color="auto" w:fill="auto"/>
          </w:tcPr>
          <w:p w14:paraId="1E10B002" w14:textId="77777777" w:rsidR="00C72752" w:rsidRDefault="00C72752">
            <w:pPr>
              <w:pStyle w:val="Header"/>
              <w:tabs>
                <w:tab w:val="clear" w:pos="4153"/>
                <w:tab w:val="clear" w:pos="8306"/>
                <w:tab w:val="left" w:pos="357"/>
              </w:tabs>
              <w:snapToGrid w:val="0"/>
              <w:spacing w:after="120"/>
              <w:rPr>
                <w:rFonts w:ascii="Arial" w:hAnsi="Arial" w:cs="Arial"/>
                <w:b/>
                <w:bCs/>
              </w:rPr>
            </w:pPr>
            <w:r>
              <w:rPr>
                <w:rFonts w:ascii="Arial" w:hAnsi="Arial" w:cs="Arial"/>
                <w:b/>
                <w:bCs/>
              </w:rPr>
              <w:t>Department(s)/Location</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013CF6A6" w14:textId="77777777" w:rsidR="00C72752" w:rsidRDefault="002220E4" w:rsidP="00001F98">
            <w:pPr>
              <w:tabs>
                <w:tab w:val="left" w:pos="357"/>
              </w:tabs>
              <w:snapToGrid w:val="0"/>
            </w:pPr>
            <w:r>
              <w:rPr>
                <w:rFonts w:ascii="Arial" w:hAnsi="Arial" w:cs="Arial"/>
                <w:b/>
                <w:bCs/>
                <w:sz w:val="20"/>
                <w:szCs w:val="20"/>
              </w:rPr>
              <w:t>Pati</w:t>
            </w:r>
            <w:r w:rsidR="00051CF7">
              <w:rPr>
                <w:rFonts w:ascii="Arial" w:hAnsi="Arial" w:cs="Arial"/>
                <w:b/>
                <w:bCs/>
                <w:sz w:val="20"/>
                <w:szCs w:val="20"/>
              </w:rPr>
              <w:t>ent Assessment &amp; Liaison Mental Health Service (PALMS)</w:t>
            </w:r>
          </w:p>
        </w:tc>
      </w:tr>
      <w:tr w:rsidR="00C72752" w14:paraId="2C177D6E" w14:textId="77777777">
        <w:tc>
          <w:tcPr>
            <w:tcW w:w="3349" w:type="dxa"/>
            <w:tcBorders>
              <w:top w:val="single" w:sz="4" w:space="0" w:color="000000"/>
              <w:left w:val="single" w:sz="4" w:space="0" w:color="000000"/>
              <w:bottom w:val="single" w:sz="4" w:space="0" w:color="000000"/>
            </w:tcBorders>
            <w:shd w:val="clear" w:color="auto" w:fill="auto"/>
          </w:tcPr>
          <w:p w14:paraId="12771C4E" w14:textId="77777777" w:rsidR="00C72752" w:rsidRDefault="00C72752">
            <w:pPr>
              <w:tabs>
                <w:tab w:val="left" w:pos="357"/>
              </w:tabs>
              <w:snapToGrid w:val="0"/>
              <w:rPr>
                <w:b/>
                <w:bCs/>
                <w:sz w:val="20"/>
              </w:rPr>
            </w:pPr>
          </w:p>
        </w:tc>
        <w:tc>
          <w:tcPr>
            <w:tcW w:w="2516" w:type="dxa"/>
            <w:tcBorders>
              <w:top w:val="single" w:sz="4" w:space="0" w:color="000000"/>
              <w:left w:val="single" w:sz="4" w:space="0" w:color="000000"/>
              <w:bottom w:val="single" w:sz="4" w:space="0" w:color="000000"/>
            </w:tcBorders>
            <w:shd w:val="clear" w:color="auto" w:fill="auto"/>
          </w:tcPr>
          <w:p w14:paraId="7E85898D" w14:textId="77777777" w:rsidR="00C72752" w:rsidRDefault="00C72752">
            <w:pPr>
              <w:pStyle w:val="Header"/>
              <w:tabs>
                <w:tab w:val="clear" w:pos="4153"/>
                <w:tab w:val="clear" w:pos="8306"/>
                <w:tab w:val="left" w:pos="357"/>
              </w:tabs>
              <w:snapToGrid w:val="0"/>
              <w:spacing w:after="120"/>
              <w:rPr>
                <w:rFonts w:ascii="Arial" w:hAnsi="Arial" w:cs="Arial"/>
                <w:b/>
                <w:bCs/>
              </w:rPr>
            </w:pPr>
            <w:r>
              <w:rPr>
                <w:rFonts w:ascii="Arial" w:hAnsi="Arial" w:cs="Arial"/>
                <w:b/>
                <w:bCs/>
              </w:rPr>
              <w:t>Number of Job Holder</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63FAEB08" w14:textId="77777777" w:rsidR="00C72752" w:rsidRDefault="00C72752">
            <w:pPr>
              <w:tabs>
                <w:tab w:val="left" w:pos="357"/>
              </w:tabs>
              <w:snapToGrid w:val="0"/>
            </w:pPr>
          </w:p>
        </w:tc>
      </w:tr>
      <w:tr w:rsidR="00C72752" w14:paraId="497D91BB" w14:textId="77777777">
        <w:tc>
          <w:tcPr>
            <w:tcW w:w="9508" w:type="dxa"/>
            <w:gridSpan w:val="3"/>
            <w:tcBorders>
              <w:top w:val="single" w:sz="4" w:space="0" w:color="000000"/>
              <w:left w:val="single" w:sz="4" w:space="0" w:color="000000"/>
              <w:bottom w:val="single" w:sz="4" w:space="0" w:color="000000"/>
              <w:right w:val="single" w:sz="4" w:space="0" w:color="000000"/>
            </w:tcBorders>
            <w:shd w:val="clear" w:color="auto" w:fill="auto"/>
          </w:tcPr>
          <w:p w14:paraId="1C33B18A" w14:textId="77777777" w:rsidR="00C72752" w:rsidRDefault="00C72752">
            <w:pPr>
              <w:pStyle w:val="Heading4"/>
              <w:numPr>
                <w:ilvl w:val="0"/>
                <w:numId w:val="1"/>
              </w:numPr>
              <w:tabs>
                <w:tab w:val="left" w:pos="357"/>
              </w:tabs>
              <w:snapToGrid w:val="0"/>
            </w:pPr>
            <w:r>
              <w:rPr>
                <w:rFonts w:ascii="Arial" w:hAnsi="Arial" w:cs="Arial"/>
                <w:sz w:val="22"/>
                <w:szCs w:val="22"/>
              </w:rPr>
              <w:t>JOB PURPOSE</w:t>
            </w:r>
          </w:p>
          <w:p w14:paraId="062EC70A" w14:textId="77777777" w:rsidR="00001F98" w:rsidRDefault="00001F98" w:rsidP="00001F98">
            <w:pPr>
              <w:tabs>
                <w:tab w:val="left" w:pos="357"/>
              </w:tabs>
              <w:snapToGrid w:val="0"/>
            </w:pPr>
          </w:p>
          <w:p w14:paraId="4B967E2F" w14:textId="77777777" w:rsidR="00001F98" w:rsidRDefault="00001F98" w:rsidP="00001F98">
            <w:pPr>
              <w:pStyle w:val="BodyTextIndent3"/>
              <w:tabs>
                <w:tab w:val="left" w:pos="612"/>
              </w:tabs>
              <w:spacing w:after="0"/>
              <w:ind w:left="0"/>
              <w:rPr>
                <w:kern w:val="1"/>
                <w:szCs w:val="22"/>
              </w:rPr>
            </w:pPr>
          </w:p>
          <w:p w14:paraId="6773A9B6" w14:textId="77777777" w:rsidR="00051CF7" w:rsidRDefault="00051CF7" w:rsidP="00001F98">
            <w:pPr>
              <w:pStyle w:val="BodyTextIndent3"/>
              <w:tabs>
                <w:tab w:val="left" w:pos="612"/>
              </w:tabs>
              <w:spacing w:after="0"/>
              <w:ind w:left="0"/>
              <w:rPr>
                <w:rFonts w:ascii="Arial" w:hAnsi="Arial" w:cs="Arial"/>
                <w:kern w:val="1"/>
                <w:sz w:val="22"/>
                <w:szCs w:val="22"/>
              </w:rPr>
            </w:pPr>
            <w:r>
              <w:rPr>
                <w:rFonts w:ascii="Arial" w:hAnsi="Arial" w:cs="Arial"/>
                <w:kern w:val="1"/>
                <w:sz w:val="22"/>
                <w:szCs w:val="22"/>
              </w:rPr>
              <w:t xml:space="preserve">Positive mental health and wellbeing </w:t>
            </w:r>
            <w:r w:rsidR="002220E4">
              <w:rPr>
                <w:rFonts w:ascii="Arial" w:hAnsi="Arial" w:cs="Arial"/>
                <w:kern w:val="1"/>
                <w:sz w:val="22"/>
                <w:szCs w:val="22"/>
              </w:rPr>
              <w:t xml:space="preserve">at population level </w:t>
            </w:r>
            <w:r>
              <w:rPr>
                <w:rFonts w:ascii="Arial" w:hAnsi="Arial" w:cs="Arial"/>
                <w:kern w:val="1"/>
                <w:sz w:val="22"/>
                <w:szCs w:val="22"/>
              </w:rPr>
              <w:t xml:space="preserve">can help reduce health inequalities. </w:t>
            </w:r>
            <w:r w:rsidR="00001F98">
              <w:rPr>
                <w:rFonts w:ascii="Arial" w:hAnsi="Arial" w:cs="Arial"/>
                <w:kern w:val="1"/>
                <w:sz w:val="22"/>
                <w:szCs w:val="22"/>
              </w:rPr>
              <w:t xml:space="preserve">As part </w:t>
            </w:r>
            <w:r>
              <w:rPr>
                <w:rFonts w:ascii="Arial" w:hAnsi="Arial" w:cs="Arial"/>
                <w:kern w:val="1"/>
                <w:sz w:val="22"/>
                <w:szCs w:val="22"/>
              </w:rPr>
              <w:t xml:space="preserve">of PALMS </w:t>
            </w:r>
            <w:r w:rsidR="00001F98">
              <w:rPr>
                <w:rFonts w:ascii="Arial" w:hAnsi="Arial" w:cs="Arial"/>
                <w:kern w:val="1"/>
                <w:sz w:val="22"/>
                <w:szCs w:val="22"/>
              </w:rPr>
              <w:t>, the post holder will have responsibility f</w:t>
            </w:r>
            <w:r>
              <w:rPr>
                <w:rFonts w:ascii="Arial" w:hAnsi="Arial" w:cs="Arial"/>
                <w:kern w:val="1"/>
                <w:sz w:val="22"/>
                <w:szCs w:val="22"/>
              </w:rPr>
              <w:t>or:</w:t>
            </w:r>
          </w:p>
          <w:p w14:paraId="5B42A6BF" w14:textId="77777777" w:rsidR="00051CF7" w:rsidRDefault="00051CF7" w:rsidP="00001F98">
            <w:pPr>
              <w:pStyle w:val="BodyTextIndent3"/>
              <w:tabs>
                <w:tab w:val="left" w:pos="612"/>
              </w:tabs>
              <w:spacing w:after="0"/>
              <w:ind w:left="0"/>
              <w:rPr>
                <w:rFonts w:ascii="Arial" w:hAnsi="Arial" w:cs="Arial"/>
                <w:kern w:val="1"/>
                <w:sz w:val="22"/>
                <w:szCs w:val="22"/>
              </w:rPr>
            </w:pPr>
          </w:p>
          <w:p w14:paraId="2703E25A" w14:textId="77777777" w:rsidR="00051CF7" w:rsidRDefault="00051CF7" w:rsidP="00D43D7C">
            <w:pPr>
              <w:pStyle w:val="BodyTextIndent3"/>
              <w:numPr>
                <w:ilvl w:val="0"/>
                <w:numId w:val="3"/>
              </w:numPr>
              <w:tabs>
                <w:tab w:val="left" w:pos="612"/>
              </w:tabs>
              <w:spacing w:after="0"/>
              <w:rPr>
                <w:rFonts w:ascii="Arial" w:hAnsi="Arial" w:cs="Arial"/>
                <w:kern w:val="1"/>
                <w:sz w:val="22"/>
                <w:szCs w:val="22"/>
              </w:rPr>
            </w:pPr>
            <w:r>
              <w:rPr>
                <w:rFonts w:ascii="Arial" w:hAnsi="Arial" w:cs="Arial"/>
                <w:kern w:val="1"/>
                <w:sz w:val="22"/>
                <w:szCs w:val="22"/>
              </w:rPr>
              <w:t xml:space="preserve">providing </w:t>
            </w:r>
            <w:r w:rsidR="00001F98">
              <w:rPr>
                <w:rFonts w:ascii="Arial" w:hAnsi="Arial" w:cs="Arial"/>
                <w:kern w:val="1"/>
                <w:sz w:val="22"/>
                <w:szCs w:val="22"/>
              </w:rPr>
              <w:t xml:space="preserve">assessment </w:t>
            </w:r>
            <w:r>
              <w:rPr>
                <w:rFonts w:ascii="Arial" w:hAnsi="Arial" w:cs="Arial"/>
                <w:kern w:val="1"/>
                <w:sz w:val="22"/>
                <w:szCs w:val="22"/>
              </w:rPr>
              <w:t>and tr</w:t>
            </w:r>
            <w:r w:rsidR="002220E4">
              <w:rPr>
                <w:rFonts w:ascii="Arial" w:hAnsi="Arial" w:cs="Arial"/>
                <w:kern w:val="1"/>
                <w:sz w:val="22"/>
                <w:szCs w:val="22"/>
              </w:rPr>
              <w:t>i</w:t>
            </w:r>
            <w:r>
              <w:rPr>
                <w:rFonts w:ascii="Arial" w:hAnsi="Arial" w:cs="Arial"/>
                <w:kern w:val="1"/>
                <w:sz w:val="22"/>
                <w:szCs w:val="22"/>
              </w:rPr>
              <w:t xml:space="preserve">age </w:t>
            </w:r>
            <w:r w:rsidR="00001F98">
              <w:rPr>
                <w:rFonts w:ascii="Arial" w:hAnsi="Arial" w:cs="Arial"/>
                <w:kern w:val="1"/>
                <w:sz w:val="22"/>
                <w:szCs w:val="22"/>
              </w:rPr>
              <w:t xml:space="preserve">of </w:t>
            </w:r>
            <w:r>
              <w:rPr>
                <w:rFonts w:ascii="Arial" w:hAnsi="Arial" w:cs="Arial"/>
                <w:kern w:val="1"/>
                <w:sz w:val="22"/>
                <w:szCs w:val="22"/>
              </w:rPr>
              <w:t xml:space="preserve">mental health and wellbeing and associated needs within the primary care arena </w:t>
            </w:r>
          </w:p>
          <w:p w14:paraId="5B0F5EED" w14:textId="77777777" w:rsidR="00051CF7" w:rsidRDefault="002220E4" w:rsidP="00D43D7C">
            <w:pPr>
              <w:pStyle w:val="BodyTextIndent3"/>
              <w:numPr>
                <w:ilvl w:val="0"/>
                <w:numId w:val="3"/>
              </w:numPr>
              <w:tabs>
                <w:tab w:val="left" w:pos="612"/>
              </w:tabs>
              <w:spacing w:after="0"/>
              <w:rPr>
                <w:rFonts w:ascii="Arial" w:hAnsi="Arial" w:cs="Arial"/>
                <w:kern w:val="1"/>
                <w:sz w:val="22"/>
                <w:szCs w:val="22"/>
              </w:rPr>
            </w:pPr>
            <w:r>
              <w:rPr>
                <w:rFonts w:ascii="Arial" w:hAnsi="Arial" w:cs="Arial"/>
                <w:kern w:val="1"/>
                <w:sz w:val="22"/>
                <w:szCs w:val="22"/>
              </w:rPr>
              <w:t>signpost to self-</w:t>
            </w:r>
            <w:r w:rsidR="00051CF7">
              <w:rPr>
                <w:rFonts w:ascii="Arial" w:hAnsi="Arial" w:cs="Arial"/>
                <w:kern w:val="1"/>
                <w:sz w:val="22"/>
                <w:szCs w:val="22"/>
              </w:rPr>
              <w:t xml:space="preserve">help and community resources </w:t>
            </w:r>
          </w:p>
          <w:p w14:paraId="77B987D4" w14:textId="77777777" w:rsidR="002220E4" w:rsidRDefault="00051CF7" w:rsidP="00D43D7C">
            <w:pPr>
              <w:pStyle w:val="BodyTextIndent3"/>
              <w:numPr>
                <w:ilvl w:val="0"/>
                <w:numId w:val="3"/>
              </w:numPr>
              <w:tabs>
                <w:tab w:val="left" w:pos="612"/>
              </w:tabs>
              <w:spacing w:after="0"/>
              <w:rPr>
                <w:rFonts w:ascii="Arial" w:hAnsi="Arial" w:cs="Arial"/>
                <w:kern w:val="1"/>
                <w:sz w:val="22"/>
                <w:szCs w:val="22"/>
              </w:rPr>
            </w:pPr>
            <w:r>
              <w:rPr>
                <w:rFonts w:ascii="Arial" w:hAnsi="Arial" w:cs="Arial"/>
                <w:kern w:val="1"/>
                <w:sz w:val="22"/>
                <w:szCs w:val="22"/>
              </w:rPr>
              <w:t>where appropriate refer on to third sector and/or statutory mental health services</w:t>
            </w:r>
          </w:p>
          <w:p w14:paraId="239CD923" w14:textId="77777777" w:rsidR="002220E4" w:rsidRDefault="002220E4" w:rsidP="00D43D7C">
            <w:pPr>
              <w:pStyle w:val="BodyTextIndent3"/>
              <w:tabs>
                <w:tab w:val="left" w:pos="612"/>
              </w:tabs>
              <w:spacing w:after="0"/>
              <w:ind w:left="720"/>
              <w:rPr>
                <w:rFonts w:ascii="Arial" w:hAnsi="Arial" w:cs="Arial"/>
                <w:kern w:val="1"/>
                <w:sz w:val="22"/>
                <w:szCs w:val="22"/>
              </w:rPr>
            </w:pPr>
          </w:p>
          <w:p w14:paraId="5342D6C6" w14:textId="77777777" w:rsidR="00001F98" w:rsidRPr="002220E4" w:rsidRDefault="00051CF7" w:rsidP="00D43D7C">
            <w:pPr>
              <w:pStyle w:val="BodyTextIndent3"/>
              <w:tabs>
                <w:tab w:val="left" w:pos="612"/>
              </w:tabs>
              <w:spacing w:after="0"/>
              <w:ind w:left="720"/>
              <w:rPr>
                <w:rFonts w:ascii="Arial" w:hAnsi="Arial" w:cs="Arial"/>
                <w:kern w:val="1"/>
                <w:sz w:val="22"/>
                <w:szCs w:val="22"/>
              </w:rPr>
            </w:pPr>
            <w:r w:rsidRPr="002220E4">
              <w:rPr>
                <w:rFonts w:ascii="Arial" w:hAnsi="Arial" w:cs="Arial"/>
                <w:kern w:val="1"/>
                <w:sz w:val="22"/>
                <w:szCs w:val="22"/>
              </w:rPr>
              <w:t xml:space="preserve">The post holder will work with the primary care team and partnership services to </w:t>
            </w:r>
            <w:r w:rsidR="00001F98" w:rsidRPr="002220E4">
              <w:rPr>
                <w:rFonts w:ascii="Arial" w:hAnsi="Arial" w:cs="Arial"/>
                <w:kern w:val="1"/>
                <w:sz w:val="22"/>
                <w:szCs w:val="22"/>
              </w:rPr>
              <w:t>ensur</w:t>
            </w:r>
            <w:r w:rsidRPr="002220E4">
              <w:rPr>
                <w:rFonts w:ascii="Arial" w:hAnsi="Arial" w:cs="Arial"/>
                <w:kern w:val="1"/>
                <w:sz w:val="22"/>
                <w:szCs w:val="22"/>
              </w:rPr>
              <w:t>e</w:t>
            </w:r>
            <w:r w:rsidR="00001F98" w:rsidRPr="002220E4">
              <w:rPr>
                <w:rFonts w:ascii="Arial" w:hAnsi="Arial" w:cs="Arial"/>
                <w:kern w:val="1"/>
                <w:sz w:val="22"/>
                <w:szCs w:val="22"/>
              </w:rPr>
              <w:t xml:space="preserve"> </w:t>
            </w:r>
            <w:r w:rsidRPr="002220E4">
              <w:rPr>
                <w:rFonts w:ascii="Arial" w:hAnsi="Arial" w:cs="Arial"/>
                <w:kern w:val="1"/>
                <w:sz w:val="22"/>
                <w:szCs w:val="22"/>
              </w:rPr>
              <w:t xml:space="preserve">timely access to </w:t>
            </w:r>
            <w:r w:rsidR="00001F98" w:rsidRPr="002220E4">
              <w:rPr>
                <w:rFonts w:ascii="Arial" w:hAnsi="Arial" w:cs="Arial"/>
                <w:kern w:val="1"/>
                <w:sz w:val="22"/>
                <w:szCs w:val="22"/>
              </w:rPr>
              <w:t xml:space="preserve">high quality care </w:t>
            </w:r>
            <w:r w:rsidRPr="002220E4">
              <w:rPr>
                <w:rFonts w:ascii="Arial" w:hAnsi="Arial" w:cs="Arial"/>
                <w:kern w:val="1"/>
                <w:sz w:val="22"/>
                <w:szCs w:val="22"/>
              </w:rPr>
              <w:t>for</w:t>
            </w:r>
            <w:r w:rsidR="00001F98" w:rsidRPr="002220E4">
              <w:rPr>
                <w:rFonts w:ascii="Arial" w:hAnsi="Arial" w:cs="Arial"/>
                <w:kern w:val="1"/>
                <w:sz w:val="22"/>
                <w:szCs w:val="22"/>
              </w:rPr>
              <w:t xml:space="preserve"> individuals </w:t>
            </w:r>
            <w:r w:rsidR="002220E4">
              <w:rPr>
                <w:rFonts w:ascii="Arial" w:hAnsi="Arial" w:cs="Arial"/>
                <w:kern w:val="1"/>
                <w:sz w:val="22"/>
                <w:szCs w:val="22"/>
              </w:rPr>
              <w:t xml:space="preserve">experiencing common </w:t>
            </w:r>
            <w:r w:rsidR="00001F98" w:rsidRPr="002220E4">
              <w:rPr>
                <w:rFonts w:ascii="Arial" w:hAnsi="Arial" w:cs="Arial"/>
                <w:kern w:val="1"/>
                <w:sz w:val="22"/>
                <w:szCs w:val="22"/>
              </w:rPr>
              <w:t xml:space="preserve">mental health problems. </w:t>
            </w:r>
          </w:p>
          <w:p w14:paraId="46365993" w14:textId="77777777" w:rsidR="00C72752" w:rsidRDefault="00C72752">
            <w:pPr>
              <w:pStyle w:val="Header"/>
              <w:tabs>
                <w:tab w:val="clear" w:pos="4153"/>
                <w:tab w:val="clear" w:pos="8306"/>
              </w:tabs>
              <w:rPr>
                <w:rFonts w:ascii="Arial" w:hAnsi="Arial" w:cs="Arial"/>
                <w:kern w:val="1"/>
                <w:sz w:val="22"/>
                <w:szCs w:val="22"/>
              </w:rPr>
            </w:pPr>
          </w:p>
          <w:p w14:paraId="2E17289B" w14:textId="77777777" w:rsidR="00C72752" w:rsidRDefault="00404BB2">
            <w:pPr>
              <w:pStyle w:val="Header"/>
              <w:tabs>
                <w:tab w:val="clear" w:pos="4153"/>
                <w:tab w:val="clear" w:pos="8306"/>
              </w:tabs>
              <w:rPr>
                <w:rFonts w:ascii="Arial" w:hAnsi="Arial" w:cs="Arial"/>
                <w:kern w:val="1"/>
                <w:sz w:val="22"/>
                <w:szCs w:val="22"/>
              </w:rPr>
            </w:pPr>
            <w:r>
              <w:pict w14:anchorId="7914BE3C">
                <v:line id="_x0000_s1026" style="position:absolute;flip:x y;z-index:251653632;mso-position-horizontal-relative:margin" from="-5.35pt,10.4pt" to="-4.7pt,400.65pt" strokeweight=".26mm">
                  <v:stroke joinstyle="miter" endcap="square"/>
                  <w10:wrap anchorx="margin"/>
                </v:line>
              </w:pict>
            </w:r>
          </w:p>
        </w:tc>
      </w:tr>
      <w:tr w:rsidR="00C72752" w14:paraId="7B9878E5" w14:textId="77777777">
        <w:trPr>
          <w:trHeight w:val="7742"/>
        </w:trPr>
        <w:tc>
          <w:tcPr>
            <w:tcW w:w="9508" w:type="dxa"/>
            <w:gridSpan w:val="3"/>
            <w:tcBorders>
              <w:top w:val="single" w:sz="4" w:space="0" w:color="000000"/>
              <w:bottom w:val="single" w:sz="4" w:space="0" w:color="000000"/>
              <w:right w:val="single" w:sz="4" w:space="0" w:color="000000"/>
            </w:tcBorders>
            <w:shd w:val="clear" w:color="auto" w:fill="auto"/>
          </w:tcPr>
          <w:p w14:paraId="714CA173" w14:textId="77777777" w:rsidR="00C72752" w:rsidRDefault="00C72752">
            <w:pPr>
              <w:pStyle w:val="Heading4"/>
              <w:numPr>
                <w:ilvl w:val="0"/>
                <w:numId w:val="0"/>
              </w:numPr>
              <w:tabs>
                <w:tab w:val="left" w:pos="357"/>
              </w:tabs>
              <w:snapToGrid w:val="0"/>
              <w:ind w:hanging="720"/>
              <w:rPr>
                <w:rFonts w:ascii="Arial" w:hAnsi="Arial" w:cs="Arial"/>
                <w:sz w:val="22"/>
                <w:szCs w:val="22"/>
              </w:rPr>
            </w:pPr>
            <w:r>
              <w:rPr>
                <w:rFonts w:ascii="Arial" w:hAnsi="Arial" w:cs="Arial"/>
                <w:sz w:val="22"/>
                <w:szCs w:val="22"/>
              </w:rPr>
              <w:t xml:space="preserve">3.   O   </w:t>
            </w:r>
          </w:p>
          <w:p w14:paraId="23DAB5E9" w14:textId="77777777" w:rsidR="00C72752" w:rsidRDefault="00C72752">
            <w:pPr>
              <w:pStyle w:val="Heading4"/>
              <w:numPr>
                <w:ilvl w:val="0"/>
                <w:numId w:val="0"/>
              </w:numPr>
              <w:tabs>
                <w:tab w:val="left" w:pos="357"/>
              </w:tabs>
              <w:snapToGrid w:val="0"/>
              <w:rPr>
                <w:sz w:val="22"/>
                <w:szCs w:val="22"/>
              </w:rPr>
            </w:pPr>
            <w:r>
              <w:rPr>
                <w:rFonts w:ascii="Arial" w:hAnsi="Arial" w:cs="Arial"/>
                <w:sz w:val="22"/>
                <w:szCs w:val="22"/>
              </w:rPr>
              <w:t xml:space="preserve">ORGANISATIONAL POSITION </w:t>
            </w:r>
          </w:p>
          <w:p w14:paraId="18816C4F" w14:textId="77777777" w:rsidR="00C72752" w:rsidRDefault="00C72752">
            <w:pPr>
              <w:jc w:val="center"/>
              <w:rPr>
                <w:sz w:val="22"/>
                <w:szCs w:val="22"/>
                <w:lang w:val="en-US"/>
              </w:rPr>
            </w:pPr>
          </w:p>
          <w:p w14:paraId="3824E32C" w14:textId="77777777" w:rsidR="00C72752" w:rsidRDefault="00404BB2">
            <w:pPr>
              <w:rPr>
                <w:sz w:val="22"/>
                <w:szCs w:val="22"/>
                <w:lang w:val="en-US"/>
              </w:rPr>
            </w:pPr>
            <w:r>
              <w:pict w14:anchorId="2BD30965">
                <v:shapetype id="_x0000_t202" coordsize="21600,21600" o:spt="202" path="m,l,21600r21600,l21600,xe">
                  <v:stroke joinstyle="miter"/>
                  <v:path gradientshapeok="t" o:connecttype="rect"/>
                </v:shapetype>
                <v:shape id="_x0000_s1028" type="#_x0000_t202" style="position:absolute;margin-left:25.5pt;margin-top:1.2pt;width:418.8pt;height:27pt;z-index:251655680;mso-wrap-distance-left:9.05pt;mso-wrap-distance-right:9.05pt" fillcolor="#9cf" strokeweight=".5pt">
                  <v:fill color2="#630"/>
                  <v:textbox inset=".25pt,.25pt,.25pt,.25pt">
                    <w:txbxContent>
                      <w:p w14:paraId="1E3CE822" w14:textId="77777777" w:rsidR="00001F98" w:rsidRDefault="00EE1A25">
                        <w:pPr>
                          <w:jc w:val="center"/>
                        </w:pPr>
                        <w:r>
                          <w:t>Locality Manager Dundee Health &amp; Social Care Partnership</w:t>
                        </w:r>
                      </w:p>
                    </w:txbxContent>
                  </v:textbox>
                </v:shape>
              </w:pict>
            </w:r>
            <w:r>
              <w:pict w14:anchorId="5A1C3C6F">
                <v:shape id="_x0000_s1031" style="position:absolute;margin-left:308.45pt;margin-top:6pt;width:0;height:0;z-index:251656704;mso-wrap-style:none;mso-position-horizontal:absolute;mso-position-horizontal-relative:margin;mso-position-vertical:absolute;mso-position-vertical-relative:text;v-text-anchor:middle" coordsize="1,1" path="m,l,e" filled="f" strokeweight=".26mm">
                  <v:stroke endcap="square"/>
                  <w10:wrap anchorx="margin"/>
                </v:shape>
              </w:pict>
            </w:r>
            <w:r w:rsidR="00C72752">
              <w:rPr>
                <w:sz w:val="22"/>
                <w:szCs w:val="22"/>
                <w:lang w:val="en-US"/>
              </w:rPr>
              <w:t xml:space="preserve">                                                                        </w:t>
            </w:r>
          </w:p>
          <w:p w14:paraId="7A2BEBF8" w14:textId="77777777" w:rsidR="00C72752" w:rsidRDefault="00C72752">
            <w:pPr>
              <w:rPr>
                <w:sz w:val="22"/>
                <w:szCs w:val="22"/>
                <w:lang w:val="en-US"/>
              </w:rPr>
            </w:pPr>
          </w:p>
          <w:p w14:paraId="020872E6" w14:textId="77777777" w:rsidR="00C72752" w:rsidRDefault="00404BB2">
            <w:r>
              <w:pict w14:anchorId="084758E0">
                <v:line id="_x0000_s1034" style="position:absolute;z-index:251658752" from="201.85pt,2.9pt" to="201.85pt,30.65pt" strokeweight=".26mm">
                  <v:stroke joinstyle="miter" endcap="square"/>
                </v:line>
              </w:pict>
            </w:r>
            <w:r w:rsidR="00C72752">
              <w:rPr>
                <w:sz w:val="22"/>
                <w:szCs w:val="22"/>
                <w:lang w:val="en-US"/>
              </w:rPr>
              <w:t xml:space="preserve">                                                       </w:t>
            </w:r>
          </w:p>
          <w:p w14:paraId="192C80F4" w14:textId="77777777" w:rsidR="00C72752" w:rsidRDefault="00C72752">
            <w:pPr>
              <w:rPr>
                <w:sz w:val="22"/>
                <w:szCs w:val="22"/>
                <w:lang w:val="en-US"/>
              </w:rPr>
            </w:pPr>
          </w:p>
          <w:p w14:paraId="5B5BC83D" w14:textId="77777777" w:rsidR="00C72752" w:rsidRDefault="00404BB2">
            <w:pPr>
              <w:rPr>
                <w:sz w:val="22"/>
                <w:szCs w:val="22"/>
                <w:lang w:val="en-US"/>
              </w:rPr>
            </w:pPr>
            <w:r>
              <w:rPr>
                <w:rFonts w:ascii="Arial" w:hAnsi="Arial" w:cs="Arial"/>
                <w:noProof/>
                <w:sz w:val="22"/>
                <w:szCs w:val="22"/>
                <w:lang w:eastAsia="en-GB"/>
              </w:rPr>
              <w:pict w14:anchorId="34294817">
                <v:shape id="_x0000_s1038" type="#_x0000_t202" style="position:absolute;margin-left:84.75pt;margin-top:4.15pt;width:256.5pt;height:43.35pt;z-index:251660800;mso-wrap-distance-left:9.05pt;mso-wrap-distance-right:9.05pt" fillcolor="#9cf" strokeweight=".5pt">
                  <v:fill color2="#630"/>
                  <v:textbox inset=".25pt,.25pt,.25pt,.25pt">
                    <w:txbxContent>
                      <w:p w14:paraId="64777FD0" w14:textId="77777777" w:rsidR="00EE1A25" w:rsidRDefault="00051CF7" w:rsidP="00EE1A25">
                        <w:pPr>
                          <w:jc w:val="center"/>
                        </w:pPr>
                        <w:r>
                          <w:t>Consultant Clinical/Counselling Psychologist &amp; Lead Clinician for Dundee Adult Psychological Therapies Service</w:t>
                        </w:r>
                      </w:p>
                    </w:txbxContent>
                  </v:textbox>
                </v:shape>
              </w:pict>
            </w:r>
            <w:r w:rsidR="00C72752">
              <w:rPr>
                <w:sz w:val="22"/>
                <w:szCs w:val="22"/>
                <w:lang w:val="en-US"/>
              </w:rPr>
              <w:t xml:space="preserve">                                   </w:t>
            </w:r>
          </w:p>
          <w:p w14:paraId="6B1DB475" w14:textId="77777777" w:rsidR="00C72752" w:rsidRDefault="00C72752">
            <w:pPr>
              <w:rPr>
                <w:sz w:val="22"/>
                <w:szCs w:val="22"/>
                <w:lang w:val="en-US"/>
              </w:rPr>
            </w:pPr>
          </w:p>
          <w:p w14:paraId="6DA0E6B6" w14:textId="77777777" w:rsidR="00C72752" w:rsidRDefault="00C72752">
            <w:pPr>
              <w:rPr>
                <w:sz w:val="22"/>
                <w:szCs w:val="22"/>
                <w:lang w:val="en-US"/>
              </w:rPr>
            </w:pPr>
            <w:r>
              <w:rPr>
                <w:sz w:val="22"/>
                <w:szCs w:val="22"/>
                <w:lang w:val="en-US"/>
              </w:rPr>
              <w:t xml:space="preserve">                                                                                                                </w:t>
            </w:r>
          </w:p>
          <w:p w14:paraId="50BFB7D9" w14:textId="77777777" w:rsidR="00C72752" w:rsidRDefault="00404BB2">
            <w:pPr>
              <w:rPr>
                <w:sz w:val="22"/>
                <w:szCs w:val="22"/>
                <w:lang w:val="en-US"/>
              </w:rPr>
            </w:pPr>
            <w:r>
              <w:rPr>
                <w:rFonts w:ascii="Arial" w:hAnsi="Arial" w:cs="Arial"/>
                <w:noProof/>
                <w:sz w:val="22"/>
                <w:szCs w:val="22"/>
                <w:lang w:eastAsia="en-GB"/>
              </w:rPr>
              <w:pict w14:anchorId="2EBF7578">
                <v:line id="_x0000_s1040" style="position:absolute;z-index:251661824" from="201.85pt,9.55pt" to="201.85pt,30.75pt" strokeweight=".26mm">
                  <v:stroke joinstyle="miter" endcap="square"/>
                </v:line>
              </w:pict>
            </w:r>
          </w:p>
          <w:p w14:paraId="65FCD0AD" w14:textId="77777777" w:rsidR="00C72752" w:rsidRDefault="00C72752">
            <w:pPr>
              <w:rPr>
                <w:sz w:val="22"/>
                <w:szCs w:val="22"/>
                <w:lang w:val="en-US"/>
              </w:rPr>
            </w:pPr>
          </w:p>
          <w:p w14:paraId="2EDE7CAD" w14:textId="77777777" w:rsidR="00C72752" w:rsidRDefault="00404BB2">
            <w:pPr>
              <w:rPr>
                <w:sz w:val="22"/>
                <w:szCs w:val="22"/>
                <w:lang w:val="en-US"/>
              </w:rPr>
            </w:pPr>
            <w:r>
              <w:pict w14:anchorId="020A51A4">
                <v:shape id="_x0000_s1027" type="#_x0000_t202" style="position:absolute;margin-left:155.3pt;margin-top:5.45pt;width:103.1pt;height:60.8pt;z-index:251654656;mso-wrap-distance-left:9.05pt;mso-wrap-distance-right:9.05pt" fillcolor="#9cf" strokeweight=".5pt">
                  <v:fill color2="#630"/>
                  <v:textbox inset=".25pt,.25pt,.25pt,.25pt">
                    <w:txbxContent>
                      <w:p w14:paraId="5F6D9D94" w14:textId="77777777" w:rsidR="00051CF7" w:rsidRDefault="00051CF7">
                        <w:pPr>
                          <w:jc w:val="center"/>
                        </w:pPr>
                      </w:p>
                      <w:p w14:paraId="0B432104" w14:textId="77777777" w:rsidR="00001F98" w:rsidRDefault="00051CF7">
                        <w:pPr>
                          <w:jc w:val="center"/>
                        </w:pPr>
                        <w:r>
                          <w:t>Clinical/</w:t>
                        </w:r>
                        <w:proofErr w:type="spellStart"/>
                        <w:r>
                          <w:t>CounsellingPsychologist</w:t>
                        </w:r>
                        <w:proofErr w:type="spellEnd"/>
                        <w:r>
                          <w:t xml:space="preserve"> </w:t>
                        </w:r>
                      </w:p>
                    </w:txbxContent>
                  </v:textbox>
                </v:shape>
              </w:pict>
            </w:r>
          </w:p>
          <w:p w14:paraId="2861CE0B" w14:textId="77777777" w:rsidR="00C72752" w:rsidRDefault="00C72752">
            <w:pPr>
              <w:rPr>
                <w:sz w:val="22"/>
                <w:szCs w:val="22"/>
                <w:lang w:val="en-US"/>
              </w:rPr>
            </w:pPr>
            <w:r>
              <w:rPr>
                <w:sz w:val="22"/>
                <w:szCs w:val="22"/>
                <w:lang w:val="en-US"/>
              </w:rPr>
              <w:t xml:space="preserve">                                                                  </w:t>
            </w:r>
          </w:p>
          <w:p w14:paraId="4B2A43A1" w14:textId="77777777" w:rsidR="00C72752" w:rsidRDefault="00C72752">
            <w:pPr>
              <w:rPr>
                <w:sz w:val="22"/>
                <w:szCs w:val="22"/>
                <w:lang w:val="en-US"/>
              </w:rPr>
            </w:pPr>
            <w:r>
              <w:rPr>
                <w:sz w:val="22"/>
                <w:szCs w:val="22"/>
                <w:lang w:val="en-US"/>
              </w:rPr>
              <w:t xml:space="preserve"> </w:t>
            </w:r>
          </w:p>
          <w:p w14:paraId="2F7143D7" w14:textId="77777777" w:rsidR="00C72752" w:rsidRDefault="00C72752">
            <w:pPr>
              <w:rPr>
                <w:sz w:val="22"/>
                <w:szCs w:val="22"/>
                <w:lang w:val="en-US"/>
              </w:rPr>
            </w:pPr>
          </w:p>
          <w:p w14:paraId="27446C78" w14:textId="77777777" w:rsidR="00C72752" w:rsidRDefault="00C72752">
            <w:pPr>
              <w:rPr>
                <w:lang w:val="en-US"/>
              </w:rPr>
            </w:pPr>
          </w:p>
          <w:p w14:paraId="0701F783" w14:textId="77777777" w:rsidR="00C72752" w:rsidRDefault="00404BB2">
            <w:pPr>
              <w:rPr>
                <w:lang w:val="en-US"/>
              </w:rPr>
            </w:pPr>
            <w:r>
              <w:pict w14:anchorId="60EABA45">
                <v:line id="_x0000_s1035" style="position:absolute;z-index:251659776" from="201.85pt,7.6pt" to="201.85pt,33.85pt" strokeweight=".26mm">
                  <v:stroke joinstyle="miter" endcap="square"/>
                </v:line>
              </w:pict>
            </w:r>
            <w:r w:rsidR="00C72752">
              <w:rPr>
                <w:lang w:val="en-US"/>
              </w:rPr>
              <w:t xml:space="preserve">                                                                                                                                                        </w:t>
            </w:r>
          </w:p>
          <w:p w14:paraId="71810DBD" w14:textId="77777777" w:rsidR="00C72752" w:rsidRDefault="00C72752"/>
          <w:p w14:paraId="7EF911DA" w14:textId="77777777" w:rsidR="00C72752" w:rsidRDefault="00404BB2">
            <w:r>
              <w:pict w14:anchorId="27F8E407">
                <v:shape id="_x0000_s1032" type="#_x0000_t202" style="position:absolute;margin-left:155.3pt;margin-top:5.6pt;width:103.1pt;height:39.95pt;z-index:251657728;mso-wrap-distance-left:9.05pt;mso-wrap-distance-right:9.05pt" fillcolor="#9cf" strokeweight=".5pt">
                  <v:fill color2="#630"/>
                  <v:textbox style="mso-next-textbox:#_x0000_s1032" inset=".25pt,.25pt,.25pt,.25pt">
                    <w:txbxContent>
                      <w:p w14:paraId="71A09BA0" w14:textId="77777777" w:rsidR="00001F98" w:rsidRDefault="00001F98">
                        <w:pPr>
                          <w:jc w:val="center"/>
                          <w:rPr>
                            <w:sz w:val="22"/>
                            <w:szCs w:val="22"/>
                          </w:rPr>
                        </w:pPr>
                      </w:p>
                      <w:p w14:paraId="397F4309" w14:textId="77777777" w:rsidR="00001F98" w:rsidRDefault="00051CF7">
                        <w:pPr>
                          <w:jc w:val="center"/>
                        </w:pPr>
                        <w:r>
                          <w:rPr>
                            <w:rFonts w:ascii="Arial" w:hAnsi="Arial" w:cs="Arial"/>
                            <w:bCs/>
                            <w:sz w:val="22"/>
                            <w:szCs w:val="22"/>
                          </w:rPr>
                          <w:t>This post</w:t>
                        </w:r>
                      </w:p>
                    </w:txbxContent>
                  </v:textbox>
                </v:shape>
              </w:pict>
            </w:r>
          </w:p>
          <w:p w14:paraId="342EE4B0" w14:textId="77777777" w:rsidR="00C72752" w:rsidRDefault="00C72752">
            <w:pPr>
              <w:jc w:val="both"/>
              <w:rPr>
                <w:b/>
                <w:bCs/>
                <w:sz w:val="20"/>
              </w:rPr>
            </w:pPr>
          </w:p>
          <w:p w14:paraId="0607FD99" w14:textId="77777777" w:rsidR="00C72752" w:rsidRDefault="00C72752">
            <w:pPr>
              <w:jc w:val="both"/>
            </w:pPr>
          </w:p>
        </w:tc>
      </w:tr>
    </w:tbl>
    <w:p w14:paraId="2362F0BD" w14:textId="77777777" w:rsidR="00C72752" w:rsidRDefault="00C72752">
      <w:pPr>
        <w:sectPr w:rsidR="00C72752">
          <w:footerReference w:type="default" r:id="rId7"/>
          <w:pgSz w:w="11906" w:h="16838"/>
          <w:pgMar w:top="540" w:right="1701" w:bottom="1418" w:left="1701" w:header="720" w:footer="720" w:gutter="0"/>
          <w:cols w:space="720"/>
          <w:docGrid w:linePitch="600" w:charSpace="32768"/>
        </w:sectPr>
      </w:pPr>
    </w:p>
    <w:tbl>
      <w:tblPr>
        <w:tblW w:w="0" w:type="auto"/>
        <w:tblInd w:w="-137" w:type="dxa"/>
        <w:tblLayout w:type="fixed"/>
        <w:tblLook w:val="0000" w:firstRow="0" w:lastRow="0" w:firstColumn="0" w:lastColumn="0" w:noHBand="0" w:noVBand="0"/>
      </w:tblPr>
      <w:tblGrid>
        <w:gridCol w:w="8590"/>
      </w:tblGrid>
      <w:tr w:rsidR="00C72752" w14:paraId="2764C46F" w14:textId="77777777">
        <w:tc>
          <w:tcPr>
            <w:tcW w:w="8590" w:type="dxa"/>
            <w:tcBorders>
              <w:top w:val="single" w:sz="4" w:space="0" w:color="000000"/>
              <w:left w:val="single" w:sz="4" w:space="0" w:color="000000"/>
              <w:bottom w:val="single" w:sz="4" w:space="0" w:color="000000"/>
              <w:right w:val="single" w:sz="4" w:space="0" w:color="000000"/>
            </w:tcBorders>
            <w:shd w:val="clear" w:color="auto" w:fill="auto"/>
          </w:tcPr>
          <w:p w14:paraId="25BA4CC4" w14:textId="77777777" w:rsidR="00C72752" w:rsidRDefault="00C72752">
            <w:pPr>
              <w:pStyle w:val="Heading3"/>
              <w:tabs>
                <w:tab w:val="left" w:pos="357"/>
              </w:tabs>
              <w:snapToGrid w:val="0"/>
            </w:pPr>
            <w:r>
              <w:rPr>
                <w:rFonts w:ascii="Arial" w:hAnsi="Arial" w:cs="Arial"/>
                <w:sz w:val="22"/>
                <w:szCs w:val="22"/>
              </w:rPr>
              <w:lastRenderedPageBreak/>
              <w:t>4.    SCOPE AND RANGE</w:t>
            </w:r>
          </w:p>
          <w:p w14:paraId="771FC754" w14:textId="77777777" w:rsidR="00C72752" w:rsidRDefault="00C72752">
            <w:pPr>
              <w:rPr>
                <w:lang w:val="en-US"/>
              </w:rPr>
            </w:pPr>
          </w:p>
          <w:p w14:paraId="192ED056" w14:textId="77777777" w:rsidR="00C72752" w:rsidRPr="00D43D7C" w:rsidRDefault="00C72752">
            <w:pPr>
              <w:rPr>
                <w:strike/>
              </w:rPr>
            </w:pPr>
            <w:r>
              <w:rPr>
                <w:rFonts w:ascii="Arial" w:hAnsi="Arial" w:cs="Arial"/>
                <w:sz w:val="22"/>
                <w:szCs w:val="22"/>
                <w:lang w:val="en-US"/>
              </w:rPr>
              <w:t xml:space="preserve">The post holder will work within </w:t>
            </w:r>
            <w:r w:rsidR="00051CF7">
              <w:rPr>
                <w:rFonts w:ascii="Arial" w:hAnsi="Arial" w:cs="Arial"/>
                <w:sz w:val="22"/>
                <w:szCs w:val="22"/>
                <w:lang w:val="en-US"/>
              </w:rPr>
              <w:t xml:space="preserve">the Primary Care arena in Dundee </w:t>
            </w:r>
            <w:r w:rsidR="009948C5">
              <w:rPr>
                <w:rFonts w:ascii="Arial" w:hAnsi="Arial" w:cs="Arial"/>
                <w:sz w:val="22"/>
                <w:szCs w:val="22"/>
                <w:lang w:val="en-US"/>
              </w:rPr>
              <w:t>in a variety of locations</w:t>
            </w:r>
            <w:r w:rsidR="00051CF7">
              <w:rPr>
                <w:rFonts w:ascii="Arial" w:hAnsi="Arial" w:cs="Arial"/>
                <w:sz w:val="22"/>
                <w:szCs w:val="22"/>
                <w:lang w:val="en-US"/>
              </w:rPr>
              <w:t xml:space="preserve">. They </w:t>
            </w:r>
            <w:r w:rsidR="00761BD1">
              <w:rPr>
                <w:rFonts w:ascii="Arial" w:hAnsi="Arial" w:cs="Arial"/>
                <w:sz w:val="22"/>
                <w:szCs w:val="22"/>
                <w:lang w:val="en-US"/>
              </w:rPr>
              <w:t xml:space="preserve">may </w:t>
            </w:r>
            <w:r>
              <w:rPr>
                <w:rFonts w:ascii="Arial" w:hAnsi="Arial" w:cs="Arial"/>
                <w:sz w:val="22"/>
                <w:szCs w:val="22"/>
                <w:lang w:val="en-US"/>
              </w:rPr>
              <w:t xml:space="preserve">provide day to day </w:t>
            </w:r>
            <w:r w:rsidR="00051CF7">
              <w:rPr>
                <w:rFonts w:ascii="Arial" w:hAnsi="Arial" w:cs="Arial"/>
                <w:sz w:val="22"/>
                <w:szCs w:val="22"/>
                <w:lang w:val="en-US"/>
              </w:rPr>
              <w:t xml:space="preserve">support and/or supervision to PALMS </w:t>
            </w:r>
            <w:r>
              <w:rPr>
                <w:rFonts w:ascii="Arial" w:hAnsi="Arial" w:cs="Arial"/>
                <w:sz w:val="22"/>
                <w:szCs w:val="22"/>
                <w:lang w:val="en-US"/>
              </w:rPr>
              <w:t>staff</w:t>
            </w:r>
          </w:p>
          <w:p w14:paraId="33FB3F98" w14:textId="77777777" w:rsidR="00C72752" w:rsidRPr="00D43D7C" w:rsidRDefault="00C72752">
            <w:pPr>
              <w:rPr>
                <w:strike/>
              </w:rPr>
            </w:pPr>
          </w:p>
          <w:p w14:paraId="48C38794" w14:textId="77777777" w:rsidR="00C72752" w:rsidRDefault="00C72752">
            <w:pPr>
              <w:rPr>
                <w:rFonts w:ascii="Arial" w:hAnsi="Arial" w:cs="Arial"/>
                <w:sz w:val="22"/>
                <w:szCs w:val="22"/>
                <w:lang w:val="en-US"/>
              </w:rPr>
            </w:pPr>
            <w:r>
              <w:rPr>
                <w:rFonts w:ascii="Arial" w:hAnsi="Arial" w:cs="Arial"/>
                <w:sz w:val="22"/>
                <w:szCs w:val="22"/>
                <w:lang w:val="en-US"/>
              </w:rPr>
              <w:t xml:space="preserve">The post holder will report directly to the </w:t>
            </w:r>
            <w:r w:rsidR="00051CF7">
              <w:rPr>
                <w:rFonts w:ascii="Arial" w:hAnsi="Arial" w:cs="Arial"/>
                <w:sz w:val="22"/>
                <w:szCs w:val="22"/>
                <w:lang w:val="en-US"/>
              </w:rPr>
              <w:t xml:space="preserve">Clinical/Counselling Psychologist responsible for PALMS. </w:t>
            </w:r>
          </w:p>
          <w:p w14:paraId="10351F0C" w14:textId="77777777" w:rsidR="00C72752" w:rsidRDefault="00C72752">
            <w:pPr>
              <w:rPr>
                <w:rFonts w:ascii="Arial" w:hAnsi="Arial" w:cs="Arial"/>
                <w:sz w:val="22"/>
                <w:szCs w:val="22"/>
                <w:lang w:val="en-US"/>
              </w:rPr>
            </w:pPr>
          </w:p>
          <w:p w14:paraId="60F4C083" w14:textId="77777777" w:rsidR="00C72752" w:rsidRDefault="00C72752">
            <w:pPr>
              <w:rPr>
                <w:rFonts w:ascii="Arial" w:hAnsi="Arial" w:cs="Arial"/>
                <w:sz w:val="22"/>
                <w:szCs w:val="22"/>
                <w:lang w:val="en-US"/>
              </w:rPr>
            </w:pPr>
            <w:r>
              <w:rPr>
                <w:rFonts w:ascii="Arial" w:hAnsi="Arial" w:cs="Arial"/>
                <w:sz w:val="22"/>
                <w:szCs w:val="22"/>
                <w:lang w:val="en-US"/>
              </w:rPr>
              <w:t xml:space="preserve">Work in an integrated way with all disciplines </w:t>
            </w:r>
            <w:r w:rsidR="00051CF7">
              <w:rPr>
                <w:rFonts w:ascii="Arial" w:hAnsi="Arial" w:cs="Arial"/>
                <w:sz w:val="22"/>
                <w:szCs w:val="22"/>
                <w:lang w:val="en-US"/>
              </w:rPr>
              <w:t xml:space="preserve">within the primary care team including </w:t>
            </w:r>
            <w:r w:rsidR="006E5FC4">
              <w:rPr>
                <w:rFonts w:ascii="Arial" w:hAnsi="Arial" w:cs="Arial"/>
                <w:sz w:val="22"/>
                <w:szCs w:val="22"/>
                <w:lang w:val="en-US"/>
              </w:rPr>
              <w:t>a range</w:t>
            </w:r>
            <w:r w:rsidR="00745846">
              <w:rPr>
                <w:rFonts w:ascii="Arial" w:hAnsi="Arial" w:cs="Arial"/>
                <w:sz w:val="22"/>
                <w:szCs w:val="22"/>
                <w:lang w:val="en-US"/>
              </w:rPr>
              <w:t xml:space="preserve"> of staff</w:t>
            </w:r>
            <w:r w:rsidR="00745846">
              <w:rPr>
                <w:rFonts w:ascii="Arial" w:hAnsi="Arial" w:cs="Arial"/>
                <w:sz w:val="22"/>
                <w:szCs w:val="22"/>
              </w:rPr>
              <w:t xml:space="preserve"> from </w:t>
            </w:r>
            <w:r w:rsidR="00745846" w:rsidRPr="000E3ECD">
              <w:rPr>
                <w:rFonts w:ascii="Arial" w:hAnsi="Arial" w:cs="Arial"/>
                <w:sz w:val="22"/>
                <w:szCs w:val="22"/>
              </w:rPr>
              <w:t>Health</w:t>
            </w:r>
            <w:r w:rsidR="00745846">
              <w:rPr>
                <w:rFonts w:ascii="Arial" w:hAnsi="Arial" w:cs="Arial"/>
                <w:sz w:val="22"/>
                <w:szCs w:val="22"/>
              </w:rPr>
              <w:t xml:space="preserve"> &amp; Social Care</w:t>
            </w:r>
            <w:r w:rsidR="00745846" w:rsidRPr="000E3ECD">
              <w:rPr>
                <w:rFonts w:ascii="Arial" w:hAnsi="Arial" w:cs="Arial"/>
                <w:sz w:val="22"/>
                <w:szCs w:val="22"/>
              </w:rPr>
              <w:t xml:space="preserve"> Partnerships, voluntary and private sector</w:t>
            </w:r>
            <w:r>
              <w:rPr>
                <w:rFonts w:ascii="Arial" w:hAnsi="Arial" w:cs="Arial"/>
                <w:sz w:val="22"/>
                <w:szCs w:val="22"/>
                <w:lang w:val="en-US"/>
              </w:rPr>
              <w:t xml:space="preserve"> to contribute to an integrated Team philosophy.</w:t>
            </w:r>
          </w:p>
          <w:p w14:paraId="288A416D" w14:textId="77777777" w:rsidR="00C72752" w:rsidRDefault="00C72752">
            <w:pPr>
              <w:rPr>
                <w:rFonts w:ascii="Arial" w:hAnsi="Arial" w:cs="Arial"/>
                <w:sz w:val="22"/>
                <w:szCs w:val="22"/>
                <w:lang w:val="en-US"/>
              </w:rPr>
            </w:pPr>
          </w:p>
          <w:p w14:paraId="5AFCB249" w14:textId="77777777" w:rsidR="00C72752" w:rsidRDefault="00C72752">
            <w:pPr>
              <w:rPr>
                <w:rFonts w:ascii="Arial" w:hAnsi="Arial" w:cs="Arial"/>
                <w:sz w:val="22"/>
                <w:szCs w:val="22"/>
                <w:lang w:val="en-US"/>
              </w:rPr>
            </w:pPr>
            <w:r>
              <w:rPr>
                <w:rFonts w:ascii="Arial" w:hAnsi="Arial" w:cs="Arial"/>
                <w:sz w:val="22"/>
                <w:szCs w:val="22"/>
                <w:lang w:val="en-US"/>
              </w:rPr>
              <w:t>To provide specialist community mental health</w:t>
            </w:r>
            <w:r w:rsidR="00FF149E">
              <w:rPr>
                <w:rFonts w:ascii="Arial" w:hAnsi="Arial" w:cs="Arial"/>
                <w:sz w:val="22"/>
                <w:szCs w:val="22"/>
                <w:lang w:val="en-US"/>
              </w:rPr>
              <w:t xml:space="preserve"> and low intensity psychos</w:t>
            </w:r>
            <w:r w:rsidR="00051CF7">
              <w:rPr>
                <w:rFonts w:ascii="Arial" w:hAnsi="Arial" w:cs="Arial"/>
                <w:sz w:val="22"/>
                <w:szCs w:val="22"/>
                <w:lang w:val="en-US"/>
              </w:rPr>
              <w:t>ocial</w:t>
            </w:r>
            <w:r>
              <w:rPr>
                <w:rFonts w:ascii="Arial" w:hAnsi="Arial" w:cs="Arial"/>
                <w:sz w:val="22"/>
                <w:szCs w:val="22"/>
                <w:lang w:val="en-US"/>
              </w:rPr>
              <w:t xml:space="preserve"> interventions to service users experiencing a wide range of </w:t>
            </w:r>
            <w:r w:rsidR="002220E4">
              <w:rPr>
                <w:rFonts w:ascii="Arial" w:hAnsi="Arial" w:cs="Arial"/>
                <w:sz w:val="22"/>
                <w:szCs w:val="22"/>
                <w:lang w:val="en-US"/>
              </w:rPr>
              <w:t xml:space="preserve">common </w:t>
            </w:r>
            <w:r>
              <w:rPr>
                <w:rFonts w:ascii="Arial" w:hAnsi="Arial" w:cs="Arial"/>
                <w:sz w:val="22"/>
                <w:szCs w:val="22"/>
                <w:lang w:val="en-US"/>
              </w:rPr>
              <w:t>mental health problems.</w:t>
            </w:r>
          </w:p>
          <w:p w14:paraId="2B50837F" w14:textId="77777777" w:rsidR="00C72752" w:rsidRDefault="00C72752">
            <w:pPr>
              <w:rPr>
                <w:rFonts w:ascii="Arial" w:hAnsi="Arial" w:cs="Arial"/>
                <w:sz w:val="22"/>
                <w:szCs w:val="22"/>
                <w:lang w:val="en-US"/>
              </w:rPr>
            </w:pPr>
          </w:p>
          <w:p w14:paraId="4AD164F8" w14:textId="77777777" w:rsidR="00C72752" w:rsidRDefault="00C72752">
            <w:pPr>
              <w:rPr>
                <w:rFonts w:ascii="Arial" w:hAnsi="Arial" w:cs="Arial"/>
                <w:sz w:val="22"/>
                <w:szCs w:val="22"/>
                <w:lang w:val="en-US"/>
              </w:rPr>
            </w:pPr>
            <w:r>
              <w:rPr>
                <w:rFonts w:ascii="Arial" w:hAnsi="Arial" w:cs="Arial"/>
                <w:sz w:val="22"/>
                <w:szCs w:val="22"/>
                <w:lang w:val="en-US"/>
              </w:rPr>
              <w:t xml:space="preserve">Implement, monitor and review standards of care </w:t>
            </w:r>
            <w:r w:rsidR="00FF149E">
              <w:rPr>
                <w:rFonts w:ascii="Arial" w:hAnsi="Arial" w:cs="Arial"/>
                <w:sz w:val="22"/>
                <w:szCs w:val="22"/>
                <w:lang w:val="en-US"/>
              </w:rPr>
              <w:t>continuou</w:t>
            </w:r>
            <w:r w:rsidR="00051CF7">
              <w:rPr>
                <w:rFonts w:ascii="Arial" w:hAnsi="Arial" w:cs="Arial"/>
                <w:sz w:val="22"/>
                <w:szCs w:val="22"/>
                <w:lang w:val="en-US"/>
              </w:rPr>
              <w:t>sly with</w:t>
            </w:r>
            <w:r w:rsidR="002220E4">
              <w:rPr>
                <w:rFonts w:ascii="Arial" w:hAnsi="Arial" w:cs="Arial"/>
                <w:sz w:val="22"/>
                <w:szCs w:val="22"/>
                <w:lang w:val="en-US"/>
              </w:rPr>
              <w:t>in</w:t>
            </w:r>
            <w:r w:rsidR="00051CF7">
              <w:rPr>
                <w:rFonts w:ascii="Arial" w:hAnsi="Arial" w:cs="Arial"/>
                <w:sz w:val="22"/>
                <w:szCs w:val="22"/>
                <w:lang w:val="en-US"/>
              </w:rPr>
              <w:t xml:space="preserve"> PALMS </w:t>
            </w:r>
          </w:p>
          <w:p w14:paraId="5E1B6305" w14:textId="77777777" w:rsidR="00C72752" w:rsidRDefault="00C72752" w:rsidP="00353300">
            <w:pPr>
              <w:rPr>
                <w:rFonts w:ascii="Arial" w:hAnsi="Arial" w:cs="Arial"/>
                <w:sz w:val="22"/>
              </w:rPr>
            </w:pPr>
          </w:p>
          <w:p w14:paraId="5BB2AA5B" w14:textId="77777777" w:rsidR="006E5FC4" w:rsidRDefault="006E5FC4" w:rsidP="00353300">
            <w:pPr>
              <w:rPr>
                <w:rFonts w:ascii="Arial" w:hAnsi="Arial" w:cs="Arial"/>
                <w:sz w:val="22"/>
              </w:rPr>
            </w:pPr>
          </w:p>
          <w:p w14:paraId="703E4257" w14:textId="77777777" w:rsidR="006E5FC4" w:rsidRDefault="006E5FC4" w:rsidP="00353300">
            <w:pPr>
              <w:rPr>
                <w:rFonts w:ascii="Arial" w:hAnsi="Arial" w:cs="Arial"/>
                <w:sz w:val="22"/>
              </w:rPr>
            </w:pPr>
            <w:r>
              <w:rPr>
                <w:rFonts w:ascii="Arial" w:hAnsi="Arial" w:cs="Arial"/>
                <w:sz w:val="22"/>
              </w:rPr>
              <w:t>May be required to work over a 7 day period as the service evolves.</w:t>
            </w:r>
          </w:p>
          <w:p w14:paraId="1F840948" w14:textId="77777777" w:rsidR="006E5FC4" w:rsidRDefault="006E5FC4" w:rsidP="00353300">
            <w:pPr>
              <w:rPr>
                <w:b/>
                <w:sz w:val="20"/>
              </w:rPr>
            </w:pPr>
          </w:p>
        </w:tc>
      </w:tr>
      <w:tr w:rsidR="00C72752" w14:paraId="02CC1AD1" w14:textId="77777777">
        <w:tc>
          <w:tcPr>
            <w:tcW w:w="8590" w:type="dxa"/>
            <w:tcBorders>
              <w:top w:val="single" w:sz="4" w:space="0" w:color="000000"/>
              <w:left w:val="single" w:sz="4" w:space="0" w:color="000000"/>
              <w:bottom w:val="single" w:sz="4" w:space="0" w:color="000000"/>
              <w:right w:val="single" w:sz="4" w:space="0" w:color="000000"/>
            </w:tcBorders>
            <w:shd w:val="clear" w:color="auto" w:fill="auto"/>
          </w:tcPr>
          <w:p w14:paraId="5FD08F6B" w14:textId="77777777" w:rsidR="00C72752" w:rsidRDefault="00C72752">
            <w:pPr>
              <w:pStyle w:val="Heading3"/>
              <w:tabs>
                <w:tab w:val="left" w:pos="357"/>
              </w:tabs>
              <w:snapToGrid w:val="0"/>
              <w:rPr>
                <w:rFonts w:ascii="Arial" w:hAnsi="Arial" w:cs="Arial"/>
                <w:sz w:val="22"/>
                <w:szCs w:val="22"/>
                <w:u w:val="single"/>
              </w:rPr>
            </w:pPr>
            <w:r>
              <w:rPr>
                <w:rFonts w:ascii="Arial" w:hAnsi="Arial" w:cs="Arial"/>
                <w:sz w:val="22"/>
                <w:szCs w:val="22"/>
              </w:rPr>
              <w:t>5.   MAIN DUTIES/RESPONSIBILITIES</w:t>
            </w:r>
          </w:p>
          <w:p w14:paraId="5F1AE572" w14:textId="77777777" w:rsidR="00C72752" w:rsidRDefault="00C72752">
            <w:pPr>
              <w:pStyle w:val="BodyText"/>
              <w:rPr>
                <w:rFonts w:ascii="Arial" w:hAnsi="Arial" w:cs="Arial"/>
                <w:b/>
                <w:bCs/>
                <w:sz w:val="22"/>
                <w:szCs w:val="22"/>
                <w:u w:val="single"/>
              </w:rPr>
            </w:pPr>
          </w:p>
          <w:p w14:paraId="25E11DA2" w14:textId="77777777" w:rsidR="00C72752" w:rsidRDefault="00C72752">
            <w:pPr>
              <w:pStyle w:val="BodyText"/>
              <w:rPr>
                <w:rFonts w:ascii="Arial" w:hAnsi="Arial" w:cs="Arial"/>
                <w:sz w:val="22"/>
                <w:szCs w:val="22"/>
              </w:rPr>
            </w:pPr>
            <w:r>
              <w:rPr>
                <w:rFonts w:ascii="Arial" w:hAnsi="Arial" w:cs="Arial"/>
                <w:b/>
                <w:bCs/>
                <w:sz w:val="22"/>
                <w:szCs w:val="22"/>
                <w:u w:val="single"/>
              </w:rPr>
              <w:t>Clinical</w:t>
            </w:r>
          </w:p>
          <w:p w14:paraId="483A93D0" w14:textId="77777777" w:rsidR="00C72752" w:rsidRDefault="00C72752">
            <w:pPr>
              <w:pStyle w:val="Header"/>
              <w:tabs>
                <w:tab w:val="clear" w:pos="4153"/>
                <w:tab w:val="clear" w:pos="8306"/>
              </w:tabs>
              <w:jc w:val="both"/>
              <w:rPr>
                <w:rFonts w:ascii="Arial" w:hAnsi="Arial" w:cs="Arial"/>
                <w:sz w:val="22"/>
                <w:szCs w:val="22"/>
              </w:rPr>
            </w:pPr>
          </w:p>
          <w:p w14:paraId="0A4562BD" w14:textId="77777777" w:rsidR="00C72752" w:rsidRDefault="00C72752">
            <w:pPr>
              <w:rPr>
                <w:rFonts w:ascii="Arial" w:hAnsi="Arial" w:cs="Arial"/>
                <w:sz w:val="22"/>
              </w:rPr>
            </w:pPr>
            <w:r>
              <w:rPr>
                <w:rFonts w:ascii="Arial" w:hAnsi="Arial" w:cs="Arial"/>
                <w:sz w:val="22"/>
              </w:rPr>
              <w:t xml:space="preserve">Manage own </w:t>
            </w:r>
            <w:r w:rsidR="00051CF7">
              <w:rPr>
                <w:rFonts w:ascii="Arial" w:hAnsi="Arial" w:cs="Arial"/>
                <w:sz w:val="22"/>
              </w:rPr>
              <w:t>work</w:t>
            </w:r>
            <w:r>
              <w:rPr>
                <w:rFonts w:ascii="Arial" w:hAnsi="Arial" w:cs="Arial"/>
                <w:sz w:val="22"/>
              </w:rPr>
              <w:t xml:space="preserve"> load and </w:t>
            </w:r>
            <w:r w:rsidR="00051CF7">
              <w:rPr>
                <w:rFonts w:ascii="Arial" w:hAnsi="Arial" w:cs="Arial"/>
                <w:sz w:val="22"/>
              </w:rPr>
              <w:t>provide specialist mental health assessment and triage for individual’s with common mental health difficulties presenting in primary care. F</w:t>
            </w:r>
            <w:r>
              <w:rPr>
                <w:rFonts w:ascii="Arial" w:hAnsi="Arial" w:cs="Arial"/>
                <w:sz w:val="22"/>
              </w:rPr>
              <w:t>ollowing assessment</w:t>
            </w:r>
            <w:r w:rsidR="00051CF7">
              <w:rPr>
                <w:rFonts w:ascii="Arial" w:hAnsi="Arial" w:cs="Arial"/>
                <w:sz w:val="22"/>
              </w:rPr>
              <w:t xml:space="preserve"> provide advice and signpost to appropriate self management and community resources</w:t>
            </w:r>
            <w:r>
              <w:rPr>
                <w:rFonts w:ascii="Arial" w:hAnsi="Arial" w:cs="Arial"/>
                <w:sz w:val="22"/>
              </w:rPr>
              <w:t>, de</w:t>
            </w:r>
            <w:r w:rsidR="00051CF7">
              <w:rPr>
                <w:rFonts w:ascii="Arial" w:hAnsi="Arial" w:cs="Arial"/>
                <w:sz w:val="22"/>
              </w:rPr>
              <w:t>liver</w:t>
            </w:r>
            <w:r>
              <w:rPr>
                <w:rFonts w:ascii="Arial" w:hAnsi="Arial" w:cs="Arial"/>
                <w:sz w:val="22"/>
              </w:rPr>
              <w:t xml:space="preserve"> </w:t>
            </w:r>
            <w:r w:rsidR="00051CF7">
              <w:rPr>
                <w:rFonts w:ascii="Arial" w:hAnsi="Arial" w:cs="Arial"/>
                <w:sz w:val="22"/>
              </w:rPr>
              <w:t xml:space="preserve">brief low intensity interventions in the community, </w:t>
            </w:r>
            <w:r>
              <w:rPr>
                <w:rFonts w:ascii="Arial" w:hAnsi="Arial" w:cs="Arial"/>
                <w:sz w:val="22"/>
              </w:rPr>
              <w:t xml:space="preserve">evaluating the outcome of interventions </w:t>
            </w:r>
            <w:r w:rsidR="00051CF7">
              <w:rPr>
                <w:rFonts w:ascii="Arial" w:hAnsi="Arial" w:cs="Arial"/>
                <w:sz w:val="22"/>
              </w:rPr>
              <w:t xml:space="preserve">and/or refer on to community, i.e. third sector, partner organisations or statutory mental health services. </w:t>
            </w:r>
          </w:p>
          <w:p w14:paraId="22E9ADC6" w14:textId="77777777" w:rsidR="002220E4" w:rsidRDefault="00051CF7">
            <w:pPr>
              <w:rPr>
                <w:rFonts w:ascii="Arial" w:hAnsi="Arial" w:cs="Arial"/>
                <w:sz w:val="22"/>
              </w:rPr>
            </w:pPr>
            <w:r>
              <w:rPr>
                <w:rFonts w:ascii="Arial" w:hAnsi="Arial" w:cs="Arial"/>
                <w:sz w:val="22"/>
              </w:rPr>
              <w:t xml:space="preserve">Support individual choice </w:t>
            </w:r>
          </w:p>
          <w:p w14:paraId="79BC58D9" w14:textId="77777777" w:rsidR="002220E4" w:rsidRDefault="002220E4">
            <w:pPr>
              <w:rPr>
                <w:rFonts w:ascii="Arial" w:hAnsi="Arial" w:cs="Arial"/>
                <w:sz w:val="22"/>
              </w:rPr>
            </w:pPr>
          </w:p>
          <w:p w14:paraId="49A96774" w14:textId="77777777" w:rsidR="00C72752" w:rsidRDefault="002220E4">
            <w:pPr>
              <w:rPr>
                <w:rFonts w:ascii="Arial" w:hAnsi="Arial" w:cs="Arial"/>
                <w:sz w:val="22"/>
              </w:rPr>
            </w:pPr>
            <w:r>
              <w:rPr>
                <w:rFonts w:ascii="Arial" w:hAnsi="Arial" w:cs="Arial"/>
                <w:sz w:val="22"/>
              </w:rPr>
              <w:t>D</w:t>
            </w:r>
            <w:r w:rsidR="00C72752">
              <w:rPr>
                <w:rFonts w:ascii="Arial" w:hAnsi="Arial" w:cs="Arial"/>
                <w:sz w:val="22"/>
              </w:rPr>
              <w:t>evelop and maintain good relationships with service users, carers, relatives and fellow health</w:t>
            </w:r>
            <w:r>
              <w:rPr>
                <w:rFonts w:ascii="Arial" w:hAnsi="Arial" w:cs="Arial"/>
                <w:sz w:val="22"/>
              </w:rPr>
              <w:t xml:space="preserve"> and </w:t>
            </w:r>
            <w:r w:rsidR="00C72752">
              <w:rPr>
                <w:rFonts w:ascii="Arial" w:hAnsi="Arial" w:cs="Arial"/>
                <w:sz w:val="22"/>
              </w:rPr>
              <w:t>social</w:t>
            </w:r>
            <w:r>
              <w:rPr>
                <w:rFonts w:ascii="Arial" w:hAnsi="Arial" w:cs="Arial"/>
                <w:sz w:val="22"/>
              </w:rPr>
              <w:t xml:space="preserve"> care</w:t>
            </w:r>
            <w:r w:rsidR="00C72752">
              <w:rPr>
                <w:rFonts w:ascii="Arial" w:hAnsi="Arial" w:cs="Arial"/>
                <w:sz w:val="22"/>
              </w:rPr>
              <w:t>, voluntary agency, advocacy and welfare professionals involved in care delivery to affect the highest attainable good mental health care and to meet the specific needs of the individuals being cared for.</w:t>
            </w:r>
          </w:p>
          <w:p w14:paraId="02F2B944" w14:textId="77777777" w:rsidR="00C72752" w:rsidRDefault="00C72752">
            <w:pPr>
              <w:rPr>
                <w:rFonts w:ascii="Arial" w:hAnsi="Arial" w:cs="Arial"/>
                <w:sz w:val="22"/>
              </w:rPr>
            </w:pPr>
          </w:p>
          <w:p w14:paraId="34BA1D4D" w14:textId="77777777" w:rsidR="00C72752" w:rsidRDefault="00C72752">
            <w:pPr>
              <w:rPr>
                <w:kern w:val="1"/>
                <w:sz w:val="20"/>
              </w:rPr>
            </w:pPr>
            <w:r>
              <w:rPr>
                <w:rFonts w:ascii="Arial" w:hAnsi="Arial" w:cs="Arial"/>
                <w:kern w:val="1"/>
                <w:sz w:val="22"/>
                <w:szCs w:val="22"/>
              </w:rPr>
              <w:t xml:space="preserve">Develop, deliver and evaluate specialist </w:t>
            </w:r>
            <w:r w:rsidR="00051CF7">
              <w:rPr>
                <w:rFonts w:ascii="Arial" w:hAnsi="Arial" w:cs="Arial"/>
                <w:kern w:val="1"/>
                <w:sz w:val="22"/>
                <w:szCs w:val="22"/>
              </w:rPr>
              <w:t xml:space="preserve">brief </w:t>
            </w:r>
            <w:r>
              <w:rPr>
                <w:rFonts w:ascii="Arial" w:hAnsi="Arial" w:cs="Arial"/>
                <w:kern w:val="1"/>
                <w:sz w:val="22"/>
                <w:szCs w:val="22"/>
              </w:rPr>
              <w:t>psychological and psychosocial</w:t>
            </w:r>
            <w:r w:rsidR="00051CF7">
              <w:rPr>
                <w:rFonts w:ascii="Arial" w:hAnsi="Arial" w:cs="Arial"/>
                <w:kern w:val="1"/>
                <w:sz w:val="22"/>
                <w:szCs w:val="22"/>
              </w:rPr>
              <w:t xml:space="preserve"> low intensity </w:t>
            </w:r>
            <w:r>
              <w:rPr>
                <w:rFonts w:ascii="Arial" w:hAnsi="Arial" w:cs="Arial"/>
                <w:kern w:val="1"/>
                <w:sz w:val="22"/>
                <w:szCs w:val="22"/>
              </w:rPr>
              <w:t>interventions, for example, using</w:t>
            </w:r>
            <w:r w:rsidR="00051CF7">
              <w:rPr>
                <w:rFonts w:ascii="Arial" w:hAnsi="Arial" w:cs="Arial"/>
                <w:kern w:val="1"/>
                <w:sz w:val="22"/>
                <w:szCs w:val="22"/>
              </w:rPr>
              <w:t xml:space="preserve"> a</w:t>
            </w:r>
            <w:r>
              <w:rPr>
                <w:rFonts w:ascii="Arial" w:hAnsi="Arial" w:cs="Arial"/>
                <w:kern w:val="1"/>
                <w:sz w:val="22"/>
                <w:szCs w:val="22"/>
              </w:rPr>
              <w:t xml:space="preserve"> cognitive behavioural approach</w:t>
            </w:r>
            <w:r w:rsidR="00051CF7">
              <w:rPr>
                <w:rFonts w:ascii="Arial" w:hAnsi="Arial" w:cs="Arial"/>
                <w:kern w:val="1"/>
                <w:sz w:val="22"/>
                <w:szCs w:val="22"/>
              </w:rPr>
              <w:t xml:space="preserve"> to </w:t>
            </w:r>
            <w:r>
              <w:rPr>
                <w:rFonts w:ascii="Arial" w:hAnsi="Arial" w:cs="Arial"/>
                <w:kern w:val="1"/>
                <w:sz w:val="22"/>
                <w:szCs w:val="22"/>
              </w:rPr>
              <w:t>anxiety management, problem-solving skills, stress management, and assertiveness trainin</w:t>
            </w:r>
            <w:r w:rsidR="00051CF7">
              <w:rPr>
                <w:rFonts w:ascii="Arial" w:hAnsi="Arial" w:cs="Arial"/>
                <w:kern w:val="1"/>
                <w:sz w:val="22"/>
                <w:szCs w:val="22"/>
              </w:rPr>
              <w:t>g on an individual or group basis</w:t>
            </w:r>
          </w:p>
          <w:p w14:paraId="6302E445" w14:textId="77777777" w:rsidR="00C72752" w:rsidRDefault="00C72752">
            <w:pPr>
              <w:rPr>
                <w:kern w:val="1"/>
                <w:sz w:val="20"/>
              </w:rPr>
            </w:pPr>
          </w:p>
          <w:p w14:paraId="00FC1EFC" w14:textId="77777777" w:rsidR="00C72752" w:rsidRDefault="00C72752">
            <w:pPr>
              <w:rPr>
                <w:rFonts w:ascii="Arial" w:hAnsi="Arial" w:cs="Arial"/>
                <w:kern w:val="1"/>
                <w:sz w:val="22"/>
                <w:szCs w:val="22"/>
              </w:rPr>
            </w:pPr>
          </w:p>
          <w:p w14:paraId="633D5CF2" w14:textId="77777777" w:rsidR="00C72752" w:rsidRDefault="00C72752">
            <w:pPr>
              <w:rPr>
                <w:rFonts w:ascii="Arial" w:hAnsi="Arial" w:cs="Arial"/>
                <w:kern w:val="1"/>
                <w:sz w:val="22"/>
                <w:szCs w:val="22"/>
              </w:rPr>
            </w:pPr>
            <w:r>
              <w:rPr>
                <w:rFonts w:ascii="Arial" w:hAnsi="Arial" w:cs="Arial"/>
                <w:kern w:val="1"/>
                <w:sz w:val="22"/>
                <w:szCs w:val="22"/>
              </w:rPr>
              <w:t xml:space="preserve">Attend to any emergency or urgent clinical situations in collaboration with other </w:t>
            </w:r>
            <w:r w:rsidR="00051CF7">
              <w:rPr>
                <w:rFonts w:ascii="Arial" w:hAnsi="Arial" w:cs="Arial"/>
                <w:kern w:val="1"/>
                <w:sz w:val="22"/>
                <w:szCs w:val="22"/>
              </w:rPr>
              <w:t xml:space="preserve">primary care and </w:t>
            </w:r>
            <w:r>
              <w:rPr>
                <w:rFonts w:ascii="Arial" w:hAnsi="Arial" w:cs="Arial"/>
                <w:kern w:val="1"/>
                <w:sz w:val="22"/>
                <w:szCs w:val="22"/>
              </w:rPr>
              <w:t>community mental health team staff</w:t>
            </w:r>
            <w:r w:rsidR="00051CF7">
              <w:rPr>
                <w:rFonts w:ascii="Arial" w:hAnsi="Arial" w:cs="Arial"/>
                <w:kern w:val="1"/>
                <w:sz w:val="22"/>
                <w:szCs w:val="22"/>
              </w:rPr>
              <w:t xml:space="preserve"> should the need arise</w:t>
            </w:r>
            <w:r>
              <w:rPr>
                <w:rFonts w:ascii="Arial" w:hAnsi="Arial" w:cs="Arial"/>
                <w:kern w:val="1"/>
                <w:sz w:val="22"/>
                <w:szCs w:val="22"/>
              </w:rPr>
              <w:t>.</w:t>
            </w:r>
          </w:p>
          <w:p w14:paraId="4423A0FB" w14:textId="77777777" w:rsidR="00C72752" w:rsidRDefault="00C72752">
            <w:pPr>
              <w:rPr>
                <w:rFonts w:ascii="Arial" w:hAnsi="Arial" w:cs="Arial"/>
                <w:kern w:val="1"/>
                <w:sz w:val="22"/>
                <w:szCs w:val="22"/>
              </w:rPr>
            </w:pPr>
          </w:p>
          <w:p w14:paraId="25E3A629" w14:textId="77777777" w:rsidR="00051CF7" w:rsidRDefault="00051CF7">
            <w:pPr>
              <w:rPr>
                <w:rFonts w:ascii="Arial" w:hAnsi="Arial" w:cs="Arial"/>
                <w:kern w:val="1"/>
                <w:sz w:val="22"/>
                <w:szCs w:val="22"/>
              </w:rPr>
            </w:pPr>
            <w:r>
              <w:rPr>
                <w:rFonts w:ascii="Arial" w:hAnsi="Arial" w:cs="Arial"/>
                <w:kern w:val="1"/>
                <w:sz w:val="22"/>
                <w:szCs w:val="22"/>
              </w:rPr>
              <w:t>Work to all</w:t>
            </w:r>
            <w:r w:rsidR="00C72752">
              <w:rPr>
                <w:rFonts w:ascii="Arial" w:hAnsi="Arial" w:cs="Arial"/>
                <w:kern w:val="1"/>
                <w:sz w:val="22"/>
                <w:szCs w:val="22"/>
              </w:rPr>
              <w:t xml:space="preserve"> health and safety </w:t>
            </w:r>
            <w:r>
              <w:rPr>
                <w:rFonts w:ascii="Arial" w:hAnsi="Arial" w:cs="Arial"/>
                <w:kern w:val="1"/>
                <w:sz w:val="22"/>
                <w:szCs w:val="22"/>
              </w:rPr>
              <w:t xml:space="preserve">and other appropriate guidance. </w:t>
            </w:r>
          </w:p>
          <w:p w14:paraId="296A38BB" w14:textId="77777777" w:rsidR="00051CF7" w:rsidRDefault="00051CF7">
            <w:pPr>
              <w:rPr>
                <w:rFonts w:ascii="Arial" w:hAnsi="Arial" w:cs="Arial"/>
                <w:kern w:val="1"/>
                <w:sz w:val="22"/>
                <w:szCs w:val="22"/>
              </w:rPr>
            </w:pPr>
          </w:p>
          <w:p w14:paraId="6B0F1C7F" w14:textId="77777777" w:rsidR="00C72752" w:rsidRDefault="00051CF7">
            <w:pPr>
              <w:rPr>
                <w:rFonts w:ascii="Arial" w:hAnsi="Arial" w:cs="Arial"/>
                <w:kern w:val="1"/>
                <w:sz w:val="22"/>
                <w:szCs w:val="22"/>
              </w:rPr>
            </w:pPr>
            <w:r>
              <w:rPr>
                <w:rFonts w:ascii="Arial" w:hAnsi="Arial" w:cs="Arial"/>
                <w:kern w:val="1"/>
                <w:sz w:val="22"/>
                <w:szCs w:val="22"/>
              </w:rPr>
              <w:t xml:space="preserve">Provide specialist </w:t>
            </w:r>
            <w:r w:rsidR="002220E4">
              <w:rPr>
                <w:rFonts w:ascii="Arial" w:hAnsi="Arial" w:cs="Arial"/>
                <w:kern w:val="1"/>
                <w:sz w:val="22"/>
                <w:szCs w:val="22"/>
              </w:rPr>
              <w:t xml:space="preserve">mental health </w:t>
            </w:r>
            <w:r>
              <w:rPr>
                <w:rFonts w:ascii="Arial" w:hAnsi="Arial" w:cs="Arial"/>
                <w:kern w:val="1"/>
                <w:sz w:val="22"/>
                <w:szCs w:val="22"/>
              </w:rPr>
              <w:t xml:space="preserve">advice and </w:t>
            </w:r>
            <w:r w:rsidR="002220E4">
              <w:rPr>
                <w:rFonts w:ascii="Arial" w:hAnsi="Arial" w:cs="Arial"/>
                <w:kern w:val="1"/>
                <w:sz w:val="22"/>
                <w:szCs w:val="22"/>
              </w:rPr>
              <w:t xml:space="preserve">case </w:t>
            </w:r>
            <w:r>
              <w:rPr>
                <w:rFonts w:ascii="Arial" w:hAnsi="Arial" w:cs="Arial"/>
                <w:kern w:val="1"/>
                <w:sz w:val="22"/>
                <w:szCs w:val="22"/>
              </w:rPr>
              <w:t>consultation to all Primary Care staff including GPs.</w:t>
            </w:r>
          </w:p>
          <w:p w14:paraId="3DC527AD" w14:textId="77777777" w:rsidR="00C72752" w:rsidRDefault="00C72752"/>
          <w:p w14:paraId="4F8FF548" w14:textId="77777777" w:rsidR="00956DB8" w:rsidRDefault="00956DB8"/>
          <w:p w14:paraId="60C1B866" w14:textId="77777777" w:rsidR="00956DB8" w:rsidRDefault="00956DB8"/>
        </w:tc>
      </w:tr>
      <w:tr w:rsidR="00C72752" w14:paraId="7B7B0FDE" w14:textId="77777777">
        <w:tc>
          <w:tcPr>
            <w:tcW w:w="8590" w:type="dxa"/>
            <w:tcBorders>
              <w:top w:val="single" w:sz="4" w:space="0" w:color="000000"/>
              <w:left w:val="single" w:sz="4" w:space="0" w:color="000000"/>
              <w:bottom w:val="single" w:sz="4" w:space="0" w:color="000000"/>
              <w:right w:val="single" w:sz="4" w:space="0" w:color="000000"/>
            </w:tcBorders>
            <w:shd w:val="clear" w:color="auto" w:fill="auto"/>
          </w:tcPr>
          <w:p w14:paraId="6B2D7DC5" w14:textId="77777777" w:rsidR="00C72752" w:rsidRDefault="00C72752">
            <w:pPr>
              <w:pStyle w:val="Header"/>
              <w:tabs>
                <w:tab w:val="clear" w:pos="4153"/>
                <w:tab w:val="clear" w:pos="8306"/>
              </w:tabs>
              <w:snapToGrid w:val="0"/>
              <w:jc w:val="both"/>
              <w:rPr>
                <w:rFonts w:ascii="Arial" w:hAnsi="Arial" w:cs="Arial"/>
                <w:b/>
                <w:sz w:val="22"/>
                <w:szCs w:val="22"/>
                <w:u w:val="single"/>
              </w:rPr>
            </w:pPr>
          </w:p>
          <w:p w14:paraId="4B3ED119" w14:textId="77777777" w:rsidR="00C72752" w:rsidRDefault="00C72752">
            <w:pPr>
              <w:pStyle w:val="Header"/>
              <w:tabs>
                <w:tab w:val="clear" w:pos="4153"/>
                <w:tab w:val="clear" w:pos="8306"/>
              </w:tabs>
              <w:snapToGrid w:val="0"/>
              <w:jc w:val="both"/>
              <w:rPr>
                <w:rFonts w:ascii="Arial" w:hAnsi="Arial" w:cs="Arial"/>
                <w:sz w:val="22"/>
                <w:szCs w:val="22"/>
              </w:rPr>
            </w:pPr>
            <w:r>
              <w:rPr>
                <w:rFonts w:ascii="Arial" w:hAnsi="Arial" w:cs="Arial"/>
                <w:b/>
                <w:sz w:val="22"/>
                <w:szCs w:val="22"/>
                <w:u w:val="single"/>
              </w:rPr>
              <w:t>Documentation</w:t>
            </w:r>
          </w:p>
          <w:p w14:paraId="43E89774" w14:textId="77777777" w:rsidR="00C72752" w:rsidRDefault="00051CF7">
            <w:pPr>
              <w:pStyle w:val="Header"/>
              <w:tabs>
                <w:tab w:val="clear" w:pos="4153"/>
                <w:tab w:val="clear" w:pos="8306"/>
              </w:tabs>
              <w:jc w:val="both"/>
              <w:rPr>
                <w:rFonts w:ascii="Arial" w:hAnsi="Arial" w:cs="Arial"/>
                <w:sz w:val="22"/>
                <w:szCs w:val="22"/>
              </w:rPr>
            </w:pPr>
            <w:r>
              <w:rPr>
                <w:rFonts w:ascii="Arial" w:hAnsi="Arial" w:cs="Arial"/>
                <w:sz w:val="22"/>
                <w:szCs w:val="22"/>
              </w:rPr>
              <w:t>Con</w:t>
            </w:r>
            <w:r w:rsidR="00C72752">
              <w:rPr>
                <w:rFonts w:ascii="Arial" w:hAnsi="Arial" w:cs="Arial"/>
                <w:sz w:val="22"/>
                <w:szCs w:val="22"/>
              </w:rPr>
              <w:t xml:space="preserve">tribute to </w:t>
            </w:r>
            <w:r>
              <w:rPr>
                <w:rFonts w:ascii="Arial" w:hAnsi="Arial" w:cs="Arial"/>
                <w:sz w:val="22"/>
                <w:szCs w:val="22"/>
              </w:rPr>
              <w:t>patient records/</w:t>
            </w:r>
            <w:r w:rsidR="00C72752">
              <w:rPr>
                <w:rFonts w:ascii="Arial" w:hAnsi="Arial" w:cs="Arial"/>
                <w:sz w:val="22"/>
                <w:szCs w:val="22"/>
              </w:rPr>
              <w:t>reports of a complex nature including notes of meetings</w:t>
            </w:r>
            <w:r>
              <w:rPr>
                <w:rFonts w:ascii="Arial" w:hAnsi="Arial" w:cs="Arial"/>
                <w:sz w:val="22"/>
                <w:szCs w:val="22"/>
              </w:rPr>
              <w:t>, professional consultations</w:t>
            </w:r>
            <w:r w:rsidR="00C72752">
              <w:rPr>
                <w:rFonts w:ascii="Arial" w:hAnsi="Arial" w:cs="Arial"/>
                <w:sz w:val="22"/>
                <w:szCs w:val="22"/>
              </w:rPr>
              <w:t xml:space="preserve">, assessments, complaints </w:t>
            </w:r>
            <w:r>
              <w:rPr>
                <w:rFonts w:ascii="Arial" w:hAnsi="Arial" w:cs="Arial"/>
                <w:sz w:val="22"/>
                <w:szCs w:val="22"/>
              </w:rPr>
              <w:t>advice/</w:t>
            </w:r>
            <w:r w:rsidR="00C72752">
              <w:rPr>
                <w:rFonts w:ascii="Arial" w:hAnsi="Arial" w:cs="Arial"/>
                <w:sz w:val="22"/>
                <w:szCs w:val="22"/>
              </w:rPr>
              <w:t xml:space="preserve">response, action plans, </w:t>
            </w:r>
            <w:r w:rsidR="00C72752">
              <w:rPr>
                <w:rFonts w:ascii="Arial" w:hAnsi="Arial" w:cs="Arial"/>
                <w:sz w:val="22"/>
                <w:szCs w:val="22"/>
              </w:rPr>
              <w:lastRenderedPageBreak/>
              <w:t>risk assessments, adverse significant incidents etc.</w:t>
            </w:r>
          </w:p>
          <w:p w14:paraId="4D072225" w14:textId="77777777" w:rsidR="00C72752" w:rsidRDefault="00C72752">
            <w:pPr>
              <w:pStyle w:val="Header"/>
              <w:tabs>
                <w:tab w:val="clear" w:pos="4153"/>
                <w:tab w:val="clear" w:pos="8306"/>
              </w:tabs>
              <w:jc w:val="both"/>
              <w:rPr>
                <w:rFonts w:ascii="Arial" w:hAnsi="Arial" w:cs="Arial"/>
                <w:sz w:val="22"/>
                <w:szCs w:val="22"/>
              </w:rPr>
            </w:pPr>
          </w:p>
          <w:p w14:paraId="25B5B996" w14:textId="77777777" w:rsidR="00C72752" w:rsidRDefault="00C72752">
            <w:pPr>
              <w:pStyle w:val="Header"/>
              <w:tabs>
                <w:tab w:val="clear" w:pos="4153"/>
                <w:tab w:val="clear" w:pos="8306"/>
              </w:tabs>
              <w:snapToGrid w:val="0"/>
              <w:jc w:val="both"/>
              <w:rPr>
                <w:rFonts w:ascii="Arial" w:eastAsia="Arial" w:hAnsi="Arial" w:cs="Arial"/>
                <w:sz w:val="22"/>
                <w:szCs w:val="22"/>
              </w:rPr>
            </w:pPr>
            <w:r>
              <w:rPr>
                <w:rFonts w:ascii="Arial" w:eastAsia="Arial" w:hAnsi="Arial" w:cs="Arial"/>
                <w:sz w:val="22"/>
                <w:szCs w:val="22"/>
              </w:rPr>
              <w:t>Make a contemporaneous, comprehensive, clear record of consultation for individual patients in the main record in accordance with Professional Standards, NHS Tayside Policy and local policy.</w:t>
            </w:r>
          </w:p>
          <w:p w14:paraId="479D88A8" w14:textId="77777777" w:rsidR="00051CF7" w:rsidRDefault="00051CF7">
            <w:pPr>
              <w:pStyle w:val="Header"/>
              <w:tabs>
                <w:tab w:val="clear" w:pos="4153"/>
                <w:tab w:val="clear" w:pos="8306"/>
              </w:tabs>
              <w:snapToGrid w:val="0"/>
              <w:jc w:val="both"/>
              <w:rPr>
                <w:rFonts w:ascii="Arial" w:eastAsia="Arial" w:hAnsi="Arial" w:cs="Arial"/>
                <w:sz w:val="22"/>
                <w:szCs w:val="22"/>
              </w:rPr>
            </w:pPr>
          </w:p>
          <w:p w14:paraId="019074B8" w14:textId="77777777" w:rsidR="00051CF7" w:rsidRDefault="00051CF7">
            <w:pPr>
              <w:pStyle w:val="Header"/>
              <w:tabs>
                <w:tab w:val="clear" w:pos="4153"/>
                <w:tab w:val="clear" w:pos="8306"/>
              </w:tabs>
              <w:snapToGrid w:val="0"/>
              <w:jc w:val="both"/>
              <w:rPr>
                <w:rFonts w:ascii="Arial" w:hAnsi="Arial" w:cs="Arial"/>
                <w:sz w:val="22"/>
                <w:szCs w:val="22"/>
              </w:rPr>
            </w:pPr>
            <w:r>
              <w:rPr>
                <w:rFonts w:ascii="Arial" w:eastAsia="Arial" w:hAnsi="Arial" w:cs="Arial"/>
                <w:sz w:val="22"/>
                <w:szCs w:val="22"/>
              </w:rPr>
              <w:t>Write referrals as required using establish</w:t>
            </w:r>
            <w:r w:rsidR="002220E4">
              <w:rPr>
                <w:rFonts w:ascii="Arial" w:eastAsia="Arial" w:hAnsi="Arial" w:cs="Arial"/>
                <w:sz w:val="22"/>
                <w:szCs w:val="22"/>
              </w:rPr>
              <w:t>ed</w:t>
            </w:r>
            <w:r>
              <w:rPr>
                <w:rFonts w:ascii="Arial" w:eastAsia="Arial" w:hAnsi="Arial" w:cs="Arial"/>
                <w:sz w:val="22"/>
                <w:szCs w:val="22"/>
              </w:rPr>
              <w:t xml:space="preserve"> documentation and/or electronic systems</w:t>
            </w:r>
          </w:p>
          <w:p w14:paraId="1DDA6899" w14:textId="77777777" w:rsidR="00C72752" w:rsidRDefault="00C72752">
            <w:pPr>
              <w:pStyle w:val="Header"/>
              <w:tabs>
                <w:tab w:val="clear" w:pos="4153"/>
                <w:tab w:val="clear" w:pos="8306"/>
              </w:tabs>
              <w:snapToGrid w:val="0"/>
              <w:jc w:val="both"/>
              <w:rPr>
                <w:rFonts w:ascii="Arial" w:hAnsi="Arial" w:cs="Arial"/>
                <w:sz w:val="22"/>
                <w:szCs w:val="22"/>
              </w:rPr>
            </w:pPr>
          </w:p>
          <w:p w14:paraId="5EEB806F" w14:textId="77777777" w:rsidR="00C72752" w:rsidRDefault="00C72752">
            <w:pPr>
              <w:pStyle w:val="Header"/>
              <w:tabs>
                <w:tab w:val="clear" w:pos="4153"/>
                <w:tab w:val="clear" w:pos="8306"/>
              </w:tabs>
              <w:jc w:val="both"/>
              <w:rPr>
                <w:rFonts w:ascii="Arial" w:hAnsi="Arial" w:cs="Arial"/>
                <w:b/>
                <w:bCs/>
                <w:sz w:val="22"/>
                <w:u w:val="single"/>
              </w:rPr>
            </w:pPr>
            <w:r>
              <w:rPr>
                <w:rFonts w:ascii="Arial" w:hAnsi="Arial" w:cs="Arial"/>
                <w:sz w:val="22"/>
                <w:szCs w:val="22"/>
              </w:rPr>
              <w:t xml:space="preserve">Comply with relevant national legislation e.g. Freedom of Information Act, Data Protection Act, and Mental Health </w:t>
            </w:r>
            <w:r w:rsidR="006E5FC4">
              <w:rPr>
                <w:rFonts w:ascii="Arial" w:hAnsi="Arial" w:cs="Arial"/>
                <w:sz w:val="22"/>
                <w:szCs w:val="22"/>
              </w:rPr>
              <w:t xml:space="preserve">(Care &amp; </w:t>
            </w:r>
            <w:proofErr w:type="gramStart"/>
            <w:r w:rsidR="006E5FC4">
              <w:rPr>
                <w:rFonts w:ascii="Arial" w:hAnsi="Arial" w:cs="Arial"/>
                <w:sz w:val="22"/>
                <w:szCs w:val="22"/>
              </w:rPr>
              <w:t>Treatment )</w:t>
            </w:r>
            <w:proofErr w:type="gramEnd"/>
            <w:r w:rsidR="006E5FC4">
              <w:rPr>
                <w:rFonts w:ascii="Arial" w:hAnsi="Arial" w:cs="Arial"/>
                <w:sz w:val="22"/>
                <w:szCs w:val="22"/>
              </w:rPr>
              <w:t xml:space="preserve"> ( Scotland ) </w:t>
            </w:r>
            <w:r>
              <w:rPr>
                <w:rFonts w:ascii="Arial" w:hAnsi="Arial" w:cs="Arial"/>
                <w:sz w:val="22"/>
                <w:szCs w:val="22"/>
              </w:rPr>
              <w:t>Act</w:t>
            </w:r>
            <w:r w:rsidR="006E5FC4">
              <w:rPr>
                <w:rFonts w:ascii="Arial" w:hAnsi="Arial" w:cs="Arial"/>
                <w:sz w:val="22"/>
                <w:szCs w:val="22"/>
              </w:rPr>
              <w:t xml:space="preserve"> 2003</w:t>
            </w:r>
            <w:r>
              <w:rPr>
                <w:rFonts w:ascii="Arial" w:hAnsi="Arial" w:cs="Arial"/>
                <w:sz w:val="22"/>
                <w:szCs w:val="22"/>
              </w:rPr>
              <w:t>.</w:t>
            </w:r>
          </w:p>
          <w:p w14:paraId="0BAB1947" w14:textId="77777777" w:rsidR="00C72752" w:rsidRDefault="00C72752">
            <w:pPr>
              <w:rPr>
                <w:rFonts w:ascii="Arial" w:hAnsi="Arial" w:cs="Arial"/>
                <w:b/>
                <w:bCs/>
                <w:sz w:val="22"/>
                <w:u w:val="single"/>
              </w:rPr>
            </w:pPr>
          </w:p>
          <w:p w14:paraId="3DF566A6" w14:textId="77777777" w:rsidR="00C72752" w:rsidRDefault="00C72752">
            <w:pPr>
              <w:rPr>
                <w:rFonts w:ascii="Arial" w:hAnsi="Arial" w:cs="Arial"/>
                <w:sz w:val="22"/>
              </w:rPr>
            </w:pPr>
            <w:r>
              <w:rPr>
                <w:rFonts w:ascii="Arial" w:hAnsi="Arial" w:cs="Arial"/>
                <w:b/>
                <w:bCs/>
                <w:sz w:val="22"/>
                <w:u w:val="single"/>
              </w:rPr>
              <w:t>Professional Responsibilities</w:t>
            </w:r>
          </w:p>
          <w:p w14:paraId="0A6FCE71" w14:textId="77777777" w:rsidR="00C72752" w:rsidRDefault="00C72752">
            <w:pPr>
              <w:rPr>
                <w:rFonts w:ascii="Arial" w:hAnsi="Arial" w:cs="Arial"/>
                <w:sz w:val="22"/>
              </w:rPr>
            </w:pPr>
            <w:r>
              <w:rPr>
                <w:rFonts w:ascii="Arial" w:hAnsi="Arial" w:cs="Arial"/>
                <w:sz w:val="22"/>
              </w:rPr>
              <w:t xml:space="preserve">Practice within the legal and ethical framework as established in professional standards and national legislation, including mental health, community care and child protection legislation, to ensure a person’s interests and well-being </w:t>
            </w:r>
            <w:r w:rsidR="002220E4">
              <w:rPr>
                <w:rFonts w:ascii="Arial" w:hAnsi="Arial" w:cs="Arial"/>
                <w:sz w:val="22"/>
              </w:rPr>
              <w:t xml:space="preserve">needs </w:t>
            </w:r>
            <w:r>
              <w:rPr>
                <w:rFonts w:ascii="Arial" w:hAnsi="Arial" w:cs="Arial"/>
                <w:sz w:val="22"/>
              </w:rPr>
              <w:t>are met.</w:t>
            </w:r>
          </w:p>
          <w:p w14:paraId="7E4F7A3F" w14:textId="77777777" w:rsidR="00C72752" w:rsidRDefault="00C72752">
            <w:pPr>
              <w:rPr>
                <w:rFonts w:ascii="Arial" w:hAnsi="Arial" w:cs="Arial"/>
                <w:sz w:val="22"/>
              </w:rPr>
            </w:pPr>
          </w:p>
          <w:p w14:paraId="4A11C1BD" w14:textId="77777777" w:rsidR="002220E4" w:rsidRDefault="00C72752">
            <w:pPr>
              <w:rPr>
                <w:rFonts w:ascii="Arial" w:hAnsi="Arial" w:cs="Arial"/>
                <w:sz w:val="22"/>
              </w:rPr>
            </w:pPr>
            <w:r>
              <w:rPr>
                <w:rFonts w:ascii="Arial" w:hAnsi="Arial" w:cs="Arial"/>
                <w:sz w:val="22"/>
              </w:rPr>
              <w:t xml:space="preserve">Be familiar with all pertinent local, regional and national policies, procedures and guidelines </w:t>
            </w:r>
          </w:p>
          <w:p w14:paraId="26425D6F" w14:textId="77777777" w:rsidR="00C72752" w:rsidRDefault="00C72752">
            <w:pPr>
              <w:rPr>
                <w:rFonts w:ascii="Arial" w:hAnsi="Arial" w:cs="Arial"/>
                <w:sz w:val="22"/>
              </w:rPr>
            </w:pPr>
          </w:p>
          <w:p w14:paraId="5B0722C5" w14:textId="77777777" w:rsidR="00C72752" w:rsidRDefault="00C72752">
            <w:pPr>
              <w:rPr>
                <w:rFonts w:ascii="Arial" w:hAnsi="Arial" w:cs="Arial"/>
                <w:sz w:val="22"/>
              </w:rPr>
            </w:pPr>
          </w:p>
          <w:p w14:paraId="3BCDC94A" w14:textId="77777777" w:rsidR="00C72752" w:rsidRDefault="00C72752">
            <w:pPr>
              <w:rPr>
                <w:rFonts w:ascii="Arial" w:hAnsi="Arial" w:cs="Arial"/>
                <w:sz w:val="22"/>
                <w:szCs w:val="22"/>
                <w:lang w:val="en-US"/>
              </w:rPr>
            </w:pPr>
            <w:r>
              <w:rPr>
                <w:rFonts w:ascii="Arial" w:hAnsi="Arial" w:cs="Arial"/>
                <w:sz w:val="22"/>
                <w:szCs w:val="22"/>
                <w:lang w:val="en-US"/>
              </w:rPr>
              <w:t>Be aware of responsibilities in relation to the Mental Health Act ensuring its legal requirements are being met and the rights of people who use our service are being protected.</w:t>
            </w:r>
          </w:p>
          <w:p w14:paraId="60B00109" w14:textId="77777777" w:rsidR="00C72752" w:rsidRDefault="00C72752">
            <w:pPr>
              <w:rPr>
                <w:rFonts w:ascii="Arial" w:hAnsi="Arial" w:cs="Arial"/>
                <w:sz w:val="22"/>
                <w:szCs w:val="22"/>
                <w:lang w:val="en-US"/>
              </w:rPr>
            </w:pPr>
          </w:p>
          <w:p w14:paraId="5B249859" w14:textId="77777777" w:rsidR="00C72752" w:rsidRDefault="00C72752">
            <w:pPr>
              <w:rPr>
                <w:rFonts w:ascii="Arial" w:hAnsi="Arial" w:cs="Arial"/>
                <w:b/>
                <w:sz w:val="22"/>
                <w:szCs w:val="22"/>
                <w:u w:val="single"/>
                <w:lang w:val="en-US"/>
              </w:rPr>
            </w:pPr>
            <w:r>
              <w:rPr>
                <w:rFonts w:ascii="Arial" w:hAnsi="Arial" w:cs="Arial"/>
                <w:sz w:val="22"/>
                <w:szCs w:val="22"/>
                <w:lang w:val="en-US"/>
              </w:rPr>
              <w:t xml:space="preserve">Respect the individuality, values, cultural and religious diversity of people who use our service and staff and contribute to a service that is sensitive to these needs. </w:t>
            </w:r>
          </w:p>
          <w:p w14:paraId="25F5859F" w14:textId="77777777" w:rsidR="00C72752" w:rsidRDefault="00C72752">
            <w:pPr>
              <w:rPr>
                <w:rFonts w:ascii="Arial" w:hAnsi="Arial" w:cs="Arial"/>
                <w:b/>
                <w:sz w:val="22"/>
                <w:szCs w:val="22"/>
                <w:u w:val="single"/>
                <w:lang w:val="en-US"/>
              </w:rPr>
            </w:pPr>
          </w:p>
          <w:p w14:paraId="5713DED4" w14:textId="77777777" w:rsidR="00C72752" w:rsidRDefault="00C72752">
            <w:pPr>
              <w:rPr>
                <w:rFonts w:ascii="Arial" w:hAnsi="Arial" w:cs="Arial"/>
                <w:sz w:val="22"/>
                <w:szCs w:val="22"/>
                <w:lang w:val="en-US"/>
              </w:rPr>
            </w:pPr>
            <w:r>
              <w:rPr>
                <w:rFonts w:ascii="Arial" w:hAnsi="Arial" w:cs="Arial"/>
                <w:b/>
                <w:sz w:val="22"/>
                <w:szCs w:val="22"/>
                <w:u w:val="single"/>
                <w:lang w:val="en-US"/>
              </w:rPr>
              <w:t>Leadership, Supervision and Appraisal</w:t>
            </w:r>
          </w:p>
          <w:p w14:paraId="30586274" w14:textId="77777777" w:rsidR="00C72752" w:rsidRDefault="00C72752">
            <w:pPr>
              <w:jc w:val="both"/>
              <w:rPr>
                <w:rFonts w:ascii="Arial" w:hAnsi="Arial" w:cs="Arial"/>
                <w:sz w:val="22"/>
                <w:szCs w:val="22"/>
                <w:lang w:val="en-US"/>
              </w:rPr>
            </w:pPr>
          </w:p>
          <w:p w14:paraId="49C5C425" w14:textId="77777777" w:rsidR="00C72752" w:rsidRDefault="00C72752">
            <w:pPr>
              <w:jc w:val="both"/>
              <w:rPr>
                <w:rFonts w:ascii="Arial" w:hAnsi="Arial" w:cs="Arial"/>
                <w:sz w:val="22"/>
                <w:szCs w:val="22"/>
                <w:lang w:val="en-US"/>
              </w:rPr>
            </w:pPr>
            <w:r>
              <w:rPr>
                <w:rFonts w:ascii="Arial" w:hAnsi="Arial" w:cs="Arial"/>
                <w:sz w:val="22"/>
                <w:szCs w:val="22"/>
                <w:lang w:val="en-US"/>
              </w:rPr>
              <w:t>Identify Community Mental Health Nursing</w:t>
            </w:r>
            <w:r w:rsidR="00051CF7">
              <w:rPr>
                <w:rFonts w:ascii="Arial" w:hAnsi="Arial" w:cs="Arial"/>
                <w:sz w:val="22"/>
                <w:szCs w:val="22"/>
                <w:lang w:val="en-US"/>
              </w:rPr>
              <w:t xml:space="preserve"> and psycho-social</w:t>
            </w:r>
            <w:r>
              <w:rPr>
                <w:rFonts w:ascii="Arial" w:hAnsi="Arial" w:cs="Arial"/>
                <w:sz w:val="22"/>
                <w:szCs w:val="22"/>
                <w:lang w:val="en-US"/>
              </w:rPr>
              <w:t xml:space="preserve"> training needs relating to service delivery, which address</w:t>
            </w:r>
            <w:r w:rsidR="002220E4">
              <w:rPr>
                <w:rFonts w:ascii="Arial" w:hAnsi="Arial" w:cs="Arial"/>
                <w:sz w:val="22"/>
                <w:szCs w:val="22"/>
                <w:lang w:val="en-US"/>
              </w:rPr>
              <w:t xml:space="preserve"> and respect</w:t>
            </w:r>
            <w:r>
              <w:rPr>
                <w:rFonts w:ascii="Arial" w:hAnsi="Arial" w:cs="Arial"/>
                <w:sz w:val="22"/>
                <w:szCs w:val="22"/>
                <w:lang w:val="en-US"/>
              </w:rPr>
              <w:t xml:space="preserve"> scope of practice issues and competencies.</w:t>
            </w:r>
          </w:p>
          <w:p w14:paraId="4302AEA3" w14:textId="77777777" w:rsidR="00C72752" w:rsidRDefault="00C72752">
            <w:pPr>
              <w:rPr>
                <w:rFonts w:ascii="Arial" w:hAnsi="Arial" w:cs="Arial"/>
                <w:sz w:val="22"/>
                <w:szCs w:val="22"/>
                <w:lang w:val="en-US"/>
              </w:rPr>
            </w:pPr>
          </w:p>
          <w:p w14:paraId="58F26BF8" w14:textId="77777777" w:rsidR="00C72752" w:rsidRDefault="00C72752">
            <w:pPr>
              <w:rPr>
                <w:rFonts w:ascii="Arial" w:hAnsi="Arial" w:cs="Arial"/>
                <w:sz w:val="22"/>
                <w:szCs w:val="22"/>
                <w:lang w:val="en-US"/>
              </w:rPr>
            </w:pPr>
            <w:r>
              <w:rPr>
                <w:rFonts w:ascii="Arial" w:hAnsi="Arial" w:cs="Arial"/>
                <w:sz w:val="22"/>
                <w:szCs w:val="22"/>
                <w:lang w:val="en-US"/>
              </w:rPr>
              <w:t>Facilitate an environment where learning needs are identified and met</w:t>
            </w:r>
            <w:r w:rsidR="00051CF7">
              <w:rPr>
                <w:rFonts w:ascii="Arial" w:hAnsi="Arial" w:cs="Arial"/>
                <w:sz w:val="22"/>
                <w:szCs w:val="22"/>
                <w:lang w:val="en-US"/>
              </w:rPr>
              <w:t xml:space="preserve"> and provide supervision and support </w:t>
            </w:r>
            <w:r w:rsidR="002220E4">
              <w:rPr>
                <w:rFonts w:ascii="Arial" w:hAnsi="Arial" w:cs="Arial"/>
                <w:sz w:val="22"/>
                <w:szCs w:val="22"/>
                <w:lang w:val="en-US"/>
              </w:rPr>
              <w:t>to other PALMS and prim</w:t>
            </w:r>
            <w:r w:rsidR="00051CF7">
              <w:rPr>
                <w:rFonts w:ascii="Arial" w:hAnsi="Arial" w:cs="Arial"/>
                <w:sz w:val="22"/>
                <w:szCs w:val="22"/>
                <w:lang w:val="en-US"/>
              </w:rPr>
              <w:t>ary care staff</w:t>
            </w:r>
            <w:r>
              <w:rPr>
                <w:rFonts w:ascii="Arial" w:hAnsi="Arial" w:cs="Arial"/>
                <w:sz w:val="22"/>
                <w:szCs w:val="22"/>
                <w:lang w:val="en-US"/>
              </w:rPr>
              <w:t>.</w:t>
            </w:r>
          </w:p>
          <w:p w14:paraId="6724F13E" w14:textId="77777777" w:rsidR="00C72752" w:rsidRDefault="00C72752">
            <w:pPr>
              <w:rPr>
                <w:rFonts w:ascii="Arial" w:hAnsi="Arial" w:cs="Arial"/>
                <w:sz w:val="22"/>
                <w:szCs w:val="22"/>
                <w:lang w:val="en-US"/>
              </w:rPr>
            </w:pPr>
          </w:p>
          <w:p w14:paraId="0F47C3CC" w14:textId="77777777" w:rsidR="00C72752" w:rsidRDefault="00C72752">
            <w:pPr>
              <w:rPr>
                <w:rFonts w:ascii="Arial" w:hAnsi="Arial" w:cs="Arial"/>
                <w:sz w:val="22"/>
                <w:szCs w:val="22"/>
                <w:lang w:val="en-US"/>
              </w:rPr>
            </w:pPr>
            <w:r>
              <w:rPr>
                <w:rFonts w:ascii="Arial" w:hAnsi="Arial" w:cs="Arial"/>
                <w:sz w:val="22"/>
                <w:szCs w:val="22"/>
                <w:lang w:val="en-US"/>
              </w:rPr>
              <w:t>Review and reflect on own practice and performance through effective use of professional and operational supervision and appraisal.</w:t>
            </w:r>
          </w:p>
          <w:p w14:paraId="4F2F2EA4" w14:textId="77777777" w:rsidR="00051CF7" w:rsidRDefault="00051CF7">
            <w:pPr>
              <w:rPr>
                <w:rFonts w:ascii="Arial" w:hAnsi="Arial" w:cs="Arial"/>
                <w:sz w:val="22"/>
                <w:szCs w:val="22"/>
                <w:lang w:val="en-US"/>
              </w:rPr>
            </w:pPr>
          </w:p>
          <w:p w14:paraId="601D38FF" w14:textId="77777777" w:rsidR="00956DB8" w:rsidRDefault="00051CF7">
            <w:pPr>
              <w:jc w:val="both"/>
              <w:rPr>
                <w:rFonts w:ascii="Arial" w:hAnsi="Arial" w:cs="Arial"/>
                <w:sz w:val="22"/>
                <w:szCs w:val="22"/>
                <w:lang w:val="en-US"/>
              </w:rPr>
            </w:pPr>
            <w:r>
              <w:rPr>
                <w:rFonts w:ascii="Arial" w:hAnsi="Arial" w:cs="Arial"/>
                <w:sz w:val="22"/>
                <w:szCs w:val="22"/>
                <w:lang w:val="en-US"/>
              </w:rPr>
              <w:t>Work with a high degree of autonomy and in</w:t>
            </w:r>
            <w:r w:rsidR="00FF149E">
              <w:rPr>
                <w:rFonts w:ascii="Arial" w:hAnsi="Arial" w:cs="Arial"/>
                <w:sz w:val="22"/>
                <w:szCs w:val="22"/>
                <w:lang w:val="en-US"/>
              </w:rPr>
              <w:t>i</w:t>
            </w:r>
            <w:r>
              <w:rPr>
                <w:rFonts w:ascii="Arial" w:hAnsi="Arial" w:cs="Arial"/>
                <w:sz w:val="22"/>
                <w:szCs w:val="22"/>
                <w:lang w:val="en-US"/>
              </w:rPr>
              <w:t>tiative</w:t>
            </w:r>
            <w:r w:rsidR="002220E4">
              <w:rPr>
                <w:rFonts w:ascii="Arial" w:hAnsi="Arial" w:cs="Arial"/>
                <w:sz w:val="22"/>
                <w:szCs w:val="22"/>
                <w:lang w:val="en-US"/>
              </w:rPr>
              <w:t xml:space="preserve"> within primary care</w:t>
            </w:r>
            <w:r>
              <w:rPr>
                <w:rFonts w:ascii="Arial" w:hAnsi="Arial" w:cs="Arial"/>
                <w:sz w:val="22"/>
                <w:szCs w:val="22"/>
                <w:lang w:val="en-US"/>
              </w:rPr>
              <w:t>.</w:t>
            </w:r>
          </w:p>
          <w:p w14:paraId="5C206C4C" w14:textId="77777777" w:rsidR="00C72752" w:rsidRDefault="00C72752">
            <w:pPr>
              <w:jc w:val="both"/>
              <w:rPr>
                <w:rFonts w:ascii="Arial" w:hAnsi="Arial" w:cs="Arial"/>
                <w:sz w:val="22"/>
                <w:szCs w:val="22"/>
                <w:lang w:val="en-US"/>
              </w:rPr>
            </w:pPr>
          </w:p>
          <w:p w14:paraId="62E77B65" w14:textId="77777777" w:rsidR="00C72752" w:rsidRDefault="00C72752">
            <w:pPr>
              <w:rPr>
                <w:rFonts w:ascii="Arial" w:hAnsi="Arial" w:cs="Arial"/>
                <w:sz w:val="22"/>
                <w:szCs w:val="22"/>
                <w:lang w:val="en-US"/>
              </w:rPr>
            </w:pPr>
            <w:r>
              <w:rPr>
                <w:rFonts w:ascii="Arial" w:hAnsi="Arial" w:cs="Arial"/>
                <w:b/>
                <w:sz w:val="22"/>
                <w:szCs w:val="22"/>
                <w:u w:val="single"/>
                <w:lang w:val="en-US"/>
              </w:rPr>
              <w:t>Training staff and students</w:t>
            </w:r>
          </w:p>
          <w:p w14:paraId="6575BF16" w14:textId="77777777" w:rsidR="00051CF7" w:rsidRDefault="00051CF7">
            <w:pPr>
              <w:jc w:val="both"/>
              <w:rPr>
                <w:rFonts w:ascii="Arial" w:hAnsi="Arial" w:cs="Arial"/>
                <w:sz w:val="22"/>
                <w:szCs w:val="22"/>
                <w:lang w:val="en-US"/>
              </w:rPr>
            </w:pPr>
            <w:r>
              <w:rPr>
                <w:rFonts w:ascii="Arial" w:hAnsi="Arial" w:cs="Arial"/>
                <w:sz w:val="22"/>
                <w:szCs w:val="22"/>
                <w:lang w:val="en-US"/>
              </w:rPr>
              <w:t xml:space="preserve">Contribute to </w:t>
            </w:r>
            <w:r w:rsidR="00C72752">
              <w:rPr>
                <w:rFonts w:ascii="Arial" w:hAnsi="Arial" w:cs="Arial"/>
                <w:sz w:val="22"/>
                <w:szCs w:val="22"/>
                <w:lang w:val="en-US"/>
              </w:rPr>
              <w:t xml:space="preserve">the induction and orientation of </w:t>
            </w:r>
            <w:r>
              <w:rPr>
                <w:rFonts w:ascii="Arial" w:hAnsi="Arial" w:cs="Arial"/>
                <w:sz w:val="22"/>
                <w:szCs w:val="22"/>
                <w:lang w:val="en-US"/>
              </w:rPr>
              <w:t>PALMS n</w:t>
            </w:r>
            <w:r w:rsidR="00C72752">
              <w:rPr>
                <w:rFonts w:ascii="Arial" w:hAnsi="Arial" w:cs="Arial"/>
                <w:sz w:val="22"/>
                <w:szCs w:val="22"/>
                <w:lang w:val="en-US"/>
              </w:rPr>
              <w:t>ursing staff</w:t>
            </w:r>
            <w:r>
              <w:rPr>
                <w:rFonts w:ascii="Arial" w:hAnsi="Arial" w:cs="Arial"/>
                <w:sz w:val="22"/>
                <w:szCs w:val="22"/>
                <w:lang w:val="en-US"/>
              </w:rPr>
              <w:t xml:space="preserve">. </w:t>
            </w:r>
            <w:r w:rsidR="00C72752">
              <w:rPr>
                <w:rFonts w:ascii="Arial" w:hAnsi="Arial" w:cs="Arial"/>
                <w:sz w:val="22"/>
                <w:szCs w:val="22"/>
                <w:lang w:val="en-US"/>
              </w:rPr>
              <w:t xml:space="preserve"> </w:t>
            </w:r>
          </w:p>
          <w:p w14:paraId="71309052" w14:textId="77777777" w:rsidR="00C72752" w:rsidRDefault="00C72752">
            <w:pPr>
              <w:jc w:val="both"/>
              <w:rPr>
                <w:rFonts w:ascii="Arial" w:hAnsi="Arial" w:cs="Arial"/>
                <w:sz w:val="22"/>
                <w:szCs w:val="22"/>
                <w:lang w:val="en-US"/>
              </w:rPr>
            </w:pPr>
          </w:p>
          <w:p w14:paraId="6F1D981E" w14:textId="77777777" w:rsidR="00C72752" w:rsidRDefault="00C72752">
            <w:pPr>
              <w:rPr>
                <w:rFonts w:ascii="Arial" w:hAnsi="Arial" w:cs="Arial"/>
                <w:sz w:val="22"/>
                <w:szCs w:val="22"/>
                <w:lang w:val="en-US"/>
              </w:rPr>
            </w:pPr>
            <w:r>
              <w:rPr>
                <w:rFonts w:ascii="Arial" w:hAnsi="Arial" w:cs="Arial"/>
                <w:sz w:val="22"/>
                <w:szCs w:val="22"/>
                <w:lang w:val="en-US"/>
              </w:rPr>
              <w:t xml:space="preserve">Participate in the delivery of staff </w:t>
            </w:r>
            <w:r w:rsidR="00051CF7">
              <w:rPr>
                <w:rFonts w:ascii="Arial" w:hAnsi="Arial" w:cs="Arial"/>
                <w:sz w:val="22"/>
                <w:szCs w:val="22"/>
                <w:lang w:val="en-US"/>
              </w:rPr>
              <w:t xml:space="preserve">training and </w:t>
            </w:r>
            <w:r>
              <w:rPr>
                <w:rFonts w:ascii="Arial" w:hAnsi="Arial" w:cs="Arial"/>
                <w:sz w:val="22"/>
                <w:szCs w:val="22"/>
                <w:lang w:val="en-US"/>
              </w:rPr>
              <w:t>education.</w:t>
            </w:r>
          </w:p>
          <w:p w14:paraId="5D619A54" w14:textId="77777777" w:rsidR="00C72752" w:rsidRDefault="00C72752">
            <w:pPr>
              <w:rPr>
                <w:rFonts w:ascii="Arial" w:hAnsi="Arial" w:cs="Arial"/>
                <w:sz w:val="22"/>
                <w:szCs w:val="22"/>
                <w:lang w:val="en-US"/>
              </w:rPr>
            </w:pPr>
          </w:p>
          <w:p w14:paraId="046A63DB" w14:textId="77777777" w:rsidR="00C72752" w:rsidRDefault="00C72752">
            <w:pPr>
              <w:rPr>
                <w:rFonts w:ascii="Arial" w:hAnsi="Arial" w:cs="Arial"/>
                <w:sz w:val="22"/>
                <w:szCs w:val="22"/>
                <w:lang w:val="en-US"/>
              </w:rPr>
            </w:pPr>
            <w:r>
              <w:rPr>
                <w:rFonts w:ascii="Arial" w:hAnsi="Arial" w:cs="Arial"/>
                <w:sz w:val="22"/>
                <w:szCs w:val="22"/>
                <w:lang w:val="en-US"/>
              </w:rPr>
              <w:t>Support the development of the service to reflect current and predicted mental health care needs.</w:t>
            </w:r>
          </w:p>
          <w:p w14:paraId="00858C26" w14:textId="77777777" w:rsidR="00C72752" w:rsidRDefault="00C72752">
            <w:pPr>
              <w:rPr>
                <w:rFonts w:ascii="Arial" w:hAnsi="Arial" w:cs="Arial"/>
                <w:sz w:val="22"/>
                <w:szCs w:val="22"/>
                <w:lang w:val="en-US"/>
              </w:rPr>
            </w:pPr>
          </w:p>
          <w:p w14:paraId="1E5E3B24" w14:textId="77777777" w:rsidR="00C72752" w:rsidRDefault="00C72752">
            <w:pPr>
              <w:rPr>
                <w:rFonts w:ascii="Arial" w:hAnsi="Arial" w:cs="Arial"/>
                <w:sz w:val="22"/>
                <w:szCs w:val="22"/>
                <w:lang w:val="en-US"/>
              </w:rPr>
            </w:pPr>
            <w:r>
              <w:rPr>
                <w:rFonts w:ascii="Arial" w:hAnsi="Arial" w:cs="Arial"/>
                <w:sz w:val="22"/>
                <w:szCs w:val="22"/>
                <w:lang w:val="en-US"/>
              </w:rPr>
              <w:t xml:space="preserve">Contribute to effective resource management </w:t>
            </w:r>
            <w:r w:rsidR="00051CF7">
              <w:rPr>
                <w:rFonts w:ascii="Arial" w:hAnsi="Arial" w:cs="Arial"/>
                <w:sz w:val="22"/>
                <w:szCs w:val="22"/>
                <w:lang w:val="en-US"/>
              </w:rPr>
              <w:t xml:space="preserve">within PALMS. </w:t>
            </w:r>
          </w:p>
          <w:p w14:paraId="200F8370" w14:textId="77777777" w:rsidR="00C72752" w:rsidRDefault="00C72752">
            <w:pPr>
              <w:rPr>
                <w:rFonts w:ascii="Arial" w:hAnsi="Arial" w:cs="Arial"/>
                <w:sz w:val="22"/>
                <w:szCs w:val="22"/>
                <w:lang w:val="en-US"/>
              </w:rPr>
            </w:pPr>
            <w:r>
              <w:rPr>
                <w:rFonts w:ascii="Arial" w:hAnsi="Arial" w:cs="Arial"/>
                <w:sz w:val="22"/>
                <w:szCs w:val="22"/>
                <w:lang w:val="en-US"/>
              </w:rPr>
              <w:t>Support the planning, review, and development of the Community Mental Health Nursing</w:t>
            </w:r>
            <w:r w:rsidR="002220E4">
              <w:rPr>
                <w:rFonts w:ascii="Arial" w:hAnsi="Arial" w:cs="Arial"/>
                <w:sz w:val="22"/>
                <w:szCs w:val="22"/>
                <w:lang w:val="en-US"/>
              </w:rPr>
              <w:t xml:space="preserve"> role within PALMS</w:t>
            </w:r>
            <w:r>
              <w:rPr>
                <w:rFonts w:ascii="Arial" w:hAnsi="Arial" w:cs="Arial"/>
                <w:sz w:val="22"/>
                <w:szCs w:val="22"/>
                <w:lang w:val="en-US"/>
              </w:rPr>
              <w:t>.</w:t>
            </w:r>
          </w:p>
          <w:p w14:paraId="0E3216E0" w14:textId="77777777" w:rsidR="00C72752" w:rsidRDefault="00C72752">
            <w:pPr>
              <w:rPr>
                <w:rFonts w:ascii="Arial" w:hAnsi="Arial" w:cs="Arial"/>
                <w:sz w:val="22"/>
                <w:szCs w:val="22"/>
                <w:lang w:val="en-US"/>
              </w:rPr>
            </w:pPr>
          </w:p>
          <w:p w14:paraId="32A44D87" w14:textId="77777777" w:rsidR="00C72752" w:rsidRDefault="00C72752">
            <w:pPr>
              <w:rPr>
                <w:rFonts w:ascii="Arial" w:hAnsi="Arial" w:cs="Arial"/>
                <w:sz w:val="22"/>
                <w:szCs w:val="22"/>
                <w:lang w:val="en-US"/>
              </w:rPr>
            </w:pPr>
            <w:r>
              <w:rPr>
                <w:rFonts w:ascii="Arial" w:hAnsi="Arial" w:cs="Arial"/>
                <w:sz w:val="22"/>
                <w:szCs w:val="22"/>
                <w:lang w:val="en-US"/>
              </w:rPr>
              <w:t>Comment on national and local policies as and when requested.</w:t>
            </w:r>
          </w:p>
          <w:p w14:paraId="643F1470" w14:textId="77777777" w:rsidR="00C72752" w:rsidRDefault="00C72752">
            <w:pPr>
              <w:rPr>
                <w:rFonts w:ascii="Arial" w:hAnsi="Arial" w:cs="Arial"/>
                <w:sz w:val="22"/>
                <w:szCs w:val="22"/>
                <w:lang w:val="en-US"/>
              </w:rPr>
            </w:pPr>
          </w:p>
          <w:p w14:paraId="62FFED75" w14:textId="77777777" w:rsidR="00C72752" w:rsidRDefault="00C72752">
            <w:pPr>
              <w:rPr>
                <w:rFonts w:ascii="Arial" w:hAnsi="Arial" w:cs="Arial"/>
                <w:sz w:val="22"/>
                <w:szCs w:val="22"/>
                <w:lang w:val="en-US"/>
              </w:rPr>
            </w:pPr>
            <w:r>
              <w:rPr>
                <w:rFonts w:ascii="Arial" w:hAnsi="Arial" w:cs="Arial"/>
                <w:sz w:val="22"/>
                <w:szCs w:val="22"/>
                <w:lang w:val="en-US"/>
              </w:rPr>
              <w:t>Lead on delegated projects using project and change management techniques e.g. information gathering/benchmarking, improvement methodologies, communication to all relevant parties, evaluation etc.</w:t>
            </w:r>
          </w:p>
          <w:p w14:paraId="0F457EB8" w14:textId="77777777" w:rsidR="00C72752" w:rsidRDefault="00C72752">
            <w:pPr>
              <w:rPr>
                <w:rFonts w:ascii="Arial" w:hAnsi="Arial" w:cs="Arial"/>
                <w:sz w:val="22"/>
                <w:szCs w:val="22"/>
                <w:lang w:val="en-US"/>
              </w:rPr>
            </w:pPr>
          </w:p>
          <w:p w14:paraId="781B0AD1" w14:textId="77777777" w:rsidR="00C72752" w:rsidRDefault="00C72752">
            <w:pPr>
              <w:rPr>
                <w:rFonts w:ascii="Arial" w:hAnsi="Arial" w:cs="Arial"/>
                <w:sz w:val="22"/>
                <w:szCs w:val="22"/>
                <w:lang w:val="en-US"/>
              </w:rPr>
            </w:pPr>
            <w:r>
              <w:rPr>
                <w:rFonts w:ascii="Arial" w:hAnsi="Arial" w:cs="Arial"/>
                <w:sz w:val="22"/>
                <w:szCs w:val="22"/>
                <w:lang w:val="en-US"/>
              </w:rPr>
              <w:t xml:space="preserve">Agree objectives with the </w:t>
            </w:r>
            <w:r w:rsidR="002220E4">
              <w:rPr>
                <w:rFonts w:ascii="Arial" w:hAnsi="Arial" w:cs="Arial"/>
                <w:sz w:val="22"/>
                <w:szCs w:val="22"/>
                <w:lang w:val="en-US"/>
              </w:rPr>
              <w:t>PALMS Lead a</w:t>
            </w:r>
            <w:r>
              <w:rPr>
                <w:rFonts w:ascii="Arial" w:hAnsi="Arial" w:cs="Arial"/>
                <w:sz w:val="22"/>
                <w:szCs w:val="22"/>
                <w:lang w:val="en-US"/>
              </w:rPr>
              <w:t>nd translate these into clinical practice, which are research and/or evidence based.</w:t>
            </w:r>
          </w:p>
          <w:p w14:paraId="407AFA0C" w14:textId="77777777" w:rsidR="00C72752" w:rsidRDefault="00C72752">
            <w:pPr>
              <w:rPr>
                <w:rFonts w:ascii="Arial" w:hAnsi="Arial" w:cs="Arial"/>
                <w:sz w:val="22"/>
                <w:szCs w:val="22"/>
                <w:lang w:val="en-US"/>
              </w:rPr>
            </w:pPr>
          </w:p>
          <w:p w14:paraId="48D77D98" w14:textId="77777777" w:rsidR="00C72752" w:rsidRDefault="00C72752">
            <w:pPr>
              <w:rPr>
                <w:rFonts w:ascii="Arial" w:hAnsi="Arial" w:cs="Arial"/>
                <w:sz w:val="22"/>
                <w:szCs w:val="22"/>
                <w:lang w:val="en-US"/>
              </w:rPr>
            </w:pPr>
            <w:r>
              <w:rPr>
                <w:rFonts w:ascii="Arial" w:hAnsi="Arial" w:cs="Arial"/>
                <w:sz w:val="22"/>
                <w:szCs w:val="22"/>
                <w:lang w:val="en-US"/>
              </w:rPr>
              <w:t>Promote current partnership working to the benefit of patients, carers and staff.</w:t>
            </w:r>
          </w:p>
          <w:p w14:paraId="0DFA04E4" w14:textId="77777777" w:rsidR="00C72752" w:rsidRDefault="00C72752">
            <w:pPr>
              <w:rPr>
                <w:rFonts w:ascii="Arial" w:hAnsi="Arial" w:cs="Arial"/>
                <w:sz w:val="22"/>
                <w:szCs w:val="22"/>
                <w:lang w:val="en-US"/>
              </w:rPr>
            </w:pPr>
          </w:p>
          <w:p w14:paraId="4B9A5C0B" w14:textId="77777777" w:rsidR="00C72752" w:rsidRDefault="00C72752">
            <w:pPr>
              <w:rPr>
                <w:rFonts w:ascii="Arial" w:hAnsi="Arial" w:cs="Arial"/>
                <w:sz w:val="22"/>
                <w:szCs w:val="22"/>
                <w:lang w:val="en-US"/>
              </w:rPr>
            </w:pPr>
            <w:r>
              <w:rPr>
                <w:rFonts w:ascii="Arial" w:hAnsi="Arial" w:cs="Arial"/>
                <w:sz w:val="22"/>
                <w:szCs w:val="22"/>
                <w:lang w:val="en-US"/>
              </w:rPr>
              <w:t>Contribute to systems whereby users opinions are actively sought, and incorporated into all aspects of service delivery</w:t>
            </w:r>
            <w:r w:rsidR="002220E4">
              <w:rPr>
                <w:rFonts w:ascii="Arial" w:hAnsi="Arial" w:cs="Arial"/>
                <w:sz w:val="22"/>
                <w:szCs w:val="22"/>
                <w:lang w:val="en-US"/>
              </w:rPr>
              <w:t xml:space="preserve">, e.g. prepare PALMS reports, service evaluation and patient satisfaction surveys routinely </w:t>
            </w:r>
          </w:p>
          <w:p w14:paraId="7BC9FB31" w14:textId="77777777" w:rsidR="002220E4" w:rsidRDefault="002220E4">
            <w:pPr>
              <w:rPr>
                <w:rFonts w:ascii="Arial" w:hAnsi="Arial" w:cs="Arial"/>
                <w:sz w:val="22"/>
                <w:szCs w:val="22"/>
                <w:lang w:val="en-US"/>
              </w:rPr>
            </w:pPr>
          </w:p>
          <w:p w14:paraId="0EB687E8" w14:textId="77777777" w:rsidR="00C72752" w:rsidRDefault="00C72752">
            <w:pPr>
              <w:rPr>
                <w:rFonts w:ascii="Arial" w:hAnsi="Arial" w:cs="Arial"/>
                <w:sz w:val="22"/>
                <w:szCs w:val="22"/>
                <w:lang w:val="en-US"/>
              </w:rPr>
            </w:pPr>
            <w:r>
              <w:rPr>
                <w:rFonts w:ascii="Arial" w:hAnsi="Arial" w:cs="Arial"/>
                <w:sz w:val="22"/>
                <w:szCs w:val="22"/>
                <w:lang w:val="en-US"/>
              </w:rPr>
              <w:t>Share best practice locally.</w:t>
            </w:r>
          </w:p>
          <w:p w14:paraId="0B888190" w14:textId="77777777" w:rsidR="00C72752" w:rsidRDefault="00C72752">
            <w:pPr>
              <w:rPr>
                <w:rFonts w:ascii="Arial" w:hAnsi="Arial" w:cs="Arial"/>
                <w:sz w:val="22"/>
                <w:szCs w:val="22"/>
                <w:lang w:val="en-US"/>
              </w:rPr>
            </w:pPr>
          </w:p>
          <w:p w14:paraId="0EDF2039" w14:textId="77777777" w:rsidR="00C72752" w:rsidRDefault="00C72752">
            <w:pPr>
              <w:rPr>
                <w:rFonts w:ascii="Arial" w:hAnsi="Arial" w:cs="Arial"/>
                <w:sz w:val="22"/>
                <w:szCs w:val="22"/>
                <w:lang w:val="en-US"/>
              </w:rPr>
            </w:pPr>
            <w:r>
              <w:rPr>
                <w:rFonts w:ascii="Arial" w:hAnsi="Arial" w:cs="Arial"/>
                <w:b/>
                <w:sz w:val="22"/>
                <w:szCs w:val="22"/>
                <w:u w:val="single"/>
                <w:lang w:val="en-US"/>
              </w:rPr>
              <w:t>Professional Development</w:t>
            </w:r>
          </w:p>
          <w:p w14:paraId="20E3D2F2" w14:textId="77777777" w:rsidR="00C72752" w:rsidRDefault="00C72752">
            <w:pPr>
              <w:rPr>
                <w:rFonts w:ascii="Arial" w:hAnsi="Arial" w:cs="Arial"/>
                <w:sz w:val="22"/>
                <w:szCs w:val="22"/>
                <w:lang w:val="en-US"/>
              </w:rPr>
            </w:pPr>
            <w:r>
              <w:rPr>
                <w:rFonts w:ascii="Arial" w:hAnsi="Arial" w:cs="Arial"/>
                <w:sz w:val="22"/>
                <w:szCs w:val="22"/>
                <w:lang w:val="en-US"/>
              </w:rPr>
              <w:t>Maintain portfolio in line with requirement for Professional Registration, re-validation and</w:t>
            </w:r>
            <w:r w:rsidR="002220E4">
              <w:rPr>
                <w:rFonts w:ascii="Arial" w:hAnsi="Arial" w:cs="Arial"/>
                <w:sz w:val="22"/>
                <w:szCs w:val="22"/>
                <w:lang w:val="en-US"/>
              </w:rPr>
              <w:t xml:space="preserve"> TURAS</w:t>
            </w:r>
            <w:r>
              <w:rPr>
                <w:rFonts w:ascii="Arial" w:hAnsi="Arial" w:cs="Arial"/>
                <w:sz w:val="22"/>
                <w:szCs w:val="22"/>
                <w:lang w:val="en-US"/>
              </w:rPr>
              <w:t>.</w:t>
            </w:r>
          </w:p>
          <w:p w14:paraId="5F205625" w14:textId="77777777" w:rsidR="00C72752" w:rsidRDefault="00C72752">
            <w:pPr>
              <w:rPr>
                <w:rFonts w:ascii="Arial" w:hAnsi="Arial" w:cs="Arial"/>
                <w:sz w:val="22"/>
                <w:szCs w:val="22"/>
                <w:lang w:val="en-US"/>
              </w:rPr>
            </w:pPr>
          </w:p>
          <w:p w14:paraId="7695A72C" w14:textId="77777777" w:rsidR="00C72752" w:rsidRDefault="00C72752">
            <w:pPr>
              <w:rPr>
                <w:rFonts w:ascii="Arial" w:hAnsi="Arial" w:cs="Arial"/>
                <w:sz w:val="22"/>
                <w:szCs w:val="22"/>
                <w:lang w:val="en-US"/>
              </w:rPr>
            </w:pPr>
            <w:r>
              <w:rPr>
                <w:rFonts w:ascii="Arial" w:hAnsi="Arial" w:cs="Arial"/>
                <w:sz w:val="22"/>
                <w:szCs w:val="22"/>
                <w:lang w:val="en-US"/>
              </w:rPr>
              <w:t>Develop expertise in the role and be responsible for sharing information and best practice with all relevant parties.</w:t>
            </w:r>
          </w:p>
          <w:p w14:paraId="663B4C1A" w14:textId="77777777" w:rsidR="00C72752" w:rsidRDefault="00C72752">
            <w:pPr>
              <w:rPr>
                <w:rFonts w:ascii="Arial" w:hAnsi="Arial" w:cs="Arial"/>
                <w:sz w:val="22"/>
                <w:szCs w:val="22"/>
                <w:lang w:val="en-US"/>
              </w:rPr>
            </w:pPr>
          </w:p>
          <w:p w14:paraId="0BE36ADF" w14:textId="77777777" w:rsidR="00C72752" w:rsidRDefault="00C72752">
            <w:pPr>
              <w:rPr>
                <w:rFonts w:ascii="Arial" w:hAnsi="Arial" w:cs="Arial"/>
                <w:sz w:val="22"/>
                <w:szCs w:val="22"/>
                <w:lang w:val="en-US"/>
              </w:rPr>
            </w:pPr>
            <w:r>
              <w:rPr>
                <w:rFonts w:ascii="Arial" w:hAnsi="Arial" w:cs="Arial"/>
                <w:sz w:val="22"/>
                <w:szCs w:val="22"/>
                <w:lang w:val="en-US"/>
              </w:rPr>
              <w:t>Maximise skills and ensure development of staff to meet the changing needs of patients and the service.</w:t>
            </w:r>
          </w:p>
          <w:p w14:paraId="2E87B64B" w14:textId="77777777" w:rsidR="00C72752" w:rsidRDefault="00C72752">
            <w:pPr>
              <w:rPr>
                <w:rFonts w:ascii="Arial" w:hAnsi="Arial" w:cs="Arial"/>
                <w:sz w:val="22"/>
                <w:szCs w:val="22"/>
                <w:lang w:val="en-US"/>
              </w:rPr>
            </w:pPr>
          </w:p>
          <w:p w14:paraId="27692773" w14:textId="77777777" w:rsidR="00C72752" w:rsidRDefault="00C72752">
            <w:pPr>
              <w:rPr>
                <w:rFonts w:ascii="Arial" w:hAnsi="Arial" w:cs="Arial"/>
                <w:sz w:val="22"/>
                <w:szCs w:val="22"/>
                <w:lang w:val="en-US"/>
              </w:rPr>
            </w:pPr>
            <w:r>
              <w:rPr>
                <w:rFonts w:ascii="Arial" w:hAnsi="Arial" w:cs="Arial"/>
                <w:sz w:val="22"/>
                <w:szCs w:val="22"/>
                <w:lang w:val="en-US"/>
              </w:rPr>
              <w:t xml:space="preserve">Develop </w:t>
            </w:r>
            <w:r w:rsidR="002220E4">
              <w:rPr>
                <w:rFonts w:ascii="Arial" w:hAnsi="Arial" w:cs="Arial"/>
                <w:sz w:val="22"/>
                <w:szCs w:val="22"/>
                <w:lang w:val="en-US"/>
              </w:rPr>
              <w:t>clinical s</w:t>
            </w:r>
            <w:r>
              <w:rPr>
                <w:rFonts w:ascii="Arial" w:hAnsi="Arial" w:cs="Arial"/>
                <w:sz w:val="22"/>
                <w:szCs w:val="22"/>
                <w:lang w:val="en-US"/>
              </w:rPr>
              <w:t>kills</w:t>
            </w:r>
            <w:r w:rsidR="002220E4">
              <w:rPr>
                <w:rFonts w:ascii="Arial" w:hAnsi="Arial" w:cs="Arial"/>
                <w:sz w:val="22"/>
                <w:szCs w:val="22"/>
                <w:lang w:val="en-US"/>
              </w:rPr>
              <w:t xml:space="preserve"> and specialist</w:t>
            </w:r>
            <w:r>
              <w:rPr>
                <w:rFonts w:ascii="Arial" w:hAnsi="Arial" w:cs="Arial"/>
                <w:sz w:val="22"/>
                <w:szCs w:val="22"/>
                <w:lang w:val="en-US"/>
              </w:rPr>
              <w:t xml:space="preserve"> </w:t>
            </w:r>
            <w:r w:rsidR="002220E4">
              <w:rPr>
                <w:rFonts w:ascii="Arial" w:hAnsi="Arial" w:cs="Arial"/>
                <w:sz w:val="22"/>
                <w:szCs w:val="22"/>
                <w:lang w:val="en-US"/>
              </w:rPr>
              <w:t xml:space="preserve">mental health </w:t>
            </w:r>
            <w:r>
              <w:rPr>
                <w:rFonts w:ascii="Arial" w:hAnsi="Arial" w:cs="Arial"/>
                <w:sz w:val="22"/>
                <w:szCs w:val="22"/>
                <w:lang w:val="en-US"/>
              </w:rPr>
              <w:t>knowledge and expertise.</w:t>
            </w:r>
          </w:p>
          <w:p w14:paraId="081B3634" w14:textId="77777777" w:rsidR="00C72752" w:rsidRDefault="00C72752">
            <w:pPr>
              <w:rPr>
                <w:rFonts w:ascii="Arial" w:hAnsi="Arial" w:cs="Arial"/>
                <w:sz w:val="22"/>
                <w:szCs w:val="22"/>
                <w:lang w:val="en-US"/>
              </w:rPr>
            </w:pPr>
          </w:p>
          <w:p w14:paraId="16FB310D" w14:textId="77777777" w:rsidR="00C72752" w:rsidRDefault="00C72752">
            <w:pPr>
              <w:rPr>
                <w:rFonts w:ascii="Arial" w:hAnsi="Arial" w:cs="Arial"/>
                <w:sz w:val="22"/>
                <w:szCs w:val="22"/>
                <w:lang w:val="en-US"/>
              </w:rPr>
            </w:pPr>
            <w:r>
              <w:rPr>
                <w:rFonts w:ascii="Arial" w:hAnsi="Arial" w:cs="Arial"/>
                <w:b/>
                <w:sz w:val="22"/>
                <w:szCs w:val="22"/>
                <w:u w:val="single"/>
                <w:lang w:val="en-US"/>
              </w:rPr>
              <w:t>Clinical Governance, Quality and Standards</w:t>
            </w:r>
          </w:p>
          <w:p w14:paraId="3D957020" w14:textId="77777777" w:rsidR="00C72752" w:rsidRDefault="00C72752">
            <w:pPr>
              <w:jc w:val="both"/>
              <w:rPr>
                <w:rFonts w:ascii="Arial" w:hAnsi="Arial" w:cs="Arial"/>
                <w:sz w:val="22"/>
                <w:szCs w:val="22"/>
                <w:lang w:val="en-US"/>
              </w:rPr>
            </w:pPr>
          </w:p>
          <w:p w14:paraId="28FB6281" w14:textId="77777777" w:rsidR="00C72752" w:rsidRDefault="00C72752">
            <w:pPr>
              <w:jc w:val="both"/>
              <w:rPr>
                <w:rFonts w:ascii="Arial" w:hAnsi="Arial" w:cs="Arial"/>
                <w:sz w:val="22"/>
                <w:szCs w:val="22"/>
                <w:lang w:val="en-US"/>
              </w:rPr>
            </w:pPr>
            <w:r>
              <w:rPr>
                <w:rFonts w:ascii="Arial" w:hAnsi="Arial" w:cs="Arial"/>
                <w:sz w:val="22"/>
                <w:szCs w:val="22"/>
                <w:lang w:val="en-US"/>
              </w:rPr>
              <w:t>Participate in audit and research, to monitor, evaluate and improve services.</w:t>
            </w:r>
          </w:p>
          <w:p w14:paraId="4EFEB166" w14:textId="77777777" w:rsidR="00C72752" w:rsidRDefault="00C72752">
            <w:pPr>
              <w:jc w:val="both"/>
              <w:rPr>
                <w:rFonts w:ascii="Arial" w:hAnsi="Arial" w:cs="Arial"/>
                <w:sz w:val="22"/>
                <w:szCs w:val="22"/>
                <w:lang w:val="en-US"/>
              </w:rPr>
            </w:pPr>
          </w:p>
          <w:p w14:paraId="1BE87B49" w14:textId="77777777" w:rsidR="00C72752" w:rsidRDefault="00C72752">
            <w:pPr>
              <w:jc w:val="both"/>
              <w:rPr>
                <w:rFonts w:ascii="Arial" w:hAnsi="Arial" w:cs="Arial"/>
                <w:sz w:val="22"/>
                <w:szCs w:val="22"/>
                <w:lang w:val="en-US"/>
              </w:rPr>
            </w:pPr>
            <w:r>
              <w:rPr>
                <w:rFonts w:ascii="Arial" w:hAnsi="Arial" w:cs="Arial"/>
                <w:sz w:val="22"/>
                <w:szCs w:val="22"/>
                <w:lang w:val="en-US"/>
              </w:rPr>
              <w:t>Contribute to Health and Safety Management systems to meet local and national priorities, ensuring all Health and Safety policies and procedures are adhered to.</w:t>
            </w:r>
          </w:p>
          <w:p w14:paraId="40CE6235" w14:textId="77777777" w:rsidR="00C72752" w:rsidRDefault="00C72752">
            <w:pPr>
              <w:jc w:val="both"/>
              <w:rPr>
                <w:rFonts w:ascii="Arial" w:hAnsi="Arial" w:cs="Arial"/>
                <w:sz w:val="22"/>
                <w:szCs w:val="22"/>
                <w:lang w:val="en-US"/>
              </w:rPr>
            </w:pPr>
          </w:p>
          <w:p w14:paraId="489A580E" w14:textId="77777777" w:rsidR="00C72752" w:rsidRDefault="00C72752">
            <w:pPr>
              <w:jc w:val="both"/>
              <w:rPr>
                <w:rFonts w:ascii="Arial" w:hAnsi="Arial" w:cs="Arial"/>
                <w:sz w:val="22"/>
                <w:szCs w:val="22"/>
                <w:lang w:val="en-US"/>
              </w:rPr>
            </w:pPr>
            <w:r>
              <w:rPr>
                <w:rFonts w:ascii="Arial" w:hAnsi="Arial" w:cs="Arial"/>
                <w:sz w:val="22"/>
                <w:szCs w:val="22"/>
                <w:lang w:val="en-US"/>
              </w:rPr>
              <w:t>Compl</w:t>
            </w:r>
            <w:r w:rsidR="002220E4">
              <w:rPr>
                <w:rFonts w:ascii="Arial" w:hAnsi="Arial" w:cs="Arial"/>
                <w:sz w:val="22"/>
                <w:szCs w:val="22"/>
                <w:lang w:val="en-US"/>
              </w:rPr>
              <w:t>y</w:t>
            </w:r>
            <w:r>
              <w:rPr>
                <w:rFonts w:ascii="Arial" w:hAnsi="Arial" w:cs="Arial"/>
                <w:sz w:val="22"/>
                <w:szCs w:val="22"/>
                <w:lang w:val="en-US"/>
              </w:rPr>
              <w:t xml:space="preserve"> with</w:t>
            </w:r>
            <w:r w:rsidR="002220E4">
              <w:rPr>
                <w:rFonts w:ascii="Arial" w:hAnsi="Arial" w:cs="Arial"/>
                <w:sz w:val="22"/>
                <w:szCs w:val="22"/>
                <w:lang w:val="en-US"/>
              </w:rPr>
              <w:t xml:space="preserve"> </w:t>
            </w:r>
            <w:r>
              <w:rPr>
                <w:rFonts w:ascii="Arial" w:hAnsi="Arial" w:cs="Arial"/>
                <w:sz w:val="22"/>
                <w:szCs w:val="22"/>
                <w:lang w:val="en-US"/>
              </w:rPr>
              <w:t xml:space="preserve">all relevant NHS Tayside and local policies and procedures including </w:t>
            </w:r>
            <w:r w:rsidR="002220E4">
              <w:rPr>
                <w:rFonts w:ascii="Arial" w:hAnsi="Arial" w:cs="Arial"/>
                <w:sz w:val="22"/>
                <w:szCs w:val="22"/>
                <w:lang w:val="en-US"/>
              </w:rPr>
              <w:t xml:space="preserve">e.g. </w:t>
            </w:r>
            <w:r>
              <w:rPr>
                <w:rFonts w:ascii="Arial" w:hAnsi="Arial" w:cs="Arial"/>
                <w:sz w:val="22"/>
                <w:szCs w:val="22"/>
                <w:lang w:val="en-US"/>
              </w:rPr>
              <w:t xml:space="preserve">relating to Health and Safety, Risk Management, Confidentiality of Information, Infection Control, Moving and Handling and Fire </w:t>
            </w:r>
            <w:r w:rsidR="002220E4">
              <w:rPr>
                <w:rFonts w:ascii="Arial" w:hAnsi="Arial" w:cs="Arial"/>
                <w:sz w:val="22"/>
                <w:szCs w:val="22"/>
                <w:lang w:val="en-US"/>
              </w:rPr>
              <w:t xml:space="preserve">Protection. </w:t>
            </w:r>
          </w:p>
          <w:p w14:paraId="6430F1E4" w14:textId="77777777" w:rsidR="00C72752" w:rsidRDefault="00C72752">
            <w:pPr>
              <w:rPr>
                <w:rFonts w:ascii="Arial" w:hAnsi="Arial" w:cs="Arial"/>
                <w:sz w:val="22"/>
                <w:szCs w:val="22"/>
                <w:lang w:val="en-US"/>
              </w:rPr>
            </w:pPr>
          </w:p>
          <w:p w14:paraId="44BCABBE" w14:textId="77777777" w:rsidR="00C72752" w:rsidRDefault="00C72752">
            <w:pPr>
              <w:rPr>
                <w:rFonts w:ascii="Arial" w:hAnsi="Arial" w:cs="Arial"/>
                <w:b/>
                <w:sz w:val="22"/>
                <w:szCs w:val="22"/>
                <w:u w:val="single"/>
                <w:lang w:val="en-US"/>
              </w:rPr>
            </w:pPr>
            <w:r>
              <w:rPr>
                <w:rFonts w:ascii="Arial" w:hAnsi="Arial" w:cs="Arial"/>
                <w:sz w:val="22"/>
                <w:szCs w:val="22"/>
                <w:lang w:val="en-US"/>
              </w:rPr>
              <w:t>Promote equality and diversity.</w:t>
            </w:r>
          </w:p>
          <w:p w14:paraId="151571CA" w14:textId="77777777" w:rsidR="00C72752" w:rsidRDefault="00C72752">
            <w:pPr>
              <w:rPr>
                <w:rFonts w:ascii="Arial" w:hAnsi="Arial" w:cs="Arial"/>
                <w:b/>
                <w:sz w:val="22"/>
                <w:szCs w:val="22"/>
                <w:u w:val="single"/>
                <w:lang w:val="en-US"/>
              </w:rPr>
            </w:pPr>
          </w:p>
          <w:p w14:paraId="72BB1D15" w14:textId="77777777" w:rsidR="00C72752" w:rsidRDefault="00C72752">
            <w:pPr>
              <w:jc w:val="both"/>
              <w:rPr>
                <w:rFonts w:ascii="Arial" w:hAnsi="Arial" w:cs="Arial"/>
                <w:sz w:val="22"/>
                <w:szCs w:val="22"/>
                <w:lang w:val="en-US"/>
              </w:rPr>
            </w:pPr>
            <w:proofErr w:type="spellStart"/>
            <w:r>
              <w:rPr>
                <w:rFonts w:ascii="Arial" w:hAnsi="Arial" w:cs="Arial"/>
                <w:sz w:val="22"/>
                <w:szCs w:val="22"/>
                <w:lang w:val="en-US"/>
              </w:rPr>
              <w:t>Prioritise</w:t>
            </w:r>
            <w:proofErr w:type="spellEnd"/>
            <w:r>
              <w:rPr>
                <w:rFonts w:ascii="Arial" w:hAnsi="Arial" w:cs="Arial"/>
                <w:sz w:val="22"/>
                <w:szCs w:val="22"/>
                <w:lang w:val="en-US"/>
              </w:rPr>
              <w:t xml:space="preserve"> workload to meet objectives agreed with </w:t>
            </w:r>
            <w:r w:rsidR="002220E4">
              <w:rPr>
                <w:rFonts w:ascii="Arial" w:hAnsi="Arial" w:cs="Arial"/>
                <w:sz w:val="22"/>
                <w:szCs w:val="22"/>
                <w:lang w:val="en-US"/>
              </w:rPr>
              <w:t>PALMS Lead</w:t>
            </w:r>
            <w:r>
              <w:rPr>
                <w:rFonts w:ascii="Arial" w:hAnsi="Arial" w:cs="Arial"/>
                <w:sz w:val="22"/>
                <w:szCs w:val="22"/>
                <w:lang w:val="en-US"/>
              </w:rPr>
              <w:t>.</w:t>
            </w:r>
          </w:p>
          <w:p w14:paraId="0F57B282" w14:textId="77777777" w:rsidR="00C72752" w:rsidRDefault="00C72752">
            <w:pPr>
              <w:jc w:val="both"/>
              <w:rPr>
                <w:rFonts w:ascii="Arial" w:hAnsi="Arial" w:cs="Arial"/>
                <w:sz w:val="22"/>
                <w:szCs w:val="22"/>
                <w:lang w:val="en-US"/>
              </w:rPr>
            </w:pPr>
          </w:p>
          <w:p w14:paraId="3267CCB7" w14:textId="77777777" w:rsidR="00C72752" w:rsidRDefault="00C72752">
            <w:pPr>
              <w:rPr>
                <w:rFonts w:ascii="Arial" w:hAnsi="Arial" w:cs="Arial"/>
                <w:sz w:val="22"/>
                <w:szCs w:val="22"/>
                <w:lang w:val="en-US"/>
              </w:rPr>
            </w:pPr>
            <w:r>
              <w:rPr>
                <w:rFonts w:ascii="Arial" w:hAnsi="Arial" w:cs="Arial"/>
                <w:sz w:val="22"/>
                <w:szCs w:val="22"/>
                <w:lang w:val="en-US"/>
              </w:rPr>
              <w:t>Participate within health and local authority and other partnership organizations meetings and groups</w:t>
            </w:r>
            <w:r w:rsidR="002220E4">
              <w:rPr>
                <w:rFonts w:ascii="Arial" w:hAnsi="Arial" w:cs="Arial"/>
                <w:sz w:val="22"/>
                <w:szCs w:val="22"/>
                <w:lang w:val="en-US"/>
              </w:rPr>
              <w:t xml:space="preserve"> where required</w:t>
            </w:r>
            <w:r>
              <w:rPr>
                <w:rFonts w:ascii="Arial" w:hAnsi="Arial" w:cs="Arial"/>
                <w:sz w:val="22"/>
                <w:szCs w:val="22"/>
                <w:lang w:val="en-US"/>
              </w:rPr>
              <w:t>.</w:t>
            </w:r>
          </w:p>
          <w:p w14:paraId="532557C1" w14:textId="77777777" w:rsidR="00C72752" w:rsidRDefault="00C72752">
            <w:pPr>
              <w:rPr>
                <w:rFonts w:ascii="Arial" w:hAnsi="Arial" w:cs="Arial"/>
                <w:sz w:val="22"/>
                <w:szCs w:val="22"/>
                <w:lang w:val="en-US"/>
              </w:rPr>
            </w:pPr>
          </w:p>
          <w:p w14:paraId="5AA467B2" w14:textId="77777777" w:rsidR="00C72752" w:rsidRDefault="00C72752">
            <w:pPr>
              <w:rPr>
                <w:rFonts w:ascii="Arial" w:hAnsi="Arial" w:cs="Arial"/>
                <w:sz w:val="22"/>
                <w:szCs w:val="22"/>
                <w:lang w:val="en-US"/>
              </w:rPr>
            </w:pPr>
            <w:r>
              <w:rPr>
                <w:rFonts w:ascii="Arial" w:hAnsi="Arial" w:cs="Arial"/>
                <w:b/>
                <w:sz w:val="22"/>
                <w:szCs w:val="22"/>
                <w:u w:val="single"/>
                <w:lang w:val="en-US"/>
              </w:rPr>
              <w:t>Research and Practice Development</w:t>
            </w:r>
            <w:r>
              <w:rPr>
                <w:rFonts w:ascii="Arial" w:hAnsi="Arial" w:cs="Arial"/>
                <w:sz w:val="22"/>
                <w:szCs w:val="22"/>
                <w:lang w:val="en-US"/>
              </w:rPr>
              <w:br/>
              <w:t>Undertake specific audit and research projects to ensure service developments meet local and national standards.</w:t>
            </w:r>
          </w:p>
          <w:p w14:paraId="702AF6AC" w14:textId="77777777" w:rsidR="00C72752" w:rsidRDefault="00C72752">
            <w:pPr>
              <w:rPr>
                <w:rFonts w:ascii="Arial" w:hAnsi="Arial" w:cs="Arial"/>
                <w:sz w:val="22"/>
                <w:szCs w:val="22"/>
                <w:lang w:val="en-US"/>
              </w:rPr>
            </w:pPr>
          </w:p>
          <w:p w14:paraId="3B460A9D" w14:textId="77777777" w:rsidR="00C72752" w:rsidRDefault="00C72752">
            <w:pPr>
              <w:jc w:val="both"/>
              <w:rPr>
                <w:rFonts w:ascii="Arial" w:hAnsi="Arial" w:cs="Arial"/>
                <w:sz w:val="22"/>
                <w:szCs w:val="22"/>
                <w:lang w:val="en-US"/>
              </w:rPr>
            </w:pPr>
            <w:r>
              <w:rPr>
                <w:rFonts w:ascii="Arial" w:hAnsi="Arial" w:cs="Arial"/>
                <w:sz w:val="22"/>
                <w:szCs w:val="22"/>
                <w:lang w:val="en-US"/>
              </w:rPr>
              <w:t>Encourage staff to undertake research and/or audit projects in order to develop themselves professionally and to meet the needs of the service.</w:t>
            </w:r>
          </w:p>
          <w:p w14:paraId="0911F2B1" w14:textId="77777777" w:rsidR="00C72752" w:rsidRDefault="00C72752">
            <w:pPr>
              <w:jc w:val="both"/>
              <w:rPr>
                <w:rFonts w:ascii="Arial" w:hAnsi="Arial" w:cs="Arial"/>
                <w:sz w:val="22"/>
                <w:szCs w:val="22"/>
                <w:lang w:val="en-US"/>
              </w:rPr>
            </w:pPr>
          </w:p>
          <w:p w14:paraId="109838FC" w14:textId="77777777" w:rsidR="00C72752" w:rsidRDefault="00C72752">
            <w:pPr>
              <w:rPr>
                <w:rFonts w:ascii="Arial" w:hAnsi="Arial" w:cs="Arial"/>
                <w:sz w:val="22"/>
                <w:szCs w:val="22"/>
                <w:lang w:val="en-US"/>
              </w:rPr>
            </w:pPr>
            <w:r>
              <w:rPr>
                <w:rFonts w:ascii="Arial" w:hAnsi="Arial" w:cs="Arial"/>
                <w:sz w:val="22"/>
                <w:szCs w:val="22"/>
                <w:lang w:val="en-US"/>
              </w:rPr>
              <w:t>Review evidence base as new research becomes available and encourage evidence based practice.</w:t>
            </w:r>
          </w:p>
          <w:p w14:paraId="3ACED65E" w14:textId="77777777" w:rsidR="00C72752" w:rsidRDefault="00C72752">
            <w:pPr>
              <w:rPr>
                <w:rFonts w:ascii="Arial" w:hAnsi="Arial" w:cs="Arial"/>
                <w:sz w:val="22"/>
                <w:szCs w:val="22"/>
                <w:lang w:val="en-US"/>
              </w:rPr>
            </w:pPr>
          </w:p>
          <w:p w14:paraId="2C029E2E" w14:textId="77777777" w:rsidR="00C72752" w:rsidRDefault="00C72752">
            <w:r>
              <w:rPr>
                <w:rFonts w:ascii="Arial" w:hAnsi="Arial" w:cs="Arial"/>
                <w:sz w:val="22"/>
                <w:szCs w:val="22"/>
                <w:lang w:val="en-US"/>
              </w:rPr>
              <w:t>Disseminate and implement relevant research findings to patient care and treatment delivery thereby reducing the theory practice gap.</w:t>
            </w:r>
          </w:p>
        </w:tc>
      </w:tr>
      <w:tr w:rsidR="00C72752" w14:paraId="33606F4F" w14:textId="77777777">
        <w:tc>
          <w:tcPr>
            <w:tcW w:w="8590" w:type="dxa"/>
            <w:tcBorders>
              <w:top w:val="single" w:sz="4" w:space="0" w:color="000000"/>
              <w:left w:val="single" w:sz="4" w:space="0" w:color="000000"/>
              <w:bottom w:val="single" w:sz="4" w:space="0" w:color="000000"/>
              <w:right w:val="single" w:sz="4" w:space="0" w:color="000000"/>
            </w:tcBorders>
            <w:shd w:val="clear" w:color="auto" w:fill="auto"/>
          </w:tcPr>
          <w:p w14:paraId="3B1CAA97" w14:textId="77777777" w:rsidR="00C72752" w:rsidRDefault="00C72752">
            <w:pPr>
              <w:pStyle w:val="Heading3"/>
              <w:tabs>
                <w:tab w:val="left" w:pos="357"/>
              </w:tabs>
              <w:snapToGrid w:val="0"/>
            </w:pPr>
            <w:r>
              <w:rPr>
                <w:rFonts w:ascii="Arial" w:hAnsi="Arial" w:cs="Arial"/>
                <w:sz w:val="22"/>
                <w:szCs w:val="22"/>
              </w:rPr>
              <w:lastRenderedPageBreak/>
              <w:t>6.       COMMUNICATIONS AND RELATIONSHIPS</w:t>
            </w:r>
          </w:p>
          <w:p w14:paraId="55C92EE8" w14:textId="77777777" w:rsidR="00C72752" w:rsidRDefault="00C72752">
            <w:pPr>
              <w:rPr>
                <w:lang w:val="en-US"/>
              </w:rPr>
            </w:pPr>
          </w:p>
          <w:p w14:paraId="22196222" w14:textId="77777777" w:rsidR="00C72752" w:rsidRDefault="00C72752">
            <w:pPr>
              <w:rPr>
                <w:rFonts w:ascii="Arial" w:hAnsi="Arial" w:cs="Arial"/>
                <w:sz w:val="22"/>
                <w:szCs w:val="22"/>
                <w:lang w:val="en-US"/>
              </w:rPr>
            </w:pPr>
            <w:r>
              <w:rPr>
                <w:rFonts w:ascii="Arial" w:hAnsi="Arial" w:cs="Arial"/>
                <w:sz w:val="22"/>
                <w:szCs w:val="22"/>
                <w:lang w:val="en-US"/>
              </w:rPr>
              <w:t>Establish and maintain effective communication channels and provide a focal point for the dissemination of information</w:t>
            </w:r>
            <w:r w:rsidR="002220E4">
              <w:rPr>
                <w:rFonts w:ascii="Arial" w:hAnsi="Arial" w:cs="Arial"/>
                <w:sz w:val="22"/>
                <w:szCs w:val="22"/>
                <w:lang w:val="en-US"/>
              </w:rPr>
              <w:t xml:space="preserve">, relating to mental health care </w:t>
            </w:r>
            <w:r>
              <w:rPr>
                <w:rFonts w:ascii="Arial" w:hAnsi="Arial" w:cs="Arial"/>
                <w:sz w:val="22"/>
                <w:szCs w:val="22"/>
                <w:lang w:val="en-US"/>
              </w:rPr>
              <w:t xml:space="preserve">within the </w:t>
            </w:r>
            <w:r w:rsidR="002220E4">
              <w:rPr>
                <w:rFonts w:ascii="Arial" w:hAnsi="Arial" w:cs="Arial"/>
                <w:sz w:val="22"/>
                <w:szCs w:val="22"/>
                <w:lang w:val="en-US"/>
              </w:rPr>
              <w:t xml:space="preserve">primary care setting. </w:t>
            </w:r>
          </w:p>
          <w:p w14:paraId="42D682C0" w14:textId="77777777" w:rsidR="002220E4" w:rsidRDefault="002220E4">
            <w:pPr>
              <w:rPr>
                <w:rFonts w:ascii="Arial" w:hAnsi="Arial" w:cs="Arial"/>
                <w:sz w:val="22"/>
                <w:szCs w:val="22"/>
                <w:lang w:val="en-US"/>
              </w:rPr>
            </w:pPr>
          </w:p>
          <w:p w14:paraId="3A62D5C5" w14:textId="77777777" w:rsidR="00C72752" w:rsidRDefault="00C72752">
            <w:pPr>
              <w:rPr>
                <w:rFonts w:ascii="Arial" w:hAnsi="Arial" w:cs="Arial"/>
                <w:sz w:val="22"/>
                <w:szCs w:val="22"/>
                <w:lang w:val="en-US"/>
              </w:rPr>
            </w:pPr>
            <w:r>
              <w:rPr>
                <w:rFonts w:ascii="Arial" w:hAnsi="Arial" w:cs="Arial"/>
                <w:sz w:val="22"/>
                <w:szCs w:val="22"/>
                <w:lang w:val="en-US"/>
              </w:rPr>
              <w:t>Demonstrate a high level of communication skills – both written and verbal</w:t>
            </w:r>
            <w:r w:rsidR="002220E4">
              <w:rPr>
                <w:rFonts w:ascii="Arial" w:hAnsi="Arial" w:cs="Arial"/>
                <w:sz w:val="22"/>
                <w:szCs w:val="22"/>
                <w:lang w:val="en-US"/>
              </w:rPr>
              <w:t xml:space="preserve"> – with a range of individuals and service levels. </w:t>
            </w:r>
          </w:p>
          <w:p w14:paraId="7CAFAE1F" w14:textId="77777777" w:rsidR="002220E4" w:rsidRDefault="002220E4">
            <w:pPr>
              <w:rPr>
                <w:rFonts w:ascii="Arial" w:hAnsi="Arial" w:cs="Arial"/>
                <w:sz w:val="22"/>
                <w:szCs w:val="22"/>
                <w:lang w:val="en-US"/>
              </w:rPr>
            </w:pPr>
          </w:p>
          <w:p w14:paraId="7AB7C701" w14:textId="77777777" w:rsidR="00C72752" w:rsidRDefault="00C72752">
            <w:pPr>
              <w:rPr>
                <w:rFonts w:ascii="Arial" w:hAnsi="Arial" w:cs="Arial"/>
                <w:sz w:val="22"/>
                <w:szCs w:val="22"/>
                <w:lang w:val="en-US"/>
              </w:rPr>
            </w:pPr>
            <w:r>
              <w:rPr>
                <w:rFonts w:ascii="Arial" w:hAnsi="Arial" w:cs="Arial"/>
                <w:sz w:val="22"/>
                <w:szCs w:val="22"/>
                <w:lang w:val="en-US"/>
              </w:rPr>
              <w:t>Adopt a professional approach in different situations using diplomacy, tact and sensitivity.</w:t>
            </w:r>
          </w:p>
          <w:p w14:paraId="775A795B" w14:textId="77777777" w:rsidR="00C72752" w:rsidRDefault="00C72752">
            <w:pPr>
              <w:rPr>
                <w:rFonts w:ascii="Arial" w:hAnsi="Arial" w:cs="Arial"/>
                <w:sz w:val="22"/>
                <w:szCs w:val="22"/>
                <w:lang w:val="en-US"/>
              </w:rPr>
            </w:pPr>
          </w:p>
          <w:p w14:paraId="64EE8BF9" w14:textId="77777777" w:rsidR="00C72752" w:rsidRDefault="00C72752">
            <w:pPr>
              <w:rPr>
                <w:rFonts w:ascii="Arial" w:hAnsi="Arial" w:cs="Arial"/>
                <w:sz w:val="22"/>
                <w:szCs w:val="22"/>
                <w:lang w:val="en-US"/>
              </w:rPr>
            </w:pPr>
            <w:r>
              <w:rPr>
                <w:rFonts w:ascii="Arial" w:hAnsi="Arial" w:cs="Arial"/>
                <w:sz w:val="22"/>
                <w:szCs w:val="22"/>
                <w:lang w:val="en-US"/>
              </w:rPr>
              <w:t xml:space="preserve">Overcome barriers to communication related to patients, carers and staff e.g. </w:t>
            </w:r>
            <w:r w:rsidR="002220E4">
              <w:rPr>
                <w:rFonts w:ascii="Arial" w:hAnsi="Arial" w:cs="Arial"/>
                <w:sz w:val="22"/>
                <w:szCs w:val="22"/>
                <w:lang w:val="en-US"/>
              </w:rPr>
              <w:t xml:space="preserve">provide </w:t>
            </w:r>
            <w:r>
              <w:rPr>
                <w:rFonts w:ascii="Arial" w:hAnsi="Arial" w:cs="Arial"/>
                <w:sz w:val="22"/>
                <w:szCs w:val="22"/>
                <w:lang w:val="en-US"/>
              </w:rPr>
              <w:t xml:space="preserve">information where English is not the first language, </w:t>
            </w:r>
            <w:r w:rsidR="002220E4">
              <w:rPr>
                <w:rFonts w:ascii="Arial" w:hAnsi="Arial" w:cs="Arial"/>
                <w:sz w:val="22"/>
                <w:szCs w:val="22"/>
                <w:lang w:val="en-US"/>
              </w:rPr>
              <w:t xml:space="preserve">or where </w:t>
            </w:r>
            <w:r>
              <w:rPr>
                <w:rFonts w:ascii="Arial" w:hAnsi="Arial" w:cs="Arial"/>
                <w:sz w:val="22"/>
                <w:szCs w:val="22"/>
                <w:lang w:val="en-US"/>
              </w:rPr>
              <w:t xml:space="preserve">speech and language difficulties </w:t>
            </w:r>
            <w:r w:rsidR="002220E4">
              <w:rPr>
                <w:rFonts w:ascii="Arial" w:hAnsi="Arial" w:cs="Arial"/>
                <w:sz w:val="22"/>
                <w:szCs w:val="22"/>
                <w:lang w:val="en-US"/>
              </w:rPr>
              <w:t>exist</w:t>
            </w:r>
          </w:p>
          <w:p w14:paraId="2E7CA94C" w14:textId="77777777" w:rsidR="00C72752" w:rsidRDefault="00C72752">
            <w:pPr>
              <w:rPr>
                <w:rFonts w:ascii="Arial" w:hAnsi="Arial" w:cs="Arial"/>
                <w:sz w:val="22"/>
                <w:szCs w:val="22"/>
                <w:lang w:val="en-US"/>
              </w:rPr>
            </w:pPr>
          </w:p>
          <w:p w14:paraId="7F779A47" w14:textId="77777777" w:rsidR="00C72752" w:rsidRDefault="00C72752">
            <w:pPr>
              <w:rPr>
                <w:rFonts w:ascii="Arial" w:hAnsi="Arial" w:cs="Arial"/>
                <w:sz w:val="22"/>
                <w:szCs w:val="22"/>
                <w:lang w:val="en-US"/>
              </w:rPr>
            </w:pPr>
            <w:r>
              <w:rPr>
                <w:rFonts w:ascii="Arial" w:hAnsi="Arial" w:cs="Arial"/>
                <w:sz w:val="22"/>
                <w:szCs w:val="22"/>
                <w:lang w:val="en-US"/>
              </w:rPr>
              <w:t>Convey</w:t>
            </w:r>
            <w:r w:rsidR="002220E4">
              <w:rPr>
                <w:rFonts w:ascii="Arial" w:hAnsi="Arial" w:cs="Arial"/>
                <w:sz w:val="22"/>
                <w:szCs w:val="22"/>
                <w:lang w:val="en-US"/>
              </w:rPr>
              <w:t xml:space="preserve"> meaningful but</w:t>
            </w:r>
            <w:r>
              <w:rPr>
                <w:rFonts w:ascii="Arial" w:hAnsi="Arial" w:cs="Arial"/>
                <w:sz w:val="22"/>
                <w:szCs w:val="22"/>
                <w:lang w:val="en-US"/>
              </w:rPr>
              <w:t xml:space="preserve"> complex </w:t>
            </w:r>
            <w:r w:rsidR="002220E4">
              <w:rPr>
                <w:rFonts w:ascii="Arial" w:hAnsi="Arial" w:cs="Arial"/>
                <w:sz w:val="22"/>
                <w:szCs w:val="22"/>
                <w:lang w:val="en-US"/>
              </w:rPr>
              <w:t xml:space="preserve">information in a succinct manner as well as at times </w:t>
            </w:r>
            <w:r>
              <w:rPr>
                <w:rFonts w:ascii="Arial" w:hAnsi="Arial" w:cs="Arial"/>
                <w:sz w:val="22"/>
                <w:szCs w:val="22"/>
                <w:lang w:val="en-US"/>
              </w:rPr>
              <w:t xml:space="preserve">contentious information to </w:t>
            </w:r>
            <w:r w:rsidR="002220E4">
              <w:rPr>
                <w:rFonts w:ascii="Arial" w:hAnsi="Arial" w:cs="Arial"/>
                <w:sz w:val="22"/>
                <w:szCs w:val="22"/>
                <w:lang w:val="en-US"/>
              </w:rPr>
              <w:t>professionals</w:t>
            </w:r>
            <w:r>
              <w:rPr>
                <w:rFonts w:ascii="Arial" w:hAnsi="Arial" w:cs="Arial"/>
                <w:sz w:val="22"/>
                <w:szCs w:val="22"/>
                <w:lang w:val="en-US"/>
              </w:rPr>
              <w:t>, service users and carers.</w:t>
            </w:r>
          </w:p>
          <w:p w14:paraId="2A66958C" w14:textId="77777777" w:rsidR="00C72752" w:rsidRDefault="00C72752">
            <w:pPr>
              <w:rPr>
                <w:rFonts w:ascii="Arial" w:hAnsi="Arial" w:cs="Arial"/>
                <w:sz w:val="22"/>
                <w:szCs w:val="22"/>
                <w:lang w:val="en-US"/>
              </w:rPr>
            </w:pPr>
          </w:p>
          <w:p w14:paraId="3C83EA29" w14:textId="77777777" w:rsidR="00C72752" w:rsidRDefault="00C72752">
            <w:pPr>
              <w:rPr>
                <w:rFonts w:ascii="Arial" w:hAnsi="Arial" w:cs="Arial"/>
                <w:sz w:val="22"/>
                <w:szCs w:val="22"/>
                <w:lang w:val="en-US"/>
              </w:rPr>
            </w:pPr>
            <w:r>
              <w:rPr>
                <w:rFonts w:ascii="Arial" w:hAnsi="Arial" w:cs="Arial"/>
                <w:sz w:val="22"/>
                <w:szCs w:val="22"/>
                <w:lang w:val="en-US"/>
              </w:rPr>
              <w:t xml:space="preserve">Communicate sensitive information to people who use our service, carers and </w:t>
            </w:r>
            <w:r w:rsidR="002220E4">
              <w:rPr>
                <w:rFonts w:ascii="Arial" w:hAnsi="Arial" w:cs="Arial"/>
                <w:sz w:val="22"/>
                <w:szCs w:val="22"/>
                <w:lang w:val="en-US"/>
              </w:rPr>
              <w:t>professionals</w:t>
            </w:r>
            <w:r>
              <w:rPr>
                <w:rFonts w:ascii="Arial" w:hAnsi="Arial" w:cs="Arial"/>
                <w:sz w:val="22"/>
                <w:szCs w:val="22"/>
                <w:lang w:val="en-US"/>
              </w:rPr>
              <w:t>.</w:t>
            </w:r>
          </w:p>
          <w:p w14:paraId="2BBAF99E" w14:textId="77777777" w:rsidR="00C72752" w:rsidRDefault="00C72752">
            <w:pPr>
              <w:rPr>
                <w:rFonts w:ascii="Arial" w:hAnsi="Arial" w:cs="Arial"/>
                <w:sz w:val="22"/>
                <w:szCs w:val="22"/>
                <w:lang w:val="en-US"/>
              </w:rPr>
            </w:pPr>
          </w:p>
          <w:p w14:paraId="3F06EA41" w14:textId="77777777" w:rsidR="00C72752" w:rsidRDefault="00C72752">
            <w:pPr>
              <w:rPr>
                <w:rFonts w:ascii="Arial" w:hAnsi="Arial" w:cs="Arial"/>
                <w:sz w:val="22"/>
                <w:szCs w:val="22"/>
                <w:lang w:val="en-US"/>
              </w:rPr>
            </w:pPr>
            <w:r>
              <w:rPr>
                <w:rFonts w:ascii="Arial" w:hAnsi="Arial" w:cs="Arial"/>
                <w:sz w:val="22"/>
                <w:szCs w:val="22"/>
                <w:lang w:val="en-US"/>
              </w:rPr>
              <w:t xml:space="preserve">Provide professional advice related to complex patient </w:t>
            </w:r>
            <w:r w:rsidR="002220E4">
              <w:rPr>
                <w:rFonts w:ascii="Arial" w:hAnsi="Arial" w:cs="Arial"/>
                <w:sz w:val="22"/>
                <w:szCs w:val="22"/>
                <w:lang w:val="en-US"/>
              </w:rPr>
              <w:t xml:space="preserve">presentations </w:t>
            </w:r>
            <w:r>
              <w:rPr>
                <w:rFonts w:ascii="Arial" w:hAnsi="Arial" w:cs="Arial"/>
                <w:sz w:val="22"/>
                <w:szCs w:val="22"/>
                <w:lang w:val="en-US"/>
              </w:rPr>
              <w:t>and clinical issues using specialist skills and knowledge.</w:t>
            </w:r>
          </w:p>
          <w:p w14:paraId="0755A0E0" w14:textId="77777777" w:rsidR="00C72752" w:rsidRDefault="00C72752">
            <w:pPr>
              <w:rPr>
                <w:rFonts w:ascii="Arial" w:hAnsi="Arial" w:cs="Arial"/>
                <w:sz w:val="22"/>
                <w:szCs w:val="22"/>
                <w:lang w:val="en-US"/>
              </w:rPr>
            </w:pPr>
          </w:p>
          <w:p w14:paraId="7B095C02" w14:textId="77777777" w:rsidR="00C72752" w:rsidRDefault="00C72752">
            <w:pPr>
              <w:rPr>
                <w:rFonts w:ascii="Arial" w:hAnsi="Arial" w:cs="Arial"/>
                <w:sz w:val="22"/>
                <w:szCs w:val="22"/>
                <w:lang w:val="en-US"/>
              </w:rPr>
            </w:pPr>
            <w:r>
              <w:rPr>
                <w:rFonts w:ascii="Arial" w:hAnsi="Arial" w:cs="Arial"/>
                <w:sz w:val="22"/>
                <w:szCs w:val="22"/>
                <w:lang w:val="en-US"/>
              </w:rPr>
              <w:t xml:space="preserve">Liaise with </w:t>
            </w:r>
            <w:r w:rsidR="002220E4">
              <w:rPr>
                <w:rFonts w:ascii="Arial" w:hAnsi="Arial" w:cs="Arial"/>
                <w:sz w:val="22"/>
                <w:szCs w:val="22"/>
                <w:lang w:val="en-US"/>
              </w:rPr>
              <w:t xml:space="preserve">professionals </w:t>
            </w:r>
            <w:r>
              <w:rPr>
                <w:rFonts w:ascii="Arial" w:hAnsi="Arial" w:cs="Arial"/>
                <w:sz w:val="22"/>
                <w:szCs w:val="22"/>
                <w:lang w:val="en-US"/>
              </w:rPr>
              <w:t>and their organization regarding contentious or sensitive issues</w:t>
            </w:r>
            <w:r w:rsidR="002220E4">
              <w:rPr>
                <w:rFonts w:ascii="Arial" w:hAnsi="Arial" w:cs="Arial"/>
                <w:sz w:val="22"/>
                <w:szCs w:val="22"/>
                <w:lang w:val="en-US"/>
              </w:rPr>
              <w:t>,</w:t>
            </w:r>
            <w:r>
              <w:rPr>
                <w:rFonts w:ascii="Arial" w:hAnsi="Arial" w:cs="Arial"/>
                <w:sz w:val="22"/>
                <w:szCs w:val="22"/>
                <w:lang w:val="en-US"/>
              </w:rPr>
              <w:t xml:space="preserve"> utilizing negotiating and </w:t>
            </w:r>
            <w:r w:rsidR="002220E4">
              <w:rPr>
                <w:rFonts w:ascii="Arial" w:hAnsi="Arial" w:cs="Arial"/>
                <w:sz w:val="22"/>
                <w:szCs w:val="22"/>
                <w:lang w:val="en-US"/>
              </w:rPr>
              <w:t xml:space="preserve">other interpersonal and professional </w:t>
            </w:r>
            <w:r>
              <w:rPr>
                <w:rFonts w:ascii="Arial" w:hAnsi="Arial" w:cs="Arial"/>
                <w:sz w:val="22"/>
                <w:szCs w:val="22"/>
                <w:lang w:val="en-US"/>
              </w:rPr>
              <w:t>skills to achieve the best outcome.</w:t>
            </w:r>
          </w:p>
          <w:p w14:paraId="311BA021" w14:textId="77777777" w:rsidR="00C72752" w:rsidRDefault="00C72752">
            <w:pPr>
              <w:rPr>
                <w:rFonts w:ascii="Arial" w:hAnsi="Arial" w:cs="Arial"/>
                <w:sz w:val="22"/>
                <w:szCs w:val="22"/>
                <w:lang w:val="en-US"/>
              </w:rPr>
            </w:pPr>
          </w:p>
          <w:p w14:paraId="0BDADEF1" w14:textId="77777777" w:rsidR="00C72752" w:rsidRDefault="00C72752">
            <w:pPr>
              <w:rPr>
                <w:rFonts w:ascii="Arial" w:hAnsi="Arial" w:cs="Arial"/>
                <w:sz w:val="22"/>
                <w:szCs w:val="22"/>
                <w:lang w:val="en-US"/>
              </w:rPr>
            </w:pPr>
          </w:p>
          <w:p w14:paraId="66A78BEE" w14:textId="77777777" w:rsidR="00C72752" w:rsidRDefault="00C72752">
            <w:pPr>
              <w:rPr>
                <w:sz w:val="20"/>
              </w:rPr>
            </w:pPr>
            <w:r>
              <w:rPr>
                <w:rFonts w:ascii="Arial" w:hAnsi="Arial" w:cs="Arial"/>
                <w:sz w:val="22"/>
                <w:szCs w:val="22"/>
                <w:lang w:val="en-US"/>
              </w:rPr>
              <w:t>Provide support and advice to colleagues.</w:t>
            </w:r>
          </w:p>
          <w:p w14:paraId="44B01522" w14:textId="77777777" w:rsidR="00C72752" w:rsidRDefault="00C72752">
            <w:pPr>
              <w:tabs>
                <w:tab w:val="left" w:pos="357"/>
              </w:tabs>
              <w:jc w:val="both"/>
              <w:rPr>
                <w:sz w:val="20"/>
              </w:rPr>
            </w:pPr>
          </w:p>
          <w:p w14:paraId="322793DE" w14:textId="77777777" w:rsidR="00C72752" w:rsidRDefault="00C72752">
            <w:pPr>
              <w:tabs>
                <w:tab w:val="left" w:pos="357"/>
              </w:tabs>
              <w:jc w:val="both"/>
              <w:rPr>
                <w:sz w:val="20"/>
              </w:rPr>
            </w:pPr>
          </w:p>
        </w:tc>
      </w:tr>
    </w:tbl>
    <w:p w14:paraId="159B045E" w14:textId="77777777" w:rsidR="00C72752" w:rsidRDefault="00C72752">
      <w:pPr>
        <w:sectPr w:rsidR="00C72752">
          <w:type w:val="continuous"/>
          <w:pgSz w:w="11906" w:h="16838"/>
          <w:pgMar w:top="540" w:right="1800" w:bottom="1418" w:left="1800" w:header="720" w:footer="720" w:gutter="0"/>
          <w:cols w:space="720"/>
          <w:docGrid w:linePitch="600" w:charSpace="32768"/>
        </w:sectPr>
      </w:pPr>
    </w:p>
    <w:tbl>
      <w:tblPr>
        <w:tblW w:w="0" w:type="auto"/>
        <w:tblInd w:w="-65" w:type="dxa"/>
        <w:tblLayout w:type="fixed"/>
        <w:tblLook w:val="0000" w:firstRow="0" w:lastRow="0" w:firstColumn="0" w:lastColumn="0" w:noHBand="0" w:noVBand="0"/>
      </w:tblPr>
      <w:tblGrid>
        <w:gridCol w:w="8652"/>
      </w:tblGrid>
      <w:tr w:rsidR="00C72752" w14:paraId="59D0C35B" w14:textId="77777777">
        <w:tc>
          <w:tcPr>
            <w:tcW w:w="8652" w:type="dxa"/>
            <w:tcBorders>
              <w:top w:val="single" w:sz="4" w:space="0" w:color="000000"/>
              <w:left w:val="single" w:sz="4" w:space="0" w:color="000000"/>
              <w:bottom w:val="single" w:sz="4" w:space="0" w:color="000000"/>
              <w:right w:val="single" w:sz="4" w:space="0" w:color="000000"/>
            </w:tcBorders>
            <w:shd w:val="clear" w:color="auto" w:fill="auto"/>
          </w:tcPr>
          <w:p w14:paraId="77033561" w14:textId="77777777" w:rsidR="00C72752" w:rsidRDefault="00C72752">
            <w:pPr>
              <w:pStyle w:val="Heading3"/>
              <w:tabs>
                <w:tab w:val="left" w:pos="357"/>
              </w:tabs>
              <w:snapToGrid w:val="0"/>
            </w:pPr>
            <w:r>
              <w:rPr>
                <w:sz w:val="22"/>
                <w:szCs w:val="22"/>
              </w:rPr>
              <w:lastRenderedPageBreak/>
              <w:t>7</w:t>
            </w:r>
            <w:r>
              <w:rPr>
                <w:rFonts w:ascii="Arial" w:hAnsi="Arial" w:cs="Arial"/>
                <w:sz w:val="22"/>
                <w:szCs w:val="22"/>
              </w:rPr>
              <w:t>.  KNOWLEDGE, TRAINING AND EXPERIENCE REQUIRED TO DO THE JOB</w:t>
            </w:r>
          </w:p>
          <w:p w14:paraId="5123C306" w14:textId="77777777" w:rsidR="00C72752" w:rsidRDefault="00C72752"/>
          <w:p w14:paraId="63FD8F86" w14:textId="77777777" w:rsidR="00C72752" w:rsidRDefault="00C72752">
            <w:pPr>
              <w:rPr>
                <w:rFonts w:ascii="Arial" w:hAnsi="Arial" w:cs="Arial"/>
                <w:sz w:val="22"/>
                <w:szCs w:val="22"/>
                <w:lang w:val="en-US"/>
              </w:rPr>
            </w:pPr>
            <w:r>
              <w:rPr>
                <w:rFonts w:ascii="Arial" w:eastAsia="Arial" w:hAnsi="Arial" w:cs="Arial"/>
                <w:b/>
                <w:bCs/>
                <w:sz w:val="22"/>
                <w:szCs w:val="22"/>
                <w:lang w:val="en-US"/>
              </w:rPr>
              <w:t>Training/Experience</w:t>
            </w:r>
          </w:p>
          <w:p w14:paraId="1177F96D" w14:textId="0FF7E65B" w:rsidR="00C72752" w:rsidRDefault="00C72752">
            <w:pPr>
              <w:autoSpaceDE w:val="0"/>
              <w:rPr>
                <w:rFonts w:ascii="Arial" w:eastAsia="Arial" w:hAnsi="Arial" w:cs="Arial"/>
                <w:sz w:val="22"/>
                <w:szCs w:val="22"/>
              </w:rPr>
            </w:pPr>
            <w:r>
              <w:rPr>
                <w:rFonts w:ascii="Arial" w:hAnsi="Arial" w:cs="Arial"/>
                <w:sz w:val="22"/>
                <w:szCs w:val="22"/>
                <w:lang w:val="en-US"/>
              </w:rPr>
              <w:t xml:space="preserve">Registered Mental Nurse with current registration with the </w:t>
            </w:r>
            <w:r w:rsidR="00404BB2">
              <w:rPr>
                <w:rFonts w:ascii="Arial" w:hAnsi="Arial" w:cs="Arial"/>
                <w:sz w:val="22"/>
                <w:szCs w:val="22"/>
                <w:lang w:val="en-US"/>
              </w:rPr>
              <w:t xml:space="preserve">UK </w:t>
            </w:r>
            <w:r>
              <w:rPr>
                <w:rFonts w:ascii="Arial" w:hAnsi="Arial" w:cs="Arial"/>
                <w:sz w:val="22"/>
                <w:szCs w:val="22"/>
                <w:lang w:val="en-US"/>
              </w:rPr>
              <w:t>Nursing and Midwifery Council.</w:t>
            </w:r>
          </w:p>
          <w:p w14:paraId="42A873BC" w14:textId="77777777" w:rsidR="00C72752" w:rsidRDefault="00C72752">
            <w:pPr>
              <w:autoSpaceDE w:val="0"/>
              <w:rPr>
                <w:rFonts w:ascii="Arial" w:eastAsia="Arial" w:hAnsi="Arial" w:cs="Arial"/>
                <w:sz w:val="22"/>
                <w:szCs w:val="22"/>
              </w:rPr>
            </w:pPr>
            <w:r>
              <w:rPr>
                <w:rFonts w:ascii="Arial" w:eastAsia="Arial" w:hAnsi="Arial" w:cs="Arial"/>
                <w:sz w:val="22"/>
                <w:szCs w:val="22"/>
              </w:rPr>
              <w:t>First degree OR equivalent experience.</w:t>
            </w:r>
          </w:p>
          <w:p w14:paraId="536CC26C" w14:textId="77777777" w:rsidR="00C72752" w:rsidRDefault="00C72752">
            <w:pPr>
              <w:autoSpaceDE w:val="0"/>
              <w:rPr>
                <w:rFonts w:ascii="Arial" w:eastAsia="Arial" w:hAnsi="Arial" w:cs="Arial"/>
                <w:sz w:val="22"/>
                <w:szCs w:val="22"/>
              </w:rPr>
            </w:pPr>
            <w:r>
              <w:rPr>
                <w:rFonts w:ascii="Arial" w:eastAsia="Arial" w:hAnsi="Arial" w:cs="Arial"/>
                <w:sz w:val="22"/>
                <w:szCs w:val="22"/>
              </w:rPr>
              <w:t>Experience and specialist clinical knowledge in the field of community mental health nursing.</w:t>
            </w:r>
          </w:p>
          <w:p w14:paraId="0E6B7BE2" w14:textId="77777777" w:rsidR="00C72752" w:rsidRDefault="00C72752">
            <w:pPr>
              <w:autoSpaceDE w:val="0"/>
              <w:rPr>
                <w:rFonts w:ascii="Arial" w:eastAsia="Arial" w:hAnsi="Arial" w:cs="Arial"/>
                <w:sz w:val="20"/>
                <w:szCs w:val="20"/>
              </w:rPr>
            </w:pPr>
            <w:r>
              <w:rPr>
                <w:rFonts w:ascii="Arial" w:eastAsia="Arial" w:hAnsi="Arial" w:cs="Arial"/>
                <w:sz w:val="22"/>
                <w:szCs w:val="22"/>
              </w:rPr>
              <w:t xml:space="preserve">Knowledge and </w:t>
            </w:r>
            <w:r w:rsidR="002220E4">
              <w:rPr>
                <w:rFonts w:ascii="Arial" w:eastAsia="Arial" w:hAnsi="Arial" w:cs="Arial"/>
                <w:sz w:val="22"/>
                <w:szCs w:val="22"/>
              </w:rPr>
              <w:t xml:space="preserve">experience of developing, </w:t>
            </w:r>
            <w:r>
              <w:rPr>
                <w:rFonts w:ascii="Arial" w:eastAsia="Arial" w:hAnsi="Arial" w:cs="Arial"/>
                <w:sz w:val="22"/>
                <w:szCs w:val="22"/>
              </w:rPr>
              <w:t>deliver</w:t>
            </w:r>
            <w:r w:rsidR="002220E4">
              <w:rPr>
                <w:rFonts w:ascii="Arial" w:eastAsia="Arial" w:hAnsi="Arial" w:cs="Arial"/>
                <w:sz w:val="22"/>
                <w:szCs w:val="22"/>
              </w:rPr>
              <w:t xml:space="preserve">ing </w:t>
            </w:r>
            <w:r>
              <w:rPr>
                <w:rFonts w:ascii="Arial" w:eastAsia="Arial" w:hAnsi="Arial" w:cs="Arial"/>
                <w:sz w:val="22"/>
                <w:szCs w:val="22"/>
              </w:rPr>
              <w:t>and evaluat</w:t>
            </w:r>
            <w:r w:rsidR="002220E4">
              <w:rPr>
                <w:rFonts w:ascii="Arial" w:eastAsia="Arial" w:hAnsi="Arial" w:cs="Arial"/>
                <w:sz w:val="22"/>
                <w:szCs w:val="22"/>
              </w:rPr>
              <w:t xml:space="preserve">ing </w:t>
            </w:r>
            <w:r>
              <w:rPr>
                <w:rFonts w:ascii="Arial" w:eastAsia="Arial" w:hAnsi="Arial" w:cs="Arial"/>
                <w:sz w:val="22"/>
                <w:szCs w:val="22"/>
              </w:rPr>
              <w:t>psychological and psycho-social interventions, for example, using a cognitive behavioural approach, anxiety management, problem-solving skills, social skills training, stress management and assertiveness training.</w:t>
            </w:r>
          </w:p>
          <w:p w14:paraId="4C7C4DFD" w14:textId="77777777" w:rsidR="00C72752" w:rsidRDefault="00C72752">
            <w:pPr>
              <w:autoSpaceDE w:val="0"/>
              <w:rPr>
                <w:rFonts w:ascii="Arial" w:eastAsia="Arial" w:hAnsi="Arial" w:cs="Arial"/>
                <w:sz w:val="20"/>
                <w:szCs w:val="20"/>
              </w:rPr>
            </w:pPr>
          </w:p>
          <w:p w14:paraId="57C8C849" w14:textId="77777777" w:rsidR="00C72752" w:rsidRDefault="00C72752">
            <w:pPr>
              <w:autoSpaceDE w:val="0"/>
              <w:rPr>
                <w:rFonts w:ascii="Arial" w:eastAsia="Arial" w:hAnsi="Arial" w:cs="Arial"/>
                <w:sz w:val="22"/>
                <w:szCs w:val="22"/>
              </w:rPr>
            </w:pPr>
            <w:r>
              <w:rPr>
                <w:rFonts w:ascii="Arial" w:eastAsia="Arial" w:hAnsi="Arial" w:cs="Arial"/>
                <w:b/>
                <w:bCs/>
                <w:sz w:val="22"/>
                <w:szCs w:val="22"/>
              </w:rPr>
              <w:t>Skills</w:t>
            </w:r>
          </w:p>
          <w:p w14:paraId="4CB88F81" w14:textId="77777777" w:rsidR="00C72752" w:rsidRDefault="00C72752">
            <w:pPr>
              <w:autoSpaceDE w:val="0"/>
              <w:rPr>
                <w:rFonts w:ascii="Arial" w:eastAsia="Arial" w:hAnsi="Arial" w:cs="Arial"/>
                <w:sz w:val="22"/>
                <w:szCs w:val="22"/>
              </w:rPr>
            </w:pPr>
            <w:r>
              <w:rPr>
                <w:rFonts w:ascii="Arial" w:eastAsia="Arial" w:hAnsi="Arial" w:cs="Arial"/>
                <w:sz w:val="22"/>
                <w:szCs w:val="22"/>
              </w:rPr>
              <w:t>Good verbal and written communication skills.</w:t>
            </w:r>
          </w:p>
          <w:p w14:paraId="5F6632C9" w14:textId="77777777" w:rsidR="00C72752" w:rsidRDefault="00C72752">
            <w:pPr>
              <w:autoSpaceDE w:val="0"/>
              <w:rPr>
                <w:rFonts w:ascii="Arial" w:eastAsia="Arial" w:hAnsi="Arial" w:cs="Arial"/>
                <w:sz w:val="22"/>
                <w:szCs w:val="22"/>
              </w:rPr>
            </w:pPr>
            <w:r>
              <w:rPr>
                <w:rFonts w:ascii="Arial" w:eastAsia="Arial" w:hAnsi="Arial" w:cs="Arial"/>
                <w:sz w:val="22"/>
                <w:szCs w:val="22"/>
              </w:rPr>
              <w:t xml:space="preserve">Experience </w:t>
            </w:r>
            <w:r w:rsidR="002220E4">
              <w:rPr>
                <w:rFonts w:ascii="Arial" w:eastAsia="Arial" w:hAnsi="Arial" w:cs="Arial"/>
                <w:sz w:val="22"/>
                <w:szCs w:val="22"/>
              </w:rPr>
              <w:t xml:space="preserve">and ability to </w:t>
            </w:r>
            <w:r>
              <w:rPr>
                <w:rFonts w:ascii="Arial" w:eastAsia="Arial" w:hAnsi="Arial" w:cs="Arial"/>
                <w:sz w:val="22"/>
                <w:szCs w:val="22"/>
              </w:rPr>
              <w:t>develop and deliver</w:t>
            </w:r>
            <w:r w:rsidR="002220E4">
              <w:rPr>
                <w:rFonts w:ascii="Arial" w:eastAsia="Arial" w:hAnsi="Arial" w:cs="Arial"/>
                <w:sz w:val="22"/>
                <w:szCs w:val="22"/>
              </w:rPr>
              <w:t xml:space="preserve"> </w:t>
            </w:r>
            <w:r>
              <w:rPr>
                <w:rFonts w:ascii="Arial" w:eastAsia="Arial" w:hAnsi="Arial" w:cs="Arial"/>
                <w:sz w:val="22"/>
                <w:szCs w:val="22"/>
              </w:rPr>
              <w:t xml:space="preserve">evidence-based </w:t>
            </w:r>
            <w:r w:rsidR="002220E4">
              <w:rPr>
                <w:rFonts w:ascii="Arial" w:eastAsia="Arial" w:hAnsi="Arial" w:cs="Arial"/>
                <w:sz w:val="22"/>
                <w:szCs w:val="22"/>
              </w:rPr>
              <w:t xml:space="preserve">brief </w:t>
            </w:r>
            <w:r>
              <w:rPr>
                <w:rFonts w:ascii="Arial" w:eastAsia="Arial" w:hAnsi="Arial" w:cs="Arial"/>
                <w:sz w:val="22"/>
                <w:szCs w:val="22"/>
              </w:rPr>
              <w:t>mental health interventions.</w:t>
            </w:r>
          </w:p>
          <w:p w14:paraId="6EB72A93" w14:textId="77777777" w:rsidR="002220E4" w:rsidRDefault="002220E4">
            <w:pPr>
              <w:autoSpaceDE w:val="0"/>
              <w:rPr>
                <w:rFonts w:ascii="Arial" w:eastAsia="Arial" w:hAnsi="Arial" w:cs="Arial"/>
                <w:sz w:val="22"/>
                <w:szCs w:val="22"/>
              </w:rPr>
            </w:pPr>
          </w:p>
          <w:p w14:paraId="03E93647" w14:textId="77777777" w:rsidR="00C72752" w:rsidRDefault="002220E4">
            <w:pPr>
              <w:autoSpaceDE w:val="0"/>
              <w:rPr>
                <w:rFonts w:ascii="Arial" w:eastAsia="Arial" w:hAnsi="Arial" w:cs="Arial"/>
                <w:sz w:val="22"/>
                <w:szCs w:val="22"/>
              </w:rPr>
            </w:pPr>
            <w:r>
              <w:rPr>
                <w:rFonts w:ascii="Arial" w:eastAsia="Arial" w:hAnsi="Arial" w:cs="Arial"/>
                <w:sz w:val="22"/>
                <w:szCs w:val="22"/>
              </w:rPr>
              <w:t xml:space="preserve">Ability to in </w:t>
            </w:r>
            <w:r w:rsidR="00C72752">
              <w:rPr>
                <w:rFonts w:ascii="Arial" w:eastAsia="Arial" w:hAnsi="Arial" w:cs="Arial"/>
                <w:sz w:val="22"/>
                <w:szCs w:val="22"/>
              </w:rPr>
              <w:t>fluenc</w:t>
            </w:r>
            <w:r>
              <w:rPr>
                <w:rFonts w:ascii="Arial" w:eastAsia="Arial" w:hAnsi="Arial" w:cs="Arial"/>
                <w:sz w:val="22"/>
                <w:szCs w:val="22"/>
              </w:rPr>
              <w:t>e</w:t>
            </w:r>
            <w:r w:rsidR="00C72752">
              <w:rPr>
                <w:rFonts w:ascii="Arial" w:eastAsia="Arial" w:hAnsi="Arial" w:cs="Arial"/>
                <w:sz w:val="22"/>
                <w:szCs w:val="22"/>
              </w:rPr>
              <w:t xml:space="preserve"> in order to facilitate and maintain effective partnership working with</w:t>
            </w:r>
          </w:p>
          <w:p w14:paraId="24D3F26C" w14:textId="77777777" w:rsidR="002220E4" w:rsidRDefault="00C72752">
            <w:pPr>
              <w:autoSpaceDE w:val="0"/>
              <w:rPr>
                <w:rFonts w:ascii="Arial" w:eastAsia="Arial" w:hAnsi="Arial" w:cs="Arial"/>
                <w:sz w:val="22"/>
                <w:szCs w:val="22"/>
              </w:rPr>
            </w:pPr>
            <w:r>
              <w:rPr>
                <w:rFonts w:ascii="Arial" w:eastAsia="Arial" w:hAnsi="Arial" w:cs="Arial"/>
                <w:sz w:val="22"/>
                <w:szCs w:val="22"/>
              </w:rPr>
              <w:t>colleagues representing different discipline</w:t>
            </w:r>
            <w:r w:rsidR="002220E4">
              <w:rPr>
                <w:rFonts w:ascii="Arial" w:eastAsia="Arial" w:hAnsi="Arial" w:cs="Arial"/>
                <w:sz w:val="22"/>
                <w:szCs w:val="22"/>
              </w:rPr>
              <w:t>s,</w:t>
            </w:r>
            <w:r>
              <w:rPr>
                <w:rFonts w:ascii="Arial" w:eastAsia="Arial" w:hAnsi="Arial" w:cs="Arial"/>
                <w:sz w:val="22"/>
                <w:szCs w:val="22"/>
              </w:rPr>
              <w:t xml:space="preserve"> </w:t>
            </w:r>
            <w:proofErr w:type="gramStart"/>
            <w:r>
              <w:rPr>
                <w:rFonts w:ascii="Arial" w:eastAsia="Arial" w:hAnsi="Arial" w:cs="Arial"/>
                <w:sz w:val="22"/>
                <w:szCs w:val="22"/>
              </w:rPr>
              <w:t>cultures</w:t>
            </w:r>
            <w:proofErr w:type="gramEnd"/>
            <w:r>
              <w:rPr>
                <w:rFonts w:ascii="Arial" w:eastAsia="Arial" w:hAnsi="Arial" w:cs="Arial"/>
                <w:sz w:val="22"/>
                <w:szCs w:val="22"/>
              </w:rPr>
              <w:t xml:space="preserve"> and agendas.</w:t>
            </w:r>
          </w:p>
          <w:p w14:paraId="7207EEA6" w14:textId="77777777" w:rsidR="00C72752" w:rsidRDefault="00C72752">
            <w:pPr>
              <w:autoSpaceDE w:val="0"/>
              <w:rPr>
                <w:rFonts w:ascii="Arial" w:eastAsia="Arial" w:hAnsi="Arial" w:cs="Arial"/>
                <w:sz w:val="20"/>
                <w:szCs w:val="20"/>
              </w:rPr>
            </w:pPr>
            <w:r>
              <w:rPr>
                <w:rFonts w:ascii="Arial" w:eastAsia="Arial" w:hAnsi="Arial" w:cs="Arial"/>
                <w:sz w:val="22"/>
                <w:szCs w:val="22"/>
              </w:rPr>
              <w:t>Change management skills, effective time management</w:t>
            </w:r>
            <w:r w:rsidR="002220E4">
              <w:rPr>
                <w:rFonts w:ascii="Arial" w:eastAsia="Arial" w:hAnsi="Arial" w:cs="Arial"/>
                <w:sz w:val="22"/>
                <w:szCs w:val="22"/>
              </w:rPr>
              <w:t xml:space="preserve"> and</w:t>
            </w:r>
            <w:r>
              <w:rPr>
                <w:rFonts w:ascii="Arial" w:eastAsia="Arial" w:hAnsi="Arial" w:cs="Arial"/>
                <w:sz w:val="22"/>
                <w:szCs w:val="22"/>
              </w:rPr>
              <w:t xml:space="preserve"> report writing</w:t>
            </w:r>
            <w:r w:rsidR="002220E4">
              <w:rPr>
                <w:rFonts w:ascii="Arial" w:eastAsia="Arial" w:hAnsi="Arial" w:cs="Arial"/>
                <w:sz w:val="22"/>
                <w:szCs w:val="22"/>
              </w:rPr>
              <w:t xml:space="preserve"> skills</w:t>
            </w:r>
            <w:r>
              <w:rPr>
                <w:rFonts w:ascii="Arial" w:eastAsia="Arial" w:hAnsi="Arial" w:cs="Arial"/>
                <w:sz w:val="22"/>
                <w:szCs w:val="22"/>
              </w:rPr>
              <w:t>.</w:t>
            </w:r>
          </w:p>
          <w:p w14:paraId="355B5935" w14:textId="77777777" w:rsidR="00C72752" w:rsidRDefault="00C72752">
            <w:pPr>
              <w:autoSpaceDE w:val="0"/>
              <w:rPr>
                <w:rFonts w:ascii="Arial" w:eastAsia="Arial" w:hAnsi="Arial" w:cs="Arial"/>
                <w:sz w:val="20"/>
                <w:szCs w:val="20"/>
              </w:rPr>
            </w:pPr>
          </w:p>
          <w:p w14:paraId="0C7A0652" w14:textId="77777777" w:rsidR="00C72752" w:rsidRDefault="00C72752">
            <w:pPr>
              <w:autoSpaceDE w:val="0"/>
              <w:rPr>
                <w:rFonts w:ascii="Arial" w:eastAsia="Arial" w:hAnsi="Arial" w:cs="Arial"/>
                <w:sz w:val="22"/>
                <w:szCs w:val="22"/>
              </w:rPr>
            </w:pPr>
            <w:r>
              <w:rPr>
                <w:rFonts w:ascii="Arial" w:eastAsia="Arial" w:hAnsi="Arial" w:cs="Arial"/>
                <w:b/>
                <w:bCs/>
                <w:sz w:val="22"/>
                <w:szCs w:val="22"/>
              </w:rPr>
              <w:t>Knowledge</w:t>
            </w:r>
          </w:p>
          <w:p w14:paraId="405136E1" w14:textId="77777777" w:rsidR="00C72752" w:rsidRDefault="00C72752">
            <w:pPr>
              <w:autoSpaceDE w:val="0"/>
              <w:rPr>
                <w:rFonts w:ascii="Arial" w:eastAsia="Arial" w:hAnsi="Arial" w:cs="Arial"/>
                <w:sz w:val="22"/>
                <w:szCs w:val="22"/>
              </w:rPr>
            </w:pPr>
            <w:r>
              <w:rPr>
                <w:rFonts w:ascii="Arial" w:eastAsia="Arial" w:hAnsi="Arial" w:cs="Arial"/>
                <w:sz w:val="22"/>
                <w:szCs w:val="22"/>
              </w:rPr>
              <w:t xml:space="preserve">Knowledge </w:t>
            </w:r>
            <w:r w:rsidR="002220E4">
              <w:rPr>
                <w:rFonts w:ascii="Arial" w:eastAsia="Arial" w:hAnsi="Arial" w:cs="Arial"/>
                <w:sz w:val="22"/>
                <w:szCs w:val="22"/>
              </w:rPr>
              <w:t xml:space="preserve">and </w:t>
            </w:r>
            <w:r>
              <w:rPr>
                <w:rFonts w:ascii="Arial" w:eastAsia="Arial" w:hAnsi="Arial" w:cs="Arial"/>
                <w:sz w:val="22"/>
                <w:szCs w:val="22"/>
              </w:rPr>
              <w:t xml:space="preserve">understanding of </w:t>
            </w:r>
            <w:r>
              <w:rPr>
                <w:rFonts w:ascii="Arial" w:eastAsia="Arial" w:hAnsi="Arial" w:cs="Arial"/>
                <w:sz w:val="22"/>
                <w:szCs w:val="22"/>
                <w:lang w:val="en-US"/>
              </w:rPr>
              <w:t>national guidelines/legislation relating to Mental Health Care e.g.</w:t>
            </w:r>
            <w:r w:rsidR="00FF149E">
              <w:rPr>
                <w:rFonts w:ascii="Arial" w:hAnsi="Arial" w:cs="Arial"/>
                <w:sz w:val="22"/>
                <w:szCs w:val="22"/>
              </w:rPr>
              <w:t xml:space="preserve"> Mental Health (C</w:t>
            </w:r>
            <w:r w:rsidR="006E5FC4">
              <w:rPr>
                <w:rFonts w:ascii="Arial" w:hAnsi="Arial" w:cs="Arial"/>
                <w:sz w:val="22"/>
                <w:szCs w:val="22"/>
              </w:rPr>
              <w:t>are &amp; Treatment) (Scotland) Act 2003</w:t>
            </w:r>
            <w:r>
              <w:rPr>
                <w:rFonts w:ascii="Arial" w:eastAsia="Arial" w:hAnsi="Arial" w:cs="Arial"/>
                <w:sz w:val="22"/>
                <w:szCs w:val="22"/>
                <w:lang w:val="en-US"/>
              </w:rPr>
              <w:t>, Adults with Incapacity Act.</w:t>
            </w:r>
          </w:p>
          <w:p w14:paraId="06B32D55" w14:textId="77777777" w:rsidR="00C72752" w:rsidRDefault="00C72752">
            <w:pPr>
              <w:autoSpaceDE w:val="0"/>
              <w:rPr>
                <w:rFonts w:ascii="Arial" w:hAnsi="Arial" w:cs="Arial"/>
                <w:sz w:val="22"/>
                <w:szCs w:val="22"/>
                <w:lang w:val="en-US"/>
              </w:rPr>
            </w:pPr>
            <w:r>
              <w:rPr>
                <w:rFonts w:ascii="Arial" w:eastAsia="Arial" w:hAnsi="Arial" w:cs="Arial"/>
                <w:sz w:val="22"/>
                <w:szCs w:val="22"/>
              </w:rPr>
              <w:t>Knowledge</w:t>
            </w:r>
            <w:r w:rsidR="002220E4">
              <w:rPr>
                <w:rFonts w:ascii="Arial" w:eastAsia="Arial" w:hAnsi="Arial" w:cs="Arial"/>
                <w:sz w:val="22"/>
                <w:szCs w:val="22"/>
              </w:rPr>
              <w:t>, understanding and ability to use</w:t>
            </w:r>
            <w:r>
              <w:rPr>
                <w:rFonts w:ascii="Arial" w:eastAsia="Arial" w:hAnsi="Arial" w:cs="Arial"/>
                <w:sz w:val="22"/>
                <w:szCs w:val="22"/>
              </w:rPr>
              <w:t xml:space="preserve"> IT systems</w:t>
            </w:r>
            <w:r w:rsidR="002220E4">
              <w:rPr>
                <w:rFonts w:ascii="Arial" w:eastAsia="Arial" w:hAnsi="Arial" w:cs="Arial"/>
                <w:sz w:val="22"/>
                <w:szCs w:val="22"/>
              </w:rPr>
              <w:t xml:space="preserve"> effectively</w:t>
            </w:r>
            <w:r>
              <w:rPr>
                <w:rFonts w:ascii="Arial" w:eastAsia="Arial" w:hAnsi="Arial" w:cs="Arial"/>
                <w:sz w:val="22"/>
                <w:szCs w:val="22"/>
              </w:rPr>
              <w:t xml:space="preserve">. </w:t>
            </w:r>
          </w:p>
          <w:p w14:paraId="22DED652" w14:textId="77777777" w:rsidR="00C72752" w:rsidRDefault="00C72752">
            <w:pPr>
              <w:rPr>
                <w:rFonts w:ascii="Arial" w:hAnsi="Arial" w:cs="Arial"/>
                <w:sz w:val="22"/>
                <w:szCs w:val="22"/>
                <w:lang w:val="en-US"/>
              </w:rPr>
            </w:pPr>
          </w:p>
        </w:tc>
      </w:tr>
      <w:tr w:rsidR="00C72752" w14:paraId="73662644" w14:textId="77777777">
        <w:tc>
          <w:tcPr>
            <w:tcW w:w="8652" w:type="dxa"/>
            <w:tcBorders>
              <w:top w:val="single" w:sz="4" w:space="0" w:color="000000"/>
              <w:left w:val="single" w:sz="4" w:space="0" w:color="000000"/>
              <w:bottom w:val="single" w:sz="4" w:space="0" w:color="000000"/>
              <w:right w:val="single" w:sz="4" w:space="0" w:color="000000"/>
            </w:tcBorders>
            <w:shd w:val="clear" w:color="auto" w:fill="auto"/>
          </w:tcPr>
          <w:p w14:paraId="38E36369" w14:textId="77777777" w:rsidR="00C72752" w:rsidRDefault="00C72752">
            <w:pPr>
              <w:pStyle w:val="Heading4"/>
              <w:numPr>
                <w:ilvl w:val="0"/>
                <w:numId w:val="0"/>
              </w:numPr>
              <w:snapToGrid w:val="0"/>
              <w:ind w:hanging="720"/>
              <w:rPr>
                <w:rFonts w:ascii="Arial" w:hAnsi="Arial" w:cs="Arial"/>
                <w:sz w:val="22"/>
                <w:szCs w:val="22"/>
              </w:rPr>
            </w:pPr>
            <w:r>
              <w:t>8</w:t>
            </w:r>
            <w:r>
              <w:rPr>
                <w:rFonts w:ascii="Arial" w:hAnsi="Arial" w:cs="Arial"/>
              </w:rPr>
              <w:t xml:space="preserve">.   </w:t>
            </w:r>
            <w:r>
              <w:rPr>
                <w:rFonts w:ascii="Arial" w:hAnsi="Arial" w:cs="Arial"/>
                <w:sz w:val="22"/>
                <w:szCs w:val="22"/>
              </w:rPr>
              <w:t>SY8. SYSTEMS AND EQUIPMENT</w:t>
            </w:r>
          </w:p>
          <w:p w14:paraId="06697576" w14:textId="77777777" w:rsidR="00C72752" w:rsidRDefault="00C72752">
            <w:pPr>
              <w:rPr>
                <w:rFonts w:ascii="Arial" w:hAnsi="Arial" w:cs="Arial"/>
                <w:sz w:val="22"/>
                <w:szCs w:val="22"/>
                <w:lang w:val="en-US"/>
              </w:rPr>
            </w:pPr>
          </w:p>
          <w:p w14:paraId="16CBD9D4" w14:textId="77777777" w:rsidR="00C72752" w:rsidRDefault="002220E4">
            <w:pPr>
              <w:rPr>
                <w:rFonts w:ascii="Arial" w:hAnsi="Arial" w:cs="Arial"/>
                <w:sz w:val="22"/>
                <w:szCs w:val="22"/>
                <w:lang w:val="en-US"/>
              </w:rPr>
            </w:pPr>
            <w:r>
              <w:rPr>
                <w:rFonts w:ascii="Arial" w:hAnsi="Arial" w:cs="Arial"/>
                <w:sz w:val="22"/>
                <w:szCs w:val="22"/>
                <w:lang w:val="en-US"/>
              </w:rPr>
              <w:t>E</w:t>
            </w:r>
            <w:r w:rsidR="00C72752">
              <w:rPr>
                <w:rFonts w:ascii="Arial" w:hAnsi="Arial" w:cs="Arial"/>
                <w:sz w:val="22"/>
                <w:szCs w:val="22"/>
                <w:lang w:val="en-US"/>
              </w:rPr>
              <w:t xml:space="preserve">nsure all </w:t>
            </w:r>
            <w:r>
              <w:rPr>
                <w:rFonts w:ascii="Arial" w:hAnsi="Arial" w:cs="Arial"/>
                <w:sz w:val="22"/>
                <w:szCs w:val="22"/>
                <w:lang w:val="en-US"/>
              </w:rPr>
              <w:t xml:space="preserve">patient </w:t>
            </w:r>
            <w:r w:rsidR="00C72752">
              <w:rPr>
                <w:rFonts w:ascii="Arial" w:hAnsi="Arial" w:cs="Arial"/>
                <w:sz w:val="22"/>
                <w:szCs w:val="22"/>
                <w:lang w:val="en-US"/>
              </w:rPr>
              <w:t>records are maintained in accordance with NHS Tayside and professional guidelines.</w:t>
            </w:r>
          </w:p>
          <w:p w14:paraId="25706911" w14:textId="77777777" w:rsidR="00C72752" w:rsidRDefault="00C72752">
            <w:pPr>
              <w:rPr>
                <w:rFonts w:ascii="Arial" w:hAnsi="Arial" w:cs="Arial"/>
                <w:sz w:val="22"/>
                <w:szCs w:val="22"/>
                <w:lang w:val="en-US"/>
              </w:rPr>
            </w:pPr>
          </w:p>
          <w:p w14:paraId="647B7CDA" w14:textId="77777777" w:rsidR="00C72752" w:rsidRDefault="00C72752">
            <w:pPr>
              <w:rPr>
                <w:rFonts w:ascii="Arial" w:hAnsi="Arial" w:cs="Arial"/>
                <w:sz w:val="22"/>
                <w:szCs w:val="22"/>
                <w:lang w:val="en-US"/>
              </w:rPr>
            </w:pPr>
            <w:r>
              <w:rPr>
                <w:rFonts w:ascii="Arial" w:hAnsi="Arial" w:cs="Arial"/>
                <w:sz w:val="22"/>
                <w:szCs w:val="22"/>
                <w:lang w:val="en-US"/>
              </w:rPr>
              <w:t>Access and utilize</w:t>
            </w:r>
            <w:r w:rsidR="002220E4">
              <w:rPr>
                <w:rFonts w:ascii="Arial" w:hAnsi="Arial" w:cs="Arial"/>
                <w:sz w:val="22"/>
                <w:szCs w:val="22"/>
                <w:lang w:val="en-US"/>
              </w:rPr>
              <w:t xml:space="preserve"> multiple</w:t>
            </w:r>
            <w:r>
              <w:rPr>
                <w:rFonts w:ascii="Arial" w:hAnsi="Arial" w:cs="Arial"/>
                <w:sz w:val="22"/>
                <w:szCs w:val="22"/>
                <w:lang w:val="en-US"/>
              </w:rPr>
              <w:t xml:space="preserve"> IT systems on a daily basis to maintain records, provide reports</w:t>
            </w:r>
            <w:r w:rsidR="002220E4">
              <w:rPr>
                <w:rFonts w:ascii="Arial" w:hAnsi="Arial" w:cs="Arial"/>
                <w:sz w:val="22"/>
                <w:szCs w:val="22"/>
                <w:lang w:val="en-US"/>
              </w:rPr>
              <w:t>,</w:t>
            </w:r>
            <w:r>
              <w:rPr>
                <w:rFonts w:ascii="Arial" w:hAnsi="Arial" w:cs="Arial"/>
                <w:sz w:val="22"/>
                <w:szCs w:val="22"/>
                <w:lang w:val="en-US"/>
              </w:rPr>
              <w:t xml:space="preserve"> develop documents</w:t>
            </w:r>
            <w:r w:rsidR="002220E4">
              <w:rPr>
                <w:rFonts w:ascii="Arial" w:hAnsi="Arial" w:cs="Arial"/>
                <w:sz w:val="22"/>
                <w:szCs w:val="22"/>
                <w:lang w:val="en-US"/>
              </w:rPr>
              <w:t>, communicate clinical and service information and to make referrals</w:t>
            </w:r>
          </w:p>
          <w:p w14:paraId="7071A291" w14:textId="77777777" w:rsidR="00C72752" w:rsidRDefault="00C72752">
            <w:pPr>
              <w:rPr>
                <w:rFonts w:ascii="Arial" w:hAnsi="Arial" w:cs="Arial"/>
                <w:sz w:val="22"/>
                <w:szCs w:val="22"/>
                <w:lang w:val="en-US"/>
              </w:rPr>
            </w:pPr>
          </w:p>
          <w:p w14:paraId="527679AE" w14:textId="77777777" w:rsidR="00C72752" w:rsidRDefault="00C72752">
            <w:pPr>
              <w:rPr>
                <w:rFonts w:ascii="Arial" w:hAnsi="Arial" w:cs="Arial"/>
                <w:sz w:val="22"/>
                <w:szCs w:val="22"/>
                <w:lang w:val="en-US"/>
              </w:rPr>
            </w:pPr>
            <w:r>
              <w:rPr>
                <w:rFonts w:ascii="Arial" w:hAnsi="Arial" w:cs="Arial"/>
                <w:sz w:val="22"/>
                <w:szCs w:val="22"/>
                <w:lang w:val="en-US"/>
              </w:rPr>
              <w:t>Mobile phone</w:t>
            </w:r>
            <w:r w:rsidR="002220E4">
              <w:rPr>
                <w:rFonts w:ascii="Arial" w:hAnsi="Arial" w:cs="Arial"/>
                <w:sz w:val="22"/>
                <w:szCs w:val="22"/>
                <w:lang w:val="en-US"/>
              </w:rPr>
              <w:t xml:space="preserve"> and video conference (e.g. MS Teams and Near Me)</w:t>
            </w:r>
            <w:r>
              <w:rPr>
                <w:rFonts w:ascii="Arial" w:hAnsi="Arial" w:cs="Arial"/>
                <w:sz w:val="22"/>
                <w:szCs w:val="22"/>
                <w:lang w:val="en-US"/>
              </w:rPr>
              <w:t>.</w:t>
            </w:r>
          </w:p>
          <w:p w14:paraId="2626DC5B" w14:textId="77777777" w:rsidR="00C72752" w:rsidRDefault="00C72752">
            <w:pPr>
              <w:rPr>
                <w:rFonts w:ascii="Arial" w:hAnsi="Arial" w:cs="Arial"/>
                <w:sz w:val="22"/>
                <w:szCs w:val="22"/>
                <w:lang w:val="en-US"/>
              </w:rPr>
            </w:pPr>
          </w:p>
          <w:p w14:paraId="3BE06839" w14:textId="77777777" w:rsidR="00C72752" w:rsidRDefault="00C72752">
            <w:pPr>
              <w:rPr>
                <w:rFonts w:ascii="Arial" w:eastAsia="Arial" w:hAnsi="Arial" w:cs="Arial"/>
                <w:sz w:val="22"/>
                <w:szCs w:val="22"/>
              </w:rPr>
            </w:pPr>
            <w:r>
              <w:rPr>
                <w:rFonts w:ascii="Arial" w:eastAsia="Arial" w:hAnsi="Arial" w:cs="Arial"/>
                <w:b/>
                <w:bCs/>
                <w:sz w:val="22"/>
                <w:szCs w:val="22"/>
                <w:u w:val="single"/>
              </w:rPr>
              <w:t>RESPONSIBILITY FOR RECORDS MANAGEMENT</w:t>
            </w:r>
          </w:p>
          <w:p w14:paraId="2B0B3264" w14:textId="646FB6FB" w:rsidR="00C72752" w:rsidRDefault="00C72752">
            <w:pPr>
              <w:autoSpaceDE w:val="0"/>
              <w:rPr>
                <w:rFonts w:ascii="Arial" w:eastAsia="Arial" w:hAnsi="Arial" w:cs="Arial"/>
                <w:sz w:val="22"/>
                <w:szCs w:val="22"/>
              </w:rPr>
            </w:pPr>
            <w:r>
              <w:rPr>
                <w:rFonts w:ascii="Arial" w:eastAsia="Arial" w:hAnsi="Arial" w:cs="Arial"/>
                <w:sz w:val="22"/>
                <w:szCs w:val="22"/>
              </w:rPr>
              <w:t xml:space="preserve">All records created </w:t>
            </w:r>
            <w:proofErr w:type="gramStart"/>
            <w:r>
              <w:rPr>
                <w:rFonts w:ascii="Arial" w:eastAsia="Arial" w:hAnsi="Arial" w:cs="Arial"/>
                <w:sz w:val="22"/>
                <w:szCs w:val="22"/>
              </w:rPr>
              <w:t>in the course of</w:t>
            </w:r>
            <w:proofErr w:type="gramEnd"/>
            <w:r>
              <w:rPr>
                <w:rFonts w:ascii="Arial" w:eastAsia="Arial" w:hAnsi="Arial" w:cs="Arial"/>
                <w:sz w:val="22"/>
                <w:szCs w:val="22"/>
              </w:rPr>
              <w:t xml:space="preserve"> the business of NHS Tayside are corporate records and are public records under the terms of the Public Records (Scotland) Act </w:t>
            </w:r>
            <w:r w:rsidR="00626E51">
              <w:rPr>
                <w:rFonts w:ascii="Arial" w:eastAsia="Arial" w:hAnsi="Arial" w:cs="Arial"/>
                <w:sz w:val="22"/>
                <w:szCs w:val="22"/>
              </w:rPr>
              <w:t>2011</w:t>
            </w:r>
            <w:r>
              <w:rPr>
                <w:rFonts w:ascii="Arial" w:eastAsia="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w:t>
            </w:r>
          </w:p>
          <w:p w14:paraId="6798FE71" w14:textId="77777777" w:rsidR="00C72752" w:rsidRDefault="00C72752">
            <w:pPr>
              <w:tabs>
                <w:tab w:val="left" w:pos="357"/>
              </w:tabs>
              <w:autoSpaceDE w:val="0"/>
            </w:pPr>
            <w:r>
              <w:rPr>
                <w:rFonts w:ascii="Arial" w:eastAsia="Arial" w:hAnsi="Arial" w:cs="Arial"/>
                <w:sz w:val="22"/>
                <w:szCs w:val="22"/>
              </w:rPr>
              <w:t>employment.</w:t>
            </w:r>
          </w:p>
        </w:tc>
      </w:tr>
      <w:tr w:rsidR="00C72752" w14:paraId="4F40144B" w14:textId="77777777">
        <w:trPr>
          <w:trHeight w:val="2548"/>
        </w:trPr>
        <w:tc>
          <w:tcPr>
            <w:tcW w:w="8652" w:type="dxa"/>
            <w:tcBorders>
              <w:top w:val="single" w:sz="4" w:space="0" w:color="000000"/>
              <w:left w:val="single" w:sz="4" w:space="0" w:color="000000"/>
              <w:bottom w:val="single" w:sz="4" w:space="0" w:color="000000"/>
              <w:right w:val="single" w:sz="4" w:space="0" w:color="000000"/>
            </w:tcBorders>
            <w:shd w:val="clear" w:color="auto" w:fill="auto"/>
          </w:tcPr>
          <w:p w14:paraId="30D6EA27" w14:textId="2CCBB35F" w:rsidR="00C72752" w:rsidRDefault="00626E51" w:rsidP="006E5FC4">
            <w:pPr>
              <w:pStyle w:val="Heading3"/>
              <w:snapToGrid w:val="0"/>
              <w:ind w:left="360"/>
            </w:pPr>
            <w:r>
              <w:rPr>
                <w:rFonts w:ascii="Arial" w:hAnsi="Arial" w:cs="Arial"/>
                <w:sz w:val="22"/>
                <w:szCs w:val="22"/>
              </w:rPr>
              <w:t>9</w:t>
            </w:r>
            <w:r w:rsidR="00C72752">
              <w:rPr>
                <w:rFonts w:ascii="Arial" w:hAnsi="Arial" w:cs="Arial"/>
                <w:sz w:val="22"/>
                <w:szCs w:val="22"/>
              </w:rPr>
              <w:t xml:space="preserve"> PHYSICAL DEMANDS OF THE JOB</w:t>
            </w:r>
          </w:p>
          <w:p w14:paraId="3FE19FED" w14:textId="77777777" w:rsidR="00C72752" w:rsidRDefault="00C72752">
            <w:pPr>
              <w:rPr>
                <w:lang w:val="en-US"/>
              </w:rPr>
            </w:pPr>
          </w:p>
          <w:p w14:paraId="4DC1250F" w14:textId="77777777" w:rsidR="00C72752" w:rsidRDefault="00C72752">
            <w:pPr>
              <w:rPr>
                <w:rFonts w:ascii="Arial" w:hAnsi="Arial" w:cs="Arial"/>
                <w:sz w:val="22"/>
                <w:szCs w:val="22"/>
                <w:lang w:val="en-US"/>
              </w:rPr>
            </w:pPr>
            <w:r>
              <w:rPr>
                <w:rFonts w:ascii="Arial" w:hAnsi="Arial" w:cs="Arial"/>
                <w:b/>
                <w:sz w:val="22"/>
                <w:szCs w:val="22"/>
                <w:u w:val="single"/>
                <w:lang w:val="en-US"/>
              </w:rPr>
              <w:t>Physical demands</w:t>
            </w:r>
          </w:p>
          <w:p w14:paraId="05B781C0" w14:textId="77777777" w:rsidR="00C72752" w:rsidRDefault="00C72752">
            <w:pPr>
              <w:rPr>
                <w:rFonts w:ascii="Arial" w:hAnsi="Arial" w:cs="Arial"/>
                <w:sz w:val="22"/>
                <w:szCs w:val="22"/>
                <w:lang w:val="en-US"/>
              </w:rPr>
            </w:pPr>
            <w:r>
              <w:rPr>
                <w:rFonts w:ascii="Arial" w:hAnsi="Arial" w:cs="Arial"/>
                <w:sz w:val="22"/>
                <w:szCs w:val="22"/>
                <w:lang w:val="en-US"/>
              </w:rPr>
              <w:t>Frequently sit for long periods of time when working on documents, attending meetings etc.</w:t>
            </w:r>
          </w:p>
          <w:p w14:paraId="6BF9594C" w14:textId="77777777" w:rsidR="00C72752" w:rsidRDefault="00C72752">
            <w:pPr>
              <w:rPr>
                <w:rFonts w:ascii="Arial" w:hAnsi="Arial" w:cs="Arial"/>
                <w:sz w:val="22"/>
                <w:szCs w:val="22"/>
                <w:lang w:val="en-US"/>
              </w:rPr>
            </w:pPr>
          </w:p>
          <w:p w14:paraId="57E39B70" w14:textId="77777777" w:rsidR="00C72752" w:rsidRDefault="00C72752">
            <w:pPr>
              <w:rPr>
                <w:rFonts w:ascii="Arial" w:hAnsi="Arial" w:cs="Arial"/>
                <w:sz w:val="22"/>
                <w:szCs w:val="22"/>
                <w:lang w:val="en-US"/>
              </w:rPr>
            </w:pPr>
            <w:r>
              <w:rPr>
                <w:rFonts w:ascii="Arial" w:hAnsi="Arial" w:cs="Arial"/>
                <w:sz w:val="22"/>
                <w:szCs w:val="22"/>
                <w:lang w:val="en-US"/>
              </w:rPr>
              <w:t>Use keyboard skills when developing reports, statistics etc.</w:t>
            </w:r>
          </w:p>
          <w:p w14:paraId="51CF0801" w14:textId="77777777" w:rsidR="00C72752" w:rsidRDefault="00C72752">
            <w:pPr>
              <w:rPr>
                <w:rFonts w:ascii="Arial" w:hAnsi="Arial" w:cs="Arial"/>
                <w:sz w:val="22"/>
                <w:szCs w:val="22"/>
                <w:lang w:val="en-US"/>
              </w:rPr>
            </w:pPr>
          </w:p>
          <w:p w14:paraId="0E72F2EC" w14:textId="0891A10A" w:rsidR="00C72752" w:rsidRPr="00D43D7C" w:rsidRDefault="00404BB2">
            <w:pPr>
              <w:rPr>
                <w:rFonts w:ascii="Arial" w:hAnsi="Arial" w:cs="Arial"/>
                <w:strike/>
                <w:sz w:val="22"/>
                <w:szCs w:val="22"/>
                <w:lang w:val="en-US"/>
              </w:rPr>
            </w:pPr>
            <w:r>
              <w:rPr>
                <w:rFonts w:ascii="Arial" w:hAnsi="Arial" w:cs="Arial"/>
                <w:sz w:val="22"/>
                <w:szCs w:val="22"/>
                <w:lang w:val="en-US"/>
              </w:rPr>
              <w:t>Travelling</w:t>
            </w:r>
            <w:r w:rsidR="00C72752">
              <w:rPr>
                <w:rFonts w:ascii="Arial" w:hAnsi="Arial" w:cs="Arial"/>
                <w:sz w:val="22"/>
                <w:szCs w:val="22"/>
                <w:lang w:val="en-US"/>
              </w:rPr>
              <w:t xml:space="preserve"> between bases to attend clinic</w:t>
            </w:r>
            <w:r w:rsidR="002220E4">
              <w:rPr>
                <w:rFonts w:ascii="Arial" w:hAnsi="Arial" w:cs="Arial"/>
                <w:sz w:val="22"/>
                <w:szCs w:val="22"/>
                <w:lang w:val="en-US"/>
              </w:rPr>
              <w:t xml:space="preserve">s and </w:t>
            </w:r>
            <w:proofErr w:type="gramStart"/>
            <w:r w:rsidR="00C72752">
              <w:rPr>
                <w:rFonts w:ascii="Arial" w:hAnsi="Arial" w:cs="Arial"/>
                <w:sz w:val="22"/>
                <w:szCs w:val="22"/>
                <w:lang w:val="en-US"/>
              </w:rPr>
              <w:t>meetings</w:t>
            </w:r>
            <w:proofErr w:type="gramEnd"/>
          </w:p>
          <w:p w14:paraId="6ADDF211" w14:textId="77777777" w:rsidR="00C72752" w:rsidRDefault="00C72752">
            <w:pPr>
              <w:rPr>
                <w:rFonts w:ascii="Arial" w:hAnsi="Arial" w:cs="Arial"/>
                <w:sz w:val="22"/>
                <w:szCs w:val="22"/>
                <w:lang w:val="en-US"/>
              </w:rPr>
            </w:pPr>
          </w:p>
          <w:p w14:paraId="5F9C6811" w14:textId="77777777" w:rsidR="00C72752" w:rsidRDefault="00C72752">
            <w:pPr>
              <w:rPr>
                <w:rFonts w:ascii="Arial" w:hAnsi="Arial" w:cs="Arial"/>
                <w:sz w:val="22"/>
                <w:szCs w:val="22"/>
                <w:lang w:val="en-US"/>
              </w:rPr>
            </w:pPr>
            <w:r>
              <w:rPr>
                <w:rFonts w:ascii="Arial" w:hAnsi="Arial" w:cs="Arial"/>
                <w:sz w:val="22"/>
                <w:szCs w:val="22"/>
                <w:lang w:val="en-US"/>
              </w:rPr>
              <w:t>Maintain prevention and management of aggression techniques.</w:t>
            </w:r>
          </w:p>
          <w:p w14:paraId="0E51319D" w14:textId="77777777" w:rsidR="00C72752" w:rsidRDefault="00C72752">
            <w:pPr>
              <w:rPr>
                <w:rFonts w:ascii="Arial" w:hAnsi="Arial" w:cs="Arial"/>
                <w:sz w:val="22"/>
                <w:szCs w:val="22"/>
                <w:lang w:val="en-US"/>
              </w:rPr>
            </w:pPr>
          </w:p>
          <w:p w14:paraId="5BE91AEA" w14:textId="77777777" w:rsidR="00C72752" w:rsidRDefault="00C72752">
            <w:pPr>
              <w:rPr>
                <w:rFonts w:ascii="Arial" w:hAnsi="Arial" w:cs="Arial"/>
                <w:strike/>
                <w:sz w:val="22"/>
                <w:szCs w:val="22"/>
                <w:lang w:val="en-US"/>
              </w:rPr>
            </w:pPr>
            <w:r>
              <w:rPr>
                <w:rFonts w:ascii="Arial" w:hAnsi="Arial" w:cs="Arial"/>
                <w:sz w:val="22"/>
                <w:szCs w:val="22"/>
                <w:lang w:val="en-US"/>
              </w:rPr>
              <w:t xml:space="preserve">Moving and handling </w:t>
            </w:r>
          </w:p>
          <w:p w14:paraId="18BA7CC5" w14:textId="77777777" w:rsidR="00FF149E" w:rsidRDefault="00FF149E"/>
          <w:p w14:paraId="45514B69" w14:textId="77777777" w:rsidR="00C72752" w:rsidRDefault="00C72752">
            <w:pPr>
              <w:rPr>
                <w:rFonts w:ascii="Arial" w:hAnsi="Arial" w:cs="Arial"/>
                <w:sz w:val="22"/>
              </w:rPr>
            </w:pPr>
            <w:r>
              <w:rPr>
                <w:rFonts w:ascii="Arial" w:hAnsi="Arial" w:cs="Arial"/>
                <w:sz w:val="22"/>
              </w:rPr>
              <w:t>Travel all the year round including in adverse weather conditions.</w:t>
            </w:r>
          </w:p>
          <w:p w14:paraId="5AC6DDAD" w14:textId="77777777" w:rsidR="00C72752" w:rsidRDefault="00C72752">
            <w:pPr>
              <w:rPr>
                <w:rFonts w:ascii="Arial" w:hAnsi="Arial" w:cs="Arial"/>
                <w:sz w:val="22"/>
              </w:rPr>
            </w:pPr>
          </w:p>
          <w:p w14:paraId="1A330A38" w14:textId="77777777" w:rsidR="002220E4" w:rsidRDefault="00C72752">
            <w:pPr>
              <w:rPr>
                <w:rFonts w:ascii="Arial" w:hAnsi="Arial" w:cs="Arial"/>
                <w:sz w:val="22"/>
                <w:szCs w:val="22"/>
                <w:u w:val="single"/>
                <w:lang w:val="en-US"/>
              </w:rPr>
            </w:pPr>
            <w:r>
              <w:rPr>
                <w:rFonts w:ascii="Arial" w:hAnsi="Arial" w:cs="Arial"/>
                <w:b/>
                <w:sz w:val="22"/>
                <w:szCs w:val="22"/>
                <w:u w:val="single"/>
                <w:lang w:val="en-US"/>
              </w:rPr>
              <w:t>Mental Demands</w:t>
            </w:r>
            <w:r>
              <w:rPr>
                <w:rFonts w:ascii="Arial" w:hAnsi="Arial" w:cs="Arial"/>
                <w:sz w:val="22"/>
                <w:szCs w:val="22"/>
                <w:u w:val="single"/>
                <w:lang w:val="en-US"/>
              </w:rPr>
              <w:t xml:space="preserve"> </w:t>
            </w:r>
          </w:p>
          <w:p w14:paraId="331BCE0D" w14:textId="77777777" w:rsidR="00C72752" w:rsidRDefault="002220E4">
            <w:pPr>
              <w:rPr>
                <w:rFonts w:ascii="Arial" w:hAnsi="Arial" w:cs="Arial"/>
                <w:sz w:val="22"/>
                <w:szCs w:val="22"/>
                <w:lang w:val="en-US"/>
              </w:rPr>
            </w:pPr>
            <w:r>
              <w:rPr>
                <w:rFonts w:ascii="Arial" w:hAnsi="Arial" w:cs="Arial"/>
                <w:sz w:val="22"/>
                <w:szCs w:val="22"/>
                <w:lang w:val="en-US"/>
              </w:rPr>
              <w:t>R</w:t>
            </w:r>
            <w:r w:rsidR="00C72752">
              <w:rPr>
                <w:rFonts w:ascii="Arial" w:hAnsi="Arial" w:cs="Arial"/>
                <w:sz w:val="22"/>
                <w:szCs w:val="22"/>
                <w:lang w:val="en-US"/>
              </w:rPr>
              <w:t>epeated</w:t>
            </w:r>
            <w:r>
              <w:rPr>
                <w:rFonts w:ascii="Arial" w:hAnsi="Arial" w:cs="Arial"/>
                <w:sz w:val="22"/>
                <w:szCs w:val="22"/>
                <w:lang w:val="en-US"/>
              </w:rPr>
              <w:t>,</w:t>
            </w:r>
            <w:r w:rsidR="00C72752">
              <w:rPr>
                <w:rFonts w:ascii="Arial" w:hAnsi="Arial" w:cs="Arial"/>
                <w:sz w:val="22"/>
                <w:szCs w:val="22"/>
                <w:lang w:val="en-US"/>
              </w:rPr>
              <w:t xml:space="preserve"> regularly on a daily basis:</w:t>
            </w:r>
          </w:p>
          <w:p w14:paraId="4CBC9C0B" w14:textId="77777777" w:rsidR="002220E4" w:rsidRDefault="002220E4">
            <w:pPr>
              <w:rPr>
                <w:rFonts w:ascii="Arial" w:hAnsi="Arial" w:cs="Arial"/>
                <w:sz w:val="22"/>
                <w:szCs w:val="22"/>
                <w:lang w:val="en-US"/>
              </w:rPr>
            </w:pPr>
          </w:p>
          <w:p w14:paraId="7ABB2B3C" w14:textId="77777777" w:rsidR="00C72752" w:rsidRDefault="00C72752">
            <w:pPr>
              <w:rPr>
                <w:rFonts w:ascii="Arial" w:hAnsi="Arial" w:cs="Arial"/>
                <w:sz w:val="22"/>
                <w:szCs w:val="22"/>
                <w:lang w:val="en-US"/>
              </w:rPr>
            </w:pPr>
            <w:r>
              <w:rPr>
                <w:rFonts w:ascii="Arial" w:hAnsi="Arial" w:cs="Arial"/>
                <w:sz w:val="22"/>
                <w:szCs w:val="22"/>
                <w:lang w:val="en-US"/>
              </w:rPr>
              <w:t>Make complex decisions to ensure safe and effective patient care.</w:t>
            </w:r>
          </w:p>
          <w:p w14:paraId="79768372" w14:textId="77777777" w:rsidR="00C72752" w:rsidRDefault="00C72752">
            <w:pPr>
              <w:rPr>
                <w:rFonts w:ascii="Arial" w:hAnsi="Arial" w:cs="Arial"/>
                <w:sz w:val="22"/>
                <w:szCs w:val="22"/>
                <w:lang w:val="en-US"/>
              </w:rPr>
            </w:pPr>
          </w:p>
          <w:p w14:paraId="529DA6EC" w14:textId="77777777" w:rsidR="00C72752" w:rsidRDefault="00C72752">
            <w:pPr>
              <w:rPr>
                <w:rFonts w:ascii="Arial" w:hAnsi="Arial" w:cs="Arial"/>
                <w:sz w:val="22"/>
                <w:szCs w:val="22"/>
                <w:lang w:val="en-US"/>
              </w:rPr>
            </w:pPr>
            <w:r>
              <w:rPr>
                <w:rFonts w:ascii="Arial" w:hAnsi="Arial" w:cs="Arial"/>
                <w:sz w:val="22"/>
                <w:szCs w:val="22"/>
                <w:lang w:val="en-US"/>
              </w:rPr>
              <w:t xml:space="preserve">Frequent intense concentration for long periods </w:t>
            </w:r>
            <w:r w:rsidR="002220E4">
              <w:rPr>
                <w:rFonts w:ascii="Arial" w:hAnsi="Arial" w:cs="Arial"/>
                <w:sz w:val="22"/>
                <w:szCs w:val="22"/>
                <w:lang w:val="en-US"/>
              </w:rPr>
              <w:t xml:space="preserve">when in clinic, or </w:t>
            </w:r>
            <w:r>
              <w:rPr>
                <w:rFonts w:ascii="Arial" w:hAnsi="Arial" w:cs="Arial"/>
                <w:sz w:val="22"/>
                <w:szCs w:val="22"/>
                <w:lang w:val="en-US"/>
              </w:rPr>
              <w:t>working on reports and documents, dealing with complex patient pr</w:t>
            </w:r>
            <w:r w:rsidR="002220E4">
              <w:rPr>
                <w:rFonts w:ascii="Arial" w:hAnsi="Arial" w:cs="Arial"/>
                <w:sz w:val="22"/>
                <w:szCs w:val="22"/>
                <w:lang w:val="en-US"/>
              </w:rPr>
              <w:t>esentations and information</w:t>
            </w:r>
          </w:p>
          <w:p w14:paraId="051984FA" w14:textId="77777777" w:rsidR="00C72752" w:rsidRDefault="00C72752">
            <w:pPr>
              <w:rPr>
                <w:rFonts w:ascii="Arial" w:hAnsi="Arial" w:cs="Arial"/>
                <w:sz w:val="22"/>
                <w:szCs w:val="22"/>
                <w:lang w:val="en-US"/>
              </w:rPr>
            </w:pPr>
          </w:p>
          <w:p w14:paraId="3F0F2B1C" w14:textId="77777777" w:rsidR="00C72752" w:rsidRDefault="00C72752">
            <w:pPr>
              <w:rPr>
                <w:rFonts w:ascii="Arial" w:hAnsi="Arial" w:cs="Arial"/>
                <w:sz w:val="22"/>
                <w:szCs w:val="22"/>
                <w:lang w:val="en-US"/>
              </w:rPr>
            </w:pPr>
            <w:r>
              <w:rPr>
                <w:rFonts w:ascii="Arial" w:hAnsi="Arial" w:cs="Arial"/>
                <w:sz w:val="22"/>
                <w:szCs w:val="22"/>
                <w:lang w:val="en-US"/>
              </w:rPr>
              <w:t>Responding to unexpected changes in workload e.g. emergencies.</w:t>
            </w:r>
          </w:p>
          <w:p w14:paraId="43F5A52B" w14:textId="77777777" w:rsidR="00C72752" w:rsidRDefault="00C72752">
            <w:pPr>
              <w:rPr>
                <w:rFonts w:ascii="Arial" w:hAnsi="Arial" w:cs="Arial"/>
                <w:sz w:val="22"/>
                <w:szCs w:val="22"/>
                <w:lang w:val="en-US"/>
              </w:rPr>
            </w:pPr>
          </w:p>
          <w:p w14:paraId="41CE2DD9" w14:textId="77777777" w:rsidR="00C72752" w:rsidRDefault="00C72752">
            <w:r>
              <w:rPr>
                <w:rFonts w:ascii="Arial" w:hAnsi="Arial" w:cs="Arial"/>
                <w:sz w:val="22"/>
                <w:szCs w:val="22"/>
                <w:lang w:val="en-US"/>
              </w:rPr>
              <w:t xml:space="preserve">Communicating with distressed, anxious, worried </w:t>
            </w:r>
            <w:r w:rsidR="002220E4">
              <w:rPr>
                <w:rFonts w:ascii="Arial" w:hAnsi="Arial" w:cs="Arial"/>
                <w:sz w:val="22"/>
                <w:szCs w:val="22"/>
                <w:lang w:val="en-US"/>
              </w:rPr>
              <w:t xml:space="preserve">individuals e.g. </w:t>
            </w:r>
            <w:r>
              <w:rPr>
                <w:rFonts w:ascii="Arial" w:hAnsi="Arial" w:cs="Arial"/>
                <w:sz w:val="22"/>
                <w:szCs w:val="22"/>
                <w:lang w:val="en-US"/>
              </w:rPr>
              <w:t>staff, volunteers, patients, relatives and carers.</w:t>
            </w:r>
          </w:p>
          <w:p w14:paraId="1DC1C5C3" w14:textId="77777777" w:rsidR="00C72752" w:rsidRDefault="00C72752">
            <w:pPr>
              <w:jc w:val="both"/>
            </w:pPr>
          </w:p>
          <w:p w14:paraId="2DCC7AD8" w14:textId="77777777" w:rsidR="00C72752" w:rsidRDefault="00C72752">
            <w:pPr>
              <w:jc w:val="both"/>
              <w:rPr>
                <w:lang w:val="en-US"/>
              </w:rPr>
            </w:pPr>
            <w:r>
              <w:rPr>
                <w:rFonts w:ascii="Arial" w:hAnsi="Arial" w:cs="Arial"/>
                <w:sz w:val="22"/>
                <w:szCs w:val="22"/>
                <w:lang w:val="en-US"/>
              </w:rPr>
              <w:t>Managing workload throughout the day with constantly changing priorities,</w:t>
            </w:r>
            <w:r>
              <w:rPr>
                <w:lang w:val="en-US"/>
              </w:rPr>
              <w:t xml:space="preserve"> </w:t>
            </w:r>
            <w:r>
              <w:rPr>
                <w:rFonts w:ascii="Arial" w:hAnsi="Arial" w:cs="Arial"/>
                <w:sz w:val="22"/>
                <w:szCs w:val="22"/>
                <w:lang w:val="en-US"/>
              </w:rPr>
              <w:t>prioritizing workload to meet operational demands.</w:t>
            </w:r>
          </w:p>
          <w:p w14:paraId="1891825E" w14:textId="77777777" w:rsidR="00C72752" w:rsidRDefault="00C72752">
            <w:pPr>
              <w:rPr>
                <w:lang w:val="en-US"/>
              </w:rPr>
            </w:pPr>
          </w:p>
          <w:p w14:paraId="21431815" w14:textId="77777777" w:rsidR="00C72752" w:rsidRDefault="00C72752">
            <w:pPr>
              <w:rPr>
                <w:rFonts w:ascii="Arial" w:hAnsi="Arial" w:cs="Arial"/>
                <w:sz w:val="22"/>
                <w:szCs w:val="22"/>
                <w:lang w:val="en-US"/>
              </w:rPr>
            </w:pPr>
            <w:r>
              <w:rPr>
                <w:rFonts w:ascii="Arial" w:hAnsi="Arial" w:cs="Arial"/>
                <w:b/>
                <w:sz w:val="22"/>
                <w:szCs w:val="22"/>
                <w:u w:val="single"/>
                <w:lang w:val="en-US"/>
              </w:rPr>
              <w:t>Emotional Demands</w:t>
            </w:r>
          </w:p>
          <w:p w14:paraId="25FF9F7E" w14:textId="77777777" w:rsidR="00C72752" w:rsidRDefault="00C72752">
            <w:pPr>
              <w:rPr>
                <w:rFonts w:ascii="Arial" w:hAnsi="Arial" w:cs="Arial"/>
                <w:sz w:val="22"/>
                <w:szCs w:val="22"/>
                <w:lang w:val="en-US"/>
              </w:rPr>
            </w:pPr>
            <w:r>
              <w:rPr>
                <w:rFonts w:ascii="Arial" w:hAnsi="Arial" w:cs="Arial"/>
                <w:sz w:val="22"/>
                <w:szCs w:val="22"/>
                <w:lang w:val="en-US"/>
              </w:rPr>
              <w:t xml:space="preserve">Support </w:t>
            </w:r>
            <w:proofErr w:type="gramStart"/>
            <w:r w:rsidR="002220E4">
              <w:rPr>
                <w:rFonts w:ascii="Arial" w:hAnsi="Arial" w:cs="Arial"/>
                <w:sz w:val="22"/>
                <w:szCs w:val="22"/>
                <w:lang w:val="en-US"/>
              </w:rPr>
              <w:t xml:space="preserve">professionals </w:t>
            </w:r>
            <w:r>
              <w:rPr>
                <w:rFonts w:ascii="Arial" w:hAnsi="Arial" w:cs="Arial"/>
                <w:sz w:val="22"/>
                <w:szCs w:val="22"/>
                <w:lang w:val="en-US"/>
              </w:rPr>
              <w:t>,</w:t>
            </w:r>
            <w:proofErr w:type="gramEnd"/>
            <w:r>
              <w:rPr>
                <w:rFonts w:ascii="Arial" w:hAnsi="Arial" w:cs="Arial"/>
                <w:sz w:val="22"/>
                <w:szCs w:val="22"/>
                <w:lang w:val="en-US"/>
              </w:rPr>
              <w:t xml:space="preserve"> patients and carers who are dealing with </w:t>
            </w:r>
            <w:r w:rsidR="002220E4">
              <w:rPr>
                <w:rFonts w:ascii="Arial" w:hAnsi="Arial" w:cs="Arial"/>
                <w:sz w:val="22"/>
                <w:szCs w:val="22"/>
                <w:lang w:val="en-US"/>
              </w:rPr>
              <w:t xml:space="preserve">or expressing </w:t>
            </w:r>
            <w:r>
              <w:rPr>
                <w:rFonts w:ascii="Arial" w:hAnsi="Arial" w:cs="Arial"/>
                <w:sz w:val="22"/>
                <w:szCs w:val="22"/>
                <w:lang w:val="en-US"/>
              </w:rPr>
              <w:t xml:space="preserve">highly sensitive information e.g. </w:t>
            </w:r>
            <w:r w:rsidR="002220E4">
              <w:rPr>
                <w:rFonts w:ascii="Arial" w:hAnsi="Arial" w:cs="Arial"/>
                <w:sz w:val="22"/>
                <w:szCs w:val="22"/>
                <w:lang w:val="en-US"/>
              </w:rPr>
              <w:t>disclosure of abuse or traumatic events</w:t>
            </w:r>
            <w:r>
              <w:rPr>
                <w:rFonts w:ascii="Arial" w:hAnsi="Arial" w:cs="Arial"/>
                <w:sz w:val="22"/>
                <w:szCs w:val="22"/>
                <w:lang w:val="en-US"/>
              </w:rPr>
              <w:t>.</w:t>
            </w:r>
          </w:p>
          <w:p w14:paraId="5A9671A6" w14:textId="77777777" w:rsidR="00C72752" w:rsidRDefault="00C72752">
            <w:pPr>
              <w:rPr>
                <w:rFonts w:ascii="Arial" w:hAnsi="Arial" w:cs="Arial"/>
                <w:sz w:val="22"/>
                <w:szCs w:val="22"/>
                <w:lang w:val="en-US"/>
              </w:rPr>
            </w:pPr>
          </w:p>
          <w:p w14:paraId="5892D514" w14:textId="77777777" w:rsidR="00C72752" w:rsidRDefault="00C72752">
            <w:pPr>
              <w:rPr>
                <w:rFonts w:ascii="Arial" w:hAnsi="Arial" w:cs="Arial"/>
                <w:sz w:val="22"/>
                <w:szCs w:val="22"/>
                <w:lang w:val="en-US"/>
              </w:rPr>
            </w:pPr>
            <w:r>
              <w:rPr>
                <w:rFonts w:ascii="Arial" w:hAnsi="Arial" w:cs="Arial"/>
                <w:sz w:val="22"/>
                <w:szCs w:val="22"/>
                <w:lang w:val="en-US"/>
              </w:rPr>
              <w:t xml:space="preserve">Support </w:t>
            </w:r>
            <w:proofErr w:type="gramStart"/>
            <w:r w:rsidR="002220E4">
              <w:rPr>
                <w:rFonts w:ascii="Arial" w:hAnsi="Arial" w:cs="Arial"/>
                <w:sz w:val="22"/>
                <w:szCs w:val="22"/>
                <w:lang w:val="en-US"/>
              </w:rPr>
              <w:t xml:space="preserve">individuals </w:t>
            </w:r>
            <w:r>
              <w:rPr>
                <w:rFonts w:ascii="Arial" w:hAnsi="Arial" w:cs="Arial"/>
                <w:sz w:val="22"/>
                <w:szCs w:val="22"/>
                <w:lang w:val="en-US"/>
              </w:rPr>
              <w:t xml:space="preserve"> that</w:t>
            </w:r>
            <w:proofErr w:type="gramEnd"/>
            <w:r>
              <w:rPr>
                <w:rFonts w:ascii="Arial" w:hAnsi="Arial" w:cs="Arial"/>
                <w:sz w:val="22"/>
                <w:szCs w:val="22"/>
                <w:lang w:val="en-US"/>
              </w:rPr>
              <w:t xml:space="preserve"> are experiencing difficult and highly emotional personal difficulties.</w:t>
            </w:r>
          </w:p>
          <w:p w14:paraId="14055010" w14:textId="77777777" w:rsidR="00C72752" w:rsidRDefault="00C72752">
            <w:pPr>
              <w:rPr>
                <w:rFonts w:ascii="Arial" w:hAnsi="Arial" w:cs="Arial"/>
                <w:sz w:val="22"/>
                <w:szCs w:val="22"/>
                <w:lang w:val="en-US"/>
              </w:rPr>
            </w:pPr>
          </w:p>
          <w:p w14:paraId="2ADD2997" w14:textId="77777777" w:rsidR="00C72752" w:rsidRDefault="00C72752">
            <w:pPr>
              <w:rPr>
                <w:rFonts w:ascii="Arial" w:hAnsi="Arial" w:cs="Arial"/>
                <w:sz w:val="22"/>
                <w:szCs w:val="22"/>
                <w:lang w:val="en-US"/>
              </w:rPr>
            </w:pPr>
            <w:r>
              <w:rPr>
                <w:rFonts w:ascii="Arial" w:hAnsi="Arial" w:cs="Arial"/>
                <w:sz w:val="22"/>
                <w:szCs w:val="22"/>
                <w:lang w:val="en-US"/>
              </w:rPr>
              <w:t>Deal with diverse and complex demands, which are emotionally draining.</w:t>
            </w:r>
          </w:p>
          <w:p w14:paraId="01914D0B" w14:textId="77777777" w:rsidR="00C72752" w:rsidRDefault="00C72752">
            <w:pPr>
              <w:rPr>
                <w:rFonts w:ascii="Arial" w:hAnsi="Arial" w:cs="Arial"/>
                <w:sz w:val="22"/>
                <w:szCs w:val="22"/>
                <w:lang w:val="en-US"/>
              </w:rPr>
            </w:pPr>
          </w:p>
          <w:p w14:paraId="3E45418A" w14:textId="77777777" w:rsidR="00C72752" w:rsidRDefault="00C72752">
            <w:pPr>
              <w:rPr>
                <w:rFonts w:ascii="Arial" w:hAnsi="Arial" w:cs="Arial"/>
                <w:sz w:val="22"/>
                <w:szCs w:val="22"/>
                <w:lang w:val="en-US"/>
              </w:rPr>
            </w:pPr>
            <w:r>
              <w:rPr>
                <w:rFonts w:ascii="Arial" w:hAnsi="Arial" w:cs="Arial"/>
                <w:sz w:val="22"/>
                <w:szCs w:val="22"/>
                <w:lang w:val="en-US"/>
              </w:rPr>
              <w:t>Managing conflict.</w:t>
            </w:r>
          </w:p>
          <w:p w14:paraId="01F01ADD" w14:textId="77777777" w:rsidR="00C72752" w:rsidRDefault="00C72752">
            <w:pPr>
              <w:rPr>
                <w:rFonts w:ascii="Arial" w:hAnsi="Arial" w:cs="Arial"/>
                <w:sz w:val="22"/>
                <w:szCs w:val="22"/>
                <w:lang w:val="en-US"/>
              </w:rPr>
            </w:pPr>
          </w:p>
          <w:p w14:paraId="7343330D" w14:textId="77777777" w:rsidR="00C72752" w:rsidRDefault="00C72752">
            <w:pPr>
              <w:rPr>
                <w:rFonts w:ascii="Arial" w:hAnsi="Arial" w:cs="Arial"/>
                <w:sz w:val="22"/>
                <w:szCs w:val="22"/>
                <w:lang w:val="en-US"/>
              </w:rPr>
            </w:pPr>
          </w:p>
          <w:p w14:paraId="740A5E5A" w14:textId="77777777" w:rsidR="00C72752" w:rsidRDefault="00C72752">
            <w:pPr>
              <w:rPr>
                <w:rFonts w:ascii="Arial" w:hAnsi="Arial" w:cs="Arial"/>
                <w:sz w:val="22"/>
                <w:szCs w:val="22"/>
                <w:lang w:val="en-US"/>
              </w:rPr>
            </w:pPr>
            <w:r>
              <w:rPr>
                <w:rFonts w:ascii="Arial" w:hAnsi="Arial" w:cs="Arial"/>
                <w:b/>
                <w:sz w:val="22"/>
                <w:szCs w:val="22"/>
                <w:u w:val="single"/>
                <w:lang w:val="en-US"/>
              </w:rPr>
              <w:t>Working Conditions</w:t>
            </w:r>
          </w:p>
          <w:p w14:paraId="4CD2915D" w14:textId="77777777" w:rsidR="00C72752" w:rsidRDefault="00C72752">
            <w:pPr>
              <w:rPr>
                <w:rFonts w:ascii="Arial" w:hAnsi="Arial" w:cs="Arial"/>
                <w:sz w:val="22"/>
                <w:szCs w:val="22"/>
                <w:lang w:val="en-US"/>
              </w:rPr>
            </w:pPr>
            <w:r>
              <w:rPr>
                <w:rFonts w:ascii="Arial" w:hAnsi="Arial" w:cs="Arial"/>
                <w:sz w:val="22"/>
                <w:szCs w:val="22"/>
                <w:lang w:val="en-US"/>
              </w:rPr>
              <w:t xml:space="preserve">Sitting at a </w:t>
            </w:r>
            <w:r w:rsidR="002220E4">
              <w:rPr>
                <w:rFonts w:ascii="Arial" w:hAnsi="Arial" w:cs="Arial"/>
                <w:sz w:val="22"/>
                <w:szCs w:val="22"/>
                <w:lang w:val="en-US"/>
              </w:rPr>
              <w:t xml:space="preserve">desk or </w:t>
            </w:r>
            <w:r>
              <w:rPr>
                <w:rFonts w:ascii="Arial" w:hAnsi="Arial" w:cs="Arial"/>
                <w:sz w:val="22"/>
                <w:szCs w:val="22"/>
                <w:lang w:val="en-US"/>
              </w:rPr>
              <w:t>comput</w:t>
            </w:r>
            <w:r w:rsidR="002220E4">
              <w:rPr>
                <w:rFonts w:ascii="Arial" w:hAnsi="Arial" w:cs="Arial"/>
                <w:sz w:val="22"/>
                <w:szCs w:val="22"/>
                <w:lang w:val="en-US"/>
              </w:rPr>
              <w:t>er</w:t>
            </w:r>
            <w:r>
              <w:rPr>
                <w:rFonts w:ascii="Arial" w:hAnsi="Arial" w:cs="Arial"/>
                <w:sz w:val="22"/>
                <w:szCs w:val="22"/>
                <w:lang w:val="en-US"/>
              </w:rPr>
              <w:t xml:space="preserve"> for long periods of time.</w:t>
            </w:r>
          </w:p>
          <w:p w14:paraId="451F8190" w14:textId="77777777" w:rsidR="00C72752" w:rsidRDefault="00C72752">
            <w:pPr>
              <w:rPr>
                <w:rFonts w:ascii="Arial" w:hAnsi="Arial" w:cs="Arial"/>
                <w:sz w:val="22"/>
                <w:szCs w:val="22"/>
                <w:lang w:val="en-US"/>
              </w:rPr>
            </w:pPr>
          </w:p>
          <w:p w14:paraId="64BA56EA" w14:textId="77777777" w:rsidR="00C72752" w:rsidRDefault="00C72752">
            <w:pPr>
              <w:rPr>
                <w:rFonts w:ascii="Arial" w:hAnsi="Arial" w:cs="Arial"/>
                <w:sz w:val="22"/>
                <w:szCs w:val="22"/>
                <w:lang w:val="en-US"/>
              </w:rPr>
            </w:pPr>
            <w:r>
              <w:rPr>
                <w:rFonts w:ascii="Arial" w:hAnsi="Arial" w:cs="Arial"/>
                <w:sz w:val="22"/>
                <w:szCs w:val="22"/>
                <w:lang w:val="en-US"/>
              </w:rPr>
              <w:t>Occasionally dealing and coping with threat and occurrence of verbal and physical aggression.</w:t>
            </w:r>
          </w:p>
          <w:p w14:paraId="5BA53489" w14:textId="77777777" w:rsidR="00C72752" w:rsidRDefault="00C72752">
            <w:pPr>
              <w:rPr>
                <w:rFonts w:ascii="Arial" w:hAnsi="Arial" w:cs="Arial"/>
                <w:sz w:val="22"/>
                <w:szCs w:val="22"/>
                <w:lang w:val="en-US"/>
              </w:rPr>
            </w:pPr>
          </w:p>
          <w:p w14:paraId="6BDD4A54" w14:textId="77777777" w:rsidR="00C72752" w:rsidRDefault="00C72752">
            <w:pPr>
              <w:rPr>
                <w:rFonts w:ascii="Arial" w:hAnsi="Arial" w:cs="Arial"/>
                <w:sz w:val="22"/>
              </w:rPr>
            </w:pPr>
            <w:r>
              <w:rPr>
                <w:rFonts w:ascii="Arial" w:hAnsi="Arial" w:cs="Arial"/>
                <w:sz w:val="22"/>
              </w:rPr>
              <w:t>Exposure to all weather conditions.</w:t>
            </w:r>
          </w:p>
          <w:p w14:paraId="23795B33" w14:textId="77777777" w:rsidR="00C72752" w:rsidRDefault="00C72752">
            <w:pPr>
              <w:rPr>
                <w:rFonts w:ascii="Arial" w:hAnsi="Arial" w:cs="Arial"/>
                <w:sz w:val="22"/>
              </w:rPr>
            </w:pPr>
          </w:p>
          <w:p w14:paraId="01AC6F8D" w14:textId="77777777" w:rsidR="00C72752" w:rsidRDefault="00C72752">
            <w:pPr>
              <w:tabs>
                <w:tab w:val="left" w:pos="357"/>
              </w:tabs>
              <w:rPr>
                <w:sz w:val="20"/>
              </w:rPr>
            </w:pPr>
          </w:p>
        </w:tc>
      </w:tr>
      <w:tr w:rsidR="00C72752" w14:paraId="3112D0F8" w14:textId="77777777">
        <w:trPr>
          <w:trHeight w:val="100"/>
        </w:trPr>
        <w:tc>
          <w:tcPr>
            <w:tcW w:w="8652" w:type="dxa"/>
            <w:tcBorders>
              <w:top w:val="single" w:sz="4" w:space="0" w:color="000000"/>
              <w:left w:val="single" w:sz="4" w:space="0" w:color="000000"/>
              <w:bottom w:val="single" w:sz="4" w:space="0" w:color="000000"/>
              <w:right w:val="single" w:sz="4" w:space="0" w:color="000000"/>
            </w:tcBorders>
            <w:shd w:val="clear" w:color="auto" w:fill="auto"/>
          </w:tcPr>
          <w:p w14:paraId="68575132" w14:textId="77777777" w:rsidR="00C72752" w:rsidRDefault="00C72752">
            <w:pPr>
              <w:snapToGrid w:val="0"/>
              <w:jc w:val="both"/>
              <w:rPr>
                <w:rFonts w:ascii="Arial" w:hAnsi="Arial" w:cs="Arial"/>
                <w:sz w:val="22"/>
                <w:szCs w:val="22"/>
              </w:rPr>
            </w:pPr>
          </w:p>
          <w:p w14:paraId="78D2D4BC" w14:textId="77777777" w:rsidR="00C72752" w:rsidRDefault="00C72752">
            <w:pPr>
              <w:pStyle w:val="Heading3"/>
              <w:snapToGrid w:val="0"/>
              <w:jc w:val="both"/>
              <w:rPr>
                <w:rFonts w:ascii="Arial" w:hAnsi="Arial" w:cs="Arial"/>
                <w:sz w:val="22"/>
                <w:szCs w:val="22"/>
              </w:rPr>
            </w:pPr>
          </w:p>
          <w:p w14:paraId="4B382DE0" w14:textId="77777777" w:rsidR="00C72752" w:rsidRDefault="00C72752">
            <w:pPr>
              <w:pStyle w:val="Heading3"/>
              <w:snapToGrid w:val="0"/>
              <w:jc w:val="both"/>
              <w:rPr>
                <w:rFonts w:ascii="Arial" w:hAnsi="Arial" w:cs="Arial"/>
                <w:sz w:val="22"/>
                <w:szCs w:val="22"/>
              </w:rPr>
            </w:pPr>
            <w:r>
              <w:rPr>
                <w:rFonts w:ascii="Arial" w:hAnsi="Arial" w:cs="Arial"/>
                <w:sz w:val="22"/>
                <w:szCs w:val="22"/>
              </w:rPr>
              <w:t>10. DECISIONS AND JUDGEMENTS</w:t>
            </w:r>
          </w:p>
          <w:p w14:paraId="4544D4B3" w14:textId="77777777" w:rsidR="00C72752" w:rsidRDefault="00C72752">
            <w:pPr>
              <w:snapToGrid w:val="0"/>
              <w:jc w:val="both"/>
              <w:rPr>
                <w:rFonts w:ascii="Arial" w:hAnsi="Arial" w:cs="Arial"/>
                <w:sz w:val="22"/>
                <w:szCs w:val="22"/>
              </w:rPr>
            </w:pPr>
          </w:p>
          <w:p w14:paraId="7CA0A732" w14:textId="77777777" w:rsidR="00C72752" w:rsidRDefault="00C72752">
            <w:pPr>
              <w:snapToGrid w:val="0"/>
              <w:jc w:val="both"/>
              <w:rPr>
                <w:rFonts w:ascii="Arial" w:hAnsi="Arial" w:cs="Arial"/>
                <w:sz w:val="22"/>
                <w:szCs w:val="22"/>
                <w:lang w:val="en-US"/>
              </w:rPr>
            </w:pPr>
            <w:r>
              <w:rPr>
                <w:rFonts w:ascii="Arial" w:hAnsi="Arial" w:cs="Arial"/>
                <w:sz w:val="22"/>
                <w:szCs w:val="22"/>
              </w:rPr>
              <w:t>On a day-to-day basis be able to plan, manage and prioritise own workload</w:t>
            </w:r>
            <w:r w:rsidR="002220E4">
              <w:rPr>
                <w:rFonts w:ascii="Arial" w:hAnsi="Arial" w:cs="Arial"/>
                <w:sz w:val="22"/>
                <w:szCs w:val="22"/>
              </w:rPr>
              <w:t xml:space="preserve"> within clinics</w:t>
            </w:r>
            <w:r>
              <w:rPr>
                <w:rFonts w:ascii="Arial" w:hAnsi="Arial" w:cs="Arial"/>
                <w:sz w:val="22"/>
                <w:szCs w:val="22"/>
              </w:rPr>
              <w:t xml:space="preserve">, deciding on the frequency of contact with service users, their relatives and carers using their own judgement to adapt to any changed circumstances encountered </w:t>
            </w:r>
          </w:p>
          <w:p w14:paraId="3A3B3701" w14:textId="77777777" w:rsidR="00C72752" w:rsidRDefault="00C72752">
            <w:pPr>
              <w:rPr>
                <w:rFonts w:ascii="Arial" w:hAnsi="Arial" w:cs="Arial"/>
                <w:sz w:val="22"/>
                <w:szCs w:val="22"/>
                <w:lang w:val="en-US"/>
              </w:rPr>
            </w:pPr>
          </w:p>
          <w:p w14:paraId="0CB9F55D" w14:textId="77777777" w:rsidR="00C72752" w:rsidRDefault="00C72752">
            <w:pPr>
              <w:rPr>
                <w:rFonts w:ascii="Arial" w:hAnsi="Arial" w:cs="Arial"/>
                <w:sz w:val="22"/>
                <w:szCs w:val="22"/>
                <w:lang w:val="en-US"/>
              </w:rPr>
            </w:pPr>
            <w:r>
              <w:rPr>
                <w:rFonts w:ascii="Arial" w:hAnsi="Arial" w:cs="Arial"/>
                <w:sz w:val="22"/>
                <w:szCs w:val="22"/>
                <w:lang w:val="en-US"/>
              </w:rPr>
              <w:t>Reports to the</w:t>
            </w:r>
            <w:r w:rsidR="00FF149E">
              <w:rPr>
                <w:rFonts w:ascii="Arial" w:hAnsi="Arial" w:cs="Arial"/>
                <w:sz w:val="22"/>
                <w:szCs w:val="22"/>
                <w:lang w:val="en-US"/>
              </w:rPr>
              <w:t xml:space="preserve"> </w:t>
            </w:r>
            <w:r w:rsidR="002220E4">
              <w:rPr>
                <w:rFonts w:ascii="Arial" w:hAnsi="Arial" w:cs="Arial"/>
                <w:sz w:val="22"/>
                <w:szCs w:val="22"/>
                <w:lang w:val="en-US"/>
              </w:rPr>
              <w:t>PALMS service Lead</w:t>
            </w:r>
            <w:r>
              <w:rPr>
                <w:rFonts w:ascii="Arial" w:hAnsi="Arial" w:cs="Arial"/>
                <w:sz w:val="22"/>
                <w:szCs w:val="22"/>
                <w:lang w:val="en-US"/>
              </w:rPr>
              <w:t>, setting annual objectives, which are reviewed regularly.</w:t>
            </w:r>
          </w:p>
          <w:p w14:paraId="550695A6" w14:textId="77777777" w:rsidR="00C72752" w:rsidRDefault="00C72752">
            <w:pPr>
              <w:rPr>
                <w:rFonts w:ascii="Arial" w:hAnsi="Arial" w:cs="Arial"/>
                <w:sz w:val="22"/>
                <w:szCs w:val="22"/>
                <w:lang w:val="en-US"/>
              </w:rPr>
            </w:pPr>
          </w:p>
          <w:p w14:paraId="78A7E93A" w14:textId="77777777" w:rsidR="00C72752" w:rsidRDefault="00C72752">
            <w:pPr>
              <w:rPr>
                <w:rFonts w:ascii="Arial" w:hAnsi="Arial" w:cs="Arial"/>
                <w:sz w:val="22"/>
                <w:szCs w:val="22"/>
                <w:lang w:val="en-US"/>
              </w:rPr>
            </w:pPr>
            <w:r>
              <w:rPr>
                <w:rFonts w:ascii="Arial" w:hAnsi="Arial" w:cs="Arial"/>
                <w:sz w:val="22"/>
                <w:szCs w:val="22"/>
                <w:lang w:val="en-US"/>
              </w:rPr>
              <w:t xml:space="preserve">Contributes to service developments as per the needs of the service and as agreed with the </w:t>
            </w:r>
            <w:r w:rsidR="002220E4">
              <w:rPr>
                <w:rFonts w:ascii="Arial" w:hAnsi="Arial" w:cs="Arial"/>
                <w:sz w:val="22"/>
                <w:szCs w:val="22"/>
                <w:lang w:val="en-US"/>
              </w:rPr>
              <w:t>PALMS Service Lead</w:t>
            </w:r>
          </w:p>
          <w:p w14:paraId="5CAB53CC" w14:textId="77777777" w:rsidR="00C72752" w:rsidRDefault="00C72752">
            <w:pPr>
              <w:rPr>
                <w:rFonts w:ascii="Arial" w:hAnsi="Arial" w:cs="Arial"/>
                <w:sz w:val="22"/>
                <w:szCs w:val="22"/>
                <w:lang w:val="en-US"/>
              </w:rPr>
            </w:pPr>
          </w:p>
          <w:p w14:paraId="33BAB185" w14:textId="77777777" w:rsidR="00C72752" w:rsidRDefault="00C72752">
            <w:pPr>
              <w:rPr>
                <w:rFonts w:ascii="Arial" w:hAnsi="Arial" w:cs="Arial"/>
                <w:sz w:val="22"/>
                <w:szCs w:val="22"/>
                <w:lang w:val="en-US"/>
              </w:rPr>
            </w:pPr>
            <w:r>
              <w:rPr>
                <w:rFonts w:ascii="Arial" w:hAnsi="Arial" w:cs="Arial"/>
                <w:sz w:val="22"/>
                <w:szCs w:val="22"/>
                <w:lang w:val="en-US"/>
              </w:rPr>
              <w:t>Contribute to the investigation of complaints and incidents, reporting professional misconduct to the SCN.</w:t>
            </w:r>
          </w:p>
          <w:p w14:paraId="1C391130" w14:textId="77777777" w:rsidR="00C72752" w:rsidRDefault="00C72752">
            <w:pPr>
              <w:rPr>
                <w:rFonts w:ascii="Arial" w:hAnsi="Arial" w:cs="Arial"/>
                <w:sz w:val="22"/>
                <w:szCs w:val="22"/>
                <w:lang w:val="en-US"/>
              </w:rPr>
            </w:pPr>
          </w:p>
          <w:p w14:paraId="5455180E" w14:textId="77777777" w:rsidR="00C72752" w:rsidRDefault="00C72752">
            <w:pPr>
              <w:rPr>
                <w:rFonts w:ascii="Arial" w:hAnsi="Arial" w:cs="Arial"/>
                <w:sz w:val="22"/>
                <w:szCs w:val="22"/>
                <w:lang w:val="en-US"/>
              </w:rPr>
            </w:pPr>
            <w:r>
              <w:rPr>
                <w:rFonts w:ascii="Arial" w:hAnsi="Arial" w:cs="Arial"/>
                <w:sz w:val="22"/>
                <w:szCs w:val="22"/>
                <w:lang w:val="en-US"/>
              </w:rPr>
              <w:t>Follow agreed policy in emergency situations.</w:t>
            </w:r>
          </w:p>
          <w:p w14:paraId="5F88C513" w14:textId="77777777" w:rsidR="00C72752" w:rsidRDefault="00C72752">
            <w:pPr>
              <w:rPr>
                <w:rFonts w:ascii="Arial" w:hAnsi="Arial" w:cs="Arial"/>
                <w:sz w:val="22"/>
                <w:szCs w:val="22"/>
                <w:lang w:val="en-US"/>
              </w:rPr>
            </w:pPr>
          </w:p>
          <w:p w14:paraId="1CFD4AA3" w14:textId="77777777" w:rsidR="00C72752" w:rsidRDefault="00C72752">
            <w:pPr>
              <w:rPr>
                <w:rFonts w:ascii="Arial" w:hAnsi="Arial" w:cs="Arial"/>
                <w:sz w:val="22"/>
                <w:szCs w:val="22"/>
                <w:lang w:val="en-US"/>
              </w:rPr>
            </w:pPr>
            <w:r>
              <w:rPr>
                <w:rFonts w:ascii="Arial" w:hAnsi="Arial" w:cs="Arial"/>
                <w:kern w:val="1"/>
                <w:sz w:val="22"/>
                <w:szCs w:val="22"/>
              </w:rPr>
              <w:t>To be able to judge the level of response required to any multi-disciplinary team</w:t>
            </w:r>
            <w:r w:rsidR="00FF149E">
              <w:rPr>
                <w:rFonts w:ascii="Arial" w:hAnsi="Arial" w:cs="Arial"/>
                <w:kern w:val="1"/>
                <w:sz w:val="22"/>
                <w:szCs w:val="22"/>
              </w:rPr>
              <w:t xml:space="preserve"> or </w:t>
            </w:r>
            <w:r>
              <w:rPr>
                <w:rFonts w:ascii="Arial" w:hAnsi="Arial" w:cs="Arial"/>
                <w:kern w:val="1"/>
                <w:sz w:val="22"/>
                <w:szCs w:val="22"/>
              </w:rPr>
              <w:t>Lone Worker Emergency alert when acting as rostered co-ordinator for that system. (for example when to initiate police response)</w:t>
            </w:r>
          </w:p>
          <w:p w14:paraId="3C2515CC" w14:textId="77777777" w:rsidR="00C72752" w:rsidRDefault="00C72752">
            <w:pPr>
              <w:rPr>
                <w:rFonts w:ascii="Arial" w:hAnsi="Arial" w:cs="Arial"/>
                <w:sz w:val="22"/>
                <w:szCs w:val="22"/>
                <w:lang w:val="en-US"/>
              </w:rPr>
            </w:pPr>
          </w:p>
          <w:p w14:paraId="75C210FE" w14:textId="77777777" w:rsidR="00C72752" w:rsidRDefault="00C72752">
            <w:pPr>
              <w:rPr>
                <w:rFonts w:ascii="Arial" w:hAnsi="Arial" w:cs="Arial"/>
                <w:sz w:val="22"/>
                <w:szCs w:val="22"/>
                <w:lang w:val="en-US"/>
              </w:rPr>
            </w:pPr>
          </w:p>
        </w:tc>
      </w:tr>
      <w:tr w:rsidR="00C72752" w14:paraId="459180CC" w14:textId="77777777">
        <w:tc>
          <w:tcPr>
            <w:tcW w:w="8652" w:type="dxa"/>
            <w:tcBorders>
              <w:top w:val="single" w:sz="4" w:space="0" w:color="000000"/>
              <w:left w:val="single" w:sz="4" w:space="0" w:color="000000"/>
              <w:bottom w:val="single" w:sz="4" w:space="0" w:color="000000"/>
              <w:right w:val="single" w:sz="4" w:space="0" w:color="000000"/>
            </w:tcBorders>
            <w:shd w:val="clear" w:color="auto" w:fill="auto"/>
          </w:tcPr>
          <w:p w14:paraId="39E774C3" w14:textId="77777777" w:rsidR="00C72752" w:rsidRDefault="00C72752">
            <w:pPr>
              <w:pStyle w:val="Heading3"/>
              <w:snapToGrid w:val="0"/>
              <w:jc w:val="both"/>
              <w:rPr>
                <w:rFonts w:ascii="Arial" w:hAnsi="Arial" w:cs="Arial"/>
                <w:sz w:val="22"/>
                <w:szCs w:val="22"/>
              </w:rPr>
            </w:pPr>
            <w:r>
              <w:rPr>
                <w:rFonts w:ascii="Arial" w:hAnsi="Arial" w:cs="Arial"/>
                <w:sz w:val="22"/>
                <w:szCs w:val="22"/>
              </w:rPr>
              <w:lastRenderedPageBreak/>
              <w:t>11. MOST CHALLENGING /DIFFICULT PARTS OF THE JOB</w:t>
            </w:r>
          </w:p>
          <w:p w14:paraId="7F773F4B" w14:textId="77777777" w:rsidR="00C72752" w:rsidRDefault="00C72752">
            <w:pPr>
              <w:snapToGrid w:val="0"/>
              <w:jc w:val="both"/>
              <w:rPr>
                <w:rFonts w:ascii="Arial" w:hAnsi="Arial" w:cs="Arial"/>
                <w:sz w:val="22"/>
                <w:szCs w:val="22"/>
              </w:rPr>
            </w:pPr>
          </w:p>
          <w:p w14:paraId="1CC41403" w14:textId="77777777" w:rsidR="00C72752" w:rsidRDefault="00C72752">
            <w:pPr>
              <w:rPr>
                <w:rFonts w:ascii="Arial" w:hAnsi="Arial" w:cs="Arial"/>
                <w:kern w:val="1"/>
                <w:sz w:val="22"/>
                <w:szCs w:val="22"/>
              </w:rPr>
            </w:pPr>
            <w:proofErr w:type="spellStart"/>
            <w:r>
              <w:rPr>
                <w:rFonts w:ascii="Arial" w:hAnsi="Arial" w:cs="Arial"/>
                <w:sz w:val="22"/>
                <w:szCs w:val="22"/>
                <w:lang w:val="en-US"/>
              </w:rPr>
              <w:t>Prioritising</w:t>
            </w:r>
            <w:proofErr w:type="spellEnd"/>
            <w:r>
              <w:rPr>
                <w:rFonts w:ascii="Arial" w:hAnsi="Arial" w:cs="Arial"/>
                <w:sz w:val="22"/>
                <w:szCs w:val="22"/>
                <w:lang w:val="en-US"/>
              </w:rPr>
              <w:t xml:space="preserve"> conflicting demands in regards to clinical </w:t>
            </w:r>
            <w:r w:rsidR="002220E4">
              <w:rPr>
                <w:rFonts w:ascii="Arial" w:hAnsi="Arial" w:cs="Arial"/>
                <w:sz w:val="22"/>
                <w:szCs w:val="22"/>
                <w:lang w:val="en-US"/>
              </w:rPr>
              <w:t>work</w:t>
            </w:r>
          </w:p>
          <w:p w14:paraId="294082FE" w14:textId="77777777" w:rsidR="00C72752" w:rsidRDefault="00C72752">
            <w:pPr>
              <w:tabs>
                <w:tab w:val="left" w:pos="2304"/>
              </w:tabs>
              <w:rPr>
                <w:rFonts w:ascii="Arial" w:hAnsi="Arial" w:cs="Arial"/>
                <w:kern w:val="1"/>
                <w:sz w:val="22"/>
                <w:szCs w:val="22"/>
              </w:rPr>
            </w:pPr>
          </w:p>
          <w:p w14:paraId="2AEE2430" w14:textId="77777777" w:rsidR="00C72752" w:rsidRPr="005E1011" w:rsidRDefault="00C72752">
            <w:pPr>
              <w:tabs>
                <w:tab w:val="left" w:pos="2304"/>
              </w:tabs>
              <w:rPr>
                <w:rFonts w:ascii="Arial" w:hAnsi="Arial" w:cs="Arial"/>
                <w:kern w:val="1"/>
                <w:sz w:val="22"/>
                <w:szCs w:val="22"/>
              </w:rPr>
            </w:pPr>
            <w:r w:rsidRPr="005E1011">
              <w:rPr>
                <w:rFonts w:ascii="Arial" w:hAnsi="Arial" w:cs="Arial"/>
                <w:kern w:val="1"/>
                <w:sz w:val="22"/>
                <w:szCs w:val="22"/>
              </w:rPr>
              <w:t>Acting a</w:t>
            </w:r>
            <w:r w:rsidR="005E1011">
              <w:rPr>
                <w:rFonts w:ascii="Arial" w:hAnsi="Arial" w:cs="Arial"/>
                <w:kern w:val="1"/>
                <w:sz w:val="22"/>
                <w:szCs w:val="22"/>
              </w:rPr>
              <w:t>utonomously as mental health specialist and</w:t>
            </w:r>
            <w:r w:rsidRPr="005E1011">
              <w:rPr>
                <w:rFonts w:ascii="Arial" w:hAnsi="Arial" w:cs="Arial"/>
                <w:kern w:val="1"/>
                <w:sz w:val="22"/>
                <w:szCs w:val="22"/>
              </w:rPr>
              <w:t xml:space="preserve"> having to deal with a wide range of mental health </w:t>
            </w:r>
            <w:r w:rsidR="005E1011">
              <w:rPr>
                <w:rFonts w:ascii="Arial" w:hAnsi="Arial" w:cs="Arial"/>
                <w:kern w:val="1"/>
                <w:sz w:val="22"/>
                <w:szCs w:val="22"/>
              </w:rPr>
              <w:t>presentations, including urgen</w:t>
            </w:r>
            <w:r w:rsidR="00FF149E">
              <w:rPr>
                <w:rFonts w:ascii="Arial" w:hAnsi="Arial" w:cs="Arial"/>
                <w:kern w:val="1"/>
                <w:sz w:val="22"/>
                <w:szCs w:val="22"/>
              </w:rPr>
              <w:t>t</w:t>
            </w:r>
            <w:r w:rsidR="005E1011">
              <w:rPr>
                <w:rFonts w:ascii="Arial" w:hAnsi="Arial" w:cs="Arial"/>
                <w:kern w:val="1"/>
                <w:sz w:val="22"/>
                <w:szCs w:val="22"/>
              </w:rPr>
              <w:t xml:space="preserve"> and crisis situations</w:t>
            </w:r>
            <w:r w:rsidRPr="005E1011">
              <w:rPr>
                <w:rFonts w:ascii="Arial" w:hAnsi="Arial" w:cs="Arial"/>
                <w:kern w:val="1"/>
                <w:sz w:val="22"/>
                <w:szCs w:val="22"/>
              </w:rPr>
              <w:t xml:space="preserve"> within a limited response time.</w:t>
            </w:r>
          </w:p>
          <w:p w14:paraId="0CEF1E15" w14:textId="77777777" w:rsidR="00C72752" w:rsidRDefault="00C72752">
            <w:pPr>
              <w:tabs>
                <w:tab w:val="left" w:pos="2304"/>
              </w:tabs>
              <w:rPr>
                <w:rFonts w:ascii="Arial" w:hAnsi="Arial" w:cs="Arial"/>
                <w:kern w:val="1"/>
                <w:sz w:val="22"/>
                <w:szCs w:val="22"/>
              </w:rPr>
            </w:pPr>
          </w:p>
          <w:p w14:paraId="4C61BA89" w14:textId="77777777" w:rsidR="00C72752" w:rsidRDefault="00C72752">
            <w:pPr>
              <w:rPr>
                <w:rFonts w:ascii="Arial" w:hAnsi="Arial" w:cs="Arial"/>
                <w:sz w:val="22"/>
                <w:szCs w:val="22"/>
                <w:lang w:val="en-US"/>
              </w:rPr>
            </w:pPr>
            <w:r>
              <w:rPr>
                <w:rFonts w:ascii="Arial" w:hAnsi="Arial" w:cs="Arial"/>
                <w:sz w:val="22"/>
              </w:rPr>
              <w:t>Undertaking the process of assessment, formulation and action planning with service users, families, and carers in mental health emergencies.</w:t>
            </w:r>
          </w:p>
          <w:p w14:paraId="5C3DE85E" w14:textId="77777777" w:rsidR="00C72752" w:rsidRDefault="00C72752">
            <w:pPr>
              <w:rPr>
                <w:rFonts w:ascii="Arial" w:hAnsi="Arial" w:cs="Arial"/>
                <w:sz w:val="22"/>
                <w:szCs w:val="22"/>
                <w:lang w:val="en-US"/>
              </w:rPr>
            </w:pPr>
          </w:p>
          <w:p w14:paraId="4E084CBE" w14:textId="77777777" w:rsidR="00C72752" w:rsidRDefault="00C72752">
            <w:pPr>
              <w:rPr>
                <w:rFonts w:ascii="Arial" w:hAnsi="Arial" w:cs="Arial"/>
                <w:sz w:val="22"/>
                <w:szCs w:val="22"/>
                <w:lang w:val="en-US"/>
              </w:rPr>
            </w:pPr>
            <w:r>
              <w:rPr>
                <w:rFonts w:ascii="Arial" w:hAnsi="Arial" w:cs="Arial"/>
                <w:sz w:val="22"/>
                <w:szCs w:val="22"/>
                <w:lang w:val="en-US"/>
              </w:rPr>
              <w:t xml:space="preserve">On a daily basis manage the range and complexity of demands from </w:t>
            </w:r>
            <w:r w:rsidR="002220E4">
              <w:rPr>
                <w:rFonts w:ascii="Arial" w:hAnsi="Arial" w:cs="Arial"/>
                <w:sz w:val="22"/>
                <w:szCs w:val="22"/>
                <w:lang w:val="en-US"/>
              </w:rPr>
              <w:t>patient and primary care teams</w:t>
            </w:r>
          </w:p>
          <w:p w14:paraId="2F74F2C3" w14:textId="77777777" w:rsidR="00C72752" w:rsidRDefault="00C72752">
            <w:pPr>
              <w:rPr>
                <w:rFonts w:ascii="Arial" w:hAnsi="Arial" w:cs="Arial"/>
                <w:sz w:val="22"/>
                <w:szCs w:val="22"/>
                <w:lang w:val="en-US"/>
              </w:rPr>
            </w:pPr>
          </w:p>
          <w:p w14:paraId="3491DF3C" w14:textId="77777777" w:rsidR="00C72752" w:rsidRDefault="00C72752">
            <w:pPr>
              <w:rPr>
                <w:rFonts w:ascii="Arial" w:hAnsi="Arial" w:cs="Arial"/>
                <w:sz w:val="22"/>
                <w:szCs w:val="22"/>
                <w:lang w:val="en-US"/>
              </w:rPr>
            </w:pPr>
            <w:r>
              <w:rPr>
                <w:rFonts w:ascii="Arial" w:hAnsi="Arial" w:cs="Arial"/>
                <w:sz w:val="22"/>
                <w:szCs w:val="22"/>
                <w:lang w:val="en-US"/>
              </w:rPr>
              <w:t>Maximising resources to meet increasing demands.</w:t>
            </w:r>
          </w:p>
          <w:p w14:paraId="5B2DC3B5" w14:textId="77777777" w:rsidR="00C72752" w:rsidRDefault="00C72752">
            <w:pPr>
              <w:rPr>
                <w:rFonts w:ascii="Arial" w:hAnsi="Arial" w:cs="Arial"/>
                <w:sz w:val="22"/>
                <w:szCs w:val="22"/>
                <w:lang w:val="en-US"/>
              </w:rPr>
            </w:pPr>
          </w:p>
          <w:p w14:paraId="05B9D877" w14:textId="77777777" w:rsidR="00C72752" w:rsidRDefault="00C72752">
            <w:pPr>
              <w:rPr>
                <w:rFonts w:ascii="Arial" w:hAnsi="Arial" w:cs="Arial"/>
                <w:sz w:val="22"/>
                <w:szCs w:val="22"/>
                <w:lang w:val="en-US"/>
              </w:rPr>
            </w:pPr>
            <w:r>
              <w:rPr>
                <w:rFonts w:ascii="Arial" w:hAnsi="Arial" w:cs="Arial"/>
                <w:sz w:val="22"/>
                <w:szCs w:val="22"/>
                <w:lang w:val="en-US"/>
              </w:rPr>
              <w:t xml:space="preserve">Be available for staff requiring immediate support and advice on personal, clinical and </w:t>
            </w:r>
            <w:r w:rsidR="005E1011">
              <w:rPr>
                <w:rFonts w:ascii="Arial" w:hAnsi="Arial" w:cs="Arial"/>
                <w:sz w:val="22"/>
                <w:szCs w:val="22"/>
                <w:lang w:val="en-US"/>
              </w:rPr>
              <w:t xml:space="preserve">service </w:t>
            </w:r>
            <w:r>
              <w:rPr>
                <w:rFonts w:ascii="Arial" w:hAnsi="Arial" w:cs="Arial"/>
                <w:sz w:val="22"/>
                <w:szCs w:val="22"/>
                <w:lang w:val="en-US"/>
              </w:rPr>
              <w:t>issues.</w:t>
            </w:r>
          </w:p>
          <w:p w14:paraId="45B1FB50" w14:textId="77777777" w:rsidR="00C72752" w:rsidRDefault="00C72752">
            <w:pPr>
              <w:rPr>
                <w:rFonts w:ascii="Arial" w:hAnsi="Arial" w:cs="Arial"/>
                <w:sz w:val="22"/>
                <w:szCs w:val="22"/>
                <w:lang w:val="en-US"/>
              </w:rPr>
            </w:pPr>
          </w:p>
          <w:p w14:paraId="5802FABC" w14:textId="77777777" w:rsidR="00C72752" w:rsidRPr="005E1011" w:rsidRDefault="00C72752">
            <w:pPr>
              <w:rPr>
                <w:rFonts w:ascii="Arial" w:hAnsi="Arial" w:cs="Arial"/>
                <w:sz w:val="22"/>
                <w:szCs w:val="22"/>
                <w:lang w:val="en-US"/>
              </w:rPr>
            </w:pPr>
            <w:r w:rsidRPr="005E1011">
              <w:rPr>
                <w:rFonts w:ascii="Arial" w:hAnsi="Arial" w:cs="Arial"/>
                <w:sz w:val="22"/>
                <w:szCs w:val="22"/>
                <w:lang w:val="en-US"/>
              </w:rPr>
              <w:t>Advise and participate in the development and management of nursing staff.</w:t>
            </w:r>
          </w:p>
          <w:p w14:paraId="0559F3DD" w14:textId="77777777" w:rsidR="00C72752" w:rsidRDefault="00C72752">
            <w:pPr>
              <w:rPr>
                <w:rFonts w:ascii="Arial" w:hAnsi="Arial" w:cs="Arial"/>
                <w:sz w:val="22"/>
                <w:szCs w:val="22"/>
                <w:lang w:val="en-US"/>
              </w:rPr>
            </w:pPr>
          </w:p>
          <w:p w14:paraId="66ED1889" w14:textId="77777777" w:rsidR="00C72752" w:rsidRDefault="00C72752">
            <w:pPr>
              <w:rPr>
                <w:rFonts w:ascii="Arial" w:hAnsi="Arial" w:cs="Arial"/>
                <w:sz w:val="22"/>
                <w:szCs w:val="22"/>
                <w:lang w:val="en-US"/>
              </w:rPr>
            </w:pPr>
            <w:r>
              <w:rPr>
                <w:rFonts w:ascii="Arial" w:hAnsi="Arial" w:cs="Arial"/>
                <w:sz w:val="22"/>
                <w:szCs w:val="22"/>
                <w:lang w:val="en-US"/>
              </w:rPr>
              <w:t>Work in collaboration with external agencies and partners.</w:t>
            </w:r>
          </w:p>
          <w:p w14:paraId="30D322E7" w14:textId="77777777" w:rsidR="00C72752" w:rsidRDefault="00C72752">
            <w:pPr>
              <w:rPr>
                <w:rFonts w:ascii="Arial" w:hAnsi="Arial" w:cs="Arial"/>
                <w:sz w:val="22"/>
                <w:szCs w:val="22"/>
                <w:lang w:val="en-US"/>
              </w:rPr>
            </w:pPr>
          </w:p>
          <w:p w14:paraId="2EEEB74F" w14:textId="77777777" w:rsidR="00C72752" w:rsidRDefault="00C72752">
            <w:pPr>
              <w:rPr>
                <w:rFonts w:ascii="Arial" w:hAnsi="Arial" w:cs="Arial"/>
                <w:b/>
                <w:sz w:val="22"/>
                <w:szCs w:val="22"/>
                <w:lang w:val="en-US"/>
              </w:rPr>
            </w:pPr>
            <w:r>
              <w:rPr>
                <w:rFonts w:ascii="Arial" w:hAnsi="Arial" w:cs="Arial"/>
                <w:sz w:val="22"/>
                <w:szCs w:val="22"/>
                <w:lang w:val="en-US"/>
              </w:rPr>
              <w:t>Sustaining staff morale during the process of change.</w:t>
            </w:r>
          </w:p>
          <w:p w14:paraId="16FB1ECE" w14:textId="77777777" w:rsidR="00C72752" w:rsidRDefault="00C72752">
            <w:pPr>
              <w:rPr>
                <w:rFonts w:ascii="Arial" w:hAnsi="Arial" w:cs="Arial"/>
                <w:b/>
                <w:sz w:val="22"/>
                <w:szCs w:val="22"/>
                <w:lang w:val="en-US"/>
              </w:rPr>
            </w:pPr>
          </w:p>
          <w:p w14:paraId="3AD974CA" w14:textId="77777777" w:rsidR="00C72752" w:rsidRDefault="00C72752">
            <w:pPr>
              <w:rPr>
                <w:rFonts w:ascii="Arial" w:hAnsi="Arial" w:cs="Arial"/>
                <w:sz w:val="22"/>
                <w:szCs w:val="22"/>
                <w:lang w:val="en-US"/>
              </w:rPr>
            </w:pPr>
            <w:r>
              <w:rPr>
                <w:rFonts w:ascii="Arial" w:hAnsi="Arial" w:cs="Arial"/>
                <w:sz w:val="22"/>
                <w:szCs w:val="22"/>
                <w:lang w:val="en-US"/>
              </w:rPr>
              <w:t>Reflect the key models of mental health practice.</w:t>
            </w:r>
          </w:p>
          <w:p w14:paraId="43624CD0" w14:textId="77777777" w:rsidR="00C72752" w:rsidRDefault="00C72752">
            <w:pPr>
              <w:rPr>
                <w:rFonts w:ascii="Arial" w:hAnsi="Arial" w:cs="Arial"/>
                <w:sz w:val="22"/>
                <w:szCs w:val="22"/>
                <w:lang w:val="en-US"/>
              </w:rPr>
            </w:pPr>
          </w:p>
          <w:p w14:paraId="2D29A2D4" w14:textId="77777777" w:rsidR="00C72752" w:rsidRDefault="00C72752">
            <w:pPr>
              <w:rPr>
                <w:rFonts w:ascii="Arial" w:hAnsi="Arial" w:cs="Arial"/>
                <w:sz w:val="22"/>
                <w:szCs w:val="22"/>
                <w:lang w:val="en-US"/>
              </w:rPr>
            </w:pPr>
            <w:r>
              <w:rPr>
                <w:rFonts w:ascii="Arial" w:hAnsi="Arial" w:cs="Arial"/>
                <w:sz w:val="22"/>
                <w:szCs w:val="22"/>
                <w:lang w:val="en-US"/>
              </w:rPr>
              <w:t>Support values and recovery focused practice.</w:t>
            </w:r>
          </w:p>
          <w:p w14:paraId="31585BA2" w14:textId="77777777" w:rsidR="00C72752" w:rsidRDefault="00C72752">
            <w:pPr>
              <w:rPr>
                <w:rFonts w:ascii="Arial" w:hAnsi="Arial" w:cs="Arial"/>
                <w:sz w:val="22"/>
                <w:szCs w:val="22"/>
                <w:lang w:val="en-US"/>
              </w:rPr>
            </w:pPr>
          </w:p>
          <w:p w14:paraId="25C02DAB" w14:textId="77777777" w:rsidR="00C72752" w:rsidRDefault="00C72752">
            <w:pPr>
              <w:rPr>
                <w:rFonts w:ascii="Arial" w:hAnsi="Arial" w:cs="Arial"/>
                <w:sz w:val="22"/>
                <w:szCs w:val="22"/>
                <w:lang w:val="en-US"/>
              </w:rPr>
            </w:pPr>
          </w:p>
          <w:p w14:paraId="58A4CE77" w14:textId="77777777" w:rsidR="00C72752" w:rsidRDefault="00C72752">
            <w:pPr>
              <w:tabs>
                <w:tab w:val="left" w:pos="357"/>
              </w:tabs>
              <w:jc w:val="both"/>
              <w:rPr>
                <w:sz w:val="20"/>
              </w:rPr>
            </w:pPr>
          </w:p>
        </w:tc>
      </w:tr>
    </w:tbl>
    <w:p w14:paraId="7A06FC94" w14:textId="77777777" w:rsidR="00C72752" w:rsidRDefault="00C72752">
      <w:pPr>
        <w:pStyle w:val="Title"/>
      </w:pPr>
    </w:p>
    <w:sectPr w:rsidR="00C72752" w:rsidSect="00447AAA">
      <w:type w:val="continuous"/>
      <w:pgSz w:w="11906" w:h="16838"/>
      <w:pgMar w:top="540" w:right="1701" w:bottom="1418"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90B6" w14:textId="77777777" w:rsidR="00C167CF" w:rsidRDefault="00C167CF">
      <w:r>
        <w:separator/>
      </w:r>
    </w:p>
  </w:endnote>
  <w:endnote w:type="continuationSeparator" w:id="0">
    <w:p w14:paraId="3470C1DE" w14:textId="77777777" w:rsidR="00C167CF" w:rsidRDefault="00C1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E06" w14:textId="77777777" w:rsidR="00001F98" w:rsidRDefault="00404BB2">
    <w:pPr>
      <w:pStyle w:val="Footer"/>
      <w:ind w:right="360"/>
    </w:pPr>
    <w:r>
      <w:pict w14:anchorId="4A118C37">
        <v:shapetype id="_x0000_t202" coordsize="21600,21600" o:spt="202" path="m,l,21600r21600,l21600,xe">
          <v:stroke joinstyle="miter"/>
          <v:path gradientshapeok="t" o:connecttype="rect"/>
        </v:shapetype>
        <v:shape id="_x0000_s2049" type="#_x0000_t202" style="position:absolute;margin-left:0;margin-top:.05pt;width:26.3pt;height:13.15pt;z-index:251657728;mso-wrap-distance-left:0;mso-wrap-distance-right:0;mso-position-horizontal:center;mso-position-horizontal-relative:margin" stroked="f">
          <v:fill opacity="0" color2="black"/>
          <v:textbox inset="0,0,0,0">
            <w:txbxContent>
              <w:p w14:paraId="206B631A" w14:textId="77777777" w:rsidR="00001F98" w:rsidRDefault="00DB2087">
                <w:pPr>
                  <w:pStyle w:val="Footer"/>
                </w:pPr>
                <w:r>
                  <w:rPr>
                    <w:rStyle w:val="PageNumber"/>
                  </w:rPr>
                  <w:fldChar w:fldCharType="begin"/>
                </w:r>
                <w:r w:rsidR="00001F98">
                  <w:rPr>
                    <w:rStyle w:val="PageNumber"/>
                  </w:rPr>
                  <w:instrText xml:space="preserve"> PAGE </w:instrText>
                </w:r>
                <w:r>
                  <w:rPr>
                    <w:rStyle w:val="PageNumber"/>
                  </w:rPr>
                  <w:fldChar w:fldCharType="separate"/>
                </w:r>
                <w:r w:rsidR="00EE6F93">
                  <w:rPr>
                    <w:rStyle w:val="PageNumber"/>
                    <w:noProof/>
                  </w:rPr>
                  <w:t>1</w:t>
                </w:r>
                <w:r>
                  <w:rPr>
                    <w:rStyle w:val="PageNumber"/>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ADCC" w14:textId="77777777" w:rsidR="00C167CF" w:rsidRDefault="00C167CF">
      <w:r>
        <w:separator/>
      </w:r>
    </w:p>
  </w:footnote>
  <w:footnote w:type="continuationSeparator" w:id="0">
    <w:p w14:paraId="6BB9C02F" w14:textId="77777777" w:rsidR="00C167CF" w:rsidRDefault="00C1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pPr>
        <w:tabs>
          <w:tab w:val="num" w:pos="720"/>
        </w:tabs>
        <w:ind w:left="720" w:hanging="720"/>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decimal"/>
      <w:pStyle w:val="Heading4"/>
      <w:lvlText w:val="%4."/>
      <w:lvlJc w:val="left"/>
      <w:pPr>
        <w:tabs>
          <w:tab w:val="num" w:pos="1800"/>
        </w:tabs>
        <w:ind w:left="1800" w:hanging="360"/>
      </w:pPr>
    </w:lvl>
    <w:lvl w:ilvl="4">
      <w:start w:val="1"/>
      <w:numFmt w:val="decimal"/>
      <w:pStyle w:val="Heading5"/>
      <w:lvlText w:val="%5."/>
      <w:lvlJc w:val="left"/>
      <w:pPr>
        <w:tabs>
          <w:tab w:val="num" w:pos="2160"/>
        </w:tabs>
        <w:ind w:left="216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9"/>
      <w:numFmt w:val="decimal"/>
      <w:lvlText w:val="%1."/>
      <w:lvlJc w:val="left"/>
      <w:pPr>
        <w:tabs>
          <w:tab w:val="num" w:pos="360"/>
        </w:tabs>
        <w:ind w:left="360" w:hanging="360"/>
      </w:pPr>
      <w:rPr>
        <w:rFonts w:ascii="Wingdings" w:hAnsi="Wingdings" w:cs="Wingdings"/>
      </w:rPr>
    </w:lvl>
    <w:lvl w:ilvl="1">
      <w:start w:val="1"/>
      <w:numFmt w:val="lowerLetter"/>
      <w:lvlText w:val="%2."/>
      <w:lvlJc w:val="left"/>
      <w:pPr>
        <w:tabs>
          <w:tab w:val="num" w:pos="1080"/>
        </w:tabs>
        <w:ind w:left="1080" w:hanging="360"/>
      </w:pPr>
      <w:rPr>
        <w:rFonts w:ascii="Courier New" w:hAnsi="Courier New" w:cs="Courier New"/>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rFonts w:ascii="Symbol" w:hAnsi="Symbol" w:cs="Symbol"/>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42003D52"/>
    <w:multiLevelType w:val="hybridMultilevel"/>
    <w:tmpl w:val="790A0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761241">
    <w:abstractNumId w:val="0"/>
  </w:num>
  <w:num w:numId="2" w16cid:durableId="432363672">
    <w:abstractNumId w:val="1"/>
  </w:num>
  <w:num w:numId="3" w16cid:durableId="1895970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752"/>
    <w:rsid w:val="00001F98"/>
    <w:rsid w:val="000346DF"/>
    <w:rsid w:val="00051CF7"/>
    <w:rsid w:val="000914AC"/>
    <w:rsid w:val="001417E2"/>
    <w:rsid w:val="00151DE8"/>
    <w:rsid w:val="001F1C0F"/>
    <w:rsid w:val="002220E4"/>
    <w:rsid w:val="00263B4B"/>
    <w:rsid w:val="00353300"/>
    <w:rsid w:val="003C5483"/>
    <w:rsid w:val="00404BB2"/>
    <w:rsid w:val="00447AAA"/>
    <w:rsid w:val="005E1011"/>
    <w:rsid w:val="00626E51"/>
    <w:rsid w:val="006E5FC4"/>
    <w:rsid w:val="007010D2"/>
    <w:rsid w:val="00716BDD"/>
    <w:rsid w:val="0073208B"/>
    <w:rsid w:val="00745846"/>
    <w:rsid w:val="00761BD1"/>
    <w:rsid w:val="0077726E"/>
    <w:rsid w:val="00782EA2"/>
    <w:rsid w:val="00822534"/>
    <w:rsid w:val="00826B4A"/>
    <w:rsid w:val="008D2F43"/>
    <w:rsid w:val="008E2ECA"/>
    <w:rsid w:val="00907762"/>
    <w:rsid w:val="00956DB8"/>
    <w:rsid w:val="009948C5"/>
    <w:rsid w:val="00A06937"/>
    <w:rsid w:val="00A551A2"/>
    <w:rsid w:val="00B85C40"/>
    <w:rsid w:val="00C167CF"/>
    <w:rsid w:val="00C72752"/>
    <w:rsid w:val="00CC7473"/>
    <w:rsid w:val="00CD7E49"/>
    <w:rsid w:val="00CE4978"/>
    <w:rsid w:val="00D43D7C"/>
    <w:rsid w:val="00DB2087"/>
    <w:rsid w:val="00DB3497"/>
    <w:rsid w:val="00DE458D"/>
    <w:rsid w:val="00EE1A25"/>
    <w:rsid w:val="00EE6F93"/>
    <w:rsid w:val="00FE23EC"/>
    <w:rsid w:val="00FF149E"/>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50F21FE9"/>
  <w15:docId w15:val="{F497864B-981F-43DA-8E36-E1B19B3C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AA"/>
    <w:pPr>
      <w:suppressAutoHyphens/>
    </w:pPr>
    <w:rPr>
      <w:sz w:val="24"/>
      <w:szCs w:val="24"/>
      <w:lang w:eastAsia="ar-SA"/>
    </w:rPr>
  </w:style>
  <w:style w:type="paragraph" w:styleId="Heading1">
    <w:name w:val="heading 1"/>
    <w:basedOn w:val="Normal"/>
    <w:next w:val="Normal"/>
    <w:qFormat/>
    <w:rsid w:val="00447AAA"/>
    <w:pPr>
      <w:keepNext/>
      <w:tabs>
        <w:tab w:val="left" w:pos="357"/>
      </w:tabs>
      <w:outlineLvl w:val="0"/>
    </w:pPr>
    <w:rPr>
      <w:sz w:val="20"/>
      <w:u w:val="single"/>
    </w:rPr>
  </w:style>
  <w:style w:type="paragraph" w:styleId="Heading2">
    <w:name w:val="heading 2"/>
    <w:basedOn w:val="Normal"/>
    <w:next w:val="Normal"/>
    <w:qFormat/>
    <w:rsid w:val="00447AAA"/>
    <w:pPr>
      <w:keepNext/>
      <w:tabs>
        <w:tab w:val="left" w:pos="357"/>
      </w:tabs>
      <w:jc w:val="center"/>
      <w:outlineLvl w:val="1"/>
    </w:pPr>
    <w:rPr>
      <w:b/>
      <w:bCs/>
      <w:sz w:val="20"/>
    </w:rPr>
  </w:style>
  <w:style w:type="paragraph" w:styleId="Heading3">
    <w:name w:val="heading 3"/>
    <w:basedOn w:val="Normal"/>
    <w:next w:val="Normal"/>
    <w:qFormat/>
    <w:rsid w:val="00447AAA"/>
    <w:pPr>
      <w:keepNext/>
      <w:outlineLvl w:val="2"/>
    </w:pPr>
    <w:rPr>
      <w:b/>
      <w:bCs/>
      <w:sz w:val="20"/>
      <w:szCs w:val="20"/>
      <w:lang w:val="en-US"/>
    </w:rPr>
  </w:style>
  <w:style w:type="paragraph" w:styleId="Heading4">
    <w:name w:val="heading 4"/>
    <w:basedOn w:val="Normal"/>
    <w:next w:val="Normal"/>
    <w:qFormat/>
    <w:rsid w:val="00447AAA"/>
    <w:pPr>
      <w:keepNext/>
      <w:numPr>
        <w:ilvl w:val="3"/>
        <w:numId w:val="1"/>
      </w:numPr>
      <w:outlineLvl w:val="3"/>
    </w:pPr>
    <w:rPr>
      <w:b/>
      <w:bCs/>
      <w:sz w:val="20"/>
      <w:szCs w:val="20"/>
      <w:lang w:val="en-US"/>
    </w:rPr>
  </w:style>
  <w:style w:type="paragraph" w:styleId="Heading5">
    <w:name w:val="heading 5"/>
    <w:basedOn w:val="Heading"/>
    <w:next w:val="BodyText"/>
    <w:qFormat/>
    <w:rsid w:val="00447AAA"/>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47AAA"/>
    <w:rPr>
      <w:rFonts w:ascii="Symbol" w:hAnsi="Symbol" w:cs="Symbol"/>
    </w:rPr>
  </w:style>
  <w:style w:type="character" w:customStyle="1" w:styleId="WW8Num1z1">
    <w:name w:val="WW8Num1z1"/>
    <w:rsid w:val="00447AAA"/>
    <w:rPr>
      <w:rFonts w:ascii="Courier New" w:hAnsi="Courier New" w:cs="Courier New"/>
    </w:rPr>
  </w:style>
  <w:style w:type="character" w:customStyle="1" w:styleId="WW8Num1z2">
    <w:name w:val="WW8Num1z2"/>
    <w:rsid w:val="00447AAA"/>
    <w:rPr>
      <w:rFonts w:ascii="Wingdings" w:hAnsi="Wingdings" w:cs="Wingdings"/>
    </w:rPr>
  </w:style>
  <w:style w:type="character" w:customStyle="1" w:styleId="WW8Num1z3">
    <w:name w:val="WW8Num1z3"/>
    <w:rsid w:val="00447AAA"/>
  </w:style>
  <w:style w:type="character" w:customStyle="1" w:styleId="WW8Num1z4">
    <w:name w:val="WW8Num1z4"/>
    <w:rsid w:val="00447AAA"/>
  </w:style>
  <w:style w:type="character" w:customStyle="1" w:styleId="WW8Num1z5">
    <w:name w:val="WW8Num1z5"/>
    <w:rsid w:val="00447AAA"/>
  </w:style>
  <w:style w:type="character" w:customStyle="1" w:styleId="WW8Num1z6">
    <w:name w:val="WW8Num1z6"/>
    <w:rsid w:val="00447AAA"/>
  </w:style>
  <w:style w:type="character" w:customStyle="1" w:styleId="WW8Num1z7">
    <w:name w:val="WW8Num1z7"/>
    <w:rsid w:val="00447AAA"/>
  </w:style>
  <w:style w:type="character" w:customStyle="1" w:styleId="WW8Num1z8">
    <w:name w:val="WW8Num1z8"/>
    <w:rsid w:val="00447AAA"/>
  </w:style>
  <w:style w:type="character" w:customStyle="1" w:styleId="WW8Num2z0">
    <w:name w:val="WW8Num2z0"/>
    <w:rsid w:val="00447AAA"/>
    <w:rPr>
      <w:rFonts w:ascii="Wingdings" w:hAnsi="Wingdings" w:cs="Wingdings"/>
    </w:rPr>
  </w:style>
  <w:style w:type="character" w:customStyle="1" w:styleId="WW8Num2z1">
    <w:name w:val="WW8Num2z1"/>
    <w:rsid w:val="00447AAA"/>
    <w:rPr>
      <w:rFonts w:ascii="Courier New" w:hAnsi="Courier New" w:cs="Courier New"/>
    </w:rPr>
  </w:style>
  <w:style w:type="character" w:customStyle="1" w:styleId="WW8Num2z2">
    <w:name w:val="WW8Num2z2"/>
    <w:rsid w:val="00447AAA"/>
  </w:style>
  <w:style w:type="character" w:customStyle="1" w:styleId="WW8Num2z3">
    <w:name w:val="WW8Num2z3"/>
    <w:rsid w:val="00447AAA"/>
    <w:rPr>
      <w:rFonts w:ascii="Symbol" w:hAnsi="Symbol" w:cs="Symbol"/>
    </w:rPr>
  </w:style>
  <w:style w:type="character" w:customStyle="1" w:styleId="WW8Num2z4">
    <w:name w:val="WW8Num2z4"/>
    <w:rsid w:val="00447AAA"/>
  </w:style>
  <w:style w:type="character" w:customStyle="1" w:styleId="WW8Num2z5">
    <w:name w:val="WW8Num2z5"/>
    <w:rsid w:val="00447AAA"/>
  </w:style>
  <w:style w:type="character" w:customStyle="1" w:styleId="WW8Num2z6">
    <w:name w:val="WW8Num2z6"/>
    <w:rsid w:val="00447AAA"/>
  </w:style>
  <w:style w:type="character" w:customStyle="1" w:styleId="WW8Num2z7">
    <w:name w:val="WW8Num2z7"/>
    <w:rsid w:val="00447AAA"/>
  </w:style>
  <w:style w:type="character" w:customStyle="1" w:styleId="WW8Num2z8">
    <w:name w:val="WW8Num2z8"/>
    <w:rsid w:val="00447AAA"/>
  </w:style>
  <w:style w:type="character" w:customStyle="1" w:styleId="Absatz-Standardschriftart">
    <w:name w:val="Absatz-Standardschriftart"/>
    <w:rsid w:val="00447AAA"/>
  </w:style>
  <w:style w:type="character" w:customStyle="1" w:styleId="WW-Absatz-Standardschriftart">
    <w:name w:val="WW-Absatz-Standardschriftart"/>
    <w:rsid w:val="00447AAA"/>
  </w:style>
  <w:style w:type="character" w:customStyle="1" w:styleId="WW8Num3z0">
    <w:name w:val="WW8Num3z0"/>
    <w:rsid w:val="00447AAA"/>
    <w:rPr>
      <w:rFonts w:ascii="Symbol" w:hAnsi="Symbol" w:cs="Symbol"/>
    </w:rPr>
  </w:style>
  <w:style w:type="character" w:customStyle="1" w:styleId="WW8Num4z0">
    <w:name w:val="WW8Num4z0"/>
    <w:rsid w:val="00447AAA"/>
    <w:rPr>
      <w:rFonts w:ascii="Symbol" w:hAnsi="Symbol" w:cs="Symbol"/>
    </w:rPr>
  </w:style>
  <w:style w:type="character" w:customStyle="1" w:styleId="WW8Num5z0">
    <w:name w:val="WW8Num5z0"/>
    <w:rsid w:val="00447AAA"/>
    <w:rPr>
      <w:rFonts w:ascii="Symbol" w:hAnsi="Symbol" w:cs="Symbol"/>
    </w:rPr>
  </w:style>
  <w:style w:type="character" w:customStyle="1" w:styleId="WW-DefaultParagraphFont">
    <w:name w:val="WW-Default Paragraph Font"/>
    <w:rsid w:val="00447AAA"/>
  </w:style>
  <w:style w:type="character" w:customStyle="1" w:styleId="WW-Absatz-Standardschriftart1">
    <w:name w:val="WW-Absatz-Standardschriftart1"/>
    <w:rsid w:val="00447AAA"/>
  </w:style>
  <w:style w:type="character" w:customStyle="1" w:styleId="WW-Absatz-Standardschriftart11">
    <w:name w:val="WW-Absatz-Standardschriftart11"/>
    <w:rsid w:val="00447AAA"/>
  </w:style>
  <w:style w:type="character" w:customStyle="1" w:styleId="WW-Absatz-Standardschriftart111">
    <w:name w:val="WW-Absatz-Standardschriftart111"/>
    <w:rsid w:val="00447AAA"/>
  </w:style>
  <w:style w:type="character" w:customStyle="1" w:styleId="WW-Absatz-Standardschriftart1111">
    <w:name w:val="WW-Absatz-Standardschriftart1111"/>
    <w:rsid w:val="00447AAA"/>
  </w:style>
  <w:style w:type="character" w:customStyle="1" w:styleId="WW-Absatz-Standardschriftart11111">
    <w:name w:val="WW-Absatz-Standardschriftart11111"/>
    <w:rsid w:val="00447AAA"/>
  </w:style>
  <w:style w:type="character" w:customStyle="1" w:styleId="WW-Absatz-Standardschriftart111111">
    <w:name w:val="WW-Absatz-Standardschriftart111111"/>
    <w:rsid w:val="00447AAA"/>
  </w:style>
  <w:style w:type="character" w:customStyle="1" w:styleId="WW8Num6z0">
    <w:name w:val="WW8Num6z0"/>
    <w:rsid w:val="00447AAA"/>
    <w:rPr>
      <w:rFonts w:ascii="Symbol" w:hAnsi="Symbol" w:cs="Symbol"/>
    </w:rPr>
  </w:style>
  <w:style w:type="character" w:customStyle="1" w:styleId="WW8Num7z0">
    <w:name w:val="WW8Num7z0"/>
    <w:rsid w:val="00447AAA"/>
    <w:rPr>
      <w:rFonts w:ascii="Symbol" w:hAnsi="Symbol" w:cs="Symbol"/>
    </w:rPr>
  </w:style>
  <w:style w:type="character" w:customStyle="1" w:styleId="WW8Num8z0">
    <w:name w:val="WW8Num8z0"/>
    <w:rsid w:val="00447AAA"/>
    <w:rPr>
      <w:rFonts w:ascii="Symbol" w:hAnsi="Symbol" w:cs="Symbol"/>
    </w:rPr>
  </w:style>
  <w:style w:type="character" w:customStyle="1" w:styleId="WW8Num9z0">
    <w:name w:val="WW8Num9z0"/>
    <w:rsid w:val="00447AAA"/>
    <w:rPr>
      <w:rFonts w:ascii="Symbol" w:hAnsi="Symbol" w:cs="Symbol"/>
    </w:rPr>
  </w:style>
  <w:style w:type="character" w:customStyle="1" w:styleId="WW8Num10z0">
    <w:name w:val="WW8Num10z0"/>
    <w:rsid w:val="00447AAA"/>
    <w:rPr>
      <w:rFonts w:ascii="Symbol" w:hAnsi="Symbol" w:cs="Symbol"/>
    </w:rPr>
  </w:style>
  <w:style w:type="character" w:customStyle="1" w:styleId="WW8Num11z0">
    <w:name w:val="WW8Num11z0"/>
    <w:rsid w:val="00447AAA"/>
    <w:rPr>
      <w:rFonts w:ascii="Symbol" w:hAnsi="Symbol" w:cs="Symbol"/>
    </w:rPr>
  </w:style>
  <w:style w:type="character" w:customStyle="1" w:styleId="WW8Num12z0">
    <w:name w:val="WW8Num12z0"/>
    <w:rsid w:val="00447AAA"/>
    <w:rPr>
      <w:rFonts w:ascii="Symbol" w:hAnsi="Symbol" w:cs="Symbol"/>
    </w:rPr>
  </w:style>
  <w:style w:type="character" w:customStyle="1" w:styleId="WW8Num13z0">
    <w:name w:val="WW8Num13z0"/>
    <w:rsid w:val="00447AAA"/>
    <w:rPr>
      <w:rFonts w:ascii="Symbol" w:hAnsi="Symbol" w:cs="Symbol"/>
    </w:rPr>
  </w:style>
  <w:style w:type="character" w:customStyle="1" w:styleId="WW8Num14z0">
    <w:name w:val="WW8Num14z0"/>
    <w:rsid w:val="00447AAA"/>
    <w:rPr>
      <w:rFonts w:ascii="Symbol" w:hAnsi="Symbol" w:cs="Symbol"/>
    </w:rPr>
  </w:style>
  <w:style w:type="character" w:customStyle="1" w:styleId="WW8Num15z0">
    <w:name w:val="WW8Num15z0"/>
    <w:rsid w:val="00447AAA"/>
    <w:rPr>
      <w:rFonts w:ascii="Symbol" w:hAnsi="Symbol" w:cs="Symbol"/>
    </w:rPr>
  </w:style>
  <w:style w:type="character" w:customStyle="1" w:styleId="WW8Num16z0">
    <w:name w:val="WW8Num16z0"/>
    <w:rsid w:val="00447AAA"/>
    <w:rPr>
      <w:rFonts w:ascii="Symbol" w:hAnsi="Symbol" w:cs="Symbol"/>
    </w:rPr>
  </w:style>
  <w:style w:type="character" w:customStyle="1" w:styleId="WW8Num17z0">
    <w:name w:val="WW8Num17z0"/>
    <w:rsid w:val="00447AAA"/>
    <w:rPr>
      <w:rFonts w:ascii="Symbol" w:hAnsi="Symbol" w:cs="Symbol"/>
    </w:rPr>
  </w:style>
  <w:style w:type="character" w:customStyle="1" w:styleId="WW8Num18z0">
    <w:name w:val="WW8Num18z0"/>
    <w:rsid w:val="00447AAA"/>
    <w:rPr>
      <w:rFonts w:ascii="Symbol" w:hAnsi="Symbol" w:cs="Symbol"/>
    </w:rPr>
  </w:style>
  <w:style w:type="character" w:customStyle="1" w:styleId="WW8Num19z0">
    <w:name w:val="WW8Num19z0"/>
    <w:rsid w:val="00447AAA"/>
    <w:rPr>
      <w:rFonts w:ascii="Wingdings" w:hAnsi="Wingdings" w:cs="Wingdings"/>
    </w:rPr>
  </w:style>
  <w:style w:type="character" w:customStyle="1" w:styleId="WW8Num20z0">
    <w:name w:val="WW8Num20z0"/>
    <w:rsid w:val="00447AAA"/>
    <w:rPr>
      <w:rFonts w:ascii="Symbol" w:hAnsi="Symbol" w:cs="Symbol"/>
    </w:rPr>
  </w:style>
  <w:style w:type="character" w:customStyle="1" w:styleId="WW8Num21z0">
    <w:name w:val="WW8Num21z0"/>
    <w:rsid w:val="00447AAA"/>
    <w:rPr>
      <w:rFonts w:ascii="Symbol" w:hAnsi="Symbol" w:cs="Symbol"/>
    </w:rPr>
  </w:style>
  <w:style w:type="character" w:customStyle="1" w:styleId="WW-Absatz-Standardschriftart1111111">
    <w:name w:val="WW-Absatz-Standardschriftart1111111"/>
    <w:rsid w:val="00447AAA"/>
  </w:style>
  <w:style w:type="character" w:customStyle="1" w:styleId="WW8Num22z0">
    <w:name w:val="WW8Num22z0"/>
    <w:rsid w:val="00447AAA"/>
    <w:rPr>
      <w:rFonts w:ascii="Symbol" w:hAnsi="Symbol" w:cs="Symbol"/>
    </w:rPr>
  </w:style>
  <w:style w:type="character" w:customStyle="1" w:styleId="WW-Absatz-Standardschriftart11111111">
    <w:name w:val="WW-Absatz-Standardschriftart11111111"/>
    <w:rsid w:val="00447AAA"/>
  </w:style>
  <w:style w:type="character" w:customStyle="1" w:styleId="WW8Num4z1">
    <w:name w:val="WW8Num4z1"/>
    <w:rsid w:val="00447AAA"/>
    <w:rPr>
      <w:rFonts w:ascii="Courier New" w:hAnsi="Courier New" w:cs="Courier New"/>
    </w:rPr>
  </w:style>
  <w:style w:type="character" w:customStyle="1" w:styleId="WW8Num4z2">
    <w:name w:val="WW8Num4z2"/>
    <w:rsid w:val="00447AAA"/>
    <w:rPr>
      <w:rFonts w:ascii="Wingdings" w:hAnsi="Wingdings" w:cs="Wingdings"/>
    </w:rPr>
  </w:style>
  <w:style w:type="character" w:customStyle="1" w:styleId="WW8Num6z1">
    <w:name w:val="WW8Num6z1"/>
    <w:rsid w:val="00447AAA"/>
    <w:rPr>
      <w:rFonts w:ascii="Courier New" w:hAnsi="Courier New" w:cs="Courier New"/>
    </w:rPr>
  </w:style>
  <w:style w:type="character" w:customStyle="1" w:styleId="WW8Num6z2">
    <w:name w:val="WW8Num6z2"/>
    <w:rsid w:val="00447AAA"/>
    <w:rPr>
      <w:rFonts w:ascii="Wingdings" w:hAnsi="Wingdings" w:cs="Wingdings"/>
    </w:rPr>
  </w:style>
  <w:style w:type="character" w:customStyle="1" w:styleId="WW8Num8z1">
    <w:name w:val="WW8Num8z1"/>
    <w:rsid w:val="00447AAA"/>
    <w:rPr>
      <w:rFonts w:ascii="Courier New" w:hAnsi="Courier New" w:cs="Courier New"/>
    </w:rPr>
  </w:style>
  <w:style w:type="character" w:customStyle="1" w:styleId="WW8Num8z2">
    <w:name w:val="WW8Num8z2"/>
    <w:rsid w:val="00447AAA"/>
    <w:rPr>
      <w:rFonts w:ascii="Wingdings" w:hAnsi="Wingdings" w:cs="Wingdings"/>
    </w:rPr>
  </w:style>
  <w:style w:type="character" w:customStyle="1" w:styleId="WW8Num10z1">
    <w:name w:val="WW8Num10z1"/>
    <w:rsid w:val="00447AAA"/>
    <w:rPr>
      <w:rFonts w:ascii="Courier New" w:hAnsi="Courier New" w:cs="Courier New"/>
    </w:rPr>
  </w:style>
  <w:style w:type="character" w:customStyle="1" w:styleId="WW8Num10z2">
    <w:name w:val="WW8Num10z2"/>
    <w:rsid w:val="00447AAA"/>
    <w:rPr>
      <w:rFonts w:ascii="Wingdings" w:hAnsi="Wingdings" w:cs="Wingdings"/>
    </w:rPr>
  </w:style>
  <w:style w:type="character" w:customStyle="1" w:styleId="WW8Num13z1">
    <w:name w:val="WW8Num13z1"/>
    <w:rsid w:val="00447AAA"/>
    <w:rPr>
      <w:rFonts w:ascii="Courier New" w:hAnsi="Courier New" w:cs="Courier New"/>
    </w:rPr>
  </w:style>
  <w:style w:type="character" w:customStyle="1" w:styleId="WW8Num13z2">
    <w:name w:val="WW8Num13z2"/>
    <w:rsid w:val="00447AAA"/>
    <w:rPr>
      <w:rFonts w:ascii="Wingdings" w:hAnsi="Wingdings" w:cs="Wingdings"/>
    </w:rPr>
  </w:style>
  <w:style w:type="character" w:customStyle="1" w:styleId="WW8Num14z1">
    <w:name w:val="WW8Num14z1"/>
    <w:rsid w:val="00447AAA"/>
    <w:rPr>
      <w:rFonts w:ascii="Courier New" w:hAnsi="Courier New" w:cs="Courier New"/>
    </w:rPr>
  </w:style>
  <w:style w:type="character" w:customStyle="1" w:styleId="WW8Num14z2">
    <w:name w:val="WW8Num14z2"/>
    <w:rsid w:val="00447AAA"/>
    <w:rPr>
      <w:rFonts w:ascii="Wingdings" w:hAnsi="Wingdings" w:cs="Wingdings"/>
    </w:rPr>
  </w:style>
  <w:style w:type="character" w:customStyle="1" w:styleId="WW8Num15z1">
    <w:name w:val="WW8Num15z1"/>
    <w:rsid w:val="00447AAA"/>
    <w:rPr>
      <w:rFonts w:ascii="Courier New" w:hAnsi="Courier New" w:cs="Courier New"/>
    </w:rPr>
  </w:style>
  <w:style w:type="character" w:customStyle="1" w:styleId="WW8Num15z2">
    <w:name w:val="WW8Num15z2"/>
    <w:rsid w:val="00447AAA"/>
    <w:rPr>
      <w:rFonts w:ascii="Wingdings" w:hAnsi="Wingdings" w:cs="Wingdings"/>
    </w:rPr>
  </w:style>
  <w:style w:type="character" w:customStyle="1" w:styleId="WW8Num16z1">
    <w:name w:val="WW8Num16z1"/>
    <w:rsid w:val="00447AAA"/>
    <w:rPr>
      <w:rFonts w:ascii="Courier New" w:hAnsi="Courier New" w:cs="Courier New"/>
    </w:rPr>
  </w:style>
  <w:style w:type="character" w:customStyle="1" w:styleId="WW8Num16z2">
    <w:name w:val="WW8Num16z2"/>
    <w:rsid w:val="00447AAA"/>
    <w:rPr>
      <w:rFonts w:ascii="Wingdings" w:hAnsi="Wingdings" w:cs="Wingdings"/>
    </w:rPr>
  </w:style>
  <w:style w:type="character" w:customStyle="1" w:styleId="WW8Num19z1">
    <w:name w:val="WW8Num19z1"/>
    <w:rsid w:val="00447AAA"/>
    <w:rPr>
      <w:rFonts w:ascii="Courier New" w:hAnsi="Courier New" w:cs="Courier New"/>
    </w:rPr>
  </w:style>
  <w:style w:type="character" w:customStyle="1" w:styleId="WW8Num19z3">
    <w:name w:val="WW8Num19z3"/>
    <w:rsid w:val="00447AAA"/>
    <w:rPr>
      <w:rFonts w:ascii="Symbol" w:hAnsi="Symbol" w:cs="Symbol"/>
    </w:rPr>
  </w:style>
  <w:style w:type="character" w:customStyle="1" w:styleId="WW8Num20z1">
    <w:name w:val="WW8Num20z1"/>
    <w:rsid w:val="00447AAA"/>
    <w:rPr>
      <w:rFonts w:ascii="Courier New" w:hAnsi="Courier New" w:cs="Courier New"/>
    </w:rPr>
  </w:style>
  <w:style w:type="character" w:customStyle="1" w:styleId="WW8Num20z2">
    <w:name w:val="WW8Num20z2"/>
    <w:rsid w:val="00447AAA"/>
    <w:rPr>
      <w:rFonts w:ascii="Wingdings" w:hAnsi="Wingdings" w:cs="Wingdings"/>
    </w:rPr>
  </w:style>
  <w:style w:type="character" w:customStyle="1" w:styleId="WW8Num22z1">
    <w:name w:val="WW8Num22z1"/>
    <w:rsid w:val="00447AAA"/>
    <w:rPr>
      <w:rFonts w:ascii="Courier New" w:hAnsi="Courier New" w:cs="Courier New"/>
    </w:rPr>
  </w:style>
  <w:style w:type="character" w:customStyle="1" w:styleId="WW8Num22z2">
    <w:name w:val="WW8Num22z2"/>
    <w:rsid w:val="00447AAA"/>
    <w:rPr>
      <w:rFonts w:ascii="Wingdings" w:hAnsi="Wingdings" w:cs="Wingdings"/>
    </w:rPr>
  </w:style>
  <w:style w:type="character" w:customStyle="1" w:styleId="WW8Num23z0">
    <w:name w:val="WW8Num23z0"/>
    <w:rsid w:val="00447AAA"/>
    <w:rPr>
      <w:rFonts w:ascii="Wingdings" w:hAnsi="Wingdings" w:cs="Wingdings"/>
    </w:rPr>
  </w:style>
  <w:style w:type="character" w:customStyle="1" w:styleId="WW8Num23z1">
    <w:name w:val="WW8Num23z1"/>
    <w:rsid w:val="00447AAA"/>
    <w:rPr>
      <w:rFonts w:ascii="Courier New" w:hAnsi="Courier New" w:cs="Courier New"/>
    </w:rPr>
  </w:style>
  <w:style w:type="character" w:customStyle="1" w:styleId="WW8Num23z3">
    <w:name w:val="WW8Num23z3"/>
    <w:rsid w:val="00447AAA"/>
    <w:rPr>
      <w:rFonts w:ascii="Symbol" w:hAnsi="Symbol" w:cs="Symbol"/>
    </w:rPr>
  </w:style>
  <w:style w:type="character" w:customStyle="1" w:styleId="WW8Num24z0">
    <w:name w:val="WW8Num24z0"/>
    <w:rsid w:val="00447AAA"/>
    <w:rPr>
      <w:rFonts w:ascii="Symbol" w:hAnsi="Symbol" w:cs="Symbol"/>
    </w:rPr>
  </w:style>
  <w:style w:type="character" w:customStyle="1" w:styleId="WW8Num24z1">
    <w:name w:val="WW8Num24z1"/>
    <w:rsid w:val="00447AAA"/>
    <w:rPr>
      <w:rFonts w:ascii="Courier New" w:hAnsi="Courier New" w:cs="Courier New"/>
    </w:rPr>
  </w:style>
  <w:style w:type="character" w:customStyle="1" w:styleId="WW8Num24z2">
    <w:name w:val="WW8Num24z2"/>
    <w:rsid w:val="00447AAA"/>
    <w:rPr>
      <w:rFonts w:ascii="Wingdings" w:hAnsi="Wingdings" w:cs="Wingdings"/>
    </w:rPr>
  </w:style>
  <w:style w:type="character" w:customStyle="1" w:styleId="WW8Num25z0">
    <w:name w:val="WW8Num25z0"/>
    <w:rsid w:val="00447AAA"/>
    <w:rPr>
      <w:rFonts w:ascii="Symbol" w:hAnsi="Symbol" w:cs="Symbol"/>
    </w:rPr>
  </w:style>
  <w:style w:type="character" w:customStyle="1" w:styleId="WW8Num25z1">
    <w:name w:val="WW8Num25z1"/>
    <w:rsid w:val="00447AAA"/>
    <w:rPr>
      <w:rFonts w:ascii="Courier New" w:hAnsi="Courier New" w:cs="Courier New"/>
    </w:rPr>
  </w:style>
  <w:style w:type="character" w:customStyle="1" w:styleId="WW8Num25z2">
    <w:name w:val="WW8Num25z2"/>
    <w:rsid w:val="00447AAA"/>
    <w:rPr>
      <w:rFonts w:ascii="Wingdings" w:hAnsi="Wingdings" w:cs="Wingdings"/>
    </w:rPr>
  </w:style>
  <w:style w:type="character" w:customStyle="1" w:styleId="WW8Num29z0">
    <w:name w:val="WW8Num29z0"/>
    <w:rsid w:val="00447AAA"/>
    <w:rPr>
      <w:rFonts w:ascii="Symbol" w:hAnsi="Symbol" w:cs="Symbol"/>
    </w:rPr>
  </w:style>
  <w:style w:type="character" w:customStyle="1" w:styleId="WW8Num29z1">
    <w:name w:val="WW8Num29z1"/>
    <w:rsid w:val="00447AAA"/>
    <w:rPr>
      <w:rFonts w:ascii="Courier New" w:hAnsi="Courier New" w:cs="Courier New"/>
    </w:rPr>
  </w:style>
  <w:style w:type="character" w:customStyle="1" w:styleId="WW8Num29z2">
    <w:name w:val="WW8Num29z2"/>
    <w:rsid w:val="00447AAA"/>
    <w:rPr>
      <w:rFonts w:ascii="Wingdings" w:hAnsi="Wingdings" w:cs="Wingdings"/>
    </w:rPr>
  </w:style>
  <w:style w:type="character" w:customStyle="1" w:styleId="WW8Num31z0">
    <w:name w:val="WW8Num31z0"/>
    <w:rsid w:val="00447AAA"/>
    <w:rPr>
      <w:rFonts w:ascii="Symbol" w:hAnsi="Symbol" w:cs="Symbol"/>
    </w:rPr>
  </w:style>
  <w:style w:type="character" w:customStyle="1" w:styleId="WW8Num32z0">
    <w:name w:val="WW8Num32z0"/>
    <w:rsid w:val="00447AAA"/>
    <w:rPr>
      <w:rFonts w:ascii="Symbol" w:hAnsi="Symbol" w:cs="Symbol"/>
    </w:rPr>
  </w:style>
  <w:style w:type="character" w:customStyle="1" w:styleId="WW8Num33z0">
    <w:name w:val="WW8Num33z0"/>
    <w:rsid w:val="00447AAA"/>
    <w:rPr>
      <w:rFonts w:ascii="Symbol" w:hAnsi="Symbol" w:cs="Symbol"/>
    </w:rPr>
  </w:style>
  <w:style w:type="character" w:customStyle="1" w:styleId="WW8Num33z1">
    <w:name w:val="WW8Num33z1"/>
    <w:rsid w:val="00447AAA"/>
    <w:rPr>
      <w:rFonts w:ascii="Courier New" w:hAnsi="Courier New" w:cs="Courier New"/>
    </w:rPr>
  </w:style>
  <w:style w:type="character" w:customStyle="1" w:styleId="WW8Num33z2">
    <w:name w:val="WW8Num33z2"/>
    <w:rsid w:val="00447AAA"/>
    <w:rPr>
      <w:rFonts w:ascii="Wingdings" w:hAnsi="Wingdings" w:cs="Wingdings"/>
    </w:rPr>
  </w:style>
  <w:style w:type="character" w:customStyle="1" w:styleId="WW8Num34z0">
    <w:name w:val="WW8Num34z0"/>
    <w:rsid w:val="00447AAA"/>
    <w:rPr>
      <w:rFonts w:ascii="Symbol" w:hAnsi="Symbol" w:cs="Symbol"/>
    </w:rPr>
  </w:style>
  <w:style w:type="character" w:customStyle="1" w:styleId="WW8Num34z1">
    <w:name w:val="WW8Num34z1"/>
    <w:rsid w:val="00447AAA"/>
    <w:rPr>
      <w:rFonts w:ascii="Courier New" w:hAnsi="Courier New" w:cs="Courier New"/>
    </w:rPr>
  </w:style>
  <w:style w:type="character" w:customStyle="1" w:styleId="WW8Num34z2">
    <w:name w:val="WW8Num34z2"/>
    <w:rsid w:val="00447AAA"/>
    <w:rPr>
      <w:rFonts w:ascii="Wingdings" w:hAnsi="Wingdings" w:cs="Wingdings"/>
    </w:rPr>
  </w:style>
  <w:style w:type="character" w:customStyle="1" w:styleId="WW8Num36z0">
    <w:name w:val="WW8Num36z0"/>
    <w:rsid w:val="00447AAA"/>
    <w:rPr>
      <w:rFonts w:ascii="Symbol" w:hAnsi="Symbol" w:cs="Symbol"/>
    </w:rPr>
  </w:style>
  <w:style w:type="character" w:customStyle="1" w:styleId="WW8Num36z1">
    <w:name w:val="WW8Num36z1"/>
    <w:rsid w:val="00447AAA"/>
    <w:rPr>
      <w:rFonts w:ascii="Courier New" w:hAnsi="Courier New" w:cs="Courier New"/>
    </w:rPr>
  </w:style>
  <w:style w:type="character" w:customStyle="1" w:styleId="WW8Num36z2">
    <w:name w:val="WW8Num36z2"/>
    <w:rsid w:val="00447AAA"/>
    <w:rPr>
      <w:rFonts w:ascii="Wingdings" w:hAnsi="Wingdings" w:cs="Wingdings"/>
    </w:rPr>
  </w:style>
  <w:style w:type="character" w:customStyle="1" w:styleId="WW8Num37z0">
    <w:name w:val="WW8Num37z0"/>
    <w:rsid w:val="00447AAA"/>
    <w:rPr>
      <w:rFonts w:ascii="Symbol" w:hAnsi="Symbol" w:cs="Symbol"/>
    </w:rPr>
  </w:style>
  <w:style w:type="character" w:customStyle="1" w:styleId="WW8Num39z0">
    <w:name w:val="WW8Num39z0"/>
    <w:rsid w:val="00447AAA"/>
    <w:rPr>
      <w:rFonts w:ascii="Symbol" w:hAnsi="Symbol" w:cs="Symbol"/>
    </w:rPr>
  </w:style>
  <w:style w:type="character" w:customStyle="1" w:styleId="WW8Num40z0">
    <w:name w:val="WW8Num40z0"/>
    <w:rsid w:val="00447AAA"/>
    <w:rPr>
      <w:rFonts w:ascii="Symbol" w:hAnsi="Symbol" w:cs="Symbol"/>
    </w:rPr>
  </w:style>
  <w:style w:type="character" w:customStyle="1" w:styleId="WW8Num41z0">
    <w:name w:val="WW8Num41z0"/>
    <w:rsid w:val="00447AAA"/>
    <w:rPr>
      <w:rFonts w:ascii="Symbol" w:hAnsi="Symbol" w:cs="Symbol"/>
    </w:rPr>
  </w:style>
  <w:style w:type="character" w:customStyle="1" w:styleId="WW8Num41z1">
    <w:name w:val="WW8Num41z1"/>
    <w:rsid w:val="00447AAA"/>
    <w:rPr>
      <w:rFonts w:ascii="Courier New" w:hAnsi="Courier New" w:cs="Courier New"/>
    </w:rPr>
  </w:style>
  <w:style w:type="character" w:customStyle="1" w:styleId="WW8Num41z2">
    <w:name w:val="WW8Num41z2"/>
    <w:rsid w:val="00447AAA"/>
    <w:rPr>
      <w:rFonts w:ascii="Wingdings" w:hAnsi="Wingdings" w:cs="Wingdings"/>
    </w:rPr>
  </w:style>
  <w:style w:type="character" w:customStyle="1" w:styleId="WW8Num42z0">
    <w:name w:val="WW8Num42z0"/>
    <w:rsid w:val="00447AAA"/>
    <w:rPr>
      <w:rFonts w:ascii="Symbol" w:hAnsi="Symbol" w:cs="Symbol"/>
    </w:rPr>
  </w:style>
  <w:style w:type="character" w:customStyle="1" w:styleId="WW8Num43z0">
    <w:name w:val="WW8Num43z0"/>
    <w:rsid w:val="00447AAA"/>
    <w:rPr>
      <w:rFonts w:ascii="Symbol" w:hAnsi="Symbol" w:cs="Symbol"/>
    </w:rPr>
  </w:style>
  <w:style w:type="character" w:customStyle="1" w:styleId="WW8Num44z0">
    <w:name w:val="WW8Num44z0"/>
    <w:rsid w:val="00447AAA"/>
    <w:rPr>
      <w:rFonts w:ascii="Symbol" w:hAnsi="Symbol" w:cs="Symbol"/>
    </w:rPr>
  </w:style>
  <w:style w:type="character" w:customStyle="1" w:styleId="WW8Num44z1">
    <w:name w:val="WW8Num44z1"/>
    <w:rsid w:val="00447AAA"/>
    <w:rPr>
      <w:rFonts w:ascii="Courier New" w:hAnsi="Courier New" w:cs="Courier New"/>
    </w:rPr>
  </w:style>
  <w:style w:type="character" w:customStyle="1" w:styleId="WW8Num44z2">
    <w:name w:val="WW8Num44z2"/>
    <w:rsid w:val="00447AAA"/>
    <w:rPr>
      <w:rFonts w:ascii="Wingdings" w:hAnsi="Wingdings" w:cs="Wingdings"/>
    </w:rPr>
  </w:style>
  <w:style w:type="character" w:customStyle="1" w:styleId="WW8Num45z0">
    <w:name w:val="WW8Num45z0"/>
    <w:rsid w:val="00447AAA"/>
    <w:rPr>
      <w:rFonts w:ascii="Symbol" w:hAnsi="Symbol" w:cs="Symbol"/>
    </w:rPr>
  </w:style>
  <w:style w:type="character" w:customStyle="1" w:styleId="WW8Num45z1">
    <w:name w:val="WW8Num45z1"/>
    <w:rsid w:val="00447AAA"/>
    <w:rPr>
      <w:rFonts w:ascii="Courier New" w:hAnsi="Courier New" w:cs="Courier New"/>
    </w:rPr>
  </w:style>
  <w:style w:type="character" w:customStyle="1" w:styleId="WW8Num45z2">
    <w:name w:val="WW8Num45z2"/>
    <w:rsid w:val="00447AAA"/>
    <w:rPr>
      <w:rFonts w:ascii="Wingdings" w:hAnsi="Wingdings" w:cs="Wingdings"/>
    </w:rPr>
  </w:style>
  <w:style w:type="character" w:customStyle="1" w:styleId="WW-DefaultParagraphFont1">
    <w:name w:val="WW-Default Paragraph Font1"/>
    <w:rsid w:val="00447AAA"/>
  </w:style>
  <w:style w:type="character" w:styleId="PageNumber">
    <w:name w:val="page number"/>
    <w:basedOn w:val="WW-DefaultParagraphFont1"/>
    <w:rsid w:val="00447AAA"/>
  </w:style>
  <w:style w:type="character" w:customStyle="1" w:styleId="Bullets">
    <w:name w:val="Bullets"/>
    <w:rsid w:val="00447AAA"/>
    <w:rPr>
      <w:rFonts w:ascii="OpenSymbol" w:eastAsia="OpenSymbol" w:hAnsi="OpenSymbol" w:cs="OpenSymbol"/>
    </w:rPr>
  </w:style>
  <w:style w:type="character" w:customStyle="1" w:styleId="WW8Num26z0">
    <w:name w:val="WW8Num26z0"/>
    <w:rsid w:val="00447AAA"/>
    <w:rPr>
      <w:rFonts w:ascii="Symbol" w:hAnsi="Symbol" w:cs="Symbol"/>
    </w:rPr>
  </w:style>
  <w:style w:type="character" w:customStyle="1" w:styleId="WW8Num26z1">
    <w:name w:val="WW8Num26z1"/>
    <w:rsid w:val="00447AAA"/>
    <w:rPr>
      <w:rFonts w:ascii="Courier New" w:hAnsi="Courier New" w:cs="Courier New"/>
    </w:rPr>
  </w:style>
  <w:style w:type="character" w:customStyle="1" w:styleId="WW8Num26z3">
    <w:name w:val="WW8Num26z3"/>
    <w:rsid w:val="00447AAA"/>
    <w:rPr>
      <w:rFonts w:ascii="Symbol" w:hAnsi="Symbol" w:cs="Symbol"/>
    </w:rPr>
  </w:style>
  <w:style w:type="character" w:customStyle="1" w:styleId="WW8Num22z3">
    <w:name w:val="WW8Num22z3"/>
    <w:rsid w:val="00447AAA"/>
    <w:rPr>
      <w:rFonts w:ascii="Symbol" w:hAnsi="Symbol" w:cs="Symbol"/>
    </w:rPr>
  </w:style>
  <w:style w:type="character" w:customStyle="1" w:styleId="WW8Num22z4">
    <w:name w:val="WW8Num22z4"/>
    <w:rsid w:val="00447AAA"/>
    <w:rPr>
      <w:rFonts w:ascii="Courier New" w:hAnsi="Courier New" w:cs="Courier New"/>
    </w:rPr>
  </w:style>
  <w:style w:type="character" w:customStyle="1" w:styleId="BodyTextIndent3Char">
    <w:name w:val="Body Text Indent 3 Char"/>
    <w:rsid w:val="00447AAA"/>
    <w:rPr>
      <w:sz w:val="16"/>
      <w:szCs w:val="16"/>
    </w:rPr>
  </w:style>
  <w:style w:type="paragraph" w:customStyle="1" w:styleId="Heading">
    <w:name w:val="Heading"/>
    <w:basedOn w:val="Normal"/>
    <w:next w:val="BodyText"/>
    <w:rsid w:val="00447AAA"/>
    <w:pPr>
      <w:keepNext/>
      <w:spacing w:before="240" w:after="120"/>
    </w:pPr>
    <w:rPr>
      <w:rFonts w:ascii="Arial" w:eastAsia="Lucida Sans Unicode" w:hAnsi="Arial" w:cs="Mangal"/>
      <w:sz w:val="28"/>
      <w:szCs w:val="28"/>
    </w:rPr>
  </w:style>
  <w:style w:type="paragraph" w:styleId="BodyText">
    <w:name w:val="Body Text"/>
    <w:basedOn w:val="Normal"/>
    <w:rsid w:val="00447AAA"/>
    <w:pPr>
      <w:jc w:val="both"/>
    </w:pPr>
    <w:rPr>
      <w:szCs w:val="20"/>
      <w:lang w:val="en-US"/>
    </w:rPr>
  </w:style>
  <w:style w:type="paragraph" w:styleId="List">
    <w:name w:val="List"/>
    <w:basedOn w:val="BodyText"/>
    <w:rsid w:val="00447AAA"/>
    <w:rPr>
      <w:rFonts w:cs="Mangal"/>
    </w:rPr>
  </w:style>
  <w:style w:type="paragraph" w:styleId="Caption">
    <w:name w:val="caption"/>
    <w:basedOn w:val="Normal"/>
    <w:next w:val="Normal"/>
    <w:qFormat/>
    <w:rsid w:val="00447AAA"/>
    <w:pPr>
      <w:jc w:val="center"/>
    </w:pPr>
    <w:rPr>
      <w:b/>
      <w:bCs/>
      <w:sz w:val="20"/>
      <w:szCs w:val="20"/>
      <w:lang w:val="en-US"/>
    </w:rPr>
  </w:style>
  <w:style w:type="paragraph" w:customStyle="1" w:styleId="Index">
    <w:name w:val="Index"/>
    <w:basedOn w:val="Normal"/>
    <w:rsid w:val="00447AAA"/>
    <w:pPr>
      <w:suppressLineNumbers/>
    </w:pPr>
    <w:rPr>
      <w:rFonts w:cs="Mangal"/>
    </w:rPr>
  </w:style>
  <w:style w:type="paragraph" w:styleId="Title">
    <w:name w:val="Title"/>
    <w:basedOn w:val="Normal"/>
    <w:next w:val="Subtitle"/>
    <w:qFormat/>
    <w:rsid w:val="00447AAA"/>
    <w:pPr>
      <w:jc w:val="center"/>
    </w:pPr>
    <w:rPr>
      <w:b/>
      <w:bCs/>
      <w:szCs w:val="20"/>
      <w:lang w:val="en-US"/>
    </w:rPr>
  </w:style>
  <w:style w:type="paragraph" w:styleId="Subtitle">
    <w:name w:val="Subtitle"/>
    <w:basedOn w:val="Heading"/>
    <w:next w:val="BodyText"/>
    <w:qFormat/>
    <w:rsid w:val="00447AAA"/>
    <w:pPr>
      <w:jc w:val="center"/>
    </w:pPr>
    <w:rPr>
      <w:i/>
      <w:iCs/>
    </w:rPr>
  </w:style>
  <w:style w:type="paragraph" w:styleId="Header">
    <w:name w:val="header"/>
    <w:basedOn w:val="Normal"/>
    <w:rsid w:val="00447AAA"/>
    <w:pPr>
      <w:tabs>
        <w:tab w:val="center" w:pos="4153"/>
        <w:tab w:val="right" w:pos="8306"/>
      </w:tabs>
    </w:pPr>
    <w:rPr>
      <w:sz w:val="20"/>
      <w:szCs w:val="20"/>
      <w:lang w:val="en-US"/>
    </w:rPr>
  </w:style>
  <w:style w:type="paragraph" w:styleId="BodyText2">
    <w:name w:val="Body Text 2"/>
    <w:basedOn w:val="Normal"/>
    <w:rsid w:val="00447AAA"/>
    <w:pPr>
      <w:autoSpaceDE w:val="0"/>
      <w:jc w:val="both"/>
    </w:pPr>
    <w:rPr>
      <w:sz w:val="22"/>
      <w:lang w:val="en-US"/>
    </w:rPr>
  </w:style>
  <w:style w:type="paragraph" w:styleId="BodyText3">
    <w:name w:val="Body Text 3"/>
    <w:basedOn w:val="Normal"/>
    <w:rsid w:val="00447AAA"/>
    <w:pPr>
      <w:autoSpaceDE w:val="0"/>
    </w:pPr>
    <w:rPr>
      <w:b/>
      <w:bCs/>
      <w:sz w:val="22"/>
      <w:lang w:val="en-US"/>
    </w:rPr>
  </w:style>
  <w:style w:type="paragraph" w:styleId="Footer">
    <w:name w:val="footer"/>
    <w:basedOn w:val="Normal"/>
    <w:rsid w:val="00447AAA"/>
    <w:pPr>
      <w:tabs>
        <w:tab w:val="center" w:pos="4320"/>
        <w:tab w:val="right" w:pos="8640"/>
      </w:tabs>
    </w:pPr>
  </w:style>
  <w:style w:type="paragraph" w:customStyle="1" w:styleId="TableContents">
    <w:name w:val="Table Contents"/>
    <w:basedOn w:val="Normal"/>
    <w:rsid w:val="00447AAA"/>
    <w:pPr>
      <w:suppressLineNumbers/>
    </w:pPr>
  </w:style>
  <w:style w:type="paragraph" w:customStyle="1" w:styleId="TableHeading">
    <w:name w:val="Table Heading"/>
    <w:basedOn w:val="TableContents"/>
    <w:rsid w:val="00447AAA"/>
    <w:pPr>
      <w:jc w:val="center"/>
    </w:pPr>
    <w:rPr>
      <w:b/>
      <w:bCs/>
    </w:rPr>
  </w:style>
  <w:style w:type="paragraph" w:customStyle="1" w:styleId="Framecontents">
    <w:name w:val="Frame contents"/>
    <w:basedOn w:val="BodyText"/>
    <w:rsid w:val="00447AAA"/>
  </w:style>
  <w:style w:type="paragraph" w:styleId="BodyTextIndent">
    <w:name w:val="Body Text Indent"/>
    <w:basedOn w:val="Normal"/>
    <w:rsid w:val="00447AAA"/>
    <w:pPr>
      <w:ind w:left="360"/>
    </w:pPr>
  </w:style>
  <w:style w:type="paragraph" w:styleId="BodyTextIndent3">
    <w:name w:val="Body Text Indent 3"/>
    <w:basedOn w:val="Normal"/>
    <w:rsid w:val="00447AAA"/>
    <w:pPr>
      <w:spacing w:after="120"/>
      <w:ind w:left="283"/>
    </w:pPr>
    <w:rPr>
      <w:sz w:val="16"/>
      <w:szCs w:val="16"/>
    </w:rPr>
  </w:style>
  <w:style w:type="paragraph" w:styleId="BalloonText">
    <w:name w:val="Balloon Text"/>
    <w:basedOn w:val="Normal"/>
    <w:link w:val="BalloonTextChar"/>
    <w:uiPriority w:val="99"/>
    <w:semiHidden/>
    <w:unhideWhenUsed/>
    <w:rsid w:val="00051CF7"/>
    <w:rPr>
      <w:rFonts w:ascii="Tahoma" w:hAnsi="Tahoma" w:cs="Tahoma"/>
      <w:sz w:val="16"/>
      <w:szCs w:val="16"/>
    </w:rPr>
  </w:style>
  <w:style w:type="character" w:customStyle="1" w:styleId="BalloonTextChar">
    <w:name w:val="Balloon Text Char"/>
    <w:link w:val="BalloonText"/>
    <w:uiPriority w:val="99"/>
    <w:semiHidden/>
    <w:rsid w:val="00051CF7"/>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cottage2</dc:creator>
  <cp:lastModifiedBy>Morag Souter</cp:lastModifiedBy>
  <cp:revision>4</cp:revision>
  <cp:lastPrinted>2022-12-21T10:26:00Z</cp:lastPrinted>
  <dcterms:created xsi:type="dcterms:W3CDTF">2024-10-11T12:31:00Z</dcterms:created>
  <dcterms:modified xsi:type="dcterms:W3CDTF">2024-10-18T12:47:00Z</dcterms:modified>
</cp:coreProperties>
</file>