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459"/>
        <w:gridCol w:w="3068"/>
        <w:gridCol w:w="2111"/>
      </w:tblGrid>
      <w:tr w:rsidR="008C476A" w14:paraId="3ED8D443" w14:textId="77777777" w:rsidTr="00634B9C">
        <w:tc>
          <w:tcPr>
            <w:tcW w:w="4503" w:type="dxa"/>
            <w:hideMark/>
          </w:tcPr>
          <w:p w14:paraId="551C9453" w14:textId="77777777" w:rsidR="008C476A" w:rsidRDefault="008C476A" w:rsidP="00634B9C">
            <w:pPr>
              <w:pStyle w:val="Heading1"/>
              <w:rPr>
                <w:b w:val="0"/>
                <w:sz w:val="28"/>
                <w:szCs w:val="20"/>
              </w:rPr>
            </w:pPr>
          </w:p>
        </w:tc>
        <w:tc>
          <w:tcPr>
            <w:tcW w:w="3097" w:type="dxa"/>
          </w:tcPr>
          <w:p w14:paraId="447314E3" w14:textId="77777777" w:rsidR="008C476A" w:rsidRDefault="008C476A" w:rsidP="00634B9C">
            <w:pPr>
              <w:pStyle w:val="address"/>
              <w:rPr>
                <w:b/>
              </w:rPr>
            </w:pPr>
          </w:p>
          <w:p w14:paraId="0DF50F0D" w14:textId="77777777" w:rsidR="008C476A" w:rsidRDefault="008C476A" w:rsidP="00634B9C">
            <w:pPr>
              <w:pStyle w:val="address"/>
              <w:rPr>
                <w:b/>
              </w:rPr>
            </w:pPr>
          </w:p>
          <w:p w14:paraId="0D4F1D3F" w14:textId="77777777" w:rsidR="008C476A" w:rsidRDefault="008C476A" w:rsidP="00634B9C">
            <w:pPr>
              <w:pStyle w:val="address"/>
              <w:rPr>
                <w:b/>
              </w:rPr>
            </w:pPr>
          </w:p>
          <w:p w14:paraId="2F21C438" w14:textId="77777777" w:rsidR="008C476A" w:rsidRDefault="008C476A" w:rsidP="00634B9C">
            <w:pPr>
              <w:pStyle w:val="address"/>
              <w:rPr>
                <w:b/>
              </w:rPr>
            </w:pPr>
          </w:p>
          <w:p w14:paraId="3D715303" w14:textId="77777777" w:rsidR="008C476A" w:rsidRDefault="008C476A" w:rsidP="00634B9C">
            <w:pPr>
              <w:pStyle w:val="address"/>
              <w:rPr>
                <w:b/>
              </w:rPr>
            </w:pPr>
          </w:p>
        </w:tc>
        <w:tc>
          <w:tcPr>
            <w:tcW w:w="2130" w:type="dxa"/>
            <w:hideMark/>
          </w:tcPr>
          <w:p w14:paraId="3F8A7C8C" w14:textId="2BF3B92B" w:rsidR="008C476A" w:rsidRDefault="005707F2" w:rsidP="00634B9C">
            <w:pPr>
              <w:jc w:val="right"/>
            </w:pPr>
            <w:r>
              <w:rPr>
                <w:noProof/>
              </w:rPr>
              <w:drawing>
                <wp:anchor distT="0" distB="0" distL="114300" distR="114300" simplePos="0" relativeHeight="251664384" behindDoc="0" locked="0" layoutInCell="1" allowOverlap="1" wp14:anchorId="5BF4B04E" wp14:editId="42A76C54">
                  <wp:simplePos x="0" y="0"/>
                  <wp:positionH relativeFrom="column">
                    <wp:posOffset>-601345</wp:posOffset>
                  </wp:positionH>
                  <wp:positionV relativeFrom="paragraph">
                    <wp:posOffset>-93980</wp:posOffset>
                  </wp:positionV>
                  <wp:extent cx="1880235" cy="798830"/>
                  <wp:effectExtent l="0" t="0" r="0" b="0"/>
                  <wp:wrapNone/>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79883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64466932" w14:textId="77777777" w:rsidR="001D6D9D" w:rsidRPr="00496ADF" w:rsidRDefault="001D6D9D" w:rsidP="004F2131">
      <w:pPr>
        <w:pStyle w:val="Heading1"/>
        <w:rPr>
          <w:sz w:val="22"/>
        </w:rPr>
      </w:pPr>
      <w:r w:rsidRPr="00496ADF">
        <w:rPr>
          <w:sz w:val="22"/>
        </w:rPr>
        <w:t>JOB DESCRIPTION</w:t>
      </w:r>
    </w:p>
    <w:p w14:paraId="7C3E95BA" w14:textId="77777777" w:rsidR="001D6D9D" w:rsidRPr="00496ADF" w:rsidRDefault="001D6D9D">
      <w:pPr>
        <w:jc w:val="both"/>
        <w:rPr>
          <w:rFonts w:ascii="Arial" w:hAnsi="Arial" w:cs="Arial"/>
          <w:sz w:val="20"/>
        </w:rPr>
      </w:pPr>
    </w:p>
    <w:p w14:paraId="0802F65C" w14:textId="77777777" w:rsidR="001D6D9D" w:rsidRPr="00496ADF" w:rsidRDefault="001D6D9D">
      <w:pPr>
        <w:pBdr>
          <w:top w:val="single" w:sz="6" w:space="1" w:color="auto"/>
          <w:left w:val="single" w:sz="6" w:space="4" w:color="auto"/>
          <w:bottom w:val="single" w:sz="6" w:space="1" w:color="auto"/>
          <w:right w:val="single" w:sz="6" w:space="4" w:color="auto"/>
        </w:pBdr>
        <w:tabs>
          <w:tab w:val="left" w:pos="360"/>
        </w:tabs>
        <w:jc w:val="both"/>
        <w:rPr>
          <w:rFonts w:ascii="Arial" w:hAnsi="Arial" w:cs="Arial"/>
          <w:sz w:val="6"/>
        </w:rPr>
      </w:pPr>
    </w:p>
    <w:p w14:paraId="74B1EF93" w14:textId="77777777" w:rsidR="001D6D9D" w:rsidRPr="00496ADF" w:rsidRDefault="001D6D9D">
      <w:pPr>
        <w:pBdr>
          <w:top w:val="single" w:sz="6" w:space="1" w:color="auto"/>
          <w:left w:val="single" w:sz="6" w:space="4" w:color="auto"/>
          <w:bottom w:val="single" w:sz="6" w:space="1" w:color="auto"/>
          <w:right w:val="single" w:sz="6" w:space="4" w:color="auto"/>
        </w:pBdr>
        <w:tabs>
          <w:tab w:val="left" w:pos="360"/>
        </w:tabs>
        <w:jc w:val="both"/>
        <w:rPr>
          <w:rFonts w:ascii="Arial" w:hAnsi="Arial" w:cs="Arial"/>
          <w:sz w:val="20"/>
        </w:rPr>
      </w:pPr>
    </w:p>
    <w:p w14:paraId="6940D788" w14:textId="77777777" w:rsidR="001D6D9D" w:rsidRPr="00496ADF" w:rsidRDefault="001D6D9D">
      <w:pPr>
        <w:pBdr>
          <w:top w:val="single" w:sz="6" w:space="1" w:color="auto"/>
          <w:left w:val="single" w:sz="6" w:space="4" w:color="auto"/>
          <w:bottom w:val="single" w:sz="6" w:space="1" w:color="auto"/>
          <w:right w:val="single" w:sz="6" w:space="4" w:color="auto"/>
        </w:pBdr>
        <w:tabs>
          <w:tab w:val="left" w:pos="360"/>
        </w:tabs>
        <w:jc w:val="both"/>
        <w:rPr>
          <w:rFonts w:ascii="Arial" w:hAnsi="Arial" w:cs="Arial"/>
          <w:b/>
          <w:bCs/>
          <w:sz w:val="22"/>
          <w:szCs w:val="22"/>
        </w:rPr>
      </w:pPr>
      <w:r w:rsidRPr="00496ADF">
        <w:rPr>
          <w:rFonts w:ascii="Arial" w:hAnsi="Arial" w:cs="Arial"/>
          <w:b/>
          <w:bCs/>
          <w:sz w:val="22"/>
          <w:szCs w:val="22"/>
        </w:rPr>
        <w:t>1.</w:t>
      </w:r>
      <w:r w:rsidRPr="00496ADF">
        <w:rPr>
          <w:rFonts w:ascii="Arial" w:hAnsi="Arial" w:cs="Arial"/>
          <w:b/>
          <w:bCs/>
          <w:sz w:val="22"/>
          <w:szCs w:val="22"/>
        </w:rPr>
        <w:tab/>
        <w:t>JOB DETAILS</w:t>
      </w:r>
    </w:p>
    <w:p w14:paraId="7799636E" w14:textId="77777777" w:rsidR="001D6D9D" w:rsidRPr="00496ADF" w:rsidRDefault="001D6D9D">
      <w:pPr>
        <w:pBdr>
          <w:top w:val="single" w:sz="6" w:space="1" w:color="auto"/>
          <w:left w:val="single" w:sz="6" w:space="4" w:color="auto"/>
          <w:bottom w:val="single" w:sz="6" w:space="1" w:color="auto"/>
          <w:right w:val="single" w:sz="6" w:space="4" w:color="auto"/>
        </w:pBdr>
        <w:tabs>
          <w:tab w:val="left" w:pos="3060"/>
        </w:tabs>
        <w:jc w:val="both"/>
        <w:rPr>
          <w:rFonts w:ascii="Arial" w:hAnsi="Arial" w:cs="Arial"/>
          <w:sz w:val="22"/>
          <w:szCs w:val="22"/>
        </w:rPr>
      </w:pPr>
    </w:p>
    <w:p w14:paraId="528869CC" w14:textId="31D15550" w:rsidR="001D6D9D" w:rsidRPr="00035E9C" w:rsidRDefault="001D6D9D">
      <w:pPr>
        <w:pBdr>
          <w:top w:val="single" w:sz="6" w:space="1" w:color="auto"/>
          <w:left w:val="single" w:sz="6" w:space="4" w:color="auto"/>
          <w:bottom w:val="single" w:sz="6" w:space="1" w:color="auto"/>
          <w:right w:val="single" w:sz="6" w:space="4" w:color="auto"/>
        </w:pBdr>
        <w:tabs>
          <w:tab w:val="left" w:pos="3780"/>
        </w:tabs>
        <w:jc w:val="both"/>
        <w:rPr>
          <w:rFonts w:cs="Arial"/>
          <w:b/>
          <w:bCs/>
          <w:sz w:val="22"/>
          <w:szCs w:val="22"/>
        </w:rPr>
      </w:pPr>
      <w:r w:rsidRPr="00496ADF">
        <w:rPr>
          <w:rFonts w:ascii="Arial" w:hAnsi="Arial" w:cs="Arial"/>
          <w:sz w:val="22"/>
          <w:szCs w:val="22"/>
        </w:rPr>
        <w:t>Job Title:</w:t>
      </w:r>
      <w:r w:rsidRPr="00496ADF">
        <w:rPr>
          <w:rFonts w:ascii="Arial" w:hAnsi="Arial" w:cs="Arial"/>
          <w:sz w:val="22"/>
          <w:szCs w:val="22"/>
        </w:rPr>
        <w:tab/>
      </w:r>
      <w:r w:rsidR="004C75FE" w:rsidRPr="00496ADF">
        <w:rPr>
          <w:rFonts w:ascii="Arial" w:hAnsi="Arial" w:cs="Arial"/>
          <w:sz w:val="22"/>
          <w:szCs w:val="22"/>
        </w:rPr>
        <w:tab/>
      </w:r>
      <w:r w:rsidR="00DD52D3">
        <w:rPr>
          <w:rFonts w:ascii="Arial" w:hAnsi="Arial" w:cs="Arial"/>
          <w:b/>
          <w:bCs/>
          <w:sz w:val="22"/>
          <w:szCs w:val="22"/>
        </w:rPr>
        <w:t>Administration Officer</w:t>
      </w:r>
      <w:r w:rsidR="00035E9C" w:rsidRPr="00035E9C">
        <w:rPr>
          <w:rFonts w:cs="Arial"/>
          <w:b/>
          <w:bCs/>
          <w:sz w:val="22"/>
          <w:szCs w:val="22"/>
        </w:rPr>
        <w:t xml:space="preserve">  </w:t>
      </w:r>
    </w:p>
    <w:p w14:paraId="564F943F" w14:textId="77777777" w:rsidR="00035E9C" w:rsidRPr="00496ADF" w:rsidRDefault="00035E9C">
      <w:pPr>
        <w:pBdr>
          <w:top w:val="single" w:sz="6" w:space="1" w:color="auto"/>
          <w:left w:val="single" w:sz="6" w:space="4" w:color="auto"/>
          <w:bottom w:val="single" w:sz="6" w:space="1" w:color="auto"/>
          <w:right w:val="single" w:sz="6" w:space="4" w:color="auto"/>
        </w:pBdr>
        <w:tabs>
          <w:tab w:val="left" w:pos="3780"/>
        </w:tabs>
        <w:jc w:val="both"/>
        <w:rPr>
          <w:rFonts w:ascii="Arial" w:hAnsi="Arial" w:cs="Arial"/>
          <w:sz w:val="22"/>
          <w:szCs w:val="22"/>
        </w:rPr>
      </w:pPr>
    </w:p>
    <w:p w14:paraId="45F70642" w14:textId="77777777" w:rsidR="001D6D9D" w:rsidRDefault="001D6D9D">
      <w:pPr>
        <w:pBdr>
          <w:top w:val="single" w:sz="6" w:space="1" w:color="auto"/>
          <w:left w:val="single" w:sz="6" w:space="4" w:color="auto"/>
          <w:bottom w:val="single" w:sz="6" w:space="1" w:color="auto"/>
          <w:right w:val="single" w:sz="6" w:space="4" w:color="auto"/>
        </w:pBdr>
        <w:tabs>
          <w:tab w:val="left" w:pos="3780"/>
        </w:tabs>
        <w:jc w:val="both"/>
        <w:rPr>
          <w:rFonts w:ascii="Arial" w:hAnsi="Arial" w:cs="Arial"/>
          <w:sz w:val="22"/>
          <w:szCs w:val="22"/>
        </w:rPr>
      </w:pPr>
      <w:r w:rsidRPr="00496ADF">
        <w:rPr>
          <w:rFonts w:ascii="Arial" w:hAnsi="Arial" w:cs="Arial"/>
          <w:sz w:val="22"/>
          <w:szCs w:val="22"/>
        </w:rPr>
        <w:t>Immediate Senior Officer/Line Manager:</w:t>
      </w:r>
      <w:r w:rsidRPr="00496ADF">
        <w:rPr>
          <w:rFonts w:ascii="Arial" w:hAnsi="Arial" w:cs="Arial"/>
          <w:sz w:val="22"/>
          <w:szCs w:val="22"/>
        </w:rPr>
        <w:tab/>
      </w:r>
      <w:r w:rsidR="00035E9C">
        <w:rPr>
          <w:rFonts w:ascii="Arial" w:hAnsi="Arial" w:cs="Arial"/>
          <w:sz w:val="22"/>
          <w:szCs w:val="22"/>
        </w:rPr>
        <w:t>PA</w:t>
      </w:r>
      <w:r w:rsidR="006B2CD6">
        <w:rPr>
          <w:rFonts w:ascii="Arial" w:hAnsi="Arial" w:cs="Arial"/>
          <w:sz w:val="22"/>
          <w:szCs w:val="22"/>
        </w:rPr>
        <w:t xml:space="preserve"> and/or </w:t>
      </w:r>
      <w:r w:rsidR="00035E9C">
        <w:rPr>
          <w:rFonts w:ascii="Arial" w:hAnsi="Arial" w:cs="Arial"/>
          <w:sz w:val="22"/>
          <w:szCs w:val="22"/>
        </w:rPr>
        <w:t>Office Manager</w:t>
      </w:r>
    </w:p>
    <w:p w14:paraId="30B7F5DB" w14:textId="77777777" w:rsidR="002D281C" w:rsidRDefault="002D281C">
      <w:pPr>
        <w:pBdr>
          <w:top w:val="single" w:sz="6" w:space="1" w:color="auto"/>
          <w:left w:val="single" w:sz="6" w:space="4" w:color="auto"/>
          <w:bottom w:val="single" w:sz="6" w:space="1" w:color="auto"/>
          <w:right w:val="single" w:sz="6" w:space="4" w:color="auto"/>
        </w:pBdr>
        <w:tabs>
          <w:tab w:val="left" w:pos="3780"/>
        </w:tabs>
        <w:jc w:val="both"/>
        <w:rPr>
          <w:rFonts w:ascii="Arial" w:hAnsi="Arial" w:cs="Arial"/>
          <w:sz w:val="22"/>
          <w:szCs w:val="22"/>
        </w:rPr>
      </w:pPr>
    </w:p>
    <w:p w14:paraId="1C5FB145" w14:textId="4B41325B" w:rsidR="001D6D9D" w:rsidRPr="00FB5AEB" w:rsidRDefault="002D281C">
      <w:pPr>
        <w:pBdr>
          <w:top w:val="single" w:sz="6" w:space="1" w:color="auto"/>
          <w:left w:val="single" w:sz="6" w:space="4" w:color="auto"/>
          <w:bottom w:val="single" w:sz="6" w:space="1" w:color="auto"/>
          <w:right w:val="single" w:sz="6" w:space="4" w:color="auto"/>
        </w:pBdr>
        <w:tabs>
          <w:tab w:val="left" w:pos="3780"/>
        </w:tabs>
        <w:jc w:val="both"/>
        <w:rPr>
          <w:rFonts w:ascii="Arial" w:hAnsi="Arial" w:cs="Arial"/>
          <w:i/>
          <w:sz w:val="22"/>
          <w:szCs w:val="22"/>
        </w:rPr>
      </w:pPr>
      <w:r>
        <w:rPr>
          <w:rFonts w:ascii="Arial" w:hAnsi="Arial" w:cs="Arial"/>
          <w:sz w:val="22"/>
          <w:szCs w:val="22"/>
        </w:rPr>
        <w:t>Department(s):</w:t>
      </w:r>
      <w:r>
        <w:rPr>
          <w:rFonts w:ascii="Arial" w:hAnsi="Arial" w:cs="Arial"/>
          <w:sz w:val="22"/>
          <w:szCs w:val="22"/>
        </w:rPr>
        <w:tab/>
      </w:r>
      <w:r>
        <w:rPr>
          <w:rFonts w:ascii="Arial" w:hAnsi="Arial" w:cs="Arial"/>
          <w:sz w:val="22"/>
          <w:szCs w:val="22"/>
        </w:rPr>
        <w:tab/>
      </w:r>
      <w:r w:rsidR="00105170">
        <w:rPr>
          <w:rFonts w:ascii="Arial" w:hAnsi="Arial" w:cs="Arial"/>
          <w:sz w:val="22"/>
          <w:szCs w:val="22"/>
        </w:rPr>
        <w:t>Business Services (Administration)</w:t>
      </w:r>
    </w:p>
    <w:p w14:paraId="1E206E53" w14:textId="77777777" w:rsidR="001D6D9D" w:rsidRPr="00496ADF" w:rsidRDefault="001D6D9D">
      <w:pPr>
        <w:pBdr>
          <w:top w:val="single" w:sz="6" w:space="1" w:color="auto"/>
          <w:left w:val="single" w:sz="6" w:space="4" w:color="auto"/>
          <w:bottom w:val="single" w:sz="6" w:space="1" w:color="auto"/>
          <w:right w:val="single" w:sz="6" w:space="4" w:color="auto"/>
        </w:pBdr>
        <w:tabs>
          <w:tab w:val="left" w:pos="3780"/>
        </w:tabs>
        <w:jc w:val="both"/>
        <w:rPr>
          <w:rFonts w:ascii="Arial" w:hAnsi="Arial" w:cs="Arial"/>
          <w:sz w:val="22"/>
          <w:szCs w:val="22"/>
        </w:rPr>
      </w:pPr>
    </w:p>
    <w:p w14:paraId="5D3519DA" w14:textId="00D9980F" w:rsidR="001D6D9D" w:rsidRPr="00FB5AEB" w:rsidRDefault="00892C5F">
      <w:pPr>
        <w:pBdr>
          <w:top w:val="single" w:sz="6" w:space="1" w:color="auto"/>
          <w:left w:val="single" w:sz="6" w:space="4" w:color="auto"/>
          <w:bottom w:val="single" w:sz="6" w:space="1" w:color="auto"/>
          <w:right w:val="single" w:sz="6" w:space="4" w:color="auto"/>
        </w:pBdr>
        <w:tabs>
          <w:tab w:val="left" w:pos="3780"/>
        </w:tabs>
        <w:jc w:val="both"/>
        <w:rPr>
          <w:rFonts w:ascii="Arial" w:hAnsi="Arial" w:cs="Arial"/>
          <w:i/>
          <w:sz w:val="22"/>
          <w:szCs w:val="22"/>
        </w:rPr>
      </w:pPr>
      <w:r>
        <w:rPr>
          <w:rFonts w:ascii="Arial" w:hAnsi="Arial" w:cs="Arial"/>
          <w:sz w:val="22"/>
          <w:szCs w:val="22"/>
        </w:rPr>
        <w:t>Strategic Business Unit</w:t>
      </w:r>
      <w:r w:rsidR="001D6D9D" w:rsidRPr="00496ADF">
        <w:rPr>
          <w:rFonts w:ascii="Arial" w:hAnsi="Arial" w:cs="Arial"/>
          <w:sz w:val="22"/>
          <w:szCs w:val="22"/>
        </w:rPr>
        <w:t>:</w:t>
      </w:r>
      <w:r w:rsidR="001D6D9D" w:rsidRPr="00496ADF">
        <w:rPr>
          <w:rFonts w:ascii="Arial" w:hAnsi="Arial" w:cs="Arial"/>
          <w:sz w:val="22"/>
          <w:szCs w:val="22"/>
        </w:rPr>
        <w:tab/>
      </w:r>
      <w:r w:rsidR="004C75FE" w:rsidRPr="00496ADF">
        <w:rPr>
          <w:rFonts w:ascii="Arial" w:hAnsi="Arial" w:cs="Arial"/>
          <w:sz w:val="22"/>
          <w:szCs w:val="22"/>
        </w:rPr>
        <w:tab/>
      </w:r>
      <w:r w:rsidR="00105170">
        <w:rPr>
          <w:rFonts w:ascii="Arial" w:hAnsi="Arial" w:cs="Arial"/>
          <w:sz w:val="22"/>
          <w:szCs w:val="22"/>
        </w:rPr>
        <w:t>Strategy Governance &amp; Performance</w:t>
      </w:r>
    </w:p>
    <w:p w14:paraId="592DA6C5" w14:textId="77777777" w:rsidR="001D6D9D" w:rsidRPr="00496ADF" w:rsidRDefault="001D6D9D">
      <w:pPr>
        <w:pBdr>
          <w:top w:val="single" w:sz="6" w:space="1" w:color="auto"/>
          <w:left w:val="single" w:sz="6" w:space="4" w:color="auto"/>
          <w:bottom w:val="single" w:sz="6" w:space="1" w:color="auto"/>
          <w:right w:val="single" w:sz="6" w:space="4" w:color="auto"/>
        </w:pBdr>
        <w:tabs>
          <w:tab w:val="left" w:pos="3780"/>
        </w:tabs>
        <w:jc w:val="both"/>
        <w:rPr>
          <w:rFonts w:ascii="Arial" w:hAnsi="Arial" w:cs="Arial"/>
          <w:sz w:val="20"/>
        </w:rPr>
      </w:pPr>
      <w:r w:rsidRPr="00496ADF">
        <w:rPr>
          <w:rFonts w:ascii="Arial" w:hAnsi="Arial" w:cs="Arial"/>
          <w:sz w:val="20"/>
        </w:rPr>
        <w:tab/>
      </w:r>
    </w:p>
    <w:p w14:paraId="4763C6F5" w14:textId="77777777" w:rsidR="001D6D9D" w:rsidRPr="00496ADF" w:rsidRDefault="001D6D9D">
      <w:pPr>
        <w:tabs>
          <w:tab w:val="left" w:pos="3060"/>
        </w:tabs>
        <w:jc w:val="both"/>
        <w:rPr>
          <w:rFonts w:ascii="Arial" w:hAnsi="Arial" w:cs="Arial"/>
          <w:sz w:val="20"/>
        </w:rPr>
      </w:pPr>
    </w:p>
    <w:p w14:paraId="59D4745A" w14:textId="77777777" w:rsidR="001D6D9D" w:rsidRPr="00496ADF" w:rsidRDefault="001D6D9D">
      <w:pPr>
        <w:pBdr>
          <w:top w:val="single" w:sz="6" w:space="1" w:color="auto"/>
          <w:left w:val="single" w:sz="6" w:space="4" w:color="auto"/>
          <w:bottom w:val="single" w:sz="6" w:space="1" w:color="auto"/>
          <w:right w:val="single" w:sz="6" w:space="4" w:color="auto"/>
        </w:pBdr>
        <w:tabs>
          <w:tab w:val="left" w:pos="360"/>
          <w:tab w:val="left" w:pos="3060"/>
        </w:tabs>
        <w:jc w:val="both"/>
        <w:rPr>
          <w:rFonts w:ascii="Arial" w:hAnsi="Arial" w:cs="Arial"/>
          <w:sz w:val="20"/>
        </w:rPr>
      </w:pPr>
    </w:p>
    <w:p w14:paraId="4680883F" w14:textId="77777777" w:rsidR="00971F9D" w:rsidRDefault="001D6D9D" w:rsidP="00971F9D">
      <w:pPr>
        <w:pBdr>
          <w:top w:val="single" w:sz="6" w:space="1" w:color="auto"/>
          <w:left w:val="single" w:sz="6" w:space="4" w:color="auto"/>
          <w:bottom w:val="single" w:sz="6" w:space="1" w:color="auto"/>
          <w:right w:val="single" w:sz="6" w:space="4" w:color="auto"/>
        </w:pBdr>
        <w:tabs>
          <w:tab w:val="left" w:pos="360"/>
          <w:tab w:val="left" w:pos="3060"/>
        </w:tabs>
        <w:jc w:val="both"/>
        <w:rPr>
          <w:rFonts w:ascii="Arial" w:hAnsi="Arial" w:cs="Arial"/>
          <w:b/>
          <w:bCs/>
          <w:sz w:val="22"/>
          <w:szCs w:val="22"/>
        </w:rPr>
      </w:pPr>
      <w:r w:rsidRPr="00496ADF">
        <w:rPr>
          <w:rFonts w:ascii="Arial" w:hAnsi="Arial" w:cs="Arial"/>
          <w:b/>
          <w:bCs/>
          <w:sz w:val="22"/>
          <w:szCs w:val="22"/>
        </w:rPr>
        <w:t>2.</w:t>
      </w:r>
      <w:r w:rsidRPr="00496ADF">
        <w:rPr>
          <w:rFonts w:ascii="Arial" w:hAnsi="Arial" w:cs="Arial"/>
          <w:b/>
          <w:bCs/>
          <w:sz w:val="22"/>
          <w:szCs w:val="22"/>
        </w:rPr>
        <w:tab/>
        <w:t>JOB PURPOSE</w:t>
      </w:r>
    </w:p>
    <w:p w14:paraId="4BF7B3C6" w14:textId="77777777" w:rsidR="00971F9D" w:rsidRDefault="00971F9D" w:rsidP="00971F9D">
      <w:pPr>
        <w:pBdr>
          <w:top w:val="single" w:sz="6" w:space="1" w:color="auto"/>
          <w:left w:val="single" w:sz="6" w:space="4" w:color="auto"/>
          <w:bottom w:val="single" w:sz="6" w:space="1" w:color="auto"/>
          <w:right w:val="single" w:sz="6" w:space="4" w:color="auto"/>
        </w:pBdr>
        <w:tabs>
          <w:tab w:val="left" w:pos="360"/>
          <w:tab w:val="left" w:pos="3060"/>
        </w:tabs>
        <w:jc w:val="both"/>
        <w:rPr>
          <w:rFonts w:ascii="Arial" w:hAnsi="Arial" w:cs="Arial"/>
          <w:b/>
          <w:bCs/>
          <w:sz w:val="22"/>
          <w:szCs w:val="22"/>
        </w:rPr>
      </w:pPr>
    </w:p>
    <w:p w14:paraId="78B8996E" w14:textId="1D3384FE" w:rsidR="00971F9D" w:rsidRPr="00971F9D" w:rsidRDefault="00971F9D" w:rsidP="00971F9D">
      <w:pPr>
        <w:pBdr>
          <w:top w:val="single" w:sz="6" w:space="1" w:color="auto"/>
          <w:left w:val="single" w:sz="6" w:space="4" w:color="auto"/>
          <w:bottom w:val="single" w:sz="6" w:space="1" w:color="auto"/>
          <w:right w:val="single" w:sz="6" w:space="4" w:color="auto"/>
        </w:pBdr>
        <w:tabs>
          <w:tab w:val="left" w:pos="360"/>
          <w:tab w:val="left" w:pos="3060"/>
        </w:tabs>
        <w:jc w:val="both"/>
        <w:rPr>
          <w:rFonts w:ascii="Arial" w:hAnsi="Arial" w:cs="Arial"/>
          <w:sz w:val="22"/>
          <w:szCs w:val="22"/>
        </w:rPr>
      </w:pPr>
      <w:r w:rsidRPr="00971F9D">
        <w:rPr>
          <w:rFonts w:ascii="Arial" w:hAnsi="Arial" w:cs="Arial"/>
          <w:sz w:val="22"/>
          <w:szCs w:val="22"/>
        </w:rPr>
        <w:t xml:space="preserve">To provide, as part of a team, a comprehensive, confidential administrative service within </w:t>
      </w:r>
      <w:r w:rsidR="004F2131">
        <w:rPr>
          <w:rFonts w:ascii="Arial" w:hAnsi="Arial" w:cs="Arial"/>
          <w:sz w:val="22"/>
          <w:szCs w:val="22"/>
        </w:rPr>
        <w:t>Public Health Scotland</w:t>
      </w:r>
      <w:r w:rsidR="006D57B8">
        <w:rPr>
          <w:rFonts w:ascii="Arial" w:hAnsi="Arial" w:cs="Arial"/>
          <w:sz w:val="22"/>
          <w:szCs w:val="22"/>
        </w:rPr>
        <w:t xml:space="preserve"> (PHS)</w:t>
      </w:r>
      <w:r w:rsidRPr="00971F9D">
        <w:rPr>
          <w:rFonts w:ascii="Arial" w:hAnsi="Arial" w:cs="Arial"/>
          <w:sz w:val="22"/>
          <w:szCs w:val="22"/>
        </w:rPr>
        <w:t>.</w:t>
      </w:r>
    </w:p>
    <w:p w14:paraId="5CE2FD61" w14:textId="77777777" w:rsidR="001D6D9D" w:rsidRPr="00496ADF" w:rsidRDefault="001D6D9D">
      <w:pPr>
        <w:pBdr>
          <w:top w:val="single" w:sz="6" w:space="1" w:color="auto"/>
          <w:left w:val="single" w:sz="6" w:space="4" w:color="auto"/>
          <w:bottom w:val="single" w:sz="6" w:space="1" w:color="auto"/>
          <w:right w:val="single" w:sz="6" w:space="4" w:color="auto"/>
        </w:pBdr>
        <w:tabs>
          <w:tab w:val="left" w:pos="720"/>
          <w:tab w:val="left" w:pos="3060"/>
        </w:tabs>
        <w:jc w:val="both"/>
        <w:rPr>
          <w:rFonts w:ascii="Arial" w:hAnsi="Arial" w:cs="Arial"/>
          <w:sz w:val="22"/>
          <w:szCs w:val="22"/>
        </w:rPr>
      </w:pPr>
    </w:p>
    <w:p w14:paraId="0B1F6C26" w14:textId="77777777" w:rsidR="001D6D9D" w:rsidRPr="00496ADF" w:rsidRDefault="001D6D9D">
      <w:pPr>
        <w:tabs>
          <w:tab w:val="left" w:pos="720"/>
          <w:tab w:val="left" w:pos="306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D6D9D" w:rsidRPr="00496ADF" w14:paraId="2329299B" w14:textId="77777777">
        <w:tc>
          <w:tcPr>
            <w:tcW w:w="9854" w:type="dxa"/>
          </w:tcPr>
          <w:p w14:paraId="4F84B596" w14:textId="77777777" w:rsidR="001D6D9D" w:rsidRPr="00496ADF" w:rsidRDefault="001D6D9D" w:rsidP="00CA0AA3">
            <w:pPr>
              <w:tabs>
                <w:tab w:val="left" w:pos="360"/>
                <w:tab w:val="left" w:pos="3060"/>
              </w:tabs>
              <w:rPr>
                <w:rFonts w:ascii="Arial" w:hAnsi="Arial" w:cs="Arial"/>
                <w:b/>
                <w:bCs/>
                <w:sz w:val="20"/>
              </w:rPr>
            </w:pPr>
          </w:p>
          <w:p w14:paraId="313715C8" w14:textId="77777777" w:rsidR="001D6D9D" w:rsidRPr="00496ADF" w:rsidRDefault="00C01FA5" w:rsidP="00CA0AA3">
            <w:pPr>
              <w:tabs>
                <w:tab w:val="left" w:pos="360"/>
                <w:tab w:val="left" w:pos="3060"/>
              </w:tabs>
              <w:rPr>
                <w:rFonts w:ascii="Arial" w:hAnsi="Arial" w:cs="Arial"/>
                <w:sz w:val="22"/>
                <w:szCs w:val="22"/>
              </w:rPr>
            </w:pPr>
            <w:r w:rsidRPr="00496ADF">
              <w:rPr>
                <w:rFonts w:ascii="Arial" w:hAnsi="Arial" w:cs="Arial"/>
                <w:b/>
                <w:bCs/>
                <w:sz w:val="22"/>
                <w:szCs w:val="22"/>
              </w:rPr>
              <w:t xml:space="preserve">3.  </w:t>
            </w:r>
            <w:r w:rsidR="001D6D9D" w:rsidRPr="00496ADF">
              <w:rPr>
                <w:rFonts w:ascii="Arial" w:hAnsi="Arial" w:cs="Arial"/>
                <w:b/>
                <w:bCs/>
                <w:sz w:val="22"/>
                <w:szCs w:val="22"/>
              </w:rPr>
              <w:t>DIMENSIONS</w:t>
            </w:r>
          </w:p>
          <w:p w14:paraId="294B6EC7" w14:textId="77777777" w:rsidR="001D6D9D" w:rsidRPr="008846F0" w:rsidRDefault="001D6D9D" w:rsidP="00CA0AA3">
            <w:pPr>
              <w:tabs>
                <w:tab w:val="left" w:pos="720"/>
                <w:tab w:val="left" w:pos="3060"/>
              </w:tabs>
              <w:rPr>
                <w:rFonts w:ascii="Arial" w:hAnsi="Arial" w:cs="Arial"/>
                <w:sz w:val="22"/>
                <w:szCs w:val="22"/>
              </w:rPr>
            </w:pPr>
          </w:p>
          <w:p w14:paraId="4DE588F5" w14:textId="1FD188FA" w:rsidR="008846F0" w:rsidRDefault="00F17FB3" w:rsidP="00892C5F">
            <w:pPr>
              <w:tabs>
                <w:tab w:val="left" w:pos="3060"/>
              </w:tabs>
              <w:rPr>
                <w:rFonts w:ascii="Arial" w:hAnsi="Arial" w:cs="Arial"/>
                <w:sz w:val="22"/>
                <w:szCs w:val="22"/>
              </w:rPr>
            </w:pPr>
            <w:r w:rsidRPr="008846F0">
              <w:rPr>
                <w:rFonts w:ascii="Arial" w:hAnsi="Arial" w:cs="Arial"/>
                <w:sz w:val="22"/>
                <w:szCs w:val="22"/>
              </w:rPr>
              <w:t xml:space="preserve">As part of </w:t>
            </w:r>
            <w:r w:rsidR="004F2131">
              <w:rPr>
                <w:rFonts w:ascii="Arial" w:hAnsi="Arial" w:cs="Arial"/>
                <w:sz w:val="22"/>
                <w:szCs w:val="22"/>
              </w:rPr>
              <w:t>PHS’</w:t>
            </w:r>
            <w:r w:rsidRPr="008846F0">
              <w:rPr>
                <w:rFonts w:ascii="Arial" w:hAnsi="Arial" w:cs="Arial"/>
                <w:sz w:val="22"/>
                <w:szCs w:val="22"/>
              </w:rPr>
              <w:t>s administration services team, the post holder will</w:t>
            </w:r>
            <w:r w:rsidR="00892C5F">
              <w:rPr>
                <w:rFonts w:ascii="Arial" w:hAnsi="Arial" w:cs="Arial"/>
                <w:sz w:val="22"/>
                <w:szCs w:val="22"/>
              </w:rPr>
              <w:t xml:space="preserve"> u</w:t>
            </w:r>
            <w:r w:rsidR="00EC6DA2" w:rsidRPr="008846F0">
              <w:rPr>
                <w:rFonts w:ascii="Arial" w:hAnsi="Arial" w:cs="Arial"/>
                <w:sz w:val="22"/>
                <w:szCs w:val="22"/>
              </w:rPr>
              <w:t xml:space="preserve">ndertake </w:t>
            </w:r>
            <w:r w:rsidR="00892C5F">
              <w:rPr>
                <w:rFonts w:ascii="Arial" w:hAnsi="Arial" w:cs="Arial"/>
                <w:sz w:val="22"/>
                <w:szCs w:val="22"/>
              </w:rPr>
              <w:t xml:space="preserve">and take responsibility for delegated duties when providing a confidential </w:t>
            </w:r>
            <w:r w:rsidR="00EC6DA2" w:rsidRPr="008846F0">
              <w:rPr>
                <w:rFonts w:ascii="Arial" w:hAnsi="Arial" w:cs="Arial"/>
                <w:sz w:val="22"/>
                <w:szCs w:val="22"/>
              </w:rPr>
              <w:t xml:space="preserve">administration </w:t>
            </w:r>
            <w:r w:rsidR="00892C5F">
              <w:rPr>
                <w:rFonts w:ascii="Arial" w:hAnsi="Arial" w:cs="Arial"/>
                <w:sz w:val="22"/>
                <w:szCs w:val="22"/>
              </w:rPr>
              <w:t xml:space="preserve">support </w:t>
            </w:r>
            <w:r w:rsidR="00EC6DA2" w:rsidRPr="008846F0">
              <w:rPr>
                <w:rFonts w:ascii="Arial" w:hAnsi="Arial" w:cs="Arial"/>
                <w:sz w:val="22"/>
                <w:szCs w:val="22"/>
              </w:rPr>
              <w:t>service</w:t>
            </w:r>
            <w:r w:rsidR="00EC6DA2" w:rsidRPr="00892C5F">
              <w:rPr>
                <w:rFonts w:ascii="Arial" w:hAnsi="Arial" w:cs="Arial"/>
                <w:sz w:val="22"/>
                <w:szCs w:val="22"/>
              </w:rPr>
              <w:t xml:space="preserve"> for service area(s) within </w:t>
            </w:r>
            <w:r w:rsidR="006D57B8">
              <w:rPr>
                <w:rFonts w:ascii="Arial" w:hAnsi="Arial" w:cs="Arial"/>
                <w:sz w:val="22"/>
                <w:szCs w:val="22"/>
              </w:rPr>
              <w:t>PHS</w:t>
            </w:r>
            <w:r w:rsidR="00EC6DA2" w:rsidRPr="00892C5F">
              <w:rPr>
                <w:rFonts w:ascii="Arial" w:hAnsi="Arial" w:cs="Arial"/>
                <w:sz w:val="22"/>
                <w:szCs w:val="22"/>
              </w:rPr>
              <w:t xml:space="preserve">.  This includes </w:t>
            </w:r>
            <w:r w:rsidR="0033242A" w:rsidRPr="00892C5F">
              <w:rPr>
                <w:rFonts w:ascii="Arial" w:hAnsi="Arial" w:cs="Arial"/>
                <w:sz w:val="22"/>
                <w:szCs w:val="22"/>
              </w:rPr>
              <w:t xml:space="preserve">outposted </w:t>
            </w:r>
            <w:r w:rsidR="00EC6DA2" w:rsidRPr="00892C5F">
              <w:rPr>
                <w:rFonts w:ascii="Arial" w:hAnsi="Arial" w:cs="Arial"/>
                <w:sz w:val="22"/>
                <w:szCs w:val="22"/>
              </w:rPr>
              <w:t xml:space="preserve">staff located across Scotland. </w:t>
            </w:r>
          </w:p>
          <w:p w14:paraId="79C3EF79" w14:textId="77777777" w:rsidR="00971F9D" w:rsidRDefault="00971F9D" w:rsidP="00892C5F">
            <w:pPr>
              <w:tabs>
                <w:tab w:val="left" w:pos="3060"/>
              </w:tabs>
              <w:rPr>
                <w:rFonts w:ascii="Arial" w:hAnsi="Arial" w:cs="Arial"/>
                <w:sz w:val="22"/>
                <w:szCs w:val="22"/>
              </w:rPr>
            </w:pPr>
          </w:p>
          <w:p w14:paraId="6CC6F84E" w14:textId="77777777" w:rsidR="00971F9D" w:rsidRDefault="00971F9D" w:rsidP="00892C5F">
            <w:pPr>
              <w:tabs>
                <w:tab w:val="left" w:pos="3060"/>
              </w:tabs>
              <w:rPr>
                <w:rFonts w:ascii="Arial" w:hAnsi="Arial" w:cs="Arial"/>
                <w:sz w:val="22"/>
                <w:szCs w:val="22"/>
              </w:rPr>
            </w:pPr>
            <w:r>
              <w:rPr>
                <w:rFonts w:ascii="Arial" w:hAnsi="Arial" w:cs="Arial"/>
                <w:sz w:val="22"/>
                <w:szCs w:val="22"/>
              </w:rPr>
              <w:t>The post holder will take responsibility for delegated duties in additional to providing resil</w:t>
            </w:r>
            <w:r w:rsidR="007B0042">
              <w:rPr>
                <w:rFonts w:ascii="Arial" w:hAnsi="Arial" w:cs="Arial"/>
                <w:sz w:val="22"/>
                <w:szCs w:val="22"/>
              </w:rPr>
              <w:t>i</w:t>
            </w:r>
            <w:r>
              <w:rPr>
                <w:rFonts w:ascii="Arial" w:hAnsi="Arial" w:cs="Arial"/>
                <w:sz w:val="22"/>
                <w:szCs w:val="22"/>
              </w:rPr>
              <w:t>ence across other areas as required.</w:t>
            </w:r>
          </w:p>
          <w:p w14:paraId="2830B236" w14:textId="77777777" w:rsidR="00971F9D" w:rsidRDefault="00971F9D" w:rsidP="00892C5F">
            <w:pPr>
              <w:tabs>
                <w:tab w:val="left" w:pos="3060"/>
              </w:tabs>
              <w:rPr>
                <w:rFonts w:ascii="Arial" w:hAnsi="Arial" w:cs="Arial"/>
                <w:sz w:val="22"/>
                <w:szCs w:val="22"/>
              </w:rPr>
            </w:pPr>
          </w:p>
          <w:p w14:paraId="5B317FAD" w14:textId="25D3B44F" w:rsidR="00971F9D" w:rsidRPr="008846F0" w:rsidRDefault="00971F9D" w:rsidP="00892C5F">
            <w:pPr>
              <w:tabs>
                <w:tab w:val="left" w:pos="3060"/>
              </w:tabs>
              <w:rPr>
                <w:rFonts w:ascii="Arial" w:hAnsi="Arial" w:cs="Arial"/>
                <w:sz w:val="22"/>
                <w:szCs w:val="22"/>
              </w:rPr>
            </w:pPr>
            <w:r>
              <w:rPr>
                <w:rFonts w:ascii="Arial" w:hAnsi="Arial" w:cs="Arial"/>
                <w:sz w:val="22"/>
                <w:szCs w:val="22"/>
              </w:rPr>
              <w:t>The post holder will have no line management responsibilities or control any budget.</w:t>
            </w:r>
          </w:p>
          <w:p w14:paraId="14FC03C4" w14:textId="77777777" w:rsidR="008846F0" w:rsidRPr="00496ADF" w:rsidRDefault="008846F0" w:rsidP="00892C5F">
            <w:pPr>
              <w:tabs>
                <w:tab w:val="left" w:pos="709"/>
              </w:tabs>
              <w:ind w:left="720"/>
              <w:rPr>
                <w:rFonts w:ascii="Arial" w:hAnsi="Arial" w:cs="Arial"/>
              </w:rPr>
            </w:pPr>
          </w:p>
        </w:tc>
      </w:tr>
    </w:tbl>
    <w:p w14:paraId="7D2DEA02" w14:textId="77777777" w:rsidR="004C75FE" w:rsidRPr="00496ADF" w:rsidRDefault="004C75FE">
      <w:pPr>
        <w:tabs>
          <w:tab w:val="left" w:pos="720"/>
          <w:tab w:val="left" w:pos="3060"/>
        </w:tabs>
        <w:jc w:val="both"/>
        <w:rPr>
          <w:rFonts w:ascii="Arial" w:hAnsi="Arial" w:cs="Arial"/>
          <w:sz w:val="22"/>
        </w:rPr>
      </w:pPr>
    </w:p>
    <w:tbl>
      <w:tblPr>
        <w:tblW w:w="9900" w:type="dxa"/>
        <w:tblInd w:w="-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00"/>
      </w:tblGrid>
      <w:tr w:rsidR="00BE6AA7" w:rsidRPr="00496ADF" w14:paraId="18687B5C" w14:textId="77777777">
        <w:trPr>
          <w:trHeight w:val="4478"/>
        </w:trPr>
        <w:tc>
          <w:tcPr>
            <w:tcW w:w="9900" w:type="dxa"/>
          </w:tcPr>
          <w:p w14:paraId="65775299" w14:textId="77777777" w:rsidR="00E43A50" w:rsidRPr="00496ADF" w:rsidRDefault="00E43A50" w:rsidP="00BE6AA7">
            <w:pPr>
              <w:pStyle w:val="Heading2"/>
              <w:numPr>
                <w:ilvl w:val="0"/>
                <w:numId w:val="14"/>
              </w:numPr>
              <w:tabs>
                <w:tab w:val="clear" w:pos="720"/>
                <w:tab w:val="clear" w:pos="3060"/>
                <w:tab w:val="num" w:pos="318"/>
              </w:tabs>
              <w:overflowPunct w:val="0"/>
              <w:autoSpaceDE w:val="0"/>
              <w:autoSpaceDN w:val="0"/>
              <w:adjustRightInd w:val="0"/>
              <w:ind w:hanging="918"/>
              <w:jc w:val="left"/>
              <w:textAlignment w:val="baseline"/>
              <w:rPr>
                <w:i w:val="0"/>
                <w:sz w:val="22"/>
                <w:szCs w:val="22"/>
              </w:rPr>
            </w:pPr>
          </w:p>
          <w:p w14:paraId="2DA8ABCC" w14:textId="77777777" w:rsidR="00BE6AA7" w:rsidRPr="00496ADF" w:rsidRDefault="00BE6AA7" w:rsidP="00BE6AA7">
            <w:pPr>
              <w:pStyle w:val="Heading2"/>
              <w:numPr>
                <w:ilvl w:val="0"/>
                <w:numId w:val="14"/>
              </w:numPr>
              <w:tabs>
                <w:tab w:val="clear" w:pos="720"/>
                <w:tab w:val="clear" w:pos="3060"/>
                <w:tab w:val="num" w:pos="318"/>
              </w:tabs>
              <w:overflowPunct w:val="0"/>
              <w:autoSpaceDE w:val="0"/>
              <w:autoSpaceDN w:val="0"/>
              <w:adjustRightInd w:val="0"/>
              <w:ind w:hanging="918"/>
              <w:jc w:val="left"/>
              <w:textAlignment w:val="baseline"/>
              <w:rPr>
                <w:i w:val="0"/>
                <w:sz w:val="22"/>
                <w:szCs w:val="22"/>
              </w:rPr>
            </w:pPr>
            <w:r w:rsidRPr="00496ADF">
              <w:rPr>
                <w:i w:val="0"/>
                <w:sz w:val="22"/>
                <w:szCs w:val="22"/>
              </w:rPr>
              <w:t>4.  ORGANISATIONAL CHART</w:t>
            </w:r>
          </w:p>
          <w:p w14:paraId="3AD38062" w14:textId="3ADFEB45" w:rsidR="00BE6AA7" w:rsidRPr="00496ADF" w:rsidRDefault="005707F2" w:rsidP="00BE6AA7">
            <w:r>
              <w:rPr>
                <w:i/>
                <w:noProof/>
                <w:sz w:val="22"/>
                <w:szCs w:val="22"/>
                <w:lang w:eastAsia="en-GB"/>
              </w:rPr>
              <mc:AlternateContent>
                <mc:Choice Requires="wps">
                  <w:drawing>
                    <wp:anchor distT="0" distB="0" distL="114300" distR="114300" simplePos="0" relativeHeight="251659264" behindDoc="0" locked="0" layoutInCell="1" allowOverlap="1" wp14:anchorId="0B46DD5A" wp14:editId="189F85E2">
                      <wp:simplePos x="0" y="0"/>
                      <wp:positionH relativeFrom="column">
                        <wp:posOffset>3021965</wp:posOffset>
                      </wp:positionH>
                      <wp:positionV relativeFrom="paragraph">
                        <wp:posOffset>88265</wp:posOffset>
                      </wp:positionV>
                      <wp:extent cx="1600200" cy="444500"/>
                      <wp:effectExtent l="10160" t="12065" r="8890" b="10160"/>
                      <wp:wrapNone/>
                      <wp:docPr id="4911688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44500"/>
                              </a:xfrm>
                              <a:prstGeom prst="rect">
                                <a:avLst/>
                              </a:prstGeom>
                              <a:solidFill>
                                <a:srgbClr val="FFFFFF"/>
                              </a:solidFill>
                              <a:ln w="9525">
                                <a:solidFill>
                                  <a:srgbClr val="000000"/>
                                </a:solidFill>
                                <a:miter lim="800000"/>
                                <a:headEnd/>
                                <a:tailEnd/>
                              </a:ln>
                            </wps:spPr>
                            <wps:txbx>
                              <w:txbxContent>
                                <w:p w14:paraId="08455F11" w14:textId="77777777" w:rsidR="009F7819" w:rsidRPr="00971F9D" w:rsidRDefault="009F7819" w:rsidP="00BE6AA7">
                                  <w:pPr>
                                    <w:jc w:val="center"/>
                                    <w:rPr>
                                      <w:rFonts w:ascii="Arial" w:hAnsi="Arial" w:cs="Arial"/>
                                      <w:sz w:val="20"/>
                                      <w:szCs w:val="20"/>
                                    </w:rPr>
                                  </w:pPr>
                                  <w:r w:rsidRPr="00971F9D">
                                    <w:rPr>
                                      <w:rFonts w:ascii="Arial" w:hAnsi="Arial" w:cs="Arial"/>
                                      <w:sz w:val="20"/>
                                      <w:szCs w:val="20"/>
                                    </w:rPr>
                                    <w:t>Principal Information Development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6DD5A" id="_x0000_t202" coordsize="21600,21600" o:spt="202" path="m,l,21600r21600,l21600,xe">
                      <v:stroke joinstyle="miter"/>
                      <v:path gradientshapeok="t" o:connecttype="rect"/>
                    </v:shapetype>
                    <v:shape id="Text Box 13" o:spid="_x0000_s1026" type="#_x0000_t202" style="position:absolute;margin-left:237.95pt;margin-top:6.95pt;width:126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">
                      <v:textbox>
                        <w:txbxContent>
                          <w:p w14:paraId="08455F11" w14:textId="77777777" w:rsidR="009F7819" w:rsidRPr="00971F9D" w:rsidRDefault="009F7819" w:rsidP="00BE6AA7">
                            <w:pPr>
                              <w:jc w:val="center"/>
                              <w:rPr>
                                <w:rFonts w:ascii="Arial" w:hAnsi="Arial" w:cs="Arial"/>
                                <w:sz w:val="20"/>
                                <w:szCs w:val="20"/>
                              </w:rPr>
                            </w:pPr>
                            <w:r w:rsidRPr="00971F9D">
                              <w:rPr>
                                <w:rFonts w:ascii="Arial" w:hAnsi="Arial" w:cs="Arial"/>
                                <w:sz w:val="20"/>
                                <w:szCs w:val="20"/>
                              </w:rPr>
                              <w:t>Principal Information Development Manager</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38A676C6" wp14:editId="3BC21E87">
                      <wp:simplePos x="0" y="0"/>
                      <wp:positionH relativeFrom="column">
                        <wp:posOffset>164465</wp:posOffset>
                      </wp:positionH>
                      <wp:positionV relativeFrom="paragraph">
                        <wp:posOffset>154305</wp:posOffset>
                      </wp:positionV>
                      <wp:extent cx="1600200" cy="364490"/>
                      <wp:effectExtent l="10160" t="11430" r="8890" b="5080"/>
                      <wp:wrapNone/>
                      <wp:docPr id="6412091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64490"/>
                              </a:xfrm>
                              <a:prstGeom prst="rect">
                                <a:avLst/>
                              </a:prstGeom>
                              <a:solidFill>
                                <a:srgbClr val="FFFFFF"/>
                              </a:solidFill>
                              <a:ln w="9525">
                                <a:solidFill>
                                  <a:srgbClr val="000000"/>
                                </a:solidFill>
                                <a:miter lim="800000"/>
                                <a:headEnd/>
                                <a:tailEnd/>
                              </a:ln>
                            </wps:spPr>
                            <wps:txbx>
                              <w:txbxContent>
                                <w:p w14:paraId="4B92BC18" w14:textId="6D85F9B0" w:rsidR="009F7819" w:rsidRDefault="00344204" w:rsidP="00BE6AA7">
                                  <w:pPr>
                                    <w:jc w:val="center"/>
                                    <w:rPr>
                                      <w:rFonts w:ascii="Arial" w:hAnsi="Arial" w:cs="Arial"/>
                                      <w:sz w:val="20"/>
                                      <w:szCs w:val="20"/>
                                    </w:rPr>
                                  </w:pPr>
                                  <w:r>
                                    <w:rPr>
                                      <w:rFonts w:ascii="Arial" w:hAnsi="Arial" w:cs="Arial"/>
                                      <w:sz w:val="20"/>
                                      <w:szCs w:val="20"/>
                                    </w:rPr>
                                    <w:t>Senior Manage</w:t>
                                  </w:r>
                                  <w:r w:rsidR="007C0E34">
                                    <w:rPr>
                                      <w:rFonts w:ascii="Arial" w:hAnsi="Arial" w:cs="Arial"/>
                                      <w:sz w:val="20"/>
                                      <w:szCs w:val="20"/>
                                    </w:rPr>
                                    <w:t xml:space="preserve">ment </w:t>
                                  </w:r>
                                </w:p>
                                <w:p w14:paraId="1AECE9B6" w14:textId="51314516" w:rsidR="007C0E34" w:rsidRPr="00971F9D" w:rsidRDefault="007C0E34" w:rsidP="00BE6AA7">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676C6" id="Text Box 8" o:spid="_x0000_s1027" type="#_x0000_t202" style="position:absolute;margin-left:12.95pt;margin-top:12.15pt;width:126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">
                      <v:textbox>
                        <w:txbxContent>
                          <w:p w14:paraId="4B92BC18" w14:textId="6D85F9B0" w:rsidR="009F7819" w:rsidRDefault="00344204" w:rsidP="00BE6AA7">
                            <w:pPr>
                              <w:jc w:val="center"/>
                              <w:rPr>
                                <w:rFonts w:ascii="Arial" w:hAnsi="Arial" w:cs="Arial"/>
                                <w:sz w:val="20"/>
                                <w:szCs w:val="20"/>
                              </w:rPr>
                            </w:pPr>
                            <w:r>
                              <w:rPr>
                                <w:rFonts w:ascii="Arial" w:hAnsi="Arial" w:cs="Arial"/>
                                <w:sz w:val="20"/>
                                <w:szCs w:val="20"/>
                              </w:rPr>
                              <w:t>Senior Manage</w:t>
                            </w:r>
                            <w:r w:rsidR="007C0E34">
                              <w:rPr>
                                <w:rFonts w:ascii="Arial" w:hAnsi="Arial" w:cs="Arial"/>
                                <w:sz w:val="20"/>
                                <w:szCs w:val="20"/>
                              </w:rPr>
                              <w:t xml:space="preserve">ment </w:t>
                            </w:r>
                          </w:p>
                          <w:p w14:paraId="1AECE9B6" w14:textId="51314516" w:rsidR="007C0E34" w:rsidRPr="00971F9D" w:rsidRDefault="007C0E34" w:rsidP="00BE6AA7">
                            <w:pPr>
                              <w:jc w:val="center"/>
                              <w:rPr>
                                <w:rFonts w:ascii="Arial" w:hAnsi="Arial" w:cs="Arial"/>
                                <w:sz w:val="20"/>
                                <w:szCs w:val="20"/>
                              </w:rPr>
                            </w:pPr>
                          </w:p>
                        </w:txbxContent>
                      </v:textbox>
                    </v:shape>
                  </w:pict>
                </mc:Fallback>
              </mc:AlternateContent>
            </w:r>
          </w:p>
          <w:p w14:paraId="5EF1102F" w14:textId="68DACD26" w:rsidR="00BE6AA7" w:rsidRPr="00496ADF" w:rsidRDefault="005707F2" w:rsidP="00BE6AA7">
            <w:pPr>
              <w:jc w:val="cente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5168" behindDoc="0" locked="0" layoutInCell="1" allowOverlap="1" wp14:anchorId="652762CB" wp14:editId="3636A167">
                      <wp:simplePos x="0" y="0"/>
                      <wp:positionH relativeFrom="column">
                        <wp:posOffset>1769110</wp:posOffset>
                      </wp:positionH>
                      <wp:positionV relativeFrom="paragraph">
                        <wp:posOffset>88900</wp:posOffset>
                      </wp:positionV>
                      <wp:extent cx="1248410" cy="1280160"/>
                      <wp:effectExtent l="5080" t="6985" r="13335" b="8255"/>
                      <wp:wrapNone/>
                      <wp:docPr id="4551550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8410" cy="128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783F4"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3pt,7pt" to="237.6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">
                      <v:stroke dashstyle="dash"/>
                    </v:line>
                  </w:pict>
                </mc:Fallback>
              </mc:AlternateContent>
            </w:r>
          </w:p>
          <w:p w14:paraId="6106BA15" w14:textId="77777777" w:rsidR="00BE6AA7" w:rsidRPr="00496ADF" w:rsidRDefault="00BE6AA7" w:rsidP="00BE6AA7">
            <w:pPr>
              <w:ind w:left="360"/>
              <w:jc w:val="center"/>
              <w:rPr>
                <w:rFonts w:ascii="Arial" w:hAnsi="Arial" w:cs="Arial"/>
                <w:b/>
                <w:sz w:val="20"/>
              </w:rPr>
            </w:pPr>
          </w:p>
          <w:p w14:paraId="5A1D9DC1" w14:textId="06A41091" w:rsidR="00971F9D" w:rsidRDefault="005707F2" w:rsidP="00BE6AA7">
            <w:pPr>
              <w:jc w:val="both"/>
              <w:rPr>
                <w:rFonts w:ascii="Arial" w:hAnsi="Arial" w:cs="Arial"/>
                <w:sz w:val="20"/>
              </w:rPr>
            </w:pPr>
            <w:r>
              <w:rPr>
                <w:noProof/>
                <w:lang w:eastAsia="en-GB"/>
              </w:rPr>
              <mc:AlternateContent>
                <mc:Choice Requires="wps">
                  <w:drawing>
                    <wp:anchor distT="0" distB="0" distL="114300" distR="114300" simplePos="0" relativeHeight="251658240" behindDoc="0" locked="0" layoutInCell="1" allowOverlap="1" wp14:anchorId="17CC989A" wp14:editId="4B408E68">
                      <wp:simplePos x="0" y="0"/>
                      <wp:positionH relativeFrom="column">
                        <wp:posOffset>1008380</wp:posOffset>
                      </wp:positionH>
                      <wp:positionV relativeFrom="paragraph">
                        <wp:posOffset>51435</wp:posOffset>
                      </wp:positionV>
                      <wp:extent cx="2279650" cy="1465580"/>
                      <wp:effectExtent l="6350" t="13970" r="9525" b="6350"/>
                      <wp:wrapNone/>
                      <wp:docPr id="17673953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0" cy="14655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E7639"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4.05pt" to="258.9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">
                      <v:stroke dashstyle="dash"/>
                    </v:line>
                  </w:pict>
                </mc:Fallback>
              </mc:AlternateContent>
            </w:r>
            <w:r>
              <w:rPr>
                <w:i/>
                <w:noProof/>
                <w:sz w:val="22"/>
                <w:szCs w:val="22"/>
                <w:lang w:eastAsia="en-GB"/>
              </w:rPr>
              <mc:AlternateContent>
                <mc:Choice Requires="wps">
                  <w:drawing>
                    <wp:anchor distT="0" distB="0" distL="114300" distR="114300" simplePos="0" relativeHeight="251660288" behindDoc="0" locked="0" layoutInCell="1" allowOverlap="1" wp14:anchorId="3305EFEC" wp14:editId="44C0DB3A">
                      <wp:simplePos x="0" y="0"/>
                      <wp:positionH relativeFrom="column">
                        <wp:posOffset>3817620</wp:posOffset>
                      </wp:positionH>
                      <wp:positionV relativeFrom="paragraph">
                        <wp:posOffset>43815</wp:posOffset>
                      </wp:positionV>
                      <wp:extent cx="4445" cy="205740"/>
                      <wp:effectExtent l="5715" t="6350" r="8890" b="6985"/>
                      <wp:wrapNone/>
                      <wp:docPr id="51685465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 cy="205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479EA" id="Line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3.45pt" to="300.9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"/>
                  </w:pict>
                </mc:Fallback>
              </mc:AlternateContent>
            </w:r>
          </w:p>
          <w:p w14:paraId="3D39E50F" w14:textId="263BF5D3" w:rsidR="00971F9D" w:rsidRPr="00971F9D" w:rsidRDefault="005707F2" w:rsidP="00971F9D">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1072" behindDoc="0" locked="0" layoutInCell="1" allowOverlap="1" wp14:anchorId="6DA95F90" wp14:editId="13DD275E">
                      <wp:simplePos x="0" y="0"/>
                      <wp:positionH relativeFrom="column">
                        <wp:posOffset>3021965</wp:posOffset>
                      </wp:positionH>
                      <wp:positionV relativeFrom="paragraph">
                        <wp:posOffset>112395</wp:posOffset>
                      </wp:positionV>
                      <wp:extent cx="1600200" cy="247015"/>
                      <wp:effectExtent l="10160" t="11430" r="8890" b="8255"/>
                      <wp:wrapNone/>
                      <wp:docPr id="606981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015"/>
                              </a:xfrm>
                              <a:prstGeom prst="rect">
                                <a:avLst/>
                              </a:prstGeom>
                              <a:solidFill>
                                <a:srgbClr val="FFFFFF"/>
                              </a:solidFill>
                              <a:ln w="9525">
                                <a:solidFill>
                                  <a:srgbClr val="000000"/>
                                </a:solidFill>
                                <a:miter lim="800000"/>
                                <a:headEnd/>
                                <a:tailEnd/>
                              </a:ln>
                            </wps:spPr>
                            <wps:txbx>
                              <w:txbxContent>
                                <w:p w14:paraId="21BDD546" w14:textId="3E17800A" w:rsidR="009F7819" w:rsidRPr="00971F9D" w:rsidRDefault="009F7819" w:rsidP="00BE6AA7">
                                  <w:pPr>
                                    <w:jc w:val="center"/>
                                    <w:rPr>
                                      <w:rFonts w:ascii="Arial" w:hAnsi="Arial" w:cs="Arial"/>
                                      <w:sz w:val="20"/>
                                      <w:szCs w:val="20"/>
                                    </w:rPr>
                                  </w:pPr>
                                  <w:r w:rsidRPr="00971F9D">
                                    <w:rPr>
                                      <w:rFonts w:ascii="Arial" w:hAnsi="Arial" w:cs="Arial"/>
                                      <w:sz w:val="20"/>
                                      <w:szCs w:val="20"/>
                                    </w:rPr>
                                    <w:t xml:space="preserve">Business Manager </w:t>
                                  </w:r>
                                </w:p>
                                <w:p w14:paraId="0AAB9CB3" w14:textId="60CB8EBA" w:rsidR="009F7819" w:rsidRPr="00971F9D" w:rsidRDefault="009F7819" w:rsidP="00BE6AA7">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95F90" id="Text Box 2" o:spid="_x0000_s1028" type="#_x0000_t202" style="position:absolute;margin-left:237.95pt;margin-top:8.85pt;width:126pt;height:19.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">
                      <v:textbox>
                        <w:txbxContent>
                          <w:p w14:paraId="21BDD546" w14:textId="3E17800A" w:rsidR="009F7819" w:rsidRPr="00971F9D" w:rsidRDefault="009F7819" w:rsidP="00BE6AA7">
                            <w:pPr>
                              <w:jc w:val="center"/>
                              <w:rPr>
                                <w:rFonts w:ascii="Arial" w:hAnsi="Arial" w:cs="Arial"/>
                                <w:sz w:val="20"/>
                                <w:szCs w:val="20"/>
                              </w:rPr>
                            </w:pPr>
                            <w:r w:rsidRPr="00971F9D">
                              <w:rPr>
                                <w:rFonts w:ascii="Arial" w:hAnsi="Arial" w:cs="Arial"/>
                                <w:sz w:val="20"/>
                                <w:szCs w:val="20"/>
                              </w:rPr>
                              <w:t xml:space="preserve">Business Manager </w:t>
                            </w:r>
                          </w:p>
                          <w:p w14:paraId="0AAB9CB3" w14:textId="60CB8EBA" w:rsidR="009F7819" w:rsidRPr="00971F9D" w:rsidRDefault="009F7819" w:rsidP="00BE6AA7">
                            <w:pPr>
                              <w:jc w:val="center"/>
                              <w:rPr>
                                <w:rFonts w:ascii="Arial" w:hAnsi="Arial" w:cs="Arial"/>
                                <w:sz w:val="20"/>
                                <w:szCs w:val="20"/>
                              </w:rPr>
                            </w:pPr>
                          </w:p>
                        </w:txbxContent>
                      </v:textbox>
                    </v:shape>
                  </w:pict>
                </mc:Fallback>
              </mc:AlternateContent>
            </w:r>
          </w:p>
          <w:p w14:paraId="71153229" w14:textId="77777777" w:rsidR="00971F9D" w:rsidRPr="00971F9D" w:rsidRDefault="00971F9D" w:rsidP="00971F9D">
            <w:pPr>
              <w:rPr>
                <w:rFonts w:ascii="Arial" w:hAnsi="Arial" w:cs="Arial"/>
                <w:sz w:val="20"/>
              </w:rPr>
            </w:pPr>
          </w:p>
          <w:p w14:paraId="55323432" w14:textId="4EA30FE9" w:rsidR="00971F9D" w:rsidRPr="00971F9D" w:rsidRDefault="005707F2" w:rsidP="00971F9D">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3120" behindDoc="0" locked="0" layoutInCell="1" allowOverlap="1" wp14:anchorId="4FE1704C" wp14:editId="30051929">
                      <wp:simplePos x="0" y="0"/>
                      <wp:positionH relativeFrom="column">
                        <wp:posOffset>3817620</wp:posOffset>
                      </wp:positionH>
                      <wp:positionV relativeFrom="paragraph">
                        <wp:posOffset>78740</wp:posOffset>
                      </wp:positionV>
                      <wp:extent cx="0" cy="153035"/>
                      <wp:effectExtent l="5715" t="12700" r="13335" b="5715"/>
                      <wp:wrapNone/>
                      <wp:docPr id="26681110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53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9354D" id="Line 4"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6.2pt" to="30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"/>
                  </w:pict>
                </mc:Fallback>
              </mc:AlternateContent>
            </w:r>
          </w:p>
          <w:p w14:paraId="02095230" w14:textId="6E6203E6" w:rsidR="00971F9D" w:rsidRPr="00971F9D" w:rsidRDefault="005707F2" w:rsidP="00971F9D">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2096" behindDoc="0" locked="0" layoutInCell="1" allowOverlap="1" wp14:anchorId="169E007C" wp14:editId="70C5C6A1">
                      <wp:simplePos x="0" y="0"/>
                      <wp:positionH relativeFrom="column">
                        <wp:posOffset>3021965</wp:posOffset>
                      </wp:positionH>
                      <wp:positionV relativeFrom="paragraph">
                        <wp:posOffset>85725</wp:posOffset>
                      </wp:positionV>
                      <wp:extent cx="1595755" cy="549275"/>
                      <wp:effectExtent l="10160" t="13335" r="13335" b="8890"/>
                      <wp:wrapNone/>
                      <wp:docPr id="421341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549275"/>
                              </a:xfrm>
                              <a:prstGeom prst="rect">
                                <a:avLst/>
                              </a:prstGeom>
                              <a:solidFill>
                                <a:srgbClr val="FFFFFF"/>
                              </a:solidFill>
                              <a:ln w="9525">
                                <a:solidFill>
                                  <a:srgbClr val="000000"/>
                                </a:solidFill>
                                <a:miter lim="800000"/>
                                <a:headEnd/>
                                <a:tailEnd/>
                              </a:ln>
                            </wps:spPr>
                            <wps:txbx>
                              <w:txbxContent>
                                <w:p w14:paraId="7242F359" w14:textId="147DE009" w:rsidR="00C4525E" w:rsidRDefault="009F7819" w:rsidP="00BE6AA7">
                                  <w:pPr>
                                    <w:jc w:val="center"/>
                                    <w:rPr>
                                      <w:rFonts w:ascii="Arial" w:hAnsi="Arial" w:cs="Arial"/>
                                      <w:sz w:val="20"/>
                                      <w:szCs w:val="20"/>
                                    </w:rPr>
                                  </w:pPr>
                                  <w:r w:rsidRPr="00971F9D">
                                    <w:rPr>
                                      <w:rFonts w:ascii="Arial" w:hAnsi="Arial" w:cs="Arial"/>
                                      <w:sz w:val="20"/>
                                      <w:szCs w:val="20"/>
                                    </w:rPr>
                                    <w:t xml:space="preserve">PA </w:t>
                                  </w:r>
                                  <w:r w:rsidR="00C4525E">
                                    <w:rPr>
                                      <w:rFonts w:ascii="Arial" w:hAnsi="Arial" w:cs="Arial"/>
                                      <w:sz w:val="20"/>
                                      <w:szCs w:val="20"/>
                                    </w:rPr>
                                    <w:t>to Director</w:t>
                                  </w:r>
                                  <w:r w:rsidRPr="00971F9D">
                                    <w:rPr>
                                      <w:rFonts w:ascii="Arial" w:hAnsi="Arial" w:cs="Arial"/>
                                      <w:sz w:val="20"/>
                                      <w:szCs w:val="20"/>
                                    </w:rPr>
                                    <w:t xml:space="preserve">/ </w:t>
                                  </w:r>
                                </w:p>
                                <w:p w14:paraId="3EA86E02" w14:textId="77777777" w:rsidR="00D449C0" w:rsidRDefault="00C4525E" w:rsidP="00BE6AA7">
                                  <w:pPr>
                                    <w:jc w:val="center"/>
                                    <w:rPr>
                                      <w:rFonts w:ascii="Arial" w:hAnsi="Arial" w:cs="Arial"/>
                                      <w:sz w:val="20"/>
                                      <w:szCs w:val="20"/>
                                    </w:rPr>
                                  </w:pPr>
                                  <w:r>
                                    <w:rPr>
                                      <w:rFonts w:ascii="Arial" w:hAnsi="Arial" w:cs="Arial"/>
                                      <w:sz w:val="20"/>
                                      <w:szCs w:val="20"/>
                                    </w:rPr>
                                    <w:t>PA/</w:t>
                                  </w:r>
                                  <w:r w:rsidR="009F7819" w:rsidRPr="00971F9D">
                                    <w:rPr>
                                      <w:rFonts w:ascii="Arial" w:hAnsi="Arial" w:cs="Arial"/>
                                      <w:sz w:val="20"/>
                                      <w:szCs w:val="20"/>
                                    </w:rPr>
                                    <w:t>Office Manager</w:t>
                                  </w:r>
                                  <w:r>
                                    <w:rPr>
                                      <w:rFonts w:ascii="Arial" w:hAnsi="Arial" w:cs="Arial"/>
                                      <w:sz w:val="20"/>
                                      <w:szCs w:val="20"/>
                                    </w:rPr>
                                    <w:t>/</w:t>
                                  </w:r>
                                </w:p>
                                <w:p w14:paraId="09A12E5A" w14:textId="11D8A115" w:rsidR="009F7819" w:rsidRPr="00971F9D" w:rsidRDefault="00267B6A" w:rsidP="00BE6AA7">
                                  <w:pPr>
                                    <w:jc w:val="center"/>
                                    <w:rPr>
                                      <w:rFonts w:ascii="Arial" w:hAnsi="Arial" w:cs="Arial"/>
                                      <w:sz w:val="20"/>
                                      <w:szCs w:val="20"/>
                                    </w:rPr>
                                  </w:pPr>
                                  <w:r>
                                    <w:rPr>
                                      <w:rFonts w:ascii="Arial" w:hAnsi="Arial" w:cs="Arial"/>
                                      <w:sz w:val="20"/>
                                      <w:szCs w:val="20"/>
                                    </w:rPr>
                                    <w:t>Group Admin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E007C" id="Text Box 3" o:spid="_x0000_s1029" type="#_x0000_t202" style="position:absolute;margin-left:237.95pt;margin-top:6.75pt;width:125.65pt;height:4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">
                      <v:textbox>
                        <w:txbxContent>
                          <w:p w14:paraId="7242F359" w14:textId="147DE009" w:rsidR="00C4525E" w:rsidRDefault="009F7819" w:rsidP="00BE6AA7">
                            <w:pPr>
                              <w:jc w:val="center"/>
                              <w:rPr>
                                <w:rFonts w:ascii="Arial" w:hAnsi="Arial" w:cs="Arial"/>
                                <w:sz w:val="20"/>
                                <w:szCs w:val="20"/>
                              </w:rPr>
                            </w:pPr>
                            <w:r w:rsidRPr="00971F9D">
                              <w:rPr>
                                <w:rFonts w:ascii="Arial" w:hAnsi="Arial" w:cs="Arial"/>
                                <w:sz w:val="20"/>
                                <w:szCs w:val="20"/>
                              </w:rPr>
                              <w:t xml:space="preserve">PA </w:t>
                            </w:r>
                            <w:r w:rsidR="00C4525E">
                              <w:rPr>
                                <w:rFonts w:ascii="Arial" w:hAnsi="Arial" w:cs="Arial"/>
                                <w:sz w:val="20"/>
                                <w:szCs w:val="20"/>
                              </w:rPr>
                              <w:t>to Director</w:t>
                            </w:r>
                            <w:r w:rsidRPr="00971F9D">
                              <w:rPr>
                                <w:rFonts w:ascii="Arial" w:hAnsi="Arial" w:cs="Arial"/>
                                <w:sz w:val="20"/>
                                <w:szCs w:val="20"/>
                              </w:rPr>
                              <w:t xml:space="preserve">/ </w:t>
                            </w:r>
                          </w:p>
                          <w:p w14:paraId="3EA86E02" w14:textId="77777777" w:rsidR="00D449C0" w:rsidRDefault="00C4525E" w:rsidP="00BE6AA7">
                            <w:pPr>
                              <w:jc w:val="center"/>
                              <w:rPr>
                                <w:rFonts w:ascii="Arial" w:hAnsi="Arial" w:cs="Arial"/>
                                <w:sz w:val="20"/>
                                <w:szCs w:val="20"/>
                              </w:rPr>
                            </w:pPr>
                            <w:r>
                              <w:rPr>
                                <w:rFonts w:ascii="Arial" w:hAnsi="Arial" w:cs="Arial"/>
                                <w:sz w:val="20"/>
                                <w:szCs w:val="20"/>
                              </w:rPr>
                              <w:t>PA/</w:t>
                            </w:r>
                            <w:r w:rsidR="009F7819" w:rsidRPr="00971F9D">
                              <w:rPr>
                                <w:rFonts w:ascii="Arial" w:hAnsi="Arial" w:cs="Arial"/>
                                <w:sz w:val="20"/>
                                <w:szCs w:val="20"/>
                              </w:rPr>
                              <w:t>Office Manager</w:t>
                            </w:r>
                            <w:r>
                              <w:rPr>
                                <w:rFonts w:ascii="Arial" w:hAnsi="Arial" w:cs="Arial"/>
                                <w:sz w:val="20"/>
                                <w:szCs w:val="20"/>
                              </w:rPr>
                              <w:t>/</w:t>
                            </w:r>
                          </w:p>
                          <w:p w14:paraId="09A12E5A" w14:textId="11D8A115" w:rsidR="009F7819" w:rsidRPr="00971F9D" w:rsidRDefault="00267B6A" w:rsidP="00BE6AA7">
                            <w:pPr>
                              <w:jc w:val="center"/>
                              <w:rPr>
                                <w:rFonts w:ascii="Arial" w:hAnsi="Arial" w:cs="Arial"/>
                                <w:sz w:val="20"/>
                                <w:szCs w:val="20"/>
                              </w:rPr>
                            </w:pPr>
                            <w:r>
                              <w:rPr>
                                <w:rFonts w:ascii="Arial" w:hAnsi="Arial" w:cs="Arial"/>
                                <w:sz w:val="20"/>
                                <w:szCs w:val="20"/>
                              </w:rPr>
                              <w:t>Group Admin Manager</w:t>
                            </w:r>
                          </w:p>
                        </w:txbxContent>
                      </v:textbox>
                    </v:shape>
                  </w:pict>
                </mc:Fallback>
              </mc:AlternateContent>
            </w:r>
          </w:p>
          <w:p w14:paraId="3AA29DC1" w14:textId="4687E80B" w:rsidR="00971F9D" w:rsidRPr="00971F9D" w:rsidRDefault="00971F9D" w:rsidP="00971F9D">
            <w:pPr>
              <w:rPr>
                <w:rFonts w:ascii="Arial" w:hAnsi="Arial" w:cs="Arial"/>
                <w:sz w:val="20"/>
              </w:rPr>
            </w:pPr>
          </w:p>
          <w:p w14:paraId="0B8AD64D" w14:textId="47187CFB" w:rsidR="00971F9D" w:rsidRPr="00971F9D" w:rsidRDefault="00971F9D" w:rsidP="00971F9D">
            <w:pPr>
              <w:rPr>
                <w:rFonts w:ascii="Arial" w:hAnsi="Arial" w:cs="Arial"/>
                <w:sz w:val="20"/>
              </w:rPr>
            </w:pPr>
          </w:p>
          <w:p w14:paraId="684C02A4" w14:textId="67349397" w:rsidR="00971F9D" w:rsidRPr="00971F9D" w:rsidRDefault="00971F9D" w:rsidP="00971F9D">
            <w:pPr>
              <w:rPr>
                <w:rFonts w:ascii="Arial" w:hAnsi="Arial" w:cs="Arial"/>
                <w:sz w:val="20"/>
              </w:rPr>
            </w:pPr>
          </w:p>
          <w:p w14:paraId="470E3009" w14:textId="040C57C0" w:rsidR="00971F9D" w:rsidRPr="00971F9D" w:rsidRDefault="005707F2" w:rsidP="00971F9D">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6192" behindDoc="0" locked="0" layoutInCell="1" allowOverlap="1" wp14:anchorId="1F07147A" wp14:editId="3BAA019A">
                      <wp:simplePos x="0" y="0"/>
                      <wp:positionH relativeFrom="column">
                        <wp:posOffset>3810635</wp:posOffset>
                      </wp:positionH>
                      <wp:positionV relativeFrom="paragraph">
                        <wp:posOffset>38735</wp:posOffset>
                      </wp:positionV>
                      <wp:extent cx="6985" cy="309880"/>
                      <wp:effectExtent l="8255" t="6985" r="13335" b="6985"/>
                      <wp:wrapNone/>
                      <wp:docPr id="3025404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309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7F46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05pt,3.05pt" to="300.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"/>
                  </w:pict>
                </mc:Fallback>
              </mc:AlternateContent>
            </w:r>
            <w:r>
              <w:rPr>
                <w:i/>
                <w:noProof/>
                <w:sz w:val="22"/>
                <w:szCs w:val="22"/>
                <w:lang w:eastAsia="en-GB"/>
              </w:rPr>
              <mc:AlternateContent>
                <mc:Choice Requires="wps">
                  <w:drawing>
                    <wp:anchor distT="0" distB="0" distL="114300" distR="114300" simplePos="0" relativeHeight="251662336" behindDoc="0" locked="0" layoutInCell="1" allowOverlap="1" wp14:anchorId="4685459A" wp14:editId="11416281">
                      <wp:simplePos x="0" y="0"/>
                      <wp:positionH relativeFrom="column">
                        <wp:posOffset>4138930</wp:posOffset>
                      </wp:positionH>
                      <wp:positionV relativeFrom="paragraph">
                        <wp:posOffset>63500</wp:posOffset>
                      </wp:positionV>
                      <wp:extent cx="821690" cy="302260"/>
                      <wp:effectExtent l="12700" t="12700" r="13335" b="8890"/>
                      <wp:wrapNone/>
                      <wp:docPr id="448494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690" cy="302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A0076"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5pt" to="390.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"/>
                  </w:pict>
                </mc:Fallback>
              </mc:AlternateContent>
            </w:r>
          </w:p>
          <w:p w14:paraId="065596AD" w14:textId="77777777" w:rsidR="00971F9D" w:rsidRPr="00971F9D" w:rsidRDefault="00971F9D" w:rsidP="00971F9D">
            <w:pPr>
              <w:rPr>
                <w:rFonts w:ascii="Arial" w:hAnsi="Arial" w:cs="Arial"/>
                <w:sz w:val="20"/>
              </w:rPr>
            </w:pPr>
          </w:p>
          <w:p w14:paraId="1C821050" w14:textId="5908C0E8" w:rsidR="00971F9D" w:rsidRDefault="005707F2" w:rsidP="00971F9D">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4144" behindDoc="0" locked="0" layoutInCell="1" allowOverlap="1" wp14:anchorId="05D1F2FA" wp14:editId="2220A28D">
                      <wp:simplePos x="0" y="0"/>
                      <wp:positionH relativeFrom="column">
                        <wp:posOffset>3030220</wp:posOffset>
                      </wp:positionH>
                      <wp:positionV relativeFrom="paragraph">
                        <wp:posOffset>67310</wp:posOffset>
                      </wp:positionV>
                      <wp:extent cx="1615440" cy="426085"/>
                      <wp:effectExtent l="8890" t="13335" r="13970" b="8255"/>
                      <wp:wrapNone/>
                      <wp:docPr id="820440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426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4DF89318" w14:textId="08E5AE36" w:rsidR="001F4875" w:rsidRDefault="009F7819" w:rsidP="00971F9D">
                                  <w:pPr>
                                    <w:jc w:val="center"/>
                                    <w:rPr>
                                      <w:rFonts w:ascii="Arial" w:hAnsi="Arial" w:cs="Arial"/>
                                      <w:sz w:val="20"/>
                                      <w:szCs w:val="20"/>
                                    </w:rPr>
                                  </w:pPr>
                                  <w:r w:rsidRPr="00971F9D">
                                    <w:rPr>
                                      <w:rFonts w:ascii="Arial" w:hAnsi="Arial" w:cs="Arial"/>
                                      <w:sz w:val="20"/>
                                      <w:szCs w:val="20"/>
                                    </w:rPr>
                                    <w:t>PA/Administrator</w:t>
                                  </w:r>
                                  <w:r w:rsidR="001F4875">
                                    <w:rPr>
                                      <w:rFonts w:ascii="Arial" w:hAnsi="Arial" w:cs="Arial"/>
                                      <w:sz w:val="20"/>
                                      <w:szCs w:val="20"/>
                                    </w:rPr>
                                    <w:t xml:space="preserve"> or</w:t>
                                  </w:r>
                                </w:p>
                                <w:p w14:paraId="52FA63BD" w14:textId="0656E0BE" w:rsidR="009F7819" w:rsidRPr="00971F9D" w:rsidRDefault="001F4875" w:rsidP="00971F9D">
                                  <w:pPr>
                                    <w:jc w:val="center"/>
                                    <w:rPr>
                                      <w:rFonts w:ascii="Arial" w:hAnsi="Arial" w:cs="Arial"/>
                                      <w:sz w:val="20"/>
                                      <w:szCs w:val="20"/>
                                    </w:rPr>
                                  </w:pPr>
                                  <w:r>
                                    <w:rPr>
                                      <w:rFonts w:ascii="Arial" w:hAnsi="Arial" w:cs="Arial"/>
                                      <w:sz w:val="20"/>
                                      <w:szCs w:val="20"/>
                                    </w:rPr>
                                    <w:t>Team Coordinator</w:t>
                                  </w:r>
                                </w:p>
                                <w:p w14:paraId="6AD11D81" w14:textId="77777777" w:rsidR="009F7819" w:rsidRDefault="009F7819" w:rsidP="00BE6AA7">
                                  <w:pPr>
                                    <w:jc w:val="cente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1F2FA" id="Text Box 5" o:spid="_x0000_s1030" type="#_x0000_t202" style="position:absolute;margin-left:238.6pt;margin-top:5.3pt;width:127.2pt;height:3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" filled="f" fillcolor="silver">
                      <v:textbox>
                        <w:txbxContent>
                          <w:p w14:paraId="4DF89318" w14:textId="08E5AE36" w:rsidR="001F4875" w:rsidRDefault="009F7819" w:rsidP="00971F9D">
                            <w:pPr>
                              <w:jc w:val="center"/>
                              <w:rPr>
                                <w:rFonts w:ascii="Arial" w:hAnsi="Arial" w:cs="Arial"/>
                                <w:sz w:val="20"/>
                                <w:szCs w:val="20"/>
                              </w:rPr>
                            </w:pPr>
                            <w:r w:rsidRPr="00971F9D">
                              <w:rPr>
                                <w:rFonts w:ascii="Arial" w:hAnsi="Arial" w:cs="Arial"/>
                                <w:sz w:val="20"/>
                                <w:szCs w:val="20"/>
                              </w:rPr>
                              <w:t>PA/Administrator</w:t>
                            </w:r>
                            <w:r w:rsidR="001F4875">
                              <w:rPr>
                                <w:rFonts w:ascii="Arial" w:hAnsi="Arial" w:cs="Arial"/>
                                <w:sz w:val="20"/>
                                <w:szCs w:val="20"/>
                              </w:rPr>
                              <w:t xml:space="preserve"> or</w:t>
                            </w:r>
                          </w:p>
                          <w:p w14:paraId="52FA63BD" w14:textId="0656E0BE" w:rsidR="009F7819" w:rsidRPr="00971F9D" w:rsidRDefault="001F4875" w:rsidP="00971F9D">
                            <w:pPr>
                              <w:jc w:val="center"/>
                              <w:rPr>
                                <w:rFonts w:ascii="Arial" w:hAnsi="Arial" w:cs="Arial"/>
                                <w:sz w:val="20"/>
                                <w:szCs w:val="20"/>
                              </w:rPr>
                            </w:pPr>
                            <w:r>
                              <w:rPr>
                                <w:rFonts w:ascii="Arial" w:hAnsi="Arial" w:cs="Arial"/>
                                <w:sz w:val="20"/>
                                <w:szCs w:val="20"/>
                              </w:rPr>
                              <w:t>Team Coordinator</w:t>
                            </w:r>
                          </w:p>
                          <w:p w14:paraId="6AD11D81" w14:textId="77777777" w:rsidR="009F7819" w:rsidRDefault="009F7819" w:rsidP="00BE6AA7">
                            <w:pPr>
                              <w:jc w:val="center"/>
                              <w:rPr>
                                <w:rFonts w:ascii="Arial" w:hAnsi="Arial" w:cs="Arial"/>
                                <w:sz w:val="16"/>
                              </w:rPr>
                            </w:pPr>
                          </w:p>
                        </w:txbxContent>
                      </v:textbox>
                    </v:shape>
                  </w:pict>
                </mc:Fallback>
              </mc:AlternateContent>
            </w:r>
            <w:r>
              <w:rPr>
                <w:i/>
                <w:noProof/>
                <w:sz w:val="22"/>
                <w:szCs w:val="22"/>
                <w:lang w:eastAsia="en-GB"/>
              </w:rPr>
              <mc:AlternateContent>
                <mc:Choice Requires="wps">
                  <w:drawing>
                    <wp:anchor distT="0" distB="0" distL="114300" distR="114300" simplePos="0" relativeHeight="251661312" behindDoc="0" locked="0" layoutInCell="1" allowOverlap="1" wp14:anchorId="01CBF366" wp14:editId="4780FA19">
                      <wp:simplePos x="0" y="0"/>
                      <wp:positionH relativeFrom="column">
                        <wp:posOffset>4827270</wp:posOffset>
                      </wp:positionH>
                      <wp:positionV relativeFrom="paragraph">
                        <wp:posOffset>73660</wp:posOffset>
                      </wp:positionV>
                      <wp:extent cx="1156335" cy="448310"/>
                      <wp:effectExtent l="5715" t="10160" r="9525" b="8255"/>
                      <wp:wrapNone/>
                      <wp:docPr id="6685136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448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35628CDE" w14:textId="77777777" w:rsidR="009F7819" w:rsidRPr="00971F9D" w:rsidRDefault="009F7819" w:rsidP="00624183">
                                  <w:pPr>
                                    <w:jc w:val="center"/>
                                    <w:rPr>
                                      <w:rFonts w:ascii="Arial" w:hAnsi="Arial" w:cs="Arial"/>
                                      <w:b/>
                                      <w:sz w:val="20"/>
                                      <w:szCs w:val="20"/>
                                    </w:rPr>
                                  </w:pPr>
                                  <w:r w:rsidRPr="00971F9D">
                                    <w:rPr>
                                      <w:rFonts w:ascii="Arial" w:hAnsi="Arial" w:cs="Arial"/>
                                      <w:b/>
                                      <w:sz w:val="20"/>
                                      <w:szCs w:val="20"/>
                                    </w:rPr>
                                    <w:t>Administration Officer</w:t>
                                  </w:r>
                                </w:p>
                                <w:p w14:paraId="20C2EB5B" w14:textId="77777777" w:rsidR="009F7819" w:rsidRDefault="009F7819" w:rsidP="00624183">
                                  <w:pPr>
                                    <w:jc w:val="cente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BF366" id="Text Box 15" o:spid="_x0000_s1031" type="#_x0000_t202" style="position:absolute;margin-left:380.1pt;margin-top:5.8pt;width:91.05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" filled="f" fillcolor="silver">
                      <v:textbox>
                        <w:txbxContent>
                          <w:p w14:paraId="35628CDE" w14:textId="77777777" w:rsidR="009F7819" w:rsidRPr="00971F9D" w:rsidRDefault="009F7819" w:rsidP="00624183">
                            <w:pPr>
                              <w:jc w:val="center"/>
                              <w:rPr>
                                <w:rFonts w:ascii="Arial" w:hAnsi="Arial" w:cs="Arial"/>
                                <w:b/>
                                <w:sz w:val="20"/>
                                <w:szCs w:val="20"/>
                              </w:rPr>
                            </w:pPr>
                            <w:r w:rsidRPr="00971F9D">
                              <w:rPr>
                                <w:rFonts w:ascii="Arial" w:hAnsi="Arial" w:cs="Arial"/>
                                <w:b/>
                                <w:sz w:val="20"/>
                                <w:szCs w:val="20"/>
                              </w:rPr>
                              <w:t>Administration Officer</w:t>
                            </w:r>
                          </w:p>
                          <w:p w14:paraId="20C2EB5B" w14:textId="77777777" w:rsidR="009F7819" w:rsidRDefault="009F7819" w:rsidP="00624183">
                            <w:pPr>
                              <w:jc w:val="center"/>
                              <w:rPr>
                                <w:rFonts w:ascii="Arial" w:hAnsi="Arial" w:cs="Arial"/>
                                <w:sz w:val="16"/>
                              </w:rPr>
                            </w:pPr>
                          </w:p>
                        </w:txbxContent>
                      </v:textbox>
                    </v:shape>
                  </w:pict>
                </mc:Fallback>
              </mc:AlternateContent>
            </w:r>
          </w:p>
          <w:p w14:paraId="44B8A002" w14:textId="3FE2A378" w:rsidR="00BE6AA7" w:rsidRDefault="005707F2" w:rsidP="00971F9D">
            <w:pPr>
              <w:jc w:val="center"/>
              <w:rPr>
                <w:rFonts w:ascii="Arial" w:hAnsi="Arial" w:cs="Arial"/>
                <w:sz w:val="20"/>
              </w:rPr>
            </w:pPr>
            <w:r>
              <w:rPr>
                <w:i/>
                <w:noProof/>
                <w:sz w:val="22"/>
                <w:szCs w:val="22"/>
                <w:lang w:eastAsia="en-GB"/>
              </w:rPr>
              <mc:AlternateContent>
                <mc:Choice Requires="wps">
                  <w:drawing>
                    <wp:anchor distT="0" distB="0" distL="114300" distR="114300" simplePos="0" relativeHeight="251663360" behindDoc="0" locked="0" layoutInCell="1" allowOverlap="1" wp14:anchorId="626303CF" wp14:editId="691403CC">
                      <wp:simplePos x="0" y="0"/>
                      <wp:positionH relativeFrom="column">
                        <wp:posOffset>4632325</wp:posOffset>
                      </wp:positionH>
                      <wp:positionV relativeFrom="paragraph">
                        <wp:posOffset>73025</wp:posOffset>
                      </wp:positionV>
                      <wp:extent cx="194945" cy="6985"/>
                      <wp:effectExtent l="10795" t="12700" r="13335" b="8890"/>
                      <wp:wrapNone/>
                      <wp:docPr id="205980098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512DE" id="Line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75pt,5.75pt" to="380.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"/>
                  </w:pict>
                </mc:Fallback>
              </mc:AlternateContent>
            </w:r>
          </w:p>
          <w:p w14:paraId="79DF497C" w14:textId="77777777" w:rsidR="00971F9D" w:rsidRDefault="00971F9D" w:rsidP="00971F9D">
            <w:pPr>
              <w:jc w:val="center"/>
              <w:rPr>
                <w:rFonts w:ascii="Arial" w:hAnsi="Arial" w:cs="Arial"/>
                <w:sz w:val="20"/>
              </w:rPr>
            </w:pPr>
          </w:p>
          <w:p w14:paraId="1CD0FC37" w14:textId="77777777" w:rsidR="00971F9D" w:rsidRPr="00971F9D" w:rsidRDefault="00971F9D" w:rsidP="00E45526">
            <w:pPr>
              <w:rPr>
                <w:rFonts w:ascii="Arial" w:hAnsi="Arial" w:cs="Arial"/>
                <w:sz w:val="20"/>
              </w:rPr>
            </w:pPr>
          </w:p>
        </w:tc>
      </w:tr>
    </w:tbl>
    <w:p w14:paraId="7B5146CB" w14:textId="77777777" w:rsidR="00BE6AA7" w:rsidRPr="00496ADF" w:rsidRDefault="00BE6AA7" w:rsidP="00BE6AA7">
      <w:pPr>
        <w:tabs>
          <w:tab w:val="left" w:pos="720"/>
          <w:tab w:val="left" w:pos="306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BE6AA7" w:rsidRPr="00496ADF" w14:paraId="22DAF4FD" w14:textId="77777777">
        <w:tc>
          <w:tcPr>
            <w:tcW w:w="9854" w:type="dxa"/>
          </w:tcPr>
          <w:p w14:paraId="7815D9CC" w14:textId="77777777" w:rsidR="00BE6AA7" w:rsidRPr="00496ADF" w:rsidRDefault="00BE6AA7" w:rsidP="00CA0AA3">
            <w:pPr>
              <w:tabs>
                <w:tab w:val="left" w:pos="360"/>
                <w:tab w:val="left" w:pos="3060"/>
              </w:tabs>
              <w:rPr>
                <w:rFonts w:ascii="Arial" w:hAnsi="Arial" w:cs="Arial"/>
                <w:sz w:val="20"/>
              </w:rPr>
            </w:pPr>
          </w:p>
          <w:p w14:paraId="79515148" w14:textId="77777777" w:rsidR="00BE6AA7" w:rsidRPr="00496ADF" w:rsidRDefault="00BE6AA7" w:rsidP="00CA0AA3">
            <w:pPr>
              <w:tabs>
                <w:tab w:val="left" w:pos="360"/>
                <w:tab w:val="left" w:pos="3060"/>
              </w:tabs>
              <w:rPr>
                <w:rFonts w:ascii="Arial" w:hAnsi="Arial" w:cs="Arial"/>
                <w:sz w:val="22"/>
                <w:szCs w:val="22"/>
              </w:rPr>
            </w:pPr>
            <w:r w:rsidRPr="00496ADF">
              <w:rPr>
                <w:rFonts w:ascii="Arial" w:hAnsi="Arial" w:cs="Arial"/>
                <w:b/>
                <w:bCs/>
                <w:sz w:val="22"/>
                <w:szCs w:val="22"/>
              </w:rPr>
              <w:t>5.</w:t>
            </w:r>
            <w:r w:rsidRPr="00496ADF">
              <w:rPr>
                <w:rFonts w:ascii="Arial" w:hAnsi="Arial" w:cs="Arial"/>
                <w:b/>
                <w:bCs/>
                <w:sz w:val="22"/>
                <w:szCs w:val="22"/>
              </w:rPr>
              <w:tab/>
              <w:t>ROLE OF THE DEPARTMENT</w:t>
            </w:r>
          </w:p>
          <w:p w14:paraId="3FA81FD5" w14:textId="77777777" w:rsidR="00BE6AA7" w:rsidRPr="00496ADF" w:rsidRDefault="00BE6AA7" w:rsidP="00CA0AA3">
            <w:pPr>
              <w:pStyle w:val="BodyText"/>
              <w:jc w:val="left"/>
              <w:rPr>
                <w:rFonts w:ascii="Arial" w:hAnsi="Arial" w:cs="Arial"/>
                <w:sz w:val="20"/>
              </w:rPr>
            </w:pPr>
          </w:p>
          <w:p w14:paraId="03F35739" w14:textId="77777777" w:rsidR="00381213" w:rsidRPr="0085020D" w:rsidRDefault="00381213" w:rsidP="00381213">
            <w:pPr>
              <w:pStyle w:val="BodyText"/>
              <w:rPr>
                <w:rFonts w:ascii="Arial" w:hAnsi="Arial" w:cs="Arial"/>
                <w:b/>
                <w:sz w:val="22"/>
                <w:szCs w:val="22"/>
              </w:rPr>
            </w:pPr>
            <w:r w:rsidRPr="0085020D">
              <w:rPr>
                <w:rFonts w:ascii="Arial" w:hAnsi="Arial" w:cs="Arial"/>
                <w:sz w:val="22"/>
                <w:szCs w:val="22"/>
              </w:rPr>
              <w:t>Public Health Scotland is responsible for leading and enabling the drive to improve health and wellbeing and reduce health inequalities across Scotland.</w:t>
            </w:r>
          </w:p>
          <w:p w14:paraId="2965DD15" w14:textId="77777777" w:rsidR="00381213" w:rsidRPr="0085020D" w:rsidRDefault="00381213" w:rsidP="00381213">
            <w:pPr>
              <w:pStyle w:val="BodyText"/>
              <w:rPr>
                <w:rFonts w:ascii="Arial" w:hAnsi="Arial" w:cs="Arial"/>
                <w:b/>
                <w:sz w:val="22"/>
                <w:szCs w:val="22"/>
              </w:rPr>
            </w:pPr>
            <w:r w:rsidRPr="0085020D">
              <w:rPr>
                <w:rFonts w:ascii="Arial" w:hAnsi="Arial" w:cs="Arial"/>
                <w:sz w:val="22"/>
                <w:szCs w:val="22"/>
              </w:rPr>
              <w:t>Public Health Scotland will make important contributions to the development, implementation and evaluation of health in all national and local policies.  The organisation will work across a wide range of topics and settings with many partners and customers, including the Scottish Government, Local Government, other NHS Boards, academia, the commercial sector and the voluntary sector.  At the same time, the organisation will focus leadership and expertise on those aspects of health and health inequalities where there is the greatest potential for improvement and where the organisation’s skills and resources can give the most added value.</w:t>
            </w:r>
          </w:p>
          <w:p w14:paraId="43DF2B05" w14:textId="77777777" w:rsidR="00381213" w:rsidRPr="0085020D" w:rsidRDefault="00381213" w:rsidP="00381213">
            <w:pPr>
              <w:pStyle w:val="BodyText"/>
              <w:rPr>
                <w:rFonts w:ascii="Arial" w:hAnsi="Arial" w:cs="Arial"/>
                <w:b/>
                <w:sz w:val="22"/>
                <w:szCs w:val="22"/>
              </w:rPr>
            </w:pPr>
            <w:r w:rsidRPr="0085020D">
              <w:rPr>
                <w:rFonts w:ascii="Arial" w:hAnsi="Arial" w:cs="Arial"/>
                <w:sz w:val="22"/>
                <w:szCs w:val="22"/>
              </w:rPr>
              <w:t xml:space="preserve">PHS is a values driven organisation and we expect all our staff to role model our values in everything they do. </w:t>
            </w:r>
          </w:p>
          <w:p w14:paraId="63824817" w14:textId="6C75970C" w:rsidR="00381213" w:rsidRDefault="005707F2" w:rsidP="00381213">
            <w:pPr>
              <w:pStyle w:val="BodyText"/>
              <w:jc w:val="center"/>
              <w:rPr>
                <w:b/>
                <w:noProof/>
                <w:sz w:val="22"/>
                <w:szCs w:val="22"/>
                <w:lang w:eastAsia="en-GB"/>
              </w:rPr>
            </w:pPr>
            <w:r>
              <w:rPr>
                <w:b/>
                <w:noProof/>
                <w:sz w:val="22"/>
                <w:szCs w:val="22"/>
                <w:lang w:eastAsia="en-GB"/>
              </w:rPr>
              <w:drawing>
                <wp:inline distT="0" distB="0" distL="0" distR="0" wp14:anchorId="7E4A5031" wp14:editId="423AFFD6">
                  <wp:extent cx="6121400" cy="1162050"/>
                  <wp:effectExtent l="0" t="0" r="0" b="0"/>
                  <wp:docPr id="1"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1162050"/>
                          </a:xfrm>
                          <a:prstGeom prst="rect">
                            <a:avLst/>
                          </a:prstGeom>
                          <a:noFill/>
                          <a:ln>
                            <a:noFill/>
                          </a:ln>
                        </pic:spPr>
                      </pic:pic>
                    </a:graphicData>
                  </a:graphic>
                </wp:inline>
              </w:drawing>
            </w:r>
          </w:p>
          <w:p w14:paraId="18147C11" w14:textId="77777777" w:rsidR="00381213" w:rsidRPr="0085020D" w:rsidRDefault="00381213" w:rsidP="00381213">
            <w:pPr>
              <w:rPr>
                <w:rFonts w:ascii="Arial" w:hAnsi="Arial" w:cs="Arial"/>
                <w:color w:val="000000"/>
                <w:sz w:val="22"/>
                <w:lang w:eastAsia="en-GB"/>
              </w:rPr>
            </w:pPr>
            <w:r w:rsidRPr="0085020D">
              <w:rPr>
                <w:rFonts w:ascii="Arial" w:hAnsi="Arial" w:cs="Arial"/>
                <w:color w:val="000000"/>
                <w:sz w:val="22"/>
                <w:lang w:eastAsia="en-GB"/>
              </w:rPr>
              <w:t>The role of the Strategy, Governance and Performance (SGP) Directorate is to lead in the development, implementation, assessment and improvement of our Strategic Plan – a Scotland where everybody thrives, through annual operational plans, directorate plans and the delivery of our Transformation plan.</w:t>
            </w:r>
          </w:p>
          <w:p w14:paraId="64E84641" w14:textId="77777777" w:rsidR="00381213" w:rsidRPr="0085020D" w:rsidRDefault="00381213" w:rsidP="00381213">
            <w:pPr>
              <w:rPr>
                <w:rFonts w:ascii="Arial" w:hAnsi="Arial" w:cs="Arial"/>
                <w:color w:val="000000"/>
                <w:sz w:val="22"/>
                <w:lang w:eastAsia="en-GB"/>
              </w:rPr>
            </w:pPr>
          </w:p>
          <w:p w14:paraId="3DDC20A7" w14:textId="77777777" w:rsidR="00381213" w:rsidRPr="0085020D" w:rsidRDefault="00381213" w:rsidP="00381213">
            <w:pPr>
              <w:rPr>
                <w:rFonts w:ascii="Arial" w:hAnsi="Arial" w:cs="Arial"/>
                <w:color w:val="000000"/>
                <w:sz w:val="22"/>
                <w:lang w:eastAsia="en-GB"/>
              </w:rPr>
            </w:pPr>
            <w:r w:rsidRPr="0085020D">
              <w:rPr>
                <w:rFonts w:ascii="Arial" w:hAnsi="Arial" w:cs="Arial"/>
                <w:color w:val="000000"/>
                <w:sz w:val="22"/>
                <w:lang w:eastAsia="en-GB"/>
              </w:rPr>
              <w:t>The directorate provides critical internal and external functions for Public Health Scotland with responsibility for strategic planning, performance, marketing, communications and resources (people, finance and infrastructure) and drives the organisation to deliver, with impact, an ambitious transformation.</w:t>
            </w:r>
          </w:p>
          <w:p w14:paraId="31A505C4" w14:textId="77777777" w:rsidR="00BE6AA7" w:rsidRPr="00496ADF" w:rsidRDefault="00BE6AA7" w:rsidP="002E1F1C">
            <w:pPr>
              <w:tabs>
                <w:tab w:val="left" w:pos="360"/>
                <w:tab w:val="left" w:pos="3060"/>
              </w:tabs>
              <w:jc w:val="both"/>
              <w:rPr>
                <w:rFonts w:ascii="Arial" w:hAnsi="Arial" w:cs="Arial"/>
                <w:sz w:val="20"/>
              </w:rPr>
            </w:pPr>
          </w:p>
        </w:tc>
      </w:tr>
    </w:tbl>
    <w:p w14:paraId="44F55E02" w14:textId="77777777" w:rsidR="003C1F8E" w:rsidRDefault="003C1F8E">
      <w:pPr>
        <w:tabs>
          <w:tab w:val="left" w:pos="360"/>
          <w:tab w:val="left" w:pos="3060"/>
        </w:tabs>
        <w:jc w:val="both"/>
        <w:rPr>
          <w:rFonts w:ascii="Arial" w:hAnsi="Arial" w:cs="Arial"/>
          <w:sz w:val="20"/>
        </w:rPr>
      </w:pPr>
    </w:p>
    <w:p w14:paraId="1424533D" w14:textId="77777777" w:rsidR="001D6D9D" w:rsidRPr="00496ADF" w:rsidRDefault="003C1F8E">
      <w:pPr>
        <w:tabs>
          <w:tab w:val="left" w:pos="360"/>
          <w:tab w:val="left" w:pos="3060"/>
        </w:tabs>
        <w:jc w:val="both"/>
        <w:rPr>
          <w:rFonts w:ascii="Arial" w:hAnsi="Arial" w:cs="Arial"/>
          <w:sz w:val="20"/>
        </w:rPr>
      </w:pPr>
      <w:r>
        <w:rPr>
          <w:rFonts w:ascii="Arial" w:hAnsi="Arial" w:cs="Arial"/>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1D6D9D" w:rsidRPr="00496ADF" w14:paraId="576936F2" w14:textId="77777777" w:rsidTr="006C2430">
        <w:trPr>
          <w:trHeight w:val="1237"/>
        </w:trPr>
        <w:tc>
          <w:tcPr>
            <w:tcW w:w="9889" w:type="dxa"/>
          </w:tcPr>
          <w:p w14:paraId="5099FCD6" w14:textId="77777777" w:rsidR="001D6D9D" w:rsidRPr="00496ADF" w:rsidRDefault="001D6D9D" w:rsidP="006C2430">
            <w:pPr>
              <w:tabs>
                <w:tab w:val="left" w:pos="360"/>
                <w:tab w:val="left" w:pos="3060"/>
              </w:tabs>
              <w:ind w:right="175"/>
              <w:rPr>
                <w:rFonts w:ascii="Arial" w:hAnsi="Arial" w:cs="Arial"/>
                <w:sz w:val="22"/>
                <w:szCs w:val="22"/>
              </w:rPr>
            </w:pPr>
          </w:p>
          <w:tbl>
            <w:tblPr>
              <w:tblW w:w="10456" w:type="dxa"/>
              <w:tblLayout w:type="fixed"/>
              <w:tblLook w:val="0000" w:firstRow="0" w:lastRow="0" w:firstColumn="0" w:lastColumn="0" w:noHBand="0" w:noVBand="0"/>
            </w:tblPr>
            <w:tblGrid>
              <w:gridCol w:w="10456"/>
            </w:tblGrid>
            <w:tr w:rsidR="006C2430" w14:paraId="5960D84A" w14:textId="77777777" w:rsidTr="006C2430">
              <w:tc>
                <w:tcPr>
                  <w:tcW w:w="10456" w:type="dxa"/>
                </w:tcPr>
                <w:p w14:paraId="3E8587FE" w14:textId="77777777" w:rsidR="006C2430" w:rsidRPr="00496ADF" w:rsidRDefault="006C2430" w:rsidP="003C1F8E">
                  <w:pPr>
                    <w:tabs>
                      <w:tab w:val="left" w:pos="360"/>
                      <w:tab w:val="left" w:pos="3060"/>
                    </w:tabs>
                    <w:spacing w:after="240"/>
                    <w:ind w:right="175"/>
                    <w:rPr>
                      <w:rFonts w:ascii="Arial" w:hAnsi="Arial" w:cs="Arial"/>
                      <w:sz w:val="22"/>
                      <w:szCs w:val="22"/>
                    </w:rPr>
                  </w:pPr>
                  <w:r>
                    <w:rPr>
                      <w:rFonts w:ascii="Arial" w:hAnsi="Arial" w:cs="Arial"/>
                      <w:b/>
                      <w:bCs/>
                      <w:sz w:val="22"/>
                      <w:szCs w:val="22"/>
                    </w:rPr>
                    <w:t>6</w:t>
                  </w:r>
                  <w:r w:rsidRPr="00496ADF">
                    <w:rPr>
                      <w:rFonts w:ascii="Arial" w:hAnsi="Arial" w:cs="Arial"/>
                      <w:b/>
                      <w:bCs/>
                      <w:sz w:val="22"/>
                      <w:szCs w:val="22"/>
                    </w:rPr>
                    <w:t>.</w:t>
                  </w:r>
                  <w:r w:rsidRPr="00496ADF">
                    <w:rPr>
                      <w:rFonts w:ascii="Arial" w:hAnsi="Arial" w:cs="Arial"/>
                      <w:b/>
                      <w:bCs/>
                      <w:sz w:val="22"/>
                      <w:szCs w:val="22"/>
                    </w:rPr>
                    <w:tab/>
                  </w:r>
                  <w:r>
                    <w:rPr>
                      <w:rFonts w:ascii="Arial" w:hAnsi="Arial" w:cs="Arial"/>
                      <w:b/>
                      <w:bCs/>
                      <w:sz w:val="22"/>
                      <w:szCs w:val="22"/>
                    </w:rPr>
                    <w:t>KEY RESULT AREAS</w:t>
                  </w:r>
                </w:p>
                <w:p w14:paraId="23BEE47B" w14:textId="77777777" w:rsidR="006C2430" w:rsidRDefault="006C2430" w:rsidP="003C1F8E">
                  <w:pPr>
                    <w:numPr>
                      <w:ilvl w:val="1"/>
                      <w:numId w:val="28"/>
                    </w:numPr>
                    <w:tabs>
                      <w:tab w:val="left" w:pos="318"/>
                    </w:tabs>
                    <w:overflowPunct w:val="0"/>
                    <w:autoSpaceDE w:val="0"/>
                    <w:autoSpaceDN w:val="0"/>
                    <w:adjustRightInd w:val="0"/>
                    <w:spacing w:after="200"/>
                    <w:ind w:left="318" w:right="709" w:hanging="284"/>
                    <w:jc w:val="both"/>
                    <w:textAlignment w:val="baseline"/>
                    <w:rPr>
                      <w:rFonts w:ascii="Arial" w:hAnsi="Arial" w:cs="Arial"/>
                      <w:sz w:val="22"/>
                      <w:szCs w:val="22"/>
                    </w:rPr>
                  </w:pPr>
                  <w:r w:rsidRPr="006C2430">
                    <w:rPr>
                      <w:rFonts w:ascii="Arial" w:hAnsi="Arial" w:cs="Arial"/>
                      <w:sz w:val="22"/>
                      <w:szCs w:val="22"/>
                    </w:rPr>
                    <w:t xml:space="preserve">The post-holder is responsible for arranging and co-ordinating diary appointments, managing mailboxes and distribution lists, and organising meetings including catering requirements. Dealing with telephone enquiries using own discretion and initiative, filter and direct calls, relay messages promptly and efficiently. Investigate possible travel itineraries and co-ordinate arrangements where necessary. </w:t>
                  </w:r>
                  <w:r>
                    <w:rPr>
                      <w:rFonts w:ascii="Arial" w:hAnsi="Arial" w:cs="Arial"/>
                      <w:sz w:val="22"/>
                      <w:szCs w:val="22"/>
                    </w:rPr>
                    <w:t xml:space="preserve">Take notes or actions at internal meetings.  </w:t>
                  </w:r>
                  <w:r w:rsidRPr="006C2430">
                    <w:rPr>
                      <w:rFonts w:ascii="Arial" w:hAnsi="Arial" w:cs="Arial"/>
                      <w:i/>
                      <w:color w:val="FF0000"/>
                      <w:sz w:val="22"/>
                      <w:szCs w:val="22"/>
                    </w:rPr>
                    <w:t xml:space="preserve"> </w:t>
                  </w:r>
                  <w:r w:rsidRPr="006C2430">
                    <w:rPr>
                      <w:rFonts w:ascii="Arial" w:hAnsi="Arial" w:cs="Arial"/>
                      <w:sz w:val="22"/>
                      <w:szCs w:val="22"/>
                    </w:rPr>
                    <w:t xml:space="preserve">All work must be to a high standard and completed within agreed timescales. </w:t>
                  </w:r>
                </w:p>
                <w:p w14:paraId="6D5007EA" w14:textId="77777777" w:rsidR="006B32E3" w:rsidRPr="006C2430" w:rsidRDefault="006B32E3" w:rsidP="003C1F8E">
                  <w:pPr>
                    <w:numPr>
                      <w:ilvl w:val="1"/>
                      <w:numId w:val="28"/>
                    </w:numPr>
                    <w:tabs>
                      <w:tab w:val="left" w:pos="318"/>
                    </w:tabs>
                    <w:overflowPunct w:val="0"/>
                    <w:autoSpaceDE w:val="0"/>
                    <w:autoSpaceDN w:val="0"/>
                    <w:adjustRightInd w:val="0"/>
                    <w:spacing w:after="200"/>
                    <w:ind w:left="318" w:right="709" w:hanging="284"/>
                    <w:jc w:val="both"/>
                    <w:textAlignment w:val="baseline"/>
                    <w:rPr>
                      <w:rFonts w:ascii="Arial" w:hAnsi="Arial" w:cs="Arial"/>
                      <w:sz w:val="22"/>
                      <w:szCs w:val="22"/>
                    </w:rPr>
                  </w:pPr>
                  <w:r>
                    <w:rPr>
                      <w:rFonts w:ascii="Arial" w:hAnsi="Arial" w:cs="Arial"/>
                      <w:sz w:val="22"/>
                      <w:szCs w:val="22"/>
                    </w:rPr>
                    <w:t>Act as first point of contact for customer queries and deal within agreed timescales, this includes both internal and external.</w:t>
                  </w:r>
                </w:p>
                <w:p w14:paraId="324C95EB" w14:textId="56BF2967" w:rsidR="006C2430" w:rsidRPr="006C2430" w:rsidRDefault="006C2430" w:rsidP="003C1F8E">
                  <w:pPr>
                    <w:numPr>
                      <w:ilvl w:val="0"/>
                      <w:numId w:val="28"/>
                    </w:numPr>
                    <w:tabs>
                      <w:tab w:val="left" w:pos="318"/>
                    </w:tabs>
                    <w:overflowPunct w:val="0"/>
                    <w:autoSpaceDE w:val="0"/>
                    <w:autoSpaceDN w:val="0"/>
                    <w:adjustRightInd w:val="0"/>
                    <w:spacing w:after="200"/>
                    <w:ind w:left="318" w:right="709" w:hanging="284"/>
                    <w:jc w:val="both"/>
                    <w:textAlignment w:val="baseline"/>
                    <w:rPr>
                      <w:rFonts w:ascii="Arial" w:hAnsi="Arial" w:cs="Arial"/>
                      <w:sz w:val="22"/>
                      <w:szCs w:val="22"/>
                    </w:rPr>
                  </w:pPr>
                  <w:r w:rsidRPr="006C2430">
                    <w:rPr>
                      <w:rFonts w:ascii="Arial" w:hAnsi="Arial" w:cs="Arial"/>
                      <w:sz w:val="22"/>
                      <w:szCs w:val="22"/>
                    </w:rPr>
                    <w:t xml:space="preserve">Use the requisitioning system PECOS to raise and receipt purchase orders with self authorisation up to the authorised amount. Follow </w:t>
                  </w:r>
                  <w:r w:rsidR="004A7784">
                    <w:rPr>
                      <w:rFonts w:ascii="Arial" w:hAnsi="Arial" w:cs="Arial"/>
                      <w:sz w:val="22"/>
                      <w:szCs w:val="22"/>
                    </w:rPr>
                    <w:t>PHS</w:t>
                  </w:r>
                  <w:r w:rsidRPr="006C2430">
                    <w:rPr>
                      <w:rFonts w:ascii="Arial" w:hAnsi="Arial" w:cs="Arial"/>
                      <w:sz w:val="22"/>
                      <w:szCs w:val="22"/>
                    </w:rPr>
                    <w:t xml:space="preserve"> Standing Financial Instructions and when appropriate liaise with budget holder and local finance team.</w:t>
                  </w:r>
                </w:p>
                <w:p w14:paraId="3F20203A" w14:textId="77777777" w:rsidR="006C2430" w:rsidRPr="006C2430" w:rsidRDefault="006C2430" w:rsidP="003C1F8E">
                  <w:pPr>
                    <w:numPr>
                      <w:ilvl w:val="0"/>
                      <w:numId w:val="28"/>
                    </w:numPr>
                    <w:tabs>
                      <w:tab w:val="left" w:pos="318"/>
                    </w:tabs>
                    <w:overflowPunct w:val="0"/>
                    <w:autoSpaceDE w:val="0"/>
                    <w:autoSpaceDN w:val="0"/>
                    <w:adjustRightInd w:val="0"/>
                    <w:spacing w:after="200"/>
                    <w:ind w:left="318" w:right="709" w:hanging="284"/>
                    <w:jc w:val="both"/>
                    <w:textAlignment w:val="baseline"/>
                    <w:rPr>
                      <w:rFonts w:ascii="Arial" w:hAnsi="Arial" w:cs="Arial"/>
                      <w:sz w:val="22"/>
                      <w:szCs w:val="22"/>
                    </w:rPr>
                  </w:pPr>
                  <w:r w:rsidRPr="006C2430">
                    <w:rPr>
                      <w:rFonts w:ascii="Arial" w:hAnsi="Arial" w:cs="Arial"/>
                      <w:sz w:val="22"/>
                      <w:szCs w:val="22"/>
                    </w:rPr>
                    <w:t>Organise and maintain an efficient filing and retrieval system ensuring that all necessary information is quickly and easily accessible and confidential records and documents are dealt with in accordance with the Data Protection Act and NSS policies on Records Management.</w:t>
                  </w:r>
                </w:p>
                <w:p w14:paraId="4E813254" w14:textId="77777777" w:rsidR="006C2430" w:rsidRPr="007B0042" w:rsidRDefault="006C2430" w:rsidP="003C1F8E">
                  <w:pPr>
                    <w:numPr>
                      <w:ilvl w:val="0"/>
                      <w:numId w:val="2"/>
                    </w:numPr>
                    <w:tabs>
                      <w:tab w:val="left" w:pos="318"/>
                      <w:tab w:val="left" w:pos="360"/>
                      <w:tab w:val="left" w:pos="720"/>
                      <w:tab w:val="left" w:pos="3060"/>
                    </w:tabs>
                    <w:overflowPunct w:val="0"/>
                    <w:autoSpaceDE w:val="0"/>
                    <w:autoSpaceDN w:val="0"/>
                    <w:adjustRightInd w:val="0"/>
                    <w:spacing w:after="200"/>
                    <w:ind w:left="318" w:right="709" w:hanging="284"/>
                    <w:jc w:val="both"/>
                    <w:textAlignment w:val="baseline"/>
                    <w:rPr>
                      <w:rFonts w:ascii="Arial" w:hAnsi="Arial" w:cs="Arial"/>
                      <w:sz w:val="22"/>
                      <w:szCs w:val="22"/>
                    </w:rPr>
                  </w:pPr>
                  <w:r w:rsidRPr="007B0042">
                    <w:rPr>
                      <w:rFonts w:ascii="Arial" w:hAnsi="Arial" w:cs="Arial"/>
                      <w:sz w:val="22"/>
                      <w:szCs w:val="22"/>
                    </w:rPr>
                    <w:t>Monitor generic email inboxes as well as own, to ensure requests are dealt with quickly and efficiently.  Deal with telephone calls in a professional manner, filter and direct calls, relay messages promptly and efficiently, and resolve any issues as appropriate. Deal with the distribution and redirection of incoming mail.</w:t>
                  </w:r>
                </w:p>
                <w:p w14:paraId="4D749183" w14:textId="77777777" w:rsidR="006C2430" w:rsidRPr="006C2430" w:rsidRDefault="006C2430" w:rsidP="003C1F8E">
                  <w:pPr>
                    <w:numPr>
                      <w:ilvl w:val="0"/>
                      <w:numId w:val="28"/>
                    </w:numPr>
                    <w:tabs>
                      <w:tab w:val="left" w:pos="318"/>
                    </w:tabs>
                    <w:overflowPunct w:val="0"/>
                    <w:autoSpaceDE w:val="0"/>
                    <w:autoSpaceDN w:val="0"/>
                    <w:adjustRightInd w:val="0"/>
                    <w:spacing w:after="200"/>
                    <w:ind w:left="318" w:right="709" w:hanging="284"/>
                    <w:jc w:val="both"/>
                    <w:textAlignment w:val="baseline"/>
                    <w:rPr>
                      <w:rFonts w:ascii="Arial" w:hAnsi="Arial" w:cs="Arial"/>
                      <w:sz w:val="22"/>
                      <w:szCs w:val="22"/>
                    </w:rPr>
                  </w:pPr>
                  <w:r w:rsidRPr="006C2430">
                    <w:rPr>
                      <w:rFonts w:ascii="Arial" w:hAnsi="Arial" w:cs="Arial"/>
                      <w:sz w:val="22"/>
                      <w:szCs w:val="22"/>
                    </w:rPr>
                    <w:t>Maintain and support administration of various electronic databases and systems e.g. entering and verifying data.</w:t>
                  </w:r>
                </w:p>
                <w:p w14:paraId="0BFF35FF" w14:textId="77777777" w:rsidR="006C2430" w:rsidRPr="006C2430" w:rsidRDefault="006C2430" w:rsidP="003C1F8E">
                  <w:pPr>
                    <w:numPr>
                      <w:ilvl w:val="0"/>
                      <w:numId w:val="28"/>
                    </w:numPr>
                    <w:tabs>
                      <w:tab w:val="left" w:pos="318"/>
                    </w:tabs>
                    <w:overflowPunct w:val="0"/>
                    <w:autoSpaceDE w:val="0"/>
                    <w:autoSpaceDN w:val="0"/>
                    <w:adjustRightInd w:val="0"/>
                    <w:spacing w:after="200"/>
                    <w:ind w:left="318" w:right="709" w:hanging="284"/>
                    <w:jc w:val="both"/>
                    <w:textAlignment w:val="baseline"/>
                    <w:rPr>
                      <w:rFonts w:ascii="Arial" w:hAnsi="Arial" w:cs="Arial"/>
                      <w:sz w:val="22"/>
                      <w:szCs w:val="22"/>
                    </w:rPr>
                  </w:pPr>
                  <w:r w:rsidRPr="006C2430">
                    <w:rPr>
                      <w:rFonts w:ascii="Arial" w:hAnsi="Arial" w:cs="Arial"/>
                      <w:sz w:val="22"/>
                      <w:szCs w:val="22"/>
                    </w:rPr>
                    <w:t>Support colleagues within team by developing, maintaining and documenting standard operational procedures relating to security, hospitality arrangements, data collection processes, ensuring procedures are accurate and up-to-date. Contribute to divisional groups regarding changes in procedures, e.g. as a result of changes to security or data protection legislation, ensuring these procedures are applied within own area.</w:t>
                  </w:r>
                  <w:r w:rsidRPr="006C2430">
                    <w:rPr>
                      <w:rFonts w:ascii="Arial" w:hAnsi="Arial" w:cs="Arial"/>
                      <w:color w:val="FF0000"/>
                      <w:sz w:val="22"/>
                      <w:szCs w:val="22"/>
                    </w:rPr>
                    <w:t xml:space="preserve">  </w:t>
                  </w:r>
                  <w:r w:rsidRPr="006C2430">
                    <w:rPr>
                      <w:rFonts w:ascii="Arial" w:hAnsi="Arial" w:cs="Arial"/>
                      <w:sz w:val="22"/>
                      <w:szCs w:val="22"/>
                    </w:rPr>
                    <w:t xml:space="preserve">Develop and implement procedures to ensure efficiency of the project administration. </w:t>
                  </w:r>
                </w:p>
                <w:p w14:paraId="58C71E39" w14:textId="384A6F39" w:rsidR="006C2430" w:rsidRDefault="006C2430" w:rsidP="003C1F8E">
                  <w:pPr>
                    <w:numPr>
                      <w:ilvl w:val="0"/>
                      <w:numId w:val="28"/>
                    </w:numPr>
                    <w:tabs>
                      <w:tab w:val="left" w:pos="318"/>
                    </w:tabs>
                    <w:overflowPunct w:val="0"/>
                    <w:autoSpaceDE w:val="0"/>
                    <w:autoSpaceDN w:val="0"/>
                    <w:adjustRightInd w:val="0"/>
                    <w:spacing w:after="200"/>
                    <w:ind w:left="318" w:right="709" w:hanging="284"/>
                    <w:jc w:val="both"/>
                    <w:textAlignment w:val="baseline"/>
                    <w:rPr>
                      <w:rFonts w:ascii="Arial" w:hAnsi="Arial" w:cs="Arial"/>
                      <w:sz w:val="22"/>
                      <w:szCs w:val="22"/>
                    </w:rPr>
                  </w:pPr>
                  <w:r w:rsidRPr="006C2430">
                    <w:rPr>
                      <w:rFonts w:ascii="Arial" w:hAnsi="Arial" w:cs="Arial"/>
                      <w:sz w:val="22"/>
                      <w:szCs w:val="22"/>
                    </w:rPr>
                    <w:t xml:space="preserve">Provide general administrative support to other staff within the group and resilience to other areas of </w:t>
                  </w:r>
                  <w:r w:rsidR="007B4113">
                    <w:rPr>
                      <w:rFonts w:ascii="Arial" w:hAnsi="Arial" w:cs="Arial"/>
                      <w:sz w:val="22"/>
                      <w:szCs w:val="22"/>
                    </w:rPr>
                    <w:t>PHS</w:t>
                  </w:r>
                  <w:r w:rsidRPr="006C2430">
                    <w:rPr>
                      <w:rFonts w:ascii="Arial" w:hAnsi="Arial" w:cs="Arial"/>
                      <w:sz w:val="22"/>
                      <w:szCs w:val="22"/>
                    </w:rPr>
                    <w:t xml:space="preserve"> as required.</w:t>
                  </w:r>
                </w:p>
                <w:p w14:paraId="69DF5F73" w14:textId="1B3027B5" w:rsidR="006B32E3" w:rsidRPr="006C2430" w:rsidRDefault="006B32E3" w:rsidP="003C1F8E">
                  <w:pPr>
                    <w:numPr>
                      <w:ilvl w:val="0"/>
                      <w:numId w:val="28"/>
                    </w:numPr>
                    <w:tabs>
                      <w:tab w:val="left" w:pos="318"/>
                    </w:tabs>
                    <w:overflowPunct w:val="0"/>
                    <w:autoSpaceDE w:val="0"/>
                    <w:autoSpaceDN w:val="0"/>
                    <w:adjustRightInd w:val="0"/>
                    <w:spacing w:after="200"/>
                    <w:ind w:left="318" w:right="709" w:hanging="284"/>
                    <w:jc w:val="both"/>
                    <w:textAlignment w:val="baseline"/>
                    <w:rPr>
                      <w:rFonts w:ascii="Arial" w:hAnsi="Arial" w:cs="Arial"/>
                      <w:sz w:val="22"/>
                      <w:szCs w:val="22"/>
                    </w:rPr>
                  </w:pPr>
                  <w:r w:rsidRPr="00F4273B">
                    <w:rPr>
                      <w:rFonts w:ascii="Arial" w:hAnsi="Arial" w:cs="Arial"/>
                      <w:sz w:val="22"/>
                      <w:szCs w:val="22"/>
                    </w:rPr>
                    <w:t xml:space="preserve">Provide cover within the team as and when required ie to ease workloads and/or cover absences.  Assist with short term projects as instructed by the </w:t>
                  </w:r>
                  <w:r w:rsidR="007B4113">
                    <w:rPr>
                      <w:rFonts w:ascii="Arial" w:hAnsi="Arial" w:cs="Arial"/>
                      <w:sz w:val="22"/>
                      <w:szCs w:val="22"/>
                    </w:rPr>
                    <w:t>PA to Director/</w:t>
                  </w:r>
                  <w:r w:rsidRPr="00F4273B">
                    <w:rPr>
                      <w:rFonts w:ascii="Arial" w:hAnsi="Arial" w:cs="Arial"/>
                      <w:sz w:val="22"/>
                      <w:szCs w:val="22"/>
                    </w:rPr>
                    <w:t>Office Manager</w:t>
                  </w:r>
                  <w:r w:rsidR="007B4113">
                    <w:rPr>
                      <w:rFonts w:ascii="Arial" w:hAnsi="Arial" w:cs="Arial"/>
                      <w:sz w:val="22"/>
                      <w:szCs w:val="22"/>
                    </w:rPr>
                    <w:t>/Group Admin Manager</w:t>
                  </w:r>
                  <w:r w:rsidRPr="00F4273B">
                    <w:rPr>
                      <w:rFonts w:ascii="Arial" w:hAnsi="Arial" w:cs="Arial"/>
                      <w:sz w:val="22"/>
                      <w:szCs w:val="22"/>
                    </w:rPr>
                    <w:t>.</w:t>
                  </w:r>
                </w:p>
                <w:p w14:paraId="395DAA73" w14:textId="77777777" w:rsidR="006C2430" w:rsidRPr="006658E7" w:rsidRDefault="006C2430" w:rsidP="006C2430">
                  <w:pPr>
                    <w:overflowPunct w:val="0"/>
                    <w:autoSpaceDE w:val="0"/>
                    <w:autoSpaceDN w:val="0"/>
                    <w:adjustRightInd w:val="0"/>
                    <w:ind w:left="426" w:right="709"/>
                    <w:jc w:val="both"/>
                    <w:textAlignment w:val="baseline"/>
                    <w:rPr>
                      <w:color w:val="FF0000"/>
                    </w:rPr>
                  </w:pPr>
                </w:p>
              </w:tc>
            </w:tr>
          </w:tbl>
          <w:p w14:paraId="735678E7" w14:textId="77777777" w:rsidR="002A47CC" w:rsidRPr="008972B1" w:rsidRDefault="002A47CC" w:rsidP="006B32E3">
            <w:pPr>
              <w:tabs>
                <w:tab w:val="left" w:pos="360"/>
                <w:tab w:val="left" w:pos="3060"/>
              </w:tabs>
              <w:ind w:right="175"/>
              <w:rPr>
                <w:rFonts w:ascii="Arial" w:hAnsi="Arial" w:cs="Arial"/>
                <w:sz w:val="22"/>
                <w:szCs w:val="22"/>
              </w:rPr>
            </w:pPr>
          </w:p>
        </w:tc>
      </w:tr>
    </w:tbl>
    <w:p w14:paraId="7A6DB3A8" w14:textId="77777777" w:rsidR="001D6D9D" w:rsidRPr="00496ADF" w:rsidRDefault="001D6D9D">
      <w:pPr>
        <w:tabs>
          <w:tab w:val="left" w:pos="360"/>
          <w:tab w:val="left" w:pos="306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D6D9D" w:rsidRPr="00496ADF" w14:paraId="55889ECC" w14:textId="77777777">
        <w:tc>
          <w:tcPr>
            <w:tcW w:w="9854" w:type="dxa"/>
          </w:tcPr>
          <w:p w14:paraId="5D923AC0" w14:textId="77777777" w:rsidR="001D6D9D" w:rsidRPr="00496ADF" w:rsidRDefault="001D6D9D" w:rsidP="00CA0AA3">
            <w:pPr>
              <w:tabs>
                <w:tab w:val="left" w:pos="360"/>
                <w:tab w:val="left" w:pos="3060"/>
              </w:tabs>
              <w:rPr>
                <w:rFonts w:ascii="Arial" w:hAnsi="Arial" w:cs="Arial"/>
                <w:sz w:val="22"/>
                <w:szCs w:val="22"/>
              </w:rPr>
            </w:pPr>
          </w:p>
          <w:p w14:paraId="4DE4C85E" w14:textId="77777777" w:rsidR="001D6D9D" w:rsidRPr="00496ADF" w:rsidRDefault="001D6D9D" w:rsidP="00CA0AA3">
            <w:pPr>
              <w:tabs>
                <w:tab w:val="left" w:pos="360"/>
                <w:tab w:val="left" w:pos="3060"/>
              </w:tabs>
              <w:rPr>
                <w:rFonts w:ascii="Arial" w:hAnsi="Arial" w:cs="Arial"/>
                <w:sz w:val="22"/>
                <w:szCs w:val="22"/>
              </w:rPr>
            </w:pPr>
            <w:r w:rsidRPr="00496ADF">
              <w:rPr>
                <w:rFonts w:ascii="Arial" w:hAnsi="Arial" w:cs="Arial"/>
                <w:b/>
                <w:bCs/>
                <w:sz w:val="22"/>
                <w:szCs w:val="22"/>
              </w:rPr>
              <w:t>7.</w:t>
            </w:r>
            <w:r w:rsidRPr="00496ADF">
              <w:rPr>
                <w:rFonts w:ascii="Arial" w:hAnsi="Arial" w:cs="Arial"/>
                <w:b/>
                <w:bCs/>
                <w:sz w:val="22"/>
                <w:szCs w:val="22"/>
              </w:rPr>
              <w:tab/>
              <w:t>ASSIGNMENT AND REVIEW OF WORK and DECISIONS AND JUDGEMENTS</w:t>
            </w:r>
          </w:p>
          <w:p w14:paraId="5CE79836" w14:textId="77777777" w:rsidR="001D6D9D" w:rsidRPr="00496ADF" w:rsidRDefault="001D6D9D" w:rsidP="00CA0AA3">
            <w:pPr>
              <w:pStyle w:val="BodyText"/>
              <w:jc w:val="left"/>
              <w:rPr>
                <w:rFonts w:ascii="Arial" w:hAnsi="Arial" w:cs="Arial"/>
                <w:sz w:val="22"/>
                <w:szCs w:val="22"/>
              </w:rPr>
            </w:pPr>
          </w:p>
          <w:p w14:paraId="3BC73632" w14:textId="77777777" w:rsidR="001D6D9D" w:rsidRPr="007B0042" w:rsidRDefault="001D6D9D" w:rsidP="003236DE">
            <w:pPr>
              <w:pStyle w:val="BodyText2"/>
              <w:rPr>
                <w:rFonts w:ascii="Arial" w:hAnsi="Arial" w:cs="Arial"/>
                <w:szCs w:val="22"/>
              </w:rPr>
            </w:pPr>
            <w:r w:rsidRPr="00496ADF">
              <w:rPr>
                <w:rFonts w:ascii="Arial" w:hAnsi="Arial" w:cs="Arial"/>
                <w:szCs w:val="22"/>
              </w:rPr>
              <w:t>The post</w:t>
            </w:r>
            <w:r w:rsidR="009136CB" w:rsidRPr="00496ADF">
              <w:rPr>
                <w:rFonts w:ascii="Arial" w:hAnsi="Arial" w:cs="Arial"/>
                <w:szCs w:val="22"/>
              </w:rPr>
              <w:t>-</w:t>
            </w:r>
            <w:r w:rsidRPr="00496ADF">
              <w:rPr>
                <w:rFonts w:ascii="Arial" w:hAnsi="Arial" w:cs="Arial"/>
                <w:szCs w:val="22"/>
              </w:rPr>
              <w:t xml:space="preserve">holder will participate in the formal </w:t>
            </w:r>
            <w:r w:rsidR="00EC6DA2">
              <w:rPr>
                <w:rFonts w:ascii="Arial" w:hAnsi="Arial" w:cs="Arial"/>
                <w:szCs w:val="22"/>
              </w:rPr>
              <w:t>Knowledge, Skills &amp; Framework (eKSF)</w:t>
            </w:r>
            <w:r w:rsidRPr="00496ADF">
              <w:rPr>
                <w:rFonts w:ascii="Arial" w:hAnsi="Arial" w:cs="Arial"/>
                <w:szCs w:val="22"/>
              </w:rPr>
              <w:t>, and will take a pro-active approach in the formulation of a personal development plan to ensure their skills and knowledge are continually developed.</w:t>
            </w:r>
            <w:r w:rsidR="003236DE">
              <w:rPr>
                <w:rFonts w:ascii="Arial" w:hAnsi="Arial" w:cs="Arial"/>
                <w:szCs w:val="22"/>
              </w:rPr>
              <w:t xml:space="preserve">  </w:t>
            </w:r>
            <w:r w:rsidR="003236DE" w:rsidRPr="007B0042">
              <w:rPr>
                <w:rFonts w:ascii="Arial" w:hAnsi="Arial" w:cs="Arial"/>
                <w:szCs w:val="22"/>
              </w:rPr>
              <w:t xml:space="preserve">Objectives will be set throughout the year and mutually agreed </w:t>
            </w:r>
            <w:r w:rsidR="003236DE" w:rsidRPr="007B0042">
              <w:rPr>
                <w:rFonts w:ascii="Arial" w:hAnsi="Arial" w:cs="Arial"/>
                <w:color w:val="000000"/>
                <w:szCs w:val="22"/>
              </w:rPr>
              <w:t>with the line manager</w:t>
            </w:r>
          </w:p>
          <w:p w14:paraId="6476E930" w14:textId="77777777" w:rsidR="00044D02" w:rsidRDefault="00044D02" w:rsidP="003236DE">
            <w:pPr>
              <w:pStyle w:val="BodyText2"/>
              <w:rPr>
                <w:rFonts w:ascii="Arial" w:hAnsi="Arial" w:cs="Arial"/>
                <w:szCs w:val="22"/>
              </w:rPr>
            </w:pPr>
          </w:p>
          <w:p w14:paraId="40DCCC26" w14:textId="1C5F4F5E" w:rsidR="006B32E3" w:rsidRPr="003236DE" w:rsidRDefault="006B32E3" w:rsidP="003236DE">
            <w:pPr>
              <w:tabs>
                <w:tab w:val="left" w:pos="709"/>
              </w:tabs>
              <w:jc w:val="both"/>
              <w:rPr>
                <w:rFonts w:ascii="Arial" w:hAnsi="Arial" w:cs="Arial"/>
                <w:sz w:val="22"/>
                <w:szCs w:val="22"/>
              </w:rPr>
            </w:pPr>
            <w:r w:rsidRPr="003236DE">
              <w:rPr>
                <w:rFonts w:ascii="Arial" w:hAnsi="Arial" w:cs="Arial"/>
                <w:sz w:val="22"/>
                <w:szCs w:val="22"/>
              </w:rPr>
              <w:t>PH</w:t>
            </w:r>
            <w:r w:rsidR="00655DE0">
              <w:rPr>
                <w:rFonts w:ascii="Arial" w:hAnsi="Arial" w:cs="Arial"/>
                <w:sz w:val="22"/>
                <w:szCs w:val="22"/>
              </w:rPr>
              <w:t>S</w:t>
            </w:r>
            <w:r w:rsidRPr="003236DE">
              <w:rPr>
                <w:rFonts w:ascii="Arial" w:hAnsi="Arial" w:cs="Arial"/>
                <w:sz w:val="22"/>
                <w:szCs w:val="22"/>
              </w:rPr>
              <w:t xml:space="preserve"> operates within a matrix management structure and although the post-holder is formally line managed by the </w:t>
            </w:r>
            <w:r w:rsidR="00745108">
              <w:rPr>
                <w:rFonts w:ascii="Arial" w:hAnsi="Arial" w:cs="Arial"/>
                <w:sz w:val="22"/>
                <w:szCs w:val="22"/>
              </w:rPr>
              <w:t>PA/</w:t>
            </w:r>
            <w:r w:rsidRPr="003236DE">
              <w:rPr>
                <w:rFonts w:ascii="Arial" w:hAnsi="Arial" w:cs="Arial"/>
                <w:sz w:val="22"/>
                <w:szCs w:val="22"/>
              </w:rPr>
              <w:t>Office Manager</w:t>
            </w:r>
            <w:r w:rsidR="00745108">
              <w:rPr>
                <w:rFonts w:ascii="Arial" w:hAnsi="Arial" w:cs="Arial"/>
                <w:sz w:val="22"/>
                <w:szCs w:val="22"/>
              </w:rPr>
              <w:t>/Group Admin Manager</w:t>
            </w:r>
            <w:r w:rsidRPr="003236DE">
              <w:rPr>
                <w:rFonts w:ascii="Arial" w:hAnsi="Arial" w:cs="Arial"/>
                <w:sz w:val="22"/>
                <w:szCs w:val="22"/>
              </w:rPr>
              <w:t xml:space="preserve">, they will also be assigned work to support administrative requirements.  Primarily the work/project manager </w:t>
            </w:r>
            <w:r w:rsidR="007B0042">
              <w:rPr>
                <w:rFonts w:ascii="Arial" w:hAnsi="Arial" w:cs="Arial"/>
                <w:sz w:val="22"/>
                <w:szCs w:val="22"/>
              </w:rPr>
              <w:t xml:space="preserve">may </w:t>
            </w:r>
            <w:r w:rsidRPr="003236DE">
              <w:rPr>
                <w:rFonts w:ascii="Arial" w:hAnsi="Arial" w:cs="Arial"/>
                <w:sz w:val="22"/>
                <w:szCs w:val="22"/>
              </w:rPr>
              <w:t xml:space="preserve">assign work and establish a broad framework for the post holder. The post-holder identifies the main areas requiring </w:t>
            </w:r>
            <w:r w:rsidRPr="003236DE">
              <w:rPr>
                <w:rFonts w:ascii="Arial" w:hAnsi="Arial" w:cs="Arial"/>
                <w:sz w:val="22"/>
                <w:szCs w:val="22"/>
              </w:rPr>
              <w:lastRenderedPageBreak/>
              <w:t xml:space="preserve">attention on a day-to-day basis and prioritises work accordingly, using their initiative. Members of the Team may generate work, consultants working in the programme/team and members of Group may also generate work. </w:t>
            </w:r>
            <w:r w:rsidRPr="003236DE">
              <w:rPr>
                <w:rFonts w:ascii="Arial" w:hAnsi="Arial" w:cs="Arial"/>
                <w:b/>
                <w:sz w:val="22"/>
                <w:szCs w:val="22"/>
              </w:rPr>
              <w:t xml:space="preserve"> </w:t>
            </w:r>
          </w:p>
          <w:p w14:paraId="7190B55A" w14:textId="77777777" w:rsidR="006B32E3" w:rsidRPr="003236DE" w:rsidRDefault="006B32E3" w:rsidP="003236DE">
            <w:pPr>
              <w:jc w:val="both"/>
              <w:rPr>
                <w:rFonts w:ascii="Arial" w:hAnsi="Arial" w:cs="Arial"/>
                <w:sz w:val="22"/>
                <w:szCs w:val="22"/>
              </w:rPr>
            </w:pPr>
          </w:p>
          <w:p w14:paraId="578A3EF2" w14:textId="42B9DD2B" w:rsidR="006B32E3" w:rsidRPr="003236DE" w:rsidRDefault="006B32E3" w:rsidP="003236DE">
            <w:pPr>
              <w:spacing w:after="200"/>
              <w:jc w:val="both"/>
              <w:rPr>
                <w:rFonts w:ascii="Arial" w:hAnsi="Arial" w:cs="Arial"/>
                <w:sz w:val="22"/>
                <w:szCs w:val="22"/>
              </w:rPr>
            </w:pPr>
            <w:r w:rsidRPr="003236DE">
              <w:rPr>
                <w:rFonts w:ascii="Arial" w:hAnsi="Arial" w:cs="Arial"/>
                <w:sz w:val="22"/>
                <w:szCs w:val="22"/>
              </w:rPr>
              <w:t xml:space="preserve">The post-holder will follow </w:t>
            </w:r>
            <w:r w:rsidR="00745108">
              <w:rPr>
                <w:rFonts w:ascii="Arial" w:hAnsi="Arial" w:cs="Arial"/>
                <w:sz w:val="22"/>
                <w:szCs w:val="22"/>
              </w:rPr>
              <w:t>PHS</w:t>
            </w:r>
            <w:r w:rsidRPr="003236DE">
              <w:rPr>
                <w:rFonts w:ascii="Arial" w:hAnsi="Arial" w:cs="Arial"/>
                <w:sz w:val="22"/>
                <w:szCs w:val="22"/>
              </w:rPr>
              <w:t xml:space="preserve"> administration procedures. Advice and guidance </w:t>
            </w:r>
            <w:r w:rsidR="00942092">
              <w:rPr>
                <w:rFonts w:ascii="Arial" w:hAnsi="Arial" w:cs="Arial"/>
                <w:sz w:val="22"/>
                <w:szCs w:val="22"/>
              </w:rPr>
              <w:t>are</w:t>
            </w:r>
            <w:r w:rsidRPr="003236DE">
              <w:rPr>
                <w:rFonts w:ascii="Arial" w:hAnsi="Arial" w:cs="Arial"/>
                <w:sz w:val="22"/>
                <w:szCs w:val="22"/>
              </w:rPr>
              <w:t xml:space="preserve"> available from line manager and/or work manager, if required.</w:t>
            </w:r>
          </w:p>
          <w:p w14:paraId="6D9DB07D" w14:textId="761DABBD" w:rsidR="006B32E3" w:rsidRPr="00496ADF" w:rsidRDefault="006B32E3" w:rsidP="003236DE">
            <w:pPr>
              <w:tabs>
                <w:tab w:val="left" w:pos="709"/>
              </w:tabs>
              <w:jc w:val="both"/>
              <w:rPr>
                <w:rFonts w:ascii="Arial" w:hAnsi="Arial" w:cs="Arial"/>
                <w:szCs w:val="22"/>
              </w:rPr>
            </w:pPr>
            <w:r w:rsidRPr="003236DE">
              <w:rPr>
                <w:rFonts w:ascii="Arial" w:hAnsi="Arial" w:cs="Arial"/>
                <w:sz w:val="22"/>
                <w:szCs w:val="22"/>
              </w:rPr>
              <w:t>The post-holder continuously reviews his/her own work to ensure satisfactory standards are maintained. Work is appraised and reviewed by both the line and work Manager on an on-going basis. The post-holder is expected to anticipate,</w:t>
            </w:r>
            <w:r w:rsidR="00F55E3A">
              <w:rPr>
                <w:rFonts w:ascii="Arial" w:hAnsi="Arial" w:cs="Arial"/>
                <w:sz w:val="22"/>
                <w:szCs w:val="22"/>
              </w:rPr>
              <w:t xml:space="preserve"> </w:t>
            </w:r>
            <w:r w:rsidRPr="003236DE">
              <w:rPr>
                <w:rFonts w:ascii="Arial" w:hAnsi="Arial" w:cs="Arial"/>
                <w:sz w:val="22"/>
                <w:szCs w:val="22"/>
              </w:rPr>
              <w:t>resolve and take the decision to escalate problems arising from day</w:t>
            </w:r>
            <w:r w:rsidR="00137613">
              <w:rPr>
                <w:rFonts w:ascii="Arial" w:hAnsi="Arial" w:cs="Arial"/>
                <w:sz w:val="22"/>
                <w:szCs w:val="22"/>
              </w:rPr>
              <w:t>-</w:t>
            </w:r>
            <w:r w:rsidRPr="003236DE">
              <w:rPr>
                <w:rFonts w:ascii="Arial" w:hAnsi="Arial" w:cs="Arial"/>
                <w:sz w:val="22"/>
                <w:szCs w:val="22"/>
              </w:rPr>
              <w:t>to</w:t>
            </w:r>
            <w:r w:rsidR="00137613">
              <w:rPr>
                <w:rFonts w:ascii="Arial" w:hAnsi="Arial" w:cs="Arial"/>
                <w:sz w:val="22"/>
                <w:szCs w:val="22"/>
              </w:rPr>
              <w:t>-</w:t>
            </w:r>
            <w:r w:rsidRPr="003236DE">
              <w:rPr>
                <w:rFonts w:ascii="Arial" w:hAnsi="Arial" w:cs="Arial"/>
                <w:sz w:val="22"/>
                <w:szCs w:val="22"/>
              </w:rPr>
              <w:t xml:space="preserve">day work. Advice and guidance </w:t>
            </w:r>
            <w:r w:rsidR="00942092">
              <w:rPr>
                <w:rFonts w:ascii="Arial" w:hAnsi="Arial" w:cs="Arial"/>
                <w:sz w:val="22"/>
                <w:szCs w:val="22"/>
              </w:rPr>
              <w:t>are</w:t>
            </w:r>
            <w:r w:rsidRPr="003236DE">
              <w:rPr>
                <w:rFonts w:ascii="Arial" w:hAnsi="Arial" w:cs="Arial"/>
                <w:sz w:val="22"/>
                <w:szCs w:val="22"/>
              </w:rPr>
              <w:t xml:space="preserve"> available as required.</w:t>
            </w:r>
            <w:r w:rsidRPr="003236DE">
              <w:rPr>
                <w:rFonts w:ascii="Arial" w:hAnsi="Arial" w:cs="Arial"/>
              </w:rPr>
              <w:t xml:space="preserve"> </w:t>
            </w:r>
            <w:r w:rsidRPr="003236DE">
              <w:rPr>
                <w:rFonts w:ascii="Arial" w:hAnsi="Arial" w:cs="Arial"/>
                <w:sz w:val="22"/>
                <w:szCs w:val="22"/>
              </w:rPr>
              <w:t>The work/project Manager (by nature of his/her role) is often out of the office and therefore the post holder is expected to work unsupervised.</w:t>
            </w:r>
            <w:r>
              <w:rPr>
                <w:b/>
                <w:color w:val="FF0000"/>
                <w:sz w:val="22"/>
                <w:szCs w:val="22"/>
              </w:rPr>
              <w:t xml:space="preserve"> </w:t>
            </w:r>
          </w:p>
        </w:tc>
      </w:tr>
    </w:tbl>
    <w:p w14:paraId="7540EDD2" w14:textId="77777777" w:rsidR="001D6D9D" w:rsidRPr="00496ADF" w:rsidRDefault="001D6D9D">
      <w:pPr>
        <w:tabs>
          <w:tab w:val="left" w:pos="360"/>
          <w:tab w:val="left" w:pos="306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D6D9D" w:rsidRPr="00496ADF" w14:paraId="2C5B67BC" w14:textId="77777777">
        <w:tc>
          <w:tcPr>
            <w:tcW w:w="9854" w:type="dxa"/>
          </w:tcPr>
          <w:p w14:paraId="56F078D7" w14:textId="77777777" w:rsidR="00E43A50" w:rsidRPr="003236DE" w:rsidRDefault="00E43A50" w:rsidP="00CA0AA3">
            <w:pPr>
              <w:tabs>
                <w:tab w:val="left" w:pos="360"/>
                <w:tab w:val="left" w:pos="3060"/>
              </w:tabs>
              <w:rPr>
                <w:rFonts w:ascii="Arial" w:hAnsi="Arial" w:cs="Arial"/>
                <w:b/>
                <w:bCs/>
                <w:sz w:val="22"/>
                <w:szCs w:val="22"/>
              </w:rPr>
            </w:pPr>
          </w:p>
          <w:p w14:paraId="6258AB24" w14:textId="77777777" w:rsidR="001D6D9D" w:rsidRPr="003236DE" w:rsidRDefault="001D6D9D" w:rsidP="00CA0AA3">
            <w:pPr>
              <w:tabs>
                <w:tab w:val="left" w:pos="360"/>
                <w:tab w:val="left" w:pos="3060"/>
              </w:tabs>
              <w:rPr>
                <w:rFonts w:ascii="Arial" w:hAnsi="Arial" w:cs="Arial"/>
                <w:sz w:val="22"/>
                <w:szCs w:val="22"/>
              </w:rPr>
            </w:pPr>
            <w:r w:rsidRPr="003236DE">
              <w:rPr>
                <w:rFonts w:ascii="Arial" w:hAnsi="Arial" w:cs="Arial"/>
                <w:b/>
                <w:bCs/>
                <w:sz w:val="22"/>
                <w:szCs w:val="22"/>
              </w:rPr>
              <w:t>8.</w:t>
            </w:r>
            <w:r w:rsidRPr="003236DE">
              <w:rPr>
                <w:rFonts w:ascii="Arial" w:hAnsi="Arial" w:cs="Arial"/>
                <w:b/>
                <w:bCs/>
                <w:sz w:val="22"/>
                <w:szCs w:val="22"/>
              </w:rPr>
              <w:tab/>
              <w:t>COMMUNICATIONS AND RELATIONSHIPS</w:t>
            </w:r>
          </w:p>
          <w:p w14:paraId="7EAA7883" w14:textId="77777777" w:rsidR="001D6D9D" w:rsidRPr="003236DE" w:rsidRDefault="001D6D9D" w:rsidP="00CA0AA3">
            <w:pPr>
              <w:pStyle w:val="BodyText"/>
              <w:jc w:val="left"/>
              <w:rPr>
                <w:rFonts w:ascii="Arial" w:hAnsi="Arial" w:cs="Arial"/>
                <w:sz w:val="22"/>
                <w:szCs w:val="22"/>
              </w:rPr>
            </w:pPr>
          </w:p>
          <w:p w14:paraId="6CDE4421" w14:textId="77777777" w:rsidR="003236DE" w:rsidRPr="003236DE" w:rsidRDefault="003236DE" w:rsidP="003236DE">
            <w:pPr>
              <w:pStyle w:val="Heading3"/>
              <w:jc w:val="left"/>
              <w:rPr>
                <w:i/>
                <w:iCs/>
                <w:sz w:val="22"/>
                <w:szCs w:val="22"/>
              </w:rPr>
            </w:pPr>
            <w:r w:rsidRPr="003236DE">
              <w:rPr>
                <w:b w:val="0"/>
                <w:sz w:val="22"/>
                <w:szCs w:val="22"/>
                <w:u w:val="single"/>
              </w:rPr>
              <w:t>Internal</w:t>
            </w:r>
          </w:p>
          <w:p w14:paraId="25E8A0A6" w14:textId="77777777" w:rsidR="003236DE" w:rsidRPr="003236DE" w:rsidRDefault="003236DE" w:rsidP="003236DE">
            <w:pPr>
              <w:ind w:left="66"/>
              <w:rPr>
                <w:rFonts w:ascii="Arial" w:hAnsi="Arial" w:cs="Arial"/>
                <w:sz w:val="22"/>
                <w:szCs w:val="22"/>
              </w:rPr>
            </w:pPr>
          </w:p>
          <w:p w14:paraId="6867C11E" w14:textId="1F363DD6" w:rsidR="003236DE" w:rsidRPr="003236DE" w:rsidRDefault="003236DE" w:rsidP="003236DE">
            <w:pPr>
              <w:jc w:val="both"/>
              <w:rPr>
                <w:rFonts w:ascii="Arial" w:hAnsi="Arial" w:cs="Arial"/>
                <w:sz w:val="22"/>
                <w:szCs w:val="22"/>
              </w:rPr>
            </w:pPr>
            <w:r w:rsidRPr="003236DE">
              <w:rPr>
                <w:rFonts w:ascii="Arial" w:hAnsi="Arial" w:cs="Arial"/>
                <w:sz w:val="22"/>
                <w:szCs w:val="22"/>
              </w:rPr>
              <w:t xml:space="preserve">The post-holder will work with members of staff across the various groups within </w:t>
            </w:r>
            <w:r w:rsidR="0036000D">
              <w:rPr>
                <w:rFonts w:ascii="Arial" w:hAnsi="Arial" w:cs="Arial"/>
                <w:sz w:val="22"/>
                <w:szCs w:val="22"/>
              </w:rPr>
              <w:t>PHS</w:t>
            </w:r>
            <w:r w:rsidRPr="003236DE">
              <w:rPr>
                <w:rFonts w:ascii="Arial" w:hAnsi="Arial" w:cs="Arial"/>
                <w:sz w:val="22"/>
                <w:szCs w:val="22"/>
              </w:rPr>
              <w:t>, and as such verbal communication and excellent interpersonal skills are essential.</w:t>
            </w:r>
          </w:p>
          <w:p w14:paraId="6F687A4E" w14:textId="77777777" w:rsidR="003236DE" w:rsidRPr="003236DE" w:rsidRDefault="003236DE" w:rsidP="003236DE">
            <w:pPr>
              <w:jc w:val="both"/>
              <w:rPr>
                <w:rFonts w:ascii="Arial" w:hAnsi="Arial" w:cs="Arial"/>
                <w:sz w:val="22"/>
                <w:szCs w:val="22"/>
              </w:rPr>
            </w:pPr>
          </w:p>
          <w:p w14:paraId="1628FD72" w14:textId="2CD2A6A8" w:rsidR="003236DE" w:rsidRPr="003236DE" w:rsidRDefault="003236DE" w:rsidP="003236DE">
            <w:pPr>
              <w:spacing w:after="200"/>
              <w:jc w:val="both"/>
              <w:rPr>
                <w:rFonts w:ascii="Arial" w:hAnsi="Arial" w:cs="Arial"/>
                <w:sz w:val="22"/>
                <w:szCs w:val="22"/>
              </w:rPr>
            </w:pPr>
            <w:r w:rsidRPr="003236DE">
              <w:rPr>
                <w:rFonts w:ascii="Arial" w:hAnsi="Arial" w:cs="Arial"/>
                <w:sz w:val="22"/>
                <w:szCs w:val="22"/>
              </w:rPr>
              <w:t>There is also face-to-face communication, email, and telephone contact with all levels of staff within PH</w:t>
            </w:r>
            <w:r w:rsidR="00745108">
              <w:rPr>
                <w:rFonts w:ascii="Arial" w:hAnsi="Arial" w:cs="Arial"/>
                <w:sz w:val="22"/>
                <w:szCs w:val="22"/>
              </w:rPr>
              <w:t>S</w:t>
            </w:r>
            <w:r w:rsidRPr="003236DE">
              <w:rPr>
                <w:rFonts w:ascii="Arial" w:hAnsi="Arial" w:cs="Arial"/>
                <w:sz w:val="22"/>
                <w:szCs w:val="22"/>
              </w:rPr>
              <w:t xml:space="preserve"> </w:t>
            </w:r>
            <w:r w:rsidR="00D426F2">
              <w:rPr>
                <w:rFonts w:ascii="Arial" w:hAnsi="Arial" w:cs="Arial"/>
                <w:sz w:val="22"/>
                <w:szCs w:val="22"/>
              </w:rPr>
              <w:t>as well as</w:t>
            </w:r>
            <w:r w:rsidR="00942092">
              <w:rPr>
                <w:rFonts w:ascii="Arial" w:hAnsi="Arial" w:cs="Arial"/>
                <w:sz w:val="22"/>
                <w:szCs w:val="22"/>
              </w:rPr>
              <w:t xml:space="preserve"> </w:t>
            </w:r>
            <w:r w:rsidRPr="003236DE">
              <w:rPr>
                <w:rFonts w:ascii="Arial" w:hAnsi="Arial" w:cs="Arial"/>
                <w:sz w:val="22"/>
                <w:szCs w:val="22"/>
              </w:rPr>
              <w:t xml:space="preserve">regular contact with various </w:t>
            </w:r>
            <w:r w:rsidR="00745108">
              <w:rPr>
                <w:rFonts w:ascii="Arial" w:hAnsi="Arial" w:cs="Arial"/>
                <w:sz w:val="22"/>
                <w:szCs w:val="22"/>
              </w:rPr>
              <w:t>shared services</w:t>
            </w:r>
            <w:r w:rsidR="00D426F2">
              <w:rPr>
                <w:rFonts w:ascii="Arial" w:hAnsi="Arial" w:cs="Arial"/>
                <w:sz w:val="22"/>
                <w:szCs w:val="22"/>
              </w:rPr>
              <w:t xml:space="preserve"> from National Services Scotland (NSS)</w:t>
            </w:r>
            <w:r w:rsidR="00942092">
              <w:rPr>
                <w:rFonts w:ascii="Arial" w:hAnsi="Arial" w:cs="Arial"/>
                <w:sz w:val="22"/>
                <w:szCs w:val="22"/>
              </w:rPr>
              <w:t>.</w:t>
            </w:r>
          </w:p>
          <w:p w14:paraId="3D8FC2AD" w14:textId="53F47093" w:rsidR="003236DE" w:rsidRPr="003236DE" w:rsidRDefault="003236DE" w:rsidP="003236DE">
            <w:pPr>
              <w:pStyle w:val="Heading3"/>
              <w:jc w:val="both"/>
              <w:rPr>
                <w:b w:val="0"/>
                <w:i/>
                <w:iCs/>
                <w:sz w:val="22"/>
                <w:szCs w:val="22"/>
                <w:u w:val="single"/>
              </w:rPr>
            </w:pPr>
            <w:r w:rsidRPr="003236DE">
              <w:rPr>
                <w:b w:val="0"/>
                <w:sz w:val="22"/>
                <w:szCs w:val="22"/>
              </w:rPr>
              <w:t xml:space="preserve">The post-holder will be expected to uphold </w:t>
            </w:r>
            <w:r w:rsidR="00745108">
              <w:rPr>
                <w:b w:val="0"/>
                <w:sz w:val="22"/>
                <w:szCs w:val="22"/>
              </w:rPr>
              <w:t>PH</w:t>
            </w:r>
            <w:r w:rsidRPr="003236DE">
              <w:rPr>
                <w:b w:val="0"/>
                <w:sz w:val="22"/>
                <w:szCs w:val="22"/>
              </w:rPr>
              <w:t>S’s code of conduct in relation to Values and Behaviours</w:t>
            </w:r>
            <w:r w:rsidR="00745108">
              <w:rPr>
                <w:b w:val="0"/>
                <w:sz w:val="22"/>
                <w:szCs w:val="22"/>
              </w:rPr>
              <w:t>,</w:t>
            </w:r>
          </w:p>
          <w:p w14:paraId="4F2C2C88" w14:textId="77777777" w:rsidR="003236DE" w:rsidRPr="003236DE" w:rsidRDefault="003236DE" w:rsidP="003236DE">
            <w:pPr>
              <w:jc w:val="both"/>
              <w:rPr>
                <w:rFonts w:ascii="Arial" w:hAnsi="Arial" w:cs="Arial"/>
              </w:rPr>
            </w:pPr>
          </w:p>
          <w:p w14:paraId="6CB53465" w14:textId="77777777" w:rsidR="003236DE" w:rsidRPr="003236DE" w:rsidRDefault="003236DE" w:rsidP="003236DE">
            <w:pPr>
              <w:pStyle w:val="Heading3"/>
              <w:jc w:val="both"/>
              <w:rPr>
                <w:b w:val="0"/>
                <w:i/>
                <w:iCs/>
                <w:sz w:val="22"/>
                <w:szCs w:val="22"/>
                <w:u w:val="single"/>
              </w:rPr>
            </w:pPr>
            <w:r w:rsidRPr="003236DE">
              <w:rPr>
                <w:b w:val="0"/>
                <w:sz w:val="22"/>
                <w:szCs w:val="22"/>
                <w:u w:val="single"/>
              </w:rPr>
              <w:t>External</w:t>
            </w:r>
          </w:p>
          <w:p w14:paraId="7EA80278" w14:textId="77777777" w:rsidR="003236DE" w:rsidRPr="003236DE" w:rsidRDefault="003236DE" w:rsidP="003236DE">
            <w:pPr>
              <w:jc w:val="both"/>
              <w:rPr>
                <w:rFonts w:ascii="Arial" w:hAnsi="Arial" w:cs="Arial"/>
                <w:b/>
                <w:sz w:val="22"/>
                <w:szCs w:val="22"/>
              </w:rPr>
            </w:pPr>
          </w:p>
          <w:p w14:paraId="0E73B87F" w14:textId="77777777" w:rsidR="003236DE" w:rsidRPr="003236DE" w:rsidRDefault="003236DE" w:rsidP="003236DE">
            <w:pPr>
              <w:jc w:val="both"/>
              <w:rPr>
                <w:rFonts w:ascii="Arial" w:hAnsi="Arial" w:cs="Arial"/>
                <w:sz w:val="22"/>
                <w:szCs w:val="22"/>
              </w:rPr>
            </w:pPr>
            <w:r w:rsidRPr="003236DE">
              <w:rPr>
                <w:rFonts w:ascii="Arial" w:hAnsi="Arial" w:cs="Arial"/>
                <w:sz w:val="22"/>
                <w:szCs w:val="22"/>
              </w:rPr>
              <w:t>Establishment and maintenance of effective communication links with key stakeholders is an essential part of the post. These stakeholders include the Scottish Government (SG), Senior Managers across NHS boards, universities, local authorities, public statutory bodies and members of the public.</w:t>
            </w:r>
          </w:p>
          <w:p w14:paraId="0879A034" w14:textId="77777777" w:rsidR="003236DE" w:rsidRPr="003236DE" w:rsidRDefault="003236DE" w:rsidP="003236DE">
            <w:pPr>
              <w:jc w:val="both"/>
              <w:rPr>
                <w:rFonts w:ascii="Arial" w:hAnsi="Arial" w:cs="Arial"/>
                <w:sz w:val="22"/>
                <w:szCs w:val="22"/>
              </w:rPr>
            </w:pPr>
          </w:p>
          <w:p w14:paraId="3D03A9FB" w14:textId="77777777" w:rsidR="003236DE" w:rsidRPr="003236DE" w:rsidRDefault="003236DE" w:rsidP="003236DE">
            <w:pPr>
              <w:jc w:val="both"/>
              <w:rPr>
                <w:rFonts w:ascii="Arial" w:hAnsi="Arial" w:cs="Arial"/>
                <w:sz w:val="22"/>
                <w:szCs w:val="22"/>
              </w:rPr>
            </w:pPr>
            <w:r w:rsidRPr="003236DE">
              <w:rPr>
                <w:rFonts w:ascii="Arial" w:hAnsi="Arial" w:cs="Arial"/>
                <w:sz w:val="22"/>
                <w:szCs w:val="22"/>
              </w:rPr>
              <w:t>Communications with stakeholders to coordinate enquiries/responses and maintain accurate contact details. Communications are carried out via telephone, email, and postal mail.</w:t>
            </w:r>
          </w:p>
          <w:p w14:paraId="509CD9C6" w14:textId="77777777" w:rsidR="001D6D9D" w:rsidRPr="003236DE" w:rsidRDefault="001D6D9D" w:rsidP="00CA0AA3">
            <w:pPr>
              <w:pStyle w:val="BodyText2"/>
              <w:jc w:val="left"/>
              <w:rPr>
                <w:rFonts w:ascii="Arial" w:hAnsi="Arial" w:cs="Arial"/>
                <w:sz w:val="20"/>
              </w:rPr>
            </w:pPr>
          </w:p>
        </w:tc>
      </w:tr>
    </w:tbl>
    <w:p w14:paraId="49A752DD" w14:textId="77777777" w:rsidR="001D6D9D" w:rsidRPr="00496ADF" w:rsidRDefault="001D6D9D">
      <w:pPr>
        <w:tabs>
          <w:tab w:val="left" w:pos="360"/>
          <w:tab w:val="left" w:pos="306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D6D9D" w:rsidRPr="00496ADF" w14:paraId="275ECD1D" w14:textId="77777777">
        <w:tc>
          <w:tcPr>
            <w:tcW w:w="9854" w:type="dxa"/>
          </w:tcPr>
          <w:p w14:paraId="3322D1A3" w14:textId="77777777" w:rsidR="001D6D9D" w:rsidRPr="00496ADF" w:rsidRDefault="001D6D9D" w:rsidP="00CA0AA3">
            <w:pPr>
              <w:tabs>
                <w:tab w:val="left" w:pos="360"/>
                <w:tab w:val="left" w:pos="3060"/>
              </w:tabs>
              <w:rPr>
                <w:rFonts w:ascii="Arial" w:hAnsi="Arial" w:cs="Arial"/>
                <w:sz w:val="22"/>
                <w:szCs w:val="22"/>
              </w:rPr>
            </w:pPr>
          </w:p>
          <w:p w14:paraId="59D11C86" w14:textId="77777777" w:rsidR="001D6D9D" w:rsidRPr="00496ADF" w:rsidRDefault="001D6D9D" w:rsidP="00CA0AA3">
            <w:pPr>
              <w:tabs>
                <w:tab w:val="left" w:pos="360"/>
                <w:tab w:val="left" w:pos="3060"/>
              </w:tabs>
              <w:rPr>
                <w:rFonts w:ascii="Arial" w:hAnsi="Arial" w:cs="Arial"/>
                <w:sz w:val="22"/>
                <w:szCs w:val="22"/>
              </w:rPr>
            </w:pPr>
            <w:r w:rsidRPr="00496ADF">
              <w:rPr>
                <w:rFonts w:ascii="Arial" w:hAnsi="Arial" w:cs="Arial"/>
                <w:b/>
                <w:bCs/>
                <w:sz w:val="22"/>
                <w:szCs w:val="22"/>
              </w:rPr>
              <w:t>9.</w:t>
            </w:r>
            <w:r w:rsidRPr="00496ADF">
              <w:rPr>
                <w:rFonts w:ascii="Arial" w:hAnsi="Arial" w:cs="Arial"/>
                <w:b/>
                <w:bCs/>
                <w:sz w:val="22"/>
                <w:szCs w:val="22"/>
              </w:rPr>
              <w:tab/>
              <w:t>MOST CHALLENGING PARTS OF THE JOB</w:t>
            </w:r>
          </w:p>
          <w:p w14:paraId="4640375E" w14:textId="77777777" w:rsidR="00AD3AB8" w:rsidRDefault="00AD3AB8" w:rsidP="00CA0AA3">
            <w:pPr>
              <w:pStyle w:val="BodyText"/>
              <w:jc w:val="left"/>
              <w:rPr>
                <w:rFonts w:ascii="Arial" w:hAnsi="Arial" w:cs="Arial"/>
                <w:sz w:val="22"/>
                <w:szCs w:val="22"/>
              </w:rPr>
            </w:pPr>
          </w:p>
          <w:p w14:paraId="2898E033" w14:textId="77777777" w:rsidR="003236DE" w:rsidRPr="00911979" w:rsidRDefault="003236DE" w:rsidP="003236DE">
            <w:pPr>
              <w:pStyle w:val="ListParagraph"/>
              <w:numPr>
                <w:ilvl w:val="0"/>
                <w:numId w:val="30"/>
              </w:numPr>
              <w:ind w:left="425" w:hanging="425"/>
              <w:rPr>
                <w:rFonts w:ascii="Arial" w:hAnsi="Arial" w:cs="Arial"/>
                <w:sz w:val="22"/>
                <w:szCs w:val="22"/>
              </w:rPr>
            </w:pPr>
            <w:r w:rsidRPr="003236DE">
              <w:rPr>
                <w:rFonts w:ascii="Arial" w:hAnsi="Arial" w:cs="Arial"/>
                <w:sz w:val="22"/>
                <w:szCs w:val="22"/>
              </w:rPr>
              <w:t>Managing conflicting</w:t>
            </w:r>
            <w:r>
              <w:rPr>
                <w:rFonts w:ascii="Arial" w:hAnsi="Arial" w:cs="Arial"/>
                <w:color w:val="0000FF"/>
                <w:sz w:val="22"/>
                <w:szCs w:val="22"/>
              </w:rPr>
              <w:t xml:space="preserve"> </w:t>
            </w:r>
            <w:r w:rsidRPr="00911979">
              <w:rPr>
                <w:rFonts w:ascii="Arial" w:hAnsi="Arial" w:cs="Arial"/>
                <w:sz w:val="22"/>
                <w:szCs w:val="22"/>
              </w:rPr>
              <w:t>priorities to meet deadlines in a fast-paced, challenging environment.</w:t>
            </w:r>
          </w:p>
          <w:p w14:paraId="0BDDD035" w14:textId="77777777" w:rsidR="003236DE" w:rsidRPr="00911979" w:rsidRDefault="003236DE" w:rsidP="003236DE">
            <w:pPr>
              <w:pStyle w:val="ListParagraph"/>
              <w:numPr>
                <w:ilvl w:val="0"/>
                <w:numId w:val="30"/>
              </w:numPr>
              <w:ind w:left="425" w:hanging="425"/>
              <w:rPr>
                <w:rFonts w:ascii="Arial" w:hAnsi="Arial" w:cs="Arial"/>
                <w:sz w:val="22"/>
                <w:szCs w:val="22"/>
                <w:lang w:val="en-US"/>
              </w:rPr>
            </w:pPr>
            <w:r w:rsidRPr="00911979">
              <w:rPr>
                <w:rFonts w:ascii="Arial" w:hAnsi="Arial" w:cs="Arial"/>
                <w:sz w:val="22"/>
                <w:szCs w:val="22"/>
              </w:rPr>
              <w:t xml:space="preserve">Dealing with unpredictable interruptions by means of a flexible approach. </w:t>
            </w:r>
          </w:p>
          <w:p w14:paraId="57894643" w14:textId="77777777" w:rsidR="003236DE" w:rsidRPr="003236DE" w:rsidRDefault="003236DE" w:rsidP="003236DE">
            <w:pPr>
              <w:pStyle w:val="ListParagraph"/>
              <w:numPr>
                <w:ilvl w:val="0"/>
                <w:numId w:val="30"/>
              </w:numPr>
              <w:ind w:left="425" w:hanging="425"/>
              <w:rPr>
                <w:rFonts w:ascii="Arial" w:hAnsi="Arial" w:cs="Arial"/>
                <w:sz w:val="22"/>
                <w:szCs w:val="22"/>
                <w:lang w:val="en-US"/>
              </w:rPr>
            </w:pPr>
            <w:r w:rsidRPr="00911979">
              <w:rPr>
                <w:rFonts w:ascii="Arial" w:hAnsi="Arial" w:cs="Arial"/>
                <w:sz w:val="22"/>
                <w:szCs w:val="22"/>
              </w:rPr>
              <w:t>Dealing with varying demands from different workstreams.</w:t>
            </w:r>
          </w:p>
          <w:p w14:paraId="48595D58" w14:textId="77777777" w:rsidR="001D6D9D" w:rsidRPr="00496ADF" w:rsidRDefault="001D6D9D" w:rsidP="003236DE">
            <w:pPr>
              <w:pStyle w:val="BodyText2"/>
              <w:jc w:val="left"/>
              <w:rPr>
                <w:rFonts w:ascii="Arial" w:hAnsi="Arial" w:cs="Arial"/>
              </w:rPr>
            </w:pPr>
          </w:p>
        </w:tc>
      </w:tr>
    </w:tbl>
    <w:p w14:paraId="7AEFAAB2" w14:textId="77777777" w:rsidR="001D6D9D" w:rsidRPr="00496ADF" w:rsidRDefault="001D6D9D">
      <w:pPr>
        <w:tabs>
          <w:tab w:val="left" w:pos="360"/>
          <w:tab w:val="left" w:pos="3060"/>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D6D9D" w:rsidRPr="00496ADF" w14:paraId="2B00C3F1" w14:textId="77777777">
        <w:tc>
          <w:tcPr>
            <w:tcW w:w="9854" w:type="dxa"/>
          </w:tcPr>
          <w:p w14:paraId="577474B6" w14:textId="77777777" w:rsidR="001D6D9D" w:rsidRPr="00496ADF" w:rsidRDefault="001D6D9D" w:rsidP="00CA0AA3">
            <w:pPr>
              <w:tabs>
                <w:tab w:val="left" w:pos="360"/>
                <w:tab w:val="left" w:pos="3060"/>
              </w:tabs>
              <w:rPr>
                <w:rFonts w:ascii="Arial" w:hAnsi="Arial" w:cs="Arial"/>
                <w:sz w:val="20"/>
              </w:rPr>
            </w:pPr>
          </w:p>
          <w:p w14:paraId="29AE424F" w14:textId="77777777" w:rsidR="001D6D9D" w:rsidRPr="00496ADF" w:rsidRDefault="001D6D9D" w:rsidP="00CA0AA3">
            <w:pPr>
              <w:tabs>
                <w:tab w:val="left" w:pos="360"/>
                <w:tab w:val="left" w:pos="3060"/>
              </w:tabs>
              <w:rPr>
                <w:rFonts w:ascii="Arial" w:hAnsi="Arial" w:cs="Arial"/>
                <w:sz w:val="22"/>
                <w:szCs w:val="22"/>
              </w:rPr>
            </w:pPr>
            <w:r w:rsidRPr="00496ADF">
              <w:rPr>
                <w:rFonts w:ascii="Arial" w:hAnsi="Arial" w:cs="Arial"/>
                <w:b/>
                <w:bCs/>
                <w:sz w:val="22"/>
                <w:szCs w:val="22"/>
              </w:rPr>
              <w:t>10.</w:t>
            </w:r>
            <w:r w:rsidRPr="00496ADF">
              <w:rPr>
                <w:rFonts w:ascii="Arial" w:hAnsi="Arial" w:cs="Arial"/>
                <w:b/>
                <w:bCs/>
                <w:sz w:val="22"/>
                <w:szCs w:val="22"/>
              </w:rPr>
              <w:tab/>
              <w:t>SYSTEMS</w:t>
            </w:r>
          </w:p>
          <w:p w14:paraId="1D32A286" w14:textId="77777777" w:rsidR="001D6D9D" w:rsidRPr="00496ADF" w:rsidRDefault="001D6D9D" w:rsidP="00CA0AA3">
            <w:pPr>
              <w:pStyle w:val="BodyText"/>
              <w:jc w:val="left"/>
              <w:rPr>
                <w:rFonts w:ascii="Arial" w:hAnsi="Arial" w:cs="Arial"/>
                <w:sz w:val="22"/>
                <w:szCs w:val="22"/>
              </w:rPr>
            </w:pPr>
          </w:p>
          <w:p w14:paraId="3A91AFA5" w14:textId="77777777" w:rsidR="003236DE" w:rsidRPr="003236DE" w:rsidRDefault="003236DE" w:rsidP="003236DE">
            <w:pPr>
              <w:spacing w:before="40" w:after="40"/>
              <w:rPr>
                <w:rFonts w:ascii="Arial" w:hAnsi="Arial" w:cs="Arial"/>
                <w:sz w:val="22"/>
                <w:szCs w:val="22"/>
              </w:rPr>
            </w:pPr>
            <w:r w:rsidRPr="003236DE">
              <w:rPr>
                <w:rFonts w:ascii="Arial" w:hAnsi="Arial" w:cs="Arial"/>
                <w:sz w:val="22"/>
                <w:szCs w:val="22"/>
              </w:rPr>
              <w:t xml:space="preserve">The post-holder will be required to maintain electronic, data and manual filing systems in accordance with NSS Record Management BCS procedures. </w:t>
            </w:r>
          </w:p>
          <w:p w14:paraId="020C12EE" w14:textId="3325BCE6" w:rsidR="003236DE" w:rsidRPr="003236DE" w:rsidRDefault="003236DE" w:rsidP="003236DE">
            <w:pPr>
              <w:pStyle w:val="ListParagraph"/>
              <w:numPr>
                <w:ilvl w:val="0"/>
                <w:numId w:val="30"/>
              </w:numPr>
              <w:ind w:left="426" w:hanging="426"/>
              <w:contextualSpacing/>
              <w:jc w:val="both"/>
              <w:rPr>
                <w:rFonts w:ascii="Arial" w:hAnsi="Arial" w:cs="Arial"/>
                <w:sz w:val="22"/>
                <w:szCs w:val="22"/>
              </w:rPr>
            </w:pPr>
            <w:r w:rsidRPr="003236DE">
              <w:rPr>
                <w:rFonts w:ascii="Arial" w:hAnsi="Arial" w:cs="Arial"/>
                <w:sz w:val="22"/>
                <w:szCs w:val="22"/>
              </w:rPr>
              <w:t>Efficient use of M</w:t>
            </w:r>
            <w:r w:rsidR="00060AC5">
              <w:rPr>
                <w:rFonts w:ascii="Arial" w:hAnsi="Arial" w:cs="Arial"/>
                <w:sz w:val="22"/>
                <w:szCs w:val="22"/>
              </w:rPr>
              <w:t xml:space="preserve">S </w:t>
            </w:r>
            <w:r w:rsidRPr="003236DE">
              <w:rPr>
                <w:rFonts w:ascii="Arial" w:hAnsi="Arial" w:cs="Arial"/>
                <w:sz w:val="22"/>
                <w:szCs w:val="22"/>
              </w:rPr>
              <w:t>software -</w:t>
            </w:r>
            <w:r w:rsidR="003631BC">
              <w:rPr>
                <w:rFonts w:ascii="Arial" w:hAnsi="Arial" w:cs="Arial"/>
                <w:sz w:val="22"/>
                <w:szCs w:val="22"/>
              </w:rPr>
              <w:t xml:space="preserve"> O365,</w:t>
            </w:r>
            <w:r w:rsidRPr="003236DE">
              <w:rPr>
                <w:rFonts w:ascii="Arial" w:hAnsi="Arial" w:cs="Arial"/>
                <w:sz w:val="22"/>
                <w:szCs w:val="22"/>
              </w:rPr>
              <w:t xml:space="preserve"> </w:t>
            </w:r>
            <w:r w:rsidR="003631BC">
              <w:rPr>
                <w:rFonts w:ascii="Arial" w:hAnsi="Arial" w:cs="Arial"/>
                <w:sz w:val="22"/>
                <w:szCs w:val="22"/>
              </w:rPr>
              <w:t xml:space="preserve">Teams, </w:t>
            </w:r>
            <w:r w:rsidRPr="003236DE">
              <w:rPr>
                <w:rFonts w:ascii="Arial" w:hAnsi="Arial" w:cs="Arial"/>
                <w:sz w:val="22"/>
                <w:szCs w:val="22"/>
              </w:rPr>
              <w:t>Word, Excel,PowerPoint, Outlook</w:t>
            </w:r>
            <w:r w:rsidR="003631BC">
              <w:rPr>
                <w:rFonts w:ascii="Arial" w:hAnsi="Arial" w:cs="Arial"/>
                <w:sz w:val="22"/>
                <w:szCs w:val="22"/>
              </w:rPr>
              <w:t>, Shareapoint</w:t>
            </w:r>
            <w:r w:rsidRPr="003236DE">
              <w:rPr>
                <w:rFonts w:ascii="Arial" w:hAnsi="Arial" w:cs="Arial"/>
                <w:sz w:val="22"/>
                <w:szCs w:val="22"/>
              </w:rPr>
              <w:t xml:space="preserve"> etc in order to:</w:t>
            </w:r>
          </w:p>
          <w:p w14:paraId="243EDA9A" w14:textId="77777777" w:rsidR="003236DE" w:rsidRPr="003236DE" w:rsidRDefault="003236DE" w:rsidP="003236DE">
            <w:pPr>
              <w:pStyle w:val="ListParagraph"/>
              <w:numPr>
                <w:ilvl w:val="1"/>
                <w:numId w:val="31"/>
              </w:numPr>
              <w:ind w:left="851" w:hanging="425"/>
              <w:contextualSpacing/>
              <w:jc w:val="both"/>
              <w:rPr>
                <w:rFonts w:ascii="Arial" w:hAnsi="Arial" w:cs="Arial"/>
                <w:sz w:val="22"/>
                <w:szCs w:val="22"/>
              </w:rPr>
            </w:pPr>
            <w:r w:rsidRPr="003236DE">
              <w:rPr>
                <w:rFonts w:ascii="Arial" w:hAnsi="Arial" w:cs="Arial"/>
                <w:sz w:val="22"/>
                <w:szCs w:val="22"/>
              </w:rPr>
              <w:t xml:space="preserve">Create and maintain efficient filing and retrieval system, both paper based and electronic; </w:t>
            </w:r>
          </w:p>
          <w:p w14:paraId="1A550AE2" w14:textId="77777777" w:rsidR="003236DE" w:rsidRDefault="003236DE" w:rsidP="003236DE">
            <w:pPr>
              <w:pStyle w:val="ListParagraph"/>
              <w:numPr>
                <w:ilvl w:val="1"/>
                <w:numId w:val="31"/>
              </w:numPr>
              <w:ind w:left="851" w:hanging="425"/>
              <w:contextualSpacing/>
              <w:jc w:val="both"/>
              <w:rPr>
                <w:rFonts w:ascii="Arial" w:hAnsi="Arial" w:cs="Arial"/>
                <w:sz w:val="22"/>
                <w:szCs w:val="22"/>
              </w:rPr>
            </w:pPr>
            <w:r w:rsidRPr="003236DE">
              <w:rPr>
                <w:rFonts w:ascii="Arial" w:hAnsi="Arial" w:cs="Arial"/>
                <w:sz w:val="22"/>
                <w:szCs w:val="22"/>
              </w:rPr>
              <w:t>Efficiently manage Microsoft Outlook.</w:t>
            </w:r>
          </w:p>
          <w:p w14:paraId="4B8F4EC7" w14:textId="77777777" w:rsidR="003236DE" w:rsidRPr="003236DE" w:rsidRDefault="003236DE" w:rsidP="003236DE">
            <w:pPr>
              <w:pStyle w:val="ListParagraph"/>
              <w:ind w:left="851"/>
              <w:contextualSpacing/>
              <w:jc w:val="both"/>
              <w:rPr>
                <w:rFonts w:ascii="Arial" w:hAnsi="Arial" w:cs="Arial"/>
                <w:sz w:val="22"/>
                <w:szCs w:val="22"/>
              </w:rPr>
            </w:pPr>
          </w:p>
          <w:p w14:paraId="53CDF77E" w14:textId="77777777" w:rsidR="003236DE" w:rsidRDefault="003236DE" w:rsidP="003236DE">
            <w:pPr>
              <w:pStyle w:val="ListParagraph"/>
              <w:numPr>
                <w:ilvl w:val="0"/>
                <w:numId w:val="30"/>
              </w:numPr>
              <w:ind w:left="426" w:hanging="426"/>
              <w:contextualSpacing/>
              <w:jc w:val="both"/>
              <w:rPr>
                <w:rFonts w:ascii="Arial" w:hAnsi="Arial" w:cs="Arial"/>
                <w:sz w:val="22"/>
                <w:szCs w:val="22"/>
              </w:rPr>
            </w:pPr>
            <w:r w:rsidRPr="003236DE">
              <w:rPr>
                <w:rFonts w:ascii="Arial" w:hAnsi="Arial" w:cs="Arial"/>
                <w:sz w:val="22"/>
                <w:szCs w:val="22"/>
              </w:rPr>
              <w:t>Use of Intranet and Internet.</w:t>
            </w:r>
          </w:p>
          <w:p w14:paraId="1F9C7664" w14:textId="77777777" w:rsidR="003236DE" w:rsidRPr="003236DE" w:rsidRDefault="003236DE" w:rsidP="003236DE">
            <w:pPr>
              <w:pStyle w:val="ListParagraph"/>
              <w:ind w:left="426"/>
              <w:contextualSpacing/>
              <w:jc w:val="both"/>
              <w:rPr>
                <w:rFonts w:ascii="Arial" w:hAnsi="Arial" w:cs="Arial"/>
                <w:sz w:val="22"/>
                <w:szCs w:val="22"/>
              </w:rPr>
            </w:pPr>
          </w:p>
          <w:p w14:paraId="50769718" w14:textId="47B55C42" w:rsidR="003236DE" w:rsidRPr="002426BE" w:rsidRDefault="003236DE" w:rsidP="003236DE">
            <w:pPr>
              <w:pStyle w:val="ListParagraph"/>
              <w:numPr>
                <w:ilvl w:val="0"/>
                <w:numId w:val="30"/>
              </w:numPr>
              <w:ind w:left="426" w:hanging="426"/>
              <w:contextualSpacing/>
              <w:jc w:val="both"/>
              <w:rPr>
                <w:rFonts w:ascii="Arial" w:hAnsi="Arial" w:cs="Arial"/>
                <w:sz w:val="22"/>
                <w:szCs w:val="22"/>
              </w:rPr>
            </w:pPr>
            <w:r w:rsidRPr="003236DE">
              <w:rPr>
                <w:rFonts w:ascii="Arial" w:hAnsi="Arial" w:cs="Arial"/>
                <w:sz w:val="22"/>
                <w:szCs w:val="22"/>
              </w:rPr>
              <w:t xml:space="preserve">Various </w:t>
            </w:r>
            <w:r w:rsidR="003631BC">
              <w:rPr>
                <w:rFonts w:ascii="Arial" w:hAnsi="Arial" w:cs="Arial"/>
                <w:sz w:val="22"/>
                <w:szCs w:val="22"/>
              </w:rPr>
              <w:t>PH</w:t>
            </w:r>
            <w:r w:rsidRPr="003236DE">
              <w:rPr>
                <w:rFonts w:ascii="Arial" w:hAnsi="Arial" w:cs="Arial"/>
                <w:sz w:val="22"/>
                <w:szCs w:val="22"/>
              </w:rPr>
              <w:t xml:space="preserve">S systems e.g. </w:t>
            </w:r>
            <w:r w:rsidRPr="002426BE">
              <w:rPr>
                <w:rFonts w:ascii="Arial" w:hAnsi="Arial" w:cs="Arial"/>
                <w:bCs/>
                <w:sz w:val="22"/>
                <w:szCs w:val="22"/>
              </w:rPr>
              <w:t xml:space="preserve">purchasing systems such as </w:t>
            </w:r>
            <w:r w:rsidRPr="002426BE">
              <w:rPr>
                <w:rFonts w:ascii="Arial" w:hAnsi="Arial" w:cs="Arial"/>
                <w:sz w:val="22"/>
                <w:szCs w:val="22"/>
              </w:rPr>
              <w:t>PECOS, HR systems such as eESS etc &amp; microsites.</w:t>
            </w:r>
            <w:r w:rsidRPr="002426BE">
              <w:rPr>
                <w:rFonts w:ascii="Arial" w:hAnsi="Arial" w:cs="Arial"/>
                <w:bCs/>
                <w:sz w:val="22"/>
                <w:szCs w:val="22"/>
              </w:rPr>
              <w:t xml:space="preserve"> </w:t>
            </w:r>
          </w:p>
          <w:p w14:paraId="708F5978" w14:textId="77777777" w:rsidR="003236DE" w:rsidRPr="002426BE" w:rsidRDefault="003236DE" w:rsidP="003236DE">
            <w:pPr>
              <w:pStyle w:val="ListParagraph"/>
              <w:ind w:left="426"/>
              <w:contextualSpacing/>
              <w:jc w:val="both"/>
              <w:rPr>
                <w:rFonts w:ascii="Arial" w:hAnsi="Arial" w:cs="Arial"/>
                <w:sz w:val="22"/>
                <w:szCs w:val="22"/>
              </w:rPr>
            </w:pPr>
          </w:p>
          <w:p w14:paraId="4668440F" w14:textId="77777777" w:rsidR="003236DE" w:rsidRPr="003236DE" w:rsidRDefault="003236DE" w:rsidP="00CA0AA3">
            <w:pPr>
              <w:pStyle w:val="ListParagraph"/>
              <w:numPr>
                <w:ilvl w:val="0"/>
                <w:numId w:val="30"/>
              </w:numPr>
              <w:ind w:left="426" w:hanging="426"/>
              <w:contextualSpacing/>
              <w:rPr>
                <w:rFonts w:ascii="Arial" w:hAnsi="Arial" w:cs="Arial"/>
                <w:sz w:val="22"/>
                <w:szCs w:val="22"/>
              </w:rPr>
            </w:pPr>
            <w:r w:rsidRPr="002426BE">
              <w:rPr>
                <w:rFonts w:ascii="Arial" w:hAnsi="Arial" w:cs="Arial"/>
                <w:bCs/>
                <w:sz w:val="22"/>
                <w:szCs w:val="22"/>
              </w:rPr>
              <w:t>The post holder is responsible for setting up, maintaining and developing a number of databases using appropriate MS Office software. The generation and inputting of data into these systems requires accuracy and attention to detail.  From all systems, the post holder will generate reports for use by management and / or other appropriate team members</w:t>
            </w:r>
            <w:r w:rsidRPr="003236DE">
              <w:rPr>
                <w:rFonts w:ascii="Arial" w:hAnsi="Arial" w:cs="Arial"/>
                <w:bCs/>
                <w:color w:val="0000FF"/>
                <w:sz w:val="22"/>
                <w:szCs w:val="22"/>
              </w:rPr>
              <w:t xml:space="preserve">. </w:t>
            </w:r>
          </w:p>
          <w:p w14:paraId="2907C9D8" w14:textId="77777777" w:rsidR="003236DE" w:rsidRPr="003236DE" w:rsidRDefault="003236DE" w:rsidP="003236DE">
            <w:pPr>
              <w:pStyle w:val="ListParagraph"/>
              <w:ind w:left="426"/>
              <w:contextualSpacing/>
              <w:rPr>
                <w:rFonts w:ascii="Arial" w:hAnsi="Arial" w:cs="Arial"/>
                <w:sz w:val="22"/>
                <w:szCs w:val="22"/>
              </w:rPr>
            </w:pPr>
          </w:p>
          <w:p w14:paraId="2AD72781" w14:textId="366779BA" w:rsidR="001D6D9D" w:rsidRPr="00AD3AB8" w:rsidRDefault="003236DE" w:rsidP="003236DE">
            <w:pPr>
              <w:pStyle w:val="BodyText"/>
              <w:numPr>
                <w:ilvl w:val="0"/>
                <w:numId w:val="30"/>
              </w:numPr>
              <w:ind w:left="426" w:hanging="426"/>
              <w:jc w:val="left"/>
              <w:rPr>
                <w:rFonts w:ascii="Arial" w:hAnsi="Arial" w:cs="Arial"/>
                <w:sz w:val="22"/>
                <w:szCs w:val="22"/>
              </w:rPr>
            </w:pPr>
            <w:r>
              <w:rPr>
                <w:rFonts w:ascii="Arial" w:hAnsi="Arial" w:cs="Arial"/>
                <w:sz w:val="22"/>
                <w:szCs w:val="22"/>
              </w:rPr>
              <w:t xml:space="preserve"> </w:t>
            </w:r>
            <w:r w:rsidR="001D6D9D" w:rsidRPr="00AD3AB8">
              <w:rPr>
                <w:rFonts w:ascii="Arial" w:hAnsi="Arial" w:cs="Arial"/>
                <w:sz w:val="22"/>
                <w:szCs w:val="22"/>
              </w:rPr>
              <w:t xml:space="preserve">Set up and maintain manual and electronic filing systems for </w:t>
            </w:r>
            <w:r w:rsidR="006C1F99" w:rsidRPr="00AD3AB8">
              <w:rPr>
                <w:rFonts w:ascii="Arial" w:hAnsi="Arial" w:cs="Arial"/>
                <w:sz w:val="22"/>
                <w:szCs w:val="22"/>
              </w:rPr>
              <w:t>Service Area</w:t>
            </w:r>
            <w:r w:rsidR="00E12801">
              <w:rPr>
                <w:rFonts w:ascii="Arial" w:hAnsi="Arial" w:cs="Arial"/>
                <w:sz w:val="22"/>
                <w:szCs w:val="22"/>
              </w:rPr>
              <w:t xml:space="preserve">(s) and senior members of staff in accordance with </w:t>
            </w:r>
            <w:r w:rsidR="00060AC5">
              <w:rPr>
                <w:rFonts w:ascii="Arial" w:hAnsi="Arial" w:cs="Arial"/>
                <w:sz w:val="22"/>
                <w:szCs w:val="22"/>
              </w:rPr>
              <w:t>PH</w:t>
            </w:r>
            <w:r w:rsidR="00E12801">
              <w:rPr>
                <w:rFonts w:ascii="Arial" w:hAnsi="Arial" w:cs="Arial"/>
                <w:sz w:val="22"/>
                <w:szCs w:val="22"/>
              </w:rPr>
              <w:t>S Record Management Business Classification Scheme Procedures.</w:t>
            </w:r>
          </w:p>
          <w:p w14:paraId="1B135702" w14:textId="77777777" w:rsidR="001D6D9D" w:rsidRPr="00AD3AB8" w:rsidRDefault="001D6D9D" w:rsidP="003236DE">
            <w:pPr>
              <w:pStyle w:val="BodyText"/>
              <w:ind w:left="426" w:hanging="426"/>
              <w:jc w:val="left"/>
              <w:rPr>
                <w:rFonts w:ascii="Arial" w:hAnsi="Arial" w:cs="Arial"/>
                <w:sz w:val="22"/>
                <w:szCs w:val="22"/>
              </w:rPr>
            </w:pPr>
          </w:p>
          <w:p w14:paraId="4FFDA4B8" w14:textId="77777777" w:rsidR="007F4687" w:rsidRDefault="007F4687" w:rsidP="003236DE">
            <w:pPr>
              <w:numPr>
                <w:ilvl w:val="0"/>
                <w:numId w:val="30"/>
              </w:numPr>
              <w:tabs>
                <w:tab w:val="left" w:pos="426"/>
                <w:tab w:val="left" w:pos="3060"/>
              </w:tabs>
              <w:ind w:left="426" w:hanging="426"/>
              <w:rPr>
                <w:rFonts w:ascii="Arial" w:hAnsi="Arial" w:cs="Arial"/>
                <w:sz w:val="22"/>
                <w:szCs w:val="22"/>
              </w:rPr>
            </w:pPr>
            <w:r w:rsidRPr="002A47CC">
              <w:rPr>
                <w:rFonts w:ascii="Arial" w:hAnsi="Arial" w:cs="Arial"/>
                <w:sz w:val="22"/>
                <w:szCs w:val="22"/>
              </w:rPr>
              <w:t xml:space="preserve">Maintain the department printers, arranging parts and maintenance checks as required.  </w:t>
            </w:r>
          </w:p>
          <w:p w14:paraId="50A4FB23" w14:textId="77777777" w:rsidR="007F4687" w:rsidRDefault="007F4687" w:rsidP="003236DE">
            <w:pPr>
              <w:pStyle w:val="ListParagraph"/>
              <w:tabs>
                <w:tab w:val="left" w:pos="426"/>
              </w:tabs>
              <w:ind w:left="426" w:hanging="426"/>
              <w:rPr>
                <w:rFonts w:ascii="Arial" w:hAnsi="Arial" w:cs="Arial"/>
                <w:sz w:val="22"/>
                <w:szCs w:val="22"/>
              </w:rPr>
            </w:pPr>
          </w:p>
          <w:p w14:paraId="644354D0" w14:textId="77777777" w:rsidR="007F4687" w:rsidRDefault="007F4687" w:rsidP="003236DE">
            <w:pPr>
              <w:numPr>
                <w:ilvl w:val="0"/>
                <w:numId w:val="30"/>
              </w:numPr>
              <w:tabs>
                <w:tab w:val="left" w:pos="426"/>
                <w:tab w:val="left" w:pos="3060"/>
              </w:tabs>
              <w:ind w:left="426" w:hanging="426"/>
              <w:rPr>
                <w:rFonts w:ascii="Arial" w:hAnsi="Arial" w:cs="Arial"/>
                <w:sz w:val="22"/>
                <w:szCs w:val="22"/>
              </w:rPr>
            </w:pPr>
            <w:r w:rsidRPr="002A47CC">
              <w:rPr>
                <w:rFonts w:ascii="Arial" w:hAnsi="Arial" w:cs="Arial"/>
                <w:sz w:val="22"/>
                <w:szCs w:val="22"/>
              </w:rPr>
              <w:t>Maintain central pool of laptops and projectors, for use by all staff as required, ensuring assets are stored securely and a booking mechanism is maintained for staff access.</w:t>
            </w:r>
          </w:p>
          <w:p w14:paraId="0619AD5F" w14:textId="77777777" w:rsidR="006B32E3" w:rsidRDefault="006B32E3" w:rsidP="003236DE">
            <w:pPr>
              <w:tabs>
                <w:tab w:val="left" w:pos="426"/>
                <w:tab w:val="left" w:pos="3060"/>
              </w:tabs>
              <w:ind w:left="426" w:hanging="426"/>
              <w:rPr>
                <w:rFonts w:ascii="Arial" w:hAnsi="Arial" w:cs="Arial"/>
                <w:sz w:val="22"/>
                <w:szCs w:val="22"/>
              </w:rPr>
            </w:pPr>
          </w:p>
          <w:p w14:paraId="221CC804" w14:textId="77777777" w:rsidR="006B32E3" w:rsidRDefault="006B32E3" w:rsidP="003236DE">
            <w:pPr>
              <w:numPr>
                <w:ilvl w:val="0"/>
                <w:numId w:val="30"/>
              </w:numPr>
              <w:tabs>
                <w:tab w:val="left" w:pos="426"/>
                <w:tab w:val="left" w:pos="3060"/>
              </w:tabs>
              <w:ind w:left="426" w:right="175" w:hanging="426"/>
              <w:rPr>
                <w:rFonts w:ascii="Arial" w:hAnsi="Arial" w:cs="Arial"/>
                <w:sz w:val="22"/>
                <w:szCs w:val="22"/>
              </w:rPr>
            </w:pPr>
            <w:r>
              <w:rPr>
                <w:rFonts w:ascii="Arial" w:hAnsi="Arial" w:cs="Arial"/>
                <w:sz w:val="22"/>
                <w:szCs w:val="22"/>
              </w:rPr>
              <w:t xml:space="preserve">Using the MASS booking system ensure appropriate </w:t>
            </w:r>
            <w:r w:rsidRPr="00531298">
              <w:rPr>
                <w:rFonts w:ascii="Arial" w:hAnsi="Arial" w:cs="Arial"/>
                <w:sz w:val="22"/>
                <w:szCs w:val="22"/>
              </w:rPr>
              <w:t>meeting</w:t>
            </w:r>
            <w:r>
              <w:rPr>
                <w:rFonts w:ascii="Arial" w:hAnsi="Arial" w:cs="Arial"/>
                <w:color w:val="FF0000"/>
                <w:sz w:val="22"/>
                <w:szCs w:val="22"/>
              </w:rPr>
              <w:t xml:space="preserve"> </w:t>
            </w:r>
            <w:r>
              <w:rPr>
                <w:rFonts w:ascii="Arial" w:hAnsi="Arial" w:cs="Arial"/>
                <w:sz w:val="22"/>
                <w:szCs w:val="22"/>
              </w:rPr>
              <w:t xml:space="preserve">rooms are booked, visitors logged and catering ordered if required.  If required ensure the room video conferencing and telephone equipment are set up. Record requests with facilities for replacement, repair and maintenance of issues </w:t>
            </w:r>
            <w:r w:rsidRPr="00531298">
              <w:rPr>
                <w:rFonts w:ascii="Arial" w:hAnsi="Arial" w:cs="Arial"/>
                <w:sz w:val="22"/>
                <w:szCs w:val="22"/>
              </w:rPr>
              <w:t>with equipment</w:t>
            </w:r>
            <w:r>
              <w:rPr>
                <w:rFonts w:ascii="Arial" w:hAnsi="Arial" w:cs="Arial"/>
                <w:sz w:val="22"/>
                <w:szCs w:val="22"/>
              </w:rPr>
              <w:t xml:space="preserve"> within service area and ensure they are actioned.</w:t>
            </w:r>
          </w:p>
          <w:p w14:paraId="45320543" w14:textId="77777777" w:rsidR="001D6D9D" w:rsidRPr="00496ADF" w:rsidRDefault="001D6D9D" w:rsidP="00CA0AA3">
            <w:pPr>
              <w:pStyle w:val="BodyText"/>
              <w:jc w:val="left"/>
              <w:rPr>
                <w:rFonts w:ascii="Arial" w:hAnsi="Arial" w:cs="Arial"/>
              </w:rPr>
            </w:pPr>
          </w:p>
        </w:tc>
      </w:tr>
    </w:tbl>
    <w:p w14:paraId="5769BDE8" w14:textId="77777777" w:rsidR="006C1F99" w:rsidRPr="00496ADF" w:rsidRDefault="006C1F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D6D9D" w:rsidRPr="00496ADF" w14:paraId="61348076" w14:textId="77777777">
        <w:trPr>
          <w:trHeight w:val="5100"/>
        </w:trPr>
        <w:tc>
          <w:tcPr>
            <w:tcW w:w="9854" w:type="dxa"/>
          </w:tcPr>
          <w:p w14:paraId="0EA74074" w14:textId="77777777" w:rsidR="001D6D9D" w:rsidRPr="003236DE" w:rsidRDefault="001D6D9D" w:rsidP="00CA0AA3">
            <w:pPr>
              <w:tabs>
                <w:tab w:val="left" w:pos="360"/>
                <w:tab w:val="left" w:pos="3060"/>
              </w:tabs>
              <w:rPr>
                <w:rFonts w:ascii="Arial" w:hAnsi="Arial" w:cs="Arial"/>
                <w:sz w:val="20"/>
              </w:rPr>
            </w:pPr>
          </w:p>
          <w:p w14:paraId="41606D72" w14:textId="77777777" w:rsidR="001D6D9D" w:rsidRPr="003236DE" w:rsidRDefault="001D6D9D" w:rsidP="00CA0AA3">
            <w:pPr>
              <w:tabs>
                <w:tab w:val="left" w:pos="360"/>
                <w:tab w:val="left" w:pos="3060"/>
              </w:tabs>
              <w:rPr>
                <w:rFonts w:ascii="Arial" w:hAnsi="Arial" w:cs="Arial"/>
                <w:sz w:val="22"/>
                <w:szCs w:val="22"/>
              </w:rPr>
            </w:pPr>
            <w:r w:rsidRPr="003236DE">
              <w:rPr>
                <w:rFonts w:ascii="Arial" w:hAnsi="Arial" w:cs="Arial"/>
                <w:b/>
                <w:bCs/>
                <w:sz w:val="22"/>
                <w:szCs w:val="22"/>
              </w:rPr>
              <w:t>11.</w:t>
            </w:r>
            <w:r w:rsidRPr="003236DE">
              <w:rPr>
                <w:rFonts w:ascii="Arial" w:hAnsi="Arial" w:cs="Arial"/>
                <w:b/>
                <w:bCs/>
                <w:sz w:val="22"/>
                <w:szCs w:val="22"/>
              </w:rPr>
              <w:tab/>
              <w:t>PHYSICAL, MENTAL, EMOTIONAL EFFORT</w:t>
            </w:r>
          </w:p>
          <w:p w14:paraId="2B5376F2" w14:textId="77777777" w:rsidR="001D6D9D" w:rsidRPr="003236DE" w:rsidRDefault="001D6D9D" w:rsidP="00CA0AA3">
            <w:pPr>
              <w:pStyle w:val="BodyText"/>
              <w:jc w:val="left"/>
              <w:rPr>
                <w:rFonts w:ascii="Arial" w:hAnsi="Arial" w:cs="Arial"/>
                <w:sz w:val="20"/>
              </w:rPr>
            </w:pPr>
          </w:p>
          <w:p w14:paraId="3C06F529" w14:textId="77777777" w:rsidR="003236DE" w:rsidRPr="00652DC8" w:rsidRDefault="003236DE" w:rsidP="003236DE">
            <w:pPr>
              <w:pStyle w:val="Heading4"/>
              <w:rPr>
                <w:rFonts w:ascii="Arial" w:hAnsi="Arial" w:cs="Arial"/>
                <w:sz w:val="22"/>
                <w:szCs w:val="22"/>
              </w:rPr>
            </w:pPr>
            <w:r w:rsidRPr="00652DC8">
              <w:rPr>
                <w:rFonts w:ascii="Arial" w:hAnsi="Arial" w:cs="Arial"/>
                <w:sz w:val="22"/>
                <w:szCs w:val="22"/>
              </w:rPr>
              <w:t>Physical Effort</w:t>
            </w:r>
          </w:p>
          <w:p w14:paraId="71F7F82A" w14:textId="77777777" w:rsidR="003236DE" w:rsidRPr="003236DE" w:rsidRDefault="003236DE" w:rsidP="003236DE">
            <w:pPr>
              <w:tabs>
                <w:tab w:val="left" w:pos="7719"/>
              </w:tabs>
              <w:spacing w:after="200"/>
              <w:rPr>
                <w:rFonts w:ascii="Arial" w:hAnsi="Arial" w:cs="Arial"/>
                <w:bCs/>
                <w:sz w:val="22"/>
                <w:szCs w:val="22"/>
              </w:rPr>
            </w:pPr>
            <w:r w:rsidRPr="003236DE">
              <w:rPr>
                <w:rFonts w:ascii="Arial" w:hAnsi="Arial" w:cs="Arial"/>
                <w:bCs/>
                <w:sz w:val="22"/>
                <w:szCs w:val="22"/>
              </w:rPr>
              <w:t>Daily requirement for sitting/inputting/working at workstation for substantial periods of time 3-4 hrs (i.e. the majority of the work day) with appropriate VDU breaks.</w:t>
            </w:r>
          </w:p>
          <w:p w14:paraId="50F84E08" w14:textId="77777777" w:rsidR="003236DE" w:rsidRPr="00652DC8" w:rsidRDefault="003236DE" w:rsidP="003236DE">
            <w:pPr>
              <w:pStyle w:val="Heading4"/>
              <w:rPr>
                <w:rFonts w:ascii="Arial" w:hAnsi="Arial" w:cs="Arial"/>
                <w:sz w:val="22"/>
                <w:szCs w:val="22"/>
              </w:rPr>
            </w:pPr>
            <w:r w:rsidRPr="00652DC8">
              <w:rPr>
                <w:rFonts w:ascii="Arial" w:hAnsi="Arial" w:cs="Arial"/>
                <w:sz w:val="22"/>
                <w:szCs w:val="22"/>
              </w:rPr>
              <w:t>Mental Effort</w:t>
            </w:r>
          </w:p>
          <w:p w14:paraId="60D65C99" w14:textId="77777777" w:rsidR="003236DE" w:rsidRPr="003236DE" w:rsidRDefault="003236DE" w:rsidP="003236DE">
            <w:pPr>
              <w:tabs>
                <w:tab w:val="left" w:pos="7719"/>
              </w:tabs>
              <w:spacing w:after="200"/>
              <w:rPr>
                <w:rFonts w:ascii="Arial" w:hAnsi="Arial" w:cs="Arial"/>
                <w:bCs/>
                <w:sz w:val="22"/>
                <w:szCs w:val="22"/>
              </w:rPr>
            </w:pPr>
            <w:r w:rsidRPr="003236DE">
              <w:rPr>
                <w:rFonts w:ascii="Arial" w:hAnsi="Arial" w:cs="Arial"/>
                <w:bCs/>
                <w:sz w:val="22"/>
                <w:szCs w:val="22"/>
              </w:rPr>
              <w:t>Concentration for hours at a time whilst carrying out daily tasks, ensuring that information is being processed accurately. There is a requirement to remain alert for extended periods of time to check documents, take notes/ actions</w:t>
            </w:r>
            <w:r>
              <w:rPr>
                <w:rFonts w:ascii="Arial" w:hAnsi="Arial" w:cs="Arial"/>
                <w:bCs/>
                <w:sz w:val="22"/>
                <w:szCs w:val="22"/>
              </w:rPr>
              <w:t xml:space="preserve"> at internal meetings</w:t>
            </w:r>
            <w:r w:rsidRPr="003236DE">
              <w:rPr>
                <w:rFonts w:ascii="Arial" w:hAnsi="Arial" w:cs="Arial"/>
                <w:bCs/>
                <w:sz w:val="22"/>
                <w:szCs w:val="22"/>
              </w:rPr>
              <w:t xml:space="preserve"> (</w:t>
            </w:r>
            <w:r>
              <w:rPr>
                <w:rFonts w:ascii="Arial" w:hAnsi="Arial" w:cs="Arial"/>
                <w:bCs/>
                <w:sz w:val="22"/>
                <w:szCs w:val="22"/>
              </w:rPr>
              <w:t xml:space="preserve">approx </w:t>
            </w:r>
            <w:r w:rsidRPr="003236DE">
              <w:rPr>
                <w:rFonts w:ascii="Arial" w:hAnsi="Arial" w:cs="Arial"/>
                <w:bCs/>
                <w:sz w:val="22"/>
                <w:szCs w:val="22"/>
              </w:rPr>
              <w:t xml:space="preserve">2-4 hours). </w:t>
            </w:r>
          </w:p>
          <w:p w14:paraId="1AAB55AA" w14:textId="522DCC8B" w:rsidR="003236DE" w:rsidRPr="003236DE" w:rsidRDefault="003236DE" w:rsidP="003236DE">
            <w:pPr>
              <w:tabs>
                <w:tab w:val="left" w:pos="7719"/>
              </w:tabs>
              <w:spacing w:after="200"/>
              <w:rPr>
                <w:rFonts w:ascii="Arial" w:hAnsi="Arial" w:cs="Arial"/>
                <w:bCs/>
                <w:sz w:val="22"/>
                <w:szCs w:val="22"/>
              </w:rPr>
            </w:pPr>
            <w:r w:rsidRPr="003236DE">
              <w:rPr>
                <w:rFonts w:ascii="Arial" w:hAnsi="Arial" w:cs="Arial"/>
                <w:bCs/>
                <w:sz w:val="22"/>
                <w:szCs w:val="22"/>
              </w:rPr>
              <w:t xml:space="preserve">There is unpredictability in this role for interruptions by other team members to satisfy possible urgent work requirements. There is a requirement for the post-holder to respond to requests as directed by the </w:t>
            </w:r>
            <w:r w:rsidR="00060AC5">
              <w:rPr>
                <w:rFonts w:ascii="Arial" w:hAnsi="Arial" w:cs="Arial"/>
                <w:bCs/>
                <w:sz w:val="22"/>
                <w:szCs w:val="22"/>
              </w:rPr>
              <w:t>PA/O</w:t>
            </w:r>
            <w:r w:rsidRPr="003236DE">
              <w:rPr>
                <w:rFonts w:ascii="Arial" w:hAnsi="Arial" w:cs="Arial"/>
                <w:bCs/>
                <w:sz w:val="22"/>
                <w:szCs w:val="22"/>
              </w:rPr>
              <w:t>ffice Manager</w:t>
            </w:r>
            <w:r w:rsidR="00060AC5">
              <w:rPr>
                <w:rFonts w:ascii="Arial" w:hAnsi="Arial" w:cs="Arial"/>
                <w:bCs/>
                <w:sz w:val="22"/>
                <w:szCs w:val="22"/>
              </w:rPr>
              <w:t>/Admin Manager</w:t>
            </w:r>
            <w:r w:rsidRPr="003236DE">
              <w:rPr>
                <w:rFonts w:ascii="Arial" w:hAnsi="Arial" w:cs="Arial"/>
                <w:bCs/>
                <w:sz w:val="22"/>
                <w:szCs w:val="22"/>
              </w:rPr>
              <w:t>.</w:t>
            </w:r>
          </w:p>
          <w:p w14:paraId="3A022CCE" w14:textId="77777777" w:rsidR="003236DE" w:rsidRPr="00652DC8" w:rsidRDefault="003236DE" w:rsidP="003236DE">
            <w:pPr>
              <w:pStyle w:val="Heading4"/>
              <w:rPr>
                <w:rFonts w:ascii="Arial" w:hAnsi="Arial" w:cs="Arial"/>
                <w:sz w:val="22"/>
                <w:szCs w:val="22"/>
              </w:rPr>
            </w:pPr>
            <w:r w:rsidRPr="00652DC8">
              <w:rPr>
                <w:rFonts w:ascii="Arial" w:hAnsi="Arial" w:cs="Arial"/>
                <w:sz w:val="22"/>
                <w:szCs w:val="22"/>
              </w:rPr>
              <w:t>Emotional Effort</w:t>
            </w:r>
          </w:p>
          <w:p w14:paraId="007DB0B5" w14:textId="77777777" w:rsidR="003236DE" w:rsidRPr="003236DE" w:rsidRDefault="003236DE" w:rsidP="003236DE">
            <w:pPr>
              <w:tabs>
                <w:tab w:val="left" w:pos="7719"/>
              </w:tabs>
              <w:rPr>
                <w:rFonts w:ascii="Arial" w:hAnsi="Arial" w:cs="Arial"/>
                <w:bCs/>
                <w:sz w:val="22"/>
                <w:szCs w:val="22"/>
              </w:rPr>
            </w:pPr>
            <w:r w:rsidRPr="003236DE">
              <w:rPr>
                <w:rFonts w:ascii="Arial" w:hAnsi="Arial" w:cs="Arial"/>
                <w:bCs/>
                <w:sz w:val="22"/>
                <w:szCs w:val="22"/>
              </w:rPr>
              <w:t xml:space="preserve">Exposure to distressing or emotional circumstances is rare. However, due to the nature and demands of the group work, the jobholder may find that at certain times demands placed on them within tight timescales could cause a degree of pressure. </w:t>
            </w:r>
          </w:p>
          <w:p w14:paraId="70F0C95F" w14:textId="77777777" w:rsidR="003236DE" w:rsidRPr="003236DE" w:rsidRDefault="003236DE" w:rsidP="003236DE">
            <w:pPr>
              <w:tabs>
                <w:tab w:val="left" w:pos="7719"/>
              </w:tabs>
              <w:rPr>
                <w:rFonts w:ascii="Arial" w:hAnsi="Arial" w:cs="Arial"/>
                <w:bCs/>
                <w:sz w:val="22"/>
                <w:szCs w:val="22"/>
              </w:rPr>
            </w:pPr>
          </w:p>
          <w:p w14:paraId="606A3580" w14:textId="77777777" w:rsidR="003236DE" w:rsidRPr="003236DE" w:rsidRDefault="003236DE" w:rsidP="003236DE">
            <w:pPr>
              <w:rPr>
                <w:rFonts w:ascii="Arial" w:hAnsi="Arial" w:cs="Arial"/>
                <w:b/>
                <w:sz w:val="22"/>
                <w:szCs w:val="22"/>
              </w:rPr>
            </w:pPr>
            <w:r w:rsidRPr="003236DE">
              <w:rPr>
                <w:rFonts w:ascii="Arial" w:hAnsi="Arial" w:cs="Arial"/>
                <w:bCs/>
                <w:iCs/>
                <w:sz w:val="22"/>
                <w:szCs w:val="22"/>
              </w:rPr>
              <w:t>The post-holder works within an open plan office, with attendant background noise / distraction.</w:t>
            </w:r>
          </w:p>
          <w:p w14:paraId="65935BC5" w14:textId="77777777" w:rsidR="003236DE" w:rsidRPr="003236DE" w:rsidRDefault="003236DE" w:rsidP="003236DE">
            <w:pPr>
              <w:tabs>
                <w:tab w:val="left" w:pos="720"/>
                <w:tab w:val="left" w:pos="3060"/>
              </w:tabs>
              <w:rPr>
                <w:rFonts w:ascii="Arial" w:hAnsi="Arial" w:cs="Arial"/>
              </w:rPr>
            </w:pPr>
          </w:p>
        </w:tc>
      </w:tr>
    </w:tbl>
    <w:p w14:paraId="36311E49" w14:textId="77777777" w:rsidR="001D6D9D" w:rsidRPr="00496ADF" w:rsidRDefault="001D6D9D">
      <w:pPr>
        <w:tabs>
          <w:tab w:val="left" w:pos="360"/>
          <w:tab w:val="left" w:pos="306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D6D9D" w:rsidRPr="00496ADF" w14:paraId="52AB8485" w14:textId="77777777">
        <w:tc>
          <w:tcPr>
            <w:tcW w:w="9854" w:type="dxa"/>
          </w:tcPr>
          <w:p w14:paraId="1563B42F" w14:textId="77777777" w:rsidR="001D6D9D" w:rsidRPr="00496ADF" w:rsidRDefault="001D6D9D" w:rsidP="00CA0AA3">
            <w:pPr>
              <w:tabs>
                <w:tab w:val="left" w:pos="360"/>
                <w:tab w:val="left" w:pos="3060"/>
              </w:tabs>
              <w:rPr>
                <w:rFonts w:ascii="Arial" w:hAnsi="Arial" w:cs="Arial"/>
                <w:sz w:val="20"/>
              </w:rPr>
            </w:pPr>
          </w:p>
          <w:p w14:paraId="2D042480" w14:textId="77777777" w:rsidR="001D6D9D" w:rsidRPr="00496ADF" w:rsidRDefault="001D6D9D" w:rsidP="00CA0AA3">
            <w:pPr>
              <w:tabs>
                <w:tab w:val="left" w:pos="360"/>
                <w:tab w:val="left" w:pos="3060"/>
              </w:tabs>
              <w:rPr>
                <w:rFonts w:ascii="Arial" w:hAnsi="Arial" w:cs="Arial"/>
                <w:sz w:val="22"/>
                <w:szCs w:val="22"/>
              </w:rPr>
            </w:pPr>
            <w:r w:rsidRPr="00496ADF">
              <w:rPr>
                <w:rFonts w:ascii="Arial" w:hAnsi="Arial" w:cs="Arial"/>
                <w:b/>
                <w:bCs/>
                <w:sz w:val="22"/>
                <w:szCs w:val="22"/>
              </w:rPr>
              <w:t>12.</w:t>
            </w:r>
            <w:r w:rsidRPr="00496ADF">
              <w:rPr>
                <w:rFonts w:ascii="Arial" w:hAnsi="Arial" w:cs="Arial"/>
                <w:b/>
                <w:bCs/>
                <w:sz w:val="22"/>
                <w:szCs w:val="22"/>
              </w:rPr>
              <w:tab/>
              <w:t>ENVIRONMENTAL/WORKING CONDITIONS &amp; MACHINERY AND EQUIPMENT</w:t>
            </w:r>
          </w:p>
          <w:p w14:paraId="12F90989" w14:textId="77777777" w:rsidR="001D6D9D" w:rsidRPr="00496ADF" w:rsidRDefault="001D6D9D" w:rsidP="00CA0AA3">
            <w:pPr>
              <w:pStyle w:val="BodyText"/>
              <w:jc w:val="left"/>
              <w:rPr>
                <w:rFonts w:ascii="Arial" w:hAnsi="Arial" w:cs="Arial"/>
                <w:sz w:val="20"/>
              </w:rPr>
            </w:pPr>
          </w:p>
          <w:p w14:paraId="76EF87BC" w14:textId="77777777" w:rsidR="001D6D9D" w:rsidRPr="00496ADF" w:rsidRDefault="001D6D9D" w:rsidP="00CA0AA3">
            <w:pPr>
              <w:pStyle w:val="BodyText2"/>
              <w:jc w:val="left"/>
              <w:rPr>
                <w:rFonts w:ascii="Arial" w:hAnsi="Arial" w:cs="Arial"/>
                <w:szCs w:val="22"/>
              </w:rPr>
            </w:pPr>
            <w:r w:rsidRPr="00496ADF">
              <w:rPr>
                <w:rFonts w:ascii="Arial" w:hAnsi="Arial" w:cs="Arial"/>
                <w:szCs w:val="22"/>
              </w:rPr>
              <w:t xml:space="preserve">Standard office conditions and equipment.  Required to maintain stationery stocks which may require some lifting, (weekly, various items weighing up to 10 kilo per item)  </w:t>
            </w:r>
          </w:p>
          <w:p w14:paraId="5E3735A0" w14:textId="77777777" w:rsidR="001D6D9D" w:rsidRPr="00496ADF" w:rsidRDefault="001D6D9D" w:rsidP="00CA0AA3">
            <w:pPr>
              <w:pStyle w:val="BodyText2"/>
              <w:jc w:val="left"/>
              <w:rPr>
                <w:rFonts w:ascii="Arial" w:hAnsi="Arial" w:cs="Arial"/>
                <w:szCs w:val="22"/>
              </w:rPr>
            </w:pPr>
          </w:p>
          <w:p w14:paraId="07111E8F" w14:textId="77777777" w:rsidR="001D6D9D" w:rsidRDefault="001D6D9D" w:rsidP="00CA0AA3">
            <w:pPr>
              <w:pStyle w:val="BodyText2"/>
              <w:jc w:val="left"/>
              <w:rPr>
                <w:rFonts w:ascii="Arial" w:hAnsi="Arial" w:cs="Arial"/>
                <w:szCs w:val="22"/>
              </w:rPr>
            </w:pPr>
            <w:r w:rsidRPr="00496ADF">
              <w:rPr>
                <w:rFonts w:ascii="Arial" w:hAnsi="Arial" w:cs="Arial"/>
                <w:szCs w:val="22"/>
              </w:rPr>
              <w:t>Required to change printer toners/cartridges, twice per month on average.</w:t>
            </w:r>
          </w:p>
          <w:p w14:paraId="36CE08D9" w14:textId="77777777" w:rsidR="007557AB" w:rsidRDefault="007557AB" w:rsidP="00CA0AA3">
            <w:pPr>
              <w:pStyle w:val="BodyText2"/>
              <w:jc w:val="left"/>
              <w:rPr>
                <w:rFonts w:ascii="Arial" w:hAnsi="Arial" w:cs="Arial"/>
                <w:szCs w:val="22"/>
              </w:rPr>
            </w:pPr>
          </w:p>
          <w:p w14:paraId="19364FD1" w14:textId="77777777" w:rsidR="007557AB" w:rsidRDefault="007557AB" w:rsidP="00CA0AA3">
            <w:pPr>
              <w:pStyle w:val="BodyText2"/>
              <w:jc w:val="left"/>
              <w:rPr>
                <w:rFonts w:ascii="Arial" w:hAnsi="Arial" w:cs="Arial"/>
                <w:szCs w:val="22"/>
              </w:rPr>
            </w:pPr>
            <w:r>
              <w:rPr>
                <w:rFonts w:ascii="Arial" w:hAnsi="Arial" w:cs="Arial"/>
                <w:szCs w:val="22"/>
              </w:rPr>
              <w:t>Required to change recycled and confidential waste paper bags as necessary.</w:t>
            </w:r>
          </w:p>
          <w:p w14:paraId="53A0B661" w14:textId="77777777" w:rsidR="00E12801" w:rsidRDefault="00E12801" w:rsidP="00CA0AA3">
            <w:pPr>
              <w:pStyle w:val="BodyText2"/>
              <w:jc w:val="left"/>
              <w:rPr>
                <w:rFonts w:ascii="Arial" w:hAnsi="Arial" w:cs="Arial"/>
                <w:szCs w:val="22"/>
              </w:rPr>
            </w:pPr>
          </w:p>
          <w:p w14:paraId="57817C95" w14:textId="77777777" w:rsidR="00E12801" w:rsidRDefault="00E12801" w:rsidP="00E12801">
            <w:pPr>
              <w:rPr>
                <w:rFonts w:ascii="Arial" w:hAnsi="Arial" w:cs="Arial"/>
                <w:sz w:val="22"/>
                <w:szCs w:val="22"/>
              </w:rPr>
            </w:pPr>
            <w:r>
              <w:rPr>
                <w:rFonts w:ascii="Arial" w:hAnsi="Arial" w:cs="Arial"/>
                <w:sz w:val="22"/>
                <w:szCs w:val="22"/>
              </w:rPr>
              <w:t>The post holder works within an open plan office environment, with background noise and will require to maintain good concentration.</w:t>
            </w:r>
          </w:p>
          <w:p w14:paraId="1D9535B3" w14:textId="77777777" w:rsidR="009F7819" w:rsidRPr="009F7819" w:rsidRDefault="009F7819" w:rsidP="00E12801">
            <w:pPr>
              <w:rPr>
                <w:rFonts w:ascii="Arial" w:hAnsi="Arial" w:cs="Arial"/>
                <w:sz w:val="22"/>
                <w:szCs w:val="22"/>
              </w:rPr>
            </w:pPr>
          </w:p>
          <w:p w14:paraId="0039D824" w14:textId="77777777" w:rsidR="009F7819" w:rsidRPr="009F7819" w:rsidRDefault="009F7819" w:rsidP="009F7819">
            <w:pPr>
              <w:spacing w:after="200"/>
              <w:jc w:val="both"/>
              <w:rPr>
                <w:rFonts w:ascii="Arial" w:hAnsi="Arial" w:cs="Arial"/>
                <w:sz w:val="22"/>
                <w:szCs w:val="22"/>
              </w:rPr>
            </w:pPr>
            <w:r w:rsidRPr="009F7819">
              <w:rPr>
                <w:rFonts w:ascii="Arial" w:hAnsi="Arial" w:cs="Arial"/>
                <w:sz w:val="22"/>
                <w:szCs w:val="22"/>
              </w:rPr>
              <w:t>Operation and simple maintenance of office equipment: telephone, computer (VDU), photocopier/printer, binding and laminating machines, audio equipment.</w:t>
            </w:r>
          </w:p>
          <w:p w14:paraId="462594D3" w14:textId="77777777" w:rsidR="001D6D9D" w:rsidRDefault="001D6D9D" w:rsidP="00F4273B">
            <w:pPr>
              <w:pStyle w:val="BodyText2"/>
              <w:jc w:val="left"/>
              <w:rPr>
                <w:rFonts w:ascii="Arial" w:hAnsi="Arial" w:cs="Arial"/>
                <w:sz w:val="20"/>
              </w:rPr>
            </w:pPr>
          </w:p>
          <w:p w14:paraId="2ACB41E4" w14:textId="77777777" w:rsidR="009F7819" w:rsidRPr="00496ADF" w:rsidRDefault="009F7819" w:rsidP="00F4273B">
            <w:pPr>
              <w:pStyle w:val="BodyText2"/>
              <w:jc w:val="left"/>
              <w:rPr>
                <w:rFonts w:ascii="Arial" w:hAnsi="Arial" w:cs="Arial"/>
                <w:sz w:val="20"/>
              </w:rPr>
            </w:pPr>
          </w:p>
        </w:tc>
      </w:tr>
    </w:tbl>
    <w:p w14:paraId="1907C11A" w14:textId="77777777" w:rsidR="001D6D9D" w:rsidRPr="00496ADF" w:rsidRDefault="001D6D9D">
      <w:pPr>
        <w:tabs>
          <w:tab w:val="left" w:pos="360"/>
          <w:tab w:val="left" w:pos="306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D6D9D" w:rsidRPr="00496ADF" w14:paraId="3E5C43CD" w14:textId="77777777">
        <w:tc>
          <w:tcPr>
            <w:tcW w:w="9854" w:type="dxa"/>
          </w:tcPr>
          <w:p w14:paraId="5987D3AB" w14:textId="77777777" w:rsidR="001D6D9D" w:rsidRPr="00496ADF" w:rsidRDefault="001D6D9D" w:rsidP="00CA0AA3">
            <w:pPr>
              <w:tabs>
                <w:tab w:val="left" w:pos="360"/>
                <w:tab w:val="left" w:pos="3060"/>
              </w:tabs>
              <w:rPr>
                <w:rFonts w:ascii="Arial" w:hAnsi="Arial" w:cs="Arial"/>
                <w:sz w:val="20"/>
              </w:rPr>
            </w:pPr>
          </w:p>
          <w:p w14:paraId="4AD01D10" w14:textId="77777777" w:rsidR="001D6D9D" w:rsidRPr="00496ADF" w:rsidRDefault="001D6D9D" w:rsidP="00CA0AA3">
            <w:pPr>
              <w:tabs>
                <w:tab w:val="left" w:pos="360"/>
                <w:tab w:val="left" w:pos="3060"/>
              </w:tabs>
              <w:rPr>
                <w:rFonts w:ascii="Arial" w:hAnsi="Arial" w:cs="Arial"/>
                <w:sz w:val="22"/>
                <w:szCs w:val="22"/>
              </w:rPr>
            </w:pPr>
            <w:r w:rsidRPr="00496ADF">
              <w:rPr>
                <w:rFonts w:ascii="Arial" w:hAnsi="Arial" w:cs="Arial"/>
                <w:b/>
                <w:bCs/>
                <w:sz w:val="22"/>
                <w:szCs w:val="22"/>
              </w:rPr>
              <w:t>13.</w:t>
            </w:r>
            <w:r w:rsidRPr="00496ADF">
              <w:rPr>
                <w:rFonts w:ascii="Arial" w:hAnsi="Arial" w:cs="Arial"/>
                <w:b/>
                <w:bCs/>
                <w:sz w:val="22"/>
                <w:szCs w:val="22"/>
              </w:rPr>
              <w:tab/>
              <w:t>KNOWLEDGE, TRAINING AND EXPERIENCE REQUIRED TO DO THE JOB</w:t>
            </w:r>
          </w:p>
          <w:p w14:paraId="2CF7D5C4" w14:textId="77777777" w:rsidR="001D6D9D" w:rsidRPr="00496ADF" w:rsidRDefault="001D6D9D" w:rsidP="00CA0AA3">
            <w:pPr>
              <w:pStyle w:val="BodyText"/>
              <w:jc w:val="left"/>
              <w:rPr>
                <w:rFonts w:ascii="Arial" w:hAnsi="Arial" w:cs="Arial"/>
                <w:sz w:val="22"/>
                <w:szCs w:val="22"/>
              </w:rPr>
            </w:pPr>
          </w:p>
          <w:p w14:paraId="3AD089B5" w14:textId="77777777" w:rsidR="009F7819" w:rsidRDefault="009F7819" w:rsidP="009F7819">
            <w:pPr>
              <w:pStyle w:val="BodyText2"/>
              <w:numPr>
                <w:ilvl w:val="0"/>
                <w:numId w:val="23"/>
              </w:numPr>
              <w:tabs>
                <w:tab w:val="clear" w:pos="720"/>
                <w:tab w:val="clear" w:pos="757"/>
                <w:tab w:val="clear" w:pos="3060"/>
              </w:tabs>
              <w:ind w:left="360"/>
              <w:jc w:val="left"/>
              <w:rPr>
                <w:rFonts w:ascii="Arial" w:hAnsi="Arial" w:cs="Arial"/>
                <w:szCs w:val="22"/>
              </w:rPr>
            </w:pPr>
            <w:r>
              <w:rPr>
                <w:rFonts w:ascii="Arial" w:hAnsi="Arial" w:cs="Arial"/>
                <w:szCs w:val="22"/>
              </w:rPr>
              <w:t xml:space="preserve">The post holder should be educated to at least A / Higher Grade level.  </w:t>
            </w:r>
          </w:p>
          <w:p w14:paraId="6D3FC5DC" w14:textId="77777777" w:rsidR="009F7819" w:rsidRDefault="009F7819" w:rsidP="009F7819">
            <w:pPr>
              <w:pStyle w:val="BodyText2"/>
              <w:tabs>
                <w:tab w:val="clear" w:pos="720"/>
                <w:tab w:val="clear" w:pos="3060"/>
              </w:tabs>
              <w:ind w:left="360"/>
              <w:jc w:val="left"/>
              <w:rPr>
                <w:rFonts w:ascii="Arial" w:hAnsi="Arial" w:cs="Arial"/>
                <w:szCs w:val="22"/>
              </w:rPr>
            </w:pPr>
          </w:p>
          <w:p w14:paraId="42967259" w14:textId="77777777" w:rsidR="009F7819" w:rsidRDefault="009F7819" w:rsidP="009F7819">
            <w:pPr>
              <w:pStyle w:val="BodyText2"/>
              <w:numPr>
                <w:ilvl w:val="0"/>
                <w:numId w:val="23"/>
              </w:numPr>
              <w:tabs>
                <w:tab w:val="clear" w:pos="720"/>
                <w:tab w:val="clear" w:pos="757"/>
                <w:tab w:val="clear" w:pos="3060"/>
              </w:tabs>
              <w:ind w:left="360"/>
              <w:jc w:val="left"/>
              <w:rPr>
                <w:rFonts w:ascii="Arial" w:hAnsi="Arial" w:cs="Arial"/>
                <w:szCs w:val="22"/>
              </w:rPr>
            </w:pPr>
            <w:r>
              <w:rPr>
                <w:rFonts w:ascii="Arial" w:hAnsi="Arial" w:cs="Arial"/>
                <w:szCs w:val="22"/>
              </w:rPr>
              <w:t>High level of competence in office administration, excellent telephone and communication skills, personal organisation, initiative and time management skills.  Experienced in administration support and have experience in a busy working environment.</w:t>
            </w:r>
          </w:p>
          <w:p w14:paraId="20AD89B0" w14:textId="77777777" w:rsidR="009F7819" w:rsidRPr="00496ADF" w:rsidRDefault="009F7819" w:rsidP="009F7819">
            <w:pPr>
              <w:pStyle w:val="BodyText2"/>
              <w:tabs>
                <w:tab w:val="clear" w:pos="720"/>
                <w:tab w:val="clear" w:pos="3060"/>
              </w:tabs>
              <w:ind w:left="360"/>
              <w:jc w:val="left"/>
              <w:rPr>
                <w:rFonts w:ascii="Arial" w:hAnsi="Arial" w:cs="Arial"/>
                <w:szCs w:val="22"/>
              </w:rPr>
            </w:pPr>
          </w:p>
          <w:p w14:paraId="3C87F81C" w14:textId="77777777" w:rsidR="009F7819" w:rsidRDefault="009F7819" w:rsidP="009F7819">
            <w:pPr>
              <w:pStyle w:val="BodyText2"/>
              <w:numPr>
                <w:ilvl w:val="0"/>
                <w:numId w:val="23"/>
              </w:numPr>
              <w:tabs>
                <w:tab w:val="clear" w:pos="720"/>
                <w:tab w:val="clear" w:pos="757"/>
                <w:tab w:val="clear" w:pos="3060"/>
              </w:tabs>
              <w:ind w:left="360"/>
              <w:jc w:val="left"/>
              <w:rPr>
                <w:rFonts w:ascii="Arial" w:hAnsi="Arial" w:cs="Arial"/>
                <w:szCs w:val="22"/>
              </w:rPr>
            </w:pPr>
            <w:r>
              <w:rPr>
                <w:rFonts w:ascii="Arial" w:hAnsi="Arial" w:cs="Arial"/>
                <w:szCs w:val="22"/>
              </w:rPr>
              <w:t>Advanced keyboard skills – good and accurate typing speed is essential.  Requires good command of verbal and written English.</w:t>
            </w:r>
          </w:p>
          <w:p w14:paraId="4746157A" w14:textId="77777777" w:rsidR="009F7819" w:rsidRDefault="009F7819" w:rsidP="009F7819">
            <w:pPr>
              <w:pStyle w:val="BodyText2"/>
              <w:tabs>
                <w:tab w:val="clear" w:pos="720"/>
                <w:tab w:val="clear" w:pos="3060"/>
              </w:tabs>
              <w:ind w:left="360"/>
              <w:jc w:val="left"/>
              <w:rPr>
                <w:rFonts w:ascii="Arial" w:hAnsi="Arial" w:cs="Arial"/>
                <w:szCs w:val="22"/>
              </w:rPr>
            </w:pPr>
          </w:p>
          <w:p w14:paraId="66B2B1D9" w14:textId="77777777" w:rsidR="001D6D9D" w:rsidRPr="00496ADF" w:rsidRDefault="003F5450" w:rsidP="00CA0AA3">
            <w:pPr>
              <w:pStyle w:val="BodyText2"/>
              <w:numPr>
                <w:ilvl w:val="0"/>
                <w:numId w:val="23"/>
              </w:numPr>
              <w:tabs>
                <w:tab w:val="clear" w:pos="720"/>
                <w:tab w:val="clear" w:pos="757"/>
                <w:tab w:val="clear" w:pos="3060"/>
              </w:tabs>
              <w:ind w:left="360"/>
              <w:jc w:val="left"/>
              <w:rPr>
                <w:rFonts w:ascii="Arial" w:hAnsi="Arial" w:cs="Arial"/>
                <w:szCs w:val="22"/>
              </w:rPr>
            </w:pPr>
            <w:r>
              <w:rPr>
                <w:rFonts w:ascii="Arial" w:hAnsi="Arial" w:cs="Arial"/>
                <w:szCs w:val="22"/>
              </w:rPr>
              <w:t>Good working knowledge of Mi</w:t>
            </w:r>
            <w:r w:rsidR="009F7819">
              <w:rPr>
                <w:rFonts w:ascii="Arial" w:hAnsi="Arial" w:cs="Arial"/>
                <w:szCs w:val="22"/>
              </w:rPr>
              <w:t>c</w:t>
            </w:r>
            <w:r>
              <w:rPr>
                <w:rFonts w:ascii="Arial" w:hAnsi="Arial" w:cs="Arial"/>
                <w:szCs w:val="22"/>
              </w:rPr>
              <w:t>r</w:t>
            </w:r>
            <w:r w:rsidR="009F7819">
              <w:rPr>
                <w:rFonts w:ascii="Arial" w:hAnsi="Arial" w:cs="Arial"/>
                <w:szCs w:val="22"/>
              </w:rPr>
              <w:t>os</w:t>
            </w:r>
            <w:r>
              <w:rPr>
                <w:rFonts w:ascii="Arial" w:hAnsi="Arial" w:cs="Arial"/>
                <w:szCs w:val="22"/>
              </w:rPr>
              <w:t>o</w:t>
            </w:r>
            <w:r w:rsidR="009F7819">
              <w:rPr>
                <w:rFonts w:ascii="Arial" w:hAnsi="Arial" w:cs="Arial"/>
                <w:szCs w:val="22"/>
              </w:rPr>
              <w:t>ft Office, in particular outlook, word and excel (access and powerpoint experience would also be helpful but not essential.  Evident</w:t>
            </w:r>
            <w:r w:rsidR="00AD3AB8">
              <w:rPr>
                <w:rFonts w:ascii="Arial" w:hAnsi="Arial" w:cs="Arial"/>
                <w:szCs w:val="22"/>
              </w:rPr>
              <w:t xml:space="preserve"> by experience or formal qualification eg ECDL</w:t>
            </w:r>
          </w:p>
          <w:p w14:paraId="705DCB70" w14:textId="77777777" w:rsidR="00AD3AB8" w:rsidRPr="001E640C" w:rsidRDefault="00AD3AB8" w:rsidP="00AD3AB8">
            <w:pPr>
              <w:pStyle w:val="ListParagraph"/>
              <w:rPr>
                <w:rFonts w:ascii="Arial" w:hAnsi="Arial" w:cs="Arial"/>
                <w:color w:val="000000"/>
                <w:szCs w:val="22"/>
              </w:rPr>
            </w:pPr>
          </w:p>
          <w:p w14:paraId="59528052" w14:textId="77777777" w:rsidR="001E640C" w:rsidRDefault="001E640C" w:rsidP="001E640C">
            <w:pPr>
              <w:pStyle w:val="BodyText2"/>
              <w:numPr>
                <w:ilvl w:val="0"/>
                <w:numId w:val="23"/>
              </w:numPr>
              <w:tabs>
                <w:tab w:val="clear" w:pos="720"/>
                <w:tab w:val="clear" w:pos="757"/>
                <w:tab w:val="clear" w:pos="3060"/>
              </w:tabs>
              <w:ind w:left="360"/>
              <w:jc w:val="left"/>
              <w:rPr>
                <w:rFonts w:ascii="Arial" w:hAnsi="Arial" w:cs="Arial"/>
                <w:szCs w:val="22"/>
              </w:rPr>
            </w:pPr>
            <w:r w:rsidRPr="009F7819">
              <w:rPr>
                <w:rFonts w:ascii="Arial" w:hAnsi="Arial" w:cs="Arial"/>
                <w:szCs w:val="22"/>
              </w:rPr>
              <w:t>Required to work both on own and as part of a team. Flexibility, adaptability and a good sense of humour are essential.</w:t>
            </w:r>
          </w:p>
          <w:p w14:paraId="4D11B4B6" w14:textId="77777777" w:rsidR="001E640C" w:rsidRDefault="001E640C" w:rsidP="001E640C">
            <w:pPr>
              <w:pStyle w:val="ListParagraph"/>
              <w:rPr>
                <w:rFonts w:ascii="Arial" w:hAnsi="Arial" w:cs="Arial"/>
                <w:szCs w:val="22"/>
              </w:rPr>
            </w:pPr>
          </w:p>
          <w:p w14:paraId="3B4E8BAD" w14:textId="77777777" w:rsidR="003C1F8E" w:rsidRPr="001E640C" w:rsidRDefault="003C1F8E" w:rsidP="00CA0AA3">
            <w:pPr>
              <w:pStyle w:val="BodyText2"/>
              <w:numPr>
                <w:ilvl w:val="0"/>
                <w:numId w:val="23"/>
              </w:numPr>
              <w:tabs>
                <w:tab w:val="clear" w:pos="720"/>
                <w:tab w:val="clear" w:pos="757"/>
                <w:tab w:val="clear" w:pos="3060"/>
              </w:tabs>
              <w:ind w:left="360"/>
              <w:jc w:val="left"/>
              <w:rPr>
                <w:rFonts w:ascii="Arial" w:hAnsi="Arial" w:cs="Arial"/>
                <w:color w:val="000000"/>
                <w:szCs w:val="22"/>
              </w:rPr>
            </w:pPr>
            <w:r w:rsidRPr="001E640C">
              <w:rPr>
                <w:rFonts w:ascii="Arial" w:hAnsi="Arial" w:cs="Arial"/>
                <w:color w:val="000000"/>
                <w:szCs w:val="22"/>
              </w:rPr>
              <w:t xml:space="preserve">The post holder should demonstrate a commitment to personal development through participating in short courses or where appropriate more formal training opportunities to improve their skills.  For example, if appropriate work towards </w:t>
            </w:r>
            <w:r w:rsidR="001E640C" w:rsidRPr="001E640C">
              <w:rPr>
                <w:rFonts w:ascii="Arial" w:hAnsi="Arial" w:cs="Arial"/>
                <w:color w:val="000000"/>
                <w:szCs w:val="22"/>
              </w:rPr>
              <w:t xml:space="preserve">the appropriate level of </w:t>
            </w:r>
            <w:r w:rsidR="00E06A1D" w:rsidRPr="001E640C">
              <w:rPr>
                <w:rFonts w:ascii="Arial" w:hAnsi="Arial" w:cs="Arial"/>
                <w:color w:val="000000"/>
                <w:szCs w:val="22"/>
              </w:rPr>
              <w:t>SVQ</w:t>
            </w:r>
            <w:r w:rsidRPr="001E640C">
              <w:rPr>
                <w:rFonts w:ascii="Arial" w:hAnsi="Arial" w:cs="Arial"/>
                <w:color w:val="000000"/>
                <w:szCs w:val="22"/>
              </w:rPr>
              <w:t>.</w:t>
            </w:r>
          </w:p>
          <w:p w14:paraId="4F51325B" w14:textId="77777777" w:rsidR="003C1F8E" w:rsidRPr="001E640C" w:rsidRDefault="003C1F8E" w:rsidP="003C1F8E">
            <w:pPr>
              <w:pStyle w:val="ListParagraph"/>
              <w:rPr>
                <w:rFonts w:ascii="Arial" w:hAnsi="Arial" w:cs="Arial"/>
                <w:color w:val="000000"/>
                <w:szCs w:val="22"/>
              </w:rPr>
            </w:pPr>
          </w:p>
          <w:p w14:paraId="7905A3F9" w14:textId="77777777" w:rsidR="002052F4" w:rsidRPr="002052F4" w:rsidRDefault="002052F4" w:rsidP="00CA0AA3">
            <w:pPr>
              <w:pStyle w:val="BodyText2"/>
              <w:numPr>
                <w:ilvl w:val="0"/>
                <w:numId w:val="23"/>
              </w:numPr>
              <w:tabs>
                <w:tab w:val="clear" w:pos="720"/>
                <w:tab w:val="clear" w:pos="757"/>
                <w:tab w:val="clear" w:pos="3060"/>
              </w:tabs>
              <w:ind w:left="360"/>
              <w:jc w:val="left"/>
              <w:rPr>
                <w:rFonts w:ascii="Arial" w:hAnsi="Arial" w:cs="Arial"/>
                <w:szCs w:val="22"/>
              </w:rPr>
            </w:pPr>
            <w:r w:rsidRPr="002052F4">
              <w:rPr>
                <w:rFonts w:ascii="Arial" w:hAnsi="Arial" w:cs="Arial"/>
                <w:szCs w:val="22"/>
              </w:rPr>
              <w:t>An understanding of the NHS Scotland and/or experience working in a healthcare environment would be advantageous</w:t>
            </w:r>
          </w:p>
          <w:p w14:paraId="68707C45" w14:textId="77777777" w:rsidR="001D6D9D" w:rsidRPr="00496ADF" w:rsidRDefault="001D6D9D" w:rsidP="00CA0AA3">
            <w:pPr>
              <w:pStyle w:val="BodyText2"/>
              <w:jc w:val="left"/>
              <w:rPr>
                <w:rFonts w:ascii="Arial" w:hAnsi="Arial" w:cs="Arial"/>
                <w:sz w:val="20"/>
              </w:rPr>
            </w:pPr>
          </w:p>
        </w:tc>
      </w:tr>
    </w:tbl>
    <w:p w14:paraId="74A1D60D" w14:textId="77777777" w:rsidR="001D6D9D" w:rsidRPr="00496ADF" w:rsidRDefault="001D6D9D">
      <w:pPr>
        <w:tabs>
          <w:tab w:val="left" w:pos="360"/>
          <w:tab w:val="left" w:pos="3060"/>
        </w:tabs>
        <w:jc w:val="both"/>
        <w:rPr>
          <w:rFonts w:ascii="Arial" w:hAnsi="Arial" w:cs="Arial"/>
          <w:sz w:val="20"/>
        </w:rPr>
      </w:pPr>
    </w:p>
    <w:p w14:paraId="7F9DB4F8" w14:textId="77777777" w:rsidR="001D6D9D" w:rsidRPr="00496ADF" w:rsidRDefault="001D6D9D">
      <w:pPr>
        <w:tabs>
          <w:tab w:val="left" w:pos="360"/>
          <w:tab w:val="left" w:pos="3060"/>
        </w:tabs>
        <w:jc w:val="both"/>
        <w:rPr>
          <w:rFonts w:ascii="Arial" w:hAnsi="Arial" w:cs="Arial"/>
          <w:sz w:val="20"/>
        </w:rPr>
      </w:pP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28"/>
        <w:gridCol w:w="2700"/>
      </w:tblGrid>
      <w:tr w:rsidR="00F82F2F" w:rsidRPr="00496ADF" w14:paraId="16340CF1" w14:textId="77777777">
        <w:trPr>
          <w:trHeight w:val="454"/>
        </w:trPr>
        <w:tc>
          <w:tcPr>
            <w:tcW w:w="7128" w:type="dxa"/>
            <w:tcBorders>
              <w:bottom w:val="single" w:sz="4" w:space="0" w:color="auto"/>
            </w:tcBorders>
          </w:tcPr>
          <w:p w14:paraId="60347EDC" w14:textId="77777777" w:rsidR="00F82F2F" w:rsidRPr="00496ADF" w:rsidRDefault="00F82F2F" w:rsidP="00F82F2F">
            <w:pPr>
              <w:spacing w:before="120"/>
              <w:rPr>
                <w:rFonts w:ascii="Arial" w:hAnsi="Arial" w:cs="Arial"/>
                <w:b/>
                <w:sz w:val="22"/>
                <w:szCs w:val="22"/>
              </w:rPr>
            </w:pPr>
            <w:r w:rsidRPr="00496ADF">
              <w:rPr>
                <w:rFonts w:ascii="Arial" w:hAnsi="Arial" w:cs="Arial"/>
                <w:b/>
                <w:sz w:val="22"/>
                <w:szCs w:val="22"/>
              </w:rPr>
              <w:t>14. JOB DESCRIPTION AGREEMENT</w:t>
            </w:r>
          </w:p>
        </w:tc>
        <w:tc>
          <w:tcPr>
            <w:tcW w:w="2700" w:type="dxa"/>
            <w:tcBorders>
              <w:bottom w:val="single" w:sz="4" w:space="0" w:color="auto"/>
            </w:tcBorders>
          </w:tcPr>
          <w:p w14:paraId="58F3A5FF" w14:textId="77777777" w:rsidR="00F82F2F" w:rsidRPr="00496ADF" w:rsidRDefault="00F82F2F" w:rsidP="00F82F2F">
            <w:pPr>
              <w:spacing w:before="120"/>
              <w:rPr>
                <w:rFonts w:ascii="Arial" w:hAnsi="Arial" w:cs="Arial"/>
                <w:b/>
                <w:i/>
                <w:iCs/>
                <w:sz w:val="22"/>
                <w:szCs w:val="22"/>
              </w:rPr>
            </w:pPr>
          </w:p>
        </w:tc>
      </w:tr>
      <w:tr w:rsidR="00F82F2F" w:rsidRPr="00496ADF" w14:paraId="23E324DE" w14:textId="77777777">
        <w:tc>
          <w:tcPr>
            <w:tcW w:w="7128" w:type="dxa"/>
            <w:tcBorders>
              <w:top w:val="single" w:sz="4" w:space="0" w:color="auto"/>
              <w:left w:val="single" w:sz="4" w:space="0" w:color="auto"/>
              <w:bottom w:val="nil"/>
              <w:right w:val="nil"/>
            </w:tcBorders>
          </w:tcPr>
          <w:p w14:paraId="65E14334" w14:textId="77777777" w:rsidR="00F82F2F" w:rsidRPr="00496ADF" w:rsidRDefault="00F82F2F" w:rsidP="00F82F2F">
            <w:pPr>
              <w:rPr>
                <w:rFonts w:ascii="Arial" w:hAnsi="Arial" w:cs="Arial"/>
                <w:sz w:val="22"/>
                <w:szCs w:val="22"/>
              </w:rPr>
            </w:pPr>
          </w:p>
          <w:p w14:paraId="0DDC10F0" w14:textId="77777777" w:rsidR="00F82F2F" w:rsidRPr="00496ADF" w:rsidRDefault="00F82F2F" w:rsidP="00F82F2F">
            <w:pPr>
              <w:rPr>
                <w:rFonts w:ascii="Arial" w:hAnsi="Arial" w:cs="Arial"/>
                <w:sz w:val="22"/>
                <w:szCs w:val="22"/>
              </w:rPr>
            </w:pPr>
            <w:r w:rsidRPr="00496ADF">
              <w:rPr>
                <w:rFonts w:ascii="Arial" w:hAnsi="Arial" w:cs="Arial"/>
                <w:sz w:val="22"/>
                <w:szCs w:val="22"/>
              </w:rPr>
              <w:t>Job Holder’s Signature:</w:t>
            </w:r>
          </w:p>
          <w:p w14:paraId="4E828201" w14:textId="77777777" w:rsidR="00F82F2F" w:rsidRPr="00496ADF" w:rsidRDefault="00F82F2F" w:rsidP="00F82F2F">
            <w:pPr>
              <w:rPr>
                <w:rFonts w:ascii="Arial" w:hAnsi="Arial" w:cs="Arial"/>
                <w:sz w:val="22"/>
                <w:szCs w:val="22"/>
              </w:rPr>
            </w:pPr>
          </w:p>
        </w:tc>
        <w:tc>
          <w:tcPr>
            <w:tcW w:w="2700" w:type="dxa"/>
            <w:tcBorders>
              <w:top w:val="single" w:sz="4" w:space="0" w:color="auto"/>
              <w:left w:val="nil"/>
              <w:bottom w:val="nil"/>
              <w:right w:val="single" w:sz="4" w:space="0" w:color="auto"/>
            </w:tcBorders>
          </w:tcPr>
          <w:p w14:paraId="7FC250C1" w14:textId="77777777" w:rsidR="00F82F2F" w:rsidRPr="00496ADF" w:rsidRDefault="00F82F2F" w:rsidP="00F82F2F">
            <w:pPr>
              <w:rPr>
                <w:rFonts w:ascii="Arial" w:hAnsi="Arial" w:cs="Arial"/>
                <w:i/>
                <w:iCs/>
                <w:sz w:val="22"/>
                <w:szCs w:val="22"/>
              </w:rPr>
            </w:pPr>
          </w:p>
          <w:p w14:paraId="5CA0E7A2" w14:textId="77777777" w:rsidR="00F82F2F" w:rsidRPr="00496ADF" w:rsidRDefault="00F82F2F" w:rsidP="00F82F2F">
            <w:pPr>
              <w:pStyle w:val="Header"/>
              <w:tabs>
                <w:tab w:val="clear" w:pos="4153"/>
                <w:tab w:val="clear" w:pos="8306"/>
              </w:tabs>
              <w:rPr>
                <w:rFonts w:ascii="Arial" w:hAnsi="Arial" w:cs="Arial"/>
                <w:sz w:val="22"/>
                <w:szCs w:val="22"/>
              </w:rPr>
            </w:pPr>
            <w:r w:rsidRPr="00496ADF">
              <w:rPr>
                <w:rFonts w:ascii="Arial" w:hAnsi="Arial" w:cs="Arial"/>
                <w:sz w:val="22"/>
                <w:szCs w:val="22"/>
              </w:rPr>
              <w:t>Date:</w:t>
            </w:r>
          </w:p>
        </w:tc>
      </w:tr>
      <w:tr w:rsidR="00F82F2F" w:rsidRPr="00496ADF" w14:paraId="50B0306D" w14:textId="77777777">
        <w:tc>
          <w:tcPr>
            <w:tcW w:w="7128" w:type="dxa"/>
            <w:tcBorders>
              <w:top w:val="nil"/>
              <w:left w:val="single" w:sz="4" w:space="0" w:color="auto"/>
              <w:bottom w:val="nil"/>
              <w:right w:val="nil"/>
            </w:tcBorders>
          </w:tcPr>
          <w:p w14:paraId="5C0A2B85" w14:textId="77777777" w:rsidR="00F82F2F" w:rsidRPr="00496ADF" w:rsidRDefault="00F82F2F" w:rsidP="00F82F2F">
            <w:pPr>
              <w:rPr>
                <w:rFonts w:ascii="Arial" w:hAnsi="Arial" w:cs="Arial"/>
                <w:sz w:val="22"/>
                <w:szCs w:val="22"/>
              </w:rPr>
            </w:pPr>
          </w:p>
          <w:p w14:paraId="0D34631D" w14:textId="77777777" w:rsidR="00F82F2F" w:rsidRPr="00496ADF" w:rsidRDefault="00F82F2F" w:rsidP="00F82F2F">
            <w:pPr>
              <w:rPr>
                <w:rFonts w:ascii="Arial" w:hAnsi="Arial" w:cs="Arial"/>
                <w:sz w:val="22"/>
                <w:szCs w:val="22"/>
              </w:rPr>
            </w:pPr>
            <w:r w:rsidRPr="00496ADF">
              <w:rPr>
                <w:rFonts w:ascii="Arial" w:hAnsi="Arial" w:cs="Arial"/>
                <w:sz w:val="22"/>
                <w:szCs w:val="22"/>
              </w:rPr>
              <w:t>Head of Department Signature:</w:t>
            </w:r>
          </w:p>
          <w:p w14:paraId="2DCB0230" w14:textId="77777777" w:rsidR="00F82F2F" w:rsidRPr="00496ADF" w:rsidRDefault="00F82F2F" w:rsidP="00F82F2F">
            <w:pPr>
              <w:rPr>
                <w:rFonts w:ascii="Arial" w:hAnsi="Arial" w:cs="Arial"/>
                <w:sz w:val="22"/>
                <w:szCs w:val="22"/>
              </w:rPr>
            </w:pPr>
          </w:p>
        </w:tc>
        <w:tc>
          <w:tcPr>
            <w:tcW w:w="2700" w:type="dxa"/>
            <w:tcBorders>
              <w:top w:val="nil"/>
              <w:left w:val="nil"/>
              <w:bottom w:val="nil"/>
              <w:right w:val="single" w:sz="4" w:space="0" w:color="auto"/>
            </w:tcBorders>
          </w:tcPr>
          <w:p w14:paraId="601FBD2F" w14:textId="77777777" w:rsidR="00F82F2F" w:rsidRPr="00496ADF" w:rsidRDefault="00F82F2F" w:rsidP="00F82F2F">
            <w:pPr>
              <w:pStyle w:val="Header"/>
              <w:tabs>
                <w:tab w:val="clear" w:pos="4153"/>
                <w:tab w:val="clear" w:pos="8306"/>
              </w:tabs>
              <w:rPr>
                <w:rFonts w:ascii="Arial" w:hAnsi="Arial" w:cs="Arial"/>
                <w:sz w:val="22"/>
                <w:szCs w:val="22"/>
              </w:rPr>
            </w:pPr>
          </w:p>
          <w:p w14:paraId="3CA9946F" w14:textId="77777777" w:rsidR="00F82F2F" w:rsidRPr="00496ADF" w:rsidRDefault="00F82F2F" w:rsidP="00F82F2F">
            <w:pPr>
              <w:pStyle w:val="Header"/>
              <w:tabs>
                <w:tab w:val="clear" w:pos="4153"/>
                <w:tab w:val="clear" w:pos="8306"/>
              </w:tabs>
              <w:rPr>
                <w:rFonts w:ascii="Arial" w:hAnsi="Arial" w:cs="Arial"/>
                <w:sz w:val="22"/>
                <w:szCs w:val="22"/>
              </w:rPr>
            </w:pPr>
            <w:r w:rsidRPr="00496ADF">
              <w:rPr>
                <w:rFonts w:ascii="Arial" w:hAnsi="Arial" w:cs="Arial"/>
                <w:sz w:val="22"/>
                <w:szCs w:val="22"/>
              </w:rPr>
              <w:t>Date:</w:t>
            </w:r>
          </w:p>
        </w:tc>
      </w:tr>
      <w:tr w:rsidR="00F82F2F" w:rsidRPr="00496ADF" w14:paraId="17F7CBEA" w14:textId="77777777">
        <w:tc>
          <w:tcPr>
            <w:tcW w:w="7128" w:type="dxa"/>
            <w:tcBorders>
              <w:top w:val="nil"/>
              <w:left w:val="single" w:sz="4" w:space="0" w:color="auto"/>
              <w:bottom w:val="single" w:sz="4" w:space="0" w:color="auto"/>
              <w:right w:val="nil"/>
            </w:tcBorders>
          </w:tcPr>
          <w:p w14:paraId="123EB817" w14:textId="77777777" w:rsidR="00F82F2F" w:rsidRPr="00496ADF" w:rsidRDefault="00F82F2F" w:rsidP="00F82F2F">
            <w:pPr>
              <w:rPr>
                <w:rFonts w:ascii="Arial" w:hAnsi="Arial" w:cs="Arial"/>
                <w:sz w:val="22"/>
                <w:szCs w:val="22"/>
              </w:rPr>
            </w:pPr>
          </w:p>
          <w:p w14:paraId="0B2912D1" w14:textId="77777777" w:rsidR="00F82F2F" w:rsidRPr="00496ADF" w:rsidRDefault="00F82F2F" w:rsidP="00F82F2F">
            <w:pPr>
              <w:rPr>
                <w:rFonts w:ascii="Arial" w:hAnsi="Arial" w:cs="Arial"/>
                <w:sz w:val="22"/>
                <w:szCs w:val="22"/>
              </w:rPr>
            </w:pPr>
            <w:r w:rsidRPr="00496ADF">
              <w:rPr>
                <w:rFonts w:ascii="Arial" w:hAnsi="Arial" w:cs="Arial"/>
                <w:sz w:val="22"/>
                <w:szCs w:val="22"/>
              </w:rPr>
              <w:t>HR Representative’s Signature:</w:t>
            </w:r>
          </w:p>
          <w:p w14:paraId="41C381D7" w14:textId="77777777" w:rsidR="00F82F2F" w:rsidRPr="00496ADF" w:rsidRDefault="00F82F2F" w:rsidP="00F82F2F">
            <w:pPr>
              <w:rPr>
                <w:rFonts w:ascii="Arial" w:hAnsi="Arial" w:cs="Arial"/>
                <w:sz w:val="22"/>
                <w:szCs w:val="22"/>
              </w:rPr>
            </w:pPr>
          </w:p>
        </w:tc>
        <w:tc>
          <w:tcPr>
            <w:tcW w:w="2700" w:type="dxa"/>
            <w:tcBorders>
              <w:top w:val="nil"/>
              <w:left w:val="nil"/>
              <w:bottom w:val="single" w:sz="4" w:space="0" w:color="auto"/>
              <w:right w:val="single" w:sz="4" w:space="0" w:color="auto"/>
            </w:tcBorders>
          </w:tcPr>
          <w:p w14:paraId="0458EB80" w14:textId="77777777" w:rsidR="00F82F2F" w:rsidRPr="00496ADF" w:rsidRDefault="00F82F2F" w:rsidP="00F82F2F">
            <w:pPr>
              <w:rPr>
                <w:rFonts w:ascii="Arial" w:hAnsi="Arial" w:cs="Arial"/>
                <w:i/>
                <w:iCs/>
                <w:sz w:val="22"/>
                <w:szCs w:val="22"/>
              </w:rPr>
            </w:pPr>
          </w:p>
          <w:p w14:paraId="624F5188" w14:textId="77777777" w:rsidR="00F82F2F" w:rsidRPr="00496ADF" w:rsidRDefault="00F82F2F" w:rsidP="00F82F2F">
            <w:pPr>
              <w:pStyle w:val="Header"/>
              <w:tabs>
                <w:tab w:val="clear" w:pos="4153"/>
                <w:tab w:val="clear" w:pos="8306"/>
              </w:tabs>
              <w:rPr>
                <w:rFonts w:ascii="Arial" w:hAnsi="Arial" w:cs="Arial"/>
                <w:sz w:val="22"/>
                <w:szCs w:val="22"/>
              </w:rPr>
            </w:pPr>
            <w:r w:rsidRPr="00496ADF">
              <w:rPr>
                <w:rFonts w:ascii="Arial" w:hAnsi="Arial" w:cs="Arial"/>
                <w:sz w:val="22"/>
                <w:szCs w:val="22"/>
              </w:rPr>
              <w:t>Date:</w:t>
            </w:r>
          </w:p>
        </w:tc>
      </w:tr>
    </w:tbl>
    <w:p w14:paraId="18568D01" w14:textId="77777777" w:rsidR="001D6D9D" w:rsidRPr="00496ADF" w:rsidRDefault="001D6D9D">
      <w:pPr>
        <w:tabs>
          <w:tab w:val="left" w:pos="360"/>
          <w:tab w:val="left" w:pos="3060"/>
        </w:tabs>
        <w:jc w:val="both"/>
        <w:rPr>
          <w:rFonts w:ascii="Arial" w:hAnsi="Arial" w:cs="Arial"/>
        </w:rPr>
      </w:pPr>
    </w:p>
    <w:p w14:paraId="4B6C0D4B" w14:textId="77777777" w:rsidR="001D6D9D" w:rsidRPr="00496ADF" w:rsidRDefault="001D6D9D">
      <w:pPr>
        <w:tabs>
          <w:tab w:val="left" w:pos="360"/>
          <w:tab w:val="left" w:pos="3060"/>
        </w:tabs>
        <w:jc w:val="both"/>
        <w:rPr>
          <w:rFonts w:ascii="Arial" w:hAnsi="Arial" w:cs="Arial"/>
        </w:rPr>
      </w:pPr>
    </w:p>
    <w:sectPr w:rsidR="001D6D9D" w:rsidRPr="00496ADF" w:rsidSect="00E43A50">
      <w:head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3616E" w14:textId="77777777" w:rsidR="00E86E3E" w:rsidRDefault="00E86E3E">
      <w:r>
        <w:separator/>
      </w:r>
    </w:p>
  </w:endnote>
  <w:endnote w:type="continuationSeparator" w:id="0">
    <w:p w14:paraId="5C8DED4A" w14:textId="77777777" w:rsidR="00E86E3E" w:rsidRDefault="00E8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B2AA7" w14:textId="77777777" w:rsidR="00E86E3E" w:rsidRDefault="00E86E3E">
      <w:r>
        <w:separator/>
      </w:r>
    </w:p>
  </w:footnote>
  <w:footnote w:type="continuationSeparator" w:id="0">
    <w:p w14:paraId="7A7A5E3F" w14:textId="77777777" w:rsidR="00E86E3E" w:rsidRDefault="00E8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EAE8F" w14:textId="1ECD515F" w:rsidR="00280081" w:rsidRPr="008C476A" w:rsidRDefault="00280081">
    <w:pPr>
      <w:pStyle w:val="Header"/>
      <w:rPr>
        <w:rFonts w:ascii="Calibri" w:hAnsi="Calibri" w:cs="Calibri"/>
        <w:color w:val="7F7F7F"/>
        <w:sz w:val="20"/>
        <w:szCs w:val="20"/>
      </w:rPr>
    </w:pPr>
    <w:r w:rsidRPr="008C476A">
      <w:rPr>
        <w:rFonts w:ascii="Calibri" w:hAnsi="Calibri" w:cs="Calibri"/>
        <w:color w:val="7F7F7F"/>
        <w:sz w:val="20"/>
        <w:szCs w:val="20"/>
      </w:rPr>
      <w:t>NPPHIG240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9F472A4"/>
    <w:lvl w:ilvl="0">
      <w:numFmt w:val="decimal"/>
      <w:lvlText w:val="*"/>
      <w:lvlJc w:val="left"/>
    </w:lvl>
  </w:abstractNum>
  <w:abstractNum w:abstractNumId="1" w15:restartNumberingAfterBreak="0">
    <w:nsid w:val="02A533EF"/>
    <w:multiLevelType w:val="multilevel"/>
    <w:tmpl w:val="4FDC3AD8"/>
    <w:lvl w:ilvl="0">
      <w:start w:val="1"/>
      <w:numFmt w:val="bullet"/>
      <w:lvlText w:val=""/>
      <w:lvlJc w:val="left"/>
      <w:pPr>
        <w:tabs>
          <w:tab w:val="num" w:pos="757"/>
        </w:tabs>
        <w:ind w:left="757" w:hanging="360"/>
      </w:pPr>
      <w:rPr>
        <w:rFonts w:ascii="Wingdings" w:hAnsi="Wingdings" w:hint="default"/>
        <w:color w:val="808000"/>
      </w:rPr>
    </w:lvl>
    <w:lvl w:ilvl="1">
      <w:start w:val="1"/>
      <w:numFmt w:val="bullet"/>
      <w:lvlText w:val=""/>
      <w:lvlJc w:val="left"/>
      <w:pPr>
        <w:tabs>
          <w:tab w:val="num" w:pos="1440"/>
        </w:tabs>
        <w:ind w:left="1440" w:hanging="360"/>
      </w:pPr>
      <w:rPr>
        <w:rFonts w:ascii="Symbol" w:hAnsi="Symbol" w:hint="default"/>
        <w:color w:val="808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F4376"/>
    <w:multiLevelType w:val="hybridMultilevel"/>
    <w:tmpl w:val="B12ED492"/>
    <w:lvl w:ilvl="0" w:tplc="5D1A32E0">
      <w:start w:val="1"/>
      <w:numFmt w:val="bullet"/>
      <w:lvlText w:val=""/>
      <w:lvlJc w:val="left"/>
      <w:pPr>
        <w:tabs>
          <w:tab w:val="num" w:pos="757"/>
        </w:tabs>
        <w:ind w:left="757" w:hanging="360"/>
      </w:pPr>
      <w:rPr>
        <w:rFonts w:ascii="Wingdings" w:hAnsi="Wingdings" w:hint="default"/>
        <w:color w:val="auto"/>
      </w:rPr>
    </w:lvl>
    <w:lvl w:ilvl="1" w:tplc="08090001">
      <w:start w:val="1"/>
      <w:numFmt w:val="bullet"/>
      <w:lvlText w:val=""/>
      <w:lvlJc w:val="left"/>
      <w:pPr>
        <w:tabs>
          <w:tab w:val="num" w:pos="1440"/>
        </w:tabs>
        <w:ind w:left="1440" w:hanging="360"/>
      </w:pPr>
      <w:rPr>
        <w:rFonts w:ascii="Symbol" w:hAnsi="Symbol" w:hint="default"/>
        <w:color w:val="808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D6C51"/>
    <w:multiLevelType w:val="hybridMultilevel"/>
    <w:tmpl w:val="4BD0EA0A"/>
    <w:lvl w:ilvl="0" w:tplc="36DCF244">
      <w:start w:val="1"/>
      <w:numFmt w:val="bullet"/>
      <w:lvlText w:val=""/>
      <w:lvlJc w:val="left"/>
      <w:pPr>
        <w:tabs>
          <w:tab w:val="num" w:pos="757"/>
        </w:tabs>
        <w:ind w:left="360" w:firstLine="37"/>
      </w:pPr>
      <w:rPr>
        <w:rFonts w:ascii="Wingdings" w:hAnsi="Wingdings" w:hint="default"/>
        <w:color w:val="808000"/>
      </w:rPr>
    </w:lvl>
    <w:lvl w:ilvl="1" w:tplc="08090001">
      <w:start w:val="1"/>
      <w:numFmt w:val="bullet"/>
      <w:lvlText w:val=""/>
      <w:lvlJc w:val="left"/>
      <w:pPr>
        <w:tabs>
          <w:tab w:val="num" w:pos="1440"/>
        </w:tabs>
        <w:ind w:left="1440" w:hanging="360"/>
      </w:pPr>
      <w:rPr>
        <w:rFonts w:ascii="Symbol" w:hAnsi="Symbol" w:hint="default"/>
        <w:color w:val="808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967AB"/>
    <w:multiLevelType w:val="hybridMultilevel"/>
    <w:tmpl w:val="84D8DFAC"/>
    <w:lvl w:ilvl="0" w:tplc="0409000F">
      <w:start w:val="1"/>
      <w:numFmt w:val="decimal"/>
      <w:lvlText w:val="%1."/>
      <w:lvlJc w:val="left"/>
      <w:pPr>
        <w:tabs>
          <w:tab w:val="num" w:pos="360"/>
        </w:tabs>
        <w:ind w:left="360" w:hanging="360"/>
      </w:pPr>
    </w:lvl>
    <w:lvl w:ilvl="1" w:tplc="2BC6ABF4">
      <w:start w:val="1"/>
      <w:numFmt w:val="bullet"/>
      <w:lvlText w:val=""/>
      <w:lvlJc w:val="left"/>
      <w:pPr>
        <w:tabs>
          <w:tab w:val="num" w:pos="1477"/>
        </w:tabs>
        <w:ind w:left="1477" w:hanging="397"/>
      </w:pPr>
      <w:rPr>
        <w:rFonts w:ascii="Wingdings" w:hAnsi="Wingdings" w:hint="default"/>
        <w:color w:val="339966"/>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40833"/>
    <w:multiLevelType w:val="hybridMultilevel"/>
    <w:tmpl w:val="84D8DFAC"/>
    <w:lvl w:ilvl="0" w:tplc="2BC6ABF4">
      <w:start w:val="1"/>
      <w:numFmt w:val="bullet"/>
      <w:lvlText w:val=""/>
      <w:lvlJc w:val="left"/>
      <w:pPr>
        <w:tabs>
          <w:tab w:val="num" w:pos="397"/>
        </w:tabs>
        <w:ind w:left="397" w:hanging="397"/>
      </w:pPr>
      <w:rPr>
        <w:rFonts w:ascii="Wingdings" w:hAnsi="Wingdings" w:hint="default"/>
        <w:color w:val="339966"/>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25739"/>
    <w:multiLevelType w:val="hybridMultilevel"/>
    <w:tmpl w:val="BDB09D64"/>
    <w:lvl w:ilvl="0" w:tplc="2BC6ABF4">
      <w:start w:val="1"/>
      <w:numFmt w:val="bullet"/>
      <w:lvlText w:val=""/>
      <w:lvlJc w:val="left"/>
      <w:pPr>
        <w:tabs>
          <w:tab w:val="num" w:pos="397"/>
        </w:tabs>
        <w:ind w:left="397" w:hanging="397"/>
      </w:pPr>
      <w:rPr>
        <w:rFonts w:ascii="Wingdings" w:hAnsi="Wingdings" w:hint="default"/>
        <w:color w:val="339966"/>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052B9"/>
    <w:multiLevelType w:val="hybridMultilevel"/>
    <w:tmpl w:val="19E4AF0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7B25B7"/>
    <w:multiLevelType w:val="multilevel"/>
    <w:tmpl w:val="52EC785C"/>
    <w:lvl w:ilvl="0">
      <w:start w:val="1"/>
      <w:numFmt w:val="bullet"/>
      <w:lvlText w:val=""/>
      <w:lvlJc w:val="left"/>
      <w:pPr>
        <w:tabs>
          <w:tab w:val="num" w:pos="757"/>
        </w:tabs>
        <w:ind w:left="360" w:firstLine="37"/>
      </w:pPr>
      <w:rPr>
        <w:rFonts w:ascii="Wingdings" w:hAnsi="Wingdings" w:hint="default"/>
        <w:color w:val="808000"/>
      </w:rPr>
    </w:lvl>
    <w:lvl w:ilvl="1">
      <w:start w:val="1"/>
      <w:numFmt w:val="bullet"/>
      <w:lvlText w:val=""/>
      <w:lvlJc w:val="left"/>
      <w:pPr>
        <w:tabs>
          <w:tab w:val="num" w:pos="1477"/>
        </w:tabs>
        <w:ind w:left="1477" w:hanging="397"/>
      </w:pPr>
      <w:rPr>
        <w:rFonts w:ascii="Wingdings" w:hAnsi="Wingdings" w:hint="default"/>
        <w:color w:val="339966"/>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81EC9"/>
    <w:multiLevelType w:val="hybridMultilevel"/>
    <w:tmpl w:val="0B8C502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F661AC"/>
    <w:multiLevelType w:val="hybridMultilevel"/>
    <w:tmpl w:val="5A307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D6905"/>
    <w:multiLevelType w:val="hybridMultilevel"/>
    <w:tmpl w:val="4A52ADB8"/>
    <w:lvl w:ilvl="0" w:tplc="178A8A06">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609D0"/>
    <w:multiLevelType w:val="hybridMultilevel"/>
    <w:tmpl w:val="52EC785C"/>
    <w:lvl w:ilvl="0" w:tplc="36DCF244">
      <w:start w:val="1"/>
      <w:numFmt w:val="bullet"/>
      <w:lvlText w:val=""/>
      <w:lvlJc w:val="left"/>
      <w:pPr>
        <w:tabs>
          <w:tab w:val="num" w:pos="757"/>
        </w:tabs>
        <w:ind w:left="360" w:firstLine="37"/>
      </w:pPr>
      <w:rPr>
        <w:rFonts w:ascii="Wingdings" w:hAnsi="Wingdings" w:hint="default"/>
        <w:color w:val="8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1C25"/>
    <w:multiLevelType w:val="hybridMultilevel"/>
    <w:tmpl w:val="F80C9FDE"/>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E047A"/>
    <w:multiLevelType w:val="hybridMultilevel"/>
    <w:tmpl w:val="FDAE7F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311C41"/>
    <w:multiLevelType w:val="hybridMultilevel"/>
    <w:tmpl w:val="0462A2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0C4CFF"/>
    <w:multiLevelType w:val="hybridMultilevel"/>
    <w:tmpl w:val="2D1040EA"/>
    <w:lvl w:ilvl="0" w:tplc="2BC6ABF4">
      <w:start w:val="1"/>
      <w:numFmt w:val="bullet"/>
      <w:lvlText w:val=""/>
      <w:lvlJc w:val="left"/>
      <w:pPr>
        <w:tabs>
          <w:tab w:val="num" w:pos="397"/>
        </w:tabs>
        <w:ind w:left="397" w:hanging="397"/>
      </w:pPr>
      <w:rPr>
        <w:rFonts w:ascii="Wingdings" w:hAnsi="Wingdings" w:hint="default"/>
        <w:color w:val="339966"/>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5E185E"/>
    <w:multiLevelType w:val="hybridMultilevel"/>
    <w:tmpl w:val="95126E36"/>
    <w:lvl w:ilvl="0" w:tplc="96CE0830">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D53CB3"/>
    <w:multiLevelType w:val="multilevel"/>
    <w:tmpl w:val="E1D66160"/>
    <w:lvl w:ilvl="0">
      <w:start w:val="1"/>
      <w:numFmt w:val="bullet"/>
      <w:lvlText w:val=""/>
      <w:lvlJc w:val="left"/>
      <w:pPr>
        <w:tabs>
          <w:tab w:val="num" w:pos="397"/>
        </w:tabs>
        <w:ind w:left="397" w:hanging="397"/>
      </w:pPr>
      <w:rPr>
        <w:rFonts w:ascii="Wingdings" w:hAnsi="Wingdings" w:hint="default"/>
        <w:color w:val="339966"/>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774DE1"/>
    <w:multiLevelType w:val="hybridMultilevel"/>
    <w:tmpl w:val="D5360C06"/>
    <w:lvl w:ilvl="0" w:tplc="5060CA56">
      <w:start w:val="3"/>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B742E2"/>
    <w:multiLevelType w:val="hybridMultilevel"/>
    <w:tmpl w:val="2E10A9BE"/>
    <w:lvl w:ilvl="0" w:tplc="5D1A32E0">
      <w:start w:val="1"/>
      <w:numFmt w:val="bullet"/>
      <w:lvlText w:val=""/>
      <w:lvlJc w:val="left"/>
      <w:pPr>
        <w:tabs>
          <w:tab w:val="num" w:pos="757"/>
        </w:tabs>
        <w:ind w:left="757"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D1BB2"/>
    <w:multiLevelType w:val="hybridMultilevel"/>
    <w:tmpl w:val="4FDC3AD8"/>
    <w:lvl w:ilvl="0" w:tplc="08090005">
      <w:start w:val="1"/>
      <w:numFmt w:val="bullet"/>
      <w:lvlText w:val=""/>
      <w:lvlJc w:val="left"/>
      <w:pPr>
        <w:tabs>
          <w:tab w:val="num" w:pos="757"/>
        </w:tabs>
        <w:ind w:left="757" w:hanging="360"/>
      </w:pPr>
      <w:rPr>
        <w:rFonts w:ascii="Wingdings" w:hAnsi="Wingdings" w:hint="default"/>
        <w:color w:val="808000"/>
      </w:rPr>
    </w:lvl>
    <w:lvl w:ilvl="1" w:tplc="08090001">
      <w:start w:val="1"/>
      <w:numFmt w:val="bullet"/>
      <w:lvlText w:val=""/>
      <w:lvlJc w:val="left"/>
      <w:pPr>
        <w:tabs>
          <w:tab w:val="num" w:pos="1440"/>
        </w:tabs>
        <w:ind w:left="1440" w:hanging="360"/>
      </w:pPr>
      <w:rPr>
        <w:rFonts w:ascii="Symbol" w:hAnsi="Symbol" w:hint="default"/>
        <w:color w:val="808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8B302E"/>
    <w:multiLevelType w:val="hybridMultilevel"/>
    <w:tmpl w:val="FC6A0282"/>
    <w:lvl w:ilvl="0" w:tplc="2BC6ABF4">
      <w:start w:val="1"/>
      <w:numFmt w:val="bullet"/>
      <w:lvlText w:val=""/>
      <w:lvlJc w:val="left"/>
      <w:pPr>
        <w:tabs>
          <w:tab w:val="num" w:pos="754"/>
        </w:tabs>
        <w:ind w:left="754" w:hanging="397"/>
      </w:pPr>
      <w:rPr>
        <w:rFonts w:ascii="Wingdings" w:hAnsi="Wingdings" w:hint="default"/>
        <w:color w:val="339966"/>
        <w:sz w:val="16"/>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579B19B7"/>
    <w:multiLevelType w:val="hybridMultilevel"/>
    <w:tmpl w:val="90241E50"/>
    <w:lvl w:ilvl="0" w:tplc="0809000F">
      <w:start w:val="1"/>
      <w:numFmt w:val="decimal"/>
      <w:lvlText w:val="%1."/>
      <w:lvlJc w:val="left"/>
      <w:pPr>
        <w:ind w:left="720" w:hanging="360"/>
      </w:pPr>
      <w:rPr>
        <w:rFonts w:hint="default"/>
      </w:rPr>
    </w:lvl>
    <w:lvl w:ilvl="1" w:tplc="31C257F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582DCC"/>
    <w:multiLevelType w:val="hybridMultilevel"/>
    <w:tmpl w:val="E518556A"/>
    <w:lvl w:ilvl="0" w:tplc="08090001">
      <w:start w:val="1"/>
      <w:numFmt w:val="bullet"/>
      <w:lvlText w:val=""/>
      <w:lvlJc w:val="left"/>
      <w:pPr>
        <w:tabs>
          <w:tab w:val="num" w:pos="360"/>
        </w:tabs>
        <w:ind w:left="360" w:hanging="360"/>
      </w:pPr>
      <w:rPr>
        <w:rFonts w:ascii="Symbol" w:hAnsi="Symbol" w:hint="default"/>
      </w:rPr>
    </w:lvl>
    <w:lvl w:ilvl="1" w:tplc="2BC6ABF4">
      <w:start w:val="1"/>
      <w:numFmt w:val="bullet"/>
      <w:lvlText w:val=""/>
      <w:lvlJc w:val="left"/>
      <w:pPr>
        <w:tabs>
          <w:tab w:val="num" w:pos="1477"/>
        </w:tabs>
        <w:ind w:left="1477" w:hanging="397"/>
      </w:pPr>
      <w:rPr>
        <w:rFonts w:ascii="Wingdings" w:hAnsi="Wingdings" w:hint="default"/>
        <w:color w:val="339966"/>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892FBE"/>
    <w:multiLevelType w:val="multilevel"/>
    <w:tmpl w:val="4BD0EA0A"/>
    <w:lvl w:ilvl="0">
      <w:start w:val="1"/>
      <w:numFmt w:val="bullet"/>
      <w:lvlText w:val=""/>
      <w:lvlJc w:val="left"/>
      <w:pPr>
        <w:tabs>
          <w:tab w:val="num" w:pos="757"/>
        </w:tabs>
        <w:ind w:left="360" w:firstLine="37"/>
      </w:pPr>
      <w:rPr>
        <w:rFonts w:ascii="Wingdings" w:hAnsi="Wingdings" w:hint="default"/>
        <w:color w:val="808000"/>
      </w:rPr>
    </w:lvl>
    <w:lvl w:ilvl="1">
      <w:start w:val="1"/>
      <w:numFmt w:val="bullet"/>
      <w:lvlText w:val=""/>
      <w:lvlJc w:val="left"/>
      <w:pPr>
        <w:tabs>
          <w:tab w:val="num" w:pos="1440"/>
        </w:tabs>
        <w:ind w:left="1440" w:hanging="360"/>
      </w:pPr>
      <w:rPr>
        <w:rFonts w:ascii="Symbol" w:hAnsi="Symbol" w:hint="default"/>
        <w:color w:val="808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581035"/>
    <w:multiLevelType w:val="hybridMultilevel"/>
    <w:tmpl w:val="E1D66160"/>
    <w:lvl w:ilvl="0" w:tplc="2BC6ABF4">
      <w:start w:val="1"/>
      <w:numFmt w:val="bullet"/>
      <w:lvlText w:val=""/>
      <w:lvlJc w:val="left"/>
      <w:pPr>
        <w:tabs>
          <w:tab w:val="num" w:pos="397"/>
        </w:tabs>
        <w:ind w:left="397" w:hanging="397"/>
      </w:pPr>
      <w:rPr>
        <w:rFonts w:ascii="Wingdings" w:hAnsi="Wingdings" w:hint="default"/>
        <w:color w:val="339966"/>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E875A8"/>
    <w:multiLevelType w:val="hybridMultilevel"/>
    <w:tmpl w:val="CAEA0184"/>
    <w:lvl w:ilvl="0" w:tplc="55D2D9F2">
      <w:start w:val="4"/>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FA96C59"/>
    <w:multiLevelType w:val="hybridMultilevel"/>
    <w:tmpl w:val="52EC785C"/>
    <w:lvl w:ilvl="0" w:tplc="36DCF244">
      <w:start w:val="1"/>
      <w:numFmt w:val="bullet"/>
      <w:lvlText w:val=""/>
      <w:lvlJc w:val="left"/>
      <w:pPr>
        <w:tabs>
          <w:tab w:val="num" w:pos="757"/>
        </w:tabs>
        <w:ind w:left="360" w:firstLine="37"/>
      </w:pPr>
      <w:rPr>
        <w:rFonts w:ascii="Wingdings" w:hAnsi="Wingdings" w:hint="default"/>
        <w:color w:val="808000"/>
      </w:rPr>
    </w:lvl>
    <w:lvl w:ilvl="1" w:tplc="2BC6ABF4">
      <w:start w:val="1"/>
      <w:numFmt w:val="bullet"/>
      <w:lvlText w:val=""/>
      <w:lvlJc w:val="left"/>
      <w:pPr>
        <w:tabs>
          <w:tab w:val="num" w:pos="1477"/>
        </w:tabs>
        <w:ind w:left="1477" w:hanging="397"/>
      </w:pPr>
      <w:rPr>
        <w:rFonts w:ascii="Wingdings" w:hAnsi="Wingdings" w:hint="default"/>
        <w:color w:val="339966"/>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587E09"/>
    <w:multiLevelType w:val="hybridMultilevel"/>
    <w:tmpl w:val="84D8DFAC"/>
    <w:lvl w:ilvl="0" w:tplc="0409000F">
      <w:start w:val="1"/>
      <w:numFmt w:val="decimal"/>
      <w:lvlText w:val="%1."/>
      <w:lvlJc w:val="left"/>
      <w:pPr>
        <w:tabs>
          <w:tab w:val="num" w:pos="360"/>
        </w:tabs>
        <w:ind w:left="360" w:hanging="360"/>
      </w:pPr>
    </w:lvl>
    <w:lvl w:ilvl="1" w:tplc="2BC6ABF4">
      <w:start w:val="1"/>
      <w:numFmt w:val="bullet"/>
      <w:lvlText w:val=""/>
      <w:lvlJc w:val="left"/>
      <w:pPr>
        <w:tabs>
          <w:tab w:val="num" w:pos="1477"/>
        </w:tabs>
        <w:ind w:left="1477" w:hanging="397"/>
      </w:pPr>
      <w:rPr>
        <w:rFonts w:ascii="Wingdings" w:hAnsi="Wingdings" w:hint="default"/>
        <w:color w:val="339966"/>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0174488">
    <w:abstractNumId w:val="5"/>
  </w:num>
  <w:num w:numId="2" w16cid:durableId="1077092720">
    <w:abstractNumId w:val="24"/>
  </w:num>
  <w:num w:numId="3" w16cid:durableId="937566593">
    <w:abstractNumId w:val="6"/>
  </w:num>
  <w:num w:numId="4" w16cid:durableId="1771461925">
    <w:abstractNumId w:val="16"/>
  </w:num>
  <w:num w:numId="5" w16cid:durableId="113795663">
    <w:abstractNumId w:val="22"/>
  </w:num>
  <w:num w:numId="6" w16cid:durableId="2042240020">
    <w:abstractNumId w:val="12"/>
  </w:num>
  <w:num w:numId="7" w16cid:durableId="820653590">
    <w:abstractNumId w:val="28"/>
  </w:num>
  <w:num w:numId="8" w16cid:durableId="1172572629">
    <w:abstractNumId w:val="26"/>
  </w:num>
  <w:num w:numId="9" w16cid:durableId="146377135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654147287">
    <w:abstractNumId w:val="9"/>
  </w:num>
  <w:num w:numId="11" w16cid:durableId="566568923">
    <w:abstractNumId w:val="15"/>
  </w:num>
  <w:num w:numId="12" w16cid:durableId="218133292">
    <w:abstractNumId w:val="14"/>
  </w:num>
  <w:num w:numId="13" w16cid:durableId="394476778">
    <w:abstractNumId w:val="19"/>
  </w:num>
  <w:num w:numId="14" w16cid:durableId="1130127311">
    <w:abstractNumId w:val="27"/>
  </w:num>
  <w:num w:numId="15" w16cid:durableId="2130859089">
    <w:abstractNumId w:val="11"/>
  </w:num>
  <w:num w:numId="16" w16cid:durableId="1378319396">
    <w:abstractNumId w:val="8"/>
  </w:num>
  <w:num w:numId="17" w16cid:durableId="267130014">
    <w:abstractNumId w:val="3"/>
  </w:num>
  <w:num w:numId="18" w16cid:durableId="1654024611">
    <w:abstractNumId w:val="25"/>
  </w:num>
  <w:num w:numId="19" w16cid:durableId="1672415665">
    <w:abstractNumId w:val="21"/>
  </w:num>
  <w:num w:numId="20" w16cid:durableId="252251827">
    <w:abstractNumId w:val="1"/>
  </w:num>
  <w:num w:numId="21" w16cid:durableId="952596237">
    <w:abstractNumId w:val="2"/>
  </w:num>
  <w:num w:numId="22" w16cid:durableId="1905993446">
    <w:abstractNumId w:val="18"/>
  </w:num>
  <w:num w:numId="23" w16cid:durableId="93063406">
    <w:abstractNumId w:val="20"/>
  </w:num>
  <w:num w:numId="24" w16cid:durableId="1112479396">
    <w:abstractNumId w:val="17"/>
  </w:num>
  <w:num w:numId="25" w16cid:durableId="408430008">
    <w:abstractNumId w:val="29"/>
  </w:num>
  <w:num w:numId="26" w16cid:durableId="781146352">
    <w:abstractNumId w:val="4"/>
  </w:num>
  <w:num w:numId="27" w16cid:durableId="10959301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4273476">
    <w:abstractNumId w:val="7"/>
  </w:num>
  <w:num w:numId="29" w16cid:durableId="103311586">
    <w:abstractNumId w:val="13"/>
  </w:num>
  <w:num w:numId="30" w16cid:durableId="1057821560">
    <w:abstractNumId w:val="10"/>
  </w:num>
  <w:num w:numId="31" w16cid:durableId="18010751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0B"/>
    <w:rsid w:val="0001611D"/>
    <w:rsid w:val="00035E9C"/>
    <w:rsid w:val="00044D02"/>
    <w:rsid w:val="00060AC5"/>
    <w:rsid w:val="000E42A1"/>
    <w:rsid w:val="00105170"/>
    <w:rsid w:val="00121B76"/>
    <w:rsid w:val="00137613"/>
    <w:rsid w:val="001870D5"/>
    <w:rsid w:val="001B3FF9"/>
    <w:rsid w:val="001D6D9D"/>
    <w:rsid w:val="001E640C"/>
    <w:rsid w:val="001E76A5"/>
    <w:rsid w:val="001F4875"/>
    <w:rsid w:val="002052F4"/>
    <w:rsid w:val="002057C4"/>
    <w:rsid w:val="0023314F"/>
    <w:rsid w:val="002426BE"/>
    <w:rsid w:val="00267B6A"/>
    <w:rsid w:val="00280081"/>
    <w:rsid w:val="002A0E56"/>
    <w:rsid w:val="002A47CC"/>
    <w:rsid w:val="002D281C"/>
    <w:rsid w:val="002E1F1C"/>
    <w:rsid w:val="003138DD"/>
    <w:rsid w:val="003236DE"/>
    <w:rsid w:val="0033242A"/>
    <w:rsid w:val="00344204"/>
    <w:rsid w:val="0036000D"/>
    <w:rsid w:val="003631BC"/>
    <w:rsid w:val="00381213"/>
    <w:rsid w:val="003C1F8E"/>
    <w:rsid w:val="003E4E3C"/>
    <w:rsid w:val="003F2EE1"/>
    <w:rsid w:val="003F5450"/>
    <w:rsid w:val="00456C0E"/>
    <w:rsid w:val="00477C99"/>
    <w:rsid w:val="0048013D"/>
    <w:rsid w:val="00496ADF"/>
    <w:rsid w:val="004A7784"/>
    <w:rsid w:val="004B7DAB"/>
    <w:rsid w:val="004C75FE"/>
    <w:rsid w:val="004E76A6"/>
    <w:rsid w:val="004F2131"/>
    <w:rsid w:val="00531298"/>
    <w:rsid w:val="005707F2"/>
    <w:rsid w:val="00581F80"/>
    <w:rsid w:val="00590BE1"/>
    <w:rsid w:val="005A173F"/>
    <w:rsid w:val="005C0904"/>
    <w:rsid w:val="005D16EC"/>
    <w:rsid w:val="005E306F"/>
    <w:rsid w:val="005E34C2"/>
    <w:rsid w:val="005E670F"/>
    <w:rsid w:val="005F0370"/>
    <w:rsid w:val="00624183"/>
    <w:rsid w:val="00652DC8"/>
    <w:rsid w:val="00655DE0"/>
    <w:rsid w:val="00674684"/>
    <w:rsid w:val="00697F94"/>
    <w:rsid w:val="006B2CD6"/>
    <w:rsid w:val="006B32E3"/>
    <w:rsid w:val="006C1B63"/>
    <w:rsid w:val="006C1F99"/>
    <w:rsid w:val="006C2430"/>
    <w:rsid w:val="006D4CFD"/>
    <w:rsid w:val="006D57B8"/>
    <w:rsid w:val="006F49A4"/>
    <w:rsid w:val="006F6793"/>
    <w:rsid w:val="00702121"/>
    <w:rsid w:val="007107B0"/>
    <w:rsid w:val="00723A56"/>
    <w:rsid w:val="00742AF2"/>
    <w:rsid w:val="00745108"/>
    <w:rsid w:val="007557AB"/>
    <w:rsid w:val="00771142"/>
    <w:rsid w:val="0077460F"/>
    <w:rsid w:val="007948D7"/>
    <w:rsid w:val="007B0042"/>
    <w:rsid w:val="007B0AE6"/>
    <w:rsid w:val="007B4113"/>
    <w:rsid w:val="007B7088"/>
    <w:rsid w:val="007C0E34"/>
    <w:rsid w:val="007E26AB"/>
    <w:rsid w:val="007F4687"/>
    <w:rsid w:val="008013CC"/>
    <w:rsid w:val="00807DF4"/>
    <w:rsid w:val="008846F0"/>
    <w:rsid w:val="00892C5F"/>
    <w:rsid w:val="008972B1"/>
    <w:rsid w:val="008C476A"/>
    <w:rsid w:val="008E2287"/>
    <w:rsid w:val="009020D1"/>
    <w:rsid w:val="009136CB"/>
    <w:rsid w:val="00942092"/>
    <w:rsid w:val="00971F9D"/>
    <w:rsid w:val="009770A5"/>
    <w:rsid w:val="00984D62"/>
    <w:rsid w:val="00992098"/>
    <w:rsid w:val="009C19D1"/>
    <w:rsid w:val="009D0178"/>
    <w:rsid w:val="009E3784"/>
    <w:rsid w:val="009F3399"/>
    <w:rsid w:val="009F46E9"/>
    <w:rsid w:val="009F7819"/>
    <w:rsid w:val="00A149B1"/>
    <w:rsid w:val="00A228C3"/>
    <w:rsid w:val="00A2706B"/>
    <w:rsid w:val="00A923BA"/>
    <w:rsid w:val="00AD22BF"/>
    <w:rsid w:val="00AD3AB8"/>
    <w:rsid w:val="00AF553B"/>
    <w:rsid w:val="00B108C4"/>
    <w:rsid w:val="00B1245B"/>
    <w:rsid w:val="00B24D30"/>
    <w:rsid w:val="00B312EF"/>
    <w:rsid w:val="00B3470B"/>
    <w:rsid w:val="00B62A87"/>
    <w:rsid w:val="00B67A3C"/>
    <w:rsid w:val="00B86DEA"/>
    <w:rsid w:val="00BA0535"/>
    <w:rsid w:val="00BB3DFF"/>
    <w:rsid w:val="00BE6AA7"/>
    <w:rsid w:val="00C01FA5"/>
    <w:rsid w:val="00C02DC2"/>
    <w:rsid w:val="00C4354B"/>
    <w:rsid w:val="00C4525E"/>
    <w:rsid w:val="00C51BAA"/>
    <w:rsid w:val="00C85352"/>
    <w:rsid w:val="00CA0AA3"/>
    <w:rsid w:val="00D426F2"/>
    <w:rsid w:val="00D449C0"/>
    <w:rsid w:val="00D637D0"/>
    <w:rsid w:val="00DC2BB8"/>
    <w:rsid w:val="00DD52D3"/>
    <w:rsid w:val="00E03786"/>
    <w:rsid w:val="00E06A1D"/>
    <w:rsid w:val="00E12801"/>
    <w:rsid w:val="00E16C21"/>
    <w:rsid w:val="00E43A50"/>
    <w:rsid w:val="00E45526"/>
    <w:rsid w:val="00E62E9C"/>
    <w:rsid w:val="00E86E3E"/>
    <w:rsid w:val="00EC6DA2"/>
    <w:rsid w:val="00ED67E3"/>
    <w:rsid w:val="00ED6ED5"/>
    <w:rsid w:val="00F17FB3"/>
    <w:rsid w:val="00F4273B"/>
    <w:rsid w:val="00F55E3A"/>
    <w:rsid w:val="00F650EB"/>
    <w:rsid w:val="00F82F2F"/>
    <w:rsid w:val="00FB5AEB"/>
    <w:rsid w:val="00FE7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5D840915"/>
  <w15:chartTrackingRefBased/>
  <w15:docId w15:val="{9C437598-8141-44A0-BB70-070536B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tabs>
        <w:tab w:val="left" w:pos="720"/>
        <w:tab w:val="left" w:pos="3060"/>
      </w:tabs>
      <w:jc w:val="both"/>
      <w:outlineLvl w:val="1"/>
    </w:pPr>
    <w:rPr>
      <w:rFonts w:ascii="Arial" w:hAnsi="Arial" w:cs="Arial"/>
      <w:b/>
      <w:bCs/>
      <w:i/>
      <w:iCs/>
      <w:sz w:val="20"/>
    </w:rPr>
  </w:style>
  <w:style w:type="paragraph" w:styleId="Heading3">
    <w:name w:val="heading 3"/>
    <w:basedOn w:val="Normal"/>
    <w:next w:val="Normal"/>
    <w:qFormat/>
    <w:pPr>
      <w:keepNext/>
      <w:tabs>
        <w:tab w:val="left" w:pos="360"/>
        <w:tab w:val="left" w:pos="3060"/>
      </w:tabs>
      <w:jc w:val="center"/>
      <w:outlineLvl w:val="2"/>
    </w:pPr>
    <w:rPr>
      <w:rFonts w:ascii="Arial" w:hAnsi="Arial" w:cs="Arial"/>
      <w:b/>
      <w:bCs/>
      <w:sz w:val="20"/>
    </w:rPr>
  </w:style>
  <w:style w:type="paragraph" w:styleId="Heading4">
    <w:name w:val="heading 4"/>
    <w:basedOn w:val="Normal"/>
    <w:next w:val="Normal"/>
    <w:link w:val="Heading4Char"/>
    <w:semiHidden/>
    <w:unhideWhenUsed/>
    <w:qFormat/>
    <w:rsid w:val="003236D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60"/>
        <w:tab w:val="left" w:pos="3060"/>
      </w:tabs>
      <w:jc w:val="both"/>
    </w:pPr>
    <w:rPr>
      <w:rFonts w:ascii="Book Antiqua" w:hAnsi="Book Antiqua"/>
    </w:rPr>
  </w:style>
  <w:style w:type="paragraph" w:styleId="BodyText2">
    <w:name w:val="Body Text 2"/>
    <w:basedOn w:val="Normal"/>
    <w:pPr>
      <w:tabs>
        <w:tab w:val="left" w:pos="720"/>
        <w:tab w:val="left" w:pos="3060"/>
      </w:tabs>
      <w:jc w:val="both"/>
    </w:pPr>
    <w:rPr>
      <w:rFonts w:ascii="Book Antiqua" w:hAnsi="Book Antiqua"/>
      <w:sz w:val="22"/>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pBdr>
        <w:top w:val="single" w:sz="6" w:space="1" w:color="auto"/>
        <w:left w:val="single" w:sz="6" w:space="4" w:color="auto"/>
        <w:bottom w:val="single" w:sz="6" w:space="1" w:color="auto"/>
        <w:right w:val="single" w:sz="6" w:space="4" w:color="auto"/>
      </w:pBdr>
      <w:jc w:val="both"/>
    </w:pPr>
    <w:rPr>
      <w:rFonts w:ascii="Arial" w:hAnsi="Arial" w:cs="Arial"/>
      <w:i/>
      <w:iCs/>
      <w:sz w:val="20"/>
    </w:rPr>
  </w:style>
  <w:style w:type="character" w:styleId="Strong">
    <w:name w:val="Strong"/>
    <w:qFormat/>
    <w:rsid w:val="00BE6AA7"/>
    <w:rPr>
      <w:b/>
      <w:bCs/>
    </w:rPr>
  </w:style>
  <w:style w:type="paragraph" w:styleId="NormalWeb">
    <w:name w:val="Normal (Web)"/>
    <w:basedOn w:val="Normal"/>
    <w:rsid w:val="00BE6AA7"/>
    <w:pPr>
      <w:spacing w:before="100" w:beforeAutospacing="1" w:after="100" w:afterAutospacing="1" w:line="360" w:lineRule="auto"/>
    </w:pPr>
    <w:rPr>
      <w:rFonts w:ascii="Arial" w:hAnsi="Arial" w:cs="Arial"/>
      <w:color w:val="000000"/>
      <w:sz w:val="19"/>
      <w:szCs w:val="19"/>
      <w:lang w:eastAsia="en-GB"/>
    </w:rPr>
  </w:style>
  <w:style w:type="character" w:styleId="Emphasis">
    <w:name w:val="Emphasis"/>
    <w:qFormat/>
    <w:rsid w:val="00BE6AA7"/>
    <w:rPr>
      <w:i/>
      <w:iCs/>
    </w:rPr>
  </w:style>
  <w:style w:type="character" w:styleId="PageNumber">
    <w:name w:val="page number"/>
    <w:basedOn w:val="DefaultParagraphFont"/>
    <w:rsid w:val="00B62A87"/>
  </w:style>
  <w:style w:type="character" w:customStyle="1" w:styleId="HeaderChar">
    <w:name w:val="Header Char"/>
    <w:link w:val="Header"/>
    <w:uiPriority w:val="99"/>
    <w:rsid w:val="00035E9C"/>
    <w:rPr>
      <w:sz w:val="24"/>
      <w:szCs w:val="24"/>
      <w:lang w:eastAsia="en-US"/>
    </w:rPr>
  </w:style>
  <w:style w:type="paragraph" w:styleId="BalloonText">
    <w:name w:val="Balloon Text"/>
    <w:basedOn w:val="Normal"/>
    <w:link w:val="BalloonTextChar"/>
    <w:rsid w:val="00035E9C"/>
    <w:rPr>
      <w:rFonts w:ascii="Tahoma" w:hAnsi="Tahoma" w:cs="Tahoma"/>
      <w:sz w:val="16"/>
      <w:szCs w:val="16"/>
    </w:rPr>
  </w:style>
  <w:style w:type="character" w:customStyle="1" w:styleId="BalloonTextChar">
    <w:name w:val="Balloon Text Char"/>
    <w:link w:val="BalloonText"/>
    <w:rsid w:val="00035E9C"/>
    <w:rPr>
      <w:rFonts w:ascii="Tahoma" w:hAnsi="Tahoma" w:cs="Tahoma"/>
      <w:sz w:val="16"/>
      <w:szCs w:val="16"/>
      <w:lang w:eastAsia="en-US"/>
    </w:rPr>
  </w:style>
  <w:style w:type="paragraph" w:styleId="ListParagraph">
    <w:name w:val="List Paragraph"/>
    <w:basedOn w:val="Normal"/>
    <w:uiPriority w:val="34"/>
    <w:qFormat/>
    <w:rsid w:val="008846F0"/>
    <w:pPr>
      <w:ind w:left="720"/>
    </w:pPr>
  </w:style>
  <w:style w:type="character" w:customStyle="1" w:styleId="Heading4Char">
    <w:name w:val="Heading 4 Char"/>
    <w:link w:val="Heading4"/>
    <w:semiHidden/>
    <w:rsid w:val="003236DE"/>
    <w:rPr>
      <w:rFonts w:ascii="Calibri" w:eastAsia="Times New Roman" w:hAnsi="Calibri" w:cs="Times New Roman"/>
      <w:b/>
      <w:bCs/>
      <w:sz w:val="28"/>
      <w:szCs w:val="28"/>
      <w:lang w:eastAsia="en-US"/>
    </w:rPr>
  </w:style>
  <w:style w:type="paragraph" w:customStyle="1" w:styleId="address">
    <w:name w:val="address"/>
    <w:basedOn w:val="Normal"/>
    <w:rsid w:val="008C476A"/>
    <w:rPr>
      <w:rFonts w:ascii="Arial" w:hAnsi="Arial"/>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6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subject/>
  <dc:creator>DebbieB</dc:creator>
  <cp:keywords/>
  <cp:lastModifiedBy>Caroline McGinley</cp:lastModifiedBy>
  <cp:revision>2</cp:revision>
  <cp:lastPrinted>2011-09-04T18:17:00Z</cp:lastPrinted>
  <dcterms:created xsi:type="dcterms:W3CDTF">2024-10-30T14:58:00Z</dcterms:created>
  <dcterms:modified xsi:type="dcterms:W3CDTF">2024-10-30T14:58:00Z</dcterms:modified>
</cp:coreProperties>
</file>