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AB2669" w14:textId="77777777" w:rsidR="00663260" w:rsidRDefault="00680F25">
      <w:pPr>
        <w:pStyle w:val="Title"/>
        <w:rPr>
          <w:rFonts w:ascii="Arial" w:hAnsi="Arial" w:cs="Arial"/>
          <w:sz w:val="22"/>
          <w:szCs w:val="22"/>
        </w:rPr>
      </w:pPr>
      <w:r>
        <w:rPr>
          <w:rFonts w:ascii="Arial" w:hAnsi="Arial" w:cs="Arial"/>
          <w:sz w:val="22"/>
          <w:szCs w:val="22"/>
        </w:rPr>
        <w:t>NHS TAYSIDE – AGENDA FOR CHANGE</w:t>
      </w:r>
    </w:p>
    <w:p w14:paraId="45ED687B" w14:textId="77777777" w:rsidR="00663260" w:rsidRDefault="00680F25">
      <w:pPr>
        <w:pStyle w:val="Title"/>
        <w:rPr>
          <w:rFonts w:ascii="Arial" w:hAnsi="Arial" w:cs="Arial"/>
          <w:b w:val="0"/>
          <w:sz w:val="22"/>
          <w:szCs w:val="22"/>
        </w:rPr>
      </w:pPr>
      <w:r>
        <w:rPr>
          <w:rFonts w:ascii="Arial" w:hAnsi="Arial" w:cs="Arial"/>
          <w:sz w:val="22"/>
          <w:szCs w:val="22"/>
        </w:rPr>
        <w:t>JOB DESCRIPTION</w:t>
      </w:r>
    </w:p>
    <w:p w14:paraId="3FCE0476" w14:textId="77777777" w:rsidR="00663260" w:rsidRDefault="00663260">
      <w:pPr>
        <w:pStyle w:val="Title"/>
        <w:rPr>
          <w:rFonts w:ascii="Arial" w:hAnsi="Arial" w:cs="Arial"/>
          <w:b w:val="0"/>
          <w:sz w:val="22"/>
          <w:szCs w:val="22"/>
        </w:rPr>
      </w:pPr>
    </w:p>
    <w:tbl>
      <w:tblPr>
        <w:tblW w:w="0" w:type="auto"/>
        <w:tblInd w:w="-40" w:type="dxa"/>
        <w:tblLayout w:type="fixed"/>
        <w:tblLook w:val="0000" w:firstRow="0" w:lastRow="0" w:firstColumn="0" w:lastColumn="0" w:noHBand="0" w:noVBand="0"/>
      </w:tblPr>
      <w:tblGrid>
        <w:gridCol w:w="3199"/>
        <w:gridCol w:w="2330"/>
        <w:gridCol w:w="4399"/>
      </w:tblGrid>
      <w:tr w:rsidR="00663260" w14:paraId="12BDB340" w14:textId="77777777">
        <w:trPr>
          <w:trHeight w:val="386"/>
        </w:trPr>
        <w:tc>
          <w:tcPr>
            <w:tcW w:w="3199" w:type="dxa"/>
            <w:vMerge w:val="restart"/>
            <w:tcBorders>
              <w:top w:val="single" w:sz="4" w:space="0" w:color="000000"/>
              <w:left w:val="single" w:sz="4" w:space="0" w:color="000000"/>
              <w:bottom w:val="single" w:sz="4" w:space="0" w:color="000000"/>
            </w:tcBorders>
            <w:shd w:val="clear" w:color="auto" w:fill="auto"/>
          </w:tcPr>
          <w:p w14:paraId="5D8DEB2C" w14:textId="77777777" w:rsidR="00663260" w:rsidRDefault="00680F25">
            <w:pPr>
              <w:pStyle w:val="Subtitle"/>
              <w:tabs>
                <w:tab w:val="left" w:pos="580"/>
              </w:tabs>
              <w:rPr>
                <w:szCs w:val="22"/>
              </w:rPr>
            </w:pPr>
            <w:r>
              <w:rPr>
                <w:sz w:val="22"/>
                <w:szCs w:val="22"/>
              </w:rPr>
              <w:t>1</w:t>
            </w:r>
            <w:r>
              <w:t>.</w:t>
            </w:r>
            <w:r>
              <w:tab/>
              <w:t>JOB IDENTIFICATION</w:t>
            </w:r>
          </w:p>
          <w:p w14:paraId="2883DBB1" w14:textId="77777777" w:rsidR="00663260" w:rsidRDefault="00663260">
            <w:pPr>
              <w:ind w:left="592"/>
              <w:jc w:val="both"/>
              <w:rPr>
                <w:rFonts w:ascii="Arial" w:hAnsi="Arial" w:cs="Arial"/>
                <w:szCs w:val="22"/>
              </w:rPr>
            </w:pPr>
          </w:p>
          <w:p w14:paraId="658FCD92" w14:textId="77777777" w:rsidR="00663260" w:rsidRDefault="00663260">
            <w:pPr>
              <w:ind w:left="360"/>
              <w:jc w:val="both"/>
              <w:rPr>
                <w:rFonts w:ascii="Arial" w:hAnsi="Arial" w:cs="Arial"/>
                <w:szCs w:val="22"/>
              </w:rPr>
            </w:pPr>
          </w:p>
          <w:p w14:paraId="58CE43B0" w14:textId="77777777" w:rsidR="00663260" w:rsidRDefault="00663260">
            <w:pPr>
              <w:ind w:left="360"/>
              <w:jc w:val="both"/>
              <w:rPr>
                <w:rFonts w:ascii="Arial" w:hAnsi="Arial" w:cs="Arial"/>
                <w:szCs w:val="22"/>
              </w:rPr>
            </w:pPr>
          </w:p>
          <w:p w14:paraId="7C07951E" w14:textId="77777777" w:rsidR="00663260" w:rsidRDefault="00663260">
            <w:pPr>
              <w:ind w:left="360"/>
              <w:jc w:val="both"/>
              <w:rPr>
                <w:rFonts w:ascii="Arial" w:hAnsi="Arial" w:cs="Arial"/>
                <w:szCs w:val="22"/>
              </w:rPr>
            </w:pPr>
          </w:p>
        </w:tc>
        <w:tc>
          <w:tcPr>
            <w:tcW w:w="2330" w:type="dxa"/>
            <w:tcBorders>
              <w:top w:val="single" w:sz="4" w:space="0" w:color="000000"/>
              <w:left w:val="single" w:sz="4" w:space="0" w:color="000000"/>
              <w:bottom w:val="single" w:sz="4" w:space="0" w:color="000000"/>
            </w:tcBorders>
            <w:shd w:val="clear" w:color="auto" w:fill="auto"/>
          </w:tcPr>
          <w:p w14:paraId="49F0AC77" w14:textId="77777777" w:rsidR="00663260" w:rsidRDefault="00680F25">
            <w:pPr>
              <w:jc w:val="both"/>
              <w:rPr>
                <w:rFonts w:ascii="Arial" w:hAnsi="Arial" w:cs="Arial"/>
                <w:szCs w:val="22"/>
              </w:rPr>
            </w:pPr>
            <w:r>
              <w:rPr>
                <w:rFonts w:ascii="Arial" w:hAnsi="Arial" w:cs="Arial"/>
                <w:szCs w:val="22"/>
              </w:rPr>
              <w:t>Job Title</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311521C8" w14:textId="77777777" w:rsidR="00663260" w:rsidRDefault="00680F25">
            <w:pPr>
              <w:jc w:val="both"/>
            </w:pPr>
            <w:r>
              <w:rPr>
                <w:rFonts w:ascii="Arial" w:hAnsi="Arial" w:cs="Arial"/>
                <w:szCs w:val="22"/>
              </w:rPr>
              <w:t>Catering Production Assistant – NHS Tayside</w:t>
            </w:r>
          </w:p>
        </w:tc>
      </w:tr>
      <w:tr w:rsidR="00663260" w14:paraId="2049A446" w14:textId="77777777">
        <w:trPr>
          <w:trHeight w:val="385"/>
        </w:trPr>
        <w:tc>
          <w:tcPr>
            <w:tcW w:w="3199" w:type="dxa"/>
            <w:vMerge/>
            <w:tcBorders>
              <w:top w:val="single" w:sz="4" w:space="0" w:color="000000"/>
              <w:left w:val="single" w:sz="4" w:space="0" w:color="000000"/>
              <w:bottom w:val="single" w:sz="4" w:space="0" w:color="000000"/>
            </w:tcBorders>
            <w:shd w:val="clear" w:color="auto" w:fill="auto"/>
          </w:tcPr>
          <w:p w14:paraId="12925D91" w14:textId="77777777" w:rsidR="00663260" w:rsidRDefault="00663260">
            <w:pPr>
              <w:pStyle w:val="Subtitle"/>
              <w:numPr>
                <w:ilvl w:val="0"/>
                <w:numId w:val="4"/>
              </w:numPr>
              <w:snapToGrid w:val="0"/>
              <w:rPr>
                <w:sz w:val="22"/>
                <w:szCs w:val="22"/>
              </w:rPr>
            </w:pPr>
          </w:p>
        </w:tc>
        <w:tc>
          <w:tcPr>
            <w:tcW w:w="2330" w:type="dxa"/>
            <w:tcBorders>
              <w:top w:val="single" w:sz="4" w:space="0" w:color="000000"/>
              <w:left w:val="single" w:sz="4" w:space="0" w:color="000000"/>
              <w:bottom w:val="single" w:sz="4" w:space="0" w:color="000000"/>
            </w:tcBorders>
            <w:shd w:val="clear" w:color="auto" w:fill="auto"/>
          </w:tcPr>
          <w:p w14:paraId="141C49D0" w14:textId="77777777" w:rsidR="00663260" w:rsidRDefault="00680F25">
            <w:pPr>
              <w:jc w:val="both"/>
              <w:rPr>
                <w:rFonts w:ascii="Arial" w:hAnsi="Arial" w:cs="Arial"/>
                <w:szCs w:val="22"/>
              </w:rPr>
            </w:pPr>
            <w:r>
              <w:rPr>
                <w:rFonts w:ascii="Arial" w:hAnsi="Arial" w:cs="Arial"/>
                <w:szCs w:val="22"/>
              </w:rPr>
              <w:t>Department(s)/Location</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1C4864A4" w14:textId="77777777" w:rsidR="00663260" w:rsidRDefault="000C6449" w:rsidP="00AA2EFE">
            <w:pPr>
              <w:snapToGrid w:val="0"/>
              <w:jc w:val="both"/>
              <w:rPr>
                <w:rFonts w:ascii="Arial" w:hAnsi="Arial" w:cs="Arial"/>
                <w:szCs w:val="22"/>
              </w:rPr>
            </w:pPr>
            <w:r>
              <w:rPr>
                <w:rFonts w:ascii="Arial" w:hAnsi="Arial" w:cs="Arial"/>
                <w:szCs w:val="22"/>
              </w:rPr>
              <w:t xml:space="preserve">Dundee Locality, </w:t>
            </w:r>
            <w:r w:rsidR="00AA2EFE">
              <w:rPr>
                <w:rFonts w:ascii="Arial" w:hAnsi="Arial" w:cs="Arial"/>
                <w:szCs w:val="22"/>
              </w:rPr>
              <w:t>Royal Victoria Hospital</w:t>
            </w:r>
            <w:r>
              <w:rPr>
                <w:rFonts w:ascii="Arial" w:hAnsi="Arial" w:cs="Arial"/>
                <w:szCs w:val="22"/>
              </w:rPr>
              <w:t xml:space="preserve"> </w:t>
            </w:r>
          </w:p>
        </w:tc>
      </w:tr>
      <w:tr w:rsidR="00663260" w14:paraId="01D60198" w14:textId="77777777">
        <w:trPr>
          <w:trHeight w:val="385"/>
        </w:trPr>
        <w:tc>
          <w:tcPr>
            <w:tcW w:w="3199" w:type="dxa"/>
            <w:vMerge/>
            <w:tcBorders>
              <w:top w:val="single" w:sz="4" w:space="0" w:color="000000"/>
              <w:left w:val="single" w:sz="4" w:space="0" w:color="000000"/>
              <w:bottom w:val="single" w:sz="4" w:space="0" w:color="000000"/>
            </w:tcBorders>
            <w:shd w:val="clear" w:color="auto" w:fill="auto"/>
          </w:tcPr>
          <w:p w14:paraId="442FC9DA" w14:textId="77777777" w:rsidR="00663260" w:rsidRDefault="00663260">
            <w:pPr>
              <w:pStyle w:val="Subtitle"/>
              <w:numPr>
                <w:ilvl w:val="0"/>
                <w:numId w:val="4"/>
              </w:numPr>
              <w:snapToGrid w:val="0"/>
              <w:rPr>
                <w:sz w:val="22"/>
                <w:szCs w:val="22"/>
              </w:rPr>
            </w:pPr>
          </w:p>
        </w:tc>
        <w:tc>
          <w:tcPr>
            <w:tcW w:w="2330" w:type="dxa"/>
            <w:tcBorders>
              <w:top w:val="single" w:sz="4" w:space="0" w:color="000000"/>
              <w:left w:val="single" w:sz="4" w:space="0" w:color="000000"/>
              <w:bottom w:val="single" w:sz="4" w:space="0" w:color="000000"/>
            </w:tcBorders>
            <w:shd w:val="clear" w:color="auto" w:fill="auto"/>
          </w:tcPr>
          <w:p w14:paraId="785F816A" w14:textId="77777777" w:rsidR="00663260" w:rsidRDefault="000C6449">
            <w:pPr>
              <w:jc w:val="both"/>
              <w:rPr>
                <w:rFonts w:ascii="Arial" w:hAnsi="Arial" w:cs="Arial"/>
                <w:szCs w:val="22"/>
              </w:rPr>
            </w:pPr>
            <w:r>
              <w:rPr>
                <w:rFonts w:ascii="Arial" w:hAnsi="Arial" w:cs="Arial"/>
                <w:szCs w:val="22"/>
              </w:rPr>
              <w:t xml:space="preserve">Number </w:t>
            </w:r>
            <w:r w:rsidR="00680F25">
              <w:rPr>
                <w:rFonts w:ascii="Arial" w:hAnsi="Arial" w:cs="Arial"/>
                <w:szCs w:val="22"/>
              </w:rPr>
              <w:t>of job holders</w:t>
            </w:r>
          </w:p>
        </w:tc>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02F4BBD1" w14:textId="77777777" w:rsidR="00663260" w:rsidRDefault="00E53B39">
            <w:pPr>
              <w:snapToGrid w:val="0"/>
              <w:jc w:val="both"/>
              <w:rPr>
                <w:rFonts w:ascii="Arial" w:hAnsi="Arial" w:cs="Arial"/>
                <w:szCs w:val="22"/>
              </w:rPr>
            </w:pPr>
            <w:r>
              <w:rPr>
                <w:rFonts w:ascii="Arial" w:hAnsi="Arial" w:cs="Arial"/>
                <w:szCs w:val="22"/>
              </w:rPr>
              <w:t>12</w:t>
            </w:r>
          </w:p>
        </w:tc>
      </w:tr>
      <w:tr w:rsidR="00663260" w14:paraId="63D71C85" w14:textId="77777777">
        <w:tc>
          <w:tcPr>
            <w:tcW w:w="9928" w:type="dxa"/>
            <w:gridSpan w:val="3"/>
            <w:tcBorders>
              <w:top w:val="single" w:sz="4" w:space="0" w:color="000000"/>
              <w:left w:val="single" w:sz="4" w:space="0" w:color="000000"/>
              <w:right w:val="single" w:sz="4" w:space="0" w:color="000000"/>
            </w:tcBorders>
            <w:shd w:val="clear" w:color="auto" w:fill="auto"/>
          </w:tcPr>
          <w:p w14:paraId="0A07CE56" w14:textId="77777777" w:rsidR="00663260" w:rsidRDefault="00680F25">
            <w:pPr>
              <w:pStyle w:val="Heading2"/>
              <w:rPr>
                <w:szCs w:val="22"/>
              </w:rPr>
            </w:pPr>
            <w:r>
              <w:rPr>
                <w:sz w:val="22"/>
                <w:szCs w:val="22"/>
              </w:rPr>
              <w:t>2.</w:t>
            </w:r>
            <w:r>
              <w:rPr>
                <w:sz w:val="22"/>
                <w:szCs w:val="22"/>
              </w:rPr>
              <w:tab/>
              <w:t>JOB PURPOSE</w:t>
            </w:r>
          </w:p>
          <w:p w14:paraId="6883607F" w14:textId="77777777" w:rsidR="00663260" w:rsidRDefault="00680F25">
            <w:pPr>
              <w:pStyle w:val="Footer"/>
              <w:tabs>
                <w:tab w:val="clear" w:pos="4153"/>
                <w:tab w:val="clear" w:pos="8306"/>
              </w:tabs>
              <w:spacing w:before="120"/>
              <w:ind w:left="592" w:hanging="720"/>
              <w:rPr>
                <w:rFonts w:ascii="Arial" w:hAnsi="Arial" w:cs="Arial"/>
                <w:szCs w:val="22"/>
              </w:rPr>
            </w:pPr>
            <w:r>
              <w:rPr>
                <w:rFonts w:ascii="Arial" w:hAnsi="Arial" w:cs="Arial"/>
                <w:szCs w:val="22"/>
              </w:rPr>
              <w:tab/>
              <w:t xml:space="preserve">To assist the organisation in providing both Patients, Staff and Visitors with a high quality, person centred and safe catering service, by assisting with the preparation of foodstuffs and contributing to the operation and cleanliness of kitchens, dining rooms and their associated equipment whilst supporting the production, portioning, distribution and service of meals and snacks.  </w:t>
            </w:r>
          </w:p>
          <w:p w14:paraId="1319E79D" w14:textId="77777777" w:rsidR="00663260" w:rsidRDefault="00663260">
            <w:pPr>
              <w:ind w:left="770"/>
              <w:jc w:val="both"/>
              <w:rPr>
                <w:rFonts w:ascii="Arial" w:hAnsi="Arial" w:cs="Arial"/>
                <w:szCs w:val="22"/>
              </w:rPr>
            </w:pPr>
          </w:p>
        </w:tc>
      </w:tr>
      <w:tr w:rsidR="00663260" w14:paraId="19860910" w14:textId="77777777">
        <w:trPr>
          <w:trHeight w:val="645"/>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4E6DF3C8" w14:textId="77777777" w:rsidR="00663260" w:rsidRDefault="00680F25">
            <w:pPr>
              <w:pStyle w:val="Heading2"/>
              <w:numPr>
                <w:ilvl w:val="0"/>
                <w:numId w:val="1"/>
              </w:numPr>
              <w:tabs>
                <w:tab w:val="left" w:pos="592"/>
                <w:tab w:val="left" w:pos="910"/>
              </w:tabs>
              <w:snapToGrid w:val="0"/>
              <w:rPr>
                <w:szCs w:val="22"/>
              </w:rPr>
            </w:pPr>
            <w:r>
              <w:rPr>
                <w:sz w:val="22"/>
                <w:szCs w:val="22"/>
                <w:lang w:val="en-GB"/>
              </w:rPr>
              <w:t>3.        ORGANISATIONAL</w:t>
            </w:r>
            <w:r>
              <w:rPr>
                <w:sz w:val="22"/>
                <w:szCs w:val="22"/>
              </w:rPr>
              <w:t xml:space="preserve"> POSITION</w:t>
            </w:r>
          </w:p>
          <w:p w14:paraId="6B2E14D9" w14:textId="5A8FFB6E" w:rsidR="00663260" w:rsidRDefault="00A55404">
            <w:pPr>
              <w:rPr>
                <w:rFonts w:ascii="Arial" w:hAnsi="Arial" w:cs="Arial"/>
                <w:szCs w:val="22"/>
              </w:rPr>
            </w:pPr>
            <w:r>
              <w:rPr>
                <w:noProof/>
                <w:szCs w:val="22"/>
                <w:lang w:eastAsia="en-GB"/>
              </w:rPr>
              <mc:AlternateContent>
                <mc:Choice Requires="wps">
                  <w:drawing>
                    <wp:anchor distT="0" distB="0" distL="114935" distR="114935" simplePos="0" relativeHeight="251663872" behindDoc="0" locked="0" layoutInCell="1" allowOverlap="1" wp14:anchorId="6F672577" wp14:editId="02538E8A">
                      <wp:simplePos x="0" y="0"/>
                      <wp:positionH relativeFrom="column">
                        <wp:posOffset>1910080</wp:posOffset>
                      </wp:positionH>
                      <wp:positionV relativeFrom="paragraph">
                        <wp:posOffset>31750</wp:posOffset>
                      </wp:positionV>
                      <wp:extent cx="1783080" cy="316865"/>
                      <wp:effectExtent l="7620" t="9525" r="9525" b="6985"/>
                      <wp:wrapNone/>
                      <wp:docPr id="13885064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316865"/>
                              </a:xfrm>
                              <a:prstGeom prst="rect">
                                <a:avLst/>
                              </a:prstGeom>
                              <a:solidFill>
                                <a:srgbClr val="FFFFFF"/>
                              </a:solidFill>
                              <a:ln w="6350">
                                <a:solidFill>
                                  <a:srgbClr val="000000"/>
                                </a:solidFill>
                                <a:miter lim="800000"/>
                                <a:headEnd/>
                                <a:tailEnd/>
                              </a:ln>
                            </wps:spPr>
                            <wps:txbx>
                              <w:txbxContent>
                                <w:p w14:paraId="74302BA3" w14:textId="77777777" w:rsidR="00B1311A" w:rsidRPr="00B1311A" w:rsidRDefault="00B1311A" w:rsidP="00B1311A">
                                  <w:pPr>
                                    <w:pStyle w:val="BodyText"/>
                                    <w:jc w:val="center"/>
                                    <w:rPr>
                                      <w:rFonts w:ascii="Arial" w:hAnsi="Arial" w:cs="Arial"/>
                                      <w:sz w:val="22"/>
                                      <w:szCs w:val="22"/>
                                    </w:rPr>
                                  </w:pPr>
                                  <w:r>
                                    <w:rPr>
                                      <w:rFonts w:ascii="Arial" w:hAnsi="Arial" w:cs="Arial"/>
                                      <w:sz w:val="22"/>
                                      <w:szCs w:val="22"/>
                                    </w:rPr>
                                    <w:t>Head of Catering</w:t>
                                  </w:r>
                                </w:p>
                                <w:p w14:paraId="7707042C" w14:textId="77777777" w:rsidR="00B1311A" w:rsidRDefault="00B1311A" w:rsidP="00B1311A">
                                  <w:pPr>
                                    <w:pStyle w:val="BodyText"/>
                                    <w:rPr>
                                      <w:rFonts w:ascii="Arial" w:hAnsi="Arial" w:cs="Arial"/>
                                      <w:sz w:val="16"/>
                                    </w:rPr>
                                  </w:pPr>
                                </w:p>
                                <w:p w14:paraId="633804D8" w14:textId="77777777" w:rsidR="00B1311A" w:rsidRDefault="00B1311A" w:rsidP="00B1311A">
                                  <w:pPr>
                                    <w:pStyle w:val="BodyText"/>
                                    <w:jc w:val="center"/>
                                    <w:rPr>
                                      <w:rFonts w:ascii="Arial" w:hAnsi="Arial" w:cs="Arial"/>
                                      <w:sz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672577" id="_x0000_t202" coordsize="21600,21600" o:spt="202" path="m,l,21600r21600,l21600,xe">
                      <v:stroke joinstyle="miter"/>
                      <v:path gradientshapeok="t" o:connecttype="rect"/>
                    </v:shapetype>
                    <v:shape id="Text Box 11" o:spid="_x0000_s1026" type="#_x0000_t202" style="position:absolute;margin-left:150.4pt;margin-top:2.5pt;width:140.4pt;height:24.9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" strokeweight=".5pt">
                      <v:textbox inset="7.45pt,3.85pt,7.45pt,3.85pt">
                        <w:txbxContent>
                          <w:p w14:paraId="74302BA3" w14:textId="77777777" w:rsidR="00B1311A" w:rsidRPr="00B1311A" w:rsidRDefault="00B1311A" w:rsidP="00B1311A">
                            <w:pPr>
                              <w:pStyle w:val="BodyText"/>
                              <w:jc w:val="center"/>
                              <w:rPr>
                                <w:rFonts w:ascii="Arial" w:hAnsi="Arial" w:cs="Arial"/>
                                <w:sz w:val="22"/>
                                <w:szCs w:val="22"/>
                              </w:rPr>
                            </w:pPr>
                            <w:r>
                              <w:rPr>
                                <w:rFonts w:ascii="Arial" w:hAnsi="Arial" w:cs="Arial"/>
                                <w:sz w:val="22"/>
                                <w:szCs w:val="22"/>
                              </w:rPr>
                              <w:t>Head of Catering</w:t>
                            </w:r>
                          </w:p>
                          <w:p w14:paraId="7707042C" w14:textId="77777777" w:rsidR="00B1311A" w:rsidRDefault="00B1311A" w:rsidP="00B1311A">
                            <w:pPr>
                              <w:pStyle w:val="BodyText"/>
                              <w:rPr>
                                <w:rFonts w:ascii="Arial" w:hAnsi="Arial" w:cs="Arial"/>
                                <w:sz w:val="16"/>
                              </w:rPr>
                            </w:pPr>
                          </w:p>
                          <w:p w14:paraId="633804D8" w14:textId="77777777" w:rsidR="00B1311A" w:rsidRDefault="00B1311A" w:rsidP="00B1311A">
                            <w:pPr>
                              <w:pStyle w:val="BodyText"/>
                              <w:jc w:val="center"/>
                              <w:rPr>
                                <w:rFonts w:ascii="Arial" w:hAnsi="Arial" w:cs="Arial"/>
                                <w:sz w:val="16"/>
                              </w:rPr>
                            </w:pPr>
                          </w:p>
                        </w:txbxContent>
                      </v:textbox>
                    </v:shape>
                  </w:pict>
                </mc:Fallback>
              </mc:AlternateContent>
            </w:r>
          </w:p>
          <w:p w14:paraId="61E2B6D3" w14:textId="77777777" w:rsidR="00663260" w:rsidRDefault="00663260">
            <w:pPr>
              <w:ind w:left="360"/>
              <w:jc w:val="both"/>
              <w:rPr>
                <w:rFonts w:ascii="Arial" w:hAnsi="Arial" w:cs="Arial"/>
                <w:szCs w:val="22"/>
              </w:rPr>
            </w:pPr>
          </w:p>
          <w:p w14:paraId="518CAF5E" w14:textId="21077563" w:rsidR="00663260" w:rsidRDefault="00A55404">
            <w:pPr>
              <w:jc w:val="both"/>
              <w:rPr>
                <w:rFonts w:ascii="Arial" w:hAnsi="Arial" w:cs="Arial"/>
                <w:szCs w:val="22"/>
              </w:rPr>
            </w:pPr>
            <w:r>
              <w:rPr>
                <w:noProof/>
                <w:szCs w:val="22"/>
                <w:lang w:eastAsia="en-GB"/>
              </w:rPr>
              <mc:AlternateContent>
                <mc:Choice Requires="wps">
                  <w:drawing>
                    <wp:anchor distT="0" distB="0" distL="114300" distR="114300" simplePos="0" relativeHeight="251665920" behindDoc="0" locked="0" layoutInCell="1" allowOverlap="1" wp14:anchorId="6315278F" wp14:editId="0C6F3315">
                      <wp:simplePos x="0" y="0"/>
                      <wp:positionH relativeFrom="column">
                        <wp:posOffset>2744470</wp:posOffset>
                      </wp:positionH>
                      <wp:positionV relativeFrom="paragraph">
                        <wp:posOffset>27305</wp:posOffset>
                      </wp:positionV>
                      <wp:extent cx="0" cy="149860"/>
                      <wp:effectExtent l="13335" t="12065" r="5715" b="9525"/>
                      <wp:wrapNone/>
                      <wp:docPr id="16590081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1F040D"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2.15pt" to="216.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" strokeweight=".26mm">
                      <v:stroke joinstyle="miter" endcap="square"/>
                    </v:line>
                  </w:pict>
                </mc:Fallback>
              </mc:AlternateContent>
            </w:r>
          </w:p>
          <w:p w14:paraId="1D308683" w14:textId="1C786FC8" w:rsidR="00663260" w:rsidRDefault="00A55404">
            <w:pPr>
              <w:jc w:val="both"/>
              <w:rPr>
                <w:rFonts w:ascii="Arial" w:hAnsi="Arial" w:cs="Arial"/>
                <w:szCs w:val="22"/>
              </w:rPr>
            </w:pPr>
            <w:r>
              <w:rPr>
                <w:noProof/>
                <w:szCs w:val="22"/>
                <w:lang w:eastAsia="en-GB"/>
              </w:rPr>
              <mc:AlternateContent>
                <mc:Choice Requires="wps">
                  <w:drawing>
                    <wp:anchor distT="0" distB="0" distL="114935" distR="114935" simplePos="0" relativeHeight="251662848" behindDoc="0" locked="0" layoutInCell="1" allowOverlap="1" wp14:anchorId="3D9B975B" wp14:editId="5286E7D3">
                      <wp:simplePos x="0" y="0"/>
                      <wp:positionH relativeFrom="column">
                        <wp:posOffset>1550035</wp:posOffset>
                      </wp:positionH>
                      <wp:positionV relativeFrom="paragraph">
                        <wp:posOffset>16510</wp:posOffset>
                      </wp:positionV>
                      <wp:extent cx="2386965" cy="316865"/>
                      <wp:effectExtent l="9525" t="9525" r="13335" b="6985"/>
                      <wp:wrapNone/>
                      <wp:docPr id="9730934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16865"/>
                              </a:xfrm>
                              <a:prstGeom prst="rect">
                                <a:avLst/>
                              </a:prstGeom>
                              <a:solidFill>
                                <a:srgbClr val="FFFFFF"/>
                              </a:solidFill>
                              <a:ln w="6350">
                                <a:solidFill>
                                  <a:srgbClr val="000000"/>
                                </a:solidFill>
                                <a:miter lim="800000"/>
                                <a:headEnd/>
                                <a:tailEnd/>
                              </a:ln>
                            </wps:spPr>
                            <wps:txbx>
                              <w:txbxContent>
                                <w:p w14:paraId="6EB3E525" w14:textId="77777777" w:rsidR="00B1311A" w:rsidRPr="00B1311A" w:rsidRDefault="00B1311A" w:rsidP="00B1311A">
                                  <w:pPr>
                                    <w:pStyle w:val="BodyText"/>
                                    <w:jc w:val="center"/>
                                    <w:rPr>
                                      <w:rFonts w:ascii="Arial" w:hAnsi="Arial" w:cs="Arial"/>
                                      <w:sz w:val="22"/>
                                      <w:szCs w:val="22"/>
                                    </w:rPr>
                                  </w:pPr>
                                  <w:r>
                                    <w:rPr>
                                      <w:rFonts w:ascii="Arial" w:hAnsi="Arial" w:cs="Arial"/>
                                      <w:sz w:val="22"/>
                                      <w:szCs w:val="22"/>
                                    </w:rPr>
                                    <w:t>NHST Patient Catering Manager</w:t>
                                  </w:r>
                                </w:p>
                                <w:p w14:paraId="066AAE90" w14:textId="77777777" w:rsidR="00B1311A" w:rsidRDefault="00B1311A" w:rsidP="00B1311A">
                                  <w:pPr>
                                    <w:pStyle w:val="BodyText"/>
                                    <w:rPr>
                                      <w:rFonts w:ascii="Arial" w:hAnsi="Arial" w:cs="Arial"/>
                                      <w:sz w:val="16"/>
                                    </w:rPr>
                                  </w:pPr>
                                </w:p>
                                <w:p w14:paraId="45B77000" w14:textId="77777777" w:rsidR="00B1311A" w:rsidRDefault="00B1311A" w:rsidP="00B1311A">
                                  <w:pPr>
                                    <w:pStyle w:val="BodyText"/>
                                    <w:jc w:val="center"/>
                                    <w:rPr>
                                      <w:rFonts w:ascii="Arial" w:hAnsi="Arial" w:cs="Arial"/>
                                      <w:sz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9B975B" id="Text Box 10" o:spid="_x0000_s1027" type="#_x0000_t202" style="position:absolute;left:0;text-align:left;margin-left:122.05pt;margin-top:1.3pt;width:187.95pt;height:24.9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" strokeweight=".5pt">
                      <v:textbox inset="7.45pt,3.85pt,7.45pt,3.85pt">
                        <w:txbxContent>
                          <w:p w14:paraId="6EB3E525" w14:textId="77777777" w:rsidR="00B1311A" w:rsidRPr="00B1311A" w:rsidRDefault="00B1311A" w:rsidP="00B1311A">
                            <w:pPr>
                              <w:pStyle w:val="BodyText"/>
                              <w:jc w:val="center"/>
                              <w:rPr>
                                <w:rFonts w:ascii="Arial" w:hAnsi="Arial" w:cs="Arial"/>
                                <w:sz w:val="22"/>
                                <w:szCs w:val="22"/>
                              </w:rPr>
                            </w:pPr>
                            <w:r>
                              <w:rPr>
                                <w:rFonts w:ascii="Arial" w:hAnsi="Arial" w:cs="Arial"/>
                                <w:sz w:val="22"/>
                                <w:szCs w:val="22"/>
                              </w:rPr>
                              <w:t>NHST Patient Catering Manager</w:t>
                            </w:r>
                          </w:p>
                          <w:p w14:paraId="066AAE90" w14:textId="77777777" w:rsidR="00B1311A" w:rsidRDefault="00B1311A" w:rsidP="00B1311A">
                            <w:pPr>
                              <w:pStyle w:val="BodyText"/>
                              <w:rPr>
                                <w:rFonts w:ascii="Arial" w:hAnsi="Arial" w:cs="Arial"/>
                                <w:sz w:val="16"/>
                              </w:rPr>
                            </w:pPr>
                          </w:p>
                          <w:p w14:paraId="45B77000" w14:textId="77777777" w:rsidR="00B1311A" w:rsidRDefault="00B1311A" w:rsidP="00B1311A">
                            <w:pPr>
                              <w:pStyle w:val="BodyText"/>
                              <w:jc w:val="center"/>
                              <w:rPr>
                                <w:rFonts w:ascii="Arial" w:hAnsi="Arial" w:cs="Arial"/>
                                <w:sz w:val="16"/>
                              </w:rPr>
                            </w:pPr>
                          </w:p>
                        </w:txbxContent>
                      </v:textbox>
                    </v:shape>
                  </w:pict>
                </mc:Fallback>
              </mc:AlternateContent>
            </w:r>
          </w:p>
          <w:p w14:paraId="69A50F80" w14:textId="77777777" w:rsidR="00663260" w:rsidRDefault="00663260">
            <w:pPr>
              <w:rPr>
                <w:rFonts w:ascii="Arial" w:hAnsi="Arial" w:cs="Arial"/>
                <w:szCs w:val="22"/>
              </w:rPr>
            </w:pPr>
          </w:p>
          <w:p w14:paraId="7C509F60" w14:textId="5C4FA481" w:rsidR="00663260" w:rsidRDefault="00A55404">
            <w:pPr>
              <w:rPr>
                <w:rFonts w:ascii="Arial" w:hAnsi="Arial" w:cs="Arial"/>
                <w:szCs w:val="22"/>
              </w:rPr>
            </w:pPr>
            <w:r>
              <w:rPr>
                <w:noProof/>
                <w:szCs w:val="22"/>
                <w:lang w:eastAsia="en-GB"/>
              </w:rPr>
              <mc:AlternateContent>
                <mc:Choice Requires="wps">
                  <w:drawing>
                    <wp:anchor distT="0" distB="0" distL="114300" distR="114300" simplePos="0" relativeHeight="251664896" behindDoc="0" locked="0" layoutInCell="1" allowOverlap="1" wp14:anchorId="150A41F2" wp14:editId="0EFEB418">
                      <wp:simplePos x="0" y="0"/>
                      <wp:positionH relativeFrom="column">
                        <wp:posOffset>2744470</wp:posOffset>
                      </wp:positionH>
                      <wp:positionV relativeFrom="paragraph">
                        <wp:posOffset>12065</wp:posOffset>
                      </wp:positionV>
                      <wp:extent cx="0" cy="185420"/>
                      <wp:effectExtent l="13335" t="12065" r="5715" b="12065"/>
                      <wp:wrapNone/>
                      <wp:docPr id="19679595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05C56A" id="Line 1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95pt" to="216.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" strokeweight=".26mm">
                      <v:stroke joinstyle="miter" endcap="square"/>
                    </v:line>
                  </w:pict>
                </mc:Fallback>
              </mc:AlternateContent>
            </w:r>
          </w:p>
          <w:p w14:paraId="3BFF2C12" w14:textId="5F092EC6" w:rsidR="00663260" w:rsidRDefault="00A55404">
            <w:pPr>
              <w:pStyle w:val="Header"/>
              <w:tabs>
                <w:tab w:val="clear" w:pos="4153"/>
                <w:tab w:val="clear" w:pos="8306"/>
              </w:tabs>
              <w:rPr>
                <w:rFonts w:ascii="Arial" w:hAnsi="Arial" w:cs="Arial"/>
                <w:sz w:val="22"/>
                <w:szCs w:val="22"/>
              </w:rPr>
            </w:pPr>
            <w:r>
              <w:rPr>
                <w:noProof/>
              </w:rPr>
              <mc:AlternateContent>
                <mc:Choice Requires="wps">
                  <w:drawing>
                    <wp:anchor distT="0" distB="0" distL="114935" distR="114935" simplePos="0" relativeHeight="251655680" behindDoc="0" locked="0" layoutInCell="1" allowOverlap="1" wp14:anchorId="4590AA1E" wp14:editId="1C074C5C">
                      <wp:simplePos x="0" y="0"/>
                      <wp:positionH relativeFrom="column">
                        <wp:posOffset>1550035</wp:posOffset>
                      </wp:positionH>
                      <wp:positionV relativeFrom="paragraph">
                        <wp:posOffset>11430</wp:posOffset>
                      </wp:positionV>
                      <wp:extent cx="2386965" cy="316865"/>
                      <wp:effectExtent l="9525" t="10160" r="13335" b="6350"/>
                      <wp:wrapNone/>
                      <wp:docPr id="1568762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316865"/>
                              </a:xfrm>
                              <a:prstGeom prst="rect">
                                <a:avLst/>
                              </a:prstGeom>
                              <a:solidFill>
                                <a:srgbClr val="FFFFFF"/>
                              </a:solidFill>
                              <a:ln w="6350">
                                <a:solidFill>
                                  <a:srgbClr val="000000"/>
                                </a:solidFill>
                                <a:miter lim="800000"/>
                                <a:headEnd/>
                                <a:tailEnd/>
                              </a:ln>
                            </wps:spPr>
                            <wps:txbx>
                              <w:txbxContent>
                                <w:p w14:paraId="13DE5699" w14:textId="77777777" w:rsidR="00663260" w:rsidRPr="00B1311A" w:rsidRDefault="00B1311A">
                                  <w:pPr>
                                    <w:pStyle w:val="BodyText"/>
                                    <w:jc w:val="center"/>
                                    <w:rPr>
                                      <w:rFonts w:ascii="Arial" w:hAnsi="Arial" w:cs="Arial"/>
                                      <w:sz w:val="22"/>
                                      <w:szCs w:val="22"/>
                                    </w:rPr>
                                  </w:pPr>
                                  <w:r>
                                    <w:rPr>
                                      <w:rFonts w:ascii="Arial" w:hAnsi="Arial" w:cs="Arial"/>
                                      <w:sz w:val="22"/>
                                      <w:szCs w:val="22"/>
                                    </w:rPr>
                                    <w:t>Catering Services Manager</w:t>
                                  </w:r>
                                </w:p>
                                <w:p w14:paraId="53ACDB3C" w14:textId="77777777" w:rsidR="00663260" w:rsidRDefault="00663260">
                                  <w:pPr>
                                    <w:pStyle w:val="BodyText"/>
                                    <w:rPr>
                                      <w:rFonts w:ascii="Arial" w:hAnsi="Arial" w:cs="Arial"/>
                                      <w:sz w:val="16"/>
                                    </w:rPr>
                                  </w:pPr>
                                </w:p>
                                <w:p w14:paraId="29637AB8" w14:textId="77777777" w:rsidR="00663260" w:rsidRDefault="00663260">
                                  <w:pPr>
                                    <w:pStyle w:val="BodyText"/>
                                    <w:jc w:val="center"/>
                                    <w:rPr>
                                      <w:rFonts w:ascii="Arial" w:hAnsi="Arial" w:cs="Arial"/>
                                      <w:sz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90AA1E" id="Text Box 2" o:spid="_x0000_s1028" type="#_x0000_t202" style="position:absolute;margin-left:122.05pt;margin-top:.9pt;width:187.95pt;height:24.9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" strokeweight=".5pt">
                      <v:textbox inset="7.45pt,3.85pt,7.45pt,3.85pt">
                        <w:txbxContent>
                          <w:p w14:paraId="13DE5699" w14:textId="77777777" w:rsidR="00663260" w:rsidRPr="00B1311A" w:rsidRDefault="00B1311A">
                            <w:pPr>
                              <w:pStyle w:val="BodyText"/>
                              <w:jc w:val="center"/>
                              <w:rPr>
                                <w:rFonts w:ascii="Arial" w:hAnsi="Arial" w:cs="Arial"/>
                                <w:sz w:val="22"/>
                                <w:szCs w:val="22"/>
                              </w:rPr>
                            </w:pPr>
                            <w:r>
                              <w:rPr>
                                <w:rFonts w:ascii="Arial" w:hAnsi="Arial" w:cs="Arial"/>
                                <w:sz w:val="22"/>
                                <w:szCs w:val="22"/>
                              </w:rPr>
                              <w:t>Catering Services Manager</w:t>
                            </w:r>
                          </w:p>
                          <w:p w14:paraId="53ACDB3C" w14:textId="77777777" w:rsidR="00663260" w:rsidRDefault="00663260">
                            <w:pPr>
                              <w:pStyle w:val="BodyText"/>
                              <w:rPr>
                                <w:rFonts w:ascii="Arial" w:hAnsi="Arial" w:cs="Arial"/>
                                <w:sz w:val="16"/>
                              </w:rPr>
                            </w:pPr>
                          </w:p>
                          <w:p w14:paraId="29637AB8" w14:textId="77777777" w:rsidR="00663260" w:rsidRDefault="00663260">
                            <w:pPr>
                              <w:pStyle w:val="BodyText"/>
                              <w:jc w:val="center"/>
                              <w:rPr>
                                <w:rFonts w:ascii="Arial" w:hAnsi="Arial" w:cs="Arial"/>
                                <w:sz w:val="16"/>
                              </w:rPr>
                            </w:pPr>
                          </w:p>
                        </w:txbxContent>
                      </v:textbox>
                    </v:shape>
                  </w:pict>
                </mc:Fallback>
              </mc:AlternateContent>
            </w:r>
          </w:p>
          <w:p w14:paraId="474A94AB" w14:textId="77777777" w:rsidR="00663260" w:rsidRDefault="00663260">
            <w:pPr>
              <w:rPr>
                <w:rFonts w:ascii="Arial" w:hAnsi="Arial" w:cs="Arial"/>
                <w:szCs w:val="22"/>
              </w:rPr>
            </w:pPr>
          </w:p>
          <w:p w14:paraId="13362DB4" w14:textId="038ABED7" w:rsidR="00663260" w:rsidRDefault="00A55404">
            <w:pPr>
              <w:jc w:val="both"/>
              <w:rPr>
                <w:rFonts w:ascii="Arial" w:hAnsi="Arial" w:cs="Arial"/>
                <w:szCs w:val="22"/>
              </w:rPr>
            </w:pPr>
            <w:r>
              <w:rPr>
                <w:noProof/>
                <w:szCs w:val="22"/>
                <w:lang w:eastAsia="en-GB"/>
              </w:rPr>
              <mc:AlternateContent>
                <mc:Choice Requires="wps">
                  <w:drawing>
                    <wp:anchor distT="0" distB="0" distL="114300" distR="114300" simplePos="0" relativeHeight="251661824" behindDoc="0" locked="0" layoutInCell="1" allowOverlap="1" wp14:anchorId="59DB2C7F" wp14:editId="1515E1F9">
                      <wp:simplePos x="0" y="0"/>
                      <wp:positionH relativeFrom="column">
                        <wp:posOffset>2744470</wp:posOffset>
                      </wp:positionH>
                      <wp:positionV relativeFrom="paragraph">
                        <wp:posOffset>7620</wp:posOffset>
                      </wp:positionV>
                      <wp:extent cx="0" cy="185420"/>
                      <wp:effectExtent l="13335" t="12700" r="5715" b="11430"/>
                      <wp:wrapNone/>
                      <wp:docPr id="1070505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7C71C2" id="Line 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6pt" to="216.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" strokeweight=".26mm">
                      <v:stroke joinstyle="miter" endcap="square"/>
                    </v:line>
                  </w:pict>
                </mc:Fallback>
              </mc:AlternateContent>
            </w:r>
          </w:p>
          <w:p w14:paraId="2084141B" w14:textId="35C407F2" w:rsidR="00663260" w:rsidRDefault="00A55404">
            <w:pPr>
              <w:ind w:left="720"/>
              <w:jc w:val="both"/>
              <w:rPr>
                <w:rFonts w:ascii="Arial" w:hAnsi="Arial" w:cs="Arial"/>
                <w:szCs w:val="22"/>
              </w:rPr>
            </w:pPr>
            <w:r>
              <w:rPr>
                <w:noProof/>
                <w:szCs w:val="22"/>
                <w:lang w:eastAsia="en-GB"/>
              </w:rPr>
              <mc:AlternateContent>
                <mc:Choice Requires="wps">
                  <w:drawing>
                    <wp:anchor distT="0" distB="0" distL="114935" distR="114935" simplePos="0" relativeHeight="251660800" behindDoc="0" locked="0" layoutInCell="1" allowOverlap="1" wp14:anchorId="4846D7AE" wp14:editId="08F18D3D">
                      <wp:simplePos x="0" y="0"/>
                      <wp:positionH relativeFrom="column">
                        <wp:posOffset>1910080</wp:posOffset>
                      </wp:positionH>
                      <wp:positionV relativeFrom="paragraph">
                        <wp:posOffset>33020</wp:posOffset>
                      </wp:positionV>
                      <wp:extent cx="1643380" cy="327660"/>
                      <wp:effectExtent l="7620" t="8255" r="6350" b="6985"/>
                      <wp:wrapNone/>
                      <wp:docPr id="10219194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327660"/>
                              </a:xfrm>
                              <a:prstGeom prst="rect">
                                <a:avLst/>
                              </a:prstGeom>
                              <a:solidFill>
                                <a:srgbClr val="FFFFFF"/>
                              </a:solidFill>
                              <a:ln w="6350">
                                <a:solidFill>
                                  <a:srgbClr val="333333"/>
                                </a:solidFill>
                                <a:miter lim="800000"/>
                                <a:headEnd/>
                                <a:tailEnd/>
                              </a:ln>
                            </wps:spPr>
                            <wps:txbx>
                              <w:txbxContent>
                                <w:p w14:paraId="6BFA548D" w14:textId="77777777" w:rsidR="00B1311A" w:rsidRDefault="00B1311A" w:rsidP="00B1311A">
                                  <w:pPr>
                                    <w:jc w:val="center"/>
                                  </w:pPr>
                                  <w:r>
                                    <w:rPr>
                                      <w:rFonts w:ascii="Arial" w:hAnsi="Arial" w:cs="Arial"/>
                                    </w:rPr>
                                    <w:t>Head Chef</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46D7AE" id="Text Box 8" o:spid="_x0000_s1029" type="#_x0000_t202" style="position:absolute;left:0;text-align:left;margin-left:150.4pt;margin-top:2.6pt;width:129.4pt;height:25.8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" strokecolor="#333" strokeweight=".5pt">
                      <v:textbox inset="7.45pt,3.85pt,7.45pt,3.85pt">
                        <w:txbxContent>
                          <w:p w14:paraId="6BFA548D" w14:textId="77777777" w:rsidR="00B1311A" w:rsidRDefault="00B1311A" w:rsidP="00B1311A">
                            <w:pPr>
                              <w:jc w:val="center"/>
                            </w:pPr>
                            <w:r>
                              <w:rPr>
                                <w:rFonts w:ascii="Arial" w:hAnsi="Arial" w:cs="Arial"/>
                              </w:rPr>
                              <w:t>Head Chef</w:t>
                            </w:r>
                          </w:p>
                        </w:txbxContent>
                      </v:textbox>
                    </v:shape>
                  </w:pict>
                </mc:Fallback>
              </mc:AlternateContent>
            </w:r>
          </w:p>
          <w:p w14:paraId="06040EC1" w14:textId="77777777" w:rsidR="00663260" w:rsidRDefault="00663260">
            <w:pPr>
              <w:ind w:left="720"/>
              <w:jc w:val="both"/>
              <w:rPr>
                <w:rFonts w:ascii="Arial" w:hAnsi="Arial" w:cs="Arial"/>
                <w:szCs w:val="22"/>
              </w:rPr>
            </w:pPr>
          </w:p>
          <w:p w14:paraId="64B6A567" w14:textId="5D9FC201" w:rsidR="00663260" w:rsidRDefault="00A55404">
            <w:pPr>
              <w:jc w:val="both"/>
              <w:rPr>
                <w:rFonts w:ascii="Arial" w:hAnsi="Arial" w:cs="Arial"/>
                <w:szCs w:val="22"/>
              </w:rPr>
            </w:pPr>
            <w:r>
              <w:rPr>
                <w:noProof/>
                <w:lang w:val="en-US"/>
              </w:rPr>
              <mc:AlternateContent>
                <mc:Choice Requires="wps">
                  <w:drawing>
                    <wp:anchor distT="0" distB="0" distL="114300" distR="114300" simplePos="0" relativeHeight="251657728" behindDoc="0" locked="0" layoutInCell="1" allowOverlap="1" wp14:anchorId="60CD1C5B" wp14:editId="6A8724E8">
                      <wp:simplePos x="0" y="0"/>
                      <wp:positionH relativeFrom="column">
                        <wp:posOffset>2744470</wp:posOffset>
                      </wp:positionH>
                      <wp:positionV relativeFrom="paragraph">
                        <wp:posOffset>40005</wp:posOffset>
                      </wp:positionV>
                      <wp:extent cx="0" cy="185420"/>
                      <wp:effectExtent l="13335" t="12700" r="5715" b="11430"/>
                      <wp:wrapNone/>
                      <wp:docPr id="20335756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8338C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3.15pt" to="216.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" strokeweight=".26mm">
                      <v:stroke joinstyle="miter" endcap="square"/>
                    </v:line>
                  </w:pict>
                </mc:Fallback>
              </mc:AlternateContent>
            </w:r>
          </w:p>
          <w:p w14:paraId="4DF44F76" w14:textId="4469D799" w:rsidR="00663260" w:rsidRDefault="00A55404">
            <w:pPr>
              <w:jc w:val="both"/>
              <w:rPr>
                <w:rFonts w:ascii="Arial" w:hAnsi="Arial" w:cs="Arial"/>
                <w:szCs w:val="22"/>
              </w:rPr>
            </w:pPr>
            <w:r>
              <w:rPr>
                <w:noProof/>
                <w:lang w:val="en-US"/>
              </w:rPr>
              <mc:AlternateContent>
                <mc:Choice Requires="wps">
                  <w:drawing>
                    <wp:anchor distT="0" distB="0" distL="114935" distR="114935" simplePos="0" relativeHeight="251656704" behindDoc="0" locked="0" layoutInCell="1" allowOverlap="1" wp14:anchorId="37C5A959" wp14:editId="0B0470D8">
                      <wp:simplePos x="0" y="0"/>
                      <wp:positionH relativeFrom="column">
                        <wp:posOffset>1910080</wp:posOffset>
                      </wp:positionH>
                      <wp:positionV relativeFrom="paragraph">
                        <wp:posOffset>100965</wp:posOffset>
                      </wp:positionV>
                      <wp:extent cx="1643380" cy="327660"/>
                      <wp:effectExtent l="7620" t="5715" r="6350" b="9525"/>
                      <wp:wrapNone/>
                      <wp:docPr id="5510375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327660"/>
                              </a:xfrm>
                              <a:prstGeom prst="rect">
                                <a:avLst/>
                              </a:prstGeom>
                              <a:solidFill>
                                <a:srgbClr val="FFFFFF"/>
                              </a:solidFill>
                              <a:ln w="6350">
                                <a:solidFill>
                                  <a:srgbClr val="333333"/>
                                </a:solidFill>
                                <a:miter lim="800000"/>
                                <a:headEnd/>
                                <a:tailEnd/>
                              </a:ln>
                            </wps:spPr>
                            <wps:txbx>
                              <w:txbxContent>
                                <w:p w14:paraId="470825AA" w14:textId="77777777" w:rsidR="00663260" w:rsidRDefault="00680F25">
                                  <w:pPr>
                                    <w:jc w:val="center"/>
                                  </w:pPr>
                                  <w:r>
                                    <w:rPr>
                                      <w:rFonts w:ascii="Arial" w:hAnsi="Arial" w:cs="Arial"/>
                                    </w:rPr>
                                    <w:t>Catering Supervisor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C5A959" id="Text Box 3" o:spid="_x0000_s1030" type="#_x0000_t202" style="position:absolute;left:0;text-align:left;margin-left:150.4pt;margin-top:7.95pt;width:129.4pt;height:25.8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" strokecolor="#333" strokeweight=".5pt">
                      <v:textbox inset="7.45pt,3.85pt,7.45pt,3.85pt">
                        <w:txbxContent>
                          <w:p w14:paraId="470825AA" w14:textId="77777777" w:rsidR="00663260" w:rsidRDefault="00680F25">
                            <w:pPr>
                              <w:jc w:val="center"/>
                            </w:pPr>
                            <w:r>
                              <w:rPr>
                                <w:rFonts w:ascii="Arial" w:hAnsi="Arial" w:cs="Arial"/>
                              </w:rPr>
                              <w:t>Catering Supervisor</w:t>
                            </w:r>
                          </w:p>
                        </w:txbxContent>
                      </v:textbox>
                    </v:shape>
                  </w:pict>
                </mc:Fallback>
              </mc:AlternateContent>
            </w:r>
          </w:p>
          <w:p w14:paraId="3099430D" w14:textId="77777777" w:rsidR="00663260" w:rsidRDefault="00663260">
            <w:pPr>
              <w:jc w:val="both"/>
              <w:rPr>
                <w:rFonts w:ascii="Arial" w:hAnsi="Arial" w:cs="Arial"/>
                <w:szCs w:val="22"/>
              </w:rPr>
            </w:pPr>
          </w:p>
          <w:p w14:paraId="02AE13C2" w14:textId="73B60E1E" w:rsidR="00663260" w:rsidRDefault="00A55404">
            <w:pPr>
              <w:jc w:val="both"/>
              <w:rPr>
                <w:rFonts w:ascii="Arial" w:hAnsi="Arial" w:cs="Arial"/>
                <w:szCs w:val="22"/>
              </w:rPr>
            </w:pPr>
            <w:r>
              <w:rPr>
                <w:noProof/>
                <w:lang w:val="en-US"/>
              </w:rPr>
              <mc:AlternateContent>
                <mc:Choice Requires="wps">
                  <w:drawing>
                    <wp:anchor distT="0" distB="0" distL="114300" distR="114300" simplePos="0" relativeHeight="251658752" behindDoc="0" locked="0" layoutInCell="1" allowOverlap="1" wp14:anchorId="34FE9074" wp14:editId="1B53AA39">
                      <wp:simplePos x="0" y="0"/>
                      <wp:positionH relativeFrom="column">
                        <wp:posOffset>2744470</wp:posOffset>
                      </wp:positionH>
                      <wp:positionV relativeFrom="paragraph">
                        <wp:posOffset>107950</wp:posOffset>
                      </wp:positionV>
                      <wp:extent cx="0" cy="274320"/>
                      <wp:effectExtent l="13335" t="10160" r="5715" b="10795"/>
                      <wp:wrapNone/>
                      <wp:docPr id="49610534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3F6FE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8.5pt" to="216.1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" strokeweight=".26mm">
                      <v:stroke joinstyle="miter" endcap="square"/>
                    </v:line>
                  </w:pict>
                </mc:Fallback>
              </mc:AlternateContent>
            </w:r>
          </w:p>
          <w:p w14:paraId="6B389845" w14:textId="77777777" w:rsidR="00663260" w:rsidRDefault="00663260">
            <w:pPr>
              <w:jc w:val="both"/>
              <w:rPr>
                <w:rFonts w:ascii="Arial" w:hAnsi="Arial" w:cs="Arial"/>
                <w:szCs w:val="22"/>
              </w:rPr>
            </w:pPr>
          </w:p>
          <w:p w14:paraId="75368201" w14:textId="00BD67AA" w:rsidR="00663260" w:rsidRDefault="00A55404">
            <w:pPr>
              <w:ind w:left="720"/>
              <w:jc w:val="both"/>
              <w:rPr>
                <w:rFonts w:ascii="Arial" w:hAnsi="Arial" w:cs="Arial"/>
                <w:szCs w:val="22"/>
              </w:rPr>
            </w:pPr>
            <w:r>
              <w:rPr>
                <w:noProof/>
              </w:rPr>
              <mc:AlternateContent>
                <mc:Choice Requires="wps">
                  <w:drawing>
                    <wp:anchor distT="0" distB="0" distL="114935" distR="114935" simplePos="0" relativeHeight="251659776" behindDoc="0" locked="0" layoutInCell="1" allowOverlap="1" wp14:anchorId="24F872CE" wp14:editId="763F982A">
                      <wp:simplePos x="0" y="0"/>
                      <wp:positionH relativeFrom="column">
                        <wp:posOffset>1426210</wp:posOffset>
                      </wp:positionH>
                      <wp:positionV relativeFrom="paragraph">
                        <wp:posOffset>61595</wp:posOffset>
                      </wp:positionV>
                      <wp:extent cx="2676525" cy="476885"/>
                      <wp:effectExtent l="9525" t="8890" r="9525" b="9525"/>
                      <wp:wrapNone/>
                      <wp:docPr id="11731565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6885"/>
                              </a:xfrm>
                              <a:prstGeom prst="rect">
                                <a:avLst/>
                              </a:prstGeom>
                              <a:solidFill>
                                <a:srgbClr val="FFFFFF"/>
                              </a:solidFill>
                              <a:ln w="6350">
                                <a:solidFill>
                                  <a:srgbClr val="000000"/>
                                </a:solidFill>
                                <a:miter lim="800000"/>
                                <a:headEnd/>
                                <a:tailEnd/>
                              </a:ln>
                            </wps:spPr>
                            <wps:txbx>
                              <w:txbxContent>
                                <w:p w14:paraId="0A57876F" w14:textId="77777777" w:rsidR="00663260" w:rsidRDefault="00680F25">
                                  <w:pPr>
                                    <w:pStyle w:val="Header"/>
                                    <w:shd w:val="clear" w:color="auto" w:fill="A5A5A5"/>
                                    <w:tabs>
                                      <w:tab w:val="clear" w:pos="4153"/>
                                      <w:tab w:val="clear" w:pos="8306"/>
                                    </w:tabs>
                                    <w:jc w:val="center"/>
                                    <w:rPr>
                                      <w:rFonts w:ascii="Arial" w:hAnsi="Arial" w:cs="Arial"/>
                                      <w:b/>
                                      <w:color w:val="FF0000"/>
                                      <w:sz w:val="22"/>
                                      <w:szCs w:val="22"/>
                                      <w:lang w:val="en-GB"/>
                                    </w:rPr>
                                  </w:pPr>
                                  <w:r>
                                    <w:rPr>
                                      <w:rFonts w:ascii="Arial" w:hAnsi="Arial" w:cs="Arial"/>
                                      <w:b/>
                                      <w:color w:val="FF0000"/>
                                      <w:sz w:val="22"/>
                                      <w:szCs w:val="22"/>
                                      <w:lang w:val="en-GB"/>
                                    </w:rPr>
                                    <w:t>This Post</w:t>
                                  </w:r>
                                </w:p>
                                <w:p w14:paraId="5AF3570F" w14:textId="77777777" w:rsidR="00663260" w:rsidRDefault="00680F25">
                                  <w:pPr>
                                    <w:pStyle w:val="Header"/>
                                    <w:shd w:val="clear" w:color="auto" w:fill="A5A5A5"/>
                                    <w:tabs>
                                      <w:tab w:val="clear" w:pos="4153"/>
                                      <w:tab w:val="clear" w:pos="8306"/>
                                    </w:tabs>
                                    <w:jc w:val="center"/>
                                  </w:pPr>
                                  <w:r>
                                    <w:rPr>
                                      <w:rFonts w:ascii="Arial" w:hAnsi="Arial" w:cs="Arial"/>
                                      <w:b/>
                                      <w:color w:val="FF0000"/>
                                      <w:sz w:val="22"/>
                                      <w:szCs w:val="22"/>
                                      <w:lang w:val="en-GB"/>
                                    </w:rPr>
                                    <w:t>Catering Production Assistant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F872CE" id="Text Box 6" o:spid="_x0000_s1031" type="#_x0000_t202" style="position:absolute;left:0;text-align:left;margin-left:112.3pt;margin-top:4.85pt;width:210.75pt;height:37.5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" strokeweight=".5pt">
                      <v:textbox inset="7.45pt,3.85pt,7.45pt,3.85pt">
                        <w:txbxContent>
                          <w:p w14:paraId="0A57876F" w14:textId="77777777" w:rsidR="00663260" w:rsidRDefault="00680F25">
                            <w:pPr>
                              <w:pStyle w:val="Header"/>
                              <w:shd w:val="clear" w:color="auto" w:fill="A5A5A5"/>
                              <w:tabs>
                                <w:tab w:val="clear" w:pos="4153"/>
                                <w:tab w:val="clear" w:pos="8306"/>
                              </w:tabs>
                              <w:jc w:val="center"/>
                              <w:rPr>
                                <w:rFonts w:ascii="Arial" w:hAnsi="Arial" w:cs="Arial"/>
                                <w:b/>
                                <w:color w:val="FF0000"/>
                                <w:sz w:val="22"/>
                                <w:szCs w:val="22"/>
                                <w:lang w:val="en-GB"/>
                              </w:rPr>
                            </w:pPr>
                            <w:r>
                              <w:rPr>
                                <w:rFonts w:ascii="Arial" w:hAnsi="Arial" w:cs="Arial"/>
                                <w:b/>
                                <w:color w:val="FF0000"/>
                                <w:sz w:val="22"/>
                                <w:szCs w:val="22"/>
                                <w:lang w:val="en-GB"/>
                              </w:rPr>
                              <w:t>This Post</w:t>
                            </w:r>
                          </w:p>
                          <w:p w14:paraId="5AF3570F" w14:textId="77777777" w:rsidR="00663260" w:rsidRDefault="00680F25">
                            <w:pPr>
                              <w:pStyle w:val="Header"/>
                              <w:shd w:val="clear" w:color="auto" w:fill="A5A5A5"/>
                              <w:tabs>
                                <w:tab w:val="clear" w:pos="4153"/>
                                <w:tab w:val="clear" w:pos="8306"/>
                              </w:tabs>
                              <w:jc w:val="center"/>
                            </w:pPr>
                            <w:r>
                              <w:rPr>
                                <w:rFonts w:ascii="Arial" w:hAnsi="Arial" w:cs="Arial"/>
                                <w:b/>
                                <w:color w:val="FF0000"/>
                                <w:sz w:val="22"/>
                                <w:szCs w:val="22"/>
                                <w:lang w:val="en-GB"/>
                              </w:rPr>
                              <w:t>Catering Production Assistant</w:t>
                            </w:r>
                          </w:p>
                        </w:txbxContent>
                      </v:textbox>
                    </v:shape>
                  </w:pict>
                </mc:Fallback>
              </mc:AlternateContent>
            </w:r>
          </w:p>
          <w:p w14:paraId="472669B5" w14:textId="77777777" w:rsidR="00663260" w:rsidRDefault="00663260">
            <w:pPr>
              <w:ind w:left="720"/>
              <w:jc w:val="both"/>
              <w:rPr>
                <w:rFonts w:ascii="Arial" w:hAnsi="Arial" w:cs="Arial"/>
                <w:szCs w:val="22"/>
              </w:rPr>
            </w:pPr>
          </w:p>
          <w:p w14:paraId="27B21CA6" w14:textId="77777777" w:rsidR="00663260" w:rsidRDefault="00663260">
            <w:pPr>
              <w:ind w:left="720"/>
              <w:jc w:val="both"/>
              <w:rPr>
                <w:rFonts w:ascii="Arial" w:hAnsi="Arial" w:cs="Arial"/>
                <w:szCs w:val="22"/>
              </w:rPr>
            </w:pPr>
          </w:p>
          <w:p w14:paraId="7701C240" w14:textId="77777777" w:rsidR="00663260" w:rsidRDefault="00663260">
            <w:pPr>
              <w:ind w:left="720"/>
              <w:jc w:val="both"/>
              <w:rPr>
                <w:rFonts w:ascii="Arial" w:hAnsi="Arial" w:cs="Arial"/>
                <w:szCs w:val="22"/>
              </w:rPr>
            </w:pPr>
          </w:p>
        </w:tc>
      </w:tr>
      <w:tr w:rsidR="00663260" w14:paraId="438B80B0" w14:textId="77777777">
        <w:tc>
          <w:tcPr>
            <w:tcW w:w="9928" w:type="dxa"/>
            <w:gridSpan w:val="3"/>
            <w:tcBorders>
              <w:left w:val="single" w:sz="4" w:space="0" w:color="000000"/>
              <w:bottom w:val="single" w:sz="4" w:space="0" w:color="000000"/>
              <w:right w:val="single" w:sz="4" w:space="0" w:color="000000"/>
            </w:tcBorders>
            <w:shd w:val="clear" w:color="auto" w:fill="auto"/>
          </w:tcPr>
          <w:p w14:paraId="46166F5F" w14:textId="77777777" w:rsidR="00663260" w:rsidRDefault="00680F25">
            <w:pPr>
              <w:pStyle w:val="Heading2"/>
              <w:numPr>
                <w:ilvl w:val="0"/>
                <w:numId w:val="1"/>
              </w:numPr>
              <w:snapToGrid w:val="0"/>
              <w:rPr>
                <w:szCs w:val="22"/>
              </w:rPr>
            </w:pPr>
            <w:r>
              <w:rPr>
                <w:sz w:val="22"/>
                <w:szCs w:val="22"/>
              </w:rPr>
              <w:t>4.         SCOPE AND RANGE</w:t>
            </w:r>
          </w:p>
          <w:p w14:paraId="65BB7111" w14:textId="77777777" w:rsidR="00663260" w:rsidRDefault="00663260">
            <w:pPr>
              <w:ind w:left="360"/>
              <w:jc w:val="both"/>
              <w:rPr>
                <w:rFonts w:ascii="Arial" w:hAnsi="Arial" w:cs="Arial"/>
                <w:szCs w:val="22"/>
              </w:rPr>
            </w:pPr>
          </w:p>
          <w:p w14:paraId="62ED860B" w14:textId="77777777" w:rsidR="00663260" w:rsidRDefault="00680F25">
            <w:pPr>
              <w:pStyle w:val="BodyTextIndent2"/>
              <w:rPr>
                <w:rFonts w:ascii="Arial" w:hAnsi="Arial" w:cs="Arial"/>
                <w:szCs w:val="22"/>
              </w:rPr>
            </w:pPr>
            <w:r>
              <w:rPr>
                <w:rFonts w:ascii="Arial" w:hAnsi="Arial" w:cs="Arial"/>
                <w:sz w:val="22"/>
                <w:szCs w:val="22"/>
              </w:rPr>
              <w:t xml:space="preserve">NHS Tayside serves a population of approximately 387,000 covering regions including Tayside, Perth and Kinross and Angus. The Catering Production Assistant works as part of a </w:t>
            </w:r>
            <w:proofErr w:type="spellStart"/>
            <w:r>
              <w:rPr>
                <w:rFonts w:ascii="Arial" w:hAnsi="Arial" w:cs="Arial"/>
                <w:sz w:val="22"/>
                <w:szCs w:val="22"/>
              </w:rPr>
              <w:t>multi disciplinary</w:t>
            </w:r>
            <w:proofErr w:type="spellEnd"/>
            <w:r>
              <w:rPr>
                <w:rFonts w:ascii="Arial" w:hAnsi="Arial" w:cs="Arial"/>
                <w:sz w:val="22"/>
                <w:szCs w:val="22"/>
              </w:rPr>
              <w:t xml:space="preserve"> team, delivering a high standard of Catering in areas of high activity with frequent change.  Staff must be flexible, </w:t>
            </w:r>
            <w:proofErr w:type="gramStart"/>
            <w:r>
              <w:rPr>
                <w:rFonts w:ascii="Arial" w:hAnsi="Arial" w:cs="Arial"/>
                <w:sz w:val="22"/>
                <w:szCs w:val="22"/>
              </w:rPr>
              <w:t>adaptable</w:t>
            </w:r>
            <w:proofErr w:type="gramEnd"/>
            <w:r>
              <w:rPr>
                <w:rFonts w:ascii="Arial" w:hAnsi="Arial" w:cs="Arial"/>
                <w:sz w:val="22"/>
                <w:szCs w:val="22"/>
              </w:rPr>
              <w:t xml:space="preserve"> and work to support other staff who have clinical responsibility to patients.</w:t>
            </w:r>
          </w:p>
          <w:p w14:paraId="4D3C5147" w14:textId="77777777" w:rsidR="00663260" w:rsidRDefault="00663260">
            <w:pPr>
              <w:ind w:left="720"/>
              <w:jc w:val="both"/>
              <w:rPr>
                <w:rFonts w:ascii="Arial" w:hAnsi="Arial" w:cs="Arial"/>
                <w:szCs w:val="22"/>
              </w:rPr>
            </w:pPr>
          </w:p>
          <w:p w14:paraId="1E06DF3F" w14:textId="77777777" w:rsidR="00663260" w:rsidRDefault="00680F25">
            <w:pPr>
              <w:ind w:left="720"/>
              <w:jc w:val="both"/>
              <w:rPr>
                <w:rFonts w:ascii="Arial" w:hAnsi="Arial" w:cs="Arial"/>
                <w:szCs w:val="22"/>
              </w:rPr>
            </w:pPr>
            <w:r>
              <w:rPr>
                <w:rFonts w:ascii="Arial" w:hAnsi="Arial" w:cs="Arial"/>
                <w:szCs w:val="22"/>
              </w:rPr>
              <w:t xml:space="preserve">The jobholder may be required to work in other organisational catering establishments. A </w:t>
            </w:r>
            <w:proofErr w:type="gramStart"/>
            <w:r>
              <w:rPr>
                <w:rFonts w:ascii="Arial" w:hAnsi="Arial" w:cs="Arial"/>
                <w:szCs w:val="22"/>
              </w:rPr>
              <w:t>multiple choice</w:t>
            </w:r>
            <w:proofErr w:type="gramEnd"/>
            <w:r>
              <w:rPr>
                <w:rFonts w:ascii="Arial" w:hAnsi="Arial" w:cs="Arial"/>
                <w:szCs w:val="22"/>
              </w:rPr>
              <w:t xml:space="preserve"> menu is offered to both patients and dining room customers covering a wide-ranging selection of products.  Function catering is an integral part of the department’s service.</w:t>
            </w:r>
          </w:p>
          <w:p w14:paraId="08AF2E2F" w14:textId="77777777" w:rsidR="00663260" w:rsidRDefault="00663260">
            <w:pPr>
              <w:ind w:left="720"/>
              <w:jc w:val="both"/>
              <w:rPr>
                <w:rFonts w:ascii="Arial" w:hAnsi="Arial" w:cs="Arial"/>
                <w:szCs w:val="22"/>
              </w:rPr>
            </w:pPr>
          </w:p>
        </w:tc>
      </w:tr>
    </w:tbl>
    <w:p w14:paraId="59D4C1F1" w14:textId="77777777" w:rsidR="00663260" w:rsidRDefault="00663260">
      <w:pPr>
        <w:rPr>
          <w:b/>
        </w:rPr>
      </w:pPr>
    </w:p>
    <w:p w14:paraId="52212ADE" w14:textId="77777777" w:rsidR="00663260" w:rsidRDefault="00663260">
      <w:pPr>
        <w:rPr>
          <w:b/>
        </w:rPr>
      </w:pPr>
    </w:p>
    <w:p w14:paraId="5D766B33" w14:textId="77777777" w:rsidR="00663260" w:rsidRDefault="00663260"/>
    <w:tbl>
      <w:tblPr>
        <w:tblW w:w="0" w:type="auto"/>
        <w:tblInd w:w="-40" w:type="dxa"/>
        <w:tblLayout w:type="fixed"/>
        <w:tblLook w:val="0000" w:firstRow="0" w:lastRow="0" w:firstColumn="0" w:lastColumn="0" w:noHBand="0" w:noVBand="0"/>
      </w:tblPr>
      <w:tblGrid>
        <w:gridCol w:w="9898"/>
        <w:gridCol w:w="30"/>
      </w:tblGrid>
      <w:tr w:rsidR="00663260" w14:paraId="44916DF4" w14:textId="77777777">
        <w:trPr>
          <w:gridAfter w:val="1"/>
          <w:wAfter w:w="30" w:type="dxa"/>
        </w:trPr>
        <w:tc>
          <w:tcPr>
            <w:tcW w:w="9898" w:type="dxa"/>
            <w:tcBorders>
              <w:top w:val="single" w:sz="4" w:space="0" w:color="000000"/>
              <w:left w:val="single" w:sz="4" w:space="0" w:color="000000"/>
              <w:bottom w:val="single" w:sz="4" w:space="0" w:color="000000"/>
              <w:right w:val="single" w:sz="4" w:space="0" w:color="000000"/>
            </w:tcBorders>
            <w:shd w:val="clear" w:color="auto" w:fill="auto"/>
          </w:tcPr>
          <w:p w14:paraId="22FB7A97" w14:textId="77777777" w:rsidR="00663260" w:rsidRDefault="00680F25">
            <w:pPr>
              <w:pStyle w:val="Heading2"/>
              <w:numPr>
                <w:ilvl w:val="0"/>
                <w:numId w:val="0"/>
              </w:numPr>
              <w:tabs>
                <w:tab w:val="left" w:pos="461"/>
              </w:tabs>
              <w:ind w:left="10" w:hanging="10"/>
            </w:pPr>
            <w:r>
              <w:rPr>
                <w:sz w:val="22"/>
                <w:szCs w:val="22"/>
              </w:rPr>
              <w:lastRenderedPageBreak/>
              <w:t>5.</w:t>
            </w:r>
            <w:r>
              <w:rPr>
                <w:sz w:val="22"/>
                <w:szCs w:val="22"/>
              </w:rPr>
              <w:tab/>
              <w:t>MAIN DUTIES/RESPONSIBILITIES</w:t>
            </w:r>
          </w:p>
          <w:p w14:paraId="249ABE63" w14:textId="77777777" w:rsidR="00663260" w:rsidRDefault="00663260">
            <w:pPr>
              <w:rPr>
                <w:lang w:val="en-US"/>
              </w:rPr>
            </w:pPr>
          </w:p>
          <w:p w14:paraId="5F869309"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Carry out all cleaning tasks detailed in work schedules and incidental cleaning as necessary to agreed.</w:t>
            </w:r>
          </w:p>
          <w:p w14:paraId="48C3AD84"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Standards recording compliance where required.</w:t>
            </w:r>
          </w:p>
          <w:p w14:paraId="15E4745A"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Follow all cleaning procedures to ensure highest standard of cleanliness and hygiene practices.</w:t>
            </w:r>
          </w:p>
          <w:p w14:paraId="78505A89"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u w:val="single"/>
              </w:rPr>
            </w:pPr>
            <w:r>
              <w:rPr>
                <w:rFonts w:ascii="Arial" w:hAnsi="Arial" w:cs="Arial"/>
                <w:sz w:val="22"/>
                <w:szCs w:val="22"/>
              </w:rPr>
              <w:t>Operate assorted vending units where appropriate.</w:t>
            </w:r>
          </w:p>
          <w:p w14:paraId="3DAE42AA" w14:textId="77777777" w:rsidR="00663260" w:rsidRDefault="00663260">
            <w:pPr>
              <w:pStyle w:val="Header"/>
              <w:tabs>
                <w:tab w:val="clear" w:pos="4153"/>
                <w:tab w:val="clear" w:pos="8306"/>
                <w:tab w:val="left" w:pos="0"/>
                <w:tab w:val="left" w:pos="1428"/>
              </w:tabs>
              <w:ind w:left="602"/>
              <w:jc w:val="both"/>
              <w:rPr>
                <w:rFonts w:ascii="Arial" w:hAnsi="Arial" w:cs="Arial"/>
                <w:sz w:val="22"/>
                <w:szCs w:val="22"/>
                <w:u w:val="single"/>
              </w:rPr>
            </w:pPr>
          </w:p>
          <w:p w14:paraId="61404833" w14:textId="77777777" w:rsidR="00663260" w:rsidRPr="000C6449" w:rsidRDefault="00680F25">
            <w:pPr>
              <w:pStyle w:val="Header"/>
              <w:tabs>
                <w:tab w:val="clear" w:pos="4153"/>
                <w:tab w:val="clear" w:pos="8306"/>
                <w:tab w:val="left" w:pos="0"/>
              </w:tabs>
              <w:ind w:left="720"/>
              <w:jc w:val="both"/>
              <w:rPr>
                <w:rFonts w:ascii="Arial" w:hAnsi="Arial" w:cs="Arial"/>
                <w:sz w:val="22"/>
                <w:szCs w:val="22"/>
              </w:rPr>
            </w:pPr>
            <w:r w:rsidRPr="000C6449">
              <w:rPr>
                <w:rFonts w:ascii="Arial" w:hAnsi="Arial" w:cs="Arial"/>
                <w:sz w:val="22"/>
                <w:szCs w:val="22"/>
                <w:u w:val="single"/>
              </w:rPr>
              <w:t>FOOD PREPARATION</w:t>
            </w:r>
          </w:p>
          <w:p w14:paraId="7A1EC190"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Food preparation and service (</w:t>
            </w:r>
            <w:proofErr w:type="gramStart"/>
            <w:r>
              <w:rPr>
                <w:rFonts w:ascii="Arial" w:hAnsi="Arial" w:cs="Arial"/>
                <w:sz w:val="22"/>
                <w:szCs w:val="22"/>
              </w:rPr>
              <w:t>i.e.</w:t>
            </w:r>
            <w:proofErr w:type="gramEnd"/>
            <w:r>
              <w:rPr>
                <w:rFonts w:ascii="Arial" w:hAnsi="Arial" w:cs="Arial"/>
                <w:sz w:val="22"/>
                <w:szCs w:val="22"/>
              </w:rPr>
              <w:t xml:space="preserve"> sandwiches / salads). </w:t>
            </w:r>
          </w:p>
          <w:p w14:paraId="08F4A6E1"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Assist with cooking and service of a range of dishes for patients, staff, </w:t>
            </w:r>
            <w:proofErr w:type="gramStart"/>
            <w:r>
              <w:rPr>
                <w:rFonts w:ascii="Arial" w:hAnsi="Arial" w:cs="Arial"/>
                <w:sz w:val="22"/>
                <w:szCs w:val="22"/>
              </w:rPr>
              <w:t>visitors</w:t>
            </w:r>
            <w:proofErr w:type="gramEnd"/>
            <w:r>
              <w:rPr>
                <w:rFonts w:ascii="Arial" w:hAnsi="Arial" w:cs="Arial"/>
                <w:sz w:val="22"/>
                <w:szCs w:val="22"/>
              </w:rPr>
              <w:t xml:space="preserve"> and functions.</w:t>
            </w:r>
          </w:p>
          <w:p w14:paraId="2CB2B911"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Monitor food being served to patients, customers and functions for quality, </w:t>
            </w:r>
            <w:proofErr w:type="gramStart"/>
            <w:r>
              <w:rPr>
                <w:rFonts w:ascii="Arial" w:hAnsi="Arial" w:cs="Arial"/>
                <w:sz w:val="22"/>
                <w:szCs w:val="22"/>
              </w:rPr>
              <w:t>quantity</w:t>
            </w:r>
            <w:proofErr w:type="gramEnd"/>
            <w:r>
              <w:rPr>
                <w:rFonts w:ascii="Arial" w:hAnsi="Arial" w:cs="Arial"/>
                <w:sz w:val="22"/>
                <w:szCs w:val="22"/>
              </w:rPr>
              <w:t xml:space="preserve"> and presentation and that it meets orders / requests.</w:t>
            </w:r>
          </w:p>
          <w:p w14:paraId="5F7284E9"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Preparing a large range of functions and the distribution around site. </w:t>
            </w:r>
          </w:p>
          <w:p w14:paraId="4761C047" w14:textId="77777777" w:rsidR="00663260" w:rsidRDefault="00663260">
            <w:pPr>
              <w:pStyle w:val="Header"/>
              <w:tabs>
                <w:tab w:val="clear" w:pos="4153"/>
                <w:tab w:val="clear" w:pos="8306"/>
                <w:tab w:val="left" w:pos="0"/>
              </w:tabs>
              <w:ind w:left="602"/>
              <w:jc w:val="both"/>
              <w:rPr>
                <w:rFonts w:ascii="Arial" w:hAnsi="Arial" w:cs="Arial"/>
                <w:sz w:val="22"/>
                <w:szCs w:val="22"/>
              </w:rPr>
            </w:pPr>
          </w:p>
          <w:p w14:paraId="0C1A3146" w14:textId="77777777" w:rsidR="00663260" w:rsidRDefault="00680F25">
            <w:pPr>
              <w:pStyle w:val="Header"/>
              <w:tabs>
                <w:tab w:val="clear" w:pos="4153"/>
                <w:tab w:val="clear" w:pos="8306"/>
                <w:tab w:val="left" w:pos="0"/>
                <w:tab w:val="left" w:pos="35"/>
              </w:tabs>
              <w:ind w:left="720"/>
              <w:jc w:val="both"/>
              <w:rPr>
                <w:rFonts w:ascii="Arial" w:hAnsi="Arial" w:cs="Arial"/>
                <w:sz w:val="22"/>
                <w:szCs w:val="22"/>
              </w:rPr>
            </w:pPr>
            <w:r>
              <w:rPr>
                <w:rFonts w:ascii="Arial" w:hAnsi="Arial" w:cs="Arial"/>
                <w:sz w:val="22"/>
                <w:szCs w:val="22"/>
                <w:u w:val="single"/>
              </w:rPr>
              <w:t>BAGNEL DRIVING</w:t>
            </w:r>
          </w:p>
          <w:p w14:paraId="63E0F6DC" w14:textId="77777777" w:rsidR="00663260" w:rsidRDefault="00680F25">
            <w:pPr>
              <w:pStyle w:val="Header"/>
              <w:numPr>
                <w:ilvl w:val="0"/>
                <w:numId w:val="10"/>
              </w:numPr>
              <w:tabs>
                <w:tab w:val="clear" w:pos="4153"/>
                <w:tab w:val="clear" w:pos="8306"/>
                <w:tab w:val="left" w:pos="0"/>
                <w:tab w:val="left" w:pos="35"/>
              </w:tabs>
              <w:jc w:val="both"/>
              <w:rPr>
                <w:rFonts w:ascii="Arial" w:hAnsi="Arial" w:cs="Arial"/>
                <w:sz w:val="22"/>
                <w:szCs w:val="22"/>
              </w:rPr>
            </w:pPr>
            <w:r>
              <w:rPr>
                <w:rFonts w:ascii="Arial" w:hAnsi="Arial" w:cs="Arial"/>
                <w:sz w:val="22"/>
                <w:szCs w:val="22"/>
              </w:rPr>
              <w:t>Delivery and collection of patients meal trolleys</w:t>
            </w:r>
          </w:p>
          <w:p w14:paraId="486B4B1C" w14:textId="77777777" w:rsidR="00663260" w:rsidRDefault="00680F25">
            <w:pPr>
              <w:pStyle w:val="Header"/>
              <w:numPr>
                <w:ilvl w:val="0"/>
                <w:numId w:val="10"/>
              </w:numPr>
              <w:tabs>
                <w:tab w:val="clear" w:pos="4153"/>
                <w:tab w:val="clear" w:pos="8306"/>
                <w:tab w:val="left" w:pos="0"/>
                <w:tab w:val="left" w:pos="35"/>
              </w:tabs>
              <w:jc w:val="both"/>
              <w:rPr>
                <w:rFonts w:ascii="Arial" w:hAnsi="Arial" w:cs="Arial"/>
                <w:sz w:val="22"/>
                <w:szCs w:val="22"/>
              </w:rPr>
            </w:pPr>
            <w:r>
              <w:rPr>
                <w:rFonts w:ascii="Arial" w:hAnsi="Arial" w:cs="Arial"/>
                <w:sz w:val="22"/>
                <w:szCs w:val="22"/>
              </w:rPr>
              <w:t xml:space="preserve">Carryout daily check of vehicle </w:t>
            </w:r>
          </w:p>
          <w:p w14:paraId="572D4E4F" w14:textId="77777777" w:rsidR="00663260" w:rsidRDefault="00680F25">
            <w:pPr>
              <w:pStyle w:val="Header"/>
              <w:numPr>
                <w:ilvl w:val="0"/>
                <w:numId w:val="10"/>
              </w:numPr>
              <w:tabs>
                <w:tab w:val="clear" w:pos="4153"/>
                <w:tab w:val="clear" w:pos="8306"/>
                <w:tab w:val="left" w:pos="0"/>
                <w:tab w:val="left" w:pos="35"/>
              </w:tabs>
              <w:jc w:val="both"/>
              <w:rPr>
                <w:rFonts w:ascii="Arial" w:hAnsi="Arial" w:cs="Arial"/>
                <w:color w:val="4F81BD"/>
                <w:sz w:val="22"/>
                <w:szCs w:val="22"/>
                <w:u w:val="single"/>
              </w:rPr>
            </w:pPr>
            <w:r>
              <w:rPr>
                <w:rFonts w:ascii="Arial" w:hAnsi="Arial" w:cs="Arial"/>
                <w:sz w:val="22"/>
                <w:szCs w:val="22"/>
              </w:rPr>
              <w:t>Ensure vehicle is charged for use.</w:t>
            </w:r>
          </w:p>
          <w:p w14:paraId="0021FE13" w14:textId="77777777" w:rsidR="00663260" w:rsidRDefault="00663260">
            <w:pPr>
              <w:pStyle w:val="Header"/>
              <w:tabs>
                <w:tab w:val="clear" w:pos="4153"/>
                <w:tab w:val="clear" w:pos="8306"/>
                <w:tab w:val="left" w:pos="0"/>
                <w:tab w:val="left" w:pos="1428"/>
              </w:tabs>
              <w:ind w:left="602"/>
              <w:jc w:val="both"/>
              <w:rPr>
                <w:rFonts w:ascii="Arial" w:hAnsi="Arial" w:cs="Arial"/>
                <w:color w:val="4F81BD"/>
                <w:sz w:val="22"/>
                <w:szCs w:val="22"/>
                <w:u w:val="single"/>
              </w:rPr>
            </w:pPr>
          </w:p>
          <w:p w14:paraId="331CDC6B" w14:textId="77777777" w:rsidR="00663260" w:rsidRDefault="00680F25">
            <w:pPr>
              <w:pStyle w:val="Header"/>
              <w:tabs>
                <w:tab w:val="clear" w:pos="4153"/>
                <w:tab w:val="clear" w:pos="8306"/>
                <w:tab w:val="left" w:pos="0"/>
              </w:tabs>
              <w:ind w:left="720"/>
              <w:jc w:val="both"/>
              <w:rPr>
                <w:rFonts w:ascii="Arial" w:hAnsi="Arial" w:cs="Arial"/>
                <w:sz w:val="22"/>
                <w:szCs w:val="22"/>
              </w:rPr>
            </w:pPr>
            <w:r>
              <w:rPr>
                <w:rFonts w:ascii="Arial" w:hAnsi="Arial" w:cs="Arial"/>
                <w:sz w:val="22"/>
                <w:szCs w:val="22"/>
                <w:u w:val="single"/>
              </w:rPr>
              <w:t>FINANCE AND PHYSICAL</w:t>
            </w:r>
          </w:p>
          <w:p w14:paraId="7540D394"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Operate cash register at point of service where appropriate.</w:t>
            </w:r>
          </w:p>
          <w:p w14:paraId="5301D3C5"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Safe storage of cash up to the value of approximately £800.</w:t>
            </w:r>
          </w:p>
          <w:p w14:paraId="082601EA"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Cashing up with cashier and counting money whilst in dining room on rotation includes responsibility for safe and department keys.</w:t>
            </w:r>
          </w:p>
          <w:p w14:paraId="35241D37"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Setting up of hospitality and functions.</w:t>
            </w:r>
          </w:p>
          <w:p w14:paraId="45818B17"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Replenish all supplies of cleaning chemicals/detergents, hand soap, paper hand towels and associated materials.</w:t>
            </w:r>
          </w:p>
          <w:p w14:paraId="15C1CF78"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Checking, receipt, sa</w:t>
            </w:r>
            <w:r>
              <w:rPr>
                <w:rFonts w:ascii="Arial" w:hAnsi="Arial" w:cs="Arial"/>
                <w:sz w:val="22"/>
                <w:szCs w:val="22"/>
                <w:u w:val="single"/>
              </w:rPr>
              <w:t>f</w:t>
            </w:r>
            <w:r>
              <w:rPr>
                <w:rFonts w:ascii="Arial" w:hAnsi="Arial" w:cs="Arial"/>
                <w:sz w:val="22"/>
                <w:szCs w:val="22"/>
              </w:rPr>
              <w:t xml:space="preserve">e storage and allocation of supplies and </w:t>
            </w:r>
            <w:proofErr w:type="gramStart"/>
            <w:r>
              <w:rPr>
                <w:rFonts w:ascii="Arial" w:hAnsi="Arial" w:cs="Arial"/>
                <w:sz w:val="22"/>
                <w:szCs w:val="22"/>
              </w:rPr>
              <w:t>consumable’s</w:t>
            </w:r>
            <w:proofErr w:type="gramEnd"/>
            <w:r>
              <w:rPr>
                <w:rFonts w:ascii="Arial" w:hAnsi="Arial" w:cs="Arial"/>
                <w:sz w:val="22"/>
                <w:szCs w:val="22"/>
              </w:rPr>
              <w:t xml:space="preserve"> in the most economical way</w:t>
            </w:r>
          </w:p>
          <w:p w14:paraId="4740E777"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Ensure the correct storage and economical use of equipment, supplies and energy resources.</w:t>
            </w:r>
          </w:p>
          <w:p w14:paraId="1FFC94E7"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Notify supervisor or other relevant staff of faulty equipment, building / equipment repairs, maintenance requirements, requests for chemicals / personal protective equipment / light equipment.</w:t>
            </w:r>
          </w:p>
          <w:p w14:paraId="37E91F23"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Maintain all equipment in a clean and tidy state.</w:t>
            </w:r>
          </w:p>
          <w:p w14:paraId="055C448E"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The recycling and appropriate disposal of waste.</w:t>
            </w:r>
          </w:p>
          <w:p w14:paraId="3FBEAFF6"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u w:val="single"/>
              </w:rPr>
            </w:pPr>
            <w:r>
              <w:rPr>
                <w:rFonts w:ascii="Arial" w:hAnsi="Arial" w:cs="Arial"/>
                <w:sz w:val="22"/>
                <w:szCs w:val="22"/>
              </w:rPr>
              <w:t xml:space="preserve">The serving of patients meals </w:t>
            </w:r>
            <w:proofErr w:type="gramStart"/>
            <w:r>
              <w:rPr>
                <w:rFonts w:ascii="Arial" w:hAnsi="Arial" w:cs="Arial"/>
                <w:sz w:val="22"/>
                <w:szCs w:val="22"/>
              </w:rPr>
              <w:t>( where</w:t>
            </w:r>
            <w:proofErr w:type="gramEnd"/>
            <w:r>
              <w:rPr>
                <w:rFonts w:ascii="Arial" w:hAnsi="Arial" w:cs="Arial"/>
                <w:sz w:val="22"/>
                <w:szCs w:val="22"/>
              </w:rPr>
              <w:t xml:space="preserve"> applicable)  </w:t>
            </w:r>
          </w:p>
          <w:p w14:paraId="117148F0" w14:textId="77777777" w:rsidR="00663260" w:rsidRDefault="00663260">
            <w:pPr>
              <w:pStyle w:val="Header"/>
              <w:tabs>
                <w:tab w:val="clear" w:pos="4153"/>
                <w:tab w:val="clear" w:pos="8306"/>
                <w:tab w:val="left" w:pos="0"/>
                <w:tab w:val="left" w:pos="1428"/>
              </w:tabs>
              <w:ind w:left="602"/>
              <w:jc w:val="both"/>
              <w:rPr>
                <w:rFonts w:ascii="Arial" w:hAnsi="Arial" w:cs="Arial"/>
                <w:sz w:val="22"/>
                <w:szCs w:val="22"/>
                <w:u w:val="single"/>
              </w:rPr>
            </w:pPr>
          </w:p>
          <w:p w14:paraId="4207C720" w14:textId="77777777" w:rsidR="00663260" w:rsidRDefault="00680F25">
            <w:pPr>
              <w:pStyle w:val="Header"/>
              <w:tabs>
                <w:tab w:val="clear" w:pos="4153"/>
                <w:tab w:val="clear" w:pos="8306"/>
                <w:tab w:val="left" w:pos="0"/>
              </w:tabs>
              <w:ind w:left="720"/>
              <w:jc w:val="both"/>
              <w:rPr>
                <w:rFonts w:ascii="Arial" w:hAnsi="Arial" w:cs="Arial"/>
                <w:sz w:val="22"/>
                <w:szCs w:val="22"/>
              </w:rPr>
            </w:pPr>
            <w:r>
              <w:rPr>
                <w:rFonts w:ascii="Arial" w:hAnsi="Arial" w:cs="Arial"/>
                <w:sz w:val="22"/>
                <w:szCs w:val="22"/>
                <w:u w:val="single"/>
              </w:rPr>
              <w:t>PLANNING AND ORGANISATIONAL</w:t>
            </w:r>
          </w:p>
          <w:p w14:paraId="3F6EE959"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Need to change menu at short notice </w:t>
            </w:r>
            <w:proofErr w:type="spellStart"/>
            <w:r>
              <w:rPr>
                <w:rFonts w:ascii="Arial" w:hAnsi="Arial" w:cs="Arial"/>
                <w:sz w:val="22"/>
                <w:szCs w:val="22"/>
              </w:rPr>
              <w:t>prioritising</w:t>
            </w:r>
            <w:proofErr w:type="spellEnd"/>
            <w:r>
              <w:rPr>
                <w:rFonts w:ascii="Arial" w:hAnsi="Arial" w:cs="Arial"/>
                <w:sz w:val="22"/>
                <w:szCs w:val="22"/>
              </w:rPr>
              <w:t xml:space="preserve"> cooking methods and times.</w:t>
            </w:r>
          </w:p>
          <w:p w14:paraId="1CFAC331"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Complete diary functions making sure correct items ordered, setting up and arranging for transport. </w:t>
            </w:r>
          </w:p>
          <w:p w14:paraId="5B1EE9B1"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Compilation of menu’s using the Catering Information System and record totals, print recipe and bulk.   </w:t>
            </w:r>
          </w:p>
          <w:p w14:paraId="4BF822A9"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Food labels information.</w:t>
            </w:r>
          </w:p>
          <w:p w14:paraId="095694CD" w14:textId="77777777" w:rsidR="00663260" w:rsidRDefault="00680F25">
            <w:pPr>
              <w:pStyle w:val="Header"/>
              <w:numPr>
                <w:ilvl w:val="0"/>
                <w:numId w:val="10"/>
              </w:numPr>
              <w:tabs>
                <w:tab w:val="clear" w:pos="4153"/>
                <w:tab w:val="clear" w:pos="8306"/>
                <w:tab w:val="left" w:pos="0"/>
              </w:tabs>
              <w:jc w:val="both"/>
              <w:rPr>
                <w:rStyle w:val="Strong"/>
                <w:rFonts w:ascii="Arial" w:hAnsi="Arial" w:cs="Arial"/>
                <w:b w:val="0"/>
                <w:bCs w:val="0"/>
                <w:szCs w:val="22"/>
              </w:rPr>
            </w:pPr>
            <w:r>
              <w:rPr>
                <w:rFonts w:ascii="Arial" w:hAnsi="Arial" w:cs="Arial"/>
                <w:sz w:val="22"/>
                <w:szCs w:val="22"/>
              </w:rPr>
              <w:t xml:space="preserve">Take customer telephone requests and ensure the correct orders are dispatch </w:t>
            </w:r>
            <w:proofErr w:type="spellStart"/>
            <w:r>
              <w:rPr>
                <w:rFonts w:ascii="Arial" w:hAnsi="Arial" w:cs="Arial"/>
                <w:sz w:val="22"/>
                <w:szCs w:val="22"/>
              </w:rPr>
              <w:t>ie</w:t>
            </w:r>
            <w:proofErr w:type="spellEnd"/>
            <w:r>
              <w:rPr>
                <w:rFonts w:ascii="Arial" w:hAnsi="Arial" w:cs="Arial"/>
                <w:sz w:val="22"/>
                <w:szCs w:val="22"/>
              </w:rPr>
              <w:t>: sandwiches, shop goods, papers etc.</w:t>
            </w:r>
          </w:p>
          <w:p w14:paraId="5997230F" w14:textId="77777777" w:rsidR="00663260" w:rsidRDefault="00680F25">
            <w:pPr>
              <w:numPr>
                <w:ilvl w:val="0"/>
                <w:numId w:val="10"/>
              </w:numPr>
              <w:tabs>
                <w:tab w:val="left" w:pos="0"/>
              </w:tabs>
              <w:jc w:val="both"/>
              <w:rPr>
                <w:rFonts w:ascii="Arial" w:hAnsi="Arial" w:cs="Arial"/>
                <w:szCs w:val="22"/>
              </w:rPr>
            </w:pPr>
            <w:r>
              <w:rPr>
                <w:rStyle w:val="Strong"/>
                <w:rFonts w:ascii="Arial" w:hAnsi="Arial" w:cs="Arial"/>
                <w:b w:val="0"/>
                <w:bCs w:val="0"/>
                <w:szCs w:val="22"/>
              </w:rPr>
              <w:t>Tasks involved in providing food services to wards, </w:t>
            </w:r>
            <w:proofErr w:type="spellStart"/>
            <w:proofErr w:type="gramStart"/>
            <w:r>
              <w:rPr>
                <w:rStyle w:val="Strong"/>
                <w:rFonts w:ascii="Arial" w:hAnsi="Arial" w:cs="Arial"/>
                <w:b w:val="0"/>
                <w:bCs w:val="0"/>
                <w:szCs w:val="22"/>
              </w:rPr>
              <w:t>ie</w:t>
            </w:r>
            <w:proofErr w:type="spellEnd"/>
            <w:proofErr w:type="gramEnd"/>
            <w:r>
              <w:rPr>
                <w:rStyle w:val="Strong"/>
                <w:rFonts w:ascii="Arial" w:hAnsi="Arial" w:cs="Arial"/>
                <w:b w:val="0"/>
                <w:bCs w:val="0"/>
                <w:szCs w:val="22"/>
              </w:rPr>
              <w:t> preparation, service and hostess duties</w:t>
            </w:r>
            <w:r>
              <w:rPr>
                <w:rFonts w:ascii="Arial" w:hAnsi="Arial" w:cs="Arial"/>
                <w:szCs w:val="22"/>
              </w:rPr>
              <w:t xml:space="preserve">. </w:t>
            </w:r>
          </w:p>
          <w:p w14:paraId="1628E532" w14:textId="77777777" w:rsidR="00663260" w:rsidRDefault="00680F25">
            <w:pPr>
              <w:numPr>
                <w:ilvl w:val="0"/>
                <w:numId w:val="10"/>
              </w:numPr>
              <w:tabs>
                <w:tab w:val="left" w:pos="0"/>
              </w:tabs>
              <w:jc w:val="both"/>
              <w:rPr>
                <w:rFonts w:ascii="Arial" w:hAnsi="Arial" w:cs="Arial"/>
                <w:color w:val="FF6600"/>
                <w:szCs w:val="22"/>
              </w:rPr>
            </w:pPr>
            <w:r>
              <w:rPr>
                <w:rFonts w:ascii="Arial" w:hAnsi="Arial" w:cs="Arial"/>
                <w:szCs w:val="22"/>
              </w:rPr>
              <w:t>Stock rotation</w:t>
            </w:r>
          </w:p>
          <w:p w14:paraId="39ED7479" w14:textId="77777777" w:rsidR="00663260" w:rsidRDefault="00663260">
            <w:pPr>
              <w:pStyle w:val="Header"/>
              <w:tabs>
                <w:tab w:val="clear" w:pos="4153"/>
                <w:tab w:val="clear" w:pos="8306"/>
                <w:tab w:val="left" w:pos="0"/>
              </w:tabs>
              <w:ind w:left="602"/>
              <w:jc w:val="both"/>
              <w:rPr>
                <w:rFonts w:ascii="Arial" w:hAnsi="Arial" w:cs="Arial"/>
                <w:color w:val="FF6600"/>
                <w:sz w:val="22"/>
                <w:szCs w:val="22"/>
              </w:rPr>
            </w:pPr>
          </w:p>
          <w:p w14:paraId="659A2078" w14:textId="77777777" w:rsidR="00663260" w:rsidRDefault="00663260">
            <w:pPr>
              <w:pStyle w:val="Header"/>
              <w:tabs>
                <w:tab w:val="clear" w:pos="4153"/>
                <w:tab w:val="clear" w:pos="8306"/>
                <w:tab w:val="left" w:pos="0"/>
                <w:tab w:val="left" w:pos="1428"/>
              </w:tabs>
              <w:ind w:left="602"/>
              <w:jc w:val="both"/>
              <w:rPr>
                <w:rFonts w:ascii="Arial" w:hAnsi="Arial" w:cs="Arial"/>
                <w:sz w:val="22"/>
                <w:szCs w:val="22"/>
              </w:rPr>
            </w:pPr>
          </w:p>
          <w:p w14:paraId="64DC859E" w14:textId="77777777" w:rsidR="00663260" w:rsidRDefault="00680F25">
            <w:pPr>
              <w:pStyle w:val="Header"/>
              <w:tabs>
                <w:tab w:val="clear" w:pos="4153"/>
                <w:tab w:val="clear" w:pos="8306"/>
                <w:tab w:val="left" w:pos="0"/>
                <w:tab w:val="left" w:pos="1003"/>
              </w:tabs>
              <w:ind w:left="720"/>
              <w:jc w:val="both"/>
              <w:rPr>
                <w:rFonts w:ascii="Arial" w:hAnsi="Arial" w:cs="Arial"/>
                <w:sz w:val="22"/>
                <w:szCs w:val="22"/>
              </w:rPr>
            </w:pPr>
            <w:r>
              <w:rPr>
                <w:rFonts w:ascii="Arial" w:hAnsi="Arial" w:cs="Arial"/>
                <w:sz w:val="22"/>
                <w:szCs w:val="22"/>
                <w:u w:val="single"/>
              </w:rPr>
              <w:t>POLICY</w:t>
            </w:r>
          </w:p>
          <w:p w14:paraId="7AFED90F"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 xml:space="preserve">Maintain compliance with NHS </w:t>
            </w:r>
            <w:proofErr w:type="spellStart"/>
            <w:r>
              <w:rPr>
                <w:rFonts w:ascii="Arial" w:hAnsi="Arial" w:cs="Arial"/>
                <w:sz w:val="22"/>
                <w:szCs w:val="22"/>
              </w:rPr>
              <w:t>Tayside</w:t>
            </w:r>
            <w:proofErr w:type="spellEnd"/>
            <w:r>
              <w:rPr>
                <w:rFonts w:ascii="Arial" w:hAnsi="Arial" w:cs="Arial"/>
                <w:sz w:val="22"/>
                <w:szCs w:val="22"/>
              </w:rPr>
              <w:t xml:space="preserve"> Policies and Procedures, </w:t>
            </w:r>
            <w:proofErr w:type="gramStart"/>
            <w:r>
              <w:rPr>
                <w:rFonts w:ascii="Arial" w:hAnsi="Arial" w:cs="Arial"/>
                <w:sz w:val="22"/>
                <w:szCs w:val="22"/>
              </w:rPr>
              <w:t>e.g.</w:t>
            </w:r>
            <w:proofErr w:type="gramEnd"/>
            <w:r>
              <w:rPr>
                <w:rFonts w:ascii="Arial" w:hAnsi="Arial" w:cs="Arial"/>
                <w:sz w:val="22"/>
                <w:szCs w:val="22"/>
              </w:rPr>
              <w:t xml:space="preserve"> Food Safety, Hazard Analysis and Critical Control Points (HACCP), Control Of Substances Hazardous to Health (COSHH), Health and Safety, Moving and Handling Regulations.</w:t>
            </w:r>
          </w:p>
          <w:p w14:paraId="1DDA0C69"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Follow all guidance and training on safe working practices to ensure personal health and safety and that of others, exercising a duty of care.</w:t>
            </w:r>
          </w:p>
          <w:p w14:paraId="511AEAA4"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Maintain departmental record keeping including HACCP records, weekly and monthly work sheets as tasks are completed, where appropriate.</w:t>
            </w:r>
          </w:p>
          <w:p w14:paraId="10A86EE5" w14:textId="77777777" w:rsidR="00663260" w:rsidRDefault="00663260">
            <w:pPr>
              <w:pStyle w:val="Header"/>
              <w:tabs>
                <w:tab w:val="clear" w:pos="4153"/>
                <w:tab w:val="clear" w:pos="8306"/>
                <w:tab w:val="left" w:pos="0"/>
              </w:tabs>
              <w:ind w:left="602"/>
              <w:jc w:val="both"/>
              <w:rPr>
                <w:rFonts w:ascii="Arial" w:hAnsi="Arial" w:cs="Arial"/>
                <w:sz w:val="22"/>
                <w:szCs w:val="22"/>
              </w:rPr>
            </w:pPr>
          </w:p>
          <w:p w14:paraId="28B30E73" w14:textId="77777777" w:rsidR="00663260" w:rsidRDefault="00680F25">
            <w:pPr>
              <w:pStyle w:val="Header"/>
              <w:tabs>
                <w:tab w:val="clear" w:pos="4153"/>
                <w:tab w:val="clear" w:pos="8306"/>
                <w:tab w:val="left" w:pos="0"/>
              </w:tabs>
              <w:ind w:left="720"/>
              <w:jc w:val="both"/>
              <w:rPr>
                <w:rFonts w:ascii="Arial" w:hAnsi="Arial" w:cs="Arial"/>
                <w:sz w:val="22"/>
                <w:szCs w:val="22"/>
              </w:rPr>
            </w:pPr>
            <w:r>
              <w:rPr>
                <w:rFonts w:ascii="Arial" w:hAnsi="Arial" w:cs="Arial"/>
                <w:sz w:val="22"/>
                <w:szCs w:val="22"/>
                <w:u w:val="single"/>
              </w:rPr>
              <w:t>HR FUNCTIONS</w:t>
            </w:r>
          </w:p>
          <w:p w14:paraId="783E21A6"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Assist in the induction of new starts by demonstrating correct methods of working practice.</w:t>
            </w:r>
          </w:p>
          <w:p w14:paraId="029DCF46"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Undertake regular training, as and when required, including yearly food safety refresher training, infection control refresher, manual handling refresher and fire safety lectures, new cleaning methods/procedures and any other training required.</w:t>
            </w:r>
          </w:p>
          <w:p w14:paraId="7B256E8B"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Work together with Department in Performance and Development Reviews.</w:t>
            </w:r>
          </w:p>
          <w:p w14:paraId="660EBA97"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proofErr w:type="gramStart"/>
            <w:r>
              <w:rPr>
                <w:rFonts w:ascii="Arial" w:hAnsi="Arial" w:cs="Arial"/>
                <w:sz w:val="22"/>
                <w:szCs w:val="22"/>
              </w:rPr>
              <w:t>Maintain confidentiality at all times</w:t>
            </w:r>
            <w:proofErr w:type="gramEnd"/>
            <w:r>
              <w:rPr>
                <w:rFonts w:ascii="Arial" w:hAnsi="Arial" w:cs="Arial"/>
                <w:sz w:val="22"/>
                <w:szCs w:val="22"/>
              </w:rPr>
              <w:t>.</w:t>
            </w:r>
          </w:p>
          <w:p w14:paraId="5E191995" w14:textId="77777777" w:rsidR="00663260" w:rsidRDefault="00680F25">
            <w:pPr>
              <w:pStyle w:val="Header"/>
              <w:numPr>
                <w:ilvl w:val="0"/>
                <w:numId w:val="10"/>
              </w:numPr>
              <w:tabs>
                <w:tab w:val="clear" w:pos="4153"/>
                <w:tab w:val="clear" w:pos="8306"/>
                <w:tab w:val="left" w:pos="0"/>
              </w:tabs>
              <w:jc w:val="both"/>
              <w:rPr>
                <w:rFonts w:ascii="Arial" w:hAnsi="Arial" w:cs="Arial"/>
                <w:sz w:val="22"/>
                <w:szCs w:val="22"/>
              </w:rPr>
            </w:pPr>
            <w:r>
              <w:rPr>
                <w:rFonts w:ascii="Arial" w:hAnsi="Arial" w:cs="Arial"/>
                <w:sz w:val="22"/>
                <w:szCs w:val="22"/>
              </w:rPr>
              <w:t>Demonstrate courteous behavior.</w:t>
            </w:r>
          </w:p>
          <w:p w14:paraId="03F74419" w14:textId="77777777" w:rsidR="00663260" w:rsidRDefault="00680F25">
            <w:pPr>
              <w:pStyle w:val="Header"/>
              <w:numPr>
                <w:ilvl w:val="0"/>
                <w:numId w:val="10"/>
              </w:numPr>
              <w:tabs>
                <w:tab w:val="clear" w:pos="4153"/>
                <w:tab w:val="clear" w:pos="8306"/>
                <w:tab w:val="left" w:pos="0"/>
              </w:tabs>
              <w:jc w:val="both"/>
            </w:pPr>
            <w:r>
              <w:rPr>
                <w:rFonts w:ascii="Arial" w:hAnsi="Arial" w:cs="Arial"/>
                <w:sz w:val="22"/>
                <w:szCs w:val="22"/>
              </w:rPr>
              <w:t>Occasional requirement to participate in Audits.</w:t>
            </w:r>
          </w:p>
          <w:p w14:paraId="69C502F6" w14:textId="77777777" w:rsidR="00663260" w:rsidRDefault="00663260">
            <w:pPr>
              <w:pStyle w:val="Header"/>
              <w:tabs>
                <w:tab w:val="clear" w:pos="4153"/>
                <w:tab w:val="clear" w:pos="8306"/>
              </w:tabs>
              <w:spacing w:before="120"/>
              <w:ind w:left="1069"/>
              <w:jc w:val="both"/>
            </w:pPr>
          </w:p>
          <w:p w14:paraId="460F8656" w14:textId="77777777" w:rsidR="00F64B00" w:rsidRDefault="00F64B00" w:rsidP="00F64B00">
            <w:pPr>
              <w:keepNext/>
              <w:keepLines/>
              <w:rPr>
                <w:rFonts w:ascii="Arial" w:hAnsi="Arial" w:cs="Arial"/>
                <w:b/>
              </w:rPr>
            </w:pPr>
            <w:r>
              <w:rPr>
                <w:rFonts w:ascii="Arial" w:hAnsi="Arial" w:cs="Arial"/>
                <w:b/>
              </w:rPr>
              <w:t>Induction Standards &amp; Code of Conduct</w:t>
            </w:r>
          </w:p>
          <w:p w14:paraId="3FFC13D3" w14:textId="5CA16B74" w:rsidR="00F64B00" w:rsidRDefault="00F64B00" w:rsidP="00F64B00">
            <w:pPr>
              <w:pStyle w:val="Header"/>
              <w:tabs>
                <w:tab w:val="clear" w:pos="4153"/>
                <w:tab w:val="clear" w:pos="8306"/>
              </w:tabs>
              <w:spacing w:before="120"/>
              <w:jc w:val="both"/>
            </w:pPr>
            <w:r>
              <w:rPr>
                <w:rFonts w:ascii="Arial" w:hAnsi="Arial" w:cs="Arial"/>
                <w:sz w:val="22"/>
              </w:rPr>
              <w:t>Your performance must comply with the national “Mandatory Induction Standards for Healthcare Support Workers 2009” and with the Code of Conduct for Healthcare Support Workers.</w:t>
            </w:r>
          </w:p>
        </w:tc>
      </w:tr>
      <w:tr w:rsidR="00663260" w14:paraId="60762DEA" w14:textId="77777777">
        <w:trPr>
          <w:trHeight w:val="5340"/>
        </w:trPr>
        <w:tc>
          <w:tcPr>
            <w:tcW w:w="9928" w:type="dxa"/>
            <w:gridSpan w:val="2"/>
            <w:tcBorders>
              <w:top w:val="single" w:sz="4" w:space="0" w:color="000000"/>
              <w:left w:val="single" w:sz="4" w:space="0" w:color="000000"/>
              <w:bottom w:val="single" w:sz="4" w:space="0" w:color="000000"/>
              <w:right w:val="single" w:sz="4" w:space="0" w:color="000000"/>
            </w:tcBorders>
            <w:shd w:val="clear" w:color="auto" w:fill="auto"/>
          </w:tcPr>
          <w:p w14:paraId="1A33FD7D" w14:textId="77777777" w:rsidR="00663260" w:rsidRDefault="00680F25">
            <w:pPr>
              <w:pStyle w:val="Heading2"/>
              <w:numPr>
                <w:ilvl w:val="0"/>
                <w:numId w:val="0"/>
              </w:numPr>
              <w:tabs>
                <w:tab w:val="left" w:pos="0"/>
                <w:tab w:val="left" w:pos="461"/>
              </w:tabs>
              <w:ind w:left="432" w:hanging="432"/>
            </w:pPr>
            <w:r>
              <w:rPr>
                <w:sz w:val="22"/>
                <w:szCs w:val="22"/>
              </w:rPr>
              <w:lastRenderedPageBreak/>
              <w:t xml:space="preserve">6. </w:t>
            </w:r>
            <w:r>
              <w:rPr>
                <w:sz w:val="22"/>
                <w:szCs w:val="22"/>
              </w:rPr>
              <w:tab/>
            </w:r>
            <w:r>
              <w:rPr>
                <w:sz w:val="22"/>
                <w:szCs w:val="22"/>
              </w:rPr>
              <w:tab/>
              <w:t>COMMUNICATION AND RELATIONSHIP SKILLS</w:t>
            </w:r>
          </w:p>
          <w:p w14:paraId="579061B3" w14:textId="77777777" w:rsidR="00663260" w:rsidRDefault="00663260">
            <w:pPr>
              <w:tabs>
                <w:tab w:val="left" w:pos="461"/>
              </w:tabs>
              <w:rPr>
                <w:lang w:val="en-US"/>
              </w:rPr>
            </w:pPr>
          </w:p>
          <w:p w14:paraId="59010032" w14:textId="77777777" w:rsidR="00663260" w:rsidRDefault="00680F25">
            <w:pPr>
              <w:pStyle w:val="Heading2"/>
              <w:numPr>
                <w:ilvl w:val="0"/>
                <w:numId w:val="0"/>
              </w:numPr>
              <w:tabs>
                <w:tab w:val="left" w:pos="0"/>
                <w:tab w:val="left" w:pos="35"/>
              </w:tabs>
              <w:ind w:left="461"/>
            </w:pPr>
            <w:r>
              <w:rPr>
                <w:b w:val="0"/>
                <w:sz w:val="22"/>
                <w:szCs w:val="22"/>
              </w:rPr>
              <w:t>Regular communication exists between the post-holder and with:</w:t>
            </w:r>
          </w:p>
          <w:p w14:paraId="167154C9" w14:textId="77777777" w:rsidR="00663260" w:rsidRDefault="00663260">
            <w:pPr>
              <w:tabs>
                <w:tab w:val="left" w:pos="35"/>
              </w:tabs>
              <w:ind w:left="461"/>
              <w:rPr>
                <w:lang w:val="en-US"/>
              </w:rPr>
            </w:pPr>
          </w:p>
          <w:p w14:paraId="14CE5599"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 xml:space="preserve">Catering management team, </w:t>
            </w:r>
            <w:proofErr w:type="gramStart"/>
            <w:r>
              <w:rPr>
                <w:rFonts w:ascii="Arial" w:hAnsi="Arial" w:cs="Arial"/>
                <w:bCs/>
                <w:szCs w:val="22"/>
                <w:lang w:val="en-US"/>
              </w:rPr>
              <w:t>supervisors</w:t>
            </w:r>
            <w:proofErr w:type="gramEnd"/>
            <w:r>
              <w:rPr>
                <w:rFonts w:ascii="Arial" w:hAnsi="Arial" w:cs="Arial"/>
                <w:bCs/>
                <w:szCs w:val="22"/>
                <w:lang w:val="en-US"/>
              </w:rPr>
              <w:t xml:space="preserve"> and colleagues</w:t>
            </w:r>
          </w:p>
          <w:p w14:paraId="4AB6995C"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Clerical staff within Catering Department</w:t>
            </w:r>
          </w:p>
          <w:p w14:paraId="5A2642E6"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Ward and Departmental staff</w:t>
            </w:r>
          </w:p>
          <w:p w14:paraId="08E161A7"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 xml:space="preserve">Members of the public, </w:t>
            </w:r>
            <w:proofErr w:type="gramStart"/>
            <w:r>
              <w:rPr>
                <w:rFonts w:ascii="Arial" w:hAnsi="Arial" w:cs="Arial"/>
                <w:bCs/>
                <w:szCs w:val="22"/>
                <w:lang w:val="en-US"/>
              </w:rPr>
              <w:t>patients</w:t>
            </w:r>
            <w:proofErr w:type="gramEnd"/>
            <w:r>
              <w:rPr>
                <w:rFonts w:ascii="Arial" w:hAnsi="Arial" w:cs="Arial"/>
                <w:bCs/>
                <w:szCs w:val="22"/>
                <w:lang w:val="en-US"/>
              </w:rPr>
              <w:t xml:space="preserve"> and staff</w:t>
            </w:r>
          </w:p>
          <w:p w14:paraId="496BECF4"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Estates staff and maintenance contractors</w:t>
            </w:r>
          </w:p>
          <w:p w14:paraId="4C6E29B3" w14:textId="77777777" w:rsidR="00663260" w:rsidRDefault="00680F25">
            <w:pPr>
              <w:numPr>
                <w:ilvl w:val="0"/>
                <w:numId w:val="5"/>
              </w:numPr>
              <w:tabs>
                <w:tab w:val="left" w:pos="35"/>
              </w:tabs>
              <w:suppressAutoHyphens w:val="0"/>
              <w:ind w:left="461" w:firstLine="0"/>
              <w:jc w:val="both"/>
              <w:rPr>
                <w:rFonts w:ascii="Arial" w:hAnsi="Arial" w:cs="Arial"/>
                <w:bCs/>
                <w:szCs w:val="22"/>
                <w:lang w:val="en-US"/>
              </w:rPr>
            </w:pPr>
            <w:r>
              <w:rPr>
                <w:rFonts w:ascii="Arial" w:hAnsi="Arial" w:cs="Arial"/>
                <w:bCs/>
                <w:szCs w:val="22"/>
                <w:lang w:val="en-US"/>
              </w:rPr>
              <w:t>Delivery drivers</w:t>
            </w:r>
          </w:p>
          <w:p w14:paraId="3942A8CC" w14:textId="77777777" w:rsidR="00663260" w:rsidRDefault="00680F25">
            <w:pPr>
              <w:numPr>
                <w:ilvl w:val="0"/>
                <w:numId w:val="5"/>
              </w:numPr>
              <w:tabs>
                <w:tab w:val="left" w:pos="35"/>
              </w:tabs>
              <w:suppressAutoHyphens w:val="0"/>
              <w:ind w:left="461" w:firstLine="0"/>
              <w:jc w:val="both"/>
              <w:rPr>
                <w:szCs w:val="22"/>
              </w:rPr>
            </w:pPr>
            <w:r>
              <w:rPr>
                <w:rFonts w:ascii="Arial" w:hAnsi="Arial" w:cs="Arial"/>
                <w:bCs/>
                <w:szCs w:val="22"/>
                <w:lang w:val="en-US"/>
              </w:rPr>
              <w:t>Other staff within the NHS establishment</w:t>
            </w:r>
          </w:p>
          <w:p w14:paraId="4D525BBF" w14:textId="77777777" w:rsidR="00663260" w:rsidRDefault="00663260">
            <w:pPr>
              <w:pStyle w:val="Heading2"/>
              <w:numPr>
                <w:ilvl w:val="0"/>
                <w:numId w:val="0"/>
              </w:numPr>
              <w:tabs>
                <w:tab w:val="left" w:pos="0"/>
                <w:tab w:val="left" w:pos="35"/>
              </w:tabs>
              <w:ind w:left="461"/>
              <w:rPr>
                <w:b w:val="0"/>
                <w:sz w:val="22"/>
                <w:szCs w:val="22"/>
              </w:rPr>
            </w:pPr>
          </w:p>
          <w:p w14:paraId="6B968CB8" w14:textId="77777777" w:rsidR="00663260" w:rsidRDefault="00680F25">
            <w:pPr>
              <w:pStyle w:val="Heading2"/>
              <w:numPr>
                <w:ilvl w:val="0"/>
                <w:numId w:val="0"/>
              </w:numPr>
              <w:tabs>
                <w:tab w:val="left" w:pos="0"/>
                <w:tab w:val="left" w:pos="35"/>
              </w:tabs>
              <w:ind w:left="461"/>
              <w:rPr>
                <w:b w:val="0"/>
                <w:sz w:val="22"/>
                <w:szCs w:val="22"/>
              </w:rPr>
            </w:pPr>
            <w:r>
              <w:rPr>
                <w:b w:val="0"/>
                <w:sz w:val="22"/>
                <w:szCs w:val="22"/>
              </w:rPr>
              <w:t>The post-holder could be asked on a one-to-one basis to coach individuals on duties carried out in the unit, during induction / on-the-job training.</w:t>
            </w:r>
          </w:p>
          <w:p w14:paraId="09A162FC" w14:textId="77777777" w:rsidR="00663260" w:rsidRDefault="00663260">
            <w:pPr>
              <w:pStyle w:val="Heading2"/>
              <w:numPr>
                <w:ilvl w:val="0"/>
                <w:numId w:val="0"/>
              </w:numPr>
              <w:tabs>
                <w:tab w:val="left" w:pos="0"/>
                <w:tab w:val="left" w:pos="35"/>
              </w:tabs>
              <w:ind w:left="461"/>
              <w:rPr>
                <w:b w:val="0"/>
                <w:sz w:val="22"/>
                <w:szCs w:val="22"/>
              </w:rPr>
            </w:pPr>
          </w:p>
          <w:p w14:paraId="0F5F2601" w14:textId="77777777" w:rsidR="00663260" w:rsidRDefault="00680F25">
            <w:pPr>
              <w:pStyle w:val="Heading2"/>
              <w:numPr>
                <w:ilvl w:val="0"/>
                <w:numId w:val="0"/>
              </w:numPr>
              <w:tabs>
                <w:tab w:val="left" w:pos="0"/>
                <w:tab w:val="left" w:pos="35"/>
              </w:tabs>
              <w:ind w:left="461"/>
              <w:rPr>
                <w:b w:val="0"/>
                <w:sz w:val="22"/>
                <w:szCs w:val="22"/>
              </w:rPr>
            </w:pPr>
            <w:r>
              <w:rPr>
                <w:b w:val="0"/>
                <w:sz w:val="22"/>
                <w:szCs w:val="22"/>
              </w:rPr>
              <w:t xml:space="preserve">The post-holder will receive telephone calls from the Wards regarding menu changes, </w:t>
            </w:r>
            <w:proofErr w:type="gramStart"/>
            <w:r>
              <w:rPr>
                <w:b w:val="0"/>
                <w:sz w:val="22"/>
                <w:szCs w:val="22"/>
              </w:rPr>
              <w:t>complaints</w:t>
            </w:r>
            <w:proofErr w:type="gramEnd"/>
            <w:r>
              <w:rPr>
                <w:b w:val="0"/>
                <w:sz w:val="22"/>
                <w:szCs w:val="22"/>
              </w:rPr>
              <w:t xml:space="preserve"> and requests.</w:t>
            </w:r>
          </w:p>
          <w:p w14:paraId="5041C0A4" w14:textId="77777777" w:rsidR="00663260" w:rsidRDefault="00663260">
            <w:pPr>
              <w:pStyle w:val="Heading2"/>
              <w:numPr>
                <w:ilvl w:val="0"/>
                <w:numId w:val="0"/>
              </w:numPr>
              <w:tabs>
                <w:tab w:val="left" w:pos="0"/>
                <w:tab w:val="left" w:pos="35"/>
              </w:tabs>
              <w:ind w:left="461"/>
              <w:rPr>
                <w:b w:val="0"/>
                <w:sz w:val="22"/>
                <w:szCs w:val="22"/>
              </w:rPr>
            </w:pPr>
          </w:p>
          <w:p w14:paraId="058829F9" w14:textId="77777777" w:rsidR="00663260" w:rsidRDefault="00680F25">
            <w:pPr>
              <w:pStyle w:val="Heading2"/>
              <w:numPr>
                <w:ilvl w:val="0"/>
                <w:numId w:val="0"/>
              </w:numPr>
              <w:tabs>
                <w:tab w:val="left" w:pos="0"/>
                <w:tab w:val="left" w:pos="35"/>
              </w:tabs>
              <w:ind w:left="461"/>
              <w:rPr>
                <w:sz w:val="22"/>
                <w:szCs w:val="22"/>
              </w:rPr>
            </w:pPr>
            <w:r>
              <w:rPr>
                <w:b w:val="0"/>
                <w:sz w:val="22"/>
                <w:szCs w:val="22"/>
              </w:rPr>
              <w:t>The post-holder could on occasions have to deal with customers who are upset or aggressive or with educational or mental health issues or where English is not their first language.</w:t>
            </w:r>
          </w:p>
          <w:p w14:paraId="53BEF97E" w14:textId="77777777" w:rsidR="00663260" w:rsidRDefault="00663260">
            <w:pPr>
              <w:pStyle w:val="Heading2"/>
              <w:numPr>
                <w:ilvl w:val="0"/>
                <w:numId w:val="0"/>
              </w:numPr>
              <w:tabs>
                <w:tab w:val="left" w:pos="0"/>
              </w:tabs>
              <w:ind w:left="432" w:hanging="432"/>
              <w:rPr>
                <w:sz w:val="22"/>
                <w:szCs w:val="22"/>
              </w:rPr>
            </w:pPr>
          </w:p>
        </w:tc>
      </w:tr>
    </w:tbl>
    <w:p w14:paraId="30CC4D5D" w14:textId="77777777" w:rsidR="00663260" w:rsidRDefault="00663260"/>
    <w:tbl>
      <w:tblPr>
        <w:tblW w:w="0" w:type="auto"/>
        <w:tblInd w:w="-40" w:type="dxa"/>
        <w:tblLayout w:type="fixed"/>
        <w:tblLook w:val="0000" w:firstRow="0" w:lastRow="0" w:firstColumn="0" w:lastColumn="0" w:noHBand="0" w:noVBand="0"/>
      </w:tblPr>
      <w:tblGrid>
        <w:gridCol w:w="9928"/>
      </w:tblGrid>
      <w:tr w:rsidR="00663260" w14:paraId="0E87BDD3" w14:textId="77777777">
        <w:trPr>
          <w:trHeight w:val="5340"/>
        </w:trPr>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28C0BD15" w14:textId="77777777" w:rsidR="00663260" w:rsidRDefault="00680F25">
            <w:pPr>
              <w:pStyle w:val="Heading2"/>
              <w:numPr>
                <w:ilvl w:val="0"/>
                <w:numId w:val="1"/>
              </w:numPr>
              <w:ind w:left="602" w:hanging="602"/>
            </w:pPr>
            <w:r>
              <w:rPr>
                <w:sz w:val="22"/>
                <w:szCs w:val="22"/>
              </w:rPr>
              <w:lastRenderedPageBreak/>
              <w:t>7.       KNOWLEDGE, TRAINING AND EXPERIENCE REQUIRED TO DO THE JOB</w:t>
            </w:r>
          </w:p>
          <w:p w14:paraId="05228F5F" w14:textId="77777777" w:rsidR="00663260" w:rsidRDefault="00663260">
            <w:pPr>
              <w:tabs>
                <w:tab w:val="left" w:pos="1952"/>
              </w:tabs>
              <w:ind w:left="602" w:hanging="602"/>
              <w:jc w:val="both"/>
              <w:rPr>
                <w:rFonts w:ascii="Arial" w:hAnsi="Arial" w:cs="Arial"/>
              </w:rPr>
            </w:pPr>
          </w:p>
          <w:p w14:paraId="19E2E098" w14:textId="77777777" w:rsidR="00663260" w:rsidRDefault="00663260">
            <w:pPr>
              <w:tabs>
                <w:tab w:val="left" w:pos="1952"/>
              </w:tabs>
              <w:ind w:left="602" w:hanging="602"/>
              <w:jc w:val="both"/>
              <w:rPr>
                <w:rFonts w:ascii="Arial" w:hAnsi="Arial" w:cs="Arial"/>
              </w:rPr>
            </w:pPr>
          </w:p>
          <w:p w14:paraId="2FCED9B9" w14:textId="77777777" w:rsidR="00663260" w:rsidRDefault="00680F25">
            <w:pPr>
              <w:tabs>
                <w:tab w:val="left" w:pos="876"/>
              </w:tabs>
              <w:ind w:left="602" w:hanging="602"/>
              <w:jc w:val="both"/>
              <w:rPr>
                <w:rFonts w:ascii="Arial" w:hAnsi="Arial" w:cs="Arial"/>
              </w:rPr>
            </w:pPr>
            <w:r>
              <w:rPr>
                <w:rFonts w:ascii="Arial" w:hAnsi="Arial" w:cs="Arial"/>
              </w:rPr>
              <w:tab/>
              <w:t xml:space="preserve">Following departmental training, the post-holder is required to have knowledge or be proficient </w:t>
            </w:r>
            <w:proofErr w:type="gramStart"/>
            <w:r>
              <w:rPr>
                <w:rFonts w:ascii="Arial" w:hAnsi="Arial" w:cs="Arial"/>
              </w:rPr>
              <w:t>in:-</w:t>
            </w:r>
            <w:proofErr w:type="gramEnd"/>
          </w:p>
          <w:p w14:paraId="2D835205" w14:textId="77777777" w:rsidR="00663260" w:rsidRDefault="00663260">
            <w:pPr>
              <w:tabs>
                <w:tab w:val="left" w:pos="1952"/>
              </w:tabs>
              <w:ind w:left="602" w:hanging="602"/>
              <w:jc w:val="both"/>
              <w:rPr>
                <w:rFonts w:ascii="Arial" w:hAnsi="Arial" w:cs="Arial"/>
              </w:rPr>
            </w:pPr>
          </w:p>
          <w:p w14:paraId="21EE4C0E" w14:textId="77777777" w:rsidR="00663260" w:rsidRDefault="00680F25">
            <w:pPr>
              <w:numPr>
                <w:ilvl w:val="0"/>
                <w:numId w:val="11"/>
              </w:numPr>
              <w:tabs>
                <w:tab w:val="left" w:pos="1311"/>
              </w:tabs>
              <w:ind w:hanging="436"/>
              <w:jc w:val="both"/>
              <w:rPr>
                <w:rFonts w:ascii="Arial" w:hAnsi="Arial" w:cs="Arial"/>
              </w:rPr>
            </w:pPr>
            <w:r>
              <w:rPr>
                <w:rFonts w:ascii="Arial" w:hAnsi="Arial" w:cs="Arial"/>
              </w:rPr>
              <w:t xml:space="preserve">REHIS Elementary Food Hygiene Certificate, or equivalent previous experience working in a </w:t>
            </w:r>
            <w:proofErr w:type="gramStart"/>
            <w:r>
              <w:rPr>
                <w:rFonts w:ascii="Arial" w:hAnsi="Arial" w:cs="Arial"/>
              </w:rPr>
              <w:t>large scale</w:t>
            </w:r>
            <w:proofErr w:type="gramEnd"/>
            <w:r>
              <w:rPr>
                <w:rFonts w:ascii="Arial" w:hAnsi="Arial" w:cs="Arial"/>
              </w:rPr>
              <w:t xml:space="preserve"> catering operation would be an advantage but training is available in-house via a 12 week in house induction programme.</w:t>
            </w:r>
          </w:p>
          <w:p w14:paraId="4DE87E71"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rPr>
              <w:t>SVQ Level 2 in Catering / Hospitality or equivalent experience</w:t>
            </w:r>
          </w:p>
          <w:p w14:paraId="6B478838" w14:textId="77777777" w:rsidR="00663260" w:rsidRDefault="00680F25">
            <w:pPr>
              <w:numPr>
                <w:ilvl w:val="0"/>
                <w:numId w:val="11"/>
              </w:numPr>
              <w:tabs>
                <w:tab w:val="left" w:pos="1311"/>
              </w:tabs>
              <w:ind w:hanging="436"/>
              <w:jc w:val="both"/>
              <w:rPr>
                <w:rFonts w:ascii="Arial" w:hAnsi="Arial" w:cs="Arial"/>
              </w:rPr>
            </w:pPr>
            <w:r>
              <w:rPr>
                <w:rFonts w:ascii="Arial" w:hAnsi="Arial" w:cs="Arial"/>
                <w:szCs w:val="22"/>
              </w:rPr>
              <w:t>Have a knowledge of Catering Department Food Safety Policy and Food and Nutrition Policy.</w:t>
            </w:r>
          </w:p>
          <w:p w14:paraId="3241BE03" w14:textId="06750ECC" w:rsidR="00663260" w:rsidRDefault="00EB186B">
            <w:pPr>
              <w:numPr>
                <w:ilvl w:val="0"/>
                <w:numId w:val="11"/>
              </w:numPr>
              <w:tabs>
                <w:tab w:val="left" w:pos="1311"/>
              </w:tabs>
              <w:ind w:hanging="436"/>
              <w:jc w:val="both"/>
              <w:rPr>
                <w:rFonts w:ascii="Arial" w:hAnsi="Arial" w:cs="Arial"/>
              </w:rPr>
            </w:pPr>
            <w:r>
              <w:rPr>
                <w:rFonts w:ascii="Arial" w:hAnsi="Arial" w:cs="Arial"/>
              </w:rPr>
              <w:t>A</w:t>
            </w:r>
            <w:r w:rsidR="00680F25">
              <w:rPr>
                <w:rFonts w:ascii="Arial" w:hAnsi="Arial" w:cs="Arial"/>
              </w:rPr>
              <w:t>bility to work well under pressure.</w:t>
            </w:r>
          </w:p>
          <w:p w14:paraId="1F2341B3" w14:textId="77777777" w:rsidR="00663260" w:rsidRDefault="00680F25">
            <w:pPr>
              <w:numPr>
                <w:ilvl w:val="0"/>
                <w:numId w:val="11"/>
              </w:numPr>
              <w:tabs>
                <w:tab w:val="left" w:pos="1311"/>
              </w:tabs>
              <w:ind w:hanging="436"/>
              <w:jc w:val="both"/>
              <w:rPr>
                <w:rFonts w:ascii="Arial" w:hAnsi="Arial" w:cs="Arial"/>
              </w:rPr>
            </w:pPr>
            <w:r>
              <w:rPr>
                <w:rFonts w:ascii="Arial" w:hAnsi="Arial" w:cs="Arial"/>
              </w:rPr>
              <w:t>Health &amp; safety conscious with the ability to undertake induction and on-the-job training as well as training in HACCP and food safety procedures, safe working practices, fire safety, COSHH, manual handling, hand hygiene, allergens etc.</w:t>
            </w:r>
          </w:p>
          <w:p w14:paraId="269C23E1" w14:textId="77777777" w:rsidR="00663260" w:rsidRDefault="00680F25">
            <w:pPr>
              <w:numPr>
                <w:ilvl w:val="0"/>
                <w:numId w:val="11"/>
              </w:numPr>
              <w:tabs>
                <w:tab w:val="left" w:pos="1311"/>
              </w:tabs>
              <w:ind w:hanging="436"/>
              <w:jc w:val="both"/>
              <w:rPr>
                <w:rFonts w:ascii="Arial" w:hAnsi="Arial" w:cs="Arial"/>
              </w:rPr>
            </w:pPr>
            <w:r>
              <w:rPr>
                <w:rFonts w:ascii="Arial" w:hAnsi="Arial" w:cs="Arial"/>
              </w:rPr>
              <w:t>Ability to follow clear instructions.</w:t>
            </w:r>
          </w:p>
          <w:p w14:paraId="4F193CE3" w14:textId="77777777" w:rsidR="00663260" w:rsidRDefault="00680F25">
            <w:pPr>
              <w:numPr>
                <w:ilvl w:val="0"/>
                <w:numId w:val="11"/>
              </w:numPr>
              <w:tabs>
                <w:tab w:val="left" w:pos="1311"/>
              </w:tabs>
              <w:ind w:hanging="436"/>
              <w:jc w:val="both"/>
              <w:rPr>
                <w:rFonts w:ascii="Arial" w:hAnsi="Arial" w:cs="Arial"/>
              </w:rPr>
            </w:pPr>
            <w:r>
              <w:rPr>
                <w:rFonts w:ascii="Arial" w:hAnsi="Arial" w:cs="Arial"/>
              </w:rPr>
              <w:t>work well as part of a team or on their own initiative.</w:t>
            </w:r>
          </w:p>
          <w:p w14:paraId="1641BB9D" w14:textId="77777777" w:rsidR="00663260" w:rsidRDefault="00680F25">
            <w:pPr>
              <w:numPr>
                <w:ilvl w:val="0"/>
                <w:numId w:val="11"/>
              </w:numPr>
              <w:tabs>
                <w:tab w:val="left" w:pos="1311"/>
              </w:tabs>
              <w:ind w:hanging="436"/>
              <w:jc w:val="both"/>
              <w:rPr>
                <w:rFonts w:ascii="Arial" w:hAnsi="Arial" w:cs="Arial"/>
              </w:rPr>
            </w:pPr>
            <w:r>
              <w:rPr>
                <w:rFonts w:ascii="Arial" w:hAnsi="Arial" w:cs="Arial"/>
              </w:rPr>
              <w:t>High standard of personal hygiene.</w:t>
            </w:r>
          </w:p>
          <w:p w14:paraId="72C74621" w14:textId="77777777" w:rsidR="00663260" w:rsidRDefault="00680F25">
            <w:pPr>
              <w:numPr>
                <w:ilvl w:val="0"/>
                <w:numId w:val="11"/>
              </w:numPr>
              <w:tabs>
                <w:tab w:val="left" w:pos="1311"/>
              </w:tabs>
              <w:ind w:hanging="436"/>
              <w:jc w:val="both"/>
              <w:rPr>
                <w:rFonts w:ascii="Arial" w:hAnsi="Arial" w:cs="Arial"/>
              </w:rPr>
            </w:pPr>
            <w:r>
              <w:rPr>
                <w:rFonts w:ascii="Arial" w:hAnsi="Arial" w:cs="Arial"/>
              </w:rPr>
              <w:t xml:space="preserve">Possess good communication skills, including </w:t>
            </w:r>
            <w:proofErr w:type="spellStart"/>
            <w:proofErr w:type="gramStart"/>
            <w:r>
              <w:rPr>
                <w:rFonts w:ascii="Arial" w:hAnsi="Arial" w:cs="Arial"/>
              </w:rPr>
              <w:t>non verbal</w:t>
            </w:r>
            <w:proofErr w:type="spellEnd"/>
            <w:proofErr w:type="gramEnd"/>
            <w:r>
              <w:rPr>
                <w:rFonts w:ascii="Arial" w:hAnsi="Arial" w:cs="Arial"/>
              </w:rPr>
              <w:t xml:space="preserve"> communication skills.</w:t>
            </w:r>
          </w:p>
          <w:p w14:paraId="61DA66DC" w14:textId="77777777" w:rsidR="00663260" w:rsidRDefault="00680F25">
            <w:pPr>
              <w:numPr>
                <w:ilvl w:val="0"/>
                <w:numId w:val="11"/>
              </w:numPr>
              <w:tabs>
                <w:tab w:val="left" w:pos="1311"/>
              </w:tabs>
              <w:ind w:hanging="436"/>
              <w:jc w:val="both"/>
              <w:rPr>
                <w:rFonts w:ascii="Arial" w:hAnsi="Arial" w:cs="Arial"/>
              </w:rPr>
            </w:pPr>
            <w:r>
              <w:rPr>
                <w:rFonts w:ascii="Arial" w:hAnsi="Arial" w:cs="Arial"/>
              </w:rPr>
              <w:t>Ability to respond constructively to unpredictable situations.</w:t>
            </w:r>
          </w:p>
          <w:p w14:paraId="12A8DDF7"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rPr>
              <w:t xml:space="preserve">Be calm, </w:t>
            </w:r>
            <w:proofErr w:type="gramStart"/>
            <w:r>
              <w:rPr>
                <w:rFonts w:ascii="Arial" w:hAnsi="Arial" w:cs="Arial"/>
              </w:rPr>
              <w:t>focussed</w:t>
            </w:r>
            <w:proofErr w:type="gramEnd"/>
            <w:r>
              <w:rPr>
                <w:rFonts w:ascii="Arial" w:hAnsi="Arial" w:cs="Arial"/>
              </w:rPr>
              <w:t xml:space="preserve"> and able to cope with work under pressure.</w:t>
            </w:r>
          </w:p>
          <w:p w14:paraId="7358109D"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szCs w:val="22"/>
              </w:rPr>
              <w:t xml:space="preserve">Have a working knowledge of all cleaning skills, </w:t>
            </w:r>
            <w:proofErr w:type="gramStart"/>
            <w:r>
              <w:rPr>
                <w:rFonts w:ascii="Arial" w:hAnsi="Arial" w:cs="Arial"/>
                <w:szCs w:val="22"/>
              </w:rPr>
              <w:t>procedures</w:t>
            </w:r>
            <w:proofErr w:type="gramEnd"/>
            <w:r>
              <w:rPr>
                <w:rFonts w:ascii="Arial" w:hAnsi="Arial" w:cs="Arial"/>
                <w:szCs w:val="22"/>
              </w:rPr>
              <w:t xml:space="preserve"> and equipment.</w:t>
            </w:r>
          </w:p>
          <w:p w14:paraId="1482469B"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szCs w:val="22"/>
              </w:rPr>
              <w:t>Operate mechanical and electrical machinery safely and effectively.</w:t>
            </w:r>
          </w:p>
          <w:p w14:paraId="64DB6D9E"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szCs w:val="22"/>
              </w:rPr>
              <w:t>Interpretation and understanding of Menu cards / Menu system / procedures.</w:t>
            </w:r>
          </w:p>
          <w:p w14:paraId="510920E9"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szCs w:val="22"/>
              </w:rPr>
              <w:t>Customer care training.</w:t>
            </w:r>
          </w:p>
          <w:p w14:paraId="664074AB" w14:textId="77777777" w:rsidR="00663260" w:rsidRDefault="00680F25">
            <w:pPr>
              <w:numPr>
                <w:ilvl w:val="0"/>
                <w:numId w:val="11"/>
              </w:numPr>
              <w:tabs>
                <w:tab w:val="left" w:pos="1311"/>
              </w:tabs>
              <w:ind w:hanging="436"/>
              <w:jc w:val="both"/>
              <w:rPr>
                <w:rFonts w:ascii="Arial" w:hAnsi="Arial" w:cs="Arial"/>
                <w:szCs w:val="22"/>
              </w:rPr>
            </w:pPr>
            <w:r>
              <w:rPr>
                <w:rFonts w:ascii="Arial" w:hAnsi="Arial" w:cs="Arial"/>
                <w:szCs w:val="22"/>
              </w:rPr>
              <w:t>To carry out their work effectively and safely.</w:t>
            </w:r>
          </w:p>
          <w:p w14:paraId="51C89EC9" w14:textId="77777777" w:rsidR="00663260" w:rsidRDefault="00680F25">
            <w:pPr>
              <w:numPr>
                <w:ilvl w:val="0"/>
                <w:numId w:val="11"/>
              </w:numPr>
              <w:tabs>
                <w:tab w:val="left" w:pos="1311"/>
              </w:tabs>
              <w:ind w:hanging="436"/>
              <w:jc w:val="both"/>
            </w:pPr>
            <w:r>
              <w:rPr>
                <w:rFonts w:ascii="Arial" w:hAnsi="Arial" w:cs="Arial"/>
                <w:szCs w:val="22"/>
              </w:rPr>
              <w:t>Assist in carrying out specific cooking tasks gained through extensive experience or training through supervision.</w:t>
            </w:r>
          </w:p>
          <w:p w14:paraId="1880569F" w14:textId="77777777" w:rsidR="00663260" w:rsidRDefault="00680F25">
            <w:pPr>
              <w:pStyle w:val="Header"/>
              <w:tabs>
                <w:tab w:val="clear" w:pos="4153"/>
                <w:tab w:val="clear" w:pos="8306"/>
              </w:tabs>
              <w:ind w:left="1485" w:hanging="357"/>
              <w:jc w:val="both"/>
            </w:pPr>
            <w:r>
              <w:t xml:space="preserve"> </w:t>
            </w:r>
          </w:p>
        </w:tc>
      </w:tr>
    </w:tbl>
    <w:p w14:paraId="0889F3A4" w14:textId="77777777" w:rsidR="00663260" w:rsidRDefault="00663260">
      <w:pPr>
        <w:pStyle w:val="Heading4"/>
        <w:rPr>
          <w:rFonts w:ascii="Arial" w:hAnsi="Arial" w:cs="Arial"/>
        </w:rPr>
      </w:pPr>
    </w:p>
    <w:p w14:paraId="2F547F98" w14:textId="77777777" w:rsidR="00663260" w:rsidRDefault="00680F25">
      <w:pPr>
        <w:pStyle w:val="Heading4"/>
      </w:pPr>
      <w:r>
        <w:rPr>
          <w:rFonts w:ascii="Arial" w:hAnsi="Arial" w:cs="Arial"/>
        </w:rPr>
        <w:t>ESSENTIAL ADDITIONAL INFORMATION</w:t>
      </w:r>
    </w:p>
    <w:p w14:paraId="57AFB9B7" w14:textId="77777777" w:rsidR="00663260" w:rsidRDefault="00663260"/>
    <w:tbl>
      <w:tblPr>
        <w:tblW w:w="0" w:type="auto"/>
        <w:tblInd w:w="-40" w:type="dxa"/>
        <w:tblLayout w:type="fixed"/>
        <w:tblLook w:val="0000" w:firstRow="0" w:lastRow="0" w:firstColumn="0" w:lastColumn="0" w:noHBand="0" w:noVBand="0"/>
      </w:tblPr>
      <w:tblGrid>
        <w:gridCol w:w="9928"/>
      </w:tblGrid>
      <w:tr w:rsidR="00663260" w14:paraId="40E8AC40" w14:textId="77777777">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0B7496F9" w14:textId="77777777" w:rsidR="00663260" w:rsidRDefault="00680F25">
            <w:pPr>
              <w:pStyle w:val="Heading2"/>
              <w:keepNext w:val="0"/>
              <w:numPr>
                <w:ilvl w:val="0"/>
                <w:numId w:val="1"/>
              </w:numPr>
            </w:pPr>
            <w:r>
              <w:rPr>
                <w:sz w:val="22"/>
                <w:szCs w:val="22"/>
              </w:rPr>
              <w:t>8.</w:t>
            </w:r>
            <w:r>
              <w:rPr>
                <w:sz w:val="22"/>
                <w:szCs w:val="22"/>
              </w:rPr>
              <w:tab/>
            </w:r>
            <w:r>
              <w:rPr>
                <w:sz w:val="22"/>
                <w:szCs w:val="22"/>
              </w:rPr>
              <w:tab/>
              <w:t>SYSTEMS AND EQUIPMENT</w:t>
            </w:r>
          </w:p>
          <w:p w14:paraId="12D07ABE" w14:textId="77777777" w:rsidR="00663260" w:rsidRDefault="00663260">
            <w:pPr>
              <w:pStyle w:val="Header"/>
              <w:tabs>
                <w:tab w:val="clear" w:pos="4153"/>
                <w:tab w:val="clear" w:pos="8306"/>
              </w:tabs>
              <w:jc w:val="center"/>
            </w:pPr>
          </w:p>
          <w:p w14:paraId="63018BE9" w14:textId="77777777" w:rsidR="00663260" w:rsidRDefault="00680F25">
            <w:pPr>
              <w:ind w:left="720" w:hanging="720"/>
              <w:jc w:val="both"/>
              <w:rPr>
                <w:rFonts w:ascii="Arial" w:hAnsi="Arial" w:cs="Arial"/>
              </w:rPr>
            </w:pPr>
            <w:r>
              <w:rPr>
                <w:rFonts w:ascii="Arial" w:hAnsi="Arial" w:cs="Arial"/>
              </w:rPr>
              <w:tab/>
              <w:t xml:space="preserve">Record all appropriate personally generated information as detailed in the local HACCP plan, </w:t>
            </w:r>
            <w:proofErr w:type="gramStart"/>
            <w:r>
              <w:rPr>
                <w:rFonts w:ascii="Arial" w:hAnsi="Arial" w:cs="Arial"/>
              </w:rPr>
              <w:t>e.g.</w:t>
            </w:r>
            <w:proofErr w:type="gramEnd"/>
            <w:r>
              <w:rPr>
                <w:rFonts w:ascii="Arial" w:hAnsi="Arial" w:cs="Arial"/>
              </w:rPr>
              <w:t xml:space="preserve"> refrigerated unit temperature checks, cooked / hot food temperature checks, waste monitoring, etc. reporting any issues / discrepancies to the supervisor/manager.</w:t>
            </w:r>
          </w:p>
          <w:p w14:paraId="4D614F06" w14:textId="77777777" w:rsidR="00663260" w:rsidRDefault="00663260">
            <w:pPr>
              <w:jc w:val="both"/>
              <w:rPr>
                <w:rFonts w:ascii="Arial" w:hAnsi="Arial" w:cs="Arial"/>
              </w:rPr>
            </w:pPr>
          </w:p>
          <w:p w14:paraId="634BBA78" w14:textId="3C5CC45D" w:rsidR="00F64B00" w:rsidRPr="00F14568" w:rsidRDefault="00F64B00" w:rsidP="00F64B00">
            <w:pPr>
              <w:ind w:left="720"/>
              <w:rPr>
                <w:rFonts w:ascii="Arial" w:hAnsi="Arial" w:cs="Arial"/>
                <w:b/>
                <w:szCs w:val="22"/>
              </w:rPr>
            </w:pPr>
            <w:r w:rsidRPr="00F14568">
              <w:rPr>
                <w:rFonts w:ascii="Arial" w:hAnsi="Arial" w:cs="Arial"/>
                <w:b/>
                <w:szCs w:val="22"/>
              </w:rPr>
              <w:t>Responsibility for Records Management</w:t>
            </w:r>
          </w:p>
          <w:p w14:paraId="6B3D6A0E" w14:textId="77777777" w:rsidR="00F64B00" w:rsidRPr="00F14568" w:rsidRDefault="00F64B00" w:rsidP="00F64B00">
            <w:pPr>
              <w:ind w:left="720"/>
              <w:rPr>
                <w:szCs w:val="22"/>
              </w:rPr>
            </w:pPr>
            <w:r w:rsidRPr="00F14568">
              <w:rPr>
                <w:rFonts w:ascii="Arial" w:hAnsi="Arial" w:cs="Arial"/>
                <w:szCs w:val="22"/>
              </w:rPr>
              <w:t xml:space="preserve">All records created </w:t>
            </w:r>
            <w:proofErr w:type="gramStart"/>
            <w:r w:rsidRPr="00F14568">
              <w:rPr>
                <w:rFonts w:ascii="Arial" w:hAnsi="Arial" w:cs="Arial"/>
                <w:szCs w:val="22"/>
              </w:rPr>
              <w:t>in the course of</w:t>
            </w:r>
            <w:proofErr w:type="gramEnd"/>
            <w:r w:rsidRPr="00F14568">
              <w:rPr>
                <w:rFonts w:ascii="Arial" w:hAnsi="Arial" w:cs="Arial"/>
                <w:szCs w:val="22"/>
              </w:rPr>
              <w:t xml:space="preserve"> the business of NHS Tayside are corporate records and are public records under the terms of the Public Records (Scotland) Act </w:t>
            </w:r>
            <w:r>
              <w:rPr>
                <w:rFonts w:ascii="Arial" w:hAnsi="Arial" w:cs="Arial"/>
                <w:szCs w:val="22"/>
              </w:rPr>
              <w:t>2011</w:t>
            </w:r>
            <w:r w:rsidRPr="00F14568">
              <w:rPr>
                <w:rFonts w:ascii="Arial" w:hAnsi="Arial" w:cs="Arial"/>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1E4C866" w14:textId="2E1A7A79" w:rsidR="00663260" w:rsidRDefault="00663260" w:rsidP="00F64B00">
            <w:pPr>
              <w:ind w:left="720" w:hanging="720"/>
              <w:jc w:val="both"/>
            </w:pPr>
          </w:p>
        </w:tc>
      </w:tr>
      <w:tr w:rsidR="00663260" w14:paraId="4BABF837" w14:textId="77777777">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3924D9C3" w14:textId="77777777" w:rsidR="00663260" w:rsidRDefault="00680F25">
            <w:pPr>
              <w:pStyle w:val="Heading2"/>
              <w:numPr>
                <w:ilvl w:val="0"/>
                <w:numId w:val="1"/>
              </w:numPr>
              <w:rPr>
                <w:sz w:val="22"/>
                <w:szCs w:val="22"/>
                <w:u w:val="single"/>
              </w:rPr>
            </w:pPr>
            <w:r>
              <w:rPr>
                <w:sz w:val="22"/>
                <w:szCs w:val="22"/>
              </w:rPr>
              <w:lastRenderedPageBreak/>
              <w:t>9.</w:t>
            </w:r>
            <w:r>
              <w:rPr>
                <w:sz w:val="22"/>
                <w:szCs w:val="22"/>
              </w:rPr>
              <w:tab/>
            </w:r>
            <w:r>
              <w:rPr>
                <w:sz w:val="22"/>
                <w:szCs w:val="22"/>
              </w:rPr>
              <w:tab/>
              <w:t xml:space="preserve">PHYSICAL DEMANDS OF THE JOB </w:t>
            </w:r>
          </w:p>
          <w:p w14:paraId="55C2D565" w14:textId="77777777" w:rsidR="00663260" w:rsidRDefault="00680F25">
            <w:pPr>
              <w:pStyle w:val="Header"/>
              <w:tabs>
                <w:tab w:val="clear" w:pos="4153"/>
                <w:tab w:val="clear" w:pos="8306"/>
                <w:tab w:val="left" w:pos="709"/>
              </w:tabs>
              <w:spacing w:before="120"/>
              <w:ind w:left="709"/>
              <w:jc w:val="both"/>
              <w:rPr>
                <w:rFonts w:ascii="Arial" w:hAnsi="Arial" w:cs="Arial"/>
                <w:sz w:val="22"/>
                <w:szCs w:val="22"/>
              </w:rPr>
            </w:pPr>
            <w:r>
              <w:rPr>
                <w:rFonts w:ascii="Arial" w:hAnsi="Arial" w:cs="Arial"/>
                <w:sz w:val="22"/>
                <w:szCs w:val="22"/>
                <w:u w:val="single"/>
              </w:rPr>
              <w:t>Physical Demands</w:t>
            </w:r>
          </w:p>
          <w:p w14:paraId="2E816F71" w14:textId="77777777" w:rsidR="00663260" w:rsidRDefault="00680F25">
            <w:pPr>
              <w:pStyle w:val="Header"/>
              <w:tabs>
                <w:tab w:val="clear" w:pos="4153"/>
                <w:tab w:val="clear" w:pos="8306"/>
                <w:tab w:val="left" w:pos="709"/>
              </w:tabs>
              <w:spacing w:before="120"/>
              <w:ind w:left="709"/>
              <w:jc w:val="both"/>
              <w:rPr>
                <w:rFonts w:ascii="Arial" w:hAnsi="Arial" w:cs="Arial"/>
                <w:sz w:val="22"/>
                <w:szCs w:val="22"/>
              </w:rPr>
            </w:pPr>
            <w:r>
              <w:rPr>
                <w:rFonts w:ascii="Arial" w:hAnsi="Arial" w:cs="Arial"/>
                <w:sz w:val="22"/>
                <w:szCs w:val="22"/>
              </w:rPr>
              <w:t xml:space="preserve">The job is physically demanding, requiring the post holder on a </w:t>
            </w:r>
            <w:r>
              <w:rPr>
                <w:rFonts w:ascii="Arial" w:hAnsi="Arial" w:cs="Arial"/>
                <w:b/>
                <w:sz w:val="22"/>
                <w:szCs w:val="22"/>
              </w:rPr>
              <w:t xml:space="preserve">daily basis </w:t>
            </w:r>
            <w:r>
              <w:rPr>
                <w:rFonts w:ascii="Arial" w:hAnsi="Arial" w:cs="Arial"/>
                <w:sz w:val="22"/>
                <w:szCs w:val="22"/>
              </w:rPr>
              <w:t xml:space="preserve">to </w:t>
            </w:r>
            <w:proofErr w:type="gramStart"/>
            <w:r>
              <w:rPr>
                <w:rFonts w:ascii="Arial" w:hAnsi="Arial" w:cs="Arial"/>
                <w:sz w:val="22"/>
                <w:szCs w:val="22"/>
              </w:rPr>
              <w:t>regularly</w:t>
            </w:r>
            <w:proofErr w:type="gramEnd"/>
          </w:p>
          <w:p w14:paraId="369CFD2C" w14:textId="77777777" w:rsidR="00663260" w:rsidRDefault="00680F25">
            <w:pPr>
              <w:pStyle w:val="Header"/>
              <w:numPr>
                <w:ilvl w:val="0"/>
                <w:numId w:val="2"/>
              </w:numPr>
              <w:tabs>
                <w:tab w:val="clear" w:pos="4153"/>
                <w:tab w:val="clear" w:pos="8306"/>
              </w:tabs>
              <w:ind w:hanging="695"/>
              <w:rPr>
                <w:rFonts w:ascii="Arial" w:hAnsi="Arial" w:cs="Arial"/>
                <w:sz w:val="22"/>
                <w:szCs w:val="22"/>
              </w:rPr>
            </w:pPr>
            <w:r>
              <w:rPr>
                <w:rFonts w:ascii="Arial" w:hAnsi="Arial" w:cs="Arial"/>
                <w:sz w:val="22"/>
                <w:szCs w:val="22"/>
              </w:rPr>
              <w:t>Move and handle light and heavy equipment / trolleys on a regular basis throughout the shift, with the necessity to dismantle, clean, assemble and operate bulky kitchen equipment.</w:t>
            </w:r>
          </w:p>
          <w:p w14:paraId="3FA94086" w14:textId="77777777" w:rsidR="00663260" w:rsidRDefault="00680F25">
            <w:pPr>
              <w:pStyle w:val="Header"/>
              <w:keepNext/>
              <w:numPr>
                <w:ilvl w:val="0"/>
                <w:numId w:val="2"/>
              </w:numPr>
              <w:tabs>
                <w:tab w:val="clear" w:pos="4153"/>
                <w:tab w:val="clear" w:pos="8306"/>
              </w:tabs>
              <w:ind w:hanging="695"/>
              <w:jc w:val="both"/>
              <w:rPr>
                <w:rFonts w:ascii="Arial" w:hAnsi="Arial" w:cs="Arial"/>
                <w:sz w:val="22"/>
                <w:szCs w:val="22"/>
              </w:rPr>
            </w:pPr>
            <w:r>
              <w:rPr>
                <w:rFonts w:ascii="Arial" w:hAnsi="Arial" w:cs="Arial"/>
                <w:sz w:val="22"/>
                <w:szCs w:val="22"/>
              </w:rPr>
              <w:t xml:space="preserve">Stock store cupboards with supplies.  This involves receiving goods </w:t>
            </w:r>
            <w:proofErr w:type="gramStart"/>
            <w:r>
              <w:rPr>
                <w:rFonts w:ascii="Arial" w:hAnsi="Arial" w:cs="Arial"/>
                <w:sz w:val="22"/>
                <w:szCs w:val="22"/>
              </w:rPr>
              <w:t>e.g.</w:t>
            </w:r>
            <w:proofErr w:type="gramEnd"/>
            <w:r>
              <w:rPr>
                <w:rFonts w:ascii="Arial" w:hAnsi="Arial" w:cs="Arial"/>
                <w:sz w:val="22"/>
                <w:szCs w:val="22"/>
              </w:rPr>
              <w:t xml:space="preserve"> foodstuffs, disposable / consumables etc. and storing them in appropriate storage areas, in a safe manner.</w:t>
            </w:r>
          </w:p>
          <w:p w14:paraId="5B1D2FB7" w14:textId="77777777" w:rsidR="00663260" w:rsidRDefault="00680F25">
            <w:pPr>
              <w:pStyle w:val="Header"/>
              <w:numPr>
                <w:ilvl w:val="0"/>
                <w:numId w:val="2"/>
              </w:numPr>
              <w:tabs>
                <w:tab w:val="clear" w:pos="4153"/>
                <w:tab w:val="clear" w:pos="8306"/>
              </w:tabs>
              <w:ind w:hanging="695"/>
              <w:rPr>
                <w:rFonts w:ascii="Arial" w:hAnsi="Arial" w:cs="Arial"/>
                <w:sz w:val="22"/>
                <w:szCs w:val="22"/>
              </w:rPr>
            </w:pPr>
            <w:r>
              <w:rPr>
                <w:rFonts w:ascii="Arial" w:hAnsi="Arial" w:cs="Arial"/>
                <w:sz w:val="22"/>
                <w:szCs w:val="22"/>
              </w:rPr>
              <w:t>Perform repetitive tasks that require co-ordination and dexterity.</w:t>
            </w:r>
          </w:p>
          <w:p w14:paraId="09BC73EC" w14:textId="77777777" w:rsidR="00663260" w:rsidRDefault="00680F25">
            <w:pPr>
              <w:pStyle w:val="Header"/>
              <w:numPr>
                <w:ilvl w:val="0"/>
                <w:numId w:val="2"/>
              </w:numPr>
              <w:tabs>
                <w:tab w:val="clear" w:pos="4153"/>
                <w:tab w:val="clear" w:pos="8306"/>
              </w:tabs>
              <w:ind w:hanging="695"/>
              <w:rPr>
                <w:rFonts w:ascii="Arial" w:hAnsi="Arial" w:cs="Arial"/>
                <w:sz w:val="22"/>
                <w:szCs w:val="22"/>
              </w:rPr>
            </w:pPr>
            <w:r>
              <w:rPr>
                <w:rFonts w:ascii="Arial" w:hAnsi="Arial" w:cs="Arial"/>
                <w:sz w:val="22"/>
                <w:szCs w:val="22"/>
              </w:rPr>
              <w:t>Stand / walk for long periods throughout the shift when cleaning or preparing and serving food items.</w:t>
            </w:r>
          </w:p>
          <w:p w14:paraId="1DB7E28D" w14:textId="77777777" w:rsidR="00663260" w:rsidRDefault="00680F25">
            <w:pPr>
              <w:pStyle w:val="Header"/>
              <w:numPr>
                <w:ilvl w:val="0"/>
                <w:numId w:val="2"/>
              </w:numPr>
              <w:tabs>
                <w:tab w:val="clear" w:pos="4153"/>
                <w:tab w:val="clear" w:pos="8306"/>
              </w:tabs>
              <w:ind w:hanging="695"/>
              <w:rPr>
                <w:rFonts w:ascii="Arial" w:hAnsi="Arial" w:cs="Arial"/>
                <w:sz w:val="22"/>
                <w:szCs w:val="22"/>
              </w:rPr>
            </w:pPr>
            <w:r>
              <w:rPr>
                <w:rFonts w:ascii="Arial" w:hAnsi="Arial" w:cs="Arial"/>
                <w:sz w:val="22"/>
                <w:szCs w:val="22"/>
              </w:rPr>
              <w:t xml:space="preserve">Apply frequent intense physical effort, </w:t>
            </w:r>
            <w:proofErr w:type="gramStart"/>
            <w:r>
              <w:rPr>
                <w:rFonts w:ascii="Arial" w:hAnsi="Arial" w:cs="Arial"/>
                <w:sz w:val="22"/>
                <w:szCs w:val="22"/>
              </w:rPr>
              <w:t>i.e.</w:t>
            </w:r>
            <w:proofErr w:type="gramEnd"/>
            <w:r>
              <w:rPr>
                <w:rFonts w:ascii="Arial" w:hAnsi="Arial" w:cs="Arial"/>
                <w:sz w:val="22"/>
                <w:szCs w:val="22"/>
              </w:rPr>
              <w:t xml:space="preserve"> manual pot washing, scrubbing etc.</w:t>
            </w:r>
          </w:p>
          <w:p w14:paraId="327B0F71" w14:textId="77777777" w:rsidR="00663260" w:rsidRDefault="00680F25">
            <w:pPr>
              <w:pStyle w:val="Header"/>
              <w:numPr>
                <w:ilvl w:val="0"/>
                <w:numId w:val="2"/>
              </w:numPr>
              <w:tabs>
                <w:tab w:val="clear" w:pos="4153"/>
                <w:tab w:val="clear" w:pos="8306"/>
              </w:tabs>
              <w:ind w:hanging="695"/>
              <w:rPr>
                <w:rFonts w:ascii="Arial" w:hAnsi="Arial" w:cs="Arial"/>
                <w:sz w:val="22"/>
                <w:szCs w:val="22"/>
                <w:u w:val="single"/>
              </w:rPr>
            </w:pPr>
            <w:r>
              <w:rPr>
                <w:rFonts w:ascii="Arial" w:hAnsi="Arial" w:cs="Arial"/>
                <w:sz w:val="22"/>
                <w:szCs w:val="22"/>
              </w:rPr>
              <w:t xml:space="preserve">Lift and transport moderately heavy containers of hot food items. </w:t>
            </w:r>
          </w:p>
          <w:p w14:paraId="360C422F" w14:textId="77777777" w:rsidR="00663260" w:rsidRDefault="00680F25">
            <w:pPr>
              <w:pStyle w:val="Header"/>
              <w:tabs>
                <w:tab w:val="clear" w:pos="4153"/>
                <w:tab w:val="clear" w:pos="8306"/>
                <w:tab w:val="left" w:pos="709"/>
              </w:tabs>
              <w:spacing w:before="120"/>
              <w:ind w:left="709"/>
              <w:jc w:val="both"/>
              <w:rPr>
                <w:rFonts w:ascii="Arial" w:hAnsi="Arial" w:cs="Arial"/>
                <w:sz w:val="22"/>
                <w:szCs w:val="22"/>
              </w:rPr>
            </w:pPr>
            <w:r>
              <w:rPr>
                <w:rFonts w:ascii="Arial" w:hAnsi="Arial" w:cs="Arial"/>
                <w:sz w:val="22"/>
                <w:szCs w:val="22"/>
                <w:u w:val="single"/>
              </w:rPr>
              <w:t>Mental Demands</w:t>
            </w:r>
          </w:p>
          <w:p w14:paraId="0F53E0A4" w14:textId="77777777" w:rsidR="00663260" w:rsidRDefault="00680F25">
            <w:pPr>
              <w:pStyle w:val="Header"/>
              <w:numPr>
                <w:ilvl w:val="0"/>
                <w:numId w:val="7"/>
              </w:numPr>
              <w:tabs>
                <w:tab w:val="clear" w:pos="720"/>
                <w:tab w:val="clear" w:pos="4153"/>
                <w:tab w:val="clear" w:pos="8306"/>
                <w:tab w:val="left" w:pos="709"/>
              </w:tabs>
              <w:spacing w:before="120"/>
              <w:ind w:hanging="685"/>
              <w:jc w:val="both"/>
              <w:rPr>
                <w:rFonts w:ascii="Arial" w:hAnsi="Arial" w:cs="Arial"/>
                <w:sz w:val="22"/>
                <w:szCs w:val="22"/>
              </w:rPr>
            </w:pPr>
            <w:r>
              <w:rPr>
                <w:rFonts w:ascii="Arial" w:hAnsi="Arial" w:cs="Arial"/>
                <w:sz w:val="22"/>
                <w:szCs w:val="22"/>
              </w:rPr>
              <w:t>The post requires frequent concentration and attention to detail throughout the shift period.</w:t>
            </w:r>
          </w:p>
          <w:p w14:paraId="1FDDA5B5"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Completion of HACCP records correctly and timeously, recording and understanding temperatures as required.</w:t>
            </w:r>
          </w:p>
          <w:p w14:paraId="152AD817"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 xml:space="preserve">Constant phone calls that can lead to having to change job at short notice. Example: new patient needing meal prepared. </w:t>
            </w:r>
          </w:p>
          <w:p w14:paraId="27B09AD6"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 xml:space="preserve">Last minute ordered function that is not in the diary needing prepared. </w:t>
            </w:r>
          </w:p>
          <w:p w14:paraId="3D30CB39"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Operation of cash register and cash handling procedures where appropriate to the post.</w:t>
            </w:r>
          </w:p>
          <w:p w14:paraId="13F12E7D"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 xml:space="preserve">Reading / understanding menu cards and menu system including therapeutic diets and special requirements and transferring information to the Catering Information system. </w:t>
            </w:r>
          </w:p>
          <w:p w14:paraId="269130A7"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rPr>
            </w:pPr>
            <w:r>
              <w:rPr>
                <w:rFonts w:ascii="Arial" w:hAnsi="Arial" w:cs="Arial"/>
                <w:sz w:val="22"/>
                <w:szCs w:val="22"/>
              </w:rPr>
              <w:t xml:space="preserve">The use of sharp knives and slicing machines, ovens hot, stoves etc. </w:t>
            </w:r>
          </w:p>
          <w:p w14:paraId="2B0435D6" w14:textId="77777777" w:rsidR="00663260" w:rsidRDefault="00680F25">
            <w:pPr>
              <w:pStyle w:val="Header"/>
              <w:numPr>
                <w:ilvl w:val="0"/>
                <w:numId w:val="6"/>
              </w:numPr>
              <w:tabs>
                <w:tab w:val="clear" w:pos="4153"/>
                <w:tab w:val="clear" w:pos="8306"/>
              </w:tabs>
              <w:ind w:left="1440" w:hanging="706"/>
              <w:jc w:val="both"/>
              <w:rPr>
                <w:rFonts w:ascii="Arial" w:hAnsi="Arial" w:cs="Arial"/>
                <w:sz w:val="22"/>
                <w:szCs w:val="22"/>
                <w:u w:val="single"/>
              </w:rPr>
            </w:pPr>
            <w:r>
              <w:rPr>
                <w:rFonts w:ascii="Arial" w:hAnsi="Arial" w:cs="Arial"/>
                <w:sz w:val="22"/>
                <w:szCs w:val="22"/>
              </w:rPr>
              <w:t xml:space="preserve">High level concentration when operating catering equipment, food preparation, meal requests and using cleaning products. </w:t>
            </w:r>
          </w:p>
          <w:p w14:paraId="5B920AF0" w14:textId="77777777" w:rsidR="00663260" w:rsidRDefault="00680F25">
            <w:pPr>
              <w:pStyle w:val="Header"/>
              <w:tabs>
                <w:tab w:val="clear" w:pos="4153"/>
                <w:tab w:val="clear" w:pos="8306"/>
                <w:tab w:val="left" w:pos="709"/>
              </w:tabs>
              <w:spacing w:before="120"/>
              <w:ind w:left="709"/>
              <w:jc w:val="both"/>
              <w:rPr>
                <w:rFonts w:ascii="Arial" w:hAnsi="Arial" w:cs="Arial"/>
                <w:sz w:val="22"/>
                <w:szCs w:val="22"/>
              </w:rPr>
            </w:pPr>
            <w:r>
              <w:rPr>
                <w:rFonts w:ascii="Arial" w:hAnsi="Arial" w:cs="Arial"/>
                <w:sz w:val="22"/>
                <w:szCs w:val="22"/>
                <w:u w:val="single"/>
              </w:rPr>
              <w:t>Emotional Demands</w:t>
            </w:r>
          </w:p>
          <w:p w14:paraId="0CBA7BDF" w14:textId="77777777" w:rsidR="00663260" w:rsidRDefault="00680F25">
            <w:pPr>
              <w:pStyle w:val="Header"/>
              <w:numPr>
                <w:ilvl w:val="0"/>
                <w:numId w:val="3"/>
              </w:numPr>
              <w:tabs>
                <w:tab w:val="clear" w:pos="4153"/>
                <w:tab w:val="clear" w:pos="8306"/>
              </w:tabs>
              <w:spacing w:before="120"/>
              <w:ind w:hanging="695"/>
              <w:jc w:val="both"/>
              <w:rPr>
                <w:rFonts w:ascii="Arial" w:hAnsi="Arial" w:cs="Arial"/>
                <w:sz w:val="22"/>
                <w:szCs w:val="22"/>
              </w:rPr>
            </w:pPr>
            <w:r>
              <w:rPr>
                <w:rFonts w:ascii="Arial" w:hAnsi="Arial" w:cs="Arial"/>
                <w:sz w:val="22"/>
                <w:szCs w:val="22"/>
              </w:rPr>
              <w:t xml:space="preserve">The post holder may occasionally be required to deal with complaints from staff, </w:t>
            </w:r>
            <w:proofErr w:type="gramStart"/>
            <w:r>
              <w:rPr>
                <w:rFonts w:ascii="Arial" w:hAnsi="Arial" w:cs="Arial"/>
                <w:sz w:val="22"/>
                <w:szCs w:val="22"/>
              </w:rPr>
              <w:t>patients</w:t>
            </w:r>
            <w:proofErr w:type="gramEnd"/>
            <w:r>
              <w:rPr>
                <w:rFonts w:ascii="Arial" w:hAnsi="Arial" w:cs="Arial"/>
                <w:sz w:val="22"/>
                <w:szCs w:val="22"/>
              </w:rPr>
              <w:t xml:space="preserve"> and visitors. </w:t>
            </w:r>
          </w:p>
          <w:p w14:paraId="692ED5F4" w14:textId="77777777" w:rsidR="00663260" w:rsidRDefault="00680F25">
            <w:pPr>
              <w:pStyle w:val="Header"/>
              <w:numPr>
                <w:ilvl w:val="0"/>
                <w:numId w:val="3"/>
              </w:numPr>
              <w:tabs>
                <w:tab w:val="clear" w:pos="4153"/>
                <w:tab w:val="clear" w:pos="8306"/>
              </w:tabs>
              <w:spacing w:before="120"/>
              <w:ind w:hanging="695"/>
              <w:jc w:val="both"/>
              <w:rPr>
                <w:rFonts w:ascii="Arial" w:hAnsi="Arial" w:cs="Arial"/>
                <w:sz w:val="22"/>
                <w:szCs w:val="22"/>
              </w:rPr>
            </w:pPr>
            <w:r>
              <w:rPr>
                <w:rFonts w:ascii="Arial" w:hAnsi="Arial" w:cs="Arial"/>
                <w:sz w:val="22"/>
                <w:szCs w:val="22"/>
              </w:rPr>
              <w:t xml:space="preserve">The post holder may occasionally be exposed to distressed relatives/visitors, aggressive </w:t>
            </w:r>
            <w:proofErr w:type="spellStart"/>
            <w:r>
              <w:rPr>
                <w:rFonts w:ascii="Arial" w:hAnsi="Arial" w:cs="Arial"/>
                <w:sz w:val="22"/>
                <w:szCs w:val="22"/>
              </w:rPr>
              <w:t>paitents</w:t>
            </w:r>
            <w:proofErr w:type="spellEnd"/>
            <w:r>
              <w:rPr>
                <w:rFonts w:ascii="Arial" w:hAnsi="Arial" w:cs="Arial"/>
                <w:sz w:val="22"/>
                <w:szCs w:val="22"/>
              </w:rPr>
              <w:t>/visitors under the influence of alcohol or drugs.</w:t>
            </w:r>
          </w:p>
          <w:p w14:paraId="44D2D778" w14:textId="77777777" w:rsidR="00663260" w:rsidRDefault="00680F25">
            <w:pPr>
              <w:pStyle w:val="Header"/>
              <w:tabs>
                <w:tab w:val="clear" w:pos="4153"/>
                <w:tab w:val="clear" w:pos="8306"/>
              </w:tabs>
              <w:spacing w:before="120"/>
              <w:jc w:val="both"/>
              <w:rPr>
                <w:rFonts w:ascii="Arial" w:hAnsi="Arial" w:cs="Arial"/>
                <w:sz w:val="22"/>
                <w:szCs w:val="22"/>
              </w:rPr>
            </w:pPr>
            <w:r>
              <w:rPr>
                <w:rFonts w:ascii="Arial" w:hAnsi="Arial" w:cs="Arial"/>
                <w:sz w:val="22"/>
                <w:szCs w:val="22"/>
              </w:rPr>
              <w:tab/>
            </w:r>
            <w:r>
              <w:rPr>
                <w:rFonts w:ascii="Arial" w:hAnsi="Arial" w:cs="Arial"/>
                <w:sz w:val="22"/>
                <w:szCs w:val="22"/>
                <w:u w:val="single"/>
              </w:rPr>
              <w:t>Environmental Demands</w:t>
            </w:r>
          </w:p>
          <w:p w14:paraId="67A0EAA9" w14:textId="77777777" w:rsidR="00663260" w:rsidRDefault="00680F25">
            <w:pPr>
              <w:pStyle w:val="Header"/>
              <w:numPr>
                <w:ilvl w:val="0"/>
                <w:numId w:val="9"/>
              </w:numPr>
              <w:tabs>
                <w:tab w:val="clear" w:pos="4153"/>
                <w:tab w:val="clear" w:pos="8306"/>
                <w:tab w:val="left" w:pos="744"/>
              </w:tabs>
              <w:spacing w:before="120"/>
              <w:ind w:left="1453" w:hanging="709"/>
              <w:jc w:val="both"/>
              <w:rPr>
                <w:rFonts w:ascii="Arial" w:hAnsi="Arial" w:cs="Arial"/>
                <w:sz w:val="22"/>
                <w:szCs w:val="22"/>
              </w:rPr>
            </w:pPr>
            <w:r>
              <w:rPr>
                <w:rFonts w:ascii="Arial" w:hAnsi="Arial" w:cs="Arial"/>
                <w:sz w:val="22"/>
                <w:szCs w:val="22"/>
              </w:rPr>
              <w:t xml:space="preserve">This post involves frequently working in unpleasant conditions. </w:t>
            </w:r>
          </w:p>
          <w:p w14:paraId="23574DF5" w14:textId="77777777" w:rsidR="00663260" w:rsidRDefault="00680F25">
            <w:pPr>
              <w:pStyle w:val="Header"/>
              <w:numPr>
                <w:ilvl w:val="0"/>
                <w:numId w:val="3"/>
              </w:numPr>
              <w:tabs>
                <w:tab w:val="clear" w:pos="4153"/>
                <w:tab w:val="clear" w:pos="8306"/>
              </w:tabs>
              <w:ind w:hanging="695"/>
              <w:jc w:val="both"/>
              <w:rPr>
                <w:rFonts w:ascii="Arial" w:hAnsi="Arial" w:cs="Arial"/>
                <w:sz w:val="22"/>
                <w:szCs w:val="22"/>
              </w:rPr>
            </w:pPr>
            <w:r>
              <w:rPr>
                <w:rFonts w:ascii="Arial" w:hAnsi="Arial" w:cs="Arial"/>
                <w:sz w:val="22"/>
                <w:szCs w:val="22"/>
              </w:rPr>
              <w:t>Work in restricted and confined spaces such as plate wash-up and food service areas.</w:t>
            </w:r>
          </w:p>
          <w:p w14:paraId="67566D71" w14:textId="77777777" w:rsidR="00663260" w:rsidRDefault="00680F25">
            <w:pPr>
              <w:pStyle w:val="Header"/>
              <w:numPr>
                <w:ilvl w:val="0"/>
                <w:numId w:val="3"/>
              </w:numPr>
              <w:tabs>
                <w:tab w:val="clear" w:pos="4153"/>
                <w:tab w:val="clear" w:pos="8306"/>
              </w:tabs>
              <w:ind w:hanging="695"/>
              <w:jc w:val="both"/>
              <w:rPr>
                <w:rFonts w:ascii="Arial" w:hAnsi="Arial" w:cs="Arial"/>
                <w:sz w:val="22"/>
                <w:szCs w:val="22"/>
              </w:rPr>
            </w:pPr>
            <w:r>
              <w:rPr>
                <w:rFonts w:ascii="Arial" w:hAnsi="Arial" w:cs="Arial"/>
                <w:sz w:val="22"/>
                <w:szCs w:val="22"/>
              </w:rPr>
              <w:t>Exposure to extremes of temperatures noises and smell. Hot and humid pantry.</w:t>
            </w:r>
          </w:p>
          <w:p w14:paraId="79B18627" w14:textId="77777777" w:rsidR="00663260" w:rsidRDefault="00680F25">
            <w:pPr>
              <w:pStyle w:val="Header"/>
              <w:numPr>
                <w:ilvl w:val="0"/>
                <w:numId w:val="3"/>
              </w:numPr>
              <w:tabs>
                <w:tab w:val="clear" w:pos="4153"/>
                <w:tab w:val="clear" w:pos="8306"/>
              </w:tabs>
              <w:ind w:hanging="695"/>
              <w:jc w:val="both"/>
              <w:rPr>
                <w:rFonts w:ascii="Arial" w:hAnsi="Arial" w:cs="Arial"/>
                <w:sz w:val="22"/>
                <w:szCs w:val="22"/>
              </w:rPr>
            </w:pPr>
            <w:r>
              <w:rPr>
                <w:rFonts w:ascii="Arial" w:hAnsi="Arial" w:cs="Arial"/>
                <w:sz w:val="22"/>
                <w:szCs w:val="22"/>
              </w:rPr>
              <w:t>Occasional exposure to cleaning chemicals.</w:t>
            </w:r>
          </w:p>
          <w:p w14:paraId="2A747AE8" w14:textId="77777777" w:rsidR="00663260" w:rsidRDefault="00680F25">
            <w:pPr>
              <w:pStyle w:val="Header"/>
              <w:numPr>
                <w:ilvl w:val="0"/>
                <w:numId w:val="3"/>
              </w:numPr>
              <w:tabs>
                <w:tab w:val="clear" w:pos="4153"/>
                <w:tab w:val="clear" w:pos="8306"/>
              </w:tabs>
              <w:ind w:hanging="695"/>
              <w:jc w:val="both"/>
              <w:rPr>
                <w:rFonts w:ascii="Arial" w:hAnsi="Arial" w:cs="Arial"/>
                <w:sz w:val="22"/>
                <w:szCs w:val="22"/>
              </w:rPr>
            </w:pPr>
            <w:r>
              <w:rPr>
                <w:rFonts w:ascii="Arial" w:hAnsi="Arial" w:cs="Arial"/>
                <w:sz w:val="22"/>
                <w:szCs w:val="22"/>
              </w:rPr>
              <w:t xml:space="preserve">Awareness of slipping hazard because of nature of floor and condensation  </w:t>
            </w:r>
          </w:p>
          <w:p w14:paraId="519BF01F" w14:textId="77777777" w:rsidR="00663260" w:rsidRDefault="00680F25">
            <w:pPr>
              <w:pStyle w:val="Header"/>
              <w:numPr>
                <w:ilvl w:val="0"/>
                <w:numId w:val="3"/>
              </w:numPr>
              <w:tabs>
                <w:tab w:val="clear" w:pos="4153"/>
                <w:tab w:val="clear" w:pos="8306"/>
              </w:tabs>
              <w:ind w:hanging="695"/>
              <w:jc w:val="both"/>
              <w:rPr>
                <w:rFonts w:ascii="Arial" w:hAnsi="Arial" w:cs="Arial"/>
                <w:sz w:val="22"/>
                <w:szCs w:val="22"/>
              </w:rPr>
            </w:pPr>
            <w:r>
              <w:rPr>
                <w:rFonts w:ascii="Arial" w:hAnsi="Arial" w:cs="Arial"/>
                <w:sz w:val="22"/>
                <w:szCs w:val="22"/>
              </w:rPr>
              <w:t xml:space="preserve">Occasional exposure to clinical items being returned to the department by error </w:t>
            </w:r>
            <w:proofErr w:type="spellStart"/>
            <w:proofErr w:type="gramStart"/>
            <w:r>
              <w:rPr>
                <w:rFonts w:ascii="Arial" w:hAnsi="Arial" w:cs="Arial"/>
                <w:sz w:val="22"/>
                <w:szCs w:val="22"/>
              </w:rPr>
              <w:t>ie</w:t>
            </w:r>
            <w:proofErr w:type="spellEnd"/>
            <w:proofErr w:type="gramEnd"/>
            <w:r>
              <w:rPr>
                <w:rFonts w:ascii="Arial" w:hAnsi="Arial" w:cs="Arial"/>
                <w:sz w:val="22"/>
                <w:szCs w:val="22"/>
              </w:rPr>
              <w:t xml:space="preserve"> sputum cups, bloodied swabs </w:t>
            </w:r>
            <w:proofErr w:type="spellStart"/>
            <w:r>
              <w:rPr>
                <w:rFonts w:ascii="Arial" w:hAnsi="Arial" w:cs="Arial"/>
                <w:sz w:val="22"/>
                <w:szCs w:val="22"/>
              </w:rPr>
              <w:t>etc</w:t>
            </w:r>
            <w:proofErr w:type="spellEnd"/>
          </w:p>
          <w:p w14:paraId="6657A6EE" w14:textId="77777777" w:rsidR="00663260" w:rsidRDefault="00663260">
            <w:pPr>
              <w:pStyle w:val="Header"/>
              <w:tabs>
                <w:tab w:val="clear" w:pos="4153"/>
                <w:tab w:val="clear" w:pos="8306"/>
                <w:tab w:val="left" w:pos="709"/>
              </w:tabs>
              <w:spacing w:before="120"/>
              <w:ind w:left="709"/>
              <w:jc w:val="both"/>
              <w:rPr>
                <w:rFonts w:ascii="Arial" w:hAnsi="Arial" w:cs="Arial"/>
                <w:sz w:val="22"/>
                <w:szCs w:val="22"/>
              </w:rPr>
            </w:pPr>
          </w:p>
        </w:tc>
      </w:tr>
    </w:tbl>
    <w:p w14:paraId="1F5E2435" w14:textId="77777777" w:rsidR="00663260" w:rsidRDefault="00663260"/>
    <w:tbl>
      <w:tblPr>
        <w:tblW w:w="0" w:type="auto"/>
        <w:tblInd w:w="-40" w:type="dxa"/>
        <w:tblLayout w:type="fixed"/>
        <w:tblLook w:val="0000" w:firstRow="0" w:lastRow="0" w:firstColumn="0" w:lastColumn="0" w:noHBand="0" w:noVBand="0"/>
      </w:tblPr>
      <w:tblGrid>
        <w:gridCol w:w="9928"/>
      </w:tblGrid>
      <w:tr w:rsidR="00663260" w14:paraId="26F170D1" w14:textId="77777777">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799FD101" w14:textId="77777777" w:rsidR="00663260" w:rsidRDefault="00680F25">
            <w:pPr>
              <w:pStyle w:val="Heading2"/>
              <w:numPr>
                <w:ilvl w:val="0"/>
                <w:numId w:val="1"/>
              </w:numPr>
              <w:rPr>
                <w:sz w:val="22"/>
                <w:szCs w:val="22"/>
              </w:rPr>
            </w:pPr>
            <w:r>
              <w:lastRenderedPageBreak/>
              <w:t>10.</w:t>
            </w:r>
            <w:r>
              <w:tab/>
            </w:r>
            <w:r>
              <w:tab/>
              <w:t>DECISIONS AND JUDGEMENTS</w:t>
            </w:r>
          </w:p>
          <w:p w14:paraId="032205B5" w14:textId="77777777" w:rsidR="00663260" w:rsidRDefault="00680F25">
            <w:pPr>
              <w:pStyle w:val="Header"/>
              <w:tabs>
                <w:tab w:val="clear" w:pos="4153"/>
                <w:tab w:val="clear" w:pos="8306"/>
                <w:tab w:val="left" w:pos="709"/>
              </w:tabs>
              <w:spacing w:before="120"/>
              <w:ind w:left="709" w:hanging="709"/>
              <w:jc w:val="both"/>
              <w:rPr>
                <w:rFonts w:ascii="Arial" w:hAnsi="Arial" w:cs="Arial"/>
                <w:szCs w:val="22"/>
              </w:rPr>
            </w:pPr>
            <w:r>
              <w:rPr>
                <w:rFonts w:ascii="Arial" w:hAnsi="Arial" w:cs="Arial"/>
                <w:sz w:val="22"/>
                <w:szCs w:val="22"/>
              </w:rPr>
              <w:tab/>
              <w:t xml:space="preserve">Staff are expected to follow closely all guidance, procedures and policies of the Department and </w:t>
            </w:r>
            <w:proofErr w:type="spellStart"/>
            <w:r>
              <w:rPr>
                <w:rFonts w:ascii="Arial" w:hAnsi="Arial" w:cs="Arial"/>
                <w:sz w:val="22"/>
                <w:szCs w:val="22"/>
              </w:rPr>
              <w:t>Organisation</w:t>
            </w:r>
            <w:proofErr w:type="spellEnd"/>
            <w:r>
              <w:rPr>
                <w:rFonts w:ascii="Arial" w:hAnsi="Arial" w:cs="Arial"/>
                <w:sz w:val="22"/>
                <w:szCs w:val="22"/>
              </w:rPr>
              <w:t>, whilst using their own initiative to determine the order of work.</w:t>
            </w:r>
          </w:p>
          <w:p w14:paraId="4B41AB6C" w14:textId="77777777" w:rsidR="00663260" w:rsidRDefault="00663260">
            <w:pPr>
              <w:jc w:val="both"/>
              <w:rPr>
                <w:rFonts w:ascii="Arial" w:hAnsi="Arial" w:cs="Arial"/>
                <w:szCs w:val="22"/>
              </w:rPr>
            </w:pPr>
          </w:p>
          <w:p w14:paraId="315A30B2" w14:textId="77777777" w:rsidR="00663260" w:rsidRDefault="00680F25">
            <w:pPr>
              <w:ind w:left="720" w:hanging="720"/>
              <w:jc w:val="both"/>
              <w:rPr>
                <w:rFonts w:ascii="Arial" w:hAnsi="Arial" w:cs="Arial"/>
              </w:rPr>
            </w:pPr>
            <w:r>
              <w:rPr>
                <w:rFonts w:ascii="Arial" w:hAnsi="Arial" w:cs="Arial"/>
              </w:rPr>
              <w:tab/>
              <w:t>On unsupervised shifts the post-holder will follow a work schedule, but has the flexibility to plan their own work and may be required to make decisions regarding:</w:t>
            </w:r>
          </w:p>
          <w:p w14:paraId="6C0ADAB4" w14:textId="77777777" w:rsidR="00663260" w:rsidRDefault="00663260">
            <w:pPr>
              <w:ind w:left="720" w:hanging="720"/>
              <w:jc w:val="both"/>
              <w:rPr>
                <w:rFonts w:ascii="Arial" w:hAnsi="Arial" w:cs="Arial"/>
              </w:rPr>
            </w:pPr>
          </w:p>
          <w:p w14:paraId="77751483" w14:textId="77777777" w:rsidR="00663260" w:rsidRDefault="00680F25">
            <w:pPr>
              <w:numPr>
                <w:ilvl w:val="0"/>
                <w:numId w:val="8"/>
              </w:numPr>
              <w:suppressAutoHyphens w:val="0"/>
              <w:jc w:val="both"/>
              <w:rPr>
                <w:rFonts w:ascii="Arial" w:hAnsi="Arial" w:cs="Arial"/>
              </w:rPr>
            </w:pPr>
            <w:r>
              <w:rPr>
                <w:rFonts w:ascii="Arial" w:hAnsi="Arial" w:cs="Arial"/>
              </w:rPr>
              <w:t>Utilisation of food to ensure minimal wastage.</w:t>
            </w:r>
          </w:p>
          <w:p w14:paraId="61A0DFCC" w14:textId="77777777" w:rsidR="00663260" w:rsidRDefault="00680F25">
            <w:pPr>
              <w:numPr>
                <w:ilvl w:val="0"/>
                <w:numId w:val="8"/>
              </w:numPr>
              <w:suppressAutoHyphens w:val="0"/>
              <w:jc w:val="both"/>
              <w:rPr>
                <w:rFonts w:ascii="Arial" w:hAnsi="Arial" w:cs="Arial"/>
              </w:rPr>
            </w:pPr>
            <w:r>
              <w:rPr>
                <w:rFonts w:ascii="Arial" w:hAnsi="Arial" w:cs="Arial"/>
              </w:rPr>
              <w:t>Issues regarding the delivery / return of food trolleys.</w:t>
            </w:r>
          </w:p>
          <w:p w14:paraId="73B678D6" w14:textId="77777777" w:rsidR="00663260" w:rsidRDefault="00680F25">
            <w:pPr>
              <w:numPr>
                <w:ilvl w:val="0"/>
                <w:numId w:val="8"/>
              </w:numPr>
              <w:suppressAutoHyphens w:val="0"/>
              <w:jc w:val="both"/>
              <w:rPr>
                <w:rFonts w:ascii="Arial" w:hAnsi="Arial" w:cs="Arial"/>
              </w:rPr>
            </w:pPr>
            <w:r>
              <w:rPr>
                <w:rFonts w:ascii="Arial" w:hAnsi="Arial" w:cs="Arial"/>
              </w:rPr>
              <w:t xml:space="preserve">Preparation and service of food and beverages to patients, </w:t>
            </w:r>
            <w:proofErr w:type="gramStart"/>
            <w:r>
              <w:rPr>
                <w:rFonts w:ascii="Arial" w:hAnsi="Arial" w:cs="Arial"/>
              </w:rPr>
              <w:t>staff</w:t>
            </w:r>
            <w:proofErr w:type="gramEnd"/>
            <w:r>
              <w:rPr>
                <w:rFonts w:ascii="Arial" w:hAnsi="Arial" w:cs="Arial"/>
              </w:rPr>
              <w:t xml:space="preserve"> and visitors as well as hospitality requests.</w:t>
            </w:r>
          </w:p>
          <w:p w14:paraId="3A46A0E1" w14:textId="77777777" w:rsidR="00663260" w:rsidRDefault="00680F25">
            <w:pPr>
              <w:numPr>
                <w:ilvl w:val="0"/>
                <w:numId w:val="8"/>
              </w:numPr>
              <w:suppressAutoHyphens w:val="0"/>
              <w:jc w:val="both"/>
              <w:rPr>
                <w:rFonts w:ascii="Arial" w:hAnsi="Arial" w:cs="Arial"/>
              </w:rPr>
            </w:pPr>
            <w:r>
              <w:rPr>
                <w:rFonts w:ascii="Arial" w:hAnsi="Arial" w:cs="Arial"/>
              </w:rPr>
              <w:t>Dealing with customer complaints in the first instance.</w:t>
            </w:r>
          </w:p>
          <w:p w14:paraId="4296AA62" w14:textId="77777777" w:rsidR="00663260" w:rsidRDefault="00680F25">
            <w:pPr>
              <w:numPr>
                <w:ilvl w:val="0"/>
                <w:numId w:val="8"/>
              </w:numPr>
              <w:suppressAutoHyphens w:val="0"/>
              <w:jc w:val="both"/>
              <w:rPr>
                <w:rFonts w:ascii="Arial" w:hAnsi="Arial" w:cs="Arial"/>
              </w:rPr>
            </w:pPr>
            <w:r>
              <w:rPr>
                <w:rFonts w:ascii="Arial" w:hAnsi="Arial" w:cs="Arial"/>
              </w:rPr>
              <w:t>Faulty equipment and reporting breakdowns.</w:t>
            </w:r>
          </w:p>
          <w:p w14:paraId="291358DB" w14:textId="77777777" w:rsidR="00663260" w:rsidRDefault="00663260">
            <w:pPr>
              <w:suppressAutoHyphens w:val="0"/>
              <w:jc w:val="both"/>
              <w:rPr>
                <w:rFonts w:ascii="Arial" w:hAnsi="Arial" w:cs="Arial"/>
              </w:rPr>
            </w:pPr>
          </w:p>
          <w:p w14:paraId="66448892" w14:textId="77777777" w:rsidR="00663260" w:rsidRDefault="00680F25">
            <w:pPr>
              <w:ind w:left="720" w:hanging="720"/>
              <w:rPr>
                <w:rFonts w:ascii="Arial" w:hAnsi="Arial" w:cs="Arial"/>
              </w:rPr>
            </w:pPr>
            <w:r>
              <w:rPr>
                <w:rFonts w:ascii="Arial" w:hAnsi="Arial" w:cs="Arial"/>
              </w:rPr>
              <w:tab/>
              <w:t xml:space="preserve">Follow work schedules and normally a supervisor is on hand for advice or </w:t>
            </w:r>
            <w:proofErr w:type="gramStart"/>
            <w:r>
              <w:rPr>
                <w:rFonts w:ascii="Arial" w:hAnsi="Arial" w:cs="Arial"/>
              </w:rPr>
              <w:t>guidance</w:t>
            </w:r>
            <w:proofErr w:type="gramEnd"/>
            <w:r>
              <w:rPr>
                <w:rFonts w:ascii="Arial" w:hAnsi="Arial" w:cs="Arial"/>
              </w:rPr>
              <w:t xml:space="preserve"> but the post-holder has the flexibility to plan and prioritise own work </w:t>
            </w:r>
          </w:p>
          <w:p w14:paraId="6E384006" w14:textId="77777777" w:rsidR="00663260" w:rsidRDefault="00663260">
            <w:pPr>
              <w:rPr>
                <w:rFonts w:ascii="Arial" w:hAnsi="Arial" w:cs="Arial"/>
              </w:rPr>
            </w:pPr>
          </w:p>
          <w:p w14:paraId="7EFD1119" w14:textId="77777777" w:rsidR="00663260" w:rsidRDefault="00680F25">
            <w:pPr>
              <w:suppressAutoHyphens w:val="0"/>
              <w:ind w:left="720" w:hanging="720"/>
              <w:jc w:val="both"/>
              <w:rPr>
                <w:szCs w:val="22"/>
              </w:rPr>
            </w:pPr>
            <w:r>
              <w:rPr>
                <w:rFonts w:ascii="Arial" w:hAnsi="Arial" w:cs="Arial"/>
              </w:rPr>
              <w:tab/>
              <w:t xml:space="preserve">Standard operating procedures within the area are clearly defined but the post-holder is expected to use their initiative when dealing with routine and </w:t>
            </w:r>
            <w:proofErr w:type="spellStart"/>
            <w:r>
              <w:rPr>
                <w:rFonts w:ascii="Arial" w:hAnsi="Arial" w:cs="Arial"/>
                <w:color w:val="4F81BD"/>
              </w:rPr>
              <w:t>non routine</w:t>
            </w:r>
            <w:proofErr w:type="spellEnd"/>
            <w:r>
              <w:rPr>
                <w:rFonts w:ascii="Arial" w:hAnsi="Arial" w:cs="Arial"/>
              </w:rPr>
              <w:t xml:space="preserve"> matters.</w:t>
            </w:r>
          </w:p>
          <w:p w14:paraId="4D85F414" w14:textId="77777777" w:rsidR="00663260" w:rsidRDefault="00663260">
            <w:pPr>
              <w:pStyle w:val="Header"/>
              <w:tabs>
                <w:tab w:val="clear" w:pos="4153"/>
                <w:tab w:val="clear" w:pos="8306"/>
                <w:tab w:val="left" w:pos="709"/>
              </w:tabs>
              <w:spacing w:before="120"/>
              <w:jc w:val="both"/>
              <w:rPr>
                <w:sz w:val="22"/>
                <w:szCs w:val="22"/>
              </w:rPr>
            </w:pPr>
          </w:p>
        </w:tc>
      </w:tr>
      <w:tr w:rsidR="00663260" w14:paraId="5BCFFE3B" w14:textId="77777777">
        <w:trPr>
          <w:trHeight w:val="2040"/>
        </w:trPr>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1781DBB1" w14:textId="77777777" w:rsidR="00663260" w:rsidRDefault="00680F25">
            <w:pPr>
              <w:pStyle w:val="Heading2"/>
              <w:numPr>
                <w:ilvl w:val="0"/>
                <w:numId w:val="1"/>
              </w:numPr>
              <w:rPr>
                <w:szCs w:val="22"/>
              </w:rPr>
            </w:pPr>
            <w:r>
              <w:rPr>
                <w:sz w:val="22"/>
                <w:szCs w:val="22"/>
              </w:rPr>
              <w:t>11.</w:t>
            </w:r>
            <w:r>
              <w:rPr>
                <w:sz w:val="22"/>
                <w:szCs w:val="22"/>
              </w:rPr>
              <w:tab/>
            </w:r>
            <w:r>
              <w:rPr>
                <w:sz w:val="22"/>
                <w:szCs w:val="22"/>
              </w:rPr>
              <w:tab/>
              <w:t>MOST CHALLENGING/DIFFICULT PARTS OF THE JOB</w:t>
            </w:r>
          </w:p>
          <w:p w14:paraId="6BD5E000" w14:textId="77777777" w:rsidR="00663260" w:rsidRDefault="00663260">
            <w:pPr>
              <w:jc w:val="both"/>
              <w:rPr>
                <w:rFonts w:ascii="Arial" w:hAnsi="Arial" w:cs="Arial"/>
                <w:szCs w:val="22"/>
                <w:lang w:val="en-US"/>
              </w:rPr>
            </w:pPr>
          </w:p>
          <w:p w14:paraId="06FF63E1" w14:textId="77777777" w:rsidR="00663260" w:rsidRDefault="00680F25">
            <w:pPr>
              <w:pStyle w:val="BodyTextIndent2"/>
              <w:rPr>
                <w:rFonts w:ascii="Arial" w:hAnsi="Arial" w:cs="Arial"/>
                <w:sz w:val="22"/>
                <w:szCs w:val="22"/>
              </w:rPr>
            </w:pPr>
            <w:r>
              <w:rPr>
                <w:rFonts w:ascii="Arial" w:hAnsi="Arial" w:cs="Arial"/>
                <w:sz w:val="22"/>
                <w:szCs w:val="22"/>
              </w:rPr>
              <w:t xml:space="preserve">The job involves strict timescales for production and service. The post holder may be expected to adapt when faced with unpredictable and ever-changing situations where work plans have been modified, </w:t>
            </w:r>
            <w:proofErr w:type="gramStart"/>
            <w:r>
              <w:rPr>
                <w:rFonts w:ascii="Arial" w:hAnsi="Arial" w:cs="Arial"/>
                <w:sz w:val="22"/>
                <w:szCs w:val="22"/>
              </w:rPr>
              <w:t>e.g.</w:t>
            </w:r>
            <w:proofErr w:type="gramEnd"/>
            <w:r>
              <w:rPr>
                <w:rFonts w:ascii="Arial" w:hAnsi="Arial" w:cs="Arial"/>
                <w:sz w:val="22"/>
                <w:szCs w:val="22"/>
              </w:rPr>
              <w:t xml:space="preserve"> equipment problems, supplier difficulties etc. </w:t>
            </w:r>
          </w:p>
          <w:p w14:paraId="0EA7563B" w14:textId="77777777" w:rsidR="00663260" w:rsidRDefault="00663260">
            <w:pPr>
              <w:pStyle w:val="BodyTextIndent2"/>
              <w:rPr>
                <w:rFonts w:ascii="Arial" w:hAnsi="Arial" w:cs="Arial"/>
                <w:sz w:val="22"/>
                <w:szCs w:val="22"/>
              </w:rPr>
            </w:pPr>
          </w:p>
          <w:p w14:paraId="44A3BE58" w14:textId="77777777" w:rsidR="00663260" w:rsidRDefault="00680F25">
            <w:pPr>
              <w:pStyle w:val="BodyTextIndent2"/>
            </w:pPr>
            <w:r>
              <w:rPr>
                <w:rFonts w:ascii="Arial" w:hAnsi="Arial" w:cs="Arial"/>
                <w:sz w:val="22"/>
                <w:szCs w:val="22"/>
              </w:rPr>
              <w:t>The post holder is required to manage their workload in an unpredictable environment, where there are competing demands and a need to achieve and maintain consistent high standards of food hygiene, food service and cleanliness with limited resources.</w:t>
            </w:r>
          </w:p>
          <w:p w14:paraId="58CA168D" w14:textId="77777777" w:rsidR="00663260" w:rsidRDefault="00663260">
            <w:pPr>
              <w:pStyle w:val="BodyTextIndent2"/>
            </w:pPr>
          </w:p>
        </w:tc>
      </w:tr>
      <w:tr w:rsidR="00663260" w14:paraId="35AE2139" w14:textId="77777777">
        <w:tc>
          <w:tcPr>
            <w:tcW w:w="9928" w:type="dxa"/>
            <w:tcBorders>
              <w:top w:val="single" w:sz="4" w:space="0" w:color="000000"/>
              <w:left w:val="single" w:sz="4" w:space="0" w:color="000000"/>
              <w:bottom w:val="single" w:sz="4" w:space="0" w:color="000000"/>
              <w:right w:val="single" w:sz="4" w:space="0" w:color="000000"/>
            </w:tcBorders>
            <w:shd w:val="clear" w:color="auto" w:fill="auto"/>
          </w:tcPr>
          <w:p w14:paraId="5559038F" w14:textId="77777777" w:rsidR="00663260" w:rsidRDefault="00680F25">
            <w:pPr>
              <w:pStyle w:val="Heading2"/>
              <w:numPr>
                <w:ilvl w:val="0"/>
                <w:numId w:val="1"/>
              </w:numPr>
              <w:rPr>
                <w:sz w:val="22"/>
                <w:szCs w:val="22"/>
              </w:rPr>
            </w:pPr>
            <w:r>
              <w:rPr>
                <w:sz w:val="22"/>
                <w:szCs w:val="22"/>
              </w:rPr>
              <w:t>12.</w:t>
            </w:r>
            <w:r>
              <w:rPr>
                <w:sz w:val="22"/>
                <w:szCs w:val="22"/>
              </w:rPr>
              <w:tab/>
            </w:r>
            <w:r>
              <w:rPr>
                <w:sz w:val="22"/>
                <w:szCs w:val="22"/>
              </w:rPr>
              <w:tab/>
              <w:t xml:space="preserve">JOB DESCRIPTION AGREEMENT </w:t>
            </w:r>
          </w:p>
          <w:p w14:paraId="52EA74E4" w14:textId="77777777" w:rsidR="00663260" w:rsidRDefault="00680F25">
            <w:pPr>
              <w:pStyle w:val="Header"/>
              <w:tabs>
                <w:tab w:val="clear" w:pos="4153"/>
                <w:tab w:val="clear" w:pos="8306"/>
                <w:tab w:val="left" w:pos="709"/>
              </w:tabs>
              <w:spacing w:before="120"/>
              <w:ind w:left="709"/>
              <w:jc w:val="both"/>
            </w:pPr>
            <w:r>
              <w:rPr>
                <w:rFonts w:ascii="Arial" w:hAnsi="Arial" w:cs="Arial"/>
                <w:sz w:val="22"/>
                <w:szCs w:val="22"/>
              </w:rPr>
              <w:t>The job description will need to be signed off using the attached sheet by each potholder to whom the job description applies.</w:t>
            </w:r>
          </w:p>
          <w:p w14:paraId="079336E8" w14:textId="77777777" w:rsidR="00663260" w:rsidRDefault="00663260">
            <w:pPr>
              <w:pStyle w:val="Heading2"/>
              <w:ind w:left="360" w:firstLine="0"/>
              <w:rPr>
                <w:rFonts w:ascii="Times New Roman" w:hAnsi="Times New Roman" w:cs="Times New Roman"/>
              </w:rPr>
            </w:pPr>
          </w:p>
        </w:tc>
      </w:tr>
    </w:tbl>
    <w:p w14:paraId="743D515C" w14:textId="77777777" w:rsidR="00663260" w:rsidRDefault="00663260">
      <w:pPr>
        <w:pStyle w:val="BodyText"/>
        <w:rPr>
          <w:b/>
          <w:sz w:val="20"/>
        </w:rPr>
      </w:pPr>
    </w:p>
    <w:sectPr w:rsidR="00663260" w:rsidSect="00663260">
      <w:headerReference w:type="default" r:id="rId7"/>
      <w:footerReference w:type="default" r:id="rId8"/>
      <w:pgSz w:w="12240" w:h="15840"/>
      <w:pgMar w:top="1134" w:right="1304" w:bottom="1021" w:left="1304" w:header="720" w:footer="56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6FDB" w14:textId="77777777" w:rsidR="00663260" w:rsidRDefault="00680F25" w:rsidP="00716CAB">
      <w:r>
        <w:separator/>
      </w:r>
    </w:p>
  </w:endnote>
  <w:endnote w:type="continuationSeparator" w:id="0">
    <w:p w14:paraId="79CED927" w14:textId="77777777" w:rsidR="00663260" w:rsidRDefault="00680F25" w:rsidP="0071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031E" w14:textId="77777777" w:rsidR="00663260" w:rsidRDefault="00872708">
    <w:pPr>
      <w:pStyle w:val="Footer"/>
      <w:tabs>
        <w:tab w:val="clear" w:pos="4153"/>
        <w:tab w:val="center" w:pos="4840"/>
      </w:tabs>
    </w:pPr>
    <w:r>
      <w:rPr>
        <w:sz w:val="18"/>
      </w:rPr>
      <w:fldChar w:fldCharType="begin"/>
    </w:r>
    <w:r w:rsidR="00680F25">
      <w:rPr>
        <w:sz w:val="18"/>
      </w:rPr>
      <w:instrText xml:space="preserve"> FILENAME </w:instrText>
    </w:r>
    <w:r>
      <w:rPr>
        <w:sz w:val="18"/>
      </w:rPr>
      <w:fldChar w:fldCharType="separate"/>
    </w:r>
    <w:r w:rsidR="00D15488">
      <w:rPr>
        <w:noProof/>
        <w:sz w:val="18"/>
      </w:rPr>
      <w:t>Food</w:t>
    </w:r>
    <w:r w:rsidR="00A3007C">
      <w:rPr>
        <w:noProof/>
        <w:sz w:val="18"/>
      </w:rPr>
      <w:t xml:space="preserve"> Production Assistant 13/01/2023</w:t>
    </w:r>
    <w:r w:rsidR="00680F25">
      <w:rPr>
        <w:noProof/>
        <w:sz w:val="18"/>
      </w:rPr>
      <w:t>.docx</w:t>
    </w:r>
    <w:r>
      <w:rPr>
        <w:sz w:val="18"/>
      </w:rPr>
      <w:fldChar w:fldCharType="end"/>
    </w:r>
    <w:r w:rsidR="00680F25">
      <w:rPr>
        <w:sz w:val="18"/>
      </w:rPr>
      <w:tab/>
      <w:t xml:space="preserve">Page </w:t>
    </w:r>
    <w:r>
      <w:rPr>
        <w:sz w:val="18"/>
      </w:rPr>
      <w:fldChar w:fldCharType="begin"/>
    </w:r>
    <w:r w:rsidR="00680F25">
      <w:rPr>
        <w:sz w:val="18"/>
      </w:rPr>
      <w:instrText xml:space="preserve"> PAGE </w:instrText>
    </w:r>
    <w:r>
      <w:rPr>
        <w:sz w:val="18"/>
      </w:rPr>
      <w:fldChar w:fldCharType="separate"/>
    </w:r>
    <w:r w:rsidR="00CF29D3">
      <w:rPr>
        <w:noProof/>
        <w:sz w:val="18"/>
      </w:rPr>
      <w:t>1</w:t>
    </w:r>
    <w:r>
      <w:rPr>
        <w:sz w:val="18"/>
      </w:rPr>
      <w:fldChar w:fldCharType="end"/>
    </w:r>
    <w:r w:rsidR="00680F25">
      <w:rPr>
        <w:sz w:val="18"/>
      </w:rPr>
      <w:t xml:space="preserve"> of </w:t>
    </w:r>
    <w:r>
      <w:rPr>
        <w:sz w:val="18"/>
      </w:rPr>
      <w:fldChar w:fldCharType="begin"/>
    </w:r>
    <w:r w:rsidR="00680F25">
      <w:rPr>
        <w:sz w:val="18"/>
      </w:rPr>
      <w:instrText xml:space="preserve"> NUMPAGES \*Arabic </w:instrText>
    </w:r>
    <w:r>
      <w:rPr>
        <w:sz w:val="18"/>
      </w:rPr>
      <w:fldChar w:fldCharType="separate"/>
    </w:r>
    <w:r w:rsidR="00CF29D3">
      <w:rPr>
        <w:noProof/>
        <w:sz w:val="18"/>
      </w:rPr>
      <w:t>6</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C8AF" w14:textId="77777777" w:rsidR="00663260" w:rsidRDefault="00680F25" w:rsidP="00716CAB">
      <w:r>
        <w:separator/>
      </w:r>
    </w:p>
  </w:footnote>
  <w:footnote w:type="continuationSeparator" w:id="0">
    <w:p w14:paraId="2155E7A3" w14:textId="77777777" w:rsidR="00663260" w:rsidRDefault="00680F25" w:rsidP="0071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DDD0" w14:textId="6351D379" w:rsidR="00663260" w:rsidRDefault="00680F25">
    <w:pPr>
      <w:pStyle w:val="Header"/>
      <w:jc w:val="right"/>
    </w:pPr>
    <w:r>
      <w:t xml:space="preserve">Job Reference – </w:t>
    </w:r>
    <w:r w:rsidR="006D7055">
      <w:t>SC06-</w:t>
    </w:r>
    <w:r w:rsidR="00A55404">
      <w:t>2016Catering1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1429"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1429" w:hanging="360"/>
      </w:pPr>
      <w:rPr>
        <w:rFonts w:ascii="Symbol" w:hAnsi="Symbol" w:cs="Symbol" w:hint="default"/>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cs="Symbol" w:hint="default"/>
        <w:color w:val="FF3333"/>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cs="Symbol" w:hint="default"/>
      </w:rPr>
    </w:lvl>
  </w:abstractNum>
  <w:abstractNum w:abstractNumId="5"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Symbol" w:hAnsi="Symbol" w:cs="OpenSymbol"/>
      </w:rPr>
    </w:lvl>
  </w:abstractNum>
  <w:abstractNum w:abstractNumId="6" w15:restartNumberingAfterBreak="0">
    <w:nsid w:val="00000007"/>
    <w:multiLevelType w:val="singleLevel"/>
    <w:tmpl w:val="00000007"/>
    <w:name w:val="WW8Num12"/>
    <w:lvl w:ilvl="0">
      <w:start w:val="1"/>
      <w:numFmt w:val="bullet"/>
      <w:lvlText w:val=""/>
      <w:lvlJc w:val="left"/>
      <w:pPr>
        <w:tabs>
          <w:tab w:val="num" w:pos="720"/>
        </w:tabs>
        <w:ind w:left="1429" w:hanging="360"/>
      </w:pPr>
      <w:rPr>
        <w:rFonts w:ascii="Symbol" w:hAnsi="Symbol" w:cs="Symbol" w:hint="default"/>
      </w:rPr>
    </w:lvl>
  </w:abstractNum>
  <w:abstractNum w:abstractNumId="7" w15:restartNumberingAfterBreak="0">
    <w:nsid w:val="00000008"/>
    <w:multiLevelType w:val="singleLevel"/>
    <w:tmpl w:val="00000008"/>
    <w:name w:val="WW8Num13"/>
    <w:lvl w:ilvl="0">
      <w:start w:val="1"/>
      <w:numFmt w:val="bullet"/>
      <w:lvlText w:val=""/>
      <w:lvlJc w:val="left"/>
      <w:pPr>
        <w:tabs>
          <w:tab w:val="num" w:pos="0"/>
        </w:tabs>
        <w:ind w:left="1080" w:hanging="360"/>
      </w:pPr>
      <w:rPr>
        <w:rFonts w:ascii="Symbol" w:hAnsi="Symbol" w:cs="Wingdings" w:hint="default"/>
      </w:rPr>
    </w:lvl>
  </w:abstractNum>
  <w:abstractNum w:abstractNumId="8" w15:restartNumberingAfterBreak="0">
    <w:nsid w:val="00000009"/>
    <w:multiLevelType w:val="singleLevel"/>
    <w:tmpl w:val="00000009"/>
    <w:name w:val="WW8Num14"/>
    <w:lvl w:ilvl="0">
      <w:start w:val="1"/>
      <w:numFmt w:val="bullet"/>
      <w:lvlText w:val=""/>
      <w:lvlJc w:val="left"/>
      <w:pPr>
        <w:tabs>
          <w:tab w:val="num" w:pos="1440"/>
        </w:tabs>
        <w:ind w:left="2149" w:hanging="360"/>
      </w:pPr>
      <w:rPr>
        <w:rFonts w:ascii="Symbol" w:hAnsi="Symbol" w:cs="Symbol" w:hint="default"/>
        <w:sz w:val="22"/>
        <w:szCs w:val="22"/>
      </w:rPr>
    </w:lvl>
  </w:abstractNum>
  <w:abstractNum w:abstractNumId="9" w15:restartNumberingAfterBreak="0">
    <w:nsid w:val="0000000A"/>
    <w:multiLevelType w:val="singleLevel"/>
    <w:tmpl w:val="0BA64E0C"/>
    <w:name w:val="WW8Num15"/>
    <w:lvl w:ilvl="0">
      <w:start w:val="1"/>
      <w:numFmt w:val="decimal"/>
      <w:lvlText w:val="%1."/>
      <w:lvlJc w:val="left"/>
      <w:pPr>
        <w:tabs>
          <w:tab w:val="num" w:pos="0"/>
        </w:tabs>
        <w:ind w:left="720" w:hanging="360"/>
      </w:pPr>
      <w:rPr>
        <w:rFonts w:ascii="Symbol" w:hAnsi="Symbol" w:cs="Symbol" w:hint="default"/>
        <w:b w:val="0"/>
        <w:bCs w:val="0"/>
        <w:color w:val="auto"/>
        <w:sz w:val="22"/>
        <w:szCs w:val="22"/>
      </w:rPr>
    </w:lvl>
  </w:abstractNum>
  <w:abstractNum w:abstractNumId="10" w15:restartNumberingAfterBreak="0">
    <w:nsid w:val="0000000B"/>
    <w:multiLevelType w:val="singleLevel"/>
    <w:tmpl w:val="952E8AE4"/>
    <w:name w:val="WW8Num16"/>
    <w:lvl w:ilvl="0">
      <w:start w:val="1"/>
      <w:numFmt w:val="decimal"/>
      <w:lvlText w:val="%1."/>
      <w:lvlJc w:val="left"/>
      <w:pPr>
        <w:tabs>
          <w:tab w:val="num" w:pos="507"/>
        </w:tabs>
        <w:ind w:left="1109" w:hanging="360"/>
      </w:pPr>
      <w:rPr>
        <w:rFonts w:ascii="Symbol" w:hAnsi="Symbol" w:cs="Symbol" w:hint="default"/>
        <w:color w:val="auto"/>
        <w:szCs w:val="22"/>
      </w:rPr>
    </w:lvl>
  </w:abstractNum>
  <w:num w:numId="1" w16cid:durableId="1919243572">
    <w:abstractNumId w:val="0"/>
  </w:num>
  <w:num w:numId="2" w16cid:durableId="1538545735">
    <w:abstractNumId w:val="1"/>
  </w:num>
  <w:num w:numId="3" w16cid:durableId="1879277191">
    <w:abstractNumId w:val="2"/>
  </w:num>
  <w:num w:numId="4" w16cid:durableId="13386157">
    <w:abstractNumId w:val="3"/>
  </w:num>
  <w:num w:numId="5" w16cid:durableId="703559704">
    <w:abstractNumId w:val="4"/>
  </w:num>
  <w:num w:numId="6" w16cid:durableId="1372800213">
    <w:abstractNumId w:val="5"/>
  </w:num>
  <w:num w:numId="7" w16cid:durableId="1967732392">
    <w:abstractNumId w:val="6"/>
  </w:num>
  <w:num w:numId="8" w16cid:durableId="499588459">
    <w:abstractNumId w:val="7"/>
  </w:num>
  <w:num w:numId="9" w16cid:durableId="26681944">
    <w:abstractNumId w:val="8"/>
  </w:num>
  <w:num w:numId="10" w16cid:durableId="1823113212">
    <w:abstractNumId w:val="9"/>
  </w:num>
  <w:num w:numId="11" w16cid:durableId="1759865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0E"/>
    <w:rsid w:val="000C6449"/>
    <w:rsid w:val="00192927"/>
    <w:rsid w:val="00267F43"/>
    <w:rsid w:val="00274B0E"/>
    <w:rsid w:val="002A1B52"/>
    <w:rsid w:val="0045468D"/>
    <w:rsid w:val="00472797"/>
    <w:rsid w:val="00526B4F"/>
    <w:rsid w:val="0053544B"/>
    <w:rsid w:val="00576EF1"/>
    <w:rsid w:val="00663260"/>
    <w:rsid w:val="00680F25"/>
    <w:rsid w:val="006D7055"/>
    <w:rsid w:val="007316E4"/>
    <w:rsid w:val="007435E0"/>
    <w:rsid w:val="007506EB"/>
    <w:rsid w:val="007A0E7D"/>
    <w:rsid w:val="00800378"/>
    <w:rsid w:val="00872708"/>
    <w:rsid w:val="008C1124"/>
    <w:rsid w:val="009A0D7A"/>
    <w:rsid w:val="009B4970"/>
    <w:rsid w:val="00A00746"/>
    <w:rsid w:val="00A2187B"/>
    <w:rsid w:val="00A3007C"/>
    <w:rsid w:val="00A55404"/>
    <w:rsid w:val="00A92A5C"/>
    <w:rsid w:val="00A92D5D"/>
    <w:rsid w:val="00AA2EFE"/>
    <w:rsid w:val="00B1311A"/>
    <w:rsid w:val="00B4457B"/>
    <w:rsid w:val="00BB3975"/>
    <w:rsid w:val="00BC3988"/>
    <w:rsid w:val="00CC44A2"/>
    <w:rsid w:val="00CF29D3"/>
    <w:rsid w:val="00D15488"/>
    <w:rsid w:val="00D1591F"/>
    <w:rsid w:val="00D20293"/>
    <w:rsid w:val="00DA2681"/>
    <w:rsid w:val="00DC3BDF"/>
    <w:rsid w:val="00E53B39"/>
    <w:rsid w:val="00EB186B"/>
    <w:rsid w:val="00EC7E06"/>
    <w:rsid w:val="00EF48C6"/>
    <w:rsid w:val="00F64B00"/>
    <w:rsid w:val="00FA1006"/>
    <w:rsid w:val="00FB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276B7318"/>
  <w15:docId w15:val="{82EBF3AF-4208-47FE-9072-8E32FF2A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60"/>
    <w:pPr>
      <w:suppressAutoHyphens/>
    </w:pPr>
    <w:rPr>
      <w:sz w:val="22"/>
      <w:lang w:eastAsia="ar-SA"/>
    </w:rPr>
  </w:style>
  <w:style w:type="paragraph" w:styleId="Heading1">
    <w:name w:val="heading 1"/>
    <w:basedOn w:val="Normal"/>
    <w:next w:val="Normal"/>
    <w:qFormat/>
    <w:rsid w:val="00663260"/>
    <w:pPr>
      <w:keepNext/>
      <w:numPr>
        <w:numId w:val="1"/>
      </w:numPr>
      <w:ind w:left="426" w:firstLine="0"/>
      <w:outlineLvl w:val="0"/>
    </w:pPr>
    <w:rPr>
      <w:sz w:val="24"/>
      <w:lang w:val="en-US"/>
    </w:rPr>
  </w:style>
  <w:style w:type="paragraph" w:styleId="Heading2">
    <w:name w:val="heading 2"/>
    <w:basedOn w:val="Normal"/>
    <w:next w:val="Normal"/>
    <w:qFormat/>
    <w:rsid w:val="00663260"/>
    <w:pPr>
      <w:keepNext/>
      <w:numPr>
        <w:ilvl w:val="1"/>
        <w:numId w:val="1"/>
      </w:numPr>
      <w:jc w:val="both"/>
      <w:outlineLvl w:val="1"/>
    </w:pPr>
    <w:rPr>
      <w:rFonts w:ascii="Arial" w:hAnsi="Arial" w:cs="Arial"/>
      <w:b/>
      <w:bCs/>
      <w:sz w:val="20"/>
      <w:lang w:val="en-US"/>
    </w:rPr>
  </w:style>
  <w:style w:type="paragraph" w:styleId="Heading3">
    <w:name w:val="heading 3"/>
    <w:basedOn w:val="Normal"/>
    <w:next w:val="Normal"/>
    <w:qFormat/>
    <w:rsid w:val="00663260"/>
    <w:pPr>
      <w:keepNext/>
      <w:numPr>
        <w:ilvl w:val="2"/>
        <w:numId w:val="1"/>
      </w:numPr>
      <w:jc w:val="center"/>
      <w:outlineLvl w:val="2"/>
    </w:pPr>
    <w:rPr>
      <w:b/>
      <w:bCs/>
      <w:sz w:val="20"/>
    </w:rPr>
  </w:style>
  <w:style w:type="paragraph" w:styleId="Heading4">
    <w:name w:val="heading 4"/>
    <w:basedOn w:val="Normal"/>
    <w:next w:val="Normal"/>
    <w:qFormat/>
    <w:rsid w:val="00663260"/>
    <w:pPr>
      <w:keepNext/>
      <w:numPr>
        <w:ilvl w:val="3"/>
        <w:numId w:val="1"/>
      </w:numPr>
      <w:jc w:val="center"/>
      <w:outlineLvl w:val="3"/>
    </w:pPr>
    <w:rPr>
      <w:b/>
      <w:bCs/>
    </w:rPr>
  </w:style>
  <w:style w:type="paragraph" w:styleId="Heading5">
    <w:name w:val="heading 5"/>
    <w:basedOn w:val="Normal"/>
    <w:next w:val="Normal"/>
    <w:qFormat/>
    <w:rsid w:val="00663260"/>
    <w:pPr>
      <w:keepNext/>
      <w:numPr>
        <w:ilvl w:val="4"/>
        <w:numId w:val="1"/>
      </w:numPr>
      <w:ind w:left="720" w:firstLine="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63260"/>
    <w:rPr>
      <w:rFonts w:ascii="Symbol" w:hAnsi="Symbol" w:cs="Symbol" w:hint="default"/>
    </w:rPr>
  </w:style>
  <w:style w:type="character" w:customStyle="1" w:styleId="WW8Num1z1">
    <w:name w:val="WW8Num1z1"/>
    <w:rsid w:val="00663260"/>
    <w:rPr>
      <w:rFonts w:ascii="Courier New" w:hAnsi="Courier New" w:cs="Courier New" w:hint="default"/>
    </w:rPr>
  </w:style>
  <w:style w:type="character" w:customStyle="1" w:styleId="WW8Num1z2">
    <w:name w:val="WW8Num1z2"/>
    <w:rsid w:val="00663260"/>
    <w:rPr>
      <w:rFonts w:ascii="Wingdings" w:hAnsi="Wingdings" w:cs="Wingdings" w:hint="default"/>
    </w:rPr>
  </w:style>
  <w:style w:type="character" w:customStyle="1" w:styleId="WW8Num1z3">
    <w:name w:val="WW8Num1z3"/>
    <w:rsid w:val="00663260"/>
  </w:style>
  <w:style w:type="character" w:customStyle="1" w:styleId="WW8Num1z4">
    <w:name w:val="WW8Num1z4"/>
    <w:rsid w:val="00663260"/>
  </w:style>
  <w:style w:type="character" w:customStyle="1" w:styleId="WW8Num1z5">
    <w:name w:val="WW8Num1z5"/>
    <w:rsid w:val="00663260"/>
  </w:style>
  <w:style w:type="character" w:customStyle="1" w:styleId="WW8Num1z6">
    <w:name w:val="WW8Num1z6"/>
    <w:rsid w:val="00663260"/>
  </w:style>
  <w:style w:type="character" w:customStyle="1" w:styleId="WW8Num1z7">
    <w:name w:val="WW8Num1z7"/>
    <w:rsid w:val="00663260"/>
  </w:style>
  <w:style w:type="character" w:customStyle="1" w:styleId="WW8Num1z8">
    <w:name w:val="WW8Num1z8"/>
    <w:rsid w:val="00663260"/>
  </w:style>
  <w:style w:type="character" w:customStyle="1" w:styleId="WW8Num2z0">
    <w:name w:val="WW8Num2z0"/>
    <w:rsid w:val="00663260"/>
    <w:rPr>
      <w:rFonts w:ascii="Symbol" w:hAnsi="Symbol" w:cs="Symbol" w:hint="default"/>
    </w:rPr>
  </w:style>
  <w:style w:type="character" w:customStyle="1" w:styleId="WW8Num3z0">
    <w:name w:val="WW8Num3z0"/>
    <w:rsid w:val="00663260"/>
    <w:rPr>
      <w:rFonts w:ascii="Symbol" w:hAnsi="Symbol" w:cs="Symbol" w:hint="default"/>
      <w:sz w:val="22"/>
      <w:szCs w:val="22"/>
    </w:rPr>
  </w:style>
  <w:style w:type="character" w:customStyle="1" w:styleId="WW8Num4z0">
    <w:name w:val="WW8Num4z0"/>
    <w:rsid w:val="00663260"/>
    <w:rPr>
      <w:rFonts w:ascii="Symbol" w:hAnsi="Symbol" w:cs="Symbol" w:hint="default"/>
      <w:color w:val="FF3333"/>
    </w:rPr>
  </w:style>
  <w:style w:type="character" w:customStyle="1" w:styleId="WW8Num4z1">
    <w:name w:val="WW8Num4z1"/>
    <w:rsid w:val="00663260"/>
    <w:rPr>
      <w:rFonts w:ascii="Courier New" w:hAnsi="Courier New" w:cs="Courier New" w:hint="default"/>
    </w:rPr>
  </w:style>
  <w:style w:type="character" w:customStyle="1" w:styleId="WW8Num4z2">
    <w:name w:val="WW8Num4z2"/>
    <w:rsid w:val="00663260"/>
    <w:rPr>
      <w:rFonts w:ascii="Wingdings" w:hAnsi="Wingdings" w:cs="Wingdings" w:hint="default"/>
    </w:rPr>
  </w:style>
  <w:style w:type="character" w:customStyle="1" w:styleId="WW8Num4z3">
    <w:name w:val="WW8Num4z3"/>
    <w:rsid w:val="00663260"/>
  </w:style>
  <w:style w:type="character" w:customStyle="1" w:styleId="WW8Num4z4">
    <w:name w:val="WW8Num4z4"/>
    <w:rsid w:val="00663260"/>
  </w:style>
  <w:style w:type="character" w:customStyle="1" w:styleId="WW8Num4z5">
    <w:name w:val="WW8Num4z5"/>
    <w:rsid w:val="00663260"/>
  </w:style>
  <w:style w:type="character" w:customStyle="1" w:styleId="WW8Num4z6">
    <w:name w:val="WW8Num4z6"/>
    <w:rsid w:val="00663260"/>
  </w:style>
  <w:style w:type="character" w:customStyle="1" w:styleId="WW8Num4z7">
    <w:name w:val="WW8Num4z7"/>
    <w:rsid w:val="00663260"/>
  </w:style>
  <w:style w:type="character" w:customStyle="1" w:styleId="WW8Num4z8">
    <w:name w:val="WW8Num4z8"/>
    <w:rsid w:val="00663260"/>
  </w:style>
  <w:style w:type="character" w:customStyle="1" w:styleId="WW8Num5z0">
    <w:name w:val="WW8Num5z0"/>
    <w:rsid w:val="00663260"/>
    <w:rPr>
      <w:rFonts w:ascii="Symbol" w:hAnsi="Symbol" w:cs="Symbol" w:hint="default"/>
      <w:color w:val="FF3333"/>
    </w:rPr>
  </w:style>
  <w:style w:type="character" w:customStyle="1" w:styleId="WW8Num6z0">
    <w:name w:val="WW8Num6z0"/>
    <w:rsid w:val="00663260"/>
    <w:rPr>
      <w:rFonts w:ascii="Symbol" w:hAnsi="Symbol" w:cs="Symbol" w:hint="default"/>
    </w:rPr>
  </w:style>
  <w:style w:type="character" w:customStyle="1" w:styleId="WW8Num7z0">
    <w:name w:val="WW8Num7z0"/>
    <w:rsid w:val="00663260"/>
    <w:rPr>
      <w:rFonts w:ascii="Symbol" w:hAnsi="Symbol" w:cs="Symbol" w:hint="default"/>
      <w:color w:val="FF3333"/>
      <w:sz w:val="22"/>
      <w:szCs w:val="22"/>
      <w:lang w:val="en-GB"/>
    </w:rPr>
  </w:style>
  <w:style w:type="character" w:customStyle="1" w:styleId="WW8Num8z0">
    <w:name w:val="WW8Num8z0"/>
    <w:rsid w:val="00663260"/>
    <w:rPr>
      <w:rFonts w:ascii="Times New Roman" w:hAnsi="Times New Roman" w:cs="Times New Roman"/>
      <w:color w:val="4F81BD"/>
      <w:szCs w:val="22"/>
    </w:rPr>
  </w:style>
  <w:style w:type="character" w:customStyle="1" w:styleId="WW8Num9z0">
    <w:name w:val="WW8Num9z0"/>
    <w:rsid w:val="00663260"/>
    <w:rPr>
      <w:rFonts w:ascii="Symbol" w:hAnsi="Symbol" w:cs="Symbol" w:hint="default"/>
      <w:color w:val="FF3333"/>
      <w:sz w:val="20"/>
      <w:szCs w:val="22"/>
      <w:lang w:val="en-US"/>
    </w:rPr>
  </w:style>
  <w:style w:type="character" w:customStyle="1" w:styleId="WW8Num9z1">
    <w:name w:val="WW8Num9z1"/>
    <w:rsid w:val="00663260"/>
    <w:rPr>
      <w:rFonts w:ascii="Courier New" w:hAnsi="Courier New" w:cs="Courier New" w:hint="default"/>
    </w:rPr>
  </w:style>
  <w:style w:type="character" w:customStyle="1" w:styleId="WW8Num9z2">
    <w:name w:val="WW8Num9z2"/>
    <w:rsid w:val="00663260"/>
    <w:rPr>
      <w:rFonts w:ascii="Wingdings" w:hAnsi="Wingdings" w:cs="Wingdings" w:hint="default"/>
    </w:rPr>
  </w:style>
  <w:style w:type="character" w:customStyle="1" w:styleId="WW8Num10z0">
    <w:name w:val="WW8Num10z0"/>
    <w:rsid w:val="00663260"/>
    <w:rPr>
      <w:rFonts w:ascii="Symbol" w:hAnsi="Symbol" w:cs="Symbol" w:hint="default"/>
    </w:rPr>
  </w:style>
  <w:style w:type="character" w:customStyle="1" w:styleId="WW8Num11z0">
    <w:name w:val="WW8Num11z0"/>
    <w:rsid w:val="00663260"/>
    <w:rPr>
      <w:rFonts w:ascii="Symbol" w:hAnsi="Symbol" w:cs="OpenSymbol"/>
    </w:rPr>
  </w:style>
  <w:style w:type="character" w:customStyle="1" w:styleId="WW8Num12z0">
    <w:name w:val="WW8Num12z0"/>
    <w:rsid w:val="00663260"/>
    <w:rPr>
      <w:rFonts w:ascii="Symbol" w:hAnsi="Symbol" w:cs="Symbol" w:hint="default"/>
    </w:rPr>
  </w:style>
  <w:style w:type="character" w:customStyle="1" w:styleId="WW8Num12z1">
    <w:name w:val="WW8Num12z1"/>
    <w:rsid w:val="00663260"/>
    <w:rPr>
      <w:rFonts w:ascii="Courier New" w:hAnsi="Courier New" w:cs="Courier New" w:hint="default"/>
    </w:rPr>
  </w:style>
  <w:style w:type="character" w:customStyle="1" w:styleId="WW8Num12z2">
    <w:name w:val="WW8Num12z2"/>
    <w:rsid w:val="00663260"/>
    <w:rPr>
      <w:rFonts w:ascii="Wingdings" w:hAnsi="Wingdings" w:cs="Wingdings" w:hint="default"/>
    </w:rPr>
  </w:style>
  <w:style w:type="character" w:customStyle="1" w:styleId="WW8Num13z0">
    <w:name w:val="WW8Num13z0"/>
    <w:rsid w:val="00663260"/>
    <w:rPr>
      <w:rFonts w:ascii="Wingdings" w:hAnsi="Wingdings" w:cs="Wingdings" w:hint="default"/>
    </w:rPr>
  </w:style>
  <w:style w:type="character" w:customStyle="1" w:styleId="WW8Num13z1">
    <w:name w:val="WW8Num13z1"/>
    <w:rsid w:val="00663260"/>
    <w:rPr>
      <w:rFonts w:ascii="Courier New" w:hAnsi="Courier New" w:cs="Courier New" w:hint="default"/>
    </w:rPr>
  </w:style>
  <w:style w:type="character" w:customStyle="1" w:styleId="WW8Num13z2">
    <w:name w:val="WW8Num13z2"/>
    <w:rsid w:val="00663260"/>
    <w:rPr>
      <w:rFonts w:ascii="Wingdings" w:hAnsi="Wingdings" w:cs="Wingdings" w:hint="default"/>
    </w:rPr>
  </w:style>
  <w:style w:type="character" w:customStyle="1" w:styleId="WW8Num14z0">
    <w:name w:val="WW8Num14z0"/>
    <w:rsid w:val="00663260"/>
    <w:rPr>
      <w:rFonts w:ascii="Symbol" w:hAnsi="Symbol" w:cs="Symbol" w:hint="default"/>
      <w:sz w:val="22"/>
      <w:szCs w:val="22"/>
    </w:rPr>
  </w:style>
  <w:style w:type="character" w:customStyle="1" w:styleId="WW8Num14z1">
    <w:name w:val="WW8Num14z1"/>
    <w:rsid w:val="00663260"/>
    <w:rPr>
      <w:rFonts w:ascii="Courier New" w:hAnsi="Courier New" w:cs="Courier New" w:hint="default"/>
    </w:rPr>
  </w:style>
  <w:style w:type="character" w:customStyle="1" w:styleId="WW8Num14z2">
    <w:name w:val="WW8Num14z2"/>
    <w:rsid w:val="00663260"/>
    <w:rPr>
      <w:rFonts w:ascii="Wingdings" w:hAnsi="Wingdings" w:cs="Wingdings" w:hint="default"/>
    </w:rPr>
  </w:style>
  <w:style w:type="character" w:customStyle="1" w:styleId="WW8Num14z3">
    <w:name w:val="WW8Num14z3"/>
    <w:rsid w:val="00663260"/>
    <w:rPr>
      <w:rFonts w:ascii="Symbol" w:hAnsi="Symbol" w:cs="Symbol" w:hint="default"/>
    </w:rPr>
  </w:style>
  <w:style w:type="character" w:customStyle="1" w:styleId="WW8Num15z0">
    <w:name w:val="WW8Num15z0"/>
    <w:rsid w:val="00663260"/>
    <w:rPr>
      <w:rFonts w:ascii="Symbol" w:hAnsi="Symbol" w:cs="Symbol" w:hint="default"/>
      <w:b w:val="0"/>
      <w:bCs w:val="0"/>
      <w:sz w:val="22"/>
      <w:szCs w:val="22"/>
    </w:rPr>
  </w:style>
  <w:style w:type="character" w:customStyle="1" w:styleId="WW8Num15z1">
    <w:name w:val="WW8Num15z1"/>
    <w:rsid w:val="00663260"/>
    <w:rPr>
      <w:rFonts w:ascii="Courier New" w:hAnsi="Courier New" w:cs="Courier New" w:hint="default"/>
    </w:rPr>
  </w:style>
  <w:style w:type="character" w:customStyle="1" w:styleId="WW8Num15z2">
    <w:name w:val="WW8Num15z2"/>
    <w:rsid w:val="00663260"/>
    <w:rPr>
      <w:rFonts w:ascii="Wingdings" w:hAnsi="Wingdings" w:cs="Wingdings" w:hint="default"/>
    </w:rPr>
  </w:style>
  <w:style w:type="character" w:customStyle="1" w:styleId="WW8Num15z3">
    <w:name w:val="WW8Num15z3"/>
    <w:rsid w:val="00663260"/>
  </w:style>
  <w:style w:type="character" w:customStyle="1" w:styleId="WW8Num15z4">
    <w:name w:val="WW8Num15z4"/>
    <w:rsid w:val="00663260"/>
  </w:style>
  <w:style w:type="character" w:customStyle="1" w:styleId="WW8Num15z5">
    <w:name w:val="WW8Num15z5"/>
    <w:rsid w:val="00663260"/>
  </w:style>
  <w:style w:type="character" w:customStyle="1" w:styleId="WW8Num15z6">
    <w:name w:val="WW8Num15z6"/>
    <w:rsid w:val="00663260"/>
  </w:style>
  <w:style w:type="character" w:customStyle="1" w:styleId="WW8Num15z7">
    <w:name w:val="WW8Num15z7"/>
    <w:rsid w:val="00663260"/>
  </w:style>
  <w:style w:type="character" w:customStyle="1" w:styleId="WW8Num15z8">
    <w:name w:val="WW8Num15z8"/>
    <w:rsid w:val="00663260"/>
  </w:style>
  <w:style w:type="character" w:customStyle="1" w:styleId="WW8Num16z0">
    <w:name w:val="WW8Num16z0"/>
    <w:rsid w:val="00663260"/>
    <w:rPr>
      <w:rFonts w:ascii="Symbol" w:hAnsi="Symbol" w:cs="Symbol" w:hint="default"/>
      <w:color w:val="FF0000"/>
      <w:szCs w:val="22"/>
    </w:rPr>
  </w:style>
  <w:style w:type="character" w:customStyle="1" w:styleId="WW8Num16z1">
    <w:name w:val="WW8Num16z1"/>
    <w:rsid w:val="00663260"/>
    <w:rPr>
      <w:rFonts w:ascii="Courier New" w:hAnsi="Courier New" w:cs="Courier New" w:hint="default"/>
    </w:rPr>
  </w:style>
  <w:style w:type="character" w:customStyle="1" w:styleId="WW8Num16z2">
    <w:name w:val="WW8Num16z2"/>
    <w:rsid w:val="00663260"/>
    <w:rPr>
      <w:rFonts w:ascii="Wingdings" w:hAnsi="Wingdings" w:cs="Wingdings" w:hint="default"/>
    </w:rPr>
  </w:style>
  <w:style w:type="character" w:customStyle="1" w:styleId="WW8Num16z3">
    <w:name w:val="WW8Num16z3"/>
    <w:rsid w:val="00663260"/>
  </w:style>
  <w:style w:type="character" w:customStyle="1" w:styleId="WW8Num16z4">
    <w:name w:val="WW8Num16z4"/>
    <w:rsid w:val="00663260"/>
  </w:style>
  <w:style w:type="character" w:customStyle="1" w:styleId="WW8Num16z5">
    <w:name w:val="WW8Num16z5"/>
    <w:rsid w:val="00663260"/>
  </w:style>
  <w:style w:type="character" w:customStyle="1" w:styleId="WW8Num16z6">
    <w:name w:val="WW8Num16z6"/>
    <w:rsid w:val="00663260"/>
  </w:style>
  <w:style w:type="character" w:customStyle="1" w:styleId="WW8Num16z7">
    <w:name w:val="WW8Num16z7"/>
    <w:rsid w:val="00663260"/>
  </w:style>
  <w:style w:type="character" w:customStyle="1" w:styleId="WW8Num16z8">
    <w:name w:val="WW8Num16z8"/>
    <w:rsid w:val="00663260"/>
  </w:style>
  <w:style w:type="character" w:customStyle="1" w:styleId="WW-DefaultParagraphFont">
    <w:name w:val="WW-Default Paragraph Font"/>
    <w:rsid w:val="00663260"/>
  </w:style>
  <w:style w:type="character" w:customStyle="1" w:styleId="WW8Num9z3">
    <w:name w:val="WW8Num9z3"/>
    <w:rsid w:val="00663260"/>
  </w:style>
  <w:style w:type="character" w:customStyle="1" w:styleId="WW8Num9z4">
    <w:name w:val="WW8Num9z4"/>
    <w:rsid w:val="00663260"/>
  </w:style>
  <w:style w:type="character" w:customStyle="1" w:styleId="WW8Num9z5">
    <w:name w:val="WW8Num9z5"/>
    <w:rsid w:val="00663260"/>
  </w:style>
  <w:style w:type="character" w:customStyle="1" w:styleId="WW8Num9z6">
    <w:name w:val="WW8Num9z6"/>
    <w:rsid w:val="00663260"/>
  </w:style>
  <w:style w:type="character" w:customStyle="1" w:styleId="WW8Num9z7">
    <w:name w:val="WW8Num9z7"/>
    <w:rsid w:val="00663260"/>
  </w:style>
  <w:style w:type="character" w:customStyle="1" w:styleId="WW8Num9z8">
    <w:name w:val="WW8Num9z8"/>
    <w:rsid w:val="00663260"/>
  </w:style>
  <w:style w:type="character" w:customStyle="1" w:styleId="WW8Num11z1">
    <w:name w:val="WW8Num11z1"/>
    <w:rsid w:val="00663260"/>
    <w:rPr>
      <w:rFonts w:ascii="OpenSymbol" w:hAnsi="OpenSymbol" w:cs="OpenSymbol"/>
    </w:rPr>
  </w:style>
  <w:style w:type="character" w:customStyle="1" w:styleId="WW8Num13z3">
    <w:name w:val="WW8Num13z3"/>
    <w:rsid w:val="00663260"/>
    <w:rPr>
      <w:rFonts w:ascii="Symbol" w:hAnsi="Symbol" w:cs="Symbol" w:hint="default"/>
    </w:rPr>
  </w:style>
  <w:style w:type="character" w:customStyle="1" w:styleId="WW8Num17z0">
    <w:name w:val="WW8Num17z0"/>
    <w:rsid w:val="00663260"/>
    <w:rPr>
      <w:rFonts w:hint="default"/>
    </w:rPr>
  </w:style>
  <w:style w:type="character" w:customStyle="1" w:styleId="WW8Num18z0">
    <w:name w:val="WW8Num18z0"/>
    <w:rsid w:val="00663260"/>
    <w:rPr>
      <w:rFonts w:ascii="Symbol" w:hAnsi="Symbol" w:cs="Symbol" w:hint="default"/>
      <w:color w:val="FF0000"/>
      <w:sz w:val="22"/>
      <w:szCs w:val="22"/>
    </w:rPr>
  </w:style>
  <w:style w:type="character" w:customStyle="1" w:styleId="WW8Num18z1">
    <w:name w:val="WW8Num18z1"/>
    <w:rsid w:val="00663260"/>
    <w:rPr>
      <w:rFonts w:ascii="Courier New" w:hAnsi="Courier New" w:cs="Courier New" w:hint="default"/>
    </w:rPr>
  </w:style>
  <w:style w:type="character" w:customStyle="1" w:styleId="WW8Num18z2">
    <w:name w:val="WW8Num18z2"/>
    <w:rsid w:val="00663260"/>
    <w:rPr>
      <w:rFonts w:ascii="Wingdings" w:hAnsi="Wingdings" w:cs="Wingdings" w:hint="default"/>
      <w:sz w:val="22"/>
      <w:szCs w:val="22"/>
    </w:rPr>
  </w:style>
  <w:style w:type="character" w:customStyle="1" w:styleId="WW8Num19z0">
    <w:name w:val="WW8Num19z0"/>
    <w:rsid w:val="00663260"/>
    <w:rPr>
      <w:rFonts w:ascii="Symbol" w:hAnsi="Symbol" w:cs="Symbol" w:hint="default"/>
    </w:rPr>
  </w:style>
  <w:style w:type="character" w:customStyle="1" w:styleId="WW8Num19z1">
    <w:name w:val="WW8Num19z1"/>
    <w:rsid w:val="00663260"/>
    <w:rPr>
      <w:rFonts w:ascii="Courier New" w:hAnsi="Courier New" w:cs="Courier New" w:hint="default"/>
    </w:rPr>
  </w:style>
  <w:style w:type="character" w:customStyle="1" w:styleId="WW8Num19z2">
    <w:name w:val="WW8Num19z2"/>
    <w:rsid w:val="00663260"/>
    <w:rPr>
      <w:rFonts w:ascii="Wingdings" w:hAnsi="Wingdings" w:cs="Wingdings" w:hint="default"/>
    </w:rPr>
  </w:style>
  <w:style w:type="character" w:customStyle="1" w:styleId="WW8Num20z0">
    <w:name w:val="WW8Num20z0"/>
    <w:rsid w:val="00663260"/>
    <w:rPr>
      <w:rFonts w:ascii="Symbol" w:hAnsi="Symbol" w:cs="Symbol" w:hint="default"/>
    </w:rPr>
  </w:style>
  <w:style w:type="character" w:customStyle="1" w:styleId="WW8Num20z1">
    <w:name w:val="WW8Num20z1"/>
    <w:rsid w:val="00663260"/>
    <w:rPr>
      <w:rFonts w:ascii="Courier New" w:hAnsi="Courier New" w:cs="Courier New" w:hint="default"/>
    </w:rPr>
  </w:style>
  <w:style w:type="character" w:customStyle="1" w:styleId="WW8Num20z2">
    <w:name w:val="WW8Num20z2"/>
    <w:rsid w:val="00663260"/>
    <w:rPr>
      <w:rFonts w:ascii="Wingdings" w:hAnsi="Wingdings" w:cs="Wingdings" w:hint="default"/>
    </w:rPr>
  </w:style>
  <w:style w:type="character" w:customStyle="1" w:styleId="WW8Num21z0">
    <w:name w:val="WW8Num21z0"/>
    <w:rsid w:val="00663260"/>
    <w:rPr>
      <w:rFonts w:ascii="Symbol" w:hAnsi="Symbol" w:cs="Symbol" w:hint="default"/>
    </w:rPr>
  </w:style>
  <w:style w:type="character" w:customStyle="1" w:styleId="WW8Num21z1">
    <w:name w:val="WW8Num21z1"/>
    <w:rsid w:val="00663260"/>
    <w:rPr>
      <w:rFonts w:ascii="Courier New" w:hAnsi="Courier New" w:cs="Courier New" w:hint="default"/>
    </w:rPr>
  </w:style>
  <w:style w:type="character" w:customStyle="1" w:styleId="WW8Num21z2">
    <w:name w:val="WW8Num21z2"/>
    <w:rsid w:val="00663260"/>
    <w:rPr>
      <w:rFonts w:ascii="Wingdings" w:hAnsi="Wingdings" w:cs="Wingdings" w:hint="default"/>
    </w:rPr>
  </w:style>
  <w:style w:type="character" w:customStyle="1" w:styleId="WW8Num22z0">
    <w:name w:val="WW8Num22z0"/>
    <w:rsid w:val="00663260"/>
    <w:rPr>
      <w:rFonts w:ascii="Symbol" w:hAnsi="Symbol" w:cs="Symbol" w:hint="default"/>
      <w:sz w:val="22"/>
      <w:szCs w:val="22"/>
    </w:rPr>
  </w:style>
  <w:style w:type="character" w:customStyle="1" w:styleId="WW8Num22z1">
    <w:name w:val="WW8Num22z1"/>
    <w:rsid w:val="00663260"/>
    <w:rPr>
      <w:rFonts w:ascii="Courier New" w:hAnsi="Courier New" w:cs="Courier New" w:hint="default"/>
    </w:rPr>
  </w:style>
  <w:style w:type="character" w:customStyle="1" w:styleId="WW8Num22z2">
    <w:name w:val="WW8Num22z2"/>
    <w:rsid w:val="00663260"/>
    <w:rPr>
      <w:rFonts w:ascii="Wingdings" w:hAnsi="Wingdings" w:cs="Wingdings" w:hint="default"/>
    </w:rPr>
  </w:style>
  <w:style w:type="character" w:customStyle="1" w:styleId="WW8Num23z0">
    <w:name w:val="WW8Num23z0"/>
    <w:rsid w:val="00663260"/>
    <w:rPr>
      <w:rFonts w:ascii="Wingdings" w:hAnsi="Wingdings" w:cs="Wingdings" w:hint="default"/>
    </w:rPr>
  </w:style>
  <w:style w:type="character" w:customStyle="1" w:styleId="WW8Num23z1">
    <w:name w:val="WW8Num23z1"/>
    <w:rsid w:val="00663260"/>
    <w:rPr>
      <w:rFonts w:ascii="Courier New" w:hAnsi="Courier New" w:cs="Courier New" w:hint="default"/>
    </w:rPr>
  </w:style>
  <w:style w:type="character" w:customStyle="1" w:styleId="WW8Num23z3">
    <w:name w:val="WW8Num23z3"/>
    <w:rsid w:val="00663260"/>
    <w:rPr>
      <w:rFonts w:ascii="Symbol" w:hAnsi="Symbol" w:cs="Symbol" w:hint="default"/>
    </w:rPr>
  </w:style>
  <w:style w:type="character" w:customStyle="1" w:styleId="WW-DefaultParagraphFont1">
    <w:name w:val="WW-Default Paragraph Font1"/>
    <w:rsid w:val="00663260"/>
  </w:style>
  <w:style w:type="character" w:customStyle="1" w:styleId="WW8Num2z1">
    <w:name w:val="WW8Num2z1"/>
    <w:rsid w:val="00663260"/>
    <w:rPr>
      <w:rFonts w:ascii="Courier New" w:hAnsi="Courier New" w:cs="Courier New" w:hint="default"/>
    </w:rPr>
  </w:style>
  <w:style w:type="character" w:customStyle="1" w:styleId="WW8Num2z2">
    <w:name w:val="WW8Num2z2"/>
    <w:rsid w:val="00663260"/>
    <w:rPr>
      <w:rFonts w:ascii="Wingdings" w:hAnsi="Wingdings" w:cs="Wingdings" w:hint="default"/>
    </w:rPr>
  </w:style>
  <w:style w:type="character" w:customStyle="1" w:styleId="WW8Num3z1">
    <w:name w:val="WW8Num3z1"/>
    <w:rsid w:val="00663260"/>
    <w:rPr>
      <w:rFonts w:ascii="Courier New" w:hAnsi="Courier New" w:cs="Courier New" w:hint="default"/>
    </w:rPr>
  </w:style>
  <w:style w:type="character" w:customStyle="1" w:styleId="WW8Num3z2">
    <w:name w:val="WW8Num3z2"/>
    <w:rsid w:val="00663260"/>
    <w:rPr>
      <w:rFonts w:ascii="Wingdings" w:hAnsi="Wingdings" w:cs="Wingdings" w:hint="default"/>
    </w:rPr>
  </w:style>
  <w:style w:type="character" w:customStyle="1" w:styleId="WW8Num5z1">
    <w:name w:val="WW8Num5z1"/>
    <w:rsid w:val="00663260"/>
    <w:rPr>
      <w:rFonts w:ascii="Courier New" w:hAnsi="Courier New" w:cs="Courier New" w:hint="default"/>
    </w:rPr>
  </w:style>
  <w:style w:type="character" w:customStyle="1" w:styleId="WW8Num5z2">
    <w:name w:val="WW8Num5z2"/>
    <w:rsid w:val="00663260"/>
    <w:rPr>
      <w:rFonts w:ascii="Wingdings" w:hAnsi="Wingdings" w:cs="Wingdings" w:hint="default"/>
    </w:rPr>
  </w:style>
  <w:style w:type="character" w:customStyle="1" w:styleId="WW8Num6z1">
    <w:name w:val="WW8Num6z1"/>
    <w:rsid w:val="00663260"/>
    <w:rPr>
      <w:rFonts w:ascii="Courier New" w:hAnsi="Courier New" w:cs="Courier New" w:hint="default"/>
    </w:rPr>
  </w:style>
  <w:style w:type="character" w:customStyle="1" w:styleId="WW8Num6z2">
    <w:name w:val="WW8Num6z2"/>
    <w:rsid w:val="00663260"/>
    <w:rPr>
      <w:rFonts w:ascii="Wingdings" w:hAnsi="Wingdings" w:cs="Wingdings" w:hint="default"/>
    </w:rPr>
  </w:style>
  <w:style w:type="character" w:customStyle="1" w:styleId="WW8Num7z1">
    <w:name w:val="WW8Num7z1"/>
    <w:rsid w:val="00663260"/>
    <w:rPr>
      <w:rFonts w:ascii="Courier New" w:hAnsi="Courier New" w:cs="Courier New" w:hint="default"/>
    </w:rPr>
  </w:style>
  <w:style w:type="character" w:customStyle="1" w:styleId="WW8Num7z2">
    <w:name w:val="WW8Num7z2"/>
    <w:rsid w:val="00663260"/>
    <w:rPr>
      <w:rFonts w:ascii="Wingdings" w:hAnsi="Wingdings" w:cs="Wingdings" w:hint="default"/>
    </w:rPr>
  </w:style>
  <w:style w:type="character" w:customStyle="1" w:styleId="WW8Num8z1">
    <w:name w:val="WW8Num8z1"/>
    <w:rsid w:val="00663260"/>
  </w:style>
  <w:style w:type="character" w:customStyle="1" w:styleId="WW8Num8z2">
    <w:name w:val="WW8Num8z2"/>
    <w:rsid w:val="00663260"/>
  </w:style>
  <w:style w:type="character" w:customStyle="1" w:styleId="WW8Num8z3">
    <w:name w:val="WW8Num8z3"/>
    <w:rsid w:val="00663260"/>
  </w:style>
  <w:style w:type="character" w:customStyle="1" w:styleId="WW8Num8z4">
    <w:name w:val="WW8Num8z4"/>
    <w:rsid w:val="00663260"/>
  </w:style>
  <w:style w:type="character" w:customStyle="1" w:styleId="WW8Num8z5">
    <w:name w:val="WW8Num8z5"/>
    <w:rsid w:val="00663260"/>
  </w:style>
  <w:style w:type="character" w:customStyle="1" w:styleId="WW8Num8z6">
    <w:name w:val="WW8Num8z6"/>
    <w:rsid w:val="00663260"/>
  </w:style>
  <w:style w:type="character" w:customStyle="1" w:styleId="WW8Num8z7">
    <w:name w:val="WW8Num8z7"/>
    <w:rsid w:val="00663260"/>
  </w:style>
  <w:style w:type="character" w:customStyle="1" w:styleId="WW8Num8z8">
    <w:name w:val="WW8Num8z8"/>
    <w:rsid w:val="00663260"/>
  </w:style>
  <w:style w:type="character" w:customStyle="1" w:styleId="WW-DefaultParagraphFont11">
    <w:name w:val="WW-Default Paragraph Font11"/>
    <w:rsid w:val="00663260"/>
  </w:style>
  <w:style w:type="character" w:customStyle="1" w:styleId="Bullets">
    <w:name w:val="Bullets"/>
    <w:rsid w:val="00663260"/>
    <w:rPr>
      <w:rFonts w:ascii="OpenSymbol" w:eastAsia="OpenSymbol" w:hAnsi="OpenSymbol" w:cs="OpenSymbol"/>
    </w:rPr>
  </w:style>
  <w:style w:type="character" w:styleId="Strong">
    <w:name w:val="Strong"/>
    <w:qFormat/>
    <w:rsid w:val="00663260"/>
    <w:rPr>
      <w:b/>
      <w:bCs/>
    </w:rPr>
  </w:style>
  <w:style w:type="paragraph" w:customStyle="1" w:styleId="Heading">
    <w:name w:val="Heading"/>
    <w:basedOn w:val="Normal"/>
    <w:next w:val="BodyText"/>
    <w:rsid w:val="00663260"/>
    <w:pPr>
      <w:keepNext/>
      <w:spacing w:before="240" w:after="120"/>
    </w:pPr>
    <w:rPr>
      <w:rFonts w:ascii="Arial" w:eastAsia="Microsoft YaHei" w:hAnsi="Arial" w:cs="Mangal"/>
      <w:sz w:val="28"/>
      <w:szCs w:val="28"/>
    </w:rPr>
  </w:style>
  <w:style w:type="paragraph" w:styleId="BodyText">
    <w:name w:val="Body Text"/>
    <w:basedOn w:val="Normal"/>
    <w:link w:val="BodyTextChar"/>
    <w:rsid w:val="00663260"/>
    <w:pPr>
      <w:jc w:val="both"/>
    </w:pPr>
    <w:rPr>
      <w:sz w:val="24"/>
      <w:lang w:val="en-US"/>
    </w:rPr>
  </w:style>
  <w:style w:type="paragraph" w:styleId="List">
    <w:name w:val="List"/>
    <w:basedOn w:val="BodyText"/>
    <w:rsid w:val="00663260"/>
    <w:rPr>
      <w:rFonts w:cs="Mangal"/>
    </w:rPr>
  </w:style>
  <w:style w:type="paragraph" w:styleId="Caption">
    <w:name w:val="caption"/>
    <w:basedOn w:val="Normal"/>
    <w:qFormat/>
    <w:rsid w:val="00663260"/>
    <w:pPr>
      <w:suppressLineNumbers/>
      <w:spacing w:before="120" w:after="120"/>
    </w:pPr>
    <w:rPr>
      <w:rFonts w:cs="Mangal"/>
      <w:i/>
      <w:iCs/>
      <w:sz w:val="24"/>
      <w:szCs w:val="24"/>
    </w:rPr>
  </w:style>
  <w:style w:type="paragraph" w:customStyle="1" w:styleId="Index">
    <w:name w:val="Index"/>
    <w:basedOn w:val="Normal"/>
    <w:rsid w:val="00663260"/>
    <w:pPr>
      <w:suppressLineNumbers/>
    </w:pPr>
    <w:rPr>
      <w:rFonts w:cs="Mangal"/>
    </w:rPr>
  </w:style>
  <w:style w:type="paragraph" w:styleId="Title">
    <w:name w:val="Title"/>
    <w:basedOn w:val="Normal"/>
    <w:next w:val="Subtitle"/>
    <w:qFormat/>
    <w:rsid w:val="00663260"/>
    <w:pPr>
      <w:jc w:val="center"/>
    </w:pPr>
    <w:rPr>
      <w:b/>
      <w:bCs/>
      <w:sz w:val="24"/>
      <w:lang w:val="en-US"/>
    </w:rPr>
  </w:style>
  <w:style w:type="paragraph" w:styleId="Subtitle">
    <w:name w:val="Subtitle"/>
    <w:basedOn w:val="Normal"/>
    <w:next w:val="BodyText"/>
    <w:qFormat/>
    <w:rsid w:val="00663260"/>
    <w:pPr>
      <w:jc w:val="both"/>
    </w:pPr>
    <w:rPr>
      <w:rFonts w:ascii="Arial" w:hAnsi="Arial" w:cs="Arial"/>
      <w:b/>
      <w:bCs/>
      <w:sz w:val="20"/>
      <w:lang w:val="en-US"/>
    </w:rPr>
  </w:style>
  <w:style w:type="paragraph" w:styleId="Header">
    <w:name w:val="header"/>
    <w:basedOn w:val="Normal"/>
    <w:rsid w:val="00663260"/>
    <w:pPr>
      <w:tabs>
        <w:tab w:val="center" w:pos="4153"/>
        <w:tab w:val="right" w:pos="8306"/>
      </w:tabs>
    </w:pPr>
    <w:rPr>
      <w:sz w:val="20"/>
      <w:lang w:val="en-US"/>
    </w:rPr>
  </w:style>
  <w:style w:type="paragraph" w:styleId="BodyText2">
    <w:name w:val="Body Text 2"/>
    <w:basedOn w:val="Normal"/>
    <w:rsid w:val="00663260"/>
    <w:pPr>
      <w:autoSpaceDE w:val="0"/>
      <w:jc w:val="both"/>
    </w:pPr>
    <w:rPr>
      <w:szCs w:val="24"/>
      <w:lang w:val="en-US"/>
    </w:rPr>
  </w:style>
  <w:style w:type="paragraph" w:styleId="BodyText3">
    <w:name w:val="Body Text 3"/>
    <w:basedOn w:val="Normal"/>
    <w:rsid w:val="00663260"/>
    <w:pPr>
      <w:autoSpaceDE w:val="0"/>
    </w:pPr>
    <w:rPr>
      <w:b/>
      <w:bCs/>
      <w:szCs w:val="24"/>
      <w:lang w:val="en-US"/>
    </w:rPr>
  </w:style>
  <w:style w:type="paragraph" w:styleId="Footer">
    <w:name w:val="footer"/>
    <w:basedOn w:val="Normal"/>
    <w:rsid w:val="00663260"/>
    <w:pPr>
      <w:tabs>
        <w:tab w:val="center" w:pos="4153"/>
        <w:tab w:val="right" w:pos="8306"/>
      </w:tabs>
    </w:pPr>
  </w:style>
  <w:style w:type="paragraph" w:styleId="BodyTextIndent">
    <w:name w:val="Body Text Indent"/>
    <w:basedOn w:val="Normal"/>
    <w:rsid w:val="00663260"/>
    <w:pPr>
      <w:ind w:left="770"/>
      <w:jc w:val="both"/>
    </w:pPr>
  </w:style>
  <w:style w:type="paragraph" w:styleId="BodyTextIndent2">
    <w:name w:val="Body Text Indent 2"/>
    <w:basedOn w:val="Normal"/>
    <w:rsid w:val="00663260"/>
    <w:pPr>
      <w:ind w:left="720"/>
      <w:jc w:val="both"/>
    </w:pPr>
    <w:rPr>
      <w:sz w:val="20"/>
    </w:rPr>
  </w:style>
  <w:style w:type="paragraph" w:styleId="BodyTextIndent3">
    <w:name w:val="Body Text Indent 3"/>
    <w:basedOn w:val="Normal"/>
    <w:rsid w:val="00663260"/>
    <w:pPr>
      <w:ind w:left="660"/>
      <w:jc w:val="both"/>
    </w:pPr>
    <w:rPr>
      <w:sz w:val="20"/>
      <w:lang w:val="en-US"/>
    </w:rPr>
  </w:style>
  <w:style w:type="paragraph" w:styleId="DocumentMap">
    <w:name w:val="Document Map"/>
    <w:basedOn w:val="Normal"/>
    <w:rsid w:val="00663260"/>
    <w:pPr>
      <w:shd w:val="clear" w:color="auto" w:fill="000080"/>
    </w:pPr>
    <w:rPr>
      <w:rFonts w:ascii="Tahoma" w:hAnsi="Tahoma" w:cs="Tahoma"/>
    </w:rPr>
  </w:style>
  <w:style w:type="paragraph" w:customStyle="1" w:styleId="TableContents">
    <w:name w:val="Table Contents"/>
    <w:basedOn w:val="Normal"/>
    <w:rsid w:val="00663260"/>
    <w:pPr>
      <w:suppressLineNumbers/>
    </w:pPr>
  </w:style>
  <w:style w:type="paragraph" w:customStyle="1" w:styleId="TableHeading">
    <w:name w:val="Table Heading"/>
    <w:basedOn w:val="TableContents"/>
    <w:rsid w:val="00663260"/>
    <w:pPr>
      <w:jc w:val="center"/>
    </w:pPr>
    <w:rPr>
      <w:b/>
      <w:bCs/>
    </w:rPr>
  </w:style>
  <w:style w:type="paragraph" w:customStyle="1" w:styleId="Framecontents">
    <w:name w:val="Frame contents"/>
    <w:basedOn w:val="BodyText"/>
    <w:rsid w:val="00663260"/>
  </w:style>
  <w:style w:type="character" w:customStyle="1" w:styleId="BodyTextChar">
    <w:name w:val="Body Text Char"/>
    <w:basedOn w:val="DefaultParagraphFont"/>
    <w:link w:val="BodyText"/>
    <w:rsid w:val="00B1311A"/>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1860</Words>
  <Characters>10608</Characters>
  <Application>Microsoft Office Word</Application>
  <DocSecurity>0</DocSecurity>
  <Lines>88</Lines>
  <Paragraphs>24</Paragraphs>
  <ScaleCrop>false</ScaleCrop>
  <Company>NHS Tayside</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PWARREN</dc:creator>
  <cp:lastModifiedBy>Morag Souter</cp:lastModifiedBy>
  <cp:revision>4</cp:revision>
  <cp:lastPrinted>2016-09-15T07:41:00Z</cp:lastPrinted>
  <dcterms:created xsi:type="dcterms:W3CDTF">2024-10-21T13:19:00Z</dcterms:created>
  <dcterms:modified xsi:type="dcterms:W3CDTF">2024-11-04T11:49:00Z</dcterms:modified>
</cp:coreProperties>
</file>