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6AFDD" w14:textId="0D2C85E2" w:rsidR="00A45454" w:rsidRDefault="00434452">
      <w:pPr>
        <w:rPr>
          <w:noProof/>
          <w:lang w:eastAsia="en-GB"/>
        </w:rPr>
        <w:sectPr w:rsidR="00A45454" w:rsidSect="009F25D9">
          <w:headerReference w:type="default" r:id="rId7"/>
          <w:footerReference w:type="default" r:id="rId8"/>
          <w:pgSz w:w="11906" w:h="16838"/>
          <w:pgMar w:top="1440" w:right="1440" w:bottom="1440" w:left="1440" w:header="708" w:footer="708" w:gutter="0"/>
          <w:cols w:space="708"/>
          <w:docGrid w:linePitch="360"/>
        </w:sectPr>
      </w:pPr>
      <w:r>
        <w:rPr>
          <w:noProof/>
          <w:lang w:eastAsia="en-GB"/>
        </w:rPr>
        <w:pict w14:anchorId="374B24F9">
          <v:shapetype id="_x0000_t202" coordsize="21600,21600" o:spt="202" path="m,l,21600r21600,l21600,xe">
            <v:stroke joinstyle="miter"/>
            <v:path gradientshapeok="t" o:connecttype="rect"/>
          </v:shapetype>
          <v:shape id="Text Box 2" o:spid="_x0000_s1027" type="#_x0000_t202" style="position:absolute;margin-left:-11.3pt;margin-top:129.3pt;width:479.45pt;height:81.2pt;z-index:251657216;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" filled="f" stroked="f" strokeweight=".5pt">
            <v:textbox style="mso-next-textbox:#Text Box 2">
              <w:txbxContent>
                <w:p w14:paraId="52B8BE87" w14:textId="5176B585" w:rsidR="00C43A7E" w:rsidRPr="00BD0AB3" w:rsidRDefault="00C43A7E" w:rsidP="00056DCE">
                  <w:pPr>
                    <w:rPr>
                      <w:rFonts w:ascii="Arial" w:hAnsi="Arial" w:cs="Arial"/>
                      <w:b/>
                      <w:color w:val="FFFFFF"/>
                      <w:lang w:val="en-US"/>
                    </w:rPr>
                  </w:pPr>
                  <w:r w:rsidRPr="00BD0AB3">
                    <w:rPr>
                      <w:rFonts w:ascii="Arial" w:hAnsi="Arial" w:cs="Arial"/>
                      <w:b/>
                      <w:color w:val="FFFFFF"/>
                      <w:lang w:val="en-US"/>
                    </w:rPr>
                    <w:t xml:space="preserve">JOB TITLE: </w:t>
                  </w:r>
                  <w:r w:rsidR="009F774F" w:rsidRPr="009F774F">
                    <w:rPr>
                      <w:rFonts w:ascii="Arial" w:hAnsi="Arial" w:cs="Arial"/>
                      <w:b/>
                      <w:color w:val="FFFFFF"/>
                      <w:lang w:val="en-US"/>
                    </w:rPr>
                    <w:t xml:space="preserve">Clinical Fellow in </w:t>
                  </w:r>
                  <w:proofErr w:type="spellStart"/>
                  <w:r w:rsidR="009F774F" w:rsidRPr="009F774F">
                    <w:rPr>
                      <w:rFonts w:ascii="Arial" w:hAnsi="Arial" w:cs="Arial"/>
                      <w:b/>
                      <w:color w:val="FFFFFF"/>
                      <w:lang w:val="en-US"/>
                    </w:rPr>
                    <w:t>Paediatric</w:t>
                  </w:r>
                  <w:proofErr w:type="spellEnd"/>
                  <w:r w:rsidR="009F774F" w:rsidRPr="009F774F">
                    <w:rPr>
                      <w:rFonts w:ascii="Arial" w:hAnsi="Arial" w:cs="Arial"/>
                      <w:b/>
                      <w:color w:val="FFFFFF"/>
                      <w:lang w:val="en-US"/>
                    </w:rPr>
                    <w:t xml:space="preserve"> Surgery</w:t>
                  </w:r>
                </w:p>
                <w:p w14:paraId="14721591" w14:textId="77777777" w:rsidR="00C43A7E" w:rsidRPr="00BD0AB3" w:rsidRDefault="00C43A7E" w:rsidP="00056DCE">
                  <w:pPr>
                    <w:rPr>
                      <w:rFonts w:ascii="Arial" w:hAnsi="Arial" w:cs="Arial"/>
                      <w:b/>
                      <w:color w:val="FFFFFF"/>
                      <w:lang w:val="en-US"/>
                    </w:rPr>
                  </w:pPr>
                </w:p>
                <w:p w14:paraId="77B20AF4" w14:textId="02084AF2" w:rsidR="00C43A7E" w:rsidRPr="00BD0AB3" w:rsidRDefault="00C43A7E" w:rsidP="00E719AB">
                  <w:pPr>
                    <w:rPr>
                      <w:rFonts w:ascii="Arial" w:hAnsi="Arial" w:cs="Arial"/>
                      <w:b/>
                      <w:color w:val="FFFFFF"/>
                    </w:rPr>
                  </w:pPr>
                  <w:r w:rsidRPr="00BD0AB3">
                    <w:rPr>
                      <w:rFonts w:ascii="Arial" w:hAnsi="Arial" w:cs="Arial"/>
                      <w:b/>
                      <w:color w:val="FFFFFF"/>
                    </w:rPr>
                    <w:t xml:space="preserve">JOBTRAIN REFERENCE: </w:t>
                  </w:r>
                  <w:r w:rsidR="00434452" w:rsidRPr="00434452">
                    <w:rPr>
                      <w:rFonts w:ascii="Arial" w:hAnsi="Arial" w:cs="Arial"/>
                      <w:b/>
                      <w:color w:val="FFFFFF"/>
                    </w:rPr>
                    <w:t xml:space="preserve">201359 </w:t>
                  </w:r>
                </w:p>
                <w:p w14:paraId="045B2416" w14:textId="77777777" w:rsidR="00C43A7E" w:rsidRPr="00BD0AB3" w:rsidRDefault="00C43A7E" w:rsidP="00E719AB">
                  <w:pPr>
                    <w:rPr>
                      <w:rFonts w:ascii="Arial" w:hAnsi="Arial" w:cs="Arial"/>
                      <w:b/>
                      <w:color w:val="FFFFFF"/>
                    </w:rPr>
                  </w:pPr>
                </w:p>
                <w:p w14:paraId="378413C5" w14:textId="595806B1" w:rsidR="00C43A7E" w:rsidRPr="00BD0AB3" w:rsidRDefault="00C43A7E" w:rsidP="00E719AB">
                  <w:pPr>
                    <w:rPr>
                      <w:rFonts w:ascii="Arial" w:hAnsi="Arial" w:cs="Arial"/>
                      <w:b/>
                      <w:color w:val="FFFFFF"/>
                    </w:rPr>
                  </w:pPr>
                  <w:r w:rsidRPr="00BD0AB3">
                    <w:rPr>
                      <w:rFonts w:ascii="Arial" w:hAnsi="Arial" w:cs="Arial"/>
                      <w:b/>
                      <w:color w:val="FFFFFF"/>
                    </w:rPr>
                    <w:t xml:space="preserve">CLOSING DATE:  </w:t>
                  </w:r>
                  <w:r w:rsidR="009F774F">
                    <w:rPr>
                      <w:rFonts w:ascii="Arial" w:hAnsi="Arial" w:cs="Arial"/>
                      <w:b/>
                      <w:color w:val="FFFFFF"/>
                    </w:rPr>
                    <w:t>26</w:t>
                  </w:r>
                  <w:r w:rsidR="009F774F" w:rsidRPr="009F774F">
                    <w:rPr>
                      <w:rFonts w:ascii="Arial" w:hAnsi="Arial" w:cs="Arial"/>
                      <w:b/>
                      <w:color w:val="FFFFFF"/>
                      <w:vertAlign w:val="superscript"/>
                    </w:rPr>
                    <w:t>th</w:t>
                  </w:r>
                  <w:r w:rsidR="009F774F">
                    <w:rPr>
                      <w:rFonts w:ascii="Arial" w:hAnsi="Arial" w:cs="Arial"/>
                      <w:b/>
                      <w:color w:val="FFFFFF"/>
                    </w:rPr>
                    <w:t xml:space="preserve"> November 2024</w:t>
                  </w:r>
                  <w:r w:rsidRPr="00BD0AB3">
                    <w:rPr>
                      <w:rFonts w:ascii="Arial" w:hAnsi="Arial" w:cs="Arial"/>
                      <w:b/>
                      <w:color w:val="FFFFFF"/>
                    </w:rPr>
                    <w:tab/>
                  </w:r>
                  <w:r w:rsidRPr="00BD0AB3">
                    <w:rPr>
                      <w:rFonts w:ascii="Arial" w:hAnsi="Arial" w:cs="Arial"/>
                      <w:b/>
                      <w:color w:val="FFFFFF"/>
                    </w:rPr>
                    <w:tab/>
                    <w:t xml:space="preserve">INTERVIEW DATE: </w:t>
                  </w:r>
                  <w:r w:rsidR="009F774F">
                    <w:rPr>
                      <w:rFonts w:ascii="Arial" w:hAnsi="Arial" w:cs="Arial"/>
                      <w:b/>
                      <w:color w:val="FFFFFF"/>
                    </w:rPr>
                    <w:t>TBC</w:t>
                  </w:r>
                </w:p>
                <w:p w14:paraId="60F733BF" w14:textId="77777777" w:rsidR="00C43A7E" w:rsidRPr="00A407B2" w:rsidRDefault="00C43A7E" w:rsidP="00E719AB">
                  <w:pPr>
                    <w:rPr>
                      <w:color w:val="FF0000"/>
                    </w:rPr>
                  </w:pPr>
                </w:p>
                <w:p w14:paraId="068915A9" w14:textId="77777777" w:rsidR="00C43A7E" w:rsidRPr="00A407B2" w:rsidRDefault="00C43A7E" w:rsidP="00E719AB">
                  <w:pPr>
                    <w:rPr>
                      <w:color w:val="FF0000"/>
                    </w:rPr>
                  </w:pPr>
                </w:p>
              </w:txbxContent>
            </v:textbox>
            <w10:wrap type="square" anchorx="margin" anchory="margin"/>
          </v:shape>
        </w:pict>
      </w:r>
      <w:r>
        <w:rPr>
          <w:noProof/>
          <w:lang w:eastAsia="en-GB"/>
        </w:rPr>
        <w:pict w14:anchorId="58D623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in;margin-top:-74.15pt;width:598.55pt;height:814.45pt;z-index:-251658240">
            <v:imagedata r:id="rId9" o:title=""/>
          </v:shape>
        </w:pict>
      </w:r>
    </w:p>
    <w:p w14:paraId="30F58F06" w14:textId="77777777" w:rsidR="00A45454" w:rsidRDefault="00A45454">
      <w:pPr>
        <w:rPr>
          <w:noProof/>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5C6B82" w14:paraId="6182EB50" w14:textId="77777777" w:rsidTr="00B43134">
        <w:trPr>
          <w:trHeight w:val="558"/>
        </w:trPr>
        <w:tc>
          <w:tcPr>
            <w:tcW w:w="9000" w:type="dxa"/>
            <w:shd w:val="clear" w:color="auto" w:fill="00B0F0"/>
            <w:vAlign w:val="center"/>
          </w:tcPr>
          <w:p w14:paraId="577C9592" w14:textId="77777777" w:rsidR="00A45454" w:rsidRPr="005C6B82" w:rsidRDefault="00A45454" w:rsidP="00871295">
            <w:pPr>
              <w:rPr>
                <w:rFonts w:ascii="Arial" w:hAnsi="Arial" w:cs="Arial"/>
                <w:b/>
                <w:noProof/>
                <w:lang w:eastAsia="en-GB"/>
              </w:rPr>
            </w:pPr>
            <w:r w:rsidRPr="005C6B82">
              <w:rPr>
                <w:rFonts w:ascii="Arial" w:hAnsi="Arial" w:cs="Arial"/>
                <w:b/>
                <w:noProof/>
                <w:lang w:eastAsia="en-GB"/>
              </w:rPr>
              <w:t>Contents</w:t>
            </w:r>
          </w:p>
        </w:tc>
      </w:tr>
    </w:tbl>
    <w:p w14:paraId="768A3DC4" w14:textId="77777777" w:rsidR="00A45454" w:rsidRPr="005C6B82" w:rsidRDefault="00A45454">
      <w:pPr>
        <w:rPr>
          <w:rFonts w:ascii="Arial" w:hAnsi="Arial" w:cs="Arial"/>
        </w:rPr>
      </w:pPr>
    </w:p>
    <w:p w14:paraId="30708303" w14:textId="77777777" w:rsidR="00A45454" w:rsidRPr="005C6B82" w:rsidRDefault="00A45454">
      <w:pPr>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7512"/>
      </w:tblGrid>
      <w:tr w:rsidR="002E4558" w:rsidRPr="005C6B82" w14:paraId="017900ED" w14:textId="77777777" w:rsidTr="006B4A96">
        <w:trPr>
          <w:trHeight w:val="576"/>
        </w:trPr>
        <w:tc>
          <w:tcPr>
            <w:tcW w:w="1560" w:type="dxa"/>
            <w:tcBorders>
              <w:right w:val="nil"/>
            </w:tcBorders>
            <w:vAlign w:val="center"/>
          </w:tcPr>
          <w:p w14:paraId="675ED8D6" w14:textId="77777777" w:rsidR="002E4558" w:rsidRPr="005C6B82" w:rsidRDefault="002E4558" w:rsidP="00871295">
            <w:pPr>
              <w:rPr>
                <w:rFonts w:ascii="Arial" w:hAnsi="Arial" w:cs="Arial"/>
                <w:b/>
              </w:rPr>
            </w:pPr>
            <w:r w:rsidRPr="005C6B82">
              <w:rPr>
                <w:rFonts w:ascii="Arial" w:hAnsi="Arial" w:cs="Arial"/>
                <w:b/>
              </w:rPr>
              <w:t>Section</w:t>
            </w:r>
          </w:p>
        </w:tc>
        <w:tc>
          <w:tcPr>
            <w:tcW w:w="7512" w:type="dxa"/>
            <w:tcBorders>
              <w:left w:val="nil"/>
            </w:tcBorders>
            <w:vAlign w:val="center"/>
          </w:tcPr>
          <w:p w14:paraId="3CB18646" w14:textId="77777777" w:rsidR="002E4558" w:rsidRPr="005C6B82" w:rsidRDefault="002E4558" w:rsidP="00871295">
            <w:pPr>
              <w:rPr>
                <w:rFonts w:ascii="Arial" w:hAnsi="Arial" w:cs="Arial"/>
                <w:b/>
              </w:rPr>
            </w:pPr>
          </w:p>
        </w:tc>
      </w:tr>
      <w:tr w:rsidR="002E4558" w:rsidRPr="005C6B82" w14:paraId="3E3D1DB0" w14:textId="77777777" w:rsidTr="006B4A96">
        <w:trPr>
          <w:trHeight w:val="576"/>
        </w:trPr>
        <w:tc>
          <w:tcPr>
            <w:tcW w:w="1560" w:type="dxa"/>
            <w:tcBorders>
              <w:right w:val="nil"/>
            </w:tcBorders>
            <w:vAlign w:val="center"/>
          </w:tcPr>
          <w:p w14:paraId="1A25413E" w14:textId="77777777" w:rsidR="002E4558" w:rsidRPr="005C6B82" w:rsidRDefault="002E4558" w:rsidP="00871295">
            <w:pPr>
              <w:rPr>
                <w:rFonts w:ascii="Arial" w:hAnsi="Arial" w:cs="Arial"/>
              </w:rPr>
            </w:pPr>
            <w:r w:rsidRPr="005C6B82">
              <w:rPr>
                <w:rFonts w:ascii="Arial" w:hAnsi="Arial" w:cs="Arial"/>
              </w:rPr>
              <w:t>Section 1:</w:t>
            </w:r>
          </w:p>
        </w:tc>
        <w:tc>
          <w:tcPr>
            <w:tcW w:w="7512" w:type="dxa"/>
            <w:tcBorders>
              <w:left w:val="nil"/>
            </w:tcBorders>
            <w:vAlign w:val="center"/>
          </w:tcPr>
          <w:p w14:paraId="2244A365" w14:textId="77777777" w:rsidR="002E4558" w:rsidRPr="005C6B82" w:rsidRDefault="002E4558" w:rsidP="00871295">
            <w:pPr>
              <w:rPr>
                <w:rFonts w:ascii="Arial" w:hAnsi="Arial" w:cs="Arial"/>
              </w:rPr>
            </w:pPr>
            <w:r w:rsidRPr="005C6B82">
              <w:rPr>
                <w:rFonts w:ascii="Arial" w:hAnsi="Arial" w:cs="Arial"/>
              </w:rPr>
              <w:t>Person Specification</w:t>
            </w:r>
          </w:p>
        </w:tc>
      </w:tr>
      <w:tr w:rsidR="002E4558" w:rsidRPr="005C6B82" w14:paraId="35559A16" w14:textId="77777777" w:rsidTr="006B4A96">
        <w:trPr>
          <w:trHeight w:val="576"/>
        </w:trPr>
        <w:tc>
          <w:tcPr>
            <w:tcW w:w="1560" w:type="dxa"/>
            <w:tcBorders>
              <w:right w:val="nil"/>
            </w:tcBorders>
            <w:vAlign w:val="center"/>
          </w:tcPr>
          <w:p w14:paraId="49A8CFC7" w14:textId="77777777" w:rsidR="002E4558" w:rsidRPr="005C6B82" w:rsidRDefault="002E4558" w:rsidP="00871295">
            <w:pPr>
              <w:rPr>
                <w:rFonts w:ascii="Arial" w:hAnsi="Arial" w:cs="Arial"/>
              </w:rPr>
            </w:pPr>
            <w:r w:rsidRPr="005C6B82">
              <w:rPr>
                <w:rFonts w:ascii="Arial" w:hAnsi="Arial" w:cs="Arial"/>
              </w:rPr>
              <w:t>Section 2:</w:t>
            </w:r>
          </w:p>
        </w:tc>
        <w:tc>
          <w:tcPr>
            <w:tcW w:w="7512" w:type="dxa"/>
            <w:tcBorders>
              <w:left w:val="nil"/>
            </w:tcBorders>
            <w:vAlign w:val="center"/>
          </w:tcPr>
          <w:p w14:paraId="6C37D790" w14:textId="77777777" w:rsidR="002E4558" w:rsidRPr="005C6B82" w:rsidRDefault="002E4558" w:rsidP="00871295">
            <w:pPr>
              <w:rPr>
                <w:rFonts w:ascii="Arial" w:hAnsi="Arial" w:cs="Arial"/>
              </w:rPr>
            </w:pPr>
            <w:r w:rsidRPr="005C6B82">
              <w:rPr>
                <w:rFonts w:ascii="Arial" w:hAnsi="Arial" w:cs="Arial"/>
              </w:rPr>
              <w:t>Introduction to Appointment</w:t>
            </w:r>
          </w:p>
        </w:tc>
      </w:tr>
      <w:tr w:rsidR="002E4558" w:rsidRPr="005C6B82" w14:paraId="6AC99913" w14:textId="77777777" w:rsidTr="006B4A96">
        <w:trPr>
          <w:trHeight w:val="576"/>
        </w:trPr>
        <w:tc>
          <w:tcPr>
            <w:tcW w:w="1560" w:type="dxa"/>
            <w:tcBorders>
              <w:right w:val="nil"/>
            </w:tcBorders>
            <w:vAlign w:val="center"/>
          </w:tcPr>
          <w:p w14:paraId="300511B0" w14:textId="77777777" w:rsidR="002E4558" w:rsidRPr="005C6B82" w:rsidRDefault="002E4558" w:rsidP="00871295">
            <w:pPr>
              <w:rPr>
                <w:rFonts w:ascii="Arial" w:hAnsi="Arial" w:cs="Arial"/>
              </w:rPr>
            </w:pPr>
            <w:r w:rsidRPr="005C6B82">
              <w:rPr>
                <w:rFonts w:ascii="Arial" w:hAnsi="Arial" w:cs="Arial"/>
              </w:rPr>
              <w:t>Section 3:</w:t>
            </w:r>
          </w:p>
        </w:tc>
        <w:tc>
          <w:tcPr>
            <w:tcW w:w="7512" w:type="dxa"/>
            <w:tcBorders>
              <w:left w:val="nil"/>
            </w:tcBorders>
            <w:vAlign w:val="center"/>
          </w:tcPr>
          <w:p w14:paraId="4D8462A8" w14:textId="77777777" w:rsidR="002E4558" w:rsidRPr="005C6B82" w:rsidRDefault="002E4558" w:rsidP="00871295">
            <w:pPr>
              <w:rPr>
                <w:rFonts w:ascii="Arial" w:hAnsi="Arial" w:cs="Arial"/>
              </w:rPr>
            </w:pPr>
            <w:r w:rsidRPr="005C6B82">
              <w:rPr>
                <w:rFonts w:ascii="Arial" w:hAnsi="Arial" w:cs="Arial"/>
              </w:rPr>
              <w:t>Departmental and Directorate Information</w:t>
            </w:r>
          </w:p>
        </w:tc>
      </w:tr>
      <w:tr w:rsidR="002E4558" w:rsidRPr="005C6B82" w14:paraId="269DC29C" w14:textId="77777777" w:rsidTr="006B4A96">
        <w:trPr>
          <w:trHeight w:val="576"/>
        </w:trPr>
        <w:tc>
          <w:tcPr>
            <w:tcW w:w="1560" w:type="dxa"/>
            <w:tcBorders>
              <w:right w:val="nil"/>
            </w:tcBorders>
            <w:vAlign w:val="center"/>
          </w:tcPr>
          <w:p w14:paraId="53026A22" w14:textId="77777777" w:rsidR="002E4558" w:rsidRPr="005C6B82" w:rsidRDefault="002E4558" w:rsidP="00871295">
            <w:pPr>
              <w:rPr>
                <w:rFonts w:ascii="Arial" w:hAnsi="Arial" w:cs="Arial"/>
              </w:rPr>
            </w:pPr>
            <w:r w:rsidRPr="005C6B82">
              <w:rPr>
                <w:rFonts w:ascii="Arial" w:hAnsi="Arial" w:cs="Arial"/>
              </w:rPr>
              <w:t>Section 4:</w:t>
            </w:r>
          </w:p>
        </w:tc>
        <w:tc>
          <w:tcPr>
            <w:tcW w:w="7512" w:type="dxa"/>
            <w:tcBorders>
              <w:left w:val="nil"/>
            </w:tcBorders>
            <w:vAlign w:val="center"/>
          </w:tcPr>
          <w:p w14:paraId="1EAE7A7D" w14:textId="77777777" w:rsidR="002E4558" w:rsidRPr="005C6B82" w:rsidRDefault="002E4558" w:rsidP="00871295">
            <w:pPr>
              <w:rPr>
                <w:rFonts w:ascii="Arial" w:hAnsi="Arial" w:cs="Arial"/>
              </w:rPr>
            </w:pPr>
            <w:r w:rsidRPr="005C6B82">
              <w:rPr>
                <w:rFonts w:ascii="Arial" w:hAnsi="Arial" w:cs="Arial"/>
              </w:rPr>
              <w:t>Main Duties and Responsibilities</w:t>
            </w:r>
          </w:p>
        </w:tc>
      </w:tr>
      <w:tr w:rsidR="002E4558" w:rsidRPr="005C6B82" w14:paraId="40E78CB3" w14:textId="77777777" w:rsidTr="006B4A96">
        <w:trPr>
          <w:trHeight w:val="576"/>
        </w:trPr>
        <w:tc>
          <w:tcPr>
            <w:tcW w:w="1560" w:type="dxa"/>
            <w:tcBorders>
              <w:right w:val="nil"/>
            </w:tcBorders>
            <w:vAlign w:val="center"/>
          </w:tcPr>
          <w:p w14:paraId="0D3FB32A" w14:textId="77777777" w:rsidR="002E4558" w:rsidRPr="005C6B82" w:rsidRDefault="002E4558" w:rsidP="00871295">
            <w:pPr>
              <w:rPr>
                <w:rFonts w:ascii="Arial" w:hAnsi="Arial" w:cs="Arial"/>
              </w:rPr>
            </w:pPr>
            <w:r w:rsidRPr="005C6B82">
              <w:rPr>
                <w:rFonts w:ascii="Arial" w:hAnsi="Arial" w:cs="Arial"/>
              </w:rPr>
              <w:t>Section 5:</w:t>
            </w:r>
          </w:p>
        </w:tc>
        <w:tc>
          <w:tcPr>
            <w:tcW w:w="7512" w:type="dxa"/>
            <w:tcBorders>
              <w:left w:val="nil"/>
            </w:tcBorders>
            <w:vAlign w:val="center"/>
          </w:tcPr>
          <w:p w14:paraId="5FC91997" w14:textId="1F8BC081" w:rsidR="002E4558" w:rsidRPr="005C6B82" w:rsidRDefault="006B4A96" w:rsidP="00871295">
            <w:pPr>
              <w:rPr>
                <w:rFonts w:ascii="Arial" w:hAnsi="Arial" w:cs="Arial"/>
              </w:rPr>
            </w:pPr>
            <w:r>
              <w:rPr>
                <w:rFonts w:ascii="Arial" w:hAnsi="Arial" w:cs="Arial"/>
              </w:rPr>
              <w:t>Indicative Job Plan</w:t>
            </w:r>
          </w:p>
        </w:tc>
      </w:tr>
      <w:tr w:rsidR="006B4A96" w:rsidRPr="005C6B82" w14:paraId="68558988" w14:textId="77777777" w:rsidTr="006B4A96">
        <w:trPr>
          <w:trHeight w:val="576"/>
        </w:trPr>
        <w:tc>
          <w:tcPr>
            <w:tcW w:w="1560" w:type="dxa"/>
            <w:tcBorders>
              <w:right w:val="nil"/>
            </w:tcBorders>
            <w:vAlign w:val="center"/>
          </w:tcPr>
          <w:p w14:paraId="234653B4" w14:textId="0311F39A" w:rsidR="006B4A96" w:rsidRPr="005C6B82" w:rsidRDefault="006B4A96" w:rsidP="00871295">
            <w:pPr>
              <w:rPr>
                <w:rFonts w:ascii="Arial" w:hAnsi="Arial" w:cs="Arial"/>
              </w:rPr>
            </w:pPr>
            <w:r>
              <w:rPr>
                <w:rFonts w:ascii="Arial" w:hAnsi="Arial" w:cs="Arial"/>
              </w:rPr>
              <w:t xml:space="preserve">Section 6: </w:t>
            </w:r>
          </w:p>
        </w:tc>
        <w:tc>
          <w:tcPr>
            <w:tcW w:w="7512" w:type="dxa"/>
            <w:tcBorders>
              <w:left w:val="nil"/>
            </w:tcBorders>
            <w:vAlign w:val="center"/>
          </w:tcPr>
          <w:p w14:paraId="5C05DF54" w14:textId="53B237C0" w:rsidR="006B4A96" w:rsidRPr="005C6B82" w:rsidRDefault="006B4A96" w:rsidP="00871295">
            <w:pPr>
              <w:rPr>
                <w:rFonts w:ascii="Arial" w:hAnsi="Arial" w:cs="Arial"/>
              </w:rPr>
            </w:pPr>
            <w:r>
              <w:rPr>
                <w:rFonts w:ascii="Arial" w:hAnsi="Arial" w:cs="Arial"/>
              </w:rPr>
              <w:t>Contact Information</w:t>
            </w:r>
          </w:p>
        </w:tc>
      </w:tr>
      <w:tr w:rsidR="002E4558" w:rsidRPr="005C6B82" w14:paraId="46BF91F7" w14:textId="77777777" w:rsidTr="006B4A96">
        <w:trPr>
          <w:trHeight w:val="576"/>
        </w:trPr>
        <w:tc>
          <w:tcPr>
            <w:tcW w:w="1560" w:type="dxa"/>
            <w:tcBorders>
              <w:right w:val="nil"/>
            </w:tcBorders>
            <w:vAlign w:val="center"/>
          </w:tcPr>
          <w:p w14:paraId="0E0D7683" w14:textId="67F0A894"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7</w:t>
            </w:r>
            <w:r w:rsidRPr="005C6B82">
              <w:rPr>
                <w:rFonts w:ascii="Arial" w:hAnsi="Arial" w:cs="Arial"/>
              </w:rPr>
              <w:t>:</w:t>
            </w:r>
          </w:p>
        </w:tc>
        <w:tc>
          <w:tcPr>
            <w:tcW w:w="7512" w:type="dxa"/>
            <w:tcBorders>
              <w:left w:val="nil"/>
            </w:tcBorders>
            <w:vAlign w:val="center"/>
          </w:tcPr>
          <w:p w14:paraId="35883E02" w14:textId="77777777" w:rsidR="002E4558" w:rsidRPr="005C6B82" w:rsidRDefault="002E4558" w:rsidP="00FE0098">
            <w:pPr>
              <w:rPr>
                <w:rFonts w:ascii="Arial" w:hAnsi="Arial" w:cs="Arial"/>
              </w:rPr>
            </w:pPr>
            <w:r w:rsidRPr="005C6B82">
              <w:rPr>
                <w:rFonts w:ascii="Arial" w:hAnsi="Arial" w:cs="Arial"/>
              </w:rPr>
              <w:t>Working for NHS Lothian</w:t>
            </w:r>
          </w:p>
        </w:tc>
      </w:tr>
      <w:tr w:rsidR="002E4558" w:rsidRPr="005C6B82" w14:paraId="6B6CAA73" w14:textId="77777777" w:rsidTr="006B4A96">
        <w:trPr>
          <w:trHeight w:val="576"/>
        </w:trPr>
        <w:tc>
          <w:tcPr>
            <w:tcW w:w="1560" w:type="dxa"/>
            <w:tcBorders>
              <w:right w:val="nil"/>
            </w:tcBorders>
            <w:vAlign w:val="center"/>
          </w:tcPr>
          <w:p w14:paraId="3E4F9642" w14:textId="4C2544FC"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8</w:t>
            </w:r>
            <w:r w:rsidRPr="005C6B82">
              <w:rPr>
                <w:rFonts w:ascii="Arial" w:hAnsi="Arial" w:cs="Arial"/>
              </w:rPr>
              <w:t>:</w:t>
            </w:r>
          </w:p>
        </w:tc>
        <w:tc>
          <w:tcPr>
            <w:tcW w:w="7512" w:type="dxa"/>
            <w:tcBorders>
              <w:left w:val="nil"/>
            </w:tcBorders>
            <w:vAlign w:val="center"/>
          </w:tcPr>
          <w:p w14:paraId="0E44408A" w14:textId="77777777" w:rsidR="002E4558" w:rsidRPr="005C6B82" w:rsidRDefault="002E4558" w:rsidP="00871295">
            <w:pPr>
              <w:rPr>
                <w:rFonts w:ascii="Arial" w:hAnsi="Arial" w:cs="Arial"/>
              </w:rPr>
            </w:pPr>
            <w:r w:rsidRPr="005C6B82">
              <w:rPr>
                <w:rFonts w:ascii="Arial" w:hAnsi="Arial" w:cs="Arial"/>
              </w:rPr>
              <w:t>Terms and Conditions of Employment</w:t>
            </w:r>
          </w:p>
        </w:tc>
      </w:tr>
      <w:tr w:rsidR="002E4558" w:rsidRPr="005C6B82" w14:paraId="564F3B93" w14:textId="77777777" w:rsidTr="006B4A96">
        <w:trPr>
          <w:trHeight w:val="576"/>
        </w:trPr>
        <w:tc>
          <w:tcPr>
            <w:tcW w:w="1560" w:type="dxa"/>
            <w:tcBorders>
              <w:right w:val="nil"/>
            </w:tcBorders>
            <w:vAlign w:val="center"/>
          </w:tcPr>
          <w:p w14:paraId="42D3E015" w14:textId="0A8A9A63" w:rsidR="002E4558" w:rsidRPr="005C6B82" w:rsidRDefault="002E4558" w:rsidP="00871295">
            <w:pPr>
              <w:rPr>
                <w:rFonts w:ascii="Arial" w:hAnsi="Arial" w:cs="Arial"/>
              </w:rPr>
            </w:pPr>
            <w:r w:rsidRPr="005C6B82">
              <w:rPr>
                <w:rFonts w:ascii="Arial" w:hAnsi="Arial" w:cs="Arial"/>
              </w:rPr>
              <w:t xml:space="preserve">Section </w:t>
            </w:r>
            <w:r w:rsidR="006B4A96">
              <w:rPr>
                <w:rFonts w:ascii="Arial" w:hAnsi="Arial" w:cs="Arial"/>
              </w:rPr>
              <w:t>9</w:t>
            </w:r>
            <w:r w:rsidRPr="005C6B82">
              <w:rPr>
                <w:rFonts w:ascii="Arial" w:hAnsi="Arial" w:cs="Arial"/>
              </w:rPr>
              <w:t>:</w:t>
            </w:r>
          </w:p>
        </w:tc>
        <w:tc>
          <w:tcPr>
            <w:tcW w:w="7512" w:type="dxa"/>
            <w:tcBorders>
              <w:left w:val="nil"/>
            </w:tcBorders>
            <w:vAlign w:val="center"/>
          </w:tcPr>
          <w:p w14:paraId="55486B75" w14:textId="77777777" w:rsidR="002E4558" w:rsidRPr="005C6B82" w:rsidRDefault="002E4558" w:rsidP="00871295">
            <w:pPr>
              <w:rPr>
                <w:rFonts w:ascii="Arial" w:hAnsi="Arial" w:cs="Arial"/>
              </w:rPr>
            </w:pPr>
            <w:r w:rsidRPr="005C6B82">
              <w:rPr>
                <w:rFonts w:ascii="Arial" w:hAnsi="Arial" w:cs="Arial"/>
              </w:rPr>
              <w:t>General Information for Candidates</w:t>
            </w:r>
          </w:p>
        </w:tc>
      </w:tr>
      <w:tr w:rsidR="005C6B82" w:rsidRPr="005C6B82" w14:paraId="4871D8B5" w14:textId="77777777" w:rsidTr="006B4A96">
        <w:trPr>
          <w:trHeight w:val="576"/>
        </w:trPr>
        <w:tc>
          <w:tcPr>
            <w:tcW w:w="1560" w:type="dxa"/>
            <w:tcBorders>
              <w:right w:val="nil"/>
            </w:tcBorders>
            <w:vAlign w:val="center"/>
          </w:tcPr>
          <w:p w14:paraId="591B14B5" w14:textId="2DD45D6F" w:rsidR="005C6B82" w:rsidRPr="005C6B82" w:rsidRDefault="005C6B82" w:rsidP="00871295">
            <w:pPr>
              <w:rPr>
                <w:rFonts w:ascii="Arial" w:hAnsi="Arial" w:cs="Arial"/>
              </w:rPr>
            </w:pPr>
            <w:r w:rsidRPr="005C6B82">
              <w:rPr>
                <w:rFonts w:ascii="Arial" w:hAnsi="Arial" w:cs="Arial"/>
              </w:rPr>
              <w:t xml:space="preserve">Section </w:t>
            </w:r>
            <w:r w:rsidR="006B4A96">
              <w:rPr>
                <w:rFonts w:ascii="Arial" w:hAnsi="Arial" w:cs="Arial"/>
              </w:rPr>
              <w:t>10</w:t>
            </w:r>
            <w:r w:rsidRPr="005C6B82">
              <w:rPr>
                <w:rFonts w:ascii="Arial" w:hAnsi="Arial" w:cs="Arial"/>
              </w:rPr>
              <w:t>:</w:t>
            </w:r>
          </w:p>
        </w:tc>
        <w:tc>
          <w:tcPr>
            <w:tcW w:w="7512" w:type="dxa"/>
            <w:tcBorders>
              <w:left w:val="nil"/>
            </w:tcBorders>
            <w:vAlign w:val="center"/>
          </w:tcPr>
          <w:p w14:paraId="7EF642E9" w14:textId="46351162" w:rsidR="005C6B82" w:rsidRPr="005C6B82" w:rsidRDefault="005C6B82" w:rsidP="00871295">
            <w:pPr>
              <w:rPr>
                <w:rFonts w:ascii="Arial" w:hAnsi="Arial" w:cs="Arial"/>
              </w:rPr>
            </w:pPr>
            <w:r w:rsidRPr="005C6B82">
              <w:rPr>
                <w:rFonts w:ascii="Arial" w:hAnsi="Arial" w:cs="Arial"/>
              </w:rPr>
              <w:t>Staff Support and Wellbeing</w:t>
            </w:r>
          </w:p>
        </w:tc>
      </w:tr>
      <w:tr w:rsidR="005C6B82" w:rsidRPr="005C6B82" w14:paraId="6D478E4B" w14:textId="77777777" w:rsidTr="006B4A96">
        <w:trPr>
          <w:trHeight w:val="576"/>
        </w:trPr>
        <w:tc>
          <w:tcPr>
            <w:tcW w:w="1560" w:type="dxa"/>
            <w:tcBorders>
              <w:right w:val="nil"/>
            </w:tcBorders>
            <w:vAlign w:val="center"/>
          </w:tcPr>
          <w:p w14:paraId="5E06E4E1" w14:textId="7804E696" w:rsidR="005C6B82" w:rsidRPr="005C6B82" w:rsidRDefault="005C6B82" w:rsidP="00871295">
            <w:pPr>
              <w:rPr>
                <w:rFonts w:ascii="Arial" w:hAnsi="Arial" w:cs="Arial"/>
              </w:rPr>
            </w:pPr>
            <w:r w:rsidRPr="005C6B82">
              <w:rPr>
                <w:rFonts w:ascii="Arial" w:hAnsi="Arial" w:cs="Arial"/>
              </w:rPr>
              <w:t>Section 1</w:t>
            </w:r>
            <w:r w:rsidR="006B4A96">
              <w:rPr>
                <w:rFonts w:ascii="Arial" w:hAnsi="Arial" w:cs="Arial"/>
              </w:rPr>
              <w:t>1</w:t>
            </w:r>
            <w:r w:rsidRPr="005C6B82">
              <w:rPr>
                <w:rFonts w:ascii="Arial" w:hAnsi="Arial" w:cs="Arial"/>
              </w:rPr>
              <w:t>:</w:t>
            </w:r>
          </w:p>
        </w:tc>
        <w:tc>
          <w:tcPr>
            <w:tcW w:w="7512" w:type="dxa"/>
            <w:tcBorders>
              <w:left w:val="nil"/>
            </w:tcBorders>
            <w:vAlign w:val="center"/>
          </w:tcPr>
          <w:p w14:paraId="4987795C" w14:textId="1FC51897" w:rsidR="005C6B82" w:rsidRPr="005C6B82" w:rsidRDefault="005C6B82" w:rsidP="00871295">
            <w:pPr>
              <w:rPr>
                <w:rFonts w:ascii="Arial" w:hAnsi="Arial" w:cs="Arial"/>
              </w:rPr>
            </w:pPr>
            <w:r w:rsidRPr="005C6B82">
              <w:rPr>
                <w:rFonts w:ascii="Arial" w:hAnsi="Arial" w:cs="Arial"/>
              </w:rPr>
              <w:t>Equality and Diversity</w:t>
            </w:r>
          </w:p>
        </w:tc>
      </w:tr>
    </w:tbl>
    <w:p w14:paraId="38AD4899" w14:textId="77777777" w:rsidR="00A45454" w:rsidRPr="005C6B82" w:rsidRDefault="00A45454" w:rsidP="00871295">
      <w:pPr>
        <w:rPr>
          <w:rFonts w:ascii="Arial" w:hAnsi="Arial" w:cs="Arial"/>
        </w:rPr>
      </w:pPr>
    </w:p>
    <w:p w14:paraId="6AC6F962" w14:textId="14DE6806" w:rsidR="00F319A6" w:rsidRPr="005C6B82" w:rsidRDefault="004B561C" w:rsidP="005C6B82">
      <w:pPr>
        <w:spacing w:after="120"/>
        <w:rPr>
          <w:rFonts w:ascii="Arial" w:hAnsi="Arial" w:cs="Arial"/>
          <w:b/>
        </w:rPr>
      </w:pPr>
      <w:r w:rsidRPr="005C6B82">
        <w:rPr>
          <w:rFonts w:ascii="Arial" w:hAnsi="Arial" w:cs="Arial"/>
          <w:b/>
        </w:rPr>
        <w:t>W</w:t>
      </w:r>
      <w:r w:rsidR="00F319A6" w:rsidRPr="005C6B82">
        <w:rPr>
          <w:rFonts w:ascii="Arial" w:hAnsi="Arial" w:cs="Arial"/>
          <w:b/>
        </w:rPr>
        <w:t>e cannot accept CV’s as a form of application and only application forms completed via the Job</w:t>
      </w:r>
      <w:r w:rsidR="005C6B82" w:rsidRPr="005C6B82">
        <w:rPr>
          <w:rFonts w:ascii="Arial" w:hAnsi="Arial" w:cs="Arial"/>
          <w:b/>
        </w:rPr>
        <w:t>T</w:t>
      </w:r>
      <w:r w:rsidR="00F319A6" w:rsidRPr="005C6B82">
        <w:rPr>
          <w:rFonts w:ascii="Arial" w:hAnsi="Arial" w:cs="Arial"/>
          <w:b/>
        </w:rPr>
        <w:t xml:space="preserve">rain system will be accepted.  Please visit </w:t>
      </w:r>
      <w:hyperlink r:id="rId10" w:history="1">
        <w:r w:rsidR="00F319A6" w:rsidRPr="005C6B82">
          <w:rPr>
            <w:rStyle w:val="Hyperlink"/>
            <w:rFonts w:ascii="Arial" w:hAnsi="Arial" w:cs="Arial"/>
            <w:b/>
          </w:rPr>
          <w:t>https://apply.jobs.scot.nhs.uk</w:t>
        </w:r>
      </w:hyperlink>
      <w:r w:rsidR="00F319A6" w:rsidRPr="005C6B82">
        <w:rPr>
          <w:rFonts w:ascii="Arial" w:hAnsi="Arial" w:cs="Arial"/>
          <w:b/>
        </w:rPr>
        <w:t xml:space="preserve"> for further details on how to apply.</w:t>
      </w:r>
    </w:p>
    <w:p w14:paraId="73C8D39F" w14:textId="77777777" w:rsidR="00A45454" w:rsidRPr="005C6B82" w:rsidRDefault="00A45454" w:rsidP="00871295">
      <w:pPr>
        <w:rPr>
          <w:rFonts w:ascii="Arial" w:hAnsi="Arial" w:cs="Arial"/>
          <w:b/>
        </w:rPr>
      </w:pPr>
    </w:p>
    <w:p w14:paraId="7A6B67B4" w14:textId="77777777" w:rsidR="00F319A6" w:rsidRPr="005C6B82" w:rsidRDefault="00F319A6" w:rsidP="00871295">
      <w:pPr>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5C6B82" w14:paraId="2A9EE5BA" w14:textId="77777777" w:rsidTr="00B83B53">
        <w:trPr>
          <w:trHeight w:val="1241"/>
          <w:jc w:val="center"/>
        </w:trPr>
        <w:tc>
          <w:tcPr>
            <w:tcW w:w="9000" w:type="dxa"/>
            <w:vAlign w:val="center"/>
          </w:tcPr>
          <w:p w14:paraId="057668CB" w14:textId="77777777" w:rsidR="00A45454" w:rsidRPr="005C6B82" w:rsidRDefault="00A45454" w:rsidP="008F7DB3">
            <w:pPr>
              <w:jc w:val="both"/>
              <w:rPr>
                <w:rFonts w:ascii="Arial" w:hAnsi="Arial" w:cs="Arial"/>
                <w:b/>
              </w:rPr>
            </w:pPr>
            <w:r w:rsidRPr="005C6B82">
              <w:rPr>
                <w:rFonts w:ascii="Arial" w:hAnsi="Arial" w:cs="Arial"/>
                <w:b/>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2CDFC9F8" w14:textId="77777777" w:rsidR="00A45454" w:rsidRPr="005C6B82" w:rsidRDefault="00A45454" w:rsidP="00871295">
      <w:pPr>
        <w:rPr>
          <w:rFonts w:ascii="Arial" w:hAnsi="Arial" w:cs="Arial"/>
        </w:rPr>
      </w:pPr>
    </w:p>
    <w:p w14:paraId="2053E7D1" w14:textId="77777777" w:rsidR="00FF56E5" w:rsidRPr="005C6B82" w:rsidRDefault="00FF56E5" w:rsidP="00871295">
      <w:pPr>
        <w:rPr>
          <w:rFonts w:ascii="Arial" w:hAnsi="Arial" w:cs="Arial"/>
        </w:rPr>
      </w:pPr>
    </w:p>
    <w:p w14:paraId="32262FDB" w14:textId="77777777" w:rsidR="00FF56E5" w:rsidRPr="005C6B82" w:rsidRDefault="00FF56E5" w:rsidP="00FF56E5">
      <w:pPr>
        <w:widowControl w:val="0"/>
        <w:autoSpaceDE w:val="0"/>
        <w:autoSpaceDN w:val="0"/>
        <w:adjustRightInd w:val="0"/>
        <w:jc w:val="center"/>
        <w:rPr>
          <w:rFonts w:ascii="Arial" w:hAnsi="Arial" w:cs="Arial"/>
          <w:noProof/>
          <w:lang w:eastAsia="en-GB"/>
        </w:rPr>
      </w:pPr>
    </w:p>
    <w:p w14:paraId="7E06A6A4" w14:textId="77777777" w:rsidR="00FF56E5" w:rsidRPr="005C6B82" w:rsidRDefault="00FF56E5" w:rsidP="00FF56E5">
      <w:pPr>
        <w:ind w:right="-299"/>
        <w:jc w:val="center"/>
        <w:rPr>
          <w:rFonts w:ascii="Arial" w:hAnsi="Arial" w:cs="Arial"/>
          <w:bCs/>
          <w:noProof/>
          <w:color w:val="993366"/>
          <w:lang w:val="en-US" w:eastAsia="en-GB"/>
        </w:rPr>
      </w:pPr>
      <w:r w:rsidRPr="005C6B82">
        <w:rPr>
          <w:rFonts w:ascii="Arial" w:hAnsi="Arial" w:cs="Arial"/>
          <w:noProof/>
          <w:lang w:eastAsia="en-GB"/>
        </w:rPr>
        <w:t xml:space="preserve">Please visit our Careers website for further information on what NHS Lothian has to offer </w:t>
      </w:r>
      <w:hyperlink r:id="rId11" w:history="1">
        <w:r w:rsidRPr="005C6B82">
          <w:rPr>
            <w:rStyle w:val="Hyperlink"/>
            <w:rFonts w:ascii="Arial" w:hAnsi="Arial" w:cs="Arial"/>
            <w:bCs/>
            <w:noProof/>
            <w:lang w:eastAsia="en-GB"/>
          </w:rPr>
          <w:t>http://careers.nhslothian.scot.nhs.uk</w:t>
        </w:r>
      </w:hyperlink>
    </w:p>
    <w:p w14:paraId="6033E9B9" w14:textId="77777777" w:rsidR="00FF56E5" w:rsidRPr="00C33935" w:rsidRDefault="00FF56E5" w:rsidP="00FF56E5">
      <w:pPr>
        <w:ind w:right="-299"/>
        <w:jc w:val="center"/>
        <w:rPr>
          <w:rFonts w:ascii="Arial" w:hAnsi="Arial" w:cs="Arial"/>
          <w:bCs/>
          <w:noProof/>
          <w:color w:val="993366"/>
          <w:lang w:val="en-US" w:eastAsia="en-GB"/>
        </w:rPr>
      </w:pPr>
    </w:p>
    <w:p w14:paraId="1526D11D" w14:textId="77777777" w:rsidR="009F774F" w:rsidRDefault="00A45454" w:rsidP="009F774F">
      <w:pPr>
        <w:rPr>
          <w:rFonts w:ascii="Arial" w:hAnsi="Arial" w:cs="Arial"/>
          <w:b/>
          <w:color w:val="FF0000"/>
          <w:sz w:val="24"/>
          <w:szCs w:val="24"/>
        </w:rPr>
      </w:pPr>
      <w:r>
        <w:rPr>
          <w:rFonts w:ascii="Arial" w:hAnsi="Arial" w:cs="Arial"/>
        </w:rPr>
        <w:br w:type="page"/>
      </w:r>
      <w:r w:rsidR="009F774F">
        <w:rPr>
          <w:rFonts w:ascii="Arial" w:hAnsi="Arial" w:cs="Arial"/>
          <w:b/>
          <w:color w:val="FF0000"/>
          <w:sz w:val="24"/>
          <w:szCs w:val="24"/>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0"/>
      </w:tblGrid>
      <w:tr w:rsidR="009F774F" w:rsidRPr="008D5842" w14:paraId="0F0E44FA" w14:textId="77777777" w:rsidTr="005E2EA4">
        <w:trPr>
          <w:trHeight w:val="454"/>
        </w:trPr>
        <w:tc>
          <w:tcPr>
            <w:tcW w:w="9180" w:type="dxa"/>
            <w:shd w:val="clear" w:color="auto" w:fill="00CCFF"/>
          </w:tcPr>
          <w:p w14:paraId="0D310C59" w14:textId="77777777" w:rsidR="009F774F" w:rsidRPr="008D5842" w:rsidRDefault="009F774F" w:rsidP="005E2EA4">
            <w:pPr>
              <w:tabs>
                <w:tab w:val="left" w:pos="900"/>
              </w:tabs>
              <w:jc w:val="both"/>
              <w:rPr>
                <w:rFonts w:ascii="Arial" w:hAnsi="Arial" w:cs="Arial"/>
                <w:b/>
                <w:color w:val="000000"/>
                <w:lang w:val="en-US" w:eastAsia="en-GB"/>
              </w:rPr>
            </w:pPr>
          </w:p>
          <w:p w14:paraId="2DB35866" w14:textId="77777777" w:rsidR="009F774F" w:rsidRPr="008D5842" w:rsidRDefault="009F774F" w:rsidP="005E2EA4">
            <w:pPr>
              <w:tabs>
                <w:tab w:val="left" w:pos="900"/>
              </w:tabs>
              <w:jc w:val="both"/>
              <w:rPr>
                <w:rFonts w:ascii="Arial" w:hAnsi="Arial" w:cs="Arial"/>
                <w:b/>
                <w:color w:val="000000"/>
                <w:lang w:val="en-US" w:eastAsia="en-GB"/>
              </w:rPr>
            </w:pPr>
            <w:r w:rsidRPr="008D5842">
              <w:rPr>
                <w:rFonts w:ascii="Arial" w:hAnsi="Arial" w:cs="Arial"/>
                <w:b/>
                <w:color w:val="000000"/>
                <w:lang w:val="en-US" w:eastAsia="en-GB"/>
              </w:rPr>
              <w:t>Section 1</w:t>
            </w:r>
            <w:r w:rsidRPr="008D5842">
              <w:rPr>
                <w:rFonts w:ascii="Arial" w:hAnsi="Arial" w:cs="Arial"/>
                <w:b/>
                <w:color w:val="000000"/>
                <w:lang w:val="en-US" w:eastAsia="en-GB"/>
              </w:rPr>
              <w:tab/>
              <w:t>Person Specification</w:t>
            </w:r>
          </w:p>
          <w:p w14:paraId="5452FF05" w14:textId="77777777" w:rsidR="009F774F" w:rsidRPr="008D5842" w:rsidRDefault="009F774F" w:rsidP="005E2EA4">
            <w:pPr>
              <w:tabs>
                <w:tab w:val="left" w:pos="900"/>
              </w:tabs>
              <w:jc w:val="both"/>
              <w:rPr>
                <w:rFonts w:ascii="Arial" w:hAnsi="Arial" w:cs="Arial"/>
                <w:bCs/>
                <w:color w:val="000000"/>
                <w:lang w:val="en-US" w:eastAsia="en-GB"/>
              </w:rPr>
            </w:pPr>
          </w:p>
        </w:tc>
      </w:tr>
    </w:tbl>
    <w:p w14:paraId="3178DC59" w14:textId="77777777" w:rsidR="009F774F" w:rsidRPr="008D5842" w:rsidRDefault="009F774F" w:rsidP="009F774F">
      <w:pPr>
        <w:tabs>
          <w:tab w:val="left" w:pos="900"/>
        </w:tabs>
        <w:jc w:val="both"/>
        <w:rPr>
          <w:rFonts w:ascii="Arial" w:hAnsi="Arial" w:cs="Arial"/>
          <w:bCs/>
          <w:color w:val="000000"/>
          <w:lang w:val="en-US" w:eastAsia="en-GB"/>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9"/>
        <w:gridCol w:w="3828"/>
        <w:gridCol w:w="3471"/>
      </w:tblGrid>
      <w:tr w:rsidR="009F774F" w:rsidRPr="008D5842" w14:paraId="76C6C5CB" w14:textId="77777777" w:rsidTr="005E2EA4">
        <w:tc>
          <w:tcPr>
            <w:tcW w:w="1809" w:type="dxa"/>
            <w:tcBorders>
              <w:top w:val="single" w:sz="12" w:space="0" w:color="auto"/>
            </w:tcBorders>
          </w:tcPr>
          <w:p w14:paraId="04AA1EA6" w14:textId="77777777" w:rsidR="009F774F" w:rsidRPr="008D5842" w:rsidRDefault="009F774F" w:rsidP="005E2EA4">
            <w:pPr>
              <w:tabs>
                <w:tab w:val="left" w:pos="900"/>
              </w:tabs>
              <w:jc w:val="both"/>
              <w:rPr>
                <w:rFonts w:ascii="Arial" w:hAnsi="Arial" w:cs="Arial"/>
                <w:b/>
                <w:color w:val="000000"/>
                <w:lang w:val="en-US" w:eastAsia="en-GB"/>
              </w:rPr>
            </w:pPr>
            <w:r w:rsidRPr="008D5842">
              <w:rPr>
                <w:rFonts w:ascii="Arial" w:hAnsi="Arial" w:cs="Arial"/>
                <w:b/>
                <w:color w:val="000000"/>
                <w:lang w:val="en-US" w:eastAsia="en-GB"/>
              </w:rPr>
              <w:t>Requirements</w:t>
            </w:r>
          </w:p>
          <w:p w14:paraId="0D667164" w14:textId="77777777" w:rsidR="009F774F" w:rsidRPr="008D5842" w:rsidRDefault="009F774F" w:rsidP="005E2EA4">
            <w:pPr>
              <w:tabs>
                <w:tab w:val="left" w:pos="900"/>
              </w:tabs>
              <w:jc w:val="both"/>
              <w:rPr>
                <w:rFonts w:ascii="Arial" w:hAnsi="Arial" w:cs="Arial"/>
                <w:b/>
                <w:color w:val="000000"/>
                <w:lang w:val="en-US" w:eastAsia="en-GB"/>
              </w:rPr>
            </w:pPr>
          </w:p>
        </w:tc>
        <w:tc>
          <w:tcPr>
            <w:tcW w:w="3828" w:type="dxa"/>
            <w:tcBorders>
              <w:top w:val="single" w:sz="12" w:space="0" w:color="auto"/>
            </w:tcBorders>
          </w:tcPr>
          <w:p w14:paraId="2E18CDD0" w14:textId="77777777" w:rsidR="009F774F" w:rsidRPr="008D5842" w:rsidRDefault="009F774F" w:rsidP="005E2EA4">
            <w:pPr>
              <w:tabs>
                <w:tab w:val="left" w:pos="900"/>
              </w:tabs>
              <w:jc w:val="both"/>
              <w:rPr>
                <w:rFonts w:ascii="Arial" w:hAnsi="Arial" w:cs="Arial"/>
                <w:b/>
                <w:color w:val="000000"/>
                <w:lang w:val="en-US" w:eastAsia="en-GB"/>
              </w:rPr>
            </w:pPr>
            <w:r w:rsidRPr="008D5842">
              <w:rPr>
                <w:rFonts w:ascii="Arial" w:hAnsi="Arial" w:cs="Arial"/>
                <w:b/>
                <w:color w:val="000000"/>
                <w:lang w:val="en-US" w:eastAsia="en-GB"/>
              </w:rPr>
              <w:t>Essential</w:t>
            </w:r>
          </w:p>
        </w:tc>
        <w:tc>
          <w:tcPr>
            <w:tcW w:w="3471" w:type="dxa"/>
            <w:tcBorders>
              <w:top w:val="single" w:sz="12" w:space="0" w:color="auto"/>
            </w:tcBorders>
          </w:tcPr>
          <w:p w14:paraId="089C7F28" w14:textId="77777777" w:rsidR="009F774F" w:rsidRPr="008D5842" w:rsidRDefault="009F774F" w:rsidP="005E2EA4">
            <w:pPr>
              <w:tabs>
                <w:tab w:val="left" w:pos="900"/>
              </w:tabs>
              <w:jc w:val="both"/>
              <w:rPr>
                <w:rFonts w:ascii="Arial" w:hAnsi="Arial" w:cs="Arial"/>
                <w:b/>
                <w:color w:val="000000"/>
                <w:lang w:val="en-US" w:eastAsia="en-GB"/>
              </w:rPr>
            </w:pPr>
            <w:r w:rsidRPr="008D5842">
              <w:rPr>
                <w:rFonts w:ascii="Arial" w:hAnsi="Arial" w:cs="Arial"/>
                <w:b/>
                <w:color w:val="000000"/>
                <w:lang w:val="en-US" w:eastAsia="en-GB"/>
              </w:rPr>
              <w:t>Desirable</w:t>
            </w:r>
          </w:p>
        </w:tc>
      </w:tr>
      <w:tr w:rsidR="009F774F" w:rsidRPr="008D5842" w14:paraId="1785DDE6" w14:textId="77777777" w:rsidTr="005E2EA4">
        <w:tc>
          <w:tcPr>
            <w:tcW w:w="1809" w:type="dxa"/>
          </w:tcPr>
          <w:p w14:paraId="429EF9A7" w14:textId="77777777" w:rsidR="009F774F" w:rsidRPr="008D5842" w:rsidRDefault="009F774F" w:rsidP="005E2EA4">
            <w:pPr>
              <w:tabs>
                <w:tab w:val="left" w:pos="900"/>
              </w:tabs>
              <w:jc w:val="both"/>
              <w:rPr>
                <w:rFonts w:ascii="Arial" w:hAnsi="Arial" w:cs="Arial"/>
                <w:bCs/>
                <w:color w:val="000000"/>
                <w:lang w:val="en-US" w:eastAsia="en-GB"/>
              </w:rPr>
            </w:pPr>
          </w:p>
          <w:p w14:paraId="67DC4DB6" w14:textId="77777777" w:rsidR="009F774F" w:rsidRDefault="009F774F" w:rsidP="005E2EA4">
            <w:pPr>
              <w:tabs>
                <w:tab w:val="left" w:pos="900"/>
              </w:tabs>
              <w:jc w:val="both"/>
              <w:rPr>
                <w:rFonts w:ascii="Arial" w:hAnsi="Arial" w:cs="Arial"/>
                <w:bCs/>
                <w:color w:val="000000"/>
                <w:lang w:val="en-US" w:eastAsia="en-GB"/>
              </w:rPr>
            </w:pPr>
            <w:r w:rsidRPr="008D5842">
              <w:rPr>
                <w:rFonts w:ascii="Arial" w:hAnsi="Arial" w:cs="Arial"/>
                <w:bCs/>
                <w:color w:val="000000"/>
                <w:lang w:val="en-US" w:eastAsia="en-GB"/>
              </w:rPr>
              <w:t>Qualifications/</w:t>
            </w:r>
          </w:p>
          <w:p w14:paraId="099E3B5A" w14:textId="77777777" w:rsidR="009F774F" w:rsidRPr="008D5842" w:rsidRDefault="009F774F" w:rsidP="005E2EA4">
            <w:pPr>
              <w:tabs>
                <w:tab w:val="left" w:pos="900"/>
              </w:tabs>
              <w:jc w:val="both"/>
              <w:rPr>
                <w:rFonts w:ascii="Arial" w:hAnsi="Arial" w:cs="Arial"/>
                <w:b/>
                <w:bCs/>
                <w:color w:val="000000"/>
                <w:lang w:val="en-US" w:eastAsia="en-GB"/>
              </w:rPr>
            </w:pPr>
            <w:r w:rsidRPr="008D5842">
              <w:rPr>
                <w:rFonts w:ascii="Arial" w:hAnsi="Arial" w:cs="Arial"/>
                <w:bCs/>
                <w:color w:val="000000"/>
                <w:lang w:val="en-US" w:eastAsia="en-GB"/>
              </w:rPr>
              <w:t>Training</w:t>
            </w:r>
          </w:p>
          <w:p w14:paraId="1657A551" w14:textId="77777777" w:rsidR="009F774F" w:rsidRPr="008D5842" w:rsidRDefault="009F774F" w:rsidP="005E2EA4">
            <w:pPr>
              <w:tabs>
                <w:tab w:val="left" w:pos="900"/>
              </w:tabs>
              <w:jc w:val="both"/>
              <w:rPr>
                <w:rFonts w:ascii="Arial" w:hAnsi="Arial" w:cs="Arial"/>
                <w:bCs/>
                <w:color w:val="000000"/>
                <w:lang w:val="en-US" w:eastAsia="en-GB"/>
              </w:rPr>
            </w:pPr>
          </w:p>
          <w:p w14:paraId="3B6DE20D" w14:textId="77777777" w:rsidR="009F774F" w:rsidRPr="008D5842" w:rsidRDefault="009F774F" w:rsidP="005E2EA4">
            <w:pPr>
              <w:tabs>
                <w:tab w:val="left" w:pos="900"/>
              </w:tabs>
              <w:jc w:val="both"/>
              <w:rPr>
                <w:rFonts w:ascii="Arial" w:hAnsi="Arial" w:cs="Arial"/>
                <w:bCs/>
                <w:color w:val="000000"/>
                <w:lang w:val="en-US" w:eastAsia="en-GB"/>
              </w:rPr>
            </w:pPr>
          </w:p>
        </w:tc>
        <w:tc>
          <w:tcPr>
            <w:tcW w:w="3828" w:type="dxa"/>
          </w:tcPr>
          <w:p w14:paraId="0185ED76" w14:textId="77777777" w:rsidR="009F774F" w:rsidRDefault="009F774F" w:rsidP="005E2EA4">
            <w:pPr>
              <w:tabs>
                <w:tab w:val="left" w:pos="900"/>
              </w:tabs>
              <w:jc w:val="both"/>
              <w:rPr>
                <w:rFonts w:ascii="Arial" w:hAnsi="Arial" w:cs="Arial"/>
                <w:bCs/>
                <w:color w:val="000000"/>
                <w:lang w:val="en-US" w:eastAsia="en-GB"/>
              </w:rPr>
            </w:pPr>
          </w:p>
          <w:p w14:paraId="09F36817" w14:textId="77777777" w:rsidR="009F774F" w:rsidRPr="008D5842" w:rsidRDefault="009F774F" w:rsidP="005E2EA4">
            <w:pPr>
              <w:tabs>
                <w:tab w:val="left" w:pos="900"/>
              </w:tabs>
              <w:jc w:val="both"/>
              <w:rPr>
                <w:rFonts w:ascii="Arial" w:hAnsi="Arial" w:cs="Arial"/>
                <w:b/>
                <w:bCs/>
                <w:color w:val="000000"/>
                <w:lang w:val="en-US" w:eastAsia="en-GB"/>
              </w:rPr>
            </w:pPr>
            <w:r w:rsidRPr="008D5842">
              <w:rPr>
                <w:rFonts w:ascii="Arial" w:hAnsi="Arial" w:cs="Arial"/>
                <w:bCs/>
                <w:color w:val="000000"/>
                <w:lang w:val="en-US" w:eastAsia="en-GB"/>
              </w:rPr>
              <w:t>MB ChB or equivalent</w:t>
            </w:r>
          </w:p>
          <w:p w14:paraId="59ECF1E1" w14:textId="77777777" w:rsidR="009F774F" w:rsidRDefault="009F774F" w:rsidP="005E2EA4">
            <w:pPr>
              <w:tabs>
                <w:tab w:val="left" w:pos="900"/>
              </w:tabs>
              <w:jc w:val="both"/>
              <w:rPr>
                <w:rFonts w:ascii="Arial" w:hAnsi="Arial" w:cs="Arial"/>
                <w:bCs/>
                <w:color w:val="000000"/>
                <w:lang w:val="en-US" w:eastAsia="en-GB"/>
              </w:rPr>
            </w:pPr>
          </w:p>
          <w:p w14:paraId="72081A91" w14:textId="77777777" w:rsidR="009F774F" w:rsidRPr="008D5842" w:rsidRDefault="009F774F" w:rsidP="005E2EA4">
            <w:pPr>
              <w:tabs>
                <w:tab w:val="left" w:pos="900"/>
              </w:tabs>
              <w:jc w:val="both"/>
              <w:rPr>
                <w:rFonts w:ascii="Arial" w:hAnsi="Arial" w:cs="Arial"/>
                <w:b/>
                <w:bCs/>
                <w:color w:val="000000"/>
                <w:lang w:val="en-US" w:eastAsia="en-GB"/>
              </w:rPr>
            </w:pPr>
            <w:proofErr w:type="spellStart"/>
            <w:r w:rsidRPr="008D5842">
              <w:rPr>
                <w:rFonts w:ascii="Arial" w:hAnsi="Arial" w:cs="Arial"/>
                <w:bCs/>
                <w:color w:val="000000"/>
                <w:lang w:val="en-US" w:eastAsia="en-GB"/>
              </w:rPr>
              <w:t>Licen</w:t>
            </w:r>
            <w:r>
              <w:rPr>
                <w:rFonts w:ascii="Arial" w:hAnsi="Arial" w:cs="Arial"/>
                <w:bCs/>
                <w:color w:val="000000"/>
                <w:lang w:val="en-US" w:eastAsia="en-GB"/>
              </w:rPr>
              <w:t>c</w:t>
            </w:r>
            <w:r w:rsidRPr="008D5842">
              <w:rPr>
                <w:rFonts w:ascii="Arial" w:hAnsi="Arial" w:cs="Arial"/>
                <w:bCs/>
                <w:color w:val="000000"/>
                <w:lang w:val="en-US" w:eastAsia="en-GB"/>
              </w:rPr>
              <w:t>e</w:t>
            </w:r>
            <w:proofErr w:type="spellEnd"/>
            <w:r w:rsidRPr="008D5842">
              <w:rPr>
                <w:rFonts w:ascii="Arial" w:hAnsi="Arial" w:cs="Arial"/>
                <w:bCs/>
                <w:color w:val="000000"/>
                <w:lang w:val="en-US" w:eastAsia="en-GB"/>
              </w:rPr>
              <w:t xml:space="preserve"> to </w:t>
            </w:r>
            <w:proofErr w:type="spellStart"/>
            <w:r>
              <w:rPr>
                <w:rFonts w:ascii="Arial" w:hAnsi="Arial" w:cs="Arial"/>
                <w:bCs/>
                <w:color w:val="000000"/>
                <w:lang w:val="en-US" w:eastAsia="en-GB"/>
              </w:rPr>
              <w:t>practise</w:t>
            </w:r>
            <w:proofErr w:type="spellEnd"/>
            <w:r>
              <w:rPr>
                <w:rFonts w:ascii="Arial" w:hAnsi="Arial" w:cs="Arial"/>
                <w:bCs/>
                <w:color w:val="000000"/>
                <w:lang w:val="en-US" w:eastAsia="en-GB"/>
              </w:rPr>
              <w:t xml:space="preserve"> </w:t>
            </w:r>
          </w:p>
          <w:p w14:paraId="3BF01C52" w14:textId="77777777" w:rsidR="009F774F" w:rsidRDefault="009F774F" w:rsidP="005E2EA4">
            <w:pPr>
              <w:tabs>
                <w:tab w:val="left" w:pos="900"/>
              </w:tabs>
              <w:jc w:val="both"/>
              <w:rPr>
                <w:rFonts w:ascii="Arial" w:hAnsi="Arial" w:cs="Arial"/>
                <w:bCs/>
                <w:color w:val="000000"/>
                <w:lang w:val="en-US" w:eastAsia="en-GB"/>
              </w:rPr>
            </w:pPr>
          </w:p>
          <w:p w14:paraId="057B4225" w14:textId="77777777" w:rsidR="009F774F" w:rsidRPr="008D5842" w:rsidRDefault="009F774F" w:rsidP="005E2EA4">
            <w:pPr>
              <w:tabs>
                <w:tab w:val="left" w:pos="900"/>
              </w:tabs>
              <w:jc w:val="both"/>
              <w:rPr>
                <w:rFonts w:ascii="Arial" w:hAnsi="Arial" w:cs="Arial"/>
                <w:b/>
                <w:bCs/>
                <w:color w:val="000000"/>
                <w:lang w:val="en-US" w:eastAsia="en-GB"/>
              </w:rPr>
            </w:pPr>
            <w:r w:rsidRPr="008D5842">
              <w:rPr>
                <w:rFonts w:ascii="Arial" w:hAnsi="Arial" w:cs="Arial"/>
                <w:bCs/>
                <w:color w:val="000000"/>
                <w:lang w:val="en-US" w:eastAsia="en-GB"/>
              </w:rPr>
              <w:t>Satisfactory completion of foundation training and core surgical training or equivalent.</w:t>
            </w:r>
          </w:p>
          <w:p w14:paraId="64A53C70" w14:textId="77777777" w:rsidR="009F774F" w:rsidRDefault="009F774F" w:rsidP="005E2EA4">
            <w:pPr>
              <w:tabs>
                <w:tab w:val="left" w:pos="900"/>
              </w:tabs>
              <w:jc w:val="both"/>
              <w:rPr>
                <w:rFonts w:ascii="Arial" w:hAnsi="Arial" w:cs="Arial"/>
                <w:bCs/>
                <w:color w:val="000000"/>
                <w:lang w:val="en-US" w:eastAsia="en-GB"/>
              </w:rPr>
            </w:pPr>
          </w:p>
          <w:p w14:paraId="320C7AF7" w14:textId="77777777" w:rsidR="009F774F" w:rsidRDefault="009F774F" w:rsidP="005E2EA4">
            <w:pPr>
              <w:tabs>
                <w:tab w:val="left" w:pos="900"/>
              </w:tabs>
              <w:jc w:val="both"/>
              <w:rPr>
                <w:rFonts w:ascii="Arial" w:hAnsi="Arial" w:cs="Arial"/>
                <w:bCs/>
                <w:color w:val="000000"/>
                <w:lang w:val="en-US" w:eastAsia="en-GB"/>
              </w:rPr>
            </w:pPr>
            <w:r w:rsidRPr="008D5842">
              <w:rPr>
                <w:rFonts w:ascii="Arial" w:hAnsi="Arial" w:cs="Arial"/>
                <w:bCs/>
                <w:color w:val="000000"/>
                <w:lang w:val="en-US" w:eastAsia="en-GB"/>
              </w:rPr>
              <w:t>MRCS or equivalent.</w:t>
            </w:r>
          </w:p>
          <w:p w14:paraId="23D62D40" w14:textId="77777777" w:rsidR="009F774F" w:rsidRPr="008D5842" w:rsidRDefault="009F774F" w:rsidP="005E2EA4">
            <w:pPr>
              <w:tabs>
                <w:tab w:val="left" w:pos="900"/>
              </w:tabs>
              <w:jc w:val="both"/>
              <w:rPr>
                <w:rFonts w:ascii="Arial" w:hAnsi="Arial" w:cs="Arial"/>
                <w:b/>
                <w:bCs/>
                <w:color w:val="000000"/>
                <w:lang w:val="en-US" w:eastAsia="en-GB"/>
              </w:rPr>
            </w:pPr>
          </w:p>
        </w:tc>
        <w:tc>
          <w:tcPr>
            <w:tcW w:w="3471" w:type="dxa"/>
          </w:tcPr>
          <w:p w14:paraId="6A92A9B8" w14:textId="77777777" w:rsidR="009F774F" w:rsidRPr="008D5842" w:rsidRDefault="009F774F" w:rsidP="005E2EA4">
            <w:pPr>
              <w:tabs>
                <w:tab w:val="left" w:pos="900"/>
              </w:tabs>
              <w:jc w:val="both"/>
              <w:rPr>
                <w:rFonts w:ascii="Arial" w:hAnsi="Arial" w:cs="Arial"/>
                <w:bCs/>
                <w:color w:val="000000"/>
                <w:lang w:val="en-US" w:eastAsia="en-GB"/>
              </w:rPr>
            </w:pPr>
          </w:p>
        </w:tc>
      </w:tr>
      <w:tr w:rsidR="009F774F" w:rsidRPr="008D5842" w14:paraId="47D114C8" w14:textId="77777777" w:rsidTr="005E2EA4">
        <w:tc>
          <w:tcPr>
            <w:tcW w:w="1809" w:type="dxa"/>
          </w:tcPr>
          <w:p w14:paraId="059E832B" w14:textId="77777777" w:rsidR="009F774F" w:rsidRPr="008D5842" w:rsidRDefault="009F774F" w:rsidP="005E2EA4">
            <w:pPr>
              <w:tabs>
                <w:tab w:val="left" w:pos="900"/>
              </w:tabs>
              <w:jc w:val="both"/>
              <w:rPr>
                <w:rFonts w:ascii="Arial" w:hAnsi="Arial" w:cs="Arial"/>
                <w:bCs/>
                <w:color w:val="000000"/>
                <w:lang w:val="en-US" w:eastAsia="en-GB"/>
              </w:rPr>
            </w:pPr>
          </w:p>
          <w:p w14:paraId="2D1ACE75" w14:textId="77777777" w:rsidR="009F774F" w:rsidRDefault="009F774F" w:rsidP="005E2EA4">
            <w:pPr>
              <w:tabs>
                <w:tab w:val="left" w:pos="900"/>
              </w:tabs>
              <w:jc w:val="both"/>
              <w:rPr>
                <w:rFonts w:ascii="Arial" w:hAnsi="Arial" w:cs="Arial"/>
                <w:bCs/>
                <w:color w:val="000000"/>
                <w:lang w:val="en-US" w:eastAsia="en-GB"/>
              </w:rPr>
            </w:pPr>
            <w:r w:rsidRPr="008D5842">
              <w:rPr>
                <w:rFonts w:ascii="Arial" w:hAnsi="Arial" w:cs="Arial"/>
                <w:bCs/>
                <w:color w:val="000000"/>
                <w:lang w:val="en-US" w:eastAsia="en-GB"/>
              </w:rPr>
              <w:t>Experience/</w:t>
            </w:r>
          </w:p>
          <w:p w14:paraId="786F1D11" w14:textId="77777777" w:rsidR="009F774F" w:rsidRPr="008D5842" w:rsidRDefault="009F774F" w:rsidP="005E2EA4">
            <w:pPr>
              <w:tabs>
                <w:tab w:val="left" w:pos="900"/>
              </w:tabs>
              <w:jc w:val="both"/>
              <w:rPr>
                <w:rFonts w:ascii="Arial" w:hAnsi="Arial" w:cs="Arial"/>
                <w:b/>
                <w:bCs/>
                <w:color w:val="000000"/>
                <w:lang w:val="en-US" w:eastAsia="en-GB"/>
              </w:rPr>
            </w:pPr>
            <w:r w:rsidRPr="008D5842">
              <w:rPr>
                <w:rFonts w:ascii="Arial" w:hAnsi="Arial" w:cs="Arial"/>
                <w:bCs/>
                <w:color w:val="000000"/>
                <w:lang w:val="en-US" w:eastAsia="en-GB"/>
              </w:rPr>
              <w:t>Knowledge</w:t>
            </w:r>
          </w:p>
          <w:p w14:paraId="59BB08B7" w14:textId="77777777" w:rsidR="009F774F" w:rsidRPr="008D5842" w:rsidRDefault="009F774F" w:rsidP="005E2EA4">
            <w:pPr>
              <w:tabs>
                <w:tab w:val="left" w:pos="900"/>
              </w:tabs>
              <w:jc w:val="both"/>
              <w:rPr>
                <w:rFonts w:ascii="Arial" w:hAnsi="Arial" w:cs="Arial"/>
                <w:bCs/>
                <w:color w:val="000000"/>
                <w:lang w:val="en-US" w:eastAsia="en-GB"/>
              </w:rPr>
            </w:pPr>
          </w:p>
        </w:tc>
        <w:tc>
          <w:tcPr>
            <w:tcW w:w="3828" w:type="dxa"/>
          </w:tcPr>
          <w:p w14:paraId="774A31EA" w14:textId="77777777" w:rsidR="009F774F" w:rsidRDefault="009F774F" w:rsidP="005E2EA4">
            <w:pPr>
              <w:tabs>
                <w:tab w:val="left" w:pos="900"/>
              </w:tabs>
              <w:jc w:val="both"/>
              <w:rPr>
                <w:rFonts w:ascii="Arial" w:hAnsi="Arial" w:cs="Arial"/>
                <w:bCs/>
                <w:color w:val="000000"/>
                <w:lang w:val="en-US" w:eastAsia="en-GB"/>
              </w:rPr>
            </w:pPr>
          </w:p>
          <w:p w14:paraId="7469CB40" w14:textId="77777777" w:rsidR="009F774F" w:rsidRDefault="009F774F" w:rsidP="005E2EA4">
            <w:pPr>
              <w:tabs>
                <w:tab w:val="left" w:pos="900"/>
              </w:tabs>
              <w:jc w:val="both"/>
              <w:rPr>
                <w:rFonts w:ascii="Arial" w:hAnsi="Arial" w:cs="Arial"/>
                <w:bCs/>
                <w:color w:val="000000"/>
                <w:lang w:val="en-US" w:eastAsia="en-GB"/>
              </w:rPr>
            </w:pPr>
            <w:r w:rsidRPr="008D5842">
              <w:rPr>
                <w:rFonts w:ascii="Arial" w:hAnsi="Arial" w:cs="Arial"/>
                <w:bCs/>
                <w:color w:val="000000"/>
                <w:lang w:val="en-US" w:eastAsia="en-GB"/>
              </w:rPr>
              <w:t>2 years surgical experience at CT level or equivalent including general surgery.</w:t>
            </w:r>
          </w:p>
          <w:p w14:paraId="19A75029" w14:textId="77777777" w:rsidR="009F774F" w:rsidRPr="008D5842" w:rsidRDefault="009F774F" w:rsidP="005E2EA4">
            <w:pPr>
              <w:tabs>
                <w:tab w:val="left" w:pos="900"/>
              </w:tabs>
              <w:jc w:val="both"/>
              <w:rPr>
                <w:rFonts w:ascii="Arial" w:hAnsi="Arial" w:cs="Arial"/>
                <w:b/>
                <w:bCs/>
                <w:color w:val="000000"/>
                <w:lang w:val="en-US" w:eastAsia="en-GB"/>
              </w:rPr>
            </w:pPr>
          </w:p>
          <w:p w14:paraId="42BAFCC0" w14:textId="77777777" w:rsidR="009F774F" w:rsidRPr="008D5842" w:rsidRDefault="009F774F" w:rsidP="005E2EA4">
            <w:pPr>
              <w:tabs>
                <w:tab w:val="left" w:pos="900"/>
              </w:tabs>
              <w:jc w:val="both"/>
              <w:rPr>
                <w:rFonts w:ascii="Arial" w:hAnsi="Arial" w:cs="Arial"/>
                <w:b/>
                <w:bCs/>
                <w:color w:val="000000"/>
                <w:lang w:val="en-US" w:eastAsia="en-GB"/>
              </w:rPr>
            </w:pPr>
            <w:proofErr w:type="spellStart"/>
            <w:r w:rsidRPr="008D5842">
              <w:rPr>
                <w:rFonts w:ascii="Arial" w:hAnsi="Arial" w:cs="Arial"/>
                <w:bCs/>
                <w:color w:val="000000"/>
                <w:lang w:val="en-US" w:eastAsia="en-GB"/>
              </w:rPr>
              <w:t>Paediatric</w:t>
            </w:r>
            <w:proofErr w:type="spellEnd"/>
            <w:r w:rsidRPr="008D5842">
              <w:rPr>
                <w:rFonts w:ascii="Arial" w:hAnsi="Arial" w:cs="Arial"/>
                <w:bCs/>
                <w:color w:val="000000"/>
                <w:lang w:val="en-US" w:eastAsia="en-GB"/>
              </w:rPr>
              <w:t xml:space="preserve"> surgical experience.</w:t>
            </w:r>
          </w:p>
          <w:p w14:paraId="1A7F3302" w14:textId="77777777" w:rsidR="009F774F" w:rsidRPr="008D5842" w:rsidRDefault="009F774F" w:rsidP="005E2EA4">
            <w:pPr>
              <w:tabs>
                <w:tab w:val="left" w:pos="900"/>
              </w:tabs>
              <w:jc w:val="both"/>
              <w:rPr>
                <w:rFonts w:ascii="Arial" w:hAnsi="Arial" w:cs="Arial"/>
                <w:bCs/>
                <w:color w:val="000000"/>
                <w:lang w:val="en-US" w:eastAsia="en-GB"/>
              </w:rPr>
            </w:pPr>
          </w:p>
        </w:tc>
        <w:tc>
          <w:tcPr>
            <w:tcW w:w="3471" w:type="dxa"/>
          </w:tcPr>
          <w:p w14:paraId="1CD4A4BA" w14:textId="77777777" w:rsidR="009F774F" w:rsidRDefault="009F774F" w:rsidP="005E2EA4">
            <w:pPr>
              <w:tabs>
                <w:tab w:val="left" w:pos="900"/>
              </w:tabs>
              <w:jc w:val="both"/>
              <w:rPr>
                <w:rFonts w:ascii="Arial" w:hAnsi="Arial" w:cs="Arial"/>
                <w:bCs/>
                <w:color w:val="000000"/>
                <w:lang w:val="en-US" w:eastAsia="en-GB"/>
              </w:rPr>
            </w:pPr>
          </w:p>
          <w:p w14:paraId="24C0349C" w14:textId="77777777" w:rsidR="009F774F" w:rsidRDefault="009F774F" w:rsidP="005E2EA4">
            <w:pPr>
              <w:tabs>
                <w:tab w:val="left" w:pos="900"/>
              </w:tabs>
              <w:jc w:val="both"/>
              <w:rPr>
                <w:rFonts w:ascii="Arial" w:hAnsi="Arial" w:cs="Arial"/>
                <w:bCs/>
                <w:color w:val="000000"/>
                <w:lang w:val="en-US" w:eastAsia="en-GB"/>
              </w:rPr>
            </w:pPr>
            <w:r w:rsidRPr="008D5842">
              <w:rPr>
                <w:rFonts w:ascii="Arial" w:hAnsi="Arial" w:cs="Arial"/>
                <w:bCs/>
                <w:color w:val="000000"/>
                <w:lang w:val="en-US" w:eastAsia="en-GB"/>
              </w:rPr>
              <w:t>Experience in minimal access surgery.</w:t>
            </w:r>
          </w:p>
          <w:p w14:paraId="7CAF119F" w14:textId="77777777" w:rsidR="009F774F" w:rsidRPr="008D5842" w:rsidRDefault="009F774F" w:rsidP="005E2EA4">
            <w:pPr>
              <w:tabs>
                <w:tab w:val="left" w:pos="900"/>
              </w:tabs>
              <w:jc w:val="both"/>
              <w:rPr>
                <w:rFonts w:ascii="Arial" w:hAnsi="Arial" w:cs="Arial"/>
                <w:b/>
                <w:bCs/>
                <w:color w:val="000000"/>
                <w:lang w:val="en-US" w:eastAsia="en-GB"/>
              </w:rPr>
            </w:pPr>
          </w:p>
          <w:p w14:paraId="6343EF81" w14:textId="77777777" w:rsidR="009F774F" w:rsidRDefault="009F774F" w:rsidP="005E2EA4">
            <w:pPr>
              <w:tabs>
                <w:tab w:val="left" w:pos="900"/>
              </w:tabs>
              <w:jc w:val="both"/>
              <w:rPr>
                <w:rFonts w:ascii="Arial" w:hAnsi="Arial" w:cs="Arial"/>
                <w:bCs/>
                <w:color w:val="000000"/>
                <w:lang w:val="en-US" w:eastAsia="en-GB"/>
              </w:rPr>
            </w:pPr>
            <w:r w:rsidRPr="008D5842">
              <w:rPr>
                <w:rFonts w:ascii="Arial" w:hAnsi="Arial" w:cs="Arial"/>
                <w:bCs/>
                <w:color w:val="000000"/>
                <w:lang w:val="en-US" w:eastAsia="en-GB"/>
              </w:rPr>
              <w:t>ATLS, APLS or EPLS.</w:t>
            </w:r>
          </w:p>
          <w:p w14:paraId="404813AF" w14:textId="77777777" w:rsidR="009F774F" w:rsidRPr="008D5842" w:rsidRDefault="009F774F" w:rsidP="005E2EA4">
            <w:pPr>
              <w:tabs>
                <w:tab w:val="left" w:pos="900"/>
              </w:tabs>
              <w:jc w:val="both"/>
              <w:rPr>
                <w:rFonts w:ascii="Arial" w:hAnsi="Arial" w:cs="Arial"/>
                <w:b/>
                <w:bCs/>
                <w:color w:val="000000"/>
                <w:lang w:val="en-US" w:eastAsia="en-GB"/>
              </w:rPr>
            </w:pPr>
          </w:p>
          <w:p w14:paraId="28280907" w14:textId="77777777" w:rsidR="009F774F" w:rsidRDefault="009F774F" w:rsidP="005E2EA4">
            <w:pPr>
              <w:tabs>
                <w:tab w:val="left" w:pos="900"/>
              </w:tabs>
              <w:jc w:val="both"/>
              <w:rPr>
                <w:rFonts w:ascii="Arial" w:hAnsi="Arial" w:cs="Arial"/>
                <w:bCs/>
                <w:color w:val="000000"/>
                <w:lang w:val="en-US" w:eastAsia="en-GB"/>
              </w:rPr>
            </w:pPr>
            <w:r w:rsidRPr="008D5842">
              <w:rPr>
                <w:rFonts w:ascii="Arial" w:hAnsi="Arial" w:cs="Arial"/>
                <w:bCs/>
                <w:color w:val="000000"/>
                <w:lang w:val="en-US" w:eastAsia="en-GB"/>
              </w:rPr>
              <w:t xml:space="preserve">Neonatal or </w:t>
            </w:r>
            <w:proofErr w:type="spellStart"/>
            <w:r w:rsidRPr="008D5842">
              <w:rPr>
                <w:rFonts w:ascii="Arial" w:hAnsi="Arial" w:cs="Arial"/>
                <w:bCs/>
                <w:color w:val="000000"/>
                <w:lang w:val="en-US" w:eastAsia="en-GB"/>
              </w:rPr>
              <w:t>paediatric</w:t>
            </w:r>
            <w:proofErr w:type="spellEnd"/>
            <w:r w:rsidRPr="008D5842">
              <w:rPr>
                <w:rFonts w:ascii="Arial" w:hAnsi="Arial" w:cs="Arial"/>
                <w:bCs/>
                <w:color w:val="000000"/>
                <w:lang w:val="en-US" w:eastAsia="en-GB"/>
              </w:rPr>
              <w:t xml:space="preserve"> medical experience.</w:t>
            </w:r>
          </w:p>
          <w:p w14:paraId="22EF0CF7" w14:textId="77777777" w:rsidR="009F774F" w:rsidRPr="008D5842" w:rsidRDefault="009F774F" w:rsidP="005E2EA4">
            <w:pPr>
              <w:tabs>
                <w:tab w:val="left" w:pos="900"/>
              </w:tabs>
              <w:jc w:val="both"/>
              <w:rPr>
                <w:rFonts w:ascii="Arial" w:hAnsi="Arial" w:cs="Arial"/>
                <w:b/>
                <w:bCs/>
                <w:color w:val="000000"/>
                <w:lang w:val="en-US" w:eastAsia="en-GB"/>
              </w:rPr>
            </w:pPr>
          </w:p>
        </w:tc>
      </w:tr>
      <w:tr w:rsidR="009F774F" w:rsidRPr="008D5842" w14:paraId="24113672" w14:textId="77777777" w:rsidTr="005E2EA4">
        <w:tc>
          <w:tcPr>
            <w:tcW w:w="1809" w:type="dxa"/>
          </w:tcPr>
          <w:p w14:paraId="3B170736" w14:textId="77777777" w:rsidR="009F774F" w:rsidRPr="008D5842" w:rsidRDefault="009F774F" w:rsidP="005E2EA4">
            <w:pPr>
              <w:tabs>
                <w:tab w:val="left" w:pos="900"/>
              </w:tabs>
              <w:jc w:val="both"/>
              <w:rPr>
                <w:rFonts w:ascii="Arial" w:hAnsi="Arial" w:cs="Arial"/>
                <w:bCs/>
                <w:color w:val="000000"/>
                <w:lang w:val="en-US" w:eastAsia="en-GB"/>
              </w:rPr>
            </w:pPr>
          </w:p>
          <w:p w14:paraId="7D7C7230" w14:textId="77777777" w:rsidR="009F774F" w:rsidRPr="008D5842" w:rsidRDefault="009F774F" w:rsidP="005E2EA4">
            <w:pPr>
              <w:tabs>
                <w:tab w:val="left" w:pos="900"/>
              </w:tabs>
              <w:jc w:val="both"/>
              <w:rPr>
                <w:rFonts w:ascii="Arial" w:hAnsi="Arial" w:cs="Arial"/>
                <w:b/>
                <w:bCs/>
                <w:color w:val="000000"/>
                <w:lang w:val="en-US" w:eastAsia="en-GB"/>
              </w:rPr>
            </w:pPr>
            <w:r w:rsidRPr="008D5842">
              <w:rPr>
                <w:rFonts w:ascii="Arial" w:hAnsi="Arial" w:cs="Arial"/>
                <w:bCs/>
                <w:color w:val="000000"/>
                <w:lang w:val="en-US" w:eastAsia="en-GB"/>
              </w:rPr>
              <w:t>Academic Achievements</w:t>
            </w:r>
          </w:p>
          <w:p w14:paraId="2A3597E5" w14:textId="77777777" w:rsidR="009F774F" w:rsidRPr="008D5842" w:rsidRDefault="009F774F" w:rsidP="005E2EA4">
            <w:pPr>
              <w:tabs>
                <w:tab w:val="left" w:pos="900"/>
              </w:tabs>
              <w:jc w:val="both"/>
              <w:rPr>
                <w:rFonts w:ascii="Arial" w:hAnsi="Arial" w:cs="Arial"/>
                <w:bCs/>
                <w:color w:val="000000"/>
                <w:lang w:val="en-US" w:eastAsia="en-GB"/>
              </w:rPr>
            </w:pPr>
          </w:p>
          <w:p w14:paraId="6510FACA" w14:textId="77777777" w:rsidR="009F774F" w:rsidRPr="008D5842" w:rsidRDefault="009F774F" w:rsidP="005E2EA4">
            <w:pPr>
              <w:tabs>
                <w:tab w:val="left" w:pos="900"/>
              </w:tabs>
              <w:jc w:val="both"/>
              <w:rPr>
                <w:rFonts w:ascii="Arial" w:hAnsi="Arial" w:cs="Arial"/>
                <w:bCs/>
                <w:color w:val="000000"/>
                <w:lang w:val="en-US" w:eastAsia="en-GB"/>
              </w:rPr>
            </w:pPr>
          </w:p>
        </w:tc>
        <w:tc>
          <w:tcPr>
            <w:tcW w:w="3828" w:type="dxa"/>
          </w:tcPr>
          <w:p w14:paraId="577205FA" w14:textId="77777777" w:rsidR="009F774F" w:rsidRDefault="009F774F" w:rsidP="005E2EA4">
            <w:pPr>
              <w:tabs>
                <w:tab w:val="left" w:pos="900"/>
              </w:tabs>
              <w:jc w:val="both"/>
              <w:rPr>
                <w:rFonts w:ascii="Arial" w:hAnsi="Arial" w:cs="Arial"/>
                <w:bCs/>
                <w:color w:val="000000"/>
                <w:lang w:val="en-US" w:eastAsia="en-GB"/>
              </w:rPr>
            </w:pPr>
          </w:p>
          <w:p w14:paraId="4C5C258E" w14:textId="77777777" w:rsidR="009F774F" w:rsidRPr="008D5842" w:rsidRDefault="009F774F" w:rsidP="005E2EA4">
            <w:pPr>
              <w:tabs>
                <w:tab w:val="left" w:pos="900"/>
              </w:tabs>
              <w:jc w:val="both"/>
              <w:rPr>
                <w:rFonts w:ascii="Arial" w:hAnsi="Arial" w:cs="Arial"/>
                <w:b/>
                <w:bCs/>
                <w:color w:val="000000"/>
                <w:lang w:val="en-US" w:eastAsia="en-GB"/>
              </w:rPr>
            </w:pPr>
            <w:r w:rsidRPr="008D5842">
              <w:rPr>
                <w:rFonts w:ascii="Arial" w:hAnsi="Arial" w:cs="Arial"/>
                <w:bCs/>
                <w:color w:val="000000"/>
                <w:lang w:val="en-US" w:eastAsia="en-GB"/>
              </w:rPr>
              <w:t>Evidence of participation in clinical audit or research.</w:t>
            </w:r>
          </w:p>
        </w:tc>
        <w:tc>
          <w:tcPr>
            <w:tcW w:w="3471" w:type="dxa"/>
          </w:tcPr>
          <w:p w14:paraId="06199B58" w14:textId="77777777" w:rsidR="009F774F" w:rsidRDefault="009F774F" w:rsidP="005E2EA4">
            <w:pPr>
              <w:tabs>
                <w:tab w:val="left" w:pos="900"/>
              </w:tabs>
              <w:jc w:val="both"/>
              <w:rPr>
                <w:rFonts w:ascii="Arial" w:hAnsi="Arial" w:cs="Arial"/>
                <w:bCs/>
                <w:color w:val="000000"/>
                <w:lang w:val="en-US" w:eastAsia="en-GB"/>
              </w:rPr>
            </w:pPr>
          </w:p>
          <w:p w14:paraId="1F6941E2" w14:textId="77777777" w:rsidR="009F774F" w:rsidRPr="008D5842" w:rsidRDefault="009F774F" w:rsidP="005E2EA4">
            <w:pPr>
              <w:tabs>
                <w:tab w:val="left" w:pos="900"/>
              </w:tabs>
              <w:jc w:val="both"/>
              <w:rPr>
                <w:rFonts w:ascii="Arial" w:hAnsi="Arial" w:cs="Arial"/>
                <w:b/>
                <w:bCs/>
                <w:color w:val="000000"/>
                <w:lang w:val="en-US" w:eastAsia="en-GB"/>
              </w:rPr>
            </w:pPr>
            <w:r w:rsidRPr="008D5842">
              <w:rPr>
                <w:rFonts w:ascii="Arial" w:hAnsi="Arial" w:cs="Arial"/>
                <w:bCs/>
                <w:color w:val="000000"/>
                <w:lang w:val="en-US" w:eastAsia="en-GB"/>
              </w:rPr>
              <w:t>Publication or presentations.</w:t>
            </w:r>
          </w:p>
        </w:tc>
      </w:tr>
      <w:tr w:rsidR="009F774F" w:rsidRPr="008D5842" w14:paraId="16ACD0DD" w14:textId="77777777" w:rsidTr="005E2EA4">
        <w:tc>
          <w:tcPr>
            <w:tcW w:w="1809" w:type="dxa"/>
          </w:tcPr>
          <w:p w14:paraId="436287DC" w14:textId="77777777" w:rsidR="009F774F" w:rsidRPr="008D5842" w:rsidRDefault="009F774F" w:rsidP="005E2EA4">
            <w:pPr>
              <w:tabs>
                <w:tab w:val="left" w:pos="900"/>
              </w:tabs>
              <w:jc w:val="both"/>
              <w:rPr>
                <w:rFonts w:ascii="Arial" w:hAnsi="Arial" w:cs="Arial"/>
                <w:bCs/>
                <w:color w:val="000000"/>
                <w:lang w:val="en-US" w:eastAsia="en-GB"/>
              </w:rPr>
            </w:pPr>
          </w:p>
          <w:p w14:paraId="3602D199" w14:textId="77777777" w:rsidR="009F774F" w:rsidRPr="008D5842" w:rsidRDefault="009F774F" w:rsidP="005E2EA4">
            <w:pPr>
              <w:tabs>
                <w:tab w:val="left" w:pos="900"/>
              </w:tabs>
              <w:jc w:val="both"/>
              <w:rPr>
                <w:rFonts w:ascii="Arial" w:hAnsi="Arial" w:cs="Arial"/>
                <w:b/>
                <w:bCs/>
                <w:color w:val="000000"/>
                <w:lang w:val="en-US" w:eastAsia="en-GB"/>
              </w:rPr>
            </w:pPr>
            <w:r w:rsidRPr="008D5842">
              <w:rPr>
                <w:rFonts w:ascii="Arial" w:hAnsi="Arial" w:cs="Arial"/>
                <w:bCs/>
                <w:color w:val="000000"/>
                <w:lang w:val="en-US" w:eastAsia="en-GB"/>
              </w:rPr>
              <w:t>Motivations</w:t>
            </w:r>
          </w:p>
          <w:p w14:paraId="252FA9C8" w14:textId="77777777" w:rsidR="009F774F" w:rsidRPr="008D5842" w:rsidRDefault="009F774F" w:rsidP="005E2EA4">
            <w:pPr>
              <w:tabs>
                <w:tab w:val="left" w:pos="900"/>
              </w:tabs>
              <w:jc w:val="both"/>
              <w:rPr>
                <w:rFonts w:ascii="Arial" w:hAnsi="Arial" w:cs="Arial"/>
                <w:bCs/>
                <w:color w:val="000000"/>
                <w:lang w:val="en-US" w:eastAsia="en-GB"/>
              </w:rPr>
            </w:pPr>
          </w:p>
          <w:p w14:paraId="30913746" w14:textId="77777777" w:rsidR="009F774F" w:rsidRPr="008D5842" w:rsidRDefault="009F774F" w:rsidP="005E2EA4">
            <w:pPr>
              <w:tabs>
                <w:tab w:val="left" w:pos="900"/>
              </w:tabs>
              <w:jc w:val="both"/>
              <w:rPr>
                <w:rFonts w:ascii="Arial" w:hAnsi="Arial" w:cs="Arial"/>
                <w:bCs/>
                <w:color w:val="000000"/>
                <w:lang w:val="en-US" w:eastAsia="en-GB"/>
              </w:rPr>
            </w:pPr>
          </w:p>
        </w:tc>
        <w:tc>
          <w:tcPr>
            <w:tcW w:w="3828" w:type="dxa"/>
          </w:tcPr>
          <w:p w14:paraId="4E023532" w14:textId="77777777" w:rsidR="009F774F" w:rsidRDefault="009F774F" w:rsidP="005E2EA4">
            <w:pPr>
              <w:tabs>
                <w:tab w:val="left" w:pos="900"/>
              </w:tabs>
              <w:jc w:val="both"/>
              <w:rPr>
                <w:rFonts w:ascii="Arial" w:hAnsi="Arial" w:cs="Arial"/>
                <w:bCs/>
                <w:color w:val="000000"/>
                <w:lang w:val="en-US" w:eastAsia="en-GB"/>
              </w:rPr>
            </w:pPr>
          </w:p>
          <w:p w14:paraId="45BFA4EB" w14:textId="77777777" w:rsidR="009F774F" w:rsidRPr="008D5842" w:rsidRDefault="009F774F" w:rsidP="005E2EA4">
            <w:pPr>
              <w:tabs>
                <w:tab w:val="left" w:pos="900"/>
              </w:tabs>
              <w:jc w:val="both"/>
              <w:rPr>
                <w:rFonts w:ascii="Arial" w:hAnsi="Arial" w:cs="Arial"/>
                <w:b/>
                <w:bCs/>
                <w:color w:val="000000"/>
                <w:lang w:val="en-US" w:eastAsia="en-GB"/>
              </w:rPr>
            </w:pPr>
            <w:r w:rsidRPr="008D5842">
              <w:rPr>
                <w:rFonts w:ascii="Arial" w:hAnsi="Arial" w:cs="Arial"/>
                <w:bCs/>
                <w:color w:val="000000"/>
                <w:lang w:val="en-US" w:eastAsia="en-GB"/>
              </w:rPr>
              <w:t>Committed to a career in surgery.</w:t>
            </w:r>
          </w:p>
        </w:tc>
        <w:tc>
          <w:tcPr>
            <w:tcW w:w="3471" w:type="dxa"/>
          </w:tcPr>
          <w:p w14:paraId="64269878" w14:textId="77777777" w:rsidR="009F774F" w:rsidRDefault="009F774F" w:rsidP="005E2EA4">
            <w:pPr>
              <w:tabs>
                <w:tab w:val="left" w:pos="900"/>
              </w:tabs>
              <w:jc w:val="both"/>
              <w:rPr>
                <w:rFonts w:ascii="Arial" w:hAnsi="Arial" w:cs="Arial"/>
                <w:bCs/>
                <w:color w:val="000000"/>
                <w:lang w:val="en-US" w:eastAsia="en-GB"/>
              </w:rPr>
            </w:pPr>
          </w:p>
          <w:p w14:paraId="37B43046" w14:textId="77777777" w:rsidR="009F774F" w:rsidRPr="008D5842" w:rsidRDefault="009F774F" w:rsidP="005E2EA4">
            <w:pPr>
              <w:tabs>
                <w:tab w:val="left" w:pos="900"/>
              </w:tabs>
              <w:jc w:val="both"/>
              <w:rPr>
                <w:rFonts w:ascii="Arial" w:hAnsi="Arial" w:cs="Arial"/>
                <w:b/>
                <w:bCs/>
                <w:color w:val="000000"/>
                <w:lang w:val="en-US" w:eastAsia="en-GB"/>
              </w:rPr>
            </w:pPr>
            <w:r w:rsidRPr="008D5842">
              <w:rPr>
                <w:rFonts w:ascii="Arial" w:hAnsi="Arial" w:cs="Arial"/>
                <w:bCs/>
                <w:color w:val="000000"/>
                <w:lang w:val="en-US" w:eastAsia="en-GB"/>
              </w:rPr>
              <w:t xml:space="preserve">Career aspirations in </w:t>
            </w:r>
            <w:proofErr w:type="spellStart"/>
            <w:r w:rsidRPr="008D5842">
              <w:rPr>
                <w:rFonts w:ascii="Arial" w:hAnsi="Arial" w:cs="Arial"/>
                <w:bCs/>
                <w:color w:val="000000"/>
                <w:lang w:val="en-US" w:eastAsia="en-GB"/>
              </w:rPr>
              <w:t>Paediatric</w:t>
            </w:r>
            <w:proofErr w:type="spellEnd"/>
            <w:r w:rsidRPr="008D5842">
              <w:rPr>
                <w:rFonts w:ascii="Arial" w:hAnsi="Arial" w:cs="Arial"/>
                <w:bCs/>
                <w:color w:val="000000"/>
                <w:lang w:val="en-US" w:eastAsia="en-GB"/>
              </w:rPr>
              <w:t xml:space="preserve"> surgery.</w:t>
            </w:r>
          </w:p>
        </w:tc>
      </w:tr>
      <w:tr w:rsidR="009F774F" w:rsidRPr="008D5842" w14:paraId="7FF2E1BC" w14:textId="77777777" w:rsidTr="005E2EA4">
        <w:tc>
          <w:tcPr>
            <w:tcW w:w="1809" w:type="dxa"/>
            <w:tcBorders>
              <w:bottom w:val="single" w:sz="12" w:space="0" w:color="auto"/>
            </w:tcBorders>
          </w:tcPr>
          <w:p w14:paraId="7ED5632E" w14:textId="77777777" w:rsidR="009F774F" w:rsidRPr="008D5842" w:rsidRDefault="009F774F" w:rsidP="005E2EA4">
            <w:pPr>
              <w:tabs>
                <w:tab w:val="left" w:pos="900"/>
              </w:tabs>
              <w:jc w:val="both"/>
              <w:rPr>
                <w:rFonts w:ascii="Arial" w:hAnsi="Arial" w:cs="Arial"/>
                <w:bCs/>
                <w:color w:val="000000"/>
                <w:lang w:val="en-US" w:eastAsia="en-GB"/>
              </w:rPr>
            </w:pPr>
          </w:p>
          <w:p w14:paraId="5B4AE50E" w14:textId="77777777" w:rsidR="009F774F" w:rsidRPr="008D5842" w:rsidRDefault="009F774F" w:rsidP="005E2EA4">
            <w:pPr>
              <w:tabs>
                <w:tab w:val="left" w:pos="900"/>
              </w:tabs>
              <w:jc w:val="both"/>
              <w:rPr>
                <w:rFonts w:ascii="Arial" w:hAnsi="Arial" w:cs="Arial"/>
                <w:b/>
                <w:bCs/>
                <w:color w:val="000000"/>
                <w:lang w:val="en-US" w:eastAsia="en-GB"/>
              </w:rPr>
            </w:pPr>
            <w:r w:rsidRPr="008D5842">
              <w:rPr>
                <w:rFonts w:ascii="Arial" w:hAnsi="Arial" w:cs="Arial"/>
                <w:bCs/>
                <w:color w:val="000000"/>
                <w:lang w:val="en-US" w:eastAsia="en-GB"/>
              </w:rPr>
              <w:t>Personal Attributes</w:t>
            </w:r>
          </w:p>
          <w:p w14:paraId="634221FA" w14:textId="77777777" w:rsidR="009F774F" w:rsidRPr="008D5842" w:rsidRDefault="009F774F" w:rsidP="005E2EA4">
            <w:pPr>
              <w:tabs>
                <w:tab w:val="left" w:pos="900"/>
              </w:tabs>
              <w:jc w:val="both"/>
              <w:rPr>
                <w:rFonts w:ascii="Arial" w:hAnsi="Arial" w:cs="Arial"/>
                <w:bCs/>
                <w:color w:val="000000"/>
                <w:lang w:val="en-US" w:eastAsia="en-GB"/>
              </w:rPr>
            </w:pPr>
          </w:p>
        </w:tc>
        <w:tc>
          <w:tcPr>
            <w:tcW w:w="3828" w:type="dxa"/>
            <w:tcBorders>
              <w:bottom w:val="single" w:sz="12" w:space="0" w:color="auto"/>
            </w:tcBorders>
          </w:tcPr>
          <w:p w14:paraId="7B1E5021" w14:textId="77777777" w:rsidR="009F774F" w:rsidRDefault="009F774F" w:rsidP="005E2EA4">
            <w:pPr>
              <w:tabs>
                <w:tab w:val="left" w:pos="900"/>
              </w:tabs>
              <w:jc w:val="both"/>
              <w:rPr>
                <w:rFonts w:ascii="Arial" w:hAnsi="Arial" w:cs="Arial"/>
                <w:bCs/>
                <w:color w:val="000000"/>
                <w:lang w:val="en-US" w:eastAsia="en-GB"/>
              </w:rPr>
            </w:pPr>
          </w:p>
          <w:p w14:paraId="54F4F9CC" w14:textId="77777777" w:rsidR="009F774F" w:rsidRPr="008D5842" w:rsidRDefault="009F774F" w:rsidP="005E2EA4">
            <w:pPr>
              <w:tabs>
                <w:tab w:val="left" w:pos="900"/>
              </w:tabs>
              <w:jc w:val="both"/>
              <w:rPr>
                <w:rFonts w:ascii="Arial" w:hAnsi="Arial" w:cs="Arial"/>
                <w:b/>
                <w:bCs/>
                <w:color w:val="000000"/>
                <w:lang w:val="en-US" w:eastAsia="en-GB"/>
              </w:rPr>
            </w:pPr>
            <w:r w:rsidRPr="008D5842">
              <w:rPr>
                <w:rFonts w:ascii="Arial" w:hAnsi="Arial" w:cs="Arial"/>
                <w:bCs/>
                <w:color w:val="000000"/>
                <w:lang w:val="en-US" w:eastAsia="en-GB"/>
              </w:rPr>
              <w:t>Good team worker.</w:t>
            </w:r>
          </w:p>
          <w:p w14:paraId="551FF208" w14:textId="77777777" w:rsidR="009F774F" w:rsidRPr="008D5842" w:rsidRDefault="009F774F" w:rsidP="005E2EA4">
            <w:pPr>
              <w:tabs>
                <w:tab w:val="left" w:pos="900"/>
              </w:tabs>
              <w:jc w:val="both"/>
              <w:rPr>
                <w:rFonts w:ascii="Arial" w:hAnsi="Arial" w:cs="Arial"/>
                <w:b/>
                <w:bCs/>
                <w:color w:val="000000"/>
                <w:lang w:val="en-US" w:eastAsia="en-GB"/>
              </w:rPr>
            </w:pPr>
            <w:r w:rsidRPr="008D5842">
              <w:rPr>
                <w:rFonts w:ascii="Arial" w:hAnsi="Arial" w:cs="Arial"/>
                <w:bCs/>
                <w:color w:val="000000"/>
                <w:lang w:val="en-US" w:eastAsia="en-GB"/>
              </w:rPr>
              <w:t>Good communication skills.</w:t>
            </w:r>
          </w:p>
        </w:tc>
        <w:tc>
          <w:tcPr>
            <w:tcW w:w="3471" w:type="dxa"/>
            <w:tcBorders>
              <w:bottom w:val="single" w:sz="12" w:space="0" w:color="auto"/>
            </w:tcBorders>
          </w:tcPr>
          <w:p w14:paraId="4594FE76" w14:textId="77777777" w:rsidR="009F774F" w:rsidRPr="008D5842" w:rsidRDefault="009F774F" w:rsidP="005E2EA4">
            <w:pPr>
              <w:tabs>
                <w:tab w:val="left" w:pos="900"/>
              </w:tabs>
              <w:jc w:val="both"/>
              <w:rPr>
                <w:rFonts w:ascii="Arial" w:hAnsi="Arial" w:cs="Arial"/>
                <w:bCs/>
                <w:color w:val="000000"/>
                <w:lang w:val="en-US" w:eastAsia="en-GB"/>
              </w:rPr>
            </w:pPr>
          </w:p>
        </w:tc>
      </w:tr>
    </w:tbl>
    <w:p w14:paraId="23CAE694" w14:textId="77777777" w:rsidR="009F774F" w:rsidRPr="008D5842" w:rsidRDefault="009F774F" w:rsidP="009F774F">
      <w:pPr>
        <w:tabs>
          <w:tab w:val="left" w:pos="900"/>
        </w:tabs>
        <w:jc w:val="both"/>
        <w:rPr>
          <w:rFonts w:ascii="Arial" w:hAnsi="Arial" w:cs="Arial"/>
          <w:bCs/>
          <w:color w:val="000000"/>
          <w:lang w:val="en-US" w:eastAsia="en-GB"/>
        </w:rPr>
      </w:pPr>
    </w:p>
    <w:p w14:paraId="39FC8A37" w14:textId="77777777" w:rsidR="009F774F" w:rsidRPr="008D5842" w:rsidRDefault="009F774F" w:rsidP="009F774F">
      <w:pPr>
        <w:tabs>
          <w:tab w:val="left" w:pos="900"/>
        </w:tabs>
        <w:overflowPunct w:val="0"/>
        <w:autoSpaceDE w:val="0"/>
        <w:autoSpaceDN w:val="0"/>
        <w:adjustRightInd w:val="0"/>
        <w:spacing w:after="120"/>
        <w:jc w:val="both"/>
        <w:textAlignment w:val="baseline"/>
        <w:rPr>
          <w:rFonts w:ascii="Arial" w:hAnsi="Arial" w:cs="Arial"/>
          <w:b/>
          <w:bCs/>
          <w:color w:val="000000"/>
          <w:sz w:val="20"/>
          <w:szCs w:val="20"/>
          <w:lang w:val="en-US"/>
        </w:rPr>
      </w:pPr>
      <w:r w:rsidRPr="008D5842">
        <w:rPr>
          <w:rFonts w:ascii="Arial" w:hAnsi="Arial" w:cs="Arial"/>
          <w:b/>
          <w:bCs/>
          <w:color w:val="000000"/>
          <w:sz w:val="20"/>
          <w:szCs w:val="20"/>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9180"/>
      </w:tblGrid>
      <w:tr w:rsidR="009F774F" w:rsidRPr="008D5842" w14:paraId="6A6EA0CE" w14:textId="77777777" w:rsidTr="005E2EA4">
        <w:tc>
          <w:tcPr>
            <w:tcW w:w="9180" w:type="dxa"/>
            <w:shd w:val="clear" w:color="auto" w:fill="00CCFF"/>
          </w:tcPr>
          <w:p w14:paraId="284F40A4" w14:textId="77777777" w:rsidR="009F774F" w:rsidRDefault="009F774F" w:rsidP="005E2EA4">
            <w:pPr>
              <w:tabs>
                <w:tab w:val="left" w:pos="900"/>
              </w:tabs>
              <w:overflowPunct w:val="0"/>
              <w:autoSpaceDE w:val="0"/>
              <w:autoSpaceDN w:val="0"/>
              <w:adjustRightInd w:val="0"/>
              <w:spacing w:after="120"/>
              <w:jc w:val="both"/>
              <w:textAlignment w:val="baseline"/>
              <w:rPr>
                <w:rFonts w:ascii="Arial" w:hAnsi="Arial" w:cs="Arial"/>
                <w:b/>
                <w:bCs/>
                <w:color w:val="000000"/>
                <w:sz w:val="20"/>
                <w:szCs w:val="20"/>
                <w:lang w:val="en-US"/>
              </w:rPr>
            </w:pPr>
          </w:p>
          <w:p w14:paraId="036F9332" w14:textId="77777777" w:rsidR="009F774F" w:rsidRPr="008D5842" w:rsidRDefault="009F774F" w:rsidP="005E2EA4">
            <w:pPr>
              <w:tabs>
                <w:tab w:val="left" w:pos="900"/>
              </w:tabs>
              <w:overflowPunct w:val="0"/>
              <w:autoSpaceDE w:val="0"/>
              <w:autoSpaceDN w:val="0"/>
              <w:adjustRightInd w:val="0"/>
              <w:spacing w:after="120"/>
              <w:jc w:val="both"/>
              <w:textAlignment w:val="baseline"/>
              <w:rPr>
                <w:rFonts w:ascii="Arial" w:hAnsi="Arial" w:cs="Arial"/>
                <w:b/>
                <w:bCs/>
                <w:color w:val="000000"/>
                <w:lang w:val="en-US"/>
              </w:rPr>
            </w:pPr>
            <w:r w:rsidRPr="008D5842">
              <w:rPr>
                <w:rFonts w:ascii="Arial" w:hAnsi="Arial" w:cs="Arial"/>
                <w:b/>
                <w:bCs/>
                <w:color w:val="000000"/>
                <w:lang w:val="en-US"/>
              </w:rPr>
              <w:t xml:space="preserve">Section 2  </w:t>
            </w:r>
            <w:r w:rsidRPr="008D5842">
              <w:rPr>
                <w:rFonts w:ascii="Arial" w:hAnsi="Arial" w:cs="Arial"/>
                <w:b/>
                <w:bCs/>
                <w:color w:val="000000"/>
                <w:lang w:val="en-US"/>
              </w:rPr>
              <w:tab/>
              <w:t>Introduction to Appointment</w:t>
            </w:r>
          </w:p>
        </w:tc>
      </w:tr>
    </w:tbl>
    <w:p w14:paraId="311BEF28" w14:textId="77777777" w:rsidR="009F774F" w:rsidRPr="008D5842" w:rsidRDefault="009F774F" w:rsidP="009F774F">
      <w:pPr>
        <w:tabs>
          <w:tab w:val="left" w:pos="900"/>
        </w:tabs>
        <w:overflowPunct w:val="0"/>
        <w:autoSpaceDE w:val="0"/>
        <w:autoSpaceDN w:val="0"/>
        <w:adjustRightInd w:val="0"/>
        <w:spacing w:after="120"/>
        <w:jc w:val="both"/>
        <w:textAlignment w:val="baseline"/>
        <w:rPr>
          <w:rFonts w:ascii="Arial" w:hAnsi="Arial" w:cs="Arial"/>
          <w:b/>
          <w:bCs/>
          <w:color w:val="000000"/>
          <w:sz w:val="20"/>
          <w:szCs w:val="20"/>
          <w:lang w:val="en-US"/>
        </w:rPr>
      </w:pPr>
    </w:p>
    <w:p w14:paraId="17B28FB9" w14:textId="77777777" w:rsidR="009F774F" w:rsidRPr="008D5842" w:rsidRDefault="009F774F" w:rsidP="009F774F">
      <w:pPr>
        <w:tabs>
          <w:tab w:val="left" w:pos="900"/>
        </w:tabs>
        <w:overflowPunct w:val="0"/>
        <w:autoSpaceDE w:val="0"/>
        <w:autoSpaceDN w:val="0"/>
        <w:adjustRightInd w:val="0"/>
        <w:spacing w:after="120"/>
        <w:jc w:val="both"/>
        <w:textAlignment w:val="baseline"/>
        <w:rPr>
          <w:rFonts w:ascii="Arial" w:hAnsi="Arial" w:cs="Arial"/>
          <w:b/>
          <w:bCs/>
          <w:sz w:val="20"/>
          <w:szCs w:val="20"/>
          <w:lang w:val="en-US"/>
        </w:rPr>
      </w:pPr>
      <w:r w:rsidRPr="008D5842">
        <w:rPr>
          <w:rFonts w:ascii="Arial" w:hAnsi="Arial" w:cs="Arial"/>
          <w:b/>
          <w:bCs/>
          <w:color w:val="000000"/>
          <w:sz w:val="20"/>
          <w:szCs w:val="20"/>
          <w:lang w:val="en-US"/>
        </w:rPr>
        <w:t>Job Title:</w:t>
      </w:r>
      <w:r w:rsidRPr="008D5842">
        <w:rPr>
          <w:rFonts w:ascii="Arial" w:hAnsi="Arial" w:cs="Arial"/>
          <w:b/>
          <w:bCs/>
          <w:color w:val="000000"/>
          <w:sz w:val="20"/>
          <w:szCs w:val="20"/>
          <w:lang w:val="en-US"/>
        </w:rPr>
        <w:tab/>
      </w:r>
      <w:r w:rsidRPr="008D5842">
        <w:rPr>
          <w:rFonts w:ascii="Arial" w:hAnsi="Arial" w:cs="Arial"/>
          <w:b/>
          <w:bCs/>
          <w:color w:val="000000"/>
          <w:sz w:val="20"/>
          <w:szCs w:val="20"/>
          <w:lang w:val="en-US"/>
        </w:rPr>
        <w:tab/>
      </w:r>
      <w:r>
        <w:rPr>
          <w:rFonts w:ascii="Arial" w:hAnsi="Arial" w:cs="Arial"/>
          <w:b/>
          <w:bCs/>
          <w:color w:val="000000"/>
          <w:sz w:val="20"/>
          <w:szCs w:val="20"/>
          <w:lang w:val="en-US"/>
        </w:rPr>
        <w:tab/>
      </w:r>
      <w:r w:rsidRPr="008D5842">
        <w:rPr>
          <w:rFonts w:ascii="Arial" w:hAnsi="Arial" w:cs="Arial"/>
          <w:b/>
          <w:bCs/>
          <w:color w:val="000000"/>
          <w:sz w:val="20"/>
          <w:szCs w:val="20"/>
          <w:lang w:val="en-US"/>
        </w:rPr>
        <w:t xml:space="preserve">Clinical Fellow in </w:t>
      </w:r>
      <w:proofErr w:type="spellStart"/>
      <w:r w:rsidRPr="008D5842">
        <w:rPr>
          <w:rFonts w:ascii="Arial" w:hAnsi="Arial" w:cs="Arial"/>
          <w:b/>
          <w:bCs/>
          <w:color w:val="000000"/>
          <w:sz w:val="20"/>
          <w:szCs w:val="20"/>
          <w:lang w:val="en-US"/>
        </w:rPr>
        <w:t>Paediatric</w:t>
      </w:r>
      <w:proofErr w:type="spellEnd"/>
      <w:r w:rsidRPr="008D5842">
        <w:rPr>
          <w:rFonts w:ascii="Arial" w:hAnsi="Arial" w:cs="Arial"/>
          <w:b/>
          <w:bCs/>
          <w:color w:val="000000"/>
          <w:sz w:val="20"/>
          <w:szCs w:val="20"/>
          <w:lang w:val="en-US"/>
        </w:rPr>
        <w:t xml:space="preserve"> Surgery </w:t>
      </w:r>
    </w:p>
    <w:p w14:paraId="38407CE8" w14:textId="77777777" w:rsidR="009F774F" w:rsidRPr="008D5842" w:rsidRDefault="009F774F" w:rsidP="009F774F">
      <w:pPr>
        <w:tabs>
          <w:tab w:val="left" w:pos="900"/>
        </w:tabs>
        <w:overflowPunct w:val="0"/>
        <w:autoSpaceDE w:val="0"/>
        <w:autoSpaceDN w:val="0"/>
        <w:adjustRightInd w:val="0"/>
        <w:spacing w:after="120"/>
        <w:jc w:val="both"/>
        <w:textAlignment w:val="baseline"/>
        <w:rPr>
          <w:rFonts w:ascii="Arial" w:hAnsi="Arial" w:cs="Arial"/>
          <w:b/>
          <w:bCs/>
          <w:color w:val="000000"/>
          <w:sz w:val="20"/>
          <w:szCs w:val="20"/>
          <w:lang w:val="en-US"/>
        </w:rPr>
      </w:pPr>
      <w:r w:rsidRPr="008D5842">
        <w:rPr>
          <w:rFonts w:ascii="Arial" w:hAnsi="Arial" w:cs="Arial"/>
          <w:b/>
          <w:bCs/>
          <w:color w:val="000000"/>
          <w:sz w:val="20"/>
          <w:szCs w:val="20"/>
          <w:lang w:val="en-US"/>
        </w:rPr>
        <w:t>Department:</w:t>
      </w:r>
      <w:r w:rsidRPr="008D5842">
        <w:rPr>
          <w:rFonts w:ascii="Arial" w:hAnsi="Arial" w:cs="Arial"/>
          <w:b/>
          <w:bCs/>
          <w:color w:val="000000"/>
          <w:sz w:val="20"/>
          <w:szCs w:val="20"/>
          <w:lang w:val="en-US"/>
        </w:rPr>
        <w:tab/>
      </w:r>
      <w:r w:rsidRPr="008D5842">
        <w:rPr>
          <w:rFonts w:ascii="Arial" w:hAnsi="Arial" w:cs="Arial"/>
          <w:b/>
          <w:bCs/>
          <w:color w:val="000000"/>
          <w:sz w:val="20"/>
          <w:szCs w:val="20"/>
          <w:lang w:val="en-US"/>
        </w:rPr>
        <w:tab/>
      </w:r>
      <w:proofErr w:type="spellStart"/>
      <w:r w:rsidRPr="008D5842">
        <w:rPr>
          <w:rFonts w:ascii="Arial" w:hAnsi="Arial" w:cs="Arial"/>
          <w:b/>
          <w:bCs/>
          <w:color w:val="000000"/>
          <w:sz w:val="20"/>
          <w:szCs w:val="20"/>
          <w:lang w:val="en-US"/>
        </w:rPr>
        <w:t>Paediatric</w:t>
      </w:r>
      <w:proofErr w:type="spellEnd"/>
      <w:r w:rsidRPr="008D5842">
        <w:rPr>
          <w:rFonts w:ascii="Arial" w:hAnsi="Arial" w:cs="Arial"/>
          <w:b/>
          <w:bCs/>
          <w:color w:val="000000"/>
          <w:sz w:val="20"/>
          <w:szCs w:val="20"/>
          <w:lang w:val="en-US"/>
        </w:rPr>
        <w:t xml:space="preserve"> Surgery</w:t>
      </w:r>
    </w:p>
    <w:p w14:paraId="1D049BD0" w14:textId="77777777" w:rsidR="009F774F" w:rsidRPr="008D5842" w:rsidRDefault="009F774F" w:rsidP="009F774F">
      <w:pPr>
        <w:tabs>
          <w:tab w:val="left" w:pos="900"/>
        </w:tabs>
        <w:overflowPunct w:val="0"/>
        <w:autoSpaceDE w:val="0"/>
        <w:autoSpaceDN w:val="0"/>
        <w:adjustRightInd w:val="0"/>
        <w:spacing w:after="120"/>
        <w:jc w:val="both"/>
        <w:textAlignment w:val="baseline"/>
        <w:rPr>
          <w:rFonts w:ascii="Arial" w:hAnsi="Arial" w:cs="Arial"/>
          <w:b/>
          <w:bCs/>
          <w:color w:val="000000"/>
          <w:sz w:val="20"/>
          <w:szCs w:val="20"/>
          <w:lang w:val="en-US"/>
        </w:rPr>
      </w:pPr>
      <w:r w:rsidRPr="008D5842">
        <w:rPr>
          <w:rFonts w:ascii="Arial" w:hAnsi="Arial" w:cs="Arial"/>
          <w:b/>
          <w:bCs/>
          <w:color w:val="000000"/>
          <w:sz w:val="20"/>
          <w:szCs w:val="20"/>
          <w:lang w:val="en-US"/>
        </w:rPr>
        <w:t>Base:</w:t>
      </w:r>
      <w:r w:rsidRPr="008D5842">
        <w:rPr>
          <w:rFonts w:ascii="Arial" w:hAnsi="Arial" w:cs="Arial"/>
          <w:b/>
          <w:bCs/>
          <w:color w:val="000000"/>
          <w:sz w:val="20"/>
          <w:szCs w:val="20"/>
          <w:lang w:val="en-US"/>
        </w:rPr>
        <w:tab/>
      </w:r>
      <w:r w:rsidRPr="008D5842">
        <w:rPr>
          <w:rFonts w:ascii="Arial" w:hAnsi="Arial" w:cs="Arial"/>
          <w:b/>
          <w:bCs/>
          <w:color w:val="000000"/>
          <w:sz w:val="20"/>
          <w:szCs w:val="20"/>
          <w:lang w:val="en-US"/>
        </w:rPr>
        <w:tab/>
      </w:r>
      <w:r w:rsidRPr="008D5842">
        <w:rPr>
          <w:rFonts w:ascii="Arial" w:hAnsi="Arial" w:cs="Arial"/>
          <w:b/>
          <w:bCs/>
          <w:color w:val="000000"/>
          <w:sz w:val="20"/>
          <w:szCs w:val="20"/>
          <w:lang w:val="en-US"/>
        </w:rPr>
        <w:tab/>
        <w:t>Royal Hospital for Children and Young People, Edinburgh</w:t>
      </w:r>
    </w:p>
    <w:p w14:paraId="54DA31A2" w14:textId="77777777" w:rsidR="009F774F" w:rsidRPr="008D5842" w:rsidRDefault="009F774F" w:rsidP="009F774F">
      <w:pPr>
        <w:tabs>
          <w:tab w:val="left" w:pos="900"/>
        </w:tabs>
        <w:overflowPunct w:val="0"/>
        <w:autoSpaceDE w:val="0"/>
        <w:autoSpaceDN w:val="0"/>
        <w:adjustRightInd w:val="0"/>
        <w:spacing w:after="120"/>
        <w:jc w:val="both"/>
        <w:textAlignment w:val="baseline"/>
        <w:rPr>
          <w:rFonts w:ascii="Arial" w:hAnsi="Arial" w:cs="Arial"/>
          <w:b/>
          <w:bCs/>
          <w:color w:val="000000"/>
          <w:sz w:val="20"/>
          <w:szCs w:val="20"/>
          <w:lang w:val="en-US"/>
        </w:rPr>
      </w:pPr>
      <w:r>
        <w:rPr>
          <w:rFonts w:ascii="Arial" w:hAnsi="Arial" w:cs="Arial"/>
          <w:b/>
          <w:bCs/>
          <w:color w:val="000000"/>
          <w:sz w:val="20"/>
          <w:szCs w:val="20"/>
          <w:lang w:val="en-US"/>
        </w:rPr>
        <w:tab/>
      </w:r>
      <w:r>
        <w:rPr>
          <w:rFonts w:ascii="Arial" w:hAnsi="Arial" w:cs="Arial"/>
          <w:b/>
          <w:bCs/>
          <w:color w:val="000000"/>
          <w:sz w:val="20"/>
          <w:szCs w:val="20"/>
          <w:lang w:val="en-US"/>
        </w:rPr>
        <w:tab/>
      </w:r>
      <w:r>
        <w:rPr>
          <w:rFonts w:ascii="Arial" w:hAnsi="Arial" w:cs="Arial"/>
          <w:b/>
          <w:bCs/>
          <w:color w:val="000000"/>
          <w:sz w:val="20"/>
          <w:szCs w:val="20"/>
          <w:lang w:val="en-US"/>
        </w:rPr>
        <w:tab/>
      </w:r>
      <w:r w:rsidRPr="008D5842">
        <w:rPr>
          <w:rFonts w:ascii="Arial" w:hAnsi="Arial" w:cs="Arial"/>
          <w:b/>
          <w:bCs/>
          <w:color w:val="000000"/>
          <w:sz w:val="20"/>
          <w:szCs w:val="20"/>
          <w:lang w:val="en-US"/>
        </w:rPr>
        <w:t>You may also be required to work at any of NHS Lothian’s sites.</w:t>
      </w:r>
    </w:p>
    <w:p w14:paraId="51AF0119" w14:textId="77777777" w:rsidR="009F774F" w:rsidRPr="008D5842" w:rsidRDefault="009F774F" w:rsidP="009F774F">
      <w:pPr>
        <w:tabs>
          <w:tab w:val="left" w:pos="900"/>
        </w:tabs>
        <w:overflowPunct w:val="0"/>
        <w:autoSpaceDE w:val="0"/>
        <w:autoSpaceDN w:val="0"/>
        <w:adjustRightInd w:val="0"/>
        <w:spacing w:after="120"/>
        <w:jc w:val="both"/>
        <w:textAlignment w:val="baseline"/>
        <w:rPr>
          <w:rFonts w:ascii="Arial" w:hAnsi="Arial" w:cs="Arial"/>
          <w:b/>
          <w:bCs/>
          <w:color w:val="000000"/>
          <w:sz w:val="20"/>
          <w:szCs w:val="20"/>
          <w:lang w:val="en-US"/>
        </w:rPr>
      </w:pPr>
      <w:r w:rsidRPr="008D5842">
        <w:rPr>
          <w:rFonts w:ascii="Arial" w:hAnsi="Arial" w:cs="Arial"/>
          <w:b/>
          <w:bCs/>
          <w:color w:val="000000"/>
          <w:sz w:val="20"/>
          <w:szCs w:val="20"/>
          <w:lang w:val="en-US"/>
        </w:rPr>
        <w:t>Post Summary</w:t>
      </w:r>
    </w:p>
    <w:p w14:paraId="41C9EF7A" w14:textId="0BBD5CB2" w:rsidR="009F774F" w:rsidRPr="008D5842" w:rsidRDefault="009F774F" w:rsidP="009F774F">
      <w:pPr>
        <w:tabs>
          <w:tab w:val="left" w:pos="900"/>
        </w:tabs>
        <w:jc w:val="both"/>
        <w:rPr>
          <w:rFonts w:ascii="Arial" w:hAnsi="Arial" w:cs="Arial"/>
          <w:b/>
          <w:bCs/>
          <w:color w:val="000000"/>
        </w:rPr>
      </w:pPr>
      <w:r w:rsidRPr="008D5842">
        <w:rPr>
          <w:rFonts w:ascii="Arial" w:hAnsi="Arial" w:cs="Arial"/>
          <w:bCs/>
          <w:color w:val="000000"/>
        </w:rPr>
        <w:t xml:space="preserve">There are </w:t>
      </w:r>
      <w:r w:rsidR="002D3D55">
        <w:rPr>
          <w:rFonts w:ascii="Arial" w:hAnsi="Arial" w:cs="Arial"/>
          <w:bCs/>
          <w:color w:val="000000"/>
        </w:rPr>
        <w:t xml:space="preserve">1 </w:t>
      </w:r>
      <w:r w:rsidRPr="008D5842">
        <w:rPr>
          <w:rFonts w:ascii="Arial" w:hAnsi="Arial" w:cs="Arial"/>
          <w:bCs/>
          <w:color w:val="000000"/>
        </w:rPr>
        <w:t xml:space="preserve">Clinical Fellow Paediatric Surgery posts available from </w:t>
      </w:r>
      <w:r w:rsidR="002D3D55">
        <w:rPr>
          <w:rFonts w:ascii="Arial" w:hAnsi="Arial" w:cs="Arial"/>
          <w:bCs/>
          <w:color w:val="000000"/>
        </w:rPr>
        <w:t xml:space="preserve">ASAP </w:t>
      </w:r>
      <w:r w:rsidRPr="008D5842">
        <w:rPr>
          <w:rFonts w:ascii="Arial" w:hAnsi="Arial" w:cs="Arial"/>
          <w:bCs/>
          <w:color w:val="000000"/>
        </w:rPr>
        <w:t xml:space="preserve"> for a fixed term period of </w:t>
      </w:r>
      <w:r w:rsidR="002D3D55">
        <w:rPr>
          <w:rFonts w:ascii="Arial" w:hAnsi="Arial" w:cs="Arial"/>
          <w:bCs/>
          <w:color w:val="000000"/>
        </w:rPr>
        <w:t>6 months</w:t>
      </w:r>
    </w:p>
    <w:p w14:paraId="7AF4FB86" w14:textId="77777777" w:rsidR="009F774F" w:rsidRPr="008D5842" w:rsidRDefault="009F774F" w:rsidP="009F774F">
      <w:pPr>
        <w:tabs>
          <w:tab w:val="left" w:pos="900"/>
        </w:tabs>
        <w:overflowPunct w:val="0"/>
        <w:autoSpaceDE w:val="0"/>
        <w:autoSpaceDN w:val="0"/>
        <w:adjustRightInd w:val="0"/>
        <w:spacing w:after="120"/>
        <w:jc w:val="both"/>
        <w:textAlignment w:val="baseline"/>
        <w:rPr>
          <w:rFonts w:ascii="Arial" w:hAnsi="Arial" w:cs="Arial"/>
          <w:b/>
          <w:bCs/>
          <w:color w:val="000000"/>
          <w:sz w:val="20"/>
          <w:szCs w:val="20"/>
          <w:lang w:val="en-US"/>
        </w:rPr>
      </w:pPr>
    </w:p>
    <w:p w14:paraId="23624C93" w14:textId="77777777" w:rsidR="009F774F" w:rsidRPr="008D5842" w:rsidRDefault="009F774F" w:rsidP="009F774F">
      <w:pPr>
        <w:tabs>
          <w:tab w:val="left" w:pos="900"/>
        </w:tabs>
        <w:jc w:val="both"/>
        <w:rPr>
          <w:rFonts w:ascii="Arial" w:hAnsi="Arial" w:cs="Arial"/>
          <w:b/>
          <w:bCs/>
          <w:color w:val="000000"/>
          <w:lang w:val="en-US" w:eastAsia="en-GB"/>
        </w:rPr>
      </w:pPr>
      <w:r w:rsidRPr="008D5842">
        <w:rPr>
          <w:rFonts w:ascii="Arial" w:hAnsi="Arial" w:cs="Arial"/>
          <w:bCs/>
          <w:color w:val="000000"/>
          <w:lang w:val="en-US" w:eastAsia="en-GB"/>
        </w:rPr>
        <w:t xml:space="preserve">The post will provide training and experience in </w:t>
      </w:r>
      <w:proofErr w:type="spellStart"/>
      <w:r w:rsidRPr="008D5842">
        <w:rPr>
          <w:rFonts w:ascii="Arial" w:hAnsi="Arial" w:cs="Arial"/>
          <w:bCs/>
          <w:color w:val="000000"/>
          <w:lang w:val="en-US" w:eastAsia="en-GB"/>
        </w:rPr>
        <w:t>paediatric</w:t>
      </w:r>
      <w:proofErr w:type="spellEnd"/>
      <w:r w:rsidRPr="008D5842">
        <w:rPr>
          <w:rFonts w:ascii="Arial" w:hAnsi="Arial" w:cs="Arial"/>
          <w:bCs/>
          <w:color w:val="000000"/>
          <w:lang w:val="en-US" w:eastAsia="en-GB"/>
        </w:rPr>
        <w:t xml:space="preserve"> surgery at an appropriate level for the trainee. Applicants are expected to have at least two years surgical experience at C</w:t>
      </w:r>
      <w:r w:rsidRPr="008D5842" w:rsidDel="001C3B36">
        <w:rPr>
          <w:rFonts w:ascii="Arial" w:hAnsi="Arial" w:cs="Arial"/>
          <w:bCs/>
          <w:color w:val="000000"/>
          <w:lang w:val="en-US" w:eastAsia="en-GB"/>
        </w:rPr>
        <w:t>S</w:t>
      </w:r>
      <w:r w:rsidRPr="008D5842">
        <w:rPr>
          <w:rFonts w:ascii="Arial" w:hAnsi="Arial" w:cs="Arial"/>
          <w:bCs/>
          <w:color w:val="000000"/>
          <w:lang w:val="en-US" w:eastAsia="en-GB"/>
        </w:rPr>
        <w:t>T1 and C</w:t>
      </w:r>
      <w:r w:rsidRPr="008D5842" w:rsidDel="001C3B36">
        <w:rPr>
          <w:rFonts w:ascii="Arial" w:hAnsi="Arial" w:cs="Arial"/>
          <w:bCs/>
          <w:color w:val="000000"/>
          <w:lang w:val="en-US" w:eastAsia="en-GB"/>
        </w:rPr>
        <w:t>S</w:t>
      </w:r>
      <w:r w:rsidRPr="008D5842">
        <w:rPr>
          <w:rFonts w:ascii="Arial" w:hAnsi="Arial" w:cs="Arial"/>
          <w:bCs/>
          <w:color w:val="000000"/>
          <w:lang w:val="en-US" w:eastAsia="en-GB"/>
        </w:rPr>
        <w:t xml:space="preserve">T2 level or equivalent and previous exposure to </w:t>
      </w:r>
      <w:proofErr w:type="spellStart"/>
      <w:r w:rsidRPr="008D5842">
        <w:rPr>
          <w:rFonts w:ascii="Arial" w:hAnsi="Arial" w:cs="Arial"/>
          <w:bCs/>
          <w:color w:val="000000"/>
          <w:lang w:val="en-US" w:eastAsia="en-GB"/>
        </w:rPr>
        <w:t>paediatric</w:t>
      </w:r>
      <w:proofErr w:type="spellEnd"/>
      <w:r w:rsidRPr="008D5842">
        <w:rPr>
          <w:rFonts w:ascii="Arial" w:hAnsi="Arial" w:cs="Arial"/>
          <w:bCs/>
          <w:color w:val="000000"/>
          <w:lang w:val="en-US" w:eastAsia="en-GB"/>
        </w:rPr>
        <w:t xml:space="preserve"> surgery.</w:t>
      </w:r>
    </w:p>
    <w:p w14:paraId="0D2077DA" w14:textId="77777777" w:rsidR="009F774F" w:rsidRPr="008D5842" w:rsidRDefault="009F774F" w:rsidP="009F774F">
      <w:pPr>
        <w:tabs>
          <w:tab w:val="left" w:pos="900"/>
        </w:tabs>
        <w:jc w:val="both"/>
        <w:rPr>
          <w:rFonts w:ascii="Arial" w:hAnsi="Arial" w:cs="Arial"/>
          <w:bCs/>
          <w:color w:val="000000"/>
          <w:lang w:val="en-US" w:eastAsia="en-GB"/>
        </w:rPr>
      </w:pPr>
    </w:p>
    <w:p w14:paraId="31A28E82" w14:textId="77777777" w:rsidR="009F774F" w:rsidRPr="008D5842" w:rsidRDefault="009F774F" w:rsidP="009F774F">
      <w:pPr>
        <w:tabs>
          <w:tab w:val="left" w:pos="900"/>
        </w:tabs>
        <w:jc w:val="both"/>
        <w:rPr>
          <w:rFonts w:ascii="Arial" w:hAnsi="Arial" w:cs="Arial"/>
          <w:b/>
          <w:bCs/>
          <w:color w:val="000000"/>
          <w:lang w:val="en-US" w:eastAsia="en-GB"/>
        </w:rPr>
      </w:pPr>
      <w:r w:rsidRPr="008D5842">
        <w:rPr>
          <w:rFonts w:ascii="Arial" w:hAnsi="Arial" w:cs="Arial"/>
          <w:bCs/>
          <w:color w:val="000000"/>
          <w:lang w:val="en-US" w:eastAsia="en-GB"/>
        </w:rPr>
        <w:t xml:space="preserve">The posts will be based in Edinburgh at the Royal Hospital for Children and Young People (RHCYP) which is the main </w:t>
      </w:r>
      <w:proofErr w:type="spellStart"/>
      <w:r w:rsidRPr="008D5842">
        <w:rPr>
          <w:rFonts w:ascii="Arial" w:hAnsi="Arial" w:cs="Arial"/>
          <w:bCs/>
          <w:color w:val="000000"/>
          <w:lang w:val="en-US" w:eastAsia="en-GB"/>
        </w:rPr>
        <w:t>paediatric</w:t>
      </w:r>
      <w:proofErr w:type="spellEnd"/>
      <w:r w:rsidRPr="008D5842">
        <w:rPr>
          <w:rFonts w:ascii="Arial" w:hAnsi="Arial" w:cs="Arial"/>
          <w:bCs/>
          <w:color w:val="000000"/>
          <w:lang w:val="en-US" w:eastAsia="en-GB"/>
        </w:rPr>
        <w:t xml:space="preserve"> teaching hospital for the South-East of Scotland. </w:t>
      </w:r>
    </w:p>
    <w:p w14:paraId="4441E06D" w14:textId="77777777" w:rsidR="009F774F" w:rsidRPr="008D5842" w:rsidRDefault="009F774F" w:rsidP="009F774F">
      <w:pPr>
        <w:tabs>
          <w:tab w:val="left" w:pos="900"/>
        </w:tabs>
        <w:jc w:val="both"/>
        <w:rPr>
          <w:rFonts w:ascii="Arial" w:hAnsi="Arial" w:cs="Arial"/>
          <w:bCs/>
          <w:color w:val="000000"/>
          <w:lang w:val="en-US" w:eastAsia="en-GB"/>
        </w:rPr>
      </w:pPr>
    </w:p>
    <w:p w14:paraId="2E4B8F37" w14:textId="77777777" w:rsidR="009F774F" w:rsidRPr="008D5842" w:rsidRDefault="009F774F" w:rsidP="009F774F">
      <w:pPr>
        <w:tabs>
          <w:tab w:val="left" w:pos="900"/>
        </w:tabs>
        <w:jc w:val="both"/>
        <w:rPr>
          <w:b/>
          <w:bCs/>
          <w:color w:val="000000"/>
          <w:lang w:eastAsia="zh-CN"/>
        </w:rPr>
      </w:pPr>
      <w:r w:rsidRPr="008D5842">
        <w:rPr>
          <w:rFonts w:ascii="Arial" w:hAnsi="Arial" w:cs="Arial"/>
          <w:bCs/>
          <w:color w:val="000000"/>
          <w:lang w:eastAsia="zh-CN"/>
        </w:rPr>
        <w:t>This is not a recognised training post although the person appointed will have access to the same educational and training opportunities as those in the training programme.</w:t>
      </w:r>
    </w:p>
    <w:p w14:paraId="23C1EDC0" w14:textId="77777777" w:rsidR="009F774F" w:rsidRPr="008D5842" w:rsidRDefault="009F774F" w:rsidP="009F774F">
      <w:pPr>
        <w:tabs>
          <w:tab w:val="left" w:pos="900"/>
        </w:tabs>
        <w:jc w:val="both"/>
        <w:rPr>
          <w:rFonts w:ascii="Arial" w:hAnsi="Arial" w:cs="Arial"/>
          <w:bCs/>
          <w:color w:val="000000"/>
          <w:lang w:val="en-US" w:eastAsia="en-GB"/>
        </w:rPr>
      </w:pPr>
    </w:p>
    <w:p w14:paraId="61CA9E23" w14:textId="77777777" w:rsidR="009F774F" w:rsidRPr="008D5842" w:rsidRDefault="009F774F" w:rsidP="009F774F">
      <w:pPr>
        <w:tabs>
          <w:tab w:val="left" w:pos="900"/>
        </w:tabs>
        <w:overflowPunct w:val="0"/>
        <w:autoSpaceDE w:val="0"/>
        <w:autoSpaceDN w:val="0"/>
        <w:adjustRightInd w:val="0"/>
        <w:spacing w:after="120"/>
        <w:jc w:val="both"/>
        <w:textAlignment w:val="baseline"/>
        <w:rPr>
          <w:rFonts w:ascii="Arial" w:hAnsi="Arial" w:cs="Arial"/>
          <w:b/>
          <w:bCs/>
          <w:color w:val="000000"/>
          <w:sz w:val="20"/>
          <w:szCs w:val="20"/>
          <w:lang w:val="en-U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9322"/>
      </w:tblGrid>
      <w:tr w:rsidR="009F774F" w:rsidRPr="008D5842" w14:paraId="4B9336F9" w14:textId="77777777" w:rsidTr="005E2EA4">
        <w:trPr>
          <w:trHeight w:val="454"/>
        </w:trPr>
        <w:tc>
          <w:tcPr>
            <w:tcW w:w="9322" w:type="dxa"/>
            <w:shd w:val="clear" w:color="auto" w:fill="00CCFF"/>
          </w:tcPr>
          <w:p w14:paraId="3521982E" w14:textId="77777777" w:rsidR="009F774F" w:rsidRDefault="009F774F" w:rsidP="005E2EA4">
            <w:pPr>
              <w:tabs>
                <w:tab w:val="left" w:pos="900"/>
              </w:tabs>
              <w:overflowPunct w:val="0"/>
              <w:autoSpaceDE w:val="0"/>
              <w:autoSpaceDN w:val="0"/>
              <w:adjustRightInd w:val="0"/>
              <w:spacing w:after="120"/>
              <w:jc w:val="both"/>
              <w:textAlignment w:val="baseline"/>
              <w:rPr>
                <w:rFonts w:ascii="Arial" w:hAnsi="Arial" w:cs="Arial"/>
                <w:b/>
                <w:bCs/>
                <w:color w:val="000000"/>
                <w:sz w:val="20"/>
                <w:szCs w:val="20"/>
                <w:lang w:val="en-US"/>
              </w:rPr>
            </w:pPr>
          </w:p>
          <w:p w14:paraId="64D7F307" w14:textId="77777777" w:rsidR="009F774F" w:rsidRPr="008D5842" w:rsidRDefault="009F774F" w:rsidP="005E2EA4">
            <w:pPr>
              <w:tabs>
                <w:tab w:val="left" w:pos="900"/>
              </w:tabs>
              <w:overflowPunct w:val="0"/>
              <w:autoSpaceDE w:val="0"/>
              <w:autoSpaceDN w:val="0"/>
              <w:adjustRightInd w:val="0"/>
              <w:spacing w:after="120"/>
              <w:jc w:val="both"/>
              <w:textAlignment w:val="baseline"/>
              <w:rPr>
                <w:rFonts w:ascii="Arial" w:hAnsi="Arial" w:cs="Arial"/>
                <w:b/>
                <w:bCs/>
                <w:color w:val="000000"/>
                <w:sz w:val="20"/>
                <w:szCs w:val="20"/>
                <w:lang w:val="en-US"/>
              </w:rPr>
            </w:pPr>
            <w:r w:rsidRPr="008D5842">
              <w:rPr>
                <w:rFonts w:ascii="Arial" w:hAnsi="Arial" w:cs="Arial"/>
                <w:b/>
                <w:bCs/>
                <w:color w:val="000000"/>
                <w:sz w:val="20"/>
                <w:szCs w:val="20"/>
                <w:lang w:val="en-US"/>
              </w:rPr>
              <w:t>Section 3</w:t>
            </w:r>
            <w:r>
              <w:rPr>
                <w:rFonts w:ascii="Arial" w:hAnsi="Arial" w:cs="Arial"/>
                <w:b/>
                <w:bCs/>
                <w:color w:val="000000"/>
                <w:sz w:val="20"/>
                <w:szCs w:val="20"/>
                <w:lang w:val="en-US"/>
              </w:rPr>
              <w:t xml:space="preserve"> </w:t>
            </w:r>
            <w:r w:rsidRPr="008D5842">
              <w:rPr>
                <w:rFonts w:ascii="Arial" w:hAnsi="Arial" w:cs="Arial"/>
                <w:b/>
                <w:bCs/>
                <w:color w:val="000000"/>
                <w:sz w:val="20"/>
                <w:szCs w:val="20"/>
                <w:lang w:val="en-US"/>
              </w:rPr>
              <w:tab/>
              <w:t>Departmental and Directorate Information</w:t>
            </w:r>
          </w:p>
        </w:tc>
      </w:tr>
    </w:tbl>
    <w:p w14:paraId="69B0C9B8" w14:textId="77777777" w:rsidR="009F774F" w:rsidRPr="008D5842" w:rsidRDefault="009F774F" w:rsidP="009F774F">
      <w:pPr>
        <w:tabs>
          <w:tab w:val="left" w:pos="900"/>
        </w:tabs>
        <w:overflowPunct w:val="0"/>
        <w:autoSpaceDE w:val="0"/>
        <w:autoSpaceDN w:val="0"/>
        <w:adjustRightInd w:val="0"/>
        <w:spacing w:after="120"/>
        <w:jc w:val="both"/>
        <w:textAlignment w:val="baseline"/>
        <w:rPr>
          <w:rFonts w:ascii="Arial" w:hAnsi="Arial" w:cs="Arial"/>
          <w:b/>
          <w:bCs/>
          <w:color w:val="000000"/>
          <w:sz w:val="20"/>
          <w:szCs w:val="20"/>
          <w:lang w:val="en-US"/>
        </w:rPr>
      </w:pPr>
    </w:p>
    <w:p w14:paraId="3E377AD3" w14:textId="77777777" w:rsidR="009F774F" w:rsidRPr="008D5842" w:rsidRDefault="009F774F" w:rsidP="009F774F">
      <w:pPr>
        <w:tabs>
          <w:tab w:val="left" w:pos="900"/>
        </w:tabs>
        <w:jc w:val="both"/>
        <w:rPr>
          <w:rFonts w:ascii="Arial" w:hAnsi="Arial" w:cs="Arial"/>
          <w:b/>
          <w:bCs/>
          <w:color w:val="000000"/>
          <w:lang w:val="en-US" w:eastAsia="en-GB"/>
        </w:rPr>
      </w:pPr>
      <w:proofErr w:type="spellStart"/>
      <w:r w:rsidRPr="008D5842">
        <w:rPr>
          <w:rFonts w:ascii="Arial" w:hAnsi="Arial" w:cs="Arial"/>
          <w:bCs/>
          <w:color w:val="000000"/>
          <w:lang w:val="en-US" w:eastAsia="en-GB"/>
        </w:rPr>
        <w:t>Paediatric</w:t>
      </w:r>
      <w:proofErr w:type="spellEnd"/>
      <w:r w:rsidRPr="008D5842">
        <w:rPr>
          <w:rFonts w:ascii="Arial" w:hAnsi="Arial" w:cs="Arial"/>
          <w:bCs/>
          <w:color w:val="000000"/>
          <w:lang w:val="en-US" w:eastAsia="en-GB"/>
        </w:rPr>
        <w:t xml:space="preserve"> services within NHS Lothian are provided at the Royal Hospital for Children and Young People, in Edinburgh (RHCYP) and St </w:t>
      </w:r>
      <w:proofErr w:type="spellStart"/>
      <w:r w:rsidRPr="008D5842">
        <w:rPr>
          <w:rFonts w:ascii="Arial" w:hAnsi="Arial" w:cs="Arial"/>
          <w:bCs/>
          <w:color w:val="000000"/>
          <w:lang w:val="en-US" w:eastAsia="en-GB"/>
        </w:rPr>
        <w:t>Johns</w:t>
      </w:r>
      <w:proofErr w:type="spellEnd"/>
      <w:r w:rsidRPr="008D5842">
        <w:rPr>
          <w:rFonts w:ascii="Arial" w:hAnsi="Arial" w:cs="Arial"/>
          <w:bCs/>
          <w:color w:val="000000"/>
          <w:lang w:val="en-US" w:eastAsia="en-GB"/>
        </w:rPr>
        <w:t xml:space="preserve"> Hospital, Livingston in West Lothian.  There is a close working relationship with District General Hospitals </w:t>
      </w:r>
      <w:r w:rsidRPr="008D5842" w:rsidDel="001C3B36">
        <w:rPr>
          <w:rFonts w:ascii="Arial" w:hAnsi="Arial" w:cs="Arial"/>
          <w:bCs/>
          <w:color w:val="000000"/>
          <w:lang w:val="en-US" w:eastAsia="en-GB"/>
        </w:rPr>
        <w:t xml:space="preserve">in Kirkcaldy </w:t>
      </w:r>
      <w:r w:rsidRPr="008D5842">
        <w:rPr>
          <w:rFonts w:ascii="Arial" w:hAnsi="Arial" w:cs="Arial"/>
          <w:bCs/>
          <w:color w:val="000000"/>
          <w:lang w:val="en-US" w:eastAsia="en-GB"/>
        </w:rPr>
        <w:t xml:space="preserve">in Fife and the </w:t>
      </w:r>
      <w:smartTag w:uri="urn:schemas-microsoft-com:office:smarttags" w:element="PlaceName">
        <w:r w:rsidRPr="008D5842">
          <w:rPr>
            <w:rFonts w:ascii="Arial" w:hAnsi="Arial" w:cs="Arial"/>
            <w:bCs/>
            <w:color w:val="000000"/>
            <w:lang w:val="en-US" w:eastAsia="en-GB"/>
          </w:rPr>
          <w:t>Borders</w:t>
        </w:r>
      </w:smartTag>
      <w:r w:rsidRPr="008D5842">
        <w:rPr>
          <w:rFonts w:ascii="Arial" w:hAnsi="Arial" w:cs="Arial"/>
          <w:bCs/>
          <w:color w:val="000000"/>
          <w:lang w:val="en-US" w:eastAsia="en-GB"/>
        </w:rPr>
        <w:t xml:space="preserve"> </w:t>
      </w:r>
      <w:smartTag w:uri="urn:schemas-microsoft-com:office:smarttags" w:element="PlaceType">
        <w:r w:rsidRPr="008D5842">
          <w:rPr>
            <w:rFonts w:ascii="Arial" w:hAnsi="Arial" w:cs="Arial"/>
            <w:bCs/>
            <w:color w:val="000000"/>
            <w:lang w:val="en-US" w:eastAsia="en-GB"/>
          </w:rPr>
          <w:t>District</w:t>
        </w:r>
      </w:smartTag>
      <w:r w:rsidRPr="008D5842">
        <w:rPr>
          <w:rFonts w:ascii="Arial" w:hAnsi="Arial" w:cs="Arial"/>
          <w:bCs/>
          <w:color w:val="000000"/>
          <w:lang w:val="en-US" w:eastAsia="en-GB"/>
        </w:rPr>
        <w:t xml:space="preserve"> </w:t>
      </w:r>
      <w:smartTag w:uri="urn:schemas-microsoft-com:office:smarttags" w:element="PlaceName">
        <w:r w:rsidRPr="008D5842">
          <w:rPr>
            <w:rFonts w:ascii="Arial" w:hAnsi="Arial" w:cs="Arial"/>
            <w:bCs/>
            <w:color w:val="000000"/>
            <w:lang w:val="en-US" w:eastAsia="en-GB"/>
          </w:rPr>
          <w:t>General</w:t>
        </w:r>
      </w:smartTag>
      <w:r w:rsidRPr="008D5842">
        <w:rPr>
          <w:rFonts w:ascii="Arial" w:hAnsi="Arial" w:cs="Arial"/>
          <w:bCs/>
          <w:color w:val="000000"/>
          <w:lang w:val="en-US" w:eastAsia="en-GB"/>
        </w:rPr>
        <w:t xml:space="preserve"> </w:t>
      </w:r>
      <w:smartTag w:uri="urn:schemas-microsoft-com:office:smarttags" w:element="PlaceType">
        <w:r w:rsidRPr="008D5842">
          <w:rPr>
            <w:rFonts w:ascii="Arial" w:hAnsi="Arial" w:cs="Arial"/>
            <w:bCs/>
            <w:color w:val="000000"/>
            <w:lang w:val="en-US" w:eastAsia="en-GB"/>
          </w:rPr>
          <w:t>Hospital</w:t>
        </w:r>
      </w:smartTag>
      <w:r w:rsidRPr="008D5842">
        <w:rPr>
          <w:rFonts w:ascii="Arial" w:hAnsi="Arial" w:cs="Arial"/>
          <w:bCs/>
          <w:color w:val="000000"/>
          <w:lang w:val="en-US" w:eastAsia="en-GB"/>
        </w:rPr>
        <w:t xml:space="preserve"> in </w:t>
      </w:r>
      <w:smartTag w:uri="urn:schemas-microsoft-com:office:smarttags" w:element="City">
        <w:smartTag w:uri="urn:schemas-microsoft-com:office:smarttags" w:element="place">
          <w:r w:rsidRPr="008D5842">
            <w:rPr>
              <w:rFonts w:ascii="Arial" w:hAnsi="Arial" w:cs="Arial"/>
              <w:bCs/>
              <w:color w:val="000000"/>
              <w:lang w:val="en-US" w:eastAsia="en-GB"/>
            </w:rPr>
            <w:t>Melrose</w:t>
          </w:r>
        </w:smartTag>
      </w:smartTag>
      <w:r w:rsidRPr="008D5842">
        <w:rPr>
          <w:rFonts w:ascii="Arial" w:hAnsi="Arial" w:cs="Arial"/>
          <w:bCs/>
          <w:color w:val="000000"/>
          <w:lang w:val="en-US" w:eastAsia="en-GB"/>
        </w:rPr>
        <w:t>.</w:t>
      </w:r>
    </w:p>
    <w:p w14:paraId="716FC877" w14:textId="77777777" w:rsidR="009F774F" w:rsidRPr="008D5842" w:rsidRDefault="009F774F" w:rsidP="009F774F">
      <w:pPr>
        <w:tabs>
          <w:tab w:val="left" w:pos="900"/>
        </w:tabs>
        <w:jc w:val="both"/>
        <w:rPr>
          <w:rFonts w:ascii="Arial" w:hAnsi="Arial" w:cs="Arial"/>
          <w:bCs/>
          <w:color w:val="000000"/>
          <w:lang w:val="en-US" w:eastAsia="en-GB"/>
        </w:rPr>
      </w:pPr>
    </w:p>
    <w:p w14:paraId="686A78EF" w14:textId="77777777" w:rsidR="009F774F" w:rsidRPr="008D5842" w:rsidRDefault="009F774F" w:rsidP="009F774F">
      <w:pPr>
        <w:tabs>
          <w:tab w:val="left" w:pos="900"/>
        </w:tabs>
        <w:jc w:val="both"/>
        <w:rPr>
          <w:rFonts w:ascii="Arial" w:hAnsi="Arial" w:cs="Arial"/>
          <w:b/>
          <w:bCs/>
          <w:color w:val="000000"/>
          <w:lang w:val="en-US" w:eastAsia="en-GB"/>
        </w:rPr>
      </w:pPr>
      <w:r w:rsidRPr="008D5842">
        <w:rPr>
          <w:rFonts w:ascii="Arial" w:hAnsi="Arial" w:cs="Arial"/>
          <w:bCs/>
          <w:color w:val="000000"/>
          <w:lang w:val="en-US" w:eastAsia="en-GB"/>
        </w:rPr>
        <w:t xml:space="preserve">The department at RHCYP consists of nine consultants, two of whom are appointed by </w:t>
      </w:r>
      <w:proofErr w:type="spellStart"/>
      <w:r w:rsidRPr="008D5842">
        <w:rPr>
          <w:rFonts w:ascii="Arial" w:hAnsi="Arial" w:cs="Arial"/>
          <w:bCs/>
          <w:color w:val="000000"/>
          <w:lang w:val="en-US" w:eastAsia="en-GB"/>
        </w:rPr>
        <w:t>Tayside</w:t>
      </w:r>
      <w:proofErr w:type="spellEnd"/>
      <w:r w:rsidRPr="008D5842">
        <w:rPr>
          <w:rFonts w:ascii="Arial" w:hAnsi="Arial" w:cs="Arial"/>
          <w:bCs/>
          <w:color w:val="000000"/>
          <w:lang w:val="en-US" w:eastAsia="en-GB"/>
        </w:rPr>
        <w:t xml:space="preserve"> but takes part in the acute on-call </w:t>
      </w:r>
      <w:proofErr w:type="spellStart"/>
      <w:r w:rsidRPr="008D5842">
        <w:rPr>
          <w:rFonts w:ascii="Arial" w:hAnsi="Arial" w:cs="Arial"/>
          <w:bCs/>
          <w:color w:val="000000"/>
          <w:lang w:val="en-US" w:eastAsia="en-GB"/>
        </w:rPr>
        <w:t>rota</w:t>
      </w:r>
      <w:proofErr w:type="spellEnd"/>
      <w:r w:rsidRPr="008D5842">
        <w:rPr>
          <w:rFonts w:ascii="Arial" w:hAnsi="Arial" w:cs="Arial"/>
          <w:bCs/>
          <w:color w:val="000000"/>
          <w:lang w:val="en-US" w:eastAsia="en-GB"/>
        </w:rPr>
        <w:t xml:space="preserve"> and have clinical sessions in RHCYP.  </w:t>
      </w:r>
    </w:p>
    <w:p w14:paraId="57AE64D4" w14:textId="77777777" w:rsidR="009F774F" w:rsidRPr="008D5842" w:rsidRDefault="009F774F" w:rsidP="009F774F">
      <w:pPr>
        <w:tabs>
          <w:tab w:val="left" w:pos="900"/>
        </w:tabs>
        <w:jc w:val="both"/>
        <w:rPr>
          <w:rFonts w:ascii="Arial" w:hAnsi="Arial" w:cs="Arial"/>
          <w:bCs/>
          <w:color w:val="000000"/>
          <w:lang w:val="en-US" w:eastAsia="en-GB"/>
        </w:rPr>
      </w:pPr>
    </w:p>
    <w:p w14:paraId="585F0A75" w14:textId="77777777" w:rsidR="009F774F" w:rsidRDefault="009F774F" w:rsidP="009F774F">
      <w:pPr>
        <w:tabs>
          <w:tab w:val="left" w:pos="900"/>
        </w:tabs>
        <w:jc w:val="both"/>
        <w:rPr>
          <w:rFonts w:ascii="Arial" w:hAnsi="Arial" w:cs="Arial"/>
          <w:bCs/>
          <w:color w:val="000000"/>
          <w:lang w:val="en-US" w:eastAsia="en-GB"/>
        </w:rPr>
      </w:pPr>
      <w:proofErr w:type="spellStart"/>
      <w:r w:rsidRPr="008D5842">
        <w:rPr>
          <w:rFonts w:ascii="Arial" w:hAnsi="Arial" w:cs="Arial"/>
          <w:bCs/>
          <w:color w:val="000000"/>
          <w:lang w:val="en-US" w:eastAsia="en-GB"/>
        </w:rPr>
        <w:t>Mr</w:t>
      </w:r>
      <w:proofErr w:type="spellEnd"/>
      <w:r w:rsidRPr="008D5842">
        <w:rPr>
          <w:rFonts w:ascii="Arial" w:hAnsi="Arial" w:cs="Arial"/>
          <w:bCs/>
          <w:color w:val="000000"/>
          <w:lang w:val="en-US" w:eastAsia="en-GB"/>
        </w:rPr>
        <w:t xml:space="preserve"> Fraser D Munro, consultant </w:t>
      </w:r>
      <w:proofErr w:type="spellStart"/>
      <w:r w:rsidRPr="008D5842">
        <w:rPr>
          <w:rFonts w:ascii="Arial" w:hAnsi="Arial" w:cs="Arial"/>
          <w:bCs/>
          <w:color w:val="000000"/>
          <w:lang w:val="en-US" w:eastAsia="en-GB"/>
        </w:rPr>
        <w:t>paediatric</w:t>
      </w:r>
      <w:proofErr w:type="spellEnd"/>
      <w:r w:rsidRPr="008D5842">
        <w:rPr>
          <w:rFonts w:ascii="Arial" w:hAnsi="Arial" w:cs="Arial"/>
          <w:bCs/>
          <w:color w:val="000000"/>
          <w:lang w:val="en-US" w:eastAsia="en-GB"/>
        </w:rPr>
        <w:t xml:space="preserve"> surgeon with a special interest in minimally invasive surgery, oncology, GI surgery and </w:t>
      </w:r>
      <w:proofErr w:type="spellStart"/>
      <w:r w:rsidRPr="008D5842">
        <w:rPr>
          <w:rFonts w:ascii="Arial" w:hAnsi="Arial" w:cs="Arial"/>
          <w:bCs/>
          <w:color w:val="000000"/>
          <w:lang w:val="en-US" w:eastAsia="en-GB"/>
        </w:rPr>
        <w:t>paediatric</w:t>
      </w:r>
      <w:proofErr w:type="spellEnd"/>
      <w:r w:rsidRPr="008D5842">
        <w:rPr>
          <w:rFonts w:ascii="Arial" w:hAnsi="Arial" w:cs="Arial"/>
          <w:bCs/>
          <w:color w:val="000000"/>
          <w:lang w:val="en-US" w:eastAsia="en-GB"/>
        </w:rPr>
        <w:t xml:space="preserve"> thoracic surgery.</w:t>
      </w:r>
    </w:p>
    <w:p w14:paraId="5121047E" w14:textId="77777777" w:rsidR="009F774F" w:rsidRPr="008D5842" w:rsidRDefault="009F774F" w:rsidP="009F774F">
      <w:pPr>
        <w:tabs>
          <w:tab w:val="left" w:pos="900"/>
        </w:tabs>
        <w:jc w:val="both"/>
        <w:rPr>
          <w:rFonts w:ascii="Arial" w:hAnsi="Arial" w:cs="Arial"/>
          <w:b/>
          <w:bCs/>
          <w:color w:val="000000"/>
          <w:lang w:val="en-US" w:eastAsia="en-GB"/>
        </w:rPr>
      </w:pPr>
    </w:p>
    <w:p w14:paraId="7AB63561" w14:textId="77777777" w:rsidR="009F774F" w:rsidRDefault="009F774F" w:rsidP="009F774F">
      <w:pPr>
        <w:tabs>
          <w:tab w:val="left" w:pos="900"/>
        </w:tabs>
        <w:jc w:val="both"/>
        <w:rPr>
          <w:rFonts w:ascii="Arial" w:hAnsi="Arial" w:cs="Arial"/>
          <w:bCs/>
          <w:color w:val="000000"/>
          <w:lang w:val="en-US" w:eastAsia="en-GB"/>
        </w:rPr>
      </w:pPr>
      <w:proofErr w:type="spellStart"/>
      <w:r w:rsidRPr="008D5842">
        <w:rPr>
          <w:rFonts w:ascii="Arial" w:hAnsi="Arial" w:cs="Arial"/>
          <w:bCs/>
          <w:color w:val="000000"/>
          <w:lang w:val="en-US" w:eastAsia="en-GB"/>
        </w:rPr>
        <w:t>Mr</w:t>
      </w:r>
      <w:proofErr w:type="spellEnd"/>
      <w:r w:rsidRPr="008D5842">
        <w:rPr>
          <w:rFonts w:ascii="Arial" w:hAnsi="Arial" w:cs="Arial"/>
          <w:bCs/>
          <w:color w:val="000000"/>
          <w:lang w:val="en-US" w:eastAsia="en-GB"/>
        </w:rPr>
        <w:t xml:space="preserve"> Jimmy P Lam, consultant </w:t>
      </w:r>
      <w:proofErr w:type="spellStart"/>
      <w:r w:rsidRPr="008D5842">
        <w:rPr>
          <w:rFonts w:ascii="Arial" w:hAnsi="Arial" w:cs="Arial"/>
          <w:bCs/>
          <w:color w:val="000000"/>
          <w:lang w:val="en-US" w:eastAsia="en-GB"/>
        </w:rPr>
        <w:t>paediatric</w:t>
      </w:r>
      <w:proofErr w:type="spellEnd"/>
      <w:r w:rsidRPr="008D5842">
        <w:rPr>
          <w:rFonts w:ascii="Arial" w:hAnsi="Arial" w:cs="Arial"/>
          <w:bCs/>
          <w:color w:val="000000"/>
          <w:lang w:val="en-US" w:eastAsia="en-GB"/>
        </w:rPr>
        <w:t xml:space="preserve"> surgeon with a special interest in urology including minimally invasive surgery and urinary stone management.</w:t>
      </w:r>
    </w:p>
    <w:p w14:paraId="3B2AC1C0" w14:textId="77777777" w:rsidR="009F774F" w:rsidRPr="008D5842" w:rsidRDefault="009F774F" w:rsidP="009F774F">
      <w:pPr>
        <w:tabs>
          <w:tab w:val="left" w:pos="900"/>
        </w:tabs>
        <w:jc w:val="both"/>
        <w:rPr>
          <w:rFonts w:ascii="Arial" w:hAnsi="Arial" w:cs="Arial"/>
          <w:b/>
          <w:bCs/>
          <w:color w:val="000000"/>
          <w:lang w:val="en-US" w:eastAsia="en-GB"/>
        </w:rPr>
      </w:pPr>
    </w:p>
    <w:p w14:paraId="7257B1CC" w14:textId="77777777" w:rsidR="009F774F" w:rsidRDefault="009F774F" w:rsidP="009F774F">
      <w:pPr>
        <w:tabs>
          <w:tab w:val="left" w:pos="900"/>
        </w:tabs>
        <w:jc w:val="both"/>
        <w:rPr>
          <w:rFonts w:ascii="Arial" w:hAnsi="Arial" w:cs="Arial"/>
          <w:bCs/>
          <w:color w:val="000000"/>
          <w:lang w:val="en-US" w:eastAsia="en-GB"/>
        </w:rPr>
      </w:pPr>
      <w:r w:rsidRPr="008D5842">
        <w:rPr>
          <w:rFonts w:ascii="Arial" w:hAnsi="Arial" w:cs="Arial"/>
          <w:bCs/>
          <w:color w:val="000000"/>
          <w:lang w:val="en-US" w:eastAsia="en-GB"/>
        </w:rPr>
        <w:t xml:space="preserve">Miss. Amanda McCabe, consultant </w:t>
      </w:r>
      <w:proofErr w:type="spellStart"/>
      <w:r w:rsidRPr="008D5842">
        <w:rPr>
          <w:rFonts w:ascii="Arial" w:hAnsi="Arial" w:cs="Arial"/>
          <w:bCs/>
          <w:color w:val="000000"/>
          <w:lang w:val="en-US" w:eastAsia="en-GB"/>
        </w:rPr>
        <w:t>paediatric</w:t>
      </w:r>
      <w:proofErr w:type="spellEnd"/>
      <w:r w:rsidRPr="008D5842">
        <w:rPr>
          <w:rFonts w:ascii="Arial" w:hAnsi="Arial" w:cs="Arial"/>
          <w:bCs/>
          <w:color w:val="000000"/>
          <w:lang w:val="en-US" w:eastAsia="en-GB"/>
        </w:rPr>
        <w:t xml:space="preserve"> surgeon (joint post with NHS </w:t>
      </w:r>
      <w:proofErr w:type="spellStart"/>
      <w:r w:rsidRPr="008D5842">
        <w:rPr>
          <w:rFonts w:ascii="Arial" w:hAnsi="Arial" w:cs="Arial"/>
          <w:bCs/>
          <w:color w:val="000000"/>
          <w:lang w:val="en-US" w:eastAsia="en-GB"/>
        </w:rPr>
        <w:t>Tayside</w:t>
      </w:r>
      <w:proofErr w:type="spellEnd"/>
      <w:r w:rsidRPr="008D5842">
        <w:rPr>
          <w:rFonts w:ascii="Arial" w:hAnsi="Arial" w:cs="Arial"/>
          <w:bCs/>
          <w:color w:val="000000"/>
          <w:lang w:val="en-US" w:eastAsia="en-GB"/>
        </w:rPr>
        <w:t>) with a special interest in colorectal surgery.</w:t>
      </w:r>
    </w:p>
    <w:p w14:paraId="294CD127" w14:textId="77777777" w:rsidR="009F774F" w:rsidRPr="008D5842" w:rsidRDefault="009F774F" w:rsidP="009F774F">
      <w:pPr>
        <w:tabs>
          <w:tab w:val="left" w:pos="900"/>
        </w:tabs>
        <w:jc w:val="both"/>
        <w:rPr>
          <w:rFonts w:ascii="Arial" w:hAnsi="Arial" w:cs="Arial"/>
          <w:b/>
          <w:bCs/>
          <w:color w:val="000000"/>
          <w:lang w:val="en-US" w:eastAsia="en-GB"/>
        </w:rPr>
      </w:pPr>
    </w:p>
    <w:p w14:paraId="03008A55" w14:textId="77777777" w:rsidR="009F774F" w:rsidRDefault="009F774F" w:rsidP="009F774F">
      <w:pPr>
        <w:tabs>
          <w:tab w:val="left" w:pos="900"/>
        </w:tabs>
        <w:jc w:val="both"/>
        <w:rPr>
          <w:rFonts w:ascii="Arial" w:hAnsi="Arial" w:cs="Arial"/>
          <w:bCs/>
          <w:color w:val="000000"/>
          <w:lang w:val="en-US" w:eastAsia="en-GB"/>
        </w:rPr>
      </w:pPr>
      <w:r w:rsidRPr="008D5842">
        <w:rPr>
          <w:rFonts w:ascii="Arial" w:hAnsi="Arial" w:cs="Arial"/>
          <w:bCs/>
          <w:color w:val="000000"/>
          <w:lang w:val="en-US" w:eastAsia="en-GB"/>
        </w:rPr>
        <w:t xml:space="preserve">Miss Claire Clark, consultant </w:t>
      </w:r>
      <w:proofErr w:type="spellStart"/>
      <w:r w:rsidRPr="008D5842">
        <w:rPr>
          <w:rFonts w:ascii="Arial" w:hAnsi="Arial" w:cs="Arial"/>
          <w:bCs/>
          <w:color w:val="000000"/>
          <w:lang w:val="en-US" w:eastAsia="en-GB"/>
        </w:rPr>
        <w:t>paediatric</w:t>
      </w:r>
      <w:proofErr w:type="spellEnd"/>
      <w:r w:rsidRPr="008D5842">
        <w:rPr>
          <w:rFonts w:ascii="Arial" w:hAnsi="Arial" w:cs="Arial"/>
          <w:bCs/>
          <w:color w:val="000000"/>
          <w:lang w:val="en-US" w:eastAsia="en-GB"/>
        </w:rPr>
        <w:t xml:space="preserve"> surgeon with a special interest in colorectal surgery and urology. </w:t>
      </w:r>
    </w:p>
    <w:p w14:paraId="46C78518" w14:textId="77777777" w:rsidR="009F774F" w:rsidRPr="008D5842" w:rsidRDefault="009F774F" w:rsidP="009F774F">
      <w:pPr>
        <w:tabs>
          <w:tab w:val="left" w:pos="900"/>
        </w:tabs>
        <w:jc w:val="both"/>
        <w:rPr>
          <w:rFonts w:ascii="Arial" w:hAnsi="Arial" w:cs="Arial"/>
          <w:b/>
          <w:bCs/>
          <w:color w:val="000000"/>
          <w:lang w:val="en-US" w:eastAsia="en-GB"/>
        </w:rPr>
      </w:pPr>
    </w:p>
    <w:p w14:paraId="6F49B59F" w14:textId="77777777" w:rsidR="009F774F" w:rsidRDefault="009F774F" w:rsidP="009F774F">
      <w:pPr>
        <w:tabs>
          <w:tab w:val="left" w:pos="900"/>
        </w:tabs>
        <w:jc w:val="both"/>
        <w:rPr>
          <w:rFonts w:ascii="Arial" w:hAnsi="Arial" w:cs="Arial"/>
          <w:bCs/>
          <w:color w:val="000000"/>
          <w:lang w:val="en-US" w:eastAsia="en-GB"/>
        </w:rPr>
      </w:pPr>
      <w:proofErr w:type="spellStart"/>
      <w:r w:rsidRPr="008D5842">
        <w:rPr>
          <w:rFonts w:ascii="Arial" w:hAnsi="Arial" w:cs="Arial"/>
          <w:bCs/>
          <w:color w:val="000000"/>
          <w:lang w:val="en-US" w:eastAsia="en-GB"/>
        </w:rPr>
        <w:lastRenderedPageBreak/>
        <w:t>Mr</w:t>
      </w:r>
      <w:proofErr w:type="spellEnd"/>
      <w:r w:rsidRPr="008D5842">
        <w:rPr>
          <w:rFonts w:ascii="Arial" w:hAnsi="Arial" w:cs="Arial"/>
          <w:bCs/>
          <w:color w:val="000000"/>
          <w:lang w:val="en-US" w:eastAsia="en-GB"/>
        </w:rPr>
        <w:t xml:space="preserve"> Phil Hammond, consultant </w:t>
      </w:r>
      <w:proofErr w:type="spellStart"/>
      <w:r w:rsidRPr="008D5842">
        <w:rPr>
          <w:rFonts w:ascii="Arial" w:hAnsi="Arial" w:cs="Arial"/>
          <w:bCs/>
          <w:color w:val="000000"/>
          <w:lang w:val="en-US" w:eastAsia="en-GB"/>
        </w:rPr>
        <w:t>paediatric</w:t>
      </w:r>
      <w:proofErr w:type="spellEnd"/>
      <w:r w:rsidRPr="008D5842">
        <w:rPr>
          <w:rFonts w:ascii="Arial" w:hAnsi="Arial" w:cs="Arial"/>
          <w:bCs/>
          <w:color w:val="000000"/>
          <w:lang w:val="en-US" w:eastAsia="en-GB"/>
        </w:rPr>
        <w:t xml:space="preserve"> surgeon with a special interest in minimally invasive surgery, oncology, GI surgery and thoracic surgery. </w:t>
      </w:r>
    </w:p>
    <w:p w14:paraId="79C985AD" w14:textId="77777777" w:rsidR="009F774F" w:rsidRPr="008D5842" w:rsidRDefault="009F774F" w:rsidP="009F774F">
      <w:pPr>
        <w:tabs>
          <w:tab w:val="left" w:pos="900"/>
        </w:tabs>
        <w:jc w:val="both"/>
        <w:rPr>
          <w:rFonts w:ascii="Arial" w:hAnsi="Arial" w:cs="Arial"/>
          <w:b/>
          <w:bCs/>
          <w:color w:val="000000"/>
          <w:lang w:val="en-US" w:eastAsia="en-GB"/>
        </w:rPr>
      </w:pPr>
    </w:p>
    <w:p w14:paraId="431A33DC" w14:textId="77777777" w:rsidR="009F774F" w:rsidRDefault="009F774F" w:rsidP="009F774F">
      <w:pPr>
        <w:tabs>
          <w:tab w:val="left" w:pos="900"/>
        </w:tabs>
        <w:jc w:val="both"/>
        <w:rPr>
          <w:rFonts w:ascii="Arial" w:hAnsi="Arial" w:cs="Arial"/>
          <w:bCs/>
          <w:color w:val="000000"/>
          <w:lang w:val="en-US" w:eastAsia="en-GB"/>
        </w:rPr>
      </w:pPr>
      <w:r w:rsidRPr="008D5842">
        <w:rPr>
          <w:rFonts w:ascii="Arial" w:hAnsi="Arial" w:cs="Arial"/>
          <w:bCs/>
          <w:color w:val="000000"/>
          <w:lang w:val="en-US" w:eastAsia="en-GB"/>
        </w:rPr>
        <w:t xml:space="preserve">Miss Lisa Steven, consultant </w:t>
      </w:r>
      <w:proofErr w:type="spellStart"/>
      <w:r w:rsidRPr="008D5842">
        <w:rPr>
          <w:rFonts w:ascii="Arial" w:hAnsi="Arial" w:cs="Arial"/>
          <w:bCs/>
          <w:color w:val="000000"/>
          <w:lang w:val="en-US" w:eastAsia="en-GB"/>
        </w:rPr>
        <w:t>paediatric</w:t>
      </w:r>
      <w:proofErr w:type="spellEnd"/>
      <w:r w:rsidRPr="008D5842">
        <w:rPr>
          <w:rFonts w:ascii="Arial" w:hAnsi="Arial" w:cs="Arial"/>
          <w:bCs/>
          <w:color w:val="000000"/>
          <w:lang w:val="en-US" w:eastAsia="en-GB"/>
        </w:rPr>
        <w:t xml:space="preserve"> surgeon (joint post with NHS </w:t>
      </w:r>
      <w:proofErr w:type="spellStart"/>
      <w:r w:rsidRPr="008D5842">
        <w:rPr>
          <w:rFonts w:ascii="Arial" w:hAnsi="Arial" w:cs="Arial"/>
          <w:bCs/>
          <w:color w:val="000000"/>
          <w:lang w:val="en-US" w:eastAsia="en-GB"/>
        </w:rPr>
        <w:t>Tayside</w:t>
      </w:r>
      <w:proofErr w:type="spellEnd"/>
      <w:r w:rsidRPr="008D5842">
        <w:rPr>
          <w:rFonts w:ascii="Arial" w:hAnsi="Arial" w:cs="Arial"/>
          <w:bCs/>
          <w:color w:val="000000"/>
          <w:lang w:val="en-US" w:eastAsia="en-GB"/>
        </w:rPr>
        <w:t xml:space="preserve">) with a special interest in urology. </w:t>
      </w:r>
    </w:p>
    <w:p w14:paraId="5F445C0E" w14:textId="77777777" w:rsidR="009F774F" w:rsidRPr="008D5842" w:rsidRDefault="009F774F" w:rsidP="009F774F">
      <w:pPr>
        <w:tabs>
          <w:tab w:val="left" w:pos="900"/>
        </w:tabs>
        <w:jc w:val="both"/>
        <w:rPr>
          <w:rFonts w:ascii="Arial" w:hAnsi="Arial" w:cs="Arial"/>
          <w:b/>
          <w:bCs/>
          <w:color w:val="000000"/>
          <w:lang w:val="en-US" w:eastAsia="en-GB"/>
        </w:rPr>
      </w:pPr>
    </w:p>
    <w:p w14:paraId="5C8C7CD2" w14:textId="77777777" w:rsidR="009F774F" w:rsidRDefault="009F774F" w:rsidP="009F774F">
      <w:pPr>
        <w:tabs>
          <w:tab w:val="left" w:pos="900"/>
        </w:tabs>
        <w:jc w:val="both"/>
        <w:rPr>
          <w:rFonts w:ascii="Arial" w:hAnsi="Arial" w:cs="Arial"/>
          <w:bCs/>
          <w:color w:val="000000"/>
          <w:lang w:val="en-US" w:eastAsia="en-GB"/>
        </w:rPr>
      </w:pPr>
      <w:proofErr w:type="spellStart"/>
      <w:r w:rsidRPr="008D5842">
        <w:rPr>
          <w:rFonts w:ascii="Arial" w:hAnsi="Arial" w:cs="Arial"/>
          <w:bCs/>
          <w:color w:val="000000"/>
          <w:lang w:val="en-US" w:eastAsia="en-GB"/>
        </w:rPr>
        <w:t>Mr</w:t>
      </w:r>
      <w:proofErr w:type="spellEnd"/>
      <w:r w:rsidRPr="008D5842">
        <w:rPr>
          <w:rFonts w:ascii="Arial" w:hAnsi="Arial" w:cs="Arial"/>
          <w:bCs/>
          <w:color w:val="000000"/>
          <w:lang w:val="en-US" w:eastAsia="en-GB"/>
        </w:rPr>
        <w:t xml:space="preserve"> Paul </w:t>
      </w:r>
      <w:proofErr w:type="spellStart"/>
      <w:r w:rsidRPr="008D5842">
        <w:rPr>
          <w:rFonts w:ascii="Arial" w:hAnsi="Arial" w:cs="Arial"/>
          <w:bCs/>
          <w:color w:val="000000"/>
          <w:lang w:val="en-US" w:eastAsia="en-GB"/>
        </w:rPr>
        <w:t>Cullis</w:t>
      </w:r>
      <w:proofErr w:type="spellEnd"/>
      <w:r w:rsidRPr="008D5842">
        <w:rPr>
          <w:rFonts w:ascii="Arial" w:hAnsi="Arial" w:cs="Arial"/>
          <w:bCs/>
          <w:color w:val="000000"/>
          <w:lang w:val="en-US" w:eastAsia="en-GB"/>
        </w:rPr>
        <w:t xml:space="preserve">, consultant </w:t>
      </w:r>
      <w:proofErr w:type="spellStart"/>
      <w:r w:rsidRPr="008D5842">
        <w:rPr>
          <w:rFonts w:ascii="Arial" w:hAnsi="Arial" w:cs="Arial"/>
          <w:bCs/>
          <w:color w:val="000000"/>
          <w:lang w:val="en-US" w:eastAsia="en-GB"/>
        </w:rPr>
        <w:t>paediatric</w:t>
      </w:r>
      <w:proofErr w:type="spellEnd"/>
      <w:r w:rsidRPr="008D5842">
        <w:rPr>
          <w:rFonts w:ascii="Arial" w:hAnsi="Arial" w:cs="Arial"/>
          <w:bCs/>
          <w:color w:val="000000"/>
          <w:lang w:val="en-US" w:eastAsia="en-GB"/>
        </w:rPr>
        <w:t xml:space="preserve"> surgeon with a special interest in minimally invasive surgery, oncology, upper GI and thoracic surgery. </w:t>
      </w:r>
    </w:p>
    <w:p w14:paraId="149D682C" w14:textId="77777777" w:rsidR="009F774F" w:rsidRPr="008D5842" w:rsidRDefault="009F774F" w:rsidP="009F774F">
      <w:pPr>
        <w:tabs>
          <w:tab w:val="left" w:pos="900"/>
        </w:tabs>
        <w:jc w:val="both"/>
        <w:rPr>
          <w:rFonts w:ascii="Arial" w:hAnsi="Arial" w:cs="Arial"/>
          <w:b/>
          <w:bCs/>
          <w:color w:val="000000"/>
          <w:lang w:val="en-US" w:eastAsia="en-GB"/>
        </w:rPr>
      </w:pPr>
    </w:p>
    <w:p w14:paraId="75B21854" w14:textId="77777777" w:rsidR="009F774F" w:rsidRDefault="009F774F" w:rsidP="009F774F">
      <w:pPr>
        <w:tabs>
          <w:tab w:val="left" w:pos="900"/>
        </w:tabs>
        <w:jc w:val="both"/>
        <w:rPr>
          <w:rFonts w:ascii="Arial" w:hAnsi="Arial" w:cs="Arial"/>
          <w:bCs/>
          <w:color w:val="000000"/>
          <w:lang w:val="en-US" w:eastAsia="en-GB"/>
        </w:rPr>
      </w:pPr>
      <w:r w:rsidRPr="008D5842">
        <w:rPr>
          <w:rFonts w:ascii="Arial" w:hAnsi="Arial" w:cs="Arial"/>
          <w:bCs/>
          <w:color w:val="000000"/>
          <w:lang w:val="en-US" w:eastAsia="en-GB"/>
        </w:rPr>
        <w:t xml:space="preserve">Miss Eleni </w:t>
      </w:r>
      <w:proofErr w:type="spellStart"/>
      <w:r w:rsidRPr="008D5842">
        <w:rPr>
          <w:rFonts w:ascii="Arial" w:hAnsi="Arial" w:cs="Arial"/>
          <w:bCs/>
          <w:color w:val="000000"/>
          <w:lang w:val="en-US" w:eastAsia="en-GB"/>
        </w:rPr>
        <w:t>Papageorgiou</w:t>
      </w:r>
      <w:proofErr w:type="spellEnd"/>
      <w:r w:rsidRPr="008D5842">
        <w:rPr>
          <w:rFonts w:ascii="Arial" w:hAnsi="Arial" w:cs="Arial"/>
          <w:bCs/>
          <w:color w:val="000000"/>
          <w:lang w:val="en-US" w:eastAsia="en-GB"/>
        </w:rPr>
        <w:t xml:space="preserve">, consultant </w:t>
      </w:r>
      <w:proofErr w:type="spellStart"/>
      <w:r w:rsidRPr="008D5842">
        <w:rPr>
          <w:rFonts w:ascii="Arial" w:hAnsi="Arial" w:cs="Arial"/>
          <w:bCs/>
          <w:color w:val="000000"/>
          <w:lang w:val="en-US" w:eastAsia="en-GB"/>
        </w:rPr>
        <w:t>paediatric</w:t>
      </w:r>
      <w:proofErr w:type="spellEnd"/>
      <w:r w:rsidRPr="008D5842">
        <w:rPr>
          <w:rFonts w:ascii="Arial" w:hAnsi="Arial" w:cs="Arial"/>
          <w:bCs/>
          <w:color w:val="000000"/>
          <w:lang w:val="en-US" w:eastAsia="en-GB"/>
        </w:rPr>
        <w:t xml:space="preserve"> surgeon with a special interest in urology.</w:t>
      </w:r>
    </w:p>
    <w:p w14:paraId="4C5C3F22" w14:textId="77777777" w:rsidR="009F774F" w:rsidRPr="008D5842" w:rsidRDefault="009F774F" w:rsidP="009F774F">
      <w:pPr>
        <w:tabs>
          <w:tab w:val="left" w:pos="900"/>
        </w:tabs>
        <w:jc w:val="both"/>
        <w:rPr>
          <w:rFonts w:ascii="Arial" w:hAnsi="Arial" w:cs="Arial"/>
          <w:b/>
          <w:bCs/>
          <w:color w:val="000000"/>
          <w:lang w:val="en-US" w:eastAsia="en-GB"/>
        </w:rPr>
      </w:pPr>
    </w:p>
    <w:p w14:paraId="09EED57E" w14:textId="77777777" w:rsidR="009F774F" w:rsidRPr="008D5842" w:rsidRDefault="009F774F" w:rsidP="009F774F">
      <w:pPr>
        <w:tabs>
          <w:tab w:val="left" w:pos="900"/>
        </w:tabs>
        <w:jc w:val="both"/>
        <w:rPr>
          <w:rFonts w:ascii="Arial" w:hAnsi="Arial" w:cs="Arial"/>
          <w:b/>
          <w:bCs/>
          <w:color w:val="000000"/>
          <w:lang w:val="en-US" w:eastAsia="en-GB"/>
        </w:rPr>
      </w:pPr>
      <w:proofErr w:type="spellStart"/>
      <w:r w:rsidRPr="008D5842">
        <w:rPr>
          <w:rFonts w:ascii="Arial" w:hAnsi="Arial" w:cs="Arial"/>
          <w:bCs/>
          <w:color w:val="000000"/>
          <w:lang w:val="en-US" w:eastAsia="en-GB"/>
        </w:rPr>
        <w:t>Mr</w:t>
      </w:r>
      <w:proofErr w:type="spellEnd"/>
      <w:r w:rsidRPr="008D5842">
        <w:rPr>
          <w:rFonts w:ascii="Arial" w:hAnsi="Arial" w:cs="Arial"/>
          <w:bCs/>
          <w:color w:val="000000"/>
          <w:lang w:val="en-US" w:eastAsia="en-GB"/>
        </w:rPr>
        <w:t xml:space="preserve"> Dipankar Dass, consultant </w:t>
      </w:r>
      <w:proofErr w:type="spellStart"/>
      <w:r w:rsidRPr="008D5842">
        <w:rPr>
          <w:rFonts w:ascii="Arial" w:hAnsi="Arial" w:cs="Arial"/>
          <w:bCs/>
          <w:color w:val="000000"/>
          <w:lang w:val="en-US" w:eastAsia="en-GB"/>
        </w:rPr>
        <w:t>paediatric</w:t>
      </w:r>
      <w:proofErr w:type="spellEnd"/>
      <w:r w:rsidRPr="008D5842">
        <w:rPr>
          <w:rFonts w:ascii="Arial" w:hAnsi="Arial" w:cs="Arial"/>
          <w:bCs/>
          <w:color w:val="000000"/>
          <w:lang w:val="en-US" w:eastAsia="en-GB"/>
        </w:rPr>
        <w:t xml:space="preserve"> surgeon with a special interest in minimally invasive surgery, GI surgery, oncology and </w:t>
      </w:r>
      <w:proofErr w:type="spellStart"/>
      <w:r w:rsidRPr="008D5842">
        <w:rPr>
          <w:rFonts w:ascii="Arial" w:hAnsi="Arial" w:cs="Arial"/>
          <w:bCs/>
          <w:color w:val="000000"/>
          <w:lang w:val="en-US" w:eastAsia="en-GB"/>
        </w:rPr>
        <w:t>thorcic</w:t>
      </w:r>
      <w:proofErr w:type="spellEnd"/>
      <w:r w:rsidRPr="008D5842">
        <w:rPr>
          <w:rFonts w:ascii="Arial" w:hAnsi="Arial" w:cs="Arial"/>
          <w:bCs/>
          <w:color w:val="000000"/>
          <w:lang w:val="en-US" w:eastAsia="en-GB"/>
        </w:rPr>
        <w:t xml:space="preserve"> surgery.</w:t>
      </w:r>
    </w:p>
    <w:p w14:paraId="2A8109F5" w14:textId="77777777" w:rsidR="009F774F" w:rsidRPr="008D5842" w:rsidRDefault="009F774F" w:rsidP="009F774F">
      <w:pPr>
        <w:tabs>
          <w:tab w:val="left" w:pos="900"/>
        </w:tabs>
        <w:jc w:val="both"/>
        <w:rPr>
          <w:rFonts w:ascii="Arial" w:hAnsi="Arial" w:cs="Arial"/>
          <w:bCs/>
          <w:color w:val="000000"/>
          <w:lang w:val="en-US" w:eastAsia="en-GB"/>
        </w:rPr>
      </w:pPr>
    </w:p>
    <w:p w14:paraId="3367C4E9" w14:textId="77777777" w:rsidR="009F774F" w:rsidRPr="008D5842" w:rsidRDefault="009F774F" w:rsidP="009F774F">
      <w:pPr>
        <w:tabs>
          <w:tab w:val="left" w:pos="900"/>
        </w:tabs>
        <w:jc w:val="both"/>
        <w:rPr>
          <w:rFonts w:ascii="Arial" w:hAnsi="Arial" w:cs="Arial"/>
          <w:bCs/>
          <w:color w:val="000000"/>
          <w:lang w:val="en-US" w:eastAsia="en-GB"/>
        </w:rPr>
      </w:pPr>
      <w:r w:rsidRPr="008D5842">
        <w:rPr>
          <w:rFonts w:ascii="Arial" w:hAnsi="Arial" w:cs="Arial"/>
          <w:bCs/>
          <w:color w:val="000000"/>
          <w:lang w:val="en-US" w:eastAsia="en-GB"/>
        </w:rPr>
        <w:t>Neonatal Unit, Simpson Centre for Reproductive Health</w:t>
      </w:r>
    </w:p>
    <w:p w14:paraId="2EF9EE5F" w14:textId="77777777" w:rsidR="009F774F" w:rsidRPr="008D5842" w:rsidRDefault="009F774F" w:rsidP="009F774F">
      <w:pPr>
        <w:tabs>
          <w:tab w:val="left" w:pos="900"/>
        </w:tabs>
        <w:jc w:val="both"/>
        <w:rPr>
          <w:rFonts w:ascii="Arial" w:hAnsi="Arial" w:cs="Arial"/>
          <w:b/>
          <w:bCs/>
          <w:color w:val="000000"/>
          <w:lang w:val="en-US" w:eastAsia="en-GB"/>
        </w:rPr>
      </w:pPr>
      <w:r w:rsidRPr="008D5842">
        <w:rPr>
          <w:rFonts w:ascii="Arial" w:hAnsi="Arial" w:cs="Arial"/>
          <w:bCs/>
          <w:color w:val="000000"/>
          <w:lang w:val="en-US" w:eastAsia="en-GB"/>
        </w:rPr>
        <w:t xml:space="preserve">A significant number of patients are referred from the Simpson Centre for Reproductive Health which is a regional unit which provides intensive care to sick term and preterm babies, both those delivered within the Simpson Centre for Reproductive Health and those brought in from other hospitals in the Borders, West Lothian and Fife by the dedicated transport team.  </w:t>
      </w:r>
    </w:p>
    <w:p w14:paraId="453A702D" w14:textId="77777777" w:rsidR="009F774F" w:rsidRPr="008D5842" w:rsidRDefault="009F774F" w:rsidP="009F774F">
      <w:pPr>
        <w:tabs>
          <w:tab w:val="left" w:pos="900"/>
        </w:tabs>
        <w:jc w:val="both"/>
        <w:rPr>
          <w:rFonts w:ascii="Arial" w:hAnsi="Arial" w:cs="Arial"/>
          <w:bCs/>
          <w:color w:val="000000"/>
          <w:lang w:val="en-US" w:eastAsia="en-GB"/>
        </w:rPr>
      </w:pPr>
    </w:p>
    <w:p w14:paraId="6DEE5AFE" w14:textId="77777777" w:rsidR="009F774F" w:rsidRPr="008D5842" w:rsidRDefault="009F774F" w:rsidP="009F774F">
      <w:pPr>
        <w:tabs>
          <w:tab w:val="left" w:pos="900"/>
        </w:tabs>
        <w:jc w:val="both"/>
        <w:rPr>
          <w:rFonts w:ascii="Arial" w:hAnsi="Arial" w:cs="Arial"/>
          <w:b/>
          <w:bCs/>
          <w:color w:val="000000"/>
          <w:lang w:val="en-US" w:eastAsia="en-GB"/>
        </w:rPr>
      </w:pPr>
      <w:r w:rsidRPr="008D5842">
        <w:rPr>
          <w:rFonts w:ascii="Arial" w:hAnsi="Arial" w:cs="Arial"/>
          <w:bCs/>
          <w:color w:val="000000"/>
          <w:lang w:val="en-US" w:eastAsia="en-GB"/>
        </w:rPr>
        <w:t xml:space="preserve">The Royal Hospital for Children and Young People (RHCYP) is a 141 bedded hospital providing general and specialist services for children.  The hospital is situated in the Edinburgh </w:t>
      </w:r>
      <w:proofErr w:type="spellStart"/>
      <w:r w:rsidRPr="008D5842">
        <w:rPr>
          <w:rFonts w:ascii="Arial" w:hAnsi="Arial" w:cs="Arial"/>
          <w:bCs/>
          <w:color w:val="000000"/>
          <w:lang w:val="en-US" w:eastAsia="en-GB"/>
        </w:rPr>
        <w:t>Bioquarter</w:t>
      </w:r>
      <w:proofErr w:type="spellEnd"/>
      <w:r w:rsidRPr="008D5842">
        <w:rPr>
          <w:rFonts w:ascii="Arial" w:hAnsi="Arial" w:cs="Arial"/>
          <w:bCs/>
          <w:color w:val="000000"/>
          <w:lang w:val="en-US" w:eastAsia="en-GB"/>
        </w:rPr>
        <w:t xml:space="preserve"> at Little France, co-located with the Royal Infirmary of Edinburgh and University of Edinburgh Medical School and the Queen Margaret Research Institute. The RHCYP</w:t>
      </w:r>
      <w:r w:rsidRPr="008D5842" w:rsidDel="0000246E">
        <w:rPr>
          <w:rFonts w:ascii="Arial" w:hAnsi="Arial" w:cs="Arial"/>
          <w:bCs/>
          <w:color w:val="000000"/>
          <w:lang w:val="en-US" w:eastAsia="en-GB"/>
        </w:rPr>
        <w:t xml:space="preserve"> </w:t>
      </w:r>
      <w:r w:rsidRPr="008D5842">
        <w:rPr>
          <w:rFonts w:ascii="Arial" w:hAnsi="Arial" w:cs="Arial"/>
          <w:bCs/>
          <w:color w:val="000000"/>
          <w:lang w:val="en-US" w:eastAsia="en-GB"/>
        </w:rPr>
        <w:t xml:space="preserve">is the main </w:t>
      </w:r>
      <w:proofErr w:type="spellStart"/>
      <w:r w:rsidRPr="008D5842">
        <w:rPr>
          <w:rFonts w:ascii="Arial" w:hAnsi="Arial" w:cs="Arial"/>
          <w:bCs/>
          <w:color w:val="000000"/>
          <w:lang w:val="en-US" w:eastAsia="en-GB"/>
        </w:rPr>
        <w:t>paediatric</w:t>
      </w:r>
      <w:proofErr w:type="spellEnd"/>
      <w:r w:rsidRPr="008D5842">
        <w:rPr>
          <w:rFonts w:ascii="Arial" w:hAnsi="Arial" w:cs="Arial"/>
          <w:bCs/>
          <w:color w:val="000000"/>
          <w:lang w:val="en-US" w:eastAsia="en-GB"/>
        </w:rPr>
        <w:t xml:space="preserve"> teaching hospital for the South-East of Scotland providing general and </w:t>
      </w:r>
      <w:proofErr w:type="spellStart"/>
      <w:r w:rsidRPr="008D5842">
        <w:rPr>
          <w:rFonts w:ascii="Arial" w:hAnsi="Arial" w:cs="Arial"/>
          <w:bCs/>
          <w:color w:val="000000"/>
          <w:lang w:val="en-US" w:eastAsia="en-GB"/>
        </w:rPr>
        <w:t>specialised</w:t>
      </w:r>
      <w:proofErr w:type="spellEnd"/>
      <w:r w:rsidRPr="008D5842">
        <w:rPr>
          <w:rFonts w:ascii="Arial" w:hAnsi="Arial" w:cs="Arial"/>
          <w:bCs/>
          <w:color w:val="000000"/>
          <w:lang w:val="en-US" w:eastAsia="en-GB"/>
        </w:rPr>
        <w:t xml:space="preserve"> services on a local, regional and national basis.  It acts as the local </w:t>
      </w:r>
      <w:proofErr w:type="spellStart"/>
      <w:r w:rsidRPr="008D5842">
        <w:rPr>
          <w:rFonts w:ascii="Arial" w:hAnsi="Arial" w:cs="Arial"/>
          <w:bCs/>
          <w:color w:val="000000"/>
          <w:lang w:val="en-US" w:eastAsia="en-GB"/>
        </w:rPr>
        <w:t>paediatric</w:t>
      </w:r>
      <w:proofErr w:type="spellEnd"/>
      <w:r w:rsidRPr="008D5842">
        <w:rPr>
          <w:rFonts w:ascii="Arial" w:hAnsi="Arial" w:cs="Arial"/>
          <w:bCs/>
          <w:color w:val="000000"/>
          <w:lang w:val="en-US" w:eastAsia="en-GB"/>
        </w:rPr>
        <w:t xml:space="preserve"> referral </w:t>
      </w:r>
      <w:proofErr w:type="spellStart"/>
      <w:r w:rsidRPr="008D5842">
        <w:rPr>
          <w:rFonts w:ascii="Arial" w:hAnsi="Arial" w:cs="Arial"/>
          <w:bCs/>
          <w:color w:val="000000"/>
          <w:lang w:val="en-US" w:eastAsia="en-GB"/>
        </w:rPr>
        <w:t>centre</w:t>
      </w:r>
      <w:proofErr w:type="spellEnd"/>
      <w:r w:rsidRPr="008D5842">
        <w:rPr>
          <w:rFonts w:ascii="Arial" w:hAnsi="Arial" w:cs="Arial"/>
          <w:bCs/>
          <w:color w:val="000000"/>
          <w:lang w:val="en-US" w:eastAsia="en-GB"/>
        </w:rPr>
        <w:t xml:space="preserve"> for the children of Edinburgh </w:t>
      </w:r>
      <w:r w:rsidRPr="008D5842">
        <w:rPr>
          <w:rFonts w:ascii="Arial" w:hAnsi="Arial" w:cs="Arial"/>
          <w:bCs/>
          <w:color w:val="000000"/>
          <w:lang w:val="en-US" w:eastAsia="en-GB"/>
        </w:rPr>
        <w:tab/>
        <w:t xml:space="preserve">and surrounding areas, and as a tertiary referral </w:t>
      </w:r>
      <w:proofErr w:type="spellStart"/>
      <w:r w:rsidRPr="008D5842">
        <w:rPr>
          <w:rFonts w:ascii="Arial" w:hAnsi="Arial" w:cs="Arial"/>
          <w:bCs/>
          <w:color w:val="000000"/>
          <w:lang w:val="en-US" w:eastAsia="en-GB"/>
        </w:rPr>
        <w:t>centre</w:t>
      </w:r>
      <w:proofErr w:type="spellEnd"/>
      <w:r w:rsidRPr="008D5842">
        <w:rPr>
          <w:rFonts w:ascii="Arial" w:hAnsi="Arial" w:cs="Arial"/>
          <w:bCs/>
          <w:color w:val="000000"/>
          <w:lang w:val="en-US" w:eastAsia="en-GB"/>
        </w:rPr>
        <w:t xml:space="preserve"> for intensive care patients; gastroenterology, hepatology &amp; nutrition; respiratory medicine; cardiology; nephrology; neurology; oncology; </w:t>
      </w:r>
      <w:proofErr w:type="spellStart"/>
      <w:r w:rsidRPr="008D5842">
        <w:rPr>
          <w:rFonts w:ascii="Arial" w:hAnsi="Arial" w:cs="Arial"/>
          <w:bCs/>
          <w:color w:val="000000"/>
          <w:lang w:val="en-US" w:eastAsia="en-GB"/>
        </w:rPr>
        <w:t>haematology</w:t>
      </w:r>
      <w:proofErr w:type="spellEnd"/>
      <w:r w:rsidRPr="008D5842">
        <w:rPr>
          <w:rFonts w:ascii="Arial" w:hAnsi="Arial" w:cs="Arial"/>
          <w:bCs/>
          <w:color w:val="000000"/>
          <w:lang w:val="en-US" w:eastAsia="en-GB"/>
        </w:rPr>
        <w:t xml:space="preserve">; neonatal surgery; plastic surgery; </w:t>
      </w:r>
      <w:proofErr w:type="spellStart"/>
      <w:r w:rsidRPr="008D5842">
        <w:rPr>
          <w:rFonts w:ascii="Arial" w:hAnsi="Arial" w:cs="Arial"/>
          <w:bCs/>
          <w:color w:val="000000"/>
          <w:lang w:val="en-US" w:eastAsia="en-GB"/>
        </w:rPr>
        <w:t>orthopaedic</w:t>
      </w:r>
      <w:proofErr w:type="spellEnd"/>
      <w:r w:rsidRPr="008D5842">
        <w:rPr>
          <w:rFonts w:ascii="Arial" w:hAnsi="Arial" w:cs="Arial"/>
          <w:bCs/>
          <w:color w:val="000000"/>
          <w:lang w:val="en-US" w:eastAsia="en-GB"/>
        </w:rPr>
        <w:t xml:space="preserve"> surgery; urological surgery and all aspects of general surgery.</w:t>
      </w:r>
    </w:p>
    <w:p w14:paraId="6C25AAA5" w14:textId="77777777" w:rsidR="009F774F" w:rsidRPr="008D5842" w:rsidRDefault="009F774F" w:rsidP="009F774F">
      <w:pPr>
        <w:tabs>
          <w:tab w:val="left" w:pos="900"/>
        </w:tabs>
        <w:jc w:val="both"/>
        <w:rPr>
          <w:rFonts w:ascii="Arial" w:hAnsi="Arial" w:cs="Arial"/>
          <w:bCs/>
          <w:color w:val="000000"/>
          <w:lang w:val="en-US" w:eastAsia="en-GB"/>
        </w:rPr>
      </w:pPr>
    </w:p>
    <w:p w14:paraId="7C107D30" w14:textId="77777777" w:rsidR="009F774F" w:rsidRPr="008D5842" w:rsidRDefault="009F774F" w:rsidP="009F774F">
      <w:pPr>
        <w:tabs>
          <w:tab w:val="left" w:pos="900"/>
        </w:tabs>
        <w:jc w:val="both"/>
        <w:rPr>
          <w:rFonts w:ascii="Arial" w:hAnsi="Arial" w:cs="Arial"/>
          <w:b/>
          <w:bCs/>
          <w:color w:val="000000"/>
          <w:lang w:val="en-US" w:eastAsia="en-GB"/>
        </w:rPr>
      </w:pPr>
      <w:r w:rsidRPr="008D5842">
        <w:rPr>
          <w:rFonts w:ascii="Arial" w:hAnsi="Arial" w:cs="Arial"/>
          <w:bCs/>
          <w:color w:val="000000"/>
          <w:lang w:val="en-US" w:eastAsia="en-GB"/>
        </w:rPr>
        <w:t xml:space="preserve">Hospital accommodation encompasses six theatres, a critical care unit comprising an 21 bedded </w:t>
      </w:r>
      <w:proofErr w:type="spellStart"/>
      <w:r w:rsidRPr="008D5842">
        <w:rPr>
          <w:rFonts w:ascii="Arial" w:hAnsi="Arial" w:cs="Arial"/>
          <w:bCs/>
          <w:color w:val="000000"/>
          <w:lang w:val="en-US" w:eastAsia="en-GB"/>
        </w:rPr>
        <w:t>Paediatric</w:t>
      </w:r>
      <w:proofErr w:type="spellEnd"/>
      <w:r w:rsidRPr="008D5842">
        <w:rPr>
          <w:rFonts w:ascii="Arial" w:hAnsi="Arial" w:cs="Arial"/>
          <w:bCs/>
          <w:color w:val="000000"/>
          <w:lang w:val="en-US" w:eastAsia="en-GB"/>
        </w:rPr>
        <w:t xml:space="preserve"> Critical Care Unit, and a three-bedded Neonatal Intensive Care Unit.  </w:t>
      </w:r>
    </w:p>
    <w:p w14:paraId="1F9FA761" w14:textId="77777777" w:rsidR="009F774F" w:rsidRPr="008D5842" w:rsidRDefault="009F774F" w:rsidP="009F774F">
      <w:pPr>
        <w:tabs>
          <w:tab w:val="left" w:pos="900"/>
        </w:tabs>
        <w:jc w:val="both"/>
        <w:rPr>
          <w:rFonts w:ascii="Arial" w:hAnsi="Arial" w:cs="Arial"/>
          <w:bCs/>
          <w:color w:val="000000"/>
          <w:lang w:val="en-US" w:eastAsia="en-GB"/>
        </w:rPr>
      </w:pPr>
    </w:p>
    <w:p w14:paraId="4AE50157" w14:textId="77777777" w:rsidR="009F774F" w:rsidRDefault="009F774F" w:rsidP="009F774F">
      <w:pPr>
        <w:tabs>
          <w:tab w:val="left" w:pos="900"/>
        </w:tabs>
        <w:jc w:val="both"/>
        <w:rPr>
          <w:rFonts w:ascii="Arial" w:hAnsi="Arial" w:cs="Arial"/>
          <w:bCs/>
          <w:color w:val="000000"/>
          <w:lang w:val="en-US" w:eastAsia="en-GB"/>
        </w:rPr>
      </w:pPr>
      <w:r w:rsidRPr="008D5842">
        <w:rPr>
          <w:rFonts w:ascii="Arial" w:hAnsi="Arial" w:cs="Arial"/>
          <w:bCs/>
          <w:color w:val="000000"/>
          <w:lang w:val="en-US" w:eastAsia="en-GB"/>
        </w:rPr>
        <w:t xml:space="preserve">All services are supported by comprehensive radiology, neurophysiology, laboratory and therapy services.  The local radiology department provides </w:t>
      </w:r>
      <w:proofErr w:type="spellStart"/>
      <w:r w:rsidRPr="008D5842">
        <w:rPr>
          <w:rFonts w:ascii="Arial" w:hAnsi="Arial" w:cs="Arial"/>
          <w:bCs/>
          <w:color w:val="000000"/>
          <w:lang w:val="en-US" w:eastAsia="en-GB"/>
        </w:rPr>
        <w:t>on site</w:t>
      </w:r>
      <w:proofErr w:type="spellEnd"/>
      <w:r w:rsidRPr="008D5842">
        <w:rPr>
          <w:rFonts w:ascii="Arial" w:hAnsi="Arial" w:cs="Arial"/>
          <w:bCs/>
          <w:color w:val="000000"/>
          <w:lang w:val="en-US" w:eastAsia="en-GB"/>
        </w:rPr>
        <w:t xml:space="preserve"> Magnetic Resonance Imaging, CT Scanning, nuclear scanning and ultrasound.  On site laboratories provide biochemistry and</w:t>
      </w:r>
      <w:r w:rsidRPr="008D5842" w:rsidDel="001C3B36">
        <w:rPr>
          <w:rFonts w:ascii="Arial" w:hAnsi="Arial" w:cs="Arial"/>
          <w:bCs/>
          <w:color w:val="000000"/>
          <w:lang w:val="en-US" w:eastAsia="en-GB"/>
        </w:rPr>
        <w:t>,</w:t>
      </w:r>
      <w:r w:rsidRPr="008D5842">
        <w:rPr>
          <w:rFonts w:ascii="Arial" w:hAnsi="Arial" w:cs="Arial"/>
          <w:bCs/>
          <w:color w:val="000000"/>
          <w:lang w:val="en-US" w:eastAsia="en-GB"/>
        </w:rPr>
        <w:t xml:space="preserve"> </w:t>
      </w:r>
      <w:proofErr w:type="spellStart"/>
      <w:r w:rsidRPr="008D5842">
        <w:rPr>
          <w:rFonts w:ascii="Arial" w:hAnsi="Arial" w:cs="Arial"/>
          <w:bCs/>
          <w:color w:val="000000"/>
          <w:lang w:val="en-US" w:eastAsia="en-GB"/>
        </w:rPr>
        <w:t>haematology</w:t>
      </w:r>
      <w:proofErr w:type="spellEnd"/>
      <w:r w:rsidRPr="008D5842" w:rsidDel="001C3B36">
        <w:rPr>
          <w:rFonts w:ascii="Arial" w:hAnsi="Arial" w:cs="Arial"/>
          <w:bCs/>
          <w:color w:val="000000"/>
          <w:lang w:val="en-US" w:eastAsia="en-GB"/>
        </w:rPr>
        <w:t>, pathology and neuropathology</w:t>
      </w:r>
      <w:r w:rsidRPr="008D5842">
        <w:rPr>
          <w:rFonts w:ascii="Arial" w:hAnsi="Arial" w:cs="Arial"/>
          <w:bCs/>
          <w:color w:val="000000"/>
          <w:lang w:val="en-US" w:eastAsia="en-GB"/>
        </w:rPr>
        <w:t xml:space="preserve"> services</w:t>
      </w:r>
    </w:p>
    <w:p w14:paraId="4E713CEC" w14:textId="77777777" w:rsidR="009F774F" w:rsidRPr="008D5842" w:rsidRDefault="009F774F" w:rsidP="009F774F">
      <w:pPr>
        <w:tabs>
          <w:tab w:val="left" w:pos="900"/>
        </w:tabs>
        <w:overflowPunct w:val="0"/>
        <w:autoSpaceDE w:val="0"/>
        <w:autoSpaceDN w:val="0"/>
        <w:adjustRightInd w:val="0"/>
        <w:spacing w:after="120"/>
        <w:jc w:val="both"/>
        <w:textAlignment w:val="baseline"/>
        <w:rPr>
          <w:rFonts w:ascii="Arial" w:hAnsi="Arial" w:cs="Arial"/>
          <w:b/>
          <w:bCs/>
          <w:color w:val="000000"/>
          <w:sz w:val="20"/>
          <w:szCs w:val="20"/>
          <w:lang w:val="en-US"/>
        </w:rPr>
      </w:pPr>
      <w:r>
        <w:rPr>
          <w:rFonts w:ascii="Arial" w:hAnsi="Arial" w:cs="Arial"/>
          <w:b/>
          <w:bCs/>
          <w:color w:val="000000"/>
          <w:lang w:val="en-US" w:eastAsia="en-G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8528"/>
      </w:tblGrid>
      <w:tr w:rsidR="009F774F" w:rsidRPr="008D5842" w14:paraId="33AFD44C" w14:textId="77777777" w:rsidTr="005E2EA4">
        <w:trPr>
          <w:trHeight w:val="454"/>
        </w:trPr>
        <w:tc>
          <w:tcPr>
            <w:tcW w:w="8528" w:type="dxa"/>
            <w:shd w:val="clear" w:color="auto" w:fill="00CCFF"/>
          </w:tcPr>
          <w:p w14:paraId="693B0D29" w14:textId="77777777" w:rsidR="009F774F" w:rsidRDefault="009F774F" w:rsidP="005E2EA4">
            <w:pPr>
              <w:tabs>
                <w:tab w:val="left" w:pos="900"/>
              </w:tabs>
              <w:overflowPunct w:val="0"/>
              <w:autoSpaceDE w:val="0"/>
              <w:autoSpaceDN w:val="0"/>
              <w:adjustRightInd w:val="0"/>
              <w:spacing w:after="120"/>
              <w:jc w:val="both"/>
              <w:textAlignment w:val="baseline"/>
              <w:rPr>
                <w:rFonts w:ascii="Arial" w:hAnsi="Arial" w:cs="Arial"/>
                <w:b/>
                <w:bCs/>
                <w:color w:val="000000"/>
                <w:sz w:val="20"/>
                <w:szCs w:val="20"/>
                <w:lang w:val="en-US"/>
              </w:rPr>
            </w:pPr>
          </w:p>
          <w:p w14:paraId="1974DF86" w14:textId="77777777" w:rsidR="009F774F" w:rsidRPr="008D5842" w:rsidRDefault="009F774F" w:rsidP="005E2EA4">
            <w:pPr>
              <w:tabs>
                <w:tab w:val="left" w:pos="900"/>
              </w:tabs>
              <w:overflowPunct w:val="0"/>
              <w:autoSpaceDE w:val="0"/>
              <w:autoSpaceDN w:val="0"/>
              <w:adjustRightInd w:val="0"/>
              <w:spacing w:after="120"/>
              <w:jc w:val="both"/>
              <w:textAlignment w:val="baseline"/>
              <w:rPr>
                <w:rFonts w:ascii="Arial" w:hAnsi="Arial" w:cs="Arial"/>
                <w:b/>
                <w:bCs/>
                <w:color w:val="000000"/>
                <w:sz w:val="20"/>
                <w:szCs w:val="20"/>
                <w:lang w:val="en-US"/>
              </w:rPr>
            </w:pPr>
            <w:r w:rsidRPr="008D5842">
              <w:rPr>
                <w:rFonts w:ascii="Arial" w:hAnsi="Arial" w:cs="Arial"/>
                <w:b/>
                <w:bCs/>
                <w:color w:val="000000"/>
                <w:sz w:val="20"/>
                <w:szCs w:val="20"/>
                <w:lang w:val="en-US"/>
              </w:rPr>
              <w:t>Section 4</w:t>
            </w:r>
            <w:r>
              <w:rPr>
                <w:rFonts w:ascii="Arial" w:hAnsi="Arial" w:cs="Arial"/>
                <w:b/>
                <w:bCs/>
                <w:color w:val="000000"/>
                <w:sz w:val="20"/>
                <w:szCs w:val="20"/>
                <w:lang w:val="en-US"/>
              </w:rPr>
              <w:t xml:space="preserve"> </w:t>
            </w:r>
            <w:r w:rsidRPr="008D5842">
              <w:rPr>
                <w:rFonts w:ascii="Arial" w:hAnsi="Arial" w:cs="Arial"/>
                <w:b/>
                <w:bCs/>
                <w:color w:val="000000"/>
                <w:sz w:val="20"/>
                <w:szCs w:val="20"/>
                <w:lang w:val="en-US"/>
              </w:rPr>
              <w:tab/>
              <w:t xml:space="preserve">Main Duties and Responsibilities </w:t>
            </w:r>
          </w:p>
        </w:tc>
      </w:tr>
    </w:tbl>
    <w:p w14:paraId="7B703F6C" w14:textId="77777777" w:rsidR="009F774F" w:rsidRPr="008D5842" w:rsidRDefault="009F774F" w:rsidP="009F774F">
      <w:pPr>
        <w:tabs>
          <w:tab w:val="left" w:pos="900"/>
        </w:tabs>
        <w:overflowPunct w:val="0"/>
        <w:autoSpaceDE w:val="0"/>
        <w:autoSpaceDN w:val="0"/>
        <w:adjustRightInd w:val="0"/>
        <w:spacing w:after="120"/>
        <w:jc w:val="both"/>
        <w:textAlignment w:val="baseline"/>
        <w:rPr>
          <w:rFonts w:ascii="Arial" w:hAnsi="Arial" w:cs="Arial"/>
          <w:b/>
          <w:bCs/>
          <w:color w:val="000000"/>
          <w:sz w:val="20"/>
          <w:szCs w:val="20"/>
          <w:lang w:val="en-US"/>
        </w:rPr>
      </w:pPr>
    </w:p>
    <w:p w14:paraId="1C3E0DF2" w14:textId="77777777" w:rsidR="009F774F" w:rsidRPr="008D5842" w:rsidRDefault="009F774F" w:rsidP="009F774F">
      <w:pPr>
        <w:tabs>
          <w:tab w:val="left" w:pos="900"/>
        </w:tabs>
        <w:jc w:val="both"/>
        <w:rPr>
          <w:rFonts w:ascii="Arial" w:hAnsi="Arial" w:cs="Arial"/>
          <w:b/>
          <w:color w:val="000000"/>
          <w:lang w:val="en-US" w:eastAsia="en-GB"/>
        </w:rPr>
      </w:pPr>
      <w:r w:rsidRPr="008D5842">
        <w:rPr>
          <w:rFonts w:ascii="Arial" w:hAnsi="Arial" w:cs="Arial"/>
          <w:b/>
          <w:color w:val="000000"/>
          <w:lang w:val="en-US" w:eastAsia="en-GB"/>
        </w:rPr>
        <w:t>Continuing Education</w:t>
      </w:r>
    </w:p>
    <w:p w14:paraId="13A9AC32" w14:textId="77777777" w:rsidR="009F774F" w:rsidRPr="008D5842" w:rsidRDefault="009F774F" w:rsidP="009F774F">
      <w:pPr>
        <w:tabs>
          <w:tab w:val="left" w:pos="900"/>
        </w:tabs>
        <w:jc w:val="both"/>
        <w:rPr>
          <w:rFonts w:ascii="Arial" w:hAnsi="Arial" w:cs="Arial"/>
          <w:bCs/>
          <w:color w:val="000000"/>
          <w:lang w:val="en-US" w:eastAsia="en-GB"/>
        </w:rPr>
      </w:pPr>
    </w:p>
    <w:p w14:paraId="6F3FC53D" w14:textId="77777777" w:rsidR="009F774F" w:rsidRPr="008D5842" w:rsidRDefault="009F774F" w:rsidP="009F774F">
      <w:pPr>
        <w:tabs>
          <w:tab w:val="left" w:pos="900"/>
        </w:tabs>
        <w:jc w:val="both"/>
        <w:rPr>
          <w:rFonts w:ascii="Arial" w:hAnsi="Arial" w:cs="Arial"/>
          <w:b/>
          <w:bCs/>
          <w:color w:val="000000"/>
          <w:lang w:val="en-US" w:eastAsia="en-GB"/>
        </w:rPr>
      </w:pPr>
      <w:r w:rsidRPr="008D5842">
        <w:rPr>
          <w:rFonts w:ascii="Arial" w:hAnsi="Arial" w:cs="Arial"/>
          <w:bCs/>
          <w:color w:val="000000"/>
          <w:lang w:val="en-US" w:eastAsia="en-GB"/>
        </w:rPr>
        <w:t xml:space="preserve">There is a full </w:t>
      </w:r>
      <w:proofErr w:type="spellStart"/>
      <w:r w:rsidRPr="008D5842">
        <w:rPr>
          <w:rFonts w:ascii="Arial" w:hAnsi="Arial" w:cs="Arial"/>
          <w:bCs/>
          <w:color w:val="000000"/>
          <w:lang w:val="en-US" w:eastAsia="en-GB"/>
        </w:rPr>
        <w:t>programme</w:t>
      </w:r>
      <w:proofErr w:type="spellEnd"/>
      <w:r w:rsidRPr="008D5842">
        <w:rPr>
          <w:rFonts w:ascii="Arial" w:hAnsi="Arial" w:cs="Arial"/>
          <w:bCs/>
          <w:color w:val="000000"/>
          <w:lang w:val="en-US" w:eastAsia="en-GB"/>
        </w:rPr>
        <w:t xml:space="preserve"> of continuing education in </w:t>
      </w:r>
      <w:proofErr w:type="spellStart"/>
      <w:r w:rsidRPr="008D5842">
        <w:rPr>
          <w:rFonts w:ascii="Arial" w:hAnsi="Arial" w:cs="Arial"/>
          <w:bCs/>
          <w:color w:val="000000"/>
          <w:lang w:val="en-US" w:eastAsia="en-GB"/>
        </w:rPr>
        <w:t>paediatrics</w:t>
      </w:r>
      <w:proofErr w:type="spellEnd"/>
      <w:r w:rsidRPr="008D5842">
        <w:rPr>
          <w:rFonts w:ascii="Arial" w:hAnsi="Arial" w:cs="Arial"/>
          <w:bCs/>
          <w:color w:val="000000"/>
          <w:lang w:val="en-US" w:eastAsia="en-GB"/>
        </w:rPr>
        <w:t xml:space="preserve"> based at the RHCYP  and Specialty Trainees are expected to participate fully. They will, where possible, be free from clinical duties for one afternoon a week throughout the whole rotation to enable them to participate in the </w:t>
      </w:r>
      <w:proofErr w:type="spellStart"/>
      <w:r w:rsidRPr="008D5842">
        <w:rPr>
          <w:rFonts w:ascii="Arial" w:hAnsi="Arial" w:cs="Arial"/>
          <w:bCs/>
          <w:color w:val="000000"/>
          <w:lang w:val="en-US" w:eastAsia="en-GB"/>
        </w:rPr>
        <w:t>programme</w:t>
      </w:r>
      <w:proofErr w:type="spellEnd"/>
      <w:r w:rsidRPr="008D5842">
        <w:rPr>
          <w:rFonts w:ascii="Arial" w:hAnsi="Arial" w:cs="Arial"/>
          <w:bCs/>
          <w:color w:val="000000"/>
          <w:lang w:val="en-US" w:eastAsia="en-GB"/>
        </w:rPr>
        <w:t xml:space="preserve">. </w:t>
      </w:r>
    </w:p>
    <w:p w14:paraId="7C7EB582" w14:textId="77777777" w:rsidR="009F774F" w:rsidRPr="008D5842" w:rsidRDefault="009F774F" w:rsidP="009F774F">
      <w:pPr>
        <w:tabs>
          <w:tab w:val="left" w:pos="900"/>
        </w:tabs>
        <w:jc w:val="both"/>
        <w:rPr>
          <w:rFonts w:ascii="Arial" w:hAnsi="Arial" w:cs="Arial"/>
          <w:bCs/>
          <w:color w:val="000000"/>
          <w:lang w:val="en-US" w:eastAsia="en-GB"/>
        </w:rPr>
      </w:pPr>
    </w:p>
    <w:p w14:paraId="24064246" w14:textId="77777777" w:rsidR="009F774F" w:rsidRPr="008D5842" w:rsidRDefault="009F774F" w:rsidP="009F774F">
      <w:pPr>
        <w:tabs>
          <w:tab w:val="left" w:pos="900"/>
        </w:tabs>
        <w:jc w:val="both"/>
        <w:rPr>
          <w:rFonts w:ascii="Arial" w:hAnsi="Arial" w:cs="Arial"/>
          <w:b/>
          <w:bCs/>
          <w:color w:val="000000"/>
          <w:lang w:val="en-US" w:eastAsia="en-GB"/>
        </w:rPr>
      </w:pPr>
      <w:r w:rsidRPr="008D5842">
        <w:rPr>
          <w:rFonts w:ascii="Arial" w:hAnsi="Arial" w:cs="Arial"/>
          <w:bCs/>
          <w:color w:val="000000"/>
          <w:lang w:val="en-US" w:eastAsia="en-GB"/>
        </w:rPr>
        <w:t xml:space="preserve">This is not a </w:t>
      </w:r>
      <w:proofErr w:type="spellStart"/>
      <w:r w:rsidRPr="008D5842">
        <w:rPr>
          <w:rFonts w:ascii="Arial" w:hAnsi="Arial" w:cs="Arial"/>
          <w:bCs/>
          <w:color w:val="000000"/>
          <w:lang w:val="en-US" w:eastAsia="en-GB"/>
        </w:rPr>
        <w:t>recognised</w:t>
      </w:r>
      <w:proofErr w:type="spellEnd"/>
      <w:r w:rsidRPr="008D5842">
        <w:rPr>
          <w:rFonts w:ascii="Arial" w:hAnsi="Arial" w:cs="Arial"/>
          <w:bCs/>
          <w:color w:val="000000"/>
          <w:lang w:val="en-US" w:eastAsia="en-GB"/>
        </w:rPr>
        <w:t xml:space="preserve"> training post although the person appointed will have access to the same educational and training opportunities as those in the training </w:t>
      </w:r>
      <w:proofErr w:type="spellStart"/>
      <w:r w:rsidRPr="008D5842">
        <w:rPr>
          <w:rFonts w:ascii="Arial" w:hAnsi="Arial" w:cs="Arial"/>
          <w:bCs/>
          <w:color w:val="000000"/>
          <w:lang w:val="en-US" w:eastAsia="en-GB"/>
        </w:rPr>
        <w:t>programme</w:t>
      </w:r>
      <w:proofErr w:type="spellEnd"/>
      <w:r w:rsidRPr="008D5842">
        <w:rPr>
          <w:rFonts w:ascii="Arial" w:hAnsi="Arial" w:cs="Arial"/>
          <w:bCs/>
          <w:color w:val="000000"/>
          <w:lang w:val="en-US" w:eastAsia="en-GB"/>
        </w:rPr>
        <w:t>.</w:t>
      </w:r>
    </w:p>
    <w:p w14:paraId="1F294F9F" w14:textId="77777777" w:rsidR="009F774F" w:rsidRPr="008D5842" w:rsidRDefault="009F774F" w:rsidP="009F774F">
      <w:pPr>
        <w:tabs>
          <w:tab w:val="left" w:pos="900"/>
        </w:tabs>
        <w:jc w:val="both"/>
        <w:rPr>
          <w:rFonts w:ascii="Arial" w:hAnsi="Arial" w:cs="Arial"/>
          <w:bCs/>
          <w:color w:val="000000"/>
          <w:lang w:val="en-US" w:eastAsia="en-GB"/>
        </w:rPr>
      </w:pPr>
    </w:p>
    <w:p w14:paraId="0EE05896" w14:textId="77777777" w:rsidR="009F774F" w:rsidRPr="008D5842" w:rsidRDefault="009F774F" w:rsidP="009F774F">
      <w:pPr>
        <w:tabs>
          <w:tab w:val="left" w:pos="900"/>
        </w:tabs>
        <w:jc w:val="both"/>
        <w:rPr>
          <w:rFonts w:ascii="Arial" w:hAnsi="Arial" w:cs="Arial"/>
          <w:b/>
          <w:color w:val="000000"/>
          <w:lang w:val="en-US" w:eastAsia="en-GB"/>
        </w:rPr>
      </w:pPr>
      <w:r w:rsidRPr="008D5842">
        <w:rPr>
          <w:rFonts w:ascii="Arial" w:hAnsi="Arial" w:cs="Arial"/>
          <w:b/>
          <w:color w:val="000000"/>
          <w:lang w:val="en-US" w:eastAsia="en-GB"/>
        </w:rPr>
        <w:t xml:space="preserve">Assessment </w:t>
      </w:r>
    </w:p>
    <w:p w14:paraId="4FB33374" w14:textId="77777777" w:rsidR="009F774F" w:rsidRPr="008D5842" w:rsidRDefault="009F774F" w:rsidP="009F774F">
      <w:pPr>
        <w:tabs>
          <w:tab w:val="left" w:pos="900"/>
        </w:tabs>
        <w:jc w:val="both"/>
        <w:rPr>
          <w:rFonts w:ascii="Arial" w:hAnsi="Arial" w:cs="Arial"/>
          <w:bCs/>
          <w:color w:val="000000"/>
          <w:lang w:val="en-US" w:eastAsia="en-GB"/>
        </w:rPr>
      </w:pPr>
    </w:p>
    <w:p w14:paraId="28C9D57D" w14:textId="77777777" w:rsidR="009F774F" w:rsidRPr="008D5842" w:rsidRDefault="009F774F" w:rsidP="009F774F">
      <w:pPr>
        <w:tabs>
          <w:tab w:val="left" w:pos="900"/>
        </w:tabs>
        <w:jc w:val="both"/>
        <w:rPr>
          <w:rFonts w:ascii="Arial" w:hAnsi="Arial" w:cs="Arial"/>
          <w:b/>
          <w:bCs/>
          <w:color w:val="000000"/>
          <w:lang w:val="en-US" w:eastAsia="en-GB"/>
        </w:rPr>
      </w:pPr>
      <w:r w:rsidRPr="008D5842">
        <w:rPr>
          <w:rFonts w:ascii="Arial" w:hAnsi="Arial" w:cs="Arial"/>
          <w:bCs/>
          <w:color w:val="000000"/>
          <w:lang w:val="en-US" w:eastAsia="en-GB"/>
        </w:rPr>
        <w:t xml:space="preserve">There will be an assessment at the end of each six month period with a formal assessment at the end of the year.  </w:t>
      </w:r>
    </w:p>
    <w:p w14:paraId="620FE8E9" w14:textId="77777777" w:rsidR="009F774F" w:rsidRPr="008D5842" w:rsidRDefault="009F774F" w:rsidP="009F774F">
      <w:pPr>
        <w:tabs>
          <w:tab w:val="left" w:pos="900"/>
        </w:tabs>
        <w:jc w:val="both"/>
        <w:rPr>
          <w:rFonts w:ascii="Arial" w:hAnsi="Arial" w:cs="Arial"/>
          <w:bCs/>
          <w:color w:val="000000"/>
          <w:lang w:val="en-US" w:eastAsia="en-GB"/>
        </w:rPr>
      </w:pPr>
    </w:p>
    <w:p w14:paraId="17671DF2" w14:textId="77777777" w:rsidR="009F774F" w:rsidRPr="008D5842" w:rsidRDefault="009F774F" w:rsidP="009F774F">
      <w:pPr>
        <w:tabs>
          <w:tab w:val="left" w:pos="900"/>
        </w:tabs>
        <w:jc w:val="both"/>
        <w:rPr>
          <w:rFonts w:ascii="Arial" w:hAnsi="Arial" w:cs="Arial"/>
          <w:b/>
          <w:color w:val="000000"/>
          <w:lang w:val="en-US" w:eastAsia="en-GB"/>
        </w:rPr>
      </w:pPr>
      <w:r w:rsidRPr="008D5842">
        <w:rPr>
          <w:rFonts w:ascii="Arial" w:hAnsi="Arial" w:cs="Arial"/>
          <w:b/>
          <w:color w:val="000000"/>
          <w:lang w:val="en-US" w:eastAsia="en-GB"/>
        </w:rPr>
        <w:t>Clinical and Educational Supervision</w:t>
      </w:r>
    </w:p>
    <w:p w14:paraId="69F48495" w14:textId="77777777" w:rsidR="009F774F" w:rsidRPr="008D5842" w:rsidRDefault="009F774F" w:rsidP="009F774F">
      <w:pPr>
        <w:tabs>
          <w:tab w:val="left" w:pos="900"/>
        </w:tabs>
        <w:jc w:val="both"/>
        <w:rPr>
          <w:rFonts w:ascii="Arial" w:hAnsi="Arial" w:cs="Arial"/>
          <w:bCs/>
          <w:color w:val="000000"/>
          <w:lang w:val="en-US" w:eastAsia="en-GB"/>
        </w:rPr>
      </w:pPr>
    </w:p>
    <w:p w14:paraId="648F46C1" w14:textId="77777777" w:rsidR="009F774F" w:rsidRPr="008D5842" w:rsidRDefault="009F774F" w:rsidP="009F774F">
      <w:pPr>
        <w:tabs>
          <w:tab w:val="left" w:pos="900"/>
        </w:tabs>
        <w:jc w:val="both"/>
        <w:rPr>
          <w:rFonts w:ascii="Arial" w:hAnsi="Arial" w:cs="Arial"/>
          <w:b/>
          <w:bCs/>
          <w:color w:val="000000"/>
          <w:lang w:val="en-US" w:eastAsia="en-GB"/>
        </w:rPr>
      </w:pPr>
      <w:r w:rsidRPr="008D5842">
        <w:rPr>
          <w:rFonts w:ascii="Arial" w:hAnsi="Arial" w:cs="Arial"/>
          <w:bCs/>
          <w:color w:val="000000"/>
          <w:lang w:val="en-US" w:eastAsia="en-GB"/>
        </w:rPr>
        <w:t xml:space="preserve">The person appointed will be assigned a Clinical Supervisor. The appointee will agree educational objectives with their Clinical Supervisor and then have a mid-term review plus an end-of-post assessment. </w:t>
      </w:r>
    </w:p>
    <w:p w14:paraId="679A5944" w14:textId="77777777" w:rsidR="009F774F" w:rsidRPr="008D5842" w:rsidRDefault="009F774F" w:rsidP="009F774F">
      <w:pPr>
        <w:tabs>
          <w:tab w:val="left" w:pos="900"/>
        </w:tabs>
        <w:jc w:val="both"/>
        <w:rPr>
          <w:rFonts w:ascii="Arial" w:hAnsi="Arial" w:cs="Arial"/>
          <w:b/>
          <w:color w:val="000000"/>
          <w:lang w:val="en-US" w:eastAsia="en-GB"/>
        </w:rPr>
      </w:pPr>
    </w:p>
    <w:p w14:paraId="275F68E9" w14:textId="77777777" w:rsidR="009F774F" w:rsidRPr="008D5842" w:rsidRDefault="009F774F" w:rsidP="009F774F">
      <w:pPr>
        <w:tabs>
          <w:tab w:val="left" w:pos="900"/>
        </w:tabs>
        <w:jc w:val="both"/>
        <w:rPr>
          <w:rFonts w:ascii="Arial" w:hAnsi="Arial" w:cs="Arial"/>
          <w:b/>
          <w:color w:val="000000"/>
          <w:lang w:val="en-US" w:eastAsia="en-GB"/>
        </w:rPr>
      </w:pPr>
      <w:r w:rsidRPr="008D5842">
        <w:rPr>
          <w:rFonts w:ascii="Arial" w:hAnsi="Arial" w:cs="Arial"/>
          <w:b/>
          <w:color w:val="000000"/>
          <w:lang w:val="en-US" w:eastAsia="en-GB"/>
        </w:rPr>
        <w:t>Training Timetable</w:t>
      </w:r>
    </w:p>
    <w:p w14:paraId="12487901" w14:textId="77777777" w:rsidR="009F774F" w:rsidRPr="008D5842" w:rsidRDefault="009F774F" w:rsidP="009F774F">
      <w:pPr>
        <w:tabs>
          <w:tab w:val="left" w:pos="900"/>
        </w:tabs>
        <w:jc w:val="both"/>
        <w:rPr>
          <w:rFonts w:ascii="Arial" w:hAnsi="Arial" w:cs="Arial"/>
          <w:bCs/>
          <w:color w:val="000000"/>
          <w:lang w:val="en-US" w:eastAsia="en-GB"/>
        </w:rPr>
      </w:pPr>
    </w:p>
    <w:p w14:paraId="0156E459" w14:textId="77777777" w:rsidR="009F774F" w:rsidRPr="008D5842" w:rsidRDefault="009F774F" w:rsidP="009F774F">
      <w:pPr>
        <w:tabs>
          <w:tab w:val="left" w:pos="900"/>
        </w:tabs>
        <w:jc w:val="both"/>
        <w:rPr>
          <w:rFonts w:ascii="Arial" w:hAnsi="Arial" w:cs="Arial"/>
          <w:b/>
          <w:bCs/>
          <w:color w:val="000000"/>
          <w:lang w:val="en-US" w:eastAsia="en-GB"/>
        </w:rPr>
      </w:pPr>
      <w:r w:rsidRPr="008D5842">
        <w:rPr>
          <w:rFonts w:ascii="Arial" w:hAnsi="Arial" w:cs="Arial"/>
          <w:bCs/>
          <w:color w:val="000000"/>
          <w:lang w:val="en-US" w:eastAsia="en-GB"/>
        </w:rPr>
        <w:t xml:space="preserve">These are available for each specific training attachment and will be </w:t>
      </w:r>
      <w:proofErr w:type="spellStart"/>
      <w:r w:rsidRPr="008D5842">
        <w:rPr>
          <w:rFonts w:ascii="Arial" w:hAnsi="Arial" w:cs="Arial"/>
          <w:bCs/>
          <w:color w:val="000000"/>
          <w:lang w:val="en-US" w:eastAsia="en-GB"/>
        </w:rPr>
        <w:t>individualised</w:t>
      </w:r>
      <w:proofErr w:type="spellEnd"/>
      <w:r w:rsidRPr="008D5842">
        <w:rPr>
          <w:rFonts w:ascii="Arial" w:hAnsi="Arial" w:cs="Arial"/>
          <w:bCs/>
          <w:color w:val="000000"/>
          <w:lang w:val="en-US" w:eastAsia="en-GB"/>
        </w:rPr>
        <w:t xml:space="preserve"> and agreed with each trainee.</w:t>
      </w:r>
    </w:p>
    <w:p w14:paraId="7D82DAA8" w14:textId="77777777" w:rsidR="009F774F" w:rsidRPr="008D5842" w:rsidRDefault="009F774F" w:rsidP="009F774F">
      <w:pPr>
        <w:tabs>
          <w:tab w:val="left" w:pos="900"/>
        </w:tabs>
        <w:overflowPunct w:val="0"/>
        <w:autoSpaceDE w:val="0"/>
        <w:autoSpaceDN w:val="0"/>
        <w:adjustRightInd w:val="0"/>
        <w:spacing w:after="120"/>
        <w:jc w:val="both"/>
        <w:textAlignment w:val="baseline"/>
        <w:rPr>
          <w:rFonts w:ascii="Arial" w:hAnsi="Arial" w:cs="Arial"/>
          <w:b/>
          <w:bCs/>
          <w:color w:val="000000"/>
          <w:sz w:val="20"/>
          <w:szCs w:val="20"/>
          <w:lang w:val="en-US"/>
        </w:rPr>
      </w:pPr>
    </w:p>
    <w:p w14:paraId="200B654E" w14:textId="77777777" w:rsidR="009F774F" w:rsidRPr="008D5842" w:rsidRDefault="009F774F" w:rsidP="009F774F">
      <w:pPr>
        <w:tabs>
          <w:tab w:val="left" w:pos="900"/>
        </w:tabs>
        <w:overflowPunct w:val="0"/>
        <w:autoSpaceDE w:val="0"/>
        <w:autoSpaceDN w:val="0"/>
        <w:adjustRightInd w:val="0"/>
        <w:spacing w:after="120"/>
        <w:jc w:val="both"/>
        <w:textAlignment w:val="baseline"/>
        <w:rPr>
          <w:rFonts w:ascii="Arial" w:hAnsi="Arial" w:cs="Arial"/>
          <w:b/>
          <w:bCs/>
          <w:color w:val="000000"/>
          <w:sz w:val="20"/>
          <w:szCs w:val="20"/>
          <w:lang w:val="en-US"/>
        </w:rPr>
      </w:pPr>
      <w:r w:rsidRPr="008D5842">
        <w:rPr>
          <w:rFonts w:ascii="Arial" w:hAnsi="Arial" w:cs="Arial"/>
          <w:b/>
          <w:bCs/>
          <w:color w:val="000000"/>
          <w:sz w:val="20"/>
          <w:szCs w:val="20"/>
          <w:lang w:val="en-U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9F774F" w:rsidRPr="008D5842" w14:paraId="173A96CD" w14:textId="77777777" w:rsidTr="005E2EA4">
        <w:trPr>
          <w:trHeight w:val="454"/>
        </w:trPr>
        <w:tc>
          <w:tcPr>
            <w:tcW w:w="9039" w:type="dxa"/>
            <w:shd w:val="clear" w:color="auto" w:fill="00CCFF"/>
          </w:tcPr>
          <w:p w14:paraId="703A3388" w14:textId="77777777" w:rsidR="009F774F" w:rsidRDefault="009F774F" w:rsidP="005E2EA4">
            <w:pPr>
              <w:tabs>
                <w:tab w:val="left" w:pos="900"/>
              </w:tabs>
              <w:overflowPunct w:val="0"/>
              <w:autoSpaceDE w:val="0"/>
              <w:autoSpaceDN w:val="0"/>
              <w:adjustRightInd w:val="0"/>
              <w:spacing w:after="120"/>
              <w:jc w:val="both"/>
              <w:textAlignment w:val="baseline"/>
              <w:rPr>
                <w:rFonts w:ascii="Arial" w:hAnsi="Arial" w:cs="Arial"/>
                <w:b/>
                <w:bCs/>
                <w:color w:val="000000"/>
                <w:sz w:val="20"/>
                <w:szCs w:val="20"/>
                <w:lang w:val="en-US"/>
              </w:rPr>
            </w:pPr>
          </w:p>
          <w:p w14:paraId="03D7CC37" w14:textId="77777777" w:rsidR="009F774F" w:rsidRDefault="009F774F" w:rsidP="005E2EA4">
            <w:pPr>
              <w:tabs>
                <w:tab w:val="left" w:pos="900"/>
              </w:tabs>
              <w:overflowPunct w:val="0"/>
              <w:autoSpaceDE w:val="0"/>
              <w:autoSpaceDN w:val="0"/>
              <w:adjustRightInd w:val="0"/>
              <w:spacing w:after="120"/>
              <w:jc w:val="both"/>
              <w:textAlignment w:val="baseline"/>
              <w:rPr>
                <w:rFonts w:ascii="Arial" w:hAnsi="Arial" w:cs="Arial"/>
                <w:b/>
                <w:bCs/>
                <w:color w:val="000000"/>
                <w:sz w:val="20"/>
                <w:szCs w:val="20"/>
                <w:lang w:val="en-US"/>
              </w:rPr>
            </w:pPr>
            <w:r w:rsidRPr="008D5842">
              <w:rPr>
                <w:rFonts w:ascii="Arial" w:hAnsi="Arial" w:cs="Arial"/>
                <w:b/>
                <w:bCs/>
                <w:color w:val="000000"/>
                <w:sz w:val="20"/>
                <w:szCs w:val="20"/>
                <w:lang w:val="en-US"/>
              </w:rPr>
              <w:t>Section 5</w:t>
            </w:r>
            <w:r w:rsidRPr="008D5842">
              <w:rPr>
                <w:rFonts w:ascii="Arial" w:hAnsi="Arial" w:cs="Arial"/>
                <w:b/>
                <w:bCs/>
                <w:color w:val="000000"/>
                <w:sz w:val="20"/>
                <w:szCs w:val="20"/>
                <w:lang w:val="en-US"/>
              </w:rPr>
              <w:tab/>
            </w:r>
            <w:r>
              <w:rPr>
                <w:rFonts w:ascii="Arial" w:hAnsi="Arial" w:cs="Arial"/>
                <w:b/>
                <w:bCs/>
                <w:color w:val="000000"/>
                <w:sz w:val="20"/>
                <w:szCs w:val="20"/>
                <w:lang w:val="en-US"/>
              </w:rPr>
              <w:t xml:space="preserve">          </w:t>
            </w:r>
            <w:r w:rsidRPr="008D5842">
              <w:rPr>
                <w:rFonts w:ascii="Arial" w:hAnsi="Arial" w:cs="Arial"/>
                <w:b/>
                <w:bCs/>
                <w:color w:val="000000"/>
                <w:sz w:val="20"/>
                <w:szCs w:val="20"/>
                <w:lang w:val="en-US"/>
              </w:rPr>
              <w:t>NHS Lothian – Indicative Job Plan</w:t>
            </w:r>
          </w:p>
          <w:p w14:paraId="08C20B5D" w14:textId="77777777" w:rsidR="009F774F" w:rsidRPr="008D5842" w:rsidRDefault="009F774F" w:rsidP="005E2EA4">
            <w:pPr>
              <w:tabs>
                <w:tab w:val="left" w:pos="900"/>
              </w:tabs>
              <w:overflowPunct w:val="0"/>
              <w:autoSpaceDE w:val="0"/>
              <w:autoSpaceDN w:val="0"/>
              <w:adjustRightInd w:val="0"/>
              <w:spacing w:after="120"/>
              <w:jc w:val="both"/>
              <w:textAlignment w:val="baseline"/>
              <w:rPr>
                <w:rFonts w:ascii="Arial" w:hAnsi="Arial" w:cs="Arial"/>
                <w:b/>
                <w:bCs/>
                <w:color w:val="000000"/>
                <w:sz w:val="20"/>
                <w:szCs w:val="20"/>
                <w:lang w:val="en-US"/>
              </w:rPr>
            </w:pPr>
          </w:p>
        </w:tc>
      </w:tr>
    </w:tbl>
    <w:p w14:paraId="3DB7E9CD" w14:textId="77777777" w:rsidR="009F774F" w:rsidRPr="008D5842" w:rsidRDefault="009F774F" w:rsidP="009F774F">
      <w:pPr>
        <w:tabs>
          <w:tab w:val="left" w:pos="900"/>
        </w:tabs>
        <w:overflowPunct w:val="0"/>
        <w:autoSpaceDE w:val="0"/>
        <w:autoSpaceDN w:val="0"/>
        <w:adjustRightInd w:val="0"/>
        <w:spacing w:after="120"/>
        <w:jc w:val="both"/>
        <w:textAlignment w:val="baseline"/>
        <w:rPr>
          <w:rFonts w:ascii="Arial" w:hAnsi="Arial" w:cs="Arial"/>
          <w:b/>
          <w:bCs/>
          <w:color w:val="000000"/>
          <w:sz w:val="20"/>
          <w:szCs w:val="20"/>
          <w:lang w:val="en-US"/>
        </w:rPr>
      </w:pPr>
    </w:p>
    <w:p w14:paraId="53912135" w14:textId="77777777" w:rsidR="009F774F" w:rsidRPr="008D5842" w:rsidRDefault="009F774F" w:rsidP="009F774F">
      <w:pPr>
        <w:tabs>
          <w:tab w:val="left" w:pos="900"/>
        </w:tabs>
        <w:jc w:val="both"/>
        <w:rPr>
          <w:rFonts w:ascii="Arial" w:hAnsi="Arial" w:cs="Arial"/>
          <w:b/>
          <w:bCs/>
          <w:color w:val="000000"/>
          <w:lang w:val="en-US" w:eastAsia="en-GB"/>
        </w:rPr>
      </w:pPr>
      <w:r w:rsidRPr="008D5842">
        <w:rPr>
          <w:rFonts w:ascii="Arial" w:hAnsi="Arial" w:cs="Arial"/>
          <w:bCs/>
          <w:color w:val="000000"/>
          <w:lang w:val="en-US" w:eastAsia="en-GB"/>
        </w:rPr>
        <w:t>The post is compliant with the European Working Time Directive and compliance is monitored on an ongoing basis. The hours of work for this post are at present 40 standard hours plus the appropriate banding.</w:t>
      </w:r>
    </w:p>
    <w:p w14:paraId="01B3CFE4" w14:textId="77777777" w:rsidR="009F774F" w:rsidRPr="008D5842" w:rsidRDefault="009F774F" w:rsidP="009F774F">
      <w:pPr>
        <w:tabs>
          <w:tab w:val="left" w:pos="900"/>
        </w:tabs>
        <w:jc w:val="both"/>
        <w:rPr>
          <w:rFonts w:ascii="Arial" w:hAnsi="Arial" w:cs="Arial"/>
          <w:bCs/>
          <w:color w:val="000000"/>
          <w:lang w:val="en-US" w:eastAsia="en-GB"/>
        </w:rPr>
      </w:pPr>
    </w:p>
    <w:p w14:paraId="6A3B04F0" w14:textId="77777777" w:rsidR="009F774F" w:rsidRPr="008D5842" w:rsidRDefault="009F774F" w:rsidP="009F774F">
      <w:pPr>
        <w:tabs>
          <w:tab w:val="left" w:pos="900"/>
        </w:tabs>
        <w:jc w:val="both"/>
        <w:rPr>
          <w:rFonts w:ascii="Arial" w:hAnsi="Arial" w:cs="Arial"/>
          <w:bCs/>
          <w:color w:val="000000"/>
          <w:lang w:val="en-US" w:eastAsia="en-GB"/>
        </w:rPr>
      </w:pPr>
      <w:r w:rsidRPr="008D5842">
        <w:rPr>
          <w:rFonts w:ascii="Arial" w:hAnsi="Arial" w:cs="Arial"/>
          <w:bCs/>
          <w:color w:val="000000"/>
          <w:lang w:val="en-US" w:eastAsia="en-GB"/>
        </w:rPr>
        <w:t>Partial shift system 1 in 8 i.e. every 8 weeks, 1 weekend (3 partial shifts in a row) and 4 weekday nights separately.</w:t>
      </w:r>
    </w:p>
    <w:p w14:paraId="75396459" w14:textId="77777777" w:rsidR="009F774F" w:rsidRDefault="009F774F" w:rsidP="009F774F">
      <w:pPr>
        <w:tabs>
          <w:tab w:val="left" w:pos="900"/>
        </w:tabs>
        <w:overflowPunct w:val="0"/>
        <w:autoSpaceDE w:val="0"/>
        <w:autoSpaceDN w:val="0"/>
        <w:adjustRightInd w:val="0"/>
        <w:spacing w:after="120"/>
        <w:jc w:val="both"/>
        <w:textAlignment w:val="baseline"/>
        <w:rPr>
          <w:rFonts w:ascii="Arial" w:hAnsi="Arial" w:cs="Arial"/>
          <w:b/>
          <w:bCs/>
          <w:color w:val="000000"/>
          <w:sz w:val="20"/>
          <w:szCs w:val="20"/>
          <w:lang w:val="en-US"/>
        </w:rPr>
      </w:pPr>
    </w:p>
    <w:p w14:paraId="35CB9029" w14:textId="77777777" w:rsidR="009F774F" w:rsidRDefault="009F774F" w:rsidP="009F774F">
      <w:pPr>
        <w:tabs>
          <w:tab w:val="left" w:pos="900"/>
        </w:tabs>
        <w:overflowPunct w:val="0"/>
        <w:autoSpaceDE w:val="0"/>
        <w:autoSpaceDN w:val="0"/>
        <w:adjustRightInd w:val="0"/>
        <w:spacing w:after="120"/>
        <w:jc w:val="both"/>
        <w:textAlignment w:val="baseline"/>
        <w:rPr>
          <w:rFonts w:ascii="Arial" w:hAnsi="Arial" w:cs="Arial"/>
          <w:b/>
          <w:bCs/>
          <w:color w:val="000000"/>
          <w:sz w:val="20"/>
          <w:szCs w:val="20"/>
          <w:lang w:val="en-US"/>
        </w:rPr>
      </w:pPr>
    </w:p>
    <w:p w14:paraId="5D66490A" w14:textId="77777777" w:rsidR="009F774F" w:rsidRPr="008D5842" w:rsidRDefault="009F774F" w:rsidP="009F774F">
      <w:pPr>
        <w:tabs>
          <w:tab w:val="left" w:pos="900"/>
        </w:tabs>
        <w:overflowPunct w:val="0"/>
        <w:autoSpaceDE w:val="0"/>
        <w:autoSpaceDN w:val="0"/>
        <w:adjustRightInd w:val="0"/>
        <w:spacing w:after="120"/>
        <w:jc w:val="both"/>
        <w:textAlignment w:val="baseline"/>
        <w:rPr>
          <w:rFonts w:ascii="Arial" w:hAnsi="Arial" w:cs="Arial"/>
          <w:b/>
          <w:bCs/>
          <w:color w:val="000000"/>
          <w:sz w:val="20"/>
          <w:szCs w:val="20"/>
          <w:lang w:val="en-US"/>
        </w:rPr>
      </w:pPr>
    </w:p>
    <w:p w14:paraId="380CDDCC" w14:textId="77777777" w:rsidR="009F774F" w:rsidRPr="008D5842" w:rsidRDefault="009F774F" w:rsidP="009F774F">
      <w:pPr>
        <w:tabs>
          <w:tab w:val="left" w:pos="900"/>
        </w:tabs>
        <w:jc w:val="both"/>
        <w:rPr>
          <w:rFonts w:ascii="Arial" w:hAnsi="Arial" w:cs="Arial"/>
          <w:bCs/>
          <w:color w:val="000000"/>
          <w:lang w:val="en-US"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CCFF"/>
        <w:tblLook w:val="01E0" w:firstRow="1" w:lastRow="1" w:firstColumn="1" w:lastColumn="1" w:noHBand="0" w:noVBand="0"/>
      </w:tblPr>
      <w:tblGrid>
        <w:gridCol w:w="9039"/>
      </w:tblGrid>
      <w:tr w:rsidR="009F774F" w:rsidRPr="008D5842" w14:paraId="38510C2A" w14:textId="77777777" w:rsidTr="005E2EA4">
        <w:trPr>
          <w:trHeight w:val="454"/>
        </w:trPr>
        <w:tc>
          <w:tcPr>
            <w:tcW w:w="9039" w:type="dxa"/>
            <w:shd w:val="clear" w:color="auto" w:fill="00CCFF"/>
          </w:tcPr>
          <w:p w14:paraId="60A5BACB" w14:textId="77777777" w:rsidR="009F774F" w:rsidRDefault="009F774F" w:rsidP="005E2EA4">
            <w:pPr>
              <w:tabs>
                <w:tab w:val="left" w:pos="900"/>
              </w:tabs>
              <w:jc w:val="both"/>
              <w:rPr>
                <w:rFonts w:ascii="Arial" w:hAnsi="Arial" w:cs="Arial"/>
                <w:b/>
                <w:color w:val="000000"/>
                <w:lang w:val="en-US" w:eastAsia="en-GB"/>
              </w:rPr>
            </w:pPr>
          </w:p>
          <w:p w14:paraId="50FBD5DC" w14:textId="77777777" w:rsidR="009F774F" w:rsidRDefault="009F774F" w:rsidP="005E2EA4">
            <w:pPr>
              <w:tabs>
                <w:tab w:val="left" w:pos="900"/>
              </w:tabs>
              <w:jc w:val="both"/>
              <w:rPr>
                <w:rFonts w:ascii="Arial" w:hAnsi="Arial" w:cs="Arial"/>
                <w:b/>
                <w:color w:val="000000"/>
                <w:lang w:val="en-US" w:eastAsia="en-GB"/>
              </w:rPr>
            </w:pPr>
            <w:r w:rsidRPr="008D5842">
              <w:rPr>
                <w:rFonts w:ascii="Arial" w:hAnsi="Arial" w:cs="Arial"/>
                <w:b/>
                <w:color w:val="000000"/>
                <w:lang w:val="en-US" w:eastAsia="en-GB"/>
              </w:rPr>
              <w:t>Section 6</w:t>
            </w:r>
            <w:r w:rsidRPr="008D5842">
              <w:rPr>
                <w:rFonts w:ascii="Arial" w:hAnsi="Arial" w:cs="Arial"/>
                <w:b/>
                <w:color w:val="000000"/>
                <w:lang w:val="en-US" w:eastAsia="en-GB"/>
              </w:rPr>
              <w:tab/>
              <w:t>Contact Information</w:t>
            </w:r>
          </w:p>
          <w:p w14:paraId="68484A23" w14:textId="77777777" w:rsidR="009F774F" w:rsidRPr="008D5842" w:rsidRDefault="009F774F" w:rsidP="005E2EA4">
            <w:pPr>
              <w:tabs>
                <w:tab w:val="left" w:pos="900"/>
              </w:tabs>
              <w:jc w:val="both"/>
              <w:rPr>
                <w:rFonts w:ascii="Arial" w:hAnsi="Arial" w:cs="Arial"/>
                <w:b/>
                <w:color w:val="000000"/>
                <w:lang w:val="en-US" w:eastAsia="en-GB"/>
              </w:rPr>
            </w:pPr>
          </w:p>
        </w:tc>
      </w:tr>
    </w:tbl>
    <w:p w14:paraId="184C6CDE" w14:textId="77777777" w:rsidR="009F774F" w:rsidRPr="008D5842" w:rsidRDefault="009F774F" w:rsidP="009F774F">
      <w:pPr>
        <w:tabs>
          <w:tab w:val="left" w:pos="900"/>
        </w:tabs>
        <w:jc w:val="both"/>
        <w:rPr>
          <w:rFonts w:ascii="Arial" w:hAnsi="Arial" w:cs="Arial"/>
          <w:bCs/>
          <w:color w:val="000000"/>
          <w:lang w:val="en-US" w:eastAsia="en-GB"/>
        </w:rPr>
      </w:pPr>
    </w:p>
    <w:p w14:paraId="46F950AC" w14:textId="77777777" w:rsidR="009F774F" w:rsidRPr="008D5842" w:rsidRDefault="009F774F" w:rsidP="009F774F">
      <w:pPr>
        <w:tabs>
          <w:tab w:val="left" w:pos="900"/>
        </w:tabs>
        <w:jc w:val="both"/>
        <w:rPr>
          <w:rFonts w:ascii="Arial" w:hAnsi="Arial" w:cs="Arial"/>
          <w:b/>
          <w:bCs/>
          <w:color w:val="000000"/>
          <w:lang w:val="en-US" w:eastAsia="en-GB"/>
        </w:rPr>
      </w:pPr>
      <w:r w:rsidRPr="008D5842">
        <w:rPr>
          <w:rFonts w:ascii="Arial" w:hAnsi="Arial" w:cs="Arial"/>
          <w:bCs/>
          <w:color w:val="000000"/>
          <w:lang w:val="en-US" w:eastAsia="en-GB"/>
        </w:rPr>
        <w:t xml:space="preserve">Informal enquiries and visits are welcome and should initially be made to: </w:t>
      </w:r>
    </w:p>
    <w:p w14:paraId="6598B006" w14:textId="77777777" w:rsidR="009F774F" w:rsidRPr="008D5842" w:rsidRDefault="009F774F" w:rsidP="009F774F">
      <w:pPr>
        <w:tabs>
          <w:tab w:val="left" w:pos="900"/>
        </w:tabs>
        <w:jc w:val="both"/>
        <w:rPr>
          <w:rFonts w:ascii="Arial" w:hAnsi="Arial" w:cs="Arial"/>
          <w:bCs/>
          <w:color w:val="000000"/>
          <w:lang w:val="en-US" w:eastAsia="en-GB"/>
        </w:rPr>
      </w:pPr>
    </w:p>
    <w:p w14:paraId="2DA5B258" w14:textId="77777777" w:rsidR="009F774F" w:rsidRPr="008D5842" w:rsidRDefault="009F774F" w:rsidP="009F774F">
      <w:pPr>
        <w:tabs>
          <w:tab w:val="left" w:pos="900"/>
        </w:tabs>
        <w:ind w:left="900"/>
        <w:jc w:val="both"/>
        <w:rPr>
          <w:rFonts w:ascii="Arial" w:hAnsi="Arial" w:cs="Arial"/>
          <w:b/>
          <w:bCs/>
          <w:color w:val="000000"/>
          <w:lang w:val="en-US" w:eastAsia="en-GB"/>
        </w:rPr>
      </w:pPr>
      <w:proofErr w:type="spellStart"/>
      <w:r w:rsidRPr="008D5842">
        <w:rPr>
          <w:rFonts w:ascii="Arial" w:hAnsi="Arial" w:cs="Arial"/>
          <w:bCs/>
          <w:color w:val="000000"/>
          <w:lang w:val="en-US" w:eastAsia="en-GB"/>
        </w:rPr>
        <w:t>Ms</w:t>
      </w:r>
      <w:proofErr w:type="spellEnd"/>
      <w:r w:rsidRPr="008D5842">
        <w:rPr>
          <w:rFonts w:ascii="Arial" w:hAnsi="Arial" w:cs="Arial"/>
          <w:bCs/>
          <w:color w:val="000000"/>
          <w:lang w:val="en-US" w:eastAsia="en-GB"/>
        </w:rPr>
        <w:t xml:space="preserve"> Claire Clark</w:t>
      </w:r>
    </w:p>
    <w:p w14:paraId="48B79D7B" w14:textId="77777777" w:rsidR="009F774F" w:rsidRPr="008D5842" w:rsidRDefault="009F774F" w:rsidP="009F774F">
      <w:pPr>
        <w:tabs>
          <w:tab w:val="left" w:pos="900"/>
        </w:tabs>
        <w:ind w:left="900"/>
        <w:jc w:val="both"/>
        <w:rPr>
          <w:rFonts w:ascii="Arial" w:hAnsi="Arial" w:cs="Arial"/>
          <w:b/>
          <w:bCs/>
          <w:color w:val="000000"/>
          <w:lang w:val="en-US" w:eastAsia="en-GB"/>
        </w:rPr>
      </w:pPr>
      <w:r w:rsidRPr="008D5842">
        <w:rPr>
          <w:rFonts w:ascii="Arial" w:hAnsi="Arial" w:cs="Arial"/>
          <w:bCs/>
          <w:color w:val="000000"/>
          <w:lang w:val="en-US" w:eastAsia="en-GB"/>
        </w:rPr>
        <w:t xml:space="preserve">Consultant </w:t>
      </w:r>
      <w:proofErr w:type="spellStart"/>
      <w:r w:rsidRPr="008D5842">
        <w:rPr>
          <w:rFonts w:ascii="Arial" w:hAnsi="Arial" w:cs="Arial"/>
          <w:bCs/>
          <w:color w:val="000000"/>
          <w:lang w:val="en-US" w:eastAsia="en-GB"/>
        </w:rPr>
        <w:t>Paediatric</w:t>
      </w:r>
      <w:proofErr w:type="spellEnd"/>
      <w:r w:rsidRPr="008D5842">
        <w:rPr>
          <w:rFonts w:ascii="Arial" w:hAnsi="Arial" w:cs="Arial"/>
          <w:bCs/>
          <w:color w:val="000000"/>
          <w:lang w:val="en-US" w:eastAsia="en-GB"/>
        </w:rPr>
        <w:t xml:space="preserve"> Surgeon</w:t>
      </w:r>
    </w:p>
    <w:p w14:paraId="47214469" w14:textId="77777777" w:rsidR="009F774F" w:rsidRPr="008D5842" w:rsidRDefault="009F774F" w:rsidP="009F774F">
      <w:pPr>
        <w:tabs>
          <w:tab w:val="left" w:pos="900"/>
        </w:tabs>
        <w:ind w:left="900"/>
        <w:jc w:val="both"/>
        <w:rPr>
          <w:rFonts w:ascii="Arial" w:hAnsi="Arial" w:cs="Arial"/>
          <w:b/>
          <w:bCs/>
          <w:color w:val="000000"/>
          <w:lang w:val="en-US" w:eastAsia="en-GB"/>
        </w:rPr>
      </w:pPr>
      <w:r w:rsidRPr="008D5842">
        <w:rPr>
          <w:rFonts w:ascii="Arial" w:hAnsi="Arial" w:cs="Arial"/>
          <w:bCs/>
          <w:color w:val="000000"/>
          <w:lang w:val="en-US" w:eastAsia="en-GB"/>
        </w:rPr>
        <w:t>RHCYP</w:t>
      </w:r>
    </w:p>
    <w:p w14:paraId="624A49FB" w14:textId="77777777" w:rsidR="009F774F" w:rsidRPr="008D5842" w:rsidRDefault="009F774F" w:rsidP="009F774F">
      <w:pPr>
        <w:tabs>
          <w:tab w:val="left" w:pos="900"/>
        </w:tabs>
        <w:ind w:left="900"/>
        <w:jc w:val="both"/>
        <w:rPr>
          <w:rFonts w:ascii="Arial" w:hAnsi="Arial" w:cs="Arial"/>
          <w:b/>
          <w:bCs/>
          <w:color w:val="000000"/>
          <w:lang w:val="en-US" w:eastAsia="en-GB"/>
        </w:rPr>
      </w:pPr>
      <w:hyperlink r:id="rId12">
        <w:r w:rsidRPr="008D5842">
          <w:rPr>
            <w:rFonts w:ascii="Arial" w:hAnsi="Arial" w:cs="Arial"/>
            <w:color w:val="0000FF"/>
            <w:u w:val="single"/>
            <w:lang w:val="en-US" w:eastAsia="en-GB"/>
          </w:rPr>
          <w:t>claire.clark@nhslothian.scot.nhs.uk</w:t>
        </w:r>
      </w:hyperlink>
    </w:p>
    <w:p w14:paraId="57051A38" w14:textId="77777777" w:rsidR="009F774F" w:rsidRPr="008D5842" w:rsidRDefault="009F774F" w:rsidP="009F774F">
      <w:pPr>
        <w:tabs>
          <w:tab w:val="left" w:pos="900"/>
        </w:tabs>
        <w:ind w:left="900"/>
        <w:jc w:val="both"/>
        <w:rPr>
          <w:rFonts w:ascii="Arial" w:hAnsi="Arial" w:cs="Arial"/>
          <w:bCs/>
          <w:color w:val="000000"/>
          <w:lang w:val="en-US" w:eastAsia="en-GB"/>
        </w:rPr>
      </w:pPr>
    </w:p>
    <w:p w14:paraId="79CBAFBB" w14:textId="77777777" w:rsidR="009F774F" w:rsidRPr="008D5842" w:rsidRDefault="009F774F" w:rsidP="009F774F">
      <w:pPr>
        <w:tabs>
          <w:tab w:val="left" w:pos="900"/>
        </w:tabs>
        <w:ind w:left="900"/>
        <w:jc w:val="both"/>
        <w:rPr>
          <w:rFonts w:ascii="Arial" w:hAnsi="Arial" w:cs="Arial"/>
          <w:b/>
          <w:bCs/>
          <w:color w:val="000000"/>
          <w:lang w:val="en-US" w:eastAsia="en-GB"/>
        </w:rPr>
      </w:pPr>
      <w:proofErr w:type="spellStart"/>
      <w:r w:rsidRPr="008D5842">
        <w:rPr>
          <w:rFonts w:ascii="Arial" w:hAnsi="Arial" w:cs="Arial"/>
          <w:bCs/>
          <w:color w:val="000000"/>
          <w:lang w:val="en-US" w:eastAsia="en-GB"/>
        </w:rPr>
        <w:t>Mr</w:t>
      </w:r>
      <w:proofErr w:type="spellEnd"/>
      <w:r w:rsidRPr="008D5842">
        <w:rPr>
          <w:rFonts w:ascii="Arial" w:hAnsi="Arial" w:cs="Arial"/>
          <w:bCs/>
          <w:color w:val="000000"/>
          <w:lang w:val="en-US" w:eastAsia="en-GB"/>
        </w:rPr>
        <w:t xml:space="preserve"> Paul </w:t>
      </w:r>
      <w:proofErr w:type="spellStart"/>
      <w:r w:rsidRPr="008D5842">
        <w:rPr>
          <w:rFonts w:ascii="Arial" w:hAnsi="Arial" w:cs="Arial"/>
          <w:bCs/>
          <w:color w:val="000000"/>
          <w:lang w:val="en-US" w:eastAsia="en-GB"/>
        </w:rPr>
        <w:t>Cullis</w:t>
      </w:r>
      <w:proofErr w:type="spellEnd"/>
    </w:p>
    <w:p w14:paraId="16218D86" w14:textId="77777777" w:rsidR="009F774F" w:rsidRPr="008D5842" w:rsidRDefault="009F774F" w:rsidP="009F774F">
      <w:pPr>
        <w:tabs>
          <w:tab w:val="left" w:pos="900"/>
        </w:tabs>
        <w:ind w:left="900"/>
        <w:jc w:val="both"/>
        <w:rPr>
          <w:rFonts w:ascii="Arial" w:hAnsi="Arial" w:cs="Arial"/>
          <w:b/>
          <w:bCs/>
          <w:color w:val="000000"/>
          <w:lang w:val="en-US" w:eastAsia="en-GB"/>
        </w:rPr>
      </w:pPr>
      <w:r w:rsidRPr="008D5842">
        <w:rPr>
          <w:rFonts w:ascii="Arial" w:hAnsi="Arial" w:cs="Arial"/>
          <w:bCs/>
          <w:color w:val="000000"/>
          <w:lang w:val="en-US" w:eastAsia="en-GB"/>
        </w:rPr>
        <w:t xml:space="preserve">Consultant </w:t>
      </w:r>
      <w:proofErr w:type="spellStart"/>
      <w:r w:rsidRPr="008D5842">
        <w:rPr>
          <w:rFonts w:ascii="Arial" w:hAnsi="Arial" w:cs="Arial"/>
          <w:bCs/>
          <w:color w:val="000000"/>
          <w:lang w:val="en-US" w:eastAsia="en-GB"/>
        </w:rPr>
        <w:t>Paediatric</w:t>
      </w:r>
      <w:proofErr w:type="spellEnd"/>
      <w:r w:rsidRPr="008D5842">
        <w:rPr>
          <w:rFonts w:ascii="Arial" w:hAnsi="Arial" w:cs="Arial"/>
          <w:bCs/>
          <w:color w:val="000000"/>
          <w:lang w:val="en-US" w:eastAsia="en-GB"/>
        </w:rPr>
        <w:t xml:space="preserve"> Surgeon</w:t>
      </w:r>
    </w:p>
    <w:p w14:paraId="203F196F" w14:textId="77777777" w:rsidR="009F774F" w:rsidRPr="008D5842" w:rsidRDefault="009F774F" w:rsidP="009F774F">
      <w:pPr>
        <w:tabs>
          <w:tab w:val="left" w:pos="900"/>
        </w:tabs>
        <w:ind w:left="900"/>
        <w:jc w:val="both"/>
        <w:rPr>
          <w:rFonts w:ascii="Arial" w:hAnsi="Arial" w:cs="Arial"/>
          <w:b/>
          <w:bCs/>
          <w:color w:val="000000"/>
          <w:lang w:val="en-US" w:eastAsia="en-GB"/>
        </w:rPr>
      </w:pPr>
      <w:r w:rsidRPr="008D5842">
        <w:rPr>
          <w:rFonts w:ascii="Arial" w:hAnsi="Arial" w:cs="Arial"/>
          <w:bCs/>
          <w:color w:val="000000"/>
          <w:lang w:val="en-US" w:eastAsia="en-GB"/>
        </w:rPr>
        <w:t>RHCYP</w:t>
      </w:r>
    </w:p>
    <w:p w14:paraId="2FBF834E" w14:textId="77777777" w:rsidR="009F774F" w:rsidRPr="008D5842" w:rsidRDefault="009F774F" w:rsidP="009F774F">
      <w:pPr>
        <w:tabs>
          <w:tab w:val="left" w:pos="900"/>
        </w:tabs>
        <w:ind w:left="900"/>
        <w:jc w:val="both"/>
        <w:rPr>
          <w:rFonts w:ascii="Arial" w:hAnsi="Arial" w:cs="Arial"/>
          <w:b/>
          <w:bCs/>
          <w:color w:val="000000"/>
          <w:lang w:val="en-US" w:eastAsia="en-GB"/>
        </w:rPr>
      </w:pPr>
      <w:hyperlink r:id="rId13" w:history="1">
        <w:r w:rsidRPr="008D5842">
          <w:rPr>
            <w:rFonts w:ascii="Arial" w:hAnsi="Arial" w:cs="Arial"/>
            <w:bCs/>
            <w:color w:val="0000FF"/>
            <w:u w:val="single"/>
            <w:lang w:val="en-US" w:eastAsia="en-GB"/>
          </w:rPr>
          <w:t>Paul.cullis@nhslothian.scot.nhs.uk</w:t>
        </w:r>
      </w:hyperlink>
    </w:p>
    <w:p w14:paraId="611D01DA" w14:textId="77777777" w:rsidR="009F774F" w:rsidRPr="008D5842" w:rsidRDefault="009F774F" w:rsidP="009F774F">
      <w:pPr>
        <w:tabs>
          <w:tab w:val="left" w:pos="900"/>
        </w:tabs>
        <w:ind w:left="900"/>
        <w:jc w:val="both"/>
        <w:rPr>
          <w:rFonts w:ascii="Arial" w:hAnsi="Arial" w:cs="Arial"/>
          <w:b/>
          <w:bCs/>
          <w:color w:val="000000"/>
          <w:lang w:val="en-US" w:eastAsia="en-GB"/>
        </w:rPr>
      </w:pPr>
      <w:r w:rsidRPr="008D5842">
        <w:rPr>
          <w:rFonts w:ascii="Arial" w:hAnsi="Arial" w:cs="Arial"/>
          <w:bCs/>
          <w:color w:val="000000"/>
          <w:lang w:val="en-US" w:eastAsia="en-GB"/>
        </w:rPr>
        <w:t>Telephone 0131 312 0550</w:t>
      </w:r>
    </w:p>
    <w:p w14:paraId="30DD0314" w14:textId="77777777" w:rsidR="009F774F" w:rsidRPr="008D5842" w:rsidRDefault="009F774F" w:rsidP="009F774F">
      <w:pPr>
        <w:tabs>
          <w:tab w:val="left" w:pos="900"/>
        </w:tabs>
        <w:ind w:left="900"/>
        <w:jc w:val="both"/>
        <w:rPr>
          <w:rFonts w:ascii="Arial" w:hAnsi="Arial" w:cs="Arial"/>
          <w:bCs/>
          <w:color w:val="000000"/>
          <w:lang w:val="en-US" w:eastAsia="en-GB"/>
        </w:rPr>
      </w:pPr>
    </w:p>
    <w:p w14:paraId="29CBEBE9" w14:textId="77777777" w:rsidR="009F774F" w:rsidRPr="008D5842" w:rsidRDefault="009F774F" w:rsidP="009F774F">
      <w:pPr>
        <w:tabs>
          <w:tab w:val="left" w:pos="900"/>
        </w:tabs>
        <w:ind w:left="900"/>
        <w:jc w:val="both"/>
        <w:rPr>
          <w:rFonts w:ascii="Arial" w:hAnsi="Arial" w:cs="Arial"/>
          <w:b/>
          <w:bCs/>
          <w:color w:val="000000"/>
          <w:lang w:val="en-US" w:eastAsia="en-GB"/>
        </w:rPr>
      </w:pPr>
      <w:r w:rsidRPr="008D5842">
        <w:rPr>
          <w:rFonts w:ascii="Arial" w:hAnsi="Arial" w:cs="Arial"/>
          <w:bCs/>
          <w:color w:val="000000"/>
          <w:lang w:val="en-US" w:eastAsia="en-GB"/>
        </w:rPr>
        <w:t>Dr Jon McCormack</w:t>
      </w:r>
    </w:p>
    <w:p w14:paraId="0F2614BA" w14:textId="77777777" w:rsidR="009F774F" w:rsidRPr="008D5842" w:rsidRDefault="009F774F" w:rsidP="009F774F">
      <w:pPr>
        <w:tabs>
          <w:tab w:val="left" w:pos="900"/>
        </w:tabs>
        <w:ind w:left="900"/>
        <w:jc w:val="both"/>
        <w:rPr>
          <w:rFonts w:ascii="Arial" w:hAnsi="Arial" w:cs="Arial"/>
          <w:b/>
          <w:bCs/>
          <w:color w:val="000000"/>
          <w:lang w:val="en-US" w:eastAsia="en-GB"/>
        </w:rPr>
      </w:pPr>
      <w:r w:rsidRPr="008D5842">
        <w:rPr>
          <w:rFonts w:ascii="Arial" w:hAnsi="Arial" w:cs="Arial"/>
          <w:bCs/>
          <w:color w:val="000000"/>
          <w:lang w:val="en-US" w:eastAsia="en-GB"/>
        </w:rPr>
        <w:t xml:space="preserve">Clinical Director Surgery, </w:t>
      </w:r>
      <w:proofErr w:type="spellStart"/>
      <w:r w:rsidRPr="008D5842">
        <w:rPr>
          <w:rFonts w:ascii="Arial" w:hAnsi="Arial" w:cs="Arial"/>
          <w:bCs/>
          <w:color w:val="000000"/>
          <w:lang w:val="en-US" w:eastAsia="en-GB"/>
        </w:rPr>
        <w:t>Anaesthesia</w:t>
      </w:r>
      <w:proofErr w:type="spellEnd"/>
      <w:r w:rsidRPr="008D5842">
        <w:rPr>
          <w:rFonts w:ascii="Arial" w:hAnsi="Arial" w:cs="Arial"/>
          <w:bCs/>
          <w:color w:val="000000"/>
          <w:lang w:val="en-US" w:eastAsia="en-GB"/>
        </w:rPr>
        <w:t xml:space="preserve"> and Theatres</w:t>
      </w:r>
    </w:p>
    <w:p w14:paraId="42F5D732" w14:textId="77777777" w:rsidR="009F774F" w:rsidRPr="008D5842" w:rsidRDefault="009F774F" w:rsidP="009F774F">
      <w:pPr>
        <w:tabs>
          <w:tab w:val="left" w:pos="900"/>
        </w:tabs>
        <w:ind w:left="900"/>
        <w:jc w:val="both"/>
        <w:rPr>
          <w:rFonts w:ascii="Arial" w:hAnsi="Arial" w:cs="Arial"/>
          <w:b/>
          <w:bCs/>
          <w:color w:val="000000"/>
          <w:lang w:val="en-US" w:eastAsia="en-GB"/>
        </w:rPr>
      </w:pPr>
      <w:hyperlink r:id="rId14" w:history="1">
        <w:r w:rsidRPr="008D5842">
          <w:rPr>
            <w:rFonts w:ascii="Arial" w:hAnsi="Arial" w:cs="Arial"/>
            <w:bCs/>
            <w:color w:val="0000FF"/>
            <w:u w:val="single"/>
            <w:lang w:val="en-US" w:eastAsia="en-GB"/>
          </w:rPr>
          <w:t>jon.mccormack@nhslothian.scot.nhs.uk</w:t>
        </w:r>
      </w:hyperlink>
    </w:p>
    <w:p w14:paraId="6C4D78C5" w14:textId="77777777" w:rsidR="009F774F" w:rsidRPr="008D5842" w:rsidRDefault="009F774F" w:rsidP="009F774F">
      <w:pPr>
        <w:tabs>
          <w:tab w:val="left" w:pos="900"/>
        </w:tabs>
        <w:ind w:left="900"/>
        <w:jc w:val="both"/>
        <w:rPr>
          <w:rFonts w:ascii="Arial" w:hAnsi="Arial" w:cs="Arial"/>
          <w:b/>
          <w:bCs/>
          <w:color w:val="000000"/>
          <w:lang w:val="en-US" w:eastAsia="en-GB"/>
        </w:rPr>
      </w:pPr>
      <w:r w:rsidRPr="008D5842">
        <w:rPr>
          <w:rFonts w:ascii="Arial" w:hAnsi="Arial" w:cs="Arial"/>
          <w:bCs/>
          <w:color w:val="000000"/>
          <w:lang w:val="en-US" w:eastAsia="en-GB"/>
        </w:rPr>
        <w:t>0131 312 0550</w:t>
      </w:r>
    </w:p>
    <w:p w14:paraId="71272116" w14:textId="61159CA2" w:rsidR="009F774F" w:rsidRDefault="009F774F" w:rsidP="009F774F">
      <w:pPr>
        <w:rPr>
          <w:rFonts w:ascii="Arial" w:hAnsi="Arial" w:cs="Arial"/>
          <w:b/>
          <w:color w:val="FF0000"/>
          <w:sz w:val="24"/>
          <w:szCs w:val="24"/>
        </w:rPr>
      </w:pPr>
    </w:p>
    <w:p w14:paraId="36F662C9" w14:textId="3105DE89" w:rsidR="007E3209" w:rsidRPr="00F319A6" w:rsidRDefault="007E3209" w:rsidP="00F10F13">
      <w:pPr>
        <w:jc w:val="center"/>
        <w:rPr>
          <w:rFonts w:ascii="Arial" w:hAnsi="Arial" w:cs="Arial"/>
          <w:b/>
          <w:color w:val="FF0000"/>
          <w:sz w:val="24"/>
          <w:szCs w:val="24"/>
        </w:rPr>
      </w:pPr>
      <w:r>
        <w:rPr>
          <w:rFonts w:ascii="Arial" w:hAnsi="Arial" w:cs="Arial"/>
          <w:b/>
          <w:color w:val="FF0000"/>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7E3209" w:rsidRPr="00493898" w14:paraId="348EDE39" w14:textId="77777777" w:rsidTr="00756613">
        <w:trPr>
          <w:trHeight w:val="523"/>
        </w:trPr>
        <w:tc>
          <w:tcPr>
            <w:tcW w:w="9000" w:type="dxa"/>
            <w:shd w:val="clear" w:color="auto" w:fill="00B0F0"/>
            <w:vAlign w:val="center"/>
          </w:tcPr>
          <w:p w14:paraId="052D43CE" w14:textId="51390F15" w:rsidR="007E3209" w:rsidRPr="002D1454" w:rsidRDefault="007E3209" w:rsidP="00756613">
            <w:pPr>
              <w:pStyle w:val="BodyText"/>
              <w:tabs>
                <w:tab w:val="left" w:pos="900"/>
              </w:tabs>
              <w:overflowPunct w:val="0"/>
              <w:autoSpaceDE w:val="0"/>
              <w:autoSpaceDN w:val="0"/>
              <w:adjustRightInd w:val="0"/>
              <w:spacing w:after="0"/>
              <w:textAlignment w:val="baseline"/>
              <w:rPr>
                <w:rFonts w:ascii="Arial" w:eastAsia="Times New Roman" w:hAnsi="Arial" w:cs="Arial"/>
                <w:b/>
                <w:sz w:val="22"/>
                <w:szCs w:val="22"/>
              </w:rPr>
            </w:pPr>
            <w:r w:rsidRPr="002D1454">
              <w:rPr>
                <w:rFonts w:ascii="Arial" w:eastAsia="Times New Roman" w:hAnsi="Arial" w:cs="Arial"/>
                <w:b/>
                <w:sz w:val="22"/>
                <w:szCs w:val="22"/>
              </w:rPr>
              <w:t xml:space="preserve">Section </w:t>
            </w:r>
            <w:r w:rsidR="006B4A96">
              <w:rPr>
                <w:rFonts w:ascii="Arial" w:eastAsia="Times New Roman" w:hAnsi="Arial" w:cs="Arial"/>
                <w:b/>
                <w:sz w:val="22"/>
                <w:szCs w:val="22"/>
                <w:lang w:val="en-GB"/>
              </w:rPr>
              <w:t>7</w:t>
            </w:r>
            <w:r w:rsidRPr="002D1454">
              <w:rPr>
                <w:rFonts w:ascii="Arial" w:eastAsia="Times New Roman" w:hAnsi="Arial" w:cs="Arial"/>
                <w:b/>
                <w:sz w:val="22"/>
                <w:szCs w:val="22"/>
              </w:rPr>
              <w:t xml:space="preserve">: </w:t>
            </w:r>
            <w:r w:rsidRPr="002D1454">
              <w:rPr>
                <w:rFonts w:ascii="Arial" w:eastAsia="Times New Roman" w:hAnsi="Arial" w:cs="Arial"/>
                <w:b/>
                <w:sz w:val="22"/>
                <w:szCs w:val="22"/>
              </w:rPr>
              <w:tab/>
              <w:t>Working for NHS Lothian</w:t>
            </w:r>
          </w:p>
        </w:tc>
      </w:tr>
    </w:tbl>
    <w:p w14:paraId="67F006DF" w14:textId="77777777" w:rsidR="007E3209" w:rsidRPr="00E361F6" w:rsidRDefault="007E3209" w:rsidP="007E3209">
      <w:pPr>
        <w:jc w:val="both"/>
        <w:rPr>
          <w:rFonts w:ascii="Arial" w:hAnsi="Arial" w:cs="Arial"/>
        </w:rPr>
      </w:pPr>
    </w:p>
    <w:p w14:paraId="7E4494DD" w14:textId="77777777" w:rsidR="007E3209" w:rsidRPr="005C6B82" w:rsidRDefault="007E3209" w:rsidP="007E3209">
      <w:pPr>
        <w:spacing w:before="120" w:after="120"/>
        <w:jc w:val="both"/>
        <w:rPr>
          <w:rFonts w:ascii="Arial" w:hAnsi="Arial" w:cs="Arial"/>
          <w:b/>
        </w:rPr>
      </w:pPr>
      <w:r w:rsidRPr="005C6B82">
        <w:rPr>
          <w:rFonts w:ascii="Arial" w:hAnsi="Arial" w:cs="Arial"/>
          <w:b/>
        </w:rPr>
        <w:t>Working in Edinburgh and the Lothians</w:t>
      </w:r>
    </w:p>
    <w:p w14:paraId="280FEC28" w14:textId="77777777" w:rsidR="007E3209" w:rsidRPr="005C6B82" w:rsidRDefault="007E3209" w:rsidP="005C6B82">
      <w:pPr>
        <w:spacing w:before="240" w:after="120" w:line="276" w:lineRule="auto"/>
        <w:jc w:val="both"/>
        <w:rPr>
          <w:rFonts w:ascii="Arial" w:hAnsi="Arial" w:cs="Arial"/>
          <w:b/>
        </w:rPr>
      </w:pPr>
      <w:r w:rsidRPr="005C6B82">
        <w:rPr>
          <w:rFonts w:ascii="Arial" w:hAnsi="Arial" w:cs="Arial"/>
          <w:b/>
        </w:rPr>
        <w:t>Who are we?</w:t>
      </w:r>
    </w:p>
    <w:p w14:paraId="05E37667" w14:textId="6ECF2077" w:rsidR="007E3209" w:rsidRPr="005C6B82" w:rsidRDefault="007E3209" w:rsidP="005C6B82">
      <w:pPr>
        <w:spacing w:after="120" w:line="276" w:lineRule="auto"/>
        <w:rPr>
          <w:rFonts w:ascii="Arial" w:hAnsi="Arial" w:cs="Arial"/>
        </w:rPr>
      </w:pPr>
      <w:bookmarkStart w:id="0" w:name="_Hlk87015288"/>
      <w:r w:rsidRPr="005C6B82">
        <w:rPr>
          <w:rFonts w:ascii="Arial" w:hAnsi="Arial" w:cs="Arial"/>
        </w:rPr>
        <w:t xml:space="preserve">NHS Lothian is an integrated teaching NHS Board in Scotland providing primary, community, mental health and hospital services. Calum Campbell is the Chief Executive, </w:t>
      </w:r>
      <w:r w:rsidR="001F496F" w:rsidRPr="005C6B82">
        <w:rPr>
          <w:rFonts w:ascii="Arial" w:hAnsi="Arial" w:cs="Arial"/>
        </w:rPr>
        <w:t xml:space="preserve">Professor John </w:t>
      </w:r>
      <w:proofErr w:type="spellStart"/>
      <w:r w:rsidR="001F496F" w:rsidRPr="005C6B82">
        <w:rPr>
          <w:rFonts w:ascii="Arial" w:hAnsi="Arial" w:cs="Arial"/>
        </w:rPr>
        <w:t>Connaghan</w:t>
      </w:r>
      <w:proofErr w:type="spellEnd"/>
      <w:r w:rsidR="001F496F" w:rsidRPr="005C6B82">
        <w:rPr>
          <w:rFonts w:ascii="Arial" w:hAnsi="Arial" w:cs="Arial"/>
        </w:rPr>
        <w:t xml:space="preserve"> CBE</w:t>
      </w:r>
      <w:r w:rsidRPr="005C6B82">
        <w:rPr>
          <w:rFonts w:ascii="Arial" w:hAnsi="Arial" w:cs="Arial"/>
        </w:rPr>
        <w:t xml:space="preserve"> is the Chair and Tracey Gillies is the Executive Medical Director.</w:t>
      </w:r>
    </w:p>
    <w:bookmarkEnd w:id="0"/>
    <w:p w14:paraId="024205EB" w14:textId="77777777" w:rsidR="007E3209" w:rsidRPr="005C6B82" w:rsidRDefault="007E3209" w:rsidP="005C6B82">
      <w:pPr>
        <w:spacing w:after="120" w:line="276" w:lineRule="auto"/>
        <w:rPr>
          <w:rFonts w:ascii="Arial" w:hAnsi="Arial" w:cs="Arial"/>
        </w:rPr>
      </w:pPr>
      <w:r w:rsidRPr="005C6B82">
        <w:rPr>
          <w:rFonts w:ascii="Arial" w:hAnsi="Arial" w:cs="Arial"/>
        </w:rPr>
        <w:t>NHS Lothian provides services for the second largest residential population in Scotland – circa 850,000 people.  We employ approximately 26,000 staff and are committed to improving all patient care and services and engaging staff in service planning and modernisation.</w:t>
      </w:r>
    </w:p>
    <w:p w14:paraId="39E9BA33" w14:textId="77777777" w:rsidR="007E3209" w:rsidRPr="005C6B82" w:rsidRDefault="007E3209" w:rsidP="005C6B82">
      <w:pPr>
        <w:spacing w:after="120" w:line="276" w:lineRule="auto"/>
        <w:rPr>
          <w:rFonts w:ascii="Arial" w:hAnsi="Arial" w:cs="Arial"/>
        </w:rPr>
      </w:pPr>
      <w:r w:rsidRPr="005C6B82">
        <w:rPr>
          <w:rFonts w:ascii="Arial" w:hAnsi="Arial" w:cs="Arial"/>
        </w:rPr>
        <w:t>Over the next year across Scotland there will be significant changes in the way health and social care services are provided. In April 2015, integration came into effect in local areas led by four Health and Social Care Partnerships in East Lothian, Edinburgh, Midlothian and West Lothian. Working together will help us provide even better services for our communities and, where appropriate, people will receive high quality care closer to home. There is work underway in relation to the operational and governance capacity required, ensuring that planning for unscheduled and scheduled care is done in tandem between the four Integrated Joint Boards and the acute service.</w:t>
      </w:r>
    </w:p>
    <w:p w14:paraId="50A50A40" w14:textId="38ADE5B2" w:rsidR="005C6B82" w:rsidRPr="005C6B82" w:rsidRDefault="001F496F" w:rsidP="005C6B82">
      <w:pPr>
        <w:spacing w:after="120" w:line="276" w:lineRule="auto"/>
        <w:rPr>
          <w:rFonts w:ascii="Arial" w:hAnsi="Arial" w:cs="Arial"/>
        </w:rPr>
      </w:pPr>
      <w:r w:rsidRPr="005C6B82">
        <w:rPr>
          <w:rFonts w:ascii="Arial" w:hAnsi="Arial" w:cs="Arial"/>
        </w:rPr>
        <w:t xml:space="preserve">Further information about Edinburgh and NHS Lothian can be found </w:t>
      </w:r>
      <w:r w:rsidR="005C6B82" w:rsidRPr="005C6B82">
        <w:rPr>
          <w:rFonts w:ascii="Arial" w:hAnsi="Arial" w:cs="Arial"/>
        </w:rPr>
        <w:t xml:space="preserve">on our Intranet site: </w:t>
      </w:r>
      <w:hyperlink r:id="rId15" w:history="1">
        <w:r w:rsidR="005C6B82" w:rsidRPr="005C6B82">
          <w:rPr>
            <w:rStyle w:val="Hyperlink"/>
            <w:rFonts w:ascii="Arial" w:hAnsi="Arial" w:cs="Arial"/>
          </w:rPr>
          <w:t>https://org.nhslothian.scot/</w:t>
        </w:r>
      </w:hyperlink>
    </w:p>
    <w:p w14:paraId="47E23CA9" w14:textId="77777777" w:rsidR="007E3209" w:rsidRPr="005C6B82" w:rsidRDefault="007E3209" w:rsidP="005C6B82">
      <w:pPr>
        <w:spacing w:before="240" w:after="120" w:line="276" w:lineRule="auto"/>
        <w:jc w:val="both"/>
        <w:rPr>
          <w:rFonts w:ascii="Arial" w:hAnsi="Arial" w:cs="Arial"/>
          <w:b/>
        </w:rPr>
      </w:pPr>
      <w:r w:rsidRPr="005C6B82">
        <w:rPr>
          <w:rFonts w:ascii="Arial" w:hAnsi="Arial" w:cs="Arial"/>
          <w:b/>
        </w:rPr>
        <w:t>Location</w:t>
      </w:r>
    </w:p>
    <w:p w14:paraId="4D3E02AD"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on the eastern side of Scotland’s central belt in the heart of the country. Four main areas make up Edinburgh and the Lothians – Edinburgh, East Lothian, Mid Lothian and West Lothian.</w:t>
      </w:r>
    </w:p>
    <w:p w14:paraId="5EF9742C"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a place of exceptional beauty and contrast, from Edinburgh’s historic skyline to the scenic countryside and coastline that surround it. Edinburgh is famous for its castle, military tattoo, fringe and international festival.</w:t>
      </w:r>
    </w:p>
    <w:p w14:paraId="22EAA735" w14:textId="77777777" w:rsidR="007E3209" w:rsidRPr="005C6B82" w:rsidRDefault="007E3209" w:rsidP="005C6B82">
      <w:pPr>
        <w:spacing w:after="120" w:line="276" w:lineRule="auto"/>
        <w:rPr>
          <w:rFonts w:ascii="Arial" w:hAnsi="Arial" w:cs="Arial"/>
        </w:rPr>
      </w:pPr>
      <w:r w:rsidRPr="005C6B82">
        <w:rPr>
          <w:rFonts w:ascii="Arial" w:hAnsi="Arial" w:cs="Arial"/>
        </w:rPr>
        <w:t>Edinburgh and the Lothians are home to top-ranking state and private schools and world class universities and colleges. Edinburgh offers a rich diversity of parks and gardens to spend time relaxing with friends and family. Whether you want to buy or rent Lothian also offers a diversity of accommodation ranging from city centre based flats, waterfront living, Victorian or Georgian villas to more rural farm houses or coastal homes.</w:t>
      </w:r>
    </w:p>
    <w:p w14:paraId="1F1D7353" w14:textId="77777777" w:rsidR="007E3209" w:rsidRPr="005C6B82" w:rsidRDefault="007E3209" w:rsidP="005C6B82">
      <w:pPr>
        <w:spacing w:after="120" w:line="276" w:lineRule="auto"/>
        <w:rPr>
          <w:rFonts w:ascii="Arial" w:hAnsi="Arial" w:cs="Arial"/>
        </w:rPr>
      </w:pPr>
      <w:r w:rsidRPr="005C6B82">
        <w:rPr>
          <w:rFonts w:ascii="Arial" w:hAnsi="Arial" w:cs="Arial"/>
        </w:rPr>
        <w:t>Local and wider transport networks are excellent. Glasgow is less than 50 minutes away by train. The Scottish Highlands are accessible in a few hours offering opportunities for skiing and walking. National and international transport links make it easy to keep in touch with friends and family via Edinburgh Airport which offers a variety of international flight opportunities.</w:t>
      </w:r>
    </w:p>
    <w:p w14:paraId="27E0AFC4" w14:textId="3F5E9B93" w:rsidR="007E3209" w:rsidRPr="005C6B82" w:rsidRDefault="007E3209" w:rsidP="005C6B82">
      <w:pPr>
        <w:spacing w:after="120" w:line="276" w:lineRule="auto"/>
        <w:rPr>
          <w:rFonts w:ascii="Arial" w:hAnsi="Arial" w:cs="Arial"/>
        </w:rPr>
      </w:pPr>
      <w:r w:rsidRPr="005C6B82">
        <w:rPr>
          <w:rFonts w:ascii="Arial" w:hAnsi="Arial" w:cs="Arial"/>
        </w:rPr>
        <w:lastRenderedPageBreak/>
        <w:t>If you are thinking about joining us from overseas further information can be found at</w:t>
      </w:r>
      <w:r w:rsidR="005C6B82" w:rsidRPr="005C6B82">
        <w:rPr>
          <w:rFonts w:ascii="Arial" w:hAnsi="Arial" w:cs="Arial"/>
        </w:rPr>
        <w:t xml:space="preserve"> </w:t>
      </w:r>
      <w:hyperlink r:id="rId16" w:history="1">
        <w:r w:rsidR="005C6B82" w:rsidRPr="005C6B82">
          <w:rPr>
            <w:rStyle w:val="Hyperlink"/>
            <w:rFonts w:ascii="Arial" w:hAnsi="Arial" w:cs="Arial"/>
          </w:rPr>
          <w:t>TalentScotland - find a job in Scotland or attract international talent (sdi.co.uk)</w:t>
        </w:r>
      </w:hyperlink>
      <w:r w:rsidR="005C6B82" w:rsidRPr="005C6B82">
        <w:rPr>
          <w:rFonts w:ascii="Arial" w:hAnsi="Arial" w:cs="Arial"/>
        </w:rPr>
        <w:t>.</w:t>
      </w:r>
      <w:r w:rsidR="005C6B82" w:rsidRPr="005C6B82">
        <w:t xml:space="preserve"> </w:t>
      </w:r>
    </w:p>
    <w:p w14:paraId="7BA63FA3" w14:textId="77777777" w:rsidR="007E3209" w:rsidRPr="005C6B82" w:rsidRDefault="007E3209" w:rsidP="007E3209">
      <w:pPr>
        <w:spacing w:before="240" w:after="120"/>
        <w:jc w:val="both"/>
        <w:rPr>
          <w:rFonts w:ascii="Arial" w:hAnsi="Arial" w:cs="Arial"/>
          <w:b/>
        </w:rPr>
      </w:pPr>
      <w:r w:rsidRPr="005C6B82">
        <w:rPr>
          <w:rFonts w:ascii="Arial" w:hAnsi="Arial" w:cs="Arial"/>
          <w:b/>
        </w:rPr>
        <w:t>What we can offer you</w:t>
      </w:r>
    </w:p>
    <w:p w14:paraId="33E43DD6" w14:textId="77777777" w:rsidR="007E3209" w:rsidRPr="00E361F6" w:rsidRDefault="007E3209" w:rsidP="005C6B82">
      <w:pPr>
        <w:spacing w:after="120" w:line="276" w:lineRule="auto"/>
        <w:jc w:val="both"/>
        <w:rPr>
          <w:rFonts w:ascii="Arial" w:hAnsi="Arial" w:cs="Arial"/>
        </w:rPr>
      </w:pPr>
      <w:r w:rsidRPr="00E361F6">
        <w:rPr>
          <w:rFonts w:ascii="Arial" w:hAnsi="Arial" w:cs="Arial"/>
        </w:rPr>
        <w:t>Working with NHS Lothian offers a variety of opportunities and benefits:</w:t>
      </w:r>
    </w:p>
    <w:p w14:paraId="56250AB1"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Access to the NHS pension scheme</w:t>
      </w:r>
    </w:p>
    <w:p w14:paraId="6617FADF"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Assistance relocating to Edinburgh</w:t>
      </w:r>
    </w:p>
    <w:p w14:paraId="41001D4B"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NHS Lothian is an equal opportunities employer and promotes work-life balance and family-friendly policies</w:t>
      </w:r>
    </w:p>
    <w:p w14:paraId="3C70AFBF" w14:textId="77777777" w:rsidR="007E3209" w:rsidRPr="00E361F6"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A beautiful setting to live and work and to take time out after a busy day or week</w:t>
      </w:r>
    </w:p>
    <w:p w14:paraId="4A1302A2" w14:textId="77777777" w:rsidR="007E3209" w:rsidRDefault="007E3209" w:rsidP="005C6B82">
      <w:pPr>
        <w:pStyle w:val="ListParagraph"/>
        <w:numPr>
          <w:ilvl w:val="0"/>
          <w:numId w:val="15"/>
        </w:numPr>
        <w:spacing w:line="276" w:lineRule="auto"/>
        <w:ind w:left="714" w:hanging="357"/>
        <w:contextualSpacing w:val="0"/>
        <w:jc w:val="both"/>
        <w:rPr>
          <w:rFonts w:ascii="Arial" w:hAnsi="Arial" w:cs="Arial"/>
        </w:rPr>
      </w:pPr>
      <w:r w:rsidRPr="00E361F6">
        <w:rPr>
          <w:rFonts w:ascii="Arial" w:hAnsi="Arial" w:cs="Arial"/>
        </w:rPr>
        <w:t xml:space="preserve">Access to a transport network offering easy travel links to the rest of the </w:t>
      </w:r>
      <w:smartTag w:uri="urn:schemas-microsoft-com:office:smarttags" w:element="country-region">
        <w:r w:rsidRPr="00E361F6">
          <w:rPr>
            <w:rFonts w:ascii="Arial" w:hAnsi="Arial" w:cs="Arial"/>
          </w:rPr>
          <w:t>UK</w:t>
        </w:r>
      </w:smartTag>
      <w:r w:rsidRPr="00E361F6">
        <w:rPr>
          <w:rFonts w:ascii="Arial" w:hAnsi="Arial" w:cs="Arial"/>
        </w:rPr>
        <w:t xml:space="preserve"> and </w:t>
      </w:r>
      <w:smartTag w:uri="urn:schemas-microsoft-com:office:smarttags" w:element="place">
        <w:r w:rsidRPr="00E361F6">
          <w:rPr>
            <w:rFonts w:ascii="Arial" w:hAnsi="Arial" w:cs="Arial"/>
          </w:rPr>
          <w:t>Europe</w:t>
        </w:r>
      </w:smartTag>
      <w:r w:rsidRPr="00E361F6">
        <w:rPr>
          <w:rFonts w:ascii="Arial" w:hAnsi="Arial" w:cs="Arial"/>
        </w:rPr>
        <w:t>, as well as international options</w:t>
      </w:r>
    </w:p>
    <w:p w14:paraId="5658EF4B" w14:textId="77777777" w:rsidR="007E3209" w:rsidRPr="005C6B82" w:rsidRDefault="007E3209" w:rsidP="007E3209">
      <w:pPr>
        <w:spacing w:before="240" w:after="120"/>
        <w:jc w:val="both"/>
        <w:rPr>
          <w:rFonts w:ascii="Arial" w:hAnsi="Arial" w:cs="Arial"/>
          <w:b/>
        </w:rPr>
      </w:pPr>
      <w:r w:rsidRPr="005C6B82">
        <w:rPr>
          <w:rFonts w:ascii="Arial" w:hAnsi="Arial" w:cs="Arial"/>
          <w:b/>
        </w:rPr>
        <w:t>Teaching and Training Opportunities</w:t>
      </w:r>
    </w:p>
    <w:p w14:paraId="2CE10669"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NHS Lothian has one of the largest and some of the most successful teaching hospitals in </w:t>
      </w:r>
      <w:smartTag w:uri="urn:schemas-microsoft-com:office:smarttags" w:element="country-region">
        <w:smartTag w:uri="urn:schemas-microsoft-com:office:smarttags" w:element="place">
          <w:r w:rsidRPr="005C6B82">
            <w:rPr>
              <w:rFonts w:ascii="Arial" w:hAnsi="Arial" w:cs="Arial"/>
            </w:rPr>
            <w:t>Scotland</w:t>
          </w:r>
        </w:smartTag>
      </w:smartTag>
      <w:r w:rsidRPr="005C6B82">
        <w:rPr>
          <w:rFonts w:ascii="Arial" w:hAnsi="Arial" w:cs="Arial"/>
        </w:rPr>
        <w:t>.  We have a growing national and international reputation for medical teaching and research and are recognised as a centre of excellence.</w:t>
      </w:r>
    </w:p>
    <w:p w14:paraId="4FBFAEC7" w14:textId="77777777" w:rsidR="007E3209" w:rsidRPr="005C6B82" w:rsidRDefault="007E3209" w:rsidP="005C6B82">
      <w:pPr>
        <w:spacing w:after="120" w:line="276" w:lineRule="auto"/>
        <w:rPr>
          <w:rFonts w:ascii="Arial" w:hAnsi="Arial" w:cs="Arial"/>
        </w:rPr>
      </w:pPr>
      <w:r w:rsidRPr="005C6B82">
        <w:rPr>
          <w:rFonts w:ascii="Arial" w:hAnsi="Arial" w:cs="Arial"/>
        </w:rPr>
        <w:t>We successfully train medics, nurses and other healthcare professionals from all over the UK and the world, many of whom choose to remain in employment with NHS Lothian and continue to contribute to the development of the organisation, promoting new techniques and going on to train the doctors, surgeons and nurses of tomorrow.</w:t>
      </w:r>
    </w:p>
    <w:p w14:paraId="07A0F0D2"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NHS Education for Scotland (NES) and NHS Lothian recruits junior medical staff both </w:t>
      </w:r>
      <w:smartTag w:uri="urn:schemas-microsoft-com:office:smarttags" w:element="country-region">
        <w:smartTag w:uri="urn:schemas-microsoft-com:office:smarttags" w:element="place">
          <w:r w:rsidRPr="005C6B82">
            <w:rPr>
              <w:rFonts w:ascii="Arial" w:hAnsi="Arial" w:cs="Arial"/>
            </w:rPr>
            <w:t>UK</w:t>
          </w:r>
        </w:smartTag>
      </w:smartTag>
      <w:r w:rsidRPr="005C6B82">
        <w:rPr>
          <w:rFonts w:ascii="Arial" w:hAnsi="Arial" w:cs="Arial"/>
        </w:rPr>
        <w:t xml:space="preserve"> and worldwide. We are committed to providing a high standard of medical education and are able to offer training in a variety of specialties at foundation and specialty level, with the majority of training posts in the South East of Scotland rotating through Edinburgh and Lothian hospitals.</w:t>
      </w:r>
    </w:p>
    <w:p w14:paraId="44436AAD" w14:textId="77777777" w:rsidR="007E3209" w:rsidRPr="005C6B82" w:rsidRDefault="007E3209" w:rsidP="005C6B82">
      <w:pPr>
        <w:spacing w:after="120" w:line="276" w:lineRule="auto"/>
        <w:rPr>
          <w:rFonts w:ascii="Arial" w:hAnsi="Arial" w:cs="Arial"/>
        </w:rPr>
      </w:pPr>
      <w:r w:rsidRPr="005C6B82">
        <w:rPr>
          <w:rFonts w:ascii="Arial" w:hAnsi="Arial" w:cs="Arial"/>
        </w:rPr>
        <w:t xml:space="preserve">Information regarding training with links to the appropriate </w:t>
      </w:r>
      <w:smartTag w:uri="urn:schemas-microsoft-com:office:smarttags" w:element="country-region">
        <w:smartTag w:uri="urn:schemas-microsoft-com:office:smarttags" w:element="place">
          <w:r w:rsidRPr="005C6B82">
            <w:rPr>
              <w:rFonts w:ascii="Arial" w:hAnsi="Arial" w:cs="Arial"/>
            </w:rPr>
            <w:t>UK</w:t>
          </w:r>
        </w:smartTag>
      </w:smartTag>
      <w:r w:rsidRPr="005C6B82">
        <w:rPr>
          <w:rFonts w:ascii="Arial" w:hAnsi="Arial" w:cs="Arial"/>
        </w:rPr>
        <w:t xml:space="preserve"> websites can be found at </w:t>
      </w:r>
      <w:hyperlink r:id="rId17" w:history="1">
        <w:r w:rsidRPr="005C6B82">
          <w:rPr>
            <w:rStyle w:val="Hyperlink"/>
            <w:rFonts w:ascii="Arial" w:hAnsi="Arial" w:cs="Arial"/>
          </w:rPr>
          <w:t>http://www.scotmt.scot.nhs.uk/</w:t>
        </w:r>
      </w:hyperlink>
      <w:r w:rsidRPr="005C6B82">
        <w:rPr>
          <w:rFonts w:ascii="Arial" w:hAnsi="Arial" w:cs="Arial"/>
        </w:rPr>
        <w:t xml:space="preserve"> and </w:t>
      </w:r>
      <w:hyperlink r:id="rId18" w:history="1">
        <w:r w:rsidRPr="005C6B82">
          <w:rPr>
            <w:rStyle w:val="Hyperlink"/>
            <w:rFonts w:ascii="Arial" w:hAnsi="Arial" w:cs="Arial"/>
          </w:rPr>
          <w:t>http://nes.scot.nhs.uk/</w:t>
        </w:r>
      </w:hyperlink>
    </w:p>
    <w:p w14:paraId="69604623" w14:textId="77777777" w:rsidR="007E3209" w:rsidRPr="005C6B82" w:rsidRDefault="007E3209" w:rsidP="00421C27">
      <w:pPr>
        <w:spacing w:after="120" w:line="276" w:lineRule="auto"/>
        <w:rPr>
          <w:rFonts w:ascii="Arial" w:hAnsi="Arial" w:cs="Arial"/>
        </w:rPr>
      </w:pPr>
      <w:r w:rsidRPr="005C6B82">
        <w:rPr>
          <w:rFonts w:ascii="Arial" w:hAnsi="Arial" w:cs="Arial"/>
        </w:rPr>
        <w:t>We enjoy close links with the University of Edinburgh (</w:t>
      </w:r>
      <w:hyperlink r:id="rId19" w:history="1">
        <w:r w:rsidRPr="005C6B82">
          <w:rPr>
            <w:rStyle w:val="Hyperlink"/>
            <w:rFonts w:ascii="Arial" w:hAnsi="Arial" w:cs="Arial"/>
          </w:rPr>
          <w:t>http://www.ed.ac.uk/home</w:t>
        </w:r>
      </w:hyperlink>
      <w:r w:rsidRPr="005C6B82">
        <w:rPr>
          <w:rFonts w:ascii="Arial" w:hAnsi="Arial" w:cs="Arial"/>
        </w:rPr>
        <w:t xml:space="preserve">) whose Medical School is renowned for preparing its medical students to become world-class doctors. Alongside NHS Lothian, the </w:t>
      </w:r>
      <w:smartTag w:uri="urn:schemas-microsoft-com:office:smarttags" w:element="PlaceType">
        <w:r w:rsidRPr="005C6B82">
          <w:rPr>
            <w:rFonts w:ascii="Arial" w:hAnsi="Arial" w:cs="Arial"/>
          </w:rPr>
          <w:t>University</w:t>
        </w:r>
      </w:smartTag>
      <w:r w:rsidRPr="005C6B82">
        <w:rPr>
          <w:rFonts w:ascii="Arial" w:hAnsi="Arial" w:cs="Arial"/>
        </w:rPr>
        <w:t xml:space="preserve"> of </w:t>
      </w:r>
      <w:smartTag w:uri="urn:schemas-microsoft-com:office:smarttags" w:element="PlaceName">
        <w:r w:rsidRPr="005C6B82">
          <w:rPr>
            <w:rFonts w:ascii="Arial" w:hAnsi="Arial" w:cs="Arial"/>
          </w:rPr>
          <w:t>Edinburgh</w:t>
        </w:r>
      </w:smartTag>
      <w:r w:rsidRPr="005C6B82">
        <w:rPr>
          <w:rFonts w:ascii="Arial" w:hAnsi="Arial" w:cs="Arial"/>
        </w:rPr>
        <w:t xml:space="preserve"> offers state-of-the-art medical teaching facilities at the </w:t>
      </w:r>
      <w:smartTag w:uri="urn:schemas-microsoft-com:office:smarttags" w:element="PlaceName">
        <w:r w:rsidRPr="005C6B82">
          <w:rPr>
            <w:rFonts w:ascii="Arial" w:hAnsi="Arial" w:cs="Arial"/>
          </w:rPr>
          <w:t>Chancellors</w:t>
        </w:r>
      </w:smartTag>
      <w:r w:rsidRPr="005C6B82">
        <w:rPr>
          <w:rFonts w:ascii="Arial" w:hAnsi="Arial" w:cs="Arial"/>
        </w:rPr>
        <w:t xml:space="preserve"> </w:t>
      </w:r>
      <w:smartTag w:uri="urn:schemas-microsoft-com:office:smarttags" w:element="PlaceType">
        <w:r w:rsidRPr="005C6B82">
          <w:rPr>
            <w:rFonts w:ascii="Arial" w:hAnsi="Arial" w:cs="Arial"/>
          </w:rPr>
          <w:t>Building</w:t>
        </w:r>
      </w:smartTag>
      <w:r w:rsidRPr="005C6B82">
        <w:rPr>
          <w:rFonts w:ascii="Arial" w:hAnsi="Arial" w:cs="Arial"/>
        </w:rPr>
        <w:t xml:space="preserve">, including lecture theatres, seminar rooms, clinical skills training area, computing suites, as well as library facilities at the main university, </w:t>
      </w:r>
      <w:smartTag w:uri="urn:schemas-microsoft-com:office:smarttags" w:element="PlaceName">
        <w:r w:rsidRPr="005C6B82">
          <w:rPr>
            <w:rFonts w:ascii="Arial" w:hAnsi="Arial" w:cs="Arial"/>
          </w:rPr>
          <w:t>Western General</w:t>
        </w:r>
      </w:smartTag>
      <w:r w:rsidRPr="005C6B82">
        <w:rPr>
          <w:rFonts w:ascii="Arial" w:hAnsi="Arial" w:cs="Arial"/>
        </w:rPr>
        <w:t xml:space="preserve"> </w:t>
      </w:r>
      <w:smartTag w:uri="urn:schemas-microsoft-com:office:smarttags" w:element="PlaceType">
        <w:r w:rsidRPr="005C6B82">
          <w:rPr>
            <w:rFonts w:ascii="Arial" w:hAnsi="Arial" w:cs="Arial"/>
          </w:rPr>
          <w:t>Hospital</w:t>
        </w:r>
      </w:smartTag>
      <w:r w:rsidRPr="005C6B82">
        <w:rPr>
          <w:rFonts w:ascii="Arial" w:hAnsi="Arial" w:cs="Arial"/>
        </w:rPr>
        <w:t xml:space="preserve"> and </w:t>
      </w:r>
      <w:smartTag w:uri="urn:schemas-microsoft-com:office:smarttags" w:element="place">
        <w:smartTag w:uri="urn:schemas-microsoft-com:office:smarttags" w:element="PlaceName">
          <w:r w:rsidRPr="005C6B82">
            <w:rPr>
              <w:rFonts w:ascii="Arial" w:hAnsi="Arial" w:cs="Arial"/>
            </w:rPr>
            <w:t>Royal</w:t>
          </w:r>
        </w:smartTag>
        <w:r w:rsidRPr="005C6B82">
          <w:rPr>
            <w:rFonts w:ascii="Arial" w:hAnsi="Arial" w:cs="Arial"/>
          </w:rPr>
          <w:t xml:space="preserve"> </w:t>
        </w:r>
        <w:smartTag w:uri="urn:schemas-microsoft-com:office:smarttags" w:element="PlaceType">
          <w:r w:rsidRPr="005C6B82">
            <w:rPr>
              <w:rFonts w:ascii="Arial" w:hAnsi="Arial" w:cs="Arial"/>
            </w:rPr>
            <w:t>Hospital</w:t>
          </w:r>
        </w:smartTag>
      </w:smartTag>
      <w:r w:rsidRPr="005C6B82">
        <w:rPr>
          <w:rFonts w:ascii="Arial" w:hAnsi="Arial" w:cs="Arial"/>
        </w:rPr>
        <w:t xml:space="preserve"> for Sick Children.</w:t>
      </w:r>
    </w:p>
    <w:p w14:paraId="2D6F9E02" w14:textId="77777777" w:rsidR="007E3209" w:rsidRPr="00E361F6" w:rsidRDefault="007E3209" w:rsidP="007E3209">
      <w:pPr>
        <w:spacing w:after="120"/>
        <w:jc w:val="both"/>
        <w:rPr>
          <w:rFonts w:ascii="Arial" w:hAnsi="Arial" w:cs="Arial"/>
        </w:rPr>
      </w:pPr>
    </w:p>
    <w:p w14:paraId="2E0D7EC8" w14:textId="77777777" w:rsidR="007E3209" w:rsidRPr="004137C2" w:rsidRDefault="007E3209" w:rsidP="007E3209">
      <w:pPr>
        <w:spacing w:before="240" w:after="120"/>
        <w:jc w:val="both"/>
        <w:rPr>
          <w:rFonts w:ascii="Arial" w:hAnsi="Arial" w:cs="Arial"/>
          <w:b/>
        </w:rPr>
      </w:pPr>
      <w:r>
        <w:rPr>
          <w:rFonts w:ascii="Arial" w:hAnsi="Arial" w:cs="Arial"/>
          <w:b/>
          <w:u w:val="single"/>
        </w:rPr>
        <w:br w:type="page"/>
      </w:r>
      <w:r w:rsidRPr="004137C2">
        <w:rPr>
          <w:rFonts w:ascii="Arial" w:hAnsi="Arial" w:cs="Arial"/>
          <w:b/>
        </w:rPr>
        <w:lastRenderedPageBreak/>
        <w:t>Our vision, values and strategic aims</w:t>
      </w:r>
    </w:p>
    <w:p w14:paraId="56C58024" w14:textId="77777777" w:rsidR="007E3209" w:rsidRPr="004137C2" w:rsidRDefault="007E3209" w:rsidP="004137C2">
      <w:pPr>
        <w:spacing w:after="120" w:line="276" w:lineRule="auto"/>
        <w:rPr>
          <w:rFonts w:ascii="Arial" w:hAnsi="Arial" w:cs="Arial"/>
        </w:rPr>
      </w:pPr>
      <w:r w:rsidRPr="004137C2">
        <w:rPr>
          <w:rFonts w:ascii="Arial" w:hAnsi="Arial" w:cs="Arial"/>
        </w:rPr>
        <w:t>We strive to provide high quality, safe, effective and person centred healthcare, continually improving clinical outcomes for patients who use our services and for our population as a whole.</w:t>
      </w:r>
    </w:p>
    <w:p w14:paraId="71D1DBD6" w14:textId="77777777" w:rsidR="007E3209" w:rsidRPr="004137C2" w:rsidRDefault="007E3209" w:rsidP="004137C2">
      <w:pPr>
        <w:spacing w:after="120" w:line="276" w:lineRule="auto"/>
        <w:rPr>
          <w:rFonts w:ascii="Arial" w:hAnsi="Arial" w:cs="Arial"/>
        </w:rPr>
      </w:pPr>
      <w:r w:rsidRPr="004137C2">
        <w:rPr>
          <w:rFonts w:ascii="Arial" w:hAnsi="Arial" w:cs="Arial"/>
        </w:rPr>
        <w:t>To achieve this, we are committed to ever-closer integrated working with patients and our other partners in healthcare and to embedding a culture of continuous improvement to ensure that:</w:t>
      </w:r>
    </w:p>
    <w:p w14:paraId="1AEB9D20" w14:textId="77777777" w:rsidR="007E3209" w:rsidRPr="004137C2" w:rsidRDefault="007E3209" w:rsidP="004137C2">
      <w:pPr>
        <w:pStyle w:val="ListParagraph"/>
        <w:numPr>
          <w:ilvl w:val="0"/>
          <w:numId w:val="18"/>
        </w:numPr>
        <w:spacing w:line="276" w:lineRule="auto"/>
        <w:ind w:left="714" w:hanging="357"/>
        <w:contextualSpacing w:val="0"/>
        <w:rPr>
          <w:rFonts w:ascii="Arial" w:hAnsi="Arial" w:cs="Arial"/>
        </w:rPr>
      </w:pPr>
      <w:r w:rsidRPr="004137C2">
        <w:rPr>
          <w:rFonts w:ascii="Arial" w:hAnsi="Arial" w:cs="Arial"/>
        </w:rPr>
        <w:t>Our staff can contribute fully to achieving the best possible health and healthcare, based on evidence and best practice</w:t>
      </w:r>
    </w:p>
    <w:p w14:paraId="5BF79C2E" w14:textId="77777777" w:rsidR="007E3209" w:rsidRPr="004137C2" w:rsidRDefault="007E3209" w:rsidP="004137C2">
      <w:pPr>
        <w:pStyle w:val="ListParagraph"/>
        <w:numPr>
          <w:ilvl w:val="0"/>
          <w:numId w:val="18"/>
        </w:numPr>
        <w:spacing w:line="276" w:lineRule="auto"/>
        <w:ind w:left="714" w:hanging="357"/>
        <w:contextualSpacing w:val="0"/>
        <w:rPr>
          <w:rFonts w:ascii="Arial" w:hAnsi="Arial" w:cs="Arial"/>
        </w:rPr>
      </w:pPr>
      <w:r w:rsidRPr="004137C2">
        <w:rPr>
          <w:rFonts w:ascii="Arial" w:hAnsi="Arial" w:cs="Arial"/>
        </w:rPr>
        <w:t>Everything we do maximises efficiency and delivers value for patients and the public</w:t>
      </w:r>
    </w:p>
    <w:p w14:paraId="452F7C75" w14:textId="77777777" w:rsidR="007E3209" w:rsidRPr="004137C2" w:rsidRDefault="007E3209" w:rsidP="004137C2">
      <w:pPr>
        <w:spacing w:line="276" w:lineRule="auto"/>
        <w:rPr>
          <w:rFonts w:ascii="Arial" w:hAnsi="Arial" w:cs="Arial"/>
        </w:rPr>
      </w:pPr>
    </w:p>
    <w:p w14:paraId="49C675FC" w14:textId="77777777" w:rsidR="007E3209" w:rsidRPr="004137C2" w:rsidRDefault="007E3209" w:rsidP="004137C2">
      <w:pPr>
        <w:spacing w:after="120" w:line="276" w:lineRule="auto"/>
        <w:rPr>
          <w:rFonts w:ascii="Arial" w:hAnsi="Arial" w:cs="Arial"/>
        </w:rPr>
      </w:pPr>
      <w:r w:rsidRPr="004137C2">
        <w:rPr>
          <w:rFonts w:ascii="Arial" w:hAnsi="Arial" w:cs="Arial"/>
        </w:rPr>
        <w:t>We have identified six strategic aims to ensure we can deliver safe, effective and person-centred health and social care:</w:t>
      </w:r>
    </w:p>
    <w:p w14:paraId="5DA92A73"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Prioritise prevention, reduce inequalities and promote longer healthier lives for all</w:t>
      </w:r>
    </w:p>
    <w:p w14:paraId="3DCE58D1"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Put in place robust systems to deliver the best model of integrated care for our population – across primary, secondary and social care</w:t>
      </w:r>
    </w:p>
    <w:p w14:paraId="30321801"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Ensure that care is evidence-based, incorporates best practice and fosters innovation, and achieves seamless and sustainable care pathways for patients</w:t>
      </w:r>
    </w:p>
    <w:p w14:paraId="0CCF9C2F"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Design our healthcare systems to reliably and efficiently deliver the right care at the right time in the most appropriate setting</w:t>
      </w:r>
    </w:p>
    <w:p w14:paraId="13A764EF"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Involve patients and carers as equal partners, enabling individuals to manage their own health and wellbeing and that of their families</w:t>
      </w:r>
    </w:p>
    <w:p w14:paraId="17D7DE99" w14:textId="77777777" w:rsidR="007E3209" w:rsidRPr="004137C2" w:rsidRDefault="007E3209" w:rsidP="004137C2">
      <w:pPr>
        <w:pStyle w:val="ListParagraph"/>
        <w:numPr>
          <w:ilvl w:val="0"/>
          <w:numId w:val="19"/>
        </w:numPr>
        <w:spacing w:line="276" w:lineRule="auto"/>
        <w:ind w:left="714" w:hanging="357"/>
        <w:contextualSpacing w:val="0"/>
        <w:rPr>
          <w:rFonts w:ascii="Arial" w:hAnsi="Arial" w:cs="Arial"/>
        </w:rPr>
      </w:pPr>
      <w:r w:rsidRPr="004137C2">
        <w:rPr>
          <w:rFonts w:ascii="Arial" w:hAnsi="Arial" w:cs="Arial"/>
        </w:rPr>
        <w:t>Use the resources we have – skilled people, technology, buildings and equipment –efficiently and effectively.</w:t>
      </w:r>
    </w:p>
    <w:p w14:paraId="4F8348C8" w14:textId="77777777" w:rsidR="007E3209" w:rsidRPr="004137C2" w:rsidRDefault="007E3209" w:rsidP="004137C2">
      <w:pPr>
        <w:spacing w:line="276" w:lineRule="auto"/>
        <w:rPr>
          <w:rFonts w:ascii="Arial" w:hAnsi="Arial" w:cs="Arial"/>
        </w:rPr>
      </w:pPr>
    </w:p>
    <w:p w14:paraId="24321960" w14:textId="77777777" w:rsidR="002D4C12" w:rsidRPr="00E361F6" w:rsidRDefault="002D4C12" w:rsidP="004137C2">
      <w:pPr>
        <w:spacing w:line="276" w:lineRule="auto"/>
        <w:rPr>
          <w:rFonts w:ascii="Arial" w:hAnsi="Arial" w:cs="Arial"/>
        </w:rPr>
      </w:pPr>
      <w:r w:rsidRPr="004137C2">
        <w:rPr>
          <w:rFonts w:ascii="Arial" w:hAnsi="Arial" w:cs="Arial"/>
        </w:rPr>
        <w:t xml:space="preserve">The specific areas of focus and actions needed to achieve each of these aims are detailed in “Our Health, our Future: NHS Lothian Strategic Clinical Framework 2014 – 2024,” consultation document which you will find at:  </w:t>
      </w:r>
      <w:hyperlink r:id="rId20" w:history="1">
        <w:r w:rsidRPr="004137C2">
          <w:rPr>
            <w:rStyle w:val="Hyperlink"/>
            <w:rFonts w:ascii="Arial" w:hAnsi="Arial" w:cs="Arial"/>
          </w:rPr>
          <w:t>https://org.nhslothian.scot/Strategies/Pages/default.aspx</w:t>
        </w:r>
      </w:hyperlink>
      <w:r>
        <w:rPr>
          <w:rFonts w:ascii="Arial" w:hAnsi="Arial" w:cs="Arial"/>
        </w:rPr>
        <w:t xml:space="preserve"> </w:t>
      </w:r>
    </w:p>
    <w:p w14:paraId="04798B90" w14:textId="77777777" w:rsidR="007E3209" w:rsidRPr="00E361F6" w:rsidRDefault="007E3209" w:rsidP="007E3209">
      <w:pPr>
        <w:jc w:val="both"/>
        <w:rPr>
          <w:rFonts w:ascii="Arial" w:hAnsi="Arial" w:cs="Arial"/>
        </w:rPr>
      </w:pPr>
    </w:p>
    <w:p w14:paraId="45EBB46E" w14:textId="77777777" w:rsidR="007E3209" w:rsidRPr="004137C2" w:rsidRDefault="007E3209" w:rsidP="007E3209">
      <w:pPr>
        <w:spacing w:before="240" w:after="120"/>
        <w:jc w:val="both"/>
        <w:rPr>
          <w:rFonts w:ascii="Arial" w:hAnsi="Arial" w:cs="Arial"/>
          <w:b/>
        </w:rPr>
      </w:pPr>
      <w:r>
        <w:rPr>
          <w:rFonts w:ascii="Arial" w:hAnsi="Arial" w:cs="Arial"/>
          <w:b/>
          <w:u w:val="single"/>
        </w:rPr>
        <w:br w:type="page"/>
      </w:r>
      <w:r w:rsidRPr="004137C2">
        <w:rPr>
          <w:rFonts w:ascii="Arial" w:hAnsi="Arial" w:cs="Arial"/>
          <w:b/>
        </w:rPr>
        <w:lastRenderedPageBreak/>
        <w:t>Our Health, Our Care, Our Future</w:t>
      </w:r>
    </w:p>
    <w:p w14:paraId="7E75C4BC" w14:textId="77777777" w:rsidR="007E3209" w:rsidRPr="004137C2" w:rsidRDefault="007E3209" w:rsidP="004137C2">
      <w:pPr>
        <w:spacing w:line="276" w:lineRule="auto"/>
        <w:rPr>
          <w:rFonts w:ascii="Arial" w:hAnsi="Arial" w:cs="Arial"/>
        </w:rPr>
      </w:pPr>
      <w:r w:rsidRPr="004137C2">
        <w:rPr>
          <w:rFonts w:ascii="Arial" w:hAnsi="Arial" w:cs="Arial"/>
        </w:rPr>
        <w:t>NHS Lothian works to help people live healthier, longer lives – no matter who they are or where in the region they live. Much progress has been made, but significant challenges and opportunities lie ahead. NHS Lothian draft strategic plan - Our Health, Our Care, Our Future – sets out what we propose to do over the coming decade to address these challenges and continue to provide a high quality, sustainable healthcare system for the people of Lothian.</w:t>
      </w:r>
    </w:p>
    <w:p w14:paraId="07096C44" w14:textId="77777777" w:rsidR="007E3209" w:rsidRPr="004137C2" w:rsidRDefault="007E3209" w:rsidP="004137C2">
      <w:pPr>
        <w:spacing w:line="276" w:lineRule="auto"/>
        <w:rPr>
          <w:rFonts w:ascii="Arial" w:hAnsi="Arial" w:cs="Arial"/>
        </w:rPr>
      </w:pPr>
    </w:p>
    <w:p w14:paraId="0F8B2BDF" w14:textId="77777777" w:rsidR="007E3209" w:rsidRPr="004137C2" w:rsidRDefault="007E3209" w:rsidP="004137C2">
      <w:pPr>
        <w:spacing w:after="120" w:line="276" w:lineRule="auto"/>
        <w:rPr>
          <w:rFonts w:ascii="Arial" w:hAnsi="Arial" w:cs="Arial"/>
        </w:rPr>
      </w:pPr>
      <w:r w:rsidRPr="004137C2">
        <w:rPr>
          <w:rFonts w:ascii="Arial" w:hAnsi="Arial" w:cs="Arial"/>
        </w:rPr>
        <w:t>In developing the strategic plan we have:</w:t>
      </w:r>
    </w:p>
    <w:p w14:paraId="691EC235"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asked staff and patients what and how things need to change to deliver our aims</w:t>
      </w:r>
    </w:p>
    <w:p w14:paraId="5C0D4DEF"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brought together local plans into an integrated whole</w:t>
      </w:r>
    </w:p>
    <w:p w14:paraId="0573AC22" w14:textId="77777777" w:rsidR="007E3209" w:rsidRPr="004137C2" w:rsidRDefault="007E3209" w:rsidP="004137C2">
      <w:pPr>
        <w:pStyle w:val="ListParagraph"/>
        <w:numPr>
          <w:ilvl w:val="0"/>
          <w:numId w:val="22"/>
        </w:numPr>
        <w:spacing w:after="120" w:line="276" w:lineRule="auto"/>
        <w:rPr>
          <w:rFonts w:ascii="Arial" w:hAnsi="Arial" w:cs="Arial"/>
        </w:rPr>
      </w:pPr>
      <w:r w:rsidRPr="004137C2">
        <w:rPr>
          <w:rFonts w:ascii="Arial" w:hAnsi="Arial" w:cs="Arial"/>
        </w:rPr>
        <w:t>identified opportunities to make better use of existing resources and facilities</w:t>
      </w:r>
    </w:p>
    <w:p w14:paraId="419F53D1" w14:textId="77777777" w:rsidR="007E3209" w:rsidRPr="004137C2" w:rsidRDefault="007E3209" w:rsidP="004137C2">
      <w:pPr>
        <w:pStyle w:val="ListParagraph"/>
        <w:numPr>
          <w:ilvl w:val="0"/>
          <w:numId w:val="22"/>
        </w:numPr>
        <w:spacing w:line="276" w:lineRule="auto"/>
        <w:ind w:left="714" w:hanging="357"/>
        <w:contextualSpacing w:val="0"/>
        <w:rPr>
          <w:rFonts w:ascii="Arial" w:hAnsi="Arial" w:cs="Arial"/>
        </w:rPr>
      </w:pPr>
      <w:r w:rsidRPr="004137C2">
        <w:rPr>
          <w:rFonts w:ascii="Arial" w:hAnsi="Arial" w:cs="Arial"/>
        </w:rPr>
        <w:t>prioritised areas that will make most difference to patients</w:t>
      </w:r>
    </w:p>
    <w:p w14:paraId="185F4D00" w14:textId="77777777" w:rsidR="007E3209" w:rsidRPr="004137C2" w:rsidRDefault="007E3209" w:rsidP="004137C2">
      <w:pPr>
        <w:spacing w:line="276" w:lineRule="auto"/>
        <w:rPr>
          <w:rFonts w:ascii="Arial" w:hAnsi="Arial" w:cs="Arial"/>
        </w:rPr>
      </w:pPr>
    </w:p>
    <w:p w14:paraId="1B19A4D6" w14:textId="77777777" w:rsidR="007E3209" w:rsidRPr="004137C2" w:rsidRDefault="007E3209" w:rsidP="004137C2">
      <w:pPr>
        <w:spacing w:after="120" w:line="276" w:lineRule="auto"/>
        <w:rPr>
          <w:rFonts w:ascii="Arial" w:hAnsi="Arial" w:cs="Arial"/>
        </w:rPr>
      </w:pPr>
      <w:r w:rsidRPr="004137C2">
        <w:rPr>
          <w:rFonts w:ascii="Arial" w:hAnsi="Arial" w:cs="Arial"/>
        </w:rPr>
        <w:t>The plan outlines a range of proposals, which will allow us to:</w:t>
      </w:r>
    </w:p>
    <w:p w14:paraId="41D5632F" w14:textId="77777777" w:rsidR="007E3209" w:rsidRPr="004137C2" w:rsidRDefault="007E3209" w:rsidP="004137C2">
      <w:pPr>
        <w:pStyle w:val="ListParagraph"/>
        <w:numPr>
          <w:ilvl w:val="0"/>
          <w:numId w:val="23"/>
        </w:numPr>
        <w:spacing w:after="120" w:line="276" w:lineRule="auto"/>
        <w:rPr>
          <w:rFonts w:ascii="Arial" w:hAnsi="Arial" w:cs="Arial"/>
        </w:rPr>
      </w:pPr>
      <w:r w:rsidRPr="004137C2">
        <w:rPr>
          <w:rFonts w:ascii="Arial" w:hAnsi="Arial" w:cs="Arial"/>
        </w:rPr>
        <w:t>improve the quality of care</w:t>
      </w:r>
    </w:p>
    <w:p w14:paraId="324AD9D1" w14:textId="77777777" w:rsidR="007E3209" w:rsidRPr="004137C2" w:rsidRDefault="007E3209" w:rsidP="004137C2">
      <w:pPr>
        <w:pStyle w:val="ListParagraph"/>
        <w:numPr>
          <w:ilvl w:val="0"/>
          <w:numId w:val="23"/>
        </w:numPr>
        <w:spacing w:after="120" w:line="276" w:lineRule="auto"/>
        <w:rPr>
          <w:rFonts w:ascii="Arial" w:hAnsi="Arial" w:cs="Arial"/>
        </w:rPr>
      </w:pPr>
      <w:r w:rsidRPr="004137C2">
        <w:rPr>
          <w:rFonts w:ascii="Arial" w:hAnsi="Arial" w:cs="Arial"/>
        </w:rPr>
        <w:t>improve the health of the population</w:t>
      </w:r>
    </w:p>
    <w:p w14:paraId="7C92F54C" w14:textId="77777777" w:rsidR="007E3209" w:rsidRPr="004137C2" w:rsidRDefault="007E3209" w:rsidP="004137C2">
      <w:pPr>
        <w:pStyle w:val="ListParagraph"/>
        <w:numPr>
          <w:ilvl w:val="0"/>
          <w:numId w:val="23"/>
        </w:numPr>
        <w:spacing w:line="276" w:lineRule="auto"/>
        <w:ind w:left="714" w:hanging="357"/>
        <w:contextualSpacing w:val="0"/>
        <w:rPr>
          <w:rFonts w:ascii="Arial" w:hAnsi="Arial" w:cs="Arial"/>
        </w:rPr>
      </w:pPr>
      <w:r w:rsidRPr="004137C2">
        <w:rPr>
          <w:rFonts w:ascii="Arial" w:hAnsi="Arial" w:cs="Arial"/>
        </w:rPr>
        <w:t>provide better value and financial sustainability</w:t>
      </w:r>
    </w:p>
    <w:p w14:paraId="2CD964AA" w14:textId="77777777" w:rsidR="007E3209" w:rsidRPr="004137C2" w:rsidRDefault="007E3209" w:rsidP="004137C2">
      <w:pPr>
        <w:spacing w:line="276" w:lineRule="auto"/>
        <w:rPr>
          <w:rFonts w:ascii="Arial" w:hAnsi="Arial" w:cs="Arial"/>
        </w:rPr>
      </w:pPr>
    </w:p>
    <w:p w14:paraId="6E7D0ED2" w14:textId="77777777" w:rsidR="00DB1825" w:rsidRPr="004137C2" w:rsidRDefault="00DB1825" w:rsidP="004137C2">
      <w:pPr>
        <w:spacing w:line="276" w:lineRule="auto"/>
        <w:rPr>
          <w:rFonts w:ascii="Arial" w:hAnsi="Arial" w:cs="Arial"/>
        </w:rPr>
      </w:pPr>
      <w:r w:rsidRPr="004137C2">
        <w:rPr>
          <w:rFonts w:ascii="Arial" w:hAnsi="Arial" w:cs="Arial"/>
        </w:rPr>
        <w:t>Over the coming months we will discuss the need for change and the proposals set out in the plan with staff, patients, communities and other stakeholders. A summary of the plan can be found at</w:t>
      </w:r>
    </w:p>
    <w:p w14:paraId="4EAE752A" w14:textId="77777777" w:rsidR="00DB1825" w:rsidRDefault="00434452" w:rsidP="004137C2">
      <w:pPr>
        <w:spacing w:line="276" w:lineRule="auto"/>
        <w:rPr>
          <w:rFonts w:ascii="Arial" w:hAnsi="Arial" w:cs="Arial"/>
        </w:rPr>
      </w:pPr>
      <w:hyperlink r:id="rId21" w:history="1">
        <w:r w:rsidR="00DB1825" w:rsidRPr="004137C2">
          <w:rPr>
            <w:rStyle w:val="Hyperlink"/>
            <w:rFonts w:ascii="Arial" w:hAnsi="Arial" w:cs="Arial"/>
          </w:rPr>
          <w:t>https://org.nhslothian.scot/Strategies/OurHealthOurCareOurFuture/Pages/default.aspx</w:t>
        </w:r>
      </w:hyperlink>
      <w:r w:rsidR="00DB1825">
        <w:rPr>
          <w:rFonts w:ascii="Arial" w:hAnsi="Arial" w:cs="Arial"/>
        </w:rPr>
        <w:t xml:space="preserve"> </w:t>
      </w:r>
    </w:p>
    <w:p w14:paraId="4C4C7D26" w14:textId="77777777" w:rsidR="007E3209" w:rsidRPr="004137C2" w:rsidRDefault="007E3209" w:rsidP="007E3209">
      <w:pPr>
        <w:pStyle w:val="Heading4"/>
        <w:spacing w:after="120"/>
        <w:rPr>
          <w:rFonts w:ascii="Arial" w:hAnsi="Arial" w:cs="Arial"/>
          <w:color w:val="000000"/>
          <w:sz w:val="22"/>
          <w:szCs w:val="22"/>
        </w:rPr>
      </w:pPr>
      <w:r w:rsidRPr="004137C2">
        <w:rPr>
          <w:rFonts w:ascii="Arial" w:hAnsi="Arial" w:cs="Arial"/>
          <w:color w:val="000000"/>
          <w:sz w:val="22"/>
          <w:szCs w:val="22"/>
        </w:rPr>
        <w:t>NHS Lothian’s Clinical Quality Approach – Quality Driving Improvement</w:t>
      </w:r>
    </w:p>
    <w:p w14:paraId="2D69EE0D" w14:textId="77777777" w:rsidR="007E3209" w:rsidRPr="00E361F6"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This is a new way of approaching quality in NHS Lothian.  With this approach to service improvement we aim to deliver ‘high quality, safe and person-cantered care at the most affordable cost’. This acknowledges that every £1million of waste, unnecessary or inappropriate costs in one area of our system, denies us the opportunity to invest that £1million in another area of our system.</w:t>
      </w:r>
    </w:p>
    <w:p w14:paraId="53DE3AFE" w14:textId="77777777" w:rsidR="007E3209" w:rsidRPr="00E361F6"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In all highly reliable healthcare organisations, it is clear that senior leadership commitment to the importance of the work, the introduction of consistent improvement methodology, the use of good quality data and building improvement capability within the workforce, are key to the successful delivery of improvement strategies.</w:t>
      </w:r>
    </w:p>
    <w:p w14:paraId="3E2358FB" w14:textId="5C76772C" w:rsidR="007E3209" w:rsidRPr="004137C2" w:rsidRDefault="007E3209" w:rsidP="004137C2">
      <w:pPr>
        <w:pStyle w:val="NormalWeb"/>
        <w:spacing w:before="0" w:beforeAutospacing="0" w:after="120" w:afterAutospacing="0" w:line="276" w:lineRule="auto"/>
        <w:rPr>
          <w:rFonts w:ascii="Arial" w:hAnsi="Arial" w:cs="Arial"/>
          <w:color w:val="000000"/>
          <w:sz w:val="22"/>
          <w:szCs w:val="22"/>
        </w:rPr>
      </w:pPr>
      <w:r w:rsidRPr="00E361F6">
        <w:rPr>
          <w:rFonts w:ascii="Arial" w:hAnsi="Arial" w:cs="Arial"/>
          <w:color w:val="000000"/>
          <w:sz w:val="22"/>
          <w:szCs w:val="22"/>
        </w:rPr>
        <w:t>To allow NHS Lothian to meet the needs of our population today and in the future, we need to build on the good work that is already being done to redesign services and create a whole organisation approach to quality improvement.</w:t>
      </w:r>
    </w:p>
    <w:p w14:paraId="369368E9" w14:textId="77777777" w:rsidR="004137C2" w:rsidRPr="008E5767" w:rsidRDefault="004137C2" w:rsidP="004137C2">
      <w:pPr>
        <w:spacing w:before="240" w:after="120" w:line="276" w:lineRule="auto"/>
        <w:rPr>
          <w:rFonts w:ascii="Arial" w:hAnsi="Arial" w:cs="Arial"/>
          <w:b/>
        </w:rPr>
      </w:pPr>
      <w:r>
        <w:rPr>
          <w:rFonts w:ascii="Arial" w:hAnsi="Arial" w:cs="Arial"/>
          <w:b/>
        </w:rPr>
        <w:br w:type="page"/>
      </w:r>
      <w:r w:rsidRPr="008E5767">
        <w:rPr>
          <w:rFonts w:ascii="Arial" w:hAnsi="Arial" w:cs="Arial"/>
          <w:b/>
        </w:rPr>
        <w:lastRenderedPageBreak/>
        <w:t>NHS Lothian Values into Action</w:t>
      </w:r>
    </w:p>
    <w:p w14:paraId="502C77A7" w14:textId="77777777" w:rsidR="004137C2" w:rsidRPr="008E5767" w:rsidRDefault="004137C2" w:rsidP="004137C2">
      <w:pPr>
        <w:pStyle w:val="BodyTextIndent3"/>
        <w:spacing w:after="0" w:line="276" w:lineRule="auto"/>
        <w:ind w:left="0" w:right="-56"/>
        <w:jc w:val="left"/>
        <w:rPr>
          <w:rFonts w:cs="Arial"/>
          <w:b w:val="0"/>
          <w:sz w:val="22"/>
          <w:szCs w:val="22"/>
        </w:rPr>
      </w:pPr>
      <w:r w:rsidRPr="008E5767">
        <w:rPr>
          <w:rFonts w:cs="Arial"/>
          <w:b w:val="0"/>
          <w:sz w:val="22"/>
          <w:szCs w:val="22"/>
        </w:rPr>
        <w:t xml:space="preserve">NHS Lothian is determined to improve the way their staff work so we have developed a set of common values and ways of working which we need to turn into everyday reality - to the benefit of everyone working in the </w:t>
      </w:r>
      <w:proofErr w:type="spellStart"/>
      <w:r w:rsidRPr="008E5767">
        <w:rPr>
          <w:rFonts w:cs="Arial"/>
          <w:b w:val="0"/>
          <w:sz w:val="22"/>
          <w:szCs w:val="22"/>
        </w:rPr>
        <w:t>organisation</w:t>
      </w:r>
      <w:proofErr w:type="spellEnd"/>
      <w:r w:rsidRPr="008E5767">
        <w:rPr>
          <w:rFonts w:cs="Arial"/>
          <w:b w:val="0"/>
          <w:sz w:val="22"/>
          <w:szCs w:val="22"/>
        </w:rPr>
        <w:t xml:space="preserve"> and, most importantly, to the benefit of people using our services.</w:t>
      </w:r>
    </w:p>
    <w:p w14:paraId="54F726AC" w14:textId="77777777" w:rsidR="004137C2" w:rsidRPr="008E5767" w:rsidRDefault="004137C2" w:rsidP="004137C2">
      <w:pPr>
        <w:pStyle w:val="BodyTextIndent3"/>
        <w:spacing w:after="0" w:line="276" w:lineRule="auto"/>
        <w:ind w:left="0" w:right="-56"/>
        <w:jc w:val="left"/>
        <w:rPr>
          <w:rFonts w:cs="Arial"/>
          <w:b w:val="0"/>
          <w:sz w:val="22"/>
          <w:szCs w:val="22"/>
        </w:rPr>
      </w:pPr>
    </w:p>
    <w:p w14:paraId="289368A1" w14:textId="77777777" w:rsidR="004137C2" w:rsidRPr="008E5767" w:rsidRDefault="004137C2" w:rsidP="004137C2">
      <w:pPr>
        <w:pStyle w:val="BodyTextIndent3"/>
        <w:spacing w:after="0" w:line="276" w:lineRule="auto"/>
        <w:ind w:left="0" w:right="-56"/>
        <w:jc w:val="left"/>
        <w:rPr>
          <w:rFonts w:cs="Arial"/>
          <w:b w:val="0"/>
          <w:sz w:val="22"/>
          <w:szCs w:val="22"/>
        </w:rPr>
      </w:pPr>
      <w:r w:rsidRPr="008E5767">
        <w:rPr>
          <w:rFonts w:cs="Arial"/>
          <w:b w:val="0"/>
          <w:sz w:val="22"/>
          <w:szCs w:val="22"/>
        </w:rPr>
        <w:t>Our Values are:</w:t>
      </w:r>
    </w:p>
    <w:p w14:paraId="3A21C1A7" w14:textId="77777777" w:rsidR="004137C2" w:rsidRPr="008E5767" w:rsidRDefault="004137C2" w:rsidP="004137C2">
      <w:pPr>
        <w:pStyle w:val="BodyTextIndent3"/>
        <w:spacing w:after="0" w:line="276" w:lineRule="auto"/>
        <w:ind w:left="0" w:right="-56"/>
        <w:jc w:val="left"/>
        <w:rPr>
          <w:rFonts w:cs="Arial"/>
          <w:b w:val="0"/>
          <w:sz w:val="22"/>
          <w:szCs w:val="22"/>
        </w:rPr>
      </w:pPr>
    </w:p>
    <w:p w14:paraId="3C0F035A"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Quality</w:t>
      </w:r>
    </w:p>
    <w:p w14:paraId="27006BD0" w14:textId="62759AE6"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continually look for ways to make what we do even better</w:t>
      </w:r>
      <w:r w:rsidR="00E56C7A">
        <w:rPr>
          <w:rFonts w:cs="Arial"/>
          <w:b w:val="0"/>
          <w:sz w:val="22"/>
          <w:szCs w:val="22"/>
        </w:rPr>
        <w:t>.</w:t>
      </w:r>
    </w:p>
    <w:p w14:paraId="5634D56A" w14:textId="77777777" w:rsidR="004137C2" w:rsidRPr="008E5767" w:rsidRDefault="004137C2" w:rsidP="004137C2">
      <w:pPr>
        <w:pStyle w:val="BodyTextIndent3"/>
        <w:spacing w:after="0" w:line="276" w:lineRule="auto"/>
        <w:ind w:right="-56"/>
        <w:jc w:val="left"/>
        <w:rPr>
          <w:rFonts w:cs="Arial"/>
          <w:b w:val="0"/>
          <w:sz w:val="22"/>
          <w:szCs w:val="22"/>
        </w:rPr>
      </w:pPr>
    </w:p>
    <w:p w14:paraId="43EC2EF4"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Dignity and Respect</w:t>
      </w:r>
    </w:p>
    <w:p w14:paraId="56D2329C" w14:textId="54C44D95" w:rsidR="004137C2" w:rsidRPr="008E5767" w:rsidRDefault="004137C2" w:rsidP="00E56C7A">
      <w:pPr>
        <w:pStyle w:val="ListParagraph"/>
        <w:spacing w:line="276" w:lineRule="auto"/>
        <w:ind w:left="0" w:right="-56"/>
        <w:rPr>
          <w:rFonts w:ascii="Arial" w:eastAsia="Calibri" w:hAnsi="Arial" w:cs="Arial"/>
          <w:color w:val="000000"/>
          <w:lang w:val="en-US" w:eastAsia="en-GB"/>
        </w:rPr>
      </w:pPr>
      <w:r w:rsidRPr="008E5767">
        <w:rPr>
          <w:rFonts w:ascii="Arial" w:eastAsia="Calibri" w:hAnsi="Arial" w:cs="Arial"/>
          <w:color w:val="000000"/>
          <w:lang w:val="en-US" w:eastAsia="en-GB"/>
        </w:rPr>
        <w:t>People are communicated with in a way that they understand and staff check that the individual has understood the information given</w:t>
      </w:r>
      <w:r w:rsidR="00E56C7A">
        <w:rPr>
          <w:rFonts w:ascii="Arial" w:eastAsia="Calibri" w:hAnsi="Arial" w:cs="Arial"/>
          <w:color w:val="000000"/>
          <w:lang w:val="en-US" w:eastAsia="en-GB"/>
        </w:rPr>
        <w:t>.</w:t>
      </w:r>
    </w:p>
    <w:p w14:paraId="58EC810F" w14:textId="77777777" w:rsidR="004137C2" w:rsidRPr="008E5767" w:rsidRDefault="004137C2" w:rsidP="004137C2">
      <w:pPr>
        <w:pStyle w:val="BodyTextIndent3"/>
        <w:spacing w:after="0" w:line="276" w:lineRule="auto"/>
        <w:ind w:right="-56"/>
        <w:jc w:val="left"/>
        <w:rPr>
          <w:rFonts w:cs="Arial"/>
          <w:b w:val="0"/>
          <w:sz w:val="22"/>
          <w:szCs w:val="22"/>
        </w:rPr>
      </w:pPr>
    </w:p>
    <w:p w14:paraId="041FF5FE"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Care and Compassion</w:t>
      </w:r>
    </w:p>
    <w:p w14:paraId="592CC712" w14:textId="09E139C7"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take time to ensure each person feels listened to, secure, understood and is treated compassionately</w:t>
      </w:r>
      <w:r w:rsidR="00E56C7A">
        <w:rPr>
          <w:rFonts w:cs="Arial"/>
          <w:b w:val="0"/>
          <w:sz w:val="22"/>
          <w:szCs w:val="22"/>
        </w:rPr>
        <w:t>.</w:t>
      </w:r>
    </w:p>
    <w:p w14:paraId="25DDE76A" w14:textId="77777777" w:rsidR="004137C2" w:rsidRPr="008E5767" w:rsidRDefault="004137C2" w:rsidP="004137C2">
      <w:pPr>
        <w:pStyle w:val="BodyTextIndent3"/>
        <w:spacing w:after="0" w:line="276" w:lineRule="auto"/>
        <w:ind w:right="-56"/>
        <w:jc w:val="left"/>
        <w:rPr>
          <w:rFonts w:cs="Arial"/>
          <w:b w:val="0"/>
          <w:sz w:val="22"/>
          <w:szCs w:val="22"/>
        </w:rPr>
      </w:pPr>
    </w:p>
    <w:p w14:paraId="4D039A3C"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Openness, Honesty and Responsibility</w:t>
      </w:r>
    </w:p>
    <w:p w14:paraId="1E40C9A3" w14:textId="2072494F"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continually listen &amp; learn from staff, people receiving care, carers and family</w:t>
      </w:r>
      <w:r w:rsidR="00E56C7A">
        <w:rPr>
          <w:rFonts w:cs="Arial"/>
          <w:b w:val="0"/>
          <w:sz w:val="22"/>
          <w:szCs w:val="22"/>
        </w:rPr>
        <w:t>.</w:t>
      </w:r>
    </w:p>
    <w:p w14:paraId="368443E3" w14:textId="77777777" w:rsidR="004137C2" w:rsidRPr="008E5767" w:rsidRDefault="004137C2" w:rsidP="004137C2">
      <w:pPr>
        <w:pStyle w:val="BodyTextIndent3"/>
        <w:spacing w:after="0" w:line="276" w:lineRule="auto"/>
        <w:ind w:right="-56"/>
        <w:jc w:val="left"/>
        <w:rPr>
          <w:rFonts w:cs="Arial"/>
          <w:b w:val="0"/>
          <w:sz w:val="22"/>
          <w:szCs w:val="22"/>
        </w:rPr>
      </w:pPr>
    </w:p>
    <w:p w14:paraId="0B2D34DC" w14:textId="77777777" w:rsidR="004137C2" w:rsidRPr="008E5767" w:rsidRDefault="004137C2" w:rsidP="00E56C7A">
      <w:pPr>
        <w:pStyle w:val="BodyTextIndent3"/>
        <w:spacing w:after="0" w:line="276" w:lineRule="auto"/>
        <w:ind w:left="0" w:right="-56"/>
        <w:jc w:val="left"/>
        <w:rPr>
          <w:rFonts w:cs="Arial"/>
          <w:sz w:val="22"/>
          <w:szCs w:val="22"/>
        </w:rPr>
      </w:pPr>
      <w:r w:rsidRPr="008E5767">
        <w:rPr>
          <w:rFonts w:cs="Arial"/>
          <w:sz w:val="22"/>
          <w:szCs w:val="22"/>
        </w:rPr>
        <w:t>Teamwork</w:t>
      </w:r>
    </w:p>
    <w:p w14:paraId="605183C8" w14:textId="5B731026" w:rsidR="004137C2" w:rsidRPr="008E5767" w:rsidRDefault="004137C2" w:rsidP="00E56C7A">
      <w:pPr>
        <w:pStyle w:val="BodyTextIndent3"/>
        <w:spacing w:after="0" w:line="276" w:lineRule="auto"/>
        <w:ind w:left="0" w:right="-56"/>
        <w:jc w:val="left"/>
        <w:rPr>
          <w:rFonts w:cs="Arial"/>
          <w:b w:val="0"/>
          <w:sz w:val="22"/>
          <w:szCs w:val="22"/>
        </w:rPr>
      </w:pPr>
      <w:r w:rsidRPr="008E5767">
        <w:rPr>
          <w:rFonts w:cs="Arial"/>
          <w:b w:val="0"/>
          <w:sz w:val="22"/>
          <w:szCs w:val="22"/>
        </w:rPr>
        <w:t>We understand and value each other role and contribution</w:t>
      </w:r>
      <w:r w:rsidR="00E56C7A">
        <w:rPr>
          <w:rFonts w:cs="Arial"/>
          <w:b w:val="0"/>
          <w:sz w:val="22"/>
          <w:szCs w:val="22"/>
        </w:rPr>
        <w:t>.</w:t>
      </w:r>
    </w:p>
    <w:p w14:paraId="323981C6" w14:textId="77777777" w:rsidR="004137C2" w:rsidRPr="008E5767" w:rsidRDefault="004137C2" w:rsidP="004137C2">
      <w:pPr>
        <w:pStyle w:val="BodyTextIndent3"/>
        <w:spacing w:after="0" w:line="276" w:lineRule="auto"/>
        <w:ind w:left="0" w:right="-56"/>
        <w:jc w:val="left"/>
        <w:rPr>
          <w:rFonts w:cs="Arial"/>
          <w:b w:val="0"/>
          <w:sz w:val="22"/>
          <w:szCs w:val="22"/>
        </w:rPr>
      </w:pPr>
    </w:p>
    <w:p w14:paraId="633454E8" w14:textId="75F9AF10" w:rsidR="004137C2" w:rsidRDefault="004137C2" w:rsidP="004137C2">
      <w:pPr>
        <w:spacing w:line="276" w:lineRule="auto"/>
        <w:rPr>
          <w:rFonts w:ascii="Arial" w:hAnsi="Arial" w:cs="Arial"/>
        </w:rPr>
      </w:pPr>
      <w:r w:rsidRPr="008E5767">
        <w:rPr>
          <w:rFonts w:ascii="Arial" w:hAnsi="Arial" w:cs="Arial"/>
          <w:bCs/>
        </w:rPr>
        <w:t xml:space="preserve">Throughout the recruitment process candidates will need to demonstrate they meet all of Our Values. More information on Our Values can be found by clicking on the link at the bottom of our Careers website front page: </w:t>
      </w:r>
      <w:hyperlink r:id="rId22" w:history="1">
        <w:r w:rsidRPr="00722A31">
          <w:rPr>
            <w:rStyle w:val="Hyperlink"/>
            <w:rFonts w:ascii="Arial" w:hAnsi="Arial" w:cs="Arial"/>
          </w:rPr>
          <w:t>https://careers.nhslothian.scot/</w:t>
        </w:r>
      </w:hyperlink>
    </w:p>
    <w:p w14:paraId="5450C8FB" w14:textId="77777777" w:rsidR="004137C2" w:rsidRDefault="004137C2" w:rsidP="004137C2">
      <w:pPr>
        <w:spacing w:line="276" w:lineRule="auto"/>
        <w:rPr>
          <w:rFonts w:ascii="Arial" w:hAnsi="Arial" w:cs="Arial"/>
        </w:rPr>
      </w:pPr>
    </w:p>
    <w:p w14:paraId="7922F8C1" w14:textId="77777777" w:rsidR="004137C2" w:rsidRPr="008E5767" w:rsidRDefault="004137C2" w:rsidP="004137C2">
      <w:pPr>
        <w:spacing w:line="276" w:lineRule="auto"/>
        <w:rPr>
          <w:rFonts w:ascii="Arial" w:hAnsi="Arial" w:cs="Arial"/>
        </w:rPr>
      </w:pPr>
    </w:p>
    <w:p w14:paraId="69AA2929" w14:textId="77777777" w:rsidR="004137C2" w:rsidRPr="008E5767" w:rsidRDefault="004137C2" w:rsidP="004137C2">
      <w:pPr>
        <w:rPr>
          <w:rFonts w:ascii="Arial" w:hAnsi="Arial" w:cs="Arial"/>
        </w:rPr>
      </w:pPr>
    </w:p>
    <w:p w14:paraId="62635EA8" w14:textId="3FFA04C7" w:rsidR="00DB1825" w:rsidRPr="004137C2" w:rsidRDefault="00DB1825" w:rsidP="004137C2">
      <w:pPr>
        <w:spacing w:before="240" w:after="120" w:line="276" w:lineRule="auto"/>
        <w:jc w:val="both"/>
        <w:rPr>
          <w:rFonts w:ascii="Arial" w:hAnsi="Arial" w:cs="Arial"/>
        </w:rPr>
      </w:pPr>
      <w:r w:rsidRPr="004137C2">
        <w:rPr>
          <w:rFonts w:ascii="Arial" w:hAnsi="Arial" w:cs="Arial"/>
        </w:rPr>
        <w:t xml:space="preserve"> </w:t>
      </w:r>
    </w:p>
    <w:p w14:paraId="4E111635" w14:textId="77777777" w:rsidR="00A45454" w:rsidRPr="00F10F13" w:rsidRDefault="00A45454" w:rsidP="00F10F13">
      <w:pPr>
        <w:jc w:val="center"/>
        <w:rPr>
          <w:rFonts w:ascii="Arial" w:hAnsi="Arial" w:cs="Arial"/>
          <w:b/>
        </w:rPr>
      </w:pPr>
      <w:r w:rsidRPr="00F10F13">
        <w:rPr>
          <w:rFonts w:ascii="Arial" w:hAnsi="Arial" w:cs="Arial"/>
          <w:b/>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5985599B" w14:textId="77777777" w:rsidTr="00B43134">
        <w:trPr>
          <w:trHeight w:val="558"/>
        </w:trPr>
        <w:tc>
          <w:tcPr>
            <w:tcW w:w="9000" w:type="dxa"/>
            <w:shd w:val="clear" w:color="auto" w:fill="00B0F0"/>
            <w:vAlign w:val="center"/>
          </w:tcPr>
          <w:p w14:paraId="008DC32E" w14:textId="652148DA" w:rsidR="00A45454" w:rsidRPr="008F7DB3" w:rsidRDefault="00A45454" w:rsidP="00D70B34">
            <w:pPr>
              <w:rPr>
                <w:rFonts w:ascii="Arial" w:hAnsi="Arial" w:cs="Arial"/>
                <w:b/>
              </w:rPr>
            </w:pPr>
            <w:r w:rsidRPr="008F7DB3">
              <w:rPr>
                <w:rFonts w:ascii="Arial" w:hAnsi="Arial" w:cs="Arial"/>
                <w:b/>
              </w:rPr>
              <w:t xml:space="preserve">Section </w:t>
            </w:r>
            <w:r w:rsidR="006B4A96">
              <w:rPr>
                <w:rFonts w:ascii="Arial" w:hAnsi="Arial" w:cs="Arial"/>
                <w:b/>
              </w:rPr>
              <w:t>8</w:t>
            </w:r>
            <w:r w:rsidRPr="008F7DB3">
              <w:rPr>
                <w:rFonts w:ascii="Arial" w:hAnsi="Arial" w:cs="Arial"/>
                <w:b/>
              </w:rPr>
              <w:t xml:space="preserve">: </w:t>
            </w:r>
            <w:r w:rsidRPr="008F7DB3">
              <w:rPr>
                <w:rFonts w:ascii="Arial" w:hAnsi="Arial" w:cs="Arial"/>
                <w:b/>
              </w:rPr>
              <w:tab/>
              <w:t>Terms and Conditions of Employment</w:t>
            </w:r>
          </w:p>
        </w:tc>
      </w:tr>
    </w:tbl>
    <w:p w14:paraId="6BCB7B5B" w14:textId="77777777" w:rsidR="00A45454" w:rsidRPr="00791D3F" w:rsidRDefault="00A45454" w:rsidP="00791D3F">
      <w:pPr>
        <w:jc w:val="both"/>
        <w:rPr>
          <w:rFonts w:ascii="Arial" w:hAnsi="Arial" w:cs="Arial"/>
        </w:rPr>
      </w:pPr>
    </w:p>
    <w:p w14:paraId="78483483" w14:textId="77777777" w:rsidR="00A45454" w:rsidRPr="00791D3F" w:rsidRDefault="00A45454" w:rsidP="00791D3F">
      <w:pPr>
        <w:jc w:val="both"/>
        <w:rPr>
          <w:rFonts w:ascii="Arial" w:hAnsi="Arial" w:cs="Arial"/>
        </w:rPr>
      </w:pPr>
      <w:r w:rsidRPr="006E5B4E">
        <w:rPr>
          <w:rFonts w:ascii="Arial" w:hAnsi="Arial" w:cs="Arial"/>
        </w:rPr>
        <w:t>For an overview of the terms and conditions visit</w:t>
      </w:r>
      <w:r w:rsidR="00C43A7E">
        <w:rPr>
          <w:rFonts w:ascii="Arial" w:hAnsi="Arial" w:cs="Arial"/>
        </w:rPr>
        <w:t xml:space="preserve">: </w:t>
      </w:r>
      <w:r w:rsidRPr="006E5B4E">
        <w:rPr>
          <w:rFonts w:ascii="Arial" w:hAnsi="Arial" w:cs="Arial"/>
        </w:rPr>
        <w:t xml:space="preserve"> </w:t>
      </w:r>
      <w:hyperlink r:id="rId23" w:history="1">
        <w:r w:rsidRPr="006E5B4E">
          <w:rPr>
            <w:rStyle w:val="Hyperlink"/>
            <w:rFonts w:ascii="Arial" w:hAnsi="Arial" w:cs="Arial"/>
          </w:rPr>
          <w:t>http://www.msg.scot.nhs.uk/pay/medical</w:t>
        </w:r>
      </w:hyperlink>
      <w:r w:rsidRPr="006E5B4E">
        <w:rPr>
          <w:rFonts w:ascii="Arial" w:hAnsi="Arial" w:cs="Arial"/>
        </w:rPr>
        <w:t>.</w:t>
      </w:r>
    </w:p>
    <w:p w14:paraId="05137982" w14:textId="77777777" w:rsidR="00A45454" w:rsidRDefault="00A45454" w:rsidP="00791D3F">
      <w:pPr>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4"/>
        <w:gridCol w:w="6706"/>
      </w:tblGrid>
      <w:tr w:rsidR="00A45454" w:rsidRPr="008F7DB3" w14:paraId="4BC97934" w14:textId="77777777" w:rsidTr="00B43134">
        <w:tc>
          <w:tcPr>
            <w:tcW w:w="2294" w:type="dxa"/>
          </w:tcPr>
          <w:p w14:paraId="572923B4" w14:textId="77777777" w:rsidR="00A45454" w:rsidRPr="008F7DB3" w:rsidRDefault="00A45454" w:rsidP="008F7DB3">
            <w:pPr>
              <w:spacing w:before="120" w:after="120"/>
              <w:rPr>
                <w:rFonts w:ascii="Arial" w:hAnsi="Arial" w:cs="Arial"/>
                <w:b/>
              </w:rPr>
            </w:pPr>
            <w:r w:rsidRPr="008F7DB3">
              <w:rPr>
                <w:rFonts w:ascii="Arial" w:hAnsi="Arial" w:cs="Arial"/>
                <w:b/>
              </w:rPr>
              <w:t xml:space="preserve">TYPE OF CONTRACT </w:t>
            </w:r>
          </w:p>
        </w:tc>
        <w:tc>
          <w:tcPr>
            <w:tcW w:w="6706" w:type="dxa"/>
            <w:vAlign w:val="center"/>
          </w:tcPr>
          <w:p w14:paraId="604B8210" w14:textId="2DF075D1" w:rsidR="00A45454" w:rsidRPr="00C43A7E" w:rsidRDefault="00C43A7E" w:rsidP="004137C2">
            <w:pPr>
              <w:spacing w:before="120" w:after="120" w:line="276" w:lineRule="auto"/>
              <w:rPr>
                <w:rFonts w:ascii="Arial" w:hAnsi="Arial" w:cs="Arial"/>
                <w:color w:val="FF0000"/>
              </w:rPr>
            </w:pPr>
            <w:r w:rsidRPr="00C43A7E">
              <w:rPr>
                <w:rFonts w:ascii="Arial" w:hAnsi="Arial" w:cs="Arial"/>
                <w:color w:val="FF0000"/>
              </w:rPr>
              <w:t xml:space="preserve">FIXED TERM:  </w:t>
            </w:r>
            <w:r w:rsidR="009F774F">
              <w:rPr>
                <w:rFonts w:ascii="Arial" w:hAnsi="Arial" w:cs="Arial"/>
                <w:color w:val="FF0000"/>
              </w:rPr>
              <w:t>6 Months</w:t>
            </w:r>
          </w:p>
        </w:tc>
      </w:tr>
      <w:tr w:rsidR="00A45454" w:rsidRPr="008F7DB3" w14:paraId="185DC4D4" w14:textId="77777777" w:rsidTr="00B43134">
        <w:tc>
          <w:tcPr>
            <w:tcW w:w="2294" w:type="dxa"/>
          </w:tcPr>
          <w:p w14:paraId="0B3B8E1F" w14:textId="77777777" w:rsidR="00A45454" w:rsidRPr="008F7DB3" w:rsidRDefault="00A45454" w:rsidP="008F7DB3">
            <w:pPr>
              <w:spacing w:before="120" w:after="120"/>
              <w:rPr>
                <w:rFonts w:ascii="Arial" w:hAnsi="Arial" w:cs="Arial"/>
                <w:b/>
              </w:rPr>
            </w:pPr>
            <w:r w:rsidRPr="008F7DB3">
              <w:rPr>
                <w:rFonts w:ascii="Arial" w:hAnsi="Arial" w:cs="Arial"/>
                <w:b/>
              </w:rPr>
              <w:t>GRADE AND SALARY</w:t>
            </w:r>
          </w:p>
        </w:tc>
        <w:tc>
          <w:tcPr>
            <w:tcW w:w="6706" w:type="dxa"/>
            <w:vAlign w:val="center"/>
          </w:tcPr>
          <w:p w14:paraId="3D0232A5" w14:textId="26F5892A" w:rsidR="00C43A7E" w:rsidRPr="00C43A7E" w:rsidRDefault="009F774F" w:rsidP="004137C2">
            <w:pPr>
              <w:spacing w:before="120" w:after="120" w:line="276" w:lineRule="auto"/>
              <w:rPr>
                <w:rFonts w:ascii="Arial" w:hAnsi="Arial" w:cs="Arial"/>
                <w:color w:val="FF0000"/>
              </w:rPr>
            </w:pPr>
            <w:r>
              <w:rPr>
                <w:rFonts w:ascii="Arial" w:hAnsi="Arial" w:cs="Arial"/>
                <w:color w:val="FF0000"/>
              </w:rPr>
              <w:t>40,995 – 64,461</w:t>
            </w:r>
          </w:p>
        </w:tc>
      </w:tr>
      <w:tr w:rsidR="00A45454" w:rsidRPr="008F7DB3" w14:paraId="0E23A392" w14:textId="77777777" w:rsidTr="00B43134">
        <w:tc>
          <w:tcPr>
            <w:tcW w:w="2294" w:type="dxa"/>
          </w:tcPr>
          <w:p w14:paraId="6054A72B" w14:textId="77777777" w:rsidR="00A45454" w:rsidRPr="008F7DB3" w:rsidRDefault="00A45454" w:rsidP="008F7DB3">
            <w:pPr>
              <w:spacing w:before="120" w:after="120"/>
              <w:rPr>
                <w:rFonts w:ascii="Arial" w:hAnsi="Arial" w:cs="Arial"/>
                <w:b/>
              </w:rPr>
            </w:pPr>
            <w:r w:rsidRPr="008F7DB3">
              <w:rPr>
                <w:rFonts w:ascii="Arial" w:hAnsi="Arial" w:cs="Arial"/>
                <w:b/>
              </w:rPr>
              <w:t>HOURS OF WORK</w:t>
            </w:r>
          </w:p>
        </w:tc>
        <w:tc>
          <w:tcPr>
            <w:tcW w:w="6706" w:type="dxa"/>
            <w:vAlign w:val="center"/>
          </w:tcPr>
          <w:p w14:paraId="2A9E18A1" w14:textId="2239952B" w:rsidR="00A45454" w:rsidRPr="00C43A7E" w:rsidRDefault="009F774F" w:rsidP="004137C2">
            <w:pPr>
              <w:spacing w:before="120" w:after="120" w:line="276" w:lineRule="auto"/>
              <w:rPr>
                <w:rFonts w:ascii="Arial" w:hAnsi="Arial" w:cs="Arial"/>
                <w:color w:val="FF0000"/>
              </w:rPr>
            </w:pPr>
            <w:r>
              <w:rPr>
                <w:rFonts w:ascii="Arial" w:hAnsi="Arial" w:cs="Arial"/>
                <w:color w:val="FF0000"/>
              </w:rPr>
              <w:t>40</w:t>
            </w:r>
            <w:r w:rsidR="00C43A7E" w:rsidRPr="00C43A7E">
              <w:rPr>
                <w:rFonts w:ascii="Arial" w:hAnsi="Arial" w:cs="Arial"/>
                <w:color w:val="FF0000"/>
              </w:rPr>
              <w:t xml:space="preserve"> HOURS PER WEEK </w:t>
            </w:r>
          </w:p>
        </w:tc>
      </w:tr>
      <w:tr w:rsidR="00A45454" w:rsidRPr="008F7DB3" w14:paraId="42F2F595" w14:textId="77777777" w:rsidTr="00B43134">
        <w:tc>
          <w:tcPr>
            <w:tcW w:w="2294" w:type="dxa"/>
          </w:tcPr>
          <w:p w14:paraId="0846CBAB" w14:textId="77777777" w:rsidR="00A45454" w:rsidRPr="008F7DB3" w:rsidRDefault="00A45454" w:rsidP="008F7DB3">
            <w:pPr>
              <w:spacing w:before="120" w:after="120"/>
              <w:rPr>
                <w:rFonts w:ascii="Arial" w:hAnsi="Arial" w:cs="Arial"/>
                <w:b/>
              </w:rPr>
            </w:pPr>
            <w:r w:rsidRPr="008F7DB3">
              <w:rPr>
                <w:rFonts w:ascii="Arial" w:hAnsi="Arial" w:cs="Arial"/>
                <w:b/>
              </w:rPr>
              <w:t>SUPERANNUATION</w:t>
            </w:r>
          </w:p>
        </w:tc>
        <w:tc>
          <w:tcPr>
            <w:tcW w:w="6706" w:type="dxa"/>
            <w:vAlign w:val="center"/>
          </w:tcPr>
          <w:p w14:paraId="1F00185E" w14:textId="77777777" w:rsidR="00A45454" w:rsidRDefault="00A45454" w:rsidP="004137C2">
            <w:pPr>
              <w:spacing w:before="120" w:after="120" w:line="276" w:lineRule="auto"/>
              <w:rPr>
                <w:rFonts w:ascii="Arial" w:hAnsi="Arial" w:cs="Arial"/>
              </w:rPr>
            </w:pPr>
            <w:r w:rsidRPr="008F7DB3">
              <w:rPr>
                <w:rFonts w:ascii="Arial" w:hAnsi="Arial" w:cs="Arial"/>
              </w:rPr>
              <w:t xml:space="preserve">New entrants to NHS Lothian who are aged sixteen but under seventy five will be enrolled automatically into membership of the NHS Pension Scheme. Should you choose to "opt out" arrangements can be made to do this via: </w:t>
            </w:r>
            <w:hyperlink r:id="rId24" w:tooltip="http://www.sppa.gov.uk/" w:history="1">
              <w:r w:rsidRPr="008F7DB3">
                <w:rPr>
                  <w:rStyle w:val="Hyperlink"/>
                  <w:rFonts w:ascii="Arial" w:hAnsi="Arial" w:cs="Arial"/>
                </w:rPr>
                <w:t>www.sppa.gov.uk</w:t>
              </w:r>
            </w:hyperlink>
            <w:r w:rsidRPr="008F7DB3">
              <w:rPr>
                <w:rFonts w:ascii="Arial" w:hAnsi="Arial" w:cs="Arial"/>
              </w:rPr>
              <w:t xml:space="preserve"> </w:t>
            </w:r>
          </w:p>
          <w:p w14:paraId="61B39F4B" w14:textId="77777777" w:rsidR="00C43A7E" w:rsidRPr="008F7DB3" w:rsidRDefault="00C43A7E" w:rsidP="004137C2">
            <w:pPr>
              <w:spacing w:before="120" w:after="120" w:line="276" w:lineRule="auto"/>
              <w:rPr>
                <w:rFonts w:ascii="Arial" w:hAnsi="Arial" w:cs="Arial"/>
              </w:rPr>
            </w:pPr>
          </w:p>
        </w:tc>
      </w:tr>
      <w:tr w:rsidR="00A45454" w:rsidRPr="008F7DB3" w14:paraId="5CABF527" w14:textId="77777777" w:rsidTr="00B43134">
        <w:tc>
          <w:tcPr>
            <w:tcW w:w="2294" w:type="dxa"/>
          </w:tcPr>
          <w:p w14:paraId="7DC44033" w14:textId="77777777" w:rsidR="00A45454" w:rsidRPr="008F7DB3" w:rsidRDefault="00A45454" w:rsidP="008F7DB3">
            <w:pPr>
              <w:spacing w:before="120" w:after="120"/>
              <w:rPr>
                <w:rFonts w:ascii="Arial" w:hAnsi="Arial" w:cs="Arial"/>
                <w:b/>
              </w:rPr>
            </w:pPr>
            <w:r w:rsidRPr="008F7DB3">
              <w:rPr>
                <w:rFonts w:ascii="Arial" w:hAnsi="Arial" w:cs="Arial"/>
                <w:b/>
              </w:rPr>
              <w:t>REMOVAL EXPENSES</w:t>
            </w:r>
          </w:p>
        </w:tc>
        <w:tc>
          <w:tcPr>
            <w:tcW w:w="6706" w:type="dxa"/>
            <w:vAlign w:val="center"/>
          </w:tcPr>
          <w:p w14:paraId="6CDFD405" w14:textId="77777777" w:rsidR="00A45454" w:rsidRDefault="00A45454" w:rsidP="004137C2">
            <w:pPr>
              <w:spacing w:before="120" w:after="120" w:line="276" w:lineRule="auto"/>
              <w:rPr>
                <w:rFonts w:ascii="Arial" w:hAnsi="Arial" w:cs="Arial"/>
              </w:rPr>
            </w:pPr>
            <w:r w:rsidRPr="008F7DB3">
              <w:rPr>
                <w:rFonts w:ascii="Arial" w:hAnsi="Arial" w:cs="Arial"/>
              </w:rPr>
              <w:t>Assistance with removal and associated expenses may be awarded</w:t>
            </w:r>
          </w:p>
          <w:p w14:paraId="61D5A872" w14:textId="77777777" w:rsidR="00C43A7E" w:rsidRPr="008F7DB3" w:rsidRDefault="00C43A7E" w:rsidP="004137C2">
            <w:pPr>
              <w:spacing w:before="120" w:after="120" w:line="276" w:lineRule="auto"/>
              <w:rPr>
                <w:rFonts w:ascii="Arial" w:hAnsi="Arial" w:cs="Arial"/>
              </w:rPr>
            </w:pPr>
          </w:p>
        </w:tc>
      </w:tr>
      <w:tr w:rsidR="00A45454" w:rsidRPr="008F7DB3" w14:paraId="603CC36E" w14:textId="77777777" w:rsidTr="00B43134">
        <w:tc>
          <w:tcPr>
            <w:tcW w:w="2294" w:type="dxa"/>
          </w:tcPr>
          <w:p w14:paraId="4BE8CDE8" w14:textId="77777777" w:rsidR="00A45454" w:rsidRPr="008F7DB3" w:rsidRDefault="00A45454" w:rsidP="008F7DB3">
            <w:pPr>
              <w:spacing w:before="120" w:after="120"/>
              <w:rPr>
                <w:rFonts w:ascii="Arial" w:hAnsi="Arial" w:cs="Arial"/>
                <w:b/>
              </w:rPr>
            </w:pPr>
            <w:r w:rsidRPr="008F7DB3">
              <w:rPr>
                <w:rFonts w:ascii="Arial" w:hAnsi="Arial" w:cs="Arial"/>
                <w:b/>
              </w:rPr>
              <w:t>EXPENSES OF CANDIDATES FOR APPOINTMENT</w:t>
            </w:r>
          </w:p>
        </w:tc>
        <w:tc>
          <w:tcPr>
            <w:tcW w:w="6706" w:type="dxa"/>
          </w:tcPr>
          <w:p w14:paraId="3D3016F9" w14:textId="77777777" w:rsidR="00A45454" w:rsidRDefault="00A45454" w:rsidP="004137C2">
            <w:pPr>
              <w:spacing w:before="120" w:after="120" w:line="276" w:lineRule="auto"/>
              <w:rPr>
                <w:rFonts w:ascii="Arial" w:hAnsi="Arial" w:cs="Arial"/>
              </w:rPr>
            </w:pPr>
            <w:r w:rsidRPr="008F7DB3">
              <w:rPr>
                <w:rFonts w:ascii="Arial" w:hAnsi="Arial" w:cs="Arial"/>
              </w:rPr>
              <w:t xml:space="preserve">NHS candidates who are requested to attend an interview will be given assistance with appropriate travelling expenses. Re-imbursement shall not normally be made to employees who withdraw their application, refuse an offer of appointment. Non NHS employees are not normally awarded travel expenses.  </w:t>
            </w:r>
          </w:p>
          <w:p w14:paraId="78EE1230" w14:textId="77777777" w:rsidR="00C43A7E" w:rsidRPr="008F7DB3" w:rsidRDefault="00C43A7E" w:rsidP="004137C2">
            <w:pPr>
              <w:spacing w:before="120" w:after="120" w:line="276" w:lineRule="auto"/>
              <w:rPr>
                <w:rFonts w:ascii="Arial" w:hAnsi="Arial" w:cs="Arial"/>
              </w:rPr>
            </w:pPr>
          </w:p>
        </w:tc>
      </w:tr>
      <w:tr w:rsidR="00A45454" w:rsidRPr="008F7DB3" w14:paraId="476804C8" w14:textId="77777777" w:rsidTr="00B43134">
        <w:tc>
          <w:tcPr>
            <w:tcW w:w="2294" w:type="dxa"/>
          </w:tcPr>
          <w:p w14:paraId="162246E1" w14:textId="77777777" w:rsidR="00A45454" w:rsidRPr="008F7DB3" w:rsidRDefault="00A45454" w:rsidP="008F7DB3">
            <w:pPr>
              <w:spacing w:before="120" w:after="120"/>
              <w:rPr>
                <w:rFonts w:ascii="Arial" w:hAnsi="Arial" w:cs="Arial"/>
                <w:b/>
              </w:rPr>
            </w:pPr>
            <w:r w:rsidRPr="008F7DB3">
              <w:rPr>
                <w:rFonts w:ascii="Arial" w:hAnsi="Arial" w:cs="Arial"/>
                <w:b/>
              </w:rPr>
              <w:t>TOBACCO POLICY</w:t>
            </w:r>
          </w:p>
        </w:tc>
        <w:tc>
          <w:tcPr>
            <w:tcW w:w="6706" w:type="dxa"/>
          </w:tcPr>
          <w:p w14:paraId="3C05D924" w14:textId="77777777" w:rsidR="00C43A7E" w:rsidRPr="008F7DB3" w:rsidRDefault="00A45454" w:rsidP="004137C2">
            <w:pPr>
              <w:spacing w:before="120" w:after="120" w:line="276" w:lineRule="auto"/>
              <w:rPr>
                <w:rFonts w:ascii="Arial" w:hAnsi="Arial" w:cs="Arial"/>
              </w:rPr>
            </w:pPr>
            <w:r w:rsidRPr="008F7DB3">
              <w:rPr>
                <w:rFonts w:ascii="Arial" w:hAnsi="Arial" w:cs="Arial"/>
              </w:rPr>
              <w:t>NHS Lothian operates a No Smoking Policy in all premises and grounds.</w:t>
            </w:r>
          </w:p>
        </w:tc>
      </w:tr>
      <w:tr w:rsidR="00A45454" w:rsidRPr="008F7DB3" w14:paraId="5F3EEE4E" w14:textId="77777777" w:rsidTr="00B43134">
        <w:tc>
          <w:tcPr>
            <w:tcW w:w="2294" w:type="dxa"/>
          </w:tcPr>
          <w:p w14:paraId="7C8C4A2A" w14:textId="77777777" w:rsidR="00A45454" w:rsidRPr="008F7DB3" w:rsidRDefault="00A45454" w:rsidP="008F7DB3">
            <w:pPr>
              <w:spacing w:before="120" w:after="120"/>
              <w:rPr>
                <w:rFonts w:ascii="Arial" w:hAnsi="Arial" w:cs="Arial"/>
                <w:b/>
              </w:rPr>
            </w:pPr>
            <w:r w:rsidRPr="008F7DB3">
              <w:rPr>
                <w:rFonts w:ascii="Arial" w:hAnsi="Arial" w:cs="Arial"/>
                <w:b/>
              </w:rPr>
              <w:t xml:space="preserve">DISCLOSURE </w:t>
            </w:r>
            <w:smartTag w:uri="urn:schemas-microsoft-com:office:smarttags" w:element="country-region">
              <w:smartTag w:uri="urn:schemas-microsoft-com:office:smarttags" w:element="place">
                <w:r w:rsidRPr="008F7DB3">
                  <w:rPr>
                    <w:rFonts w:ascii="Arial" w:hAnsi="Arial" w:cs="Arial"/>
                    <w:b/>
                  </w:rPr>
                  <w:t>SCOTLAND</w:t>
                </w:r>
              </w:smartTag>
            </w:smartTag>
          </w:p>
        </w:tc>
        <w:tc>
          <w:tcPr>
            <w:tcW w:w="6706" w:type="dxa"/>
          </w:tcPr>
          <w:p w14:paraId="2D062179" w14:textId="77777777" w:rsidR="00A45454" w:rsidRPr="008F7DB3" w:rsidRDefault="00A45454" w:rsidP="004137C2">
            <w:pPr>
              <w:spacing w:before="120" w:after="120" w:line="276" w:lineRule="auto"/>
              <w:rPr>
                <w:rFonts w:ascii="Arial" w:hAnsi="Arial" w:cs="Arial"/>
              </w:rPr>
            </w:pPr>
            <w:r w:rsidRPr="008F7DB3">
              <w:rPr>
                <w:rFonts w:ascii="Arial" w:hAnsi="Arial" w:cs="Arial"/>
              </w:rPr>
              <w:t>This post is considered to be in the category of “Regulated Work” and therefore requires a Disclosure Scotland Protection of Vulnerable Groups Scheme (PVG) Membership.</w:t>
            </w:r>
          </w:p>
        </w:tc>
      </w:tr>
      <w:tr w:rsidR="00A45454" w:rsidRPr="008F7DB3" w14:paraId="372F9B33" w14:textId="77777777" w:rsidTr="00B43134">
        <w:tc>
          <w:tcPr>
            <w:tcW w:w="2294" w:type="dxa"/>
          </w:tcPr>
          <w:p w14:paraId="0C490DE4" w14:textId="77777777" w:rsidR="00A45454" w:rsidRPr="008F7DB3" w:rsidRDefault="00A45454" w:rsidP="008F7DB3">
            <w:pPr>
              <w:spacing w:before="120" w:after="120"/>
              <w:rPr>
                <w:rFonts w:ascii="Arial" w:hAnsi="Arial" w:cs="Arial"/>
                <w:b/>
              </w:rPr>
            </w:pPr>
            <w:r w:rsidRPr="008F7DB3">
              <w:rPr>
                <w:rFonts w:ascii="Arial" w:hAnsi="Arial" w:cs="Arial"/>
                <w:b/>
              </w:rPr>
              <w:t xml:space="preserve">CONFIRMATION OF ELIGIBILITY TO WORK IN THE </w:t>
            </w:r>
            <w:smartTag w:uri="urn:schemas-microsoft-com:office:smarttags" w:element="country-region">
              <w:smartTag w:uri="urn:schemas-microsoft-com:office:smarttags" w:element="place">
                <w:r w:rsidRPr="008F7DB3">
                  <w:rPr>
                    <w:rFonts w:ascii="Arial" w:hAnsi="Arial" w:cs="Arial"/>
                    <w:b/>
                  </w:rPr>
                  <w:t>UK</w:t>
                </w:r>
              </w:smartTag>
            </w:smartTag>
          </w:p>
        </w:tc>
        <w:tc>
          <w:tcPr>
            <w:tcW w:w="6706" w:type="dxa"/>
          </w:tcPr>
          <w:p w14:paraId="69A6985A" w14:textId="77777777" w:rsidR="00A45454" w:rsidRPr="008F7DB3" w:rsidRDefault="00A45454" w:rsidP="004137C2">
            <w:pPr>
              <w:spacing w:before="120" w:after="120" w:line="276" w:lineRule="auto"/>
              <w:rPr>
                <w:rFonts w:ascii="Arial" w:hAnsi="Arial" w:cs="Arial"/>
              </w:rPr>
            </w:pPr>
            <w:r w:rsidRPr="008F7DB3">
              <w:rPr>
                <w:rFonts w:ascii="Arial" w:hAnsi="Arial" w:cs="Arial"/>
              </w:rPr>
              <w:t xml:space="preserve">NHS Lothian has a legal obligation to ensure that it’s employees, both EEA and </w:t>
            </w:r>
            <w:proofErr w:type="spellStart"/>
            <w:r w:rsidRPr="008F7DB3">
              <w:rPr>
                <w:rFonts w:ascii="Arial" w:hAnsi="Arial" w:cs="Arial"/>
              </w:rPr>
              <w:t>non EEA</w:t>
            </w:r>
            <w:proofErr w:type="spellEnd"/>
            <w:r w:rsidRPr="008F7DB3">
              <w:rPr>
                <w:rFonts w:ascii="Arial" w:hAnsi="Arial" w:cs="Arial"/>
              </w:rPr>
              <w:t xml:space="preserve"> nationals, are legally entitled to work in the </w:t>
            </w:r>
            <w:smartTag w:uri="urn:schemas-microsoft-com:office:smarttags" w:element="country-region">
              <w:smartTag w:uri="urn:schemas-microsoft-com:office:smarttags" w:element="place">
                <w:r w:rsidRPr="008F7DB3">
                  <w:rPr>
                    <w:rFonts w:ascii="Arial" w:hAnsi="Arial" w:cs="Arial"/>
                  </w:rPr>
                  <w:t>United Kingdom</w:t>
                </w:r>
              </w:smartTag>
            </w:smartTag>
            <w:r w:rsidRPr="008F7DB3">
              <w:rPr>
                <w:rFonts w:ascii="Arial" w:hAnsi="Arial" w:cs="Arial"/>
              </w:rPr>
              <w:t xml:space="preserve">.  Before any person can commence employment within NHS Lothian they will need to provide documentation to prove that they are eligible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Non EEA nationals will be required to show evidence that either Entry Clearance or Leave to Remain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granted for the work which they are applying to do.  Where an individual is </w:t>
            </w:r>
            <w:r w:rsidRPr="008F7DB3">
              <w:rPr>
                <w:rFonts w:ascii="Arial" w:hAnsi="Arial" w:cs="Arial"/>
              </w:rPr>
              <w:lastRenderedPageBreak/>
              <w:t xml:space="preserve">subject to immigration control under no circumstances will they be allowed to commence until right to work in the </w:t>
            </w:r>
            <w:smartTag w:uri="urn:schemas-microsoft-com:office:smarttags" w:element="country-region">
              <w:smartTag w:uri="urn:schemas-microsoft-com:office:smarttags" w:element="place">
                <w:r w:rsidRPr="008F7DB3">
                  <w:rPr>
                    <w:rFonts w:ascii="Arial" w:hAnsi="Arial" w:cs="Arial"/>
                  </w:rPr>
                  <w:t>UK</w:t>
                </w:r>
              </w:smartTag>
            </w:smartTag>
            <w:r w:rsidRPr="008F7DB3">
              <w:rPr>
                <w:rFonts w:ascii="Arial" w:hAnsi="Arial" w:cs="Arial"/>
              </w:rPr>
              <w:t xml:space="preserve"> has been verified.</w:t>
            </w:r>
          </w:p>
        </w:tc>
      </w:tr>
      <w:tr w:rsidR="00A45454" w:rsidRPr="008F7DB3" w14:paraId="25C1FE8C" w14:textId="77777777" w:rsidTr="00B43134">
        <w:tc>
          <w:tcPr>
            <w:tcW w:w="2294" w:type="dxa"/>
          </w:tcPr>
          <w:p w14:paraId="3861B996" w14:textId="77777777" w:rsidR="00A45454" w:rsidRPr="008F7DB3" w:rsidRDefault="00A45454" w:rsidP="008F7DB3">
            <w:pPr>
              <w:spacing w:before="120" w:after="120"/>
              <w:rPr>
                <w:rFonts w:ascii="Arial" w:hAnsi="Arial" w:cs="Arial"/>
                <w:b/>
              </w:rPr>
            </w:pPr>
            <w:r w:rsidRPr="008F7DB3">
              <w:rPr>
                <w:rFonts w:ascii="Arial" w:hAnsi="Arial" w:cs="Arial"/>
                <w:b/>
              </w:rPr>
              <w:lastRenderedPageBreak/>
              <w:t>REHABILITATION OF OFFENDERS ACT 1974</w:t>
            </w:r>
          </w:p>
        </w:tc>
        <w:tc>
          <w:tcPr>
            <w:tcW w:w="6706" w:type="dxa"/>
          </w:tcPr>
          <w:p w14:paraId="181982F7" w14:textId="77777777" w:rsidR="00A45454" w:rsidRPr="008F7DB3" w:rsidRDefault="00A45454" w:rsidP="004137C2">
            <w:pPr>
              <w:spacing w:before="120" w:after="120" w:line="276" w:lineRule="auto"/>
              <w:rPr>
                <w:rFonts w:ascii="Arial" w:hAnsi="Arial" w:cs="Arial"/>
              </w:rPr>
            </w:pPr>
            <w:r w:rsidRPr="008F7DB3">
              <w:rPr>
                <w:rFonts w:ascii="Arial" w:hAnsi="Arial" w:cs="Arial"/>
              </w:rPr>
              <w:t>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4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Lothian. Any information given will be completely confidential.</w:t>
            </w:r>
          </w:p>
        </w:tc>
      </w:tr>
      <w:tr w:rsidR="00A45454" w:rsidRPr="008F7DB3" w14:paraId="2D271DBB" w14:textId="77777777" w:rsidTr="00CD7043">
        <w:trPr>
          <w:trHeight w:val="2294"/>
        </w:trPr>
        <w:tc>
          <w:tcPr>
            <w:tcW w:w="2294" w:type="dxa"/>
          </w:tcPr>
          <w:p w14:paraId="1E4EF8E8" w14:textId="77777777" w:rsidR="00A45454" w:rsidRPr="008F7DB3" w:rsidRDefault="00A45454" w:rsidP="008F7DB3">
            <w:pPr>
              <w:spacing w:before="120" w:after="120"/>
              <w:rPr>
                <w:rFonts w:ascii="Arial" w:hAnsi="Arial" w:cs="Arial"/>
                <w:b/>
              </w:rPr>
            </w:pPr>
            <w:r w:rsidRPr="008F7DB3">
              <w:rPr>
                <w:rFonts w:ascii="Arial" w:hAnsi="Arial" w:cs="Arial"/>
                <w:b/>
              </w:rPr>
              <w:t>MEDICAL NEGLIGENCE</w:t>
            </w:r>
          </w:p>
        </w:tc>
        <w:tc>
          <w:tcPr>
            <w:tcW w:w="6706" w:type="dxa"/>
            <w:vAlign w:val="center"/>
          </w:tcPr>
          <w:p w14:paraId="56AFB106" w14:textId="77777777" w:rsidR="00A45454" w:rsidRPr="002D1454" w:rsidRDefault="00CD7043" w:rsidP="004137C2">
            <w:pPr>
              <w:pStyle w:val="PlainText"/>
              <w:spacing w:line="276" w:lineRule="auto"/>
              <w:rPr>
                <w:rFonts w:ascii="Arial" w:eastAsia="Times New Roman" w:hAnsi="Arial" w:cs="Arial"/>
                <w:color w:val="0000FF"/>
                <w:sz w:val="22"/>
                <w:szCs w:val="22"/>
                <w:lang w:val="en-GB" w:eastAsia="en-GB"/>
              </w:rPr>
            </w:pPr>
            <w:r w:rsidRPr="002D1454">
              <w:rPr>
                <w:rFonts w:ascii="Arial" w:eastAsia="Times New Roman" w:hAnsi="Arial" w:cs="Arial"/>
                <w:sz w:val="22"/>
                <w:szCs w:val="22"/>
                <w:lang w:val="en-GB" w:eastAsia="en-GB"/>
              </w:rPr>
              <w:t>In terms of NHS Circular 1989 (PCS) 32 dealing with Medical Negligence the Health Board indemnity will cover only Health Board responsibilities. Paragraph 63 of the General Medical Council's Good Medical Practice requires you to have adequate insurance or indemnity cover. You may wish to consider taking out additional medical indemnity e.g. with a Medical Defence Organisation to ensure that you have indemnity for the whole of your practice</w:t>
            </w:r>
            <w:r w:rsidRPr="002D1454">
              <w:rPr>
                <w:rFonts w:ascii="Arial" w:eastAsia="Times New Roman" w:hAnsi="Arial" w:cs="Arial"/>
                <w:color w:val="0000FF"/>
                <w:sz w:val="22"/>
                <w:szCs w:val="22"/>
                <w:lang w:val="en-GB" w:eastAsia="en-GB"/>
              </w:rPr>
              <w:t>.</w:t>
            </w:r>
          </w:p>
        </w:tc>
      </w:tr>
      <w:tr w:rsidR="00A45454" w:rsidRPr="008F7DB3" w14:paraId="10B541EB" w14:textId="77777777" w:rsidTr="00B43134">
        <w:tc>
          <w:tcPr>
            <w:tcW w:w="2294" w:type="dxa"/>
          </w:tcPr>
          <w:p w14:paraId="50AC4DA6" w14:textId="77777777" w:rsidR="00A45454" w:rsidRPr="008F7DB3" w:rsidRDefault="00A45454" w:rsidP="008F7DB3">
            <w:pPr>
              <w:spacing w:before="120" w:after="120"/>
              <w:rPr>
                <w:rFonts w:ascii="Arial" w:hAnsi="Arial" w:cs="Arial"/>
                <w:b/>
              </w:rPr>
            </w:pPr>
            <w:r w:rsidRPr="008F7DB3">
              <w:rPr>
                <w:rFonts w:ascii="Arial" w:hAnsi="Arial" w:cs="Arial"/>
                <w:b/>
              </w:rPr>
              <w:t>NOTICE</w:t>
            </w:r>
          </w:p>
        </w:tc>
        <w:tc>
          <w:tcPr>
            <w:tcW w:w="6706" w:type="dxa"/>
          </w:tcPr>
          <w:p w14:paraId="7D2BB46A" w14:textId="77777777" w:rsidR="00A45454" w:rsidRPr="008F7DB3" w:rsidRDefault="00A45454" w:rsidP="004137C2">
            <w:pPr>
              <w:spacing w:before="120" w:after="120" w:line="276" w:lineRule="auto"/>
              <w:rPr>
                <w:rFonts w:ascii="Arial" w:hAnsi="Arial" w:cs="Arial"/>
              </w:rPr>
            </w:pPr>
            <w:r w:rsidRPr="008F7DB3">
              <w:rPr>
                <w:rFonts w:ascii="Arial" w:hAnsi="Arial" w:cs="Arial"/>
              </w:rPr>
              <w:t>Employment is subject to one month notice on either side, subject to appeal against dismissal.</w:t>
            </w:r>
          </w:p>
        </w:tc>
      </w:tr>
      <w:tr w:rsidR="00A45454" w:rsidRPr="008F7DB3" w14:paraId="342A2A12" w14:textId="77777777" w:rsidTr="00B43134">
        <w:tc>
          <w:tcPr>
            <w:tcW w:w="2294" w:type="dxa"/>
          </w:tcPr>
          <w:p w14:paraId="14AE8E25" w14:textId="77777777" w:rsidR="00A45454" w:rsidRPr="008F7DB3" w:rsidRDefault="00A45454" w:rsidP="008F7DB3">
            <w:pPr>
              <w:spacing w:before="120" w:after="120"/>
              <w:rPr>
                <w:rFonts w:ascii="Arial" w:hAnsi="Arial" w:cs="Arial"/>
                <w:b/>
              </w:rPr>
            </w:pPr>
            <w:r w:rsidRPr="008F7DB3">
              <w:rPr>
                <w:rFonts w:ascii="Arial" w:hAnsi="Arial" w:cs="Arial"/>
                <w:b/>
              </w:rPr>
              <w:t>PRINCIPAL BASE OF WORK</w:t>
            </w:r>
          </w:p>
        </w:tc>
        <w:tc>
          <w:tcPr>
            <w:tcW w:w="6706" w:type="dxa"/>
          </w:tcPr>
          <w:p w14:paraId="078FD6A5" w14:textId="77777777" w:rsidR="00A45454" w:rsidRPr="008F7DB3" w:rsidRDefault="00A45454" w:rsidP="004137C2">
            <w:pPr>
              <w:spacing w:before="120" w:after="120" w:line="276" w:lineRule="auto"/>
              <w:rPr>
                <w:rFonts w:ascii="Arial" w:hAnsi="Arial" w:cs="Arial"/>
              </w:rPr>
            </w:pPr>
            <w:r w:rsidRPr="008F7DB3">
              <w:rPr>
                <w:rFonts w:ascii="Arial" w:hAnsi="Arial" w:cs="Arial"/>
              </w:rPr>
              <w:t>You may be required to work at any of NHS Lothian sites as part of your role.</w:t>
            </w:r>
          </w:p>
        </w:tc>
      </w:tr>
      <w:tr w:rsidR="00A45454" w:rsidRPr="008F7DB3" w14:paraId="5EBF090A" w14:textId="77777777" w:rsidTr="00B43134">
        <w:tc>
          <w:tcPr>
            <w:tcW w:w="2294" w:type="dxa"/>
          </w:tcPr>
          <w:p w14:paraId="509CBBDF" w14:textId="77777777" w:rsidR="00A45454" w:rsidRPr="008F7DB3" w:rsidRDefault="00A45454" w:rsidP="00F85DC8">
            <w:pPr>
              <w:spacing w:before="120" w:after="120"/>
              <w:rPr>
                <w:rFonts w:ascii="Arial" w:hAnsi="Arial" w:cs="Arial"/>
                <w:b/>
              </w:rPr>
            </w:pPr>
            <w:r w:rsidRPr="008F7DB3">
              <w:rPr>
                <w:rFonts w:ascii="Arial" w:hAnsi="Arial" w:cs="Arial"/>
                <w:b/>
              </w:rPr>
              <w:t xml:space="preserve">SOCIAL </w:t>
            </w:r>
            <w:r w:rsidR="00F85DC8">
              <w:rPr>
                <w:rFonts w:ascii="Arial" w:hAnsi="Arial" w:cs="Arial"/>
                <w:b/>
              </w:rPr>
              <w:t>MEDIA</w:t>
            </w:r>
            <w:r w:rsidRPr="008F7DB3">
              <w:rPr>
                <w:rFonts w:ascii="Arial" w:hAnsi="Arial" w:cs="Arial"/>
                <w:b/>
              </w:rPr>
              <w:t xml:space="preserve"> POLICY</w:t>
            </w:r>
          </w:p>
        </w:tc>
        <w:tc>
          <w:tcPr>
            <w:tcW w:w="6706" w:type="dxa"/>
          </w:tcPr>
          <w:p w14:paraId="27E030DB" w14:textId="77777777" w:rsidR="00A45454" w:rsidRPr="008F7DB3" w:rsidRDefault="00A45454" w:rsidP="004137C2">
            <w:pPr>
              <w:spacing w:before="120" w:after="120" w:line="276" w:lineRule="auto"/>
              <w:rPr>
                <w:rFonts w:ascii="Arial" w:hAnsi="Arial" w:cs="Arial"/>
              </w:rPr>
            </w:pPr>
            <w:r w:rsidRPr="008F7DB3">
              <w:rPr>
                <w:rFonts w:ascii="Arial" w:hAnsi="Arial" w:cs="Arial"/>
              </w:rPr>
              <w:t>You are required to adhere to NHS Lothian</w:t>
            </w:r>
            <w:r>
              <w:rPr>
                <w:rFonts w:ascii="Arial" w:hAnsi="Arial" w:cs="Arial"/>
              </w:rPr>
              <w:t>’s</w:t>
            </w:r>
            <w:r w:rsidRPr="008F7DB3">
              <w:rPr>
                <w:rFonts w:ascii="Arial" w:hAnsi="Arial" w:cs="Arial"/>
              </w:rPr>
              <w:t xml:space="preserve"> Social Media Policy, which highlights the importance of confidentiality, professionalism and acceptable behaviours when using social media. It sets out the organisation’s expectations to safeguard staff in their use of social media. </w:t>
            </w:r>
          </w:p>
        </w:tc>
      </w:tr>
    </w:tbl>
    <w:p w14:paraId="61CAA969" w14:textId="77777777" w:rsidR="00A45454" w:rsidRDefault="00A45454" w:rsidP="00791D3F">
      <w:pPr>
        <w:jc w:val="both"/>
        <w:rPr>
          <w:rFonts w:ascii="Arial" w:hAnsi="Arial" w:cs="Arial"/>
        </w:rPr>
      </w:pPr>
    </w:p>
    <w:p w14:paraId="36D206C0" w14:textId="77777777" w:rsidR="00A45454" w:rsidRDefault="00A45454">
      <w:pPr>
        <w:rPr>
          <w:rFonts w:ascii="Arial" w:hAnsi="Arial" w:cs="Arial"/>
        </w:rPr>
      </w:pPr>
      <w:r>
        <w:rPr>
          <w:rFonts w:ascii="Arial" w:hAnsi="Arial" w:cs="Arial"/>
        </w:rPr>
        <w:br w:type="page"/>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A45454" w:rsidRPr="008F7DB3" w14:paraId="36319991" w14:textId="77777777" w:rsidTr="00B43134">
        <w:trPr>
          <w:trHeight w:val="558"/>
        </w:trPr>
        <w:tc>
          <w:tcPr>
            <w:tcW w:w="9000" w:type="dxa"/>
            <w:shd w:val="clear" w:color="auto" w:fill="00B0F0"/>
            <w:vAlign w:val="center"/>
          </w:tcPr>
          <w:p w14:paraId="3259B2EA" w14:textId="710E9C5D" w:rsidR="00A45454" w:rsidRPr="008F7DB3" w:rsidRDefault="00A45454" w:rsidP="00BA5BAB">
            <w:pPr>
              <w:rPr>
                <w:rFonts w:ascii="Arial" w:hAnsi="Arial" w:cs="Arial"/>
                <w:b/>
              </w:rPr>
            </w:pPr>
            <w:r w:rsidRPr="008F7DB3">
              <w:rPr>
                <w:rFonts w:ascii="Arial" w:hAnsi="Arial" w:cs="Arial"/>
                <w:b/>
              </w:rPr>
              <w:t xml:space="preserve">Section </w:t>
            </w:r>
            <w:r w:rsidR="006B4A96">
              <w:rPr>
                <w:rFonts w:ascii="Arial" w:hAnsi="Arial" w:cs="Arial"/>
                <w:b/>
              </w:rPr>
              <w:t>9</w:t>
            </w:r>
            <w:r w:rsidRPr="008F7DB3">
              <w:rPr>
                <w:rFonts w:ascii="Arial" w:hAnsi="Arial" w:cs="Arial"/>
                <w:b/>
              </w:rPr>
              <w:t xml:space="preserve">: </w:t>
            </w:r>
            <w:r w:rsidRPr="008F7DB3">
              <w:rPr>
                <w:rFonts w:ascii="Arial" w:hAnsi="Arial" w:cs="Arial"/>
                <w:b/>
              </w:rPr>
              <w:tab/>
              <w:t>General Information for Candidates</w:t>
            </w:r>
          </w:p>
        </w:tc>
      </w:tr>
    </w:tbl>
    <w:p w14:paraId="27DD325C" w14:textId="77777777" w:rsidR="00925476" w:rsidRDefault="00925476" w:rsidP="00925476">
      <w:pPr>
        <w:jc w:val="both"/>
        <w:rPr>
          <w:rFonts w:ascii="Arial" w:hAnsi="Arial" w:cs="Arial"/>
        </w:rPr>
      </w:pPr>
    </w:p>
    <w:p w14:paraId="6F10E0E9" w14:textId="77777777" w:rsidR="004137C2" w:rsidRPr="004137C2" w:rsidRDefault="004137C2" w:rsidP="004137C2">
      <w:pPr>
        <w:spacing w:after="120" w:line="276" w:lineRule="auto"/>
        <w:rPr>
          <w:rFonts w:ascii="Arial" w:hAnsi="Arial" w:cs="Arial"/>
          <w:b/>
        </w:rPr>
      </w:pPr>
      <w:r w:rsidRPr="004137C2">
        <w:rPr>
          <w:rFonts w:ascii="Arial" w:hAnsi="Arial" w:cs="Arial"/>
          <w:b/>
        </w:rPr>
        <w:t>Application Process</w:t>
      </w:r>
    </w:p>
    <w:p w14:paraId="75914C91"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The purpose of an application form is to help evidence that the applicant has all the requirements applicable to carry out the job applied for.</w:t>
      </w:r>
    </w:p>
    <w:p w14:paraId="623355AD"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It is essential to read both the job description and the person specification to gain a full understanding of what the job entails and the minimum criteria required.</w:t>
      </w:r>
    </w:p>
    <w:p w14:paraId="666AC98D"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Please note for equal opportunity purposes NHS Lothian do not accept CV’s as a form of application.</w:t>
      </w:r>
    </w:p>
    <w:p w14:paraId="29C32228"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Your personal information will not be sent with the application for shortlisting. The application form will be identified by the candidate number only to ensure that no applicant will be unfairly discriminated against.</w:t>
      </w:r>
    </w:p>
    <w:p w14:paraId="3E021CA4" w14:textId="77777777"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rPr>
      </w:pPr>
      <w:r w:rsidRPr="004137C2">
        <w:rPr>
          <w:rFonts w:ascii="Arial" w:hAnsi="Arial" w:cs="Arial"/>
        </w:rPr>
        <w:t>Please complete all sections of the application form. Those sections that are not relevant please indicate ‘not applicable’, do not leave blank.</w:t>
      </w:r>
    </w:p>
    <w:p w14:paraId="28DB482C" w14:textId="75AEAF45" w:rsidR="004137C2" w:rsidRPr="004137C2" w:rsidRDefault="004137C2" w:rsidP="004137C2">
      <w:pPr>
        <w:pStyle w:val="ListParagraph"/>
        <w:numPr>
          <w:ilvl w:val="0"/>
          <w:numId w:val="35"/>
        </w:numPr>
        <w:spacing w:after="120" w:line="276" w:lineRule="auto"/>
        <w:ind w:left="714" w:hanging="357"/>
        <w:contextualSpacing w:val="0"/>
        <w:rPr>
          <w:rFonts w:ascii="Arial" w:hAnsi="Arial" w:cs="Arial"/>
          <w:b/>
        </w:rPr>
      </w:pPr>
      <w:r w:rsidRPr="004137C2">
        <w:rPr>
          <w:rFonts w:ascii="Arial" w:hAnsi="Arial" w:cs="Arial"/>
        </w:rPr>
        <w:t xml:space="preserve">Please visit </w:t>
      </w:r>
      <w:hyperlink r:id="rId25" w:history="1">
        <w:r w:rsidRPr="004137C2">
          <w:rPr>
            <w:rStyle w:val="Hyperlink"/>
            <w:rFonts w:ascii="Arial" w:hAnsi="Arial" w:cs="Arial"/>
          </w:rPr>
          <w:t>https://apply.jobs.scot.nhs.uk</w:t>
        </w:r>
      </w:hyperlink>
      <w:r w:rsidRPr="004137C2">
        <w:rPr>
          <w:rFonts w:ascii="Arial" w:hAnsi="Arial" w:cs="Arial"/>
        </w:rPr>
        <w:t xml:space="preserve"> for further details on how to apply.</w:t>
      </w:r>
    </w:p>
    <w:p w14:paraId="5382DFD2" w14:textId="77777777" w:rsidR="004137C2" w:rsidRDefault="004137C2" w:rsidP="004137C2">
      <w:pPr>
        <w:pStyle w:val="BodyText"/>
        <w:spacing w:after="0" w:line="276" w:lineRule="auto"/>
        <w:rPr>
          <w:rFonts w:ascii="Arial" w:hAnsi="Arial" w:cs="Arial"/>
          <w:b/>
          <w:sz w:val="22"/>
          <w:szCs w:val="22"/>
        </w:rPr>
      </w:pPr>
    </w:p>
    <w:p w14:paraId="7F6C94BA" w14:textId="723E1A46" w:rsidR="004137C2" w:rsidRPr="004137C2" w:rsidRDefault="004137C2" w:rsidP="004137C2">
      <w:pPr>
        <w:pStyle w:val="BodyText"/>
        <w:spacing w:after="0" w:line="276" w:lineRule="auto"/>
        <w:rPr>
          <w:rFonts w:ascii="Arial" w:hAnsi="Arial" w:cs="Arial"/>
          <w:b/>
          <w:sz w:val="22"/>
          <w:szCs w:val="22"/>
        </w:rPr>
      </w:pPr>
      <w:r w:rsidRPr="004137C2">
        <w:rPr>
          <w:rFonts w:ascii="Arial" w:hAnsi="Arial" w:cs="Arial"/>
          <w:b/>
          <w:sz w:val="22"/>
          <w:szCs w:val="22"/>
        </w:rPr>
        <w:t>Job Interview Guarantee Scheme</w:t>
      </w:r>
    </w:p>
    <w:p w14:paraId="03928E1F" w14:textId="77777777" w:rsidR="004137C2" w:rsidRPr="004137C2" w:rsidRDefault="004137C2" w:rsidP="004137C2">
      <w:pPr>
        <w:spacing w:line="276" w:lineRule="auto"/>
        <w:ind w:right="-56"/>
        <w:rPr>
          <w:rFonts w:ascii="Arial" w:hAnsi="Arial" w:cs="Arial"/>
        </w:rPr>
      </w:pPr>
      <w:r w:rsidRPr="004137C2">
        <w:rPr>
          <w:rFonts w:ascii="Arial" w:hAnsi="Arial" w:cs="Arial"/>
        </w:rPr>
        <w:t>As a Disability Confident Employer we recognise the contribution that everyone can make to the organisation. As part of our ongoing commitment to eliminate discrimination and advance equality for disabled people, all applicants who are disabled (including people who are neurodivergent) and who meet the minimum criteria expressed in the job description will be guaranteed an interview. Applicants are required to complete the relevant section of the application form to access this initiative.</w:t>
      </w:r>
    </w:p>
    <w:p w14:paraId="2862FA21" w14:textId="77777777" w:rsidR="004137C2" w:rsidRPr="004137C2" w:rsidRDefault="004137C2" w:rsidP="004137C2">
      <w:pPr>
        <w:spacing w:line="276" w:lineRule="auto"/>
        <w:ind w:right="-56"/>
        <w:rPr>
          <w:rFonts w:ascii="Arial" w:hAnsi="Arial" w:cs="Arial"/>
        </w:rPr>
      </w:pPr>
    </w:p>
    <w:p w14:paraId="5F9567A6" w14:textId="4986D032" w:rsidR="004137C2" w:rsidRDefault="004137C2" w:rsidP="004137C2">
      <w:pPr>
        <w:spacing w:line="276" w:lineRule="auto"/>
        <w:rPr>
          <w:rFonts w:ascii="Arial" w:hAnsi="Arial" w:cs="Arial"/>
        </w:rPr>
      </w:pPr>
      <w:r w:rsidRPr="004137C2">
        <w:rPr>
          <w:rFonts w:ascii="Arial" w:hAnsi="Arial" w:cs="Arial"/>
        </w:rPr>
        <w:t xml:space="preserve">We will arrange for adjustments at interviews for disabled candidates. For advice on what adjustments can be made and how to ask for them please click on this link: </w:t>
      </w:r>
      <w:hyperlink r:id="rId26" w:history="1">
        <w:r w:rsidRPr="00722A31">
          <w:rPr>
            <w:rStyle w:val="Hyperlink"/>
            <w:rFonts w:ascii="Arial" w:hAnsi="Arial" w:cs="Arial"/>
          </w:rPr>
          <w:t>https://www.scope.org.uk/advice-and-support/ask-for-adjustments-at-interview</w:t>
        </w:r>
      </w:hyperlink>
    </w:p>
    <w:p w14:paraId="667D5BF8" w14:textId="77777777" w:rsidR="004137C2" w:rsidRPr="004137C2" w:rsidRDefault="004137C2" w:rsidP="004137C2">
      <w:pPr>
        <w:spacing w:line="276" w:lineRule="auto"/>
        <w:rPr>
          <w:rFonts w:ascii="Arial" w:hAnsi="Arial" w:cs="Arial"/>
        </w:rPr>
      </w:pPr>
    </w:p>
    <w:p w14:paraId="01B62C31" w14:textId="77777777" w:rsidR="004137C2" w:rsidRPr="004137C2" w:rsidRDefault="004137C2" w:rsidP="004137C2">
      <w:pPr>
        <w:spacing w:after="120" w:line="276" w:lineRule="auto"/>
        <w:rPr>
          <w:rFonts w:ascii="Arial" w:hAnsi="Arial" w:cs="Arial"/>
          <w:b/>
        </w:rPr>
      </w:pPr>
      <w:r w:rsidRPr="004137C2">
        <w:rPr>
          <w:rFonts w:ascii="Arial" w:hAnsi="Arial" w:cs="Arial"/>
          <w:b/>
        </w:rPr>
        <w:t>References</w:t>
      </w:r>
    </w:p>
    <w:p w14:paraId="14B9E9A7" w14:textId="4A8220D4" w:rsidR="004137C2" w:rsidRPr="004137C2" w:rsidRDefault="004137C2" w:rsidP="004137C2">
      <w:pPr>
        <w:spacing w:after="120" w:line="276" w:lineRule="auto"/>
        <w:rPr>
          <w:rFonts w:ascii="Arial" w:hAnsi="Arial" w:cs="Arial"/>
        </w:rPr>
      </w:pPr>
      <w:r w:rsidRPr="004137C2">
        <w:rPr>
          <w:rFonts w:ascii="Arial" w:hAnsi="Arial" w:cs="Arial"/>
        </w:rPr>
        <w:t>All jobs are only offered following receipt of three satisfactory written references. At least one reference must be from your current/most recent employer or your course tutor if you are currently a student. If you have not been employed or have been out of employment for a considerable period of time, you may give the name of someone who knows you well enough to confirm information given and to comment on your ability to do the job.</w:t>
      </w:r>
    </w:p>
    <w:p w14:paraId="3B456763" w14:textId="77777777" w:rsidR="004137C2" w:rsidRPr="004137C2" w:rsidRDefault="004137C2" w:rsidP="004137C2">
      <w:pPr>
        <w:spacing w:line="276" w:lineRule="auto"/>
        <w:ind w:right="-56"/>
        <w:rPr>
          <w:rFonts w:ascii="Arial" w:hAnsi="Arial" w:cs="Arial"/>
          <w:b/>
        </w:rPr>
      </w:pPr>
      <w:r w:rsidRPr="004137C2">
        <w:rPr>
          <w:rFonts w:ascii="Arial" w:hAnsi="Arial" w:cs="Arial"/>
          <w:b/>
        </w:rPr>
        <w:t>Disclosure and Rehabilitation</w:t>
      </w:r>
    </w:p>
    <w:p w14:paraId="709C11E2" w14:textId="77777777" w:rsidR="004137C2" w:rsidRPr="004137C2" w:rsidRDefault="004137C2" w:rsidP="004137C2">
      <w:pPr>
        <w:pStyle w:val="Default"/>
        <w:spacing w:line="276" w:lineRule="auto"/>
        <w:ind w:right="-56"/>
        <w:rPr>
          <w:i/>
          <w:color w:val="FF0000"/>
          <w:sz w:val="22"/>
          <w:szCs w:val="22"/>
        </w:rPr>
      </w:pPr>
      <w:r w:rsidRPr="004137C2">
        <w:rPr>
          <w:sz w:val="22"/>
          <w:szCs w:val="22"/>
        </w:rPr>
        <w:t xml:space="preserve">The rules around criminal convictions and disclosure are complicated, so it is important you read the guidance below as part of making your application. </w:t>
      </w:r>
    </w:p>
    <w:p w14:paraId="2E6711E6" w14:textId="77777777" w:rsidR="004137C2" w:rsidRPr="004137C2" w:rsidRDefault="004137C2" w:rsidP="004137C2">
      <w:pPr>
        <w:pStyle w:val="Default"/>
        <w:spacing w:line="276" w:lineRule="auto"/>
        <w:ind w:right="-56"/>
        <w:rPr>
          <w:sz w:val="22"/>
          <w:szCs w:val="22"/>
        </w:rPr>
      </w:pPr>
    </w:p>
    <w:p w14:paraId="432675B4" w14:textId="77777777" w:rsidR="004137C2" w:rsidRPr="004137C2" w:rsidRDefault="004137C2" w:rsidP="004137C2">
      <w:pPr>
        <w:pStyle w:val="Default"/>
        <w:spacing w:line="276" w:lineRule="auto"/>
        <w:ind w:right="-56"/>
        <w:rPr>
          <w:sz w:val="22"/>
          <w:szCs w:val="22"/>
        </w:rPr>
      </w:pPr>
      <w:r w:rsidRPr="004137C2">
        <w:rPr>
          <w:sz w:val="22"/>
          <w:szCs w:val="22"/>
        </w:rPr>
        <w:lastRenderedPageBreak/>
        <w:t xml:space="preserve">NHS Scotland is exempt from the 1974 Rehabilitation of Offenders Act (Exclusions &amp; Exceptions) (Scotland) Order 2003. As part of any offer of employment, candidates will be subject to one of the following: </w:t>
      </w:r>
    </w:p>
    <w:p w14:paraId="357E495E" w14:textId="77777777" w:rsidR="004137C2" w:rsidRPr="004137C2" w:rsidRDefault="004137C2" w:rsidP="004137C2">
      <w:pPr>
        <w:pStyle w:val="Default"/>
        <w:spacing w:line="276" w:lineRule="auto"/>
        <w:ind w:right="-56"/>
        <w:rPr>
          <w:sz w:val="22"/>
          <w:szCs w:val="22"/>
        </w:rPr>
      </w:pPr>
    </w:p>
    <w:p w14:paraId="48D15FDC" w14:textId="77777777" w:rsidR="004137C2" w:rsidRPr="004137C2" w:rsidRDefault="004137C2" w:rsidP="004137C2">
      <w:pPr>
        <w:pStyle w:val="Default"/>
        <w:numPr>
          <w:ilvl w:val="0"/>
          <w:numId w:val="41"/>
        </w:numPr>
        <w:spacing w:after="30" w:line="276" w:lineRule="auto"/>
        <w:ind w:right="-56"/>
        <w:rPr>
          <w:sz w:val="22"/>
          <w:szCs w:val="22"/>
        </w:rPr>
      </w:pPr>
      <w:r w:rsidRPr="004137C2">
        <w:rPr>
          <w:sz w:val="22"/>
          <w:szCs w:val="22"/>
        </w:rPr>
        <w:t xml:space="preserve">For posts in regulated work – Protection of Vulnerable Groups Scheme membership </w:t>
      </w:r>
    </w:p>
    <w:p w14:paraId="2357440E" w14:textId="77777777" w:rsidR="004137C2" w:rsidRPr="004137C2" w:rsidRDefault="004137C2" w:rsidP="004137C2">
      <w:pPr>
        <w:pStyle w:val="Default"/>
        <w:numPr>
          <w:ilvl w:val="0"/>
          <w:numId w:val="41"/>
        </w:numPr>
        <w:spacing w:after="30" w:line="276" w:lineRule="auto"/>
        <w:ind w:right="-56"/>
        <w:rPr>
          <w:sz w:val="22"/>
          <w:szCs w:val="22"/>
        </w:rPr>
      </w:pPr>
      <w:r w:rsidRPr="004137C2">
        <w:rPr>
          <w:sz w:val="22"/>
          <w:szCs w:val="22"/>
        </w:rPr>
        <w:t xml:space="preserve">For all other posts which are subject to a criminal conviction record check – A Police Act check </w:t>
      </w:r>
    </w:p>
    <w:p w14:paraId="65DA8B59" w14:textId="77777777" w:rsidR="004137C2" w:rsidRPr="004137C2" w:rsidRDefault="004137C2" w:rsidP="004137C2">
      <w:pPr>
        <w:pStyle w:val="Default"/>
        <w:numPr>
          <w:ilvl w:val="0"/>
          <w:numId w:val="41"/>
        </w:numPr>
        <w:spacing w:line="276" w:lineRule="auto"/>
        <w:ind w:right="-56"/>
        <w:rPr>
          <w:sz w:val="22"/>
          <w:szCs w:val="22"/>
        </w:rPr>
      </w:pPr>
      <w:r w:rsidRPr="004137C2">
        <w:rPr>
          <w:color w:val="auto"/>
          <w:sz w:val="22"/>
          <w:szCs w:val="22"/>
        </w:rPr>
        <w:t xml:space="preserve">For posts not subject to a criminal conviction record check </w:t>
      </w:r>
      <w:r w:rsidRPr="004137C2">
        <w:rPr>
          <w:sz w:val="22"/>
          <w:szCs w:val="22"/>
        </w:rPr>
        <w:t xml:space="preserve">– A self-declaration </w:t>
      </w:r>
    </w:p>
    <w:p w14:paraId="0C20D35D" w14:textId="77777777" w:rsidR="004137C2" w:rsidRPr="004137C2" w:rsidRDefault="004137C2" w:rsidP="004137C2">
      <w:pPr>
        <w:pStyle w:val="Default"/>
        <w:spacing w:line="276" w:lineRule="auto"/>
        <w:ind w:right="-56"/>
        <w:rPr>
          <w:sz w:val="22"/>
          <w:szCs w:val="22"/>
        </w:rPr>
      </w:pPr>
    </w:p>
    <w:p w14:paraId="62595E31" w14:textId="14238538" w:rsidR="004137C2" w:rsidRDefault="004137C2" w:rsidP="004137C2">
      <w:pPr>
        <w:pStyle w:val="BodyText"/>
        <w:spacing w:line="276" w:lineRule="auto"/>
        <w:ind w:right="-56"/>
        <w:rPr>
          <w:rFonts w:ascii="Arial" w:hAnsi="Arial" w:cs="Arial"/>
          <w:sz w:val="22"/>
          <w:szCs w:val="22"/>
        </w:rPr>
      </w:pPr>
      <w:r w:rsidRPr="004137C2">
        <w:rPr>
          <w:rFonts w:ascii="Arial" w:hAnsi="Arial" w:cs="Arial"/>
          <w:sz w:val="22"/>
          <w:szCs w:val="22"/>
        </w:rPr>
        <w:t xml:space="preserve">For further information please visit our careers site: </w:t>
      </w:r>
      <w:hyperlink r:id="rId27" w:history="1">
        <w:r w:rsidRPr="00722A31">
          <w:rPr>
            <w:rStyle w:val="Hyperlink"/>
            <w:rFonts w:ascii="Arial" w:hAnsi="Arial" w:cs="Arial"/>
            <w:sz w:val="22"/>
            <w:szCs w:val="22"/>
          </w:rPr>
          <w:t>https://careers.nhslothian.scot/recruitment-of-people-with-convictions/faq-disclosure-scotland-and-self-declaration-forms/</w:t>
        </w:r>
      </w:hyperlink>
    </w:p>
    <w:p w14:paraId="197F5B9D" w14:textId="77777777" w:rsidR="004137C2" w:rsidRPr="004137C2" w:rsidRDefault="004137C2" w:rsidP="004137C2">
      <w:pPr>
        <w:pStyle w:val="BodyText"/>
        <w:spacing w:after="0" w:line="276" w:lineRule="auto"/>
        <w:ind w:right="-56"/>
        <w:rPr>
          <w:rFonts w:ascii="Arial" w:hAnsi="Arial" w:cs="Arial"/>
          <w:b/>
          <w:sz w:val="22"/>
          <w:szCs w:val="22"/>
        </w:rPr>
      </w:pPr>
    </w:p>
    <w:p w14:paraId="45EA5965" w14:textId="77777777" w:rsidR="004137C2" w:rsidRPr="004137C2" w:rsidRDefault="004137C2" w:rsidP="004137C2">
      <w:pPr>
        <w:pStyle w:val="BodyText"/>
        <w:spacing w:after="0" w:line="276" w:lineRule="auto"/>
        <w:ind w:right="-56"/>
        <w:rPr>
          <w:rFonts w:ascii="Arial" w:hAnsi="Arial" w:cs="Arial"/>
          <w:b/>
          <w:sz w:val="22"/>
          <w:szCs w:val="22"/>
        </w:rPr>
      </w:pPr>
      <w:r w:rsidRPr="004137C2">
        <w:rPr>
          <w:rFonts w:ascii="Arial" w:hAnsi="Arial" w:cs="Arial"/>
          <w:b/>
          <w:sz w:val="22"/>
          <w:szCs w:val="22"/>
        </w:rPr>
        <w:t xml:space="preserve">Disclosure Scotland                                                                                                                        </w:t>
      </w:r>
    </w:p>
    <w:p w14:paraId="4A745CD8" w14:textId="6AE6BFC5" w:rsidR="004137C2" w:rsidRDefault="004137C2" w:rsidP="004137C2">
      <w:pPr>
        <w:pStyle w:val="BodyText"/>
        <w:spacing w:after="0" w:line="276" w:lineRule="auto"/>
        <w:ind w:right="-56"/>
        <w:rPr>
          <w:rFonts w:ascii="Arial" w:hAnsi="Arial" w:cs="Arial"/>
          <w:sz w:val="22"/>
          <w:szCs w:val="22"/>
        </w:rPr>
      </w:pPr>
      <w:r w:rsidRPr="004137C2">
        <w:rPr>
          <w:rFonts w:ascii="Arial" w:hAnsi="Arial" w:cs="Arial"/>
          <w:sz w:val="22"/>
          <w:szCs w:val="22"/>
        </w:rPr>
        <w:t xml:space="preserve">Where a Police Act Disclosure or Protection of Vulnerable Groups Check is deemed necessary for a post, the successful candidate will be required to undergo an appropriate check. Further details on the </w:t>
      </w:r>
      <w:hyperlink w:history="1">
        <w:r w:rsidRPr="004137C2">
          <w:rPr>
            <w:rStyle w:val="Hyperlink"/>
            <w:rFonts w:ascii="Arial" w:hAnsi="Arial" w:cs="Arial"/>
            <w:color w:val="auto"/>
            <w:sz w:val="22"/>
            <w:szCs w:val="22"/>
            <w:u w:val="none"/>
          </w:rPr>
          <w:t>Recruitment of Ex-Offenders</w:t>
        </w:r>
      </w:hyperlink>
      <w:r w:rsidRPr="004137C2">
        <w:rPr>
          <w:rFonts w:ascii="Arial" w:hAnsi="Arial" w:cs="Arial"/>
          <w:sz w:val="22"/>
          <w:szCs w:val="22"/>
        </w:rPr>
        <w:t xml:space="preserve"> </w:t>
      </w:r>
      <w:r w:rsidRPr="004137C2">
        <w:rPr>
          <w:rFonts w:ascii="Arial" w:hAnsi="Arial" w:cs="Arial"/>
          <w:color w:val="000000"/>
          <w:sz w:val="22"/>
          <w:szCs w:val="22"/>
        </w:rPr>
        <w:t>are</w:t>
      </w:r>
      <w:r w:rsidRPr="004137C2">
        <w:rPr>
          <w:rFonts w:ascii="Arial" w:hAnsi="Arial" w:cs="Arial"/>
          <w:sz w:val="22"/>
          <w:szCs w:val="22"/>
        </w:rPr>
        <w:t xml:space="preserve"> available on our careers webpage: </w:t>
      </w:r>
      <w:hyperlink r:id="rId28" w:history="1">
        <w:r w:rsidR="0006522F" w:rsidRPr="00722A31">
          <w:rPr>
            <w:rStyle w:val="Hyperlink"/>
            <w:rFonts w:ascii="Arial" w:hAnsi="Arial" w:cs="Arial"/>
            <w:sz w:val="22"/>
            <w:szCs w:val="22"/>
          </w:rPr>
          <w:t>https://careers.nhslothian.scot/recruitment-of-people-with-convictions/</w:t>
        </w:r>
      </w:hyperlink>
    </w:p>
    <w:p w14:paraId="6D1AAC8C" w14:textId="77777777" w:rsidR="004137C2" w:rsidRPr="004137C2" w:rsidRDefault="004137C2" w:rsidP="004137C2">
      <w:pPr>
        <w:spacing w:after="120" w:line="276" w:lineRule="auto"/>
        <w:rPr>
          <w:rFonts w:ascii="Arial" w:hAnsi="Arial" w:cs="Arial"/>
          <w:b/>
          <w:u w:val="single"/>
        </w:rPr>
      </w:pPr>
    </w:p>
    <w:p w14:paraId="335A6E25" w14:textId="77777777" w:rsidR="004137C2" w:rsidRPr="004137C2" w:rsidRDefault="004137C2" w:rsidP="004137C2">
      <w:pPr>
        <w:spacing w:after="120" w:line="276" w:lineRule="auto"/>
        <w:rPr>
          <w:rFonts w:ascii="Arial" w:hAnsi="Arial" w:cs="Arial"/>
          <w:b/>
        </w:rPr>
      </w:pPr>
      <w:r w:rsidRPr="004137C2">
        <w:rPr>
          <w:rFonts w:ascii="Arial" w:hAnsi="Arial" w:cs="Arial"/>
          <w:b/>
        </w:rPr>
        <w:t>Work Visa</w:t>
      </w:r>
    </w:p>
    <w:p w14:paraId="53F79F72" w14:textId="2F03C753" w:rsidR="004137C2" w:rsidRPr="004137C2" w:rsidRDefault="004137C2" w:rsidP="004137C2">
      <w:pPr>
        <w:spacing w:after="120" w:line="276" w:lineRule="auto"/>
        <w:rPr>
          <w:rFonts w:ascii="Arial" w:hAnsi="Arial" w:cs="Arial"/>
        </w:rPr>
      </w:pPr>
      <w:r w:rsidRPr="004137C2">
        <w:rPr>
          <w:rFonts w:ascii="Arial" w:hAnsi="Arial" w:cs="Arial"/>
        </w:rPr>
        <w:t>If you require a Work Visa, please seek further guidance on current immigration rules, which can be found</w:t>
      </w:r>
      <w:r w:rsidR="0006522F">
        <w:rPr>
          <w:rFonts w:ascii="Arial" w:hAnsi="Arial" w:cs="Arial"/>
        </w:rPr>
        <w:t>:</w:t>
      </w:r>
      <w:r w:rsidRPr="004137C2">
        <w:rPr>
          <w:rFonts w:ascii="Arial" w:hAnsi="Arial" w:cs="Arial"/>
        </w:rPr>
        <w:t xml:space="preserve"> </w:t>
      </w:r>
      <w:hyperlink r:id="rId29" w:history="1">
        <w:r w:rsidR="0006522F" w:rsidRPr="00722A31">
          <w:rPr>
            <w:rStyle w:val="Hyperlink"/>
            <w:rFonts w:ascii="Arial" w:hAnsi="Arial" w:cs="Arial"/>
          </w:rPr>
          <w:t>https://www.gov.uk/government/organisations/uk-visas-and-immigration</w:t>
        </w:r>
      </w:hyperlink>
    </w:p>
    <w:p w14:paraId="5D3AF290" w14:textId="77777777" w:rsidR="0006522F" w:rsidRDefault="0006522F" w:rsidP="004137C2">
      <w:pPr>
        <w:spacing w:after="120" w:line="276" w:lineRule="auto"/>
        <w:rPr>
          <w:rFonts w:ascii="Arial" w:hAnsi="Arial" w:cs="Arial"/>
          <w:b/>
        </w:rPr>
      </w:pPr>
    </w:p>
    <w:p w14:paraId="5DACC6C8" w14:textId="3F027B24" w:rsidR="004137C2" w:rsidRPr="004137C2" w:rsidRDefault="004137C2" w:rsidP="004137C2">
      <w:pPr>
        <w:spacing w:after="120" w:line="276" w:lineRule="auto"/>
        <w:rPr>
          <w:rFonts w:ascii="Arial" w:hAnsi="Arial" w:cs="Arial"/>
          <w:b/>
        </w:rPr>
      </w:pPr>
      <w:r w:rsidRPr="004137C2">
        <w:rPr>
          <w:rFonts w:ascii="Arial" w:hAnsi="Arial" w:cs="Arial"/>
          <w:b/>
        </w:rPr>
        <w:t>Overseas Registration and Qualifications</w:t>
      </w:r>
    </w:p>
    <w:p w14:paraId="4852D5DA" w14:textId="77777777" w:rsidR="004137C2" w:rsidRPr="004137C2" w:rsidRDefault="004137C2" w:rsidP="004137C2">
      <w:pPr>
        <w:spacing w:after="120" w:line="276" w:lineRule="auto"/>
        <w:rPr>
          <w:rFonts w:ascii="Arial" w:hAnsi="Arial" w:cs="Arial"/>
        </w:rPr>
      </w:pPr>
      <w:r w:rsidRPr="004137C2">
        <w:rPr>
          <w:rFonts w:ascii="Arial" w:hAnsi="Arial" w:cs="Arial"/>
        </w:rPr>
        <w:t>NHS Lothian will check you have the necessary professional registration and qualifications for this role. You will need to provide an official translation of qualifications notarized by a solicitor of your overseas qualifications to be checked by the recruiting panel. Please ensure that this is available before applying for the post.</w:t>
      </w:r>
    </w:p>
    <w:p w14:paraId="2CE2D4F4" w14:textId="77777777" w:rsidR="004137C2" w:rsidRPr="004137C2" w:rsidRDefault="004137C2" w:rsidP="004137C2">
      <w:pPr>
        <w:spacing w:after="120" w:line="276" w:lineRule="auto"/>
        <w:rPr>
          <w:rFonts w:ascii="Arial" w:hAnsi="Arial" w:cs="Arial"/>
        </w:rPr>
      </w:pPr>
    </w:p>
    <w:p w14:paraId="1510566E" w14:textId="77777777" w:rsidR="004137C2" w:rsidRPr="004137C2" w:rsidRDefault="004137C2" w:rsidP="004137C2">
      <w:pPr>
        <w:spacing w:line="276" w:lineRule="auto"/>
        <w:ind w:right="-56"/>
        <w:rPr>
          <w:rFonts w:ascii="Arial" w:hAnsi="Arial" w:cs="Arial"/>
          <w:b/>
          <w:bCs/>
        </w:rPr>
      </w:pPr>
      <w:r w:rsidRPr="004137C2">
        <w:rPr>
          <w:rFonts w:ascii="Arial" w:hAnsi="Arial" w:cs="Arial"/>
          <w:b/>
          <w:bCs/>
        </w:rPr>
        <w:t xml:space="preserve">Data Protection Act </w:t>
      </w:r>
    </w:p>
    <w:p w14:paraId="04379B5A" w14:textId="71D44B07" w:rsidR="0006522F"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During the course of our activities we will collect, store and process personal information about our prospective, current and former staff. The law determines how </w:t>
      </w:r>
      <w:proofErr w:type="spellStart"/>
      <w:r w:rsidRPr="004137C2">
        <w:rPr>
          <w:rFonts w:ascii="Arial" w:hAnsi="Arial" w:cs="Arial"/>
          <w:color w:val="000000"/>
          <w:sz w:val="22"/>
          <w:szCs w:val="22"/>
          <w:lang w:val="en-US"/>
        </w:rPr>
        <w:t>organisations</w:t>
      </w:r>
      <w:proofErr w:type="spellEnd"/>
      <w:r w:rsidRPr="004137C2">
        <w:rPr>
          <w:rFonts w:ascii="Arial" w:hAnsi="Arial" w:cs="Arial"/>
          <w:color w:val="000000"/>
          <w:sz w:val="22"/>
          <w:szCs w:val="22"/>
          <w:lang w:val="en-US"/>
        </w:rPr>
        <w:t xml:space="preserve"> can use personal information. For further information on the type of data that is handled, what the purpose is of processing the data and where and why we share data, please see the NHS Lothian Staff Privacy Notice, found at:  </w:t>
      </w:r>
      <w:hyperlink r:id="rId30" w:history="1">
        <w:r w:rsidR="0006522F" w:rsidRPr="00722A31">
          <w:rPr>
            <w:rStyle w:val="Hyperlink"/>
            <w:rFonts w:ascii="Arial" w:hAnsi="Arial" w:cs="Arial"/>
            <w:sz w:val="22"/>
            <w:szCs w:val="22"/>
            <w:lang w:val="en-US"/>
          </w:rPr>
          <w:t>http://intranet.lothian.scot.nhs.uk/HR/az/staffprivacynotice/Pages/default.aspx</w:t>
        </w:r>
      </w:hyperlink>
    </w:p>
    <w:p w14:paraId="0FC6538C" w14:textId="5F90F3BE"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r w:rsidRPr="004137C2">
        <w:rPr>
          <w:rFonts w:ascii="Arial" w:hAnsi="Arial" w:cs="Arial"/>
          <w:color w:val="000000"/>
          <w:sz w:val="22"/>
          <w:szCs w:val="22"/>
          <w:lang w:val="en-US"/>
        </w:rPr>
        <w:t xml:space="preserve"> </w:t>
      </w:r>
    </w:p>
    <w:p w14:paraId="467FEAEA" w14:textId="77777777"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1F497D"/>
          <w:sz w:val="22"/>
          <w:szCs w:val="22"/>
          <w:lang w:val="en-US"/>
        </w:rPr>
      </w:pPr>
      <w:r w:rsidRPr="004137C2">
        <w:rPr>
          <w:rFonts w:ascii="Arial" w:hAnsi="Arial" w:cs="Arial"/>
          <w:color w:val="000000"/>
          <w:sz w:val="22"/>
          <w:szCs w:val="22"/>
          <w:lang w:val="en-US"/>
        </w:rPr>
        <w:t>For the purposes of this privacy notice, 'staff' includes applicants, employees, workers (including agency, casual and contracted staff), volunteers, trainees and those carrying out work experience.</w:t>
      </w:r>
      <w:r w:rsidRPr="004137C2">
        <w:rPr>
          <w:rFonts w:ascii="Arial" w:hAnsi="Arial" w:cs="Arial"/>
          <w:color w:val="1F497D"/>
          <w:sz w:val="22"/>
          <w:szCs w:val="22"/>
          <w:lang w:val="en-US"/>
        </w:rPr>
        <w:t xml:space="preserve"> </w:t>
      </w:r>
    </w:p>
    <w:p w14:paraId="3463F0AB" w14:textId="77777777" w:rsidR="004137C2" w:rsidRPr="004137C2" w:rsidRDefault="004137C2" w:rsidP="004137C2">
      <w:pPr>
        <w:pStyle w:val="NormalWeb"/>
        <w:shd w:val="clear" w:color="auto" w:fill="FFFFFF"/>
        <w:spacing w:before="0" w:beforeAutospacing="0" w:after="0" w:afterAutospacing="0" w:line="276" w:lineRule="auto"/>
        <w:rPr>
          <w:rFonts w:ascii="Arial" w:hAnsi="Arial" w:cs="Arial"/>
          <w:color w:val="000000"/>
          <w:sz w:val="22"/>
          <w:szCs w:val="22"/>
          <w:lang w:val="en-US"/>
        </w:rPr>
      </w:pPr>
    </w:p>
    <w:p w14:paraId="77C2E03A" w14:textId="77777777" w:rsidR="0006522F" w:rsidRDefault="0006522F" w:rsidP="004137C2">
      <w:pPr>
        <w:spacing w:after="120" w:line="276" w:lineRule="auto"/>
        <w:rPr>
          <w:rFonts w:ascii="Arial" w:hAnsi="Arial" w:cs="Arial"/>
          <w:b/>
        </w:rPr>
      </w:pPr>
    </w:p>
    <w:p w14:paraId="7914ABE8" w14:textId="56E3AF24" w:rsidR="004137C2" w:rsidRPr="004137C2" w:rsidRDefault="004137C2" w:rsidP="004137C2">
      <w:pPr>
        <w:spacing w:after="120" w:line="276" w:lineRule="auto"/>
        <w:rPr>
          <w:rFonts w:ascii="Arial" w:hAnsi="Arial" w:cs="Arial"/>
          <w:b/>
        </w:rPr>
      </w:pPr>
      <w:r w:rsidRPr="004137C2">
        <w:rPr>
          <w:rFonts w:ascii="Arial" w:hAnsi="Arial" w:cs="Arial"/>
          <w:b/>
        </w:rPr>
        <w:lastRenderedPageBreak/>
        <w:t>Counter Fraud</w:t>
      </w:r>
    </w:p>
    <w:p w14:paraId="2913D0AE" w14:textId="753F9FD6" w:rsidR="004137C2" w:rsidRDefault="004137C2" w:rsidP="004137C2">
      <w:pPr>
        <w:spacing w:after="120" w:line="276" w:lineRule="auto"/>
        <w:rPr>
          <w:rFonts w:ascii="Arial" w:hAnsi="Arial" w:cs="Arial"/>
        </w:rPr>
      </w:pPr>
      <w:r w:rsidRPr="004137C2">
        <w:rPr>
          <w:rFonts w:ascii="Arial" w:hAnsi="Arial" w:cs="Arial"/>
        </w:rPr>
        <w:t xml:space="preserve">NHS Lothian is under a duty to protect the public funds it administers, and to this end will use the information you have provided on your application form for the prevention and detection of fraud. It will also share this information with other bodies responsible for auditing or administering public funds for these purposes. More detail on this responsibility is on NHS Lothian intranet (Counter-Fraud and Theft page) and further information is available </w:t>
      </w:r>
      <w:r w:rsidR="0006522F">
        <w:rPr>
          <w:rFonts w:ascii="Arial" w:hAnsi="Arial" w:cs="Arial"/>
        </w:rPr>
        <w:t xml:space="preserve">on the Audit Scotland website: </w:t>
      </w:r>
      <w:hyperlink r:id="rId31" w:history="1">
        <w:r w:rsidR="0006522F" w:rsidRPr="00722A31">
          <w:rPr>
            <w:rStyle w:val="Hyperlink"/>
            <w:rFonts w:ascii="Arial" w:hAnsi="Arial" w:cs="Arial"/>
          </w:rPr>
          <w:t>https://audit.scot/</w:t>
        </w:r>
      </w:hyperlink>
    </w:p>
    <w:p w14:paraId="78395E2D" w14:textId="77777777" w:rsidR="004137C2" w:rsidRPr="004137C2" w:rsidRDefault="004137C2" w:rsidP="004137C2">
      <w:pPr>
        <w:spacing w:after="120" w:line="276" w:lineRule="auto"/>
        <w:rPr>
          <w:rFonts w:ascii="Arial" w:hAnsi="Arial" w:cs="Arial"/>
          <w:b/>
          <w:u w:val="single"/>
        </w:rPr>
      </w:pPr>
    </w:p>
    <w:p w14:paraId="4BDEE2AD" w14:textId="77777777" w:rsidR="004137C2" w:rsidRPr="004137C2" w:rsidRDefault="004137C2" w:rsidP="004137C2">
      <w:pPr>
        <w:spacing w:after="120" w:line="276" w:lineRule="auto"/>
        <w:rPr>
          <w:rFonts w:ascii="Arial" w:hAnsi="Arial" w:cs="Arial"/>
          <w:b/>
        </w:rPr>
      </w:pPr>
      <w:r w:rsidRPr="004137C2">
        <w:rPr>
          <w:rFonts w:ascii="Arial" w:hAnsi="Arial" w:cs="Arial"/>
          <w:b/>
        </w:rPr>
        <w:t>Workforce Equality Monitoring</w:t>
      </w:r>
    </w:p>
    <w:p w14:paraId="40AAEA47" w14:textId="77777777" w:rsidR="004137C2" w:rsidRPr="004137C2" w:rsidRDefault="004137C2" w:rsidP="004137C2">
      <w:pPr>
        <w:spacing w:after="120" w:line="276" w:lineRule="auto"/>
        <w:rPr>
          <w:rFonts w:ascii="Arial" w:hAnsi="Arial" w:cs="Arial"/>
        </w:rPr>
      </w:pPr>
      <w:r w:rsidRPr="004137C2">
        <w:rPr>
          <w:rFonts w:ascii="Arial" w:hAnsi="Arial" w:cs="Arial"/>
        </w:rPr>
        <w:t>NHS Lothian is committed to supporting and promoting dignity at work by creating an inclusive working environment. We believe that all staff should be able to fulfil their potential in a workplace free from discrimination and harassment where diverse skills, perspectives and backgrounds are valued.</w:t>
      </w:r>
    </w:p>
    <w:p w14:paraId="77EA810D" w14:textId="77777777" w:rsidR="004137C2" w:rsidRPr="004137C2" w:rsidRDefault="004137C2" w:rsidP="004137C2">
      <w:pPr>
        <w:spacing w:after="120" w:line="276" w:lineRule="auto"/>
        <w:rPr>
          <w:rFonts w:ascii="Arial" w:hAnsi="Arial" w:cs="Arial"/>
        </w:rPr>
      </w:pPr>
      <w:r w:rsidRPr="004137C2">
        <w:rPr>
          <w:rFonts w:ascii="Arial" w:hAnsi="Arial" w:cs="Arial"/>
        </w:rPr>
        <w:t>In order to measure and monitor our performance as an equal opportunities employer, it is important that we collect, store and analyse data about staff. Personal, confidential information will be collected and used to help us to understand the make-up of our workforce that will enable us to make comparisons locally, regionally and nationally.</w:t>
      </w:r>
    </w:p>
    <w:p w14:paraId="7A65D910" w14:textId="77777777" w:rsidR="004137C2" w:rsidRPr="004137C2" w:rsidRDefault="004137C2" w:rsidP="004137C2">
      <w:pPr>
        <w:spacing w:after="120" w:line="276" w:lineRule="auto"/>
        <w:rPr>
          <w:rFonts w:ascii="Arial" w:hAnsi="Arial" w:cs="Arial"/>
          <w:b/>
          <w:u w:val="single"/>
        </w:rPr>
      </w:pPr>
    </w:p>
    <w:p w14:paraId="30453911" w14:textId="77777777" w:rsidR="004137C2" w:rsidRPr="004137C2" w:rsidRDefault="004137C2" w:rsidP="004137C2">
      <w:pPr>
        <w:spacing w:after="120" w:line="276" w:lineRule="auto"/>
        <w:rPr>
          <w:rFonts w:ascii="Arial" w:hAnsi="Arial" w:cs="Arial"/>
          <w:b/>
        </w:rPr>
      </w:pPr>
      <w:r w:rsidRPr="004137C2">
        <w:rPr>
          <w:rFonts w:ascii="Arial" w:hAnsi="Arial" w:cs="Arial"/>
          <w:b/>
        </w:rPr>
        <w:t>Equal Opportunities Policy Statement</w:t>
      </w:r>
    </w:p>
    <w:p w14:paraId="6AAB1D8F" w14:textId="77777777" w:rsidR="004137C2" w:rsidRPr="004137C2" w:rsidRDefault="004137C2" w:rsidP="004137C2">
      <w:pPr>
        <w:spacing w:line="276" w:lineRule="auto"/>
        <w:rPr>
          <w:rFonts w:ascii="Arial" w:hAnsi="Arial" w:cs="Arial"/>
        </w:rPr>
      </w:pPr>
      <w:r w:rsidRPr="004137C2">
        <w:rPr>
          <w:rFonts w:ascii="Arial" w:hAnsi="Arial" w:cs="Arial"/>
        </w:rPr>
        <w:t>NHS Lothian considers that it has an important role to play as a major employer and provider of services in Lothian. We are committed to encouraging equality and diversity among our workforce, and seek to eliminate discrimination. The aim is for our workforce to be truly representative and for each employee to feel respected and able to give their best.</w:t>
      </w:r>
    </w:p>
    <w:p w14:paraId="4199F5BA" w14:textId="77777777" w:rsidR="004137C2" w:rsidRPr="004137C2" w:rsidRDefault="004137C2" w:rsidP="004137C2">
      <w:pPr>
        <w:spacing w:line="276" w:lineRule="auto"/>
        <w:rPr>
          <w:rFonts w:ascii="Arial" w:hAnsi="Arial" w:cs="Arial"/>
        </w:rPr>
      </w:pPr>
    </w:p>
    <w:p w14:paraId="4A74C74C" w14:textId="77777777" w:rsidR="004137C2" w:rsidRPr="004137C2" w:rsidRDefault="004137C2" w:rsidP="004137C2">
      <w:pPr>
        <w:spacing w:line="276" w:lineRule="auto"/>
        <w:rPr>
          <w:rFonts w:ascii="Arial" w:hAnsi="Arial" w:cs="Arial"/>
        </w:rPr>
      </w:pPr>
      <w:r w:rsidRPr="004137C2">
        <w:rPr>
          <w:rFonts w:ascii="Arial" w:hAnsi="Arial" w:cs="Arial"/>
        </w:rPr>
        <w:t>The objectives of its policy are that no person or employee receives less favourable treatment on the grounds of gender identity, gender expression, disability, marital status, age, race (including colour, nationality, ethnic or national origin), religion or belief, sexuality, responsibility for dependants, socio-economic status, political party or trade union membership or activity, HIV/AIDS status or is disadvantaged by conditions or requirements which cannot be shown to be justifiable.</w:t>
      </w:r>
    </w:p>
    <w:p w14:paraId="7D0E8992" w14:textId="77777777" w:rsidR="004137C2" w:rsidRPr="004137C2" w:rsidRDefault="004137C2" w:rsidP="004137C2">
      <w:pPr>
        <w:spacing w:line="276" w:lineRule="auto"/>
        <w:rPr>
          <w:rFonts w:ascii="Arial" w:hAnsi="Arial" w:cs="Arial"/>
        </w:rPr>
      </w:pPr>
    </w:p>
    <w:p w14:paraId="31C09383" w14:textId="77777777" w:rsidR="004137C2" w:rsidRPr="004137C2" w:rsidRDefault="004137C2" w:rsidP="004137C2">
      <w:pPr>
        <w:spacing w:line="276" w:lineRule="auto"/>
        <w:rPr>
          <w:rFonts w:ascii="Arial" w:hAnsi="Arial" w:cs="Arial"/>
        </w:rPr>
      </w:pPr>
      <w:r w:rsidRPr="004137C2">
        <w:rPr>
          <w:rFonts w:ascii="Arial" w:hAnsi="Arial" w:cs="Arial"/>
        </w:rPr>
        <w:t xml:space="preserve">Our Equal Opportunities in Employment policy can be viewed on our careers website: </w:t>
      </w:r>
      <w:hyperlink r:id="rId32" w:history="1">
        <w:r w:rsidRPr="004137C2">
          <w:rPr>
            <w:rStyle w:val="Hyperlink"/>
            <w:rFonts w:ascii="Arial" w:hAnsi="Arial" w:cs="Arial"/>
          </w:rPr>
          <w:t>https://careers.nhslothian.scot/equal-opportunities/</w:t>
        </w:r>
      </w:hyperlink>
      <w:r w:rsidRPr="004137C2">
        <w:rPr>
          <w:rFonts w:ascii="Arial" w:hAnsi="Arial" w:cs="Arial"/>
        </w:rPr>
        <w:t xml:space="preserve"> </w:t>
      </w:r>
    </w:p>
    <w:p w14:paraId="43E7CA9A" w14:textId="77777777" w:rsidR="004137C2" w:rsidRPr="004137C2" w:rsidRDefault="004137C2" w:rsidP="004137C2">
      <w:pPr>
        <w:spacing w:line="276" w:lineRule="auto"/>
        <w:rPr>
          <w:rFonts w:ascii="Arial" w:hAnsi="Arial" w:cs="Arial"/>
        </w:rPr>
      </w:pPr>
    </w:p>
    <w:p w14:paraId="2E5450C3" w14:textId="77777777" w:rsidR="004137C2" w:rsidRPr="004137C2" w:rsidRDefault="004137C2" w:rsidP="004137C2">
      <w:pPr>
        <w:pStyle w:val="NormalWeb"/>
        <w:spacing w:before="0" w:beforeAutospacing="0" w:after="0" w:afterAutospacing="0" w:line="276" w:lineRule="auto"/>
        <w:ind w:right="-56"/>
        <w:rPr>
          <w:rFonts w:ascii="Arial" w:hAnsi="Arial" w:cs="Arial"/>
          <w:b/>
          <w:bCs/>
          <w:color w:val="000000"/>
          <w:sz w:val="22"/>
          <w:szCs w:val="22"/>
        </w:rPr>
      </w:pPr>
      <w:r w:rsidRPr="004137C2">
        <w:rPr>
          <w:rFonts w:ascii="Arial" w:hAnsi="Arial" w:cs="Arial"/>
          <w:b/>
          <w:bCs/>
          <w:color w:val="000000"/>
          <w:sz w:val="22"/>
          <w:szCs w:val="22"/>
        </w:rPr>
        <w:t xml:space="preserve">NHS Staff Benefits                                                                                                                                  </w:t>
      </w:r>
    </w:p>
    <w:p w14:paraId="64D21CD3" w14:textId="2C6DFA8D" w:rsidR="0006522F" w:rsidRDefault="004137C2" w:rsidP="004137C2">
      <w:pPr>
        <w:spacing w:line="276" w:lineRule="auto"/>
        <w:rPr>
          <w:rFonts w:ascii="Arial" w:hAnsi="Arial" w:cs="Arial"/>
        </w:rPr>
      </w:pPr>
      <w:r w:rsidRPr="004137C2">
        <w:rPr>
          <w:rFonts w:ascii="Arial" w:hAnsi="Arial" w:cs="Arial"/>
          <w:color w:val="000000"/>
        </w:rPr>
        <w:t xml:space="preserve">As a staff member in NHS Lothian, you will have access to a wide variety of offers and discounts from local and national businesses. For more information and to view these discounts, visit </w:t>
      </w:r>
      <w:hyperlink r:id="rId33" w:history="1">
        <w:r w:rsidR="0006522F" w:rsidRPr="00722A31">
          <w:rPr>
            <w:rStyle w:val="Hyperlink"/>
            <w:rFonts w:ascii="Arial" w:hAnsi="Arial" w:cs="Arial"/>
          </w:rPr>
          <w:t>https://www.nhsstaffbenefits.co.uk/</w:t>
        </w:r>
      </w:hyperlink>
    </w:p>
    <w:p w14:paraId="7E14B245" w14:textId="7CFD479F" w:rsidR="0006522F" w:rsidRDefault="0006522F" w:rsidP="0006522F">
      <w:pPr>
        <w:tabs>
          <w:tab w:val="left" w:pos="4045"/>
        </w:tabs>
        <w:spacing w:line="276" w:lineRule="auto"/>
        <w:rPr>
          <w:rFonts w:ascii="Arial" w:hAnsi="Arial" w:cs="Arial"/>
        </w:rPr>
      </w:pPr>
    </w:p>
    <w:p w14:paraId="130EBBE6" w14:textId="2249EDD5" w:rsidR="00B83B53" w:rsidRDefault="00B83B53" w:rsidP="0006522F">
      <w:pPr>
        <w:spacing w:line="276" w:lineRule="auto"/>
        <w:rPr>
          <w:rFonts w:ascii="Arial" w:hAnsi="Arial" w:cs="Arial"/>
        </w:rPr>
      </w:pPr>
    </w:p>
    <w:p w14:paraId="6CAD204C" w14:textId="77777777" w:rsidR="0006522F" w:rsidRDefault="0006522F" w:rsidP="0006522F">
      <w:pPr>
        <w:spacing w:line="276" w:lineRule="auto"/>
        <w:rPr>
          <w:rFonts w:ascii="Arial" w:hAnsi="Arial" w:cs="Arial"/>
        </w:rPr>
      </w:pPr>
    </w:p>
    <w:p w14:paraId="1498E7B6" w14:textId="77777777" w:rsidR="0006522F" w:rsidRDefault="0006522F" w:rsidP="0006522F">
      <w:pPr>
        <w:spacing w:line="276" w:lineRule="auto"/>
        <w:rPr>
          <w:rFonts w:ascii="Arial" w:hAnsi="Arial" w:cs="Arial"/>
        </w:rPr>
      </w:pPr>
    </w:p>
    <w:p w14:paraId="4D6E2BEB"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tbl>
      <w:tblPr>
        <w:tblpPr w:leftFromText="180" w:rightFromText="180" w:vertAnchor="text" w:horzAnchor="margin" w:tblpY="4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6522F" w:rsidRPr="008E5767" w14:paraId="5740F768" w14:textId="77777777" w:rsidTr="003A2878">
        <w:trPr>
          <w:trHeight w:val="558"/>
        </w:trPr>
        <w:tc>
          <w:tcPr>
            <w:tcW w:w="5000" w:type="pct"/>
            <w:shd w:val="clear" w:color="auto" w:fill="00B0F0"/>
            <w:vAlign w:val="center"/>
          </w:tcPr>
          <w:p w14:paraId="1697C3D8" w14:textId="0B9880D5" w:rsidR="0006522F" w:rsidRPr="008E5767" w:rsidRDefault="0006522F" w:rsidP="003A2878">
            <w:pPr>
              <w:pStyle w:val="Heading1"/>
              <w:numPr>
                <w:ilvl w:val="0"/>
                <w:numId w:val="0"/>
              </w:numPr>
              <w:spacing w:after="0"/>
              <w:jc w:val="both"/>
              <w:rPr>
                <w:rFonts w:cs="Arial"/>
                <w:sz w:val="22"/>
                <w:szCs w:val="22"/>
              </w:rPr>
            </w:pPr>
            <w:bookmarkStart w:id="1" w:name="_Toc161653736"/>
            <w:r w:rsidRPr="008E5767">
              <w:rPr>
                <w:rFonts w:cs="Arial"/>
                <w:sz w:val="22"/>
                <w:szCs w:val="22"/>
              </w:rPr>
              <w:lastRenderedPageBreak/>
              <w:t xml:space="preserve">Section </w:t>
            </w:r>
            <w:r w:rsidR="006B4A96">
              <w:rPr>
                <w:rFonts w:cs="Arial"/>
                <w:sz w:val="22"/>
                <w:szCs w:val="22"/>
              </w:rPr>
              <w:t>10</w:t>
            </w:r>
            <w:r w:rsidRPr="008E5767">
              <w:rPr>
                <w:rFonts w:cs="Arial"/>
                <w:sz w:val="22"/>
                <w:szCs w:val="22"/>
              </w:rPr>
              <w:t>: Staff Support &amp; Wellbeing</w:t>
            </w:r>
            <w:bookmarkEnd w:id="1"/>
          </w:p>
        </w:tc>
      </w:tr>
    </w:tbl>
    <w:p w14:paraId="726024A0"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p w14:paraId="6D69F1C7" w14:textId="77777777" w:rsidR="0006522F" w:rsidRPr="008E5767" w:rsidRDefault="0006522F" w:rsidP="00ED656E">
      <w:pPr>
        <w:pStyle w:val="BodyText"/>
        <w:tabs>
          <w:tab w:val="left" w:pos="900"/>
        </w:tabs>
        <w:overflowPunct w:val="0"/>
        <w:autoSpaceDE w:val="0"/>
        <w:autoSpaceDN w:val="0"/>
        <w:adjustRightInd w:val="0"/>
        <w:spacing w:after="0" w:line="276" w:lineRule="auto"/>
        <w:ind w:right="-56"/>
        <w:textAlignment w:val="baseline"/>
        <w:rPr>
          <w:rFonts w:ascii="Arial" w:hAnsi="Arial" w:cs="Arial"/>
          <w:b/>
          <w:bCs/>
          <w:sz w:val="22"/>
          <w:szCs w:val="22"/>
        </w:rPr>
      </w:pPr>
      <w:r w:rsidRPr="008E5767">
        <w:rPr>
          <w:rFonts w:ascii="Arial" w:hAnsi="Arial" w:cs="Arial"/>
          <w:b/>
          <w:bCs/>
          <w:sz w:val="22"/>
          <w:szCs w:val="22"/>
        </w:rPr>
        <w:t>Supporting the work life balance</w:t>
      </w:r>
    </w:p>
    <w:p w14:paraId="146D4F9D" w14:textId="77777777" w:rsidR="0006522F" w:rsidRPr="008E5767" w:rsidRDefault="0006522F" w:rsidP="00ED656E">
      <w:pPr>
        <w:spacing w:line="276" w:lineRule="auto"/>
        <w:rPr>
          <w:rStyle w:val="Hyperlink"/>
          <w:rFonts w:ascii="Arial" w:hAnsi="Arial" w:cs="Arial"/>
          <w:bCs/>
          <w:color w:val="auto"/>
          <w:u w:val="none"/>
        </w:rPr>
      </w:pPr>
      <w:r w:rsidRPr="008E5767">
        <w:rPr>
          <w:rStyle w:val="Hyperlink"/>
          <w:rFonts w:ascii="Arial" w:hAnsi="Arial" w:cs="Arial"/>
          <w:bCs/>
          <w:color w:val="auto"/>
          <w:u w:val="none"/>
        </w:rPr>
        <w:t xml:space="preserve">NHS Lothian is committed to supporting our staff achieve a good work life balance. We have several policies in place to support this ranging from flexible work location to career break, full details of all the policies can be found at </w:t>
      </w:r>
      <w:hyperlink r:id="rId34" w:history="1">
        <w:r w:rsidRPr="008E5767">
          <w:rPr>
            <w:rStyle w:val="Hyperlink"/>
            <w:rFonts w:ascii="Arial" w:hAnsi="Arial" w:cs="Arial"/>
            <w:bCs/>
          </w:rPr>
          <w:t>https://workforce.nhs.scot/</w:t>
        </w:r>
      </w:hyperlink>
    </w:p>
    <w:p w14:paraId="4093F84D" w14:textId="77777777" w:rsidR="0006522F" w:rsidRPr="008E5767" w:rsidRDefault="0006522F" w:rsidP="00ED656E">
      <w:pPr>
        <w:spacing w:line="276" w:lineRule="auto"/>
        <w:rPr>
          <w:rStyle w:val="Hyperlink"/>
          <w:rFonts w:ascii="Arial" w:hAnsi="Arial" w:cs="Arial"/>
          <w:b/>
          <w:color w:val="auto"/>
          <w:u w:val="none"/>
        </w:rPr>
      </w:pPr>
    </w:p>
    <w:p w14:paraId="07A979A4" w14:textId="77777777" w:rsidR="0006522F" w:rsidRPr="008E5767" w:rsidRDefault="0006522F" w:rsidP="00ED656E">
      <w:pPr>
        <w:spacing w:line="276" w:lineRule="auto"/>
        <w:rPr>
          <w:rStyle w:val="Hyperlink"/>
          <w:rFonts w:ascii="Arial" w:hAnsi="Arial" w:cs="Arial"/>
          <w:b/>
          <w:color w:val="auto"/>
          <w:u w:val="none"/>
        </w:rPr>
      </w:pPr>
      <w:r w:rsidRPr="008E5767">
        <w:rPr>
          <w:rStyle w:val="Hyperlink"/>
          <w:rFonts w:ascii="Arial" w:hAnsi="Arial" w:cs="Arial"/>
          <w:b/>
          <w:color w:val="auto"/>
          <w:u w:val="none"/>
        </w:rPr>
        <w:t>Carers Passport</w:t>
      </w:r>
    </w:p>
    <w:p w14:paraId="0BAC4FFD" w14:textId="09C04548" w:rsidR="0006522F" w:rsidRPr="008E5767" w:rsidRDefault="0006522F" w:rsidP="00ED656E">
      <w:pPr>
        <w:spacing w:line="276" w:lineRule="auto"/>
        <w:rPr>
          <w:rFonts w:ascii="Arial" w:hAnsi="Arial" w:cs="Arial"/>
        </w:rPr>
      </w:pPr>
      <w:r w:rsidRPr="008E5767">
        <w:rPr>
          <w:rFonts w:ascii="Arial" w:hAnsi="Arial" w:cs="Arial"/>
        </w:rPr>
        <w:t xml:space="preserve">NHS Lothian has introduced a Carers Passport which is intended to help support staff with caring responsibilities manage their work and caring responsibilities. Completion of the passport is voluntary, and it designed to be completed with reference to the </w:t>
      </w:r>
      <w:r w:rsidRPr="0006522F">
        <w:rPr>
          <w:rFonts w:ascii="Arial" w:hAnsi="Arial" w:cs="Arial"/>
        </w:rPr>
        <w:t>NHS Scotland Workforce Policies</w:t>
      </w:r>
      <w:r>
        <w:rPr>
          <w:rFonts w:ascii="Arial" w:hAnsi="Arial" w:cs="Arial"/>
        </w:rPr>
        <w:t xml:space="preserve">: </w:t>
      </w:r>
      <w:hyperlink r:id="rId35" w:history="1">
        <w:r w:rsidRPr="00722A31">
          <w:rPr>
            <w:rStyle w:val="Hyperlink"/>
            <w:rFonts w:ascii="Arial" w:hAnsi="Arial" w:cs="Arial"/>
          </w:rPr>
          <w:t>https://workforce.nhs.scot/</w:t>
        </w:r>
      </w:hyperlink>
      <w:r>
        <w:rPr>
          <w:rFonts w:ascii="Arial" w:hAnsi="Arial" w:cs="Arial"/>
        </w:rPr>
        <w:t xml:space="preserve"> </w:t>
      </w:r>
      <w:r w:rsidRPr="008E5767">
        <w:rPr>
          <w:rFonts w:ascii="Arial" w:hAnsi="Arial" w:cs="Arial"/>
        </w:rPr>
        <w:t xml:space="preserve">which support work life balance e.g. Flexible Work Pattern, Flexible Work Location and Special Leave. </w:t>
      </w:r>
    </w:p>
    <w:p w14:paraId="6C85545B" w14:textId="77777777" w:rsidR="0006522F" w:rsidRPr="008E5767" w:rsidRDefault="0006522F" w:rsidP="00ED656E">
      <w:pPr>
        <w:spacing w:line="276" w:lineRule="auto"/>
        <w:rPr>
          <w:rFonts w:ascii="Arial" w:hAnsi="Arial" w:cs="Arial"/>
        </w:rPr>
      </w:pPr>
    </w:p>
    <w:p w14:paraId="520210C8" w14:textId="77777777" w:rsidR="0006522F" w:rsidRPr="008E5767" w:rsidRDefault="0006522F" w:rsidP="00ED656E">
      <w:pPr>
        <w:spacing w:line="276" w:lineRule="auto"/>
        <w:rPr>
          <w:rFonts w:ascii="Arial" w:hAnsi="Arial" w:cs="Arial"/>
          <w:b/>
          <w:bCs/>
        </w:rPr>
      </w:pPr>
      <w:r w:rsidRPr="008E5767">
        <w:rPr>
          <w:rFonts w:ascii="Arial" w:hAnsi="Arial" w:cs="Arial"/>
          <w:b/>
          <w:bCs/>
        </w:rPr>
        <w:t>Staff Support and Wellbeing</w:t>
      </w:r>
    </w:p>
    <w:p w14:paraId="344AADE3" w14:textId="6F07C6C7" w:rsidR="0006522F" w:rsidRDefault="0006522F" w:rsidP="00ED656E">
      <w:pPr>
        <w:spacing w:line="276" w:lineRule="auto"/>
        <w:rPr>
          <w:rFonts w:ascii="Arial" w:hAnsi="Arial" w:cs="Arial"/>
          <w:lang w:eastAsia="en-GB"/>
        </w:rPr>
      </w:pPr>
      <w:r w:rsidRPr="008E5767">
        <w:rPr>
          <w:rFonts w:ascii="Arial" w:hAnsi="Arial" w:cs="Arial"/>
          <w:color w:val="000000"/>
          <w:lang w:eastAsia="en-GB"/>
        </w:rPr>
        <w:t xml:space="preserve">NHS Lothian’s vision is to promote, support and encourage staff to look after their own health, wellbeing and resilience (self-care). We have a </w:t>
      </w:r>
      <w:r w:rsidRPr="008E5767">
        <w:rPr>
          <w:rFonts w:ascii="Arial" w:hAnsi="Arial" w:cs="Arial"/>
          <w:lang w:eastAsia="en-GB"/>
        </w:rPr>
        <w:t>wellbeing strategy</w:t>
      </w:r>
      <w:r w:rsidRPr="008E5767">
        <w:rPr>
          <w:rFonts w:ascii="Arial" w:hAnsi="Arial" w:cs="Arial"/>
          <w:color w:val="000000"/>
          <w:lang w:eastAsia="en-GB"/>
        </w:rPr>
        <w:t xml:space="preserve"> </w:t>
      </w:r>
      <w:r w:rsidRPr="008E5767">
        <w:rPr>
          <w:rFonts w:ascii="Arial" w:hAnsi="Arial" w:cs="Arial"/>
          <w:lang w:eastAsia="en-GB"/>
        </w:rPr>
        <w:t xml:space="preserve">and run regular events across the year on different health and wellbeing topics. </w:t>
      </w:r>
      <w:hyperlink r:id="rId36" w:history="1">
        <w:r w:rsidRPr="00722A31">
          <w:rPr>
            <w:rStyle w:val="Hyperlink"/>
            <w:rFonts w:ascii="Arial" w:hAnsi="Arial" w:cs="Arial"/>
            <w:lang w:eastAsia="en-GB"/>
          </w:rPr>
          <w:t>https://org.nhslothian.scot/strategies/work-well-staff-wellbeing-strategy/</w:t>
        </w:r>
      </w:hyperlink>
    </w:p>
    <w:p w14:paraId="2FFDA027" w14:textId="77777777" w:rsidR="0006522F" w:rsidRPr="008E5767" w:rsidRDefault="0006522F" w:rsidP="00ED656E">
      <w:pPr>
        <w:spacing w:line="276" w:lineRule="auto"/>
        <w:rPr>
          <w:rFonts w:ascii="Arial" w:hAnsi="Arial" w:cs="Arial"/>
          <w:lang w:eastAsia="en-GB"/>
        </w:rPr>
      </w:pPr>
    </w:p>
    <w:p w14:paraId="2FF5C4F9" w14:textId="77777777" w:rsidR="0006522F" w:rsidRDefault="0006522F" w:rsidP="00ED656E">
      <w:pPr>
        <w:spacing w:line="276" w:lineRule="auto"/>
        <w:rPr>
          <w:rFonts w:ascii="Arial" w:hAnsi="Arial" w:cs="Arial"/>
          <w:lang w:eastAsia="en-GB"/>
        </w:rPr>
      </w:pPr>
      <w:r w:rsidRPr="008E5767">
        <w:rPr>
          <w:rFonts w:ascii="Arial" w:hAnsi="Arial" w:cs="Arial"/>
          <w:lang w:eastAsia="en-GB"/>
        </w:rPr>
        <w:t>We have a range of support options for our staff, these include staff counselling, peer support, ‘Here 4 U’ our psychological support service, staff listening service and occupational health.</w:t>
      </w:r>
    </w:p>
    <w:p w14:paraId="3EF27F48" w14:textId="77777777" w:rsidR="0006522F" w:rsidRPr="008E5767" w:rsidRDefault="0006522F" w:rsidP="0006522F">
      <w:pPr>
        <w:rPr>
          <w:rFonts w:ascii="Arial" w:hAnsi="Arial" w:cs="Arial"/>
          <w:lang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06522F" w:rsidRPr="008E5767" w14:paraId="3F83F178" w14:textId="77777777" w:rsidTr="003A2878">
        <w:trPr>
          <w:trHeight w:val="523"/>
        </w:trPr>
        <w:tc>
          <w:tcPr>
            <w:tcW w:w="5000" w:type="pct"/>
            <w:shd w:val="clear" w:color="auto" w:fill="00B0F0"/>
            <w:vAlign w:val="center"/>
          </w:tcPr>
          <w:p w14:paraId="02923EE8" w14:textId="4C163D97" w:rsidR="0006522F" w:rsidRPr="008E5767" w:rsidRDefault="0006522F" w:rsidP="003A2878">
            <w:pPr>
              <w:pStyle w:val="Heading1"/>
              <w:numPr>
                <w:ilvl w:val="0"/>
                <w:numId w:val="0"/>
              </w:numPr>
              <w:spacing w:after="0"/>
              <w:jc w:val="both"/>
              <w:rPr>
                <w:rFonts w:cs="Arial"/>
                <w:sz w:val="22"/>
                <w:szCs w:val="22"/>
              </w:rPr>
            </w:pPr>
            <w:bookmarkStart w:id="2" w:name="_Toc161653737"/>
            <w:r w:rsidRPr="008E5767">
              <w:rPr>
                <w:rFonts w:cs="Arial"/>
                <w:sz w:val="22"/>
                <w:szCs w:val="22"/>
              </w:rPr>
              <w:t>Section 1</w:t>
            </w:r>
            <w:r w:rsidR="006B4A96">
              <w:rPr>
                <w:rFonts w:cs="Arial"/>
                <w:sz w:val="22"/>
                <w:szCs w:val="22"/>
              </w:rPr>
              <w:t>1</w:t>
            </w:r>
            <w:r w:rsidRPr="008E5767">
              <w:rPr>
                <w:rFonts w:cs="Arial"/>
                <w:sz w:val="22"/>
                <w:szCs w:val="22"/>
              </w:rPr>
              <w:t>: Equality and Diversity</w:t>
            </w:r>
            <w:bookmarkEnd w:id="2"/>
          </w:p>
        </w:tc>
      </w:tr>
    </w:tbl>
    <w:p w14:paraId="43D3625C" w14:textId="77777777" w:rsidR="0006522F" w:rsidRPr="008E5767" w:rsidRDefault="0006522F" w:rsidP="0006522F">
      <w:pPr>
        <w:pStyle w:val="NormalWeb"/>
        <w:spacing w:before="0" w:beforeAutospacing="0" w:after="0" w:afterAutospacing="0"/>
        <w:ind w:right="-56"/>
        <w:jc w:val="both"/>
        <w:rPr>
          <w:rFonts w:ascii="Arial" w:hAnsi="Arial" w:cs="Arial"/>
          <w:color w:val="000000"/>
          <w:sz w:val="22"/>
          <w:szCs w:val="22"/>
        </w:rPr>
      </w:pPr>
    </w:p>
    <w:p w14:paraId="1F714521" w14:textId="77777777" w:rsidR="0006522F" w:rsidRPr="008E5767" w:rsidRDefault="0006522F" w:rsidP="00ED656E">
      <w:pPr>
        <w:pStyle w:val="BodyTextIndent3"/>
        <w:spacing w:after="0" w:line="276" w:lineRule="auto"/>
        <w:ind w:left="0"/>
        <w:jc w:val="left"/>
        <w:rPr>
          <w:rFonts w:cs="Arial"/>
          <w:sz w:val="22"/>
          <w:szCs w:val="22"/>
        </w:rPr>
      </w:pPr>
      <w:r w:rsidRPr="008E5767">
        <w:rPr>
          <w:rFonts w:cs="Arial"/>
          <w:sz w:val="22"/>
          <w:szCs w:val="22"/>
        </w:rPr>
        <w:t>Statement of Intent</w:t>
      </w:r>
    </w:p>
    <w:p w14:paraId="5775D76E" w14:textId="77777777" w:rsidR="0006522F" w:rsidRPr="008E5767" w:rsidRDefault="0006522F" w:rsidP="00ED656E">
      <w:pPr>
        <w:pStyle w:val="BodyTextIndent3"/>
        <w:spacing w:after="0" w:line="276" w:lineRule="auto"/>
        <w:ind w:left="0"/>
        <w:jc w:val="left"/>
        <w:rPr>
          <w:rFonts w:cs="Arial"/>
          <w:b w:val="0"/>
          <w:sz w:val="22"/>
          <w:szCs w:val="22"/>
        </w:rPr>
      </w:pPr>
      <w:r w:rsidRPr="008E5767">
        <w:rPr>
          <w:rFonts w:cs="Arial"/>
          <w:b w:val="0"/>
          <w:sz w:val="22"/>
          <w:szCs w:val="22"/>
        </w:rPr>
        <w:t xml:space="preserve">NHS Lothian is committed to supporting and promoting dignity at work by creating an inclusive working environment. Working with our Staff Networks and Staff Side </w:t>
      </w:r>
      <w:proofErr w:type="spellStart"/>
      <w:r w:rsidRPr="008E5767">
        <w:rPr>
          <w:rFonts w:cs="Arial"/>
          <w:b w:val="0"/>
          <w:sz w:val="22"/>
          <w:szCs w:val="22"/>
        </w:rPr>
        <w:t>Organisations</w:t>
      </w:r>
      <w:proofErr w:type="spellEnd"/>
      <w:r w:rsidRPr="008E5767">
        <w:rPr>
          <w:rFonts w:cs="Arial"/>
          <w:b w:val="0"/>
          <w:sz w:val="22"/>
          <w:szCs w:val="22"/>
        </w:rPr>
        <w:t>, we have agreed a Statement of Intent in relation to equality, diversity and inclusion as follows:</w:t>
      </w:r>
    </w:p>
    <w:p w14:paraId="5ED68BFF" w14:textId="77777777" w:rsidR="0006522F" w:rsidRPr="008E5767" w:rsidRDefault="0006522F" w:rsidP="00ED656E">
      <w:pPr>
        <w:pStyle w:val="BodyTextIndent3"/>
        <w:spacing w:after="0" w:line="276" w:lineRule="auto"/>
        <w:ind w:left="0"/>
        <w:jc w:val="left"/>
        <w:rPr>
          <w:rFonts w:cs="Arial"/>
          <w:b w:val="0"/>
          <w:sz w:val="22"/>
          <w:szCs w:val="22"/>
        </w:rPr>
      </w:pPr>
    </w:p>
    <w:p w14:paraId="67C5AB32" w14:textId="77777777" w:rsidR="0006522F" w:rsidRPr="00ED656E" w:rsidRDefault="0006522F" w:rsidP="00ED656E">
      <w:pPr>
        <w:shd w:val="clear" w:color="auto" w:fill="D0CECE" w:themeFill="background2" w:themeFillShade="E6"/>
        <w:spacing w:line="276" w:lineRule="auto"/>
        <w:rPr>
          <w:rStyle w:val="contentpasted1"/>
          <w:rFonts w:ascii="Arial" w:hAnsi="Arial" w:cs="Arial"/>
        </w:rPr>
      </w:pPr>
      <w:r w:rsidRPr="00ED656E">
        <w:rPr>
          <w:rStyle w:val="contentpasted1"/>
          <w:rFonts w:ascii="Arial" w:hAnsi="Arial" w:cs="Arial"/>
        </w:rPr>
        <w:t>We continue to learn and build on our inclusive culture to make NHS Lothian a great place to work where our staff feel respected and valued. We are committed to recruiting a workforce that fully reflects and embraces the diverse make-up of our society. At NHS Lothian, we take a zero tolerance approach to discrimination and provide our staff with the leadership, tools and confidence to challenge discrimination and prejudice. We are a place where everyone can thrive and have good and respectful relationships with different groups of staff. Where everyone can develop and succeed based on their skill, knowledge and talent, regardless of age, disability, gender reassignment, race, religion or belief, sex, sexual​​​​​​​ orientation,</w:t>
      </w:r>
      <w:r w:rsidRPr="00ED656E">
        <w:rPr>
          <w:rFonts w:ascii="Arial" w:hAnsi="Arial" w:cs="Arial"/>
          <w:shd w:val="clear" w:color="auto" w:fill="FFFFFF"/>
        </w:rPr>
        <w:t xml:space="preserve"> </w:t>
      </w:r>
      <w:r w:rsidRPr="00ED656E">
        <w:rPr>
          <w:rFonts w:ascii="Arial" w:hAnsi="Arial" w:cs="Arial"/>
          <w:shd w:val="clear" w:color="auto" w:fill="D0CECE" w:themeFill="background2" w:themeFillShade="E6"/>
        </w:rPr>
        <w:t>marriage or civil partnership, pregnancy and maternity,</w:t>
      </w:r>
      <w:r w:rsidRPr="00ED656E">
        <w:rPr>
          <w:rStyle w:val="contentpasted1"/>
          <w:rFonts w:ascii="Arial" w:hAnsi="Arial" w:cs="Arial"/>
        </w:rPr>
        <w:t xml:space="preserve"> socio-economic background, care experience or anything else that can be used to differentiate people from one another. We offer first-class flexible working benefits, excellent employee well-being support and a great pension. We are fortunate to have a range of excellent Staff Networks and are proud to be a </w:t>
      </w:r>
      <w:r w:rsidRPr="00ED656E">
        <w:rPr>
          <w:rStyle w:val="contentpasted1"/>
          <w:rFonts w:ascii="Arial" w:hAnsi="Arial" w:cs="Arial"/>
        </w:rPr>
        <w:lastRenderedPageBreak/>
        <w:t>Disability Confident, Carer Positive and Living Wage Accredited employer with a partnership agreement with Trade Unions. We will fully support candidates with a disability, long-term condition or who are neurodivergent, and require adjustments in our recruitment process. We actively welcome applications from anyone who shares our commitment to equality and inclusion.</w:t>
      </w:r>
    </w:p>
    <w:p w14:paraId="25459D25" w14:textId="77777777" w:rsidR="0006522F" w:rsidRPr="008E5767" w:rsidRDefault="0006522F" w:rsidP="00ED656E">
      <w:pPr>
        <w:spacing w:line="276" w:lineRule="auto"/>
        <w:rPr>
          <w:rStyle w:val="contentpasted1"/>
          <w:rFonts w:ascii="Arial" w:hAnsi="Arial" w:cs="Arial"/>
          <w:iCs/>
        </w:rPr>
      </w:pPr>
    </w:p>
    <w:p w14:paraId="7AAA5134" w14:textId="77777777" w:rsidR="0006522F" w:rsidRPr="008E5767" w:rsidRDefault="0006522F" w:rsidP="00ED656E">
      <w:pPr>
        <w:spacing w:line="276" w:lineRule="auto"/>
        <w:rPr>
          <w:rFonts w:ascii="Arial" w:hAnsi="Arial" w:cs="Arial"/>
          <w:b/>
          <w:bCs/>
        </w:rPr>
      </w:pPr>
      <w:r w:rsidRPr="008E5767">
        <w:rPr>
          <w:rFonts w:ascii="Arial" w:hAnsi="Arial" w:cs="Arial"/>
          <w:b/>
          <w:bCs/>
        </w:rPr>
        <w:t>Equality and Human Rights Strategy 2023 – 2028</w:t>
      </w:r>
    </w:p>
    <w:p w14:paraId="72FA4401" w14:textId="77777777" w:rsidR="0006522F" w:rsidRPr="008E5767" w:rsidRDefault="0006522F" w:rsidP="00ED656E">
      <w:pPr>
        <w:spacing w:line="276" w:lineRule="auto"/>
        <w:rPr>
          <w:rFonts w:ascii="Arial" w:hAnsi="Arial" w:cs="Arial"/>
        </w:rPr>
      </w:pPr>
      <w:r w:rsidRPr="008E5767">
        <w:rPr>
          <w:rFonts w:ascii="Arial" w:hAnsi="Arial" w:cs="Arial"/>
        </w:rPr>
        <w:t>NHS Lothian wants to improve the health of everyone in Lothian so that everyone lives a longer, healthier life, with better experiences and outcomes including people who work for and with us. Our equality and human rights strategy supports us to put equality and human rights at the centre of everything we do so that we achieve these aims and meet our legal requirements. It sets out six strategic priorities – each on helping us understand and act on the experiences and needs of people who work for us and use our services. Our priorities are:</w:t>
      </w:r>
    </w:p>
    <w:p w14:paraId="060FCDFB" w14:textId="77777777" w:rsidR="0006522F" w:rsidRPr="008E5767" w:rsidRDefault="0006522F" w:rsidP="00ED656E">
      <w:pPr>
        <w:spacing w:line="276" w:lineRule="auto"/>
        <w:rPr>
          <w:rFonts w:ascii="Arial" w:hAnsi="Arial" w:cs="Arial"/>
        </w:rPr>
      </w:pPr>
    </w:p>
    <w:p w14:paraId="275DD427"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Equality and human rights are a central part of our planning, decision-making, delivery and reporting. </w:t>
      </w:r>
    </w:p>
    <w:p w14:paraId="55A097F6"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are an anti-racist organisation, and our work helps to eliminate racism and remove racialised inequalities and prejudice.  </w:t>
      </w:r>
    </w:p>
    <w:p w14:paraId="0CF29043"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anticipate and meet the needs of disabled people so they can access services, employment opportunities and have better outcomes. </w:t>
      </w:r>
    </w:p>
    <w:p w14:paraId="5095104A"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We are gender inclusive, we do not discriminate on grounds of sex or gender identity and our work helps to tackle persistent gender inequalities.</w:t>
      </w:r>
    </w:p>
    <w:p w14:paraId="019EB856"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 xml:space="preserve">We support people who use our mental health services and people with dementia to know about and claim their rights, and to make decisions about their care and treatment.  </w:t>
      </w:r>
    </w:p>
    <w:p w14:paraId="4112595D" w14:textId="77777777" w:rsidR="0006522F" w:rsidRPr="008E5767" w:rsidRDefault="0006522F" w:rsidP="00ED656E">
      <w:pPr>
        <w:pStyle w:val="ListParagraph"/>
        <w:numPr>
          <w:ilvl w:val="0"/>
          <w:numId w:val="44"/>
        </w:numPr>
        <w:spacing w:line="276" w:lineRule="auto"/>
        <w:rPr>
          <w:rFonts w:ascii="Arial" w:hAnsi="Arial" w:cs="Arial"/>
        </w:rPr>
      </w:pPr>
      <w:r w:rsidRPr="008E5767">
        <w:rPr>
          <w:rFonts w:ascii="Arial" w:hAnsi="Arial" w:cs="Arial"/>
        </w:rPr>
        <w:t>We reap the benefits of equality and human rights education and training.</w:t>
      </w:r>
    </w:p>
    <w:p w14:paraId="77FB1F5F" w14:textId="77777777" w:rsidR="0006522F" w:rsidRPr="008E5767" w:rsidRDefault="0006522F" w:rsidP="00ED656E">
      <w:pPr>
        <w:spacing w:line="276" w:lineRule="auto"/>
        <w:rPr>
          <w:rFonts w:ascii="Arial" w:hAnsi="Arial" w:cs="Arial"/>
          <w:b/>
          <w:bCs/>
        </w:rPr>
      </w:pPr>
      <w:r w:rsidRPr="008E5767">
        <w:rPr>
          <w:rFonts w:ascii="Arial" w:hAnsi="Arial" w:cs="Arial"/>
          <w:b/>
          <w:bCs/>
        </w:rPr>
        <w:t xml:space="preserve"> </w:t>
      </w:r>
    </w:p>
    <w:p w14:paraId="77EF7BF7" w14:textId="77777777" w:rsidR="0006522F" w:rsidRPr="008E5767" w:rsidRDefault="0006522F" w:rsidP="00ED656E">
      <w:pPr>
        <w:spacing w:line="276" w:lineRule="auto"/>
        <w:rPr>
          <w:rFonts w:ascii="Arial" w:hAnsi="Arial" w:cs="Arial"/>
          <w:b/>
          <w:bCs/>
        </w:rPr>
      </w:pPr>
      <w:r w:rsidRPr="008E5767">
        <w:rPr>
          <w:rFonts w:ascii="Arial" w:hAnsi="Arial" w:cs="Arial"/>
          <w:b/>
          <w:bCs/>
        </w:rPr>
        <w:t>Anti-racism</w:t>
      </w:r>
    </w:p>
    <w:p w14:paraId="3973A7B2" w14:textId="6408F455" w:rsidR="0006522F" w:rsidRPr="008E5767" w:rsidRDefault="0006522F" w:rsidP="00ED656E">
      <w:pPr>
        <w:spacing w:line="276" w:lineRule="auto"/>
        <w:rPr>
          <w:rFonts w:ascii="Arial" w:hAnsi="Arial" w:cs="Arial"/>
        </w:rPr>
      </w:pPr>
      <w:r w:rsidRPr="008E5767">
        <w:rPr>
          <w:rFonts w:ascii="Arial" w:hAnsi="Arial" w:cs="Arial"/>
        </w:rPr>
        <w:t xml:space="preserve">As a healthcare provider and employer NHS Lothian has a duty to stop racism, inequality, and discrimination. We have acknowledged and apologised for NHS Lothian’s historical connections with transatlantic slavery and the impact on all the people who suffered. We are implementing recommendations made by an Independent Advisory Group to ensure we learn from our past and build a better future for everyone. More information, including a short video, is available on the </w:t>
      </w:r>
      <w:r w:rsidRPr="00ED656E">
        <w:rPr>
          <w:rFonts w:ascii="Arial" w:hAnsi="Arial" w:cs="Arial"/>
        </w:rPr>
        <w:t>NHS Lothian website</w:t>
      </w:r>
      <w:r w:rsidR="00ED656E">
        <w:rPr>
          <w:rFonts w:ascii="Arial" w:hAnsi="Arial" w:cs="Arial"/>
        </w:rPr>
        <w:t xml:space="preserve">: </w:t>
      </w:r>
      <w:hyperlink r:id="rId37" w:history="1">
        <w:r w:rsidR="00ED656E" w:rsidRPr="00722A31">
          <w:rPr>
            <w:rStyle w:val="Hyperlink"/>
            <w:rFonts w:ascii="Arial" w:hAnsi="Arial" w:cs="Arial"/>
          </w:rPr>
          <w:t>https://org.nhslothian.scot/aboutus/atlantic-slavery-and-the-royal-infirmary-of-edinburgh/</w:t>
        </w:r>
      </w:hyperlink>
      <w:r w:rsidR="00ED656E">
        <w:rPr>
          <w:rFonts w:ascii="Arial" w:hAnsi="Arial" w:cs="Arial"/>
        </w:rPr>
        <w:t xml:space="preserve"> </w:t>
      </w:r>
    </w:p>
    <w:p w14:paraId="24F51FF9" w14:textId="77777777" w:rsidR="0006522F" w:rsidRPr="008E5767" w:rsidRDefault="0006522F" w:rsidP="00ED656E">
      <w:pPr>
        <w:spacing w:line="276" w:lineRule="auto"/>
        <w:rPr>
          <w:rFonts w:ascii="Arial" w:hAnsi="Arial" w:cs="Arial"/>
        </w:rPr>
      </w:pPr>
    </w:p>
    <w:p w14:paraId="68896D38" w14:textId="683F6156" w:rsidR="00ED656E" w:rsidRDefault="00ED656E" w:rsidP="00ED656E">
      <w:pPr>
        <w:spacing w:line="276" w:lineRule="auto"/>
        <w:rPr>
          <w:rFonts w:ascii="Arial" w:hAnsi="Arial" w:cs="Arial"/>
        </w:rPr>
      </w:pPr>
      <w:r>
        <w:rPr>
          <w:rFonts w:ascii="Arial" w:hAnsi="Arial" w:cs="Arial"/>
        </w:rPr>
        <w:t xml:space="preserve">We have launched our anti-racism campaign, ‘We are NHS Lothian’: </w:t>
      </w:r>
      <w:hyperlink r:id="rId38" w:history="1">
        <w:r w:rsidRPr="00ED656E">
          <w:rPr>
            <w:rStyle w:val="Hyperlink"/>
            <w:rFonts w:ascii="Arial" w:hAnsi="Arial" w:cs="Arial"/>
          </w:rPr>
          <w:t>https://www.facebook.com/lothian.nhs/videos/927242979125104/</w:t>
        </w:r>
      </w:hyperlink>
      <w:r>
        <w:t xml:space="preserve"> </w:t>
      </w:r>
      <w:r>
        <w:rPr>
          <w:rFonts w:ascii="Arial" w:hAnsi="Arial" w:cs="Arial"/>
        </w:rPr>
        <w:t xml:space="preserve">to encourage everyone to understand and acknowledge racism and take action to eliminate it. The campaign aims to drive forward the work NHS Lothian has started to achieve meaningful change in the diversity of its workforce and to embed a respectful, tolerant and inclusive culture for everyone.  </w:t>
      </w:r>
    </w:p>
    <w:p w14:paraId="4C3EC21D" w14:textId="77777777" w:rsidR="00E56C7A" w:rsidRDefault="00E56C7A" w:rsidP="00ED656E">
      <w:pPr>
        <w:spacing w:line="276" w:lineRule="auto"/>
        <w:rPr>
          <w:rFonts w:ascii="Arial" w:hAnsi="Arial" w:cs="Arial"/>
        </w:rPr>
      </w:pPr>
    </w:p>
    <w:p w14:paraId="70CD7372" w14:textId="77777777" w:rsidR="00E56C7A" w:rsidRDefault="00E56C7A" w:rsidP="00ED656E">
      <w:pPr>
        <w:spacing w:line="276" w:lineRule="auto"/>
        <w:rPr>
          <w:rFonts w:ascii="Arial" w:hAnsi="Arial" w:cs="Arial"/>
        </w:rPr>
      </w:pPr>
    </w:p>
    <w:p w14:paraId="775B173F" w14:textId="77777777" w:rsidR="00E56C7A" w:rsidRPr="00E56C7A" w:rsidRDefault="00E56C7A" w:rsidP="00ED656E">
      <w:pPr>
        <w:spacing w:line="276" w:lineRule="auto"/>
        <w:rPr>
          <w:rFonts w:ascii="Arial" w:hAnsi="Arial" w:cs="Arial"/>
        </w:rPr>
      </w:pPr>
    </w:p>
    <w:p w14:paraId="7335ABBF" w14:textId="1C14E45C" w:rsidR="0006522F" w:rsidRPr="008E5767" w:rsidRDefault="0006522F" w:rsidP="00ED656E">
      <w:pPr>
        <w:spacing w:line="276" w:lineRule="auto"/>
        <w:rPr>
          <w:rFonts w:ascii="Arial" w:hAnsi="Arial" w:cs="Arial"/>
          <w:b/>
          <w:bCs/>
        </w:rPr>
      </w:pPr>
      <w:r w:rsidRPr="008E5767">
        <w:rPr>
          <w:rFonts w:ascii="Arial" w:hAnsi="Arial" w:cs="Arial"/>
          <w:b/>
          <w:bCs/>
        </w:rPr>
        <w:lastRenderedPageBreak/>
        <w:t>Reasonable Adjustments</w:t>
      </w:r>
    </w:p>
    <w:p w14:paraId="6D0AA38A" w14:textId="77777777" w:rsidR="0006522F" w:rsidRPr="008E5767" w:rsidRDefault="0006522F" w:rsidP="00ED656E">
      <w:pPr>
        <w:spacing w:line="276" w:lineRule="auto"/>
        <w:rPr>
          <w:rFonts w:ascii="Arial" w:hAnsi="Arial" w:cs="Arial"/>
        </w:rPr>
      </w:pPr>
      <w:r w:rsidRPr="008E5767">
        <w:rPr>
          <w:rFonts w:ascii="Arial" w:hAnsi="Arial" w:cs="Arial"/>
        </w:rPr>
        <w:t>NHS Lothian strives to be an exemplary employer and an “employer of choice” by doing the following to support disabled staff:</w:t>
      </w:r>
    </w:p>
    <w:p w14:paraId="4C30C75D" w14:textId="77777777" w:rsidR="0006522F" w:rsidRPr="008E5767" w:rsidRDefault="0006522F" w:rsidP="00ED656E">
      <w:pPr>
        <w:spacing w:line="276" w:lineRule="auto"/>
        <w:rPr>
          <w:rFonts w:ascii="Arial" w:hAnsi="Arial" w:cs="Arial"/>
        </w:rPr>
      </w:pPr>
    </w:p>
    <w:p w14:paraId="065D19B9"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Creating a positive organisational culture where every individual employee is valued for the specific skills that they bring with them into the workplace;</w:t>
      </w:r>
    </w:p>
    <w:p w14:paraId="3CB08701"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Enabling staff to feel empowered and to speak up when they require support;</w:t>
      </w:r>
    </w:p>
    <w:p w14:paraId="5B37FF10"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 xml:space="preserve">Helping staff to feel safe in sharing their personal information regarding their disability in order that the organisation can continue to improve support and awareness for the benefit of everyone; </w:t>
      </w:r>
    </w:p>
    <w:p w14:paraId="0E40F084" w14:textId="77777777" w:rsidR="0006522F" w:rsidRPr="008E5767" w:rsidRDefault="0006522F" w:rsidP="00ED656E">
      <w:pPr>
        <w:pStyle w:val="ListParagraph"/>
        <w:numPr>
          <w:ilvl w:val="0"/>
          <w:numId w:val="42"/>
        </w:numPr>
        <w:spacing w:line="276" w:lineRule="auto"/>
        <w:rPr>
          <w:rFonts w:ascii="Arial" w:hAnsi="Arial" w:cs="Arial"/>
        </w:rPr>
      </w:pPr>
      <w:r w:rsidRPr="008E5767">
        <w:rPr>
          <w:rFonts w:ascii="Arial" w:hAnsi="Arial" w:cs="Arial"/>
        </w:rPr>
        <w:t>Creating a management culture where supporting disabled staff is delivered in a positive manner and based upon the desire to retain valuable skills within the organisation and not solely on any legal requirement to do so.</w:t>
      </w:r>
    </w:p>
    <w:p w14:paraId="6C57BA6A" w14:textId="77777777" w:rsidR="0006522F" w:rsidRPr="008E5767" w:rsidRDefault="0006522F" w:rsidP="00ED656E">
      <w:pPr>
        <w:pStyle w:val="ListParagraph"/>
        <w:spacing w:line="276" w:lineRule="auto"/>
        <w:rPr>
          <w:rFonts w:ascii="Arial" w:hAnsi="Arial" w:cs="Arial"/>
        </w:rPr>
      </w:pPr>
    </w:p>
    <w:p w14:paraId="7C9752C4" w14:textId="7C4FECCF" w:rsidR="0006522F" w:rsidRPr="008E5767" w:rsidRDefault="0006522F" w:rsidP="00ED656E">
      <w:pPr>
        <w:spacing w:line="276" w:lineRule="auto"/>
        <w:rPr>
          <w:rFonts w:ascii="Arial" w:hAnsi="Arial" w:cs="Arial"/>
        </w:rPr>
      </w:pPr>
      <w:r w:rsidRPr="008E5767">
        <w:rPr>
          <w:rFonts w:ascii="Arial" w:hAnsi="Arial" w:cs="Arial"/>
        </w:rPr>
        <w:t xml:space="preserve">NHS Lothian recognises it has a duty to make reasonable adjustments for disabled applicants and employees. NHS Lothian aims to ensure that it takes all reasonable steps to remove or adapt any provision, criterion or practice, or physical feature of premises that may put a disabled person at a disadvantage at any stage of employment.   Wherever possible, we are committed to providing auxiliary aids and making sure information is provided in an accessible format to make sure disabled people are not put at a disadvantaged.  Further information on the adjustments that may be made are outlined in our </w:t>
      </w:r>
      <w:hyperlink r:id="rId39" w:history="1">
        <w:r w:rsidR="00ED656E" w:rsidRPr="00FD64E7">
          <w:rPr>
            <w:rStyle w:val="Hyperlink"/>
            <w:rFonts w:ascii="Arial" w:hAnsi="Arial" w:cs="Arial"/>
          </w:rPr>
          <w:t>https://careers.nhslothian.scot/wp-content/uploads/2024/03/Reasonable-Adjustments-Guidance.pdf</w:t>
        </w:r>
      </w:hyperlink>
    </w:p>
    <w:p w14:paraId="35E55B3F" w14:textId="77777777" w:rsidR="00ED656E" w:rsidRDefault="00ED656E" w:rsidP="00ED656E">
      <w:pPr>
        <w:rPr>
          <w:rStyle w:val="Hyperlink"/>
          <w:rFonts w:ascii="Arial" w:hAnsi="Arial" w:cs="Arial"/>
          <w:b/>
          <w:color w:val="auto"/>
          <w:u w:val="none"/>
        </w:rPr>
      </w:pPr>
    </w:p>
    <w:p w14:paraId="3A488F1E" w14:textId="76D07354" w:rsidR="00ED656E" w:rsidRDefault="00ED656E" w:rsidP="00ED656E">
      <w:pPr>
        <w:rPr>
          <w:rStyle w:val="Hyperlink"/>
          <w:rFonts w:ascii="Arial" w:hAnsi="Arial" w:cs="Arial"/>
          <w:b/>
          <w:color w:val="auto"/>
          <w:u w:val="none"/>
        </w:rPr>
      </w:pPr>
      <w:r>
        <w:rPr>
          <w:rStyle w:val="Hyperlink"/>
          <w:rFonts w:ascii="Arial" w:hAnsi="Arial" w:cs="Arial"/>
          <w:b/>
          <w:color w:val="auto"/>
          <w:u w:val="none"/>
        </w:rPr>
        <w:t xml:space="preserve">Disability </w:t>
      </w:r>
      <w:r w:rsidRPr="001E3A52">
        <w:rPr>
          <w:rStyle w:val="Hyperlink"/>
          <w:rFonts w:ascii="Arial" w:hAnsi="Arial" w:cs="Arial"/>
          <w:b/>
          <w:color w:val="auto"/>
          <w:u w:val="none"/>
        </w:rPr>
        <w:t>Passport</w:t>
      </w:r>
    </w:p>
    <w:p w14:paraId="0CA73530" w14:textId="77777777" w:rsidR="00ED656E" w:rsidRDefault="00ED656E" w:rsidP="00ED656E">
      <w:pPr>
        <w:spacing w:line="276" w:lineRule="auto"/>
        <w:rPr>
          <w:rStyle w:val="Hyperlink"/>
          <w:rFonts w:ascii="Arial" w:hAnsi="Arial" w:cs="Arial"/>
          <w:color w:val="auto"/>
          <w:u w:val="none"/>
        </w:rPr>
      </w:pPr>
      <w:r>
        <w:rPr>
          <w:rStyle w:val="Hyperlink"/>
          <w:rFonts w:ascii="Arial" w:hAnsi="Arial" w:cs="Arial"/>
          <w:color w:val="auto"/>
          <w:u w:val="none"/>
        </w:rPr>
        <w:t xml:space="preserve">NHS Lothian has introduced a Disability Passport: </w:t>
      </w:r>
    </w:p>
    <w:p w14:paraId="05B02A43" w14:textId="77777777" w:rsidR="00ED656E" w:rsidRPr="00EB65E7" w:rsidRDefault="00434452" w:rsidP="00ED656E">
      <w:pPr>
        <w:spacing w:line="276" w:lineRule="auto"/>
        <w:rPr>
          <w:rFonts w:ascii="Arial" w:hAnsi="Arial" w:cs="Arial"/>
          <w:color w:val="FF0000"/>
        </w:rPr>
      </w:pPr>
      <w:hyperlink r:id="rId40" w:history="1">
        <w:r w:rsidR="00ED656E" w:rsidRPr="007A76FA">
          <w:rPr>
            <w:rStyle w:val="Hyperlink"/>
            <w:rFonts w:ascii="Arial" w:hAnsi="Arial" w:cs="Arial"/>
          </w:rPr>
          <w:t>https://careers.nhslothian.scot/wp-content/uploads/2024/03/Reasonable-Adjustments-Guidance.pdf</w:t>
        </w:r>
      </w:hyperlink>
      <w:r w:rsidR="00ED656E">
        <w:rPr>
          <w:rStyle w:val="Hyperlink"/>
          <w:rFonts w:ascii="Arial" w:hAnsi="Arial" w:cs="Arial"/>
          <w:color w:val="auto"/>
          <w:u w:val="none"/>
        </w:rPr>
        <w:t xml:space="preserve"> </w:t>
      </w:r>
      <w:r w:rsidR="00ED656E">
        <w:rPr>
          <w:rFonts w:ascii="Arial" w:hAnsi="Arial" w:cs="Arial"/>
        </w:rPr>
        <w:t xml:space="preserve">which </w:t>
      </w:r>
      <w:r w:rsidR="00ED656E" w:rsidRPr="001E3A52">
        <w:rPr>
          <w:rFonts w:ascii="Arial" w:hAnsi="Arial" w:cs="Arial"/>
        </w:rPr>
        <w:t>is intended to guide a conversation between the staff member and their line manager to find the best ways to reduce barriers and enable staff to thrive in their roles. It provides a framework within which to discuss the staff member</w:t>
      </w:r>
      <w:r w:rsidR="00ED656E">
        <w:rPr>
          <w:rFonts w:ascii="Arial" w:hAnsi="Arial" w:cs="Arial"/>
        </w:rPr>
        <w:t>’</w:t>
      </w:r>
      <w:r w:rsidR="00ED656E" w:rsidRPr="001E3A52">
        <w:rPr>
          <w:rFonts w:ascii="Arial" w:hAnsi="Arial" w:cs="Arial"/>
        </w:rPr>
        <w:t>s disability and what changes/adjustments can be made at work to assist them. Completi</w:t>
      </w:r>
      <w:r w:rsidR="00ED656E">
        <w:rPr>
          <w:rFonts w:ascii="Arial" w:hAnsi="Arial" w:cs="Arial"/>
        </w:rPr>
        <w:t>on of the passport is voluntar</w:t>
      </w:r>
      <w:r w:rsidR="00ED656E" w:rsidRPr="001E3A52">
        <w:rPr>
          <w:rFonts w:ascii="Arial" w:hAnsi="Arial" w:cs="Arial"/>
        </w:rPr>
        <w:t>y, and it designed to be completed with reference to NHS Lothian’s Reasonable Adjustment Guidance.</w:t>
      </w:r>
      <w:r w:rsidR="00ED656E">
        <w:rPr>
          <w:rFonts w:ascii="Arial" w:hAnsi="Arial" w:cs="Arial"/>
        </w:rPr>
        <w:t xml:space="preserve"> </w:t>
      </w:r>
    </w:p>
    <w:p w14:paraId="6C9C038F" w14:textId="77777777" w:rsidR="0006522F" w:rsidRPr="008E5767" w:rsidRDefault="0006522F" w:rsidP="00ED656E">
      <w:pPr>
        <w:spacing w:line="276" w:lineRule="auto"/>
        <w:rPr>
          <w:rStyle w:val="contentpasted1"/>
          <w:rFonts w:ascii="Arial" w:hAnsi="Arial" w:cs="Arial"/>
          <w:i/>
          <w:iCs/>
        </w:rPr>
      </w:pPr>
    </w:p>
    <w:p w14:paraId="38417904" w14:textId="77777777" w:rsidR="0006522F" w:rsidRPr="008E5767" w:rsidRDefault="0006522F" w:rsidP="00ED656E">
      <w:pPr>
        <w:spacing w:line="276" w:lineRule="auto"/>
        <w:rPr>
          <w:rFonts w:ascii="Arial" w:hAnsi="Arial" w:cs="Arial"/>
          <w:b/>
          <w:bCs/>
        </w:rPr>
      </w:pPr>
      <w:r w:rsidRPr="008E5767">
        <w:rPr>
          <w:rFonts w:ascii="Arial" w:hAnsi="Arial" w:cs="Arial"/>
          <w:b/>
          <w:bCs/>
        </w:rPr>
        <w:t>NHS Lothian Staff Networks</w:t>
      </w:r>
    </w:p>
    <w:p w14:paraId="42CC4FDE" w14:textId="77777777" w:rsidR="0006522F" w:rsidRPr="008E5767" w:rsidRDefault="0006522F" w:rsidP="00ED656E">
      <w:pPr>
        <w:spacing w:line="276" w:lineRule="auto"/>
        <w:rPr>
          <w:rFonts w:ascii="Arial" w:hAnsi="Arial" w:cs="Arial"/>
        </w:rPr>
      </w:pPr>
      <w:r w:rsidRPr="008E5767">
        <w:rPr>
          <w:rFonts w:ascii="Arial" w:hAnsi="Arial" w:cs="Arial"/>
        </w:rPr>
        <w:t>There are currently seven NHS Lothian staff networks:</w:t>
      </w:r>
    </w:p>
    <w:p w14:paraId="3320C114" w14:textId="77777777" w:rsidR="0006522F" w:rsidRPr="008E5767" w:rsidRDefault="0006522F" w:rsidP="00ED656E">
      <w:pPr>
        <w:spacing w:line="276" w:lineRule="auto"/>
        <w:rPr>
          <w:rFonts w:ascii="Arial" w:hAnsi="Arial" w:cs="Arial"/>
        </w:rPr>
      </w:pPr>
    </w:p>
    <w:p w14:paraId="0A9BF668"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BME Network</w:t>
      </w:r>
      <w:r w:rsidRPr="008E5767">
        <w:rPr>
          <w:rFonts w:ascii="Arial" w:hAnsi="Arial" w:cs="Arial"/>
        </w:rPr>
        <w:t xml:space="preserve"> - primarily aimed at NHS Lothian employees from Black or Minority Ethnic backgrounds but open to any staff interested in helping to improve inclusion in NHS Lothian.</w:t>
      </w:r>
    </w:p>
    <w:p w14:paraId="1C48BAF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Carers Network</w:t>
      </w:r>
      <w:r w:rsidRPr="008E5767">
        <w:rPr>
          <w:rFonts w:ascii="Arial" w:hAnsi="Arial" w:cs="Arial"/>
        </w:rPr>
        <w:t xml:space="preserve"> – open to any member of staff who has an unpaid caring role</w:t>
      </w:r>
    </w:p>
    <w:p w14:paraId="2D395EA3"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 xml:space="preserve">Care Experienced Network </w:t>
      </w:r>
      <w:r w:rsidRPr="008E5767">
        <w:rPr>
          <w:rFonts w:ascii="Arial" w:hAnsi="Arial" w:cs="Arial"/>
        </w:rPr>
        <w:t xml:space="preserve">– </w:t>
      </w:r>
      <w:r w:rsidRPr="008E5767">
        <w:rPr>
          <w:rFonts w:ascii="Arial" w:hAnsi="Arial" w:cs="Arial"/>
          <w:color w:val="000000"/>
        </w:rPr>
        <w:t xml:space="preserve">open to any member of NHS Lothian staff, with a focus on supporting Care Experienced staff. </w:t>
      </w:r>
    </w:p>
    <w:p w14:paraId="0CF062F1"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Disabled Employee Network (DEN)</w:t>
      </w:r>
      <w:r w:rsidRPr="008E5767">
        <w:rPr>
          <w:rFonts w:ascii="Arial" w:hAnsi="Arial" w:cs="Arial"/>
        </w:rPr>
        <w:t xml:space="preserve"> – open to any member of NHS Lothian staff who identifies as disabled, neurodivergent, or with a long-term health condition. You </w:t>
      </w:r>
      <w:r w:rsidRPr="008E5767">
        <w:rPr>
          <w:rFonts w:ascii="Arial" w:hAnsi="Arial" w:cs="Arial"/>
        </w:rPr>
        <w:lastRenderedPageBreak/>
        <w:t>don’t need a formal diagnosis, and you don’t need to disclose your condition to your line manager or to other DEN members.</w:t>
      </w:r>
    </w:p>
    <w:p w14:paraId="7D10753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LGBT+ Staff &amp; Allies Network</w:t>
      </w:r>
      <w:r w:rsidRPr="008E5767">
        <w:rPr>
          <w:rFonts w:ascii="Arial" w:hAnsi="Arial" w:cs="Arial"/>
        </w:rPr>
        <w:t xml:space="preserve"> - primarily aimed at NHS Lothian employees who identify as LGBT+ but open those who identify as allies or have a positive interest in LGBT+ matters</w:t>
      </w:r>
    </w:p>
    <w:p w14:paraId="7B6DABA0"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Women’s Network</w:t>
      </w:r>
      <w:r w:rsidRPr="008E5767">
        <w:rPr>
          <w:rFonts w:ascii="Arial" w:hAnsi="Arial" w:cs="Arial"/>
        </w:rPr>
        <w:t xml:space="preserve"> - a network for all to join, encouraging inclusion and diversity, regardless of gender identity</w:t>
      </w:r>
    </w:p>
    <w:p w14:paraId="395E01A7" w14:textId="77777777" w:rsidR="0006522F" w:rsidRPr="008E5767" w:rsidRDefault="0006522F" w:rsidP="00ED656E">
      <w:pPr>
        <w:pStyle w:val="ListParagraph"/>
        <w:numPr>
          <w:ilvl w:val="0"/>
          <w:numId w:val="43"/>
        </w:numPr>
        <w:spacing w:line="276" w:lineRule="auto"/>
        <w:rPr>
          <w:rFonts w:ascii="Arial" w:hAnsi="Arial" w:cs="Arial"/>
        </w:rPr>
      </w:pPr>
      <w:r w:rsidRPr="008E5767">
        <w:rPr>
          <w:rFonts w:ascii="Arial" w:hAnsi="Arial" w:cs="Arial"/>
          <w:b/>
          <w:bCs/>
        </w:rPr>
        <w:t>Young Employee Network</w:t>
      </w:r>
      <w:r w:rsidRPr="008E5767">
        <w:rPr>
          <w:rFonts w:ascii="Arial" w:hAnsi="Arial" w:cs="Arial"/>
        </w:rPr>
        <w:t xml:space="preserve"> - primarily aimed at young NHS Lothian staff but no fixed age limit and open to anyone with a positive interest in the network’s ambitions</w:t>
      </w:r>
    </w:p>
    <w:p w14:paraId="66722621" w14:textId="77777777" w:rsidR="0006522F" w:rsidRPr="008E5767" w:rsidRDefault="0006522F" w:rsidP="00ED656E">
      <w:pPr>
        <w:spacing w:line="276" w:lineRule="auto"/>
        <w:rPr>
          <w:rFonts w:ascii="Arial" w:hAnsi="Arial" w:cs="Arial"/>
        </w:rPr>
      </w:pPr>
    </w:p>
    <w:p w14:paraId="442D9E40" w14:textId="77777777" w:rsidR="0006522F" w:rsidRPr="008E5767" w:rsidRDefault="0006522F" w:rsidP="00ED656E">
      <w:pPr>
        <w:spacing w:line="276" w:lineRule="auto"/>
        <w:rPr>
          <w:rFonts w:ascii="Arial" w:hAnsi="Arial" w:cs="Arial"/>
        </w:rPr>
      </w:pPr>
      <w:r w:rsidRPr="008E5767">
        <w:rPr>
          <w:rFonts w:ascii="Arial" w:hAnsi="Arial" w:cs="Arial"/>
        </w:rPr>
        <w:t>The networks have been established to advance equality for groups of staff we know are more likely to experience disadvantage, be under-represented or have different needs. They aim to provide peer support, social events, networking and a point of contact on equality and diversity issues. The networks are involved in creating the annual Advancing Equalities Action Plan and moving actions forward, thus helping to improve the working lives of all NHS Lothian staff.</w:t>
      </w:r>
    </w:p>
    <w:p w14:paraId="251CC40F" w14:textId="77777777" w:rsidR="0006522F" w:rsidRPr="008E5767" w:rsidRDefault="0006522F" w:rsidP="00ED656E">
      <w:pPr>
        <w:spacing w:line="276" w:lineRule="auto"/>
        <w:rPr>
          <w:rFonts w:ascii="Arial" w:hAnsi="Arial" w:cs="Arial"/>
        </w:rPr>
      </w:pPr>
    </w:p>
    <w:p w14:paraId="5B9A3FE0" w14:textId="1A767F9D" w:rsidR="0006522F" w:rsidRPr="008E5767" w:rsidRDefault="0006522F" w:rsidP="00ED656E">
      <w:pPr>
        <w:spacing w:line="276" w:lineRule="auto"/>
        <w:rPr>
          <w:rFonts w:ascii="Arial" w:hAnsi="Arial" w:cs="Arial"/>
        </w:rPr>
      </w:pPr>
      <w:r w:rsidRPr="008E5767">
        <w:rPr>
          <w:rFonts w:ascii="Arial" w:hAnsi="Arial" w:cs="Arial"/>
        </w:rPr>
        <w:t>Information about all staff networks can be found on the NHS Lothian website</w:t>
      </w:r>
      <w:r w:rsidR="00ED656E">
        <w:rPr>
          <w:rFonts w:ascii="Arial" w:hAnsi="Arial" w:cs="Arial"/>
        </w:rPr>
        <w:t xml:space="preserve">: </w:t>
      </w:r>
      <w:hyperlink r:id="rId41" w:history="1">
        <w:r w:rsidR="00ED656E" w:rsidRPr="00722A31">
          <w:rPr>
            <w:rStyle w:val="Hyperlink"/>
            <w:rFonts w:ascii="Arial" w:hAnsi="Arial" w:cs="Arial"/>
          </w:rPr>
          <w:t>https://staff.nhslothian.scot/staffnetworks/</w:t>
        </w:r>
      </w:hyperlink>
    </w:p>
    <w:p w14:paraId="479158B4" w14:textId="77777777" w:rsidR="0006522F" w:rsidRPr="008E5767" w:rsidRDefault="0006522F" w:rsidP="00ED656E">
      <w:pPr>
        <w:spacing w:line="276" w:lineRule="auto"/>
        <w:rPr>
          <w:rFonts w:ascii="Arial" w:hAnsi="Arial" w:cs="Arial"/>
        </w:rPr>
      </w:pPr>
    </w:p>
    <w:p w14:paraId="2E04D38C" w14:textId="77777777" w:rsidR="0006522F" w:rsidRPr="008E5767" w:rsidRDefault="0006522F" w:rsidP="00ED656E">
      <w:pPr>
        <w:pStyle w:val="BodyTextIndent3"/>
        <w:spacing w:after="0" w:line="276" w:lineRule="auto"/>
        <w:ind w:left="0"/>
        <w:jc w:val="left"/>
        <w:rPr>
          <w:rFonts w:cs="Arial"/>
          <w:sz w:val="22"/>
          <w:szCs w:val="22"/>
        </w:rPr>
      </w:pPr>
      <w:r w:rsidRPr="008E5767">
        <w:rPr>
          <w:rFonts w:cs="Arial"/>
          <w:sz w:val="22"/>
          <w:szCs w:val="22"/>
        </w:rPr>
        <w:t>Workplace Equality Monitoring</w:t>
      </w:r>
    </w:p>
    <w:p w14:paraId="0A3479C1" w14:textId="77777777" w:rsidR="0006522F" w:rsidRPr="008E5767" w:rsidRDefault="0006522F" w:rsidP="00ED656E">
      <w:pPr>
        <w:spacing w:line="276" w:lineRule="auto"/>
        <w:rPr>
          <w:rFonts w:ascii="Arial" w:hAnsi="Arial" w:cs="Arial"/>
        </w:rPr>
      </w:pPr>
      <w:bookmarkStart w:id="3" w:name="_Section_8:_Equal"/>
      <w:bookmarkEnd w:id="3"/>
      <w:r w:rsidRPr="008E5767">
        <w:rPr>
          <w:rFonts w:ascii="Arial" w:hAnsi="Arial" w:cs="Arial"/>
        </w:rPr>
        <w:t>In order to monitor the organisation’s performance as an equal opportunity employer, NHS Lothian will request and retain data on the protected characteristics of its workforce. This data is processed and retained in line with the Data Protection Act 1998. The disclosure by applicants and staff of their protected characteristics is voluntary but this data is invaluable to NHS Lothian as it enables accurate review of progress and highlights any areas where NHS Lothian is failing to advance equality. The data is anonymised prior to analysis, review and reporting. It plays no part in making decisions about individual employees. Its function is to help make evidence based decisions about the organisation’s equality performance in relation to employment.</w:t>
      </w:r>
    </w:p>
    <w:p w14:paraId="1A2F9710" w14:textId="77777777" w:rsidR="0006522F" w:rsidRPr="008E5767" w:rsidRDefault="0006522F" w:rsidP="00ED656E">
      <w:pPr>
        <w:spacing w:line="276" w:lineRule="auto"/>
        <w:rPr>
          <w:rFonts w:ascii="Arial" w:hAnsi="Arial" w:cs="Arial"/>
        </w:rPr>
      </w:pPr>
    </w:p>
    <w:p w14:paraId="49EB3431" w14:textId="77777777" w:rsidR="00ED656E" w:rsidRPr="003F168F" w:rsidRDefault="00ED656E" w:rsidP="00ED656E">
      <w:pPr>
        <w:rPr>
          <w:rFonts w:ascii="Arial" w:hAnsi="Arial" w:cs="Arial"/>
          <w:b/>
        </w:rPr>
      </w:pPr>
      <w:r>
        <w:rPr>
          <w:rFonts w:ascii="Arial" w:hAnsi="Arial" w:cs="Arial"/>
          <w:b/>
        </w:rPr>
        <w:t>Equality, Diversity and Human Rights Strategy</w:t>
      </w:r>
    </w:p>
    <w:p w14:paraId="7E7C713D" w14:textId="4D27C031" w:rsidR="0006522F" w:rsidRPr="00ED656E" w:rsidRDefault="00ED656E" w:rsidP="00ED656E">
      <w:pPr>
        <w:spacing w:line="276" w:lineRule="auto"/>
        <w:rPr>
          <w:rStyle w:val="Hyperlink"/>
          <w:rFonts w:ascii="Arial" w:hAnsi="Arial" w:cs="Arial"/>
          <w:color w:val="FF0000"/>
          <w:u w:val="none"/>
        </w:rPr>
      </w:pPr>
      <w:r w:rsidRPr="00757FF1">
        <w:rPr>
          <w:rFonts w:ascii="Arial" w:hAnsi="Arial" w:cs="Arial"/>
        </w:rPr>
        <w:t>NHS Lothian considers that it has an important role to play as a major employer and provider of services in Lothian. As outlined in our Statement of Intent, we are committed to encouraging equality and diversity among our workforce, and seek to eliminate discrimination. The aim is for our workforce to be truly representative and for each employee to feel respected and able to give their best.</w:t>
      </w:r>
      <w:r>
        <w:rPr>
          <w:rFonts w:ascii="Arial" w:hAnsi="Arial" w:cs="Arial"/>
        </w:rPr>
        <w:t xml:space="preserve">  Our Equality, Diversity and Human Rights Strategy: </w:t>
      </w:r>
      <w:hyperlink r:id="rId42" w:history="1">
        <w:r>
          <w:rPr>
            <w:rStyle w:val="Hyperlink"/>
            <w:rFonts w:ascii="Arial" w:hAnsi="Arial" w:cs="Arial"/>
          </w:rPr>
          <w:t>https://org.nhslothian.scot/equality-human-rights/</w:t>
        </w:r>
      </w:hyperlink>
      <w:r>
        <w:rPr>
          <w:rFonts w:ascii="Arial" w:hAnsi="Arial" w:cs="Arial"/>
        </w:rPr>
        <w:t xml:space="preserve"> sets out our commitment to these principles and sets out the approach to be followed to ensure that these principles are consistently met.  </w:t>
      </w:r>
    </w:p>
    <w:p w14:paraId="07112228" w14:textId="77777777" w:rsidR="0006522F" w:rsidRPr="008E5767" w:rsidRDefault="0006522F" w:rsidP="00ED656E">
      <w:pPr>
        <w:spacing w:line="276" w:lineRule="auto"/>
        <w:rPr>
          <w:rStyle w:val="Hyperlink"/>
          <w:rFonts w:ascii="Arial" w:hAnsi="Arial" w:cs="Arial"/>
          <w:b/>
          <w:color w:val="auto"/>
          <w:u w:val="none"/>
        </w:rPr>
      </w:pPr>
    </w:p>
    <w:p w14:paraId="375808B6" w14:textId="77777777" w:rsidR="0006522F" w:rsidRPr="008E5767" w:rsidRDefault="0006522F" w:rsidP="00E56C7A">
      <w:pPr>
        <w:spacing w:line="276" w:lineRule="auto"/>
        <w:rPr>
          <w:rStyle w:val="Hyperlink"/>
          <w:rFonts w:ascii="Arial" w:hAnsi="Arial" w:cs="Arial"/>
          <w:b/>
          <w:color w:val="auto"/>
          <w:u w:val="none"/>
        </w:rPr>
      </w:pPr>
      <w:r w:rsidRPr="008E5767">
        <w:rPr>
          <w:rStyle w:val="Hyperlink"/>
          <w:rFonts w:ascii="Arial" w:hAnsi="Arial" w:cs="Arial"/>
          <w:b/>
          <w:color w:val="auto"/>
          <w:u w:val="none"/>
        </w:rPr>
        <w:t>Equality and Human Rights Team</w:t>
      </w:r>
    </w:p>
    <w:p w14:paraId="47530017" w14:textId="199E2D64" w:rsidR="0006522F" w:rsidRPr="008E5767" w:rsidRDefault="0006522F" w:rsidP="00E56C7A">
      <w:pPr>
        <w:spacing w:line="276" w:lineRule="auto"/>
        <w:rPr>
          <w:rStyle w:val="Hyperlink"/>
          <w:rFonts w:ascii="Arial" w:hAnsi="Arial" w:cs="Arial"/>
          <w:b/>
          <w:color w:val="FF0000"/>
          <w:u w:val="none"/>
        </w:rPr>
      </w:pPr>
      <w:r w:rsidRPr="008E5767">
        <w:rPr>
          <w:rFonts w:ascii="Arial" w:hAnsi="Arial" w:cs="Arial"/>
          <w:color w:val="323031"/>
          <w:spacing w:val="-2"/>
          <w:shd w:val="clear" w:color="auto" w:fill="FFFFFF"/>
        </w:rPr>
        <w:t>NHS Lothian has an Equality and Human Rights Team who can provide advice and guidance on equality and human rights compliance and best practice in NHS Lothian</w:t>
      </w:r>
      <w:r w:rsidR="00E56C7A">
        <w:rPr>
          <w:rFonts w:ascii="Arial" w:hAnsi="Arial" w:cs="Arial"/>
          <w:color w:val="323031"/>
          <w:spacing w:val="-2"/>
          <w:shd w:val="clear" w:color="auto" w:fill="FFFFFF"/>
        </w:rPr>
        <w:t>. T</w:t>
      </w:r>
      <w:r w:rsidRPr="008E5767">
        <w:rPr>
          <w:rFonts w:ascii="Arial" w:hAnsi="Arial" w:cs="Arial"/>
          <w:color w:val="323031"/>
          <w:spacing w:val="-2"/>
          <w:shd w:val="clear" w:color="auto" w:fill="FFFFFF"/>
        </w:rPr>
        <w:t xml:space="preserve">hey can be contacted by emailing </w:t>
      </w:r>
      <w:hyperlink r:id="rId43" w:history="1">
        <w:r w:rsidRPr="00ED656E">
          <w:rPr>
            <w:rStyle w:val="Hyperlink"/>
            <w:rFonts w:ascii="Arial" w:hAnsi="Arial" w:cs="Arial"/>
            <w:color w:val="533082"/>
            <w:spacing w:val="-2"/>
            <w:shd w:val="clear" w:color="auto" w:fill="FFFFFF"/>
          </w:rPr>
          <w:t>loth.equalityandhumanrights@nhslothian.scot.nhs.uk</w:t>
        </w:r>
      </w:hyperlink>
      <w:r w:rsidRPr="008E5767">
        <w:rPr>
          <w:rFonts w:ascii="Arial" w:hAnsi="Arial" w:cs="Arial"/>
          <w:color w:val="323031"/>
          <w:spacing w:val="-2"/>
          <w:shd w:val="clear" w:color="auto" w:fill="FFFFFF"/>
        </w:rPr>
        <w:t> </w:t>
      </w:r>
    </w:p>
    <w:p w14:paraId="053ADFF9" w14:textId="77777777" w:rsidR="0006522F" w:rsidRPr="0006522F" w:rsidRDefault="0006522F" w:rsidP="0006522F">
      <w:pPr>
        <w:spacing w:line="276" w:lineRule="auto"/>
        <w:rPr>
          <w:rFonts w:ascii="Arial" w:hAnsi="Arial" w:cs="Arial"/>
        </w:rPr>
      </w:pPr>
    </w:p>
    <w:sectPr w:rsidR="0006522F" w:rsidRPr="0006522F" w:rsidSect="00B01AB9">
      <w:pgSz w:w="11906" w:h="16838"/>
      <w:pgMar w:top="1440" w:right="1440" w:bottom="1440" w:left="144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CA994" w14:textId="77777777" w:rsidR="007C1762" w:rsidRDefault="007C1762" w:rsidP="00D63488">
      <w:r>
        <w:separator/>
      </w:r>
    </w:p>
  </w:endnote>
  <w:endnote w:type="continuationSeparator" w:id="0">
    <w:p w14:paraId="7BFFF1EF" w14:textId="77777777" w:rsidR="007C1762" w:rsidRDefault="007C1762" w:rsidP="00D6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6C77D" w14:textId="205DB76D" w:rsidR="00C43A7E" w:rsidRPr="003434CD" w:rsidRDefault="009F774F" w:rsidP="001674B3">
    <w:pPr>
      <w:pStyle w:val="Footer"/>
      <w:rPr>
        <w:b/>
      </w:rPr>
    </w:pPr>
    <w:r>
      <w:rPr>
        <w:noProof/>
        <w:lang w:eastAsia="en-GB"/>
      </w:rPr>
      <w:pict w14:anchorId="3954C7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58.5pt">
          <v:imagedata r:id="rId1" o:title=""/>
        </v:shape>
      </w:pict>
    </w:r>
    <w:r w:rsidR="00C43A7E">
      <w:t xml:space="preserve">                      </w:t>
    </w:r>
    <w:hyperlink r:id="rId2" w:history="1">
      <w:r>
        <w:rPr>
          <w:noProof/>
          <w:lang w:eastAsia="en-GB"/>
        </w:rPr>
        <w:pict w14:anchorId="76B3DA15">
          <v:shape id="_x0000_i1026" type="#_x0000_t75" alt="http://hronline.lothian.scot.nhs.uk/About/ValueandCulture/PublishingImages/Value%20tree.JPG" style="width:85pt;height:62pt;visibility:visible" o:button="t">
            <v:fill o:detectmouseclick="t"/>
            <v:imagedata r:id="rId3" o:title="Value%20tree"/>
          </v:shape>
        </w:pict>
      </w:r>
    </w:hyperlink>
    <w:r w:rsidR="00C43A7E">
      <w:t xml:space="preserve">                  </w:t>
    </w:r>
    <w:r>
      <w:rPr>
        <w:noProof/>
        <w:lang w:eastAsia="en-GB"/>
      </w:rPr>
      <w:pict w14:anchorId="6CC2482B">
        <v:shape id="Picture 3" o:spid="_x0000_i1027" type="#_x0000_t75" style="width:150.5pt;height:40.5pt;visibility:visible">
          <v:imagedata r:id="rId4" o:title=""/>
        </v:shape>
      </w:pict>
    </w:r>
    <w:r w:rsidR="00C43A7E">
      <w:t xml:space="preserve">                                            </w:t>
    </w:r>
  </w:p>
  <w:p w14:paraId="1EBFE80B" w14:textId="77777777" w:rsidR="00C43A7E" w:rsidRDefault="00C43A7E" w:rsidP="001674B3">
    <w:pPr>
      <w:pStyle w:val="Footer"/>
      <w:jc w:val="center"/>
    </w:pPr>
  </w:p>
  <w:p w14:paraId="4335BB79" w14:textId="77777777" w:rsidR="00C43A7E" w:rsidRPr="00767869" w:rsidRDefault="00C43A7E" w:rsidP="001674B3">
    <w:pPr>
      <w:jc w:val="center"/>
      <w:rPr>
        <w:rFonts w:ascii="Arial" w:hAnsi="Arial" w:cs="Arial"/>
        <w:b/>
        <w:color w:val="0070C0"/>
        <w:sz w:val="20"/>
        <w:szCs w:val="20"/>
      </w:rPr>
    </w:pPr>
    <w:r>
      <w:t xml:space="preserve">                                                                                                      </w:t>
    </w:r>
    <w:hyperlink r:id="rId5" w:history="1">
      <w:r w:rsidRPr="00767869">
        <w:rPr>
          <w:rStyle w:val="Hyperlink"/>
          <w:rFonts w:ascii="Arial" w:hAnsi="Arial" w:cs="Arial"/>
          <w:b/>
          <w:color w:val="0070C0"/>
          <w:sz w:val="20"/>
          <w:szCs w:val="20"/>
        </w:rPr>
        <w:t>http://careers.nhslothian.scot.nhs.uk</w:t>
      </w:r>
    </w:hyperlink>
  </w:p>
  <w:p w14:paraId="7F65E3C0" w14:textId="77777777" w:rsidR="00C43A7E" w:rsidRDefault="00C43A7E" w:rsidP="009F25D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4932" w14:textId="77777777" w:rsidR="007C1762" w:rsidRDefault="007C1762" w:rsidP="00D63488">
      <w:r>
        <w:separator/>
      </w:r>
    </w:p>
  </w:footnote>
  <w:footnote w:type="continuationSeparator" w:id="0">
    <w:p w14:paraId="48D89B1A" w14:textId="77777777" w:rsidR="007C1762" w:rsidRDefault="007C1762" w:rsidP="00D6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F5303" w14:textId="77777777" w:rsidR="00C43A7E" w:rsidRDefault="00C43A7E">
    <w:pPr>
      <w:pStyle w:val="Header"/>
      <w:jc w:val="right"/>
    </w:pPr>
  </w:p>
  <w:p w14:paraId="1E908ED5" w14:textId="77777777" w:rsidR="00C43A7E" w:rsidRDefault="00C43A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3D063CB"/>
    <w:multiLevelType w:val="hybridMultilevel"/>
    <w:tmpl w:val="66CCF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B91C04"/>
    <w:multiLevelType w:val="hybridMultilevel"/>
    <w:tmpl w:val="EB6626B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A5548"/>
    <w:multiLevelType w:val="hybridMultilevel"/>
    <w:tmpl w:val="CF36E43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1E3A53"/>
    <w:multiLevelType w:val="hybridMultilevel"/>
    <w:tmpl w:val="84AE7F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FC7315"/>
    <w:multiLevelType w:val="hybridMultilevel"/>
    <w:tmpl w:val="4E9C3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9C4ECE"/>
    <w:multiLevelType w:val="hybridMultilevel"/>
    <w:tmpl w:val="F118E0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196898"/>
    <w:multiLevelType w:val="hybridMultilevel"/>
    <w:tmpl w:val="A0963F7A"/>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1F2B57"/>
    <w:multiLevelType w:val="hybridMultilevel"/>
    <w:tmpl w:val="E1C4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7D53B9"/>
    <w:multiLevelType w:val="hybridMultilevel"/>
    <w:tmpl w:val="649C1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8548D0"/>
    <w:multiLevelType w:val="hybridMultilevel"/>
    <w:tmpl w:val="50EA8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F74420"/>
    <w:multiLevelType w:val="hybridMultilevel"/>
    <w:tmpl w:val="6DFA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C64194"/>
    <w:multiLevelType w:val="hybridMultilevel"/>
    <w:tmpl w:val="3A5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134C40"/>
    <w:multiLevelType w:val="hybridMultilevel"/>
    <w:tmpl w:val="CDB88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97602E"/>
    <w:multiLevelType w:val="hybridMultilevel"/>
    <w:tmpl w:val="93E65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5D70FB1"/>
    <w:multiLevelType w:val="hybridMultilevel"/>
    <w:tmpl w:val="3A8C7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8D0DDA"/>
    <w:multiLevelType w:val="hybridMultilevel"/>
    <w:tmpl w:val="532AD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DF302E"/>
    <w:multiLevelType w:val="hybridMultilevel"/>
    <w:tmpl w:val="47285F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9612C7"/>
    <w:multiLevelType w:val="hybridMultilevel"/>
    <w:tmpl w:val="39F6E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DB20B4"/>
    <w:multiLevelType w:val="hybridMultilevel"/>
    <w:tmpl w:val="A3C087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5A55D5"/>
    <w:multiLevelType w:val="hybridMultilevel"/>
    <w:tmpl w:val="28BE7D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1E1185"/>
    <w:multiLevelType w:val="hybridMultilevel"/>
    <w:tmpl w:val="C152FCAC"/>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6D3465"/>
    <w:multiLevelType w:val="hybridMultilevel"/>
    <w:tmpl w:val="7EDE9B12"/>
    <w:lvl w:ilvl="0" w:tplc="24BC9CFC">
      <w:start w:val="1"/>
      <w:numFmt w:val="bullet"/>
      <w:lvlText w:val="•"/>
      <w:lvlJc w:val="left"/>
      <w:pPr>
        <w:tabs>
          <w:tab w:val="num" w:pos="720"/>
        </w:tabs>
        <w:ind w:left="720" w:hanging="360"/>
      </w:pPr>
      <w:rPr>
        <w:rFonts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24180C"/>
    <w:multiLevelType w:val="hybridMultilevel"/>
    <w:tmpl w:val="64349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6F393A"/>
    <w:multiLevelType w:val="hybridMultilevel"/>
    <w:tmpl w:val="2C703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E6D396D"/>
    <w:multiLevelType w:val="hybridMultilevel"/>
    <w:tmpl w:val="A6D613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317AAE"/>
    <w:multiLevelType w:val="hybridMultilevel"/>
    <w:tmpl w:val="5262F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147B8B"/>
    <w:multiLevelType w:val="hybridMultilevel"/>
    <w:tmpl w:val="2AC6677E"/>
    <w:lvl w:ilvl="0" w:tplc="2A7C5726">
      <w:start w:val="1"/>
      <w:numFmt w:val="decimal"/>
      <w:pStyle w:val="Heading1"/>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8D44E55"/>
    <w:multiLevelType w:val="hybridMultilevel"/>
    <w:tmpl w:val="B442C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5714AC"/>
    <w:multiLevelType w:val="hybridMultilevel"/>
    <w:tmpl w:val="15DA9282"/>
    <w:lvl w:ilvl="0" w:tplc="16A2858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6D2E5610"/>
    <w:multiLevelType w:val="hybridMultilevel"/>
    <w:tmpl w:val="E2E027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C24D5A"/>
    <w:multiLevelType w:val="hybridMultilevel"/>
    <w:tmpl w:val="7E564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EE2927"/>
    <w:multiLevelType w:val="hybridMultilevel"/>
    <w:tmpl w:val="D6B6AA5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5CA1BF1"/>
    <w:multiLevelType w:val="hybridMultilevel"/>
    <w:tmpl w:val="448648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EE174A"/>
    <w:multiLevelType w:val="hybridMultilevel"/>
    <w:tmpl w:val="6FF694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163DA3"/>
    <w:multiLevelType w:val="hybridMultilevel"/>
    <w:tmpl w:val="4DC25E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CF4CA7"/>
    <w:multiLevelType w:val="hybridMultilevel"/>
    <w:tmpl w:val="F5FE9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1248767">
    <w:abstractNumId w:val="32"/>
  </w:num>
  <w:num w:numId="2" w16cid:durableId="327908210">
    <w:abstractNumId w:val="6"/>
  </w:num>
  <w:num w:numId="3" w16cid:durableId="127477520">
    <w:abstractNumId w:val="28"/>
  </w:num>
  <w:num w:numId="4" w16cid:durableId="963468472">
    <w:abstractNumId w:val="39"/>
  </w:num>
  <w:num w:numId="5" w16cid:durableId="1117413213">
    <w:abstractNumId w:val="14"/>
  </w:num>
  <w:num w:numId="6" w16cid:durableId="1796870839">
    <w:abstractNumId w:val="13"/>
  </w:num>
  <w:num w:numId="7" w16cid:durableId="1699236718">
    <w:abstractNumId w:val="20"/>
  </w:num>
  <w:num w:numId="8" w16cid:durableId="107701798">
    <w:abstractNumId w:val="17"/>
  </w:num>
  <w:num w:numId="9" w16cid:durableId="2036078009">
    <w:abstractNumId w:val="31"/>
  </w:num>
  <w:num w:numId="10" w16cid:durableId="1924801073">
    <w:abstractNumId w:val="22"/>
  </w:num>
  <w:num w:numId="11" w16cid:durableId="1880050021">
    <w:abstractNumId w:val="27"/>
  </w:num>
  <w:num w:numId="12" w16cid:durableId="819153558">
    <w:abstractNumId w:val="42"/>
  </w:num>
  <w:num w:numId="13" w16cid:durableId="2025281633">
    <w:abstractNumId w:val="5"/>
  </w:num>
  <w:num w:numId="14" w16cid:durableId="1953897165">
    <w:abstractNumId w:val="33"/>
  </w:num>
  <w:num w:numId="15" w16cid:durableId="527917564">
    <w:abstractNumId w:val="40"/>
  </w:num>
  <w:num w:numId="16" w16cid:durableId="1936550400">
    <w:abstractNumId w:val="18"/>
  </w:num>
  <w:num w:numId="17" w16cid:durableId="1703439156">
    <w:abstractNumId w:val="34"/>
  </w:num>
  <w:num w:numId="18" w16cid:durableId="1270351587">
    <w:abstractNumId w:val="11"/>
  </w:num>
  <w:num w:numId="19" w16cid:durableId="1517501206">
    <w:abstractNumId w:val="0"/>
  </w:num>
  <w:num w:numId="20" w16cid:durableId="1264193925">
    <w:abstractNumId w:val="23"/>
  </w:num>
  <w:num w:numId="21" w16cid:durableId="2118061036">
    <w:abstractNumId w:val="41"/>
  </w:num>
  <w:num w:numId="22" w16cid:durableId="1499269363">
    <w:abstractNumId w:val="36"/>
  </w:num>
  <w:num w:numId="23" w16cid:durableId="1534004606">
    <w:abstractNumId w:val="43"/>
  </w:num>
  <w:num w:numId="24" w16cid:durableId="1040668973">
    <w:abstractNumId w:val="3"/>
  </w:num>
  <w:num w:numId="25" w16cid:durableId="453985506">
    <w:abstractNumId w:val="8"/>
  </w:num>
  <w:num w:numId="26" w16cid:durableId="1628395516">
    <w:abstractNumId w:val="25"/>
  </w:num>
  <w:num w:numId="27" w16cid:durableId="482090512">
    <w:abstractNumId w:val="24"/>
  </w:num>
  <w:num w:numId="28" w16cid:durableId="1669675589">
    <w:abstractNumId w:val="2"/>
  </w:num>
  <w:num w:numId="29" w16cid:durableId="4329543">
    <w:abstractNumId w:val="30"/>
  </w:num>
  <w:num w:numId="30" w16cid:durableId="882450183">
    <w:abstractNumId w:val="21"/>
  </w:num>
  <w:num w:numId="31" w16cid:durableId="1925841629">
    <w:abstractNumId w:val="15"/>
  </w:num>
  <w:num w:numId="32" w16cid:durableId="252055700">
    <w:abstractNumId w:val="19"/>
  </w:num>
  <w:num w:numId="33" w16cid:durableId="1124739211">
    <w:abstractNumId w:val="26"/>
  </w:num>
  <w:num w:numId="34" w16cid:durableId="1812091511">
    <w:abstractNumId w:val="7"/>
  </w:num>
  <w:num w:numId="35" w16cid:durableId="16468030">
    <w:abstractNumId w:val="37"/>
  </w:num>
  <w:num w:numId="36" w16cid:durableId="849873869">
    <w:abstractNumId w:val="38"/>
  </w:num>
  <w:num w:numId="37" w16cid:durableId="1764567316">
    <w:abstractNumId w:val="29"/>
  </w:num>
  <w:num w:numId="38" w16cid:durableId="235088716">
    <w:abstractNumId w:val="35"/>
  </w:num>
  <w:num w:numId="39" w16cid:durableId="1295255199">
    <w:abstractNumId w:val="10"/>
  </w:num>
  <w:num w:numId="40" w16cid:durableId="1882328178">
    <w:abstractNumId w:val="12"/>
  </w:num>
  <w:num w:numId="41" w16cid:durableId="1550148350">
    <w:abstractNumId w:val="1"/>
  </w:num>
  <w:num w:numId="42" w16cid:durableId="1784614775">
    <w:abstractNumId w:val="16"/>
  </w:num>
  <w:num w:numId="43" w16cid:durableId="1759515929">
    <w:abstractNumId w:val="9"/>
  </w:num>
  <w:num w:numId="44" w16cid:durableId="3318781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720"/>
  <w:drawingGridHorizontalSpacing w:val="110"/>
  <w:displayHorizontalDrawingGridEvery w:val="2"/>
  <w:characterSpacingControl w:val="doNotCompress"/>
  <w:hdrShapeDefaults>
    <o:shapedefaults v:ext="edit" spidmax="1946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C7879"/>
    <w:rsid w:val="000027A3"/>
    <w:rsid w:val="00013BB9"/>
    <w:rsid w:val="00014D38"/>
    <w:rsid w:val="000374D8"/>
    <w:rsid w:val="00041A10"/>
    <w:rsid w:val="0005438F"/>
    <w:rsid w:val="00055F4B"/>
    <w:rsid w:val="00056DCE"/>
    <w:rsid w:val="0006522F"/>
    <w:rsid w:val="00074806"/>
    <w:rsid w:val="00080968"/>
    <w:rsid w:val="00095A6F"/>
    <w:rsid w:val="000A7337"/>
    <w:rsid w:val="000C3D13"/>
    <w:rsid w:val="000C52B9"/>
    <w:rsid w:val="000D72C2"/>
    <w:rsid w:val="000E4E54"/>
    <w:rsid w:val="000F07F0"/>
    <w:rsid w:val="00112984"/>
    <w:rsid w:val="001335D2"/>
    <w:rsid w:val="00137C5A"/>
    <w:rsid w:val="0014121D"/>
    <w:rsid w:val="00141FA7"/>
    <w:rsid w:val="00150B9D"/>
    <w:rsid w:val="0016717E"/>
    <w:rsid w:val="001674B3"/>
    <w:rsid w:val="00174653"/>
    <w:rsid w:val="0017508D"/>
    <w:rsid w:val="001808A1"/>
    <w:rsid w:val="00180D45"/>
    <w:rsid w:val="0018154A"/>
    <w:rsid w:val="001846E4"/>
    <w:rsid w:val="001B0231"/>
    <w:rsid w:val="001B2709"/>
    <w:rsid w:val="001D40BA"/>
    <w:rsid w:val="001F2BD2"/>
    <w:rsid w:val="001F3790"/>
    <w:rsid w:val="001F496F"/>
    <w:rsid w:val="0020148A"/>
    <w:rsid w:val="00223862"/>
    <w:rsid w:val="00240228"/>
    <w:rsid w:val="002402BD"/>
    <w:rsid w:val="00243EB7"/>
    <w:rsid w:val="00247022"/>
    <w:rsid w:val="002544E5"/>
    <w:rsid w:val="00263900"/>
    <w:rsid w:val="00275E92"/>
    <w:rsid w:val="002B1058"/>
    <w:rsid w:val="002C69B4"/>
    <w:rsid w:val="002D1454"/>
    <w:rsid w:val="002D3D55"/>
    <w:rsid w:val="002D4C12"/>
    <w:rsid w:val="002E4558"/>
    <w:rsid w:val="002F508F"/>
    <w:rsid w:val="003122F7"/>
    <w:rsid w:val="00314726"/>
    <w:rsid w:val="00315829"/>
    <w:rsid w:val="00343D7B"/>
    <w:rsid w:val="00345621"/>
    <w:rsid w:val="00351FF1"/>
    <w:rsid w:val="00357814"/>
    <w:rsid w:val="00382713"/>
    <w:rsid w:val="003A4699"/>
    <w:rsid w:val="003B62D3"/>
    <w:rsid w:val="003B758C"/>
    <w:rsid w:val="003C0F17"/>
    <w:rsid w:val="003D1653"/>
    <w:rsid w:val="003D2AF3"/>
    <w:rsid w:val="003E2601"/>
    <w:rsid w:val="003E55A8"/>
    <w:rsid w:val="003F3DAB"/>
    <w:rsid w:val="00401904"/>
    <w:rsid w:val="004137C2"/>
    <w:rsid w:val="0041736C"/>
    <w:rsid w:val="00421C27"/>
    <w:rsid w:val="00424977"/>
    <w:rsid w:val="00424EF3"/>
    <w:rsid w:val="0042620B"/>
    <w:rsid w:val="00434452"/>
    <w:rsid w:val="00443F31"/>
    <w:rsid w:val="00466DCA"/>
    <w:rsid w:val="00470732"/>
    <w:rsid w:val="004760F9"/>
    <w:rsid w:val="0049197E"/>
    <w:rsid w:val="004A5E04"/>
    <w:rsid w:val="004B393B"/>
    <w:rsid w:val="004B561C"/>
    <w:rsid w:val="004B78FA"/>
    <w:rsid w:val="004E0B03"/>
    <w:rsid w:val="004E4C85"/>
    <w:rsid w:val="004F39CB"/>
    <w:rsid w:val="005006EB"/>
    <w:rsid w:val="005034C4"/>
    <w:rsid w:val="005060F6"/>
    <w:rsid w:val="0050782D"/>
    <w:rsid w:val="00507BB4"/>
    <w:rsid w:val="005238F1"/>
    <w:rsid w:val="0052615E"/>
    <w:rsid w:val="0053300A"/>
    <w:rsid w:val="005358E8"/>
    <w:rsid w:val="005570A4"/>
    <w:rsid w:val="00582B35"/>
    <w:rsid w:val="00590078"/>
    <w:rsid w:val="00594B06"/>
    <w:rsid w:val="005A2C2A"/>
    <w:rsid w:val="005C67A9"/>
    <w:rsid w:val="005C6B82"/>
    <w:rsid w:val="005D7773"/>
    <w:rsid w:val="005F7DCA"/>
    <w:rsid w:val="0061143E"/>
    <w:rsid w:val="00613C75"/>
    <w:rsid w:val="0062622A"/>
    <w:rsid w:val="00627463"/>
    <w:rsid w:val="006419B8"/>
    <w:rsid w:val="00643BF3"/>
    <w:rsid w:val="0065045A"/>
    <w:rsid w:val="00663E1D"/>
    <w:rsid w:val="006662B6"/>
    <w:rsid w:val="006805D3"/>
    <w:rsid w:val="00686B13"/>
    <w:rsid w:val="00690BFA"/>
    <w:rsid w:val="006B4A96"/>
    <w:rsid w:val="006C7E05"/>
    <w:rsid w:val="006D3EDE"/>
    <w:rsid w:val="006D4726"/>
    <w:rsid w:val="006D5BBE"/>
    <w:rsid w:val="006E478E"/>
    <w:rsid w:val="006E5B4E"/>
    <w:rsid w:val="006F457C"/>
    <w:rsid w:val="007136F8"/>
    <w:rsid w:val="00737624"/>
    <w:rsid w:val="007651D2"/>
    <w:rsid w:val="007713AC"/>
    <w:rsid w:val="007864CC"/>
    <w:rsid w:val="007874FD"/>
    <w:rsid w:val="00791D3F"/>
    <w:rsid w:val="007A703E"/>
    <w:rsid w:val="007B1C6B"/>
    <w:rsid w:val="007C1762"/>
    <w:rsid w:val="007E3209"/>
    <w:rsid w:val="00826431"/>
    <w:rsid w:val="00844064"/>
    <w:rsid w:val="00845C36"/>
    <w:rsid w:val="00864B72"/>
    <w:rsid w:val="00871295"/>
    <w:rsid w:val="0087222A"/>
    <w:rsid w:val="00884402"/>
    <w:rsid w:val="008A4EB2"/>
    <w:rsid w:val="008B7008"/>
    <w:rsid w:val="008B7DFB"/>
    <w:rsid w:val="008C57B3"/>
    <w:rsid w:val="008C7879"/>
    <w:rsid w:val="008D4E0C"/>
    <w:rsid w:val="008F550F"/>
    <w:rsid w:val="008F7DB3"/>
    <w:rsid w:val="009038BE"/>
    <w:rsid w:val="00925476"/>
    <w:rsid w:val="00943B83"/>
    <w:rsid w:val="009550A3"/>
    <w:rsid w:val="00983B18"/>
    <w:rsid w:val="009A45B5"/>
    <w:rsid w:val="009A4867"/>
    <w:rsid w:val="009B6ECF"/>
    <w:rsid w:val="009C7E0E"/>
    <w:rsid w:val="009D39CB"/>
    <w:rsid w:val="009E219A"/>
    <w:rsid w:val="009F15DD"/>
    <w:rsid w:val="009F25D9"/>
    <w:rsid w:val="009F774F"/>
    <w:rsid w:val="00A145EE"/>
    <w:rsid w:val="00A266D2"/>
    <w:rsid w:val="00A276F2"/>
    <w:rsid w:val="00A30E11"/>
    <w:rsid w:val="00A34A54"/>
    <w:rsid w:val="00A407B2"/>
    <w:rsid w:val="00A41B17"/>
    <w:rsid w:val="00A438A3"/>
    <w:rsid w:val="00A45454"/>
    <w:rsid w:val="00A6210B"/>
    <w:rsid w:val="00A625F4"/>
    <w:rsid w:val="00A66ED6"/>
    <w:rsid w:val="00A818DE"/>
    <w:rsid w:val="00A9083E"/>
    <w:rsid w:val="00A9328D"/>
    <w:rsid w:val="00A967B8"/>
    <w:rsid w:val="00AA5454"/>
    <w:rsid w:val="00AB092F"/>
    <w:rsid w:val="00AD737A"/>
    <w:rsid w:val="00AE58E7"/>
    <w:rsid w:val="00AF3A58"/>
    <w:rsid w:val="00AF4CA8"/>
    <w:rsid w:val="00B01AB9"/>
    <w:rsid w:val="00B257CB"/>
    <w:rsid w:val="00B35E02"/>
    <w:rsid w:val="00B43134"/>
    <w:rsid w:val="00B45CC5"/>
    <w:rsid w:val="00B46206"/>
    <w:rsid w:val="00B51F3A"/>
    <w:rsid w:val="00B83B53"/>
    <w:rsid w:val="00B84A21"/>
    <w:rsid w:val="00B96AE7"/>
    <w:rsid w:val="00BA2581"/>
    <w:rsid w:val="00BA5978"/>
    <w:rsid w:val="00BA5BAB"/>
    <w:rsid w:val="00BD0AB3"/>
    <w:rsid w:val="00BF54AF"/>
    <w:rsid w:val="00C0529F"/>
    <w:rsid w:val="00C14E1C"/>
    <w:rsid w:val="00C15AE2"/>
    <w:rsid w:val="00C263A2"/>
    <w:rsid w:val="00C36B16"/>
    <w:rsid w:val="00C43A7E"/>
    <w:rsid w:val="00C51FDD"/>
    <w:rsid w:val="00C639A1"/>
    <w:rsid w:val="00C76905"/>
    <w:rsid w:val="00C9339B"/>
    <w:rsid w:val="00CB6FF4"/>
    <w:rsid w:val="00CC1457"/>
    <w:rsid w:val="00CC1ACD"/>
    <w:rsid w:val="00CD7043"/>
    <w:rsid w:val="00CF4522"/>
    <w:rsid w:val="00D00786"/>
    <w:rsid w:val="00D340A8"/>
    <w:rsid w:val="00D3561B"/>
    <w:rsid w:val="00D63488"/>
    <w:rsid w:val="00D70B34"/>
    <w:rsid w:val="00D70B94"/>
    <w:rsid w:val="00D732DA"/>
    <w:rsid w:val="00D81D68"/>
    <w:rsid w:val="00D97B9B"/>
    <w:rsid w:val="00DA7B2E"/>
    <w:rsid w:val="00DB04E9"/>
    <w:rsid w:val="00DB1825"/>
    <w:rsid w:val="00DB63C4"/>
    <w:rsid w:val="00DC7BF0"/>
    <w:rsid w:val="00DE1F46"/>
    <w:rsid w:val="00DF2EF6"/>
    <w:rsid w:val="00E046B2"/>
    <w:rsid w:val="00E25D47"/>
    <w:rsid w:val="00E2602E"/>
    <w:rsid w:val="00E30E30"/>
    <w:rsid w:val="00E41268"/>
    <w:rsid w:val="00E56C7A"/>
    <w:rsid w:val="00E719AB"/>
    <w:rsid w:val="00E828AF"/>
    <w:rsid w:val="00E84FFD"/>
    <w:rsid w:val="00E85297"/>
    <w:rsid w:val="00E87AED"/>
    <w:rsid w:val="00E90B53"/>
    <w:rsid w:val="00E951A1"/>
    <w:rsid w:val="00EA7708"/>
    <w:rsid w:val="00ED2C2C"/>
    <w:rsid w:val="00ED42C6"/>
    <w:rsid w:val="00ED656E"/>
    <w:rsid w:val="00F045AA"/>
    <w:rsid w:val="00F06609"/>
    <w:rsid w:val="00F103D0"/>
    <w:rsid w:val="00F10F13"/>
    <w:rsid w:val="00F13A0D"/>
    <w:rsid w:val="00F319A6"/>
    <w:rsid w:val="00F41ED2"/>
    <w:rsid w:val="00F754FA"/>
    <w:rsid w:val="00F8024F"/>
    <w:rsid w:val="00F85DC8"/>
    <w:rsid w:val="00F97184"/>
    <w:rsid w:val="00FB35E8"/>
    <w:rsid w:val="00FD51E4"/>
    <w:rsid w:val="00FE0098"/>
    <w:rsid w:val="00FE37C5"/>
    <w:rsid w:val="00FF1777"/>
    <w:rsid w:val="00FF408F"/>
    <w:rsid w:val="00FF5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9460"/>
    <o:shapelayout v:ext="edit">
      <o:idmap v:ext="edit" data="1"/>
    </o:shapelayout>
  </w:shapeDefaults>
  <w:decimalSymbol w:val="."/>
  <w:listSeparator w:val=","/>
  <w14:docId w14:val="11356F96"/>
  <w15:chartTrackingRefBased/>
  <w15:docId w15:val="{EDAAA59A-AAEF-4679-B675-F05DA5B3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Body Text Indent 3" w:locked="1"/>
    <w:lsdException w:name="Hyperlink" w:locked="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5DD"/>
    <w:rPr>
      <w:rFonts w:eastAsia="Times New Roman"/>
      <w:sz w:val="22"/>
      <w:szCs w:val="22"/>
      <w:lang w:eastAsia="en-US"/>
    </w:rPr>
  </w:style>
  <w:style w:type="paragraph" w:styleId="Heading1">
    <w:name w:val="heading 1"/>
    <w:basedOn w:val="BodyText"/>
    <w:next w:val="BodyText"/>
    <w:link w:val="Heading1Char"/>
    <w:qFormat/>
    <w:rsid w:val="00041A10"/>
    <w:pPr>
      <w:keepNext/>
      <w:numPr>
        <w:numId w:val="1"/>
      </w:numPr>
      <w:tabs>
        <w:tab w:val="left" w:pos="454"/>
        <w:tab w:val="left" w:pos="810"/>
        <w:tab w:val="left" w:pos="900"/>
        <w:tab w:val="left" w:pos="1440"/>
        <w:tab w:val="left" w:pos="5760"/>
        <w:tab w:val="left" w:pos="7200"/>
      </w:tabs>
      <w:overflowPunct w:val="0"/>
      <w:autoSpaceDE w:val="0"/>
      <w:autoSpaceDN w:val="0"/>
      <w:adjustRightInd w:val="0"/>
      <w:textAlignment w:val="baseline"/>
      <w:outlineLvl w:val="0"/>
    </w:pPr>
    <w:rPr>
      <w:rFonts w:ascii="Arial" w:hAnsi="Arial"/>
      <w:b/>
      <w:color w:val="000000"/>
      <w:lang w:val="en-US"/>
    </w:rPr>
  </w:style>
  <w:style w:type="paragraph" w:styleId="Heading2">
    <w:name w:val="heading 2"/>
    <w:basedOn w:val="Normal"/>
    <w:next w:val="Normal"/>
    <w:link w:val="Heading2Char"/>
    <w:qFormat/>
    <w:rsid w:val="001B0231"/>
    <w:pPr>
      <w:keepNext/>
      <w:keepLines/>
      <w:spacing w:before="40"/>
      <w:outlineLvl w:val="1"/>
    </w:pPr>
    <w:rPr>
      <w:rFonts w:ascii="Calibri Light" w:eastAsia="Calibri" w:hAnsi="Calibri Light"/>
      <w:color w:val="2E74B5"/>
      <w:sz w:val="26"/>
      <w:szCs w:val="26"/>
      <w:lang w:val="x-none" w:eastAsia="x-none"/>
    </w:rPr>
  </w:style>
  <w:style w:type="paragraph" w:styleId="Heading4">
    <w:name w:val="heading 4"/>
    <w:basedOn w:val="Normal"/>
    <w:next w:val="Normal"/>
    <w:link w:val="Heading4Char"/>
    <w:unhideWhenUsed/>
    <w:qFormat/>
    <w:locked/>
    <w:rsid w:val="00B83B53"/>
    <w:pPr>
      <w:keepNext/>
      <w:spacing w:before="240" w:after="60"/>
      <w:outlineLvl w:val="3"/>
    </w:pPr>
    <w:rPr>
      <w:b/>
      <w:bCs/>
      <w:sz w:val="28"/>
      <w:szCs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041A10"/>
    <w:rPr>
      <w:rFonts w:ascii="Arial" w:hAnsi="Arial" w:cs="Arial"/>
      <w:b/>
      <w:color w:val="000000"/>
      <w:sz w:val="20"/>
      <w:szCs w:val="20"/>
      <w:lang w:val="en-US" w:eastAsia="x-none"/>
    </w:rPr>
  </w:style>
  <w:style w:type="character" w:customStyle="1" w:styleId="Heading2Char">
    <w:name w:val="Heading 2 Char"/>
    <w:link w:val="Heading2"/>
    <w:semiHidden/>
    <w:locked/>
    <w:rsid w:val="001B0231"/>
    <w:rPr>
      <w:rFonts w:ascii="Calibri Light" w:hAnsi="Calibri Light" w:cs="Times New Roman"/>
      <w:color w:val="2E74B5"/>
      <w:sz w:val="26"/>
      <w:szCs w:val="26"/>
    </w:rPr>
  </w:style>
  <w:style w:type="table" w:styleId="TableGrid">
    <w:name w:val="Table Grid"/>
    <w:basedOn w:val="TableNormal"/>
    <w:rsid w:val="008712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71295"/>
    <w:rPr>
      <w:rFonts w:cs="Times New Roman"/>
      <w:color w:val="0000FF"/>
      <w:u w:val="single"/>
    </w:rPr>
  </w:style>
  <w:style w:type="paragraph" w:styleId="Header">
    <w:name w:val="header"/>
    <w:basedOn w:val="Normal"/>
    <w:link w:val="HeaderChar"/>
    <w:rsid w:val="0020148A"/>
    <w:pPr>
      <w:tabs>
        <w:tab w:val="left" w:pos="900"/>
        <w:tab w:val="center" w:pos="4153"/>
        <w:tab w:val="right" w:pos="8306"/>
      </w:tabs>
      <w:jc w:val="both"/>
    </w:pPr>
    <w:rPr>
      <w:rFonts w:ascii="Arial" w:eastAsia="Calibri" w:hAnsi="Arial"/>
      <w:b/>
      <w:color w:val="000000"/>
      <w:sz w:val="20"/>
      <w:szCs w:val="20"/>
      <w:lang w:val="en-US" w:eastAsia="en-GB"/>
    </w:rPr>
  </w:style>
  <w:style w:type="character" w:customStyle="1" w:styleId="HeaderChar">
    <w:name w:val="Header Char"/>
    <w:link w:val="Header"/>
    <w:locked/>
    <w:rsid w:val="0020148A"/>
    <w:rPr>
      <w:rFonts w:ascii="Arial" w:hAnsi="Arial" w:cs="Arial"/>
      <w:b/>
      <w:color w:val="000000"/>
      <w:lang w:val="en-US" w:eastAsia="en-GB"/>
    </w:rPr>
  </w:style>
  <w:style w:type="paragraph" w:styleId="BodyText">
    <w:name w:val="Body Text"/>
    <w:basedOn w:val="Normal"/>
    <w:link w:val="BodyTextChar"/>
    <w:rsid w:val="00041A10"/>
    <w:pPr>
      <w:spacing w:after="120"/>
    </w:pPr>
    <w:rPr>
      <w:rFonts w:eastAsia="Calibri"/>
      <w:sz w:val="20"/>
      <w:szCs w:val="20"/>
      <w:lang w:val="x-none" w:eastAsia="x-none"/>
    </w:rPr>
  </w:style>
  <w:style w:type="character" w:customStyle="1" w:styleId="BodyTextChar">
    <w:name w:val="Body Text Char"/>
    <w:link w:val="BodyText"/>
    <w:locked/>
    <w:rsid w:val="00041A10"/>
    <w:rPr>
      <w:rFonts w:cs="Times New Roman"/>
    </w:rPr>
  </w:style>
  <w:style w:type="paragraph" w:styleId="ListParagraph">
    <w:name w:val="List Paragraph"/>
    <w:basedOn w:val="Normal"/>
    <w:uiPriority w:val="34"/>
    <w:qFormat/>
    <w:rsid w:val="00F97184"/>
    <w:pPr>
      <w:ind w:left="720"/>
      <w:contextualSpacing/>
    </w:pPr>
  </w:style>
  <w:style w:type="paragraph" w:styleId="BodyTextIndent3">
    <w:name w:val="Body Text Indent 3"/>
    <w:basedOn w:val="Normal"/>
    <w:link w:val="BodyTextIndent3Char"/>
    <w:rsid w:val="00E046B2"/>
    <w:pPr>
      <w:tabs>
        <w:tab w:val="left" w:pos="900"/>
      </w:tabs>
      <w:spacing w:after="120"/>
      <w:ind w:left="283"/>
      <w:jc w:val="both"/>
    </w:pPr>
    <w:rPr>
      <w:rFonts w:ascii="Arial" w:eastAsia="Calibri" w:hAnsi="Arial"/>
      <w:b/>
      <w:color w:val="000000"/>
      <w:sz w:val="16"/>
      <w:szCs w:val="16"/>
      <w:lang w:val="en-US" w:eastAsia="en-GB"/>
    </w:rPr>
  </w:style>
  <w:style w:type="character" w:customStyle="1" w:styleId="BodyTextIndent3Char">
    <w:name w:val="Body Text Indent 3 Char"/>
    <w:link w:val="BodyTextIndent3"/>
    <w:locked/>
    <w:rsid w:val="00E046B2"/>
    <w:rPr>
      <w:rFonts w:ascii="Arial" w:hAnsi="Arial" w:cs="Arial"/>
      <w:b/>
      <w:color w:val="000000"/>
      <w:sz w:val="16"/>
      <w:szCs w:val="16"/>
      <w:lang w:val="en-US" w:eastAsia="en-GB"/>
    </w:rPr>
  </w:style>
  <w:style w:type="paragraph" w:styleId="Footer">
    <w:name w:val="footer"/>
    <w:basedOn w:val="Normal"/>
    <w:link w:val="FooterChar"/>
    <w:uiPriority w:val="99"/>
    <w:rsid w:val="00D63488"/>
    <w:pPr>
      <w:tabs>
        <w:tab w:val="center" w:pos="4513"/>
        <w:tab w:val="right" w:pos="9026"/>
      </w:tabs>
    </w:pPr>
    <w:rPr>
      <w:rFonts w:eastAsia="Calibri"/>
      <w:sz w:val="20"/>
      <w:szCs w:val="20"/>
      <w:lang w:val="x-none" w:eastAsia="x-none"/>
    </w:rPr>
  </w:style>
  <w:style w:type="character" w:customStyle="1" w:styleId="FooterChar">
    <w:name w:val="Footer Char"/>
    <w:link w:val="Footer"/>
    <w:uiPriority w:val="99"/>
    <w:locked/>
    <w:rsid w:val="00D63488"/>
    <w:rPr>
      <w:rFonts w:cs="Times New Roman"/>
    </w:rPr>
  </w:style>
  <w:style w:type="character" w:customStyle="1" w:styleId="PlainTextChar">
    <w:name w:val="Plain Text Char"/>
    <w:link w:val="PlainText"/>
    <w:rsid w:val="00CD7043"/>
    <w:rPr>
      <w:rFonts w:ascii="Consolas" w:hAnsi="Consolas"/>
      <w:lang w:bidi="ar-SA"/>
    </w:rPr>
  </w:style>
  <w:style w:type="paragraph" w:styleId="PlainText">
    <w:name w:val="Plain Text"/>
    <w:basedOn w:val="Normal"/>
    <w:link w:val="PlainTextChar"/>
    <w:rsid w:val="00CD7043"/>
    <w:rPr>
      <w:rFonts w:ascii="Consolas" w:eastAsia="Calibri" w:hAnsi="Consolas"/>
      <w:sz w:val="20"/>
      <w:szCs w:val="20"/>
      <w:lang w:val="x-none" w:eastAsia="x-none"/>
    </w:rPr>
  </w:style>
  <w:style w:type="character" w:customStyle="1" w:styleId="Heading4Char">
    <w:name w:val="Heading 4 Char"/>
    <w:link w:val="Heading4"/>
    <w:semiHidden/>
    <w:rsid w:val="00B83B53"/>
    <w:rPr>
      <w:rFonts w:ascii="Calibri" w:eastAsia="Times New Roman" w:hAnsi="Calibri" w:cs="Times New Roman"/>
      <w:b/>
      <w:bCs/>
      <w:sz w:val="28"/>
      <w:szCs w:val="28"/>
      <w:lang w:eastAsia="en-US"/>
    </w:rPr>
  </w:style>
  <w:style w:type="paragraph" w:styleId="NormalWeb">
    <w:name w:val="Normal (Web)"/>
    <w:basedOn w:val="Normal"/>
    <w:uiPriority w:val="99"/>
    <w:rsid w:val="00B83B53"/>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5006EB"/>
    <w:rPr>
      <w:rFonts w:ascii="Tahoma" w:hAnsi="Tahoma"/>
      <w:sz w:val="16"/>
      <w:szCs w:val="16"/>
      <w:lang w:val="x-none"/>
    </w:rPr>
  </w:style>
  <w:style w:type="character" w:customStyle="1" w:styleId="BalloonTextChar">
    <w:name w:val="Balloon Text Char"/>
    <w:link w:val="BalloonText"/>
    <w:rsid w:val="005006EB"/>
    <w:rPr>
      <w:rFonts w:ascii="Tahoma" w:eastAsia="Times New Roman" w:hAnsi="Tahoma" w:cs="Tahoma"/>
      <w:sz w:val="16"/>
      <w:szCs w:val="16"/>
      <w:lang w:eastAsia="en-US"/>
    </w:rPr>
  </w:style>
  <w:style w:type="character" w:styleId="FollowedHyperlink">
    <w:name w:val="FollowedHyperlink"/>
    <w:basedOn w:val="DefaultParagraphFont"/>
    <w:rsid w:val="00F319A6"/>
    <w:rPr>
      <w:color w:val="800080"/>
      <w:u w:val="single"/>
    </w:rPr>
  </w:style>
  <w:style w:type="paragraph" w:styleId="BodyTextIndent">
    <w:name w:val="Body Text Indent"/>
    <w:basedOn w:val="Normal"/>
    <w:link w:val="BodyTextIndentChar"/>
    <w:rsid w:val="00150B9D"/>
    <w:pPr>
      <w:spacing w:after="120"/>
      <w:ind w:left="283"/>
    </w:pPr>
  </w:style>
  <w:style w:type="character" w:customStyle="1" w:styleId="BodyTextIndentChar">
    <w:name w:val="Body Text Indent Char"/>
    <w:basedOn w:val="DefaultParagraphFont"/>
    <w:link w:val="BodyTextIndent"/>
    <w:rsid w:val="00150B9D"/>
    <w:rPr>
      <w:rFonts w:eastAsia="Times New Roman"/>
      <w:sz w:val="22"/>
      <w:szCs w:val="22"/>
      <w:lang w:eastAsia="en-US"/>
    </w:rPr>
  </w:style>
  <w:style w:type="character" w:styleId="UnresolvedMention">
    <w:name w:val="Unresolved Mention"/>
    <w:basedOn w:val="DefaultParagraphFont"/>
    <w:uiPriority w:val="99"/>
    <w:semiHidden/>
    <w:unhideWhenUsed/>
    <w:rsid w:val="005C6B82"/>
    <w:rPr>
      <w:color w:val="605E5C"/>
      <w:shd w:val="clear" w:color="auto" w:fill="E1DFDD"/>
    </w:rPr>
  </w:style>
  <w:style w:type="paragraph" w:customStyle="1" w:styleId="Default">
    <w:name w:val="Default"/>
    <w:rsid w:val="004137C2"/>
    <w:pPr>
      <w:autoSpaceDE w:val="0"/>
      <w:autoSpaceDN w:val="0"/>
      <w:adjustRightInd w:val="0"/>
    </w:pPr>
    <w:rPr>
      <w:rFonts w:ascii="Arial" w:hAnsi="Arial" w:cs="Arial"/>
      <w:color w:val="000000"/>
      <w:sz w:val="24"/>
      <w:szCs w:val="24"/>
      <w:lang w:eastAsia="en-US"/>
    </w:rPr>
  </w:style>
  <w:style w:type="character" w:customStyle="1" w:styleId="contentpasted1">
    <w:name w:val="contentpasted1"/>
    <w:basedOn w:val="DefaultParagraphFont"/>
    <w:rsid w:val="000652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892547">
      <w:bodyDiv w:val="1"/>
      <w:marLeft w:val="0"/>
      <w:marRight w:val="0"/>
      <w:marTop w:val="0"/>
      <w:marBottom w:val="0"/>
      <w:divBdr>
        <w:top w:val="none" w:sz="0" w:space="0" w:color="auto"/>
        <w:left w:val="none" w:sz="0" w:space="0" w:color="auto"/>
        <w:bottom w:val="none" w:sz="0" w:space="0" w:color="auto"/>
        <w:right w:val="none" w:sz="0" w:space="0" w:color="auto"/>
      </w:divBdr>
    </w:div>
    <w:div w:id="177605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7" Type="http://schemas.openxmlformats.org/officeDocument/2006/relationships/header" Target="header1.xml" /><Relationship Id="rId2" Type="http://schemas.openxmlformats.org/officeDocument/2006/relationships/styles" Target="styles.xml" /><Relationship Id="rId16" Type="http://schemas.openxmlformats.org/officeDocument/2006/relationships/hyperlink" Target="#" TargetMode="External" /><Relationship Id="rId29" Type="http://schemas.openxmlformats.org/officeDocument/2006/relationships/hyperlink" Target="#"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 TargetMode="External"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10" Type="http://schemas.openxmlformats.org/officeDocument/2006/relationships/hyperlink" Target="#" TargetMode="External"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8" Type="http://schemas.openxmlformats.org/officeDocument/2006/relationships/footer" Target="footer1.xml" /><Relationship Id="rId3"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20" Type="http://schemas.openxmlformats.org/officeDocument/2006/relationships/hyperlink" Target="#" TargetMode="External" /><Relationship Id="rId41" Type="http://schemas.openxmlformats.org/officeDocument/2006/relationships/hyperlink" Target="#" TargetMode="External" /> </Relationships>
</file>

<file path=word/_rels/footer1.xml.rels>&#65279;<?xml version="1.0" encoding="utf-8" standalone="yes"?>
<Relationships xmlns="http://schemas.openxmlformats.org/package/2006/relationships"><Relationship Id="rId3" Type="http://schemas.openxmlformats.org/officeDocument/2006/relationships/image" Target="media/image2.jpeg" /><Relationship Id="rId2" Type="http://schemas.openxmlformats.org/officeDocument/2006/relationships/hyperlink" Target="#" TargetMode="External" /><Relationship Id="rId1" Type="http://schemas.openxmlformats.org/officeDocument/2006/relationships/image" Target="media/image1.png" /><Relationship Id="rId5" Type="http://schemas.openxmlformats.org/officeDocument/2006/relationships/hyperlink" Target="#" TargetMode="External" /><Relationship Id="rId4"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6436</Words>
  <Characters>36687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lpstr>
    </vt:vector>
  </TitlesOfParts>
  <Company>NHS Lothian</Company>
  <LinksUpToDate>false</LinksUpToDate>
  <CharactersWithSpaces>43037</CharactersWithSpaces>
  <SharedDoc>false</SharedDoc>
  <HLinks>
    <vt:vector size="126" baseType="variant">
      <vt:variant>
        <vt:i4>2097265</vt:i4>
      </vt:variant>
      <vt:variant>
        <vt:i4>54</vt:i4>
      </vt:variant>
      <vt:variant>
        <vt:i4>0</vt:i4>
      </vt:variant>
      <vt:variant>
        <vt:i4>5</vt:i4>
      </vt:variant>
      <vt:variant>
        <vt:lpwstr>https://apply.jobs.scot.nhs.uk/</vt:lpwstr>
      </vt:variant>
      <vt:variant>
        <vt:lpwstr/>
      </vt:variant>
      <vt:variant>
        <vt:i4>6750260</vt:i4>
      </vt:variant>
      <vt:variant>
        <vt:i4>51</vt:i4>
      </vt:variant>
      <vt:variant>
        <vt:i4>0</vt:i4>
      </vt:variant>
      <vt:variant>
        <vt:i4>5</vt:i4>
      </vt:variant>
      <vt:variant>
        <vt:lpwstr>http://www.careers.nhslothian.scot.nhs.uk/AboutNHSLothian/EqualOpportunities/Pages/default.aspx</vt:lpwstr>
      </vt:variant>
      <vt:variant>
        <vt:lpwstr/>
      </vt:variant>
      <vt:variant>
        <vt:i4>5046292</vt:i4>
      </vt:variant>
      <vt:variant>
        <vt:i4>48</vt:i4>
      </vt:variant>
      <vt:variant>
        <vt:i4>0</vt:i4>
      </vt:variant>
      <vt:variant>
        <vt:i4>5</vt:i4>
      </vt:variant>
      <vt:variant>
        <vt:lpwstr>http://www.ind.homeoffice.gov.uk/</vt:lpwstr>
      </vt:variant>
      <vt:variant>
        <vt:lpwstr/>
      </vt:variant>
      <vt:variant>
        <vt:i4>4849739</vt:i4>
      </vt:variant>
      <vt:variant>
        <vt:i4>45</vt:i4>
      </vt:variant>
      <vt:variant>
        <vt:i4>0</vt:i4>
      </vt:variant>
      <vt:variant>
        <vt:i4>5</vt:i4>
      </vt:variant>
      <vt:variant>
        <vt:lpwstr>http://www.audit-scotland.gov.uk/work/nfi.php</vt:lpwstr>
      </vt:variant>
      <vt:variant>
        <vt:lpwstr/>
      </vt:variant>
      <vt:variant>
        <vt:i4>2818110</vt:i4>
      </vt:variant>
      <vt:variant>
        <vt:i4>42</vt:i4>
      </vt:variant>
      <vt:variant>
        <vt:i4>0</vt:i4>
      </vt:variant>
      <vt:variant>
        <vt:i4>5</vt:i4>
      </vt:variant>
      <vt:variant>
        <vt:lpwstr>https://www.nhslothian.scot.nhs.uk/YourRights/DataProtection/Pages/StaffPrivacyNotice.aspx</vt:lpwstr>
      </vt:variant>
      <vt:variant>
        <vt:lpwstr/>
      </vt:variant>
      <vt:variant>
        <vt:i4>2883621</vt:i4>
      </vt:variant>
      <vt:variant>
        <vt:i4>39</vt:i4>
      </vt:variant>
      <vt:variant>
        <vt:i4>0</vt:i4>
      </vt:variant>
      <vt:variant>
        <vt:i4>5</vt:i4>
      </vt:variant>
      <vt:variant>
        <vt:lpwstr>http://www.sppa.gov.uk/</vt:lpwstr>
      </vt:variant>
      <vt:variant>
        <vt:lpwstr/>
      </vt:variant>
      <vt:variant>
        <vt:i4>3211390</vt:i4>
      </vt:variant>
      <vt:variant>
        <vt:i4>36</vt:i4>
      </vt:variant>
      <vt:variant>
        <vt:i4>0</vt:i4>
      </vt:variant>
      <vt:variant>
        <vt:i4>5</vt:i4>
      </vt:variant>
      <vt:variant>
        <vt:lpwstr>http://www.msg.scot.nhs.uk/pay/medical</vt:lpwstr>
      </vt:variant>
      <vt:variant>
        <vt:lpwstr/>
      </vt:variant>
      <vt:variant>
        <vt:i4>8257590</vt:i4>
      </vt:variant>
      <vt:variant>
        <vt:i4>33</vt:i4>
      </vt:variant>
      <vt:variant>
        <vt:i4>0</vt:i4>
      </vt:variant>
      <vt:variant>
        <vt:i4>5</vt:i4>
      </vt:variant>
      <vt:variant>
        <vt:lpwstr>http://www.nhslothian.scot.nhs.uk/OurOrganisation/Pages/OurValues.aspx</vt:lpwstr>
      </vt:variant>
      <vt:variant>
        <vt:lpwstr/>
      </vt:variant>
      <vt:variant>
        <vt:i4>4915208</vt:i4>
      </vt:variant>
      <vt:variant>
        <vt:i4>30</vt:i4>
      </vt:variant>
      <vt:variant>
        <vt:i4>0</vt:i4>
      </vt:variant>
      <vt:variant>
        <vt:i4>5</vt:i4>
      </vt:variant>
      <vt:variant>
        <vt:lpwstr>http://www.nhslothian.scot.nhs.uk/OurOrganisation/OurHealthOurCareOurFuture/Documents/NHSL Strategy Summary final.pdf</vt:lpwstr>
      </vt:variant>
      <vt:variant>
        <vt:lpwstr/>
      </vt:variant>
      <vt:variant>
        <vt:i4>6815776</vt:i4>
      </vt:variant>
      <vt:variant>
        <vt:i4>27</vt:i4>
      </vt:variant>
      <vt:variant>
        <vt:i4>0</vt:i4>
      </vt:variant>
      <vt:variant>
        <vt:i4>5</vt:i4>
      </vt:variant>
      <vt:variant>
        <vt:lpwstr>http://www.nhslothian.scot.nhs.uk/OurOrganisation/KeyDocuments</vt:lpwstr>
      </vt:variant>
      <vt:variant>
        <vt:lpwstr/>
      </vt:variant>
      <vt:variant>
        <vt:i4>5439509</vt:i4>
      </vt:variant>
      <vt:variant>
        <vt:i4>24</vt:i4>
      </vt:variant>
      <vt:variant>
        <vt:i4>0</vt:i4>
      </vt:variant>
      <vt:variant>
        <vt:i4>5</vt:i4>
      </vt:variant>
      <vt:variant>
        <vt:lpwstr>http://www.ed.ac.uk/home</vt:lpwstr>
      </vt:variant>
      <vt:variant>
        <vt:lpwstr/>
      </vt:variant>
      <vt:variant>
        <vt:i4>2687037</vt:i4>
      </vt:variant>
      <vt:variant>
        <vt:i4>21</vt:i4>
      </vt:variant>
      <vt:variant>
        <vt:i4>0</vt:i4>
      </vt:variant>
      <vt:variant>
        <vt:i4>5</vt:i4>
      </vt:variant>
      <vt:variant>
        <vt:lpwstr>http://nes.scot.nhs.uk/</vt:lpwstr>
      </vt:variant>
      <vt:variant>
        <vt:lpwstr/>
      </vt:variant>
      <vt:variant>
        <vt:i4>2359340</vt:i4>
      </vt:variant>
      <vt:variant>
        <vt:i4>18</vt:i4>
      </vt:variant>
      <vt:variant>
        <vt:i4>0</vt:i4>
      </vt:variant>
      <vt:variant>
        <vt:i4>5</vt:i4>
      </vt:variant>
      <vt:variant>
        <vt:lpwstr>http://www.scotmt.scot.nhs.uk/</vt:lpwstr>
      </vt:variant>
      <vt:variant>
        <vt:lpwstr/>
      </vt:variant>
      <vt:variant>
        <vt:i4>1310796</vt:i4>
      </vt:variant>
      <vt:variant>
        <vt:i4>15</vt:i4>
      </vt:variant>
      <vt:variant>
        <vt:i4>0</vt:i4>
      </vt:variant>
      <vt:variant>
        <vt:i4>5</vt:i4>
      </vt:variant>
      <vt:variant>
        <vt:lpwstr>http://www.edinburgh.gov.uk/</vt:lpwstr>
      </vt:variant>
      <vt:variant>
        <vt:lpwstr/>
      </vt:variant>
      <vt:variant>
        <vt:i4>2949180</vt:i4>
      </vt:variant>
      <vt:variant>
        <vt:i4>12</vt:i4>
      </vt:variant>
      <vt:variant>
        <vt:i4>0</vt:i4>
      </vt:variant>
      <vt:variant>
        <vt:i4>5</vt:i4>
      </vt:variant>
      <vt:variant>
        <vt:lpwstr>http://www.talentscotland.com/</vt:lpwstr>
      </vt:variant>
      <vt:variant>
        <vt:lpwstr/>
      </vt:variant>
      <vt:variant>
        <vt:i4>1835087</vt:i4>
      </vt:variant>
      <vt:variant>
        <vt:i4>9</vt:i4>
      </vt:variant>
      <vt:variant>
        <vt:i4>0</vt:i4>
      </vt:variant>
      <vt:variant>
        <vt:i4>5</vt:i4>
      </vt:variant>
      <vt:variant>
        <vt:lpwstr>http://www.nhslothian.scot.nhs.uk/OurOrganisation/Pages/default.aspx</vt:lpwstr>
      </vt:variant>
      <vt:variant>
        <vt:lpwstr/>
      </vt:variant>
      <vt:variant>
        <vt:i4>2687033</vt:i4>
      </vt:variant>
      <vt:variant>
        <vt:i4>6</vt:i4>
      </vt:variant>
      <vt:variant>
        <vt:i4>0</vt:i4>
      </vt:variant>
      <vt:variant>
        <vt:i4>5</vt:i4>
      </vt:variant>
      <vt:variant>
        <vt:lpwstr>http://careers.nhslothian.scot.nhs.uk/</vt:lpwstr>
      </vt:variant>
      <vt:variant>
        <vt:lpwstr/>
      </vt:variant>
      <vt:variant>
        <vt:i4>3014756</vt:i4>
      </vt:variant>
      <vt:variant>
        <vt:i4>3</vt:i4>
      </vt:variant>
      <vt:variant>
        <vt:i4>0</vt:i4>
      </vt:variant>
      <vt:variant>
        <vt:i4>5</vt:i4>
      </vt:variant>
      <vt:variant>
        <vt:lpwstr>http://www.medicaljobs.scot.nhs.uk/</vt:lpwstr>
      </vt:variant>
      <vt:variant>
        <vt:lpwstr/>
      </vt:variant>
      <vt:variant>
        <vt:i4>2097265</vt:i4>
      </vt:variant>
      <vt:variant>
        <vt:i4>0</vt:i4>
      </vt:variant>
      <vt:variant>
        <vt:i4>0</vt:i4>
      </vt:variant>
      <vt:variant>
        <vt:i4>5</vt:i4>
      </vt:variant>
      <vt:variant>
        <vt:lpwstr>https://apply.jobs.scot.nhs.uk/</vt:lpwstr>
      </vt:variant>
      <vt:variant>
        <vt:lpwstr/>
      </vt:variant>
      <vt:variant>
        <vt:i4>2687033</vt:i4>
      </vt:variant>
      <vt:variant>
        <vt:i4>3</vt:i4>
      </vt:variant>
      <vt:variant>
        <vt:i4>0</vt:i4>
      </vt:variant>
      <vt:variant>
        <vt:i4>5</vt:i4>
      </vt:variant>
      <vt:variant>
        <vt:lpwstr>http://careers.nhslothian.scot.nhs.uk/</vt:lpwstr>
      </vt:variant>
      <vt:variant>
        <vt:lpwstr/>
      </vt:variant>
      <vt:variant>
        <vt:i4>5177423</vt:i4>
      </vt:variant>
      <vt:variant>
        <vt:i4>0</vt:i4>
      </vt:variant>
      <vt:variant>
        <vt:i4>0</vt:i4>
      </vt:variant>
      <vt:variant>
        <vt:i4>5</vt:i4>
      </vt:variant>
      <vt:variant>
        <vt:lpwstr>http://careers.nhslothian.scot.nhs.uk/Pages/default.aspx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Stephen Lally</dc:creator>
  <cp:keywords/>
  <cp:lastModifiedBy>McCraw, Lesley</cp:lastModifiedBy>
  <cp:revision>3</cp:revision>
  <dcterms:created xsi:type="dcterms:W3CDTF">2024-11-12T10:32:00Z</dcterms:created>
  <dcterms:modified xsi:type="dcterms:W3CDTF">2024-11-12T10:33:00Z</dcterms:modified>
</cp:coreProperties>
</file>