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F70108" w14:textId="77777777" w:rsidR="00663260" w:rsidRDefault="00680F25">
      <w:pPr>
        <w:pStyle w:val="Title"/>
        <w:rPr>
          <w:rFonts w:ascii="Arial" w:hAnsi="Arial" w:cs="Arial"/>
          <w:sz w:val="22"/>
          <w:szCs w:val="22"/>
        </w:rPr>
      </w:pPr>
      <w:r>
        <w:rPr>
          <w:rFonts w:ascii="Arial" w:hAnsi="Arial" w:cs="Arial"/>
          <w:sz w:val="22"/>
          <w:szCs w:val="22"/>
        </w:rPr>
        <w:t>NHS TAYSIDE – AGENDA FOR CHANGE</w:t>
      </w:r>
    </w:p>
    <w:p w14:paraId="46EF7A9B" w14:textId="77777777" w:rsidR="00663260" w:rsidRDefault="00680F25">
      <w:pPr>
        <w:pStyle w:val="Title"/>
        <w:rPr>
          <w:rFonts w:ascii="Arial" w:hAnsi="Arial" w:cs="Arial"/>
          <w:b w:val="0"/>
          <w:sz w:val="22"/>
          <w:szCs w:val="22"/>
        </w:rPr>
      </w:pPr>
      <w:r>
        <w:rPr>
          <w:rFonts w:ascii="Arial" w:hAnsi="Arial" w:cs="Arial"/>
          <w:sz w:val="22"/>
          <w:szCs w:val="22"/>
        </w:rPr>
        <w:t>JOB DESCRIPTION</w:t>
      </w:r>
    </w:p>
    <w:p w14:paraId="6C3F58F5" w14:textId="77777777" w:rsidR="00663260" w:rsidRDefault="00663260">
      <w:pPr>
        <w:pStyle w:val="Title"/>
        <w:rPr>
          <w:rFonts w:ascii="Arial" w:hAnsi="Arial" w:cs="Arial"/>
          <w:b w:val="0"/>
          <w:sz w:val="22"/>
          <w:szCs w:val="22"/>
        </w:rPr>
      </w:pPr>
    </w:p>
    <w:tbl>
      <w:tblPr>
        <w:tblW w:w="0" w:type="auto"/>
        <w:tblInd w:w="-40" w:type="dxa"/>
        <w:tblLayout w:type="fixed"/>
        <w:tblLook w:val="0000" w:firstRow="0" w:lastRow="0" w:firstColumn="0" w:lastColumn="0" w:noHBand="0" w:noVBand="0"/>
      </w:tblPr>
      <w:tblGrid>
        <w:gridCol w:w="3199"/>
        <w:gridCol w:w="2330"/>
        <w:gridCol w:w="4399"/>
      </w:tblGrid>
      <w:tr w:rsidR="00663260" w14:paraId="539E7615" w14:textId="77777777">
        <w:trPr>
          <w:trHeight w:val="386"/>
        </w:trPr>
        <w:tc>
          <w:tcPr>
            <w:tcW w:w="3199" w:type="dxa"/>
            <w:vMerge w:val="restart"/>
            <w:tcBorders>
              <w:top w:val="single" w:sz="4" w:space="0" w:color="000000"/>
              <w:left w:val="single" w:sz="4" w:space="0" w:color="000000"/>
              <w:bottom w:val="single" w:sz="4" w:space="0" w:color="000000"/>
            </w:tcBorders>
            <w:shd w:val="clear" w:color="auto" w:fill="auto"/>
          </w:tcPr>
          <w:p w14:paraId="5544A83D" w14:textId="77777777" w:rsidR="00663260" w:rsidRDefault="00680F25">
            <w:pPr>
              <w:pStyle w:val="Subtitle"/>
              <w:tabs>
                <w:tab w:val="left" w:pos="580"/>
              </w:tabs>
              <w:rPr>
                <w:szCs w:val="22"/>
              </w:rPr>
            </w:pPr>
            <w:r>
              <w:rPr>
                <w:sz w:val="22"/>
                <w:szCs w:val="22"/>
              </w:rPr>
              <w:t>1</w:t>
            </w:r>
            <w:r>
              <w:t>.</w:t>
            </w:r>
            <w:r>
              <w:tab/>
              <w:t>JOB IDENTIFICATION</w:t>
            </w:r>
          </w:p>
          <w:p w14:paraId="45F7021A" w14:textId="77777777" w:rsidR="00663260" w:rsidRDefault="00663260">
            <w:pPr>
              <w:ind w:left="592"/>
              <w:jc w:val="both"/>
              <w:rPr>
                <w:rFonts w:ascii="Arial" w:hAnsi="Arial" w:cs="Arial"/>
                <w:szCs w:val="22"/>
              </w:rPr>
            </w:pPr>
          </w:p>
          <w:p w14:paraId="30188666" w14:textId="77777777" w:rsidR="00663260" w:rsidRDefault="00663260">
            <w:pPr>
              <w:ind w:left="360"/>
              <w:jc w:val="both"/>
              <w:rPr>
                <w:rFonts w:ascii="Arial" w:hAnsi="Arial" w:cs="Arial"/>
                <w:szCs w:val="22"/>
              </w:rPr>
            </w:pPr>
          </w:p>
          <w:p w14:paraId="37E8C08F" w14:textId="77777777" w:rsidR="00663260" w:rsidRDefault="00663260">
            <w:pPr>
              <w:ind w:left="360"/>
              <w:jc w:val="both"/>
              <w:rPr>
                <w:rFonts w:ascii="Arial" w:hAnsi="Arial" w:cs="Arial"/>
                <w:szCs w:val="22"/>
              </w:rPr>
            </w:pPr>
          </w:p>
          <w:p w14:paraId="77300F0E" w14:textId="77777777" w:rsidR="00663260" w:rsidRDefault="00663260">
            <w:pPr>
              <w:ind w:left="360"/>
              <w:jc w:val="both"/>
              <w:rPr>
                <w:rFonts w:ascii="Arial" w:hAnsi="Arial" w:cs="Arial"/>
                <w:szCs w:val="22"/>
              </w:rPr>
            </w:pPr>
          </w:p>
        </w:tc>
        <w:tc>
          <w:tcPr>
            <w:tcW w:w="2330" w:type="dxa"/>
            <w:tcBorders>
              <w:top w:val="single" w:sz="4" w:space="0" w:color="000000"/>
              <w:left w:val="single" w:sz="4" w:space="0" w:color="000000"/>
              <w:bottom w:val="single" w:sz="4" w:space="0" w:color="000000"/>
            </w:tcBorders>
            <w:shd w:val="clear" w:color="auto" w:fill="auto"/>
          </w:tcPr>
          <w:p w14:paraId="09BE7584" w14:textId="77777777" w:rsidR="00663260" w:rsidRDefault="00680F25">
            <w:pPr>
              <w:jc w:val="both"/>
              <w:rPr>
                <w:rFonts w:ascii="Arial" w:hAnsi="Arial" w:cs="Arial"/>
                <w:szCs w:val="22"/>
              </w:rPr>
            </w:pPr>
            <w:r>
              <w:rPr>
                <w:rFonts w:ascii="Arial" w:hAnsi="Arial" w:cs="Arial"/>
                <w:szCs w:val="22"/>
              </w:rPr>
              <w:t>Job Title</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14:paraId="6AAEEBF1" w14:textId="77777777" w:rsidR="00663260" w:rsidRDefault="00680F25" w:rsidP="00F15073">
            <w:pPr>
              <w:jc w:val="both"/>
            </w:pPr>
            <w:r>
              <w:rPr>
                <w:rFonts w:ascii="Arial" w:hAnsi="Arial" w:cs="Arial"/>
                <w:szCs w:val="22"/>
              </w:rPr>
              <w:t>Catering</w:t>
            </w:r>
            <w:r w:rsidR="002470BD">
              <w:rPr>
                <w:rFonts w:ascii="Arial" w:hAnsi="Arial" w:cs="Arial"/>
                <w:szCs w:val="22"/>
              </w:rPr>
              <w:t xml:space="preserve"> </w:t>
            </w:r>
            <w:r w:rsidR="000C7EBA">
              <w:rPr>
                <w:rFonts w:ascii="Arial" w:hAnsi="Arial" w:cs="Arial"/>
                <w:szCs w:val="22"/>
              </w:rPr>
              <w:t>Supervisor</w:t>
            </w:r>
            <w:r w:rsidR="00950E12">
              <w:rPr>
                <w:rFonts w:ascii="Arial" w:hAnsi="Arial" w:cs="Arial"/>
                <w:szCs w:val="22"/>
              </w:rPr>
              <w:t>,</w:t>
            </w:r>
            <w:r w:rsidR="00F15073">
              <w:rPr>
                <w:rFonts w:ascii="Arial" w:hAnsi="Arial" w:cs="Arial"/>
                <w:szCs w:val="22"/>
              </w:rPr>
              <w:t xml:space="preserve"> </w:t>
            </w:r>
            <w:r w:rsidR="00950E12">
              <w:rPr>
                <w:rFonts w:ascii="Arial" w:hAnsi="Arial" w:cs="Arial"/>
                <w:szCs w:val="22"/>
              </w:rPr>
              <w:t>Band 3</w:t>
            </w:r>
            <w:r>
              <w:rPr>
                <w:rFonts w:ascii="Arial" w:hAnsi="Arial" w:cs="Arial"/>
                <w:szCs w:val="22"/>
              </w:rPr>
              <w:t xml:space="preserve"> – NHS Tayside</w:t>
            </w:r>
          </w:p>
        </w:tc>
      </w:tr>
      <w:tr w:rsidR="00663260" w14:paraId="6B9EFAEC" w14:textId="77777777">
        <w:trPr>
          <w:trHeight w:val="385"/>
        </w:trPr>
        <w:tc>
          <w:tcPr>
            <w:tcW w:w="3199" w:type="dxa"/>
            <w:vMerge/>
            <w:tcBorders>
              <w:top w:val="single" w:sz="4" w:space="0" w:color="000000"/>
              <w:left w:val="single" w:sz="4" w:space="0" w:color="000000"/>
              <w:bottom w:val="single" w:sz="4" w:space="0" w:color="000000"/>
            </w:tcBorders>
            <w:shd w:val="clear" w:color="auto" w:fill="auto"/>
          </w:tcPr>
          <w:p w14:paraId="0124F54D" w14:textId="77777777" w:rsidR="00663260" w:rsidRDefault="00663260">
            <w:pPr>
              <w:pStyle w:val="Subtitle"/>
              <w:numPr>
                <w:ilvl w:val="0"/>
                <w:numId w:val="4"/>
              </w:numPr>
              <w:snapToGrid w:val="0"/>
              <w:rPr>
                <w:sz w:val="22"/>
                <w:szCs w:val="22"/>
              </w:rPr>
            </w:pPr>
          </w:p>
        </w:tc>
        <w:tc>
          <w:tcPr>
            <w:tcW w:w="2330" w:type="dxa"/>
            <w:tcBorders>
              <w:top w:val="single" w:sz="4" w:space="0" w:color="000000"/>
              <w:left w:val="single" w:sz="4" w:space="0" w:color="000000"/>
              <w:bottom w:val="single" w:sz="4" w:space="0" w:color="000000"/>
            </w:tcBorders>
            <w:shd w:val="clear" w:color="auto" w:fill="auto"/>
          </w:tcPr>
          <w:p w14:paraId="01E32D25" w14:textId="77777777" w:rsidR="00663260" w:rsidRDefault="00680F25">
            <w:pPr>
              <w:jc w:val="both"/>
              <w:rPr>
                <w:rFonts w:ascii="Arial" w:hAnsi="Arial" w:cs="Arial"/>
                <w:szCs w:val="22"/>
              </w:rPr>
            </w:pPr>
            <w:r>
              <w:rPr>
                <w:rFonts w:ascii="Arial" w:hAnsi="Arial" w:cs="Arial"/>
                <w:szCs w:val="22"/>
              </w:rPr>
              <w:t>Department(s)/Location</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14:paraId="03479154" w14:textId="77777777" w:rsidR="00663260" w:rsidRDefault="000C6449" w:rsidP="00AA2EFE">
            <w:pPr>
              <w:snapToGrid w:val="0"/>
              <w:jc w:val="both"/>
              <w:rPr>
                <w:rFonts w:ascii="Arial" w:hAnsi="Arial" w:cs="Arial"/>
                <w:szCs w:val="22"/>
              </w:rPr>
            </w:pPr>
            <w:r>
              <w:rPr>
                <w:rFonts w:ascii="Arial" w:hAnsi="Arial" w:cs="Arial"/>
                <w:szCs w:val="22"/>
              </w:rPr>
              <w:t xml:space="preserve">Dundee Locality, </w:t>
            </w:r>
            <w:r w:rsidR="00AA2EFE">
              <w:rPr>
                <w:rFonts w:ascii="Arial" w:hAnsi="Arial" w:cs="Arial"/>
                <w:szCs w:val="22"/>
              </w:rPr>
              <w:t>Royal Victoria Hospital</w:t>
            </w:r>
            <w:r>
              <w:rPr>
                <w:rFonts w:ascii="Arial" w:hAnsi="Arial" w:cs="Arial"/>
                <w:szCs w:val="22"/>
              </w:rPr>
              <w:t xml:space="preserve"> </w:t>
            </w:r>
          </w:p>
        </w:tc>
      </w:tr>
      <w:tr w:rsidR="00663260" w14:paraId="399B495E" w14:textId="77777777">
        <w:trPr>
          <w:trHeight w:val="385"/>
        </w:trPr>
        <w:tc>
          <w:tcPr>
            <w:tcW w:w="3199" w:type="dxa"/>
            <w:vMerge/>
            <w:tcBorders>
              <w:top w:val="single" w:sz="4" w:space="0" w:color="000000"/>
              <w:left w:val="single" w:sz="4" w:space="0" w:color="000000"/>
              <w:bottom w:val="single" w:sz="4" w:space="0" w:color="000000"/>
            </w:tcBorders>
            <w:shd w:val="clear" w:color="auto" w:fill="auto"/>
          </w:tcPr>
          <w:p w14:paraId="4D0D1229" w14:textId="77777777" w:rsidR="00663260" w:rsidRDefault="00663260">
            <w:pPr>
              <w:pStyle w:val="Subtitle"/>
              <w:numPr>
                <w:ilvl w:val="0"/>
                <w:numId w:val="4"/>
              </w:numPr>
              <w:snapToGrid w:val="0"/>
              <w:rPr>
                <w:sz w:val="22"/>
                <w:szCs w:val="22"/>
              </w:rPr>
            </w:pPr>
          </w:p>
        </w:tc>
        <w:tc>
          <w:tcPr>
            <w:tcW w:w="2330" w:type="dxa"/>
            <w:tcBorders>
              <w:top w:val="single" w:sz="4" w:space="0" w:color="000000"/>
              <w:left w:val="single" w:sz="4" w:space="0" w:color="000000"/>
              <w:bottom w:val="single" w:sz="4" w:space="0" w:color="000000"/>
            </w:tcBorders>
            <w:shd w:val="clear" w:color="auto" w:fill="auto"/>
          </w:tcPr>
          <w:p w14:paraId="097E9B52" w14:textId="77777777" w:rsidR="00663260" w:rsidRDefault="000C6449">
            <w:pPr>
              <w:jc w:val="both"/>
              <w:rPr>
                <w:rFonts w:ascii="Arial" w:hAnsi="Arial" w:cs="Arial"/>
                <w:szCs w:val="22"/>
              </w:rPr>
            </w:pPr>
            <w:r>
              <w:rPr>
                <w:rFonts w:ascii="Arial" w:hAnsi="Arial" w:cs="Arial"/>
                <w:szCs w:val="22"/>
              </w:rPr>
              <w:t xml:space="preserve">Number </w:t>
            </w:r>
            <w:r w:rsidR="00680F25">
              <w:rPr>
                <w:rFonts w:ascii="Arial" w:hAnsi="Arial" w:cs="Arial"/>
                <w:szCs w:val="22"/>
              </w:rPr>
              <w:t>of job holders</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14:paraId="591945E5" w14:textId="77777777" w:rsidR="00663260" w:rsidRDefault="002470BD">
            <w:pPr>
              <w:snapToGrid w:val="0"/>
              <w:jc w:val="both"/>
              <w:rPr>
                <w:rFonts w:ascii="Arial" w:hAnsi="Arial" w:cs="Arial"/>
                <w:szCs w:val="22"/>
              </w:rPr>
            </w:pPr>
            <w:r>
              <w:rPr>
                <w:rFonts w:ascii="Arial" w:hAnsi="Arial" w:cs="Arial"/>
                <w:szCs w:val="22"/>
              </w:rPr>
              <w:t>1</w:t>
            </w:r>
          </w:p>
        </w:tc>
      </w:tr>
      <w:tr w:rsidR="00663260" w14:paraId="7E0D48E8" w14:textId="77777777">
        <w:tc>
          <w:tcPr>
            <w:tcW w:w="9928" w:type="dxa"/>
            <w:gridSpan w:val="3"/>
            <w:tcBorders>
              <w:top w:val="single" w:sz="4" w:space="0" w:color="000000"/>
              <w:left w:val="single" w:sz="4" w:space="0" w:color="000000"/>
              <w:right w:val="single" w:sz="4" w:space="0" w:color="000000"/>
            </w:tcBorders>
            <w:shd w:val="clear" w:color="auto" w:fill="auto"/>
          </w:tcPr>
          <w:p w14:paraId="155A7990" w14:textId="77777777" w:rsidR="00663260" w:rsidRDefault="00680F25">
            <w:pPr>
              <w:pStyle w:val="Heading2"/>
              <w:rPr>
                <w:szCs w:val="22"/>
              </w:rPr>
            </w:pPr>
            <w:r>
              <w:rPr>
                <w:sz w:val="22"/>
                <w:szCs w:val="22"/>
              </w:rPr>
              <w:t>2.</w:t>
            </w:r>
            <w:r>
              <w:rPr>
                <w:sz w:val="22"/>
                <w:szCs w:val="22"/>
              </w:rPr>
              <w:tab/>
              <w:t>JOB PURPOSE</w:t>
            </w:r>
          </w:p>
          <w:p w14:paraId="4AF637B1" w14:textId="77777777" w:rsidR="00663260" w:rsidRDefault="00680F25">
            <w:pPr>
              <w:pStyle w:val="Footer"/>
              <w:tabs>
                <w:tab w:val="clear" w:pos="4153"/>
                <w:tab w:val="clear" w:pos="8306"/>
              </w:tabs>
              <w:spacing w:before="120"/>
              <w:ind w:left="592" w:hanging="720"/>
              <w:rPr>
                <w:rFonts w:ascii="Arial" w:hAnsi="Arial" w:cs="Arial"/>
                <w:szCs w:val="22"/>
              </w:rPr>
            </w:pPr>
            <w:r>
              <w:rPr>
                <w:rFonts w:ascii="Arial" w:hAnsi="Arial" w:cs="Arial"/>
                <w:szCs w:val="22"/>
              </w:rPr>
              <w:tab/>
              <w:t>To assist</w:t>
            </w:r>
            <w:r w:rsidR="00956F9C">
              <w:rPr>
                <w:rFonts w:ascii="Arial" w:hAnsi="Arial" w:cs="Arial"/>
                <w:szCs w:val="22"/>
              </w:rPr>
              <w:t xml:space="preserve"> and Supervise in</w:t>
            </w:r>
            <w:r>
              <w:rPr>
                <w:rFonts w:ascii="Arial" w:hAnsi="Arial" w:cs="Arial"/>
                <w:szCs w:val="22"/>
              </w:rPr>
              <w:t xml:space="preserve"> the organisation in providing both Patients, Staff and Visitors with a high quality, person centred and safe catering service, by assisting with the preparation of foodstuffs and contributing to the operation and cleanliness of kitchens, dining rooms and their associated equipment whilst supporting the production, portioning, distribution and service of meals and snacks.  </w:t>
            </w:r>
          </w:p>
          <w:p w14:paraId="62C36BD9" w14:textId="77777777" w:rsidR="00663260" w:rsidRDefault="00663260">
            <w:pPr>
              <w:ind w:left="770"/>
              <w:jc w:val="both"/>
              <w:rPr>
                <w:rFonts w:ascii="Arial" w:hAnsi="Arial" w:cs="Arial"/>
                <w:szCs w:val="22"/>
              </w:rPr>
            </w:pPr>
          </w:p>
        </w:tc>
      </w:tr>
      <w:tr w:rsidR="00663260" w14:paraId="43B0049E" w14:textId="77777777">
        <w:trPr>
          <w:trHeight w:val="645"/>
        </w:trPr>
        <w:tc>
          <w:tcPr>
            <w:tcW w:w="9928" w:type="dxa"/>
            <w:gridSpan w:val="3"/>
            <w:tcBorders>
              <w:top w:val="single" w:sz="4" w:space="0" w:color="000000"/>
              <w:left w:val="single" w:sz="4" w:space="0" w:color="000000"/>
              <w:bottom w:val="single" w:sz="4" w:space="0" w:color="000000"/>
              <w:right w:val="single" w:sz="4" w:space="0" w:color="000000"/>
            </w:tcBorders>
            <w:shd w:val="clear" w:color="auto" w:fill="auto"/>
          </w:tcPr>
          <w:p w14:paraId="5EB2EDC1" w14:textId="77777777" w:rsidR="00663260" w:rsidRDefault="00680F25">
            <w:pPr>
              <w:pStyle w:val="Heading2"/>
              <w:numPr>
                <w:ilvl w:val="0"/>
                <w:numId w:val="1"/>
              </w:numPr>
              <w:tabs>
                <w:tab w:val="left" w:pos="592"/>
                <w:tab w:val="left" w:pos="910"/>
              </w:tabs>
              <w:snapToGrid w:val="0"/>
              <w:rPr>
                <w:szCs w:val="22"/>
              </w:rPr>
            </w:pPr>
            <w:r>
              <w:rPr>
                <w:sz w:val="22"/>
                <w:szCs w:val="22"/>
                <w:lang w:val="en-GB"/>
              </w:rPr>
              <w:t>3.        ORGANISATIONAL</w:t>
            </w:r>
            <w:r>
              <w:rPr>
                <w:sz w:val="22"/>
                <w:szCs w:val="22"/>
              </w:rPr>
              <w:t xml:space="preserve"> POSITION</w:t>
            </w:r>
          </w:p>
          <w:p w14:paraId="11580086" w14:textId="656EC86E" w:rsidR="00663260" w:rsidRDefault="005018F2">
            <w:pPr>
              <w:rPr>
                <w:rFonts w:ascii="Arial" w:hAnsi="Arial" w:cs="Arial"/>
                <w:szCs w:val="22"/>
              </w:rPr>
            </w:pPr>
            <w:r>
              <w:rPr>
                <w:noProof/>
                <w:szCs w:val="22"/>
                <w:lang w:eastAsia="en-GB"/>
              </w:rPr>
              <mc:AlternateContent>
                <mc:Choice Requires="wps">
                  <w:drawing>
                    <wp:anchor distT="0" distB="0" distL="114935" distR="114935" simplePos="0" relativeHeight="251663872" behindDoc="0" locked="0" layoutInCell="1" allowOverlap="1" wp14:anchorId="4C55BC52" wp14:editId="75A8BD30">
                      <wp:simplePos x="0" y="0"/>
                      <wp:positionH relativeFrom="column">
                        <wp:posOffset>1910080</wp:posOffset>
                      </wp:positionH>
                      <wp:positionV relativeFrom="paragraph">
                        <wp:posOffset>31750</wp:posOffset>
                      </wp:positionV>
                      <wp:extent cx="1783080" cy="316865"/>
                      <wp:effectExtent l="13970" t="9525" r="12700" b="6985"/>
                      <wp:wrapNone/>
                      <wp:docPr id="12377906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316865"/>
                              </a:xfrm>
                              <a:prstGeom prst="rect">
                                <a:avLst/>
                              </a:prstGeom>
                              <a:solidFill>
                                <a:srgbClr val="FFFFFF"/>
                              </a:solidFill>
                              <a:ln w="6350">
                                <a:solidFill>
                                  <a:srgbClr val="000000"/>
                                </a:solidFill>
                                <a:miter lim="800000"/>
                                <a:headEnd/>
                                <a:tailEnd/>
                              </a:ln>
                            </wps:spPr>
                            <wps:txbx>
                              <w:txbxContent>
                                <w:p w14:paraId="1B84973A" w14:textId="77777777" w:rsidR="00F416BF" w:rsidRPr="00B1311A" w:rsidRDefault="00F416BF" w:rsidP="00B1311A">
                                  <w:pPr>
                                    <w:pStyle w:val="BodyText"/>
                                    <w:jc w:val="center"/>
                                    <w:rPr>
                                      <w:rFonts w:ascii="Arial" w:hAnsi="Arial" w:cs="Arial"/>
                                      <w:sz w:val="22"/>
                                      <w:szCs w:val="22"/>
                                    </w:rPr>
                                  </w:pPr>
                                  <w:r>
                                    <w:rPr>
                                      <w:rFonts w:ascii="Arial" w:hAnsi="Arial" w:cs="Arial"/>
                                      <w:sz w:val="22"/>
                                      <w:szCs w:val="22"/>
                                    </w:rPr>
                                    <w:t>Head of Catering</w:t>
                                  </w:r>
                                </w:p>
                                <w:p w14:paraId="48AA429E" w14:textId="77777777" w:rsidR="00F416BF" w:rsidRDefault="00F416BF" w:rsidP="00B1311A">
                                  <w:pPr>
                                    <w:pStyle w:val="BodyText"/>
                                    <w:rPr>
                                      <w:rFonts w:ascii="Arial" w:hAnsi="Arial" w:cs="Arial"/>
                                      <w:sz w:val="16"/>
                                    </w:rPr>
                                  </w:pPr>
                                </w:p>
                                <w:p w14:paraId="46CA8A3B" w14:textId="77777777" w:rsidR="00F416BF" w:rsidRDefault="00F416BF" w:rsidP="00B1311A">
                                  <w:pPr>
                                    <w:pStyle w:val="BodyText"/>
                                    <w:jc w:val="center"/>
                                    <w:rPr>
                                      <w:rFonts w:ascii="Arial" w:hAnsi="Arial" w:cs="Arial"/>
                                      <w:sz w:val="16"/>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C55BC52" id="_x0000_t202" coordsize="21600,21600" o:spt="202" path="m,l,21600r21600,l21600,xe">
                      <v:stroke joinstyle="miter"/>
                      <v:path gradientshapeok="t" o:connecttype="rect"/>
                    </v:shapetype>
                    <v:shape id="Text Box 11" o:spid="_x0000_s1026" type="#_x0000_t202" style="position:absolute;margin-left:150.4pt;margin-top:2.5pt;width:140.4pt;height:24.95pt;z-index:2516638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" strokeweight=".5pt">
                      <v:textbox inset="7.45pt,3.85pt,7.45pt,3.85pt">
                        <w:txbxContent>
                          <w:p w14:paraId="1B84973A" w14:textId="77777777" w:rsidR="00F416BF" w:rsidRPr="00B1311A" w:rsidRDefault="00F416BF" w:rsidP="00B1311A">
                            <w:pPr>
                              <w:pStyle w:val="BodyText"/>
                              <w:jc w:val="center"/>
                              <w:rPr>
                                <w:rFonts w:ascii="Arial" w:hAnsi="Arial" w:cs="Arial"/>
                                <w:sz w:val="22"/>
                                <w:szCs w:val="22"/>
                              </w:rPr>
                            </w:pPr>
                            <w:r>
                              <w:rPr>
                                <w:rFonts w:ascii="Arial" w:hAnsi="Arial" w:cs="Arial"/>
                                <w:sz w:val="22"/>
                                <w:szCs w:val="22"/>
                              </w:rPr>
                              <w:t>Head of Catering</w:t>
                            </w:r>
                          </w:p>
                          <w:p w14:paraId="48AA429E" w14:textId="77777777" w:rsidR="00F416BF" w:rsidRDefault="00F416BF" w:rsidP="00B1311A">
                            <w:pPr>
                              <w:pStyle w:val="BodyText"/>
                              <w:rPr>
                                <w:rFonts w:ascii="Arial" w:hAnsi="Arial" w:cs="Arial"/>
                                <w:sz w:val="16"/>
                              </w:rPr>
                            </w:pPr>
                          </w:p>
                          <w:p w14:paraId="46CA8A3B" w14:textId="77777777" w:rsidR="00F416BF" w:rsidRDefault="00F416BF" w:rsidP="00B1311A">
                            <w:pPr>
                              <w:pStyle w:val="BodyText"/>
                              <w:jc w:val="center"/>
                              <w:rPr>
                                <w:rFonts w:ascii="Arial" w:hAnsi="Arial" w:cs="Arial"/>
                                <w:sz w:val="16"/>
                              </w:rPr>
                            </w:pPr>
                          </w:p>
                        </w:txbxContent>
                      </v:textbox>
                    </v:shape>
                  </w:pict>
                </mc:Fallback>
              </mc:AlternateContent>
            </w:r>
          </w:p>
          <w:p w14:paraId="7818CE5F" w14:textId="77777777" w:rsidR="00663260" w:rsidRDefault="00663260">
            <w:pPr>
              <w:ind w:left="360"/>
              <w:jc w:val="both"/>
              <w:rPr>
                <w:rFonts w:ascii="Arial" w:hAnsi="Arial" w:cs="Arial"/>
                <w:szCs w:val="22"/>
              </w:rPr>
            </w:pPr>
          </w:p>
          <w:p w14:paraId="6AB20D77" w14:textId="407BA3EB" w:rsidR="00663260" w:rsidRDefault="005018F2">
            <w:pPr>
              <w:jc w:val="both"/>
              <w:rPr>
                <w:rFonts w:ascii="Arial" w:hAnsi="Arial" w:cs="Arial"/>
                <w:szCs w:val="22"/>
              </w:rPr>
            </w:pPr>
            <w:r>
              <w:rPr>
                <w:noProof/>
                <w:szCs w:val="22"/>
                <w:lang w:eastAsia="en-GB"/>
              </w:rPr>
              <mc:AlternateContent>
                <mc:Choice Requires="wps">
                  <w:drawing>
                    <wp:anchor distT="0" distB="0" distL="114300" distR="114300" simplePos="0" relativeHeight="251665920" behindDoc="0" locked="0" layoutInCell="1" allowOverlap="1" wp14:anchorId="102669B6" wp14:editId="26BD1FDA">
                      <wp:simplePos x="0" y="0"/>
                      <wp:positionH relativeFrom="column">
                        <wp:posOffset>2744470</wp:posOffset>
                      </wp:positionH>
                      <wp:positionV relativeFrom="paragraph">
                        <wp:posOffset>27305</wp:posOffset>
                      </wp:positionV>
                      <wp:extent cx="0" cy="149860"/>
                      <wp:effectExtent l="10160" t="12065" r="8890" b="9525"/>
                      <wp:wrapNone/>
                      <wp:docPr id="7575819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E539A6" id="Line 1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1pt,2.15pt" to="216.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" strokeweight=".26mm">
                      <v:stroke joinstyle="miter" endcap="square"/>
                    </v:line>
                  </w:pict>
                </mc:Fallback>
              </mc:AlternateContent>
            </w:r>
          </w:p>
          <w:p w14:paraId="4BBB9148" w14:textId="6AC78F57" w:rsidR="00663260" w:rsidRDefault="005018F2">
            <w:pPr>
              <w:jc w:val="both"/>
              <w:rPr>
                <w:rFonts w:ascii="Arial" w:hAnsi="Arial" w:cs="Arial"/>
                <w:szCs w:val="22"/>
              </w:rPr>
            </w:pPr>
            <w:r>
              <w:rPr>
                <w:noProof/>
                <w:szCs w:val="22"/>
                <w:lang w:eastAsia="en-GB"/>
              </w:rPr>
              <mc:AlternateContent>
                <mc:Choice Requires="wps">
                  <w:drawing>
                    <wp:anchor distT="0" distB="0" distL="114935" distR="114935" simplePos="0" relativeHeight="251662848" behindDoc="0" locked="0" layoutInCell="1" allowOverlap="1" wp14:anchorId="2CB22F61" wp14:editId="51C76DAE">
                      <wp:simplePos x="0" y="0"/>
                      <wp:positionH relativeFrom="column">
                        <wp:posOffset>1550035</wp:posOffset>
                      </wp:positionH>
                      <wp:positionV relativeFrom="paragraph">
                        <wp:posOffset>16510</wp:posOffset>
                      </wp:positionV>
                      <wp:extent cx="2386965" cy="316865"/>
                      <wp:effectExtent l="6350" t="9525" r="6985" b="6985"/>
                      <wp:wrapNone/>
                      <wp:docPr id="9595952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316865"/>
                              </a:xfrm>
                              <a:prstGeom prst="rect">
                                <a:avLst/>
                              </a:prstGeom>
                              <a:solidFill>
                                <a:srgbClr val="FFFFFF"/>
                              </a:solidFill>
                              <a:ln w="6350">
                                <a:solidFill>
                                  <a:srgbClr val="000000"/>
                                </a:solidFill>
                                <a:miter lim="800000"/>
                                <a:headEnd/>
                                <a:tailEnd/>
                              </a:ln>
                            </wps:spPr>
                            <wps:txbx>
                              <w:txbxContent>
                                <w:p w14:paraId="3AC2B1A6" w14:textId="77777777" w:rsidR="00F416BF" w:rsidRPr="00B1311A" w:rsidRDefault="00F416BF" w:rsidP="00B1311A">
                                  <w:pPr>
                                    <w:pStyle w:val="BodyText"/>
                                    <w:jc w:val="center"/>
                                    <w:rPr>
                                      <w:rFonts w:ascii="Arial" w:hAnsi="Arial" w:cs="Arial"/>
                                      <w:sz w:val="22"/>
                                      <w:szCs w:val="22"/>
                                    </w:rPr>
                                  </w:pPr>
                                  <w:r>
                                    <w:rPr>
                                      <w:rFonts w:ascii="Arial" w:hAnsi="Arial" w:cs="Arial"/>
                                      <w:sz w:val="22"/>
                                      <w:szCs w:val="22"/>
                                    </w:rPr>
                                    <w:t>NHST Patient Catering Manager</w:t>
                                  </w:r>
                                </w:p>
                                <w:p w14:paraId="5A26021F" w14:textId="77777777" w:rsidR="00F416BF" w:rsidRDefault="00F416BF" w:rsidP="00B1311A">
                                  <w:pPr>
                                    <w:pStyle w:val="BodyText"/>
                                    <w:rPr>
                                      <w:rFonts w:ascii="Arial" w:hAnsi="Arial" w:cs="Arial"/>
                                      <w:sz w:val="16"/>
                                    </w:rPr>
                                  </w:pPr>
                                </w:p>
                                <w:p w14:paraId="7F2C50C6" w14:textId="77777777" w:rsidR="00F416BF" w:rsidRDefault="00F416BF" w:rsidP="00B1311A">
                                  <w:pPr>
                                    <w:pStyle w:val="BodyText"/>
                                    <w:jc w:val="center"/>
                                    <w:rPr>
                                      <w:rFonts w:ascii="Arial" w:hAnsi="Arial" w:cs="Arial"/>
                                      <w:sz w:val="16"/>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CB22F61" id="Text Box 10" o:spid="_x0000_s1027" type="#_x0000_t202" style="position:absolute;left:0;text-align:left;margin-left:122.05pt;margin-top:1.3pt;width:187.95pt;height:24.95pt;z-index:251662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" strokeweight=".5pt">
                      <v:textbox inset="7.45pt,3.85pt,7.45pt,3.85pt">
                        <w:txbxContent>
                          <w:p w14:paraId="3AC2B1A6" w14:textId="77777777" w:rsidR="00F416BF" w:rsidRPr="00B1311A" w:rsidRDefault="00F416BF" w:rsidP="00B1311A">
                            <w:pPr>
                              <w:pStyle w:val="BodyText"/>
                              <w:jc w:val="center"/>
                              <w:rPr>
                                <w:rFonts w:ascii="Arial" w:hAnsi="Arial" w:cs="Arial"/>
                                <w:sz w:val="22"/>
                                <w:szCs w:val="22"/>
                              </w:rPr>
                            </w:pPr>
                            <w:r>
                              <w:rPr>
                                <w:rFonts w:ascii="Arial" w:hAnsi="Arial" w:cs="Arial"/>
                                <w:sz w:val="22"/>
                                <w:szCs w:val="22"/>
                              </w:rPr>
                              <w:t>NHST Patient Catering Manager</w:t>
                            </w:r>
                          </w:p>
                          <w:p w14:paraId="5A26021F" w14:textId="77777777" w:rsidR="00F416BF" w:rsidRDefault="00F416BF" w:rsidP="00B1311A">
                            <w:pPr>
                              <w:pStyle w:val="BodyText"/>
                              <w:rPr>
                                <w:rFonts w:ascii="Arial" w:hAnsi="Arial" w:cs="Arial"/>
                                <w:sz w:val="16"/>
                              </w:rPr>
                            </w:pPr>
                          </w:p>
                          <w:p w14:paraId="7F2C50C6" w14:textId="77777777" w:rsidR="00F416BF" w:rsidRDefault="00F416BF" w:rsidP="00B1311A">
                            <w:pPr>
                              <w:pStyle w:val="BodyText"/>
                              <w:jc w:val="center"/>
                              <w:rPr>
                                <w:rFonts w:ascii="Arial" w:hAnsi="Arial" w:cs="Arial"/>
                                <w:sz w:val="16"/>
                              </w:rPr>
                            </w:pPr>
                          </w:p>
                        </w:txbxContent>
                      </v:textbox>
                    </v:shape>
                  </w:pict>
                </mc:Fallback>
              </mc:AlternateContent>
            </w:r>
          </w:p>
          <w:p w14:paraId="75C14514" w14:textId="77777777" w:rsidR="00663260" w:rsidRDefault="00663260">
            <w:pPr>
              <w:rPr>
                <w:rFonts w:ascii="Arial" w:hAnsi="Arial" w:cs="Arial"/>
                <w:szCs w:val="22"/>
              </w:rPr>
            </w:pPr>
          </w:p>
          <w:p w14:paraId="12840CE0" w14:textId="32E3D98B" w:rsidR="00663260" w:rsidRDefault="005018F2">
            <w:pPr>
              <w:rPr>
                <w:rFonts w:ascii="Arial" w:hAnsi="Arial" w:cs="Arial"/>
                <w:szCs w:val="22"/>
              </w:rPr>
            </w:pPr>
            <w:r>
              <w:rPr>
                <w:noProof/>
                <w:szCs w:val="22"/>
                <w:lang w:eastAsia="en-GB"/>
              </w:rPr>
              <mc:AlternateContent>
                <mc:Choice Requires="wps">
                  <w:drawing>
                    <wp:anchor distT="0" distB="0" distL="114300" distR="114300" simplePos="0" relativeHeight="251664896" behindDoc="0" locked="0" layoutInCell="1" allowOverlap="1" wp14:anchorId="4AD061EC" wp14:editId="19C4EDCF">
                      <wp:simplePos x="0" y="0"/>
                      <wp:positionH relativeFrom="column">
                        <wp:posOffset>2744470</wp:posOffset>
                      </wp:positionH>
                      <wp:positionV relativeFrom="paragraph">
                        <wp:posOffset>12065</wp:posOffset>
                      </wp:positionV>
                      <wp:extent cx="0" cy="185420"/>
                      <wp:effectExtent l="10160" t="12065" r="8890" b="12065"/>
                      <wp:wrapNone/>
                      <wp:docPr id="162145813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F0294D9" id="Line 1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1pt,.95pt" to="216.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" strokeweight=".26mm">
                      <v:stroke joinstyle="miter" endcap="square"/>
                    </v:line>
                  </w:pict>
                </mc:Fallback>
              </mc:AlternateContent>
            </w:r>
          </w:p>
          <w:p w14:paraId="6EEEA38C" w14:textId="7C75FE49" w:rsidR="00663260" w:rsidRDefault="005018F2">
            <w:pPr>
              <w:pStyle w:val="Header"/>
              <w:tabs>
                <w:tab w:val="clear" w:pos="4153"/>
                <w:tab w:val="clear" w:pos="8306"/>
              </w:tabs>
              <w:rPr>
                <w:rFonts w:ascii="Arial" w:hAnsi="Arial" w:cs="Arial"/>
                <w:sz w:val="22"/>
                <w:szCs w:val="22"/>
              </w:rPr>
            </w:pPr>
            <w:r>
              <w:rPr>
                <w:noProof/>
              </w:rPr>
              <mc:AlternateContent>
                <mc:Choice Requires="wps">
                  <w:drawing>
                    <wp:anchor distT="0" distB="0" distL="114935" distR="114935" simplePos="0" relativeHeight="251655680" behindDoc="0" locked="0" layoutInCell="1" allowOverlap="1" wp14:anchorId="374971BA" wp14:editId="072047FA">
                      <wp:simplePos x="0" y="0"/>
                      <wp:positionH relativeFrom="column">
                        <wp:posOffset>1550035</wp:posOffset>
                      </wp:positionH>
                      <wp:positionV relativeFrom="paragraph">
                        <wp:posOffset>11430</wp:posOffset>
                      </wp:positionV>
                      <wp:extent cx="2386965" cy="316865"/>
                      <wp:effectExtent l="6350" t="10160" r="6985" b="6350"/>
                      <wp:wrapNone/>
                      <wp:docPr id="944487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316865"/>
                              </a:xfrm>
                              <a:prstGeom prst="rect">
                                <a:avLst/>
                              </a:prstGeom>
                              <a:solidFill>
                                <a:srgbClr val="FFFFFF"/>
                              </a:solidFill>
                              <a:ln w="6350">
                                <a:solidFill>
                                  <a:srgbClr val="000000"/>
                                </a:solidFill>
                                <a:miter lim="800000"/>
                                <a:headEnd/>
                                <a:tailEnd/>
                              </a:ln>
                            </wps:spPr>
                            <wps:txbx>
                              <w:txbxContent>
                                <w:p w14:paraId="110649E4" w14:textId="77777777" w:rsidR="00F416BF" w:rsidRPr="00B1311A" w:rsidRDefault="00F416BF">
                                  <w:pPr>
                                    <w:pStyle w:val="BodyText"/>
                                    <w:jc w:val="center"/>
                                    <w:rPr>
                                      <w:rFonts w:ascii="Arial" w:hAnsi="Arial" w:cs="Arial"/>
                                      <w:sz w:val="22"/>
                                      <w:szCs w:val="22"/>
                                    </w:rPr>
                                  </w:pPr>
                                  <w:r>
                                    <w:rPr>
                                      <w:rFonts w:ascii="Arial" w:hAnsi="Arial" w:cs="Arial"/>
                                      <w:sz w:val="22"/>
                                      <w:szCs w:val="22"/>
                                    </w:rPr>
                                    <w:t>Catering Services Manager</w:t>
                                  </w:r>
                                </w:p>
                                <w:p w14:paraId="394D68ED" w14:textId="77777777" w:rsidR="00F416BF" w:rsidRDefault="00F416BF">
                                  <w:pPr>
                                    <w:pStyle w:val="BodyText"/>
                                    <w:rPr>
                                      <w:rFonts w:ascii="Arial" w:hAnsi="Arial" w:cs="Arial"/>
                                      <w:sz w:val="16"/>
                                    </w:rPr>
                                  </w:pPr>
                                </w:p>
                                <w:p w14:paraId="69BF0F4E" w14:textId="77777777" w:rsidR="00F416BF" w:rsidRDefault="00F416BF">
                                  <w:pPr>
                                    <w:pStyle w:val="BodyText"/>
                                    <w:jc w:val="center"/>
                                    <w:rPr>
                                      <w:rFonts w:ascii="Arial" w:hAnsi="Arial" w:cs="Arial"/>
                                      <w:sz w:val="16"/>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4971BA" id="Text Box 2" o:spid="_x0000_s1028" type="#_x0000_t202" style="position:absolute;margin-left:122.05pt;margin-top:.9pt;width:187.95pt;height:24.9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" strokeweight=".5pt">
                      <v:textbox inset="7.45pt,3.85pt,7.45pt,3.85pt">
                        <w:txbxContent>
                          <w:p w14:paraId="110649E4" w14:textId="77777777" w:rsidR="00F416BF" w:rsidRPr="00B1311A" w:rsidRDefault="00F416BF">
                            <w:pPr>
                              <w:pStyle w:val="BodyText"/>
                              <w:jc w:val="center"/>
                              <w:rPr>
                                <w:rFonts w:ascii="Arial" w:hAnsi="Arial" w:cs="Arial"/>
                                <w:sz w:val="22"/>
                                <w:szCs w:val="22"/>
                              </w:rPr>
                            </w:pPr>
                            <w:r>
                              <w:rPr>
                                <w:rFonts w:ascii="Arial" w:hAnsi="Arial" w:cs="Arial"/>
                                <w:sz w:val="22"/>
                                <w:szCs w:val="22"/>
                              </w:rPr>
                              <w:t>Catering Services Manager</w:t>
                            </w:r>
                          </w:p>
                          <w:p w14:paraId="394D68ED" w14:textId="77777777" w:rsidR="00F416BF" w:rsidRDefault="00F416BF">
                            <w:pPr>
                              <w:pStyle w:val="BodyText"/>
                              <w:rPr>
                                <w:rFonts w:ascii="Arial" w:hAnsi="Arial" w:cs="Arial"/>
                                <w:sz w:val="16"/>
                              </w:rPr>
                            </w:pPr>
                          </w:p>
                          <w:p w14:paraId="69BF0F4E" w14:textId="77777777" w:rsidR="00F416BF" w:rsidRDefault="00F416BF">
                            <w:pPr>
                              <w:pStyle w:val="BodyText"/>
                              <w:jc w:val="center"/>
                              <w:rPr>
                                <w:rFonts w:ascii="Arial" w:hAnsi="Arial" w:cs="Arial"/>
                                <w:sz w:val="16"/>
                              </w:rPr>
                            </w:pPr>
                          </w:p>
                        </w:txbxContent>
                      </v:textbox>
                    </v:shape>
                  </w:pict>
                </mc:Fallback>
              </mc:AlternateContent>
            </w:r>
          </w:p>
          <w:p w14:paraId="54051836" w14:textId="77777777" w:rsidR="00663260" w:rsidRDefault="00663260">
            <w:pPr>
              <w:rPr>
                <w:rFonts w:ascii="Arial" w:hAnsi="Arial" w:cs="Arial"/>
                <w:szCs w:val="22"/>
              </w:rPr>
            </w:pPr>
          </w:p>
          <w:p w14:paraId="627EAE40" w14:textId="1572C8CE" w:rsidR="00663260" w:rsidRDefault="005018F2">
            <w:pPr>
              <w:jc w:val="both"/>
              <w:rPr>
                <w:rFonts w:ascii="Arial" w:hAnsi="Arial" w:cs="Arial"/>
                <w:szCs w:val="22"/>
              </w:rPr>
            </w:pPr>
            <w:r>
              <w:rPr>
                <w:noProof/>
                <w:szCs w:val="22"/>
                <w:lang w:eastAsia="en-GB"/>
              </w:rPr>
              <mc:AlternateContent>
                <mc:Choice Requires="wps">
                  <w:drawing>
                    <wp:anchor distT="0" distB="0" distL="114300" distR="114300" simplePos="0" relativeHeight="251661824" behindDoc="0" locked="0" layoutInCell="1" allowOverlap="1" wp14:anchorId="179CC1FE" wp14:editId="49106801">
                      <wp:simplePos x="0" y="0"/>
                      <wp:positionH relativeFrom="column">
                        <wp:posOffset>2744470</wp:posOffset>
                      </wp:positionH>
                      <wp:positionV relativeFrom="paragraph">
                        <wp:posOffset>7620</wp:posOffset>
                      </wp:positionV>
                      <wp:extent cx="0" cy="185420"/>
                      <wp:effectExtent l="10160" t="12700" r="8890" b="11430"/>
                      <wp:wrapNone/>
                      <wp:docPr id="12237939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5B707C0" id="Line 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1pt,.6pt" to="216.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" strokeweight=".26mm">
                      <v:stroke joinstyle="miter" endcap="square"/>
                    </v:line>
                  </w:pict>
                </mc:Fallback>
              </mc:AlternateContent>
            </w:r>
          </w:p>
          <w:p w14:paraId="30EFB6E6" w14:textId="1E6AB893" w:rsidR="00663260" w:rsidRDefault="005018F2">
            <w:pPr>
              <w:ind w:left="720"/>
              <w:jc w:val="both"/>
              <w:rPr>
                <w:rFonts w:ascii="Arial" w:hAnsi="Arial" w:cs="Arial"/>
                <w:szCs w:val="22"/>
              </w:rPr>
            </w:pPr>
            <w:r>
              <w:rPr>
                <w:noProof/>
                <w:szCs w:val="22"/>
                <w:lang w:eastAsia="en-GB"/>
              </w:rPr>
              <mc:AlternateContent>
                <mc:Choice Requires="wps">
                  <w:drawing>
                    <wp:anchor distT="0" distB="0" distL="114935" distR="114935" simplePos="0" relativeHeight="251660800" behindDoc="0" locked="0" layoutInCell="1" allowOverlap="1" wp14:anchorId="73CAE372" wp14:editId="1FC68861">
                      <wp:simplePos x="0" y="0"/>
                      <wp:positionH relativeFrom="column">
                        <wp:posOffset>1910080</wp:posOffset>
                      </wp:positionH>
                      <wp:positionV relativeFrom="paragraph">
                        <wp:posOffset>33020</wp:posOffset>
                      </wp:positionV>
                      <wp:extent cx="1643380" cy="327660"/>
                      <wp:effectExtent l="13970" t="8255" r="9525" b="6985"/>
                      <wp:wrapNone/>
                      <wp:docPr id="4544136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327660"/>
                              </a:xfrm>
                              <a:prstGeom prst="rect">
                                <a:avLst/>
                              </a:prstGeom>
                              <a:solidFill>
                                <a:srgbClr val="FFFFFF"/>
                              </a:solidFill>
                              <a:ln w="6350">
                                <a:solidFill>
                                  <a:srgbClr val="333333"/>
                                </a:solidFill>
                                <a:miter lim="800000"/>
                                <a:headEnd/>
                                <a:tailEnd/>
                              </a:ln>
                            </wps:spPr>
                            <wps:txbx>
                              <w:txbxContent>
                                <w:p w14:paraId="62EA9B54" w14:textId="77777777" w:rsidR="00F416BF" w:rsidRDefault="00F416BF" w:rsidP="00B1311A">
                                  <w:pPr>
                                    <w:jc w:val="center"/>
                                  </w:pPr>
                                  <w:r>
                                    <w:rPr>
                                      <w:rFonts w:ascii="Arial" w:hAnsi="Arial" w:cs="Arial"/>
                                    </w:rPr>
                                    <w:t>Head Chef</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CAE372" id="Text Box 8" o:spid="_x0000_s1029" type="#_x0000_t202" style="position:absolute;left:0;text-align:left;margin-left:150.4pt;margin-top:2.6pt;width:129.4pt;height:25.8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" strokecolor="#333" strokeweight=".5pt">
                      <v:textbox inset="7.45pt,3.85pt,7.45pt,3.85pt">
                        <w:txbxContent>
                          <w:p w14:paraId="62EA9B54" w14:textId="77777777" w:rsidR="00F416BF" w:rsidRDefault="00F416BF" w:rsidP="00B1311A">
                            <w:pPr>
                              <w:jc w:val="center"/>
                            </w:pPr>
                            <w:r>
                              <w:rPr>
                                <w:rFonts w:ascii="Arial" w:hAnsi="Arial" w:cs="Arial"/>
                              </w:rPr>
                              <w:t>Head Chef</w:t>
                            </w:r>
                          </w:p>
                        </w:txbxContent>
                      </v:textbox>
                    </v:shape>
                  </w:pict>
                </mc:Fallback>
              </mc:AlternateContent>
            </w:r>
          </w:p>
          <w:p w14:paraId="774873BD" w14:textId="77777777" w:rsidR="00663260" w:rsidRDefault="00663260">
            <w:pPr>
              <w:ind w:left="720"/>
              <w:jc w:val="both"/>
              <w:rPr>
                <w:rFonts w:ascii="Arial" w:hAnsi="Arial" w:cs="Arial"/>
                <w:szCs w:val="22"/>
              </w:rPr>
            </w:pPr>
          </w:p>
          <w:p w14:paraId="318CFFDD" w14:textId="1F199097" w:rsidR="00663260" w:rsidRDefault="005018F2">
            <w:pPr>
              <w:jc w:val="both"/>
              <w:rPr>
                <w:rFonts w:ascii="Arial" w:hAnsi="Arial" w:cs="Arial"/>
                <w:szCs w:val="22"/>
              </w:rPr>
            </w:pPr>
            <w:r>
              <w:rPr>
                <w:noProof/>
                <w:lang w:val="en-US"/>
              </w:rPr>
              <mc:AlternateContent>
                <mc:Choice Requires="wps">
                  <w:drawing>
                    <wp:anchor distT="0" distB="0" distL="114300" distR="114300" simplePos="0" relativeHeight="251657728" behindDoc="0" locked="0" layoutInCell="1" allowOverlap="1" wp14:anchorId="498472C4" wp14:editId="7556D440">
                      <wp:simplePos x="0" y="0"/>
                      <wp:positionH relativeFrom="column">
                        <wp:posOffset>2744470</wp:posOffset>
                      </wp:positionH>
                      <wp:positionV relativeFrom="paragraph">
                        <wp:posOffset>40005</wp:posOffset>
                      </wp:positionV>
                      <wp:extent cx="0" cy="185420"/>
                      <wp:effectExtent l="10160" t="12700" r="8890" b="11430"/>
                      <wp:wrapNone/>
                      <wp:docPr id="45671249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F393E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1pt,3.15pt" to="216.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" strokeweight=".26mm">
                      <v:stroke joinstyle="miter" endcap="square"/>
                    </v:line>
                  </w:pict>
                </mc:Fallback>
              </mc:AlternateContent>
            </w:r>
          </w:p>
          <w:p w14:paraId="094091D6" w14:textId="6B00213D" w:rsidR="00663260" w:rsidRDefault="005018F2">
            <w:pPr>
              <w:jc w:val="both"/>
              <w:rPr>
                <w:rFonts w:ascii="Arial" w:hAnsi="Arial" w:cs="Arial"/>
                <w:szCs w:val="22"/>
              </w:rPr>
            </w:pPr>
            <w:r>
              <w:rPr>
                <w:noProof/>
                <w:lang w:val="en-US"/>
              </w:rPr>
              <mc:AlternateContent>
                <mc:Choice Requires="wps">
                  <w:drawing>
                    <wp:anchor distT="0" distB="0" distL="114935" distR="114935" simplePos="0" relativeHeight="251656704" behindDoc="0" locked="0" layoutInCell="1" allowOverlap="1" wp14:anchorId="7933A7D6" wp14:editId="27D9D654">
                      <wp:simplePos x="0" y="0"/>
                      <wp:positionH relativeFrom="column">
                        <wp:posOffset>1910080</wp:posOffset>
                      </wp:positionH>
                      <wp:positionV relativeFrom="paragraph">
                        <wp:posOffset>100965</wp:posOffset>
                      </wp:positionV>
                      <wp:extent cx="1643380" cy="432435"/>
                      <wp:effectExtent l="13970" t="5715" r="9525" b="9525"/>
                      <wp:wrapNone/>
                      <wp:docPr id="1312769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432435"/>
                              </a:xfrm>
                              <a:prstGeom prst="rect">
                                <a:avLst/>
                              </a:prstGeom>
                              <a:solidFill>
                                <a:srgbClr val="FFFFFF"/>
                              </a:solidFill>
                              <a:ln w="6350">
                                <a:solidFill>
                                  <a:srgbClr val="333333"/>
                                </a:solidFill>
                                <a:miter lim="800000"/>
                                <a:headEnd/>
                                <a:tailEnd/>
                              </a:ln>
                            </wps:spPr>
                            <wps:txbx>
                              <w:txbxContent>
                                <w:p w14:paraId="41E7C633" w14:textId="77777777" w:rsidR="00F416BF" w:rsidRDefault="00F416BF" w:rsidP="00E377E7">
                                  <w:pPr>
                                    <w:pStyle w:val="Header"/>
                                    <w:shd w:val="clear" w:color="auto" w:fill="A5A5A5"/>
                                    <w:tabs>
                                      <w:tab w:val="clear" w:pos="4153"/>
                                      <w:tab w:val="clear" w:pos="8306"/>
                                    </w:tabs>
                                    <w:jc w:val="center"/>
                                    <w:rPr>
                                      <w:rFonts w:ascii="Arial" w:hAnsi="Arial" w:cs="Arial"/>
                                      <w:b/>
                                      <w:color w:val="FF0000"/>
                                      <w:sz w:val="22"/>
                                      <w:szCs w:val="22"/>
                                      <w:lang w:val="en-GB"/>
                                    </w:rPr>
                                  </w:pPr>
                                  <w:r>
                                    <w:rPr>
                                      <w:rFonts w:ascii="Arial" w:hAnsi="Arial" w:cs="Arial"/>
                                      <w:b/>
                                      <w:color w:val="FF0000"/>
                                      <w:sz w:val="22"/>
                                      <w:szCs w:val="22"/>
                                      <w:lang w:val="en-GB"/>
                                    </w:rPr>
                                    <w:t>This Post</w:t>
                                  </w:r>
                                </w:p>
                                <w:p w14:paraId="73AB6672" w14:textId="77777777" w:rsidR="00F416BF" w:rsidRDefault="00F416BF" w:rsidP="00E377E7">
                                  <w:pPr>
                                    <w:pStyle w:val="Header"/>
                                    <w:shd w:val="clear" w:color="auto" w:fill="A5A5A5"/>
                                    <w:tabs>
                                      <w:tab w:val="clear" w:pos="4153"/>
                                      <w:tab w:val="clear" w:pos="8306"/>
                                    </w:tabs>
                                    <w:jc w:val="center"/>
                                  </w:pPr>
                                  <w:r>
                                    <w:rPr>
                                      <w:rFonts w:ascii="Arial" w:hAnsi="Arial" w:cs="Arial"/>
                                      <w:b/>
                                      <w:color w:val="FF0000"/>
                                      <w:sz w:val="22"/>
                                      <w:szCs w:val="22"/>
                                      <w:lang w:val="en-GB"/>
                                    </w:rPr>
                                    <w:t>Supervisor</w:t>
                                  </w:r>
                                </w:p>
                                <w:p w14:paraId="11860E0A" w14:textId="77777777" w:rsidR="00F416BF" w:rsidRDefault="00F416BF">
                                  <w:pPr>
                                    <w:jc w:val="center"/>
                                    <w:rPr>
                                      <w:rFonts w:ascii="Arial" w:hAnsi="Arial" w:cs="Arial"/>
                                    </w:rPr>
                                  </w:pPr>
                                </w:p>
                                <w:p w14:paraId="5ED55B64" w14:textId="77777777" w:rsidR="00F416BF" w:rsidRDefault="00F416BF">
                                  <w:pPr>
                                    <w:jc w:val="center"/>
                                  </w:pPr>
                                  <w:r>
                                    <w:rPr>
                                      <w:rFonts w:ascii="Arial" w:hAnsi="Arial" w:cs="Arial"/>
                                    </w:rPr>
                                    <w:t>Catering Supervisor</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933A7D6" id="Text Box 3" o:spid="_x0000_s1030" type="#_x0000_t202" style="position:absolute;left:0;text-align:left;margin-left:150.4pt;margin-top:7.95pt;width:129.4pt;height:34.0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" strokecolor="#333" strokeweight=".5pt">
                      <v:textbox inset="7.45pt,3.85pt,7.45pt,3.85pt">
                        <w:txbxContent>
                          <w:p w14:paraId="41E7C633" w14:textId="77777777" w:rsidR="00F416BF" w:rsidRDefault="00F416BF" w:rsidP="00E377E7">
                            <w:pPr>
                              <w:pStyle w:val="Header"/>
                              <w:shd w:val="clear" w:color="auto" w:fill="A5A5A5"/>
                              <w:tabs>
                                <w:tab w:val="clear" w:pos="4153"/>
                                <w:tab w:val="clear" w:pos="8306"/>
                              </w:tabs>
                              <w:jc w:val="center"/>
                              <w:rPr>
                                <w:rFonts w:ascii="Arial" w:hAnsi="Arial" w:cs="Arial"/>
                                <w:b/>
                                <w:color w:val="FF0000"/>
                                <w:sz w:val="22"/>
                                <w:szCs w:val="22"/>
                                <w:lang w:val="en-GB"/>
                              </w:rPr>
                            </w:pPr>
                            <w:r>
                              <w:rPr>
                                <w:rFonts w:ascii="Arial" w:hAnsi="Arial" w:cs="Arial"/>
                                <w:b/>
                                <w:color w:val="FF0000"/>
                                <w:sz w:val="22"/>
                                <w:szCs w:val="22"/>
                                <w:lang w:val="en-GB"/>
                              </w:rPr>
                              <w:t>This Post</w:t>
                            </w:r>
                          </w:p>
                          <w:p w14:paraId="73AB6672" w14:textId="77777777" w:rsidR="00F416BF" w:rsidRDefault="00F416BF" w:rsidP="00E377E7">
                            <w:pPr>
                              <w:pStyle w:val="Header"/>
                              <w:shd w:val="clear" w:color="auto" w:fill="A5A5A5"/>
                              <w:tabs>
                                <w:tab w:val="clear" w:pos="4153"/>
                                <w:tab w:val="clear" w:pos="8306"/>
                              </w:tabs>
                              <w:jc w:val="center"/>
                            </w:pPr>
                            <w:r>
                              <w:rPr>
                                <w:rFonts w:ascii="Arial" w:hAnsi="Arial" w:cs="Arial"/>
                                <w:b/>
                                <w:color w:val="FF0000"/>
                                <w:sz w:val="22"/>
                                <w:szCs w:val="22"/>
                                <w:lang w:val="en-GB"/>
                              </w:rPr>
                              <w:t>Supervisor</w:t>
                            </w:r>
                          </w:p>
                          <w:p w14:paraId="11860E0A" w14:textId="77777777" w:rsidR="00F416BF" w:rsidRDefault="00F416BF">
                            <w:pPr>
                              <w:jc w:val="center"/>
                              <w:rPr>
                                <w:rFonts w:ascii="Arial" w:hAnsi="Arial" w:cs="Arial"/>
                              </w:rPr>
                            </w:pPr>
                          </w:p>
                          <w:p w14:paraId="5ED55B64" w14:textId="77777777" w:rsidR="00F416BF" w:rsidRDefault="00F416BF">
                            <w:pPr>
                              <w:jc w:val="center"/>
                            </w:pPr>
                            <w:r>
                              <w:rPr>
                                <w:rFonts w:ascii="Arial" w:hAnsi="Arial" w:cs="Arial"/>
                              </w:rPr>
                              <w:t>Catering Supervisor</w:t>
                            </w:r>
                          </w:p>
                        </w:txbxContent>
                      </v:textbox>
                    </v:shape>
                  </w:pict>
                </mc:Fallback>
              </mc:AlternateContent>
            </w:r>
          </w:p>
          <w:p w14:paraId="0D277C56" w14:textId="77777777" w:rsidR="00663260" w:rsidRDefault="00663260">
            <w:pPr>
              <w:jc w:val="both"/>
              <w:rPr>
                <w:rFonts w:ascii="Arial" w:hAnsi="Arial" w:cs="Arial"/>
                <w:szCs w:val="22"/>
              </w:rPr>
            </w:pPr>
          </w:p>
          <w:p w14:paraId="3ED9AE8F" w14:textId="2560F767" w:rsidR="00663260" w:rsidRDefault="005018F2">
            <w:pPr>
              <w:jc w:val="both"/>
              <w:rPr>
                <w:rFonts w:ascii="Arial" w:hAnsi="Arial" w:cs="Arial"/>
                <w:szCs w:val="22"/>
              </w:rPr>
            </w:pPr>
            <w:r>
              <w:rPr>
                <w:noProof/>
                <w:lang w:val="en-US"/>
              </w:rPr>
              <mc:AlternateContent>
                <mc:Choice Requires="wps">
                  <w:drawing>
                    <wp:anchor distT="0" distB="0" distL="114300" distR="114300" simplePos="0" relativeHeight="251658752" behindDoc="0" locked="0" layoutInCell="1" allowOverlap="1" wp14:anchorId="4DBAA664" wp14:editId="25FAE647">
                      <wp:simplePos x="0" y="0"/>
                      <wp:positionH relativeFrom="column">
                        <wp:posOffset>2744470</wp:posOffset>
                      </wp:positionH>
                      <wp:positionV relativeFrom="paragraph">
                        <wp:posOffset>107950</wp:posOffset>
                      </wp:positionV>
                      <wp:extent cx="0" cy="342900"/>
                      <wp:effectExtent l="10160" t="10160" r="8890" b="8890"/>
                      <wp:wrapNone/>
                      <wp:docPr id="113565829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D555CF8"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1pt,8.5pt" to="216.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" strokeweight=".26mm">
                      <v:stroke joinstyle="miter" endcap="square"/>
                    </v:line>
                  </w:pict>
                </mc:Fallback>
              </mc:AlternateContent>
            </w:r>
          </w:p>
          <w:p w14:paraId="400A6A15" w14:textId="77777777" w:rsidR="00663260" w:rsidRDefault="00663260">
            <w:pPr>
              <w:jc w:val="both"/>
              <w:rPr>
                <w:rFonts w:ascii="Arial" w:hAnsi="Arial" w:cs="Arial"/>
                <w:szCs w:val="22"/>
              </w:rPr>
            </w:pPr>
          </w:p>
          <w:p w14:paraId="6A948211" w14:textId="3DAC14ED" w:rsidR="00663260" w:rsidRDefault="005018F2">
            <w:pPr>
              <w:ind w:left="720"/>
              <w:jc w:val="both"/>
              <w:rPr>
                <w:rFonts w:ascii="Arial" w:hAnsi="Arial" w:cs="Arial"/>
                <w:szCs w:val="22"/>
              </w:rPr>
            </w:pPr>
            <w:r>
              <w:rPr>
                <w:noProof/>
              </w:rPr>
              <mc:AlternateContent>
                <mc:Choice Requires="wps">
                  <w:drawing>
                    <wp:anchor distT="0" distB="0" distL="114935" distR="114935" simplePos="0" relativeHeight="251659776" behindDoc="0" locked="0" layoutInCell="1" allowOverlap="1" wp14:anchorId="0C8E28AB" wp14:editId="3801F1F5">
                      <wp:simplePos x="0" y="0"/>
                      <wp:positionH relativeFrom="column">
                        <wp:posOffset>1426210</wp:posOffset>
                      </wp:positionH>
                      <wp:positionV relativeFrom="paragraph">
                        <wp:posOffset>129540</wp:posOffset>
                      </wp:positionV>
                      <wp:extent cx="2676525" cy="408940"/>
                      <wp:effectExtent l="6350" t="10160" r="12700" b="9525"/>
                      <wp:wrapNone/>
                      <wp:docPr id="384384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08940"/>
                              </a:xfrm>
                              <a:prstGeom prst="rect">
                                <a:avLst/>
                              </a:prstGeom>
                              <a:solidFill>
                                <a:srgbClr val="FFFFFF"/>
                              </a:solidFill>
                              <a:ln w="6350">
                                <a:solidFill>
                                  <a:srgbClr val="000000"/>
                                </a:solidFill>
                                <a:miter lim="800000"/>
                                <a:headEnd/>
                                <a:tailEnd/>
                              </a:ln>
                            </wps:spPr>
                            <wps:txbx>
                              <w:txbxContent>
                                <w:p w14:paraId="75458D2D" w14:textId="77777777" w:rsidR="00F416BF" w:rsidRDefault="00F416BF" w:rsidP="00E377E7">
                                  <w:pPr>
                                    <w:pStyle w:val="Header"/>
                                    <w:tabs>
                                      <w:tab w:val="clear" w:pos="4153"/>
                                      <w:tab w:val="clear" w:pos="8306"/>
                                    </w:tabs>
                                    <w:rPr>
                                      <w:rFonts w:ascii="Arial" w:hAnsi="Arial" w:cs="Arial"/>
                                      <w:b/>
                                      <w:color w:val="FF0000"/>
                                      <w:sz w:val="22"/>
                                      <w:szCs w:val="22"/>
                                      <w:lang w:val="en-GB"/>
                                    </w:rPr>
                                  </w:pPr>
                                </w:p>
                                <w:p w14:paraId="0845FAA0" w14:textId="77777777" w:rsidR="00F416BF" w:rsidRPr="00E377E7" w:rsidRDefault="00F416BF" w:rsidP="00E377E7">
                                  <w:pPr>
                                    <w:pStyle w:val="Header"/>
                                    <w:tabs>
                                      <w:tab w:val="clear" w:pos="4153"/>
                                      <w:tab w:val="clear" w:pos="8306"/>
                                    </w:tabs>
                                    <w:jc w:val="center"/>
                                  </w:pPr>
                                  <w:r w:rsidRPr="00E377E7">
                                    <w:rPr>
                                      <w:rFonts w:ascii="Arial" w:hAnsi="Arial" w:cs="Arial"/>
                                      <w:sz w:val="22"/>
                                      <w:szCs w:val="22"/>
                                      <w:lang w:val="en-GB"/>
                                    </w:rPr>
                                    <w:t>Catering Production Assistant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C8E28AB" id="Text Box 6" o:spid="_x0000_s1031" type="#_x0000_t202" style="position:absolute;left:0;text-align:left;margin-left:112.3pt;margin-top:10.2pt;width:210.75pt;height:32.2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" strokeweight=".5pt">
                      <v:textbox inset="7.45pt,3.85pt,7.45pt,3.85pt">
                        <w:txbxContent>
                          <w:p w14:paraId="75458D2D" w14:textId="77777777" w:rsidR="00F416BF" w:rsidRDefault="00F416BF" w:rsidP="00E377E7">
                            <w:pPr>
                              <w:pStyle w:val="Header"/>
                              <w:tabs>
                                <w:tab w:val="clear" w:pos="4153"/>
                                <w:tab w:val="clear" w:pos="8306"/>
                              </w:tabs>
                              <w:rPr>
                                <w:rFonts w:ascii="Arial" w:hAnsi="Arial" w:cs="Arial"/>
                                <w:b/>
                                <w:color w:val="FF0000"/>
                                <w:sz w:val="22"/>
                                <w:szCs w:val="22"/>
                                <w:lang w:val="en-GB"/>
                              </w:rPr>
                            </w:pPr>
                          </w:p>
                          <w:p w14:paraId="0845FAA0" w14:textId="77777777" w:rsidR="00F416BF" w:rsidRPr="00E377E7" w:rsidRDefault="00F416BF" w:rsidP="00E377E7">
                            <w:pPr>
                              <w:pStyle w:val="Header"/>
                              <w:tabs>
                                <w:tab w:val="clear" w:pos="4153"/>
                                <w:tab w:val="clear" w:pos="8306"/>
                              </w:tabs>
                              <w:jc w:val="center"/>
                            </w:pPr>
                            <w:r w:rsidRPr="00E377E7">
                              <w:rPr>
                                <w:rFonts w:ascii="Arial" w:hAnsi="Arial" w:cs="Arial"/>
                                <w:sz w:val="22"/>
                                <w:szCs w:val="22"/>
                                <w:lang w:val="en-GB"/>
                              </w:rPr>
                              <w:t>Catering Production Assistant</w:t>
                            </w:r>
                          </w:p>
                        </w:txbxContent>
                      </v:textbox>
                    </v:shape>
                  </w:pict>
                </mc:Fallback>
              </mc:AlternateContent>
            </w:r>
          </w:p>
          <w:p w14:paraId="5E4EA93B" w14:textId="77777777" w:rsidR="00663260" w:rsidRDefault="00663260">
            <w:pPr>
              <w:ind w:left="720"/>
              <w:jc w:val="both"/>
              <w:rPr>
                <w:rFonts w:ascii="Arial" w:hAnsi="Arial" w:cs="Arial"/>
                <w:szCs w:val="22"/>
              </w:rPr>
            </w:pPr>
          </w:p>
          <w:p w14:paraId="0ABF1B39" w14:textId="77777777" w:rsidR="00663260" w:rsidRDefault="00663260">
            <w:pPr>
              <w:ind w:left="720"/>
              <w:jc w:val="both"/>
              <w:rPr>
                <w:rFonts w:ascii="Arial" w:hAnsi="Arial" w:cs="Arial"/>
                <w:szCs w:val="22"/>
              </w:rPr>
            </w:pPr>
          </w:p>
          <w:p w14:paraId="60840490" w14:textId="77777777" w:rsidR="00663260" w:rsidRDefault="00663260">
            <w:pPr>
              <w:ind w:left="720"/>
              <w:jc w:val="both"/>
              <w:rPr>
                <w:rFonts w:ascii="Arial" w:hAnsi="Arial" w:cs="Arial"/>
                <w:szCs w:val="22"/>
              </w:rPr>
            </w:pPr>
          </w:p>
        </w:tc>
      </w:tr>
      <w:tr w:rsidR="00663260" w:rsidRPr="00DD5C94" w14:paraId="05F4D1F5" w14:textId="77777777">
        <w:tc>
          <w:tcPr>
            <w:tcW w:w="9928" w:type="dxa"/>
            <w:gridSpan w:val="3"/>
            <w:tcBorders>
              <w:left w:val="single" w:sz="4" w:space="0" w:color="000000"/>
              <w:bottom w:val="single" w:sz="4" w:space="0" w:color="000000"/>
              <w:right w:val="single" w:sz="4" w:space="0" w:color="000000"/>
            </w:tcBorders>
            <w:shd w:val="clear" w:color="auto" w:fill="auto"/>
          </w:tcPr>
          <w:p w14:paraId="52AE0859" w14:textId="77777777" w:rsidR="00663260" w:rsidRPr="00DD5C94" w:rsidRDefault="00680F25">
            <w:pPr>
              <w:pStyle w:val="Heading2"/>
              <w:numPr>
                <w:ilvl w:val="0"/>
                <w:numId w:val="1"/>
              </w:numPr>
              <w:snapToGrid w:val="0"/>
            </w:pPr>
            <w:r w:rsidRPr="00DD5C94">
              <w:t>4.         SCOPE AND RANGE</w:t>
            </w:r>
          </w:p>
          <w:p w14:paraId="79832E32" w14:textId="77777777" w:rsidR="00663260" w:rsidRPr="00DD5C94" w:rsidRDefault="00663260">
            <w:pPr>
              <w:ind w:left="360"/>
              <w:jc w:val="both"/>
              <w:rPr>
                <w:rFonts w:ascii="Arial" w:hAnsi="Arial" w:cs="Arial"/>
                <w:sz w:val="20"/>
              </w:rPr>
            </w:pPr>
          </w:p>
          <w:p w14:paraId="38903BA3" w14:textId="77777777" w:rsidR="00663260" w:rsidRPr="00DD5C94" w:rsidRDefault="00680F25">
            <w:pPr>
              <w:pStyle w:val="BodyTextIndent2"/>
              <w:rPr>
                <w:rFonts w:ascii="Arial" w:hAnsi="Arial" w:cs="Arial"/>
              </w:rPr>
            </w:pPr>
            <w:r w:rsidRPr="00DD5C94">
              <w:rPr>
                <w:rFonts w:ascii="Arial" w:hAnsi="Arial" w:cs="Arial"/>
              </w:rPr>
              <w:t>NHS Tayside serves a population of approximately 387,000 covering regions including Tayside, Perth and Kinross and Angus. T</w:t>
            </w:r>
            <w:r w:rsidR="007B1C20" w:rsidRPr="00DD5C94">
              <w:rPr>
                <w:rFonts w:ascii="Arial" w:hAnsi="Arial" w:cs="Arial"/>
              </w:rPr>
              <w:t>he Catering Supervisor</w:t>
            </w:r>
            <w:r w:rsidRPr="00DD5C94">
              <w:rPr>
                <w:rFonts w:ascii="Arial" w:hAnsi="Arial" w:cs="Arial"/>
              </w:rPr>
              <w:t xml:space="preserve"> works as part of a </w:t>
            </w:r>
            <w:proofErr w:type="spellStart"/>
            <w:r w:rsidRPr="00DD5C94">
              <w:rPr>
                <w:rFonts w:ascii="Arial" w:hAnsi="Arial" w:cs="Arial"/>
              </w:rPr>
              <w:t>multi disciplinary</w:t>
            </w:r>
            <w:proofErr w:type="spellEnd"/>
            <w:r w:rsidRPr="00DD5C94">
              <w:rPr>
                <w:rFonts w:ascii="Arial" w:hAnsi="Arial" w:cs="Arial"/>
              </w:rPr>
              <w:t xml:space="preserve"> team, delivering a high standard of Catering in areas of high activity with frequent change.  Staff must be flexible, adaptable and work to support other staff who have clinical responsibility to patients.</w:t>
            </w:r>
          </w:p>
          <w:p w14:paraId="104C9F47" w14:textId="77777777" w:rsidR="00663260" w:rsidRPr="00DD5C94" w:rsidRDefault="00663260">
            <w:pPr>
              <w:ind w:left="720"/>
              <w:jc w:val="both"/>
              <w:rPr>
                <w:rFonts w:ascii="Arial" w:hAnsi="Arial" w:cs="Arial"/>
                <w:sz w:val="20"/>
              </w:rPr>
            </w:pPr>
          </w:p>
          <w:p w14:paraId="66873012" w14:textId="77777777" w:rsidR="00861920" w:rsidRPr="00C14C76" w:rsidRDefault="00861920" w:rsidP="00861920">
            <w:pPr>
              <w:pStyle w:val="BodyTextIndent2"/>
              <w:jc w:val="left"/>
              <w:rPr>
                <w:rFonts w:ascii="Arial" w:hAnsi="Arial" w:cs="Arial"/>
                <w:b/>
                <w:color w:val="FF0000"/>
              </w:rPr>
            </w:pPr>
            <w:r>
              <w:rPr>
                <w:rFonts w:ascii="Arial" w:hAnsi="Arial" w:cs="Arial"/>
              </w:rPr>
              <w:t>The Catering Supervisor</w:t>
            </w:r>
            <w:r w:rsidRPr="00C14C76">
              <w:rPr>
                <w:rFonts w:ascii="Arial" w:hAnsi="Arial" w:cs="Arial"/>
              </w:rPr>
              <w:t xml:space="preserve"> will have front line responsibility for</w:t>
            </w:r>
            <w:r w:rsidR="009506C1">
              <w:rPr>
                <w:rFonts w:ascii="Arial" w:hAnsi="Arial" w:cs="Arial"/>
              </w:rPr>
              <w:t xml:space="preserve"> catering assistants. </w:t>
            </w:r>
            <w:r w:rsidRPr="00C14C76">
              <w:rPr>
                <w:rFonts w:ascii="Arial" w:hAnsi="Arial" w:cs="Arial"/>
              </w:rPr>
              <w:t xml:space="preserve"> The jobholder may be expected to work in other organisational catering establishm</w:t>
            </w:r>
            <w:r>
              <w:rPr>
                <w:rFonts w:ascii="Arial" w:hAnsi="Arial" w:cs="Arial"/>
              </w:rPr>
              <w:t>ents across NHST as</w:t>
            </w:r>
            <w:r w:rsidRPr="00C14C76">
              <w:rPr>
                <w:rFonts w:ascii="Arial" w:hAnsi="Arial" w:cs="Arial"/>
              </w:rPr>
              <w:t xml:space="preserve"> required</w:t>
            </w:r>
            <w:r>
              <w:rPr>
                <w:rFonts w:ascii="Arial" w:hAnsi="Arial" w:cs="Arial"/>
              </w:rPr>
              <w:t>.</w:t>
            </w:r>
            <w:r w:rsidRPr="00C14C76">
              <w:rPr>
                <w:rFonts w:ascii="Arial" w:hAnsi="Arial" w:cs="Arial"/>
              </w:rPr>
              <w:t xml:space="preserve"> </w:t>
            </w:r>
          </w:p>
          <w:p w14:paraId="6B4C151A" w14:textId="77777777" w:rsidR="00861920" w:rsidRPr="00C14C76" w:rsidRDefault="00861920" w:rsidP="00861920">
            <w:pPr>
              <w:pStyle w:val="BodyTextIndent2"/>
              <w:jc w:val="left"/>
              <w:rPr>
                <w:rFonts w:ascii="Arial" w:hAnsi="Arial" w:cs="Arial"/>
                <w:b/>
              </w:rPr>
            </w:pPr>
          </w:p>
          <w:p w14:paraId="60D27C3B" w14:textId="77777777" w:rsidR="00663260" w:rsidRPr="00DD5C94" w:rsidRDefault="00861920" w:rsidP="00861920">
            <w:pPr>
              <w:ind w:left="720"/>
              <w:jc w:val="both"/>
              <w:rPr>
                <w:rFonts w:ascii="Arial" w:hAnsi="Arial" w:cs="Arial"/>
                <w:sz w:val="20"/>
              </w:rPr>
            </w:pPr>
            <w:r w:rsidRPr="00C14C76">
              <w:rPr>
                <w:rFonts w:ascii="Arial" w:hAnsi="Arial" w:cs="Arial"/>
                <w:sz w:val="20"/>
              </w:rPr>
              <w:t xml:space="preserve">To monitor and maintain high standards of food hygiene, food service and cleanliness within resource allocation and in accordance with NHS Tayside Policies, current Hygiene Regulations and Codes of Practice. The organization of work rotas, the effective deployment of staff and supervision of all aspects of preparation, cooking, service and cleaning related to the provision of </w:t>
            </w:r>
            <w:proofErr w:type="gramStart"/>
            <w:r w:rsidRPr="00C14C76">
              <w:rPr>
                <w:rFonts w:ascii="Arial" w:hAnsi="Arial" w:cs="Arial"/>
                <w:sz w:val="20"/>
              </w:rPr>
              <w:t>high quality</w:t>
            </w:r>
            <w:proofErr w:type="gramEnd"/>
            <w:r w:rsidRPr="00C14C76">
              <w:rPr>
                <w:rFonts w:ascii="Arial" w:hAnsi="Arial" w:cs="Arial"/>
                <w:sz w:val="20"/>
              </w:rPr>
              <w:t xml:space="preserve"> catering service.</w:t>
            </w:r>
          </w:p>
        </w:tc>
      </w:tr>
    </w:tbl>
    <w:p w14:paraId="1C275469" w14:textId="77777777" w:rsidR="00663260" w:rsidRPr="00DD5C94" w:rsidRDefault="00663260">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8"/>
      </w:tblGrid>
      <w:tr w:rsidR="00DD5C94" w:rsidRPr="00C14C76" w14:paraId="0A44C597" w14:textId="77777777" w:rsidTr="00C12457">
        <w:tc>
          <w:tcPr>
            <w:tcW w:w="9848" w:type="dxa"/>
          </w:tcPr>
          <w:p w14:paraId="2BDE00A9" w14:textId="77777777" w:rsidR="00DD5C94" w:rsidRPr="00C14C76" w:rsidRDefault="00DD5C94" w:rsidP="00322859">
            <w:pPr>
              <w:pStyle w:val="Heading2"/>
              <w:numPr>
                <w:ilvl w:val="0"/>
                <w:numId w:val="24"/>
              </w:numPr>
              <w:suppressAutoHyphens w:val="0"/>
              <w:jc w:val="left"/>
            </w:pPr>
            <w:r w:rsidRPr="00C14C76">
              <w:lastRenderedPageBreak/>
              <w:t>MAIN DUTIES/RESPONSIBILITIES</w:t>
            </w:r>
          </w:p>
          <w:p w14:paraId="7ECC15ED"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 xml:space="preserve">Ensure that there is sufficient staff on duty to cover all requirements within predetermined resources, </w:t>
            </w:r>
            <w:proofErr w:type="gramStart"/>
            <w:r w:rsidRPr="00C14C76">
              <w:rPr>
                <w:rFonts w:ascii="Arial" w:hAnsi="Arial" w:cs="Arial"/>
              </w:rPr>
              <w:t>making adjustments to</w:t>
            </w:r>
            <w:proofErr w:type="gramEnd"/>
            <w:r w:rsidRPr="00C14C76">
              <w:rPr>
                <w:rFonts w:ascii="Arial" w:hAnsi="Arial" w:cs="Arial"/>
              </w:rPr>
              <w:t xml:space="preserve"> staff </w:t>
            </w:r>
            <w:proofErr w:type="spellStart"/>
            <w:r w:rsidRPr="00C14C76">
              <w:rPr>
                <w:rFonts w:ascii="Arial" w:hAnsi="Arial" w:cs="Arial"/>
              </w:rPr>
              <w:t>rotas</w:t>
            </w:r>
            <w:proofErr w:type="spellEnd"/>
            <w:r w:rsidRPr="00C14C76">
              <w:rPr>
                <w:rFonts w:ascii="Arial" w:hAnsi="Arial" w:cs="Arial"/>
              </w:rPr>
              <w:t xml:space="preserve"> recording absence, extra hours worked and overtime.</w:t>
            </w:r>
          </w:p>
          <w:p w14:paraId="767230B0"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Allocate work to staff making the best use of resources and skills available, responding to change and adjusting priorities as necessary.</w:t>
            </w:r>
          </w:p>
          <w:p w14:paraId="15C2B911"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Assist with quality control audits to ensure that agreed standards of food hygiene, service and cleanliness are met and maintained in all areas through stringent monitoring and recording.</w:t>
            </w:r>
          </w:p>
          <w:p w14:paraId="6A426EA8"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Maintaining and ensuring accurate and appropriate records are kept in line with</w:t>
            </w:r>
            <w:r w:rsidRPr="00C14C76">
              <w:rPr>
                <w:rFonts w:ascii="Arial" w:hAnsi="Arial" w:cs="Arial"/>
                <w:lang w:val="en-GB"/>
              </w:rPr>
              <w:t xml:space="preserve"> organisational</w:t>
            </w:r>
            <w:r w:rsidRPr="00C14C76">
              <w:rPr>
                <w:rFonts w:ascii="Arial" w:hAnsi="Arial" w:cs="Arial"/>
              </w:rPr>
              <w:t xml:space="preserve"> and departmental requirements</w:t>
            </w:r>
          </w:p>
          <w:p w14:paraId="119C06B0"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Report and record equipment faults / hazards to Senior Supervisors / Managers/ Estates Dept.</w:t>
            </w:r>
          </w:p>
          <w:p w14:paraId="29B957BE"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 xml:space="preserve">Undertake the induction, on the job and refresher training of staff to use appropriate methods and systems </w:t>
            </w:r>
            <w:proofErr w:type="gramStart"/>
            <w:r w:rsidRPr="00C14C76">
              <w:rPr>
                <w:rFonts w:ascii="Arial" w:hAnsi="Arial" w:cs="Arial"/>
              </w:rPr>
              <w:t>on a daily basis</w:t>
            </w:r>
            <w:proofErr w:type="gramEnd"/>
            <w:r w:rsidRPr="00C14C76">
              <w:rPr>
                <w:rFonts w:ascii="Arial" w:hAnsi="Arial" w:cs="Arial"/>
              </w:rPr>
              <w:t>.</w:t>
            </w:r>
          </w:p>
          <w:p w14:paraId="4667EAA4"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Undertake back to work interviews and provide advice and information to staff in line with the Promoting Attendance at Work Policy.</w:t>
            </w:r>
          </w:p>
          <w:p w14:paraId="1BA16E85"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 xml:space="preserve">Identify and deal with initial concerns as appropriate, actively promoting staff welfare, encouraging good morale and where appropriate, refer to a </w:t>
            </w:r>
            <w:proofErr w:type="gramStart"/>
            <w:r w:rsidRPr="00C14C76">
              <w:rPr>
                <w:rFonts w:ascii="Arial" w:hAnsi="Arial" w:cs="Arial"/>
              </w:rPr>
              <w:t>line manager situations</w:t>
            </w:r>
            <w:proofErr w:type="gramEnd"/>
            <w:r w:rsidRPr="00C14C76">
              <w:rPr>
                <w:rFonts w:ascii="Arial" w:hAnsi="Arial" w:cs="Arial"/>
              </w:rPr>
              <w:t xml:space="preserve"> where further action may be deemed necessary.</w:t>
            </w:r>
          </w:p>
          <w:p w14:paraId="1B19AF19"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 xml:space="preserve">Preparation, and service of a wide range of dishes including, staff, visitors and functions. </w:t>
            </w:r>
          </w:p>
          <w:p w14:paraId="435F1033" w14:textId="77777777" w:rsidR="00DD5C94" w:rsidRPr="00C14C76" w:rsidRDefault="00DD5C94" w:rsidP="00322859">
            <w:pPr>
              <w:pStyle w:val="Header"/>
              <w:numPr>
                <w:ilvl w:val="0"/>
                <w:numId w:val="12"/>
              </w:numPr>
              <w:tabs>
                <w:tab w:val="clear" w:pos="4153"/>
                <w:tab w:val="clear" w:pos="8306"/>
                <w:tab w:val="num" w:pos="1100"/>
              </w:tabs>
              <w:suppressAutoHyphens w:val="0"/>
              <w:rPr>
                <w:rFonts w:ascii="Arial" w:hAnsi="Arial" w:cs="Arial"/>
              </w:rPr>
            </w:pPr>
            <w:r w:rsidRPr="00C14C76">
              <w:rPr>
                <w:rFonts w:ascii="Arial" w:hAnsi="Arial" w:cs="Arial"/>
              </w:rPr>
              <w:t>Assist in menu review, new dishes</w:t>
            </w:r>
            <w:r>
              <w:rPr>
                <w:rFonts w:ascii="Arial" w:hAnsi="Arial" w:cs="Arial"/>
              </w:rPr>
              <w:t xml:space="preserve"> and</w:t>
            </w:r>
            <w:r w:rsidRPr="00C14C76">
              <w:rPr>
                <w:rFonts w:ascii="Arial" w:hAnsi="Arial" w:cs="Arial"/>
              </w:rPr>
              <w:t xml:space="preserve"> improvements to service</w:t>
            </w:r>
          </w:p>
          <w:p w14:paraId="30FD3E42"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 xml:space="preserve">Monitor food being served to </w:t>
            </w:r>
            <w:r>
              <w:rPr>
                <w:rFonts w:ascii="Arial" w:hAnsi="Arial" w:cs="Arial"/>
              </w:rPr>
              <w:t xml:space="preserve">patients, dining </w:t>
            </w:r>
            <w:r w:rsidRPr="00C14C76">
              <w:rPr>
                <w:rFonts w:ascii="Arial" w:hAnsi="Arial" w:cs="Arial"/>
              </w:rPr>
              <w:t xml:space="preserve">customers and functions for quality, quantity and presentation and that it meets orders / requests.  </w:t>
            </w:r>
          </w:p>
          <w:p w14:paraId="7E4A399F"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Responsible for the security of all equipment and materials used by staff.</w:t>
            </w:r>
          </w:p>
          <w:p w14:paraId="00918C31"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 xml:space="preserve">Ensure and maintain compliance with NHS </w:t>
            </w:r>
            <w:proofErr w:type="spellStart"/>
            <w:r w:rsidRPr="00C14C76">
              <w:rPr>
                <w:rFonts w:ascii="Arial" w:hAnsi="Arial" w:cs="Arial"/>
              </w:rPr>
              <w:t>Tayside</w:t>
            </w:r>
            <w:proofErr w:type="spellEnd"/>
            <w:r w:rsidRPr="00C14C76">
              <w:rPr>
                <w:rFonts w:ascii="Arial" w:hAnsi="Arial" w:cs="Arial"/>
              </w:rPr>
              <w:t xml:space="preserve"> Policies / Procedures (e.g.) Hazard Analysis and Critical Control Point (HACCP), Control </w:t>
            </w:r>
            <w:proofErr w:type="gramStart"/>
            <w:r w:rsidRPr="00C14C76">
              <w:rPr>
                <w:rFonts w:ascii="Arial" w:hAnsi="Arial" w:cs="Arial"/>
              </w:rPr>
              <w:t>Of</w:t>
            </w:r>
            <w:proofErr w:type="gramEnd"/>
            <w:r w:rsidRPr="00C14C76">
              <w:rPr>
                <w:rFonts w:ascii="Arial" w:hAnsi="Arial" w:cs="Arial"/>
              </w:rPr>
              <w:t xml:space="preserve"> Substances Hazardous to Health (COSHH), Health and Safety, Moving and Handling</w:t>
            </w:r>
          </w:p>
          <w:p w14:paraId="6ABBD7FD"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 xml:space="preserve">Ensure safety requirements are met and staff are provided with sufficient materials and protective clothing to </w:t>
            </w:r>
            <w:proofErr w:type="gramStart"/>
            <w:r w:rsidRPr="00C14C76">
              <w:rPr>
                <w:rFonts w:ascii="Arial" w:hAnsi="Arial" w:cs="Arial"/>
              </w:rPr>
              <w:t>efficiently and safely complete their duties</w:t>
            </w:r>
            <w:proofErr w:type="gramEnd"/>
            <w:r w:rsidRPr="00C14C76">
              <w:rPr>
                <w:rFonts w:ascii="Arial" w:hAnsi="Arial" w:cs="Arial"/>
              </w:rPr>
              <w:t>.</w:t>
            </w:r>
          </w:p>
          <w:p w14:paraId="4359FAD9"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Ordering, checking, receipt, safe storage and allocation of supplies and consumables in the most economical way.</w:t>
            </w:r>
          </w:p>
          <w:p w14:paraId="6DF93863"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Monitor staff work performance and participate in Performance Development Review and conduct Performance Development Reviews with staff.</w:t>
            </w:r>
          </w:p>
          <w:p w14:paraId="0CF51AD7"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Undertake personal development and/or refresher training as necessary to maintain up-to-date skills knowledge base.</w:t>
            </w:r>
          </w:p>
          <w:p w14:paraId="32135ABC"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Maintain through example, supervision and instruction, high standards of personal and general food hygiene and cleanliness within the kitchen and associated areas.</w:t>
            </w:r>
          </w:p>
          <w:p w14:paraId="2B8CB3B7"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Liaise with all departments, agencies and the public to ensure smooth, efficient services and to promote a good service image.</w:t>
            </w:r>
          </w:p>
          <w:p w14:paraId="4FD75004"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Ensure, through a hands-on approach, good safety, fire and security practices by all people on site.</w:t>
            </w:r>
          </w:p>
          <w:p w14:paraId="12258FCF"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Carry out administrative duties in support of the management role, including the</w:t>
            </w:r>
            <w:r w:rsidRPr="00C14C76">
              <w:rPr>
                <w:rFonts w:ascii="Arial" w:hAnsi="Arial" w:cs="Arial"/>
                <w:lang w:val="en-GB"/>
              </w:rPr>
              <w:t xml:space="preserve"> authorisation</w:t>
            </w:r>
            <w:r w:rsidRPr="00C14C76">
              <w:rPr>
                <w:rFonts w:ascii="Arial" w:hAnsi="Arial" w:cs="Arial"/>
              </w:rPr>
              <w:t xml:space="preserve"> of leave to staff etc. as outlined by management.</w:t>
            </w:r>
          </w:p>
          <w:p w14:paraId="460AB052"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Maintain confidentiality.</w:t>
            </w:r>
          </w:p>
          <w:p w14:paraId="231B1581" w14:textId="77777777" w:rsidR="00DD5C94" w:rsidRPr="00C14C76"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Demonstrate courteous behavior</w:t>
            </w:r>
            <w:r>
              <w:rPr>
                <w:rFonts w:ascii="Arial" w:hAnsi="Arial" w:cs="Arial"/>
              </w:rPr>
              <w:t>.</w:t>
            </w:r>
          </w:p>
          <w:p w14:paraId="6114B5ED" w14:textId="77777777" w:rsidR="00DD5C94"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sidRPr="00C14C76">
              <w:rPr>
                <w:rFonts w:ascii="Arial" w:hAnsi="Arial" w:cs="Arial"/>
              </w:rPr>
              <w:t>Assists to ensure the success and commercial viability of the service</w:t>
            </w:r>
            <w:r>
              <w:rPr>
                <w:rFonts w:ascii="Arial" w:hAnsi="Arial" w:cs="Arial"/>
              </w:rPr>
              <w:t>s provided (patient and retail)</w:t>
            </w:r>
            <w:r w:rsidRPr="00C14C76">
              <w:rPr>
                <w:rFonts w:ascii="Arial" w:hAnsi="Arial" w:cs="Arial"/>
              </w:rPr>
              <w:t xml:space="preserve"> in the </w:t>
            </w:r>
            <w:proofErr w:type="gramStart"/>
            <w:r w:rsidRPr="00C14C76">
              <w:rPr>
                <w:rFonts w:ascii="Arial" w:hAnsi="Arial" w:cs="Arial"/>
              </w:rPr>
              <w:t>particular future</w:t>
            </w:r>
            <w:proofErr w:type="gramEnd"/>
            <w:r w:rsidRPr="00C14C76">
              <w:rPr>
                <w:rFonts w:ascii="Arial" w:hAnsi="Arial" w:cs="Arial"/>
              </w:rPr>
              <w:t xml:space="preserve"> development, expansion and reputation of the business, and continuous quality improvement. </w:t>
            </w:r>
          </w:p>
          <w:p w14:paraId="72942A8C" w14:textId="77777777" w:rsidR="00DD5C94"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Pr>
                <w:rFonts w:ascii="Arial" w:hAnsi="Arial" w:cs="Arial"/>
              </w:rPr>
              <w:t>Assist in basic food preparation and service (i.e. sandwiches/salad/hot snacks).</w:t>
            </w:r>
          </w:p>
          <w:p w14:paraId="39313AD1" w14:textId="77777777" w:rsidR="00DD5C94"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Pr>
                <w:rFonts w:ascii="Arial" w:hAnsi="Arial" w:cs="Arial"/>
              </w:rPr>
              <w:t>Operate cash register at point of service where appropriate.</w:t>
            </w:r>
          </w:p>
          <w:p w14:paraId="67E945D9" w14:textId="77777777" w:rsidR="00DD5C94" w:rsidRDefault="00DD5C94" w:rsidP="00322859">
            <w:pPr>
              <w:pStyle w:val="Header"/>
              <w:numPr>
                <w:ilvl w:val="0"/>
                <w:numId w:val="12"/>
              </w:numPr>
              <w:tabs>
                <w:tab w:val="clear" w:pos="4153"/>
                <w:tab w:val="clear" w:pos="8306"/>
                <w:tab w:val="num" w:pos="1100"/>
              </w:tabs>
              <w:suppressAutoHyphens w:val="0"/>
              <w:ind w:hanging="357"/>
              <w:rPr>
                <w:rFonts w:ascii="Arial" w:hAnsi="Arial" w:cs="Arial"/>
              </w:rPr>
            </w:pPr>
            <w:r>
              <w:rPr>
                <w:rFonts w:ascii="Arial" w:hAnsi="Arial" w:cs="Arial"/>
              </w:rPr>
              <w:t>Ensure that the cash procedures/ protocols are followed.</w:t>
            </w:r>
          </w:p>
          <w:p w14:paraId="0431772C" w14:textId="77777777" w:rsidR="00942206" w:rsidRDefault="00942206" w:rsidP="00942206">
            <w:pPr>
              <w:pStyle w:val="Header"/>
              <w:tabs>
                <w:tab w:val="clear" w:pos="4153"/>
                <w:tab w:val="clear" w:pos="8306"/>
              </w:tabs>
              <w:suppressAutoHyphens w:val="0"/>
              <w:rPr>
                <w:rFonts w:ascii="Arial" w:hAnsi="Arial" w:cs="Arial"/>
              </w:rPr>
            </w:pPr>
          </w:p>
          <w:p w14:paraId="172E959E" w14:textId="77777777" w:rsidR="00942206" w:rsidRPr="00942206" w:rsidRDefault="00942206" w:rsidP="00942206">
            <w:pPr>
              <w:keepNext/>
              <w:keepLines/>
              <w:rPr>
                <w:rFonts w:ascii="Arial" w:hAnsi="Arial" w:cs="Arial"/>
                <w:b/>
                <w:sz w:val="20"/>
              </w:rPr>
            </w:pPr>
            <w:r w:rsidRPr="00942206">
              <w:rPr>
                <w:rFonts w:ascii="Arial" w:hAnsi="Arial" w:cs="Arial"/>
                <w:b/>
                <w:sz w:val="20"/>
              </w:rPr>
              <w:t>Induction Standards &amp; Code of Conduct</w:t>
            </w:r>
          </w:p>
          <w:p w14:paraId="2152C8B9" w14:textId="77777777" w:rsidR="00942206" w:rsidRPr="00942206" w:rsidRDefault="00942206" w:rsidP="00942206">
            <w:pPr>
              <w:pStyle w:val="Header"/>
              <w:tabs>
                <w:tab w:val="clear" w:pos="4153"/>
                <w:tab w:val="clear" w:pos="8306"/>
              </w:tabs>
              <w:suppressAutoHyphens w:val="0"/>
              <w:rPr>
                <w:rFonts w:ascii="Arial" w:hAnsi="Arial" w:cs="Arial"/>
              </w:rPr>
            </w:pPr>
            <w:r w:rsidRPr="00942206">
              <w:rPr>
                <w:rFonts w:ascii="Arial" w:hAnsi="Arial" w:cs="Arial"/>
              </w:rPr>
              <w:t>Your performance must comply with the national “Mandatory Induction Standards for Healthcare Support Workers 2009” and with the Code of Conduct for Healthcare Support Workers.</w:t>
            </w:r>
          </w:p>
          <w:p w14:paraId="30AA2471" w14:textId="712E9773" w:rsidR="00942206" w:rsidRPr="00C14C76" w:rsidRDefault="00942206" w:rsidP="00942206">
            <w:pPr>
              <w:pStyle w:val="Header"/>
              <w:tabs>
                <w:tab w:val="clear" w:pos="4153"/>
                <w:tab w:val="clear" w:pos="8306"/>
              </w:tabs>
              <w:suppressAutoHyphens w:val="0"/>
              <w:rPr>
                <w:rFonts w:ascii="Arial" w:hAnsi="Arial" w:cs="Arial"/>
              </w:rPr>
            </w:pPr>
          </w:p>
        </w:tc>
      </w:tr>
      <w:tr w:rsidR="00DD5C94" w:rsidRPr="00C14C76" w14:paraId="1886BD15" w14:textId="77777777" w:rsidTr="00C12457">
        <w:tc>
          <w:tcPr>
            <w:tcW w:w="9848" w:type="dxa"/>
          </w:tcPr>
          <w:p w14:paraId="0B5CF0B9" w14:textId="77777777" w:rsidR="00DD5C94" w:rsidRPr="00C14C76" w:rsidRDefault="00DD5C94" w:rsidP="00322859">
            <w:pPr>
              <w:pStyle w:val="Heading2"/>
              <w:keepNext w:val="0"/>
              <w:numPr>
                <w:ilvl w:val="0"/>
                <w:numId w:val="24"/>
              </w:numPr>
              <w:suppressAutoHyphens w:val="0"/>
              <w:jc w:val="left"/>
            </w:pPr>
            <w:r w:rsidRPr="00C14C76">
              <w:lastRenderedPageBreak/>
              <w:t>COMMUNICATIONS AND RELATIONSHIPS</w:t>
            </w:r>
          </w:p>
          <w:p w14:paraId="078BABE6" w14:textId="77777777" w:rsidR="00DD5C94" w:rsidRPr="00C14C76" w:rsidRDefault="00DD5C94" w:rsidP="00322859">
            <w:pPr>
              <w:pStyle w:val="Header"/>
              <w:tabs>
                <w:tab w:val="clear" w:pos="4153"/>
                <w:tab w:val="clear" w:pos="8306"/>
                <w:tab w:val="num" w:pos="709"/>
              </w:tabs>
              <w:spacing w:before="120"/>
              <w:ind w:left="709"/>
              <w:rPr>
                <w:rFonts w:ascii="Arial" w:hAnsi="Arial" w:cs="Arial"/>
              </w:rPr>
            </w:pPr>
            <w:r w:rsidRPr="00C14C76">
              <w:rPr>
                <w:rFonts w:ascii="Arial" w:hAnsi="Arial" w:cs="Arial"/>
              </w:rPr>
              <w:t>Regular communication exists between the post holder and manager, dietitians, colleagues, catering assistants, departmental staff, staff representatives (in partnership), patients, visitors and other staff within the NHS establishments via verbal, written or electronic means.</w:t>
            </w:r>
          </w:p>
          <w:p w14:paraId="144E3CFF" w14:textId="77777777" w:rsidR="00DD5C94" w:rsidRPr="00C14C76" w:rsidRDefault="00DD5C94" w:rsidP="00322859">
            <w:pPr>
              <w:pStyle w:val="Header"/>
              <w:tabs>
                <w:tab w:val="clear" w:pos="4153"/>
                <w:tab w:val="clear" w:pos="8306"/>
                <w:tab w:val="num" w:pos="709"/>
              </w:tabs>
              <w:ind w:left="709"/>
              <w:rPr>
                <w:rFonts w:ascii="Arial" w:hAnsi="Arial" w:cs="Arial"/>
              </w:rPr>
            </w:pPr>
            <w:r w:rsidRPr="00C14C76">
              <w:rPr>
                <w:rFonts w:ascii="Arial" w:hAnsi="Arial" w:cs="Arial"/>
              </w:rPr>
              <w:t>Regular communication exists between the post holder and delivery drivers / suppliers via verbal, written or electronic means.</w:t>
            </w:r>
            <w:r>
              <w:rPr>
                <w:rFonts w:ascii="Arial" w:hAnsi="Arial" w:cs="Arial"/>
              </w:rPr>
              <w:t xml:space="preserve">  </w:t>
            </w:r>
            <w:r w:rsidRPr="00C14C76">
              <w:rPr>
                <w:rFonts w:ascii="Arial" w:hAnsi="Arial" w:cs="Arial"/>
              </w:rPr>
              <w:t>Communications between the postholder and patients and/or visitors, may also include those persons with educational or mental health issues.</w:t>
            </w:r>
            <w:r>
              <w:rPr>
                <w:rFonts w:ascii="Arial" w:hAnsi="Arial" w:cs="Arial"/>
              </w:rPr>
              <w:t xml:space="preserve">  To respect and support people’s equality and diversity.</w:t>
            </w:r>
          </w:p>
        </w:tc>
      </w:tr>
      <w:tr w:rsidR="00DD5C94" w:rsidRPr="00C14C76" w14:paraId="2AABF24F" w14:textId="77777777" w:rsidTr="00C12457">
        <w:tc>
          <w:tcPr>
            <w:tcW w:w="9848" w:type="dxa"/>
            <w:tcBorders>
              <w:bottom w:val="single" w:sz="4" w:space="0" w:color="auto"/>
            </w:tcBorders>
          </w:tcPr>
          <w:p w14:paraId="04109C2F" w14:textId="77777777" w:rsidR="00DD5C94" w:rsidRPr="00C14C76" w:rsidRDefault="00DD5C94" w:rsidP="00DD5C94">
            <w:pPr>
              <w:pStyle w:val="Heading2"/>
              <w:numPr>
                <w:ilvl w:val="0"/>
                <w:numId w:val="24"/>
              </w:numPr>
              <w:suppressAutoHyphens w:val="0"/>
            </w:pPr>
            <w:r w:rsidRPr="00C14C76">
              <w:t>KNOWLEDGE, TRAINING AND EXPERIENCE REQUIRED TO DO THE JOB</w:t>
            </w:r>
          </w:p>
          <w:p w14:paraId="0C446A7A" w14:textId="4A716B79" w:rsidR="00DD5C94" w:rsidRPr="00C14C76" w:rsidRDefault="0012223A" w:rsidP="00C12457">
            <w:pPr>
              <w:pStyle w:val="Header"/>
              <w:tabs>
                <w:tab w:val="clear" w:pos="4153"/>
                <w:tab w:val="clear" w:pos="8306"/>
                <w:tab w:val="num" w:pos="709"/>
              </w:tabs>
              <w:spacing w:before="120"/>
              <w:ind w:left="709"/>
              <w:jc w:val="both"/>
              <w:rPr>
                <w:rFonts w:ascii="Arial" w:hAnsi="Arial" w:cs="Arial"/>
              </w:rPr>
            </w:pPr>
            <w:r>
              <w:rPr>
                <w:rFonts w:ascii="Arial" w:hAnsi="Arial" w:cs="Arial"/>
              </w:rPr>
              <w:t>P</w:t>
            </w:r>
            <w:r w:rsidR="00DD5C94" w:rsidRPr="00C14C76">
              <w:rPr>
                <w:rFonts w:ascii="Arial" w:hAnsi="Arial" w:cs="Arial"/>
              </w:rPr>
              <w:t xml:space="preserve">revious experience working in a Catering Services environment is essential. Knowledge of work procedures, practices and equipment for a catering service, including advanced food hygiene processes through experience or professional educational qualification to </w:t>
            </w:r>
            <w:r w:rsidR="00DD5C94" w:rsidRPr="00C14C76">
              <w:rPr>
                <w:rFonts w:ascii="Arial" w:hAnsi="Arial" w:cs="Arial"/>
                <w:lang w:val="en-GB"/>
              </w:rPr>
              <w:t>City and Guilds 706/1, SVQ/NVQ Level 3 standard.  IT skills highly desirable</w:t>
            </w:r>
          </w:p>
          <w:p w14:paraId="37B59506" w14:textId="77777777" w:rsidR="00DD5C94" w:rsidRPr="00C14C76" w:rsidRDefault="00DD5C94" w:rsidP="00322859">
            <w:pPr>
              <w:pStyle w:val="Header"/>
              <w:tabs>
                <w:tab w:val="clear" w:pos="4153"/>
                <w:tab w:val="clear" w:pos="8306"/>
                <w:tab w:val="num" w:pos="709"/>
              </w:tabs>
              <w:spacing w:before="120"/>
              <w:ind w:left="709"/>
              <w:rPr>
                <w:rFonts w:ascii="Arial" w:hAnsi="Arial" w:cs="Arial"/>
              </w:rPr>
            </w:pPr>
            <w:r w:rsidRPr="00C14C76">
              <w:rPr>
                <w:rFonts w:ascii="Arial" w:hAnsi="Arial" w:cs="Arial"/>
              </w:rPr>
              <w:t xml:space="preserve">Post holder is required to </w:t>
            </w:r>
          </w:p>
          <w:p w14:paraId="4C22E4B1" w14:textId="77777777" w:rsidR="00DD5C94" w:rsidRPr="00C14C76" w:rsidRDefault="00DD5C94" w:rsidP="00DD5C94">
            <w:pPr>
              <w:pStyle w:val="Header"/>
              <w:numPr>
                <w:ilvl w:val="0"/>
                <w:numId w:val="13"/>
              </w:numPr>
              <w:tabs>
                <w:tab w:val="clear" w:pos="4153"/>
                <w:tab w:val="clear" w:pos="8306"/>
              </w:tabs>
              <w:suppressAutoHyphens w:val="0"/>
              <w:ind w:hanging="357"/>
              <w:jc w:val="both"/>
              <w:rPr>
                <w:rFonts w:ascii="Arial" w:hAnsi="Arial" w:cs="Arial"/>
              </w:rPr>
            </w:pPr>
            <w:proofErr w:type="gramStart"/>
            <w:r w:rsidRPr="00C14C76">
              <w:rPr>
                <w:rFonts w:ascii="Arial" w:hAnsi="Arial" w:cs="Arial"/>
              </w:rPr>
              <w:t>Have the ability to</w:t>
            </w:r>
            <w:proofErr w:type="gramEnd"/>
            <w:r w:rsidRPr="00C14C76">
              <w:rPr>
                <w:rFonts w:ascii="Arial" w:hAnsi="Arial" w:cs="Arial"/>
              </w:rPr>
              <w:t xml:space="preserve"> lead and work as part of a team or on own initiative.</w:t>
            </w:r>
          </w:p>
          <w:p w14:paraId="71AC2826" w14:textId="77777777" w:rsidR="00DD5C94" w:rsidRPr="00C14C76" w:rsidRDefault="00DD5C94" w:rsidP="00DD5C94">
            <w:pPr>
              <w:pStyle w:val="Header"/>
              <w:numPr>
                <w:ilvl w:val="0"/>
                <w:numId w:val="13"/>
              </w:numPr>
              <w:tabs>
                <w:tab w:val="clear" w:pos="4153"/>
                <w:tab w:val="clear" w:pos="8306"/>
              </w:tabs>
              <w:suppressAutoHyphens w:val="0"/>
              <w:ind w:hanging="357"/>
              <w:jc w:val="both"/>
              <w:rPr>
                <w:rFonts w:ascii="Arial" w:hAnsi="Arial" w:cs="Arial"/>
              </w:rPr>
            </w:pPr>
            <w:r w:rsidRPr="00C14C76">
              <w:rPr>
                <w:rFonts w:ascii="Arial" w:hAnsi="Arial" w:cs="Arial"/>
              </w:rPr>
              <w:t>Demonstrate effective supervisory skills</w:t>
            </w:r>
          </w:p>
          <w:p w14:paraId="748D2F70" w14:textId="77777777" w:rsidR="00DD5C94" w:rsidRPr="00C14C76" w:rsidRDefault="00DD5C94" w:rsidP="00DD5C94">
            <w:pPr>
              <w:pStyle w:val="Header"/>
              <w:numPr>
                <w:ilvl w:val="0"/>
                <w:numId w:val="13"/>
              </w:numPr>
              <w:tabs>
                <w:tab w:val="clear" w:pos="4153"/>
                <w:tab w:val="clear" w:pos="8306"/>
              </w:tabs>
              <w:suppressAutoHyphens w:val="0"/>
              <w:ind w:hanging="357"/>
              <w:jc w:val="both"/>
              <w:rPr>
                <w:rFonts w:ascii="Arial" w:hAnsi="Arial" w:cs="Arial"/>
              </w:rPr>
            </w:pPr>
            <w:proofErr w:type="gramStart"/>
            <w:r w:rsidRPr="00C14C76">
              <w:rPr>
                <w:rFonts w:ascii="Arial" w:hAnsi="Arial" w:cs="Arial"/>
              </w:rPr>
              <w:t>Have the ability to</w:t>
            </w:r>
            <w:proofErr w:type="gramEnd"/>
            <w:r w:rsidRPr="00C14C76">
              <w:rPr>
                <w:rFonts w:ascii="Arial" w:hAnsi="Arial" w:cs="Arial"/>
              </w:rPr>
              <w:t xml:space="preserve"> follow and convey instructions.</w:t>
            </w:r>
          </w:p>
          <w:p w14:paraId="6761E2C8" w14:textId="77777777" w:rsidR="00DD5C94" w:rsidRPr="00C14C76" w:rsidRDefault="00DD5C94" w:rsidP="00DD5C94">
            <w:pPr>
              <w:pStyle w:val="Header"/>
              <w:numPr>
                <w:ilvl w:val="0"/>
                <w:numId w:val="13"/>
              </w:numPr>
              <w:tabs>
                <w:tab w:val="clear" w:pos="4153"/>
                <w:tab w:val="clear" w:pos="8306"/>
              </w:tabs>
              <w:suppressAutoHyphens w:val="0"/>
              <w:ind w:hanging="357"/>
              <w:jc w:val="both"/>
              <w:rPr>
                <w:rFonts w:ascii="Arial" w:hAnsi="Arial" w:cs="Arial"/>
              </w:rPr>
            </w:pPr>
            <w:r w:rsidRPr="00C14C76">
              <w:rPr>
                <w:rFonts w:ascii="Arial" w:hAnsi="Arial" w:cs="Arial"/>
              </w:rPr>
              <w:t>Possess effective communication skills, including non-verbal communication skills.</w:t>
            </w:r>
          </w:p>
          <w:p w14:paraId="3145FFAE" w14:textId="77777777" w:rsidR="00DD5C94" w:rsidRPr="00C14C76" w:rsidRDefault="00DD5C94" w:rsidP="00DD5C94">
            <w:pPr>
              <w:pStyle w:val="Header"/>
              <w:numPr>
                <w:ilvl w:val="0"/>
                <w:numId w:val="13"/>
              </w:numPr>
              <w:tabs>
                <w:tab w:val="clear" w:pos="4153"/>
                <w:tab w:val="clear" w:pos="8306"/>
              </w:tabs>
              <w:suppressAutoHyphens w:val="0"/>
              <w:ind w:hanging="357"/>
              <w:jc w:val="both"/>
              <w:rPr>
                <w:rFonts w:ascii="Arial" w:hAnsi="Arial" w:cs="Arial"/>
              </w:rPr>
            </w:pPr>
            <w:r w:rsidRPr="00C14C76">
              <w:rPr>
                <w:rFonts w:ascii="Arial" w:hAnsi="Arial" w:cs="Arial"/>
              </w:rPr>
              <w:t>Ability to respond constructively to unpredictable situations.</w:t>
            </w:r>
          </w:p>
          <w:p w14:paraId="656E74B3" w14:textId="77777777" w:rsidR="00DD5C94" w:rsidRPr="00C14C76" w:rsidRDefault="00DD5C94" w:rsidP="00DD5C94">
            <w:pPr>
              <w:pStyle w:val="Header"/>
              <w:numPr>
                <w:ilvl w:val="0"/>
                <w:numId w:val="13"/>
              </w:numPr>
              <w:tabs>
                <w:tab w:val="clear" w:pos="4153"/>
                <w:tab w:val="clear" w:pos="8306"/>
              </w:tabs>
              <w:suppressAutoHyphens w:val="0"/>
              <w:ind w:hanging="357"/>
              <w:jc w:val="both"/>
              <w:rPr>
                <w:rFonts w:ascii="Arial" w:hAnsi="Arial" w:cs="Arial"/>
              </w:rPr>
            </w:pPr>
            <w:r w:rsidRPr="00C14C76">
              <w:rPr>
                <w:rFonts w:ascii="Arial" w:hAnsi="Arial" w:cs="Arial"/>
              </w:rPr>
              <w:t>Be calm, focused and able to cope with work under pressure.</w:t>
            </w:r>
          </w:p>
          <w:p w14:paraId="597FE399" w14:textId="77777777" w:rsidR="00DD5C94" w:rsidRPr="00C14C76" w:rsidRDefault="00DD5C94" w:rsidP="00C12457">
            <w:pPr>
              <w:pStyle w:val="Header"/>
              <w:tabs>
                <w:tab w:val="clear" w:pos="4153"/>
                <w:tab w:val="clear" w:pos="8306"/>
              </w:tabs>
              <w:ind w:left="771"/>
              <w:jc w:val="both"/>
              <w:rPr>
                <w:rFonts w:ascii="Arial" w:hAnsi="Arial" w:cs="Arial"/>
              </w:rPr>
            </w:pPr>
            <w:r w:rsidRPr="00C14C76">
              <w:rPr>
                <w:rFonts w:ascii="Arial" w:hAnsi="Arial" w:cs="Arial"/>
              </w:rPr>
              <w:t>Post holder shall receive training in the following areas to enable them to carry out specified duties:</w:t>
            </w:r>
          </w:p>
          <w:p w14:paraId="1A4B45FE" w14:textId="77777777" w:rsidR="00DD5C94" w:rsidRPr="00C14C76" w:rsidRDefault="00DD5C94" w:rsidP="00DD5C94">
            <w:pPr>
              <w:pStyle w:val="Header"/>
              <w:numPr>
                <w:ilvl w:val="0"/>
                <w:numId w:val="15"/>
              </w:numPr>
              <w:tabs>
                <w:tab w:val="clear" w:pos="4153"/>
                <w:tab w:val="clear" w:pos="8306"/>
              </w:tabs>
              <w:suppressAutoHyphens w:val="0"/>
              <w:ind w:left="1485" w:hanging="357"/>
              <w:jc w:val="both"/>
              <w:rPr>
                <w:rFonts w:ascii="Arial" w:hAnsi="Arial" w:cs="Arial"/>
              </w:rPr>
            </w:pPr>
            <w:r w:rsidRPr="00C14C76">
              <w:rPr>
                <w:rFonts w:ascii="Arial" w:hAnsi="Arial" w:cs="Arial"/>
              </w:rPr>
              <w:t xml:space="preserve">Promoting Attendance at Work </w:t>
            </w:r>
          </w:p>
          <w:p w14:paraId="54C8D9D8" w14:textId="77777777" w:rsidR="00DD5C94" w:rsidRPr="00C14C76" w:rsidRDefault="00DD5C94" w:rsidP="00DD5C94">
            <w:pPr>
              <w:pStyle w:val="Header"/>
              <w:numPr>
                <w:ilvl w:val="0"/>
                <w:numId w:val="15"/>
              </w:numPr>
              <w:tabs>
                <w:tab w:val="clear" w:pos="4153"/>
                <w:tab w:val="clear" w:pos="8306"/>
              </w:tabs>
              <w:suppressAutoHyphens w:val="0"/>
              <w:ind w:left="1485" w:hanging="357"/>
              <w:jc w:val="both"/>
              <w:rPr>
                <w:rFonts w:ascii="Arial" w:hAnsi="Arial" w:cs="Arial"/>
              </w:rPr>
            </w:pPr>
            <w:r w:rsidRPr="00C14C76">
              <w:rPr>
                <w:rFonts w:ascii="Arial" w:hAnsi="Arial" w:cs="Arial"/>
              </w:rPr>
              <w:t>Performance Development Review</w:t>
            </w:r>
          </w:p>
          <w:p w14:paraId="385A12A1" w14:textId="77777777" w:rsidR="00DD5C94" w:rsidRPr="00C14C76" w:rsidRDefault="00DD5C94" w:rsidP="00DD5C94">
            <w:pPr>
              <w:pStyle w:val="Header"/>
              <w:numPr>
                <w:ilvl w:val="0"/>
                <w:numId w:val="15"/>
              </w:numPr>
              <w:tabs>
                <w:tab w:val="clear" w:pos="4153"/>
                <w:tab w:val="clear" w:pos="8306"/>
              </w:tabs>
              <w:suppressAutoHyphens w:val="0"/>
              <w:ind w:left="1485" w:hanging="357"/>
              <w:jc w:val="both"/>
              <w:rPr>
                <w:rFonts w:ascii="Arial" w:hAnsi="Arial" w:cs="Arial"/>
              </w:rPr>
            </w:pPr>
            <w:r w:rsidRPr="00C14C76">
              <w:rPr>
                <w:rFonts w:ascii="Arial" w:hAnsi="Arial" w:cs="Arial"/>
              </w:rPr>
              <w:t>Risk Assessment</w:t>
            </w:r>
          </w:p>
          <w:p w14:paraId="72897830" w14:textId="77777777" w:rsidR="00DD5C94" w:rsidRPr="00C14C76" w:rsidRDefault="00DD5C94" w:rsidP="00DD5C94">
            <w:pPr>
              <w:pStyle w:val="Header"/>
              <w:numPr>
                <w:ilvl w:val="0"/>
                <w:numId w:val="15"/>
              </w:numPr>
              <w:tabs>
                <w:tab w:val="clear" w:pos="4153"/>
                <w:tab w:val="clear" w:pos="8306"/>
              </w:tabs>
              <w:suppressAutoHyphens w:val="0"/>
              <w:ind w:left="1485" w:hanging="357"/>
              <w:jc w:val="both"/>
              <w:rPr>
                <w:rFonts w:ascii="Arial" w:hAnsi="Arial" w:cs="Arial"/>
              </w:rPr>
            </w:pPr>
            <w:r w:rsidRPr="00C14C76">
              <w:rPr>
                <w:rFonts w:ascii="Arial" w:hAnsi="Arial" w:cs="Arial"/>
              </w:rPr>
              <w:t>REHIS Intermediate Food Hygiene</w:t>
            </w:r>
          </w:p>
          <w:p w14:paraId="1ED4B124" w14:textId="77777777" w:rsidR="00DD5C94" w:rsidRPr="00C14C76" w:rsidRDefault="00DD5C94" w:rsidP="00DD5C94">
            <w:pPr>
              <w:pStyle w:val="Header"/>
              <w:numPr>
                <w:ilvl w:val="0"/>
                <w:numId w:val="14"/>
              </w:numPr>
              <w:tabs>
                <w:tab w:val="clear" w:pos="4153"/>
                <w:tab w:val="clear" w:pos="8306"/>
              </w:tabs>
              <w:suppressAutoHyphens w:val="0"/>
              <w:ind w:left="1485" w:hanging="357"/>
              <w:jc w:val="both"/>
              <w:rPr>
                <w:rFonts w:ascii="Arial" w:hAnsi="Arial" w:cs="Arial"/>
              </w:rPr>
            </w:pPr>
            <w:r w:rsidRPr="00C14C76">
              <w:rPr>
                <w:rFonts w:ascii="Arial" w:hAnsi="Arial" w:cs="Arial"/>
              </w:rPr>
              <w:t>Have a knowledge of Catering Department Food Safety Policy and Food and Nutrition Policy</w:t>
            </w:r>
          </w:p>
          <w:p w14:paraId="609C748A" w14:textId="77777777" w:rsidR="00DD5C94" w:rsidRPr="00C14C76" w:rsidRDefault="00DD5C94" w:rsidP="00DD5C94">
            <w:pPr>
              <w:pStyle w:val="Header"/>
              <w:numPr>
                <w:ilvl w:val="0"/>
                <w:numId w:val="14"/>
              </w:numPr>
              <w:tabs>
                <w:tab w:val="clear" w:pos="4153"/>
                <w:tab w:val="clear" w:pos="8306"/>
              </w:tabs>
              <w:suppressAutoHyphens w:val="0"/>
              <w:ind w:left="1485" w:hanging="357"/>
              <w:jc w:val="both"/>
              <w:rPr>
                <w:rFonts w:ascii="Arial" w:hAnsi="Arial" w:cs="Arial"/>
              </w:rPr>
            </w:pPr>
            <w:r w:rsidRPr="00C14C76">
              <w:rPr>
                <w:rFonts w:ascii="Arial" w:hAnsi="Arial" w:cs="Arial"/>
              </w:rPr>
              <w:t>Customer care</w:t>
            </w:r>
          </w:p>
          <w:p w14:paraId="6D2FB064" w14:textId="77777777" w:rsidR="00DD5C94" w:rsidRPr="00C14C76" w:rsidRDefault="00DD5C94" w:rsidP="00C12457">
            <w:pPr>
              <w:pStyle w:val="Header"/>
              <w:tabs>
                <w:tab w:val="clear" w:pos="4153"/>
                <w:tab w:val="clear" w:pos="8306"/>
              </w:tabs>
              <w:ind w:left="771"/>
              <w:jc w:val="both"/>
              <w:rPr>
                <w:rFonts w:ascii="Arial" w:hAnsi="Arial" w:cs="Arial"/>
              </w:rPr>
            </w:pPr>
            <w:r w:rsidRPr="00C14C76">
              <w:rPr>
                <w:rFonts w:ascii="Arial" w:hAnsi="Arial" w:cs="Arial"/>
              </w:rPr>
              <w:t>Post holder will</w:t>
            </w:r>
            <w:r w:rsidRPr="00C14C76">
              <w:rPr>
                <w:rFonts w:ascii="Arial" w:hAnsi="Arial" w:cs="Arial"/>
                <w:lang w:val="en-GB"/>
              </w:rPr>
              <w:t xml:space="preserve"> familiarise</w:t>
            </w:r>
            <w:r w:rsidRPr="00C14C76">
              <w:rPr>
                <w:rFonts w:ascii="Arial" w:hAnsi="Arial" w:cs="Arial"/>
              </w:rPr>
              <w:t xml:space="preserve"> themselves with HR policies such as family friendly, work life balance etc. to enable them to provide support and guidance to staff as required.</w:t>
            </w:r>
          </w:p>
          <w:p w14:paraId="598ED97F" w14:textId="77777777" w:rsidR="00DD5C94" w:rsidRPr="00C14C76" w:rsidRDefault="00DD5C94" w:rsidP="00C12457">
            <w:pPr>
              <w:pStyle w:val="Header"/>
              <w:tabs>
                <w:tab w:val="clear" w:pos="4153"/>
                <w:tab w:val="clear" w:pos="8306"/>
              </w:tabs>
              <w:ind w:left="771"/>
              <w:jc w:val="both"/>
              <w:rPr>
                <w:rFonts w:ascii="Arial" w:hAnsi="Arial" w:cs="Arial"/>
              </w:rPr>
            </w:pPr>
            <w:r w:rsidRPr="00C14C76">
              <w:rPr>
                <w:rFonts w:ascii="Arial" w:hAnsi="Arial" w:cs="Arial"/>
              </w:rPr>
              <w:t>Following departmental training, the post holder is required to:</w:t>
            </w:r>
          </w:p>
          <w:p w14:paraId="583AD000" w14:textId="77777777" w:rsidR="00DD5C94" w:rsidRPr="00C14C76" w:rsidRDefault="00DD5C94" w:rsidP="00DD5C94">
            <w:pPr>
              <w:pStyle w:val="Header"/>
              <w:numPr>
                <w:ilvl w:val="0"/>
                <w:numId w:val="14"/>
              </w:numPr>
              <w:tabs>
                <w:tab w:val="clear" w:pos="4153"/>
                <w:tab w:val="clear" w:pos="8306"/>
              </w:tabs>
              <w:suppressAutoHyphens w:val="0"/>
              <w:jc w:val="both"/>
              <w:rPr>
                <w:rFonts w:ascii="Arial" w:hAnsi="Arial" w:cs="Arial"/>
              </w:rPr>
            </w:pPr>
            <w:r w:rsidRPr="00C14C76">
              <w:rPr>
                <w:rFonts w:ascii="Arial" w:hAnsi="Arial" w:cs="Arial"/>
              </w:rPr>
              <w:t>Have a working knowledge of all cleaning skills, procedures and equipment</w:t>
            </w:r>
          </w:p>
          <w:p w14:paraId="634A7B4C" w14:textId="77777777" w:rsidR="00DD5C94" w:rsidRPr="00C14C76" w:rsidRDefault="00DD5C94" w:rsidP="00DD5C94">
            <w:pPr>
              <w:pStyle w:val="Header"/>
              <w:numPr>
                <w:ilvl w:val="0"/>
                <w:numId w:val="14"/>
              </w:numPr>
              <w:tabs>
                <w:tab w:val="clear" w:pos="4153"/>
                <w:tab w:val="clear" w:pos="8306"/>
              </w:tabs>
              <w:suppressAutoHyphens w:val="0"/>
              <w:jc w:val="both"/>
              <w:rPr>
                <w:rFonts w:ascii="Arial" w:hAnsi="Arial" w:cs="Arial"/>
              </w:rPr>
            </w:pPr>
            <w:r w:rsidRPr="00C14C76">
              <w:rPr>
                <w:rFonts w:ascii="Arial" w:hAnsi="Arial" w:cs="Arial"/>
              </w:rPr>
              <w:t>Have a working knowledge of all standard recipes.</w:t>
            </w:r>
          </w:p>
          <w:p w14:paraId="3B68F0A5" w14:textId="77777777" w:rsidR="00DD5C94" w:rsidRPr="00C14C76" w:rsidRDefault="00DD5C94" w:rsidP="00DD5C94">
            <w:pPr>
              <w:pStyle w:val="Header"/>
              <w:numPr>
                <w:ilvl w:val="0"/>
                <w:numId w:val="14"/>
              </w:numPr>
              <w:tabs>
                <w:tab w:val="clear" w:pos="4153"/>
                <w:tab w:val="clear" w:pos="8306"/>
              </w:tabs>
              <w:suppressAutoHyphens w:val="0"/>
              <w:jc w:val="both"/>
              <w:rPr>
                <w:rFonts w:ascii="Arial" w:hAnsi="Arial" w:cs="Arial"/>
              </w:rPr>
            </w:pPr>
            <w:r w:rsidRPr="00C14C76">
              <w:rPr>
                <w:rFonts w:ascii="Arial" w:hAnsi="Arial" w:cs="Arial"/>
              </w:rPr>
              <w:t>Operate mechanical and electrical machinery safely and effectively</w:t>
            </w:r>
          </w:p>
          <w:p w14:paraId="43E4C235" w14:textId="77777777" w:rsidR="00DD5C94" w:rsidRPr="00C14C76" w:rsidRDefault="00DD5C94" w:rsidP="00DD5C94">
            <w:pPr>
              <w:pStyle w:val="Header"/>
              <w:numPr>
                <w:ilvl w:val="0"/>
                <w:numId w:val="14"/>
              </w:numPr>
              <w:tabs>
                <w:tab w:val="clear" w:pos="4153"/>
                <w:tab w:val="clear" w:pos="8306"/>
              </w:tabs>
              <w:suppressAutoHyphens w:val="0"/>
              <w:jc w:val="both"/>
              <w:rPr>
                <w:rFonts w:ascii="Arial" w:hAnsi="Arial" w:cs="Arial"/>
              </w:rPr>
            </w:pPr>
            <w:r w:rsidRPr="00C14C76">
              <w:rPr>
                <w:rFonts w:ascii="Arial" w:hAnsi="Arial" w:cs="Arial"/>
              </w:rPr>
              <w:t>Have a knowledge of Health &amp; Safety Policies and work procedures</w:t>
            </w:r>
          </w:p>
          <w:p w14:paraId="39FB440B" w14:textId="77777777" w:rsidR="00DD5C94" w:rsidRPr="00C14C76" w:rsidRDefault="00DD5C94" w:rsidP="00DD5C94">
            <w:pPr>
              <w:pStyle w:val="Header"/>
              <w:numPr>
                <w:ilvl w:val="0"/>
                <w:numId w:val="14"/>
              </w:numPr>
              <w:tabs>
                <w:tab w:val="clear" w:pos="4153"/>
                <w:tab w:val="clear" w:pos="8306"/>
              </w:tabs>
              <w:suppressAutoHyphens w:val="0"/>
              <w:jc w:val="both"/>
              <w:rPr>
                <w:rFonts w:ascii="Arial" w:hAnsi="Arial" w:cs="Arial"/>
              </w:rPr>
            </w:pPr>
            <w:r w:rsidRPr="00C14C76">
              <w:rPr>
                <w:rFonts w:ascii="Arial" w:hAnsi="Arial" w:cs="Arial"/>
              </w:rPr>
              <w:t>Have a knowledge of COSHH, HACCP, Manual Handling Policies, Guidelines and Procedures</w:t>
            </w:r>
          </w:p>
          <w:p w14:paraId="776E3D33" w14:textId="77777777" w:rsidR="00DD5C94" w:rsidRPr="00C14C76" w:rsidRDefault="00DD5C94" w:rsidP="00DD5C94">
            <w:pPr>
              <w:pStyle w:val="Header"/>
              <w:numPr>
                <w:ilvl w:val="0"/>
                <w:numId w:val="16"/>
              </w:numPr>
              <w:tabs>
                <w:tab w:val="clear" w:pos="4153"/>
                <w:tab w:val="clear" w:pos="8306"/>
              </w:tabs>
              <w:suppressAutoHyphens w:val="0"/>
              <w:jc w:val="both"/>
              <w:rPr>
                <w:rFonts w:ascii="Arial" w:hAnsi="Arial" w:cs="Arial"/>
                <w:lang w:val="en-GB"/>
              </w:rPr>
            </w:pPr>
            <w:r w:rsidRPr="00C14C76">
              <w:rPr>
                <w:rFonts w:ascii="Arial" w:hAnsi="Arial" w:cs="Arial"/>
                <w:lang w:val="en-GB"/>
              </w:rPr>
              <w:t>To carry out and to supervise work effectively and safely.</w:t>
            </w:r>
          </w:p>
          <w:p w14:paraId="5B2EBA3F" w14:textId="77777777" w:rsidR="00DD5C94" w:rsidRPr="00C14C76" w:rsidRDefault="00DD5C94" w:rsidP="00C12457">
            <w:pPr>
              <w:jc w:val="both"/>
              <w:rPr>
                <w:rFonts w:ascii="Arial" w:hAnsi="Arial" w:cs="Arial"/>
                <w:sz w:val="20"/>
              </w:rPr>
            </w:pPr>
          </w:p>
        </w:tc>
      </w:tr>
    </w:tbl>
    <w:p w14:paraId="217B7800" w14:textId="77777777" w:rsidR="00DD5C94" w:rsidRPr="00C14C76" w:rsidRDefault="00DD5C94" w:rsidP="00DD5C94">
      <w:pPr>
        <w:pStyle w:val="Heading3"/>
        <w:rPr>
          <w:rFonts w:ascii="Arial" w:hAnsi="Arial" w:cs="Arial"/>
        </w:rPr>
      </w:pPr>
      <w:r w:rsidRPr="00C14C76">
        <w:rPr>
          <w:rFonts w:ascii="Arial" w:hAnsi="Arial" w:cs="Arial"/>
        </w:rPr>
        <w:t>ESSENTIAL 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8"/>
      </w:tblGrid>
      <w:tr w:rsidR="00DD5C94" w:rsidRPr="00C14C76" w14:paraId="44FB96AD" w14:textId="77777777" w:rsidTr="00C12457">
        <w:tc>
          <w:tcPr>
            <w:tcW w:w="9848" w:type="dxa"/>
          </w:tcPr>
          <w:p w14:paraId="18B74D6D" w14:textId="77777777" w:rsidR="00DD5C94" w:rsidRPr="00C14C76" w:rsidRDefault="00DD5C94" w:rsidP="00DD5C94">
            <w:pPr>
              <w:pStyle w:val="Heading2"/>
              <w:keepNext w:val="0"/>
              <w:numPr>
                <w:ilvl w:val="0"/>
                <w:numId w:val="24"/>
              </w:numPr>
              <w:suppressAutoHyphens w:val="0"/>
            </w:pPr>
            <w:r w:rsidRPr="00C14C76">
              <w:t>SYSTEMS AND EQUIPMENT</w:t>
            </w:r>
          </w:p>
          <w:p w14:paraId="4B2215A1" w14:textId="77777777" w:rsidR="00DD5C94" w:rsidRPr="00C14C76" w:rsidRDefault="00DD5C94" w:rsidP="00C12457">
            <w:pPr>
              <w:pStyle w:val="Header"/>
              <w:tabs>
                <w:tab w:val="clear" w:pos="4153"/>
                <w:tab w:val="clear" w:pos="8306"/>
              </w:tabs>
              <w:rPr>
                <w:rFonts w:ascii="Arial" w:hAnsi="Arial" w:cs="Arial"/>
              </w:rPr>
            </w:pPr>
          </w:p>
          <w:p w14:paraId="75A4A2D1" w14:textId="77777777" w:rsidR="00DD5C94" w:rsidRPr="00C14C76" w:rsidRDefault="00DD5C94" w:rsidP="00C12457">
            <w:pPr>
              <w:ind w:right="-270"/>
              <w:jc w:val="both"/>
              <w:rPr>
                <w:rFonts w:ascii="Arial" w:hAnsi="Arial" w:cs="Arial"/>
                <w:sz w:val="20"/>
                <w:lang w:val="en-US"/>
              </w:rPr>
            </w:pPr>
            <w:r w:rsidRPr="00C14C76">
              <w:rPr>
                <w:rFonts w:ascii="Arial" w:hAnsi="Arial" w:cs="Arial"/>
                <w:sz w:val="20"/>
                <w:lang w:val="en-US"/>
              </w:rPr>
              <w:t xml:space="preserve">Examples of equipment, machinery and processes that will / may be used frequently within the department </w:t>
            </w:r>
            <w:proofErr w:type="gramStart"/>
            <w:r w:rsidRPr="00C14C76">
              <w:rPr>
                <w:rFonts w:ascii="Arial" w:hAnsi="Arial" w:cs="Arial"/>
                <w:sz w:val="20"/>
                <w:lang w:val="en-US"/>
              </w:rPr>
              <w:t>on a daily basis</w:t>
            </w:r>
            <w:proofErr w:type="gramEnd"/>
            <w:r w:rsidRPr="00C14C76">
              <w:rPr>
                <w:rFonts w:ascii="Arial" w:hAnsi="Arial" w:cs="Arial"/>
                <w:sz w:val="20"/>
                <w:lang w:val="en-US"/>
              </w:rPr>
              <w:t xml:space="preserve"> are indicated below</w:t>
            </w:r>
            <w:r>
              <w:rPr>
                <w:rFonts w:ascii="Arial" w:hAnsi="Arial" w:cs="Arial"/>
                <w:sz w:val="20"/>
                <w:lang w:val="en-US"/>
              </w:rPr>
              <w:t>.</w:t>
            </w:r>
          </w:p>
          <w:p w14:paraId="48072A41" w14:textId="77777777" w:rsidR="00DD5C94" w:rsidRPr="00C14C76" w:rsidRDefault="00DD5C94" w:rsidP="00C12457">
            <w:pPr>
              <w:ind w:right="-270"/>
              <w:jc w:val="both"/>
              <w:rPr>
                <w:rFonts w:ascii="Arial" w:hAnsi="Arial" w:cs="Arial"/>
                <w:sz w:val="20"/>
              </w:rPr>
            </w:pPr>
            <w:r w:rsidRPr="00C14C76">
              <w:rPr>
                <w:rFonts w:ascii="Arial" w:hAnsi="Arial" w:cs="Arial"/>
                <w:sz w:val="20"/>
              </w:rPr>
              <w:t xml:space="preserve">Regular monitoring is carried out by supervisors / manager. Equipment and protective </w:t>
            </w:r>
          </w:p>
          <w:p w14:paraId="55ECE30B" w14:textId="77777777" w:rsidR="00DD5C94" w:rsidRPr="00C14C76" w:rsidRDefault="00DD5C94" w:rsidP="00C12457">
            <w:pPr>
              <w:ind w:right="-270"/>
              <w:jc w:val="both"/>
              <w:rPr>
                <w:rFonts w:ascii="Arial" w:hAnsi="Arial" w:cs="Arial"/>
                <w:sz w:val="20"/>
              </w:rPr>
            </w:pPr>
            <w:r w:rsidRPr="00C14C76">
              <w:rPr>
                <w:rFonts w:ascii="Arial" w:hAnsi="Arial" w:cs="Arial"/>
                <w:sz w:val="20"/>
              </w:rPr>
              <w:t xml:space="preserve">clothing is provided for use. </w:t>
            </w:r>
          </w:p>
          <w:p w14:paraId="7BCEF841" w14:textId="77777777" w:rsidR="00DD5C94" w:rsidRPr="00C14C76" w:rsidRDefault="00DD5C94" w:rsidP="00DD5C94">
            <w:pPr>
              <w:pStyle w:val="Header"/>
              <w:numPr>
                <w:ilvl w:val="0"/>
                <w:numId w:val="18"/>
              </w:numPr>
              <w:tabs>
                <w:tab w:val="clear" w:pos="4153"/>
                <w:tab w:val="clear" w:pos="8306"/>
              </w:tabs>
              <w:suppressAutoHyphens w:val="0"/>
              <w:ind w:left="357" w:firstLine="0"/>
              <w:jc w:val="both"/>
              <w:rPr>
                <w:rFonts w:ascii="Arial" w:hAnsi="Arial" w:cs="Arial"/>
              </w:rPr>
            </w:pPr>
            <w:r w:rsidRPr="00C14C76">
              <w:rPr>
                <w:rFonts w:ascii="Arial" w:hAnsi="Arial" w:cs="Arial"/>
              </w:rPr>
              <w:t>Completing registers/diaries with wage amendments, holidays and sickness, Regular checks on staff timekeeping and attendance.</w:t>
            </w:r>
          </w:p>
          <w:p w14:paraId="4E16DEF5" w14:textId="77777777" w:rsidR="00DD5C94" w:rsidRPr="00C14C76" w:rsidRDefault="00DD5C94" w:rsidP="00DD5C94">
            <w:pPr>
              <w:pStyle w:val="Header"/>
              <w:numPr>
                <w:ilvl w:val="0"/>
                <w:numId w:val="18"/>
              </w:numPr>
              <w:tabs>
                <w:tab w:val="clear" w:pos="4153"/>
                <w:tab w:val="clear" w:pos="8306"/>
              </w:tabs>
              <w:suppressAutoHyphens w:val="0"/>
              <w:ind w:left="357" w:firstLine="0"/>
              <w:jc w:val="both"/>
              <w:rPr>
                <w:rFonts w:ascii="Arial" w:hAnsi="Arial" w:cs="Arial"/>
              </w:rPr>
            </w:pPr>
            <w:r w:rsidRPr="00C14C76">
              <w:rPr>
                <w:rFonts w:ascii="Arial" w:hAnsi="Arial" w:cs="Arial"/>
              </w:rPr>
              <w:t>Operate monitoring systems, Temperature probes / gauges.</w:t>
            </w:r>
          </w:p>
          <w:p w14:paraId="5E7434E5" w14:textId="77777777" w:rsidR="00DD5C94" w:rsidRPr="00C14C76" w:rsidRDefault="00DD5C94" w:rsidP="00DD5C94">
            <w:pPr>
              <w:numPr>
                <w:ilvl w:val="0"/>
                <w:numId w:val="18"/>
              </w:numPr>
              <w:suppressAutoHyphens w:val="0"/>
              <w:ind w:left="357" w:right="-270" w:firstLine="0"/>
              <w:jc w:val="both"/>
              <w:rPr>
                <w:rFonts w:ascii="Arial" w:hAnsi="Arial" w:cs="Arial"/>
                <w:sz w:val="20"/>
                <w:lang w:val="en-US"/>
              </w:rPr>
            </w:pPr>
            <w:r w:rsidRPr="00C14C76">
              <w:rPr>
                <w:rFonts w:ascii="Arial" w:hAnsi="Arial" w:cs="Arial"/>
                <w:sz w:val="20"/>
              </w:rPr>
              <w:t>Ordering systems for provisions, supplies and consumables</w:t>
            </w:r>
          </w:p>
          <w:p w14:paraId="2B1E1181" w14:textId="77777777" w:rsidR="00DD5C94" w:rsidRPr="00C14C76" w:rsidRDefault="00DD5C94" w:rsidP="00DD5C94">
            <w:pPr>
              <w:numPr>
                <w:ilvl w:val="0"/>
                <w:numId w:val="18"/>
              </w:numPr>
              <w:suppressAutoHyphens w:val="0"/>
              <w:ind w:left="357" w:right="-270" w:firstLine="0"/>
              <w:jc w:val="both"/>
              <w:rPr>
                <w:rFonts w:ascii="Arial" w:hAnsi="Arial" w:cs="Arial"/>
                <w:sz w:val="20"/>
                <w:lang w:val="en-US"/>
              </w:rPr>
            </w:pPr>
            <w:r w:rsidRPr="00C14C76">
              <w:rPr>
                <w:rFonts w:ascii="Arial" w:hAnsi="Arial" w:cs="Arial"/>
                <w:sz w:val="20"/>
              </w:rPr>
              <w:t>Food Preparation / Kitchen Knives</w:t>
            </w:r>
          </w:p>
          <w:p w14:paraId="3B925350" w14:textId="77777777" w:rsidR="00DD5C94" w:rsidRPr="00C14C76" w:rsidRDefault="00DD5C94" w:rsidP="00DD5C94">
            <w:pPr>
              <w:numPr>
                <w:ilvl w:val="0"/>
                <w:numId w:val="17"/>
              </w:numPr>
              <w:suppressAutoHyphens w:val="0"/>
              <w:rPr>
                <w:rFonts w:ascii="Arial" w:hAnsi="Arial" w:cs="Arial"/>
                <w:sz w:val="20"/>
              </w:rPr>
            </w:pPr>
            <w:r w:rsidRPr="00C14C76">
              <w:rPr>
                <w:rFonts w:ascii="Arial" w:hAnsi="Arial" w:cs="Arial"/>
                <w:sz w:val="20"/>
              </w:rPr>
              <w:t>Bain Maries, (wet, dry, hot and chilled)</w:t>
            </w:r>
          </w:p>
          <w:p w14:paraId="7792E88B" w14:textId="77777777" w:rsidR="00DD5C94" w:rsidRPr="00C14C76" w:rsidRDefault="00DD5C94" w:rsidP="00DD5C94">
            <w:pPr>
              <w:numPr>
                <w:ilvl w:val="0"/>
                <w:numId w:val="17"/>
              </w:numPr>
              <w:suppressAutoHyphens w:val="0"/>
              <w:rPr>
                <w:rFonts w:ascii="Arial" w:hAnsi="Arial" w:cs="Arial"/>
                <w:sz w:val="20"/>
              </w:rPr>
            </w:pPr>
            <w:r w:rsidRPr="00C14C76">
              <w:rPr>
                <w:rFonts w:ascii="Arial" w:hAnsi="Arial" w:cs="Arial"/>
                <w:sz w:val="20"/>
              </w:rPr>
              <w:t xml:space="preserve">Beverage dispensers, Cash Registers, where appropriate </w:t>
            </w:r>
          </w:p>
          <w:p w14:paraId="59F01D72" w14:textId="77777777" w:rsidR="00DD5C94" w:rsidRPr="00C14C76" w:rsidRDefault="00DD5C94" w:rsidP="00DD5C94">
            <w:pPr>
              <w:numPr>
                <w:ilvl w:val="0"/>
                <w:numId w:val="17"/>
              </w:numPr>
              <w:suppressAutoHyphens w:val="0"/>
              <w:rPr>
                <w:rFonts w:ascii="Arial" w:hAnsi="Arial" w:cs="Arial"/>
                <w:sz w:val="20"/>
              </w:rPr>
            </w:pPr>
            <w:r w:rsidRPr="00C14C76">
              <w:rPr>
                <w:rFonts w:ascii="Arial" w:hAnsi="Arial" w:cs="Arial"/>
                <w:sz w:val="20"/>
              </w:rPr>
              <w:t xml:space="preserve">Mechanical Dishwasher / </w:t>
            </w:r>
            <w:proofErr w:type="spellStart"/>
            <w:r w:rsidRPr="00C14C76">
              <w:rPr>
                <w:rFonts w:ascii="Arial" w:hAnsi="Arial" w:cs="Arial"/>
                <w:sz w:val="20"/>
              </w:rPr>
              <w:t>Potwasher</w:t>
            </w:r>
            <w:proofErr w:type="spellEnd"/>
            <w:r w:rsidRPr="00C14C76">
              <w:rPr>
                <w:rFonts w:ascii="Arial" w:hAnsi="Arial" w:cs="Arial"/>
                <w:sz w:val="20"/>
              </w:rPr>
              <w:t xml:space="preserve"> – main kitchen /wards wash-up area</w:t>
            </w:r>
          </w:p>
          <w:p w14:paraId="6BA68F7A" w14:textId="77777777" w:rsidR="00DD5C94" w:rsidRPr="00C14C76" w:rsidRDefault="00DD5C94" w:rsidP="00DD5C94">
            <w:pPr>
              <w:numPr>
                <w:ilvl w:val="0"/>
                <w:numId w:val="17"/>
              </w:numPr>
              <w:suppressAutoHyphens w:val="0"/>
              <w:rPr>
                <w:rFonts w:ascii="Arial" w:hAnsi="Arial" w:cs="Arial"/>
                <w:sz w:val="20"/>
              </w:rPr>
            </w:pPr>
            <w:r w:rsidRPr="00C14C76">
              <w:rPr>
                <w:rFonts w:ascii="Arial" w:hAnsi="Arial" w:cs="Arial"/>
                <w:sz w:val="20"/>
              </w:rPr>
              <w:t>Ovens – Conventional, Combination, Regeneration, Baked Potato and Microwave</w:t>
            </w:r>
          </w:p>
          <w:p w14:paraId="6FDB3F31" w14:textId="77777777" w:rsidR="00DD5C94" w:rsidRPr="00C14C76" w:rsidRDefault="00DD5C94" w:rsidP="00DD5C94">
            <w:pPr>
              <w:numPr>
                <w:ilvl w:val="0"/>
                <w:numId w:val="17"/>
              </w:numPr>
              <w:suppressAutoHyphens w:val="0"/>
              <w:rPr>
                <w:rFonts w:ascii="Arial" w:hAnsi="Arial" w:cs="Arial"/>
                <w:sz w:val="20"/>
              </w:rPr>
            </w:pPr>
            <w:r w:rsidRPr="00C14C76">
              <w:rPr>
                <w:rFonts w:ascii="Arial" w:hAnsi="Arial" w:cs="Arial"/>
                <w:sz w:val="20"/>
              </w:rPr>
              <w:t>Bulk boilers / Tilting kettles / Bratt pans / Deep Fat Fryer /Steaming ovens / High pressure steamers</w:t>
            </w:r>
          </w:p>
          <w:p w14:paraId="49142F04" w14:textId="77777777" w:rsidR="00DD5C94" w:rsidRPr="00C14C76" w:rsidRDefault="00DD5C94" w:rsidP="00DD5C94">
            <w:pPr>
              <w:numPr>
                <w:ilvl w:val="0"/>
                <w:numId w:val="17"/>
              </w:numPr>
              <w:suppressAutoHyphens w:val="0"/>
              <w:rPr>
                <w:rFonts w:ascii="Arial" w:hAnsi="Arial" w:cs="Arial"/>
                <w:sz w:val="20"/>
              </w:rPr>
            </w:pPr>
            <w:r w:rsidRPr="00C14C76">
              <w:rPr>
                <w:rFonts w:ascii="Arial" w:hAnsi="Arial" w:cs="Arial"/>
                <w:sz w:val="20"/>
              </w:rPr>
              <w:t xml:space="preserve">Food mixing machines / Food blenders / Food </w:t>
            </w:r>
            <w:proofErr w:type="gramStart"/>
            <w:r w:rsidRPr="00C14C76">
              <w:rPr>
                <w:rFonts w:ascii="Arial" w:hAnsi="Arial" w:cs="Arial"/>
                <w:sz w:val="20"/>
              </w:rPr>
              <w:t>Slicing  /</w:t>
            </w:r>
            <w:proofErr w:type="gramEnd"/>
            <w:r w:rsidRPr="00C14C76">
              <w:rPr>
                <w:rFonts w:ascii="Arial" w:hAnsi="Arial" w:cs="Arial"/>
                <w:sz w:val="20"/>
              </w:rPr>
              <w:t>Vegetable preparation machines</w:t>
            </w:r>
          </w:p>
          <w:p w14:paraId="265C7BCE" w14:textId="77777777" w:rsidR="00DD5C94" w:rsidRPr="00C14C76" w:rsidRDefault="00DD5C94" w:rsidP="00DD5C94">
            <w:pPr>
              <w:numPr>
                <w:ilvl w:val="0"/>
                <w:numId w:val="17"/>
              </w:numPr>
              <w:suppressAutoHyphens w:val="0"/>
              <w:rPr>
                <w:rFonts w:ascii="Arial" w:hAnsi="Arial" w:cs="Arial"/>
                <w:sz w:val="20"/>
              </w:rPr>
            </w:pPr>
            <w:r w:rsidRPr="00C14C76">
              <w:rPr>
                <w:rFonts w:ascii="Arial" w:hAnsi="Arial" w:cs="Arial"/>
                <w:sz w:val="20"/>
              </w:rPr>
              <w:lastRenderedPageBreak/>
              <w:t>Refrigerators / Freezers / Chillers / Blast chill units</w:t>
            </w:r>
          </w:p>
          <w:p w14:paraId="45064F06" w14:textId="77777777" w:rsidR="00DD5C94" w:rsidRPr="00C14C76" w:rsidRDefault="00DD5C94" w:rsidP="00DD5C94">
            <w:pPr>
              <w:numPr>
                <w:ilvl w:val="0"/>
                <w:numId w:val="17"/>
              </w:numPr>
              <w:suppressAutoHyphens w:val="0"/>
              <w:rPr>
                <w:rFonts w:ascii="Arial" w:hAnsi="Arial" w:cs="Arial"/>
                <w:sz w:val="20"/>
              </w:rPr>
            </w:pPr>
            <w:r w:rsidRPr="00C14C76">
              <w:rPr>
                <w:rFonts w:ascii="Arial" w:hAnsi="Arial" w:cs="Arial"/>
                <w:sz w:val="20"/>
              </w:rPr>
              <w:t>Vending Machines where appropriate</w:t>
            </w:r>
          </w:p>
          <w:p w14:paraId="5AFCA07A" w14:textId="77777777" w:rsidR="00DD5C94" w:rsidRDefault="00DD5C94" w:rsidP="00DD5C94">
            <w:pPr>
              <w:numPr>
                <w:ilvl w:val="0"/>
                <w:numId w:val="17"/>
              </w:numPr>
              <w:suppressAutoHyphens w:val="0"/>
              <w:ind w:right="-270"/>
              <w:jc w:val="both"/>
              <w:rPr>
                <w:rFonts w:ascii="Arial" w:hAnsi="Arial" w:cs="Arial"/>
                <w:sz w:val="20"/>
              </w:rPr>
            </w:pPr>
            <w:r w:rsidRPr="00C14C76">
              <w:rPr>
                <w:rFonts w:ascii="Arial" w:hAnsi="Arial" w:cs="Arial"/>
                <w:sz w:val="20"/>
              </w:rPr>
              <w:t>IT Equipment</w:t>
            </w:r>
          </w:p>
          <w:p w14:paraId="6AEFE223" w14:textId="77777777" w:rsidR="00942206" w:rsidRDefault="00942206" w:rsidP="00942206">
            <w:pPr>
              <w:suppressAutoHyphens w:val="0"/>
              <w:ind w:right="-270"/>
              <w:jc w:val="both"/>
              <w:rPr>
                <w:rFonts w:ascii="Arial" w:hAnsi="Arial" w:cs="Arial"/>
                <w:sz w:val="20"/>
              </w:rPr>
            </w:pPr>
          </w:p>
          <w:p w14:paraId="0FC342D1" w14:textId="77777777" w:rsidR="00942206" w:rsidRPr="00942206" w:rsidRDefault="00942206" w:rsidP="00942206">
            <w:pPr>
              <w:ind w:left="720"/>
              <w:rPr>
                <w:rFonts w:ascii="Arial" w:hAnsi="Arial" w:cs="Arial"/>
                <w:b/>
                <w:sz w:val="20"/>
              </w:rPr>
            </w:pPr>
            <w:r w:rsidRPr="00942206">
              <w:rPr>
                <w:rFonts w:ascii="Arial" w:hAnsi="Arial" w:cs="Arial"/>
                <w:b/>
                <w:sz w:val="20"/>
              </w:rPr>
              <w:t>Responsibility for Records Management</w:t>
            </w:r>
          </w:p>
          <w:p w14:paraId="50E70731" w14:textId="77777777" w:rsidR="00942206" w:rsidRPr="00942206" w:rsidRDefault="00942206" w:rsidP="00942206">
            <w:pPr>
              <w:ind w:left="720"/>
              <w:rPr>
                <w:sz w:val="20"/>
              </w:rPr>
            </w:pPr>
            <w:r w:rsidRPr="00942206">
              <w:rPr>
                <w:rFonts w:ascii="Arial" w:hAnsi="Arial" w:cs="Arial"/>
                <w:sz w:val="20"/>
              </w:rPr>
              <w:t xml:space="preserve">All records created </w:t>
            </w:r>
            <w:proofErr w:type="gramStart"/>
            <w:r w:rsidRPr="00942206">
              <w:rPr>
                <w:rFonts w:ascii="Arial" w:hAnsi="Arial" w:cs="Arial"/>
                <w:sz w:val="20"/>
              </w:rPr>
              <w:t>in the course of</w:t>
            </w:r>
            <w:proofErr w:type="gramEnd"/>
            <w:r w:rsidRPr="00942206">
              <w:rPr>
                <w:rFonts w:ascii="Arial" w:hAnsi="Arial" w:cs="Arial"/>
                <w:sz w:val="20"/>
              </w:rPr>
              <w:t xml:space="preserve"> the business of NHS Tayside are corporate records and are public records under the terms of the Public Records (Scotland) Act 2011.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14:paraId="1E127412" w14:textId="77777777" w:rsidR="00942206" w:rsidRPr="00C14C76" w:rsidRDefault="00942206" w:rsidP="00942206">
            <w:pPr>
              <w:suppressAutoHyphens w:val="0"/>
              <w:ind w:right="-270"/>
              <w:jc w:val="both"/>
              <w:rPr>
                <w:rFonts w:ascii="Arial" w:hAnsi="Arial" w:cs="Arial"/>
                <w:sz w:val="20"/>
              </w:rPr>
            </w:pPr>
          </w:p>
        </w:tc>
      </w:tr>
      <w:tr w:rsidR="00DD5C94" w:rsidRPr="00C14C76" w14:paraId="71AB8BFD" w14:textId="77777777" w:rsidTr="00C12457">
        <w:tc>
          <w:tcPr>
            <w:tcW w:w="9848" w:type="dxa"/>
          </w:tcPr>
          <w:p w14:paraId="02D05746" w14:textId="77777777" w:rsidR="00DD5C94" w:rsidRPr="00C14C76" w:rsidRDefault="00DD5C94" w:rsidP="00DD5C94">
            <w:pPr>
              <w:pStyle w:val="Heading2"/>
              <w:numPr>
                <w:ilvl w:val="0"/>
                <w:numId w:val="24"/>
              </w:numPr>
              <w:suppressAutoHyphens w:val="0"/>
            </w:pPr>
            <w:r w:rsidRPr="00C14C76">
              <w:lastRenderedPageBreak/>
              <w:t xml:space="preserve">PHYSICAL DEMANDS OF THE JOB </w:t>
            </w:r>
          </w:p>
          <w:p w14:paraId="0DB0C58A" w14:textId="77777777" w:rsidR="00DD5C94" w:rsidRPr="00C14C76" w:rsidRDefault="00DD5C94" w:rsidP="00C12457">
            <w:pPr>
              <w:pStyle w:val="Header"/>
              <w:keepNext/>
              <w:tabs>
                <w:tab w:val="clear" w:pos="4153"/>
                <w:tab w:val="clear" w:pos="8306"/>
                <w:tab w:val="num" w:pos="709"/>
              </w:tabs>
              <w:spacing w:before="120"/>
              <w:ind w:left="709"/>
              <w:jc w:val="both"/>
              <w:rPr>
                <w:rFonts w:ascii="Arial" w:hAnsi="Arial" w:cs="Arial"/>
                <w:u w:val="single"/>
              </w:rPr>
            </w:pPr>
            <w:r w:rsidRPr="00C14C76">
              <w:rPr>
                <w:rFonts w:ascii="Arial" w:hAnsi="Arial" w:cs="Arial"/>
                <w:u w:val="single"/>
              </w:rPr>
              <w:t>Physical Demands</w:t>
            </w:r>
          </w:p>
          <w:p w14:paraId="5196FFF3" w14:textId="77777777" w:rsidR="00DD5C94" w:rsidRPr="00C14C76" w:rsidRDefault="00DD5C94" w:rsidP="00C12457">
            <w:pPr>
              <w:pStyle w:val="Header"/>
              <w:keepNext/>
              <w:tabs>
                <w:tab w:val="clear" w:pos="4153"/>
                <w:tab w:val="clear" w:pos="8306"/>
                <w:tab w:val="num" w:pos="709"/>
              </w:tabs>
              <w:spacing w:before="120"/>
              <w:ind w:left="709"/>
              <w:jc w:val="both"/>
              <w:rPr>
                <w:rFonts w:ascii="Arial" w:hAnsi="Arial" w:cs="Arial"/>
              </w:rPr>
            </w:pPr>
            <w:r w:rsidRPr="00C14C76">
              <w:rPr>
                <w:rFonts w:ascii="Arial" w:hAnsi="Arial" w:cs="Arial"/>
              </w:rPr>
              <w:t xml:space="preserve">The job is physically demanding, requiring the post holder on a </w:t>
            </w:r>
            <w:r w:rsidRPr="00C14C76">
              <w:rPr>
                <w:rFonts w:ascii="Arial" w:hAnsi="Arial" w:cs="Arial"/>
                <w:b/>
              </w:rPr>
              <w:t xml:space="preserve">daily basis </w:t>
            </w:r>
            <w:r w:rsidRPr="00C14C76">
              <w:rPr>
                <w:rFonts w:ascii="Arial" w:hAnsi="Arial" w:cs="Arial"/>
              </w:rPr>
              <w:t xml:space="preserve">to </w:t>
            </w:r>
            <w:proofErr w:type="gramStart"/>
            <w:r w:rsidRPr="00C14C76">
              <w:rPr>
                <w:rFonts w:ascii="Arial" w:hAnsi="Arial" w:cs="Arial"/>
              </w:rPr>
              <w:t>regularly</w:t>
            </w:r>
            <w:proofErr w:type="gramEnd"/>
          </w:p>
          <w:p w14:paraId="28E5DC54" w14:textId="77777777" w:rsidR="00DD5C94" w:rsidRPr="00C14C76" w:rsidRDefault="00DD5C94" w:rsidP="00DD5C94">
            <w:pPr>
              <w:pStyle w:val="Header"/>
              <w:keepNext/>
              <w:numPr>
                <w:ilvl w:val="0"/>
                <w:numId w:val="20"/>
              </w:numPr>
              <w:tabs>
                <w:tab w:val="clear" w:pos="4153"/>
                <w:tab w:val="clear" w:pos="8306"/>
              </w:tabs>
              <w:suppressAutoHyphens w:val="0"/>
              <w:ind w:hanging="357"/>
              <w:rPr>
                <w:rFonts w:ascii="Arial" w:hAnsi="Arial" w:cs="Arial"/>
              </w:rPr>
            </w:pPr>
            <w:r w:rsidRPr="00C14C76">
              <w:rPr>
                <w:rFonts w:ascii="Arial" w:hAnsi="Arial" w:cs="Arial"/>
              </w:rPr>
              <w:t>Move and handle light and heavy equipment / trolleys, with the necessity to dismantle, clean, assemble and operate bulky kitchen equipment.</w:t>
            </w:r>
          </w:p>
          <w:p w14:paraId="15424E32" w14:textId="77777777" w:rsidR="00DD5C94" w:rsidRPr="00C14C76" w:rsidRDefault="00DD5C94" w:rsidP="00DD5C94">
            <w:pPr>
              <w:pStyle w:val="Header"/>
              <w:keepNext/>
              <w:numPr>
                <w:ilvl w:val="0"/>
                <w:numId w:val="20"/>
              </w:numPr>
              <w:tabs>
                <w:tab w:val="clear" w:pos="4153"/>
                <w:tab w:val="clear" w:pos="8306"/>
              </w:tabs>
              <w:suppressAutoHyphens w:val="0"/>
              <w:ind w:hanging="357"/>
              <w:rPr>
                <w:rFonts w:ascii="Arial" w:hAnsi="Arial" w:cs="Arial"/>
              </w:rPr>
            </w:pPr>
            <w:r w:rsidRPr="00C14C76">
              <w:rPr>
                <w:rFonts w:ascii="Arial" w:hAnsi="Arial" w:cs="Arial"/>
              </w:rPr>
              <w:t>Perform repetitive tasks that require co-ordination and dexterity, including the use of knives</w:t>
            </w:r>
          </w:p>
          <w:p w14:paraId="2BBE992D" w14:textId="77777777" w:rsidR="00DD5C94" w:rsidRPr="00C14C76" w:rsidRDefault="00DD5C94" w:rsidP="00DD5C94">
            <w:pPr>
              <w:pStyle w:val="Header"/>
              <w:keepNext/>
              <w:numPr>
                <w:ilvl w:val="0"/>
                <w:numId w:val="20"/>
              </w:numPr>
              <w:tabs>
                <w:tab w:val="clear" w:pos="4153"/>
                <w:tab w:val="clear" w:pos="8306"/>
              </w:tabs>
              <w:suppressAutoHyphens w:val="0"/>
              <w:ind w:hanging="357"/>
              <w:jc w:val="both"/>
              <w:rPr>
                <w:rFonts w:ascii="Arial" w:hAnsi="Arial" w:cs="Arial"/>
              </w:rPr>
            </w:pPr>
            <w:r w:rsidRPr="00C14C76">
              <w:rPr>
                <w:rFonts w:ascii="Arial" w:hAnsi="Arial" w:cs="Arial"/>
              </w:rPr>
              <w:t>Stocking store cupboards.  This involves receiving and checking goods e.g. foodstuffs, disposable / consumables etc. and storing them in appropriate storage areas, in a safe manner.</w:t>
            </w:r>
          </w:p>
          <w:p w14:paraId="4A0711FD" w14:textId="77777777" w:rsidR="00DD5C94" w:rsidRPr="00C14C76" w:rsidRDefault="00DD5C94" w:rsidP="00DD5C94">
            <w:pPr>
              <w:pStyle w:val="Header"/>
              <w:keepNext/>
              <w:numPr>
                <w:ilvl w:val="0"/>
                <w:numId w:val="20"/>
              </w:numPr>
              <w:tabs>
                <w:tab w:val="clear" w:pos="4153"/>
                <w:tab w:val="clear" w:pos="8306"/>
              </w:tabs>
              <w:suppressAutoHyphens w:val="0"/>
              <w:ind w:hanging="357"/>
              <w:rPr>
                <w:rFonts w:ascii="Arial" w:hAnsi="Arial" w:cs="Arial"/>
              </w:rPr>
            </w:pPr>
            <w:r w:rsidRPr="00C14C76">
              <w:rPr>
                <w:rFonts w:ascii="Arial" w:hAnsi="Arial" w:cs="Arial"/>
              </w:rPr>
              <w:t>Apply frequent intense physical effort, i.e. manual pot washing, scrubbing etc.</w:t>
            </w:r>
          </w:p>
          <w:p w14:paraId="0C49EB0F" w14:textId="77777777" w:rsidR="00DD5C94" w:rsidRPr="00C14C76" w:rsidRDefault="00DD5C94" w:rsidP="00DD5C94">
            <w:pPr>
              <w:pStyle w:val="Header"/>
              <w:keepNext/>
              <w:numPr>
                <w:ilvl w:val="0"/>
                <w:numId w:val="20"/>
              </w:numPr>
              <w:tabs>
                <w:tab w:val="clear" w:pos="4153"/>
                <w:tab w:val="clear" w:pos="8306"/>
              </w:tabs>
              <w:suppressAutoHyphens w:val="0"/>
              <w:ind w:hanging="357"/>
              <w:jc w:val="both"/>
              <w:rPr>
                <w:rFonts w:ascii="Arial" w:hAnsi="Arial" w:cs="Arial"/>
              </w:rPr>
            </w:pPr>
            <w:r w:rsidRPr="00C14C76">
              <w:rPr>
                <w:rFonts w:ascii="Arial" w:hAnsi="Arial" w:cs="Arial"/>
              </w:rPr>
              <w:t xml:space="preserve">Lift and transport, moderately heavy containers of hot food items  </w:t>
            </w:r>
          </w:p>
          <w:p w14:paraId="0ACB5141" w14:textId="77777777" w:rsidR="00DD5C94" w:rsidRPr="00C14C76" w:rsidRDefault="00DD5C94" w:rsidP="00DD5C94">
            <w:pPr>
              <w:pStyle w:val="Header"/>
              <w:keepNext/>
              <w:numPr>
                <w:ilvl w:val="0"/>
                <w:numId w:val="20"/>
              </w:numPr>
              <w:tabs>
                <w:tab w:val="clear" w:pos="4153"/>
                <w:tab w:val="clear" w:pos="8306"/>
              </w:tabs>
              <w:suppressAutoHyphens w:val="0"/>
              <w:ind w:hanging="357"/>
              <w:jc w:val="both"/>
              <w:rPr>
                <w:rFonts w:ascii="Arial" w:hAnsi="Arial" w:cs="Arial"/>
              </w:rPr>
            </w:pPr>
            <w:r w:rsidRPr="00C14C76">
              <w:rPr>
                <w:rFonts w:ascii="Arial" w:hAnsi="Arial" w:cs="Arial"/>
              </w:rPr>
              <w:t>Stand / walk for long periods throughout the shift when cleaning or preparing and serving food items.</w:t>
            </w:r>
          </w:p>
          <w:p w14:paraId="34F8E3EF" w14:textId="77777777" w:rsidR="00DD5C94" w:rsidRPr="00C14C76" w:rsidRDefault="00DD5C94" w:rsidP="00C12457">
            <w:pPr>
              <w:pStyle w:val="Header"/>
              <w:keepNext/>
              <w:tabs>
                <w:tab w:val="clear" w:pos="4153"/>
                <w:tab w:val="clear" w:pos="8306"/>
                <w:tab w:val="num" w:pos="709"/>
              </w:tabs>
              <w:spacing w:before="120"/>
              <w:ind w:left="709"/>
              <w:jc w:val="both"/>
              <w:rPr>
                <w:rFonts w:ascii="Arial" w:hAnsi="Arial" w:cs="Arial"/>
                <w:u w:val="single"/>
              </w:rPr>
            </w:pPr>
            <w:r w:rsidRPr="00C14C76">
              <w:rPr>
                <w:rFonts w:ascii="Arial" w:hAnsi="Arial" w:cs="Arial"/>
                <w:u w:val="single"/>
              </w:rPr>
              <w:t>Mental Demands</w:t>
            </w:r>
          </w:p>
          <w:p w14:paraId="4B4D1FF1" w14:textId="77777777" w:rsidR="00DD5C94" w:rsidRPr="00C14C76" w:rsidRDefault="00DD5C94" w:rsidP="00C12457">
            <w:pPr>
              <w:pStyle w:val="Header"/>
              <w:keepNext/>
              <w:tabs>
                <w:tab w:val="clear" w:pos="4153"/>
                <w:tab w:val="clear" w:pos="8306"/>
                <w:tab w:val="num" w:pos="709"/>
              </w:tabs>
              <w:spacing w:before="120"/>
              <w:ind w:left="709"/>
              <w:jc w:val="both"/>
              <w:rPr>
                <w:rFonts w:ascii="Arial" w:hAnsi="Arial" w:cs="Arial"/>
              </w:rPr>
            </w:pPr>
            <w:r w:rsidRPr="00C14C76">
              <w:rPr>
                <w:rFonts w:ascii="Arial" w:hAnsi="Arial" w:cs="Arial"/>
              </w:rPr>
              <w:t>The post requires concentration, attention and awareness throughout the shift period often coping with frequent interruptions.</w:t>
            </w:r>
          </w:p>
          <w:p w14:paraId="68CF2B67" w14:textId="77777777" w:rsidR="00DD5C94" w:rsidRPr="00C14C76" w:rsidRDefault="00DD5C94" w:rsidP="00DD5C94">
            <w:pPr>
              <w:pStyle w:val="Header"/>
              <w:keepNext/>
              <w:numPr>
                <w:ilvl w:val="0"/>
                <w:numId w:val="21"/>
              </w:numPr>
              <w:tabs>
                <w:tab w:val="clear" w:pos="4153"/>
                <w:tab w:val="clear" w:pos="8306"/>
              </w:tabs>
              <w:suppressAutoHyphens w:val="0"/>
              <w:ind w:hanging="357"/>
              <w:jc w:val="both"/>
              <w:rPr>
                <w:rFonts w:ascii="Arial" w:hAnsi="Arial" w:cs="Arial"/>
              </w:rPr>
            </w:pPr>
            <w:r w:rsidRPr="00C14C76">
              <w:rPr>
                <w:rFonts w:ascii="Arial" w:hAnsi="Arial" w:cs="Arial"/>
              </w:rPr>
              <w:t>Completion of HACCP records correctly and timeously, recording information as required.</w:t>
            </w:r>
          </w:p>
          <w:p w14:paraId="6EC0F9DD" w14:textId="77777777" w:rsidR="00DD5C94" w:rsidRPr="00C14C76" w:rsidRDefault="00DD5C94" w:rsidP="00DD5C94">
            <w:pPr>
              <w:pStyle w:val="Header"/>
              <w:keepNext/>
              <w:numPr>
                <w:ilvl w:val="0"/>
                <w:numId w:val="21"/>
              </w:numPr>
              <w:tabs>
                <w:tab w:val="clear" w:pos="4153"/>
                <w:tab w:val="clear" w:pos="8306"/>
              </w:tabs>
              <w:suppressAutoHyphens w:val="0"/>
              <w:ind w:hanging="357"/>
              <w:jc w:val="both"/>
              <w:rPr>
                <w:rFonts w:ascii="Arial" w:hAnsi="Arial" w:cs="Arial"/>
              </w:rPr>
            </w:pPr>
            <w:r w:rsidRPr="00C14C76">
              <w:rPr>
                <w:rFonts w:ascii="Arial" w:hAnsi="Arial" w:cs="Arial"/>
              </w:rPr>
              <w:t xml:space="preserve">Operation of cash register and cash handling / security procedures where appropriate </w:t>
            </w:r>
          </w:p>
          <w:p w14:paraId="7C3E7F41" w14:textId="77777777" w:rsidR="00DD5C94" w:rsidRPr="00C14C76" w:rsidRDefault="00DD5C94" w:rsidP="00DD5C94">
            <w:pPr>
              <w:pStyle w:val="Header"/>
              <w:keepNext/>
              <w:numPr>
                <w:ilvl w:val="0"/>
                <w:numId w:val="21"/>
              </w:numPr>
              <w:tabs>
                <w:tab w:val="clear" w:pos="4153"/>
                <w:tab w:val="clear" w:pos="8306"/>
              </w:tabs>
              <w:suppressAutoHyphens w:val="0"/>
              <w:ind w:hanging="357"/>
              <w:jc w:val="both"/>
              <w:rPr>
                <w:rFonts w:ascii="Arial" w:hAnsi="Arial" w:cs="Arial"/>
              </w:rPr>
            </w:pPr>
            <w:r w:rsidRPr="00C14C76">
              <w:rPr>
                <w:rFonts w:ascii="Arial" w:hAnsi="Arial" w:cs="Arial"/>
              </w:rPr>
              <w:t>Monitoring and recording work performance, cleaning schedules, faults and repairs.</w:t>
            </w:r>
          </w:p>
          <w:p w14:paraId="04A4D714" w14:textId="77777777" w:rsidR="00DD5C94" w:rsidRPr="00C14C76" w:rsidRDefault="00DD5C94" w:rsidP="00DD5C94">
            <w:pPr>
              <w:pStyle w:val="Header"/>
              <w:keepNext/>
              <w:numPr>
                <w:ilvl w:val="0"/>
                <w:numId w:val="21"/>
              </w:numPr>
              <w:tabs>
                <w:tab w:val="clear" w:pos="4153"/>
                <w:tab w:val="clear" w:pos="8306"/>
              </w:tabs>
              <w:suppressAutoHyphens w:val="0"/>
              <w:ind w:hanging="357"/>
              <w:jc w:val="both"/>
              <w:rPr>
                <w:rFonts w:ascii="Arial" w:hAnsi="Arial" w:cs="Arial"/>
              </w:rPr>
            </w:pPr>
            <w:r w:rsidRPr="00C14C76">
              <w:rPr>
                <w:rFonts w:ascii="Arial" w:hAnsi="Arial" w:cs="Arial"/>
              </w:rPr>
              <w:t>Ordering, receipt and storage of supplies</w:t>
            </w:r>
          </w:p>
          <w:p w14:paraId="42DBD47C" w14:textId="77777777" w:rsidR="00DD5C94" w:rsidRPr="00C14C76" w:rsidRDefault="00DD5C94" w:rsidP="00C12457">
            <w:pPr>
              <w:pStyle w:val="Header"/>
              <w:keepNext/>
              <w:tabs>
                <w:tab w:val="clear" w:pos="4153"/>
                <w:tab w:val="clear" w:pos="8306"/>
                <w:tab w:val="num" w:pos="709"/>
              </w:tabs>
              <w:spacing w:before="120"/>
              <w:ind w:left="709"/>
              <w:jc w:val="both"/>
              <w:rPr>
                <w:rFonts w:ascii="Arial" w:hAnsi="Arial" w:cs="Arial"/>
                <w:u w:val="single"/>
              </w:rPr>
            </w:pPr>
            <w:r w:rsidRPr="00C14C76">
              <w:rPr>
                <w:rFonts w:ascii="Arial" w:hAnsi="Arial" w:cs="Arial"/>
                <w:u w:val="single"/>
              </w:rPr>
              <w:t>Emotional Demands</w:t>
            </w:r>
          </w:p>
          <w:p w14:paraId="0673780F" w14:textId="77777777" w:rsidR="00DD5C94" w:rsidRPr="00C14C76" w:rsidRDefault="00DD5C94" w:rsidP="00C12457">
            <w:pPr>
              <w:pStyle w:val="Header"/>
              <w:keepNext/>
              <w:tabs>
                <w:tab w:val="clear" w:pos="4153"/>
                <w:tab w:val="clear" w:pos="8306"/>
                <w:tab w:val="num" w:pos="709"/>
              </w:tabs>
              <w:spacing w:before="120"/>
              <w:ind w:left="709"/>
              <w:jc w:val="both"/>
              <w:rPr>
                <w:rFonts w:ascii="Arial" w:hAnsi="Arial" w:cs="Arial"/>
              </w:rPr>
            </w:pPr>
            <w:r w:rsidRPr="00C14C76">
              <w:rPr>
                <w:rFonts w:ascii="Arial" w:hAnsi="Arial" w:cs="Arial"/>
              </w:rPr>
              <w:t xml:space="preserve">The postholder may occasionally be required to deal with complaints from </w:t>
            </w:r>
            <w:r>
              <w:rPr>
                <w:rFonts w:ascii="Arial" w:hAnsi="Arial" w:cs="Arial"/>
              </w:rPr>
              <w:t xml:space="preserve">patients, </w:t>
            </w:r>
            <w:r w:rsidRPr="00C14C76">
              <w:rPr>
                <w:rFonts w:ascii="Arial" w:hAnsi="Arial" w:cs="Arial"/>
              </w:rPr>
              <w:t xml:space="preserve">staff and visitors. </w:t>
            </w:r>
          </w:p>
          <w:p w14:paraId="16D19737" w14:textId="77777777" w:rsidR="00DD5C94" w:rsidRPr="00C14C76" w:rsidRDefault="00DD5C94" w:rsidP="00C12457">
            <w:pPr>
              <w:pStyle w:val="Header"/>
              <w:keepNext/>
              <w:tabs>
                <w:tab w:val="clear" w:pos="4153"/>
                <w:tab w:val="clear" w:pos="8306"/>
              </w:tabs>
              <w:spacing w:before="120"/>
              <w:jc w:val="both"/>
              <w:rPr>
                <w:rFonts w:ascii="Arial" w:hAnsi="Arial" w:cs="Arial"/>
                <w:u w:val="single"/>
              </w:rPr>
            </w:pPr>
            <w:r>
              <w:rPr>
                <w:rFonts w:ascii="Arial" w:hAnsi="Arial" w:cs="Arial"/>
              </w:rPr>
              <w:t xml:space="preserve">            </w:t>
            </w:r>
            <w:r w:rsidRPr="00C14C76">
              <w:rPr>
                <w:rFonts w:ascii="Arial" w:hAnsi="Arial" w:cs="Arial"/>
              </w:rPr>
              <w:t xml:space="preserve"> </w:t>
            </w:r>
            <w:r w:rsidRPr="00C14C76">
              <w:rPr>
                <w:rFonts w:ascii="Arial" w:hAnsi="Arial" w:cs="Arial"/>
                <w:u w:val="single"/>
              </w:rPr>
              <w:t>Environmental Demands</w:t>
            </w:r>
          </w:p>
          <w:p w14:paraId="01A2E290" w14:textId="77777777" w:rsidR="00DD5C94" w:rsidRPr="00C14C76" w:rsidRDefault="00DD5C94" w:rsidP="00C12457">
            <w:pPr>
              <w:pStyle w:val="Header"/>
              <w:keepNext/>
              <w:tabs>
                <w:tab w:val="clear" w:pos="4153"/>
                <w:tab w:val="clear" w:pos="8306"/>
              </w:tabs>
              <w:spacing w:before="120"/>
              <w:jc w:val="both"/>
              <w:rPr>
                <w:rFonts w:ascii="Arial" w:hAnsi="Arial" w:cs="Arial"/>
              </w:rPr>
            </w:pPr>
            <w:r w:rsidRPr="00C14C76">
              <w:rPr>
                <w:rFonts w:ascii="Arial" w:hAnsi="Arial" w:cs="Arial"/>
              </w:rPr>
              <w:t xml:space="preserve">               This post involves frequently working in unpleasant conditions. </w:t>
            </w:r>
          </w:p>
          <w:p w14:paraId="60DA7006" w14:textId="77777777" w:rsidR="00DD5C94" w:rsidRPr="00C14C76" w:rsidRDefault="00DD5C94" w:rsidP="00DD5C94">
            <w:pPr>
              <w:pStyle w:val="Header"/>
              <w:keepNext/>
              <w:numPr>
                <w:ilvl w:val="0"/>
                <w:numId w:val="22"/>
              </w:numPr>
              <w:tabs>
                <w:tab w:val="clear" w:pos="4153"/>
                <w:tab w:val="clear" w:pos="8306"/>
              </w:tabs>
              <w:suppressAutoHyphens w:val="0"/>
              <w:ind w:hanging="357"/>
              <w:jc w:val="both"/>
              <w:rPr>
                <w:rFonts w:ascii="Arial" w:hAnsi="Arial" w:cs="Arial"/>
                <w:u w:val="single"/>
              </w:rPr>
            </w:pPr>
            <w:r w:rsidRPr="00C14C76">
              <w:rPr>
                <w:rFonts w:ascii="Arial" w:hAnsi="Arial" w:cs="Arial"/>
              </w:rPr>
              <w:t>Work in restricted and confined spaces such as kitchens and food service areas.</w:t>
            </w:r>
          </w:p>
          <w:p w14:paraId="37087B7C" w14:textId="77777777" w:rsidR="00DD5C94" w:rsidRPr="00C14C76" w:rsidRDefault="00DD5C94" w:rsidP="00DD5C94">
            <w:pPr>
              <w:pStyle w:val="Header"/>
              <w:keepNext/>
              <w:numPr>
                <w:ilvl w:val="0"/>
                <w:numId w:val="22"/>
              </w:numPr>
              <w:tabs>
                <w:tab w:val="clear" w:pos="4153"/>
                <w:tab w:val="clear" w:pos="8306"/>
              </w:tabs>
              <w:suppressAutoHyphens w:val="0"/>
              <w:ind w:hanging="357"/>
              <w:jc w:val="both"/>
              <w:rPr>
                <w:rFonts w:ascii="Arial" w:hAnsi="Arial" w:cs="Arial"/>
              </w:rPr>
            </w:pPr>
            <w:r w:rsidRPr="00C14C76">
              <w:rPr>
                <w:rFonts w:ascii="Arial" w:hAnsi="Arial" w:cs="Arial"/>
              </w:rPr>
              <w:t>Exposure to extremes of temperatures, noise and smell.</w:t>
            </w:r>
          </w:p>
          <w:p w14:paraId="5B76192A" w14:textId="77777777" w:rsidR="00DD5C94" w:rsidRPr="00C14C76" w:rsidRDefault="00DD5C94" w:rsidP="00DD5C94">
            <w:pPr>
              <w:pStyle w:val="Header"/>
              <w:keepNext/>
              <w:numPr>
                <w:ilvl w:val="0"/>
                <w:numId w:val="22"/>
              </w:numPr>
              <w:tabs>
                <w:tab w:val="clear" w:pos="4153"/>
                <w:tab w:val="clear" w:pos="8306"/>
              </w:tabs>
              <w:suppressAutoHyphens w:val="0"/>
              <w:ind w:hanging="357"/>
              <w:jc w:val="both"/>
              <w:rPr>
                <w:rFonts w:ascii="Arial" w:hAnsi="Arial" w:cs="Arial"/>
              </w:rPr>
            </w:pPr>
            <w:r w:rsidRPr="00C14C76">
              <w:rPr>
                <w:rFonts w:ascii="Arial" w:hAnsi="Arial" w:cs="Arial"/>
              </w:rPr>
              <w:t xml:space="preserve">Occasional exposure to cleaning chemicals. </w:t>
            </w:r>
          </w:p>
          <w:p w14:paraId="5CB04748" w14:textId="77777777" w:rsidR="00DD5C94" w:rsidRPr="00C14C76" w:rsidRDefault="00DD5C94" w:rsidP="00C12457">
            <w:pPr>
              <w:pStyle w:val="Header"/>
              <w:keepNext/>
              <w:tabs>
                <w:tab w:val="clear" w:pos="4153"/>
                <w:tab w:val="clear" w:pos="8306"/>
                <w:tab w:val="num" w:pos="709"/>
              </w:tabs>
              <w:spacing w:before="120"/>
              <w:ind w:left="709"/>
              <w:jc w:val="both"/>
              <w:rPr>
                <w:rFonts w:ascii="Arial" w:hAnsi="Arial" w:cs="Arial"/>
              </w:rPr>
            </w:pPr>
          </w:p>
        </w:tc>
      </w:tr>
      <w:tr w:rsidR="00DD5C94" w:rsidRPr="00C14C76" w14:paraId="41B4519A" w14:textId="77777777" w:rsidTr="00C12457">
        <w:tc>
          <w:tcPr>
            <w:tcW w:w="9848" w:type="dxa"/>
          </w:tcPr>
          <w:p w14:paraId="5D266C42" w14:textId="77777777" w:rsidR="00DD5C94" w:rsidRPr="00C14C76" w:rsidRDefault="00DD5C94" w:rsidP="00DD5C94">
            <w:pPr>
              <w:pStyle w:val="Heading2"/>
              <w:numPr>
                <w:ilvl w:val="0"/>
                <w:numId w:val="24"/>
              </w:numPr>
              <w:suppressAutoHyphens w:val="0"/>
            </w:pPr>
            <w:r w:rsidRPr="00C14C76">
              <w:t>DECISIONS AND JUDGEMENTS</w:t>
            </w:r>
          </w:p>
          <w:p w14:paraId="261409DA" w14:textId="77777777" w:rsidR="00DD5C94" w:rsidRPr="00C14C76" w:rsidRDefault="00DD5C94" w:rsidP="00DD5C94">
            <w:pPr>
              <w:pStyle w:val="Header"/>
              <w:keepNext/>
              <w:numPr>
                <w:ilvl w:val="0"/>
                <w:numId w:val="23"/>
              </w:numPr>
              <w:tabs>
                <w:tab w:val="clear" w:pos="360"/>
                <w:tab w:val="clear" w:pos="4153"/>
                <w:tab w:val="clear" w:pos="8306"/>
                <w:tab w:val="num" w:pos="1069"/>
              </w:tabs>
              <w:suppressAutoHyphens w:val="0"/>
              <w:ind w:left="1066" w:hanging="357"/>
              <w:jc w:val="both"/>
              <w:rPr>
                <w:rFonts w:ascii="Arial" w:hAnsi="Arial" w:cs="Arial"/>
              </w:rPr>
            </w:pPr>
            <w:r w:rsidRPr="00C14C76">
              <w:rPr>
                <w:rFonts w:ascii="Arial" w:hAnsi="Arial" w:cs="Arial"/>
              </w:rPr>
              <w:t xml:space="preserve">Responsible for appropriate and </w:t>
            </w:r>
            <w:proofErr w:type="gramStart"/>
            <w:r w:rsidRPr="00C14C76">
              <w:rPr>
                <w:rFonts w:ascii="Arial" w:hAnsi="Arial" w:cs="Arial"/>
              </w:rPr>
              <w:t>cost effective</w:t>
            </w:r>
            <w:proofErr w:type="gramEnd"/>
            <w:r w:rsidRPr="00C14C76">
              <w:rPr>
                <w:rFonts w:ascii="Arial" w:hAnsi="Arial" w:cs="Arial"/>
              </w:rPr>
              <w:t xml:space="preserve"> use of resources.</w:t>
            </w:r>
          </w:p>
          <w:p w14:paraId="69CABCEB" w14:textId="77777777" w:rsidR="00DD5C94" w:rsidRPr="00C14C76" w:rsidRDefault="00DD5C94" w:rsidP="00DD5C94">
            <w:pPr>
              <w:pStyle w:val="Header"/>
              <w:keepNext/>
              <w:numPr>
                <w:ilvl w:val="0"/>
                <w:numId w:val="23"/>
              </w:numPr>
              <w:tabs>
                <w:tab w:val="clear" w:pos="360"/>
                <w:tab w:val="clear" w:pos="4153"/>
                <w:tab w:val="clear" w:pos="8306"/>
                <w:tab w:val="num" w:pos="1069"/>
              </w:tabs>
              <w:suppressAutoHyphens w:val="0"/>
              <w:ind w:left="1066" w:hanging="357"/>
              <w:jc w:val="both"/>
              <w:rPr>
                <w:rFonts w:ascii="Arial" w:hAnsi="Arial" w:cs="Arial"/>
              </w:rPr>
            </w:pPr>
            <w:r w:rsidRPr="00C14C76">
              <w:rPr>
                <w:rFonts w:ascii="Arial" w:hAnsi="Arial" w:cs="Arial"/>
              </w:rPr>
              <w:t xml:space="preserve">Responsible for </w:t>
            </w:r>
            <w:proofErr w:type="spellStart"/>
            <w:r w:rsidRPr="00C14C76">
              <w:rPr>
                <w:rFonts w:ascii="Arial" w:hAnsi="Arial" w:cs="Arial"/>
              </w:rPr>
              <w:t>authorising</w:t>
            </w:r>
            <w:proofErr w:type="spellEnd"/>
            <w:r w:rsidRPr="00C14C76">
              <w:rPr>
                <w:rFonts w:ascii="Arial" w:hAnsi="Arial" w:cs="Arial"/>
              </w:rPr>
              <w:t xml:space="preserve"> annual leave </w:t>
            </w:r>
            <w:proofErr w:type="gramStart"/>
            <w:r w:rsidRPr="00C14C76">
              <w:rPr>
                <w:rFonts w:ascii="Arial" w:hAnsi="Arial" w:cs="Arial"/>
              </w:rPr>
              <w:t>where</w:t>
            </w:r>
            <w:proofErr w:type="gramEnd"/>
            <w:r w:rsidRPr="00C14C76">
              <w:rPr>
                <w:rFonts w:ascii="Arial" w:hAnsi="Arial" w:cs="Arial"/>
              </w:rPr>
              <w:t xml:space="preserve"> delegated by management</w:t>
            </w:r>
          </w:p>
          <w:p w14:paraId="21BE8393" w14:textId="77777777" w:rsidR="00DD5C94" w:rsidRPr="00C14C76" w:rsidRDefault="00DD5C94" w:rsidP="00DD5C94">
            <w:pPr>
              <w:pStyle w:val="Header"/>
              <w:keepNext/>
              <w:numPr>
                <w:ilvl w:val="0"/>
                <w:numId w:val="23"/>
              </w:numPr>
              <w:tabs>
                <w:tab w:val="clear" w:pos="360"/>
                <w:tab w:val="clear" w:pos="4153"/>
                <w:tab w:val="clear" w:pos="8306"/>
                <w:tab w:val="num" w:pos="1069"/>
              </w:tabs>
              <w:suppressAutoHyphens w:val="0"/>
              <w:ind w:left="1066" w:hanging="357"/>
              <w:jc w:val="both"/>
              <w:rPr>
                <w:rFonts w:ascii="Arial" w:hAnsi="Arial" w:cs="Arial"/>
              </w:rPr>
            </w:pPr>
            <w:r w:rsidRPr="00C14C76">
              <w:rPr>
                <w:rFonts w:ascii="Arial" w:hAnsi="Arial" w:cs="Arial"/>
              </w:rPr>
              <w:t>Daily Supervision and tasking of staff to ensure service provision.</w:t>
            </w:r>
          </w:p>
          <w:p w14:paraId="24CA7013" w14:textId="77777777" w:rsidR="00DD5C94" w:rsidRPr="00C14C76" w:rsidRDefault="00DD5C94" w:rsidP="00DD5C94">
            <w:pPr>
              <w:pStyle w:val="Header"/>
              <w:keepNext/>
              <w:numPr>
                <w:ilvl w:val="0"/>
                <w:numId w:val="23"/>
              </w:numPr>
              <w:tabs>
                <w:tab w:val="clear" w:pos="360"/>
                <w:tab w:val="clear" w:pos="4153"/>
                <w:tab w:val="clear" w:pos="8306"/>
                <w:tab w:val="num" w:pos="1069"/>
              </w:tabs>
              <w:suppressAutoHyphens w:val="0"/>
              <w:ind w:left="1066" w:hanging="357"/>
              <w:jc w:val="both"/>
              <w:rPr>
                <w:rFonts w:ascii="Arial" w:hAnsi="Arial" w:cs="Arial"/>
              </w:rPr>
            </w:pPr>
            <w:r w:rsidRPr="00C14C76">
              <w:rPr>
                <w:rFonts w:ascii="Arial" w:hAnsi="Arial" w:cs="Arial"/>
              </w:rPr>
              <w:t>Communicate with wards and departments as necessary.</w:t>
            </w:r>
          </w:p>
          <w:p w14:paraId="053A624C" w14:textId="77777777" w:rsidR="00DD5C94" w:rsidRPr="00C14C76" w:rsidRDefault="00DD5C94" w:rsidP="00DD5C94">
            <w:pPr>
              <w:pStyle w:val="Header"/>
              <w:keepNext/>
              <w:numPr>
                <w:ilvl w:val="0"/>
                <w:numId w:val="23"/>
              </w:numPr>
              <w:tabs>
                <w:tab w:val="clear" w:pos="360"/>
                <w:tab w:val="clear" w:pos="4153"/>
                <w:tab w:val="clear" w:pos="8306"/>
                <w:tab w:val="num" w:pos="1069"/>
              </w:tabs>
              <w:suppressAutoHyphens w:val="0"/>
              <w:ind w:left="1066" w:hanging="357"/>
              <w:jc w:val="both"/>
              <w:rPr>
                <w:rFonts w:ascii="Arial" w:hAnsi="Arial" w:cs="Arial"/>
              </w:rPr>
            </w:pPr>
            <w:r w:rsidRPr="00C14C76">
              <w:rPr>
                <w:rFonts w:ascii="Arial" w:hAnsi="Arial" w:cs="Arial"/>
              </w:rPr>
              <w:t>Apply / use policies and procedures appropriately, seeking guidance if required.</w:t>
            </w:r>
          </w:p>
          <w:p w14:paraId="2BD9A579" w14:textId="77777777" w:rsidR="00DD5C94" w:rsidRPr="00C14C76" w:rsidRDefault="00DD5C94" w:rsidP="00DD5C94">
            <w:pPr>
              <w:pStyle w:val="Header"/>
              <w:keepNext/>
              <w:numPr>
                <w:ilvl w:val="0"/>
                <w:numId w:val="23"/>
              </w:numPr>
              <w:tabs>
                <w:tab w:val="clear" w:pos="360"/>
                <w:tab w:val="clear" w:pos="4153"/>
                <w:tab w:val="clear" w:pos="8306"/>
                <w:tab w:val="num" w:pos="1069"/>
              </w:tabs>
              <w:suppressAutoHyphens w:val="0"/>
              <w:ind w:left="1066" w:hanging="357"/>
              <w:jc w:val="both"/>
              <w:rPr>
                <w:rFonts w:ascii="Arial" w:hAnsi="Arial" w:cs="Arial"/>
              </w:rPr>
            </w:pPr>
            <w:r w:rsidRPr="00C14C76">
              <w:rPr>
                <w:rFonts w:ascii="Arial" w:hAnsi="Arial" w:cs="Arial"/>
              </w:rPr>
              <w:t>Deal with staff issues appropriately, diligently and creatively.</w:t>
            </w:r>
          </w:p>
          <w:p w14:paraId="57ADDEB5" w14:textId="77777777" w:rsidR="00DD5C94" w:rsidRPr="00C14C76" w:rsidRDefault="00DD5C94" w:rsidP="00DD5C94">
            <w:pPr>
              <w:pStyle w:val="Header"/>
              <w:keepNext/>
              <w:numPr>
                <w:ilvl w:val="0"/>
                <w:numId w:val="23"/>
              </w:numPr>
              <w:tabs>
                <w:tab w:val="clear" w:pos="360"/>
                <w:tab w:val="clear" w:pos="4153"/>
                <w:tab w:val="clear" w:pos="8306"/>
                <w:tab w:val="num" w:pos="1069"/>
              </w:tabs>
              <w:suppressAutoHyphens w:val="0"/>
              <w:ind w:left="1066" w:hanging="357"/>
              <w:jc w:val="both"/>
              <w:rPr>
                <w:rFonts w:ascii="Arial" w:hAnsi="Arial" w:cs="Arial"/>
              </w:rPr>
            </w:pPr>
            <w:r w:rsidRPr="00C14C76">
              <w:rPr>
                <w:rFonts w:ascii="Arial" w:hAnsi="Arial" w:cs="Arial"/>
              </w:rPr>
              <w:t>Continually assess priorities and re-schedule work and staff accordingly.</w:t>
            </w:r>
          </w:p>
          <w:p w14:paraId="4445B818" w14:textId="77777777" w:rsidR="00DD5C94" w:rsidRPr="00C14C76" w:rsidRDefault="00DD5C94" w:rsidP="00C12457">
            <w:pPr>
              <w:keepNext/>
              <w:ind w:left="1072"/>
              <w:jc w:val="both"/>
              <w:rPr>
                <w:rFonts w:ascii="Arial" w:hAnsi="Arial" w:cs="Arial"/>
                <w:sz w:val="20"/>
              </w:rPr>
            </w:pPr>
          </w:p>
        </w:tc>
      </w:tr>
      <w:tr w:rsidR="00DD5C94" w:rsidRPr="00C14C76" w14:paraId="3EF3CB48" w14:textId="77777777" w:rsidTr="00C12457">
        <w:tc>
          <w:tcPr>
            <w:tcW w:w="9848" w:type="dxa"/>
          </w:tcPr>
          <w:p w14:paraId="3DAB5577" w14:textId="77777777" w:rsidR="00DD5C94" w:rsidRPr="00C14C76" w:rsidRDefault="00DD5C94" w:rsidP="00DD5C94">
            <w:pPr>
              <w:pStyle w:val="Heading2"/>
              <w:numPr>
                <w:ilvl w:val="0"/>
                <w:numId w:val="24"/>
              </w:numPr>
              <w:suppressAutoHyphens w:val="0"/>
              <w:spacing w:line="360" w:lineRule="auto"/>
            </w:pPr>
            <w:r w:rsidRPr="00C14C76">
              <w:t>MOST CHALLENGING/DIFFICULT PARTS OF THE JOB</w:t>
            </w:r>
          </w:p>
          <w:p w14:paraId="70FA8BDF" w14:textId="77777777" w:rsidR="00DD5C94" w:rsidRPr="00C14C76" w:rsidRDefault="00DD5C94" w:rsidP="00C12457">
            <w:pPr>
              <w:pStyle w:val="BodyTextIndent2"/>
              <w:keepNext/>
              <w:rPr>
                <w:rFonts w:ascii="Arial" w:hAnsi="Arial" w:cs="Arial"/>
              </w:rPr>
            </w:pPr>
            <w:r w:rsidRPr="00C14C76">
              <w:rPr>
                <w:rFonts w:ascii="Arial" w:hAnsi="Arial" w:cs="Arial"/>
              </w:rPr>
              <w:t>The job involves strict timescales for production and service. The post holder is expected to adapt when faced with unpredictable and ever-changing situations and modify work plans accordingly, (e.g.) pressures of work due to staff shortages. The post holder is required to manage the workload of the supervisors, cooks and catering assistants where there are competing demands and a need to achieve and maintain consistent high standards of food hygiene, food service and cleanliness with limited resources whilst dealing with the expectations of patients, staff and public.</w:t>
            </w:r>
          </w:p>
          <w:p w14:paraId="56D4DB74" w14:textId="77777777" w:rsidR="00DD5C94" w:rsidRPr="00C14C76" w:rsidRDefault="00DD5C94" w:rsidP="00C12457">
            <w:pPr>
              <w:pStyle w:val="Header"/>
              <w:keepNext/>
              <w:tabs>
                <w:tab w:val="clear" w:pos="4153"/>
                <w:tab w:val="clear" w:pos="8306"/>
                <w:tab w:val="num" w:pos="709"/>
              </w:tabs>
              <w:spacing w:before="120"/>
              <w:ind w:left="709"/>
              <w:jc w:val="both"/>
              <w:rPr>
                <w:rFonts w:ascii="Arial" w:hAnsi="Arial" w:cs="Arial"/>
              </w:rPr>
            </w:pPr>
          </w:p>
        </w:tc>
      </w:tr>
      <w:tr w:rsidR="00DD5C94" w:rsidRPr="00C14C76" w14:paraId="1B6B6018" w14:textId="77777777" w:rsidTr="00C12457">
        <w:trPr>
          <w:cantSplit/>
        </w:trPr>
        <w:tc>
          <w:tcPr>
            <w:tcW w:w="9848" w:type="dxa"/>
            <w:tcBorders>
              <w:top w:val="single" w:sz="4" w:space="0" w:color="auto"/>
              <w:left w:val="single" w:sz="4" w:space="0" w:color="auto"/>
              <w:bottom w:val="single" w:sz="4" w:space="0" w:color="auto"/>
              <w:right w:val="single" w:sz="4" w:space="0" w:color="auto"/>
            </w:tcBorders>
          </w:tcPr>
          <w:p w14:paraId="29CA5057" w14:textId="77777777" w:rsidR="00DD5C94" w:rsidRPr="00C14C76" w:rsidRDefault="00DD5C94" w:rsidP="00DD5C94">
            <w:pPr>
              <w:pStyle w:val="Heading2"/>
              <w:numPr>
                <w:ilvl w:val="0"/>
                <w:numId w:val="24"/>
              </w:numPr>
              <w:suppressAutoHyphens w:val="0"/>
            </w:pPr>
            <w:r w:rsidRPr="00C14C76">
              <w:t xml:space="preserve">JOB DESCRIPTION AGREEMENT </w:t>
            </w:r>
          </w:p>
          <w:p w14:paraId="5178E283" w14:textId="77777777" w:rsidR="00DD5C94" w:rsidRPr="00C14C76" w:rsidRDefault="00DD5C94" w:rsidP="00C12457">
            <w:pPr>
              <w:pStyle w:val="Header"/>
              <w:keepNext/>
              <w:tabs>
                <w:tab w:val="clear" w:pos="4153"/>
                <w:tab w:val="clear" w:pos="8306"/>
                <w:tab w:val="num" w:pos="709"/>
              </w:tabs>
              <w:spacing w:before="120"/>
              <w:ind w:left="709"/>
              <w:jc w:val="both"/>
              <w:rPr>
                <w:rFonts w:ascii="Arial" w:hAnsi="Arial" w:cs="Arial"/>
              </w:rPr>
            </w:pPr>
            <w:r w:rsidRPr="00C14C76">
              <w:rPr>
                <w:rFonts w:ascii="Arial" w:hAnsi="Arial" w:cs="Arial"/>
              </w:rPr>
              <w:t>The job description will need to be signed off using the attached sheet by each postholder to whom the job description applies.</w:t>
            </w:r>
          </w:p>
          <w:p w14:paraId="25968B51" w14:textId="77777777" w:rsidR="00DD5C94" w:rsidRPr="00C14C76" w:rsidRDefault="00DD5C94" w:rsidP="00C12457">
            <w:pPr>
              <w:keepNext/>
              <w:ind w:left="360"/>
              <w:jc w:val="both"/>
              <w:rPr>
                <w:rFonts w:ascii="Arial" w:hAnsi="Arial" w:cs="Arial"/>
                <w:b/>
                <w:sz w:val="20"/>
              </w:rPr>
            </w:pPr>
          </w:p>
        </w:tc>
      </w:tr>
    </w:tbl>
    <w:p w14:paraId="01523F01" w14:textId="77777777" w:rsidR="00DD5C94" w:rsidRPr="00C14C76" w:rsidRDefault="00DD5C94" w:rsidP="00DD5C94">
      <w:pPr>
        <w:pStyle w:val="BodyText"/>
        <w:rPr>
          <w:rFonts w:ascii="Arial" w:hAnsi="Arial" w:cs="Arial"/>
          <w:b/>
          <w:sz w:val="20"/>
        </w:rPr>
      </w:pPr>
    </w:p>
    <w:p w14:paraId="4B47CB60" w14:textId="77777777" w:rsidR="00DD5C94" w:rsidRPr="00C14C76" w:rsidRDefault="00DD5C94" w:rsidP="00DD5C94">
      <w:pPr>
        <w:pStyle w:val="BodyText"/>
        <w:rPr>
          <w:rFonts w:ascii="Arial" w:hAnsi="Arial" w:cs="Arial"/>
          <w:b/>
          <w:sz w:val="20"/>
        </w:rPr>
      </w:pPr>
    </w:p>
    <w:sectPr w:rsidR="00DD5C94" w:rsidRPr="00C14C76" w:rsidSect="00302E3E">
      <w:headerReference w:type="default" r:id="rId7"/>
      <w:footerReference w:type="default" r:id="rId8"/>
      <w:pgSz w:w="12240" w:h="15840"/>
      <w:pgMar w:top="1134" w:right="1134" w:bottom="1021" w:left="1134" w:header="720" w:footer="56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B89B6" w14:textId="77777777" w:rsidR="00F416BF" w:rsidRDefault="00F416BF" w:rsidP="00302E3E">
      <w:r>
        <w:separator/>
      </w:r>
    </w:p>
  </w:endnote>
  <w:endnote w:type="continuationSeparator" w:id="0">
    <w:p w14:paraId="3FACA756" w14:textId="77777777" w:rsidR="00F416BF" w:rsidRDefault="00F416BF" w:rsidP="0030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F762" w14:textId="77777777" w:rsidR="00F416BF" w:rsidRDefault="00FC60E5">
    <w:pPr>
      <w:pStyle w:val="Footer"/>
      <w:tabs>
        <w:tab w:val="clear" w:pos="4153"/>
        <w:tab w:val="center" w:pos="4840"/>
      </w:tabs>
    </w:pPr>
    <w:r>
      <w:rPr>
        <w:sz w:val="18"/>
      </w:rPr>
      <w:fldChar w:fldCharType="begin"/>
    </w:r>
    <w:r w:rsidR="00F416BF">
      <w:rPr>
        <w:sz w:val="18"/>
      </w:rPr>
      <w:instrText xml:space="preserve"> FILENAME </w:instrText>
    </w:r>
    <w:r>
      <w:rPr>
        <w:sz w:val="18"/>
      </w:rPr>
      <w:fldChar w:fldCharType="separate"/>
    </w:r>
    <w:r w:rsidR="00F416BF">
      <w:rPr>
        <w:noProof/>
        <w:sz w:val="18"/>
      </w:rPr>
      <w:t>Food Production Assistant 09.16.docx</w:t>
    </w:r>
    <w:r>
      <w:rPr>
        <w:sz w:val="18"/>
      </w:rPr>
      <w:fldChar w:fldCharType="end"/>
    </w:r>
    <w:r w:rsidR="00F416BF">
      <w:rPr>
        <w:sz w:val="18"/>
      </w:rPr>
      <w:tab/>
      <w:t xml:space="preserve">Page </w:t>
    </w:r>
    <w:r>
      <w:rPr>
        <w:sz w:val="18"/>
      </w:rPr>
      <w:fldChar w:fldCharType="begin"/>
    </w:r>
    <w:r w:rsidR="00F416BF">
      <w:rPr>
        <w:sz w:val="18"/>
      </w:rPr>
      <w:instrText xml:space="preserve"> PAGE </w:instrText>
    </w:r>
    <w:r>
      <w:rPr>
        <w:sz w:val="18"/>
      </w:rPr>
      <w:fldChar w:fldCharType="separate"/>
    </w:r>
    <w:r w:rsidR="005842CC">
      <w:rPr>
        <w:noProof/>
        <w:sz w:val="18"/>
      </w:rPr>
      <w:t>1</w:t>
    </w:r>
    <w:r>
      <w:rPr>
        <w:sz w:val="18"/>
      </w:rPr>
      <w:fldChar w:fldCharType="end"/>
    </w:r>
    <w:r w:rsidR="00F416BF">
      <w:rPr>
        <w:sz w:val="18"/>
      </w:rPr>
      <w:t xml:space="preserve"> of </w:t>
    </w:r>
    <w:r>
      <w:rPr>
        <w:sz w:val="18"/>
      </w:rPr>
      <w:fldChar w:fldCharType="begin"/>
    </w:r>
    <w:r w:rsidR="00F416BF">
      <w:rPr>
        <w:sz w:val="18"/>
      </w:rPr>
      <w:instrText xml:space="preserve"> NUMPAGES \*Arabic </w:instrText>
    </w:r>
    <w:r>
      <w:rPr>
        <w:sz w:val="18"/>
      </w:rPr>
      <w:fldChar w:fldCharType="separate"/>
    </w:r>
    <w:r w:rsidR="005842CC">
      <w:rPr>
        <w:noProof/>
        <w:sz w:val="18"/>
      </w:rPr>
      <w:t>5</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88313" w14:textId="77777777" w:rsidR="00F416BF" w:rsidRDefault="00F416BF" w:rsidP="00302E3E">
      <w:r>
        <w:separator/>
      </w:r>
    </w:p>
  </w:footnote>
  <w:footnote w:type="continuationSeparator" w:id="0">
    <w:p w14:paraId="417F9CF1" w14:textId="77777777" w:rsidR="00F416BF" w:rsidRDefault="00F416BF" w:rsidP="00302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CDD7" w14:textId="77777777" w:rsidR="00F416BF" w:rsidRDefault="00F416BF">
    <w:pPr>
      <w:pStyle w:val="Header"/>
      <w:jc w:val="right"/>
    </w:pPr>
    <w:r>
      <w:t>Job Reference – SC06-4365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hint="default"/>
      </w:rPr>
    </w:lvl>
    <w:lvl w:ilvl="1">
      <w:start w:val="1"/>
      <w:numFmt w:val="none"/>
      <w:pStyle w:val="Heading2"/>
      <w:suff w:val="nothing"/>
      <w:lvlText w:val=""/>
      <w:lvlJc w:val="left"/>
      <w:pPr>
        <w:tabs>
          <w:tab w:val="num" w:pos="0"/>
        </w:tabs>
        <w:ind w:left="576" w:hanging="576"/>
      </w:pPr>
      <w:rPr>
        <w:rFonts w:ascii="Courier New" w:hAnsi="Courier New" w:cs="Courier New" w:hint="default"/>
      </w:rPr>
    </w:lvl>
    <w:lvl w:ilvl="2">
      <w:start w:val="1"/>
      <w:numFmt w:val="none"/>
      <w:pStyle w:val="Heading3"/>
      <w:suff w:val="nothing"/>
      <w:lvlText w:val=""/>
      <w:lvlJc w:val="left"/>
      <w:pPr>
        <w:tabs>
          <w:tab w:val="num" w:pos="0"/>
        </w:tabs>
        <w:ind w:left="720" w:hanging="720"/>
      </w:pPr>
      <w:rPr>
        <w:rFonts w:ascii="Wingdings" w:hAnsi="Wingdings" w:cs="Wingdings" w:hint="default"/>
      </w:r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1429"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1429" w:hanging="360"/>
      </w:pPr>
      <w:rPr>
        <w:rFonts w:ascii="Symbol" w:hAnsi="Symbol" w:cs="Symbol" w:hint="default"/>
        <w:sz w:val="22"/>
        <w:szCs w:val="22"/>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Symbol" w:hAnsi="Symbol" w:cs="Symbol" w:hint="default"/>
        <w:color w:val="FF3333"/>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Wingdings" w:hAnsi="Wingdings" w:cs="Symbol" w:hint="default"/>
      </w:rPr>
    </w:lvl>
  </w:abstractNum>
  <w:abstractNum w:abstractNumId="5" w15:restartNumberingAfterBreak="0">
    <w:nsid w:val="00000006"/>
    <w:multiLevelType w:val="singleLevel"/>
    <w:tmpl w:val="00000006"/>
    <w:name w:val="WW8Num11"/>
    <w:lvl w:ilvl="0">
      <w:start w:val="1"/>
      <w:numFmt w:val="bullet"/>
      <w:lvlText w:val=""/>
      <w:lvlJc w:val="left"/>
      <w:pPr>
        <w:tabs>
          <w:tab w:val="num" w:pos="0"/>
        </w:tabs>
        <w:ind w:left="720" w:hanging="360"/>
      </w:pPr>
      <w:rPr>
        <w:rFonts w:ascii="Symbol" w:hAnsi="Symbol" w:cs="OpenSymbol"/>
      </w:rPr>
    </w:lvl>
  </w:abstractNum>
  <w:abstractNum w:abstractNumId="6" w15:restartNumberingAfterBreak="0">
    <w:nsid w:val="00000007"/>
    <w:multiLevelType w:val="singleLevel"/>
    <w:tmpl w:val="00000007"/>
    <w:name w:val="WW8Num12"/>
    <w:lvl w:ilvl="0">
      <w:start w:val="1"/>
      <w:numFmt w:val="bullet"/>
      <w:lvlText w:val=""/>
      <w:lvlJc w:val="left"/>
      <w:pPr>
        <w:tabs>
          <w:tab w:val="num" w:pos="720"/>
        </w:tabs>
        <w:ind w:left="1429" w:hanging="360"/>
      </w:pPr>
      <w:rPr>
        <w:rFonts w:ascii="Symbol" w:hAnsi="Symbol" w:cs="Symbol" w:hint="default"/>
      </w:rPr>
    </w:lvl>
  </w:abstractNum>
  <w:abstractNum w:abstractNumId="7" w15:restartNumberingAfterBreak="0">
    <w:nsid w:val="00000008"/>
    <w:multiLevelType w:val="singleLevel"/>
    <w:tmpl w:val="00000008"/>
    <w:name w:val="WW8Num13"/>
    <w:lvl w:ilvl="0">
      <w:start w:val="1"/>
      <w:numFmt w:val="bullet"/>
      <w:lvlText w:val=""/>
      <w:lvlJc w:val="left"/>
      <w:pPr>
        <w:tabs>
          <w:tab w:val="num" w:pos="0"/>
        </w:tabs>
        <w:ind w:left="1080" w:hanging="360"/>
      </w:pPr>
      <w:rPr>
        <w:rFonts w:ascii="Symbol" w:hAnsi="Symbol" w:cs="Wingdings" w:hint="default"/>
      </w:rPr>
    </w:lvl>
  </w:abstractNum>
  <w:abstractNum w:abstractNumId="8" w15:restartNumberingAfterBreak="0">
    <w:nsid w:val="00000009"/>
    <w:multiLevelType w:val="singleLevel"/>
    <w:tmpl w:val="00000009"/>
    <w:name w:val="WW8Num14"/>
    <w:lvl w:ilvl="0">
      <w:start w:val="1"/>
      <w:numFmt w:val="bullet"/>
      <w:lvlText w:val=""/>
      <w:lvlJc w:val="left"/>
      <w:pPr>
        <w:tabs>
          <w:tab w:val="num" w:pos="1440"/>
        </w:tabs>
        <w:ind w:left="2149" w:hanging="360"/>
      </w:pPr>
      <w:rPr>
        <w:rFonts w:ascii="Symbol" w:hAnsi="Symbol" w:cs="Symbol" w:hint="default"/>
        <w:sz w:val="22"/>
        <w:szCs w:val="22"/>
      </w:rPr>
    </w:lvl>
  </w:abstractNum>
  <w:abstractNum w:abstractNumId="9" w15:restartNumberingAfterBreak="0">
    <w:nsid w:val="0000000A"/>
    <w:multiLevelType w:val="singleLevel"/>
    <w:tmpl w:val="0BA64E0C"/>
    <w:name w:val="WW8Num15"/>
    <w:lvl w:ilvl="0">
      <w:start w:val="1"/>
      <w:numFmt w:val="decimal"/>
      <w:lvlText w:val="%1."/>
      <w:lvlJc w:val="left"/>
      <w:pPr>
        <w:tabs>
          <w:tab w:val="num" w:pos="0"/>
        </w:tabs>
        <w:ind w:left="720" w:hanging="360"/>
      </w:pPr>
      <w:rPr>
        <w:rFonts w:ascii="Symbol" w:hAnsi="Symbol" w:cs="Symbol" w:hint="default"/>
        <w:b w:val="0"/>
        <w:bCs w:val="0"/>
        <w:color w:val="auto"/>
        <w:sz w:val="22"/>
        <w:szCs w:val="22"/>
      </w:rPr>
    </w:lvl>
  </w:abstractNum>
  <w:abstractNum w:abstractNumId="10" w15:restartNumberingAfterBreak="0">
    <w:nsid w:val="0000000B"/>
    <w:multiLevelType w:val="singleLevel"/>
    <w:tmpl w:val="952E8AE4"/>
    <w:name w:val="WW8Num16"/>
    <w:lvl w:ilvl="0">
      <w:start w:val="1"/>
      <w:numFmt w:val="decimal"/>
      <w:lvlText w:val="%1."/>
      <w:lvlJc w:val="left"/>
      <w:pPr>
        <w:tabs>
          <w:tab w:val="num" w:pos="507"/>
        </w:tabs>
        <w:ind w:left="1109" w:hanging="360"/>
      </w:pPr>
      <w:rPr>
        <w:rFonts w:ascii="Symbol" w:hAnsi="Symbol" w:cs="Symbol" w:hint="default"/>
        <w:color w:val="auto"/>
        <w:szCs w:val="22"/>
      </w:rPr>
    </w:lvl>
  </w:abstractNum>
  <w:abstractNum w:abstractNumId="11" w15:restartNumberingAfterBreak="0">
    <w:nsid w:val="05096434"/>
    <w:multiLevelType w:val="hybridMultilevel"/>
    <w:tmpl w:val="CAEC63FC"/>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092E5A1D"/>
    <w:multiLevelType w:val="hybridMultilevel"/>
    <w:tmpl w:val="B7CA6046"/>
    <w:lvl w:ilvl="0" w:tplc="FFFFFFFF">
      <w:start w:val="1"/>
      <w:numFmt w:val="bullet"/>
      <w:lvlText w:val=""/>
      <w:lvlJc w:val="left"/>
      <w:pPr>
        <w:tabs>
          <w:tab w:val="num" w:pos="1429"/>
        </w:tabs>
        <w:ind w:left="1429" w:hanging="360"/>
      </w:pPr>
      <w:rPr>
        <w:rFonts w:ascii="Symbol" w:hAnsi="Symbol" w:hint="default"/>
      </w:rPr>
    </w:lvl>
    <w:lvl w:ilvl="1" w:tplc="FFFFFFFF">
      <w:start w:val="1"/>
      <w:numFmt w:val="bullet"/>
      <w:lvlText w:val=""/>
      <w:lvlJc w:val="left"/>
      <w:pPr>
        <w:tabs>
          <w:tab w:val="num" w:pos="2149"/>
        </w:tabs>
        <w:ind w:left="2149" w:hanging="360"/>
      </w:pPr>
      <w:rPr>
        <w:rFonts w:ascii="Symbol" w:hAnsi="Symbol"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1C9E04A3"/>
    <w:multiLevelType w:val="hybridMultilevel"/>
    <w:tmpl w:val="21BC6BC6"/>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389437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AC31A6"/>
    <w:multiLevelType w:val="hybridMultilevel"/>
    <w:tmpl w:val="E55CB47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F0B05"/>
    <w:multiLevelType w:val="hybridMultilevel"/>
    <w:tmpl w:val="F0B03FF2"/>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13825BF"/>
    <w:multiLevelType w:val="hybridMultilevel"/>
    <w:tmpl w:val="972CE0F2"/>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18" w15:restartNumberingAfterBreak="0">
    <w:nsid w:val="555E4486"/>
    <w:multiLevelType w:val="hybridMultilevel"/>
    <w:tmpl w:val="1160CBEA"/>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EA65DF1"/>
    <w:multiLevelType w:val="hybridMultilevel"/>
    <w:tmpl w:val="4956DF60"/>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0" w15:restartNumberingAfterBreak="0">
    <w:nsid w:val="605328E2"/>
    <w:multiLevelType w:val="hybridMultilevel"/>
    <w:tmpl w:val="45DA3F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277D78"/>
    <w:multiLevelType w:val="hybridMultilevel"/>
    <w:tmpl w:val="8D8A7F9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E1207A0"/>
    <w:multiLevelType w:val="hybridMultilevel"/>
    <w:tmpl w:val="4C7A45BE"/>
    <w:lvl w:ilvl="0" w:tplc="73CE375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2A110E"/>
    <w:multiLevelType w:val="hybridMultilevel"/>
    <w:tmpl w:val="CF5C9F5E"/>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num w:numId="1" w16cid:durableId="1343970196">
    <w:abstractNumId w:val="0"/>
  </w:num>
  <w:num w:numId="2" w16cid:durableId="504638033">
    <w:abstractNumId w:val="1"/>
  </w:num>
  <w:num w:numId="3" w16cid:durableId="221605384">
    <w:abstractNumId w:val="2"/>
  </w:num>
  <w:num w:numId="4" w16cid:durableId="1665015156">
    <w:abstractNumId w:val="3"/>
  </w:num>
  <w:num w:numId="5" w16cid:durableId="413282806">
    <w:abstractNumId w:val="4"/>
  </w:num>
  <w:num w:numId="6" w16cid:durableId="1131559131">
    <w:abstractNumId w:val="5"/>
  </w:num>
  <w:num w:numId="7" w16cid:durableId="1434131673">
    <w:abstractNumId w:val="6"/>
  </w:num>
  <w:num w:numId="8" w16cid:durableId="1436173472">
    <w:abstractNumId w:val="7"/>
  </w:num>
  <w:num w:numId="9" w16cid:durableId="235826756">
    <w:abstractNumId w:val="8"/>
  </w:num>
  <w:num w:numId="10" w16cid:durableId="1095174965">
    <w:abstractNumId w:val="9"/>
  </w:num>
  <w:num w:numId="11" w16cid:durableId="223492627">
    <w:abstractNumId w:val="10"/>
  </w:num>
  <w:num w:numId="12" w16cid:durableId="62340865">
    <w:abstractNumId w:val="18"/>
  </w:num>
  <w:num w:numId="13" w16cid:durableId="848450014">
    <w:abstractNumId w:val="16"/>
  </w:num>
  <w:num w:numId="14" w16cid:durableId="1460493310">
    <w:abstractNumId w:val="17"/>
  </w:num>
  <w:num w:numId="15" w16cid:durableId="479271007">
    <w:abstractNumId w:val="23"/>
  </w:num>
  <w:num w:numId="16" w16cid:durableId="1672414315">
    <w:abstractNumId w:val="19"/>
  </w:num>
  <w:num w:numId="17" w16cid:durableId="1922524394">
    <w:abstractNumId w:val="15"/>
  </w:num>
  <w:num w:numId="18" w16cid:durableId="1365978003">
    <w:abstractNumId w:val="20"/>
  </w:num>
  <w:num w:numId="19" w16cid:durableId="2122601760">
    <w:abstractNumId w:val="21"/>
  </w:num>
  <w:num w:numId="20" w16cid:durableId="1850096604">
    <w:abstractNumId w:val="11"/>
  </w:num>
  <w:num w:numId="21" w16cid:durableId="760637197">
    <w:abstractNumId w:val="13"/>
  </w:num>
  <w:num w:numId="22" w16cid:durableId="34162043">
    <w:abstractNumId w:val="12"/>
  </w:num>
  <w:num w:numId="23" w16cid:durableId="502008641">
    <w:abstractNumId w:val="14"/>
  </w:num>
  <w:num w:numId="24" w16cid:durableId="11705604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0E"/>
    <w:rsid w:val="000C6449"/>
    <w:rsid w:val="000C7EBA"/>
    <w:rsid w:val="000E038F"/>
    <w:rsid w:val="000F087B"/>
    <w:rsid w:val="0012223A"/>
    <w:rsid w:val="001765B5"/>
    <w:rsid w:val="00192927"/>
    <w:rsid w:val="00194927"/>
    <w:rsid w:val="002470BD"/>
    <w:rsid w:val="00267F43"/>
    <w:rsid w:val="00274B0E"/>
    <w:rsid w:val="002A1B52"/>
    <w:rsid w:val="00302E3E"/>
    <w:rsid w:val="00322859"/>
    <w:rsid w:val="003906C7"/>
    <w:rsid w:val="003A709A"/>
    <w:rsid w:val="00447612"/>
    <w:rsid w:val="00472797"/>
    <w:rsid w:val="004915A1"/>
    <w:rsid w:val="004C5B83"/>
    <w:rsid w:val="005018F2"/>
    <w:rsid w:val="00576EF1"/>
    <w:rsid w:val="005842CC"/>
    <w:rsid w:val="005C361E"/>
    <w:rsid w:val="00663260"/>
    <w:rsid w:val="00680F25"/>
    <w:rsid w:val="007316E4"/>
    <w:rsid w:val="007435E0"/>
    <w:rsid w:val="007539BB"/>
    <w:rsid w:val="007A0E7D"/>
    <w:rsid w:val="007B1C20"/>
    <w:rsid w:val="00861920"/>
    <w:rsid w:val="008C1124"/>
    <w:rsid w:val="008F5AD8"/>
    <w:rsid w:val="00942206"/>
    <w:rsid w:val="009506C1"/>
    <w:rsid w:val="00950E12"/>
    <w:rsid w:val="00956F9C"/>
    <w:rsid w:val="00982DC6"/>
    <w:rsid w:val="009A0D7A"/>
    <w:rsid w:val="009B4970"/>
    <w:rsid w:val="00A00746"/>
    <w:rsid w:val="00A2187B"/>
    <w:rsid w:val="00A92A5C"/>
    <w:rsid w:val="00A92D5D"/>
    <w:rsid w:val="00AA2EFE"/>
    <w:rsid w:val="00B1311A"/>
    <w:rsid w:val="00B4457B"/>
    <w:rsid w:val="00BB3975"/>
    <w:rsid w:val="00BC3988"/>
    <w:rsid w:val="00C741C2"/>
    <w:rsid w:val="00CC44A2"/>
    <w:rsid w:val="00D136DE"/>
    <w:rsid w:val="00D1591F"/>
    <w:rsid w:val="00D20293"/>
    <w:rsid w:val="00D63397"/>
    <w:rsid w:val="00DA2681"/>
    <w:rsid w:val="00DC3BDF"/>
    <w:rsid w:val="00DD5C94"/>
    <w:rsid w:val="00E14C00"/>
    <w:rsid w:val="00E15F8A"/>
    <w:rsid w:val="00E27051"/>
    <w:rsid w:val="00E377E7"/>
    <w:rsid w:val="00E53B39"/>
    <w:rsid w:val="00EF48C6"/>
    <w:rsid w:val="00F15073"/>
    <w:rsid w:val="00F416BF"/>
    <w:rsid w:val="00FA1006"/>
    <w:rsid w:val="00FB73F7"/>
    <w:rsid w:val="00FC60E5"/>
    <w:rsid w:val="00FE7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07F561AF"/>
  <w15:docId w15:val="{A776B1A1-BB14-4080-A0CD-1163EAF0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260"/>
    <w:pPr>
      <w:suppressAutoHyphens/>
    </w:pPr>
    <w:rPr>
      <w:sz w:val="22"/>
      <w:lang w:eastAsia="ar-SA"/>
    </w:rPr>
  </w:style>
  <w:style w:type="paragraph" w:styleId="Heading1">
    <w:name w:val="heading 1"/>
    <w:basedOn w:val="Normal"/>
    <w:next w:val="Normal"/>
    <w:qFormat/>
    <w:rsid w:val="00663260"/>
    <w:pPr>
      <w:keepNext/>
      <w:numPr>
        <w:numId w:val="1"/>
      </w:numPr>
      <w:ind w:left="426" w:firstLine="0"/>
      <w:outlineLvl w:val="0"/>
    </w:pPr>
    <w:rPr>
      <w:sz w:val="24"/>
      <w:lang w:val="en-US"/>
    </w:rPr>
  </w:style>
  <w:style w:type="paragraph" w:styleId="Heading2">
    <w:name w:val="heading 2"/>
    <w:basedOn w:val="Normal"/>
    <w:next w:val="Normal"/>
    <w:qFormat/>
    <w:rsid w:val="00663260"/>
    <w:pPr>
      <w:keepNext/>
      <w:numPr>
        <w:ilvl w:val="1"/>
        <w:numId w:val="1"/>
      </w:numPr>
      <w:jc w:val="both"/>
      <w:outlineLvl w:val="1"/>
    </w:pPr>
    <w:rPr>
      <w:rFonts w:ascii="Arial" w:hAnsi="Arial" w:cs="Arial"/>
      <w:b/>
      <w:bCs/>
      <w:sz w:val="20"/>
      <w:lang w:val="en-US"/>
    </w:rPr>
  </w:style>
  <w:style w:type="paragraph" w:styleId="Heading3">
    <w:name w:val="heading 3"/>
    <w:basedOn w:val="Normal"/>
    <w:next w:val="Normal"/>
    <w:qFormat/>
    <w:rsid w:val="00663260"/>
    <w:pPr>
      <w:keepNext/>
      <w:numPr>
        <w:ilvl w:val="2"/>
        <w:numId w:val="1"/>
      </w:numPr>
      <w:jc w:val="center"/>
      <w:outlineLvl w:val="2"/>
    </w:pPr>
    <w:rPr>
      <w:b/>
      <w:bCs/>
      <w:sz w:val="20"/>
    </w:rPr>
  </w:style>
  <w:style w:type="paragraph" w:styleId="Heading4">
    <w:name w:val="heading 4"/>
    <w:basedOn w:val="Normal"/>
    <w:next w:val="Normal"/>
    <w:qFormat/>
    <w:rsid w:val="00663260"/>
    <w:pPr>
      <w:keepNext/>
      <w:numPr>
        <w:ilvl w:val="3"/>
        <w:numId w:val="1"/>
      </w:numPr>
      <w:jc w:val="center"/>
      <w:outlineLvl w:val="3"/>
    </w:pPr>
    <w:rPr>
      <w:b/>
      <w:bCs/>
    </w:rPr>
  </w:style>
  <w:style w:type="paragraph" w:styleId="Heading5">
    <w:name w:val="heading 5"/>
    <w:basedOn w:val="Normal"/>
    <w:next w:val="Normal"/>
    <w:qFormat/>
    <w:rsid w:val="00663260"/>
    <w:pPr>
      <w:keepNext/>
      <w:numPr>
        <w:ilvl w:val="4"/>
        <w:numId w:val="1"/>
      </w:numPr>
      <w:ind w:left="720" w:firstLine="0"/>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63260"/>
    <w:rPr>
      <w:rFonts w:ascii="Symbol" w:hAnsi="Symbol" w:cs="Symbol" w:hint="default"/>
    </w:rPr>
  </w:style>
  <w:style w:type="character" w:customStyle="1" w:styleId="WW8Num1z1">
    <w:name w:val="WW8Num1z1"/>
    <w:rsid w:val="00663260"/>
    <w:rPr>
      <w:rFonts w:ascii="Courier New" w:hAnsi="Courier New" w:cs="Courier New" w:hint="default"/>
    </w:rPr>
  </w:style>
  <w:style w:type="character" w:customStyle="1" w:styleId="WW8Num1z2">
    <w:name w:val="WW8Num1z2"/>
    <w:rsid w:val="00663260"/>
    <w:rPr>
      <w:rFonts w:ascii="Wingdings" w:hAnsi="Wingdings" w:cs="Wingdings" w:hint="default"/>
    </w:rPr>
  </w:style>
  <w:style w:type="character" w:customStyle="1" w:styleId="WW8Num1z3">
    <w:name w:val="WW8Num1z3"/>
    <w:rsid w:val="00663260"/>
  </w:style>
  <w:style w:type="character" w:customStyle="1" w:styleId="WW8Num1z4">
    <w:name w:val="WW8Num1z4"/>
    <w:rsid w:val="00663260"/>
  </w:style>
  <w:style w:type="character" w:customStyle="1" w:styleId="WW8Num1z5">
    <w:name w:val="WW8Num1z5"/>
    <w:rsid w:val="00663260"/>
  </w:style>
  <w:style w:type="character" w:customStyle="1" w:styleId="WW8Num1z6">
    <w:name w:val="WW8Num1z6"/>
    <w:rsid w:val="00663260"/>
  </w:style>
  <w:style w:type="character" w:customStyle="1" w:styleId="WW8Num1z7">
    <w:name w:val="WW8Num1z7"/>
    <w:rsid w:val="00663260"/>
  </w:style>
  <w:style w:type="character" w:customStyle="1" w:styleId="WW8Num1z8">
    <w:name w:val="WW8Num1z8"/>
    <w:rsid w:val="00663260"/>
  </w:style>
  <w:style w:type="character" w:customStyle="1" w:styleId="WW8Num2z0">
    <w:name w:val="WW8Num2z0"/>
    <w:rsid w:val="00663260"/>
    <w:rPr>
      <w:rFonts w:ascii="Symbol" w:hAnsi="Symbol" w:cs="Symbol" w:hint="default"/>
    </w:rPr>
  </w:style>
  <w:style w:type="character" w:customStyle="1" w:styleId="WW8Num3z0">
    <w:name w:val="WW8Num3z0"/>
    <w:rsid w:val="00663260"/>
    <w:rPr>
      <w:rFonts w:ascii="Symbol" w:hAnsi="Symbol" w:cs="Symbol" w:hint="default"/>
      <w:sz w:val="22"/>
      <w:szCs w:val="22"/>
    </w:rPr>
  </w:style>
  <w:style w:type="character" w:customStyle="1" w:styleId="WW8Num4z0">
    <w:name w:val="WW8Num4z0"/>
    <w:rsid w:val="00663260"/>
    <w:rPr>
      <w:rFonts w:ascii="Symbol" w:hAnsi="Symbol" w:cs="Symbol" w:hint="default"/>
      <w:color w:val="FF3333"/>
    </w:rPr>
  </w:style>
  <w:style w:type="character" w:customStyle="1" w:styleId="WW8Num4z1">
    <w:name w:val="WW8Num4z1"/>
    <w:rsid w:val="00663260"/>
    <w:rPr>
      <w:rFonts w:ascii="Courier New" w:hAnsi="Courier New" w:cs="Courier New" w:hint="default"/>
    </w:rPr>
  </w:style>
  <w:style w:type="character" w:customStyle="1" w:styleId="WW8Num4z2">
    <w:name w:val="WW8Num4z2"/>
    <w:rsid w:val="00663260"/>
    <w:rPr>
      <w:rFonts w:ascii="Wingdings" w:hAnsi="Wingdings" w:cs="Wingdings" w:hint="default"/>
    </w:rPr>
  </w:style>
  <w:style w:type="character" w:customStyle="1" w:styleId="WW8Num4z3">
    <w:name w:val="WW8Num4z3"/>
    <w:rsid w:val="00663260"/>
  </w:style>
  <w:style w:type="character" w:customStyle="1" w:styleId="WW8Num4z4">
    <w:name w:val="WW8Num4z4"/>
    <w:rsid w:val="00663260"/>
  </w:style>
  <w:style w:type="character" w:customStyle="1" w:styleId="WW8Num4z5">
    <w:name w:val="WW8Num4z5"/>
    <w:rsid w:val="00663260"/>
  </w:style>
  <w:style w:type="character" w:customStyle="1" w:styleId="WW8Num4z6">
    <w:name w:val="WW8Num4z6"/>
    <w:rsid w:val="00663260"/>
  </w:style>
  <w:style w:type="character" w:customStyle="1" w:styleId="WW8Num4z7">
    <w:name w:val="WW8Num4z7"/>
    <w:rsid w:val="00663260"/>
  </w:style>
  <w:style w:type="character" w:customStyle="1" w:styleId="WW8Num4z8">
    <w:name w:val="WW8Num4z8"/>
    <w:rsid w:val="00663260"/>
  </w:style>
  <w:style w:type="character" w:customStyle="1" w:styleId="WW8Num5z0">
    <w:name w:val="WW8Num5z0"/>
    <w:rsid w:val="00663260"/>
    <w:rPr>
      <w:rFonts w:ascii="Symbol" w:hAnsi="Symbol" w:cs="Symbol" w:hint="default"/>
      <w:color w:val="FF3333"/>
    </w:rPr>
  </w:style>
  <w:style w:type="character" w:customStyle="1" w:styleId="WW8Num6z0">
    <w:name w:val="WW8Num6z0"/>
    <w:rsid w:val="00663260"/>
    <w:rPr>
      <w:rFonts w:ascii="Symbol" w:hAnsi="Symbol" w:cs="Symbol" w:hint="default"/>
    </w:rPr>
  </w:style>
  <w:style w:type="character" w:customStyle="1" w:styleId="WW8Num7z0">
    <w:name w:val="WW8Num7z0"/>
    <w:rsid w:val="00663260"/>
    <w:rPr>
      <w:rFonts w:ascii="Symbol" w:hAnsi="Symbol" w:cs="Symbol" w:hint="default"/>
      <w:color w:val="FF3333"/>
      <w:sz w:val="22"/>
      <w:szCs w:val="22"/>
      <w:lang w:val="en-GB"/>
    </w:rPr>
  </w:style>
  <w:style w:type="character" w:customStyle="1" w:styleId="WW8Num8z0">
    <w:name w:val="WW8Num8z0"/>
    <w:rsid w:val="00663260"/>
    <w:rPr>
      <w:rFonts w:ascii="Times New Roman" w:hAnsi="Times New Roman" w:cs="Times New Roman"/>
      <w:color w:val="4F81BD"/>
      <w:szCs w:val="22"/>
    </w:rPr>
  </w:style>
  <w:style w:type="character" w:customStyle="1" w:styleId="WW8Num9z0">
    <w:name w:val="WW8Num9z0"/>
    <w:rsid w:val="00663260"/>
    <w:rPr>
      <w:rFonts w:ascii="Symbol" w:hAnsi="Symbol" w:cs="Symbol" w:hint="default"/>
      <w:color w:val="FF3333"/>
      <w:sz w:val="20"/>
      <w:szCs w:val="22"/>
      <w:lang w:val="en-US"/>
    </w:rPr>
  </w:style>
  <w:style w:type="character" w:customStyle="1" w:styleId="WW8Num9z1">
    <w:name w:val="WW8Num9z1"/>
    <w:rsid w:val="00663260"/>
    <w:rPr>
      <w:rFonts w:ascii="Courier New" w:hAnsi="Courier New" w:cs="Courier New" w:hint="default"/>
    </w:rPr>
  </w:style>
  <w:style w:type="character" w:customStyle="1" w:styleId="WW8Num9z2">
    <w:name w:val="WW8Num9z2"/>
    <w:rsid w:val="00663260"/>
    <w:rPr>
      <w:rFonts w:ascii="Wingdings" w:hAnsi="Wingdings" w:cs="Wingdings" w:hint="default"/>
    </w:rPr>
  </w:style>
  <w:style w:type="character" w:customStyle="1" w:styleId="WW8Num10z0">
    <w:name w:val="WW8Num10z0"/>
    <w:rsid w:val="00663260"/>
    <w:rPr>
      <w:rFonts w:ascii="Symbol" w:hAnsi="Symbol" w:cs="Symbol" w:hint="default"/>
    </w:rPr>
  </w:style>
  <w:style w:type="character" w:customStyle="1" w:styleId="WW8Num11z0">
    <w:name w:val="WW8Num11z0"/>
    <w:rsid w:val="00663260"/>
    <w:rPr>
      <w:rFonts w:ascii="Symbol" w:hAnsi="Symbol" w:cs="OpenSymbol"/>
    </w:rPr>
  </w:style>
  <w:style w:type="character" w:customStyle="1" w:styleId="WW8Num12z0">
    <w:name w:val="WW8Num12z0"/>
    <w:rsid w:val="00663260"/>
    <w:rPr>
      <w:rFonts w:ascii="Symbol" w:hAnsi="Symbol" w:cs="Symbol" w:hint="default"/>
    </w:rPr>
  </w:style>
  <w:style w:type="character" w:customStyle="1" w:styleId="WW8Num12z1">
    <w:name w:val="WW8Num12z1"/>
    <w:rsid w:val="00663260"/>
    <w:rPr>
      <w:rFonts w:ascii="Courier New" w:hAnsi="Courier New" w:cs="Courier New" w:hint="default"/>
    </w:rPr>
  </w:style>
  <w:style w:type="character" w:customStyle="1" w:styleId="WW8Num12z2">
    <w:name w:val="WW8Num12z2"/>
    <w:rsid w:val="00663260"/>
    <w:rPr>
      <w:rFonts w:ascii="Wingdings" w:hAnsi="Wingdings" w:cs="Wingdings" w:hint="default"/>
    </w:rPr>
  </w:style>
  <w:style w:type="character" w:customStyle="1" w:styleId="WW8Num13z0">
    <w:name w:val="WW8Num13z0"/>
    <w:rsid w:val="00663260"/>
    <w:rPr>
      <w:rFonts w:ascii="Wingdings" w:hAnsi="Wingdings" w:cs="Wingdings" w:hint="default"/>
    </w:rPr>
  </w:style>
  <w:style w:type="character" w:customStyle="1" w:styleId="WW8Num13z1">
    <w:name w:val="WW8Num13z1"/>
    <w:rsid w:val="00663260"/>
    <w:rPr>
      <w:rFonts w:ascii="Courier New" w:hAnsi="Courier New" w:cs="Courier New" w:hint="default"/>
    </w:rPr>
  </w:style>
  <w:style w:type="character" w:customStyle="1" w:styleId="WW8Num13z2">
    <w:name w:val="WW8Num13z2"/>
    <w:rsid w:val="00663260"/>
    <w:rPr>
      <w:rFonts w:ascii="Wingdings" w:hAnsi="Wingdings" w:cs="Wingdings" w:hint="default"/>
    </w:rPr>
  </w:style>
  <w:style w:type="character" w:customStyle="1" w:styleId="WW8Num14z0">
    <w:name w:val="WW8Num14z0"/>
    <w:rsid w:val="00663260"/>
    <w:rPr>
      <w:rFonts w:ascii="Symbol" w:hAnsi="Symbol" w:cs="Symbol" w:hint="default"/>
      <w:sz w:val="22"/>
      <w:szCs w:val="22"/>
    </w:rPr>
  </w:style>
  <w:style w:type="character" w:customStyle="1" w:styleId="WW8Num14z1">
    <w:name w:val="WW8Num14z1"/>
    <w:rsid w:val="00663260"/>
    <w:rPr>
      <w:rFonts w:ascii="Courier New" w:hAnsi="Courier New" w:cs="Courier New" w:hint="default"/>
    </w:rPr>
  </w:style>
  <w:style w:type="character" w:customStyle="1" w:styleId="WW8Num14z2">
    <w:name w:val="WW8Num14z2"/>
    <w:rsid w:val="00663260"/>
    <w:rPr>
      <w:rFonts w:ascii="Wingdings" w:hAnsi="Wingdings" w:cs="Wingdings" w:hint="default"/>
    </w:rPr>
  </w:style>
  <w:style w:type="character" w:customStyle="1" w:styleId="WW8Num14z3">
    <w:name w:val="WW8Num14z3"/>
    <w:rsid w:val="00663260"/>
    <w:rPr>
      <w:rFonts w:ascii="Symbol" w:hAnsi="Symbol" w:cs="Symbol" w:hint="default"/>
    </w:rPr>
  </w:style>
  <w:style w:type="character" w:customStyle="1" w:styleId="WW8Num15z0">
    <w:name w:val="WW8Num15z0"/>
    <w:rsid w:val="00663260"/>
    <w:rPr>
      <w:rFonts w:ascii="Symbol" w:hAnsi="Symbol" w:cs="Symbol" w:hint="default"/>
      <w:b w:val="0"/>
      <w:bCs w:val="0"/>
      <w:sz w:val="22"/>
      <w:szCs w:val="22"/>
    </w:rPr>
  </w:style>
  <w:style w:type="character" w:customStyle="1" w:styleId="WW8Num15z1">
    <w:name w:val="WW8Num15z1"/>
    <w:rsid w:val="00663260"/>
    <w:rPr>
      <w:rFonts w:ascii="Courier New" w:hAnsi="Courier New" w:cs="Courier New" w:hint="default"/>
    </w:rPr>
  </w:style>
  <w:style w:type="character" w:customStyle="1" w:styleId="WW8Num15z2">
    <w:name w:val="WW8Num15z2"/>
    <w:rsid w:val="00663260"/>
    <w:rPr>
      <w:rFonts w:ascii="Wingdings" w:hAnsi="Wingdings" w:cs="Wingdings" w:hint="default"/>
    </w:rPr>
  </w:style>
  <w:style w:type="character" w:customStyle="1" w:styleId="WW8Num15z3">
    <w:name w:val="WW8Num15z3"/>
    <w:rsid w:val="00663260"/>
  </w:style>
  <w:style w:type="character" w:customStyle="1" w:styleId="WW8Num15z4">
    <w:name w:val="WW8Num15z4"/>
    <w:rsid w:val="00663260"/>
  </w:style>
  <w:style w:type="character" w:customStyle="1" w:styleId="WW8Num15z5">
    <w:name w:val="WW8Num15z5"/>
    <w:rsid w:val="00663260"/>
  </w:style>
  <w:style w:type="character" w:customStyle="1" w:styleId="WW8Num15z6">
    <w:name w:val="WW8Num15z6"/>
    <w:rsid w:val="00663260"/>
  </w:style>
  <w:style w:type="character" w:customStyle="1" w:styleId="WW8Num15z7">
    <w:name w:val="WW8Num15z7"/>
    <w:rsid w:val="00663260"/>
  </w:style>
  <w:style w:type="character" w:customStyle="1" w:styleId="WW8Num15z8">
    <w:name w:val="WW8Num15z8"/>
    <w:rsid w:val="00663260"/>
  </w:style>
  <w:style w:type="character" w:customStyle="1" w:styleId="WW8Num16z0">
    <w:name w:val="WW8Num16z0"/>
    <w:rsid w:val="00663260"/>
    <w:rPr>
      <w:rFonts w:ascii="Symbol" w:hAnsi="Symbol" w:cs="Symbol" w:hint="default"/>
      <w:color w:val="FF0000"/>
      <w:szCs w:val="22"/>
    </w:rPr>
  </w:style>
  <w:style w:type="character" w:customStyle="1" w:styleId="WW8Num16z1">
    <w:name w:val="WW8Num16z1"/>
    <w:rsid w:val="00663260"/>
    <w:rPr>
      <w:rFonts w:ascii="Courier New" w:hAnsi="Courier New" w:cs="Courier New" w:hint="default"/>
    </w:rPr>
  </w:style>
  <w:style w:type="character" w:customStyle="1" w:styleId="WW8Num16z2">
    <w:name w:val="WW8Num16z2"/>
    <w:rsid w:val="00663260"/>
    <w:rPr>
      <w:rFonts w:ascii="Wingdings" w:hAnsi="Wingdings" w:cs="Wingdings" w:hint="default"/>
    </w:rPr>
  </w:style>
  <w:style w:type="character" w:customStyle="1" w:styleId="WW8Num16z3">
    <w:name w:val="WW8Num16z3"/>
    <w:rsid w:val="00663260"/>
  </w:style>
  <w:style w:type="character" w:customStyle="1" w:styleId="WW8Num16z4">
    <w:name w:val="WW8Num16z4"/>
    <w:rsid w:val="00663260"/>
  </w:style>
  <w:style w:type="character" w:customStyle="1" w:styleId="WW8Num16z5">
    <w:name w:val="WW8Num16z5"/>
    <w:rsid w:val="00663260"/>
  </w:style>
  <w:style w:type="character" w:customStyle="1" w:styleId="WW8Num16z6">
    <w:name w:val="WW8Num16z6"/>
    <w:rsid w:val="00663260"/>
  </w:style>
  <w:style w:type="character" w:customStyle="1" w:styleId="WW8Num16z7">
    <w:name w:val="WW8Num16z7"/>
    <w:rsid w:val="00663260"/>
  </w:style>
  <w:style w:type="character" w:customStyle="1" w:styleId="WW8Num16z8">
    <w:name w:val="WW8Num16z8"/>
    <w:rsid w:val="00663260"/>
  </w:style>
  <w:style w:type="character" w:customStyle="1" w:styleId="WW-DefaultParagraphFont">
    <w:name w:val="WW-Default Paragraph Font"/>
    <w:rsid w:val="00663260"/>
  </w:style>
  <w:style w:type="character" w:customStyle="1" w:styleId="WW8Num9z3">
    <w:name w:val="WW8Num9z3"/>
    <w:rsid w:val="00663260"/>
  </w:style>
  <w:style w:type="character" w:customStyle="1" w:styleId="WW8Num9z4">
    <w:name w:val="WW8Num9z4"/>
    <w:rsid w:val="00663260"/>
  </w:style>
  <w:style w:type="character" w:customStyle="1" w:styleId="WW8Num9z5">
    <w:name w:val="WW8Num9z5"/>
    <w:rsid w:val="00663260"/>
  </w:style>
  <w:style w:type="character" w:customStyle="1" w:styleId="WW8Num9z6">
    <w:name w:val="WW8Num9z6"/>
    <w:rsid w:val="00663260"/>
  </w:style>
  <w:style w:type="character" w:customStyle="1" w:styleId="WW8Num9z7">
    <w:name w:val="WW8Num9z7"/>
    <w:rsid w:val="00663260"/>
  </w:style>
  <w:style w:type="character" w:customStyle="1" w:styleId="WW8Num9z8">
    <w:name w:val="WW8Num9z8"/>
    <w:rsid w:val="00663260"/>
  </w:style>
  <w:style w:type="character" w:customStyle="1" w:styleId="WW8Num11z1">
    <w:name w:val="WW8Num11z1"/>
    <w:rsid w:val="00663260"/>
    <w:rPr>
      <w:rFonts w:ascii="OpenSymbol" w:hAnsi="OpenSymbol" w:cs="OpenSymbol"/>
    </w:rPr>
  </w:style>
  <w:style w:type="character" w:customStyle="1" w:styleId="WW8Num13z3">
    <w:name w:val="WW8Num13z3"/>
    <w:rsid w:val="00663260"/>
    <w:rPr>
      <w:rFonts w:ascii="Symbol" w:hAnsi="Symbol" w:cs="Symbol" w:hint="default"/>
    </w:rPr>
  </w:style>
  <w:style w:type="character" w:customStyle="1" w:styleId="WW8Num17z0">
    <w:name w:val="WW8Num17z0"/>
    <w:rsid w:val="00663260"/>
    <w:rPr>
      <w:rFonts w:hint="default"/>
    </w:rPr>
  </w:style>
  <w:style w:type="character" w:customStyle="1" w:styleId="WW8Num18z0">
    <w:name w:val="WW8Num18z0"/>
    <w:rsid w:val="00663260"/>
    <w:rPr>
      <w:rFonts w:ascii="Symbol" w:hAnsi="Symbol" w:cs="Symbol" w:hint="default"/>
      <w:color w:val="FF0000"/>
      <w:sz w:val="22"/>
      <w:szCs w:val="22"/>
    </w:rPr>
  </w:style>
  <w:style w:type="character" w:customStyle="1" w:styleId="WW8Num18z1">
    <w:name w:val="WW8Num18z1"/>
    <w:rsid w:val="00663260"/>
    <w:rPr>
      <w:rFonts w:ascii="Courier New" w:hAnsi="Courier New" w:cs="Courier New" w:hint="default"/>
    </w:rPr>
  </w:style>
  <w:style w:type="character" w:customStyle="1" w:styleId="WW8Num18z2">
    <w:name w:val="WW8Num18z2"/>
    <w:rsid w:val="00663260"/>
    <w:rPr>
      <w:rFonts w:ascii="Wingdings" w:hAnsi="Wingdings" w:cs="Wingdings" w:hint="default"/>
      <w:sz w:val="22"/>
      <w:szCs w:val="22"/>
    </w:rPr>
  </w:style>
  <w:style w:type="character" w:customStyle="1" w:styleId="WW8Num19z0">
    <w:name w:val="WW8Num19z0"/>
    <w:rsid w:val="00663260"/>
    <w:rPr>
      <w:rFonts w:ascii="Symbol" w:hAnsi="Symbol" w:cs="Symbol" w:hint="default"/>
    </w:rPr>
  </w:style>
  <w:style w:type="character" w:customStyle="1" w:styleId="WW8Num19z1">
    <w:name w:val="WW8Num19z1"/>
    <w:rsid w:val="00663260"/>
    <w:rPr>
      <w:rFonts w:ascii="Courier New" w:hAnsi="Courier New" w:cs="Courier New" w:hint="default"/>
    </w:rPr>
  </w:style>
  <w:style w:type="character" w:customStyle="1" w:styleId="WW8Num19z2">
    <w:name w:val="WW8Num19z2"/>
    <w:rsid w:val="00663260"/>
    <w:rPr>
      <w:rFonts w:ascii="Wingdings" w:hAnsi="Wingdings" w:cs="Wingdings" w:hint="default"/>
    </w:rPr>
  </w:style>
  <w:style w:type="character" w:customStyle="1" w:styleId="WW8Num20z0">
    <w:name w:val="WW8Num20z0"/>
    <w:rsid w:val="00663260"/>
    <w:rPr>
      <w:rFonts w:ascii="Symbol" w:hAnsi="Symbol" w:cs="Symbol" w:hint="default"/>
    </w:rPr>
  </w:style>
  <w:style w:type="character" w:customStyle="1" w:styleId="WW8Num20z1">
    <w:name w:val="WW8Num20z1"/>
    <w:rsid w:val="00663260"/>
    <w:rPr>
      <w:rFonts w:ascii="Courier New" w:hAnsi="Courier New" w:cs="Courier New" w:hint="default"/>
    </w:rPr>
  </w:style>
  <w:style w:type="character" w:customStyle="1" w:styleId="WW8Num20z2">
    <w:name w:val="WW8Num20z2"/>
    <w:rsid w:val="00663260"/>
    <w:rPr>
      <w:rFonts w:ascii="Wingdings" w:hAnsi="Wingdings" w:cs="Wingdings" w:hint="default"/>
    </w:rPr>
  </w:style>
  <w:style w:type="character" w:customStyle="1" w:styleId="WW8Num21z0">
    <w:name w:val="WW8Num21z0"/>
    <w:rsid w:val="00663260"/>
    <w:rPr>
      <w:rFonts w:ascii="Symbol" w:hAnsi="Symbol" w:cs="Symbol" w:hint="default"/>
    </w:rPr>
  </w:style>
  <w:style w:type="character" w:customStyle="1" w:styleId="WW8Num21z1">
    <w:name w:val="WW8Num21z1"/>
    <w:rsid w:val="00663260"/>
    <w:rPr>
      <w:rFonts w:ascii="Courier New" w:hAnsi="Courier New" w:cs="Courier New" w:hint="default"/>
    </w:rPr>
  </w:style>
  <w:style w:type="character" w:customStyle="1" w:styleId="WW8Num21z2">
    <w:name w:val="WW8Num21z2"/>
    <w:rsid w:val="00663260"/>
    <w:rPr>
      <w:rFonts w:ascii="Wingdings" w:hAnsi="Wingdings" w:cs="Wingdings" w:hint="default"/>
    </w:rPr>
  </w:style>
  <w:style w:type="character" w:customStyle="1" w:styleId="WW8Num22z0">
    <w:name w:val="WW8Num22z0"/>
    <w:rsid w:val="00663260"/>
    <w:rPr>
      <w:rFonts w:ascii="Symbol" w:hAnsi="Symbol" w:cs="Symbol" w:hint="default"/>
      <w:sz w:val="22"/>
      <w:szCs w:val="22"/>
    </w:rPr>
  </w:style>
  <w:style w:type="character" w:customStyle="1" w:styleId="WW8Num22z1">
    <w:name w:val="WW8Num22z1"/>
    <w:rsid w:val="00663260"/>
    <w:rPr>
      <w:rFonts w:ascii="Courier New" w:hAnsi="Courier New" w:cs="Courier New" w:hint="default"/>
    </w:rPr>
  </w:style>
  <w:style w:type="character" w:customStyle="1" w:styleId="WW8Num22z2">
    <w:name w:val="WW8Num22z2"/>
    <w:rsid w:val="00663260"/>
    <w:rPr>
      <w:rFonts w:ascii="Wingdings" w:hAnsi="Wingdings" w:cs="Wingdings" w:hint="default"/>
    </w:rPr>
  </w:style>
  <w:style w:type="character" w:customStyle="1" w:styleId="WW8Num23z0">
    <w:name w:val="WW8Num23z0"/>
    <w:rsid w:val="00663260"/>
    <w:rPr>
      <w:rFonts w:ascii="Wingdings" w:hAnsi="Wingdings" w:cs="Wingdings" w:hint="default"/>
    </w:rPr>
  </w:style>
  <w:style w:type="character" w:customStyle="1" w:styleId="WW8Num23z1">
    <w:name w:val="WW8Num23z1"/>
    <w:rsid w:val="00663260"/>
    <w:rPr>
      <w:rFonts w:ascii="Courier New" w:hAnsi="Courier New" w:cs="Courier New" w:hint="default"/>
    </w:rPr>
  </w:style>
  <w:style w:type="character" w:customStyle="1" w:styleId="WW8Num23z3">
    <w:name w:val="WW8Num23z3"/>
    <w:rsid w:val="00663260"/>
    <w:rPr>
      <w:rFonts w:ascii="Symbol" w:hAnsi="Symbol" w:cs="Symbol" w:hint="default"/>
    </w:rPr>
  </w:style>
  <w:style w:type="character" w:customStyle="1" w:styleId="WW-DefaultParagraphFont1">
    <w:name w:val="WW-Default Paragraph Font1"/>
    <w:rsid w:val="00663260"/>
  </w:style>
  <w:style w:type="character" w:customStyle="1" w:styleId="WW8Num2z1">
    <w:name w:val="WW8Num2z1"/>
    <w:rsid w:val="00663260"/>
    <w:rPr>
      <w:rFonts w:ascii="Courier New" w:hAnsi="Courier New" w:cs="Courier New" w:hint="default"/>
    </w:rPr>
  </w:style>
  <w:style w:type="character" w:customStyle="1" w:styleId="WW8Num2z2">
    <w:name w:val="WW8Num2z2"/>
    <w:rsid w:val="00663260"/>
    <w:rPr>
      <w:rFonts w:ascii="Wingdings" w:hAnsi="Wingdings" w:cs="Wingdings" w:hint="default"/>
    </w:rPr>
  </w:style>
  <w:style w:type="character" w:customStyle="1" w:styleId="WW8Num3z1">
    <w:name w:val="WW8Num3z1"/>
    <w:rsid w:val="00663260"/>
    <w:rPr>
      <w:rFonts w:ascii="Courier New" w:hAnsi="Courier New" w:cs="Courier New" w:hint="default"/>
    </w:rPr>
  </w:style>
  <w:style w:type="character" w:customStyle="1" w:styleId="WW8Num3z2">
    <w:name w:val="WW8Num3z2"/>
    <w:rsid w:val="00663260"/>
    <w:rPr>
      <w:rFonts w:ascii="Wingdings" w:hAnsi="Wingdings" w:cs="Wingdings" w:hint="default"/>
    </w:rPr>
  </w:style>
  <w:style w:type="character" w:customStyle="1" w:styleId="WW8Num5z1">
    <w:name w:val="WW8Num5z1"/>
    <w:rsid w:val="00663260"/>
    <w:rPr>
      <w:rFonts w:ascii="Courier New" w:hAnsi="Courier New" w:cs="Courier New" w:hint="default"/>
    </w:rPr>
  </w:style>
  <w:style w:type="character" w:customStyle="1" w:styleId="WW8Num5z2">
    <w:name w:val="WW8Num5z2"/>
    <w:rsid w:val="00663260"/>
    <w:rPr>
      <w:rFonts w:ascii="Wingdings" w:hAnsi="Wingdings" w:cs="Wingdings" w:hint="default"/>
    </w:rPr>
  </w:style>
  <w:style w:type="character" w:customStyle="1" w:styleId="WW8Num6z1">
    <w:name w:val="WW8Num6z1"/>
    <w:rsid w:val="00663260"/>
    <w:rPr>
      <w:rFonts w:ascii="Courier New" w:hAnsi="Courier New" w:cs="Courier New" w:hint="default"/>
    </w:rPr>
  </w:style>
  <w:style w:type="character" w:customStyle="1" w:styleId="WW8Num6z2">
    <w:name w:val="WW8Num6z2"/>
    <w:rsid w:val="00663260"/>
    <w:rPr>
      <w:rFonts w:ascii="Wingdings" w:hAnsi="Wingdings" w:cs="Wingdings" w:hint="default"/>
    </w:rPr>
  </w:style>
  <w:style w:type="character" w:customStyle="1" w:styleId="WW8Num7z1">
    <w:name w:val="WW8Num7z1"/>
    <w:rsid w:val="00663260"/>
    <w:rPr>
      <w:rFonts w:ascii="Courier New" w:hAnsi="Courier New" w:cs="Courier New" w:hint="default"/>
    </w:rPr>
  </w:style>
  <w:style w:type="character" w:customStyle="1" w:styleId="WW8Num7z2">
    <w:name w:val="WW8Num7z2"/>
    <w:rsid w:val="00663260"/>
    <w:rPr>
      <w:rFonts w:ascii="Wingdings" w:hAnsi="Wingdings" w:cs="Wingdings" w:hint="default"/>
    </w:rPr>
  </w:style>
  <w:style w:type="character" w:customStyle="1" w:styleId="WW8Num8z1">
    <w:name w:val="WW8Num8z1"/>
    <w:rsid w:val="00663260"/>
  </w:style>
  <w:style w:type="character" w:customStyle="1" w:styleId="WW8Num8z2">
    <w:name w:val="WW8Num8z2"/>
    <w:rsid w:val="00663260"/>
  </w:style>
  <w:style w:type="character" w:customStyle="1" w:styleId="WW8Num8z3">
    <w:name w:val="WW8Num8z3"/>
    <w:rsid w:val="00663260"/>
  </w:style>
  <w:style w:type="character" w:customStyle="1" w:styleId="WW8Num8z4">
    <w:name w:val="WW8Num8z4"/>
    <w:rsid w:val="00663260"/>
  </w:style>
  <w:style w:type="character" w:customStyle="1" w:styleId="WW8Num8z5">
    <w:name w:val="WW8Num8z5"/>
    <w:rsid w:val="00663260"/>
  </w:style>
  <w:style w:type="character" w:customStyle="1" w:styleId="WW8Num8z6">
    <w:name w:val="WW8Num8z6"/>
    <w:rsid w:val="00663260"/>
  </w:style>
  <w:style w:type="character" w:customStyle="1" w:styleId="WW8Num8z7">
    <w:name w:val="WW8Num8z7"/>
    <w:rsid w:val="00663260"/>
  </w:style>
  <w:style w:type="character" w:customStyle="1" w:styleId="WW8Num8z8">
    <w:name w:val="WW8Num8z8"/>
    <w:rsid w:val="00663260"/>
  </w:style>
  <w:style w:type="character" w:customStyle="1" w:styleId="WW-DefaultParagraphFont11">
    <w:name w:val="WW-Default Paragraph Font11"/>
    <w:rsid w:val="00663260"/>
  </w:style>
  <w:style w:type="character" w:customStyle="1" w:styleId="Bullets">
    <w:name w:val="Bullets"/>
    <w:rsid w:val="00663260"/>
    <w:rPr>
      <w:rFonts w:ascii="OpenSymbol" w:eastAsia="OpenSymbol" w:hAnsi="OpenSymbol" w:cs="OpenSymbol"/>
    </w:rPr>
  </w:style>
  <w:style w:type="character" w:styleId="Strong">
    <w:name w:val="Strong"/>
    <w:qFormat/>
    <w:rsid w:val="00663260"/>
    <w:rPr>
      <w:b/>
      <w:bCs/>
    </w:rPr>
  </w:style>
  <w:style w:type="paragraph" w:customStyle="1" w:styleId="Heading">
    <w:name w:val="Heading"/>
    <w:basedOn w:val="Normal"/>
    <w:next w:val="BodyText"/>
    <w:rsid w:val="00663260"/>
    <w:pPr>
      <w:keepNext/>
      <w:spacing w:before="240" w:after="120"/>
    </w:pPr>
    <w:rPr>
      <w:rFonts w:ascii="Arial" w:eastAsia="Microsoft YaHei" w:hAnsi="Arial" w:cs="Mangal"/>
      <w:sz w:val="28"/>
      <w:szCs w:val="28"/>
    </w:rPr>
  </w:style>
  <w:style w:type="paragraph" w:styleId="BodyText">
    <w:name w:val="Body Text"/>
    <w:basedOn w:val="Normal"/>
    <w:link w:val="BodyTextChar"/>
    <w:rsid w:val="00663260"/>
    <w:pPr>
      <w:jc w:val="both"/>
    </w:pPr>
    <w:rPr>
      <w:sz w:val="24"/>
      <w:lang w:val="en-US"/>
    </w:rPr>
  </w:style>
  <w:style w:type="paragraph" w:styleId="List">
    <w:name w:val="List"/>
    <w:basedOn w:val="BodyText"/>
    <w:rsid w:val="00663260"/>
    <w:rPr>
      <w:rFonts w:cs="Mangal"/>
    </w:rPr>
  </w:style>
  <w:style w:type="paragraph" w:styleId="Caption">
    <w:name w:val="caption"/>
    <w:basedOn w:val="Normal"/>
    <w:qFormat/>
    <w:rsid w:val="00663260"/>
    <w:pPr>
      <w:suppressLineNumbers/>
      <w:spacing w:before="120" w:after="120"/>
    </w:pPr>
    <w:rPr>
      <w:rFonts w:cs="Mangal"/>
      <w:i/>
      <w:iCs/>
      <w:sz w:val="24"/>
      <w:szCs w:val="24"/>
    </w:rPr>
  </w:style>
  <w:style w:type="paragraph" w:customStyle="1" w:styleId="Index">
    <w:name w:val="Index"/>
    <w:basedOn w:val="Normal"/>
    <w:rsid w:val="00663260"/>
    <w:pPr>
      <w:suppressLineNumbers/>
    </w:pPr>
    <w:rPr>
      <w:rFonts w:cs="Mangal"/>
    </w:rPr>
  </w:style>
  <w:style w:type="paragraph" w:styleId="Title">
    <w:name w:val="Title"/>
    <w:basedOn w:val="Normal"/>
    <w:next w:val="Subtitle"/>
    <w:qFormat/>
    <w:rsid w:val="00663260"/>
    <w:pPr>
      <w:jc w:val="center"/>
    </w:pPr>
    <w:rPr>
      <w:b/>
      <w:bCs/>
      <w:sz w:val="24"/>
      <w:lang w:val="en-US"/>
    </w:rPr>
  </w:style>
  <w:style w:type="paragraph" w:styleId="Subtitle">
    <w:name w:val="Subtitle"/>
    <w:basedOn w:val="Normal"/>
    <w:next w:val="BodyText"/>
    <w:qFormat/>
    <w:rsid w:val="00663260"/>
    <w:pPr>
      <w:jc w:val="both"/>
    </w:pPr>
    <w:rPr>
      <w:rFonts w:ascii="Arial" w:hAnsi="Arial" w:cs="Arial"/>
      <w:b/>
      <w:bCs/>
      <w:sz w:val="20"/>
      <w:lang w:val="en-US"/>
    </w:rPr>
  </w:style>
  <w:style w:type="paragraph" w:styleId="Header">
    <w:name w:val="header"/>
    <w:basedOn w:val="Normal"/>
    <w:rsid w:val="00663260"/>
    <w:pPr>
      <w:tabs>
        <w:tab w:val="center" w:pos="4153"/>
        <w:tab w:val="right" w:pos="8306"/>
      </w:tabs>
    </w:pPr>
    <w:rPr>
      <w:sz w:val="20"/>
      <w:lang w:val="en-US"/>
    </w:rPr>
  </w:style>
  <w:style w:type="paragraph" w:styleId="BodyText2">
    <w:name w:val="Body Text 2"/>
    <w:basedOn w:val="Normal"/>
    <w:rsid w:val="00663260"/>
    <w:pPr>
      <w:autoSpaceDE w:val="0"/>
      <w:jc w:val="both"/>
    </w:pPr>
    <w:rPr>
      <w:szCs w:val="24"/>
      <w:lang w:val="en-US"/>
    </w:rPr>
  </w:style>
  <w:style w:type="paragraph" w:styleId="BodyText3">
    <w:name w:val="Body Text 3"/>
    <w:basedOn w:val="Normal"/>
    <w:rsid w:val="00663260"/>
    <w:pPr>
      <w:autoSpaceDE w:val="0"/>
    </w:pPr>
    <w:rPr>
      <w:b/>
      <w:bCs/>
      <w:szCs w:val="24"/>
      <w:lang w:val="en-US"/>
    </w:rPr>
  </w:style>
  <w:style w:type="paragraph" w:styleId="Footer">
    <w:name w:val="footer"/>
    <w:basedOn w:val="Normal"/>
    <w:rsid w:val="00663260"/>
    <w:pPr>
      <w:tabs>
        <w:tab w:val="center" w:pos="4153"/>
        <w:tab w:val="right" w:pos="8306"/>
      </w:tabs>
    </w:pPr>
  </w:style>
  <w:style w:type="paragraph" w:styleId="BodyTextIndent">
    <w:name w:val="Body Text Indent"/>
    <w:basedOn w:val="Normal"/>
    <w:rsid w:val="00663260"/>
    <w:pPr>
      <w:ind w:left="770"/>
      <w:jc w:val="both"/>
    </w:pPr>
  </w:style>
  <w:style w:type="paragraph" w:styleId="BodyTextIndent2">
    <w:name w:val="Body Text Indent 2"/>
    <w:basedOn w:val="Normal"/>
    <w:rsid w:val="00663260"/>
    <w:pPr>
      <w:ind w:left="720"/>
      <w:jc w:val="both"/>
    </w:pPr>
    <w:rPr>
      <w:sz w:val="20"/>
    </w:rPr>
  </w:style>
  <w:style w:type="paragraph" w:styleId="BodyTextIndent3">
    <w:name w:val="Body Text Indent 3"/>
    <w:basedOn w:val="Normal"/>
    <w:rsid w:val="00663260"/>
    <w:pPr>
      <w:ind w:left="660"/>
      <w:jc w:val="both"/>
    </w:pPr>
    <w:rPr>
      <w:sz w:val="20"/>
      <w:lang w:val="en-US"/>
    </w:rPr>
  </w:style>
  <w:style w:type="paragraph" w:styleId="DocumentMap">
    <w:name w:val="Document Map"/>
    <w:basedOn w:val="Normal"/>
    <w:rsid w:val="00663260"/>
    <w:pPr>
      <w:shd w:val="clear" w:color="auto" w:fill="000080"/>
    </w:pPr>
    <w:rPr>
      <w:rFonts w:ascii="Tahoma" w:hAnsi="Tahoma" w:cs="Tahoma"/>
    </w:rPr>
  </w:style>
  <w:style w:type="paragraph" w:customStyle="1" w:styleId="TableContents">
    <w:name w:val="Table Contents"/>
    <w:basedOn w:val="Normal"/>
    <w:rsid w:val="00663260"/>
    <w:pPr>
      <w:suppressLineNumbers/>
    </w:pPr>
  </w:style>
  <w:style w:type="paragraph" w:customStyle="1" w:styleId="TableHeading">
    <w:name w:val="Table Heading"/>
    <w:basedOn w:val="TableContents"/>
    <w:rsid w:val="00663260"/>
    <w:pPr>
      <w:jc w:val="center"/>
    </w:pPr>
    <w:rPr>
      <w:b/>
      <w:bCs/>
    </w:rPr>
  </w:style>
  <w:style w:type="paragraph" w:customStyle="1" w:styleId="Framecontents">
    <w:name w:val="Frame contents"/>
    <w:basedOn w:val="BodyText"/>
    <w:rsid w:val="00663260"/>
  </w:style>
  <w:style w:type="character" w:customStyle="1" w:styleId="BodyTextChar">
    <w:name w:val="Body Text Char"/>
    <w:basedOn w:val="DefaultParagraphFont"/>
    <w:link w:val="BodyText"/>
    <w:rsid w:val="00B1311A"/>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NHS Tayside</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PWARREN</dc:creator>
  <cp:lastModifiedBy>Morag Souter</cp:lastModifiedBy>
  <cp:revision>6</cp:revision>
  <cp:lastPrinted>2016-09-15T07:41:00Z</cp:lastPrinted>
  <dcterms:created xsi:type="dcterms:W3CDTF">2024-10-31T07:31:00Z</dcterms:created>
  <dcterms:modified xsi:type="dcterms:W3CDTF">2024-11-12T11:29:00Z</dcterms:modified>
</cp:coreProperties>
</file>