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D98" w:rsidRDefault="001224BD" w:rsidP="001224BD">
      <w:pPr>
        <w:jc w:val="center"/>
        <w:rPr>
          <w:rFonts w:ascii="Calibri" w:hAnsi="Calibri" w:cs="Arial"/>
          <w:b/>
          <w:bCs/>
          <w:sz w:val="22"/>
          <w:szCs w:val="22"/>
        </w:rPr>
      </w:pPr>
      <w:r>
        <w:rPr>
          <w:rFonts w:ascii="Calibri" w:hAnsi="Calibri" w:cs="Arial"/>
          <w:b/>
          <w:bCs/>
          <w:sz w:val="22"/>
          <w:szCs w:val="22"/>
          <w:u w:val="single"/>
        </w:rPr>
        <w:t xml:space="preserve">NHS Greater Glasgow and </w:t>
      </w:r>
      <w:smartTag w:uri="urn:schemas-microsoft-com:office:smarttags" w:element="place">
        <w:r>
          <w:rPr>
            <w:rFonts w:ascii="Calibri" w:hAnsi="Calibri" w:cs="Arial"/>
            <w:b/>
            <w:bCs/>
            <w:sz w:val="22"/>
            <w:szCs w:val="22"/>
            <w:u w:val="single"/>
          </w:rPr>
          <w:t>Clyde</w:t>
        </w:r>
      </w:smartTag>
      <w:r>
        <w:rPr>
          <w:rFonts w:ascii="Calibri" w:hAnsi="Calibri" w:cs="Arial"/>
          <w:b/>
          <w:bCs/>
          <w:sz w:val="22"/>
          <w:szCs w:val="22"/>
          <w:u w:val="single"/>
        </w:rPr>
        <w:t xml:space="preserve"> </w:t>
      </w:r>
      <w:r w:rsidR="00BF0754" w:rsidRPr="00BC7BF9">
        <w:rPr>
          <w:rFonts w:ascii="Calibri" w:hAnsi="Calibri" w:cs="Arial"/>
          <w:b/>
          <w:bCs/>
          <w:sz w:val="22"/>
          <w:szCs w:val="22"/>
          <w:u w:val="single"/>
        </w:rPr>
        <w:t>Job Description</w:t>
      </w:r>
    </w:p>
    <w:p w:rsidR="00BF0754" w:rsidRPr="00BC7BF9" w:rsidRDefault="00BF0754" w:rsidP="00BF0754">
      <w:pPr>
        <w:rPr>
          <w:rFonts w:ascii="Calibri" w:hAnsi="Calibri" w:cs="Arial"/>
          <w:b/>
          <w:bCs/>
          <w:sz w:val="22"/>
          <w:szCs w:val="22"/>
          <w:u w:val="single"/>
        </w:rPr>
      </w:pPr>
    </w:p>
    <w:tbl>
      <w:tblPr>
        <w:tblW w:w="10521"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8"/>
        <w:gridCol w:w="7793"/>
      </w:tblGrid>
      <w:tr w:rsidR="006C77F7" w:rsidRPr="00C70641" w:rsidTr="00D30958">
        <w:tc>
          <w:tcPr>
            <w:tcW w:w="10521" w:type="dxa"/>
            <w:gridSpan w:val="2"/>
          </w:tcPr>
          <w:p w:rsidR="006C77F7" w:rsidRPr="00C70641" w:rsidRDefault="006C77F7" w:rsidP="00F01756">
            <w:pPr>
              <w:numPr>
                <w:ilvl w:val="0"/>
                <w:numId w:val="1"/>
              </w:numPr>
              <w:rPr>
                <w:rFonts w:ascii="Calibri" w:hAnsi="Calibri" w:cs="Arial"/>
                <w:b/>
                <w:bCs/>
                <w:sz w:val="22"/>
                <w:szCs w:val="22"/>
              </w:rPr>
            </w:pPr>
            <w:r w:rsidRPr="00BC7BF9">
              <w:rPr>
                <w:rFonts w:ascii="Calibri" w:hAnsi="Calibri" w:cs="Arial"/>
                <w:b/>
                <w:bCs/>
                <w:sz w:val="22"/>
                <w:szCs w:val="22"/>
              </w:rPr>
              <w:t>JOB IDENTIFICATION</w:t>
            </w:r>
            <w:r w:rsidRPr="00C70641">
              <w:rPr>
                <w:rFonts w:ascii="Calibri" w:hAnsi="Calibri" w:cs="Arial"/>
                <w:b/>
                <w:bCs/>
                <w:sz w:val="22"/>
                <w:szCs w:val="22"/>
              </w:rPr>
              <w:t xml:space="preserve">  </w:t>
            </w:r>
          </w:p>
        </w:tc>
      </w:tr>
      <w:tr w:rsidR="006C77F7" w:rsidRPr="00BC7BF9" w:rsidTr="00D30958">
        <w:tc>
          <w:tcPr>
            <w:tcW w:w="2728" w:type="dxa"/>
          </w:tcPr>
          <w:p w:rsidR="001224BD" w:rsidRDefault="006C77F7" w:rsidP="00D30958">
            <w:pPr>
              <w:rPr>
                <w:rFonts w:ascii="Calibri" w:hAnsi="Calibri" w:cs="Arial"/>
                <w:b/>
                <w:bCs/>
                <w:sz w:val="22"/>
                <w:szCs w:val="22"/>
              </w:rPr>
            </w:pPr>
            <w:r w:rsidRPr="00BC7BF9">
              <w:rPr>
                <w:rFonts w:ascii="Calibri" w:hAnsi="Calibri" w:cs="Arial"/>
                <w:b/>
                <w:bCs/>
                <w:sz w:val="22"/>
                <w:szCs w:val="22"/>
              </w:rPr>
              <w:t>Job Title:</w:t>
            </w:r>
          </w:p>
          <w:p w:rsidR="006C77F7" w:rsidRDefault="006C77F7" w:rsidP="00D30958">
            <w:pPr>
              <w:rPr>
                <w:rFonts w:ascii="Calibri" w:hAnsi="Calibri" w:cs="Arial"/>
                <w:b/>
                <w:bCs/>
                <w:sz w:val="22"/>
                <w:szCs w:val="22"/>
              </w:rPr>
            </w:pPr>
            <w:r w:rsidRPr="00BC7BF9">
              <w:rPr>
                <w:rFonts w:ascii="Calibri" w:hAnsi="Calibri" w:cs="Arial"/>
                <w:b/>
                <w:bCs/>
                <w:sz w:val="22"/>
                <w:szCs w:val="22"/>
              </w:rPr>
              <w:t xml:space="preserve">Responsible to: </w:t>
            </w:r>
          </w:p>
          <w:p w:rsidR="006C77F7" w:rsidRDefault="006C77F7" w:rsidP="00D30958">
            <w:pPr>
              <w:rPr>
                <w:rFonts w:ascii="Calibri" w:hAnsi="Calibri" w:cs="Arial"/>
                <w:b/>
                <w:bCs/>
                <w:sz w:val="22"/>
                <w:szCs w:val="22"/>
              </w:rPr>
            </w:pPr>
            <w:r w:rsidRPr="00BC7BF9">
              <w:rPr>
                <w:rFonts w:ascii="Calibri" w:hAnsi="Calibri" w:cs="Arial"/>
                <w:b/>
                <w:bCs/>
                <w:sz w:val="22"/>
                <w:szCs w:val="22"/>
              </w:rPr>
              <w:t xml:space="preserve">Department: </w:t>
            </w:r>
          </w:p>
          <w:p w:rsidR="006C77F7" w:rsidRPr="00BC7BF9" w:rsidRDefault="006C77F7" w:rsidP="00D30958">
            <w:pPr>
              <w:rPr>
                <w:rFonts w:ascii="Calibri" w:hAnsi="Calibri" w:cs="Arial"/>
                <w:b/>
                <w:bCs/>
                <w:sz w:val="22"/>
                <w:szCs w:val="22"/>
              </w:rPr>
            </w:pPr>
            <w:r w:rsidRPr="00BC7BF9">
              <w:rPr>
                <w:rFonts w:ascii="Calibri" w:hAnsi="Calibri" w:cs="Arial"/>
                <w:b/>
                <w:bCs/>
                <w:sz w:val="22"/>
                <w:szCs w:val="22"/>
              </w:rPr>
              <w:t>Directorate:</w:t>
            </w:r>
          </w:p>
        </w:tc>
        <w:tc>
          <w:tcPr>
            <w:tcW w:w="7793" w:type="dxa"/>
          </w:tcPr>
          <w:p w:rsidR="006C77F7" w:rsidRDefault="00CD1752" w:rsidP="00B87398">
            <w:pPr>
              <w:rPr>
                <w:rFonts w:ascii="Calibri" w:hAnsi="Calibri" w:cs="Arial"/>
                <w:b/>
                <w:bCs/>
                <w:sz w:val="22"/>
                <w:szCs w:val="22"/>
              </w:rPr>
            </w:pPr>
            <w:r>
              <w:rPr>
                <w:rFonts w:ascii="Calibri" w:hAnsi="Calibri" w:cs="Arial"/>
                <w:b/>
                <w:bCs/>
                <w:sz w:val="22"/>
                <w:szCs w:val="22"/>
              </w:rPr>
              <w:t xml:space="preserve">Community  </w:t>
            </w:r>
            <w:r w:rsidR="006A4581">
              <w:rPr>
                <w:rFonts w:ascii="Calibri" w:hAnsi="Calibri" w:cs="Arial"/>
                <w:b/>
                <w:bCs/>
                <w:sz w:val="22"/>
                <w:szCs w:val="22"/>
              </w:rPr>
              <w:t xml:space="preserve">Staff Nurse </w:t>
            </w:r>
            <w:r w:rsidR="00D300D7">
              <w:rPr>
                <w:rFonts w:ascii="Calibri" w:hAnsi="Calibri" w:cs="Arial"/>
                <w:b/>
                <w:bCs/>
                <w:sz w:val="22"/>
                <w:szCs w:val="22"/>
              </w:rPr>
              <w:t xml:space="preserve"> -</w:t>
            </w:r>
            <w:r w:rsidR="00CD66A9">
              <w:rPr>
                <w:rFonts w:ascii="Calibri" w:hAnsi="Calibri" w:cs="Arial"/>
                <w:b/>
                <w:bCs/>
                <w:sz w:val="22"/>
                <w:szCs w:val="22"/>
              </w:rPr>
              <w:t xml:space="preserve"> Focussed Intervention Team</w:t>
            </w:r>
          </w:p>
          <w:p w:rsidR="00B87398" w:rsidRDefault="006A4581" w:rsidP="00B87398">
            <w:pPr>
              <w:rPr>
                <w:rFonts w:ascii="Calibri" w:hAnsi="Calibri" w:cs="Arial"/>
                <w:b/>
                <w:bCs/>
                <w:sz w:val="22"/>
                <w:szCs w:val="22"/>
              </w:rPr>
            </w:pPr>
            <w:r>
              <w:rPr>
                <w:rFonts w:ascii="Calibri" w:hAnsi="Calibri" w:cs="Arial"/>
                <w:b/>
                <w:bCs/>
                <w:sz w:val="22"/>
                <w:szCs w:val="22"/>
              </w:rPr>
              <w:t>Team Lead</w:t>
            </w:r>
            <w:r w:rsidR="00662407">
              <w:rPr>
                <w:rFonts w:ascii="Calibri" w:hAnsi="Calibri" w:cs="Arial"/>
                <w:b/>
                <w:bCs/>
                <w:sz w:val="22"/>
                <w:szCs w:val="22"/>
              </w:rPr>
              <w:t xml:space="preserve"> </w:t>
            </w:r>
            <w:r w:rsidR="00461AF5">
              <w:rPr>
                <w:rFonts w:ascii="Calibri" w:hAnsi="Calibri" w:cs="Arial"/>
                <w:b/>
                <w:bCs/>
                <w:sz w:val="22"/>
                <w:szCs w:val="22"/>
              </w:rPr>
              <w:t xml:space="preserve"> Focussed Intervention Team</w:t>
            </w:r>
          </w:p>
          <w:p w:rsidR="00B87398" w:rsidRDefault="001224BD" w:rsidP="00B87398">
            <w:pPr>
              <w:rPr>
                <w:rFonts w:ascii="Calibri" w:hAnsi="Calibri" w:cs="Arial"/>
                <w:b/>
                <w:bCs/>
                <w:sz w:val="22"/>
                <w:szCs w:val="22"/>
              </w:rPr>
            </w:pPr>
            <w:r>
              <w:rPr>
                <w:rFonts w:ascii="Calibri" w:hAnsi="Calibri" w:cs="Arial"/>
                <w:b/>
                <w:bCs/>
                <w:sz w:val="22"/>
                <w:szCs w:val="22"/>
              </w:rPr>
              <w:t>Health &amp; Community Care</w:t>
            </w:r>
            <w:r w:rsidR="00B87398">
              <w:rPr>
                <w:rFonts w:ascii="Calibri" w:hAnsi="Calibri" w:cs="Arial"/>
                <w:b/>
                <w:bCs/>
                <w:sz w:val="22"/>
                <w:szCs w:val="22"/>
              </w:rPr>
              <w:t xml:space="preserve"> </w:t>
            </w:r>
          </w:p>
          <w:p w:rsidR="00B87398" w:rsidRPr="00BC7BF9" w:rsidRDefault="001224BD" w:rsidP="00B87398">
            <w:pPr>
              <w:rPr>
                <w:rFonts w:ascii="Calibri" w:hAnsi="Calibri" w:cs="Arial"/>
                <w:b/>
                <w:bCs/>
                <w:sz w:val="22"/>
                <w:szCs w:val="22"/>
              </w:rPr>
            </w:pPr>
            <w:smartTag w:uri="urn:schemas-microsoft-com:office:smarttags" w:element="place">
              <w:r>
                <w:rPr>
                  <w:rFonts w:ascii="Calibri" w:hAnsi="Calibri" w:cs="Arial"/>
                  <w:b/>
                  <w:bCs/>
                  <w:sz w:val="22"/>
                  <w:szCs w:val="22"/>
                </w:rPr>
                <w:t>West Dunbartonshire</w:t>
              </w:r>
            </w:smartTag>
            <w:r>
              <w:rPr>
                <w:rFonts w:ascii="Calibri" w:hAnsi="Calibri" w:cs="Arial"/>
                <w:b/>
                <w:bCs/>
                <w:sz w:val="22"/>
                <w:szCs w:val="22"/>
              </w:rPr>
              <w:t xml:space="preserve"> Health and Social Care P</w:t>
            </w:r>
            <w:r w:rsidR="00B87398">
              <w:rPr>
                <w:rFonts w:ascii="Calibri" w:hAnsi="Calibri" w:cs="Arial"/>
                <w:b/>
                <w:bCs/>
                <w:sz w:val="22"/>
                <w:szCs w:val="22"/>
              </w:rPr>
              <w:t>artnership</w:t>
            </w:r>
            <w:r>
              <w:rPr>
                <w:rFonts w:ascii="Calibri" w:hAnsi="Calibri" w:cs="Arial"/>
                <w:b/>
                <w:bCs/>
                <w:sz w:val="22"/>
                <w:szCs w:val="22"/>
              </w:rPr>
              <w:t xml:space="preserve"> (HSCP)</w:t>
            </w:r>
          </w:p>
        </w:tc>
      </w:tr>
      <w:tr w:rsidR="00BF0754" w:rsidRPr="00BC7BF9" w:rsidTr="00580102">
        <w:tc>
          <w:tcPr>
            <w:tcW w:w="10521" w:type="dxa"/>
            <w:gridSpan w:val="2"/>
          </w:tcPr>
          <w:p w:rsidR="00BF0754" w:rsidRPr="00BC7BF9" w:rsidRDefault="00BF0754" w:rsidP="00BF0754">
            <w:pPr>
              <w:rPr>
                <w:rFonts w:ascii="Calibri" w:hAnsi="Calibri" w:cs="Arial"/>
                <w:b/>
                <w:bCs/>
                <w:sz w:val="22"/>
                <w:szCs w:val="22"/>
                <w:u w:val="single"/>
              </w:rPr>
            </w:pPr>
            <w:r w:rsidRPr="00BC7BF9">
              <w:rPr>
                <w:rFonts w:ascii="Calibri" w:hAnsi="Calibri" w:cs="Arial"/>
                <w:b/>
                <w:bCs/>
                <w:sz w:val="22"/>
                <w:szCs w:val="22"/>
              </w:rPr>
              <w:t>2.  JOB PURPOSE</w:t>
            </w:r>
            <w:r w:rsidR="00AA4EAB" w:rsidRPr="00BC7BF9">
              <w:rPr>
                <w:rFonts w:ascii="Calibri" w:hAnsi="Calibri" w:cs="Arial"/>
                <w:b/>
                <w:bCs/>
                <w:sz w:val="22"/>
                <w:szCs w:val="22"/>
              </w:rPr>
              <w:t xml:space="preserve"> </w:t>
            </w:r>
          </w:p>
        </w:tc>
      </w:tr>
      <w:tr w:rsidR="00BF0754" w:rsidRPr="00BC7BF9" w:rsidTr="00580102">
        <w:tc>
          <w:tcPr>
            <w:tcW w:w="10521" w:type="dxa"/>
            <w:gridSpan w:val="2"/>
          </w:tcPr>
          <w:p w:rsidR="008F445E" w:rsidRDefault="008F445E" w:rsidP="00EB5506">
            <w:pPr>
              <w:rPr>
                <w:rFonts w:ascii="Calibri" w:hAnsi="Calibri" w:cs="Calibri"/>
                <w:sz w:val="22"/>
                <w:szCs w:val="22"/>
              </w:rPr>
            </w:pPr>
          </w:p>
          <w:p w:rsidR="00EB5506" w:rsidRPr="009034A1" w:rsidRDefault="009034A1" w:rsidP="00EB5506">
            <w:pPr>
              <w:rPr>
                <w:rFonts w:ascii="Calibri" w:hAnsi="Calibri" w:cs="Calibri"/>
                <w:sz w:val="22"/>
                <w:szCs w:val="22"/>
              </w:rPr>
            </w:pPr>
            <w:r>
              <w:rPr>
                <w:rFonts w:ascii="Calibri" w:hAnsi="Calibri" w:cs="Calibri"/>
                <w:sz w:val="22"/>
                <w:szCs w:val="22"/>
              </w:rPr>
              <w:t>This post is part of an</w:t>
            </w:r>
            <w:r w:rsidR="00EB5506" w:rsidRPr="008F445E">
              <w:rPr>
                <w:rFonts w:ascii="Calibri" w:hAnsi="Calibri" w:cs="Calibri"/>
                <w:sz w:val="22"/>
                <w:szCs w:val="22"/>
              </w:rPr>
              <w:t xml:space="preserve"> extended hours Integrated Health and Community Care Team within West Dunbartonshire HSCP providing rapid access to Focussed Interventions and/or Advanced Care Planning for a defined period of time. It offers the opportunity to work as a community staff nurse with all adult care groups and provide direct clinical care, which encompasses holistic nursing assessment and management of patients within their own homes or homely setting</w:t>
            </w:r>
            <w:r w:rsidR="00EB5506" w:rsidRPr="008F445E">
              <w:rPr>
                <w:rFonts w:ascii="Calibri" w:hAnsi="Calibri" w:cs="Calibri"/>
                <w:i/>
                <w:sz w:val="22"/>
                <w:szCs w:val="22"/>
              </w:rPr>
              <w:t>.</w:t>
            </w:r>
            <w:r>
              <w:rPr>
                <w:rFonts w:ascii="Calibri" w:hAnsi="Calibri" w:cs="Calibri"/>
                <w:i/>
                <w:sz w:val="22"/>
                <w:szCs w:val="22"/>
              </w:rPr>
              <w:t xml:space="preserve"> </w:t>
            </w:r>
            <w:r>
              <w:rPr>
                <w:rFonts w:ascii="Calibri" w:hAnsi="Calibri" w:cs="Calibri"/>
                <w:sz w:val="22"/>
                <w:szCs w:val="22"/>
              </w:rPr>
              <w:t>Encompassed within this team is also a Care Home Liaison Nurse service &amp; COPD Nurse service and as a Community Staff Nurse you will support these roles – providing an excellent development opportunity.</w:t>
            </w:r>
          </w:p>
          <w:p w:rsidR="00EB5506" w:rsidRPr="008F445E" w:rsidRDefault="00EB5506" w:rsidP="00EB5506">
            <w:pPr>
              <w:rPr>
                <w:rFonts w:ascii="Calibri" w:hAnsi="Calibri" w:cs="Calibri"/>
                <w:sz w:val="22"/>
                <w:szCs w:val="22"/>
              </w:rPr>
            </w:pPr>
          </w:p>
          <w:p w:rsidR="00EB5506" w:rsidRPr="008F445E" w:rsidRDefault="00EB5506" w:rsidP="00EB5506">
            <w:pPr>
              <w:ind w:right="432"/>
              <w:jc w:val="both"/>
              <w:rPr>
                <w:rFonts w:ascii="Calibri" w:hAnsi="Calibri" w:cs="Calibri"/>
                <w:bCs/>
                <w:sz w:val="22"/>
                <w:szCs w:val="22"/>
                <w:lang w:eastAsia="en-US"/>
              </w:rPr>
            </w:pPr>
            <w:r w:rsidRPr="008F445E">
              <w:rPr>
                <w:rFonts w:ascii="Calibri" w:hAnsi="Calibri" w:cs="Calibri"/>
                <w:bCs/>
                <w:sz w:val="22"/>
                <w:szCs w:val="22"/>
                <w:lang w:eastAsia="en-US"/>
              </w:rPr>
              <w:t>The post holder will</w:t>
            </w:r>
          </w:p>
          <w:p w:rsidR="00EB5506" w:rsidRPr="008F445E" w:rsidRDefault="00EB5506" w:rsidP="00EB5506">
            <w:pPr>
              <w:numPr>
                <w:ilvl w:val="0"/>
                <w:numId w:val="41"/>
              </w:numPr>
              <w:rPr>
                <w:rFonts w:ascii="Calibri" w:hAnsi="Calibri" w:cs="Calibri"/>
                <w:sz w:val="22"/>
                <w:szCs w:val="22"/>
              </w:rPr>
            </w:pPr>
            <w:r w:rsidRPr="008F445E">
              <w:rPr>
                <w:rFonts w:ascii="Calibri" w:hAnsi="Calibri" w:cs="Calibri"/>
                <w:sz w:val="22"/>
                <w:szCs w:val="22"/>
              </w:rPr>
              <w:t>Participate in Anticipatory Care Planning as required with the aim to minimise avoidable hospital admissions and maximise individual’s ability to remain safely at home.</w:t>
            </w:r>
          </w:p>
          <w:p w:rsidR="00EB5506" w:rsidRPr="008F445E" w:rsidRDefault="00EB5506" w:rsidP="00EB5506">
            <w:pPr>
              <w:numPr>
                <w:ilvl w:val="0"/>
                <w:numId w:val="41"/>
              </w:numPr>
              <w:jc w:val="both"/>
              <w:rPr>
                <w:rFonts w:ascii="Calibri" w:hAnsi="Calibri" w:cs="Calibri"/>
                <w:sz w:val="22"/>
                <w:szCs w:val="22"/>
              </w:rPr>
            </w:pPr>
            <w:r w:rsidRPr="008F445E">
              <w:rPr>
                <w:rFonts w:ascii="Calibri" w:hAnsi="Calibri" w:cs="Calibri"/>
                <w:sz w:val="22"/>
                <w:szCs w:val="22"/>
              </w:rPr>
              <w:t>Provide an accessible, appropriate, high quality, culturally sensitive and effective nursing service to all age groups in the community, by working in partnership with service users, care providers and other agencies.</w:t>
            </w:r>
          </w:p>
          <w:p w:rsidR="00EB5506" w:rsidRPr="008F445E" w:rsidRDefault="00EB5506" w:rsidP="00EB5506">
            <w:pPr>
              <w:numPr>
                <w:ilvl w:val="0"/>
                <w:numId w:val="41"/>
              </w:numPr>
              <w:jc w:val="both"/>
              <w:rPr>
                <w:rFonts w:ascii="Calibri" w:hAnsi="Calibri" w:cs="Calibri"/>
                <w:sz w:val="22"/>
                <w:szCs w:val="22"/>
              </w:rPr>
            </w:pPr>
            <w:r w:rsidRPr="008F445E">
              <w:rPr>
                <w:rFonts w:ascii="Calibri" w:hAnsi="Calibri" w:cs="Calibri"/>
                <w:sz w:val="22"/>
                <w:szCs w:val="22"/>
              </w:rPr>
              <w:t>Function as an independent autonomous practitioner by virtue of in-depth knowledge, expertise, proficiency and experience to enable the Focussed Intervention Team to provide a quality multidisciplinary service.</w:t>
            </w:r>
          </w:p>
          <w:p w:rsidR="00EB5506" w:rsidRPr="008F445E" w:rsidRDefault="00EB5506" w:rsidP="00EB5506">
            <w:pPr>
              <w:numPr>
                <w:ilvl w:val="0"/>
                <w:numId w:val="41"/>
              </w:numPr>
              <w:jc w:val="both"/>
              <w:rPr>
                <w:rFonts w:ascii="Calibri" w:hAnsi="Calibri" w:cs="Calibri"/>
                <w:sz w:val="22"/>
                <w:szCs w:val="22"/>
              </w:rPr>
            </w:pPr>
            <w:r w:rsidRPr="008F445E">
              <w:rPr>
                <w:rFonts w:ascii="Calibri" w:hAnsi="Calibri" w:cs="Calibri"/>
                <w:sz w:val="22"/>
                <w:szCs w:val="22"/>
              </w:rPr>
              <w:t>Be a registered nurse who will support the Focussed Intervention Team in delivering care to patients within the caseload.</w:t>
            </w:r>
          </w:p>
          <w:p w:rsidR="00EB5506" w:rsidRPr="008F445E" w:rsidRDefault="00EB5506" w:rsidP="00EB5506">
            <w:pPr>
              <w:numPr>
                <w:ilvl w:val="0"/>
                <w:numId w:val="41"/>
              </w:numPr>
              <w:jc w:val="both"/>
              <w:rPr>
                <w:rFonts w:ascii="Calibri" w:hAnsi="Calibri" w:cs="Calibri"/>
                <w:sz w:val="22"/>
                <w:szCs w:val="22"/>
              </w:rPr>
            </w:pPr>
            <w:r w:rsidRPr="008F445E">
              <w:rPr>
                <w:rFonts w:ascii="Calibri" w:hAnsi="Calibri" w:cs="Calibri"/>
                <w:sz w:val="22"/>
                <w:szCs w:val="22"/>
              </w:rPr>
              <w:t xml:space="preserve">Be responsible for providing skilled nursing interventions for patients within the caseload. </w:t>
            </w:r>
          </w:p>
          <w:p w:rsidR="00EB5506" w:rsidRPr="008F445E" w:rsidRDefault="00EB5506" w:rsidP="00EB5506">
            <w:pPr>
              <w:numPr>
                <w:ilvl w:val="0"/>
                <w:numId w:val="41"/>
              </w:numPr>
              <w:jc w:val="both"/>
              <w:rPr>
                <w:rFonts w:ascii="Calibri" w:hAnsi="Calibri" w:cs="Calibri"/>
                <w:sz w:val="22"/>
                <w:szCs w:val="22"/>
              </w:rPr>
            </w:pPr>
            <w:r w:rsidRPr="008F445E">
              <w:rPr>
                <w:rFonts w:ascii="Calibri" w:hAnsi="Calibri" w:cs="Calibri"/>
                <w:sz w:val="22"/>
                <w:szCs w:val="22"/>
              </w:rPr>
              <w:t xml:space="preserve">Deliver relevant core generic </w:t>
            </w:r>
            <w:r w:rsidR="008F445E" w:rsidRPr="008F445E">
              <w:rPr>
                <w:rFonts w:ascii="Calibri" w:hAnsi="Calibri" w:cs="Calibri"/>
                <w:sz w:val="22"/>
                <w:szCs w:val="22"/>
              </w:rPr>
              <w:t xml:space="preserve">assessment? </w:t>
            </w:r>
            <w:r w:rsidRPr="008F445E">
              <w:rPr>
                <w:rFonts w:ascii="Calibri" w:hAnsi="Calibri" w:cs="Calibri"/>
                <w:sz w:val="22"/>
                <w:szCs w:val="22"/>
              </w:rPr>
              <w:t>appropriate to the multidisciplinary component of this team.</w:t>
            </w:r>
          </w:p>
          <w:p w:rsidR="00EB5506" w:rsidRPr="008F445E" w:rsidRDefault="00EB5506" w:rsidP="00EB5506">
            <w:pPr>
              <w:numPr>
                <w:ilvl w:val="0"/>
                <w:numId w:val="41"/>
              </w:numPr>
              <w:rPr>
                <w:rFonts w:ascii="Calibri" w:hAnsi="Calibri" w:cs="Calibri"/>
                <w:bCs/>
                <w:sz w:val="22"/>
                <w:szCs w:val="22"/>
              </w:rPr>
            </w:pPr>
            <w:r w:rsidRPr="008F445E">
              <w:rPr>
                <w:rFonts w:ascii="Calibri" w:hAnsi="Calibri" w:cs="Calibri"/>
                <w:sz w:val="22"/>
                <w:szCs w:val="22"/>
              </w:rPr>
              <w:t>Manage delegated activity within the caseload, and provide support to other members of the Focussed Intervention team.</w:t>
            </w:r>
          </w:p>
          <w:p w:rsidR="00EB5506" w:rsidRPr="008F445E" w:rsidRDefault="00EB5506" w:rsidP="00EB5506">
            <w:pPr>
              <w:numPr>
                <w:ilvl w:val="0"/>
                <w:numId w:val="41"/>
              </w:numPr>
              <w:rPr>
                <w:rFonts w:ascii="Calibri" w:hAnsi="Calibri" w:cs="Calibri"/>
                <w:bCs/>
                <w:sz w:val="22"/>
                <w:szCs w:val="22"/>
              </w:rPr>
            </w:pPr>
            <w:r w:rsidRPr="008F445E">
              <w:rPr>
                <w:rFonts w:ascii="Calibri" w:hAnsi="Calibri" w:cs="Arial"/>
                <w:sz w:val="22"/>
                <w:szCs w:val="22"/>
              </w:rPr>
              <w:t>Provide professional advice and direction to other professional colleagues and team members</w:t>
            </w:r>
            <w:r w:rsidR="008F445E" w:rsidRPr="008F445E">
              <w:rPr>
                <w:rFonts w:ascii="Calibri" w:hAnsi="Calibri" w:cs="Arial"/>
                <w:sz w:val="22"/>
                <w:szCs w:val="22"/>
              </w:rPr>
              <w:t>.</w:t>
            </w:r>
          </w:p>
          <w:p w:rsidR="00CD1752" w:rsidRPr="008F445E" w:rsidRDefault="00EB5506" w:rsidP="0015644F">
            <w:pPr>
              <w:numPr>
                <w:ilvl w:val="0"/>
                <w:numId w:val="41"/>
              </w:numPr>
              <w:rPr>
                <w:rFonts w:ascii="Calibri" w:hAnsi="Calibri" w:cs="Arial"/>
                <w:sz w:val="22"/>
                <w:szCs w:val="22"/>
              </w:rPr>
            </w:pPr>
            <w:r w:rsidRPr="008F445E">
              <w:rPr>
                <w:rFonts w:ascii="Calibri" w:hAnsi="Calibri" w:cs="Arial"/>
                <w:sz w:val="22"/>
                <w:szCs w:val="22"/>
              </w:rPr>
              <w:t>Supervise less experienced staff as well as Support Workers and students on clinical placement.</w:t>
            </w:r>
          </w:p>
          <w:p w:rsidR="008F445E" w:rsidRDefault="008F445E" w:rsidP="0015644F">
            <w:pPr>
              <w:rPr>
                <w:rFonts w:ascii="Calibri" w:hAnsi="Calibri" w:cs="Arial"/>
                <w:sz w:val="22"/>
                <w:szCs w:val="22"/>
              </w:rPr>
            </w:pPr>
          </w:p>
          <w:p w:rsidR="008F445E" w:rsidRDefault="008F445E" w:rsidP="0015644F">
            <w:pPr>
              <w:rPr>
                <w:rFonts w:ascii="Calibri" w:hAnsi="Calibri" w:cs="Arial"/>
                <w:sz w:val="22"/>
                <w:szCs w:val="22"/>
              </w:rPr>
            </w:pPr>
          </w:p>
          <w:p w:rsidR="008F445E" w:rsidRPr="008F445E" w:rsidRDefault="008F445E" w:rsidP="0015644F">
            <w:pPr>
              <w:rPr>
                <w:rFonts w:ascii="Calibri" w:hAnsi="Calibri" w:cs="Arial"/>
                <w:sz w:val="22"/>
                <w:szCs w:val="22"/>
              </w:rPr>
            </w:pPr>
          </w:p>
          <w:p w:rsidR="00CF2ACF" w:rsidRPr="008F445E" w:rsidRDefault="00CF2ACF" w:rsidP="00B87398">
            <w:pPr>
              <w:jc w:val="both"/>
              <w:rPr>
                <w:rFonts w:ascii="Calibri" w:hAnsi="Calibri" w:cs="Arial"/>
                <w:bCs/>
                <w:sz w:val="22"/>
                <w:szCs w:val="22"/>
              </w:rPr>
            </w:pPr>
          </w:p>
        </w:tc>
      </w:tr>
      <w:tr w:rsidR="00BF0754" w:rsidRPr="00BC7BF9" w:rsidTr="00580102">
        <w:tc>
          <w:tcPr>
            <w:tcW w:w="10521" w:type="dxa"/>
            <w:gridSpan w:val="2"/>
          </w:tcPr>
          <w:p w:rsidR="00BF0754" w:rsidRPr="00BC7BF9" w:rsidRDefault="00BF0754" w:rsidP="00BF0754">
            <w:pPr>
              <w:rPr>
                <w:rFonts w:ascii="Calibri" w:hAnsi="Calibri" w:cs="Arial"/>
                <w:b/>
                <w:bCs/>
                <w:sz w:val="22"/>
                <w:szCs w:val="22"/>
              </w:rPr>
            </w:pPr>
            <w:r w:rsidRPr="00BC7BF9">
              <w:rPr>
                <w:rFonts w:ascii="Calibri" w:hAnsi="Calibri" w:cs="Arial"/>
                <w:b/>
                <w:bCs/>
                <w:sz w:val="22"/>
                <w:szCs w:val="22"/>
              </w:rPr>
              <w:t>3.  ROLE OF DEPARTMENT</w:t>
            </w:r>
          </w:p>
        </w:tc>
      </w:tr>
      <w:tr w:rsidR="00BF0754" w:rsidRPr="00BC7BF9" w:rsidTr="00580102">
        <w:tc>
          <w:tcPr>
            <w:tcW w:w="10521" w:type="dxa"/>
            <w:gridSpan w:val="2"/>
          </w:tcPr>
          <w:p w:rsidR="008F445E" w:rsidRDefault="008F445E" w:rsidP="00BF0754">
            <w:pPr>
              <w:rPr>
                <w:rFonts w:ascii="Calibri" w:hAnsi="Calibri" w:cs="Arial"/>
                <w:bCs/>
                <w:sz w:val="22"/>
                <w:szCs w:val="22"/>
              </w:rPr>
            </w:pPr>
          </w:p>
          <w:p w:rsidR="008F445E" w:rsidRDefault="008F445E" w:rsidP="00BF0754">
            <w:pPr>
              <w:rPr>
                <w:rFonts w:ascii="Calibri" w:hAnsi="Calibri" w:cs="Arial"/>
                <w:bCs/>
                <w:sz w:val="22"/>
                <w:szCs w:val="22"/>
              </w:rPr>
            </w:pPr>
          </w:p>
          <w:p w:rsidR="00B800DF" w:rsidRDefault="00B87398" w:rsidP="00BF0754">
            <w:pPr>
              <w:rPr>
                <w:rFonts w:ascii="Calibri" w:hAnsi="Calibri" w:cs="Arial"/>
                <w:bCs/>
                <w:sz w:val="22"/>
                <w:szCs w:val="22"/>
              </w:rPr>
            </w:pPr>
            <w:r>
              <w:rPr>
                <w:rFonts w:ascii="Calibri" w:hAnsi="Calibri" w:cs="Arial"/>
                <w:bCs/>
                <w:sz w:val="22"/>
                <w:szCs w:val="22"/>
              </w:rPr>
              <w:t xml:space="preserve">West Dunbartonshire has a diverse population of approximately 90,000 and covers two distinct localities. West Dunbartonshire HSCP employs </w:t>
            </w:r>
            <w:r w:rsidR="00D73062">
              <w:rPr>
                <w:rFonts w:ascii="Calibri" w:hAnsi="Calibri" w:cs="Arial"/>
                <w:bCs/>
                <w:sz w:val="22"/>
                <w:szCs w:val="22"/>
              </w:rPr>
              <w:t>approximately</w:t>
            </w:r>
            <w:r w:rsidR="00704166">
              <w:rPr>
                <w:rFonts w:ascii="Calibri" w:hAnsi="Calibri" w:cs="Arial"/>
                <w:bCs/>
                <w:sz w:val="22"/>
                <w:szCs w:val="22"/>
              </w:rPr>
              <w:t xml:space="preserve"> 2,</w:t>
            </w:r>
            <w:r w:rsidR="00D73062">
              <w:rPr>
                <w:rFonts w:ascii="Calibri" w:hAnsi="Calibri" w:cs="Arial"/>
                <w:bCs/>
                <w:sz w:val="22"/>
                <w:szCs w:val="22"/>
              </w:rPr>
              <w:t xml:space="preserve">083 </w:t>
            </w:r>
            <w:r w:rsidR="00704166">
              <w:rPr>
                <w:rFonts w:ascii="Calibri" w:hAnsi="Calibri" w:cs="Arial"/>
                <w:bCs/>
                <w:sz w:val="22"/>
                <w:szCs w:val="22"/>
              </w:rPr>
              <w:t xml:space="preserve">staff and manages services of various client groupings.  The HSCP has established links with the acute sector, the third sector and a number of independent contractors. The Health &amp; Community Care Services within West Dunbartonshire </w:t>
            </w:r>
            <w:r w:rsidR="00C91B3E">
              <w:rPr>
                <w:rFonts w:ascii="Calibri" w:hAnsi="Calibri" w:cs="Arial"/>
                <w:bCs/>
                <w:sz w:val="22"/>
                <w:szCs w:val="22"/>
              </w:rPr>
              <w:t>HSCP</w:t>
            </w:r>
            <w:r w:rsidR="00704166">
              <w:rPr>
                <w:rFonts w:ascii="Calibri" w:hAnsi="Calibri" w:cs="Arial"/>
                <w:bCs/>
                <w:sz w:val="22"/>
                <w:szCs w:val="22"/>
              </w:rPr>
              <w:t xml:space="preserve"> offers a service to individuals and their carers through a co-ordinated approach by all health and social care staff.  </w:t>
            </w:r>
          </w:p>
          <w:p w:rsidR="00CD66A9" w:rsidRDefault="00CD66A9" w:rsidP="00BF0754">
            <w:pPr>
              <w:rPr>
                <w:rFonts w:ascii="Calibri" w:hAnsi="Calibri" w:cs="Arial"/>
                <w:bCs/>
                <w:sz w:val="22"/>
                <w:szCs w:val="22"/>
              </w:rPr>
            </w:pPr>
          </w:p>
          <w:p w:rsidR="00680774" w:rsidRDefault="00B800DF" w:rsidP="00680774">
            <w:pPr>
              <w:rPr>
                <w:rFonts w:ascii="Calibri" w:hAnsi="Calibri" w:cs="Arial"/>
                <w:bCs/>
                <w:sz w:val="22"/>
                <w:szCs w:val="22"/>
              </w:rPr>
            </w:pPr>
            <w:r>
              <w:rPr>
                <w:rFonts w:ascii="Calibri" w:hAnsi="Calibri" w:cs="Arial"/>
                <w:bCs/>
                <w:sz w:val="22"/>
                <w:szCs w:val="22"/>
              </w:rPr>
              <w:t xml:space="preserve">The </w:t>
            </w:r>
            <w:r w:rsidR="00CD66A9">
              <w:rPr>
                <w:rFonts w:ascii="Calibri" w:hAnsi="Calibri" w:cs="Arial"/>
                <w:bCs/>
                <w:sz w:val="22"/>
                <w:szCs w:val="22"/>
              </w:rPr>
              <w:t xml:space="preserve">Focussed Intervention Team (FIT) </w:t>
            </w:r>
            <w:r>
              <w:rPr>
                <w:rFonts w:ascii="Calibri" w:hAnsi="Calibri" w:cs="Arial"/>
                <w:bCs/>
                <w:sz w:val="22"/>
                <w:szCs w:val="22"/>
              </w:rPr>
              <w:t>will build on current good practice on frailty</w:t>
            </w:r>
            <w:r w:rsidR="00417DF8">
              <w:rPr>
                <w:rFonts w:ascii="Calibri" w:hAnsi="Calibri" w:cs="Arial"/>
                <w:bCs/>
                <w:sz w:val="22"/>
                <w:szCs w:val="22"/>
              </w:rPr>
              <w:t xml:space="preserve">, COPD management in the community </w:t>
            </w:r>
            <w:r>
              <w:rPr>
                <w:rFonts w:ascii="Calibri" w:hAnsi="Calibri" w:cs="Arial"/>
                <w:bCs/>
                <w:sz w:val="22"/>
                <w:szCs w:val="22"/>
              </w:rPr>
              <w:t>and anticipatory care planning and will e</w:t>
            </w:r>
            <w:r w:rsidR="00D73062">
              <w:rPr>
                <w:rFonts w:ascii="Calibri" w:hAnsi="Calibri" w:cs="Arial"/>
                <w:bCs/>
                <w:sz w:val="22"/>
                <w:szCs w:val="22"/>
              </w:rPr>
              <w:t xml:space="preserve">nhance service provision to </w:t>
            </w:r>
            <w:r>
              <w:rPr>
                <w:rFonts w:ascii="Calibri" w:hAnsi="Calibri" w:cs="Arial"/>
                <w:bCs/>
                <w:sz w:val="22"/>
                <w:szCs w:val="22"/>
              </w:rPr>
              <w:t>people with frailty and complex care need</w:t>
            </w:r>
            <w:r w:rsidR="00C91B3E">
              <w:rPr>
                <w:rFonts w:ascii="Calibri" w:hAnsi="Calibri" w:cs="Arial"/>
                <w:bCs/>
                <w:sz w:val="22"/>
                <w:szCs w:val="22"/>
              </w:rPr>
              <w:t>s</w:t>
            </w:r>
            <w:r>
              <w:rPr>
                <w:rFonts w:ascii="Calibri" w:hAnsi="Calibri" w:cs="Arial"/>
                <w:bCs/>
                <w:sz w:val="22"/>
                <w:szCs w:val="22"/>
              </w:rPr>
              <w:t xml:space="preserve">.  The team remit will encompass multi-morbidity and long term conditions across adulthood. </w:t>
            </w:r>
            <w:r w:rsidR="001224BD">
              <w:rPr>
                <w:rFonts w:ascii="Calibri" w:hAnsi="Calibri" w:cs="Arial"/>
                <w:bCs/>
                <w:sz w:val="22"/>
                <w:szCs w:val="22"/>
              </w:rPr>
              <w:t>There is</w:t>
            </w:r>
            <w:r w:rsidR="00704166">
              <w:rPr>
                <w:rFonts w:ascii="Calibri" w:hAnsi="Calibri" w:cs="Arial"/>
                <w:bCs/>
                <w:sz w:val="22"/>
                <w:szCs w:val="22"/>
              </w:rPr>
              <w:t xml:space="preserve"> approximately </w:t>
            </w:r>
            <w:r>
              <w:rPr>
                <w:rFonts w:ascii="Calibri" w:hAnsi="Calibri" w:cs="Arial"/>
                <w:bCs/>
                <w:sz w:val="22"/>
                <w:szCs w:val="22"/>
              </w:rPr>
              <w:t>18 staff in the F</w:t>
            </w:r>
            <w:r w:rsidR="00461AF5">
              <w:rPr>
                <w:rFonts w:ascii="Calibri" w:hAnsi="Calibri" w:cs="Arial"/>
                <w:bCs/>
                <w:sz w:val="22"/>
                <w:szCs w:val="22"/>
              </w:rPr>
              <w:t>ocussed Intervention T</w:t>
            </w:r>
            <w:r w:rsidR="00680774">
              <w:rPr>
                <w:rFonts w:ascii="Calibri" w:hAnsi="Calibri" w:cs="Arial"/>
                <w:bCs/>
                <w:sz w:val="22"/>
                <w:szCs w:val="22"/>
              </w:rPr>
              <w:t>eam that operates over 7 days including public holidays.</w:t>
            </w:r>
          </w:p>
          <w:p w:rsidR="00CF2ACF" w:rsidRDefault="00CF2ACF" w:rsidP="00B87398">
            <w:pPr>
              <w:jc w:val="both"/>
              <w:rPr>
                <w:rFonts w:ascii="Calibri" w:hAnsi="Calibri" w:cs="Arial"/>
                <w:bCs/>
                <w:sz w:val="22"/>
                <w:szCs w:val="22"/>
              </w:rPr>
            </w:pPr>
          </w:p>
          <w:p w:rsidR="00E112D5" w:rsidRPr="00BC7BF9" w:rsidRDefault="00E112D5" w:rsidP="00B87398">
            <w:pPr>
              <w:jc w:val="both"/>
              <w:rPr>
                <w:rFonts w:ascii="Calibri" w:hAnsi="Calibri" w:cs="Arial"/>
                <w:bCs/>
                <w:sz w:val="22"/>
                <w:szCs w:val="22"/>
              </w:rPr>
            </w:pPr>
          </w:p>
        </w:tc>
      </w:tr>
      <w:tr w:rsidR="00D77DF6" w:rsidRPr="00BC7BF9" w:rsidTr="00580102">
        <w:tc>
          <w:tcPr>
            <w:tcW w:w="10521" w:type="dxa"/>
            <w:gridSpan w:val="2"/>
            <w:tcBorders>
              <w:top w:val="single" w:sz="4" w:space="0" w:color="auto"/>
              <w:left w:val="single" w:sz="4" w:space="0" w:color="auto"/>
              <w:bottom w:val="single" w:sz="4" w:space="0" w:color="auto"/>
              <w:right w:val="single" w:sz="4" w:space="0" w:color="auto"/>
            </w:tcBorders>
          </w:tcPr>
          <w:p w:rsidR="00E112D5" w:rsidRDefault="00E112D5" w:rsidP="001B74C3">
            <w:pPr>
              <w:jc w:val="both"/>
              <w:rPr>
                <w:rFonts w:ascii="Calibri" w:hAnsi="Calibri" w:cs="Arial"/>
                <w:b/>
                <w:bCs/>
              </w:rPr>
            </w:pPr>
          </w:p>
          <w:p w:rsidR="00E112D5" w:rsidRDefault="00E112D5" w:rsidP="001B74C3">
            <w:pPr>
              <w:jc w:val="both"/>
              <w:rPr>
                <w:rFonts w:ascii="Calibri" w:hAnsi="Calibri" w:cs="Arial"/>
                <w:b/>
                <w:bCs/>
              </w:rPr>
            </w:pPr>
          </w:p>
          <w:p w:rsidR="00E112D5" w:rsidRDefault="00E112D5" w:rsidP="001B74C3">
            <w:pPr>
              <w:jc w:val="both"/>
              <w:rPr>
                <w:rFonts w:ascii="Calibri" w:hAnsi="Calibri" w:cs="Arial"/>
                <w:b/>
                <w:bCs/>
              </w:rPr>
            </w:pPr>
          </w:p>
          <w:p w:rsidR="00E112D5" w:rsidRDefault="00E112D5" w:rsidP="001B74C3">
            <w:pPr>
              <w:jc w:val="both"/>
              <w:rPr>
                <w:rFonts w:ascii="Calibri" w:hAnsi="Calibri" w:cs="Arial"/>
                <w:b/>
                <w:bCs/>
              </w:rPr>
            </w:pPr>
          </w:p>
          <w:p w:rsidR="00E112D5" w:rsidRDefault="00E112D5" w:rsidP="001B74C3">
            <w:pPr>
              <w:jc w:val="both"/>
              <w:rPr>
                <w:rFonts w:ascii="Calibri" w:hAnsi="Calibri" w:cs="Arial"/>
                <w:b/>
                <w:bCs/>
              </w:rPr>
            </w:pPr>
          </w:p>
          <w:p w:rsidR="00E112D5" w:rsidRDefault="00E112D5" w:rsidP="001B74C3">
            <w:pPr>
              <w:jc w:val="both"/>
              <w:rPr>
                <w:rFonts w:ascii="Calibri" w:hAnsi="Calibri" w:cs="Arial"/>
                <w:b/>
                <w:bCs/>
              </w:rPr>
            </w:pPr>
          </w:p>
          <w:p w:rsidR="00E112D5" w:rsidRDefault="00E112D5" w:rsidP="001B74C3">
            <w:pPr>
              <w:jc w:val="both"/>
              <w:rPr>
                <w:rFonts w:ascii="Calibri" w:hAnsi="Calibri" w:cs="Arial"/>
                <w:b/>
                <w:bCs/>
              </w:rPr>
            </w:pPr>
          </w:p>
          <w:p w:rsidR="001B74C3" w:rsidRDefault="001B74C3" w:rsidP="001B74C3">
            <w:pPr>
              <w:jc w:val="both"/>
              <w:rPr>
                <w:rFonts w:ascii="Calibri" w:hAnsi="Calibri" w:cs="Arial"/>
                <w:b/>
                <w:bCs/>
              </w:rPr>
            </w:pPr>
            <w:r>
              <w:rPr>
                <w:rFonts w:ascii="Calibri" w:hAnsi="Calibri" w:cs="Arial"/>
                <w:b/>
                <w:bCs/>
              </w:rPr>
              <w:t xml:space="preserve">4. </w:t>
            </w:r>
            <w:r w:rsidRPr="00F376C7">
              <w:rPr>
                <w:rFonts w:ascii="Calibri" w:hAnsi="Calibri" w:cs="Arial"/>
                <w:b/>
                <w:bCs/>
              </w:rPr>
              <w:t>ORGANISATIONAL CHART</w:t>
            </w:r>
          </w:p>
          <w:p w:rsidR="001B74C3" w:rsidRPr="001B74C3" w:rsidRDefault="001B74C3" w:rsidP="001B74C3">
            <w:pPr>
              <w:jc w:val="both"/>
              <w:rPr>
                <w:rFonts w:ascii="Calibri" w:hAnsi="Calibri" w:cs="Arial"/>
                <w:b/>
                <w:bCs/>
              </w:rPr>
            </w:pPr>
            <w:r>
              <w:rPr>
                <w:rFonts w:ascii="Arial" w:hAnsi="Arial" w:cs="Arial"/>
                <w:b/>
                <w:bCs/>
              </w:rPr>
              <w:t>(</w:t>
            </w:r>
            <w:r w:rsidRPr="00F376C7">
              <w:rPr>
                <w:rFonts w:ascii="Calibri" w:hAnsi="Calibri" w:cs="Arial"/>
                <w:b/>
                <w:bCs/>
              </w:rPr>
              <w:t>shows levels directly above and below this post)</w:t>
            </w:r>
          </w:p>
          <w:p w:rsidR="001B74C3" w:rsidRDefault="001B74C3" w:rsidP="001B74C3">
            <w:pPr>
              <w:jc w:val="both"/>
              <w:rPr>
                <w:rFonts w:ascii="Arial" w:hAnsi="Arial" w:cs="Arial"/>
                <w:b/>
                <w:bCs/>
              </w:rPr>
            </w:pPr>
          </w:p>
          <w:p w:rsidR="00EB5506" w:rsidRPr="00EB5506" w:rsidRDefault="00787EE0" w:rsidP="00EB5506">
            <w:pPr>
              <w:jc w:val="both"/>
              <w:rPr>
                <w:rFonts w:ascii="Calibri" w:hAnsi="Calibri" w:cs="Calibri"/>
                <w:b/>
              </w:rPr>
            </w:pPr>
            <w:r>
              <w:rPr>
                <w:rFonts w:ascii="Calibri" w:hAnsi="Calibri" w:cs="Calibri"/>
                <w:b/>
                <w:noProof/>
              </w:rPr>
              <mc:AlternateContent>
                <mc:Choice Requires="wps">
                  <w:drawing>
                    <wp:anchor distT="0" distB="0" distL="114300" distR="114300" simplePos="0" relativeHeight="251664384" behindDoc="0" locked="0" layoutInCell="1" allowOverlap="1">
                      <wp:simplePos x="0" y="0"/>
                      <wp:positionH relativeFrom="column">
                        <wp:posOffset>1835150</wp:posOffset>
                      </wp:positionH>
                      <wp:positionV relativeFrom="paragraph">
                        <wp:posOffset>88900</wp:posOffset>
                      </wp:positionV>
                      <wp:extent cx="2421890" cy="485775"/>
                      <wp:effectExtent l="7620" t="5715" r="8890" b="1333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890" cy="485775"/>
                              </a:xfrm>
                              <a:prstGeom prst="rect">
                                <a:avLst/>
                              </a:prstGeom>
                              <a:solidFill>
                                <a:srgbClr val="FFFFFF"/>
                              </a:solidFill>
                              <a:ln w="9525">
                                <a:solidFill>
                                  <a:srgbClr val="000000"/>
                                </a:solidFill>
                                <a:miter lim="800000"/>
                                <a:headEnd/>
                                <a:tailEnd/>
                              </a:ln>
                            </wps:spPr>
                            <wps:txbx>
                              <w:txbxContent>
                                <w:p w:rsidR="00EB5506" w:rsidRPr="00ED695D" w:rsidRDefault="00EB5506">
                                  <w:pPr>
                                    <w:rPr>
                                      <w:rFonts w:ascii="Calibri" w:hAnsi="Calibri" w:cs="Calibri"/>
                                    </w:rPr>
                                  </w:pPr>
                                  <w:r w:rsidRPr="00ED695D">
                                    <w:rPr>
                                      <w:rFonts w:ascii="Calibri" w:hAnsi="Calibri" w:cs="Calibri"/>
                                    </w:rPr>
                                    <w:t>Integrated Operations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144.5pt;margin-top:7pt;width:190.7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">
                      <v:textbox>
                        <w:txbxContent>
                          <w:p w:rsidR="00EB5506" w:rsidRPr="00ED695D" w:rsidRDefault="00EB5506">
                            <w:pPr>
                              <w:rPr>
                                <w:rFonts w:ascii="Calibri" w:hAnsi="Calibri" w:cs="Calibri"/>
                              </w:rPr>
                            </w:pPr>
                            <w:r w:rsidRPr="00ED695D">
                              <w:rPr>
                                <w:rFonts w:ascii="Calibri" w:hAnsi="Calibri" w:cs="Calibri"/>
                              </w:rPr>
                              <w:t>Integrated Operations Manager</w:t>
                            </w:r>
                          </w:p>
                        </w:txbxContent>
                      </v:textbox>
                    </v:rect>
                  </w:pict>
                </mc:Fallback>
              </mc:AlternateContent>
            </w:r>
          </w:p>
          <w:p w:rsidR="00EB5506" w:rsidRDefault="00EB5506" w:rsidP="00EB5506">
            <w:pPr>
              <w:jc w:val="both"/>
              <w:rPr>
                <w:rFonts w:ascii="Calibri" w:hAnsi="Calibri" w:cs="Calibri"/>
                <w:b/>
              </w:rPr>
            </w:pPr>
          </w:p>
          <w:p w:rsidR="00EB5506" w:rsidRDefault="00787EE0" w:rsidP="00EB5506">
            <w:pPr>
              <w:jc w:val="both"/>
              <w:rPr>
                <w:rFonts w:ascii="Calibri" w:hAnsi="Calibri" w:cs="Calibri"/>
                <w:b/>
              </w:rPr>
            </w:pPr>
            <w:r>
              <w:rPr>
                <w:rFonts w:ascii="Calibri" w:hAnsi="Calibri" w:cs="Calibri"/>
                <w:bCs/>
                <w:noProof/>
              </w:rPr>
              <mc:AlternateContent>
                <mc:Choice Requires="wps">
                  <w:drawing>
                    <wp:anchor distT="0" distB="0" distL="114300" distR="114300" simplePos="0" relativeHeight="251660288" behindDoc="0" locked="0" layoutInCell="1" allowOverlap="1">
                      <wp:simplePos x="0" y="0"/>
                      <wp:positionH relativeFrom="column">
                        <wp:posOffset>4361180</wp:posOffset>
                      </wp:positionH>
                      <wp:positionV relativeFrom="paragraph">
                        <wp:posOffset>107315</wp:posOffset>
                      </wp:positionV>
                      <wp:extent cx="1028700" cy="457200"/>
                      <wp:effectExtent l="9525" t="8890" r="9525" b="10160"/>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457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41AE5"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pt,8.45pt" to="424.4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">
                      <v:stroke dashstyle="dash"/>
                    </v:line>
                  </w:pict>
                </mc:Fallback>
              </mc:AlternateContent>
            </w:r>
          </w:p>
          <w:p w:rsidR="00EB5506" w:rsidRDefault="00787EE0" w:rsidP="00EB5506">
            <w:pPr>
              <w:jc w:val="both"/>
              <w:rPr>
                <w:rFonts w:ascii="Calibri" w:hAnsi="Calibri" w:cs="Calibri"/>
                <w:b/>
              </w:rPr>
            </w:pPr>
            <w:r>
              <w:rPr>
                <w:rFonts w:ascii="Calibri" w:hAnsi="Calibri" w:cs="Calibri"/>
                <w:b/>
                <w:noProof/>
              </w:rPr>
              <mc:AlternateContent>
                <mc:Choice Requires="wps">
                  <w:drawing>
                    <wp:anchor distT="0" distB="0" distL="114300" distR="114300" simplePos="0" relativeHeight="251652096" behindDoc="0" locked="0" layoutInCell="1" allowOverlap="1">
                      <wp:simplePos x="0" y="0"/>
                      <wp:positionH relativeFrom="column">
                        <wp:posOffset>2900045</wp:posOffset>
                      </wp:positionH>
                      <wp:positionV relativeFrom="paragraph">
                        <wp:posOffset>16510</wp:posOffset>
                      </wp:positionV>
                      <wp:extent cx="3175" cy="2398395"/>
                      <wp:effectExtent l="5715" t="8890" r="10160" b="12065"/>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9839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8125B" id="Line 16"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5pt,1.3pt" to="228.6pt,1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" strokecolor="navy"/>
                  </w:pict>
                </mc:Fallback>
              </mc:AlternateContent>
            </w:r>
          </w:p>
          <w:p w:rsidR="00EB5506" w:rsidRPr="00EB5506" w:rsidRDefault="00EB5506" w:rsidP="00EB5506">
            <w:pPr>
              <w:jc w:val="both"/>
              <w:rPr>
                <w:rFonts w:ascii="Calibri" w:hAnsi="Calibri" w:cs="Calibri"/>
                <w:b/>
              </w:rPr>
            </w:pPr>
          </w:p>
          <w:p w:rsidR="00EB5506" w:rsidRPr="00EB5506" w:rsidRDefault="00787EE0" w:rsidP="00EB5506">
            <w:pPr>
              <w:jc w:val="both"/>
              <w:rPr>
                <w:rFonts w:ascii="Calibri" w:hAnsi="Calibri" w:cs="Calibri"/>
                <w:b/>
              </w:rPr>
            </w:pPr>
            <w:r>
              <w:rPr>
                <w:rFonts w:ascii="Calibri" w:hAnsi="Calibri" w:cs="Calibri"/>
                <w:b/>
                <w:noProof/>
              </w:rPr>
              <mc:AlternateContent>
                <mc:Choice Requires="wps">
                  <w:drawing>
                    <wp:anchor distT="0" distB="0" distL="114300" distR="114300" simplePos="0" relativeHeight="251653120" behindDoc="0" locked="0" layoutInCell="1" allowOverlap="1">
                      <wp:simplePos x="0" y="0"/>
                      <wp:positionH relativeFrom="column">
                        <wp:posOffset>1861185</wp:posOffset>
                      </wp:positionH>
                      <wp:positionV relativeFrom="paragraph">
                        <wp:posOffset>145415</wp:posOffset>
                      </wp:positionV>
                      <wp:extent cx="2501900" cy="290195"/>
                      <wp:effectExtent l="5080" t="5080" r="7620" b="952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290195"/>
                              </a:xfrm>
                              <a:prstGeom prst="rect">
                                <a:avLst/>
                              </a:prstGeom>
                              <a:solidFill>
                                <a:srgbClr val="FFFFFF"/>
                              </a:solidFill>
                              <a:ln w="9525">
                                <a:solidFill>
                                  <a:srgbClr val="003300"/>
                                </a:solidFill>
                                <a:miter lim="800000"/>
                                <a:headEnd/>
                                <a:tailEnd/>
                              </a:ln>
                            </wps:spPr>
                            <wps:txbx>
                              <w:txbxContent>
                                <w:p w:rsidR="00EB5506" w:rsidRPr="007D0462" w:rsidRDefault="00EB5506" w:rsidP="00EB5506">
                                  <w:pPr>
                                    <w:jc w:val="center"/>
                                    <w:rPr>
                                      <w:rFonts w:ascii="Verdana" w:hAnsi="Verdana"/>
                                    </w:rPr>
                                  </w:pPr>
                                  <w:r>
                                    <w:rPr>
                                      <w:rFonts w:ascii="Verdana" w:hAnsi="Verdana"/>
                                    </w:rPr>
                                    <w:t>Team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146.55pt;margin-top:11.45pt;width:197pt;height:2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" strokecolor="#030">
                      <v:textbox>
                        <w:txbxContent>
                          <w:p w:rsidR="00EB5506" w:rsidRPr="007D0462" w:rsidRDefault="00EB5506" w:rsidP="00EB5506">
                            <w:pPr>
                              <w:jc w:val="center"/>
                              <w:rPr>
                                <w:rFonts w:ascii="Verdana" w:hAnsi="Verdana"/>
                              </w:rPr>
                            </w:pPr>
                            <w:r>
                              <w:rPr>
                                <w:rFonts w:ascii="Verdana" w:hAnsi="Verdana"/>
                              </w:rPr>
                              <w:t>Team Lead</w:t>
                            </w:r>
                          </w:p>
                        </w:txbxContent>
                      </v:textbox>
                    </v:shape>
                  </w:pict>
                </mc:Fallback>
              </mc:AlternateContent>
            </w:r>
          </w:p>
          <w:p w:rsidR="00EB5506" w:rsidRPr="00EB5506" w:rsidRDefault="00787EE0" w:rsidP="00EB5506">
            <w:pPr>
              <w:tabs>
                <w:tab w:val="left" w:pos="3690"/>
              </w:tabs>
              <w:jc w:val="both"/>
              <w:rPr>
                <w:rFonts w:ascii="Calibri" w:hAnsi="Calibri" w:cs="Calibri"/>
                <w:b/>
              </w:rPr>
            </w:pPr>
            <w:r>
              <w:rPr>
                <w:rFonts w:ascii="Calibri" w:hAnsi="Calibri" w:cs="Calibri"/>
                <w:bCs/>
                <w:noProof/>
              </w:rPr>
              <mc:AlternateContent>
                <mc:Choice Requires="wps">
                  <w:drawing>
                    <wp:anchor distT="0" distB="0" distL="114300" distR="114300" simplePos="0" relativeHeight="251659264" behindDoc="0" locked="0" layoutInCell="1" allowOverlap="1">
                      <wp:simplePos x="0" y="0"/>
                      <wp:positionH relativeFrom="column">
                        <wp:posOffset>4363720</wp:posOffset>
                      </wp:positionH>
                      <wp:positionV relativeFrom="paragraph">
                        <wp:posOffset>80645</wp:posOffset>
                      </wp:positionV>
                      <wp:extent cx="574040" cy="313690"/>
                      <wp:effectExtent l="12065" t="12065" r="13970" b="7620"/>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 cy="3136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4A7EB"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6pt,6.35pt" to="388.8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">
                      <v:stroke dashstyle="dash"/>
                    </v:line>
                  </w:pict>
                </mc:Fallback>
              </mc:AlternateContent>
            </w:r>
            <w:r w:rsidR="00EB5506" w:rsidRPr="00EB5506">
              <w:rPr>
                <w:rFonts w:ascii="Calibri" w:hAnsi="Calibri" w:cs="Calibri"/>
                <w:b/>
              </w:rPr>
              <w:tab/>
            </w:r>
          </w:p>
          <w:p w:rsidR="00EB5506" w:rsidRPr="00EB5506" w:rsidRDefault="00787EE0" w:rsidP="00EB5506">
            <w:pPr>
              <w:tabs>
                <w:tab w:val="left" w:pos="4305"/>
              </w:tabs>
              <w:jc w:val="both"/>
              <w:rPr>
                <w:rFonts w:ascii="Calibri" w:hAnsi="Calibri" w:cs="Calibri"/>
                <w:b/>
              </w:rPr>
            </w:pPr>
            <w:r>
              <w:rPr>
                <w:rFonts w:ascii="Calibri" w:hAnsi="Calibri" w:cs="Calibri"/>
                <w:bCs/>
                <w:noProof/>
              </w:rPr>
              <mc:AlternateContent>
                <mc:Choice Requires="wps">
                  <w:drawing>
                    <wp:anchor distT="0" distB="0" distL="114300" distR="114300" simplePos="0" relativeHeight="251658240" behindDoc="0" locked="0" layoutInCell="1" allowOverlap="1">
                      <wp:simplePos x="0" y="0"/>
                      <wp:positionH relativeFrom="column">
                        <wp:posOffset>4932680</wp:posOffset>
                      </wp:positionH>
                      <wp:positionV relativeFrom="paragraph">
                        <wp:posOffset>-8890</wp:posOffset>
                      </wp:positionV>
                      <wp:extent cx="1485900" cy="460375"/>
                      <wp:effectExtent l="9525" t="13335" r="9525" b="1206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60375"/>
                              </a:xfrm>
                              <a:prstGeom prst="rect">
                                <a:avLst/>
                              </a:prstGeom>
                              <a:solidFill>
                                <a:srgbClr val="FFFFFF"/>
                              </a:solidFill>
                              <a:ln w="9525">
                                <a:solidFill>
                                  <a:srgbClr val="000000"/>
                                </a:solidFill>
                                <a:miter lim="800000"/>
                                <a:headEnd/>
                                <a:tailEnd/>
                              </a:ln>
                            </wps:spPr>
                            <wps:txbx>
                              <w:txbxContent>
                                <w:p w:rsidR="00EB5506" w:rsidRPr="00EB5506" w:rsidRDefault="00EB5506" w:rsidP="00EB5506">
                                  <w:pPr>
                                    <w:rPr>
                                      <w:rFonts w:ascii="Calibri" w:hAnsi="Calibri" w:cs="Calibri"/>
                                      <w:b/>
                                    </w:rPr>
                                  </w:pPr>
                                  <w:r w:rsidRPr="00EB5506">
                                    <w:rPr>
                                      <w:rFonts w:ascii="Calibri" w:hAnsi="Calibri" w:cs="Calibri"/>
                                    </w:rPr>
                                    <w:t>Senior Nurse / Nurse Team leaders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388.4pt;margin-top:-.7pt;width:117pt;height: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">
                      <v:textbox>
                        <w:txbxContent>
                          <w:p w:rsidR="00EB5506" w:rsidRPr="00EB5506" w:rsidRDefault="00EB5506" w:rsidP="00EB5506">
                            <w:pPr>
                              <w:rPr>
                                <w:rFonts w:ascii="Calibri" w:hAnsi="Calibri" w:cs="Calibri"/>
                                <w:b/>
                              </w:rPr>
                            </w:pPr>
                            <w:r w:rsidRPr="00EB5506">
                              <w:rPr>
                                <w:rFonts w:ascii="Calibri" w:hAnsi="Calibri" w:cs="Calibri"/>
                              </w:rPr>
                              <w:t>Senior Nurse / Nurse Team leaders</w:t>
                            </w:r>
                          </w:p>
                        </w:txbxContent>
                      </v:textbox>
                    </v:shape>
                  </w:pict>
                </mc:Fallback>
              </mc:AlternateContent>
            </w:r>
            <w:r>
              <w:rPr>
                <w:rFonts w:ascii="Calibri" w:hAnsi="Calibri" w:cs="Calibri"/>
                <w:b/>
                <w:noProof/>
              </w:rPr>
              <mc:AlternateContent>
                <mc:Choice Requires="wps">
                  <w:drawing>
                    <wp:anchor distT="0" distB="0" distL="114300" distR="114300" simplePos="0" relativeHeight="251651072" behindDoc="0" locked="0" layoutInCell="1" allowOverlap="1">
                      <wp:simplePos x="0" y="0"/>
                      <wp:positionH relativeFrom="column">
                        <wp:posOffset>2903220</wp:posOffset>
                      </wp:positionH>
                      <wp:positionV relativeFrom="paragraph">
                        <wp:posOffset>45085</wp:posOffset>
                      </wp:positionV>
                      <wp:extent cx="0" cy="914400"/>
                      <wp:effectExtent l="8890" t="10160" r="10160" b="889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D1CCE" id="Line 1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3.55pt" to="228.6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7dVGwIAAEA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">
                      <v:stroke dashstyle="dash"/>
                    </v:line>
                  </w:pict>
                </mc:Fallback>
              </mc:AlternateContent>
            </w:r>
            <w:r w:rsidR="00EB5506" w:rsidRPr="00EB5506">
              <w:rPr>
                <w:rFonts w:ascii="Calibri" w:hAnsi="Calibri" w:cs="Calibri"/>
                <w:b/>
              </w:rPr>
              <w:tab/>
            </w:r>
          </w:p>
          <w:p w:rsidR="00EB5506" w:rsidRPr="00EB5506" w:rsidRDefault="00787EE0" w:rsidP="00EB5506">
            <w:pPr>
              <w:jc w:val="both"/>
              <w:rPr>
                <w:rFonts w:ascii="Calibri" w:hAnsi="Calibri" w:cs="Calibri"/>
                <w:b/>
              </w:rPr>
            </w:pPr>
            <w:r>
              <w:rPr>
                <w:rFonts w:ascii="Calibri" w:hAnsi="Calibri" w:cs="Calibri"/>
                <w:bCs/>
                <w:noProof/>
              </w:rPr>
              <mc:AlternateContent>
                <mc:Choice Requires="wps">
                  <w:drawing>
                    <wp:anchor distT="0" distB="0" distL="114300" distR="114300" simplePos="0" relativeHeight="251663360" behindDoc="0" locked="0" layoutInCell="1" allowOverlap="1">
                      <wp:simplePos x="0" y="0"/>
                      <wp:positionH relativeFrom="column">
                        <wp:posOffset>4361180</wp:posOffset>
                      </wp:positionH>
                      <wp:positionV relativeFrom="paragraph">
                        <wp:posOffset>158750</wp:posOffset>
                      </wp:positionV>
                      <wp:extent cx="574040" cy="257810"/>
                      <wp:effectExtent l="9525" t="5080" r="6985" b="13335"/>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040" cy="2578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79C4A" id="Line 2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pt,12.5pt" to="388.6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">
                      <v:stroke dashstyle="dash"/>
                    </v:line>
                  </w:pict>
                </mc:Fallback>
              </mc:AlternateContent>
            </w:r>
          </w:p>
          <w:p w:rsidR="00EB5506" w:rsidRPr="00EB5506" w:rsidRDefault="00787EE0" w:rsidP="00EB5506">
            <w:pPr>
              <w:jc w:val="both"/>
              <w:rPr>
                <w:rFonts w:ascii="Calibri" w:hAnsi="Calibri" w:cs="Calibri"/>
                <w:b/>
              </w:rPr>
            </w:pPr>
            <w:r>
              <w:rPr>
                <w:rFonts w:ascii="Calibri" w:hAnsi="Calibri" w:cs="Calibri"/>
                <w:b/>
                <w:noProof/>
              </w:rPr>
              <mc:AlternateContent>
                <mc:Choice Requires="wps">
                  <w:drawing>
                    <wp:anchor distT="0" distB="0" distL="114300" distR="114300" simplePos="0" relativeHeight="251654144" behindDoc="0" locked="0" layoutInCell="1" allowOverlap="1">
                      <wp:simplePos x="0" y="0"/>
                      <wp:positionH relativeFrom="column">
                        <wp:posOffset>1835150</wp:posOffset>
                      </wp:positionH>
                      <wp:positionV relativeFrom="paragraph">
                        <wp:posOffset>19685</wp:posOffset>
                      </wp:positionV>
                      <wp:extent cx="2533650" cy="519430"/>
                      <wp:effectExtent l="7620" t="13970" r="11430" b="952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19430"/>
                              </a:xfrm>
                              <a:prstGeom prst="rect">
                                <a:avLst/>
                              </a:prstGeom>
                              <a:solidFill>
                                <a:srgbClr val="FFFFFF"/>
                              </a:solidFill>
                              <a:ln w="9525">
                                <a:solidFill>
                                  <a:srgbClr val="000000"/>
                                </a:solidFill>
                                <a:miter lim="800000"/>
                                <a:headEnd/>
                                <a:tailEnd/>
                              </a:ln>
                            </wps:spPr>
                            <wps:txbx>
                              <w:txbxContent>
                                <w:p w:rsidR="00EB5506" w:rsidRPr="00C23F01" w:rsidRDefault="00EB5506" w:rsidP="00EB5506">
                                  <w:pPr>
                                    <w:jc w:val="center"/>
                                    <w:rPr>
                                      <w:rFonts w:ascii="Verdana" w:hAnsi="Verdana"/>
                                    </w:rPr>
                                  </w:pPr>
                                  <w:r>
                                    <w:rPr>
                                      <w:rFonts w:ascii="Verdana" w:hAnsi="Verdana"/>
                                    </w:rPr>
                                    <w:t xml:space="preserve">MDT staff (inclusive of RN’s) </w:t>
                                  </w:r>
                                </w:p>
                                <w:p w:rsidR="00EB5506" w:rsidRPr="0011278C" w:rsidRDefault="00EB5506" w:rsidP="00EB5506">
                                  <w:pPr>
                                    <w:jc w:val="center"/>
                                    <w:rPr>
                                      <w:rFonts w:ascii="Verdana" w:hAnsi="Verdana"/>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144.5pt;margin-top:1.55pt;width:199.5pt;height:4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">
                      <v:textbox>
                        <w:txbxContent>
                          <w:p w:rsidR="00EB5506" w:rsidRPr="00C23F01" w:rsidRDefault="00EB5506" w:rsidP="00EB5506">
                            <w:pPr>
                              <w:jc w:val="center"/>
                              <w:rPr>
                                <w:rFonts w:ascii="Verdana" w:hAnsi="Verdana"/>
                              </w:rPr>
                            </w:pPr>
                            <w:r>
                              <w:rPr>
                                <w:rFonts w:ascii="Verdana" w:hAnsi="Verdana"/>
                              </w:rPr>
                              <w:t xml:space="preserve">MDT staff (inclusive of RN’s) </w:t>
                            </w:r>
                          </w:p>
                          <w:p w:rsidR="00EB5506" w:rsidRPr="0011278C" w:rsidRDefault="00EB5506" w:rsidP="00EB5506">
                            <w:pPr>
                              <w:jc w:val="center"/>
                              <w:rPr>
                                <w:rFonts w:ascii="Verdana" w:hAnsi="Verdana"/>
                                <w:b/>
                                <w:sz w:val="18"/>
                                <w:szCs w:val="18"/>
                              </w:rPr>
                            </w:pPr>
                          </w:p>
                        </w:txbxContent>
                      </v:textbox>
                    </v:shape>
                  </w:pict>
                </mc:Fallback>
              </mc:AlternateContent>
            </w:r>
            <w:r>
              <w:rPr>
                <w:rFonts w:ascii="Calibri" w:hAnsi="Calibri" w:cs="Calibri"/>
                <w:bCs/>
                <w:noProof/>
              </w:rPr>
              <mc:AlternateContent>
                <mc:Choice Requires="wps">
                  <w:drawing>
                    <wp:anchor distT="0" distB="0" distL="114300" distR="114300" simplePos="0" relativeHeight="251661312" behindDoc="0" locked="0" layoutInCell="1" allowOverlap="1">
                      <wp:simplePos x="0" y="0"/>
                      <wp:positionH relativeFrom="column">
                        <wp:posOffset>4249420</wp:posOffset>
                      </wp:positionH>
                      <wp:positionV relativeFrom="paragraph">
                        <wp:posOffset>127000</wp:posOffset>
                      </wp:positionV>
                      <wp:extent cx="1026160" cy="1370965"/>
                      <wp:effectExtent l="12065" t="6985" r="9525" b="1270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6160" cy="13709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AE2C1" id="Line 2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6pt,10pt" to="415.4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">
                      <v:stroke dashstyle="dash"/>
                    </v:line>
                  </w:pict>
                </mc:Fallback>
              </mc:AlternateContent>
            </w:r>
            <w:r>
              <w:rPr>
                <w:rFonts w:ascii="Calibri" w:hAnsi="Calibri" w:cs="Calibri"/>
                <w:bCs/>
                <w:noProof/>
              </w:rPr>
              <mc:AlternateContent>
                <mc:Choice Requires="wps">
                  <w:drawing>
                    <wp:anchor distT="0" distB="0" distL="114300" distR="114300" simplePos="0" relativeHeight="251662336" behindDoc="0" locked="0" layoutInCell="1" allowOverlap="1">
                      <wp:simplePos x="0" y="0"/>
                      <wp:positionH relativeFrom="column">
                        <wp:posOffset>4363720</wp:posOffset>
                      </wp:positionH>
                      <wp:positionV relativeFrom="paragraph">
                        <wp:posOffset>97155</wp:posOffset>
                      </wp:positionV>
                      <wp:extent cx="802640" cy="715010"/>
                      <wp:effectExtent l="12065" t="5715" r="13970" b="1270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2640" cy="7150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7FC7C" id="Line 2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6pt,7.65pt" to="406.8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">
                      <v:stroke dashstyle="dash"/>
                    </v:line>
                  </w:pict>
                </mc:Fallback>
              </mc:AlternateContent>
            </w:r>
          </w:p>
          <w:p w:rsidR="00EB5506" w:rsidRPr="00EB5506" w:rsidRDefault="00EB5506" w:rsidP="00EB5506">
            <w:pPr>
              <w:jc w:val="both"/>
              <w:rPr>
                <w:rFonts w:ascii="Calibri" w:hAnsi="Calibri" w:cs="Calibri"/>
                <w:b/>
              </w:rPr>
            </w:pPr>
          </w:p>
          <w:p w:rsidR="00EB5506" w:rsidRPr="00EB5506" w:rsidRDefault="00EB5506" w:rsidP="00EB5506">
            <w:pPr>
              <w:rPr>
                <w:rFonts w:ascii="Calibri" w:hAnsi="Calibri" w:cs="Calibri"/>
              </w:rPr>
            </w:pPr>
          </w:p>
          <w:p w:rsidR="00EB5506" w:rsidRPr="00EB5506" w:rsidRDefault="00787EE0" w:rsidP="00EB5506">
            <w:pPr>
              <w:rPr>
                <w:rFonts w:ascii="Calibri" w:hAnsi="Calibri" w:cs="Calibri"/>
              </w:rPr>
            </w:pPr>
            <w:r>
              <w:rPr>
                <w:rFonts w:ascii="Calibri" w:hAnsi="Calibri" w:cs="Calibri"/>
                <w:b/>
                <w:noProof/>
              </w:rPr>
              <mc:AlternateContent>
                <mc:Choice Requires="wps">
                  <w:drawing>
                    <wp:anchor distT="0" distB="0" distL="114300" distR="114300" simplePos="0" relativeHeight="251655168" behindDoc="0" locked="0" layoutInCell="1" allowOverlap="1">
                      <wp:simplePos x="0" y="0"/>
                      <wp:positionH relativeFrom="column">
                        <wp:posOffset>2903220</wp:posOffset>
                      </wp:positionH>
                      <wp:positionV relativeFrom="paragraph">
                        <wp:posOffset>85090</wp:posOffset>
                      </wp:positionV>
                      <wp:extent cx="3175" cy="1141095"/>
                      <wp:effectExtent l="8890" t="8890" r="6985" b="1206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1410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70F8B" id="Line 19"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6.7pt" to="228.85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">
                      <v:stroke dashstyle="dash"/>
                    </v:line>
                  </w:pict>
                </mc:Fallback>
              </mc:AlternateContent>
            </w:r>
          </w:p>
          <w:p w:rsidR="00EB5506" w:rsidRPr="00EB5506" w:rsidRDefault="00787EE0" w:rsidP="00EB5506">
            <w:pPr>
              <w:rPr>
                <w:rFonts w:ascii="Calibri" w:hAnsi="Calibri" w:cs="Calibri"/>
              </w:rPr>
            </w:pPr>
            <w:r>
              <w:rPr>
                <w:rFonts w:ascii="Calibri" w:hAnsi="Calibri" w:cs="Calibri"/>
                <w:b/>
                <w:noProof/>
              </w:rPr>
              <mc:AlternateContent>
                <mc:Choice Requires="wps">
                  <w:drawing>
                    <wp:anchor distT="0" distB="0" distL="114300" distR="114300" simplePos="0" relativeHeight="251656192" behindDoc="0" locked="0" layoutInCell="1" allowOverlap="1">
                      <wp:simplePos x="0" y="0"/>
                      <wp:positionH relativeFrom="column">
                        <wp:posOffset>1892300</wp:posOffset>
                      </wp:positionH>
                      <wp:positionV relativeFrom="paragraph">
                        <wp:posOffset>60325</wp:posOffset>
                      </wp:positionV>
                      <wp:extent cx="2295525" cy="455295"/>
                      <wp:effectExtent l="7620" t="8255" r="11430" b="1270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55295"/>
                              </a:xfrm>
                              <a:prstGeom prst="rect">
                                <a:avLst/>
                              </a:prstGeom>
                              <a:solidFill>
                                <a:srgbClr val="FFFFFF"/>
                              </a:solidFill>
                              <a:ln w="9525">
                                <a:solidFill>
                                  <a:srgbClr val="003300"/>
                                </a:solidFill>
                                <a:miter lim="800000"/>
                                <a:headEnd/>
                                <a:tailEnd/>
                              </a:ln>
                            </wps:spPr>
                            <wps:txbx>
                              <w:txbxContent>
                                <w:p w:rsidR="00EB5506" w:rsidRPr="00C23F01" w:rsidRDefault="00EB5506" w:rsidP="00EB5506">
                                  <w:pPr>
                                    <w:jc w:val="center"/>
                                    <w:rPr>
                                      <w:rFonts w:ascii="Verdana" w:hAnsi="Verdana"/>
                                      <w:b/>
                                    </w:rPr>
                                  </w:pPr>
                                  <w:r w:rsidRPr="00C23F01">
                                    <w:rPr>
                                      <w:rFonts w:ascii="Verdana" w:hAnsi="Verdana"/>
                                      <w:b/>
                                    </w:rPr>
                                    <w:t>Community Staff Nurse</w:t>
                                  </w:r>
                                  <w:r>
                                    <w:rPr>
                                      <w:rFonts w:ascii="Verdana" w:hAnsi="Verdana"/>
                                      <w:b/>
                                    </w:rPr>
                                    <w:t xml:space="preserve"> (This post)</w:t>
                                  </w:r>
                                </w:p>
                                <w:p w:rsidR="00EB5506" w:rsidRPr="007D0462" w:rsidRDefault="00EB5506" w:rsidP="00EB5506">
                                  <w:pPr>
                                    <w:jc w:val="center"/>
                                    <w:rPr>
                                      <w:rFonts w:ascii="Verdana" w:hAnsi="Verdana"/>
                                    </w:rPr>
                                  </w:pPr>
                                  <w:r w:rsidRPr="007D0462">
                                    <w:rPr>
                                      <w:rFonts w:ascii="Verdana" w:hAnsi="Verdana"/>
                                    </w:rPr>
                                    <w:t>Band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149pt;margin-top:4.75pt;width:180.75pt;height:3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" strokecolor="#030">
                      <v:textbox>
                        <w:txbxContent>
                          <w:p w:rsidR="00EB5506" w:rsidRPr="00C23F01" w:rsidRDefault="00EB5506" w:rsidP="00EB5506">
                            <w:pPr>
                              <w:jc w:val="center"/>
                              <w:rPr>
                                <w:rFonts w:ascii="Verdana" w:hAnsi="Verdana"/>
                                <w:b/>
                              </w:rPr>
                            </w:pPr>
                            <w:r w:rsidRPr="00C23F01">
                              <w:rPr>
                                <w:rFonts w:ascii="Verdana" w:hAnsi="Verdana"/>
                                <w:b/>
                              </w:rPr>
                              <w:t>Community Staff Nurse</w:t>
                            </w:r>
                            <w:r>
                              <w:rPr>
                                <w:rFonts w:ascii="Verdana" w:hAnsi="Verdana"/>
                                <w:b/>
                              </w:rPr>
                              <w:t xml:space="preserve"> (This post)</w:t>
                            </w:r>
                          </w:p>
                          <w:p w:rsidR="00EB5506" w:rsidRPr="007D0462" w:rsidRDefault="00EB5506" w:rsidP="00EB5506">
                            <w:pPr>
                              <w:jc w:val="center"/>
                              <w:rPr>
                                <w:rFonts w:ascii="Verdana" w:hAnsi="Verdana"/>
                              </w:rPr>
                            </w:pPr>
                            <w:r w:rsidRPr="007D0462">
                              <w:rPr>
                                <w:rFonts w:ascii="Verdana" w:hAnsi="Verdana"/>
                              </w:rPr>
                              <w:t>Band 5</w:t>
                            </w:r>
                          </w:p>
                        </w:txbxContent>
                      </v:textbox>
                    </v:shape>
                  </w:pict>
                </mc:Fallback>
              </mc:AlternateContent>
            </w:r>
          </w:p>
          <w:p w:rsidR="00EB5506" w:rsidRPr="00EB5506" w:rsidRDefault="00EB5506" w:rsidP="00EB5506">
            <w:pPr>
              <w:tabs>
                <w:tab w:val="left" w:pos="2550"/>
              </w:tabs>
              <w:rPr>
                <w:rFonts w:ascii="Calibri" w:hAnsi="Calibri" w:cs="Calibri"/>
              </w:rPr>
            </w:pPr>
            <w:r w:rsidRPr="00EB5506">
              <w:rPr>
                <w:rFonts w:ascii="Calibri" w:hAnsi="Calibri" w:cs="Calibri"/>
              </w:rPr>
              <w:tab/>
            </w:r>
          </w:p>
          <w:p w:rsidR="00EB5506" w:rsidRPr="00EB5506" w:rsidRDefault="00EB5506" w:rsidP="00EB5506">
            <w:pPr>
              <w:jc w:val="both"/>
              <w:rPr>
                <w:rFonts w:ascii="Calibri" w:hAnsi="Calibri" w:cs="Calibri"/>
                <w:b/>
              </w:rPr>
            </w:pPr>
            <w:r w:rsidRPr="00EB5506">
              <w:rPr>
                <w:rFonts w:ascii="Calibri" w:hAnsi="Calibri" w:cs="Calibri"/>
                <w:b/>
              </w:rPr>
              <w:t>--------Professional Guidance</w:t>
            </w:r>
          </w:p>
          <w:p w:rsidR="00EB5506" w:rsidRPr="00EB5506" w:rsidRDefault="00EB5506" w:rsidP="00EB5506">
            <w:pPr>
              <w:jc w:val="both"/>
              <w:rPr>
                <w:rFonts w:ascii="Calibri" w:hAnsi="Calibri" w:cs="Calibri"/>
                <w:b/>
              </w:rPr>
            </w:pPr>
            <w:r w:rsidRPr="00EB5506">
              <w:rPr>
                <w:rFonts w:ascii="Calibri" w:hAnsi="Calibri" w:cs="Calibri"/>
                <w:b/>
              </w:rPr>
              <w:t>______Management</w:t>
            </w:r>
          </w:p>
          <w:p w:rsidR="00EB5506" w:rsidRPr="00EB5506" w:rsidRDefault="00787EE0" w:rsidP="00EB5506">
            <w:pPr>
              <w:jc w:val="both"/>
              <w:rPr>
                <w:rFonts w:ascii="Calibri" w:hAnsi="Calibri" w:cs="Calibri"/>
                <w:b/>
              </w:rPr>
            </w:pPr>
            <w:r>
              <w:rPr>
                <w:rFonts w:ascii="Calibri" w:hAnsi="Calibri" w:cs="Calibri"/>
                <w:b/>
                <w:noProof/>
              </w:rPr>
              <mc:AlternateContent>
                <mc:Choice Requires="wps">
                  <w:drawing>
                    <wp:anchor distT="0" distB="0" distL="114300" distR="114300" simplePos="0" relativeHeight="251657216" behindDoc="0" locked="0" layoutInCell="1" allowOverlap="1">
                      <wp:simplePos x="0" y="0"/>
                      <wp:positionH relativeFrom="column">
                        <wp:posOffset>1942465</wp:posOffset>
                      </wp:positionH>
                      <wp:positionV relativeFrom="paragraph">
                        <wp:posOffset>133985</wp:posOffset>
                      </wp:positionV>
                      <wp:extent cx="2314575" cy="333375"/>
                      <wp:effectExtent l="10160" t="6985" r="8890" b="1206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33375"/>
                              </a:xfrm>
                              <a:prstGeom prst="rect">
                                <a:avLst/>
                              </a:prstGeom>
                              <a:solidFill>
                                <a:srgbClr val="FFFFFF"/>
                              </a:solidFill>
                              <a:ln w="9525">
                                <a:solidFill>
                                  <a:srgbClr val="000000"/>
                                </a:solidFill>
                                <a:miter lim="800000"/>
                                <a:headEnd/>
                                <a:tailEnd/>
                              </a:ln>
                            </wps:spPr>
                            <wps:txbx>
                              <w:txbxContent>
                                <w:p w:rsidR="00EB5506" w:rsidRDefault="00EB5506" w:rsidP="00EB5506">
                                  <w:pPr>
                                    <w:jc w:val="center"/>
                                    <w:rPr>
                                      <w:rFonts w:ascii="Verdana" w:hAnsi="Verdana"/>
                                    </w:rPr>
                                  </w:pPr>
                                  <w:r>
                                    <w:rPr>
                                      <w:rFonts w:ascii="Verdana" w:hAnsi="Verdana"/>
                                    </w:rPr>
                                    <w:t>FIT Support Workers</w:t>
                                  </w:r>
                                </w:p>
                                <w:p w:rsidR="00EB5506" w:rsidRPr="00863A48" w:rsidRDefault="00EB5506" w:rsidP="00EB5506">
                                  <w:pPr>
                                    <w:jc w:val="center"/>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152.95pt;margin-top:10.55pt;width:182.2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">
                      <v:textbox>
                        <w:txbxContent>
                          <w:p w:rsidR="00EB5506" w:rsidRDefault="00EB5506" w:rsidP="00EB5506">
                            <w:pPr>
                              <w:jc w:val="center"/>
                              <w:rPr>
                                <w:rFonts w:ascii="Verdana" w:hAnsi="Verdana"/>
                              </w:rPr>
                            </w:pPr>
                            <w:r>
                              <w:rPr>
                                <w:rFonts w:ascii="Verdana" w:hAnsi="Verdana"/>
                              </w:rPr>
                              <w:t>FIT Support Workers</w:t>
                            </w:r>
                          </w:p>
                          <w:p w:rsidR="00EB5506" w:rsidRPr="00863A48" w:rsidRDefault="00EB5506" w:rsidP="00EB5506">
                            <w:pPr>
                              <w:jc w:val="center"/>
                              <w:rPr>
                                <w:rFonts w:ascii="Verdana" w:hAnsi="Verdana"/>
                                <w:sz w:val="16"/>
                                <w:szCs w:val="16"/>
                              </w:rPr>
                            </w:pPr>
                          </w:p>
                        </w:txbxContent>
                      </v:textbox>
                    </v:shape>
                  </w:pict>
                </mc:Fallback>
              </mc:AlternateContent>
            </w:r>
          </w:p>
          <w:p w:rsidR="00EB5506" w:rsidRPr="00EB5506" w:rsidRDefault="00EB5506" w:rsidP="00EB5506">
            <w:pPr>
              <w:jc w:val="both"/>
              <w:rPr>
                <w:rFonts w:ascii="Calibri" w:hAnsi="Calibri" w:cs="Calibri"/>
                <w:b/>
              </w:rPr>
            </w:pPr>
          </w:p>
          <w:p w:rsidR="001B74C3" w:rsidRDefault="001B74C3" w:rsidP="001B74C3">
            <w:pPr>
              <w:jc w:val="both"/>
              <w:rPr>
                <w:rFonts w:ascii="Arial" w:hAnsi="Arial" w:cs="Arial"/>
                <w:b/>
                <w:bCs/>
              </w:rPr>
            </w:pPr>
          </w:p>
          <w:p w:rsidR="001B74C3" w:rsidRDefault="001B74C3" w:rsidP="001B74C3">
            <w:pPr>
              <w:jc w:val="both"/>
              <w:rPr>
                <w:rFonts w:ascii="Arial" w:hAnsi="Arial" w:cs="Arial"/>
                <w:b/>
                <w:bCs/>
              </w:rPr>
            </w:pPr>
          </w:p>
          <w:p w:rsidR="001B74C3" w:rsidRDefault="001B74C3" w:rsidP="001B74C3">
            <w:pPr>
              <w:jc w:val="both"/>
              <w:rPr>
                <w:rFonts w:ascii="Arial" w:hAnsi="Arial" w:cs="Arial"/>
                <w:bCs/>
              </w:rPr>
            </w:pPr>
            <w:r>
              <w:rPr>
                <w:rFonts w:ascii="Arial" w:hAnsi="Arial" w:cs="Arial"/>
                <w:bCs/>
              </w:rPr>
              <w:t xml:space="preserve">                                                         </w:t>
            </w:r>
          </w:p>
          <w:p w:rsidR="001B74C3" w:rsidRDefault="001B74C3" w:rsidP="001B74C3">
            <w:pPr>
              <w:jc w:val="both"/>
              <w:rPr>
                <w:rFonts w:ascii="Arial" w:hAnsi="Arial" w:cs="Arial"/>
                <w:bCs/>
              </w:rPr>
            </w:pPr>
            <w:r>
              <w:rPr>
                <w:rFonts w:ascii="Arial" w:hAnsi="Arial" w:cs="Arial"/>
                <w:bCs/>
              </w:rPr>
              <w:t xml:space="preserve">    </w:t>
            </w:r>
          </w:p>
          <w:p w:rsidR="001B74C3" w:rsidRPr="00BC7BF9" w:rsidRDefault="001B74C3" w:rsidP="008B03D6">
            <w:pPr>
              <w:rPr>
                <w:rFonts w:ascii="Calibri" w:hAnsi="Calibri" w:cs="Arial"/>
                <w:b/>
                <w:bCs/>
                <w:sz w:val="22"/>
                <w:szCs w:val="22"/>
              </w:rPr>
            </w:pPr>
          </w:p>
        </w:tc>
      </w:tr>
      <w:tr w:rsidR="00BF0754" w:rsidRPr="00BC7BF9" w:rsidTr="00580102">
        <w:tc>
          <w:tcPr>
            <w:tcW w:w="10521" w:type="dxa"/>
            <w:gridSpan w:val="2"/>
          </w:tcPr>
          <w:p w:rsidR="00BF0754" w:rsidRPr="00BC7BF9" w:rsidRDefault="00BF0754" w:rsidP="00BF0754">
            <w:pPr>
              <w:rPr>
                <w:rFonts w:ascii="Calibri" w:hAnsi="Calibri" w:cs="Arial"/>
                <w:b/>
                <w:bCs/>
                <w:sz w:val="22"/>
                <w:szCs w:val="22"/>
              </w:rPr>
            </w:pPr>
            <w:r w:rsidRPr="00BC7BF9">
              <w:rPr>
                <w:rFonts w:ascii="Calibri" w:hAnsi="Calibri" w:cs="Arial"/>
                <w:b/>
                <w:bCs/>
                <w:sz w:val="22"/>
                <w:szCs w:val="22"/>
              </w:rPr>
              <w:lastRenderedPageBreak/>
              <w:t>5.  SCOPE AND RANGE</w:t>
            </w:r>
          </w:p>
        </w:tc>
      </w:tr>
      <w:tr w:rsidR="00BF0754" w:rsidRPr="00BC7BF9" w:rsidTr="00580102">
        <w:tc>
          <w:tcPr>
            <w:tcW w:w="10521" w:type="dxa"/>
            <w:gridSpan w:val="2"/>
          </w:tcPr>
          <w:p w:rsidR="00E112D5" w:rsidRDefault="00E112D5" w:rsidP="00C274DB">
            <w:pPr>
              <w:rPr>
                <w:rFonts w:ascii="Calibri" w:hAnsi="Calibri" w:cs="Calibri"/>
                <w:sz w:val="22"/>
                <w:szCs w:val="22"/>
              </w:rPr>
            </w:pPr>
          </w:p>
          <w:p w:rsidR="00C274DB" w:rsidRPr="004036FD" w:rsidRDefault="00D22F7D" w:rsidP="00C274DB">
            <w:pPr>
              <w:rPr>
                <w:rFonts w:ascii="Calibri" w:hAnsi="Calibri" w:cs="Calibri"/>
                <w:sz w:val="22"/>
                <w:szCs w:val="22"/>
              </w:rPr>
            </w:pPr>
            <w:r w:rsidRPr="004036FD">
              <w:rPr>
                <w:rFonts w:ascii="Calibri" w:hAnsi="Calibri" w:cs="Calibri"/>
                <w:sz w:val="22"/>
                <w:szCs w:val="22"/>
              </w:rPr>
              <w:t xml:space="preserve">The Focussed Intervention Team is available 365-days a year.  Care needs are prioritised to be able to respond to both planned and unplanned care.  This includes the ability to respond timeously to unscheduled care requests for those patients who require urgent Focussed Interventions, to prevent admission to hospital or respond to a changing level of frailty. </w:t>
            </w:r>
            <w:r w:rsidR="00C274DB" w:rsidRPr="004036FD">
              <w:rPr>
                <w:rFonts w:ascii="Calibri" w:hAnsi="Calibri" w:cs="Calibri"/>
                <w:sz w:val="22"/>
                <w:szCs w:val="22"/>
              </w:rPr>
              <w:t>The caseload compromises of patients with a range of complex needs requiring high-level multidisciplinary interventions, those requiring nursing care in relation to chronic disease management and the provision of skilled multidisciplinary interventions, and also potentially technical interventions, e.g. subcutaneous infusions, enteral feeding and  tracheostomy management. The caseload population will be derived from a defined geographical population (residents of West Dunbartonshire) and a defined client group (Frail and / or those at risk of admission to hospital).</w:t>
            </w:r>
          </w:p>
          <w:p w:rsidR="008F445E" w:rsidRPr="004036FD" w:rsidRDefault="008F445E" w:rsidP="00C274DB">
            <w:pPr>
              <w:rPr>
                <w:rFonts w:ascii="Calibri" w:hAnsi="Calibri" w:cs="Calibri"/>
                <w:sz w:val="22"/>
                <w:szCs w:val="22"/>
              </w:rPr>
            </w:pPr>
          </w:p>
          <w:p w:rsidR="00C274DB" w:rsidRPr="004036FD" w:rsidRDefault="00C274DB" w:rsidP="00C274DB">
            <w:pPr>
              <w:rPr>
                <w:rFonts w:ascii="Calibri" w:hAnsi="Calibri" w:cs="Calibri"/>
                <w:sz w:val="22"/>
                <w:szCs w:val="22"/>
              </w:rPr>
            </w:pPr>
            <w:r w:rsidRPr="004036FD">
              <w:rPr>
                <w:rFonts w:ascii="Calibri" w:hAnsi="Calibri" w:cs="Calibri"/>
                <w:sz w:val="22"/>
                <w:szCs w:val="22"/>
              </w:rPr>
              <w:t>The caseload also supports those with COPD in the community (with a defined set of criteria) and also manages nurse led beds within West Dunbartonshire Local Authority residential care homes.</w:t>
            </w:r>
          </w:p>
          <w:p w:rsidR="00D22F7D" w:rsidRPr="004036FD" w:rsidRDefault="00D22F7D" w:rsidP="00D22F7D">
            <w:pPr>
              <w:jc w:val="both"/>
              <w:rPr>
                <w:rFonts w:ascii="Calibri" w:hAnsi="Calibri" w:cs="Calibri"/>
                <w:sz w:val="22"/>
                <w:szCs w:val="22"/>
              </w:rPr>
            </w:pPr>
          </w:p>
          <w:p w:rsidR="00C274DB" w:rsidRPr="004036FD" w:rsidRDefault="00D22F7D" w:rsidP="00D22F7D">
            <w:pPr>
              <w:jc w:val="both"/>
              <w:rPr>
                <w:rFonts w:ascii="Calibri" w:hAnsi="Calibri" w:cs="Calibri"/>
                <w:sz w:val="22"/>
                <w:szCs w:val="22"/>
              </w:rPr>
            </w:pPr>
            <w:r w:rsidRPr="004036FD">
              <w:rPr>
                <w:rFonts w:ascii="Calibri" w:hAnsi="Calibri" w:cs="Calibri"/>
                <w:sz w:val="22"/>
                <w:szCs w:val="22"/>
              </w:rPr>
              <w:t xml:space="preserve">The post holder </w:t>
            </w:r>
          </w:p>
          <w:p w:rsidR="00D22F7D" w:rsidRPr="004036FD" w:rsidRDefault="00C274DB" w:rsidP="00C274DB">
            <w:pPr>
              <w:numPr>
                <w:ilvl w:val="0"/>
                <w:numId w:val="42"/>
              </w:numPr>
              <w:jc w:val="both"/>
              <w:rPr>
                <w:rFonts w:ascii="Calibri" w:hAnsi="Calibri" w:cs="Calibri"/>
                <w:sz w:val="22"/>
                <w:szCs w:val="22"/>
              </w:rPr>
            </w:pPr>
            <w:r w:rsidRPr="004036FD">
              <w:rPr>
                <w:rFonts w:ascii="Calibri" w:hAnsi="Calibri" w:cs="Calibri"/>
                <w:sz w:val="22"/>
                <w:szCs w:val="22"/>
              </w:rPr>
              <w:t>W</w:t>
            </w:r>
            <w:r w:rsidR="00D22F7D" w:rsidRPr="004036FD">
              <w:rPr>
                <w:rFonts w:ascii="Calibri" w:hAnsi="Calibri" w:cs="Calibri"/>
                <w:sz w:val="22"/>
                <w:szCs w:val="22"/>
              </w:rPr>
              <w:t xml:space="preserve">ill participate in the late shift, weekend and public holiday rota. </w:t>
            </w:r>
          </w:p>
          <w:p w:rsidR="00D22F7D" w:rsidRPr="004036FD" w:rsidRDefault="00D22F7D" w:rsidP="00C274DB">
            <w:pPr>
              <w:numPr>
                <w:ilvl w:val="0"/>
                <w:numId w:val="42"/>
              </w:numPr>
              <w:jc w:val="both"/>
              <w:rPr>
                <w:rFonts w:ascii="Calibri" w:hAnsi="Calibri" w:cs="Calibri"/>
                <w:sz w:val="22"/>
                <w:szCs w:val="22"/>
              </w:rPr>
            </w:pPr>
            <w:r w:rsidRPr="004036FD">
              <w:rPr>
                <w:rFonts w:ascii="Calibri" w:hAnsi="Calibri" w:cs="Calibri"/>
                <w:sz w:val="22"/>
                <w:szCs w:val="22"/>
              </w:rPr>
              <w:t xml:space="preserve">Where staffing levels are reduced it may be necessary to reallocate staff to provide support to another team within the HSCP. </w:t>
            </w:r>
          </w:p>
          <w:p w:rsidR="00D22F7D" w:rsidRPr="004036FD" w:rsidRDefault="00C274DB" w:rsidP="00C274DB">
            <w:pPr>
              <w:numPr>
                <w:ilvl w:val="0"/>
                <w:numId w:val="42"/>
              </w:numPr>
              <w:jc w:val="both"/>
              <w:rPr>
                <w:rFonts w:ascii="Calibri" w:hAnsi="Calibri" w:cs="Calibri"/>
                <w:sz w:val="22"/>
                <w:szCs w:val="22"/>
              </w:rPr>
            </w:pPr>
            <w:r w:rsidRPr="004036FD">
              <w:rPr>
                <w:rFonts w:ascii="Calibri" w:hAnsi="Calibri" w:cs="Calibri"/>
                <w:sz w:val="22"/>
                <w:szCs w:val="22"/>
              </w:rPr>
              <w:t xml:space="preserve">Be </w:t>
            </w:r>
            <w:r w:rsidR="00D22F7D" w:rsidRPr="004036FD">
              <w:rPr>
                <w:rFonts w:ascii="Calibri" w:hAnsi="Calibri" w:cs="Calibri"/>
                <w:sz w:val="22"/>
                <w:szCs w:val="22"/>
              </w:rPr>
              <w:t xml:space="preserve">responsible for delivering care to patients as delegated by </w:t>
            </w:r>
            <w:r w:rsidR="008F445E" w:rsidRPr="004036FD">
              <w:rPr>
                <w:rFonts w:ascii="Calibri" w:hAnsi="Calibri" w:cs="Calibri"/>
                <w:sz w:val="22"/>
                <w:szCs w:val="22"/>
              </w:rPr>
              <w:t xml:space="preserve">senior team members </w:t>
            </w:r>
            <w:r w:rsidR="00D22F7D" w:rsidRPr="004036FD">
              <w:rPr>
                <w:rFonts w:ascii="Calibri" w:hAnsi="Calibri" w:cs="Calibri"/>
                <w:sz w:val="22"/>
                <w:szCs w:val="22"/>
              </w:rPr>
              <w:t xml:space="preserve">(RN, Occupational Therapists and Physiotherapists).  </w:t>
            </w:r>
          </w:p>
          <w:p w:rsidR="00B800DF" w:rsidRPr="004036FD" w:rsidRDefault="00C274DB" w:rsidP="00A16149">
            <w:pPr>
              <w:pStyle w:val="BodyTextIndent"/>
              <w:numPr>
                <w:ilvl w:val="0"/>
                <w:numId w:val="3"/>
              </w:numPr>
              <w:tabs>
                <w:tab w:val="left" w:pos="0"/>
              </w:tabs>
              <w:spacing w:after="0"/>
              <w:rPr>
                <w:rFonts w:ascii="Calibri" w:hAnsi="Calibri"/>
                <w:bCs/>
                <w:sz w:val="22"/>
                <w:szCs w:val="22"/>
                <w:u w:val="single"/>
              </w:rPr>
            </w:pPr>
            <w:r w:rsidRPr="004036FD">
              <w:rPr>
                <w:rFonts w:ascii="Calibri" w:hAnsi="Calibri"/>
                <w:bCs/>
                <w:sz w:val="22"/>
                <w:szCs w:val="22"/>
              </w:rPr>
              <w:t xml:space="preserve">Will </w:t>
            </w:r>
            <w:r w:rsidR="00B800DF" w:rsidRPr="004036FD">
              <w:rPr>
                <w:rFonts w:ascii="Calibri" w:hAnsi="Calibri"/>
                <w:bCs/>
                <w:sz w:val="22"/>
                <w:szCs w:val="22"/>
              </w:rPr>
              <w:t xml:space="preserve">be professionally responsible and accountable for all aspects of </w:t>
            </w:r>
            <w:r w:rsidR="0015644F" w:rsidRPr="004036FD">
              <w:rPr>
                <w:rFonts w:ascii="Calibri" w:hAnsi="Calibri"/>
                <w:bCs/>
                <w:sz w:val="22"/>
                <w:szCs w:val="22"/>
              </w:rPr>
              <w:t xml:space="preserve">your own </w:t>
            </w:r>
            <w:r w:rsidR="00B800DF" w:rsidRPr="004036FD">
              <w:rPr>
                <w:rFonts w:ascii="Calibri" w:hAnsi="Calibri"/>
                <w:bCs/>
                <w:sz w:val="22"/>
                <w:szCs w:val="22"/>
              </w:rPr>
              <w:t xml:space="preserve">professional </w:t>
            </w:r>
            <w:r w:rsidR="0015644F" w:rsidRPr="004036FD">
              <w:rPr>
                <w:rFonts w:ascii="Calibri" w:hAnsi="Calibri"/>
                <w:bCs/>
                <w:sz w:val="22"/>
                <w:szCs w:val="22"/>
              </w:rPr>
              <w:t>practice</w:t>
            </w:r>
            <w:r w:rsidR="00D132EF" w:rsidRPr="004036FD">
              <w:rPr>
                <w:rFonts w:ascii="Calibri" w:hAnsi="Calibri"/>
                <w:bCs/>
                <w:sz w:val="22"/>
                <w:szCs w:val="22"/>
              </w:rPr>
              <w:t>.</w:t>
            </w:r>
          </w:p>
          <w:p w:rsidR="00B800DF" w:rsidRPr="004036FD" w:rsidRDefault="00C274DB" w:rsidP="00A16149">
            <w:pPr>
              <w:numPr>
                <w:ilvl w:val="0"/>
                <w:numId w:val="4"/>
              </w:numPr>
              <w:ind w:right="432"/>
              <w:rPr>
                <w:rFonts w:ascii="Calibri" w:hAnsi="Calibri" w:cs="Arial"/>
                <w:sz w:val="22"/>
                <w:szCs w:val="22"/>
              </w:rPr>
            </w:pPr>
            <w:r w:rsidRPr="004036FD">
              <w:rPr>
                <w:rFonts w:ascii="Calibri" w:hAnsi="Calibri" w:cs="Arial"/>
                <w:sz w:val="22"/>
                <w:szCs w:val="22"/>
              </w:rPr>
              <w:t>Will a</w:t>
            </w:r>
            <w:r w:rsidR="00B800DF" w:rsidRPr="004036FD">
              <w:rPr>
                <w:rFonts w:ascii="Calibri" w:hAnsi="Calibri" w:cs="Arial"/>
                <w:sz w:val="22"/>
                <w:szCs w:val="22"/>
              </w:rPr>
              <w:t>ct</w:t>
            </w:r>
            <w:r w:rsidR="00A930CF" w:rsidRPr="004036FD">
              <w:rPr>
                <w:rFonts w:ascii="Calibri" w:hAnsi="Calibri" w:cs="Arial"/>
                <w:sz w:val="22"/>
                <w:szCs w:val="22"/>
              </w:rPr>
              <w:t xml:space="preserve"> </w:t>
            </w:r>
            <w:r w:rsidR="00B800DF" w:rsidRPr="004036FD">
              <w:rPr>
                <w:rFonts w:ascii="Calibri" w:hAnsi="Calibri" w:cs="Arial"/>
                <w:sz w:val="22"/>
                <w:szCs w:val="22"/>
              </w:rPr>
              <w:t>to assess, plan, implement, evaluate, treat and progress programmes of patient</w:t>
            </w:r>
            <w:r w:rsidR="00D300D7" w:rsidRPr="004036FD">
              <w:rPr>
                <w:rFonts w:ascii="Calibri" w:hAnsi="Calibri" w:cs="Arial"/>
                <w:sz w:val="22"/>
                <w:szCs w:val="22"/>
              </w:rPr>
              <w:t>/client</w:t>
            </w:r>
            <w:r w:rsidR="00B800DF" w:rsidRPr="004036FD">
              <w:rPr>
                <w:rFonts w:ascii="Calibri" w:hAnsi="Calibri" w:cs="Arial"/>
                <w:sz w:val="22"/>
                <w:szCs w:val="22"/>
              </w:rPr>
              <w:t xml:space="preserve"> care to maximise their rehabilitation potential</w:t>
            </w:r>
            <w:r w:rsidR="007C0AC4" w:rsidRPr="004036FD">
              <w:rPr>
                <w:rFonts w:ascii="Calibri" w:hAnsi="Calibri" w:cs="Arial"/>
                <w:sz w:val="22"/>
                <w:szCs w:val="22"/>
              </w:rPr>
              <w:t xml:space="preserve"> and minimise the risk of hospital </w:t>
            </w:r>
            <w:r w:rsidR="0015644F" w:rsidRPr="004036FD">
              <w:rPr>
                <w:rFonts w:ascii="Calibri" w:hAnsi="Calibri" w:cs="Arial"/>
                <w:sz w:val="22"/>
                <w:szCs w:val="22"/>
              </w:rPr>
              <w:t>admission</w:t>
            </w:r>
            <w:r w:rsidR="00A930CF" w:rsidRPr="004036FD">
              <w:rPr>
                <w:rFonts w:ascii="Calibri" w:hAnsi="Calibri" w:cs="Arial"/>
                <w:sz w:val="22"/>
                <w:szCs w:val="22"/>
              </w:rPr>
              <w:t xml:space="preserve">, under the line management </w:t>
            </w:r>
            <w:r w:rsidR="008F445E" w:rsidRPr="004036FD">
              <w:rPr>
                <w:rFonts w:ascii="Calibri" w:hAnsi="Calibri" w:cs="Arial"/>
                <w:sz w:val="22"/>
                <w:szCs w:val="22"/>
              </w:rPr>
              <w:t>and direction of senior team members</w:t>
            </w:r>
            <w:r w:rsidR="00A930CF" w:rsidRPr="004036FD">
              <w:rPr>
                <w:rFonts w:ascii="Calibri" w:hAnsi="Calibri" w:cs="Arial"/>
                <w:sz w:val="22"/>
                <w:szCs w:val="22"/>
              </w:rPr>
              <w:t>.</w:t>
            </w:r>
          </w:p>
          <w:p w:rsidR="0015644F" w:rsidRPr="004036FD" w:rsidRDefault="00C274DB" w:rsidP="0015644F">
            <w:pPr>
              <w:numPr>
                <w:ilvl w:val="0"/>
                <w:numId w:val="4"/>
              </w:numPr>
              <w:rPr>
                <w:rFonts w:ascii="Calibri" w:hAnsi="Calibri" w:cs="Arial"/>
                <w:b/>
                <w:bCs/>
                <w:sz w:val="22"/>
                <w:szCs w:val="22"/>
                <w:u w:val="single"/>
              </w:rPr>
            </w:pPr>
            <w:r w:rsidRPr="004036FD">
              <w:rPr>
                <w:rFonts w:ascii="Calibri" w:hAnsi="Calibri" w:cs="Arial"/>
                <w:sz w:val="22"/>
                <w:szCs w:val="22"/>
              </w:rPr>
              <w:lastRenderedPageBreak/>
              <w:t>M</w:t>
            </w:r>
            <w:r w:rsidR="0015644F" w:rsidRPr="004036FD">
              <w:rPr>
                <w:rFonts w:ascii="Calibri" w:hAnsi="Calibri" w:cs="Arial"/>
                <w:sz w:val="22"/>
                <w:szCs w:val="22"/>
              </w:rPr>
              <w:t>ake an initial assessment of patients</w:t>
            </w:r>
            <w:r w:rsidR="00D300D7" w:rsidRPr="004036FD">
              <w:rPr>
                <w:rFonts w:ascii="Calibri" w:hAnsi="Calibri" w:cs="Arial"/>
                <w:sz w:val="22"/>
                <w:szCs w:val="22"/>
              </w:rPr>
              <w:t>/clients</w:t>
            </w:r>
            <w:r w:rsidR="0015644F" w:rsidRPr="004036FD">
              <w:rPr>
                <w:rFonts w:ascii="Calibri" w:hAnsi="Calibri" w:cs="Arial"/>
                <w:sz w:val="22"/>
                <w:szCs w:val="22"/>
              </w:rPr>
              <w:t xml:space="preserve"> requiring health and social care</w:t>
            </w:r>
            <w:r w:rsidR="00CA6217" w:rsidRPr="004036FD">
              <w:rPr>
                <w:rFonts w:ascii="Calibri" w:hAnsi="Calibri" w:cs="Arial"/>
                <w:sz w:val="22"/>
                <w:szCs w:val="22"/>
              </w:rPr>
              <w:t xml:space="preserve"> services using </w:t>
            </w:r>
            <w:r w:rsidR="0015644F" w:rsidRPr="004036FD">
              <w:rPr>
                <w:rFonts w:ascii="Calibri" w:hAnsi="Calibri" w:cs="Arial"/>
                <w:sz w:val="22"/>
                <w:szCs w:val="22"/>
              </w:rPr>
              <w:t>a standardised assessment tool and agreed professional assessment tools</w:t>
            </w:r>
            <w:r w:rsidR="00D132EF" w:rsidRPr="004036FD">
              <w:rPr>
                <w:rFonts w:ascii="Calibri" w:hAnsi="Calibri" w:cs="Arial"/>
                <w:sz w:val="22"/>
                <w:szCs w:val="22"/>
              </w:rPr>
              <w:t>.</w:t>
            </w:r>
          </w:p>
          <w:p w:rsidR="00CA6217" w:rsidRPr="004036FD" w:rsidRDefault="00C274DB" w:rsidP="0015644F">
            <w:pPr>
              <w:numPr>
                <w:ilvl w:val="0"/>
                <w:numId w:val="4"/>
              </w:numPr>
              <w:ind w:right="432"/>
              <w:rPr>
                <w:rFonts w:ascii="Calibri" w:hAnsi="Calibri" w:cs="Arial"/>
                <w:sz w:val="22"/>
                <w:szCs w:val="22"/>
              </w:rPr>
            </w:pPr>
            <w:r w:rsidRPr="004036FD">
              <w:rPr>
                <w:rFonts w:ascii="Calibri" w:hAnsi="Calibri" w:cs="Arial"/>
                <w:sz w:val="22"/>
                <w:szCs w:val="22"/>
              </w:rPr>
              <w:t>C</w:t>
            </w:r>
            <w:r w:rsidR="00B800DF" w:rsidRPr="004036FD">
              <w:rPr>
                <w:rFonts w:ascii="Calibri" w:hAnsi="Calibri" w:cs="Arial"/>
                <w:sz w:val="22"/>
                <w:szCs w:val="22"/>
              </w:rPr>
              <w:t>ontinually reassess patients</w:t>
            </w:r>
            <w:r w:rsidR="00D300D7" w:rsidRPr="004036FD">
              <w:rPr>
                <w:rFonts w:ascii="Calibri" w:hAnsi="Calibri" w:cs="Arial"/>
                <w:sz w:val="22"/>
                <w:szCs w:val="22"/>
              </w:rPr>
              <w:t>/clients</w:t>
            </w:r>
            <w:r w:rsidR="00B800DF" w:rsidRPr="004036FD">
              <w:rPr>
                <w:rFonts w:ascii="Calibri" w:hAnsi="Calibri" w:cs="Arial"/>
                <w:sz w:val="22"/>
                <w:szCs w:val="22"/>
              </w:rPr>
              <w:t xml:space="preserve"> in order to progress </w:t>
            </w:r>
            <w:r w:rsidR="0015644F" w:rsidRPr="004036FD">
              <w:rPr>
                <w:rFonts w:ascii="Calibri" w:hAnsi="Calibri" w:cs="Arial"/>
                <w:sz w:val="22"/>
                <w:szCs w:val="22"/>
              </w:rPr>
              <w:t xml:space="preserve">treatments effectively and </w:t>
            </w:r>
            <w:r w:rsidR="00CA6217" w:rsidRPr="004036FD">
              <w:rPr>
                <w:rFonts w:ascii="Calibri" w:hAnsi="Calibri" w:cs="Arial"/>
                <w:sz w:val="22"/>
                <w:szCs w:val="22"/>
              </w:rPr>
              <w:t>advice</w:t>
            </w:r>
            <w:r w:rsidR="00B800DF" w:rsidRPr="004036FD">
              <w:rPr>
                <w:rFonts w:ascii="Calibri" w:hAnsi="Calibri" w:cs="Arial"/>
                <w:sz w:val="22"/>
                <w:szCs w:val="22"/>
              </w:rPr>
              <w:t xml:space="preserve"> patients</w:t>
            </w:r>
            <w:r w:rsidR="00D300D7" w:rsidRPr="004036FD">
              <w:rPr>
                <w:rFonts w:ascii="Calibri" w:hAnsi="Calibri" w:cs="Arial"/>
                <w:sz w:val="22"/>
                <w:szCs w:val="22"/>
              </w:rPr>
              <w:t>/clients</w:t>
            </w:r>
            <w:r w:rsidR="00B800DF" w:rsidRPr="004036FD">
              <w:rPr>
                <w:rFonts w:ascii="Calibri" w:hAnsi="Calibri" w:cs="Arial"/>
                <w:sz w:val="22"/>
                <w:szCs w:val="22"/>
              </w:rPr>
              <w:t xml:space="preserve">, members of </w:t>
            </w:r>
            <w:r w:rsidR="00CA6217" w:rsidRPr="004036FD">
              <w:rPr>
                <w:rFonts w:ascii="Calibri" w:hAnsi="Calibri" w:cs="Arial"/>
                <w:sz w:val="22"/>
                <w:szCs w:val="22"/>
              </w:rPr>
              <w:t>the MDT</w:t>
            </w:r>
            <w:r w:rsidR="00810EFF" w:rsidRPr="004036FD">
              <w:rPr>
                <w:rFonts w:ascii="Calibri" w:hAnsi="Calibri" w:cs="Arial"/>
                <w:sz w:val="22"/>
                <w:szCs w:val="22"/>
              </w:rPr>
              <w:t>, GP</w:t>
            </w:r>
            <w:r w:rsidR="00B800DF" w:rsidRPr="004036FD">
              <w:rPr>
                <w:rFonts w:ascii="Calibri" w:hAnsi="Calibri" w:cs="Arial"/>
                <w:sz w:val="22"/>
                <w:szCs w:val="22"/>
              </w:rPr>
              <w:t>s,</w:t>
            </w:r>
            <w:r w:rsidR="007C0AC4" w:rsidRPr="004036FD">
              <w:rPr>
                <w:rFonts w:ascii="Calibri" w:hAnsi="Calibri" w:cs="Arial"/>
                <w:sz w:val="22"/>
                <w:szCs w:val="22"/>
              </w:rPr>
              <w:t xml:space="preserve"> carers, and other health </w:t>
            </w:r>
            <w:r w:rsidR="00B800DF" w:rsidRPr="004036FD">
              <w:rPr>
                <w:rFonts w:ascii="Calibri" w:hAnsi="Calibri" w:cs="Arial"/>
                <w:sz w:val="22"/>
                <w:szCs w:val="22"/>
              </w:rPr>
              <w:t>an</w:t>
            </w:r>
            <w:r w:rsidR="00CA6217" w:rsidRPr="004036FD">
              <w:rPr>
                <w:rFonts w:ascii="Calibri" w:hAnsi="Calibri" w:cs="Arial"/>
                <w:sz w:val="22"/>
                <w:szCs w:val="22"/>
              </w:rPr>
              <w:t>d social services professionals</w:t>
            </w:r>
            <w:r w:rsidR="00D132EF" w:rsidRPr="004036FD">
              <w:rPr>
                <w:rFonts w:ascii="Calibri" w:hAnsi="Calibri" w:cs="Arial"/>
                <w:sz w:val="22"/>
                <w:szCs w:val="22"/>
              </w:rPr>
              <w:t>.</w:t>
            </w:r>
            <w:r w:rsidR="00B800DF" w:rsidRPr="004036FD">
              <w:rPr>
                <w:rFonts w:ascii="Calibri" w:hAnsi="Calibri" w:cs="Arial"/>
                <w:sz w:val="22"/>
                <w:szCs w:val="22"/>
              </w:rPr>
              <w:t xml:space="preserve"> </w:t>
            </w:r>
          </w:p>
          <w:p w:rsidR="00B800DF" w:rsidRPr="004036FD" w:rsidRDefault="00C274DB" w:rsidP="0015644F">
            <w:pPr>
              <w:numPr>
                <w:ilvl w:val="0"/>
                <w:numId w:val="4"/>
              </w:numPr>
              <w:ind w:right="432"/>
              <w:rPr>
                <w:rFonts w:ascii="Calibri" w:hAnsi="Calibri" w:cs="Arial"/>
                <w:sz w:val="22"/>
                <w:szCs w:val="22"/>
              </w:rPr>
            </w:pPr>
            <w:r w:rsidRPr="004036FD">
              <w:rPr>
                <w:rFonts w:ascii="Calibri" w:hAnsi="Calibri" w:cs="Arial"/>
                <w:sz w:val="22"/>
                <w:szCs w:val="22"/>
              </w:rPr>
              <w:t>C</w:t>
            </w:r>
            <w:r w:rsidR="00B800DF" w:rsidRPr="004036FD">
              <w:rPr>
                <w:rFonts w:ascii="Calibri" w:hAnsi="Calibri" w:cs="Arial"/>
                <w:sz w:val="22"/>
                <w:szCs w:val="22"/>
              </w:rPr>
              <w:t>o-ordinate interventions which may include other disciplines; advise and educate patient/</w:t>
            </w:r>
            <w:r w:rsidR="00D300D7" w:rsidRPr="004036FD">
              <w:rPr>
                <w:rFonts w:ascii="Calibri" w:hAnsi="Calibri" w:cs="Arial"/>
                <w:sz w:val="22"/>
                <w:szCs w:val="22"/>
              </w:rPr>
              <w:t>client/</w:t>
            </w:r>
            <w:r w:rsidR="00B800DF" w:rsidRPr="004036FD">
              <w:rPr>
                <w:rFonts w:ascii="Calibri" w:hAnsi="Calibri" w:cs="Arial"/>
                <w:sz w:val="22"/>
                <w:szCs w:val="22"/>
              </w:rPr>
              <w:t>carers/relatives/other health professionals</w:t>
            </w:r>
            <w:r w:rsidR="00D132EF" w:rsidRPr="004036FD">
              <w:rPr>
                <w:rFonts w:ascii="Calibri" w:hAnsi="Calibri" w:cs="Arial"/>
                <w:sz w:val="22"/>
                <w:szCs w:val="22"/>
              </w:rPr>
              <w:t>.</w:t>
            </w:r>
          </w:p>
          <w:p w:rsidR="00B800DF" w:rsidRPr="004036FD" w:rsidRDefault="00C274DB" w:rsidP="00A16149">
            <w:pPr>
              <w:numPr>
                <w:ilvl w:val="0"/>
                <w:numId w:val="2"/>
              </w:numPr>
              <w:rPr>
                <w:rFonts w:ascii="Calibri" w:hAnsi="Calibri"/>
                <w:sz w:val="22"/>
                <w:szCs w:val="22"/>
              </w:rPr>
            </w:pPr>
            <w:r w:rsidRPr="004036FD">
              <w:rPr>
                <w:rFonts w:ascii="Calibri" w:hAnsi="Calibri" w:cs="Arial"/>
                <w:sz w:val="22"/>
                <w:szCs w:val="22"/>
              </w:rPr>
              <w:t>B</w:t>
            </w:r>
            <w:r w:rsidR="00B800DF" w:rsidRPr="004036FD">
              <w:rPr>
                <w:rFonts w:ascii="Calibri" w:hAnsi="Calibri" w:cs="Arial"/>
                <w:sz w:val="22"/>
                <w:szCs w:val="22"/>
              </w:rPr>
              <w:t>e responsible for maintenance of accurate written records and information recorded electronically</w:t>
            </w:r>
            <w:r w:rsidR="0015644F" w:rsidRPr="004036FD">
              <w:rPr>
                <w:rFonts w:ascii="Calibri" w:hAnsi="Calibri" w:cs="Arial"/>
                <w:sz w:val="22"/>
                <w:szCs w:val="22"/>
              </w:rPr>
              <w:t>,</w:t>
            </w:r>
            <w:r w:rsidR="00B800DF" w:rsidRPr="004036FD">
              <w:rPr>
                <w:rFonts w:ascii="Calibri" w:hAnsi="Calibri" w:cs="Arial"/>
                <w:sz w:val="22"/>
                <w:szCs w:val="22"/>
              </w:rPr>
              <w:t xml:space="preserve"> use of computerised diary and records including comprehensive</w:t>
            </w:r>
            <w:r w:rsidR="00D300D7" w:rsidRPr="004036FD">
              <w:rPr>
                <w:rFonts w:ascii="Calibri" w:hAnsi="Calibri" w:cs="Arial"/>
                <w:sz w:val="22"/>
                <w:szCs w:val="22"/>
              </w:rPr>
              <w:t xml:space="preserve"> progress and discharge reports.</w:t>
            </w:r>
          </w:p>
          <w:p w:rsidR="00B800DF" w:rsidRPr="004036FD" w:rsidRDefault="00B800DF" w:rsidP="00C274DB">
            <w:pPr>
              <w:jc w:val="both"/>
              <w:rPr>
                <w:rFonts w:ascii="Calibri" w:hAnsi="Calibri" w:cs="Arial"/>
                <w:bCs/>
                <w:sz w:val="22"/>
                <w:szCs w:val="22"/>
              </w:rPr>
            </w:pPr>
          </w:p>
        </w:tc>
      </w:tr>
      <w:tr w:rsidR="00BF0754" w:rsidRPr="00BC7BF9" w:rsidTr="00580102">
        <w:tc>
          <w:tcPr>
            <w:tcW w:w="10521" w:type="dxa"/>
            <w:gridSpan w:val="2"/>
          </w:tcPr>
          <w:p w:rsidR="00BF0754" w:rsidRPr="00BC7BF9" w:rsidRDefault="00BF0754" w:rsidP="00BF0754">
            <w:pPr>
              <w:rPr>
                <w:rFonts w:ascii="Calibri" w:hAnsi="Calibri" w:cs="Arial"/>
                <w:b/>
                <w:bCs/>
                <w:sz w:val="22"/>
                <w:szCs w:val="22"/>
              </w:rPr>
            </w:pPr>
            <w:r w:rsidRPr="00BC7BF9">
              <w:rPr>
                <w:rFonts w:ascii="Calibri" w:hAnsi="Calibri" w:cs="Arial"/>
                <w:b/>
                <w:bCs/>
                <w:sz w:val="22"/>
                <w:szCs w:val="22"/>
              </w:rPr>
              <w:lastRenderedPageBreak/>
              <w:t>6.  MAIN TASKS, DUTIES AND RESPONSIBILITIES</w:t>
            </w:r>
          </w:p>
        </w:tc>
      </w:tr>
      <w:tr w:rsidR="00BF0754" w:rsidRPr="00BC7BF9" w:rsidTr="00580102">
        <w:tc>
          <w:tcPr>
            <w:tcW w:w="10521" w:type="dxa"/>
            <w:gridSpan w:val="2"/>
          </w:tcPr>
          <w:p w:rsidR="00E112D5" w:rsidRDefault="00E112D5" w:rsidP="00C274DB">
            <w:pPr>
              <w:jc w:val="both"/>
              <w:rPr>
                <w:rFonts w:ascii="Calibri" w:hAnsi="Calibri" w:cs="Calibri"/>
              </w:rPr>
            </w:pPr>
          </w:p>
          <w:p w:rsidR="00C274DB" w:rsidRPr="00C274DB" w:rsidRDefault="00C274DB" w:rsidP="00C274DB">
            <w:pPr>
              <w:jc w:val="both"/>
              <w:rPr>
                <w:rFonts w:ascii="Calibri" w:hAnsi="Calibri" w:cs="Calibri"/>
              </w:rPr>
            </w:pPr>
            <w:r w:rsidRPr="00C274DB">
              <w:rPr>
                <w:rFonts w:ascii="Calibri" w:hAnsi="Calibri" w:cs="Calibri"/>
              </w:rPr>
              <w:t>The post holder is responsible and accountable for assessing, planning and implementation of programmes of care as directed by the line managers with</w:t>
            </w:r>
            <w:r w:rsidR="008F445E">
              <w:rPr>
                <w:rFonts w:ascii="Calibri" w:hAnsi="Calibri" w:cs="Calibri"/>
              </w:rPr>
              <w:t>in</w:t>
            </w:r>
            <w:r w:rsidRPr="00C274DB">
              <w:rPr>
                <w:rFonts w:ascii="Calibri" w:hAnsi="Calibri" w:cs="Calibri"/>
              </w:rPr>
              <w:t xml:space="preserve"> the team.  These will be developed in partnership with Patients, Family, Carers and Significant others, and will be evidence based taking into consideration the lifestyle, race, gender and cultural background, and factors which impact on physical, mental or emotional health.</w:t>
            </w:r>
          </w:p>
          <w:p w:rsidR="00C274DB" w:rsidRPr="00C274DB" w:rsidRDefault="00C274DB" w:rsidP="00C274DB">
            <w:pPr>
              <w:jc w:val="both"/>
              <w:rPr>
                <w:rFonts w:ascii="Calibri" w:hAnsi="Calibri" w:cs="Calibri"/>
              </w:rPr>
            </w:pPr>
            <w:r w:rsidRPr="00C274DB">
              <w:rPr>
                <w:rFonts w:ascii="Calibri" w:hAnsi="Calibri" w:cs="Calibri"/>
              </w:rPr>
              <w:t>The post holder will -</w:t>
            </w:r>
          </w:p>
          <w:p w:rsidR="00C274DB" w:rsidRPr="00C274DB" w:rsidRDefault="00C274DB" w:rsidP="00C274DB">
            <w:pPr>
              <w:numPr>
                <w:ilvl w:val="0"/>
                <w:numId w:val="27"/>
              </w:numPr>
              <w:jc w:val="both"/>
              <w:rPr>
                <w:rFonts w:ascii="Calibri" w:hAnsi="Calibri" w:cs="Calibri"/>
              </w:rPr>
            </w:pPr>
            <w:r w:rsidRPr="00C274DB">
              <w:rPr>
                <w:rFonts w:ascii="Calibri" w:hAnsi="Calibri" w:cs="Calibri"/>
              </w:rPr>
              <w:t xml:space="preserve">Assume the responsibility of the caseload holder during short periods of sickness, absence and annual leave, seeking support as required from other senior members of the </w:t>
            </w:r>
            <w:r w:rsidR="008F445E">
              <w:rPr>
                <w:rFonts w:ascii="Calibri" w:hAnsi="Calibri" w:cs="Calibri"/>
              </w:rPr>
              <w:t>FIT Team</w:t>
            </w:r>
            <w:r w:rsidRPr="00C274DB">
              <w:rPr>
                <w:rFonts w:ascii="Calibri" w:hAnsi="Calibri" w:cs="Calibri"/>
              </w:rPr>
              <w:t xml:space="preserve">. </w:t>
            </w:r>
          </w:p>
          <w:p w:rsidR="00C274DB" w:rsidRPr="00C274DB" w:rsidRDefault="00C274DB" w:rsidP="00C274DB">
            <w:pPr>
              <w:numPr>
                <w:ilvl w:val="0"/>
                <w:numId w:val="27"/>
              </w:numPr>
              <w:jc w:val="both"/>
              <w:rPr>
                <w:rFonts w:ascii="Calibri" w:hAnsi="Calibri" w:cs="Calibri"/>
              </w:rPr>
            </w:pPr>
            <w:r w:rsidRPr="00C274DB">
              <w:rPr>
                <w:rFonts w:ascii="Calibri" w:hAnsi="Calibri" w:cs="Calibri"/>
              </w:rPr>
              <w:t xml:space="preserve">Be responsible for the utilisation of various clinical and environmental risk assessment tools in order to identify actual and potential risks and ensure implementation of appropriate interventions.  </w:t>
            </w:r>
          </w:p>
          <w:p w:rsidR="00C274DB" w:rsidRPr="00C274DB" w:rsidRDefault="00C274DB" w:rsidP="00C274DB">
            <w:pPr>
              <w:numPr>
                <w:ilvl w:val="0"/>
                <w:numId w:val="27"/>
              </w:numPr>
              <w:jc w:val="both"/>
              <w:rPr>
                <w:rFonts w:ascii="Calibri" w:hAnsi="Calibri" w:cs="Calibri"/>
              </w:rPr>
            </w:pPr>
            <w:r w:rsidRPr="00C274DB">
              <w:rPr>
                <w:rFonts w:ascii="Calibri" w:hAnsi="Calibri" w:cs="Calibri"/>
              </w:rPr>
              <w:t>Be responsible for reporting and participating in the critical appraisal of incidents to reduce any recurrences and participate in further investigation as required.</w:t>
            </w:r>
          </w:p>
          <w:p w:rsidR="00C274DB" w:rsidRPr="00C274DB" w:rsidRDefault="00C274DB" w:rsidP="008F445E">
            <w:pPr>
              <w:numPr>
                <w:ilvl w:val="0"/>
                <w:numId w:val="28"/>
              </w:numPr>
              <w:tabs>
                <w:tab w:val="clear" w:pos="360"/>
              </w:tabs>
              <w:ind w:left="351" w:hanging="351"/>
              <w:jc w:val="both"/>
              <w:rPr>
                <w:rFonts w:ascii="Calibri" w:hAnsi="Calibri" w:cs="Calibri"/>
              </w:rPr>
            </w:pPr>
            <w:r w:rsidRPr="00C274DB">
              <w:rPr>
                <w:rFonts w:ascii="Calibri" w:hAnsi="Calibri" w:cs="Calibri"/>
              </w:rPr>
              <w:t>Be able to support patients, families and carers in order to achieve optimum health and independence.</w:t>
            </w:r>
          </w:p>
          <w:p w:rsidR="00C274DB" w:rsidRPr="00C274DB" w:rsidRDefault="00C274DB" w:rsidP="00C274DB">
            <w:pPr>
              <w:numPr>
                <w:ilvl w:val="0"/>
                <w:numId w:val="32"/>
              </w:numPr>
              <w:jc w:val="both"/>
              <w:rPr>
                <w:rFonts w:ascii="Calibri" w:hAnsi="Calibri" w:cs="Calibri"/>
              </w:rPr>
            </w:pPr>
            <w:r w:rsidRPr="00C274DB">
              <w:rPr>
                <w:rFonts w:ascii="Calibri" w:hAnsi="Calibri" w:cs="Calibri"/>
              </w:rPr>
              <w:t>Plan and prioritise workload as required, delegate work using available resources and make decisions to ensure that patients’ needs are being met.</w:t>
            </w:r>
          </w:p>
          <w:p w:rsidR="00C274DB" w:rsidRPr="00C274DB" w:rsidRDefault="00C274DB" w:rsidP="00C274DB">
            <w:pPr>
              <w:numPr>
                <w:ilvl w:val="0"/>
                <w:numId w:val="32"/>
              </w:numPr>
              <w:jc w:val="both"/>
              <w:rPr>
                <w:rFonts w:ascii="Calibri" w:hAnsi="Calibri" w:cs="Calibri"/>
              </w:rPr>
            </w:pPr>
            <w:r w:rsidRPr="00C274DB">
              <w:rPr>
                <w:rFonts w:ascii="Calibri" w:hAnsi="Calibri" w:cs="Calibri"/>
              </w:rPr>
              <w:t>Have knowledge and skills to manage those with COPD in their home /homely setting.</w:t>
            </w:r>
          </w:p>
          <w:p w:rsidR="00C274DB" w:rsidRPr="00C274DB" w:rsidRDefault="00C274DB" w:rsidP="00C274DB">
            <w:pPr>
              <w:numPr>
                <w:ilvl w:val="0"/>
                <w:numId w:val="32"/>
              </w:numPr>
              <w:jc w:val="both"/>
              <w:rPr>
                <w:rFonts w:ascii="Calibri" w:hAnsi="Calibri" w:cs="Calibri"/>
              </w:rPr>
            </w:pPr>
            <w:r w:rsidRPr="00C274DB">
              <w:rPr>
                <w:rFonts w:ascii="Calibri" w:hAnsi="Calibri" w:cs="Calibri"/>
              </w:rPr>
              <w:t xml:space="preserve">Have knowledge of Technology Enhanced Care to support patients to </w:t>
            </w:r>
            <w:proofErr w:type="spellStart"/>
            <w:r w:rsidRPr="00C274DB">
              <w:rPr>
                <w:rFonts w:ascii="Calibri" w:hAnsi="Calibri" w:cs="Calibri"/>
              </w:rPr>
              <w:t>self manage</w:t>
            </w:r>
            <w:proofErr w:type="spellEnd"/>
            <w:r w:rsidRPr="00C274DB">
              <w:rPr>
                <w:rFonts w:ascii="Calibri" w:hAnsi="Calibri" w:cs="Calibri"/>
              </w:rPr>
              <w:t xml:space="preserve"> their long term conditions.</w:t>
            </w:r>
          </w:p>
          <w:p w:rsidR="00C274DB" w:rsidRPr="00C274DB" w:rsidRDefault="00C274DB" w:rsidP="00C274DB">
            <w:pPr>
              <w:numPr>
                <w:ilvl w:val="0"/>
                <w:numId w:val="33"/>
              </w:numPr>
              <w:jc w:val="both"/>
              <w:rPr>
                <w:rFonts w:ascii="Calibri" w:hAnsi="Calibri" w:cs="Calibri"/>
              </w:rPr>
            </w:pPr>
            <w:r w:rsidRPr="00C274DB">
              <w:rPr>
                <w:rFonts w:ascii="Calibri" w:hAnsi="Calibri" w:cs="Calibri"/>
              </w:rPr>
              <w:t xml:space="preserve">Work within systems to ensure continuation of a quality 24-hour multidisciplinary service </w:t>
            </w:r>
          </w:p>
          <w:p w:rsidR="00C274DB" w:rsidRPr="00C274DB" w:rsidRDefault="00C274DB" w:rsidP="00C274DB">
            <w:pPr>
              <w:numPr>
                <w:ilvl w:val="0"/>
                <w:numId w:val="33"/>
              </w:numPr>
              <w:jc w:val="both"/>
              <w:rPr>
                <w:rFonts w:ascii="Calibri" w:hAnsi="Calibri" w:cs="Calibri"/>
              </w:rPr>
            </w:pPr>
            <w:r w:rsidRPr="00C274DB">
              <w:rPr>
                <w:rFonts w:ascii="Calibri" w:hAnsi="Calibri" w:cs="Calibri"/>
              </w:rPr>
              <w:t>Be required to provide nursing care to patients within West Dunbartonshire HSCP Residential Care Home setting in Nurse led beds, working effectively with Care Home staff.</w:t>
            </w:r>
          </w:p>
          <w:p w:rsidR="00C274DB" w:rsidRPr="00C274DB" w:rsidRDefault="00C274DB" w:rsidP="00C274DB">
            <w:pPr>
              <w:numPr>
                <w:ilvl w:val="0"/>
                <w:numId w:val="33"/>
              </w:numPr>
              <w:jc w:val="both"/>
              <w:rPr>
                <w:rFonts w:ascii="Calibri" w:hAnsi="Calibri" w:cs="Calibri"/>
              </w:rPr>
            </w:pPr>
            <w:r w:rsidRPr="00C274DB">
              <w:rPr>
                <w:rFonts w:ascii="Calibri" w:hAnsi="Calibri" w:cs="Calibri"/>
              </w:rPr>
              <w:t>Use a systematic, flexible and innovative approach to problem-solving where there is either barrier to understanding or financial constraints within the patient’s home, in order to provide a safe and effective care package.</w:t>
            </w:r>
          </w:p>
          <w:p w:rsidR="00C274DB" w:rsidRPr="00C274DB" w:rsidRDefault="00C274DB" w:rsidP="00C274DB">
            <w:pPr>
              <w:numPr>
                <w:ilvl w:val="0"/>
                <w:numId w:val="34"/>
              </w:numPr>
              <w:jc w:val="both"/>
              <w:rPr>
                <w:rFonts w:ascii="Calibri" w:hAnsi="Calibri" w:cs="Calibri"/>
              </w:rPr>
            </w:pPr>
            <w:r w:rsidRPr="00C274DB">
              <w:rPr>
                <w:rFonts w:ascii="Calibri" w:hAnsi="Calibri" w:cs="Calibri"/>
              </w:rPr>
              <w:t xml:space="preserve">Participate in clinical audit and research that will ensure continuing improvements in practice and enhance individual and team performance for the improvement of patient care. </w:t>
            </w:r>
          </w:p>
          <w:p w:rsidR="00C274DB" w:rsidRPr="00C274DB" w:rsidRDefault="00C274DB" w:rsidP="008F445E">
            <w:pPr>
              <w:numPr>
                <w:ilvl w:val="0"/>
                <w:numId w:val="28"/>
              </w:numPr>
              <w:tabs>
                <w:tab w:val="clear" w:pos="360"/>
              </w:tabs>
              <w:ind w:left="351" w:hanging="351"/>
              <w:jc w:val="both"/>
              <w:rPr>
                <w:rFonts w:ascii="Calibri" w:hAnsi="Calibri" w:cs="Calibri"/>
              </w:rPr>
            </w:pPr>
            <w:r w:rsidRPr="00C274DB">
              <w:rPr>
                <w:rFonts w:ascii="Calibri" w:hAnsi="Calibri" w:cs="Calibri"/>
              </w:rPr>
              <w:t>Participate in the implementation of evidence-based nurse interventions to meet the individual needs of patients using national guidance and standards developed by NHS Quality Improvement Scotland, Scottish Intercollegiate Guidelines Network and Best Practice Statements</w:t>
            </w:r>
          </w:p>
          <w:p w:rsidR="00C274DB" w:rsidRPr="00C274DB" w:rsidRDefault="00C274DB" w:rsidP="00C274DB">
            <w:pPr>
              <w:numPr>
                <w:ilvl w:val="0"/>
                <w:numId w:val="27"/>
              </w:numPr>
              <w:jc w:val="both"/>
              <w:rPr>
                <w:rFonts w:ascii="Calibri" w:hAnsi="Calibri" w:cs="Calibri"/>
              </w:rPr>
            </w:pPr>
            <w:r w:rsidRPr="00C274DB">
              <w:rPr>
                <w:rFonts w:ascii="Calibri" w:hAnsi="Calibri" w:cs="Calibri"/>
              </w:rPr>
              <w:t>Be familiar with and ensure implementation of local, regional and national policies, procedures and guidelines pertinent to their area in the pursuit of the highest standard of care.</w:t>
            </w:r>
          </w:p>
          <w:p w:rsidR="00C274DB" w:rsidRPr="00C274DB" w:rsidRDefault="00C274DB" w:rsidP="00C274DB">
            <w:pPr>
              <w:numPr>
                <w:ilvl w:val="0"/>
                <w:numId w:val="27"/>
              </w:numPr>
              <w:tabs>
                <w:tab w:val="clear" w:pos="360"/>
              </w:tabs>
              <w:jc w:val="both"/>
              <w:rPr>
                <w:rFonts w:ascii="Calibri" w:hAnsi="Calibri" w:cs="Calibri"/>
              </w:rPr>
            </w:pPr>
            <w:r w:rsidRPr="00C274DB">
              <w:rPr>
                <w:rFonts w:ascii="Calibri" w:hAnsi="Calibri" w:cs="Calibri"/>
              </w:rPr>
              <w:t>Provide clinical leadership and be a role model for junior members of the team by representing the values and beliefs of the nursing profession as well as that of the organisation.</w:t>
            </w:r>
          </w:p>
          <w:p w:rsidR="00C274DB" w:rsidRPr="00C274DB" w:rsidRDefault="00C274DB" w:rsidP="008F445E">
            <w:pPr>
              <w:numPr>
                <w:ilvl w:val="0"/>
                <w:numId w:val="43"/>
              </w:numPr>
              <w:ind w:left="351" w:hanging="351"/>
              <w:jc w:val="both"/>
              <w:rPr>
                <w:rFonts w:ascii="Calibri" w:hAnsi="Calibri" w:cs="Calibri"/>
              </w:rPr>
            </w:pPr>
            <w:r w:rsidRPr="00C274DB">
              <w:rPr>
                <w:rFonts w:ascii="Calibri" w:hAnsi="Calibri" w:cs="Calibri"/>
              </w:rPr>
              <w:t>Participate in systems of practice support, caseload supervision and personal development plans.</w:t>
            </w:r>
          </w:p>
          <w:p w:rsidR="00C274DB" w:rsidRPr="00C274DB" w:rsidRDefault="00C274DB" w:rsidP="008F445E">
            <w:pPr>
              <w:numPr>
                <w:ilvl w:val="0"/>
                <w:numId w:val="43"/>
              </w:numPr>
              <w:ind w:left="351" w:hanging="351"/>
              <w:jc w:val="both"/>
              <w:rPr>
                <w:rFonts w:ascii="Calibri" w:hAnsi="Calibri" w:cs="Calibri"/>
              </w:rPr>
            </w:pPr>
            <w:r w:rsidRPr="00C274DB">
              <w:rPr>
                <w:rFonts w:ascii="Calibri" w:hAnsi="Calibri" w:cs="Calibri"/>
              </w:rPr>
              <w:t>Attend staff meetings and clinical and mandatory training.</w:t>
            </w:r>
          </w:p>
          <w:p w:rsidR="00C274DB" w:rsidRPr="00C274DB" w:rsidRDefault="00C274DB" w:rsidP="008F445E">
            <w:pPr>
              <w:numPr>
                <w:ilvl w:val="0"/>
                <w:numId w:val="43"/>
              </w:numPr>
              <w:ind w:left="351" w:hanging="351"/>
              <w:jc w:val="both"/>
              <w:rPr>
                <w:rFonts w:ascii="Calibri" w:hAnsi="Calibri" w:cs="Calibri"/>
              </w:rPr>
            </w:pPr>
            <w:r w:rsidRPr="00C274DB">
              <w:rPr>
                <w:rFonts w:ascii="Calibri" w:hAnsi="Calibri" w:cs="Calibri"/>
              </w:rPr>
              <w:t>Have the skills to respond to emergency situations e.g. anaphylaxis and cardiac arrest, by providing basic life support.</w:t>
            </w:r>
          </w:p>
          <w:p w:rsidR="00C274DB" w:rsidRPr="00C274DB" w:rsidRDefault="00C274DB" w:rsidP="00C274DB">
            <w:pPr>
              <w:numPr>
                <w:ilvl w:val="0"/>
                <w:numId w:val="27"/>
              </w:numPr>
              <w:jc w:val="both"/>
              <w:rPr>
                <w:rFonts w:ascii="Calibri" w:hAnsi="Calibri" w:cs="Calibri"/>
              </w:rPr>
            </w:pPr>
            <w:r w:rsidRPr="00C274DB">
              <w:rPr>
                <w:rFonts w:ascii="Calibri" w:hAnsi="Calibri" w:cs="Calibri"/>
              </w:rPr>
              <w:t>The post holder is responsible for ensuring that they practice within the Policies and Procedures of NHSGGC; the Legal &amp; Ethical framework established by Nursing &amp; Midwifery Council (NMC) – The Code – Professional Standards of Practice and Behaviours for Nurses and Midwifes (2015) and National Legislation to ensure the patients’ interests and wellbeing are met.</w:t>
            </w:r>
          </w:p>
          <w:p w:rsidR="00C274DB" w:rsidRPr="00C274DB" w:rsidRDefault="00C274DB" w:rsidP="00C274DB">
            <w:pPr>
              <w:numPr>
                <w:ilvl w:val="0"/>
                <w:numId w:val="27"/>
              </w:numPr>
              <w:jc w:val="both"/>
              <w:rPr>
                <w:rFonts w:ascii="Calibri" w:hAnsi="Calibri" w:cs="Calibri"/>
              </w:rPr>
            </w:pPr>
            <w:r w:rsidRPr="00C274DB">
              <w:rPr>
                <w:rFonts w:ascii="Calibri" w:hAnsi="Calibri" w:cs="Calibri"/>
              </w:rPr>
              <w:lastRenderedPageBreak/>
              <w:t>Maintain accurate up-to-date clinical records and care plans in accordance with NMC standards for records and record keeping, ensuring compliance with the Data Protection Act, GDPR, and the Freedom of Information Act.</w:t>
            </w:r>
          </w:p>
          <w:p w:rsidR="00C274DB" w:rsidRPr="00C274DB" w:rsidRDefault="00C274DB" w:rsidP="00C274DB">
            <w:pPr>
              <w:numPr>
                <w:ilvl w:val="0"/>
                <w:numId w:val="27"/>
              </w:numPr>
              <w:jc w:val="both"/>
              <w:rPr>
                <w:rFonts w:ascii="Calibri" w:hAnsi="Calibri" w:cs="Calibri"/>
              </w:rPr>
            </w:pPr>
            <w:r w:rsidRPr="00C274DB">
              <w:rPr>
                <w:rFonts w:ascii="Calibri" w:hAnsi="Calibri" w:cs="Calibri"/>
              </w:rPr>
              <w:t>As a mentor (underpinned by theoretical and experiential knowledge) the post holder will ensure that systems are in place to supervise and support pre-registration nursing students.  Accommodate other multi-disciplinary and multi-agency personnel who require to gain an overview of the team.</w:t>
            </w:r>
          </w:p>
          <w:p w:rsidR="00C274DB" w:rsidRPr="00C274DB" w:rsidRDefault="00C274DB" w:rsidP="008F445E">
            <w:pPr>
              <w:numPr>
                <w:ilvl w:val="0"/>
                <w:numId w:val="44"/>
              </w:numPr>
              <w:ind w:left="351" w:hanging="351"/>
              <w:jc w:val="both"/>
              <w:rPr>
                <w:rFonts w:ascii="Calibri" w:hAnsi="Calibri" w:cs="Calibri"/>
              </w:rPr>
            </w:pPr>
            <w:r w:rsidRPr="00C274DB">
              <w:rPr>
                <w:rFonts w:ascii="Calibri" w:hAnsi="Calibri" w:cs="Calibri"/>
              </w:rPr>
              <w:t>Participate in any audits relating to clinical placements in partnership with Higher Education Institutions and implement any changes as required, working in collaboration with the Division’s Practice Education Facilitators.</w:t>
            </w:r>
          </w:p>
          <w:p w:rsidR="00C274DB" w:rsidRPr="00C274DB" w:rsidRDefault="00C274DB" w:rsidP="008F445E">
            <w:pPr>
              <w:numPr>
                <w:ilvl w:val="0"/>
                <w:numId w:val="44"/>
              </w:numPr>
              <w:ind w:left="351" w:hanging="284"/>
              <w:jc w:val="both"/>
              <w:rPr>
                <w:rFonts w:ascii="Calibri" w:hAnsi="Calibri" w:cs="Calibri"/>
              </w:rPr>
            </w:pPr>
            <w:r w:rsidRPr="00C274DB">
              <w:rPr>
                <w:rFonts w:ascii="Calibri" w:hAnsi="Calibri" w:cs="Calibri"/>
              </w:rPr>
              <w:t xml:space="preserve">Participate in the delivery of preceptorship programmes for newly qualified nursing staff as delegated by </w:t>
            </w:r>
            <w:r w:rsidR="008F445E">
              <w:rPr>
                <w:rFonts w:ascii="Calibri" w:hAnsi="Calibri" w:cs="Calibri"/>
              </w:rPr>
              <w:t>line manager and senior members of the team</w:t>
            </w:r>
            <w:r w:rsidRPr="00C274DB">
              <w:rPr>
                <w:rFonts w:ascii="Calibri" w:hAnsi="Calibri" w:cs="Calibri"/>
              </w:rPr>
              <w:t>.</w:t>
            </w:r>
          </w:p>
          <w:p w:rsidR="00C274DB" w:rsidRPr="00C274DB" w:rsidRDefault="00C274DB" w:rsidP="00C274DB">
            <w:pPr>
              <w:pStyle w:val="Heading6"/>
              <w:keepNext/>
              <w:numPr>
                <w:ilvl w:val="0"/>
                <w:numId w:val="44"/>
              </w:numPr>
              <w:spacing w:before="0" w:after="0"/>
              <w:jc w:val="both"/>
              <w:rPr>
                <w:rFonts w:ascii="Calibri" w:hAnsi="Calibri" w:cs="Calibri"/>
                <w:b w:val="0"/>
                <w:sz w:val="24"/>
                <w:szCs w:val="24"/>
              </w:rPr>
            </w:pPr>
            <w:r w:rsidRPr="00C274DB">
              <w:rPr>
                <w:rFonts w:ascii="Calibri" w:hAnsi="Calibri" w:cs="Calibri"/>
                <w:b w:val="0"/>
                <w:sz w:val="24"/>
                <w:szCs w:val="24"/>
              </w:rPr>
              <w:t>.</w:t>
            </w:r>
            <w:r w:rsidR="00350054">
              <w:rPr>
                <w:rFonts w:ascii="Calibri" w:hAnsi="Calibri" w:cs="Calibri"/>
                <w:b w:val="0"/>
                <w:sz w:val="24"/>
                <w:szCs w:val="24"/>
              </w:rPr>
              <w:t xml:space="preserve"> Would induction not me management?</w:t>
            </w:r>
          </w:p>
          <w:p w:rsidR="00C274DB" w:rsidRPr="00C274DB" w:rsidRDefault="00C274DB" w:rsidP="00350054">
            <w:pPr>
              <w:pStyle w:val="Heading6"/>
              <w:keepNext/>
              <w:numPr>
                <w:ilvl w:val="0"/>
                <w:numId w:val="44"/>
              </w:numPr>
              <w:spacing w:before="0" w:after="0"/>
              <w:ind w:left="351" w:hanging="351"/>
              <w:jc w:val="both"/>
              <w:rPr>
                <w:rFonts w:ascii="Calibri" w:hAnsi="Calibri" w:cs="Calibri"/>
                <w:b w:val="0"/>
                <w:sz w:val="24"/>
                <w:szCs w:val="24"/>
              </w:rPr>
            </w:pPr>
            <w:r w:rsidRPr="00C274DB">
              <w:rPr>
                <w:rFonts w:ascii="Calibri" w:hAnsi="Calibri" w:cs="Calibri"/>
                <w:b w:val="0"/>
                <w:sz w:val="24"/>
                <w:szCs w:val="24"/>
              </w:rPr>
              <w:t>Be responsible for own professional development and encourage and support the continuing professional development of junior team members.</w:t>
            </w:r>
          </w:p>
          <w:p w:rsidR="00C274DB" w:rsidRPr="00C274DB" w:rsidRDefault="00C274DB" w:rsidP="00C274DB">
            <w:pPr>
              <w:numPr>
                <w:ilvl w:val="0"/>
                <w:numId w:val="26"/>
              </w:numPr>
              <w:jc w:val="both"/>
              <w:rPr>
                <w:rFonts w:ascii="Calibri" w:hAnsi="Calibri" w:cs="Calibri"/>
              </w:rPr>
            </w:pPr>
            <w:r w:rsidRPr="00C274DB">
              <w:rPr>
                <w:rFonts w:ascii="Calibri" w:hAnsi="Calibri" w:cs="Calibri"/>
              </w:rPr>
              <w:t>Be responsible for establishing and maintaining effective communications and working relationships with primary, secondary and tertiary care colleagues, and collaborate with statutory and voluntary agencies to ensure effective co-ordination of services for individuals and groups.  This will include effective discharge planning procedure and development of care packages.</w:t>
            </w:r>
          </w:p>
          <w:p w:rsidR="00C274DB" w:rsidRPr="00C274DB" w:rsidRDefault="00C274DB" w:rsidP="00C274DB">
            <w:pPr>
              <w:numPr>
                <w:ilvl w:val="0"/>
                <w:numId w:val="25"/>
              </w:numPr>
              <w:rPr>
                <w:rFonts w:ascii="Calibri" w:hAnsi="Calibri" w:cs="Calibri"/>
                <w:bCs/>
              </w:rPr>
            </w:pPr>
            <w:r w:rsidRPr="00C274DB">
              <w:rPr>
                <w:rFonts w:ascii="Calibri" w:hAnsi="Calibri" w:cs="Calibri"/>
              </w:rPr>
              <w:t>To have knowledge of the determinants of ill health and participate in health needs assessment to support health improvement activity, thus enabling patients to improve and maintain their health and wellbeing.</w:t>
            </w:r>
          </w:p>
          <w:p w:rsidR="002562C3" w:rsidRPr="00E45DA5" w:rsidRDefault="002562C3" w:rsidP="00350054">
            <w:pPr>
              <w:pStyle w:val="BodyTextIndent2"/>
              <w:spacing w:after="0" w:line="240" w:lineRule="auto"/>
              <w:rPr>
                <w:rFonts w:ascii="Calibri" w:hAnsi="Calibri"/>
                <w:sz w:val="22"/>
                <w:szCs w:val="22"/>
              </w:rPr>
            </w:pPr>
          </w:p>
        </w:tc>
      </w:tr>
      <w:tr w:rsidR="00BF0754" w:rsidRPr="00BC7BF9" w:rsidTr="00580102">
        <w:tc>
          <w:tcPr>
            <w:tcW w:w="10521" w:type="dxa"/>
            <w:gridSpan w:val="2"/>
          </w:tcPr>
          <w:p w:rsidR="00BF0754" w:rsidRPr="00BC7BF9" w:rsidRDefault="00BF0754" w:rsidP="00BF0754">
            <w:pPr>
              <w:rPr>
                <w:rFonts w:ascii="Calibri" w:hAnsi="Calibri" w:cs="Arial"/>
                <w:b/>
                <w:bCs/>
                <w:sz w:val="22"/>
                <w:szCs w:val="22"/>
              </w:rPr>
            </w:pPr>
            <w:r w:rsidRPr="00BC7BF9">
              <w:rPr>
                <w:rFonts w:ascii="Calibri" w:hAnsi="Calibri" w:cs="Arial"/>
                <w:b/>
                <w:bCs/>
                <w:sz w:val="22"/>
                <w:szCs w:val="22"/>
              </w:rPr>
              <w:lastRenderedPageBreak/>
              <w:t xml:space="preserve">7. </w:t>
            </w:r>
            <w:r w:rsidR="00B508BF" w:rsidRPr="00BC7BF9">
              <w:rPr>
                <w:rFonts w:ascii="Calibri" w:hAnsi="Calibri" w:cs="Arial"/>
                <w:b/>
                <w:bCs/>
                <w:sz w:val="22"/>
                <w:szCs w:val="22"/>
              </w:rPr>
              <w:t xml:space="preserve">SYSTEMS, </w:t>
            </w:r>
            <w:r w:rsidR="00B211DF" w:rsidRPr="00BC7BF9">
              <w:rPr>
                <w:rFonts w:ascii="Calibri" w:hAnsi="Calibri" w:cs="Arial"/>
                <w:b/>
                <w:bCs/>
                <w:sz w:val="22"/>
                <w:szCs w:val="22"/>
              </w:rPr>
              <w:t xml:space="preserve">EQUIPMENT </w:t>
            </w:r>
            <w:smartTag w:uri="urn:schemas-microsoft-com:office:smarttags" w:element="stockticker">
              <w:r w:rsidR="00B211DF" w:rsidRPr="00BC7BF9">
                <w:rPr>
                  <w:rFonts w:ascii="Calibri" w:hAnsi="Calibri" w:cs="Arial"/>
                  <w:b/>
                  <w:bCs/>
                  <w:sz w:val="22"/>
                  <w:szCs w:val="22"/>
                </w:rPr>
                <w:t>AND</w:t>
              </w:r>
            </w:smartTag>
            <w:r w:rsidR="00B211DF" w:rsidRPr="00BC7BF9">
              <w:rPr>
                <w:rFonts w:ascii="Calibri" w:hAnsi="Calibri" w:cs="Arial"/>
                <w:b/>
                <w:bCs/>
                <w:sz w:val="22"/>
                <w:szCs w:val="22"/>
              </w:rPr>
              <w:t xml:space="preserve"> MACHINERY</w:t>
            </w:r>
          </w:p>
        </w:tc>
      </w:tr>
      <w:tr w:rsidR="00350054" w:rsidRPr="00BC7BF9" w:rsidTr="00580102">
        <w:tc>
          <w:tcPr>
            <w:tcW w:w="10521" w:type="dxa"/>
            <w:gridSpan w:val="2"/>
          </w:tcPr>
          <w:p w:rsidR="00E112D5" w:rsidRDefault="00E112D5" w:rsidP="00BF0754">
            <w:pPr>
              <w:rPr>
                <w:rFonts w:ascii="Calibri" w:hAnsi="Calibri" w:cs="Arial"/>
                <w:b/>
                <w:bCs/>
                <w:sz w:val="22"/>
                <w:szCs w:val="22"/>
              </w:rPr>
            </w:pPr>
          </w:p>
          <w:p w:rsidR="00350054" w:rsidRDefault="00350054" w:rsidP="00BF0754">
            <w:pPr>
              <w:rPr>
                <w:rFonts w:ascii="Calibri" w:hAnsi="Calibri" w:cs="Arial"/>
                <w:b/>
                <w:bCs/>
                <w:sz w:val="22"/>
                <w:szCs w:val="22"/>
              </w:rPr>
            </w:pPr>
            <w:r>
              <w:rPr>
                <w:rFonts w:ascii="Calibri" w:hAnsi="Calibri" w:cs="Arial"/>
                <w:b/>
                <w:bCs/>
                <w:sz w:val="22"/>
                <w:szCs w:val="22"/>
              </w:rPr>
              <w:t>The post holder will utilise the following resources on a regular basis:</w:t>
            </w:r>
          </w:p>
          <w:p w:rsidR="00350054" w:rsidRDefault="00350054" w:rsidP="00BF0754">
            <w:pPr>
              <w:rPr>
                <w:rFonts w:ascii="Calibri" w:hAnsi="Calibri" w:cs="Arial"/>
                <w:b/>
                <w:bCs/>
                <w:sz w:val="22"/>
                <w:szCs w:val="22"/>
              </w:rPr>
            </w:pPr>
          </w:p>
          <w:p w:rsidR="00350054" w:rsidRPr="00350054" w:rsidRDefault="00350054" w:rsidP="00BF0754">
            <w:pPr>
              <w:rPr>
                <w:rFonts w:ascii="Calibri" w:hAnsi="Calibri" w:cs="Arial"/>
                <w:b/>
                <w:bCs/>
                <w:sz w:val="22"/>
                <w:szCs w:val="22"/>
                <w:u w:val="single"/>
              </w:rPr>
            </w:pPr>
            <w:r w:rsidRPr="00350054">
              <w:rPr>
                <w:rFonts w:ascii="Calibri" w:hAnsi="Calibri" w:cs="Arial"/>
                <w:b/>
                <w:bCs/>
                <w:sz w:val="22"/>
                <w:szCs w:val="22"/>
                <w:u w:val="single"/>
              </w:rPr>
              <w:t>SYSTEMS</w:t>
            </w:r>
          </w:p>
          <w:p w:rsidR="00350054" w:rsidRPr="004A722F" w:rsidRDefault="00350054" w:rsidP="00350054">
            <w:pPr>
              <w:numPr>
                <w:ilvl w:val="0"/>
                <w:numId w:val="45"/>
              </w:numPr>
              <w:rPr>
                <w:rFonts w:ascii="Calibri" w:hAnsi="Calibri" w:cs="Arial"/>
                <w:b/>
                <w:bCs/>
                <w:sz w:val="22"/>
                <w:szCs w:val="22"/>
              </w:rPr>
            </w:pPr>
            <w:r w:rsidRPr="00BC5EA2">
              <w:rPr>
                <w:rFonts w:ascii="Calibri" w:hAnsi="Calibri" w:cs="Arial"/>
                <w:bCs/>
                <w:sz w:val="22"/>
                <w:szCs w:val="22"/>
              </w:rPr>
              <w:t xml:space="preserve">Electronic clinical and management systems e.g. </w:t>
            </w:r>
            <w:r>
              <w:rPr>
                <w:rFonts w:ascii="Calibri" w:hAnsi="Calibri" w:cs="Arial"/>
                <w:bCs/>
                <w:sz w:val="22"/>
                <w:szCs w:val="22"/>
              </w:rPr>
              <w:t xml:space="preserve">CNIS, </w:t>
            </w:r>
            <w:r w:rsidRPr="00BC5EA2">
              <w:rPr>
                <w:rFonts w:ascii="Calibri" w:hAnsi="Calibri" w:cs="Arial"/>
                <w:bCs/>
                <w:sz w:val="22"/>
                <w:szCs w:val="22"/>
              </w:rPr>
              <w:t>EMIS, Care First, Clinical Portal, MS Office, Team Databases, EQUIPU, DATIX, e</w:t>
            </w:r>
            <w:r>
              <w:rPr>
                <w:rFonts w:ascii="Calibri" w:hAnsi="Calibri" w:cs="Arial"/>
                <w:bCs/>
                <w:sz w:val="22"/>
                <w:szCs w:val="22"/>
              </w:rPr>
              <w:t>-</w:t>
            </w:r>
            <w:r w:rsidRPr="00BC5EA2">
              <w:rPr>
                <w:rFonts w:ascii="Calibri" w:hAnsi="Calibri" w:cs="Arial"/>
                <w:bCs/>
                <w:sz w:val="22"/>
                <w:szCs w:val="22"/>
              </w:rPr>
              <w:t>ESS/SSTS, TURAS</w:t>
            </w:r>
            <w:r>
              <w:rPr>
                <w:rFonts w:ascii="Calibri" w:hAnsi="Calibri" w:cs="Arial"/>
                <w:bCs/>
                <w:sz w:val="22"/>
                <w:szCs w:val="22"/>
              </w:rPr>
              <w:t>, profession specific tools.</w:t>
            </w:r>
          </w:p>
          <w:p w:rsidR="00350054" w:rsidRPr="004063B9" w:rsidRDefault="00350054" w:rsidP="00350054">
            <w:pPr>
              <w:numPr>
                <w:ilvl w:val="0"/>
                <w:numId w:val="45"/>
              </w:numPr>
              <w:rPr>
                <w:rFonts w:ascii="Calibri" w:hAnsi="Calibri"/>
                <w:sz w:val="22"/>
                <w:szCs w:val="22"/>
              </w:rPr>
            </w:pPr>
            <w:r w:rsidRPr="004063B9">
              <w:rPr>
                <w:rFonts w:ascii="Calibri" w:hAnsi="Calibri" w:cs="Arial"/>
                <w:sz w:val="22"/>
                <w:szCs w:val="22"/>
              </w:rPr>
              <w:t xml:space="preserve">To </w:t>
            </w:r>
            <w:r>
              <w:rPr>
                <w:rFonts w:ascii="Calibri" w:hAnsi="Calibri" w:cs="Arial"/>
                <w:sz w:val="22"/>
                <w:szCs w:val="22"/>
              </w:rPr>
              <w:t>assist in ensuring</w:t>
            </w:r>
            <w:r w:rsidRPr="004063B9">
              <w:rPr>
                <w:rFonts w:ascii="Calibri" w:hAnsi="Calibri" w:cs="Arial"/>
                <w:sz w:val="22"/>
                <w:szCs w:val="22"/>
              </w:rPr>
              <w:t xml:space="preserve"> adequate</w:t>
            </w:r>
            <w:r>
              <w:rPr>
                <w:rFonts w:ascii="Calibri" w:hAnsi="Calibri" w:cs="Arial"/>
                <w:sz w:val="22"/>
                <w:szCs w:val="22"/>
              </w:rPr>
              <w:t xml:space="preserve"> stock</w:t>
            </w:r>
            <w:r w:rsidRPr="004063B9">
              <w:rPr>
                <w:rFonts w:ascii="Calibri" w:hAnsi="Calibri" w:cs="Arial"/>
                <w:sz w:val="22"/>
                <w:szCs w:val="22"/>
              </w:rPr>
              <w:t xml:space="preserve"> level</w:t>
            </w:r>
            <w:r>
              <w:rPr>
                <w:rFonts w:ascii="Calibri" w:hAnsi="Calibri" w:cs="Arial"/>
                <w:sz w:val="22"/>
                <w:szCs w:val="22"/>
              </w:rPr>
              <w:t>s</w:t>
            </w:r>
            <w:r w:rsidRPr="004063B9">
              <w:rPr>
                <w:rFonts w:ascii="Calibri" w:hAnsi="Calibri" w:cs="Arial"/>
                <w:sz w:val="22"/>
                <w:szCs w:val="22"/>
              </w:rPr>
              <w:t xml:space="preserve"> of equipment, </w:t>
            </w:r>
            <w:r>
              <w:rPr>
                <w:rFonts w:ascii="Calibri" w:hAnsi="Calibri" w:cs="Arial"/>
                <w:sz w:val="22"/>
                <w:szCs w:val="22"/>
              </w:rPr>
              <w:t>as agreed by the team, is available for use by the team.</w:t>
            </w:r>
          </w:p>
          <w:p w:rsidR="00350054" w:rsidRPr="00350054" w:rsidRDefault="00350054" w:rsidP="00350054">
            <w:pPr>
              <w:numPr>
                <w:ilvl w:val="0"/>
                <w:numId w:val="45"/>
              </w:numPr>
              <w:rPr>
                <w:rFonts w:ascii="Calibri" w:hAnsi="Calibri" w:cs="Arial"/>
                <w:bCs/>
                <w:sz w:val="22"/>
                <w:szCs w:val="22"/>
                <w:u w:val="single"/>
              </w:rPr>
            </w:pPr>
            <w:r w:rsidRPr="00BC5EA2">
              <w:rPr>
                <w:rFonts w:ascii="Calibri" w:hAnsi="Calibri" w:cs="Arial"/>
                <w:bCs/>
                <w:sz w:val="22"/>
                <w:szCs w:val="22"/>
              </w:rPr>
              <w:t>To provide statistical information for reporting purposes</w:t>
            </w:r>
          </w:p>
          <w:p w:rsidR="00350054" w:rsidRDefault="00350054" w:rsidP="00BF0754">
            <w:pPr>
              <w:rPr>
                <w:rFonts w:ascii="Calibri" w:hAnsi="Calibri" w:cs="Arial"/>
                <w:b/>
                <w:bCs/>
                <w:sz w:val="22"/>
                <w:szCs w:val="22"/>
              </w:rPr>
            </w:pPr>
          </w:p>
          <w:p w:rsidR="00350054" w:rsidRPr="00D96332" w:rsidRDefault="00350054" w:rsidP="00350054">
            <w:pPr>
              <w:pStyle w:val="Heading3"/>
              <w:rPr>
                <w:rFonts w:ascii="Calibri" w:hAnsi="Calibri"/>
                <w:sz w:val="22"/>
                <w:szCs w:val="22"/>
              </w:rPr>
            </w:pPr>
            <w:r w:rsidRPr="00D96332">
              <w:rPr>
                <w:rFonts w:ascii="Calibri" w:hAnsi="Calibri"/>
                <w:sz w:val="22"/>
                <w:szCs w:val="22"/>
              </w:rPr>
              <w:t>EQUIPMENT AND MACHINERY:</w:t>
            </w:r>
          </w:p>
          <w:p w:rsidR="00350054" w:rsidRPr="00D96332" w:rsidRDefault="00350054" w:rsidP="00350054">
            <w:pPr>
              <w:rPr>
                <w:rFonts w:ascii="Calibri" w:hAnsi="Calibri"/>
                <w:b/>
                <w:sz w:val="22"/>
                <w:szCs w:val="22"/>
                <w:u w:val="single"/>
              </w:rPr>
            </w:pPr>
            <w:r w:rsidRPr="00D96332">
              <w:rPr>
                <w:rFonts w:ascii="Calibri" w:hAnsi="Calibri"/>
                <w:b/>
                <w:sz w:val="22"/>
                <w:szCs w:val="22"/>
                <w:u w:val="single"/>
              </w:rPr>
              <w:t>Clinical Equipment e.g.</w:t>
            </w:r>
          </w:p>
          <w:p w:rsidR="00350054" w:rsidRPr="00D96332" w:rsidRDefault="00350054" w:rsidP="00350054">
            <w:pPr>
              <w:numPr>
                <w:ilvl w:val="0"/>
                <w:numId w:val="45"/>
              </w:numPr>
              <w:rPr>
                <w:rFonts w:ascii="Calibri" w:hAnsi="Calibri"/>
                <w:sz w:val="22"/>
                <w:szCs w:val="22"/>
              </w:rPr>
            </w:pPr>
            <w:r w:rsidRPr="00D96332">
              <w:rPr>
                <w:rFonts w:ascii="Calibri" w:hAnsi="Calibri"/>
                <w:sz w:val="22"/>
                <w:szCs w:val="22"/>
              </w:rPr>
              <w:t>Height adjustable and electrically operated hospital beds.</w:t>
            </w:r>
          </w:p>
          <w:p w:rsidR="00350054" w:rsidRDefault="00350054" w:rsidP="00350054">
            <w:pPr>
              <w:numPr>
                <w:ilvl w:val="0"/>
                <w:numId w:val="45"/>
              </w:numPr>
              <w:rPr>
                <w:rFonts w:ascii="Calibri" w:hAnsi="Calibri"/>
                <w:sz w:val="22"/>
                <w:szCs w:val="22"/>
              </w:rPr>
            </w:pPr>
            <w:r w:rsidRPr="00D96332">
              <w:rPr>
                <w:rFonts w:ascii="Calibri" w:hAnsi="Calibri"/>
                <w:sz w:val="22"/>
                <w:szCs w:val="22"/>
              </w:rPr>
              <w:t xml:space="preserve">Full range of transfer equipment, including </w:t>
            </w:r>
            <w:r>
              <w:rPr>
                <w:rFonts w:ascii="Calibri" w:hAnsi="Calibri"/>
                <w:sz w:val="22"/>
                <w:szCs w:val="22"/>
              </w:rPr>
              <w:t>hoists, stand aids</w:t>
            </w:r>
            <w:r w:rsidRPr="00D96332">
              <w:rPr>
                <w:rFonts w:ascii="Calibri" w:hAnsi="Calibri"/>
                <w:sz w:val="22"/>
                <w:szCs w:val="22"/>
              </w:rPr>
              <w:t>, bed levers, transfer board</w:t>
            </w:r>
            <w:r>
              <w:rPr>
                <w:rFonts w:ascii="Calibri" w:hAnsi="Calibri"/>
                <w:sz w:val="22"/>
                <w:szCs w:val="22"/>
              </w:rPr>
              <w:t>s, sliding sheets, monkey poles</w:t>
            </w:r>
          </w:p>
          <w:p w:rsidR="00350054" w:rsidRPr="00350054" w:rsidRDefault="00350054" w:rsidP="00350054">
            <w:pPr>
              <w:numPr>
                <w:ilvl w:val="0"/>
                <w:numId w:val="45"/>
              </w:numPr>
              <w:rPr>
                <w:rFonts w:ascii="Calibri" w:hAnsi="Calibri" w:cs="Arial"/>
                <w:b/>
                <w:bCs/>
                <w:sz w:val="22"/>
                <w:szCs w:val="22"/>
              </w:rPr>
            </w:pPr>
            <w:r>
              <w:rPr>
                <w:rFonts w:ascii="Calibri" w:hAnsi="Calibri"/>
                <w:sz w:val="22"/>
                <w:szCs w:val="22"/>
              </w:rPr>
              <w:t>Pressure reducing equipment including cushions and mattresses</w:t>
            </w:r>
          </w:p>
          <w:p w:rsidR="00350054" w:rsidRDefault="00350054" w:rsidP="00350054">
            <w:pPr>
              <w:numPr>
                <w:ilvl w:val="0"/>
                <w:numId w:val="45"/>
              </w:numPr>
              <w:rPr>
                <w:rFonts w:ascii="Calibri" w:hAnsi="Calibri"/>
                <w:sz w:val="22"/>
                <w:szCs w:val="22"/>
              </w:rPr>
            </w:pPr>
            <w:r>
              <w:rPr>
                <w:rFonts w:ascii="Calibri" w:hAnsi="Calibri"/>
                <w:sz w:val="22"/>
                <w:szCs w:val="22"/>
              </w:rPr>
              <w:t>Activities of daily living equipment</w:t>
            </w:r>
          </w:p>
          <w:p w:rsidR="00350054" w:rsidRPr="00D96332" w:rsidRDefault="00350054" w:rsidP="00350054">
            <w:pPr>
              <w:numPr>
                <w:ilvl w:val="0"/>
                <w:numId w:val="45"/>
              </w:numPr>
              <w:rPr>
                <w:rFonts w:ascii="Calibri" w:hAnsi="Calibri"/>
                <w:sz w:val="22"/>
                <w:szCs w:val="22"/>
              </w:rPr>
            </w:pPr>
            <w:r>
              <w:rPr>
                <w:rFonts w:ascii="Calibri" w:hAnsi="Calibri"/>
                <w:sz w:val="22"/>
                <w:szCs w:val="22"/>
              </w:rPr>
              <w:t>Mobility aids</w:t>
            </w:r>
          </w:p>
          <w:p w:rsidR="00350054" w:rsidRDefault="00350054" w:rsidP="00350054">
            <w:pPr>
              <w:numPr>
                <w:ilvl w:val="0"/>
                <w:numId w:val="45"/>
              </w:numPr>
              <w:rPr>
                <w:rFonts w:ascii="Calibri" w:hAnsi="Calibri"/>
                <w:sz w:val="22"/>
                <w:szCs w:val="22"/>
              </w:rPr>
            </w:pPr>
            <w:r w:rsidRPr="00D96332">
              <w:rPr>
                <w:rFonts w:ascii="Calibri" w:hAnsi="Calibri"/>
                <w:sz w:val="22"/>
                <w:szCs w:val="22"/>
              </w:rPr>
              <w:t>Wheelchairs including toilet</w:t>
            </w:r>
            <w:r>
              <w:rPr>
                <w:rFonts w:ascii="Calibri" w:hAnsi="Calibri"/>
                <w:sz w:val="22"/>
                <w:szCs w:val="22"/>
              </w:rPr>
              <w:t>/commode and shower chairs</w:t>
            </w:r>
          </w:p>
          <w:p w:rsidR="00350054" w:rsidRDefault="00350054" w:rsidP="00350054">
            <w:pPr>
              <w:numPr>
                <w:ilvl w:val="0"/>
                <w:numId w:val="45"/>
              </w:numPr>
              <w:jc w:val="both"/>
              <w:rPr>
                <w:rFonts w:ascii="Calibri" w:hAnsi="Calibri" w:cs="Calibri"/>
                <w:sz w:val="22"/>
                <w:szCs w:val="22"/>
              </w:rPr>
            </w:pPr>
            <w:r w:rsidRPr="004218AB">
              <w:rPr>
                <w:rFonts w:ascii="Calibri" w:hAnsi="Calibri" w:cs="Calibri"/>
                <w:sz w:val="22"/>
                <w:szCs w:val="22"/>
              </w:rPr>
              <w:t>Bathing equipment</w:t>
            </w:r>
          </w:p>
          <w:p w:rsidR="00350054" w:rsidRDefault="00350054" w:rsidP="00350054">
            <w:pPr>
              <w:numPr>
                <w:ilvl w:val="0"/>
                <w:numId w:val="45"/>
              </w:numPr>
              <w:jc w:val="both"/>
              <w:rPr>
                <w:rFonts w:ascii="Calibri" w:hAnsi="Calibri" w:cs="Calibri"/>
                <w:sz w:val="22"/>
                <w:szCs w:val="22"/>
              </w:rPr>
            </w:pPr>
            <w:r>
              <w:rPr>
                <w:rFonts w:ascii="Calibri" w:hAnsi="Calibri" w:cs="Calibri"/>
                <w:sz w:val="22"/>
                <w:szCs w:val="22"/>
              </w:rPr>
              <w:t>Oxygen cylinders</w:t>
            </w:r>
          </w:p>
          <w:p w:rsidR="00350054" w:rsidRDefault="00350054" w:rsidP="00350054">
            <w:pPr>
              <w:numPr>
                <w:ilvl w:val="0"/>
                <w:numId w:val="45"/>
              </w:numPr>
              <w:jc w:val="both"/>
              <w:rPr>
                <w:rFonts w:ascii="Calibri" w:hAnsi="Calibri" w:cs="Calibri"/>
                <w:sz w:val="22"/>
                <w:szCs w:val="22"/>
              </w:rPr>
            </w:pPr>
            <w:r>
              <w:rPr>
                <w:rFonts w:ascii="Calibri" w:hAnsi="Calibri" w:cs="Calibri"/>
                <w:sz w:val="22"/>
                <w:szCs w:val="22"/>
              </w:rPr>
              <w:t>Nebulisers</w:t>
            </w:r>
          </w:p>
          <w:p w:rsidR="00350054" w:rsidRPr="008B6D48" w:rsidRDefault="00350054" w:rsidP="00350054">
            <w:pPr>
              <w:numPr>
                <w:ilvl w:val="0"/>
                <w:numId w:val="45"/>
              </w:numPr>
              <w:jc w:val="both"/>
              <w:rPr>
                <w:rFonts w:ascii="Calibri" w:hAnsi="Calibri" w:cs="Calibri"/>
                <w:sz w:val="22"/>
                <w:szCs w:val="22"/>
              </w:rPr>
            </w:pPr>
            <w:r>
              <w:rPr>
                <w:rFonts w:ascii="Calibri" w:hAnsi="Calibri" w:cs="Calibri"/>
                <w:sz w:val="22"/>
                <w:szCs w:val="22"/>
              </w:rPr>
              <w:t>Equipment to support effective use of inhalers</w:t>
            </w:r>
          </w:p>
          <w:p w:rsidR="00350054" w:rsidRPr="004218AB" w:rsidRDefault="00350054" w:rsidP="00350054">
            <w:pPr>
              <w:numPr>
                <w:ilvl w:val="0"/>
                <w:numId w:val="45"/>
              </w:numPr>
              <w:jc w:val="both"/>
              <w:rPr>
                <w:rFonts w:ascii="Calibri" w:hAnsi="Calibri" w:cs="Calibri"/>
                <w:sz w:val="22"/>
                <w:szCs w:val="22"/>
              </w:rPr>
            </w:pPr>
            <w:r w:rsidRPr="004218AB">
              <w:rPr>
                <w:rFonts w:ascii="Calibri" w:hAnsi="Calibri" w:cs="Calibri"/>
                <w:sz w:val="22"/>
                <w:szCs w:val="22"/>
              </w:rPr>
              <w:t>Ear syringing equipment</w:t>
            </w:r>
          </w:p>
          <w:p w:rsidR="00350054" w:rsidRPr="004218AB" w:rsidRDefault="00350054" w:rsidP="00350054">
            <w:pPr>
              <w:numPr>
                <w:ilvl w:val="0"/>
                <w:numId w:val="45"/>
              </w:numPr>
              <w:jc w:val="both"/>
              <w:rPr>
                <w:rFonts w:ascii="Calibri" w:hAnsi="Calibri" w:cs="Calibri"/>
                <w:sz w:val="22"/>
                <w:szCs w:val="22"/>
              </w:rPr>
            </w:pPr>
            <w:r w:rsidRPr="004218AB">
              <w:rPr>
                <w:rFonts w:ascii="Calibri" w:hAnsi="Calibri" w:cs="Calibri"/>
                <w:sz w:val="22"/>
                <w:szCs w:val="22"/>
              </w:rPr>
              <w:t xml:space="preserve">Enteral pumps </w:t>
            </w:r>
          </w:p>
          <w:p w:rsidR="00350054" w:rsidRPr="004218AB" w:rsidRDefault="00350054" w:rsidP="00350054">
            <w:pPr>
              <w:numPr>
                <w:ilvl w:val="0"/>
                <w:numId w:val="45"/>
              </w:numPr>
              <w:jc w:val="both"/>
              <w:rPr>
                <w:rFonts w:ascii="Calibri" w:hAnsi="Calibri" w:cs="Calibri"/>
                <w:sz w:val="22"/>
                <w:szCs w:val="22"/>
              </w:rPr>
            </w:pPr>
            <w:r w:rsidRPr="004218AB">
              <w:rPr>
                <w:rFonts w:ascii="Calibri" w:hAnsi="Calibri" w:cs="Calibri"/>
                <w:sz w:val="22"/>
                <w:szCs w:val="22"/>
              </w:rPr>
              <w:t>Phlebotomy apparatus</w:t>
            </w:r>
          </w:p>
          <w:p w:rsidR="00350054" w:rsidRPr="004218AB" w:rsidRDefault="00350054" w:rsidP="00350054">
            <w:pPr>
              <w:numPr>
                <w:ilvl w:val="0"/>
                <w:numId w:val="45"/>
              </w:numPr>
              <w:jc w:val="both"/>
              <w:rPr>
                <w:rFonts w:ascii="Calibri" w:hAnsi="Calibri" w:cs="Calibri"/>
                <w:sz w:val="22"/>
                <w:szCs w:val="22"/>
              </w:rPr>
            </w:pPr>
            <w:r w:rsidRPr="004218AB">
              <w:rPr>
                <w:rFonts w:ascii="Calibri" w:hAnsi="Calibri" w:cs="Calibri"/>
                <w:sz w:val="22"/>
                <w:szCs w:val="22"/>
              </w:rPr>
              <w:t>Injection apparatus Pump</w:t>
            </w:r>
          </w:p>
          <w:p w:rsidR="00350054" w:rsidRPr="004218AB" w:rsidRDefault="00350054" w:rsidP="00350054">
            <w:pPr>
              <w:numPr>
                <w:ilvl w:val="0"/>
                <w:numId w:val="45"/>
              </w:numPr>
              <w:jc w:val="both"/>
              <w:rPr>
                <w:rFonts w:ascii="Calibri" w:hAnsi="Calibri" w:cs="Calibri"/>
                <w:sz w:val="22"/>
                <w:szCs w:val="22"/>
              </w:rPr>
            </w:pPr>
            <w:r w:rsidRPr="004218AB">
              <w:rPr>
                <w:rFonts w:ascii="Calibri" w:hAnsi="Calibri" w:cs="Calibri"/>
                <w:sz w:val="22"/>
                <w:szCs w:val="22"/>
              </w:rPr>
              <w:t>Syringe pump equipment</w:t>
            </w:r>
          </w:p>
          <w:p w:rsidR="00350054" w:rsidRPr="004218AB" w:rsidRDefault="00350054" w:rsidP="00350054">
            <w:pPr>
              <w:numPr>
                <w:ilvl w:val="0"/>
                <w:numId w:val="45"/>
              </w:numPr>
              <w:jc w:val="both"/>
              <w:rPr>
                <w:rFonts w:ascii="Calibri" w:hAnsi="Calibri" w:cs="Calibri"/>
                <w:sz w:val="22"/>
                <w:szCs w:val="22"/>
              </w:rPr>
            </w:pPr>
            <w:r w:rsidRPr="004218AB">
              <w:rPr>
                <w:rFonts w:ascii="Calibri" w:hAnsi="Calibri" w:cs="Calibri"/>
                <w:sz w:val="22"/>
                <w:szCs w:val="22"/>
              </w:rPr>
              <w:t xml:space="preserve">Suction equipment </w:t>
            </w:r>
          </w:p>
          <w:p w:rsidR="00350054" w:rsidRPr="004218AB" w:rsidRDefault="00350054" w:rsidP="00350054">
            <w:pPr>
              <w:numPr>
                <w:ilvl w:val="0"/>
                <w:numId w:val="45"/>
              </w:numPr>
              <w:jc w:val="both"/>
              <w:rPr>
                <w:rFonts w:ascii="Calibri" w:hAnsi="Calibri" w:cs="Calibri"/>
                <w:sz w:val="22"/>
                <w:szCs w:val="22"/>
              </w:rPr>
            </w:pPr>
            <w:r w:rsidRPr="004218AB">
              <w:rPr>
                <w:rFonts w:ascii="Calibri" w:hAnsi="Calibri" w:cs="Calibri"/>
                <w:sz w:val="22"/>
                <w:szCs w:val="22"/>
              </w:rPr>
              <w:t xml:space="preserve">Clinical observation equipment </w:t>
            </w:r>
          </w:p>
          <w:p w:rsidR="00350054" w:rsidRPr="004218AB" w:rsidRDefault="00350054" w:rsidP="00350054">
            <w:pPr>
              <w:numPr>
                <w:ilvl w:val="0"/>
                <w:numId w:val="45"/>
              </w:numPr>
              <w:jc w:val="both"/>
              <w:rPr>
                <w:rFonts w:ascii="Calibri" w:hAnsi="Calibri" w:cs="Calibri"/>
                <w:sz w:val="22"/>
                <w:szCs w:val="22"/>
              </w:rPr>
            </w:pPr>
            <w:r w:rsidRPr="004218AB">
              <w:rPr>
                <w:rFonts w:ascii="Calibri" w:hAnsi="Calibri" w:cs="Calibri"/>
                <w:sz w:val="22"/>
                <w:szCs w:val="22"/>
              </w:rPr>
              <w:t>IT equipment</w:t>
            </w:r>
          </w:p>
          <w:p w:rsidR="00350054" w:rsidRDefault="00350054" w:rsidP="00350054">
            <w:pPr>
              <w:numPr>
                <w:ilvl w:val="0"/>
                <w:numId w:val="45"/>
              </w:numPr>
              <w:rPr>
                <w:rFonts w:ascii="Calibri" w:hAnsi="Calibri" w:cs="Arial"/>
                <w:b/>
                <w:bCs/>
                <w:sz w:val="22"/>
                <w:szCs w:val="22"/>
              </w:rPr>
            </w:pPr>
            <w:r w:rsidRPr="004218AB">
              <w:rPr>
                <w:rFonts w:ascii="Calibri" w:hAnsi="Calibri" w:cs="Calibri"/>
                <w:sz w:val="22"/>
                <w:szCs w:val="22"/>
              </w:rPr>
              <w:lastRenderedPageBreak/>
              <w:t>Mobile phone</w:t>
            </w:r>
          </w:p>
          <w:p w:rsidR="00350054" w:rsidRPr="00BC7BF9" w:rsidRDefault="00350054" w:rsidP="00BF0754">
            <w:pPr>
              <w:rPr>
                <w:rFonts w:ascii="Calibri" w:hAnsi="Calibri" w:cs="Arial"/>
                <w:b/>
                <w:bCs/>
                <w:sz w:val="22"/>
                <w:szCs w:val="22"/>
              </w:rPr>
            </w:pPr>
          </w:p>
        </w:tc>
      </w:tr>
      <w:tr w:rsidR="00D96332" w:rsidRPr="00BC7BF9" w:rsidTr="00580102">
        <w:tc>
          <w:tcPr>
            <w:tcW w:w="10521" w:type="dxa"/>
            <w:gridSpan w:val="2"/>
          </w:tcPr>
          <w:p w:rsidR="00D96332" w:rsidRPr="00BC7BF9" w:rsidRDefault="00D96332" w:rsidP="00BF0754">
            <w:pPr>
              <w:rPr>
                <w:rFonts w:ascii="Calibri" w:hAnsi="Calibri" w:cs="Arial"/>
                <w:b/>
                <w:bCs/>
                <w:sz w:val="22"/>
                <w:szCs w:val="22"/>
              </w:rPr>
            </w:pPr>
            <w:r w:rsidRPr="00BC7BF9">
              <w:rPr>
                <w:rFonts w:ascii="Calibri" w:hAnsi="Calibri" w:cs="Arial"/>
                <w:b/>
                <w:bCs/>
                <w:sz w:val="22"/>
                <w:szCs w:val="22"/>
              </w:rPr>
              <w:lastRenderedPageBreak/>
              <w:t>8.   DECISIONS AND JUDGEMENTS</w:t>
            </w:r>
          </w:p>
        </w:tc>
      </w:tr>
      <w:tr w:rsidR="00D96332" w:rsidRPr="00BC7BF9" w:rsidTr="00580102">
        <w:tc>
          <w:tcPr>
            <w:tcW w:w="10521" w:type="dxa"/>
            <w:gridSpan w:val="2"/>
          </w:tcPr>
          <w:p w:rsidR="00662407" w:rsidRPr="004218AB" w:rsidRDefault="00662407" w:rsidP="00662407">
            <w:pPr>
              <w:numPr>
                <w:ilvl w:val="0"/>
                <w:numId w:val="38"/>
              </w:numPr>
              <w:jc w:val="both"/>
              <w:rPr>
                <w:rFonts w:ascii="Calibri" w:hAnsi="Calibri" w:cs="Calibri"/>
                <w:sz w:val="22"/>
              </w:rPr>
            </w:pPr>
            <w:r w:rsidRPr="004218AB">
              <w:rPr>
                <w:rFonts w:ascii="Calibri" w:hAnsi="Calibri" w:cs="Calibri"/>
                <w:sz w:val="22"/>
              </w:rPr>
              <w:t>To be accountable for his/her own professional actions and justify decisions based on the assessment of the client, family/carer and environment.</w:t>
            </w:r>
          </w:p>
          <w:p w:rsidR="00662407" w:rsidRPr="004218AB" w:rsidRDefault="00662407" w:rsidP="00662407">
            <w:pPr>
              <w:numPr>
                <w:ilvl w:val="0"/>
                <w:numId w:val="38"/>
              </w:numPr>
              <w:jc w:val="both"/>
              <w:rPr>
                <w:rFonts w:ascii="Calibri" w:hAnsi="Calibri" w:cs="Calibri"/>
                <w:sz w:val="22"/>
              </w:rPr>
            </w:pPr>
            <w:r w:rsidRPr="004218AB">
              <w:rPr>
                <w:rFonts w:ascii="Calibri" w:hAnsi="Calibri" w:cs="Calibri"/>
                <w:sz w:val="22"/>
              </w:rPr>
              <w:t>To be aware of his/her own scope of practice and work mainly without direct supervision whilst regularly reporting back to the caseload holder.</w:t>
            </w:r>
          </w:p>
          <w:p w:rsidR="00D96332" w:rsidRPr="008E13FC" w:rsidRDefault="00662407" w:rsidP="001D7A77">
            <w:pPr>
              <w:rPr>
                <w:rFonts w:ascii="Calibri" w:hAnsi="Calibri" w:cs="Arial"/>
                <w:bCs/>
                <w:sz w:val="22"/>
                <w:szCs w:val="22"/>
              </w:rPr>
            </w:pPr>
            <w:r w:rsidRPr="004218AB">
              <w:rPr>
                <w:rFonts w:ascii="Calibri" w:hAnsi="Calibri" w:cs="Calibri"/>
                <w:sz w:val="22"/>
              </w:rPr>
              <w:t>To identify their own learning and development needs..</w:t>
            </w:r>
          </w:p>
        </w:tc>
      </w:tr>
    </w:tbl>
    <w:p w:rsidR="009F7EA6" w:rsidRDefault="009F7EA6"/>
    <w:p w:rsidR="00C905C1" w:rsidRDefault="00C905C1"/>
    <w:tbl>
      <w:tblPr>
        <w:tblW w:w="10521"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1"/>
      </w:tblGrid>
      <w:tr w:rsidR="00BF0754" w:rsidRPr="00BC7BF9" w:rsidTr="00580102">
        <w:tc>
          <w:tcPr>
            <w:tcW w:w="10521" w:type="dxa"/>
          </w:tcPr>
          <w:p w:rsidR="00BF0754" w:rsidRPr="00BC7BF9" w:rsidRDefault="00BF0754" w:rsidP="00BF0754">
            <w:pPr>
              <w:rPr>
                <w:rFonts w:ascii="Calibri" w:hAnsi="Calibri" w:cs="Arial"/>
                <w:b/>
                <w:bCs/>
                <w:sz w:val="22"/>
                <w:szCs w:val="22"/>
              </w:rPr>
            </w:pPr>
            <w:r w:rsidRPr="00BC7BF9">
              <w:rPr>
                <w:rFonts w:ascii="Calibri" w:hAnsi="Calibri" w:cs="Arial"/>
                <w:b/>
                <w:bCs/>
                <w:sz w:val="22"/>
                <w:szCs w:val="22"/>
              </w:rPr>
              <w:t>9.   COMMUNICATIONS AND RELATIONSHIPS</w:t>
            </w:r>
          </w:p>
        </w:tc>
      </w:tr>
      <w:tr w:rsidR="00BF0754" w:rsidRPr="00BC7BF9" w:rsidTr="00E112D5">
        <w:trPr>
          <w:trHeight w:val="4526"/>
        </w:trPr>
        <w:tc>
          <w:tcPr>
            <w:tcW w:w="10521" w:type="dxa"/>
          </w:tcPr>
          <w:p w:rsidR="00B42814" w:rsidRPr="00BC7BF9" w:rsidRDefault="00B42814" w:rsidP="00A67762">
            <w:pPr>
              <w:jc w:val="both"/>
              <w:rPr>
                <w:rFonts w:ascii="Calibri" w:hAnsi="Calibri" w:cs="Arial"/>
                <w:sz w:val="22"/>
                <w:szCs w:val="22"/>
              </w:rPr>
            </w:pP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3397"/>
              <w:gridCol w:w="3397"/>
            </w:tblGrid>
            <w:tr w:rsidR="00B42814" w:rsidRPr="00BC7BF9" w:rsidTr="00D57FAE">
              <w:tc>
                <w:tcPr>
                  <w:tcW w:w="3396" w:type="dxa"/>
                </w:tcPr>
                <w:p w:rsidR="00B42814" w:rsidRPr="00BC7BF9" w:rsidRDefault="00335664" w:rsidP="00E84234">
                  <w:pPr>
                    <w:tabs>
                      <w:tab w:val="left" w:pos="357"/>
                    </w:tabs>
                    <w:rPr>
                      <w:rFonts w:ascii="Calibri" w:hAnsi="Calibri" w:cs="Arial"/>
                      <w:b/>
                      <w:sz w:val="22"/>
                      <w:szCs w:val="22"/>
                    </w:rPr>
                  </w:pPr>
                  <w:r>
                    <w:rPr>
                      <w:rFonts w:ascii="Calibri" w:hAnsi="Calibri" w:cs="Arial"/>
                      <w:b/>
                      <w:sz w:val="22"/>
                      <w:szCs w:val="22"/>
                    </w:rPr>
                    <w:t>T</w:t>
                  </w:r>
                  <w:r w:rsidR="00B42814" w:rsidRPr="00BC7BF9">
                    <w:rPr>
                      <w:rFonts w:ascii="Calibri" w:hAnsi="Calibri" w:cs="Arial"/>
                      <w:b/>
                      <w:sz w:val="22"/>
                      <w:szCs w:val="22"/>
                    </w:rPr>
                    <w:t>he post holder communicates with</w:t>
                  </w:r>
                  <w:r>
                    <w:rPr>
                      <w:rFonts w:ascii="Calibri" w:hAnsi="Calibri" w:cs="Arial"/>
                      <w:b/>
                      <w:sz w:val="22"/>
                      <w:szCs w:val="22"/>
                    </w:rPr>
                    <w:t>:</w:t>
                  </w:r>
                </w:p>
              </w:tc>
              <w:tc>
                <w:tcPr>
                  <w:tcW w:w="3397" w:type="dxa"/>
                </w:tcPr>
                <w:p w:rsidR="00B42814" w:rsidRPr="00BC7BF9" w:rsidRDefault="00B42814" w:rsidP="00E84234">
                  <w:pPr>
                    <w:tabs>
                      <w:tab w:val="left" w:pos="357"/>
                    </w:tabs>
                    <w:rPr>
                      <w:rFonts w:ascii="Calibri" w:hAnsi="Calibri" w:cs="Arial"/>
                      <w:b/>
                      <w:sz w:val="22"/>
                      <w:szCs w:val="22"/>
                    </w:rPr>
                  </w:pPr>
                  <w:r w:rsidRPr="00BC7BF9">
                    <w:rPr>
                      <w:rFonts w:ascii="Calibri" w:hAnsi="Calibri" w:cs="Arial"/>
                      <w:b/>
                      <w:sz w:val="22"/>
                      <w:szCs w:val="22"/>
                    </w:rPr>
                    <w:t>What the communication is about</w:t>
                  </w:r>
                </w:p>
              </w:tc>
              <w:tc>
                <w:tcPr>
                  <w:tcW w:w="3397" w:type="dxa"/>
                </w:tcPr>
                <w:p w:rsidR="00B42814" w:rsidRPr="00BC7BF9" w:rsidRDefault="00B42814" w:rsidP="00E84234">
                  <w:pPr>
                    <w:tabs>
                      <w:tab w:val="left" w:pos="357"/>
                    </w:tabs>
                    <w:rPr>
                      <w:rFonts w:ascii="Calibri" w:hAnsi="Calibri" w:cs="Arial"/>
                      <w:b/>
                      <w:sz w:val="22"/>
                      <w:szCs w:val="22"/>
                    </w:rPr>
                  </w:pPr>
                  <w:r w:rsidRPr="00BC7BF9">
                    <w:rPr>
                      <w:rFonts w:ascii="Calibri" w:hAnsi="Calibri" w:cs="Arial"/>
                      <w:b/>
                      <w:sz w:val="22"/>
                      <w:szCs w:val="22"/>
                    </w:rPr>
                    <w:t>Any difficulties encountered</w:t>
                  </w:r>
                </w:p>
              </w:tc>
            </w:tr>
            <w:tr w:rsidR="00B42814" w:rsidRPr="00BC7BF9" w:rsidTr="00D57FAE">
              <w:tc>
                <w:tcPr>
                  <w:tcW w:w="3396" w:type="dxa"/>
                </w:tcPr>
                <w:p w:rsidR="00B42814" w:rsidRPr="001D7A77" w:rsidRDefault="001D7A77" w:rsidP="001D7A77">
                  <w:pPr>
                    <w:rPr>
                      <w:rFonts w:ascii="Arial" w:hAnsi="Arial"/>
                      <w:sz w:val="18"/>
                    </w:rPr>
                  </w:pPr>
                  <w:r>
                    <w:rPr>
                      <w:rFonts w:ascii="Arial" w:hAnsi="Arial"/>
                      <w:sz w:val="18"/>
                    </w:rPr>
                    <w:t>Patients &amp; Staff</w:t>
                  </w:r>
                </w:p>
              </w:tc>
              <w:tc>
                <w:tcPr>
                  <w:tcW w:w="3397" w:type="dxa"/>
                </w:tcPr>
                <w:p w:rsidR="001D7A77" w:rsidRPr="001D7A77" w:rsidRDefault="001D7A77" w:rsidP="00A16149">
                  <w:pPr>
                    <w:numPr>
                      <w:ilvl w:val="0"/>
                      <w:numId w:val="13"/>
                    </w:numPr>
                    <w:rPr>
                      <w:rFonts w:ascii="Calibri" w:hAnsi="Calibri" w:cs="Arial"/>
                      <w:sz w:val="22"/>
                      <w:szCs w:val="22"/>
                    </w:rPr>
                  </w:pPr>
                  <w:r w:rsidRPr="001D7A77">
                    <w:rPr>
                      <w:rFonts w:ascii="Calibri" w:hAnsi="Calibri" w:cs="Arial"/>
                      <w:sz w:val="22"/>
                      <w:szCs w:val="22"/>
                    </w:rPr>
                    <w:t>To be able to motivate and persuade others through advanced communication skills, with the benefit of verbal and non-verbal skills, using written and electronic information where needed</w:t>
                  </w:r>
                </w:p>
                <w:p w:rsidR="001D7A77" w:rsidRPr="001D7A77" w:rsidRDefault="001D7A77" w:rsidP="00A16149">
                  <w:pPr>
                    <w:numPr>
                      <w:ilvl w:val="0"/>
                      <w:numId w:val="13"/>
                    </w:numPr>
                    <w:rPr>
                      <w:rFonts w:ascii="Calibri" w:hAnsi="Calibri"/>
                      <w:sz w:val="22"/>
                      <w:szCs w:val="22"/>
                    </w:rPr>
                  </w:pPr>
                  <w:r w:rsidRPr="001D7A77">
                    <w:rPr>
                      <w:rFonts w:ascii="Calibri" w:hAnsi="Calibri" w:cs="Arial"/>
                      <w:sz w:val="22"/>
                      <w:szCs w:val="22"/>
                    </w:rPr>
                    <w:t>To demonstrate the ability to communicate complex and sensitive information to patient</w:t>
                  </w:r>
                  <w:r w:rsidR="00AD62B6">
                    <w:rPr>
                      <w:rFonts w:ascii="Calibri" w:hAnsi="Calibri" w:cs="Arial"/>
                      <w:sz w:val="22"/>
                      <w:szCs w:val="22"/>
                    </w:rPr>
                    <w:t>/clients</w:t>
                  </w:r>
                  <w:r w:rsidRPr="001D7A77">
                    <w:rPr>
                      <w:rFonts w:ascii="Calibri" w:hAnsi="Calibri" w:cs="Arial"/>
                      <w:sz w:val="22"/>
                      <w:szCs w:val="22"/>
                    </w:rPr>
                    <w:t>, carers and other staff, where there may be barriers to communication i.e. non-English speaking patients; use of interpreters; excess noise or lack of privacy and ensure all members of the team do likewise</w:t>
                  </w:r>
                </w:p>
                <w:p w:rsidR="001D7A77" w:rsidRPr="001D7A77" w:rsidRDefault="001D7A77" w:rsidP="00A16149">
                  <w:pPr>
                    <w:numPr>
                      <w:ilvl w:val="0"/>
                      <w:numId w:val="13"/>
                    </w:numPr>
                    <w:rPr>
                      <w:rFonts w:ascii="Calibri" w:hAnsi="Calibri" w:cs="Arial"/>
                      <w:sz w:val="22"/>
                      <w:szCs w:val="22"/>
                    </w:rPr>
                  </w:pPr>
                  <w:r w:rsidRPr="001D7A77">
                    <w:rPr>
                      <w:rFonts w:ascii="Calibri" w:hAnsi="Calibri" w:cs="Arial"/>
                      <w:sz w:val="22"/>
                      <w:szCs w:val="22"/>
                    </w:rPr>
                    <w:t>To maintain close links, communication and liaison between all staff</w:t>
                  </w:r>
                  <w:r w:rsidR="00AD62B6">
                    <w:rPr>
                      <w:rFonts w:ascii="Calibri" w:hAnsi="Calibri" w:cs="Arial"/>
                      <w:sz w:val="22"/>
                      <w:szCs w:val="22"/>
                    </w:rPr>
                    <w:t xml:space="preserve"> and people involved in patient/client </w:t>
                  </w:r>
                  <w:r w:rsidRPr="001D7A77">
                    <w:rPr>
                      <w:rFonts w:ascii="Calibri" w:hAnsi="Calibri" w:cs="Arial"/>
                      <w:sz w:val="22"/>
                      <w:szCs w:val="22"/>
                    </w:rPr>
                    <w:t>care, student education, research or policy development as appropriate and promote good working relationships at all times</w:t>
                  </w:r>
                </w:p>
                <w:p w:rsidR="001D7A77" w:rsidRPr="001D7A77" w:rsidRDefault="001D7A77" w:rsidP="00A16149">
                  <w:pPr>
                    <w:pStyle w:val="BodyText"/>
                    <w:numPr>
                      <w:ilvl w:val="0"/>
                      <w:numId w:val="14"/>
                    </w:numPr>
                    <w:spacing w:after="0"/>
                    <w:rPr>
                      <w:rFonts w:ascii="Calibri" w:hAnsi="Calibri" w:cs="Arial"/>
                      <w:sz w:val="22"/>
                      <w:szCs w:val="22"/>
                    </w:rPr>
                  </w:pPr>
                  <w:r w:rsidRPr="001D7A77">
                    <w:rPr>
                      <w:rFonts w:ascii="Calibri" w:hAnsi="Calibri" w:cs="Arial"/>
                      <w:sz w:val="22"/>
                      <w:szCs w:val="22"/>
                    </w:rPr>
                    <w:t xml:space="preserve">To liaise with and </w:t>
                  </w:r>
                  <w:r w:rsidR="00E322AB">
                    <w:rPr>
                      <w:rFonts w:ascii="Calibri" w:hAnsi="Calibri" w:cs="Arial"/>
                      <w:sz w:val="22"/>
                      <w:szCs w:val="22"/>
                    </w:rPr>
                    <w:t>advise occupational t</w:t>
                  </w:r>
                  <w:r w:rsidRPr="001D7A77">
                    <w:rPr>
                      <w:rFonts w:ascii="Calibri" w:hAnsi="Calibri" w:cs="Arial"/>
                      <w:sz w:val="22"/>
                      <w:szCs w:val="22"/>
                    </w:rPr>
                    <w:t xml:space="preserve">herapists, </w:t>
                  </w:r>
                  <w:r w:rsidR="00AD62B6">
                    <w:rPr>
                      <w:rFonts w:ascii="Calibri" w:hAnsi="Calibri" w:cs="Arial"/>
                      <w:sz w:val="22"/>
                      <w:szCs w:val="22"/>
                    </w:rPr>
                    <w:t>physiotherapists,</w:t>
                  </w:r>
                  <w:r w:rsidR="00AD62B6" w:rsidRPr="001D7A77">
                    <w:rPr>
                      <w:rFonts w:ascii="Calibri" w:hAnsi="Calibri" w:cs="Arial"/>
                      <w:sz w:val="22"/>
                      <w:szCs w:val="22"/>
                    </w:rPr>
                    <w:t xml:space="preserve"> nursing staff</w:t>
                  </w:r>
                  <w:r w:rsidR="00AD62B6">
                    <w:rPr>
                      <w:rFonts w:ascii="Calibri" w:hAnsi="Calibri" w:cs="Arial"/>
                      <w:sz w:val="22"/>
                      <w:szCs w:val="22"/>
                    </w:rPr>
                    <w:t xml:space="preserve">, </w:t>
                  </w:r>
                  <w:r w:rsidRPr="001D7A77">
                    <w:rPr>
                      <w:rFonts w:ascii="Calibri" w:hAnsi="Calibri" w:cs="Arial"/>
                      <w:sz w:val="22"/>
                      <w:szCs w:val="22"/>
                    </w:rPr>
                    <w:t>relevant medical staff, social workers and other health care professionals who may be in direct contact with the post hol</w:t>
                  </w:r>
                  <w:r w:rsidR="00335664">
                    <w:rPr>
                      <w:rFonts w:ascii="Calibri" w:hAnsi="Calibri" w:cs="Arial"/>
                      <w:sz w:val="22"/>
                      <w:szCs w:val="22"/>
                    </w:rPr>
                    <w:t>der with regard to patient</w:t>
                  </w:r>
                  <w:r w:rsidR="00AD62B6">
                    <w:rPr>
                      <w:rFonts w:ascii="Calibri" w:hAnsi="Calibri" w:cs="Arial"/>
                      <w:sz w:val="22"/>
                      <w:szCs w:val="22"/>
                    </w:rPr>
                    <w:t>/client</w:t>
                  </w:r>
                  <w:r w:rsidR="00335664">
                    <w:rPr>
                      <w:rFonts w:ascii="Calibri" w:hAnsi="Calibri" w:cs="Arial"/>
                      <w:sz w:val="22"/>
                      <w:szCs w:val="22"/>
                    </w:rPr>
                    <w:t xml:space="preserve"> care</w:t>
                  </w:r>
                </w:p>
                <w:p w:rsidR="001D7A77" w:rsidRPr="00E45DA5" w:rsidRDefault="001D7A77" w:rsidP="00A16149">
                  <w:pPr>
                    <w:pStyle w:val="BodyTextIndent2"/>
                    <w:numPr>
                      <w:ilvl w:val="0"/>
                      <w:numId w:val="14"/>
                    </w:numPr>
                    <w:spacing w:after="0" w:line="240" w:lineRule="auto"/>
                    <w:rPr>
                      <w:rFonts w:ascii="Calibri" w:hAnsi="Calibri" w:cs="Arial"/>
                      <w:sz w:val="22"/>
                      <w:szCs w:val="22"/>
                    </w:rPr>
                  </w:pPr>
                  <w:r w:rsidRPr="00E45DA5">
                    <w:rPr>
                      <w:rFonts w:ascii="Calibri" w:hAnsi="Calibri" w:cs="Arial"/>
                      <w:color w:val="000000"/>
                      <w:sz w:val="22"/>
                      <w:szCs w:val="22"/>
                    </w:rPr>
                    <w:t xml:space="preserve">To communicate effectively with all other </w:t>
                  </w:r>
                  <w:r w:rsidRPr="00E45DA5">
                    <w:rPr>
                      <w:rFonts w:ascii="Calibri" w:hAnsi="Calibri" w:cs="Arial"/>
                      <w:color w:val="000000"/>
                      <w:sz w:val="22"/>
                      <w:szCs w:val="22"/>
                    </w:rPr>
                    <w:lastRenderedPageBreak/>
                    <w:t>disciplines involved in the pat</w:t>
                  </w:r>
                  <w:r w:rsidR="00E322AB" w:rsidRPr="00E45DA5">
                    <w:rPr>
                      <w:rFonts w:ascii="Calibri" w:hAnsi="Calibri" w:cs="Arial"/>
                      <w:color w:val="000000"/>
                      <w:sz w:val="22"/>
                      <w:szCs w:val="22"/>
                    </w:rPr>
                    <w:t>ient's care both in the Acute</w:t>
                  </w:r>
                  <w:r w:rsidRPr="00E45DA5">
                    <w:rPr>
                      <w:rFonts w:ascii="Calibri" w:hAnsi="Calibri" w:cs="Arial"/>
                      <w:color w:val="000000"/>
                      <w:sz w:val="22"/>
                      <w:szCs w:val="22"/>
                    </w:rPr>
                    <w:t xml:space="preserve"> and in the community thus ensuring a multidisciplinary approach </w:t>
                  </w:r>
                </w:p>
                <w:p w:rsidR="001D7A77" w:rsidRPr="00E45DA5" w:rsidRDefault="001D7A77" w:rsidP="00A16149">
                  <w:pPr>
                    <w:pStyle w:val="BodyTextIndent2"/>
                    <w:numPr>
                      <w:ilvl w:val="0"/>
                      <w:numId w:val="14"/>
                    </w:numPr>
                    <w:spacing w:after="0" w:line="240" w:lineRule="auto"/>
                    <w:rPr>
                      <w:rFonts w:ascii="Calibri" w:hAnsi="Calibri" w:cs="Arial"/>
                      <w:sz w:val="22"/>
                      <w:szCs w:val="22"/>
                    </w:rPr>
                  </w:pPr>
                  <w:r w:rsidRPr="00E45DA5">
                    <w:rPr>
                      <w:rFonts w:ascii="Calibri" w:hAnsi="Calibri" w:cs="Arial"/>
                      <w:sz w:val="22"/>
                      <w:szCs w:val="22"/>
                    </w:rPr>
                    <w:t>To attend meetings and case conferences as appropriate, and to liaise with and advise other disciplines, as appropriate, to achieve comprehensive, eff</w:t>
                  </w:r>
                  <w:r w:rsidR="00AD62B6" w:rsidRPr="00E45DA5">
                    <w:rPr>
                      <w:rFonts w:ascii="Calibri" w:hAnsi="Calibri" w:cs="Arial"/>
                      <w:sz w:val="22"/>
                      <w:szCs w:val="22"/>
                    </w:rPr>
                    <w:t xml:space="preserve">ective and confidential patient/client </w:t>
                  </w:r>
                  <w:r w:rsidRPr="00E45DA5">
                    <w:rPr>
                      <w:rFonts w:ascii="Calibri" w:hAnsi="Calibri" w:cs="Arial"/>
                      <w:sz w:val="22"/>
                      <w:szCs w:val="22"/>
                    </w:rPr>
                    <w:t>management through admission to discharge</w:t>
                  </w:r>
                </w:p>
                <w:p w:rsidR="00B42814" w:rsidRPr="00BC7BF9" w:rsidRDefault="00B42814" w:rsidP="00A16149">
                  <w:pPr>
                    <w:numPr>
                      <w:ilvl w:val="0"/>
                      <w:numId w:val="14"/>
                    </w:numPr>
                    <w:tabs>
                      <w:tab w:val="left" w:pos="357"/>
                    </w:tabs>
                    <w:jc w:val="both"/>
                    <w:rPr>
                      <w:rFonts w:ascii="Calibri" w:hAnsi="Calibri" w:cs="Arial"/>
                      <w:sz w:val="22"/>
                      <w:szCs w:val="22"/>
                    </w:rPr>
                  </w:pPr>
                </w:p>
              </w:tc>
              <w:tc>
                <w:tcPr>
                  <w:tcW w:w="3397" w:type="dxa"/>
                </w:tcPr>
                <w:p w:rsidR="00520C37" w:rsidRPr="00520C37" w:rsidRDefault="00520C37" w:rsidP="00520C37">
                  <w:pPr>
                    <w:rPr>
                      <w:rFonts w:ascii="Calibri" w:hAnsi="Calibri"/>
                      <w:sz w:val="22"/>
                      <w:szCs w:val="22"/>
                    </w:rPr>
                  </w:pPr>
                  <w:r w:rsidRPr="00520C37">
                    <w:rPr>
                      <w:rFonts w:ascii="Calibri" w:hAnsi="Calibri"/>
                      <w:sz w:val="22"/>
                      <w:szCs w:val="22"/>
                    </w:rPr>
                    <w:lastRenderedPageBreak/>
                    <w:t>Patients</w:t>
                  </w:r>
                  <w:r w:rsidR="00AD62B6">
                    <w:rPr>
                      <w:rFonts w:ascii="Calibri" w:hAnsi="Calibri"/>
                      <w:sz w:val="22"/>
                      <w:szCs w:val="22"/>
                    </w:rPr>
                    <w:t>/clients</w:t>
                  </w:r>
                  <w:r w:rsidRPr="00520C37">
                    <w:rPr>
                      <w:rFonts w:ascii="Calibri" w:hAnsi="Calibri"/>
                      <w:sz w:val="22"/>
                      <w:szCs w:val="22"/>
                    </w:rPr>
                    <w:t xml:space="preserve"> who are aggressive or under the influence of alcohol.</w:t>
                  </w:r>
                </w:p>
                <w:p w:rsidR="00520C37" w:rsidRPr="00520C37" w:rsidRDefault="00520C37" w:rsidP="00520C37">
                  <w:pPr>
                    <w:rPr>
                      <w:rFonts w:ascii="Calibri" w:hAnsi="Calibri"/>
                      <w:sz w:val="22"/>
                      <w:szCs w:val="22"/>
                    </w:rPr>
                  </w:pPr>
                  <w:r w:rsidRPr="00520C37">
                    <w:rPr>
                      <w:rFonts w:ascii="Calibri" w:hAnsi="Calibri"/>
                      <w:sz w:val="22"/>
                      <w:szCs w:val="22"/>
                    </w:rPr>
                    <w:t xml:space="preserve">Poor </w:t>
                  </w:r>
                  <w:r>
                    <w:rPr>
                      <w:rFonts w:ascii="Calibri" w:hAnsi="Calibri"/>
                      <w:sz w:val="22"/>
                      <w:szCs w:val="22"/>
                    </w:rPr>
                    <w:t>adherence</w:t>
                  </w:r>
                  <w:r w:rsidR="00335664">
                    <w:rPr>
                      <w:rFonts w:ascii="Calibri" w:hAnsi="Calibri"/>
                      <w:sz w:val="22"/>
                      <w:szCs w:val="22"/>
                    </w:rPr>
                    <w:t xml:space="preserve"> - e.g. patient</w:t>
                  </w:r>
                  <w:r w:rsidR="00AD62B6">
                    <w:rPr>
                      <w:rFonts w:ascii="Calibri" w:hAnsi="Calibri"/>
                      <w:sz w:val="22"/>
                      <w:szCs w:val="22"/>
                    </w:rPr>
                    <w:t>/client</w:t>
                  </w:r>
                  <w:r w:rsidR="00335664">
                    <w:rPr>
                      <w:rFonts w:ascii="Calibri" w:hAnsi="Calibri"/>
                      <w:sz w:val="22"/>
                      <w:szCs w:val="22"/>
                    </w:rPr>
                    <w:t xml:space="preserve"> with </w:t>
                  </w:r>
                  <w:r w:rsidRPr="00520C37">
                    <w:rPr>
                      <w:rFonts w:ascii="Calibri" w:hAnsi="Calibri"/>
                      <w:sz w:val="22"/>
                      <w:szCs w:val="22"/>
                    </w:rPr>
                    <w:t>dementia.</w:t>
                  </w:r>
                </w:p>
                <w:p w:rsidR="00520C37" w:rsidRPr="00520C37" w:rsidRDefault="00520C37" w:rsidP="00520C37">
                  <w:pPr>
                    <w:rPr>
                      <w:rFonts w:ascii="Calibri" w:hAnsi="Calibri"/>
                      <w:sz w:val="22"/>
                      <w:szCs w:val="22"/>
                    </w:rPr>
                  </w:pPr>
                  <w:r w:rsidRPr="00520C37">
                    <w:rPr>
                      <w:rFonts w:ascii="Calibri" w:hAnsi="Calibri"/>
                      <w:sz w:val="22"/>
                      <w:szCs w:val="22"/>
                    </w:rPr>
                    <w:t>Unable to obtain informed consent.</w:t>
                  </w:r>
                </w:p>
                <w:p w:rsidR="00520C37" w:rsidRPr="00520C37" w:rsidRDefault="00520C37" w:rsidP="00520C37">
                  <w:pPr>
                    <w:rPr>
                      <w:rFonts w:ascii="Calibri" w:hAnsi="Calibri"/>
                      <w:sz w:val="22"/>
                      <w:szCs w:val="22"/>
                    </w:rPr>
                  </w:pPr>
                  <w:r w:rsidRPr="00520C37">
                    <w:rPr>
                      <w:rFonts w:ascii="Calibri" w:hAnsi="Calibri"/>
                      <w:sz w:val="22"/>
                      <w:szCs w:val="22"/>
                    </w:rPr>
                    <w:t>Patients</w:t>
                  </w:r>
                  <w:r w:rsidR="00AD62B6">
                    <w:rPr>
                      <w:rFonts w:ascii="Calibri" w:hAnsi="Calibri"/>
                      <w:sz w:val="22"/>
                      <w:szCs w:val="22"/>
                    </w:rPr>
                    <w:t>/clients</w:t>
                  </w:r>
                  <w:r w:rsidRPr="00520C37">
                    <w:rPr>
                      <w:rFonts w:ascii="Calibri" w:hAnsi="Calibri"/>
                      <w:sz w:val="22"/>
                      <w:szCs w:val="22"/>
                    </w:rPr>
                    <w:t xml:space="preserve"> with learning difficulties.</w:t>
                  </w:r>
                </w:p>
                <w:p w:rsidR="00520C37" w:rsidRPr="00520C37" w:rsidRDefault="00520C37" w:rsidP="00520C37">
                  <w:pPr>
                    <w:rPr>
                      <w:rFonts w:ascii="Calibri" w:hAnsi="Calibri"/>
                      <w:sz w:val="22"/>
                      <w:szCs w:val="22"/>
                    </w:rPr>
                  </w:pPr>
                  <w:r w:rsidRPr="00520C37">
                    <w:rPr>
                      <w:rFonts w:ascii="Calibri" w:hAnsi="Calibri"/>
                      <w:sz w:val="22"/>
                      <w:szCs w:val="22"/>
                    </w:rPr>
                    <w:t>Patients</w:t>
                  </w:r>
                  <w:r w:rsidR="00AD62B6">
                    <w:rPr>
                      <w:rFonts w:ascii="Calibri" w:hAnsi="Calibri"/>
                      <w:sz w:val="22"/>
                      <w:szCs w:val="22"/>
                    </w:rPr>
                    <w:t>/clients</w:t>
                  </w:r>
                  <w:r w:rsidRPr="00520C37">
                    <w:rPr>
                      <w:rFonts w:ascii="Calibri" w:hAnsi="Calibri"/>
                      <w:sz w:val="22"/>
                      <w:szCs w:val="22"/>
                    </w:rPr>
                    <w:t xml:space="preserve"> who are abusive.</w:t>
                  </w:r>
                </w:p>
                <w:p w:rsidR="00520C37" w:rsidRDefault="00520C37" w:rsidP="00520C37">
                  <w:pPr>
                    <w:rPr>
                      <w:rFonts w:ascii="Calibri" w:hAnsi="Calibri"/>
                      <w:sz w:val="22"/>
                      <w:szCs w:val="22"/>
                    </w:rPr>
                  </w:pPr>
                  <w:r w:rsidRPr="00520C37">
                    <w:rPr>
                      <w:rFonts w:ascii="Calibri" w:hAnsi="Calibri"/>
                      <w:sz w:val="22"/>
                      <w:szCs w:val="22"/>
                    </w:rPr>
                    <w:t>Treating patients</w:t>
                  </w:r>
                  <w:r w:rsidR="00AD62B6">
                    <w:rPr>
                      <w:rFonts w:ascii="Calibri" w:hAnsi="Calibri"/>
                      <w:sz w:val="22"/>
                      <w:szCs w:val="22"/>
                    </w:rPr>
                    <w:t>/clients</w:t>
                  </w:r>
                  <w:r w:rsidRPr="00520C37">
                    <w:rPr>
                      <w:rFonts w:ascii="Calibri" w:hAnsi="Calibri"/>
                      <w:sz w:val="22"/>
                      <w:szCs w:val="22"/>
                    </w:rPr>
                    <w:t xml:space="preserve"> within the home setting who may have dogs that are not under the appropriate control.   </w:t>
                  </w:r>
                </w:p>
                <w:p w:rsidR="00E322AB" w:rsidRDefault="00E322AB" w:rsidP="00520C37">
                  <w:pPr>
                    <w:rPr>
                      <w:rFonts w:ascii="Calibri" w:hAnsi="Calibri"/>
                      <w:sz w:val="22"/>
                      <w:szCs w:val="22"/>
                    </w:rPr>
                  </w:pPr>
                </w:p>
                <w:p w:rsidR="00E322AB" w:rsidRDefault="00E322AB" w:rsidP="00520C37">
                  <w:pPr>
                    <w:rPr>
                      <w:rFonts w:ascii="Calibri" w:hAnsi="Calibri"/>
                      <w:sz w:val="22"/>
                      <w:szCs w:val="22"/>
                    </w:rPr>
                  </w:pPr>
                </w:p>
                <w:p w:rsidR="00E322AB" w:rsidRPr="00520C37" w:rsidRDefault="00AD62B6" w:rsidP="00520C37">
                  <w:pPr>
                    <w:rPr>
                      <w:rFonts w:ascii="Calibri" w:hAnsi="Calibri"/>
                      <w:sz w:val="22"/>
                      <w:szCs w:val="22"/>
                    </w:rPr>
                  </w:pPr>
                  <w:r>
                    <w:rPr>
                      <w:rFonts w:ascii="Calibri" w:hAnsi="Calibri"/>
                      <w:sz w:val="22"/>
                      <w:szCs w:val="22"/>
                    </w:rPr>
                    <w:t xml:space="preserve">Patient/client with </w:t>
                  </w:r>
                  <w:r w:rsidR="00E322AB">
                    <w:rPr>
                      <w:rFonts w:ascii="Calibri" w:hAnsi="Calibri"/>
                      <w:sz w:val="22"/>
                      <w:szCs w:val="22"/>
                    </w:rPr>
                    <w:t xml:space="preserve">communication difficulties </w:t>
                  </w:r>
                </w:p>
                <w:p w:rsidR="00520C37" w:rsidRPr="00520C37" w:rsidRDefault="00520C37" w:rsidP="00520C37">
                  <w:pPr>
                    <w:rPr>
                      <w:rFonts w:ascii="Arial" w:hAnsi="Arial"/>
                      <w:sz w:val="22"/>
                      <w:szCs w:val="22"/>
                    </w:rPr>
                  </w:pPr>
                </w:p>
                <w:p w:rsidR="00B42814" w:rsidRDefault="00B42814" w:rsidP="0064590F">
                  <w:pPr>
                    <w:tabs>
                      <w:tab w:val="left" w:pos="357"/>
                    </w:tabs>
                    <w:jc w:val="both"/>
                    <w:rPr>
                      <w:rFonts w:ascii="Calibri" w:hAnsi="Calibri" w:cs="Arial"/>
                      <w:sz w:val="22"/>
                      <w:szCs w:val="22"/>
                    </w:rPr>
                  </w:pPr>
                </w:p>
                <w:p w:rsidR="00E322AB" w:rsidRDefault="00E322AB" w:rsidP="0064590F">
                  <w:pPr>
                    <w:tabs>
                      <w:tab w:val="left" w:pos="357"/>
                    </w:tabs>
                    <w:jc w:val="both"/>
                    <w:rPr>
                      <w:rFonts w:ascii="Calibri" w:hAnsi="Calibri" w:cs="Arial"/>
                      <w:sz w:val="22"/>
                      <w:szCs w:val="22"/>
                    </w:rPr>
                  </w:pPr>
                </w:p>
                <w:p w:rsidR="00E322AB" w:rsidRDefault="00E322AB" w:rsidP="0064590F">
                  <w:pPr>
                    <w:tabs>
                      <w:tab w:val="left" w:pos="357"/>
                    </w:tabs>
                    <w:jc w:val="both"/>
                    <w:rPr>
                      <w:rFonts w:ascii="Calibri" w:hAnsi="Calibri" w:cs="Arial"/>
                      <w:sz w:val="22"/>
                      <w:szCs w:val="22"/>
                    </w:rPr>
                  </w:pPr>
                </w:p>
                <w:p w:rsidR="00E322AB" w:rsidRDefault="00E322AB" w:rsidP="0064590F">
                  <w:pPr>
                    <w:tabs>
                      <w:tab w:val="left" w:pos="357"/>
                    </w:tabs>
                    <w:jc w:val="both"/>
                    <w:rPr>
                      <w:rFonts w:ascii="Calibri" w:hAnsi="Calibri" w:cs="Arial"/>
                      <w:sz w:val="22"/>
                      <w:szCs w:val="22"/>
                    </w:rPr>
                  </w:pPr>
                </w:p>
                <w:p w:rsidR="00E322AB" w:rsidRDefault="00E322AB" w:rsidP="0064590F">
                  <w:pPr>
                    <w:tabs>
                      <w:tab w:val="left" w:pos="357"/>
                    </w:tabs>
                    <w:jc w:val="both"/>
                    <w:rPr>
                      <w:rFonts w:ascii="Calibri" w:hAnsi="Calibri" w:cs="Arial"/>
                      <w:sz w:val="22"/>
                      <w:szCs w:val="22"/>
                    </w:rPr>
                  </w:pPr>
                </w:p>
                <w:p w:rsidR="00E322AB" w:rsidRDefault="00E322AB" w:rsidP="0064590F">
                  <w:pPr>
                    <w:tabs>
                      <w:tab w:val="left" w:pos="357"/>
                    </w:tabs>
                    <w:jc w:val="both"/>
                    <w:rPr>
                      <w:rFonts w:ascii="Calibri" w:hAnsi="Calibri" w:cs="Arial"/>
                      <w:sz w:val="22"/>
                      <w:szCs w:val="22"/>
                    </w:rPr>
                  </w:pPr>
                </w:p>
                <w:p w:rsidR="00E322AB" w:rsidRDefault="00E322AB" w:rsidP="0064590F">
                  <w:pPr>
                    <w:tabs>
                      <w:tab w:val="left" w:pos="357"/>
                    </w:tabs>
                    <w:jc w:val="both"/>
                    <w:rPr>
                      <w:rFonts w:ascii="Calibri" w:hAnsi="Calibri" w:cs="Arial"/>
                      <w:sz w:val="22"/>
                      <w:szCs w:val="22"/>
                    </w:rPr>
                  </w:pPr>
                </w:p>
                <w:p w:rsidR="00E322AB" w:rsidRDefault="00E322AB" w:rsidP="0064590F">
                  <w:pPr>
                    <w:tabs>
                      <w:tab w:val="left" w:pos="357"/>
                    </w:tabs>
                    <w:jc w:val="both"/>
                    <w:rPr>
                      <w:rFonts w:ascii="Calibri" w:hAnsi="Calibri" w:cs="Arial"/>
                      <w:sz w:val="22"/>
                      <w:szCs w:val="22"/>
                    </w:rPr>
                  </w:pPr>
                </w:p>
                <w:p w:rsidR="00E322AB" w:rsidRDefault="00E322AB" w:rsidP="0064590F">
                  <w:pPr>
                    <w:tabs>
                      <w:tab w:val="left" w:pos="357"/>
                    </w:tabs>
                    <w:jc w:val="both"/>
                    <w:rPr>
                      <w:rFonts w:ascii="Calibri" w:hAnsi="Calibri" w:cs="Arial"/>
                      <w:sz w:val="22"/>
                      <w:szCs w:val="22"/>
                    </w:rPr>
                  </w:pPr>
                </w:p>
                <w:p w:rsidR="00E322AB" w:rsidRDefault="00E322AB" w:rsidP="0064590F">
                  <w:pPr>
                    <w:tabs>
                      <w:tab w:val="left" w:pos="357"/>
                    </w:tabs>
                    <w:jc w:val="both"/>
                    <w:rPr>
                      <w:rFonts w:ascii="Calibri" w:hAnsi="Calibri" w:cs="Arial"/>
                      <w:sz w:val="22"/>
                      <w:szCs w:val="22"/>
                    </w:rPr>
                  </w:pPr>
                </w:p>
                <w:p w:rsidR="00E322AB" w:rsidRPr="00BC7BF9" w:rsidRDefault="00E322AB" w:rsidP="0064590F">
                  <w:pPr>
                    <w:tabs>
                      <w:tab w:val="left" w:pos="357"/>
                    </w:tabs>
                    <w:jc w:val="both"/>
                    <w:rPr>
                      <w:rFonts w:ascii="Calibri" w:hAnsi="Calibri" w:cs="Arial"/>
                      <w:sz w:val="22"/>
                      <w:szCs w:val="22"/>
                    </w:rPr>
                  </w:pPr>
                  <w:r>
                    <w:rPr>
                      <w:rFonts w:ascii="Calibri" w:hAnsi="Calibri" w:cs="Arial"/>
                      <w:sz w:val="22"/>
                      <w:szCs w:val="22"/>
                    </w:rPr>
                    <w:t>Managing families emotions in times of crisis</w:t>
                  </w:r>
                </w:p>
              </w:tc>
            </w:tr>
          </w:tbl>
          <w:p w:rsidR="00335664" w:rsidRDefault="00335664" w:rsidP="00BF0754">
            <w:pPr>
              <w:rPr>
                <w:rFonts w:ascii="Calibri" w:hAnsi="Calibri" w:cs="Arial"/>
                <w:bCs/>
                <w:sz w:val="22"/>
                <w:szCs w:val="22"/>
              </w:rPr>
            </w:pPr>
          </w:p>
          <w:p w:rsidR="00CF2ACF" w:rsidRPr="00335664" w:rsidRDefault="00CF2ACF" w:rsidP="00350054">
            <w:pPr>
              <w:rPr>
                <w:rFonts w:ascii="Calibri" w:hAnsi="Calibri" w:cs="Arial"/>
                <w:sz w:val="22"/>
                <w:szCs w:val="22"/>
              </w:rPr>
            </w:pPr>
          </w:p>
        </w:tc>
      </w:tr>
      <w:tr w:rsidR="00BF0754" w:rsidRPr="00BC7BF9" w:rsidTr="00580102">
        <w:tc>
          <w:tcPr>
            <w:tcW w:w="10521" w:type="dxa"/>
          </w:tcPr>
          <w:p w:rsidR="00BF0754" w:rsidRPr="00BC7BF9" w:rsidRDefault="00BF0754" w:rsidP="00BF0754">
            <w:pPr>
              <w:rPr>
                <w:rFonts w:ascii="Calibri" w:hAnsi="Calibri" w:cs="Arial"/>
                <w:b/>
                <w:bCs/>
                <w:sz w:val="22"/>
                <w:szCs w:val="22"/>
              </w:rPr>
            </w:pPr>
            <w:r w:rsidRPr="00BC7BF9">
              <w:rPr>
                <w:rFonts w:ascii="Calibri" w:hAnsi="Calibri" w:cs="Arial"/>
                <w:b/>
                <w:bCs/>
                <w:sz w:val="22"/>
                <w:szCs w:val="22"/>
              </w:rPr>
              <w:lastRenderedPageBreak/>
              <w:t>10. PHYSICAL, MENTAL, EMOTIONAL AND ENVIRONMENTAL DEMANDS OF THE JOB</w:t>
            </w:r>
          </w:p>
        </w:tc>
      </w:tr>
      <w:tr w:rsidR="00BF0754" w:rsidRPr="00BC7BF9" w:rsidTr="00B11459">
        <w:trPr>
          <w:trHeight w:val="3818"/>
        </w:trPr>
        <w:tc>
          <w:tcPr>
            <w:tcW w:w="10521" w:type="dxa"/>
          </w:tcPr>
          <w:p w:rsidR="00EA6600" w:rsidRPr="00BC7BF9" w:rsidRDefault="00EA6600">
            <w:pPr>
              <w:rPr>
                <w:rFonts w:ascii="Calibri" w:hAnsi="Calibri"/>
                <w:sz w:val="22"/>
                <w:szCs w:val="22"/>
              </w:rPr>
            </w:pP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3397"/>
              <w:gridCol w:w="3397"/>
            </w:tblGrid>
            <w:tr w:rsidR="00BF0754" w:rsidRPr="00BC7BF9" w:rsidTr="00D57FAE">
              <w:tc>
                <w:tcPr>
                  <w:tcW w:w="3396" w:type="dxa"/>
                </w:tcPr>
                <w:p w:rsidR="00A67762" w:rsidRPr="00731ED9" w:rsidRDefault="00BF0754" w:rsidP="00923402">
                  <w:pPr>
                    <w:rPr>
                      <w:rFonts w:ascii="Calibri" w:hAnsi="Calibri" w:cs="Arial"/>
                      <w:b/>
                      <w:bCs/>
                      <w:sz w:val="22"/>
                      <w:szCs w:val="22"/>
                    </w:rPr>
                  </w:pPr>
                  <w:r w:rsidRPr="00731ED9">
                    <w:rPr>
                      <w:rFonts w:ascii="Calibri" w:hAnsi="Calibri" w:cs="Arial"/>
                      <w:b/>
                      <w:bCs/>
                      <w:sz w:val="22"/>
                      <w:szCs w:val="22"/>
                    </w:rPr>
                    <w:t>Physical skills</w:t>
                  </w:r>
                </w:p>
                <w:p w:rsidR="00520C37" w:rsidRPr="00731ED9" w:rsidRDefault="00520C37" w:rsidP="00520C37">
                  <w:pPr>
                    <w:rPr>
                      <w:rFonts w:ascii="Calibri" w:hAnsi="Calibri" w:cs="Arial"/>
                      <w:sz w:val="22"/>
                      <w:szCs w:val="22"/>
                    </w:rPr>
                  </w:pPr>
                </w:p>
                <w:p w:rsidR="00731ED9" w:rsidRPr="004218AB" w:rsidRDefault="00731ED9" w:rsidP="00731ED9">
                  <w:pPr>
                    <w:jc w:val="both"/>
                    <w:rPr>
                      <w:rFonts w:ascii="Calibri" w:hAnsi="Calibri" w:cs="Calibri"/>
                      <w:sz w:val="22"/>
                    </w:rPr>
                  </w:pPr>
                  <w:r w:rsidRPr="004218AB">
                    <w:rPr>
                      <w:rFonts w:ascii="Calibri" w:hAnsi="Calibri" w:cs="Calibri"/>
                      <w:sz w:val="22"/>
                    </w:rPr>
                    <w:t>Parenteral administration of medicines</w:t>
                  </w:r>
                </w:p>
                <w:p w:rsidR="00731ED9" w:rsidRPr="004218AB" w:rsidRDefault="00731ED9" w:rsidP="00731ED9">
                  <w:pPr>
                    <w:jc w:val="both"/>
                    <w:rPr>
                      <w:rFonts w:ascii="Calibri" w:hAnsi="Calibri" w:cs="Calibri"/>
                      <w:sz w:val="22"/>
                    </w:rPr>
                  </w:pPr>
                  <w:r w:rsidRPr="004218AB">
                    <w:rPr>
                      <w:rFonts w:ascii="Calibri" w:hAnsi="Calibri" w:cs="Calibri"/>
                      <w:sz w:val="22"/>
                    </w:rPr>
                    <w:t>Enteral feeding</w:t>
                  </w:r>
                </w:p>
                <w:p w:rsidR="00731ED9" w:rsidRPr="004218AB" w:rsidRDefault="00731ED9" w:rsidP="00731ED9">
                  <w:pPr>
                    <w:jc w:val="both"/>
                    <w:rPr>
                      <w:rFonts w:ascii="Calibri" w:hAnsi="Calibri" w:cs="Calibri"/>
                      <w:sz w:val="22"/>
                    </w:rPr>
                  </w:pPr>
                  <w:r w:rsidRPr="004218AB">
                    <w:rPr>
                      <w:rFonts w:ascii="Calibri" w:hAnsi="Calibri" w:cs="Calibri"/>
                      <w:sz w:val="22"/>
                    </w:rPr>
                    <w:t>Intricate wound care</w:t>
                  </w:r>
                </w:p>
                <w:p w:rsidR="00731ED9" w:rsidRPr="004218AB" w:rsidRDefault="00731ED9" w:rsidP="00731ED9">
                  <w:pPr>
                    <w:jc w:val="both"/>
                    <w:rPr>
                      <w:rFonts w:ascii="Calibri" w:hAnsi="Calibri" w:cs="Calibri"/>
                      <w:sz w:val="22"/>
                    </w:rPr>
                  </w:pPr>
                  <w:r w:rsidRPr="004218AB">
                    <w:rPr>
                      <w:rFonts w:ascii="Calibri" w:hAnsi="Calibri" w:cs="Calibri"/>
                      <w:sz w:val="22"/>
                    </w:rPr>
                    <w:t>Insertion of male and female and supra-pubic catheters</w:t>
                  </w:r>
                </w:p>
                <w:p w:rsidR="00731ED9" w:rsidRPr="004218AB" w:rsidRDefault="00731ED9" w:rsidP="00731ED9">
                  <w:pPr>
                    <w:jc w:val="both"/>
                    <w:rPr>
                      <w:rFonts w:ascii="Calibri" w:hAnsi="Calibri" w:cs="Calibri"/>
                      <w:sz w:val="22"/>
                    </w:rPr>
                  </w:pPr>
                  <w:r w:rsidRPr="004218AB">
                    <w:rPr>
                      <w:rFonts w:ascii="Calibri" w:hAnsi="Calibri" w:cs="Calibri"/>
                      <w:sz w:val="22"/>
                    </w:rPr>
                    <w:t>Removal of sutures/clips</w:t>
                  </w:r>
                </w:p>
                <w:p w:rsidR="00731ED9" w:rsidRPr="004218AB" w:rsidRDefault="00731ED9" w:rsidP="00731ED9">
                  <w:pPr>
                    <w:jc w:val="both"/>
                    <w:rPr>
                      <w:rFonts w:ascii="Calibri" w:hAnsi="Calibri" w:cs="Calibri"/>
                      <w:sz w:val="22"/>
                    </w:rPr>
                  </w:pPr>
                  <w:r w:rsidRPr="004218AB">
                    <w:rPr>
                      <w:rFonts w:ascii="Calibri" w:hAnsi="Calibri" w:cs="Calibri"/>
                      <w:sz w:val="22"/>
                    </w:rPr>
                    <w:t>Leg Ulcer Care</w:t>
                  </w:r>
                </w:p>
                <w:p w:rsidR="00731ED9" w:rsidRPr="004218AB" w:rsidRDefault="00731ED9" w:rsidP="00731ED9">
                  <w:pPr>
                    <w:jc w:val="both"/>
                    <w:rPr>
                      <w:rFonts w:ascii="Calibri" w:hAnsi="Calibri" w:cs="Calibri"/>
                      <w:sz w:val="22"/>
                    </w:rPr>
                  </w:pPr>
                  <w:r w:rsidRPr="004218AB">
                    <w:rPr>
                      <w:rFonts w:ascii="Calibri" w:hAnsi="Calibri" w:cs="Calibri"/>
                      <w:sz w:val="22"/>
                    </w:rPr>
                    <w:t>Bowel and Bladder Care</w:t>
                  </w:r>
                </w:p>
                <w:p w:rsidR="00731ED9" w:rsidRPr="004218AB" w:rsidRDefault="00731ED9" w:rsidP="00731ED9">
                  <w:pPr>
                    <w:jc w:val="both"/>
                    <w:rPr>
                      <w:rFonts w:ascii="Calibri" w:hAnsi="Calibri" w:cs="Calibri"/>
                      <w:sz w:val="22"/>
                    </w:rPr>
                  </w:pPr>
                  <w:r w:rsidRPr="004218AB">
                    <w:rPr>
                      <w:rFonts w:ascii="Calibri" w:hAnsi="Calibri" w:cs="Calibri"/>
                      <w:sz w:val="22"/>
                    </w:rPr>
                    <w:t>Manoeuvre and move patients with and without the use of mechanical aids</w:t>
                  </w:r>
                </w:p>
                <w:p w:rsidR="00CF2ACF" w:rsidRPr="00731ED9" w:rsidRDefault="00CF2ACF" w:rsidP="00731ED9">
                  <w:pPr>
                    <w:rPr>
                      <w:rFonts w:ascii="Calibri" w:hAnsi="Calibri" w:cs="Arial"/>
                      <w:bCs/>
                      <w:sz w:val="22"/>
                      <w:szCs w:val="22"/>
                    </w:rPr>
                  </w:pPr>
                </w:p>
              </w:tc>
              <w:tc>
                <w:tcPr>
                  <w:tcW w:w="3397" w:type="dxa"/>
                </w:tcPr>
                <w:p w:rsidR="009B7866" w:rsidRPr="00731ED9" w:rsidRDefault="00BF0754" w:rsidP="00EA6600">
                  <w:pPr>
                    <w:rPr>
                      <w:rFonts w:ascii="Calibri" w:hAnsi="Calibri" w:cs="Arial"/>
                      <w:b/>
                      <w:bCs/>
                      <w:sz w:val="22"/>
                      <w:szCs w:val="22"/>
                    </w:rPr>
                  </w:pPr>
                  <w:r w:rsidRPr="00731ED9">
                    <w:rPr>
                      <w:rFonts w:ascii="Calibri" w:hAnsi="Calibri" w:cs="Arial"/>
                      <w:b/>
                      <w:bCs/>
                      <w:sz w:val="22"/>
                      <w:szCs w:val="22"/>
                    </w:rPr>
                    <w:t>Physical demands</w:t>
                  </w:r>
                </w:p>
                <w:p w:rsidR="00731ED9" w:rsidRPr="004218AB" w:rsidRDefault="00731ED9" w:rsidP="00731ED9">
                  <w:pPr>
                    <w:jc w:val="both"/>
                    <w:rPr>
                      <w:rFonts w:ascii="Calibri" w:hAnsi="Calibri" w:cs="Calibri"/>
                      <w:b/>
                      <w:sz w:val="22"/>
                    </w:rPr>
                  </w:pPr>
                  <w:r w:rsidRPr="004218AB">
                    <w:rPr>
                      <w:rFonts w:ascii="Calibri" w:hAnsi="Calibri" w:cs="Calibri"/>
                      <w:sz w:val="22"/>
                    </w:rPr>
                    <w:t xml:space="preserve">   Manoeuvre and move patients with and without the use of mechanical aids</w:t>
                  </w:r>
                </w:p>
                <w:p w:rsidR="00731ED9" w:rsidRPr="004218AB" w:rsidRDefault="00731ED9" w:rsidP="00731ED9">
                  <w:pPr>
                    <w:jc w:val="both"/>
                    <w:rPr>
                      <w:rFonts w:ascii="Calibri" w:hAnsi="Calibri" w:cs="Calibri"/>
                      <w:b/>
                      <w:sz w:val="22"/>
                    </w:rPr>
                  </w:pPr>
                  <w:r w:rsidRPr="004218AB">
                    <w:rPr>
                      <w:rFonts w:ascii="Calibri" w:hAnsi="Calibri" w:cs="Calibri"/>
                      <w:sz w:val="22"/>
                    </w:rPr>
                    <w:t>Push wheelchairs/shower chairs/hoists – with and without patients in them</w:t>
                  </w:r>
                </w:p>
                <w:p w:rsidR="00731ED9" w:rsidRPr="004218AB" w:rsidRDefault="00731ED9" w:rsidP="00731ED9">
                  <w:pPr>
                    <w:jc w:val="both"/>
                    <w:rPr>
                      <w:rFonts w:ascii="Calibri" w:hAnsi="Calibri" w:cs="Calibri"/>
                      <w:b/>
                      <w:sz w:val="22"/>
                    </w:rPr>
                  </w:pPr>
                  <w:r w:rsidRPr="004218AB">
                    <w:rPr>
                      <w:rFonts w:ascii="Calibri" w:hAnsi="Calibri" w:cs="Calibri"/>
                      <w:sz w:val="22"/>
                    </w:rPr>
                    <w:t>Carry nursing bag/equipment to patients’ homes</w:t>
                  </w:r>
                </w:p>
                <w:p w:rsidR="00731ED9" w:rsidRPr="004218AB" w:rsidRDefault="00731ED9" w:rsidP="00731ED9">
                  <w:pPr>
                    <w:jc w:val="both"/>
                    <w:rPr>
                      <w:rFonts w:ascii="Calibri" w:hAnsi="Calibri" w:cs="Calibri"/>
                      <w:b/>
                      <w:sz w:val="22"/>
                    </w:rPr>
                  </w:pPr>
                  <w:r w:rsidRPr="004218AB">
                    <w:rPr>
                      <w:rFonts w:ascii="Calibri" w:hAnsi="Calibri" w:cs="Calibri"/>
                      <w:sz w:val="22"/>
                    </w:rPr>
                    <w:t>Stand or walk for majority of shift</w:t>
                  </w:r>
                </w:p>
                <w:p w:rsidR="00731ED9" w:rsidRPr="004218AB" w:rsidRDefault="00731ED9" w:rsidP="00731ED9">
                  <w:pPr>
                    <w:jc w:val="both"/>
                    <w:rPr>
                      <w:rFonts w:ascii="Calibri" w:hAnsi="Calibri" w:cs="Calibri"/>
                      <w:b/>
                      <w:sz w:val="22"/>
                    </w:rPr>
                  </w:pPr>
                  <w:r w:rsidRPr="004218AB">
                    <w:rPr>
                      <w:rFonts w:ascii="Calibri" w:hAnsi="Calibri" w:cs="Calibri"/>
                      <w:sz w:val="22"/>
                    </w:rPr>
                    <w:t>Drive within city/countryside environments</w:t>
                  </w:r>
                </w:p>
                <w:p w:rsidR="00731ED9" w:rsidRPr="004218AB" w:rsidRDefault="00731ED9" w:rsidP="00731ED9">
                  <w:pPr>
                    <w:jc w:val="both"/>
                    <w:rPr>
                      <w:rFonts w:ascii="Calibri" w:hAnsi="Calibri" w:cs="Calibri"/>
                      <w:b/>
                      <w:sz w:val="22"/>
                    </w:rPr>
                  </w:pPr>
                  <w:r w:rsidRPr="004218AB">
                    <w:rPr>
                      <w:rFonts w:ascii="Calibri" w:hAnsi="Calibri" w:cs="Calibri"/>
                      <w:sz w:val="22"/>
                    </w:rPr>
                    <w:t>VDU exposure</w:t>
                  </w:r>
                </w:p>
                <w:p w:rsidR="00731ED9" w:rsidRPr="004218AB" w:rsidRDefault="00731ED9" w:rsidP="00731ED9">
                  <w:pPr>
                    <w:jc w:val="both"/>
                    <w:rPr>
                      <w:rFonts w:ascii="Calibri" w:hAnsi="Calibri" w:cs="Calibri"/>
                      <w:b/>
                      <w:sz w:val="22"/>
                    </w:rPr>
                  </w:pPr>
                  <w:r w:rsidRPr="004218AB">
                    <w:rPr>
                      <w:rFonts w:ascii="Calibri" w:hAnsi="Calibri" w:cs="Calibri"/>
                      <w:sz w:val="22"/>
                    </w:rPr>
                    <w:t>Bending and kneeling</w:t>
                  </w:r>
                </w:p>
                <w:p w:rsidR="00731ED9" w:rsidRPr="004218AB" w:rsidRDefault="00731ED9" w:rsidP="00731ED9">
                  <w:pPr>
                    <w:jc w:val="both"/>
                    <w:rPr>
                      <w:rFonts w:ascii="Calibri" w:hAnsi="Calibri" w:cs="Calibri"/>
                      <w:b/>
                      <w:sz w:val="22"/>
                    </w:rPr>
                  </w:pPr>
                  <w:r w:rsidRPr="004218AB">
                    <w:rPr>
                      <w:rFonts w:ascii="Calibri" w:hAnsi="Calibri" w:cs="Calibri"/>
                      <w:sz w:val="22"/>
                    </w:rPr>
                    <w:t>Climbing/descending stairs</w:t>
                  </w:r>
                </w:p>
                <w:p w:rsidR="00BC7BF9" w:rsidRPr="00731ED9" w:rsidRDefault="00BC7BF9" w:rsidP="00520C37">
                  <w:pPr>
                    <w:jc w:val="both"/>
                    <w:rPr>
                      <w:rFonts w:ascii="Calibri" w:hAnsi="Calibri" w:cs="Arial"/>
                      <w:b/>
                      <w:bCs/>
                      <w:sz w:val="22"/>
                      <w:szCs w:val="22"/>
                    </w:rPr>
                  </w:pPr>
                </w:p>
              </w:tc>
              <w:tc>
                <w:tcPr>
                  <w:tcW w:w="3397" w:type="dxa"/>
                </w:tcPr>
                <w:p w:rsidR="00E84234" w:rsidRPr="00BC7BF9" w:rsidRDefault="00E84234" w:rsidP="00E84234">
                  <w:pPr>
                    <w:rPr>
                      <w:rFonts w:ascii="Calibri" w:hAnsi="Calibri" w:cs="Arial"/>
                      <w:b/>
                      <w:bCs/>
                      <w:sz w:val="22"/>
                      <w:szCs w:val="22"/>
                    </w:rPr>
                  </w:pPr>
                  <w:r w:rsidRPr="00BC7BF9">
                    <w:rPr>
                      <w:rFonts w:ascii="Calibri" w:hAnsi="Calibri" w:cs="Arial"/>
                      <w:b/>
                      <w:bCs/>
                      <w:sz w:val="22"/>
                      <w:szCs w:val="22"/>
                    </w:rPr>
                    <w:t>Emotional demands</w:t>
                  </w:r>
                </w:p>
                <w:p w:rsidR="00E84234" w:rsidRPr="00BC7BF9" w:rsidRDefault="00E84234" w:rsidP="00E84234">
                  <w:pPr>
                    <w:ind w:left="360"/>
                    <w:rPr>
                      <w:rFonts w:ascii="Calibri" w:hAnsi="Calibri" w:cs="Arial"/>
                      <w:b/>
                      <w:bCs/>
                      <w:sz w:val="22"/>
                      <w:szCs w:val="22"/>
                    </w:rPr>
                  </w:pPr>
                </w:p>
                <w:p w:rsidR="00520C37" w:rsidRPr="00520C37" w:rsidRDefault="00520C37" w:rsidP="00520C37">
                  <w:pPr>
                    <w:rPr>
                      <w:rFonts w:ascii="Calibri" w:hAnsi="Calibri" w:cs="Arial"/>
                      <w:sz w:val="22"/>
                      <w:szCs w:val="22"/>
                    </w:rPr>
                  </w:pPr>
                  <w:r w:rsidRPr="00520C37">
                    <w:rPr>
                      <w:rFonts w:ascii="Calibri" w:hAnsi="Calibri" w:cs="Arial"/>
                      <w:sz w:val="22"/>
                      <w:szCs w:val="22"/>
                    </w:rPr>
                    <w:t>To deal with patients</w:t>
                  </w:r>
                  <w:r w:rsidR="001774B5">
                    <w:rPr>
                      <w:rFonts w:ascii="Calibri" w:hAnsi="Calibri" w:cs="Arial"/>
                      <w:sz w:val="22"/>
                      <w:szCs w:val="22"/>
                    </w:rPr>
                    <w:t>/clients</w:t>
                  </w:r>
                  <w:r w:rsidRPr="00520C37">
                    <w:rPr>
                      <w:rFonts w:ascii="Calibri" w:hAnsi="Calibri" w:cs="Arial"/>
                      <w:sz w:val="22"/>
                      <w:szCs w:val="22"/>
                    </w:rPr>
                    <w:t xml:space="preserve"> suffering from painful, terminal conditions, patients</w:t>
                  </w:r>
                  <w:r w:rsidR="001774B5">
                    <w:rPr>
                      <w:rFonts w:ascii="Calibri" w:hAnsi="Calibri" w:cs="Arial"/>
                      <w:sz w:val="22"/>
                      <w:szCs w:val="22"/>
                    </w:rPr>
                    <w:t>/clients</w:t>
                  </w:r>
                  <w:r w:rsidRPr="00520C37">
                    <w:rPr>
                      <w:rFonts w:ascii="Calibri" w:hAnsi="Calibri" w:cs="Arial"/>
                      <w:sz w:val="22"/>
                      <w:szCs w:val="22"/>
                    </w:rPr>
                    <w:t xml:space="preserve"> under the influence of alcohol which may lead to anxiety and aggressive behaviour</w:t>
                  </w:r>
                  <w:r w:rsidR="001774B5">
                    <w:rPr>
                      <w:rFonts w:ascii="Calibri" w:hAnsi="Calibri" w:cs="Arial"/>
                      <w:sz w:val="22"/>
                      <w:szCs w:val="22"/>
                    </w:rPr>
                    <w:t>.</w:t>
                  </w:r>
                  <w:r w:rsidRPr="00520C37">
                    <w:rPr>
                      <w:rFonts w:ascii="Calibri" w:hAnsi="Calibri" w:cs="Arial"/>
                      <w:sz w:val="22"/>
                      <w:szCs w:val="22"/>
                    </w:rPr>
                    <w:t xml:space="preserve"> </w:t>
                  </w:r>
                </w:p>
                <w:p w:rsidR="00520C37" w:rsidRPr="00520C37" w:rsidRDefault="00520C37" w:rsidP="00520C37">
                  <w:pPr>
                    <w:rPr>
                      <w:rFonts w:ascii="Calibri" w:hAnsi="Calibri" w:cs="Arial"/>
                      <w:sz w:val="22"/>
                      <w:szCs w:val="22"/>
                    </w:rPr>
                  </w:pPr>
                  <w:r w:rsidRPr="00520C37">
                    <w:rPr>
                      <w:rFonts w:ascii="Calibri" w:hAnsi="Calibri" w:cs="Arial"/>
                      <w:sz w:val="22"/>
                      <w:szCs w:val="22"/>
                    </w:rPr>
                    <w:t>Dealing with difficult family circumstances</w:t>
                  </w:r>
                  <w:r w:rsidR="001774B5">
                    <w:rPr>
                      <w:rFonts w:ascii="Calibri" w:hAnsi="Calibri" w:cs="Arial"/>
                      <w:sz w:val="22"/>
                      <w:szCs w:val="22"/>
                    </w:rPr>
                    <w:t>.</w:t>
                  </w:r>
                </w:p>
                <w:p w:rsidR="00520C37" w:rsidRPr="00520C37" w:rsidRDefault="00520C37" w:rsidP="00520C37">
                  <w:pPr>
                    <w:rPr>
                      <w:rFonts w:ascii="Calibri" w:hAnsi="Calibri" w:cs="Arial"/>
                      <w:sz w:val="22"/>
                      <w:szCs w:val="22"/>
                    </w:rPr>
                  </w:pPr>
                  <w:r w:rsidRPr="00520C37">
                    <w:rPr>
                      <w:rFonts w:ascii="Calibri" w:hAnsi="Calibri" w:cs="Arial"/>
                      <w:sz w:val="22"/>
                      <w:szCs w:val="22"/>
                    </w:rPr>
                    <w:t>To be able to manage potentially stressful, upsetting or emotional situations in an empathetic manner</w:t>
                  </w:r>
                  <w:r w:rsidR="001774B5">
                    <w:rPr>
                      <w:rFonts w:ascii="Calibri" w:hAnsi="Calibri" w:cs="Arial"/>
                      <w:sz w:val="22"/>
                      <w:szCs w:val="22"/>
                    </w:rPr>
                    <w:t>.</w:t>
                  </w:r>
                </w:p>
                <w:p w:rsidR="009B7866" w:rsidRPr="00BC7BF9" w:rsidRDefault="00520C37" w:rsidP="00520C37">
                  <w:pPr>
                    <w:tabs>
                      <w:tab w:val="left" w:pos="357"/>
                    </w:tabs>
                    <w:rPr>
                      <w:rFonts w:ascii="Calibri" w:hAnsi="Calibri"/>
                      <w:sz w:val="22"/>
                      <w:szCs w:val="22"/>
                    </w:rPr>
                  </w:pPr>
                  <w:r w:rsidRPr="00520C37">
                    <w:rPr>
                      <w:rFonts w:ascii="Calibri" w:hAnsi="Calibri" w:cs="Arial"/>
                      <w:sz w:val="22"/>
                      <w:szCs w:val="22"/>
                    </w:rPr>
                    <w:t>To sensitively deal with distressing or emotional circumstances regarding patient</w:t>
                  </w:r>
                  <w:r w:rsidR="001774B5">
                    <w:rPr>
                      <w:rFonts w:ascii="Calibri" w:hAnsi="Calibri" w:cs="Arial"/>
                      <w:sz w:val="22"/>
                      <w:szCs w:val="22"/>
                    </w:rPr>
                    <w:t>/client</w:t>
                  </w:r>
                  <w:r w:rsidRPr="00520C37">
                    <w:rPr>
                      <w:rFonts w:ascii="Calibri" w:hAnsi="Calibri" w:cs="Arial"/>
                      <w:sz w:val="22"/>
                      <w:szCs w:val="22"/>
                    </w:rPr>
                    <w:t xml:space="preserve"> care e.g. imparting news of poor prognoses such as chronic pain management or lifelong disability</w:t>
                  </w:r>
                  <w:r w:rsidR="001774B5">
                    <w:rPr>
                      <w:rFonts w:ascii="Calibri" w:hAnsi="Calibri" w:cs="Arial"/>
                      <w:sz w:val="22"/>
                      <w:szCs w:val="22"/>
                    </w:rPr>
                    <w:t>.</w:t>
                  </w:r>
                </w:p>
              </w:tc>
            </w:tr>
            <w:tr w:rsidR="00BF0754" w:rsidRPr="00BC7BF9" w:rsidTr="00D57FAE">
              <w:trPr>
                <w:trHeight w:val="3243"/>
              </w:trPr>
              <w:tc>
                <w:tcPr>
                  <w:tcW w:w="3396" w:type="dxa"/>
                </w:tcPr>
                <w:p w:rsidR="00E84234" w:rsidRPr="00BC7BF9" w:rsidRDefault="00E84234" w:rsidP="00E84234">
                  <w:pPr>
                    <w:rPr>
                      <w:rFonts w:ascii="Calibri" w:hAnsi="Calibri" w:cs="Arial"/>
                      <w:b/>
                      <w:sz w:val="22"/>
                      <w:szCs w:val="22"/>
                    </w:rPr>
                  </w:pPr>
                  <w:r w:rsidRPr="00BC7BF9">
                    <w:rPr>
                      <w:rFonts w:ascii="Calibri" w:hAnsi="Calibri" w:cs="Arial"/>
                      <w:b/>
                      <w:sz w:val="22"/>
                      <w:szCs w:val="22"/>
                    </w:rPr>
                    <w:t>Mental demands</w:t>
                  </w:r>
                </w:p>
                <w:p w:rsidR="003926C8" w:rsidRPr="00BC7BF9" w:rsidRDefault="003926C8" w:rsidP="00E84234">
                  <w:pPr>
                    <w:rPr>
                      <w:rFonts w:ascii="Calibri" w:hAnsi="Calibri" w:cs="Arial"/>
                      <w:b/>
                      <w:sz w:val="22"/>
                      <w:szCs w:val="22"/>
                    </w:rPr>
                  </w:pPr>
                </w:p>
                <w:p w:rsidR="00520C37" w:rsidRPr="00520C37" w:rsidRDefault="00520C37" w:rsidP="00520C37">
                  <w:pPr>
                    <w:rPr>
                      <w:rFonts w:ascii="Calibri" w:hAnsi="Calibri" w:cs="Arial"/>
                      <w:sz w:val="22"/>
                      <w:szCs w:val="22"/>
                    </w:rPr>
                  </w:pPr>
                  <w:r w:rsidRPr="00520C37">
                    <w:rPr>
                      <w:rFonts w:ascii="Calibri" w:hAnsi="Calibri" w:cs="Arial"/>
                      <w:sz w:val="22"/>
                      <w:szCs w:val="22"/>
                    </w:rPr>
                    <w:t xml:space="preserve">To work in an unpredictable environment where the work patterns may be disrupted by frequent demands from patients, clinical staff, carers, rehab assistants and administrative support staff </w:t>
                  </w:r>
                </w:p>
                <w:p w:rsidR="00D57FAE" w:rsidRDefault="00520C37" w:rsidP="00520C37">
                  <w:pPr>
                    <w:tabs>
                      <w:tab w:val="left" w:pos="357"/>
                    </w:tabs>
                    <w:rPr>
                      <w:rFonts w:ascii="Calibri" w:hAnsi="Calibri" w:cs="Arial"/>
                      <w:sz w:val="22"/>
                      <w:szCs w:val="22"/>
                    </w:rPr>
                  </w:pPr>
                  <w:r w:rsidRPr="00520C37">
                    <w:rPr>
                      <w:rFonts w:ascii="Calibri" w:hAnsi="Calibri" w:cs="Arial"/>
                      <w:sz w:val="22"/>
                      <w:szCs w:val="22"/>
                    </w:rPr>
                    <w:t>To support junior staff and other team members when indicated in the management of challenging patients</w:t>
                  </w:r>
                </w:p>
                <w:p w:rsidR="00E112D5" w:rsidRDefault="00E112D5" w:rsidP="00520C37">
                  <w:pPr>
                    <w:tabs>
                      <w:tab w:val="left" w:pos="357"/>
                    </w:tabs>
                    <w:rPr>
                      <w:rFonts w:ascii="Calibri" w:hAnsi="Calibri" w:cs="Arial"/>
                      <w:sz w:val="22"/>
                      <w:szCs w:val="22"/>
                    </w:rPr>
                  </w:pPr>
                </w:p>
                <w:p w:rsidR="00E112D5" w:rsidRDefault="00E112D5" w:rsidP="00520C37">
                  <w:pPr>
                    <w:tabs>
                      <w:tab w:val="left" w:pos="357"/>
                    </w:tabs>
                    <w:rPr>
                      <w:rFonts w:ascii="Calibri" w:hAnsi="Calibri" w:cs="Arial"/>
                      <w:sz w:val="22"/>
                      <w:szCs w:val="22"/>
                    </w:rPr>
                  </w:pPr>
                </w:p>
                <w:p w:rsidR="00E112D5" w:rsidRPr="00BC7BF9" w:rsidRDefault="00E112D5" w:rsidP="00520C37">
                  <w:pPr>
                    <w:tabs>
                      <w:tab w:val="left" w:pos="357"/>
                    </w:tabs>
                    <w:rPr>
                      <w:rFonts w:ascii="Calibri" w:hAnsi="Calibri"/>
                      <w:bCs/>
                      <w:sz w:val="22"/>
                      <w:szCs w:val="22"/>
                    </w:rPr>
                  </w:pPr>
                  <w:bookmarkStart w:id="0" w:name="_GoBack"/>
                  <w:bookmarkEnd w:id="0"/>
                </w:p>
              </w:tc>
              <w:tc>
                <w:tcPr>
                  <w:tcW w:w="3397" w:type="dxa"/>
                </w:tcPr>
                <w:p w:rsidR="00BF0754" w:rsidRPr="00BC7BF9" w:rsidRDefault="00BF0754" w:rsidP="00091BBF">
                  <w:pPr>
                    <w:rPr>
                      <w:rFonts w:ascii="Calibri" w:hAnsi="Calibri" w:cs="Arial"/>
                      <w:b/>
                      <w:bCs/>
                      <w:sz w:val="22"/>
                      <w:szCs w:val="22"/>
                    </w:rPr>
                  </w:pPr>
                  <w:r w:rsidRPr="00BC7BF9">
                    <w:rPr>
                      <w:rFonts w:ascii="Calibri" w:hAnsi="Calibri" w:cs="Arial"/>
                      <w:b/>
                      <w:bCs/>
                      <w:sz w:val="22"/>
                      <w:szCs w:val="22"/>
                    </w:rPr>
                    <w:t>Working conditions</w:t>
                  </w:r>
                </w:p>
                <w:p w:rsidR="00307475" w:rsidRPr="00BC7BF9" w:rsidRDefault="00307475" w:rsidP="00085235">
                  <w:pPr>
                    <w:pStyle w:val="BodyText2"/>
                    <w:ind w:right="0"/>
                    <w:rPr>
                      <w:rFonts w:ascii="Calibri" w:hAnsi="Calibri"/>
                      <w:bCs w:val="0"/>
                      <w:sz w:val="22"/>
                      <w:szCs w:val="22"/>
                    </w:rPr>
                  </w:pPr>
                </w:p>
                <w:p w:rsidR="00A67762" w:rsidRPr="00A67762" w:rsidRDefault="004D16BF" w:rsidP="004D16BF">
                  <w:pPr>
                    <w:pStyle w:val="BodyText2"/>
                    <w:ind w:right="0"/>
                    <w:rPr>
                      <w:rFonts w:ascii="Calibri" w:hAnsi="Calibri"/>
                      <w:b w:val="0"/>
                      <w:sz w:val="22"/>
                      <w:szCs w:val="22"/>
                    </w:rPr>
                  </w:pPr>
                  <w:r>
                    <w:rPr>
                      <w:rFonts w:ascii="Calibri" w:hAnsi="Calibri"/>
                      <w:b w:val="0"/>
                      <w:sz w:val="22"/>
                      <w:szCs w:val="22"/>
                    </w:rPr>
                    <w:t xml:space="preserve">Lone working, </w:t>
                  </w:r>
                  <w:proofErr w:type="spellStart"/>
                  <w:r>
                    <w:rPr>
                      <w:rFonts w:ascii="Calibri" w:hAnsi="Calibri"/>
                      <w:b w:val="0"/>
                      <w:sz w:val="22"/>
                      <w:szCs w:val="22"/>
                    </w:rPr>
                    <w:t>eg</w:t>
                  </w:r>
                  <w:proofErr w:type="spellEnd"/>
                  <w:r>
                    <w:rPr>
                      <w:rFonts w:ascii="Calibri" w:hAnsi="Calibri"/>
                      <w:b w:val="0"/>
                      <w:sz w:val="22"/>
                      <w:szCs w:val="22"/>
                    </w:rPr>
                    <w:t xml:space="preserve"> </w:t>
                  </w:r>
                  <w:r w:rsidR="00372DE6" w:rsidRPr="00BC7BF9">
                    <w:rPr>
                      <w:rFonts w:ascii="Calibri" w:hAnsi="Calibri"/>
                      <w:b w:val="0"/>
                      <w:sz w:val="22"/>
                      <w:szCs w:val="22"/>
                    </w:rPr>
                    <w:t>domiciliary</w:t>
                  </w:r>
                  <w:r w:rsidR="007F1550" w:rsidRPr="00BC7BF9">
                    <w:rPr>
                      <w:rFonts w:ascii="Calibri" w:hAnsi="Calibri"/>
                      <w:b w:val="0"/>
                      <w:sz w:val="22"/>
                      <w:szCs w:val="22"/>
                    </w:rPr>
                    <w:t xml:space="preserve"> visits</w:t>
                  </w:r>
                  <w:r w:rsidR="00C244B4">
                    <w:rPr>
                      <w:rFonts w:ascii="Calibri" w:hAnsi="Calibri"/>
                      <w:b w:val="0"/>
                      <w:sz w:val="22"/>
                      <w:szCs w:val="22"/>
                    </w:rPr>
                    <w:t>.</w:t>
                  </w:r>
                </w:p>
                <w:p w:rsidR="00A67762" w:rsidRDefault="00A67762" w:rsidP="00E84234">
                  <w:pPr>
                    <w:pStyle w:val="BodyText2"/>
                    <w:ind w:right="0"/>
                    <w:rPr>
                      <w:rFonts w:ascii="Calibri" w:hAnsi="Calibri"/>
                      <w:b w:val="0"/>
                      <w:bCs w:val="0"/>
                      <w:sz w:val="22"/>
                      <w:szCs w:val="22"/>
                    </w:rPr>
                  </w:pPr>
                </w:p>
                <w:p w:rsidR="00A67762" w:rsidRDefault="00A67762" w:rsidP="00A67762">
                  <w:pPr>
                    <w:pStyle w:val="BodyText2"/>
                    <w:ind w:right="0"/>
                    <w:rPr>
                      <w:rFonts w:ascii="Calibri" w:hAnsi="Calibri"/>
                      <w:b w:val="0"/>
                      <w:sz w:val="22"/>
                      <w:szCs w:val="22"/>
                    </w:rPr>
                  </w:pPr>
                  <w:r w:rsidRPr="00A67762">
                    <w:rPr>
                      <w:rFonts w:ascii="Calibri" w:hAnsi="Calibri"/>
                      <w:b w:val="0"/>
                      <w:sz w:val="22"/>
                      <w:szCs w:val="22"/>
                    </w:rPr>
                    <w:t>Dealing wit</w:t>
                  </w:r>
                  <w:r>
                    <w:rPr>
                      <w:rFonts w:ascii="Calibri" w:hAnsi="Calibri"/>
                      <w:b w:val="0"/>
                      <w:sz w:val="22"/>
                      <w:szCs w:val="22"/>
                    </w:rPr>
                    <w:t xml:space="preserve">h difficult working conditions, </w:t>
                  </w:r>
                  <w:proofErr w:type="spellStart"/>
                  <w:r>
                    <w:rPr>
                      <w:rFonts w:ascii="Calibri" w:hAnsi="Calibri"/>
                      <w:b w:val="0"/>
                      <w:sz w:val="22"/>
                      <w:szCs w:val="22"/>
                    </w:rPr>
                    <w:t>eg</w:t>
                  </w:r>
                  <w:proofErr w:type="spellEnd"/>
                  <w:r>
                    <w:rPr>
                      <w:rFonts w:ascii="Calibri" w:hAnsi="Calibri"/>
                      <w:b w:val="0"/>
                      <w:sz w:val="22"/>
                      <w:szCs w:val="22"/>
                    </w:rPr>
                    <w:t xml:space="preserve"> </w:t>
                  </w:r>
                  <w:r w:rsidRPr="00A67762">
                    <w:rPr>
                      <w:rFonts w:ascii="Calibri" w:hAnsi="Calibri"/>
                      <w:b w:val="0"/>
                      <w:sz w:val="22"/>
                      <w:szCs w:val="22"/>
                    </w:rPr>
                    <w:t>exposure to unpleasant</w:t>
                  </w:r>
                  <w:r>
                    <w:rPr>
                      <w:rFonts w:ascii="Calibri" w:hAnsi="Calibri"/>
                      <w:b w:val="0"/>
                      <w:sz w:val="22"/>
                      <w:szCs w:val="22"/>
                    </w:rPr>
                    <w:t xml:space="preserve"> or </w:t>
                  </w:r>
                  <w:r w:rsidRPr="00A67762">
                    <w:rPr>
                      <w:rFonts w:ascii="Calibri" w:hAnsi="Calibri"/>
                      <w:b w:val="0"/>
                      <w:sz w:val="22"/>
                      <w:szCs w:val="22"/>
                    </w:rPr>
                    <w:t xml:space="preserve">hazardous circumstances </w:t>
                  </w:r>
                  <w:r>
                    <w:rPr>
                      <w:rFonts w:ascii="Calibri" w:hAnsi="Calibri"/>
                      <w:b w:val="0"/>
                      <w:sz w:val="22"/>
                      <w:szCs w:val="22"/>
                    </w:rPr>
                    <w:t>such as</w:t>
                  </w:r>
                  <w:r w:rsidR="004D16BF">
                    <w:rPr>
                      <w:rFonts w:ascii="Calibri" w:hAnsi="Calibri"/>
                      <w:b w:val="0"/>
                      <w:sz w:val="22"/>
                      <w:szCs w:val="22"/>
                    </w:rPr>
                    <w:t xml:space="preserve"> </w:t>
                  </w:r>
                  <w:r w:rsidR="004D16BF" w:rsidRPr="00A67762">
                    <w:rPr>
                      <w:rFonts w:ascii="Calibri" w:hAnsi="Calibri"/>
                      <w:b w:val="0"/>
                      <w:sz w:val="22"/>
                      <w:szCs w:val="22"/>
                    </w:rPr>
                    <w:t>poorly controlled</w:t>
                  </w:r>
                  <w:r w:rsidR="004D16BF">
                    <w:rPr>
                      <w:rFonts w:ascii="Calibri" w:hAnsi="Calibri"/>
                      <w:b w:val="0"/>
                      <w:sz w:val="22"/>
                      <w:szCs w:val="22"/>
                    </w:rPr>
                    <w:t xml:space="preserve"> </w:t>
                  </w:r>
                  <w:r w:rsidR="004D16BF" w:rsidRPr="00A67762">
                    <w:rPr>
                      <w:rFonts w:ascii="Calibri" w:hAnsi="Calibri"/>
                      <w:b w:val="0"/>
                      <w:sz w:val="22"/>
                      <w:szCs w:val="22"/>
                    </w:rPr>
                    <w:t>temperatures</w:t>
                  </w:r>
                  <w:r w:rsidR="004D16BF">
                    <w:rPr>
                      <w:rFonts w:ascii="Calibri" w:hAnsi="Calibri"/>
                      <w:b w:val="0"/>
                      <w:sz w:val="22"/>
                      <w:szCs w:val="22"/>
                    </w:rPr>
                    <w:t>,</w:t>
                  </w:r>
                  <w:r w:rsidR="004D16BF" w:rsidRPr="00A67762">
                    <w:rPr>
                      <w:rFonts w:ascii="Calibri" w:hAnsi="Calibri"/>
                      <w:b w:val="0"/>
                      <w:sz w:val="22"/>
                      <w:szCs w:val="22"/>
                    </w:rPr>
                    <w:t xml:space="preserve"> </w:t>
                  </w:r>
                  <w:r w:rsidR="00520C37">
                    <w:rPr>
                      <w:rFonts w:ascii="Calibri" w:hAnsi="Calibri"/>
                      <w:b w:val="0"/>
                      <w:sz w:val="22"/>
                      <w:szCs w:val="22"/>
                    </w:rPr>
                    <w:t>smells</w:t>
                  </w:r>
                  <w:r w:rsidR="00335664">
                    <w:rPr>
                      <w:rFonts w:ascii="Calibri" w:hAnsi="Calibri"/>
                      <w:b w:val="0"/>
                      <w:sz w:val="22"/>
                      <w:szCs w:val="22"/>
                    </w:rPr>
                    <w:t>.</w:t>
                  </w:r>
                </w:p>
                <w:p w:rsidR="00810F55" w:rsidRDefault="00810F55" w:rsidP="00A67762">
                  <w:pPr>
                    <w:pStyle w:val="BodyText2"/>
                    <w:ind w:right="0"/>
                    <w:rPr>
                      <w:rFonts w:ascii="Calibri" w:hAnsi="Calibri"/>
                      <w:b w:val="0"/>
                      <w:sz w:val="22"/>
                      <w:szCs w:val="22"/>
                    </w:rPr>
                  </w:pPr>
                  <w:proofErr w:type="spellStart"/>
                  <w:r>
                    <w:rPr>
                      <w:rFonts w:ascii="Calibri" w:hAnsi="Calibri"/>
                      <w:b w:val="0"/>
                      <w:sz w:val="22"/>
                      <w:szCs w:val="22"/>
                    </w:rPr>
                    <w:t>Needlestick</w:t>
                  </w:r>
                  <w:proofErr w:type="spellEnd"/>
                  <w:r>
                    <w:rPr>
                      <w:rFonts w:ascii="Calibri" w:hAnsi="Calibri"/>
                      <w:b w:val="0"/>
                      <w:sz w:val="22"/>
                      <w:szCs w:val="22"/>
                    </w:rPr>
                    <w:t xml:space="preserve"> Injuries</w:t>
                  </w:r>
                </w:p>
                <w:p w:rsidR="00810F55" w:rsidRPr="00A67762" w:rsidRDefault="00810F55" w:rsidP="00A67762">
                  <w:pPr>
                    <w:pStyle w:val="BodyText2"/>
                    <w:ind w:right="0"/>
                    <w:rPr>
                      <w:rFonts w:ascii="Calibri" w:hAnsi="Calibri"/>
                      <w:b w:val="0"/>
                      <w:sz w:val="22"/>
                      <w:szCs w:val="22"/>
                    </w:rPr>
                  </w:pPr>
                  <w:r>
                    <w:rPr>
                      <w:rFonts w:ascii="Calibri" w:hAnsi="Calibri"/>
                      <w:b w:val="0"/>
                      <w:sz w:val="22"/>
                      <w:szCs w:val="22"/>
                    </w:rPr>
                    <w:t>Exposure to pets</w:t>
                  </w:r>
                </w:p>
                <w:p w:rsidR="00A67762" w:rsidRDefault="00A67762" w:rsidP="009626E3">
                  <w:pPr>
                    <w:pStyle w:val="BodyText2"/>
                    <w:ind w:right="0"/>
                    <w:rPr>
                      <w:rFonts w:ascii="Calibri" w:hAnsi="Calibri"/>
                      <w:b w:val="0"/>
                      <w:bCs w:val="0"/>
                      <w:sz w:val="22"/>
                      <w:szCs w:val="22"/>
                    </w:rPr>
                  </w:pPr>
                </w:p>
                <w:p w:rsidR="00E112D5" w:rsidRPr="00BC7BF9" w:rsidRDefault="00E112D5" w:rsidP="009626E3">
                  <w:pPr>
                    <w:pStyle w:val="BodyText2"/>
                    <w:ind w:right="0"/>
                    <w:rPr>
                      <w:rFonts w:ascii="Calibri" w:hAnsi="Calibri"/>
                      <w:b w:val="0"/>
                      <w:bCs w:val="0"/>
                      <w:sz w:val="22"/>
                      <w:szCs w:val="22"/>
                    </w:rPr>
                  </w:pPr>
                </w:p>
              </w:tc>
              <w:tc>
                <w:tcPr>
                  <w:tcW w:w="3397" w:type="dxa"/>
                </w:tcPr>
                <w:p w:rsidR="00E84234" w:rsidRPr="00BC7BF9" w:rsidRDefault="00E84234" w:rsidP="00E84234">
                  <w:pPr>
                    <w:rPr>
                      <w:rFonts w:ascii="Calibri" w:hAnsi="Calibri" w:cs="Arial"/>
                      <w:sz w:val="22"/>
                      <w:szCs w:val="22"/>
                    </w:rPr>
                  </w:pPr>
                </w:p>
                <w:p w:rsidR="00BF0754" w:rsidRPr="00BC7BF9" w:rsidRDefault="00BF0754" w:rsidP="00E84234">
                  <w:pPr>
                    <w:rPr>
                      <w:rFonts w:ascii="Calibri" w:hAnsi="Calibri" w:cs="Arial"/>
                      <w:bCs/>
                      <w:sz w:val="22"/>
                      <w:szCs w:val="22"/>
                    </w:rPr>
                  </w:pPr>
                </w:p>
              </w:tc>
            </w:tr>
          </w:tbl>
          <w:p w:rsidR="00BF0754" w:rsidRPr="00BC7BF9" w:rsidRDefault="00BF0754" w:rsidP="00085235">
            <w:pPr>
              <w:ind w:left="360"/>
              <w:rPr>
                <w:rFonts w:ascii="Calibri" w:hAnsi="Calibri" w:cs="Arial"/>
                <w:bCs/>
                <w:sz w:val="22"/>
                <w:szCs w:val="22"/>
              </w:rPr>
            </w:pPr>
          </w:p>
        </w:tc>
      </w:tr>
      <w:tr w:rsidR="00BF0754" w:rsidRPr="00BC7BF9" w:rsidTr="00580102">
        <w:tc>
          <w:tcPr>
            <w:tcW w:w="10521" w:type="dxa"/>
          </w:tcPr>
          <w:p w:rsidR="00091BBF" w:rsidRPr="00BC7BF9" w:rsidRDefault="00BF0754" w:rsidP="00BF0754">
            <w:pPr>
              <w:rPr>
                <w:rFonts w:ascii="Calibri" w:hAnsi="Calibri" w:cs="Arial"/>
                <w:b/>
                <w:bCs/>
                <w:sz w:val="22"/>
                <w:szCs w:val="22"/>
              </w:rPr>
            </w:pPr>
            <w:r w:rsidRPr="00BC7BF9">
              <w:rPr>
                <w:rFonts w:ascii="Calibri" w:hAnsi="Calibri" w:cs="Arial"/>
                <w:b/>
                <w:bCs/>
                <w:sz w:val="22"/>
                <w:szCs w:val="22"/>
              </w:rPr>
              <w:lastRenderedPageBreak/>
              <w:t>11. MOST CHALLENGING/DIFFICULT PARTS OF THE JOB</w:t>
            </w:r>
          </w:p>
        </w:tc>
      </w:tr>
      <w:tr w:rsidR="00BF0754" w:rsidRPr="00BC7BF9" w:rsidTr="00580102">
        <w:tc>
          <w:tcPr>
            <w:tcW w:w="10521" w:type="dxa"/>
          </w:tcPr>
          <w:p w:rsidR="003926C8" w:rsidRDefault="001848B3" w:rsidP="00582A01">
            <w:pPr>
              <w:rPr>
                <w:rFonts w:ascii="Calibri" w:hAnsi="Calibri" w:cs="Arial"/>
                <w:sz w:val="22"/>
                <w:szCs w:val="22"/>
              </w:rPr>
            </w:pPr>
            <w:r>
              <w:rPr>
                <w:rFonts w:ascii="Calibri" w:hAnsi="Calibri" w:cs="Arial"/>
                <w:sz w:val="22"/>
                <w:szCs w:val="22"/>
              </w:rPr>
              <w:t>The intensity of dealing with</w:t>
            </w:r>
            <w:r w:rsidR="00582A01">
              <w:rPr>
                <w:rFonts w:ascii="Calibri" w:hAnsi="Calibri" w:cs="Arial"/>
                <w:sz w:val="22"/>
                <w:szCs w:val="22"/>
              </w:rPr>
              <w:t xml:space="preserve"> high volume of acutely unw</w:t>
            </w:r>
            <w:r>
              <w:rPr>
                <w:rFonts w:ascii="Calibri" w:hAnsi="Calibri" w:cs="Arial"/>
                <w:sz w:val="22"/>
                <w:szCs w:val="22"/>
              </w:rPr>
              <w:t>ell patients</w:t>
            </w:r>
            <w:r w:rsidR="001774B5">
              <w:rPr>
                <w:rFonts w:ascii="Calibri" w:hAnsi="Calibri" w:cs="Arial"/>
                <w:sz w:val="22"/>
                <w:szCs w:val="22"/>
              </w:rPr>
              <w:t>/clients</w:t>
            </w:r>
            <w:r>
              <w:rPr>
                <w:rFonts w:ascii="Calibri" w:hAnsi="Calibri" w:cs="Arial"/>
                <w:sz w:val="22"/>
                <w:szCs w:val="22"/>
              </w:rPr>
              <w:t xml:space="preserve"> and the need to mak</w:t>
            </w:r>
            <w:r w:rsidR="00582A01">
              <w:rPr>
                <w:rFonts w:ascii="Calibri" w:hAnsi="Calibri" w:cs="Arial"/>
                <w:sz w:val="22"/>
                <w:szCs w:val="22"/>
              </w:rPr>
              <w:t xml:space="preserve">e recommendations about their ongoing </w:t>
            </w:r>
            <w:r w:rsidR="00335664">
              <w:rPr>
                <w:rFonts w:ascii="Calibri" w:hAnsi="Calibri" w:cs="Arial"/>
                <w:sz w:val="22"/>
                <w:szCs w:val="22"/>
              </w:rPr>
              <w:t xml:space="preserve">interventions / </w:t>
            </w:r>
            <w:r w:rsidR="00582A01">
              <w:rPr>
                <w:rFonts w:ascii="Calibri" w:hAnsi="Calibri" w:cs="Arial"/>
                <w:sz w:val="22"/>
                <w:szCs w:val="22"/>
              </w:rPr>
              <w:t>care.</w:t>
            </w:r>
          </w:p>
          <w:p w:rsidR="00582A01" w:rsidRPr="00520C37" w:rsidRDefault="00582A01" w:rsidP="00582A01">
            <w:pPr>
              <w:rPr>
                <w:rFonts w:ascii="Calibri" w:hAnsi="Calibri" w:cs="Arial"/>
                <w:sz w:val="22"/>
                <w:szCs w:val="22"/>
              </w:rPr>
            </w:pPr>
            <w:r w:rsidRPr="00520C37">
              <w:rPr>
                <w:rFonts w:ascii="Calibri" w:hAnsi="Calibri" w:cs="Arial"/>
                <w:sz w:val="22"/>
                <w:szCs w:val="22"/>
              </w:rPr>
              <w:t>Service provides cover to a wide geographical area which may involve driving for long distances and long periods of time. There is a requirement to drive to all community referrals.</w:t>
            </w:r>
          </w:p>
          <w:p w:rsidR="00582A01" w:rsidRPr="00520C37" w:rsidRDefault="00582A01" w:rsidP="00582A01">
            <w:pPr>
              <w:rPr>
                <w:rFonts w:ascii="Calibri" w:hAnsi="Calibri" w:cs="Arial"/>
                <w:sz w:val="22"/>
                <w:szCs w:val="22"/>
              </w:rPr>
            </w:pPr>
            <w:r w:rsidRPr="00520C37">
              <w:rPr>
                <w:rFonts w:ascii="Calibri" w:hAnsi="Calibri" w:cs="Arial"/>
                <w:sz w:val="22"/>
                <w:szCs w:val="22"/>
              </w:rPr>
              <w:t>There are frequent interruptions involving new referrals being made which means ongoing prioritis</w:t>
            </w:r>
            <w:r w:rsidR="001848B3">
              <w:rPr>
                <w:rFonts w:ascii="Calibri" w:hAnsi="Calibri" w:cs="Arial"/>
                <w:sz w:val="22"/>
                <w:szCs w:val="22"/>
              </w:rPr>
              <w:t>ing of planned caseloads. Rapid Response</w:t>
            </w:r>
            <w:r w:rsidRPr="00520C37">
              <w:rPr>
                <w:rFonts w:ascii="Calibri" w:hAnsi="Calibri" w:cs="Arial"/>
                <w:sz w:val="22"/>
                <w:szCs w:val="22"/>
              </w:rPr>
              <w:t xml:space="preserve"> r</w:t>
            </w:r>
            <w:r w:rsidR="001848B3">
              <w:rPr>
                <w:rFonts w:ascii="Calibri" w:hAnsi="Calibri" w:cs="Arial"/>
                <w:sz w:val="22"/>
                <w:szCs w:val="22"/>
              </w:rPr>
              <w:t xml:space="preserve">eferrals must be dealt within </w:t>
            </w:r>
            <w:r w:rsidRPr="00520C37">
              <w:rPr>
                <w:rFonts w:ascii="Calibri" w:hAnsi="Calibri" w:cs="Arial"/>
                <w:sz w:val="22"/>
                <w:szCs w:val="22"/>
              </w:rPr>
              <w:t>2 hours of referral.</w:t>
            </w:r>
          </w:p>
          <w:p w:rsidR="00520C37" w:rsidRPr="00520C37" w:rsidRDefault="00520C37" w:rsidP="00520C37">
            <w:pPr>
              <w:rPr>
                <w:rFonts w:ascii="Calibri" w:hAnsi="Calibri" w:cs="Arial"/>
                <w:sz w:val="22"/>
                <w:szCs w:val="22"/>
              </w:rPr>
            </w:pPr>
            <w:r w:rsidRPr="00520C37">
              <w:rPr>
                <w:rFonts w:ascii="Calibri" w:hAnsi="Calibri" w:cs="Arial"/>
                <w:sz w:val="22"/>
                <w:szCs w:val="22"/>
              </w:rPr>
              <w:t>This job</w:t>
            </w:r>
            <w:r w:rsidR="00335664">
              <w:rPr>
                <w:rFonts w:ascii="Calibri" w:hAnsi="Calibri" w:cs="Arial"/>
                <w:sz w:val="22"/>
                <w:szCs w:val="22"/>
              </w:rPr>
              <w:t xml:space="preserve"> may involve frequent exposure</w:t>
            </w:r>
            <w:r w:rsidRPr="00520C37">
              <w:rPr>
                <w:rFonts w:ascii="Calibri" w:hAnsi="Calibri" w:cs="Arial"/>
                <w:sz w:val="22"/>
                <w:szCs w:val="22"/>
              </w:rPr>
              <w:t xml:space="preserve"> to highly unpleasant working conditions e.g. body fluids including sputum, faeces, urine, vomit and lice, unpleasant smells, alcohol and drug abuse.</w:t>
            </w:r>
          </w:p>
          <w:p w:rsidR="00520C37" w:rsidRPr="00520C37" w:rsidRDefault="00520C37" w:rsidP="00520C37">
            <w:pPr>
              <w:rPr>
                <w:rFonts w:ascii="Calibri" w:hAnsi="Calibri" w:cs="Arial"/>
                <w:sz w:val="22"/>
                <w:szCs w:val="22"/>
              </w:rPr>
            </w:pPr>
            <w:r w:rsidRPr="00520C37">
              <w:rPr>
                <w:rFonts w:ascii="Calibri" w:hAnsi="Calibri" w:cs="Arial"/>
                <w:sz w:val="22"/>
                <w:szCs w:val="22"/>
              </w:rPr>
              <w:t>Occasional exposure to verbal and p</w:t>
            </w:r>
            <w:r w:rsidR="00335664">
              <w:rPr>
                <w:rFonts w:ascii="Calibri" w:hAnsi="Calibri" w:cs="Arial"/>
                <w:sz w:val="22"/>
                <w:szCs w:val="22"/>
              </w:rPr>
              <w:t>hysical aggression.</w:t>
            </w:r>
          </w:p>
          <w:p w:rsidR="00E84234" w:rsidRPr="00520C37" w:rsidRDefault="00E84234" w:rsidP="00582A01">
            <w:pPr>
              <w:rPr>
                <w:rFonts w:ascii="Calibri" w:hAnsi="Calibri"/>
                <w:b/>
                <w:sz w:val="22"/>
                <w:szCs w:val="22"/>
              </w:rPr>
            </w:pPr>
          </w:p>
        </w:tc>
      </w:tr>
      <w:tr w:rsidR="00BF0754" w:rsidRPr="00BC7BF9" w:rsidTr="00580102">
        <w:tc>
          <w:tcPr>
            <w:tcW w:w="10521" w:type="dxa"/>
          </w:tcPr>
          <w:p w:rsidR="00BF0754" w:rsidRPr="00BC7BF9" w:rsidRDefault="00B42814" w:rsidP="00BF0754">
            <w:pPr>
              <w:rPr>
                <w:rFonts w:ascii="Calibri" w:hAnsi="Calibri" w:cs="Arial"/>
                <w:b/>
                <w:bCs/>
                <w:sz w:val="22"/>
                <w:szCs w:val="22"/>
              </w:rPr>
            </w:pPr>
            <w:r w:rsidRPr="00BC7BF9">
              <w:rPr>
                <w:rFonts w:ascii="Calibri" w:hAnsi="Calibri" w:cs="Arial"/>
                <w:b/>
                <w:bCs/>
                <w:sz w:val="22"/>
                <w:szCs w:val="22"/>
              </w:rPr>
              <w:t>12</w:t>
            </w:r>
            <w:r w:rsidR="00307475" w:rsidRPr="00BC7BF9">
              <w:rPr>
                <w:rFonts w:ascii="Calibri" w:hAnsi="Calibri" w:cs="Arial"/>
                <w:b/>
                <w:bCs/>
                <w:sz w:val="22"/>
                <w:szCs w:val="22"/>
              </w:rPr>
              <w:t>.</w:t>
            </w:r>
            <w:r w:rsidR="00BF0754" w:rsidRPr="00BC7BF9">
              <w:rPr>
                <w:rFonts w:ascii="Calibri" w:hAnsi="Calibri" w:cs="Arial"/>
                <w:b/>
                <w:bCs/>
                <w:sz w:val="22"/>
                <w:szCs w:val="22"/>
              </w:rPr>
              <w:t xml:space="preserve">  KNOWLEDGE, TRAINING AND EXPERIENCE REQUIRED TO DO THE JOB</w:t>
            </w:r>
          </w:p>
        </w:tc>
      </w:tr>
      <w:tr w:rsidR="00BF0754" w:rsidRPr="00BC7BF9" w:rsidTr="00580102">
        <w:tc>
          <w:tcPr>
            <w:tcW w:w="10521" w:type="dxa"/>
          </w:tcPr>
          <w:p w:rsidR="00BF0754" w:rsidRPr="00BC7BF9" w:rsidRDefault="00BF0754" w:rsidP="00BF0754">
            <w:pPr>
              <w:rPr>
                <w:rFonts w:ascii="Calibri" w:hAnsi="Calibri" w:cs="Arial"/>
                <w:bCs/>
                <w:sz w:val="22"/>
                <w:szCs w:val="22"/>
              </w:rPr>
            </w:pPr>
          </w:p>
          <w:p w:rsidR="00CF2ACF" w:rsidRPr="00BC7BF9" w:rsidRDefault="00307475" w:rsidP="00085235">
            <w:pPr>
              <w:jc w:val="both"/>
              <w:rPr>
                <w:rFonts w:ascii="Calibri" w:hAnsi="Calibri" w:cs="Arial"/>
                <w:bCs/>
                <w:sz w:val="22"/>
                <w:szCs w:val="22"/>
              </w:rPr>
            </w:pPr>
            <w:r w:rsidRPr="00BC7BF9">
              <w:rPr>
                <w:rFonts w:ascii="Calibri" w:hAnsi="Calibri" w:cs="Arial"/>
                <w:sz w:val="22"/>
                <w:szCs w:val="22"/>
              </w:rPr>
              <w:t>See attached Person Specification</w:t>
            </w:r>
          </w:p>
        </w:tc>
      </w:tr>
    </w:tbl>
    <w:p w:rsidR="008A7B46" w:rsidRPr="00BC7BF9" w:rsidRDefault="008A7B46">
      <w:pPr>
        <w:rPr>
          <w:rFonts w:ascii="Calibri" w:hAnsi="Calibri"/>
          <w:sz w:val="22"/>
          <w:szCs w:val="22"/>
        </w:rPr>
      </w:pPr>
    </w:p>
    <w:p w:rsidR="00307475" w:rsidRPr="00BC7BF9" w:rsidRDefault="00E84234" w:rsidP="00307475">
      <w:pPr>
        <w:pStyle w:val="Subtitle"/>
        <w:jc w:val="center"/>
        <w:rPr>
          <w:rFonts w:ascii="Calibri" w:hAnsi="Calibri" w:cs="Arial"/>
          <w:sz w:val="22"/>
          <w:szCs w:val="22"/>
        </w:rPr>
      </w:pPr>
      <w:r w:rsidRPr="00BC7BF9">
        <w:rPr>
          <w:rFonts w:ascii="Calibri" w:hAnsi="Calibri" w:cs="Arial"/>
          <w:sz w:val="22"/>
          <w:szCs w:val="22"/>
        </w:rPr>
        <w:br w:type="page"/>
      </w:r>
      <w:r w:rsidR="003B3698" w:rsidRPr="00BC7BF9">
        <w:rPr>
          <w:rFonts w:ascii="Calibri" w:hAnsi="Calibri" w:cs="Arial"/>
          <w:sz w:val="22"/>
          <w:szCs w:val="22"/>
        </w:rPr>
        <w:lastRenderedPageBreak/>
        <w:t>P</w:t>
      </w:r>
      <w:r w:rsidR="00307475" w:rsidRPr="00BC7BF9">
        <w:rPr>
          <w:rFonts w:ascii="Calibri" w:hAnsi="Calibri" w:cs="Arial"/>
          <w:sz w:val="22"/>
          <w:szCs w:val="22"/>
        </w:rPr>
        <w:t>ERSON SPECIFICATION</w:t>
      </w:r>
    </w:p>
    <w:p w:rsidR="00307475" w:rsidRPr="00BC7BF9" w:rsidRDefault="00307475" w:rsidP="00307475">
      <w:pPr>
        <w:pStyle w:val="Subtitle"/>
        <w:jc w:val="center"/>
        <w:rPr>
          <w:rFonts w:ascii="Calibri" w:hAnsi="Calibri" w:cs="Arial"/>
          <w:sz w:val="22"/>
          <w:szCs w:val="22"/>
        </w:rPr>
      </w:pPr>
    </w:p>
    <w:p w:rsidR="00307475" w:rsidRPr="00BC7BF9" w:rsidRDefault="00307475">
      <w:pPr>
        <w:rPr>
          <w:rFonts w:ascii="Calibri" w:hAnsi="Calibri" w:cs="Arial"/>
          <w:sz w:val="22"/>
          <w:szCs w:val="22"/>
        </w:rPr>
      </w:pPr>
    </w:p>
    <w:tbl>
      <w:tblPr>
        <w:tblW w:w="10348" w:type="dxa"/>
        <w:tblInd w:w="-91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371"/>
        <w:gridCol w:w="1134"/>
      </w:tblGrid>
      <w:tr w:rsidR="00387773" w:rsidRPr="00BC7BF9" w:rsidTr="00387773">
        <w:trPr>
          <w:cantSplit/>
          <w:trHeight w:val="578"/>
        </w:trPr>
        <w:tc>
          <w:tcPr>
            <w:tcW w:w="1843" w:type="dxa"/>
            <w:tcBorders>
              <w:top w:val="single" w:sz="4" w:space="0" w:color="auto"/>
              <w:bottom w:val="nil"/>
              <w:right w:val="nil"/>
            </w:tcBorders>
            <w:vAlign w:val="center"/>
          </w:tcPr>
          <w:p w:rsidR="00387773" w:rsidRPr="00BC7BF9" w:rsidRDefault="00387773" w:rsidP="004218AB">
            <w:pPr>
              <w:pStyle w:val="Heading1"/>
              <w:jc w:val="left"/>
              <w:rPr>
                <w:rFonts w:ascii="Calibri" w:hAnsi="Calibri" w:cs="Arial"/>
                <w:i w:val="0"/>
                <w:sz w:val="22"/>
                <w:szCs w:val="22"/>
              </w:rPr>
            </w:pPr>
            <w:r w:rsidRPr="00BC7BF9">
              <w:rPr>
                <w:rFonts w:ascii="Calibri" w:hAnsi="Calibri" w:cs="Arial"/>
                <w:i w:val="0"/>
                <w:sz w:val="22"/>
                <w:szCs w:val="22"/>
              </w:rPr>
              <w:t>Job Title:</w:t>
            </w:r>
          </w:p>
        </w:tc>
        <w:tc>
          <w:tcPr>
            <w:tcW w:w="8505" w:type="dxa"/>
            <w:gridSpan w:val="2"/>
            <w:tcBorders>
              <w:top w:val="single" w:sz="4" w:space="0" w:color="auto"/>
              <w:left w:val="nil"/>
              <w:bottom w:val="nil"/>
            </w:tcBorders>
            <w:vAlign w:val="center"/>
          </w:tcPr>
          <w:p w:rsidR="00387773" w:rsidRPr="00BC7BF9" w:rsidRDefault="00387773" w:rsidP="004218AB">
            <w:pPr>
              <w:pStyle w:val="Heading1"/>
              <w:jc w:val="left"/>
              <w:rPr>
                <w:rFonts w:ascii="Calibri" w:hAnsi="Calibri" w:cs="Arial"/>
                <w:i w:val="0"/>
                <w:sz w:val="22"/>
                <w:szCs w:val="22"/>
                <w:highlight w:val="yellow"/>
              </w:rPr>
            </w:pPr>
            <w:r>
              <w:rPr>
                <w:rFonts w:ascii="Calibri" w:hAnsi="Calibri" w:cs="Arial"/>
                <w:i w:val="0"/>
                <w:sz w:val="22"/>
                <w:szCs w:val="22"/>
              </w:rPr>
              <w:t xml:space="preserve">FIT Practitioner – Band 5 Registered Nurse </w:t>
            </w:r>
          </w:p>
        </w:tc>
      </w:tr>
      <w:tr w:rsidR="00387773" w:rsidRPr="00BC7BF9" w:rsidTr="00387773">
        <w:trPr>
          <w:cantSplit/>
          <w:trHeight w:val="577"/>
        </w:trPr>
        <w:tc>
          <w:tcPr>
            <w:tcW w:w="1843" w:type="dxa"/>
            <w:tcBorders>
              <w:top w:val="nil"/>
              <w:bottom w:val="single" w:sz="4" w:space="0" w:color="auto"/>
              <w:right w:val="nil"/>
            </w:tcBorders>
            <w:vAlign w:val="center"/>
          </w:tcPr>
          <w:p w:rsidR="00387773" w:rsidRPr="00BC7BF9" w:rsidRDefault="00387773" w:rsidP="004218AB">
            <w:pPr>
              <w:pStyle w:val="Heading1"/>
              <w:jc w:val="left"/>
              <w:rPr>
                <w:rFonts w:ascii="Calibri" w:hAnsi="Calibri" w:cs="Arial"/>
                <w:i w:val="0"/>
                <w:sz w:val="22"/>
                <w:szCs w:val="22"/>
              </w:rPr>
            </w:pPr>
          </w:p>
        </w:tc>
        <w:tc>
          <w:tcPr>
            <w:tcW w:w="8505" w:type="dxa"/>
            <w:gridSpan w:val="2"/>
            <w:tcBorders>
              <w:top w:val="nil"/>
              <w:left w:val="nil"/>
              <w:bottom w:val="single" w:sz="4" w:space="0" w:color="auto"/>
            </w:tcBorders>
            <w:vAlign w:val="center"/>
          </w:tcPr>
          <w:p w:rsidR="00387773" w:rsidRPr="00BC7BF9" w:rsidRDefault="00387773" w:rsidP="004218AB">
            <w:pPr>
              <w:pStyle w:val="Heading1"/>
              <w:jc w:val="left"/>
              <w:rPr>
                <w:rFonts w:ascii="Calibri" w:hAnsi="Calibri" w:cs="Arial"/>
                <w:i w:val="0"/>
                <w:sz w:val="22"/>
                <w:szCs w:val="22"/>
              </w:rPr>
            </w:pPr>
          </w:p>
        </w:tc>
      </w:tr>
      <w:tr w:rsidR="00387773" w:rsidRPr="00BC7BF9" w:rsidTr="00387773">
        <w:tc>
          <w:tcPr>
            <w:tcW w:w="1843" w:type="dxa"/>
            <w:tcBorders>
              <w:top w:val="single" w:sz="4" w:space="0" w:color="auto"/>
              <w:bottom w:val="single" w:sz="4" w:space="0" w:color="auto"/>
              <w:right w:val="nil"/>
            </w:tcBorders>
            <w:vAlign w:val="center"/>
          </w:tcPr>
          <w:p w:rsidR="00387773" w:rsidRPr="00BC7BF9" w:rsidRDefault="00387773" w:rsidP="004218AB">
            <w:pPr>
              <w:pStyle w:val="Heading1"/>
              <w:rPr>
                <w:rFonts w:ascii="Calibri" w:hAnsi="Calibri" w:cs="Arial"/>
                <w:sz w:val="22"/>
                <w:szCs w:val="22"/>
              </w:rPr>
            </w:pPr>
            <w:r w:rsidRPr="00BC7BF9">
              <w:rPr>
                <w:rFonts w:ascii="Calibri" w:hAnsi="Calibri" w:cs="Arial"/>
                <w:sz w:val="22"/>
                <w:szCs w:val="22"/>
              </w:rPr>
              <w:t>Requirements</w:t>
            </w:r>
          </w:p>
        </w:tc>
        <w:tc>
          <w:tcPr>
            <w:tcW w:w="7371" w:type="dxa"/>
            <w:tcBorders>
              <w:top w:val="single" w:sz="4" w:space="0" w:color="auto"/>
              <w:left w:val="nil"/>
              <w:bottom w:val="single" w:sz="4" w:space="0" w:color="auto"/>
              <w:right w:val="nil"/>
            </w:tcBorders>
            <w:vAlign w:val="center"/>
          </w:tcPr>
          <w:p w:rsidR="00387773" w:rsidRPr="00BC7BF9" w:rsidRDefault="00387773" w:rsidP="004218AB">
            <w:pPr>
              <w:jc w:val="center"/>
              <w:rPr>
                <w:rFonts w:ascii="Calibri" w:hAnsi="Calibri" w:cs="Arial"/>
                <w:b/>
                <w:sz w:val="22"/>
                <w:szCs w:val="22"/>
              </w:rPr>
            </w:pPr>
            <w:r w:rsidRPr="00BC7BF9">
              <w:rPr>
                <w:rFonts w:ascii="Calibri" w:hAnsi="Calibri" w:cs="Arial"/>
                <w:b/>
                <w:sz w:val="22"/>
                <w:szCs w:val="22"/>
              </w:rPr>
              <w:t>Attribute</w:t>
            </w:r>
          </w:p>
        </w:tc>
        <w:tc>
          <w:tcPr>
            <w:tcW w:w="1134" w:type="dxa"/>
            <w:tcBorders>
              <w:top w:val="single" w:sz="4" w:space="0" w:color="auto"/>
              <w:left w:val="nil"/>
              <w:bottom w:val="single" w:sz="4" w:space="0" w:color="auto"/>
            </w:tcBorders>
            <w:vAlign w:val="center"/>
          </w:tcPr>
          <w:p w:rsidR="00387773" w:rsidRPr="00BC7BF9" w:rsidRDefault="00387773" w:rsidP="004218AB">
            <w:pPr>
              <w:jc w:val="center"/>
              <w:rPr>
                <w:rFonts w:ascii="Calibri" w:hAnsi="Calibri" w:cs="Arial"/>
                <w:sz w:val="22"/>
                <w:szCs w:val="22"/>
              </w:rPr>
            </w:pPr>
            <w:r w:rsidRPr="00BC7BF9">
              <w:rPr>
                <w:rFonts w:ascii="Calibri" w:hAnsi="Calibri" w:cs="Arial"/>
                <w:sz w:val="22"/>
                <w:szCs w:val="22"/>
              </w:rPr>
              <w:t xml:space="preserve">Essential </w:t>
            </w:r>
            <w:r w:rsidRPr="00BC7BF9">
              <w:rPr>
                <w:rFonts w:ascii="Calibri" w:hAnsi="Calibri" w:cs="Arial"/>
                <w:b/>
                <w:sz w:val="22"/>
                <w:szCs w:val="22"/>
              </w:rPr>
              <w:t>(E)</w:t>
            </w:r>
          </w:p>
          <w:p w:rsidR="00387773" w:rsidRPr="00BC7BF9" w:rsidRDefault="00387773" w:rsidP="004218AB">
            <w:pPr>
              <w:jc w:val="center"/>
              <w:rPr>
                <w:rFonts w:ascii="Calibri" w:hAnsi="Calibri" w:cs="Arial"/>
                <w:sz w:val="22"/>
                <w:szCs w:val="22"/>
              </w:rPr>
            </w:pPr>
            <w:r w:rsidRPr="00BC7BF9">
              <w:rPr>
                <w:rFonts w:ascii="Calibri" w:hAnsi="Calibri" w:cs="Arial"/>
                <w:sz w:val="22"/>
                <w:szCs w:val="22"/>
              </w:rPr>
              <w:t xml:space="preserve">Desirable </w:t>
            </w:r>
            <w:r w:rsidRPr="00BC7BF9">
              <w:rPr>
                <w:rFonts w:ascii="Calibri" w:hAnsi="Calibri" w:cs="Arial"/>
                <w:b/>
                <w:sz w:val="22"/>
                <w:szCs w:val="22"/>
              </w:rPr>
              <w:t>(D)</w:t>
            </w:r>
          </w:p>
        </w:tc>
      </w:tr>
      <w:tr w:rsidR="00387773" w:rsidRPr="00BC7BF9" w:rsidTr="00387773">
        <w:tc>
          <w:tcPr>
            <w:tcW w:w="1843" w:type="dxa"/>
            <w:tcBorders>
              <w:top w:val="single" w:sz="4" w:space="0" w:color="auto"/>
              <w:bottom w:val="nil"/>
              <w:right w:val="nil"/>
            </w:tcBorders>
          </w:tcPr>
          <w:p w:rsidR="00387773" w:rsidRPr="00BC7BF9" w:rsidRDefault="00387773" w:rsidP="004218AB">
            <w:pPr>
              <w:ind w:right="27"/>
              <w:rPr>
                <w:rFonts w:ascii="Calibri" w:hAnsi="Calibri" w:cs="Arial"/>
                <w:b/>
                <w:sz w:val="22"/>
                <w:szCs w:val="22"/>
              </w:rPr>
            </w:pPr>
            <w:r w:rsidRPr="00BC7BF9">
              <w:rPr>
                <w:rFonts w:ascii="Calibri" w:hAnsi="Calibri" w:cs="Arial"/>
                <w:b/>
                <w:sz w:val="22"/>
                <w:szCs w:val="22"/>
              </w:rPr>
              <w:t>QUALIFICATIONS</w:t>
            </w:r>
          </w:p>
        </w:tc>
        <w:tc>
          <w:tcPr>
            <w:tcW w:w="7371" w:type="dxa"/>
            <w:tcBorders>
              <w:top w:val="single" w:sz="4" w:space="0" w:color="auto"/>
              <w:left w:val="nil"/>
              <w:bottom w:val="nil"/>
              <w:right w:val="nil"/>
            </w:tcBorders>
          </w:tcPr>
          <w:p w:rsidR="00387773" w:rsidRDefault="00387773" w:rsidP="004218AB">
            <w:pPr>
              <w:spacing w:after="60"/>
              <w:ind w:right="28"/>
              <w:rPr>
                <w:rFonts w:ascii="Calibri" w:hAnsi="Calibri" w:cs="Arial"/>
                <w:sz w:val="22"/>
                <w:szCs w:val="22"/>
              </w:rPr>
            </w:pPr>
            <w:r>
              <w:rPr>
                <w:rFonts w:ascii="Calibri" w:hAnsi="Calibri" w:cs="Arial"/>
                <w:sz w:val="22"/>
                <w:szCs w:val="22"/>
              </w:rPr>
              <w:t>First level Registered Nurse with currently valid registration with the Nursing  and Midwifery Council</w:t>
            </w:r>
          </w:p>
          <w:p w:rsidR="00387773" w:rsidRPr="00BC7BF9" w:rsidRDefault="00387773" w:rsidP="004218AB">
            <w:pPr>
              <w:spacing w:after="60"/>
              <w:ind w:right="28"/>
              <w:rPr>
                <w:rFonts w:ascii="Calibri" w:hAnsi="Calibri" w:cs="Arial"/>
                <w:sz w:val="22"/>
                <w:szCs w:val="22"/>
              </w:rPr>
            </w:pPr>
            <w:r>
              <w:rPr>
                <w:rFonts w:ascii="Calibri" w:hAnsi="Calibri" w:cs="Arial"/>
                <w:sz w:val="22"/>
                <w:szCs w:val="22"/>
              </w:rPr>
              <w:t>Educated to degree level in Adult Nursing or equivalent</w:t>
            </w:r>
          </w:p>
        </w:tc>
        <w:tc>
          <w:tcPr>
            <w:tcW w:w="1134" w:type="dxa"/>
            <w:tcBorders>
              <w:top w:val="single" w:sz="4" w:space="0" w:color="auto"/>
              <w:left w:val="nil"/>
              <w:bottom w:val="nil"/>
            </w:tcBorders>
            <w:vAlign w:val="center"/>
          </w:tcPr>
          <w:p w:rsidR="00387773" w:rsidRPr="004036FD" w:rsidRDefault="00387773" w:rsidP="00350054">
            <w:pPr>
              <w:pStyle w:val="Heading2"/>
              <w:spacing w:before="0" w:after="0"/>
              <w:ind w:right="28"/>
              <w:jc w:val="center"/>
              <w:rPr>
                <w:rFonts w:ascii="Cambria" w:hAnsi="Cambria"/>
                <w:i w:val="0"/>
                <w:sz w:val="22"/>
                <w:szCs w:val="22"/>
              </w:rPr>
            </w:pPr>
            <w:r w:rsidRPr="004036FD">
              <w:rPr>
                <w:rFonts w:ascii="Cambria" w:hAnsi="Cambria"/>
                <w:i w:val="0"/>
                <w:sz w:val="22"/>
                <w:szCs w:val="22"/>
              </w:rPr>
              <w:t>E</w:t>
            </w:r>
          </w:p>
          <w:p w:rsidR="00387773" w:rsidRPr="004036FD" w:rsidRDefault="00387773" w:rsidP="00350054">
            <w:pPr>
              <w:jc w:val="center"/>
              <w:rPr>
                <w:rFonts w:ascii="Cambria" w:hAnsi="Cambria"/>
                <w:b/>
                <w:sz w:val="22"/>
                <w:szCs w:val="22"/>
              </w:rPr>
            </w:pPr>
            <w:r w:rsidRPr="004036FD">
              <w:rPr>
                <w:rFonts w:ascii="Cambria" w:hAnsi="Cambria"/>
                <w:b/>
                <w:sz w:val="22"/>
                <w:szCs w:val="22"/>
              </w:rPr>
              <w:t>E</w:t>
            </w:r>
          </w:p>
        </w:tc>
      </w:tr>
      <w:tr w:rsidR="00387773" w:rsidRPr="00BC7BF9" w:rsidTr="00387773">
        <w:trPr>
          <w:trHeight w:val="314"/>
        </w:trPr>
        <w:tc>
          <w:tcPr>
            <w:tcW w:w="1843" w:type="dxa"/>
            <w:tcBorders>
              <w:top w:val="nil"/>
              <w:bottom w:val="nil"/>
              <w:right w:val="nil"/>
            </w:tcBorders>
          </w:tcPr>
          <w:p w:rsidR="00387773" w:rsidRPr="00BC7BF9" w:rsidRDefault="00387773" w:rsidP="004218AB">
            <w:pPr>
              <w:ind w:right="27"/>
              <w:rPr>
                <w:rFonts w:ascii="Calibri" w:hAnsi="Calibri" w:cs="Arial"/>
                <w:b/>
                <w:sz w:val="22"/>
                <w:szCs w:val="22"/>
              </w:rPr>
            </w:pPr>
          </w:p>
        </w:tc>
        <w:tc>
          <w:tcPr>
            <w:tcW w:w="7371" w:type="dxa"/>
            <w:tcBorders>
              <w:top w:val="nil"/>
              <w:left w:val="nil"/>
              <w:bottom w:val="nil"/>
              <w:right w:val="nil"/>
            </w:tcBorders>
          </w:tcPr>
          <w:p w:rsidR="00387773" w:rsidRDefault="00387773" w:rsidP="004218AB">
            <w:pPr>
              <w:spacing w:after="60"/>
              <w:ind w:right="28"/>
              <w:rPr>
                <w:rFonts w:ascii="Calibri" w:hAnsi="Calibri" w:cs="Arial"/>
                <w:sz w:val="22"/>
                <w:szCs w:val="22"/>
              </w:rPr>
            </w:pPr>
            <w:proofErr w:type="spellStart"/>
            <w:r>
              <w:rPr>
                <w:rFonts w:ascii="Calibri" w:hAnsi="Calibri" w:cs="Arial"/>
                <w:sz w:val="22"/>
                <w:szCs w:val="22"/>
              </w:rPr>
              <w:t>Non Medical</w:t>
            </w:r>
            <w:proofErr w:type="spellEnd"/>
            <w:r>
              <w:rPr>
                <w:rFonts w:ascii="Calibri" w:hAnsi="Calibri" w:cs="Arial"/>
                <w:sz w:val="22"/>
                <w:szCs w:val="22"/>
              </w:rPr>
              <w:t xml:space="preserve"> Prescribing (V100 or V300) qualification (or willing to work towards this)</w:t>
            </w:r>
          </w:p>
          <w:p w:rsidR="00387773" w:rsidRPr="00BC7BF9" w:rsidRDefault="00387773" w:rsidP="004218AB">
            <w:pPr>
              <w:spacing w:after="60"/>
              <w:ind w:right="28"/>
              <w:rPr>
                <w:rFonts w:ascii="Calibri" w:hAnsi="Calibri" w:cs="Arial"/>
                <w:sz w:val="22"/>
                <w:szCs w:val="22"/>
              </w:rPr>
            </w:pPr>
            <w:r>
              <w:rPr>
                <w:rFonts w:ascii="Calibri" w:hAnsi="Calibri" w:cs="Arial"/>
                <w:sz w:val="22"/>
                <w:szCs w:val="22"/>
              </w:rPr>
              <w:t>Advanced Assessment and Clinical Decision making module (or willing to work towards this).</w:t>
            </w:r>
          </w:p>
        </w:tc>
        <w:tc>
          <w:tcPr>
            <w:tcW w:w="1134" w:type="dxa"/>
            <w:tcBorders>
              <w:top w:val="nil"/>
              <w:left w:val="nil"/>
              <w:bottom w:val="nil"/>
            </w:tcBorders>
            <w:vAlign w:val="center"/>
          </w:tcPr>
          <w:p w:rsidR="00387773" w:rsidRPr="004036FD" w:rsidRDefault="00387773" w:rsidP="00350054">
            <w:pPr>
              <w:pStyle w:val="Heading2"/>
              <w:spacing w:before="0" w:after="0"/>
              <w:ind w:right="28"/>
              <w:jc w:val="center"/>
              <w:rPr>
                <w:rFonts w:ascii="Cambria" w:hAnsi="Cambria"/>
                <w:i w:val="0"/>
                <w:sz w:val="22"/>
                <w:szCs w:val="22"/>
              </w:rPr>
            </w:pPr>
            <w:r w:rsidRPr="004036FD">
              <w:rPr>
                <w:rFonts w:ascii="Cambria" w:hAnsi="Cambria"/>
                <w:i w:val="0"/>
                <w:sz w:val="22"/>
                <w:szCs w:val="22"/>
              </w:rPr>
              <w:t>D</w:t>
            </w:r>
          </w:p>
          <w:p w:rsidR="00387773" w:rsidRPr="004036FD" w:rsidRDefault="00387773" w:rsidP="00350054">
            <w:pPr>
              <w:jc w:val="center"/>
              <w:rPr>
                <w:rFonts w:ascii="Cambria" w:hAnsi="Cambria"/>
                <w:b/>
                <w:sz w:val="22"/>
                <w:szCs w:val="22"/>
              </w:rPr>
            </w:pPr>
            <w:r w:rsidRPr="004036FD">
              <w:rPr>
                <w:rFonts w:ascii="Cambria" w:hAnsi="Cambria"/>
                <w:b/>
                <w:sz w:val="22"/>
                <w:szCs w:val="22"/>
              </w:rPr>
              <w:t>D</w:t>
            </w:r>
          </w:p>
          <w:p w:rsidR="00387773" w:rsidRPr="004036FD" w:rsidRDefault="00387773" w:rsidP="00350054">
            <w:pPr>
              <w:jc w:val="center"/>
              <w:rPr>
                <w:rFonts w:ascii="Cambria" w:hAnsi="Cambria"/>
                <w:b/>
                <w:sz w:val="22"/>
                <w:szCs w:val="22"/>
              </w:rPr>
            </w:pPr>
          </w:p>
        </w:tc>
      </w:tr>
      <w:tr w:rsidR="00387773" w:rsidRPr="00BC7BF9" w:rsidTr="00387773">
        <w:tc>
          <w:tcPr>
            <w:tcW w:w="1843" w:type="dxa"/>
            <w:tcBorders>
              <w:top w:val="single" w:sz="4" w:space="0" w:color="auto"/>
              <w:bottom w:val="nil"/>
              <w:right w:val="nil"/>
            </w:tcBorders>
          </w:tcPr>
          <w:p w:rsidR="00387773" w:rsidRPr="00BC7BF9" w:rsidRDefault="00387773" w:rsidP="004218AB">
            <w:pPr>
              <w:ind w:right="27"/>
              <w:rPr>
                <w:rFonts w:ascii="Calibri" w:hAnsi="Calibri" w:cs="Arial"/>
                <w:b/>
                <w:sz w:val="22"/>
                <w:szCs w:val="22"/>
              </w:rPr>
            </w:pPr>
            <w:r w:rsidRPr="00BC7BF9">
              <w:rPr>
                <w:rFonts w:ascii="Calibri" w:hAnsi="Calibri" w:cs="Arial"/>
                <w:b/>
                <w:sz w:val="22"/>
                <w:szCs w:val="22"/>
              </w:rPr>
              <w:t>EXPERIENCE</w:t>
            </w:r>
          </w:p>
        </w:tc>
        <w:tc>
          <w:tcPr>
            <w:tcW w:w="7371" w:type="dxa"/>
            <w:tcBorders>
              <w:top w:val="single" w:sz="4" w:space="0" w:color="auto"/>
              <w:left w:val="nil"/>
              <w:bottom w:val="nil"/>
              <w:right w:val="nil"/>
            </w:tcBorders>
          </w:tcPr>
          <w:p w:rsidR="00387773" w:rsidRPr="00BC7BF9" w:rsidRDefault="00387773" w:rsidP="004218AB">
            <w:pPr>
              <w:spacing w:after="60"/>
              <w:ind w:right="28"/>
              <w:rPr>
                <w:rFonts w:ascii="Calibri" w:hAnsi="Calibri" w:cs="Arial"/>
                <w:sz w:val="22"/>
                <w:szCs w:val="22"/>
              </w:rPr>
            </w:pPr>
            <w:r>
              <w:rPr>
                <w:rFonts w:ascii="Calibri" w:hAnsi="Calibri" w:cs="Arial"/>
                <w:sz w:val="22"/>
                <w:szCs w:val="22"/>
              </w:rPr>
              <w:t xml:space="preserve">Minimum of 2 years’ post-registration NHS experience </w:t>
            </w:r>
          </w:p>
        </w:tc>
        <w:tc>
          <w:tcPr>
            <w:tcW w:w="1134" w:type="dxa"/>
            <w:tcBorders>
              <w:top w:val="single" w:sz="4" w:space="0" w:color="auto"/>
              <w:left w:val="nil"/>
              <w:bottom w:val="nil"/>
            </w:tcBorders>
            <w:vAlign w:val="center"/>
          </w:tcPr>
          <w:p w:rsidR="00387773" w:rsidRPr="004036FD" w:rsidRDefault="00387773" w:rsidP="004218AB">
            <w:pPr>
              <w:ind w:right="28"/>
              <w:jc w:val="center"/>
              <w:rPr>
                <w:rFonts w:ascii="Calibri" w:hAnsi="Calibri" w:cs="Arial"/>
                <w:b/>
                <w:sz w:val="22"/>
                <w:szCs w:val="22"/>
              </w:rPr>
            </w:pPr>
            <w:r w:rsidRPr="004036FD">
              <w:rPr>
                <w:rFonts w:ascii="Calibri" w:hAnsi="Calibri" w:cs="Arial"/>
                <w:b/>
                <w:sz w:val="22"/>
                <w:szCs w:val="22"/>
              </w:rPr>
              <w:t>E</w:t>
            </w:r>
          </w:p>
        </w:tc>
      </w:tr>
      <w:tr w:rsidR="00387773" w:rsidRPr="00BC7BF9" w:rsidTr="00387773">
        <w:tc>
          <w:tcPr>
            <w:tcW w:w="1843" w:type="dxa"/>
            <w:tcBorders>
              <w:top w:val="nil"/>
              <w:bottom w:val="nil"/>
              <w:right w:val="nil"/>
            </w:tcBorders>
          </w:tcPr>
          <w:p w:rsidR="00387773" w:rsidRPr="00BC7BF9" w:rsidRDefault="00387773" w:rsidP="004218AB">
            <w:pPr>
              <w:ind w:right="27"/>
              <w:rPr>
                <w:rFonts w:ascii="Calibri" w:hAnsi="Calibri" w:cs="Arial"/>
                <w:b/>
                <w:sz w:val="22"/>
                <w:szCs w:val="22"/>
              </w:rPr>
            </w:pPr>
          </w:p>
        </w:tc>
        <w:tc>
          <w:tcPr>
            <w:tcW w:w="7371" w:type="dxa"/>
            <w:tcBorders>
              <w:top w:val="nil"/>
              <w:left w:val="nil"/>
              <w:bottom w:val="nil"/>
              <w:right w:val="nil"/>
            </w:tcBorders>
          </w:tcPr>
          <w:p w:rsidR="00387773" w:rsidRPr="00BC7BF9" w:rsidRDefault="00387773" w:rsidP="004218AB">
            <w:pPr>
              <w:spacing w:after="60"/>
              <w:ind w:right="28"/>
              <w:rPr>
                <w:rFonts w:ascii="Calibri" w:hAnsi="Calibri" w:cs="Arial"/>
                <w:sz w:val="22"/>
                <w:szCs w:val="22"/>
              </w:rPr>
            </w:pPr>
            <w:r>
              <w:rPr>
                <w:rFonts w:ascii="Calibri" w:hAnsi="Calibri" w:cs="Arial"/>
                <w:sz w:val="22"/>
                <w:szCs w:val="22"/>
              </w:rPr>
              <w:t>Working in a multi-disciplinary team</w:t>
            </w:r>
          </w:p>
        </w:tc>
        <w:tc>
          <w:tcPr>
            <w:tcW w:w="1134" w:type="dxa"/>
            <w:tcBorders>
              <w:top w:val="nil"/>
              <w:left w:val="nil"/>
              <w:bottom w:val="nil"/>
            </w:tcBorders>
            <w:vAlign w:val="center"/>
          </w:tcPr>
          <w:p w:rsidR="00387773" w:rsidRPr="004036FD" w:rsidRDefault="00387773" w:rsidP="004218AB">
            <w:pPr>
              <w:ind w:right="28"/>
              <w:jc w:val="center"/>
              <w:rPr>
                <w:rFonts w:ascii="Calibri" w:hAnsi="Calibri" w:cs="Arial"/>
                <w:b/>
                <w:sz w:val="22"/>
                <w:szCs w:val="22"/>
              </w:rPr>
            </w:pPr>
            <w:r w:rsidRPr="004036FD">
              <w:rPr>
                <w:rFonts w:ascii="Calibri" w:hAnsi="Calibri" w:cs="Arial"/>
                <w:b/>
                <w:sz w:val="22"/>
                <w:szCs w:val="22"/>
              </w:rPr>
              <w:t>D</w:t>
            </w:r>
          </w:p>
        </w:tc>
      </w:tr>
      <w:tr w:rsidR="00387773" w:rsidRPr="00BC7BF9" w:rsidTr="00387773">
        <w:tc>
          <w:tcPr>
            <w:tcW w:w="1843" w:type="dxa"/>
            <w:tcBorders>
              <w:top w:val="nil"/>
              <w:bottom w:val="nil"/>
              <w:right w:val="nil"/>
            </w:tcBorders>
          </w:tcPr>
          <w:p w:rsidR="00387773" w:rsidRPr="00BC7BF9" w:rsidRDefault="00387773" w:rsidP="004218AB">
            <w:pPr>
              <w:ind w:right="27"/>
              <w:rPr>
                <w:rFonts w:ascii="Calibri" w:hAnsi="Calibri" w:cs="Arial"/>
                <w:b/>
                <w:sz w:val="22"/>
                <w:szCs w:val="22"/>
              </w:rPr>
            </w:pPr>
          </w:p>
        </w:tc>
        <w:tc>
          <w:tcPr>
            <w:tcW w:w="7371" w:type="dxa"/>
            <w:tcBorders>
              <w:top w:val="nil"/>
              <w:left w:val="nil"/>
              <w:bottom w:val="nil"/>
              <w:right w:val="nil"/>
            </w:tcBorders>
          </w:tcPr>
          <w:p w:rsidR="00387773" w:rsidRPr="00BC7BF9" w:rsidRDefault="00387773" w:rsidP="003B38E0">
            <w:pPr>
              <w:spacing w:after="60"/>
              <w:ind w:right="28"/>
              <w:rPr>
                <w:rFonts w:ascii="Calibri" w:hAnsi="Calibri" w:cs="Arial"/>
                <w:sz w:val="22"/>
                <w:szCs w:val="22"/>
              </w:rPr>
            </w:pPr>
            <w:r>
              <w:rPr>
                <w:rFonts w:ascii="Calibri" w:hAnsi="Calibri" w:cs="Arial"/>
                <w:sz w:val="22"/>
                <w:szCs w:val="22"/>
              </w:rPr>
              <w:t xml:space="preserve">Experience in </w:t>
            </w:r>
            <w:r w:rsidR="003B38E0">
              <w:rPr>
                <w:rFonts w:ascii="Calibri" w:hAnsi="Calibri" w:cs="Arial"/>
                <w:sz w:val="22"/>
                <w:szCs w:val="22"/>
              </w:rPr>
              <w:t xml:space="preserve">community nursing </w:t>
            </w:r>
          </w:p>
        </w:tc>
        <w:tc>
          <w:tcPr>
            <w:tcW w:w="1134" w:type="dxa"/>
            <w:tcBorders>
              <w:top w:val="nil"/>
              <w:left w:val="nil"/>
              <w:bottom w:val="nil"/>
            </w:tcBorders>
            <w:vAlign w:val="center"/>
          </w:tcPr>
          <w:p w:rsidR="00387773" w:rsidRPr="004036FD" w:rsidRDefault="00387773" w:rsidP="004218AB">
            <w:pPr>
              <w:ind w:right="28"/>
              <w:jc w:val="center"/>
              <w:rPr>
                <w:rFonts w:ascii="Calibri" w:hAnsi="Calibri" w:cs="Arial"/>
                <w:b/>
                <w:sz w:val="22"/>
                <w:szCs w:val="22"/>
              </w:rPr>
            </w:pPr>
            <w:r w:rsidRPr="004036FD">
              <w:rPr>
                <w:rFonts w:ascii="Calibri" w:hAnsi="Calibri" w:cs="Arial"/>
                <w:b/>
                <w:sz w:val="22"/>
                <w:szCs w:val="22"/>
              </w:rPr>
              <w:t>D</w:t>
            </w:r>
          </w:p>
        </w:tc>
      </w:tr>
      <w:tr w:rsidR="00387773" w:rsidRPr="00BC7BF9" w:rsidTr="00387773">
        <w:tc>
          <w:tcPr>
            <w:tcW w:w="1843" w:type="dxa"/>
            <w:tcBorders>
              <w:top w:val="single" w:sz="4" w:space="0" w:color="auto"/>
              <w:bottom w:val="nil"/>
              <w:right w:val="nil"/>
            </w:tcBorders>
          </w:tcPr>
          <w:p w:rsidR="00387773" w:rsidRPr="00BC7BF9" w:rsidRDefault="00387773" w:rsidP="004218AB">
            <w:pPr>
              <w:ind w:right="27"/>
              <w:rPr>
                <w:rFonts w:ascii="Calibri" w:hAnsi="Calibri" w:cs="Arial"/>
                <w:b/>
                <w:sz w:val="22"/>
                <w:szCs w:val="22"/>
              </w:rPr>
            </w:pPr>
            <w:r w:rsidRPr="00BC7BF9">
              <w:rPr>
                <w:rFonts w:ascii="Calibri" w:hAnsi="Calibri" w:cs="Arial"/>
                <w:b/>
                <w:sz w:val="22"/>
                <w:szCs w:val="22"/>
              </w:rPr>
              <w:t xml:space="preserve">KNOWLEDGE </w:t>
            </w:r>
          </w:p>
        </w:tc>
        <w:tc>
          <w:tcPr>
            <w:tcW w:w="7371" w:type="dxa"/>
            <w:tcBorders>
              <w:top w:val="single" w:sz="4" w:space="0" w:color="auto"/>
              <w:left w:val="nil"/>
              <w:bottom w:val="nil"/>
              <w:right w:val="nil"/>
            </w:tcBorders>
          </w:tcPr>
          <w:p w:rsidR="00387773" w:rsidRPr="00BC7BF9" w:rsidRDefault="00387773" w:rsidP="004218AB">
            <w:pPr>
              <w:spacing w:after="60"/>
              <w:ind w:right="28"/>
              <w:rPr>
                <w:rFonts w:ascii="Calibri" w:hAnsi="Calibri" w:cs="Arial"/>
                <w:sz w:val="22"/>
                <w:szCs w:val="22"/>
              </w:rPr>
            </w:pPr>
            <w:r>
              <w:rPr>
                <w:rFonts w:ascii="Calibri" w:hAnsi="Calibri" w:cs="Arial"/>
                <w:sz w:val="22"/>
                <w:szCs w:val="22"/>
              </w:rPr>
              <w:t xml:space="preserve">Evidence of ongoing CPD in a variety of specialities </w:t>
            </w:r>
          </w:p>
        </w:tc>
        <w:tc>
          <w:tcPr>
            <w:tcW w:w="1134" w:type="dxa"/>
            <w:tcBorders>
              <w:top w:val="single" w:sz="4" w:space="0" w:color="auto"/>
              <w:left w:val="nil"/>
              <w:bottom w:val="nil"/>
            </w:tcBorders>
            <w:vAlign w:val="center"/>
          </w:tcPr>
          <w:p w:rsidR="00387773" w:rsidRPr="004036FD" w:rsidRDefault="00387773" w:rsidP="004218AB">
            <w:pPr>
              <w:pStyle w:val="Heading4"/>
              <w:spacing w:before="0" w:after="0"/>
              <w:ind w:right="28"/>
              <w:jc w:val="center"/>
              <w:rPr>
                <w:rFonts w:ascii="Calibri" w:hAnsi="Calibri" w:cs="Arial"/>
                <w:sz w:val="22"/>
                <w:szCs w:val="22"/>
              </w:rPr>
            </w:pPr>
            <w:r w:rsidRPr="004036FD">
              <w:rPr>
                <w:rFonts w:ascii="Calibri" w:hAnsi="Calibri" w:cs="Arial"/>
                <w:sz w:val="22"/>
                <w:szCs w:val="22"/>
              </w:rPr>
              <w:t>E</w:t>
            </w:r>
          </w:p>
        </w:tc>
      </w:tr>
      <w:tr w:rsidR="00387773" w:rsidRPr="00BC7BF9" w:rsidTr="00387773">
        <w:tc>
          <w:tcPr>
            <w:tcW w:w="1843" w:type="dxa"/>
            <w:tcBorders>
              <w:top w:val="nil"/>
              <w:bottom w:val="nil"/>
              <w:right w:val="nil"/>
            </w:tcBorders>
          </w:tcPr>
          <w:p w:rsidR="00387773" w:rsidRPr="00BC7BF9" w:rsidRDefault="00387773" w:rsidP="004218AB">
            <w:pPr>
              <w:ind w:right="27"/>
              <w:rPr>
                <w:rFonts w:ascii="Calibri" w:hAnsi="Calibri" w:cs="Arial"/>
                <w:b/>
                <w:sz w:val="22"/>
                <w:szCs w:val="22"/>
              </w:rPr>
            </w:pPr>
          </w:p>
        </w:tc>
        <w:tc>
          <w:tcPr>
            <w:tcW w:w="7371" w:type="dxa"/>
            <w:tcBorders>
              <w:top w:val="nil"/>
              <w:left w:val="nil"/>
              <w:bottom w:val="nil"/>
              <w:right w:val="nil"/>
            </w:tcBorders>
          </w:tcPr>
          <w:p w:rsidR="00387773" w:rsidRDefault="00387773" w:rsidP="004218AB">
            <w:pPr>
              <w:spacing w:after="60"/>
              <w:ind w:right="28"/>
              <w:rPr>
                <w:rFonts w:ascii="Calibri" w:hAnsi="Calibri" w:cs="Arial"/>
                <w:sz w:val="22"/>
                <w:szCs w:val="22"/>
              </w:rPr>
            </w:pPr>
            <w:r>
              <w:rPr>
                <w:rFonts w:ascii="Calibri" w:hAnsi="Calibri" w:cs="Arial"/>
                <w:sz w:val="22"/>
                <w:szCs w:val="22"/>
              </w:rPr>
              <w:t>Evidence of Statutory &amp; Mandatory Training</w:t>
            </w:r>
          </w:p>
          <w:p w:rsidR="00387773" w:rsidRPr="00BC7BF9" w:rsidRDefault="00387773" w:rsidP="004218AB">
            <w:pPr>
              <w:spacing w:after="60"/>
              <w:ind w:right="28"/>
              <w:rPr>
                <w:rFonts w:ascii="Calibri" w:hAnsi="Calibri" w:cs="Arial"/>
                <w:sz w:val="22"/>
                <w:szCs w:val="22"/>
              </w:rPr>
            </w:pPr>
            <w:r>
              <w:rPr>
                <w:rFonts w:ascii="Calibri" w:hAnsi="Calibri" w:cs="Arial"/>
                <w:sz w:val="22"/>
                <w:szCs w:val="22"/>
              </w:rPr>
              <w:t xml:space="preserve">Post registration experience in COPD </w:t>
            </w:r>
          </w:p>
        </w:tc>
        <w:tc>
          <w:tcPr>
            <w:tcW w:w="1134" w:type="dxa"/>
            <w:tcBorders>
              <w:top w:val="nil"/>
              <w:left w:val="nil"/>
              <w:bottom w:val="nil"/>
            </w:tcBorders>
            <w:vAlign w:val="center"/>
          </w:tcPr>
          <w:p w:rsidR="00387773" w:rsidRPr="004036FD" w:rsidRDefault="00387773" w:rsidP="004218AB">
            <w:pPr>
              <w:pStyle w:val="Heading4"/>
              <w:spacing w:before="0" w:after="0"/>
              <w:ind w:right="28"/>
              <w:jc w:val="center"/>
              <w:rPr>
                <w:rFonts w:ascii="Calibri" w:hAnsi="Calibri" w:cs="Arial"/>
                <w:sz w:val="22"/>
                <w:szCs w:val="22"/>
              </w:rPr>
            </w:pPr>
            <w:r w:rsidRPr="004036FD">
              <w:rPr>
                <w:rFonts w:ascii="Calibri" w:hAnsi="Calibri" w:cs="Arial"/>
                <w:sz w:val="22"/>
                <w:szCs w:val="22"/>
              </w:rPr>
              <w:t>E</w:t>
            </w:r>
          </w:p>
          <w:p w:rsidR="00387773" w:rsidRPr="004036FD" w:rsidRDefault="00387773" w:rsidP="00387773">
            <w:pPr>
              <w:rPr>
                <w:rFonts w:ascii="Calibri" w:hAnsi="Calibri"/>
                <w:b/>
                <w:sz w:val="22"/>
                <w:szCs w:val="22"/>
              </w:rPr>
            </w:pPr>
            <w:r w:rsidRPr="004036FD">
              <w:rPr>
                <w:rFonts w:ascii="Calibri" w:hAnsi="Calibri"/>
                <w:b/>
                <w:sz w:val="22"/>
                <w:szCs w:val="22"/>
              </w:rPr>
              <w:t xml:space="preserve">      D</w:t>
            </w:r>
          </w:p>
        </w:tc>
      </w:tr>
      <w:tr w:rsidR="00387773" w:rsidRPr="00BC7BF9" w:rsidTr="00387773">
        <w:trPr>
          <w:trHeight w:val="329"/>
        </w:trPr>
        <w:tc>
          <w:tcPr>
            <w:tcW w:w="1843" w:type="dxa"/>
            <w:tcBorders>
              <w:top w:val="nil"/>
              <w:bottom w:val="nil"/>
              <w:right w:val="nil"/>
            </w:tcBorders>
          </w:tcPr>
          <w:p w:rsidR="00387773" w:rsidRPr="00BC7BF9" w:rsidRDefault="00387773" w:rsidP="004218AB">
            <w:pPr>
              <w:ind w:right="27"/>
              <w:rPr>
                <w:rFonts w:ascii="Calibri" w:hAnsi="Calibri" w:cs="Arial"/>
                <w:sz w:val="22"/>
                <w:szCs w:val="22"/>
              </w:rPr>
            </w:pPr>
          </w:p>
        </w:tc>
        <w:tc>
          <w:tcPr>
            <w:tcW w:w="7371" w:type="dxa"/>
            <w:tcBorders>
              <w:top w:val="nil"/>
              <w:left w:val="nil"/>
              <w:bottom w:val="nil"/>
              <w:right w:val="nil"/>
            </w:tcBorders>
          </w:tcPr>
          <w:p w:rsidR="00387773" w:rsidRPr="00BC7BF9" w:rsidRDefault="00387773" w:rsidP="004218AB">
            <w:pPr>
              <w:pStyle w:val="BodyText3"/>
              <w:spacing w:after="60"/>
              <w:ind w:right="28"/>
              <w:rPr>
                <w:rFonts w:ascii="Calibri" w:hAnsi="Calibri" w:cs="Arial"/>
                <w:sz w:val="22"/>
                <w:szCs w:val="22"/>
              </w:rPr>
            </w:pPr>
            <w:r>
              <w:rPr>
                <w:rFonts w:ascii="Calibri" w:hAnsi="Calibri" w:cs="Arial"/>
                <w:sz w:val="22"/>
                <w:szCs w:val="22"/>
              </w:rPr>
              <w:t>Ability to fulfil criteria outlined in the Job description</w:t>
            </w:r>
          </w:p>
        </w:tc>
        <w:tc>
          <w:tcPr>
            <w:tcW w:w="1134" w:type="dxa"/>
            <w:tcBorders>
              <w:top w:val="nil"/>
              <w:left w:val="nil"/>
              <w:bottom w:val="nil"/>
            </w:tcBorders>
            <w:vAlign w:val="center"/>
          </w:tcPr>
          <w:p w:rsidR="00387773" w:rsidRPr="004036FD" w:rsidRDefault="00387773" w:rsidP="004218AB">
            <w:pPr>
              <w:pStyle w:val="BodyText3"/>
              <w:spacing w:after="0"/>
              <w:ind w:right="28"/>
              <w:jc w:val="center"/>
              <w:rPr>
                <w:rFonts w:ascii="Calibri" w:hAnsi="Calibri" w:cs="Arial"/>
                <w:b/>
                <w:sz w:val="22"/>
                <w:szCs w:val="22"/>
              </w:rPr>
            </w:pPr>
            <w:r w:rsidRPr="004036FD">
              <w:rPr>
                <w:rFonts w:ascii="Calibri" w:hAnsi="Calibri" w:cs="Arial"/>
                <w:b/>
                <w:sz w:val="22"/>
                <w:szCs w:val="22"/>
              </w:rPr>
              <w:t>E</w:t>
            </w:r>
          </w:p>
        </w:tc>
      </w:tr>
      <w:tr w:rsidR="00387773" w:rsidRPr="00BC7BF9" w:rsidTr="00387773">
        <w:tc>
          <w:tcPr>
            <w:tcW w:w="1843" w:type="dxa"/>
            <w:tcBorders>
              <w:top w:val="single" w:sz="4" w:space="0" w:color="auto"/>
              <w:bottom w:val="nil"/>
              <w:right w:val="nil"/>
            </w:tcBorders>
          </w:tcPr>
          <w:p w:rsidR="00387773" w:rsidRPr="00BC7BF9" w:rsidRDefault="00387773" w:rsidP="004218AB">
            <w:pPr>
              <w:ind w:right="27"/>
              <w:rPr>
                <w:rFonts w:ascii="Calibri" w:hAnsi="Calibri" w:cs="Arial"/>
                <w:b/>
                <w:sz w:val="22"/>
                <w:szCs w:val="22"/>
              </w:rPr>
            </w:pPr>
            <w:r w:rsidRPr="00BC7BF9">
              <w:rPr>
                <w:rFonts w:ascii="Calibri" w:hAnsi="Calibri" w:cs="Arial"/>
                <w:b/>
                <w:sz w:val="22"/>
                <w:szCs w:val="22"/>
              </w:rPr>
              <w:t>SKILLS</w:t>
            </w:r>
          </w:p>
        </w:tc>
        <w:tc>
          <w:tcPr>
            <w:tcW w:w="7371" w:type="dxa"/>
            <w:tcBorders>
              <w:top w:val="single" w:sz="4" w:space="0" w:color="auto"/>
              <w:left w:val="nil"/>
              <w:bottom w:val="nil"/>
              <w:right w:val="nil"/>
            </w:tcBorders>
          </w:tcPr>
          <w:p w:rsidR="00387773" w:rsidRPr="00BC7BF9" w:rsidRDefault="00387773" w:rsidP="004218AB">
            <w:pPr>
              <w:spacing w:after="60"/>
              <w:ind w:right="28"/>
              <w:rPr>
                <w:rFonts w:ascii="Calibri" w:hAnsi="Calibri" w:cs="Arial"/>
                <w:sz w:val="22"/>
                <w:szCs w:val="22"/>
              </w:rPr>
            </w:pPr>
            <w:r w:rsidRPr="00BC7BF9">
              <w:rPr>
                <w:rFonts w:ascii="Calibri" w:hAnsi="Calibri" w:cs="Arial"/>
                <w:sz w:val="22"/>
                <w:szCs w:val="22"/>
              </w:rPr>
              <w:t xml:space="preserve">Demonstrable ability to process and </w:t>
            </w:r>
            <w:r>
              <w:rPr>
                <w:rFonts w:ascii="Calibri" w:hAnsi="Calibri" w:cs="Arial"/>
                <w:sz w:val="22"/>
                <w:szCs w:val="22"/>
              </w:rPr>
              <w:t>use</w:t>
            </w:r>
            <w:r w:rsidRPr="00BC7BF9">
              <w:rPr>
                <w:rFonts w:ascii="Calibri" w:hAnsi="Calibri" w:cs="Arial"/>
                <w:sz w:val="22"/>
                <w:szCs w:val="22"/>
              </w:rPr>
              <w:t xml:space="preserve"> complex information to improve patient outcomes.</w:t>
            </w:r>
          </w:p>
        </w:tc>
        <w:tc>
          <w:tcPr>
            <w:tcW w:w="1134" w:type="dxa"/>
            <w:tcBorders>
              <w:top w:val="single" w:sz="4" w:space="0" w:color="auto"/>
              <w:left w:val="nil"/>
              <w:bottom w:val="nil"/>
            </w:tcBorders>
            <w:vAlign w:val="center"/>
          </w:tcPr>
          <w:p w:rsidR="00387773" w:rsidRPr="00BC7BF9" w:rsidRDefault="00387773" w:rsidP="004218AB">
            <w:pPr>
              <w:pStyle w:val="Heading4"/>
              <w:spacing w:before="0" w:after="0"/>
              <w:ind w:right="28"/>
              <w:jc w:val="center"/>
              <w:rPr>
                <w:rFonts w:ascii="Calibri" w:hAnsi="Calibri" w:cs="Arial"/>
                <w:sz w:val="22"/>
                <w:szCs w:val="22"/>
              </w:rPr>
            </w:pPr>
            <w:r w:rsidRPr="00BC7BF9">
              <w:rPr>
                <w:rFonts w:ascii="Calibri" w:hAnsi="Calibri" w:cs="Arial"/>
                <w:sz w:val="22"/>
                <w:szCs w:val="22"/>
              </w:rPr>
              <w:t>E</w:t>
            </w:r>
          </w:p>
        </w:tc>
      </w:tr>
      <w:tr w:rsidR="00387773" w:rsidRPr="00BC7BF9" w:rsidTr="00387773">
        <w:tc>
          <w:tcPr>
            <w:tcW w:w="1843" w:type="dxa"/>
            <w:tcBorders>
              <w:top w:val="nil"/>
              <w:bottom w:val="nil"/>
              <w:right w:val="nil"/>
            </w:tcBorders>
          </w:tcPr>
          <w:p w:rsidR="00387773" w:rsidRPr="00BC7BF9" w:rsidRDefault="00387773" w:rsidP="004218AB">
            <w:pPr>
              <w:ind w:right="27"/>
              <w:rPr>
                <w:rFonts w:ascii="Calibri" w:hAnsi="Calibri" w:cs="Arial"/>
                <w:b/>
                <w:sz w:val="22"/>
                <w:szCs w:val="22"/>
              </w:rPr>
            </w:pPr>
          </w:p>
        </w:tc>
        <w:tc>
          <w:tcPr>
            <w:tcW w:w="7371" w:type="dxa"/>
            <w:tcBorders>
              <w:top w:val="nil"/>
              <w:left w:val="nil"/>
              <w:bottom w:val="nil"/>
              <w:right w:val="nil"/>
            </w:tcBorders>
          </w:tcPr>
          <w:p w:rsidR="00387773" w:rsidRPr="00BC7BF9" w:rsidRDefault="00387773" w:rsidP="004218AB">
            <w:pPr>
              <w:spacing w:after="60"/>
              <w:ind w:right="28"/>
              <w:rPr>
                <w:rFonts w:ascii="Calibri" w:hAnsi="Calibri" w:cs="Arial"/>
                <w:sz w:val="22"/>
                <w:szCs w:val="22"/>
              </w:rPr>
            </w:pPr>
            <w:r>
              <w:rPr>
                <w:rFonts w:ascii="Calibri" w:hAnsi="Calibri" w:cs="Arial"/>
                <w:sz w:val="22"/>
                <w:szCs w:val="22"/>
              </w:rPr>
              <w:t>Demonstrable ability to use</w:t>
            </w:r>
            <w:r w:rsidRPr="00BC7BF9">
              <w:rPr>
                <w:rFonts w:ascii="Calibri" w:hAnsi="Calibri" w:cs="Arial"/>
                <w:sz w:val="22"/>
                <w:szCs w:val="22"/>
              </w:rPr>
              <w:t xml:space="preserve"> clinical reasoning and judgement</w:t>
            </w:r>
          </w:p>
        </w:tc>
        <w:tc>
          <w:tcPr>
            <w:tcW w:w="1134" w:type="dxa"/>
            <w:tcBorders>
              <w:top w:val="nil"/>
              <w:left w:val="nil"/>
              <w:bottom w:val="nil"/>
            </w:tcBorders>
            <w:vAlign w:val="center"/>
          </w:tcPr>
          <w:p w:rsidR="00387773" w:rsidRPr="00BC7BF9" w:rsidRDefault="00387773" w:rsidP="004218AB">
            <w:pPr>
              <w:pStyle w:val="Heading4"/>
              <w:spacing w:before="0" w:after="0"/>
              <w:ind w:right="28"/>
              <w:jc w:val="center"/>
              <w:rPr>
                <w:rFonts w:ascii="Calibri" w:hAnsi="Calibri" w:cs="Arial"/>
                <w:sz w:val="22"/>
                <w:szCs w:val="22"/>
              </w:rPr>
            </w:pPr>
            <w:r w:rsidRPr="00BC7BF9">
              <w:rPr>
                <w:rFonts w:ascii="Calibri" w:hAnsi="Calibri" w:cs="Arial"/>
                <w:sz w:val="22"/>
                <w:szCs w:val="22"/>
              </w:rPr>
              <w:t>E</w:t>
            </w:r>
          </w:p>
        </w:tc>
      </w:tr>
      <w:tr w:rsidR="00387773" w:rsidRPr="00BC7BF9" w:rsidTr="00387773">
        <w:tc>
          <w:tcPr>
            <w:tcW w:w="1843" w:type="dxa"/>
            <w:tcBorders>
              <w:top w:val="nil"/>
              <w:bottom w:val="nil"/>
              <w:right w:val="nil"/>
            </w:tcBorders>
          </w:tcPr>
          <w:p w:rsidR="00387773" w:rsidRPr="00BC7BF9" w:rsidRDefault="00387773" w:rsidP="004218AB">
            <w:pPr>
              <w:ind w:right="27"/>
              <w:rPr>
                <w:rFonts w:ascii="Calibri" w:hAnsi="Calibri" w:cs="Arial"/>
                <w:b/>
                <w:sz w:val="22"/>
                <w:szCs w:val="22"/>
              </w:rPr>
            </w:pPr>
          </w:p>
        </w:tc>
        <w:tc>
          <w:tcPr>
            <w:tcW w:w="7371" w:type="dxa"/>
            <w:tcBorders>
              <w:top w:val="nil"/>
              <w:left w:val="nil"/>
              <w:bottom w:val="nil"/>
              <w:right w:val="nil"/>
            </w:tcBorders>
          </w:tcPr>
          <w:p w:rsidR="00387773" w:rsidRPr="00BC7BF9" w:rsidRDefault="00387773" w:rsidP="004218AB">
            <w:pPr>
              <w:spacing w:after="60"/>
              <w:ind w:right="28"/>
              <w:rPr>
                <w:rFonts w:ascii="Calibri" w:hAnsi="Calibri" w:cs="Arial"/>
                <w:sz w:val="22"/>
                <w:szCs w:val="22"/>
              </w:rPr>
            </w:pPr>
            <w:r w:rsidRPr="00BC7BF9">
              <w:rPr>
                <w:rFonts w:ascii="Calibri" w:hAnsi="Calibri" w:cs="Arial"/>
                <w:sz w:val="22"/>
                <w:szCs w:val="22"/>
              </w:rPr>
              <w:t>IT skills to utilise clinical information sy</w:t>
            </w:r>
            <w:r>
              <w:rPr>
                <w:rFonts w:ascii="Calibri" w:hAnsi="Calibri" w:cs="Arial"/>
                <w:sz w:val="22"/>
                <w:szCs w:val="22"/>
              </w:rPr>
              <w:t>stems</w:t>
            </w:r>
            <w:r w:rsidRPr="00BC7BF9">
              <w:rPr>
                <w:rFonts w:ascii="Calibri" w:hAnsi="Calibri" w:cs="Arial"/>
                <w:sz w:val="22"/>
                <w:szCs w:val="22"/>
              </w:rPr>
              <w:t>, databases and other software to improve patient care.</w:t>
            </w:r>
          </w:p>
        </w:tc>
        <w:tc>
          <w:tcPr>
            <w:tcW w:w="1134" w:type="dxa"/>
            <w:tcBorders>
              <w:top w:val="nil"/>
              <w:left w:val="nil"/>
              <w:bottom w:val="nil"/>
            </w:tcBorders>
            <w:vAlign w:val="center"/>
          </w:tcPr>
          <w:p w:rsidR="00387773" w:rsidRPr="00BC7BF9" w:rsidRDefault="00387773" w:rsidP="004218AB">
            <w:pPr>
              <w:pStyle w:val="Heading4"/>
              <w:spacing w:before="0" w:after="0"/>
              <w:ind w:right="28"/>
              <w:jc w:val="center"/>
              <w:rPr>
                <w:rFonts w:ascii="Calibri" w:hAnsi="Calibri" w:cs="Arial"/>
                <w:sz w:val="22"/>
                <w:szCs w:val="22"/>
              </w:rPr>
            </w:pPr>
            <w:r w:rsidRPr="00BC7BF9">
              <w:rPr>
                <w:rFonts w:ascii="Calibri" w:hAnsi="Calibri" w:cs="Arial"/>
                <w:sz w:val="22"/>
                <w:szCs w:val="22"/>
              </w:rPr>
              <w:t>E</w:t>
            </w:r>
          </w:p>
        </w:tc>
      </w:tr>
      <w:tr w:rsidR="00387773" w:rsidRPr="00BC7BF9" w:rsidTr="00387773">
        <w:tc>
          <w:tcPr>
            <w:tcW w:w="1843" w:type="dxa"/>
            <w:tcBorders>
              <w:top w:val="nil"/>
              <w:bottom w:val="nil"/>
              <w:right w:val="nil"/>
            </w:tcBorders>
          </w:tcPr>
          <w:p w:rsidR="00387773" w:rsidRPr="00BC7BF9" w:rsidRDefault="00387773" w:rsidP="004218AB">
            <w:pPr>
              <w:ind w:right="27"/>
              <w:rPr>
                <w:rFonts w:ascii="Calibri" w:hAnsi="Calibri" w:cs="Arial"/>
                <w:b/>
                <w:sz w:val="22"/>
                <w:szCs w:val="22"/>
              </w:rPr>
            </w:pPr>
          </w:p>
        </w:tc>
        <w:tc>
          <w:tcPr>
            <w:tcW w:w="7371" w:type="dxa"/>
            <w:tcBorders>
              <w:top w:val="nil"/>
              <w:left w:val="nil"/>
              <w:bottom w:val="nil"/>
              <w:right w:val="nil"/>
            </w:tcBorders>
          </w:tcPr>
          <w:p w:rsidR="00387773" w:rsidRPr="00BC7BF9" w:rsidRDefault="00387773" w:rsidP="004218AB">
            <w:pPr>
              <w:spacing w:after="60"/>
              <w:ind w:right="28"/>
              <w:rPr>
                <w:rFonts w:ascii="Calibri" w:hAnsi="Calibri" w:cs="Arial"/>
                <w:sz w:val="22"/>
                <w:szCs w:val="22"/>
              </w:rPr>
            </w:pPr>
            <w:r w:rsidRPr="00BC7BF9">
              <w:rPr>
                <w:rFonts w:ascii="Calibri" w:hAnsi="Calibri" w:cs="Arial"/>
                <w:sz w:val="22"/>
                <w:szCs w:val="22"/>
              </w:rPr>
              <w:t xml:space="preserve">Excellent written and verbal communication and negotiation skills </w:t>
            </w:r>
            <w:r>
              <w:rPr>
                <w:rFonts w:ascii="Calibri" w:hAnsi="Calibri" w:cs="Arial"/>
                <w:sz w:val="22"/>
                <w:szCs w:val="22"/>
              </w:rPr>
              <w:t>to</w:t>
            </w:r>
            <w:r w:rsidRPr="00BC7BF9">
              <w:rPr>
                <w:rFonts w:ascii="Calibri" w:hAnsi="Calibri" w:cs="Arial"/>
                <w:sz w:val="22"/>
                <w:szCs w:val="22"/>
              </w:rPr>
              <w:t xml:space="preserve"> </w:t>
            </w:r>
            <w:r>
              <w:rPr>
                <w:rFonts w:ascii="Calibri" w:hAnsi="Calibri" w:cs="Arial"/>
                <w:sz w:val="22"/>
                <w:szCs w:val="22"/>
              </w:rPr>
              <w:t>communicate effectively with health and social care</w:t>
            </w:r>
            <w:r w:rsidRPr="00BC7BF9">
              <w:rPr>
                <w:rFonts w:ascii="Calibri" w:hAnsi="Calibri" w:cs="Arial"/>
                <w:sz w:val="22"/>
                <w:szCs w:val="22"/>
              </w:rPr>
              <w:t xml:space="preserve"> professionals, patients and carers.</w:t>
            </w:r>
          </w:p>
        </w:tc>
        <w:tc>
          <w:tcPr>
            <w:tcW w:w="1134" w:type="dxa"/>
            <w:tcBorders>
              <w:top w:val="nil"/>
              <w:left w:val="nil"/>
              <w:bottom w:val="nil"/>
            </w:tcBorders>
            <w:vAlign w:val="center"/>
          </w:tcPr>
          <w:p w:rsidR="00387773" w:rsidRPr="00BC7BF9" w:rsidRDefault="00387773" w:rsidP="004218AB">
            <w:pPr>
              <w:pStyle w:val="Heading4"/>
              <w:spacing w:before="0" w:after="0"/>
              <w:ind w:right="28"/>
              <w:jc w:val="center"/>
              <w:rPr>
                <w:rFonts w:ascii="Calibri" w:hAnsi="Calibri" w:cs="Arial"/>
                <w:sz w:val="22"/>
                <w:szCs w:val="22"/>
              </w:rPr>
            </w:pPr>
            <w:r w:rsidRPr="00BC7BF9">
              <w:rPr>
                <w:rFonts w:ascii="Calibri" w:hAnsi="Calibri" w:cs="Arial"/>
                <w:sz w:val="22"/>
                <w:szCs w:val="22"/>
              </w:rPr>
              <w:t>E</w:t>
            </w:r>
          </w:p>
        </w:tc>
      </w:tr>
      <w:tr w:rsidR="00387773" w:rsidRPr="00BC7BF9" w:rsidTr="00387773">
        <w:tc>
          <w:tcPr>
            <w:tcW w:w="1843" w:type="dxa"/>
            <w:tcBorders>
              <w:top w:val="nil"/>
              <w:bottom w:val="nil"/>
              <w:right w:val="nil"/>
            </w:tcBorders>
          </w:tcPr>
          <w:p w:rsidR="00387773" w:rsidRPr="00BC7BF9" w:rsidRDefault="00387773" w:rsidP="004218AB">
            <w:pPr>
              <w:ind w:right="27"/>
              <w:rPr>
                <w:rFonts w:ascii="Calibri" w:hAnsi="Calibri" w:cs="Arial"/>
                <w:b/>
                <w:sz w:val="22"/>
                <w:szCs w:val="22"/>
              </w:rPr>
            </w:pPr>
          </w:p>
        </w:tc>
        <w:tc>
          <w:tcPr>
            <w:tcW w:w="7371" w:type="dxa"/>
            <w:tcBorders>
              <w:top w:val="nil"/>
              <w:left w:val="nil"/>
              <w:bottom w:val="nil"/>
              <w:right w:val="nil"/>
            </w:tcBorders>
          </w:tcPr>
          <w:p w:rsidR="00387773" w:rsidRPr="00BC7BF9" w:rsidRDefault="00387773" w:rsidP="004218AB">
            <w:pPr>
              <w:spacing w:after="60"/>
              <w:ind w:right="28"/>
              <w:rPr>
                <w:rFonts w:ascii="Calibri" w:hAnsi="Calibri" w:cs="Arial"/>
                <w:sz w:val="22"/>
                <w:szCs w:val="22"/>
              </w:rPr>
            </w:pPr>
            <w:r>
              <w:rPr>
                <w:rFonts w:ascii="Calibri" w:hAnsi="Calibri" w:cs="Arial"/>
                <w:sz w:val="22"/>
                <w:szCs w:val="22"/>
              </w:rPr>
              <w:t xml:space="preserve">Excellent </w:t>
            </w:r>
            <w:r w:rsidRPr="00BC7BF9">
              <w:rPr>
                <w:rFonts w:ascii="Calibri" w:hAnsi="Calibri" w:cs="Arial"/>
                <w:sz w:val="22"/>
                <w:szCs w:val="22"/>
              </w:rPr>
              <w:t>organisational skills.</w:t>
            </w:r>
          </w:p>
        </w:tc>
        <w:tc>
          <w:tcPr>
            <w:tcW w:w="1134" w:type="dxa"/>
            <w:tcBorders>
              <w:top w:val="nil"/>
              <w:left w:val="nil"/>
              <w:bottom w:val="nil"/>
            </w:tcBorders>
            <w:vAlign w:val="center"/>
          </w:tcPr>
          <w:p w:rsidR="00387773" w:rsidRPr="00BC7BF9" w:rsidRDefault="00387773" w:rsidP="004218AB">
            <w:pPr>
              <w:pStyle w:val="Heading4"/>
              <w:spacing w:before="0" w:after="0"/>
              <w:ind w:right="28"/>
              <w:jc w:val="center"/>
              <w:rPr>
                <w:rFonts w:ascii="Calibri" w:hAnsi="Calibri" w:cs="Arial"/>
                <w:sz w:val="22"/>
                <w:szCs w:val="22"/>
              </w:rPr>
            </w:pPr>
            <w:r w:rsidRPr="00BC7BF9">
              <w:rPr>
                <w:rFonts w:ascii="Calibri" w:hAnsi="Calibri" w:cs="Arial"/>
                <w:sz w:val="22"/>
                <w:szCs w:val="22"/>
              </w:rPr>
              <w:t>E</w:t>
            </w:r>
          </w:p>
        </w:tc>
      </w:tr>
      <w:tr w:rsidR="00387773" w:rsidRPr="00BC7BF9" w:rsidTr="00387773">
        <w:tc>
          <w:tcPr>
            <w:tcW w:w="1843" w:type="dxa"/>
            <w:tcBorders>
              <w:top w:val="single" w:sz="4" w:space="0" w:color="auto"/>
              <w:bottom w:val="nil"/>
              <w:right w:val="nil"/>
            </w:tcBorders>
          </w:tcPr>
          <w:p w:rsidR="00387773" w:rsidRPr="00BC7BF9" w:rsidRDefault="00387773" w:rsidP="004218AB">
            <w:pPr>
              <w:ind w:right="27"/>
              <w:rPr>
                <w:rFonts w:ascii="Calibri" w:hAnsi="Calibri" w:cs="Arial"/>
                <w:b/>
                <w:sz w:val="22"/>
                <w:szCs w:val="22"/>
              </w:rPr>
            </w:pPr>
            <w:r w:rsidRPr="00BC7BF9">
              <w:rPr>
                <w:rFonts w:ascii="Calibri" w:hAnsi="Calibri" w:cs="Arial"/>
                <w:b/>
                <w:sz w:val="22"/>
                <w:szCs w:val="22"/>
              </w:rPr>
              <w:t>ABILITY</w:t>
            </w:r>
          </w:p>
        </w:tc>
        <w:tc>
          <w:tcPr>
            <w:tcW w:w="7371" w:type="dxa"/>
            <w:tcBorders>
              <w:top w:val="single" w:sz="4" w:space="0" w:color="auto"/>
              <w:left w:val="nil"/>
              <w:bottom w:val="nil"/>
              <w:right w:val="nil"/>
            </w:tcBorders>
            <w:vAlign w:val="center"/>
          </w:tcPr>
          <w:p w:rsidR="00387773" w:rsidRPr="00BC7BF9" w:rsidRDefault="00387773" w:rsidP="004218AB">
            <w:pPr>
              <w:spacing w:after="60"/>
              <w:ind w:right="28"/>
              <w:rPr>
                <w:rFonts w:ascii="Calibri" w:hAnsi="Calibri" w:cs="Arial"/>
                <w:sz w:val="22"/>
                <w:szCs w:val="22"/>
              </w:rPr>
            </w:pPr>
            <w:r w:rsidRPr="00BC7BF9">
              <w:rPr>
                <w:rFonts w:ascii="Calibri" w:hAnsi="Calibri" w:cs="Arial"/>
                <w:sz w:val="22"/>
                <w:szCs w:val="22"/>
              </w:rPr>
              <w:t>Demonstrable ability to prioritise workload.</w:t>
            </w:r>
          </w:p>
        </w:tc>
        <w:tc>
          <w:tcPr>
            <w:tcW w:w="1134" w:type="dxa"/>
            <w:tcBorders>
              <w:top w:val="single" w:sz="4" w:space="0" w:color="auto"/>
              <w:left w:val="nil"/>
              <w:bottom w:val="nil"/>
            </w:tcBorders>
            <w:vAlign w:val="center"/>
          </w:tcPr>
          <w:p w:rsidR="00387773" w:rsidRPr="00BC7BF9" w:rsidRDefault="00387773" w:rsidP="004218AB">
            <w:pPr>
              <w:pStyle w:val="Heading4"/>
              <w:spacing w:before="0" w:after="0"/>
              <w:ind w:right="28"/>
              <w:jc w:val="center"/>
              <w:rPr>
                <w:rFonts w:ascii="Calibri" w:hAnsi="Calibri" w:cs="Arial"/>
                <w:sz w:val="22"/>
                <w:szCs w:val="22"/>
              </w:rPr>
            </w:pPr>
            <w:r w:rsidRPr="00BC7BF9">
              <w:rPr>
                <w:rFonts w:ascii="Calibri" w:hAnsi="Calibri" w:cs="Arial"/>
                <w:sz w:val="22"/>
                <w:szCs w:val="22"/>
              </w:rPr>
              <w:t>E</w:t>
            </w:r>
          </w:p>
        </w:tc>
      </w:tr>
      <w:tr w:rsidR="00387773" w:rsidRPr="00BC7BF9" w:rsidTr="00387773">
        <w:tc>
          <w:tcPr>
            <w:tcW w:w="1843" w:type="dxa"/>
            <w:tcBorders>
              <w:top w:val="nil"/>
              <w:bottom w:val="nil"/>
              <w:right w:val="nil"/>
            </w:tcBorders>
          </w:tcPr>
          <w:p w:rsidR="00387773" w:rsidRPr="00BC7BF9" w:rsidRDefault="00387773" w:rsidP="004218AB">
            <w:pPr>
              <w:ind w:right="27"/>
              <w:rPr>
                <w:rFonts w:ascii="Calibri" w:hAnsi="Calibri" w:cs="Arial"/>
                <w:b/>
                <w:sz w:val="22"/>
                <w:szCs w:val="22"/>
              </w:rPr>
            </w:pPr>
          </w:p>
        </w:tc>
        <w:tc>
          <w:tcPr>
            <w:tcW w:w="7371" w:type="dxa"/>
            <w:tcBorders>
              <w:top w:val="nil"/>
              <w:left w:val="nil"/>
              <w:bottom w:val="nil"/>
              <w:right w:val="nil"/>
            </w:tcBorders>
            <w:vAlign w:val="center"/>
          </w:tcPr>
          <w:p w:rsidR="00387773" w:rsidRPr="00BC7BF9" w:rsidRDefault="00387773" w:rsidP="004218AB">
            <w:pPr>
              <w:spacing w:after="60"/>
              <w:ind w:right="28"/>
              <w:rPr>
                <w:rFonts w:ascii="Calibri" w:hAnsi="Calibri" w:cs="Arial"/>
                <w:sz w:val="22"/>
                <w:szCs w:val="22"/>
              </w:rPr>
            </w:pPr>
            <w:r>
              <w:rPr>
                <w:rFonts w:ascii="Calibri" w:hAnsi="Calibri" w:cs="Arial"/>
                <w:sz w:val="22"/>
                <w:szCs w:val="22"/>
              </w:rPr>
              <w:t>Ability to apply logic</w:t>
            </w:r>
            <w:r w:rsidRPr="00BC7BF9">
              <w:rPr>
                <w:rFonts w:ascii="Calibri" w:hAnsi="Calibri" w:cs="Arial"/>
                <w:sz w:val="22"/>
                <w:szCs w:val="22"/>
              </w:rPr>
              <w:t xml:space="preserve"> and analytical skills to manage clinical risk</w:t>
            </w:r>
            <w:r>
              <w:rPr>
                <w:rFonts w:ascii="Calibri" w:hAnsi="Calibri" w:cs="Arial"/>
                <w:sz w:val="22"/>
                <w:szCs w:val="22"/>
              </w:rPr>
              <w:t>.</w:t>
            </w:r>
          </w:p>
        </w:tc>
        <w:tc>
          <w:tcPr>
            <w:tcW w:w="1134" w:type="dxa"/>
            <w:tcBorders>
              <w:top w:val="nil"/>
              <w:left w:val="nil"/>
              <w:bottom w:val="nil"/>
            </w:tcBorders>
            <w:vAlign w:val="center"/>
          </w:tcPr>
          <w:p w:rsidR="00387773" w:rsidRPr="00BC7BF9" w:rsidRDefault="00387773" w:rsidP="004218AB">
            <w:pPr>
              <w:pStyle w:val="Heading4"/>
              <w:spacing w:before="0" w:after="0"/>
              <w:ind w:right="28"/>
              <w:jc w:val="center"/>
              <w:rPr>
                <w:rFonts w:ascii="Calibri" w:hAnsi="Calibri" w:cs="Arial"/>
                <w:sz w:val="22"/>
                <w:szCs w:val="22"/>
              </w:rPr>
            </w:pPr>
            <w:r w:rsidRPr="00BC7BF9">
              <w:rPr>
                <w:rFonts w:ascii="Calibri" w:hAnsi="Calibri" w:cs="Arial"/>
                <w:sz w:val="22"/>
                <w:szCs w:val="22"/>
              </w:rPr>
              <w:t>E</w:t>
            </w:r>
          </w:p>
        </w:tc>
      </w:tr>
      <w:tr w:rsidR="00387773" w:rsidRPr="00BC7BF9" w:rsidTr="00387773">
        <w:tc>
          <w:tcPr>
            <w:tcW w:w="1843" w:type="dxa"/>
            <w:tcBorders>
              <w:top w:val="nil"/>
              <w:bottom w:val="nil"/>
              <w:right w:val="nil"/>
            </w:tcBorders>
          </w:tcPr>
          <w:p w:rsidR="00387773" w:rsidRPr="00BC7BF9" w:rsidRDefault="00387773" w:rsidP="004218AB">
            <w:pPr>
              <w:ind w:right="27"/>
              <w:rPr>
                <w:rFonts w:ascii="Calibri" w:hAnsi="Calibri" w:cs="Arial"/>
                <w:b/>
                <w:sz w:val="22"/>
                <w:szCs w:val="22"/>
              </w:rPr>
            </w:pPr>
          </w:p>
        </w:tc>
        <w:tc>
          <w:tcPr>
            <w:tcW w:w="7371" w:type="dxa"/>
            <w:tcBorders>
              <w:top w:val="nil"/>
              <w:left w:val="nil"/>
              <w:bottom w:val="nil"/>
              <w:right w:val="nil"/>
            </w:tcBorders>
            <w:vAlign w:val="center"/>
          </w:tcPr>
          <w:p w:rsidR="00387773" w:rsidRPr="00BC7BF9" w:rsidRDefault="00387773" w:rsidP="004218AB">
            <w:pPr>
              <w:spacing w:after="60"/>
              <w:ind w:right="28"/>
              <w:rPr>
                <w:rFonts w:ascii="Calibri" w:hAnsi="Calibri" w:cs="Arial"/>
                <w:sz w:val="22"/>
                <w:szCs w:val="22"/>
              </w:rPr>
            </w:pPr>
            <w:r w:rsidRPr="00BC7BF9">
              <w:rPr>
                <w:rFonts w:ascii="Calibri" w:hAnsi="Calibri" w:cs="Arial"/>
                <w:sz w:val="22"/>
                <w:szCs w:val="22"/>
              </w:rPr>
              <w:t>Ability to work aut</w:t>
            </w:r>
            <w:r>
              <w:rPr>
                <w:rFonts w:ascii="Calibri" w:hAnsi="Calibri" w:cs="Arial"/>
                <w:sz w:val="22"/>
                <w:szCs w:val="22"/>
              </w:rPr>
              <w:t>onomously and evaluate own work.</w:t>
            </w:r>
          </w:p>
        </w:tc>
        <w:tc>
          <w:tcPr>
            <w:tcW w:w="1134" w:type="dxa"/>
            <w:tcBorders>
              <w:top w:val="nil"/>
              <w:left w:val="nil"/>
              <w:bottom w:val="nil"/>
            </w:tcBorders>
            <w:vAlign w:val="center"/>
          </w:tcPr>
          <w:p w:rsidR="00387773" w:rsidRPr="00BC7BF9" w:rsidRDefault="00387773" w:rsidP="004218AB">
            <w:pPr>
              <w:pStyle w:val="Heading4"/>
              <w:spacing w:before="0" w:after="0"/>
              <w:ind w:right="28"/>
              <w:jc w:val="center"/>
              <w:rPr>
                <w:rFonts w:ascii="Calibri" w:hAnsi="Calibri" w:cs="Arial"/>
                <w:sz w:val="22"/>
                <w:szCs w:val="22"/>
              </w:rPr>
            </w:pPr>
            <w:r w:rsidRPr="00BC7BF9">
              <w:rPr>
                <w:rFonts w:ascii="Calibri" w:hAnsi="Calibri" w:cs="Arial"/>
                <w:sz w:val="22"/>
                <w:szCs w:val="22"/>
              </w:rPr>
              <w:t>E</w:t>
            </w:r>
          </w:p>
        </w:tc>
      </w:tr>
      <w:tr w:rsidR="00387773" w:rsidRPr="00BC7BF9" w:rsidTr="00387773">
        <w:tc>
          <w:tcPr>
            <w:tcW w:w="1843" w:type="dxa"/>
            <w:tcBorders>
              <w:top w:val="nil"/>
              <w:bottom w:val="nil"/>
              <w:right w:val="nil"/>
            </w:tcBorders>
          </w:tcPr>
          <w:p w:rsidR="00387773" w:rsidRPr="00BC7BF9" w:rsidRDefault="00387773" w:rsidP="004218AB">
            <w:pPr>
              <w:ind w:right="27"/>
              <w:rPr>
                <w:rFonts w:ascii="Calibri" w:hAnsi="Calibri" w:cs="Arial"/>
                <w:b/>
                <w:sz w:val="22"/>
                <w:szCs w:val="22"/>
              </w:rPr>
            </w:pPr>
          </w:p>
        </w:tc>
        <w:tc>
          <w:tcPr>
            <w:tcW w:w="7371" w:type="dxa"/>
            <w:tcBorders>
              <w:top w:val="nil"/>
              <w:left w:val="nil"/>
              <w:bottom w:val="nil"/>
              <w:right w:val="nil"/>
            </w:tcBorders>
            <w:vAlign w:val="center"/>
          </w:tcPr>
          <w:p w:rsidR="00387773" w:rsidRPr="00BC7BF9" w:rsidRDefault="00387773" w:rsidP="004218AB">
            <w:pPr>
              <w:spacing w:after="60"/>
              <w:ind w:right="28"/>
              <w:rPr>
                <w:rFonts w:ascii="Calibri" w:hAnsi="Calibri" w:cs="Arial"/>
                <w:sz w:val="22"/>
                <w:szCs w:val="22"/>
              </w:rPr>
            </w:pPr>
            <w:r w:rsidRPr="00BC7BF9">
              <w:rPr>
                <w:rFonts w:ascii="Calibri" w:hAnsi="Calibri" w:cs="Arial"/>
                <w:sz w:val="22"/>
                <w:szCs w:val="22"/>
              </w:rPr>
              <w:t>Demonstrable ability to work quickly, accurately and to deadlines.</w:t>
            </w:r>
          </w:p>
        </w:tc>
        <w:tc>
          <w:tcPr>
            <w:tcW w:w="1134" w:type="dxa"/>
            <w:tcBorders>
              <w:top w:val="nil"/>
              <w:left w:val="nil"/>
              <w:bottom w:val="nil"/>
            </w:tcBorders>
            <w:vAlign w:val="center"/>
          </w:tcPr>
          <w:p w:rsidR="00387773" w:rsidRPr="00BC7BF9" w:rsidRDefault="00387773" w:rsidP="004218AB">
            <w:pPr>
              <w:pStyle w:val="Heading4"/>
              <w:spacing w:before="0" w:after="0"/>
              <w:ind w:right="28"/>
              <w:jc w:val="center"/>
              <w:rPr>
                <w:rFonts w:ascii="Calibri" w:hAnsi="Calibri" w:cs="Arial"/>
                <w:sz w:val="22"/>
                <w:szCs w:val="22"/>
              </w:rPr>
            </w:pPr>
            <w:r w:rsidRPr="00BC7BF9">
              <w:rPr>
                <w:rFonts w:ascii="Calibri" w:hAnsi="Calibri" w:cs="Arial"/>
                <w:sz w:val="22"/>
                <w:szCs w:val="22"/>
              </w:rPr>
              <w:t>E</w:t>
            </w:r>
          </w:p>
        </w:tc>
      </w:tr>
      <w:tr w:rsidR="00387773" w:rsidRPr="00BC7BF9" w:rsidTr="00387773">
        <w:tc>
          <w:tcPr>
            <w:tcW w:w="1843" w:type="dxa"/>
            <w:tcBorders>
              <w:top w:val="nil"/>
              <w:bottom w:val="nil"/>
              <w:right w:val="nil"/>
            </w:tcBorders>
          </w:tcPr>
          <w:p w:rsidR="00387773" w:rsidRPr="00BC7BF9" w:rsidRDefault="00387773" w:rsidP="004218AB">
            <w:pPr>
              <w:ind w:right="27"/>
              <w:rPr>
                <w:rFonts w:ascii="Calibri" w:hAnsi="Calibri" w:cs="Arial"/>
                <w:b/>
                <w:sz w:val="22"/>
                <w:szCs w:val="22"/>
              </w:rPr>
            </w:pPr>
          </w:p>
        </w:tc>
        <w:tc>
          <w:tcPr>
            <w:tcW w:w="7371" w:type="dxa"/>
            <w:tcBorders>
              <w:top w:val="nil"/>
              <w:left w:val="nil"/>
              <w:bottom w:val="nil"/>
              <w:right w:val="nil"/>
            </w:tcBorders>
            <w:vAlign w:val="center"/>
          </w:tcPr>
          <w:p w:rsidR="00387773" w:rsidRPr="00BC7BF9" w:rsidRDefault="00387773" w:rsidP="004218AB">
            <w:pPr>
              <w:spacing w:after="60"/>
              <w:ind w:right="28"/>
              <w:rPr>
                <w:rFonts w:ascii="Calibri" w:hAnsi="Calibri" w:cs="Arial"/>
                <w:sz w:val="22"/>
                <w:szCs w:val="22"/>
              </w:rPr>
            </w:pPr>
            <w:r w:rsidRPr="00BC7BF9">
              <w:rPr>
                <w:rFonts w:ascii="Calibri" w:hAnsi="Calibri" w:cs="Arial"/>
                <w:sz w:val="22"/>
                <w:szCs w:val="22"/>
              </w:rPr>
              <w:t>Demonstrable ability to</w:t>
            </w:r>
            <w:r>
              <w:rPr>
                <w:rFonts w:ascii="Calibri" w:hAnsi="Calibri" w:cs="Arial"/>
                <w:sz w:val="22"/>
                <w:szCs w:val="22"/>
              </w:rPr>
              <w:t xml:space="preserve"> work as part of a team</w:t>
            </w:r>
          </w:p>
        </w:tc>
        <w:tc>
          <w:tcPr>
            <w:tcW w:w="1134" w:type="dxa"/>
            <w:tcBorders>
              <w:top w:val="nil"/>
              <w:left w:val="nil"/>
              <w:bottom w:val="nil"/>
            </w:tcBorders>
            <w:vAlign w:val="center"/>
          </w:tcPr>
          <w:p w:rsidR="00387773" w:rsidRPr="00BC7BF9" w:rsidRDefault="00387773" w:rsidP="004218AB">
            <w:pPr>
              <w:pStyle w:val="Heading4"/>
              <w:spacing w:before="0" w:after="0"/>
              <w:ind w:right="28"/>
              <w:jc w:val="center"/>
              <w:rPr>
                <w:rFonts w:ascii="Calibri" w:hAnsi="Calibri" w:cs="Arial"/>
                <w:sz w:val="22"/>
                <w:szCs w:val="22"/>
              </w:rPr>
            </w:pPr>
            <w:r>
              <w:rPr>
                <w:rFonts w:ascii="Calibri" w:hAnsi="Calibri" w:cs="Arial"/>
                <w:sz w:val="22"/>
                <w:szCs w:val="22"/>
              </w:rPr>
              <w:t>E</w:t>
            </w:r>
          </w:p>
        </w:tc>
      </w:tr>
      <w:tr w:rsidR="00387773" w:rsidRPr="00BC7BF9" w:rsidTr="00387773">
        <w:tc>
          <w:tcPr>
            <w:tcW w:w="1843" w:type="dxa"/>
            <w:tcBorders>
              <w:top w:val="nil"/>
              <w:bottom w:val="nil"/>
              <w:right w:val="nil"/>
            </w:tcBorders>
          </w:tcPr>
          <w:p w:rsidR="00387773" w:rsidRPr="00BC7BF9" w:rsidRDefault="00387773" w:rsidP="004218AB">
            <w:pPr>
              <w:ind w:right="27"/>
              <w:rPr>
                <w:rFonts w:ascii="Calibri" w:hAnsi="Calibri" w:cs="Arial"/>
                <w:b/>
                <w:sz w:val="22"/>
                <w:szCs w:val="22"/>
              </w:rPr>
            </w:pPr>
          </w:p>
        </w:tc>
        <w:tc>
          <w:tcPr>
            <w:tcW w:w="7371" w:type="dxa"/>
            <w:tcBorders>
              <w:top w:val="nil"/>
              <w:left w:val="nil"/>
              <w:bottom w:val="nil"/>
              <w:right w:val="nil"/>
            </w:tcBorders>
            <w:vAlign w:val="center"/>
          </w:tcPr>
          <w:p w:rsidR="00387773" w:rsidRPr="00BC7BF9" w:rsidRDefault="00387773" w:rsidP="004218AB">
            <w:pPr>
              <w:spacing w:after="60"/>
              <w:ind w:right="28"/>
              <w:rPr>
                <w:rFonts w:ascii="Calibri" w:hAnsi="Calibri" w:cs="Arial"/>
                <w:sz w:val="22"/>
                <w:szCs w:val="22"/>
              </w:rPr>
            </w:pPr>
            <w:r w:rsidRPr="00BC7BF9">
              <w:rPr>
                <w:rFonts w:ascii="Calibri" w:hAnsi="Calibri" w:cs="Arial"/>
                <w:sz w:val="22"/>
                <w:szCs w:val="22"/>
              </w:rPr>
              <w:t xml:space="preserve">Valid </w:t>
            </w:r>
            <w:r>
              <w:rPr>
                <w:rFonts w:ascii="Calibri" w:hAnsi="Calibri" w:cs="Arial"/>
                <w:sz w:val="22"/>
                <w:szCs w:val="22"/>
              </w:rPr>
              <w:t xml:space="preserve">full </w:t>
            </w:r>
            <w:smartTag w:uri="urn:schemas-microsoft-com:office:smarttags" w:element="place">
              <w:smartTag w:uri="urn:schemas-microsoft-com:office:smarttags" w:element="country-region">
                <w:r>
                  <w:rPr>
                    <w:rFonts w:ascii="Calibri" w:hAnsi="Calibri" w:cs="Arial"/>
                    <w:sz w:val="22"/>
                    <w:szCs w:val="22"/>
                  </w:rPr>
                  <w:t>UK</w:t>
                </w:r>
              </w:smartTag>
            </w:smartTag>
            <w:r>
              <w:rPr>
                <w:rFonts w:ascii="Calibri" w:hAnsi="Calibri" w:cs="Arial"/>
                <w:sz w:val="22"/>
                <w:szCs w:val="22"/>
              </w:rPr>
              <w:t xml:space="preserve"> </w:t>
            </w:r>
            <w:r w:rsidRPr="00BC7BF9">
              <w:rPr>
                <w:rFonts w:ascii="Calibri" w:hAnsi="Calibri" w:cs="Arial"/>
                <w:sz w:val="22"/>
                <w:szCs w:val="22"/>
              </w:rPr>
              <w:t>driving licence</w:t>
            </w:r>
          </w:p>
        </w:tc>
        <w:tc>
          <w:tcPr>
            <w:tcW w:w="1134" w:type="dxa"/>
            <w:tcBorders>
              <w:top w:val="nil"/>
              <w:left w:val="nil"/>
              <w:bottom w:val="nil"/>
            </w:tcBorders>
            <w:vAlign w:val="center"/>
          </w:tcPr>
          <w:p w:rsidR="00387773" w:rsidRDefault="00387773" w:rsidP="004218AB">
            <w:pPr>
              <w:pStyle w:val="Heading4"/>
              <w:spacing w:before="0" w:after="0"/>
              <w:ind w:right="28"/>
              <w:jc w:val="center"/>
              <w:rPr>
                <w:rFonts w:ascii="Calibri" w:hAnsi="Calibri" w:cs="Arial"/>
                <w:sz w:val="22"/>
                <w:szCs w:val="22"/>
              </w:rPr>
            </w:pPr>
            <w:r>
              <w:rPr>
                <w:rFonts w:ascii="Calibri" w:hAnsi="Calibri" w:cs="Arial"/>
                <w:sz w:val="22"/>
                <w:szCs w:val="22"/>
              </w:rPr>
              <w:t>E</w:t>
            </w:r>
          </w:p>
        </w:tc>
      </w:tr>
    </w:tbl>
    <w:p w:rsidR="00387773" w:rsidRDefault="00387773" w:rsidP="00387773"/>
    <w:p w:rsidR="00B657ED" w:rsidRPr="00BC7BF9" w:rsidRDefault="00B657ED" w:rsidP="00662407">
      <w:pPr>
        <w:jc w:val="center"/>
      </w:pPr>
    </w:p>
    <w:sectPr w:rsidR="00B657ED" w:rsidRPr="00BC7BF9" w:rsidSect="00C1095F">
      <w:headerReference w:type="default" r:id="rId8"/>
      <w:pgSz w:w="11906" w:h="16838" w:code="9"/>
      <w:pgMar w:top="900" w:right="1797" w:bottom="540" w:left="179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6FD" w:rsidRDefault="004036FD">
      <w:r>
        <w:separator/>
      </w:r>
    </w:p>
  </w:endnote>
  <w:endnote w:type="continuationSeparator" w:id="0">
    <w:p w:rsidR="004036FD" w:rsidRDefault="0040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6FD" w:rsidRDefault="004036FD">
      <w:r>
        <w:separator/>
      </w:r>
    </w:p>
  </w:footnote>
  <w:footnote w:type="continuationSeparator" w:id="0">
    <w:p w:rsidR="004036FD" w:rsidRDefault="00403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4C3" w:rsidRDefault="001B74C3" w:rsidP="00E842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726"/>
    <w:multiLevelType w:val="hybridMultilevel"/>
    <w:tmpl w:val="C6C28BDC"/>
    <w:lvl w:ilvl="0" w:tplc="016C0040">
      <w:start w:val="1"/>
      <w:numFmt w:val="bullet"/>
      <w:lvlText w:val=""/>
      <w:lvlJc w:val="left"/>
      <w:pPr>
        <w:tabs>
          <w:tab w:val="num" w:pos="720"/>
        </w:tabs>
        <w:ind w:left="720" w:hanging="360"/>
      </w:pPr>
      <w:rPr>
        <w:rFonts w:ascii="Symbol" w:hAnsi="Symbol" w:hint="default"/>
        <w:color w:val="auto"/>
      </w:rPr>
    </w:lvl>
    <w:lvl w:ilvl="1" w:tplc="CCD8362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46F74"/>
    <w:multiLevelType w:val="hybridMultilevel"/>
    <w:tmpl w:val="00BC8EC2"/>
    <w:lvl w:ilvl="0" w:tplc="B8F2923C">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E1AD7"/>
    <w:multiLevelType w:val="hybridMultilevel"/>
    <w:tmpl w:val="23DE4B98"/>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7496F2B"/>
    <w:multiLevelType w:val="hybridMultilevel"/>
    <w:tmpl w:val="8BB6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5086C"/>
    <w:multiLevelType w:val="hybridMultilevel"/>
    <w:tmpl w:val="93E89AF6"/>
    <w:lvl w:ilvl="0" w:tplc="FFFFFFFF">
      <w:start w:val="1"/>
      <w:numFmt w:val="bullet"/>
      <w:lvlText w:val=""/>
      <w:lvlJc w:val="left"/>
      <w:pPr>
        <w:tabs>
          <w:tab w:val="num" w:pos="360"/>
        </w:tabs>
        <w:ind w:left="360" w:hanging="360"/>
      </w:pPr>
      <w:rPr>
        <w:rFonts w:ascii="Symbol" w:hAnsi="Symbol" w:hint="default"/>
        <w:sz w:val="14"/>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5518DC"/>
    <w:multiLevelType w:val="hybridMultilevel"/>
    <w:tmpl w:val="ED6E1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814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6A6DE6"/>
    <w:multiLevelType w:val="hybridMultilevel"/>
    <w:tmpl w:val="9EBC1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455687"/>
    <w:multiLevelType w:val="hybridMultilevel"/>
    <w:tmpl w:val="AC805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5578D3"/>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10" w15:restartNumberingAfterBreak="0">
    <w:nsid w:val="2F36700D"/>
    <w:multiLevelType w:val="hybridMultilevel"/>
    <w:tmpl w:val="C7B03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857B0"/>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33EA59D1"/>
    <w:multiLevelType w:val="hybridMultilevel"/>
    <w:tmpl w:val="C8F4D714"/>
    <w:lvl w:ilvl="0" w:tplc="FFFFFFFF">
      <w:start w:val="1"/>
      <w:numFmt w:val="bullet"/>
      <w:lvlText w:val=""/>
      <w:lvlJc w:val="left"/>
      <w:pPr>
        <w:tabs>
          <w:tab w:val="num" w:pos="360"/>
        </w:tabs>
        <w:ind w:left="360" w:hanging="360"/>
      </w:pPr>
      <w:rPr>
        <w:rFonts w:ascii="Symbol" w:hAnsi="Symbol" w:hint="default"/>
        <w:sz w:val="14"/>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EB04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19453D"/>
    <w:multiLevelType w:val="hybridMultilevel"/>
    <w:tmpl w:val="7930A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2D733B"/>
    <w:multiLevelType w:val="hybridMultilevel"/>
    <w:tmpl w:val="FAA29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DA65F8"/>
    <w:multiLevelType w:val="hybridMultilevel"/>
    <w:tmpl w:val="A62C8BA6"/>
    <w:lvl w:ilvl="0" w:tplc="BC045D82">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F43798"/>
    <w:multiLevelType w:val="hybridMultilevel"/>
    <w:tmpl w:val="1BA618BA"/>
    <w:lvl w:ilvl="0" w:tplc="FFFFFFFF">
      <w:start w:val="1"/>
      <w:numFmt w:val="bullet"/>
      <w:lvlText w:val="o"/>
      <w:lvlJc w:val="left"/>
      <w:pPr>
        <w:tabs>
          <w:tab w:val="num" w:pos="720"/>
        </w:tabs>
        <w:ind w:left="720" w:hanging="360"/>
      </w:pPr>
      <w:rPr>
        <w:rFonts w:ascii="Courier New" w:hAnsi="Courier New" w:cs="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3341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2E26D84"/>
    <w:multiLevelType w:val="hybridMultilevel"/>
    <w:tmpl w:val="0D921E42"/>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0" w15:restartNumberingAfterBreak="0">
    <w:nsid w:val="53AA6963"/>
    <w:multiLevelType w:val="hybridMultilevel"/>
    <w:tmpl w:val="89889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B214BF"/>
    <w:multiLevelType w:val="hybridMultilevel"/>
    <w:tmpl w:val="A7D0860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A0131F6"/>
    <w:multiLevelType w:val="hybridMultilevel"/>
    <w:tmpl w:val="B49A1C30"/>
    <w:lvl w:ilvl="0" w:tplc="8408BE28">
      <w:start w:val="1"/>
      <w:numFmt w:val="bullet"/>
      <w:lvlText w:val=""/>
      <w:lvlJc w:val="left"/>
      <w:pPr>
        <w:tabs>
          <w:tab w:val="num" w:pos="720"/>
        </w:tabs>
        <w:ind w:left="720" w:hanging="360"/>
      </w:pPr>
      <w:rPr>
        <w:rFonts w:ascii="Symbol" w:hAnsi="Symbol" w:hint="default"/>
        <w:color w:val="auto"/>
      </w:rPr>
    </w:lvl>
    <w:lvl w:ilvl="1" w:tplc="DB248D7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94DAF"/>
    <w:multiLevelType w:val="hybridMultilevel"/>
    <w:tmpl w:val="3D4A8B0E"/>
    <w:lvl w:ilvl="0" w:tplc="94FCF6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D583EC4"/>
    <w:multiLevelType w:val="hybridMultilevel"/>
    <w:tmpl w:val="30685FD4"/>
    <w:lvl w:ilvl="0" w:tplc="FFFFFFFF">
      <w:start w:val="1"/>
      <w:numFmt w:val="bullet"/>
      <w:lvlText w:val=""/>
      <w:lvlJc w:val="left"/>
      <w:pPr>
        <w:tabs>
          <w:tab w:val="num" w:pos="360"/>
        </w:tabs>
        <w:ind w:left="360" w:hanging="360"/>
      </w:pPr>
      <w:rPr>
        <w:rFonts w:ascii="Symbol" w:hAnsi="Symbol" w:hint="default"/>
        <w:sz w:val="14"/>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E8D1BF7"/>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26" w15:restartNumberingAfterBreak="0">
    <w:nsid w:val="5F7F5720"/>
    <w:multiLevelType w:val="hybridMultilevel"/>
    <w:tmpl w:val="640816A8"/>
    <w:lvl w:ilvl="0" w:tplc="B8F2923C">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566E88"/>
    <w:multiLevelType w:val="hybridMultilevel"/>
    <w:tmpl w:val="31A624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D9725A"/>
    <w:multiLevelType w:val="hybridMultilevel"/>
    <w:tmpl w:val="58C849BC"/>
    <w:lvl w:ilvl="0" w:tplc="BC045D82">
      <w:start w:val="1"/>
      <w:numFmt w:val="bullet"/>
      <w:lvlText w:val=""/>
      <w:lvlJc w:val="left"/>
      <w:pPr>
        <w:tabs>
          <w:tab w:val="num" w:pos="720"/>
        </w:tabs>
        <w:ind w:left="720" w:hanging="360"/>
      </w:pPr>
      <w:rPr>
        <w:rFonts w:ascii="Symbol" w:hAnsi="Symbol" w:hint="default"/>
        <w:color w:val="auto"/>
      </w:rPr>
    </w:lvl>
    <w:lvl w:ilvl="1" w:tplc="AAD89E7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716935"/>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30" w15:restartNumberingAfterBreak="0">
    <w:nsid w:val="68875DB9"/>
    <w:multiLevelType w:val="hybridMultilevel"/>
    <w:tmpl w:val="6606510A"/>
    <w:lvl w:ilvl="0" w:tplc="FFFFFFFF">
      <w:start w:val="1"/>
      <w:numFmt w:val="bullet"/>
      <w:lvlText w:val=""/>
      <w:lvlJc w:val="left"/>
      <w:pPr>
        <w:tabs>
          <w:tab w:val="num" w:pos="360"/>
        </w:tabs>
        <w:ind w:left="360" w:hanging="360"/>
      </w:pPr>
      <w:rPr>
        <w:rFonts w:ascii="Symbol" w:hAnsi="Symbol" w:hint="default"/>
        <w:sz w:val="14"/>
      </w:rPr>
    </w:lvl>
    <w:lvl w:ilvl="1" w:tplc="FFFFFFFF">
      <w:start w:val="1"/>
      <w:numFmt w:val="bullet"/>
      <w:lvlText w:val="o"/>
      <w:lvlJc w:val="left"/>
      <w:pPr>
        <w:tabs>
          <w:tab w:val="num" w:pos="1440"/>
        </w:tabs>
        <w:ind w:left="1440" w:hanging="360"/>
      </w:pPr>
      <w:rPr>
        <w:rFonts w:ascii="Courier New" w:hAnsi="Courier New" w:cs="Wingdings" w:hint="default"/>
        <w:sz w:val="1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330015"/>
    <w:multiLevelType w:val="hybridMultilevel"/>
    <w:tmpl w:val="A9220EE6"/>
    <w:lvl w:ilvl="0" w:tplc="FFFFFFFF">
      <w:start w:val="1"/>
      <w:numFmt w:val="bullet"/>
      <w:lvlText w:val="o"/>
      <w:lvlJc w:val="left"/>
      <w:pPr>
        <w:tabs>
          <w:tab w:val="num" w:pos="720"/>
        </w:tabs>
        <w:ind w:left="720" w:hanging="360"/>
      </w:pPr>
      <w:rPr>
        <w:rFonts w:ascii="Courier New" w:hAnsi="Courier New" w:cs="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0C088E"/>
    <w:multiLevelType w:val="hybridMultilevel"/>
    <w:tmpl w:val="A62C8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A33A0C"/>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76920CC1"/>
    <w:multiLevelType w:val="hybridMultilevel"/>
    <w:tmpl w:val="1C7E743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A85C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6F557BC"/>
    <w:multiLevelType w:val="hybridMultilevel"/>
    <w:tmpl w:val="C8B20384"/>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7A65F0C"/>
    <w:multiLevelType w:val="hybridMultilevel"/>
    <w:tmpl w:val="46B05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227FAD"/>
    <w:multiLevelType w:val="singleLevel"/>
    <w:tmpl w:val="0809000F"/>
    <w:lvl w:ilvl="0">
      <w:start w:val="1"/>
      <w:numFmt w:val="decimal"/>
      <w:lvlText w:val="%1."/>
      <w:lvlJc w:val="left"/>
      <w:pPr>
        <w:tabs>
          <w:tab w:val="num" w:pos="360"/>
        </w:tabs>
        <w:ind w:left="360" w:hanging="360"/>
      </w:pPr>
    </w:lvl>
  </w:abstractNum>
  <w:abstractNum w:abstractNumId="39" w15:restartNumberingAfterBreak="0">
    <w:nsid w:val="7A573D45"/>
    <w:multiLevelType w:val="hybridMultilevel"/>
    <w:tmpl w:val="74C07744"/>
    <w:lvl w:ilvl="0" w:tplc="04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0" w15:restartNumberingAfterBreak="0">
    <w:nsid w:val="7BBA518E"/>
    <w:multiLevelType w:val="hybridMultilevel"/>
    <w:tmpl w:val="DE4E0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9D6795"/>
    <w:multiLevelType w:val="hybridMultilevel"/>
    <w:tmpl w:val="92A2B8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007FA3"/>
    <w:multiLevelType w:val="hybridMultilevel"/>
    <w:tmpl w:val="67EA0B5E"/>
    <w:lvl w:ilvl="0" w:tplc="08090001">
      <w:start w:val="1"/>
      <w:numFmt w:val="bullet"/>
      <w:lvlText w:val=""/>
      <w:lvlJc w:val="left"/>
      <w:pPr>
        <w:tabs>
          <w:tab w:val="num" w:pos="720"/>
        </w:tabs>
        <w:ind w:left="720" w:hanging="360"/>
      </w:pPr>
      <w:rPr>
        <w:rFonts w:ascii="Symbol" w:hAnsi="Symbol" w:hint="default"/>
      </w:rPr>
    </w:lvl>
    <w:lvl w:ilvl="1" w:tplc="B8F2923C">
      <w:start w:val="1"/>
      <w:numFmt w:val="bullet"/>
      <w:lvlText w:val=""/>
      <w:lvlJc w:val="left"/>
      <w:pPr>
        <w:tabs>
          <w:tab w:val="num" w:pos="1440"/>
        </w:tabs>
        <w:ind w:left="1440" w:hanging="360"/>
      </w:pPr>
      <w:rPr>
        <w:rFonts w:ascii="Symbol" w:hAnsi="Symbol" w:hint="default"/>
        <w:sz w:val="1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1D4E23"/>
    <w:multiLevelType w:val="hybridMultilevel"/>
    <w:tmpl w:val="D87A60E0"/>
    <w:lvl w:ilvl="0" w:tplc="FFFFFFFF">
      <w:start w:val="1"/>
      <w:numFmt w:val="bullet"/>
      <w:lvlText w:val="o"/>
      <w:lvlJc w:val="left"/>
      <w:pPr>
        <w:tabs>
          <w:tab w:val="num" w:pos="720"/>
        </w:tabs>
        <w:ind w:left="720" w:hanging="360"/>
      </w:pPr>
      <w:rPr>
        <w:rFonts w:ascii="Courier New" w:hAnsi="Courier New" w:cs="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7E603B"/>
    <w:multiLevelType w:val="hybridMultilevel"/>
    <w:tmpl w:val="0890EECC"/>
    <w:lvl w:ilvl="0" w:tplc="BC045D82">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2"/>
  </w:num>
  <w:num w:numId="3">
    <w:abstractNumId w:val="22"/>
  </w:num>
  <w:num w:numId="4">
    <w:abstractNumId w:val="28"/>
  </w:num>
  <w:num w:numId="5">
    <w:abstractNumId w:val="7"/>
  </w:num>
  <w:num w:numId="6">
    <w:abstractNumId w:val="5"/>
  </w:num>
  <w:num w:numId="7">
    <w:abstractNumId w:val="20"/>
  </w:num>
  <w:num w:numId="8">
    <w:abstractNumId w:val="16"/>
  </w:num>
  <w:num w:numId="9">
    <w:abstractNumId w:val="0"/>
  </w:num>
  <w:num w:numId="10">
    <w:abstractNumId w:val="41"/>
  </w:num>
  <w:num w:numId="11">
    <w:abstractNumId w:val="10"/>
  </w:num>
  <w:num w:numId="12">
    <w:abstractNumId w:val="27"/>
  </w:num>
  <w:num w:numId="13">
    <w:abstractNumId w:val="44"/>
  </w:num>
  <w:num w:numId="14">
    <w:abstractNumId w:val="8"/>
  </w:num>
  <w:num w:numId="15">
    <w:abstractNumId w:val="36"/>
  </w:num>
  <w:num w:numId="16">
    <w:abstractNumId w:val="2"/>
  </w:num>
  <w:num w:numId="17">
    <w:abstractNumId w:val="33"/>
  </w:num>
  <w:num w:numId="18">
    <w:abstractNumId w:val="11"/>
  </w:num>
  <w:num w:numId="19">
    <w:abstractNumId w:val="13"/>
  </w:num>
  <w:num w:numId="20">
    <w:abstractNumId w:val="18"/>
  </w:num>
  <w:num w:numId="21">
    <w:abstractNumId w:val="6"/>
  </w:num>
  <w:num w:numId="22">
    <w:abstractNumId w:val="35"/>
  </w:num>
  <w:num w:numId="23">
    <w:abstractNumId w:val="38"/>
  </w:num>
  <w:num w:numId="24">
    <w:abstractNumId w:val="15"/>
  </w:num>
  <w:num w:numId="25">
    <w:abstractNumId w:val="19"/>
  </w:num>
  <w:num w:numId="26">
    <w:abstractNumId w:val="29"/>
  </w:num>
  <w:num w:numId="27">
    <w:abstractNumId w:val="9"/>
  </w:num>
  <w:num w:numId="28">
    <w:abstractNumId w:val="25"/>
  </w:num>
  <w:num w:numId="29">
    <w:abstractNumId w:val="31"/>
  </w:num>
  <w:num w:numId="30">
    <w:abstractNumId w:val="43"/>
  </w:num>
  <w:num w:numId="31">
    <w:abstractNumId w:val="17"/>
  </w:num>
  <w:num w:numId="32">
    <w:abstractNumId w:val="4"/>
  </w:num>
  <w:num w:numId="33">
    <w:abstractNumId w:val="24"/>
  </w:num>
  <w:num w:numId="34">
    <w:abstractNumId w:val="12"/>
  </w:num>
  <w:num w:numId="35">
    <w:abstractNumId w:val="40"/>
  </w:num>
  <w:num w:numId="36">
    <w:abstractNumId w:val="34"/>
  </w:num>
  <w:num w:numId="37">
    <w:abstractNumId w:val="30"/>
  </w:num>
  <w:num w:numId="38">
    <w:abstractNumId w:val="39"/>
  </w:num>
  <w:num w:numId="39">
    <w:abstractNumId w:val="42"/>
  </w:num>
  <w:num w:numId="40">
    <w:abstractNumId w:val="21"/>
  </w:num>
  <w:num w:numId="41">
    <w:abstractNumId w:val="3"/>
  </w:num>
  <w:num w:numId="42">
    <w:abstractNumId w:val="14"/>
  </w:num>
  <w:num w:numId="43">
    <w:abstractNumId w:val="1"/>
  </w:num>
  <w:num w:numId="44">
    <w:abstractNumId w:val="26"/>
  </w:num>
  <w:num w:numId="45">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1022D"/>
    <w:rsid w:val="00013D70"/>
    <w:rsid w:val="000270CE"/>
    <w:rsid w:val="00037144"/>
    <w:rsid w:val="00042C9D"/>
    <w:rsid w:val="0006466F"/>
    <w:rsid w:val="00066EC9"/>
    <w:rsid w:val="00071D27"/>
    <w:rsid w:val="00073D81"/>
    <w:rsid w:val="00076DB5"/>
    <w:rsid w:val="000832F9"/>
    <w:rsid w:val="000849CD"/>
    <w:rsid w:val="00085235"/>
    <w:rsid w:val="00091BBF"/>
    <w:rsid w:val="00095464"/>
    <w:rsid w:val="000B6D0A"/>
    <w:rsid w:val="000B7625"/>
    <w:rsid w:val="000D1607"/>
    <w:rsid w:val="000E6197"/>
    <w:rsid w:val="000E6E79"/>
    <w:rsid w:val="000E7297"/>
    <w:rsid w:val="000F660B"/>
    <w:rsid w:val="001047FC"/>
    <w:rsid w:val="001224BD"/>
    <w:rsid w:val="001310AC"/>
    <w:rsid w:val="00131916"/>
    <w:rsid w:val="00140BE6"/>
    <w:rsid w:val="0014793C"/>
    <w:rsid w:val="00150F5E"/>
    <w:rsid w:val="00154A21"/>
    <w:rsid w:val="0015644F"/>
    <w:rsid w:val="001605D9"/>
    <w:rsid w:val="00161D26"/>
    <w:rsid w:val="0017086C"/>
    <w:rsid w:val="001774B5"/>
    <w:rsid w:val="001848B3"/>
    <w:rsid w:val="00194387"/>
    <w:rsid w:val="001B74C3"/>
    <w:rsid w:val="001D7A77"/>
    <w:rsid w:val="001E3545"/>
    <w:rsid w:val="001E406B"/>
    <w:rsid w:val="001F2379"/>
    <w:rsid w:val="002078FC"/>
    <w:rsid w:val="00210D10"/>
    <w:rsid w:val="00211AE4"/>
    <w:rsid w:val="00227746"/>
    <w:rsid w:val="00231967"/>
    <w:rsid w:val="002363D0"/>
    <w:rsid w:val="00245C3F"/>
    <w:rsid w:val="002562C3"/>
    <w:rsid w:val="00274608"/>
    <w:rsid w:val="00280FEA"/>
    <w:rsid w:val="0029544D"/>
    <w:rsid w:val="002978F9"/>
    <w:rsid w:val="002B3649"/>
    <w:rsid w:val="002B3A96"/>
    <w:rsid w:val="002B41F1"/>
    <w:rsid w:val="002B4277"/>
    <w:rsid w:val="002B6FBC"/>
    <w:rsid w:val="002C439B"/>
    <w:rsid w:val="002E74A2"/>
    <w:rsid w:val="00302CD5"/>
    <w:rsid w:val="00307475"/>
    <w:rsid w:val="00311776"/>
    <w:rsid w:val="00331274"/>
    <w:rsid w:val="00332DB3"/>
    <w:rsid w:val="00335664"/>
    <w:rsid w:val="00337BC3"/>
    <w:rsid w:val="00350054"/>
    <w:rsid w:val="00372DE6"/>
    <w:rsid w:val="00387773"/>
    <w:rsid w:val="0039009B"/>
    <w:rsid w:val="003926C8"/>
    <w:rsid w:val="00395AF3"/>
    <w:rsid w:val="003B3698"/>
    <w:rsid w:val="003B38E0"/>
    <w:rsid w:val="003C62FA"/>
    <w:rsid w:val="003C70A8"/>
    <w:rsid w:val="003D38BD"/>
    <w:rsid w:val="003E0583"/>
    <w:rsid w:val="004036FD"/>
    <w:rsid w:val="0040395E"/>
    <w:rsid w:val="004063B9"/>
    <w:rsid w:val="00417DF8"/>
    <w:rsid w:val="004218AB"/>
    <w:rsid w:val="004274D6"/>
    <w:rsid w:val="00434A9B"/>
    <w:rsid w:val="004420F3"/>
    <w:rsid w:val="004432EE"/>
    <w:rsid w:val="004470FD"/>
    <w:rsid w:val="00450B7D"/>
    <w:rsid w:val="00461AF5"/>
    <w:rsid w:val="00477B42"/>
    <w:rsid w:val="00487CD7"/>
    <w:rsid w:val="00491097"/>
    <w:rsid w:val="004A18BE"/>
    <w:rsid w:val="004A53C5"/>
    <w:rsid w:val="004A722F"/>
    <w:rsid w:val="004B23F4"/>
    <w:rsid w:val="004B4282"/>
    <w:rsid w:val="004B4E85"/>
    <w:rsid w:val="004B55CC"/>
    <w:rsid w:val="004C441F"/>
    <w:rsid w:val="004D0BEB"/>
    <w:rsid w:val="004D16BF"/>
    <w:rsid w:val="004E0881"/>
    <w:rsid w:val="004E639B"/>
    <w:rsid w:val="004F6530"/>
    <w:rsid w:val="004F6F1E"/>
    <w:rsid w:val="005149B4"/>
    <w:rsid w:val="00514E3A"/>
    <w:rsid w:val="00515A4F"/>
    <w:rsid w:val="005206A5"/>
    <w:rsid w:val="00520C37"/>
    <w:rsid w:val="00536053"/>
    <w:rsid w:val="00556A51"/>
    <w:rsid w:val="00567356"/>
    <w:rsid w:val="005759EB"/>
    <w:rsid w:val="00580102"/>
    <w:rsid w:val="00580B73"/>
    <w:rsid w:val="00582A01"/>
    <w:rsid w:val="00583A14"/>
    <w:rsid w:val="00594820"/>
    <w:rsid w:val="00596A1F"/>
    <w:rsid w:val="005A3265"/>
    <w:rsid w:val="005A4337"/>
    <w:rsid w:val="005C0E8A"/>
    <w:rsid w:val="005C70D8"/>
    <w:rsid w:val="005C7EEA"/>
    <w:rsid w:val="005D30A5"/>
    <w:rsid w:val="005D5830"/>
    <w:rsid w:val="005D6643"/>
    <w:rsid w:val="005E1100"/>
    <w:rsid w:val="005E12CF"/>
    <w:rsid w:val="005E3283"/>
    <w:rsid w:val="005F10D6"/>
    <w:rsid w:val="005F5B29"/>
    <w:rsid w:val="00606A90"/>
    <w:rsid w:val="00616AFD"/>
    <w:rsid w:val="00626191"/>
    <w:rsid w:val="00631674"/>
    <w:rsid w:val="00631C2A"/>
    <w:rsid w:val="00632508"/>
    <w:rsid w:val="00641E16"/>
    <w:rsid w:val="0064590F"/>
    <w:rsid w:val="006622A6"/>
    <w:rsid w:val="00662407"/>
    <w:rsid w:val="00664506"/>
    <w:rsid w:val="0067052E"/>
    <w:rsid w:val="00671208"/>
    <w:rsid w:val="00680774"/>
    <w:rsid w:val="0068358A"/>
    <w:rsid w:val="00685A39"/>
    <w:rsid w:val="006A4581"/>
    <w:rsid w:val="006B2E34"/>
    <w:rsid w:val="006C77F7"/>
    <w:rsid w:val="006D7DD8"/>
    <w:rsid w:val="006F6802"/>
    <w:rsid w:val="00704166"/>
    <w:rsid w:val="00720785"/>
    <w:rsid w:val="00721952"/>
    <w:rsid w:val="00730956"/>
    <w:rsid w:val="00731ED9"/>
    <w:rsid w:val="0073692F"/>
    <w:rsid w:val="00736ABB"/>
    <w:rsid w:val="007371FB"/>
    <w:rsid w:val="00742498"/>
    <w:rsid w:val="007528DB"/>
    <w:rsid w:val="00760A2D"/>
    <w:rsid w:val="00786439"/>
    <w:rsid w:val="0078713C"/>
    <w:rsid w:val="00787EE0"/>
    <w:rsid w:val="00795CC1"/>
    <w:rsid w:val="007A2A37"/>
    <w:rsid w:val="007A6999"/>
    <w:rsid w:val="007B05AF"/>
    <w:rsid w:val="007C0AC4"/>
    <w:rsid w:val="007D1A0F"/>
    <w:rsid w:val="007D4D98"/>
    <w:rsid w:val="007E0205"/>
    <w:rsid w:val="007E60F3"/>
    <w:rsid w:val="007F1550"/>
    <w:rsid w:val="007F5635"/>
    <w:rsid w:val="007F70C9"/>
    <w:rsid w:val="008017DA"/>
    <w:rsid w:val="00807D0B"/>
    <w:rsid w:val="00810EFF"/>
    <w:rsid w:val="00810F55"/>
    <w:rsid w:val="00811AE1"/>
    <w:rsid w:val="008230D6"/>
    <w:rsid w:val="008279CC"/>
    <w:rsid w:val="008310C7"/>
    <w:rsid w:val="00834D5F"/>
    <w:rsid w:val="0084304D"/>
    <w:rsid w:val="00856631"/>
    <w:rsid w:val="00863A56"/>
    <w:rsid w:val="0086755B"/>
    <w:rsid w:val="0088611C"/>
    <w:rsid w:val="00897A86"/>
    <w:rsid w:val="008A7B46"/>
    <w:rsid w:val="008B03D6"/>
    <w:rsid w:val="008B6D48"/>
    <w:rsid w:val="008B7338"/>
    <w:rsid w:val="008E13FC"/>
    <w:rsid w:val="008E3467"/>
    <w:rsid w:val="008E3BC3"/>
    <w:rsid w:val="008F445E"/>
    <w:rsid w:val="009034A1"/>
    <w:rsid w:val="00914CFF"/>
    <w:rsid w:val="00916BBC"/>
    <w:rsid w:val="00922221"/>
    <w:rsid w:val="00923402"/>
    <w:rsid w:val="00924BE6"/>
    <w:rsid w:val="00924F0C"/>
    <w:rsid w:val="00930B81"/>
    <w:rsid w:val="00945646"/>
    <w:rsid w:val="00956D8F"/>
    <w:rsid w:val="009626E3"/>
    <w:rsid w:val="00971ADC"/>
    <w:rsid w:val="00975F0E"/>
    <w:rsid w:val="009809D9"/>
    <w:rsid w:val="00982DE7"/>
    <w:rsid w:val="009968E2"/>
    <w:rsid w:val="009A0991"/>
    <w:rsid w:val="009A4B70"/>
    <w:rsid w:val="009A58E4"/>
    <w:rsid w:val="009A786D"/>
    <w:rsid w:val="009A7A01"/>
    <w:rsid w:val="009B47EE"/>
    <w:rsid w:val="009B5FC3"/>
    <w:rsid w:val="009B7866"/>
    <w:rsid w:val="009C6B9C"/>
    <w:rsid w:val="009D7DB8"/>
    <w:rsid w:val="009E2EF1"/>
    <w:rsid w:val="009E69DC"/>
    <w:rsid w:val="009F7EA6"/>
    <w:rsid w:val="00A16149"/>
    <w:rsid w:val="00A2661D"/>
    <w:rsid w:val="00A30017"/>
    <w:rsid w:val="00A345A7"/>
    <w:rsid w:val="00A55593"/>
    <w:rsid w:val="00A63978"/>
    <w:rsid w:val="00A6710C"/>
    <w:rsid w:val="00A67762"/>
    <w:rsid w:val="00A67E64"/>
    <w:rsid w:val="00A81907"/>
    <w:rsid w:val="00A83073"/>
    <w:rsid w:val="00A867B5"/>
    <w:rsid w:val="00A919E1"/>
    <w:rsid w:val="00A930CF"/>
    <w:rsid w:val="00A94756"/>
    <w:rsid w:val="00A951A3"/>
    <w:rsid w:val="00A95CDB"/>
    <w:rsid w:val="00A970EE"/>
    <w:rsid w:val="00AA4EAB"/>
    <w:rsid w:val="00AA5E72"/>
    <w:rsid w:val="00AA7792"/>
    <w:rsid w:val="00AC15B5"/>
    <w:rsid w:val="00AC5FFC"/>
    <w:rsid w:val="00AC7AF7"/>
    <w:rsid w:val="00AD62B6"/>
    <w:rsid w:val="00AD6C7B"/>
    <w:rsid w:val="00AE63BC"/>
    <w:rsid w:val="00AF556A"/>
    <w:rsid w:val="00B052C5"/>
    <w:rsid w:val="00B05FD0"/>
    <w:rsid w:val="00B11459"/>
    <w:rsid w:val="00B211DF"/>
    <w:rsid w:val="00B25BA4"/>
    <w:rsid w:val="00B26EF9"/>
    <w:rsid w:val="00B41175"/>
    <w:rsid w:val="00B41B6C"/>
    <w:rsid w:val="00B42814"/>
    <w:rsid w:val="00B42CFE"/>
    <w:rsid w:val="00B44E3C"/>
    <w:rsid w:val="00B45D7D"/>
    <w:rsid w:val="00B47BCF"/>
    <w:rsid w:val="00B508BF"/>
    <w:rsid w:val="00B53D97"/>
    <w:rsid w:val="00B540D6"/>
    <w:rsid w:val="00B657ED"/>
    <w:rsid w:val="00B72E20"/>
    <w:rsid w:val="00B800DF"/>
    <w:rsid w:val="00B87398"/>
    <w:rsid w:val="00B91046"/>
    <w:rsid w:val="00B92903"/>
    <w:rsid w:val="00BA3CAF"/>
    <w:rsid w:val="00BB17A2"/>
    <w:rsid w:val="00BB6500"/>
    <w:rsid w:val="00BC03FE"/>
    <w:rsid w:val="00BC3048"/>
    <w:rsid w:val="00BC7BF9"/>
    <w:rsid w:val="00BD465F"/>
    <w:rsid w:val="00BF0754"/>
    <w:rsid w:val="00BF5DA8"/>
    <w:rsid w:val="00BF6269"/>
    <w:rsid w:val="00BF6972"/>
    <w:rsid w:val="00C0717A"/>
    <w:rsid w:val="00C1095F"/>
    <w:rsid w:val="00C224B4"/>
    <w:rsid w:val="00C244B4"/>
    <w:rsid w:val="00C274DB"/>
    <w:rsid w:val="00C30898"/>
    <w:rsid w:val="00C45659"/>
    <w:rsid w:val="00C45949"/>
    <w:rsid w:val="00C6013D"/>
    <w:rsid w:val="00C664EA"/>
    <w:rsid w:val="00C72E7E"/>
    <w:rsid w:val="00C905C1"/>
    <w:rsid w:val="00C91B3E"/>
    <w:rsid w:val="00C92AFB"/>
    <w:rsid w:val="00C93586"/>
    <w:rsid w:val="00CA6217"/>
    <w:rsid w:val="00CB37A0"/>
    <w:rsid w:val="00CB693E"/>
    <w:rsid w:val="00CB7CD0"/>
    <w:rsid w:val="00CB7E2A"/>
    <w:rsid w:val="00CD1752"/>
    <w:rsid w:val="00CD66A9"/>
    <w:rsid w:val="00CE0976"/>
    <w:rsid w:val="00CE1C1B"/>
    <w:rsid w:val="00CF2ACF"/>
    <w:rsid w:val="00D132EF"/>
    <w:rsid w:val="00D22F7D"/>
    <w:rsid w:val="00D236DA"/>
    <w:rsid w:val="00D26C69"/>
    <w:rsid w:val="00D300D7"/>
    <w:rsid w:val="00D30958"/>
    <w:rsid w:val="00D31188"/>
    <w:rsid w:val="00D378EE"/>
    <w:rsid w:val="00D43BAD"/>
    <w:rsid w:val="00D476FF"/>
    <w:rsid w:val="00D524E0"/>
    <w:rsid w:val="00D526E2"/>
    <w:rsid w:val="00D57FAE"/>
    <w:rsid w:val="00D73062"/>
    <w:rsid w:val="00D77DF6"/>
    <w:rsid w:val="00D84CBA"/>
    <w:rsid w:val="00D86860"/>
    <w:rsid w:val="00D93BC4"/>
    <w:rsid w:val="00D94BD1"/>
    <w:rsid w:val="00D96332"/>
    <w:rsid w:val="00DA338A"/>
    <w:rsid w:val="00DB4020"/>
    <w:rsid w:val="00DD043A"/>
    <w:rsid w:val="00DE6712"/>
    <w:rsid w:val="00DF1EB8"/>
    <w:rsid w:val="00E01169"/>
    <w:rsid w:val="00E011EE"/>
    <w:rsid w:val="00E04599"/>
    <w:rsid w:val="00E04F05"/>
    <w:rsid w:val="00E112D5"/>
    <w:rsid w:val="00E16BAF"/>
    <w:rsid w:val="00E1734B"/>
    <w:rsid w:val="00E319A7"/>
    <w:rsid w:val="00E322AB"/>
    <w:rsid w:val="00E33A1B"/>
    <w:rsid w:val="00E42827"/>
    <w:rsid w:val="00E45DA5"/>
    <w:rsid w:val="00E57F8B"/>
    <w:rsid w:val="00E6320A"/>
    <w:rsid w:val="00E73E1C"/>
    <w:rsid w:val="00E74401"/>
    <w:rsid w:val="00E84030"/>
    <w:rsid w:val="00E84234"/>
    <w:rsid w:val="00E93767"/>
    <w:rsid w:val="00EA1436"/>
    <w:rsid w:val="00EA6600"/>
    <w:rsid w:val="00EB5506"/>
    <w:rsid w:val="00EC05A9"/>
    <w:rsid w:val="00EC160C"/>
    <w:rsid w:val="00EC4BCF"/>
    <w:rsid w:val="00EC7AE3"/>
    <w:rsid w:val="00ED695D"/>
    <w:rsid w:val="00EE1BC3"/>
    <w:rsid w:val="00EE4ED4"/>
    <w:rsid w:val="00EF6F37"/>
    <w:rsid w:val="00F01756"/>
    <w:rsid w:val="00F05583"/>
    <w:rsid w:val="00F07356"/>
    <w:rsid w:val="00F10056"/>
    <w:rsid w:val="00F1517A"/>
    <w:rsid w:val="00F201CD"/>
    <w:rsid w:val="00F22F72"/>
    <w:rsid w:val="00F3107C"/>
    <w:rsid w:val="00F440EE"/>
    <w:rsid w:val="00F513CA"/>
    <w:rsid w:val="00F63846"/>
    <w:rsid w:val="00F951FB"/>
    <w:rsid w:val="00FA1112"/>
    <w:rsid w:val="00FA285B"/>
    <w:rsid w:val="00FA64F6"/>
    <w:rsid w:val="00FB133C"/>
    <w:rsid w:val="00FB5B2E"/>
    <w:rsid w:val="00FC69B0"/>
    <w:rsid w:val="00FD4EB8"/>
    <w:rsid w:val="00FF3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hapeDefaults>
    <o:shapedefaults v:ext="edit" spidmax="7169"/>
    <o:shapelayout v:ext="edit">
      <o:idmap v:ext="edit" data="1"/>
    </o:shapelayout>
  </w:shapeDefaults>
  <w:decimalSymbol w:val="."/>
  <w:listSeparator w:val=","/>
  <w15:docId w15:val="{0269BE4D-A78D-4F39-8EB0-1A6ECC4A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paragraph" w:styleId="Heading1">
    <w:name w:val="heading 1"/>
    <w:basedOn w:val="Normal"/>
    <w:next w:val="Normal"/>
    <w:qFormat/>
    <w:rsid w:val="00AA4EAB"/>
    <w:pPr>
      <w:keepNext/>
      <w:jc w:val="center"/>
      <w:outlineLvl w:val="0"/>
    </w:pPr>
    <w:rPr>
      <w:b/>
      <w:bCs/>
      <w:i/>
      <w:iCs/>
      <w:sz w:val="32"/>
      <w:lang w:eastAsia="en-US"/>
    </w:rPr>
  </w:style>
  <w:style w:type="paragraph" w:styleId="Heading2">
    <w:name w:val="heading 2"/>
    <w:basedOn w:val="Normal"/>
    <w:next w:val="Normal"/>
    <w:qFormat/>
    <w:rsid w:val="00AA4E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96332"/>
    <w:pPr>
      <w:keepNext/>
      <w:outlineLvl w:val="2"/>
    </w:pPr>
    <w:rPr>
      <w:rFonts w:ascii="Arial" w:hAnsi="Arial"/>
      <w:b/>
      <w:sz w:val="20"/>
      <w:szCs w:val="20"/>
      <w:u w:val="single"/>
      <w:lang w:eastAsia="en-US"/>
    </w:rPr>
  </w:style>
  <w:style w:type="paragraph" w:styleId="Heading4">
    <w:name w:val="heading 4"/>
    <w:basedOn w:val="Normal"/>
    <w:next w:val="Normal"/>
    <w:qFormat/>
    <w:rsid w:val="00307475"/>
    <w:pPr>
      <w:keepNext/>
      <w:spacing w:before="240" w:after="60"/>
      <w:outlineLvl w:val="3"/>
    </w:pPr>
    <w:rPr>
      <w:b/>
      <w:bCs/>
      <w:sz w:val="28"/>
      <w:szCs w:val="28"/>
    </w:rPr>
  </w:style>
  <w:style w:type="paragraph" w:styleId="Heading6">
    <w:name w:val="heading 6"/>
    <w:basedOn w:val="Normal"/>
    <w:next w:val="Normal"/>
    <w:qFormat/>
    <w:rsid w:val="00AA4EA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A4EAB"/>
    <w:pPr>
      <w:ind w:right="-270"/>
    </w:pPr>
    <w:rPr>
      <w:rFonts w:ascii="Arial" w:hAnsi="Arial" w:cs="Arial"/>
      <w:b/>
      <w:bCs/>
      <w:lang w:eastAsia="en-US"/>
    </w:rPr>
  </w:style>
  <w:style w:type="paragraph" w:styleId="BalloonText">
    <w:name w:val="Balloon Text"/>
    <w:basedOn w:val="Normal"/>
    <w:semiHidden/>
    <w:rsid w:val="00AA4EAB"/>
    <w:rPr>
      <w:rFonts w:ascii="Tahoma" w:hAnsi="Tahoma" w:cs="Tahoma"/>
      <w:sz w:val="16"/>
      <w:szCs w:val="16"/>
      <w:lang w:eastAsia="en-US"/>
    </w:rPr>
  </w:style>
  <w:style w:type="paragraph" w:styleId="BodyText3">
    <w:name w:val="Body Text 3"/>
    <w:basedOn w:val="Normal"/>
    <w:rsid w:val="00307475"/>
    <w:pPr>
      <w:spacing w:after="120"/>
    </w:pPr>
    <w:rPr>
      <w:sz w:val="16"/>
      <w:szCs w:val="16"/>
    </w:rPr>
  </w:style>
  <w:style w:type="paragraph" w:styleId="Subtitle">
    <w:name w:val="Subtitle"/>
    <w:basedOn w:val="Normal"/>
    <w:qFormat/>
    <w:rsid w:val="00307475"/>
    <w:rPr>
      <w:b/>
      <w:bCs/>
      <w:u w:val="single"/>
      <w:lang w:eastAsia="en-US"/>
    </w:rPr>
  </w:style>
  <w:style w:type="paragraph" w:styleId="Header">
    <w:name w:val="header"/>
    <w:basedOn w:val="Normal"/>
    <w:rsid w:val="004470FD"/>
    <w:pPr>
      <w:tabs>
        <w:tab w:val="center" w:pos="4153"/>
        <w:tab w:val="right" w:pos="8306"/>
      </w:tabs>
    </w:pPr>
  </w:style>
  <w:style w:type="paragraph" w:styleId="Footer">
    <w:name w:val="footer"/>
    <w:basedOn w:val="Normal"/>
    <w:rsid w:val="004470FD"/>
    <w:pPr>
      <w:tabs>
        <w:tab w:val="center" w:pos="4153"/>
        <w:tab w:val="right" w:pos="8306"/>
      </w:tabs>
    </w:pPr>
  </w:style>
  <w:style w:type="character" w:styleId="CommentReference">
    <w:name w:val="annotation reference"/>
    <w:semiHidden/>
    <w:rsid w:val="00AF556A"/>
    <w:rPr>
      <w:sz w:val="16"/>
      <w:szCs w:val="16"/>
    </w:rPr>
  </w:style>
  <w:style w:type="paragraph" w:styleId="CommentText">
    <w:name w:val="annotation text"/>
    <w:basedOn w:val="Normal"/>
    <w:semiHidden/>
    <w:rsid w:val="00AF556A"/>
    <w:rPr>
      <w:sz w:val="20"/>
      <w:szCs w:val="20"/>
    </w:rPr>
  </w:style>
  <w:style w:type="paragraph" w:styleId="CommentSubject">
    <w:name w:val="annotation subject"/>
    <w:basedOn w:val="CommentText"/>
    <w:next w:val="CommentText"/>
    <w:semiHidden/>
    <w:rsid w:val="00AF556A"/>
    <w:rPr>
      <w:b/>
      <w:bCs/>
    </w:rPr>
  </w:style>
  <w:style w:type="paragraph" w:styleId="BodyText">
    <w:name w:val="Body Text"/>
    <w:basedOn w:val="Normal"/>
    <w:rsid w:val="007F1550"/>
    <w:pPr>
      <w:spacing w:after="120"/>
    </w:pPr>
  </w:style>
  <w:style w:type="character" w:styleId="Hyperlink">
    <w:name w:val="Hyperlink"/>
    <w:rsid w:val="00B657ED"/>
    <w:rPr>
      <w:color w:val="0000FF"/>
      <w:u w:val="single"/>
    </w:rPr>
  </w:style>
  <w:style w:type="paragraph" w:styleId="Revision">
    <w:name w:val="Revision"/>
    <w:hidden/>
    <w:uiPriority w:val="99"/>
    <w:semiHidden/>
    <w:rsid w:val="00FA285B"/>
    <w:rPr>
      <w:sz w:val="24"/>
      <w:szCs w:val="24"/>
    </w:rPr>
  </w:style>
  <w:style w:type="paragraph" w:styleId="BodyTextIndent">
    <w:name w:val="Body Text Indent"/>
    <w:basedOn w:val="Normal"/>
    <w:link w:val="BodyTextIndentChar"/>
    <w:rsid w:val="00B800DF"/>
    <w:pPr>
      <w:spacing w:after="120"/>
      <w:ind w:left="283"/>
    </w:pPr>
  </w:style>
  <w:style w:type="character" w:customStyle="1" w:styleId="BodyTextIndentChar">
    <w:name w:val="Body Text Indent Char"/>
    <w:link w:val="BodyTextIndent"/>
    <w:rsid w:val="00B800DF"/>
    <w:rPr>
      <w:sz w:val="24"/>
      <w:szCs w:val="24"/>
    </w:rPr>
  </w:style>
  <w:style w:type="paragraph" w:styleId="BodyTextIndent2">
    <w:name w:val="Body Text Indent 2"/>
    <w:basedOn w:val="Normal"/>
    <w:link w:val="BodyTextIndent2Char"/>
    <w:rsid w:val="00D476FF"/>
    <w:pPr>
      <w:spacing w:after="120" w:line="480" w:lineRule="auto"/>
      <w:ind w:left="283"/>
    </w:pPr>
  </w:style>
  <w:style w:type="character" w:customStyle="1" w:styleId="BodyTextIndent2Char">
    <w:name w:val="Body Text Indent 2 Char"/>
    <w:link w:val="BodyTextIndent2"/>
    <w:rsid w:val="00D476FF"/>
    <w:rPr>
      <w:sz w:val="24"/>
      <w:szCs w:val="24"/>
    </w:rPr>
  </w:style>
  <w:style w:type="paragraph" w:styleId="ListParagraph">
    <w:name w:val="List Paragraph"/>
    <w:basedOn w:val="Normal"/>
    <w:uiPriority w:val="34"/>
    <w:qFormat/>
    <w:rsid w:val="000D160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48275">
      <w:bodyDiv w:val="1"/>
      <w:marLeft w:val="0"/>
      <w:marRight w:val="0"/>
      <w:marTop w:val="0"/>
      <w:marBottom w:val="0"/>
      <w:divBdr>
        <w:top w:val="none" w:sz="0" w:space="0" w:color="auto"/>
        <w:left w:val="none" w:sz="0" w:space="0" w:color="auto"/>
        <w:bottom w:val="none" w:sz="0" w:space="0" w:color="auto"/>
        <w:right w:val="none" w:sz="0" w:space="0" w:color="auto"/>
      </w:divBdr>
    </w:div>
    <w:div w:id="1068000158">
      <w:bodyDiv w:val="1"/>
      <w:marLeft w:val="0"/>
      <w:marRight w:val="0"/>
      <w:marTop w:val="0"/>
      <w:marBottom w:val="0"/>
      <w:divBdr>
        <w:top w:val="none" w:sz="0" w:space="0" w:color="auto"/>
        <w:left w:val="none" w:sz="0" w:space="0" w:color="auto"/>
        <w:bottom w:val="none" w:sz="0" w:space="0" w:color="auto"/>
        <w:right w:val="none" w:sz="0" w:space="0" w:color="auto"/>
      </w:divBdr>
    </w:div>
    <w:div w:id="1572346004">
      <w:bodyDiv w:val="1"/>
      <w:marLeft w:val="0"/>
      <w:marRight w:val="0"/>
      <w:marTop w:val="0"/>
      <w:marBottom w:val="0"/>
      <w:divBdr>
        <w:top w:val="none" w:sz="0" w:space="0" w:color="auto"/>
        <w:left w:val="none" w:sz="0" w:space="0" w:color="auto"/>
        <w:bottom w:val="none" w:sz="0" w:space="0" w:color="auto"/>
        <w:right w:val="none" w:sz="0" w:space="0" w:color="auto"/>
      </w:divBdr>
    </w:div>
    <w:div w:id="20305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2660</Words>
  <Characters>16333</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18956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Mcalinden, Kevin</cp:lastModifiedBy>
  <cp:revision>5</cp:revision>
  <cp:lastPrinted>2018-10-22T08:53:00Z</cp:lastPrinted>
  <dcterms:created xsi:type="dcterms:W3CDTF">2019-02-08T10:29:00Z</dcterms:created>
  <dcterms:modified xsi:type="dcterms:W3CDTF">2022-07-25T10:17:00Z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ShowRepairView">
    <vt:lpwstr/>
  </property>
  <property fmtid="{D5CDD505-2E9C-101B-9397-08002B2CF9AE}" pid="4" name="xd_ProgID">
    <vt:lpwstr/>
  </property>
</Properties>
</file>