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39E" w:rsidRPr="00A1639E" w:rsidRDefault="00A1639E" w:rsidP="00A1639E">
      <w:pPr>
        <w:rPr>
          <w:rFonts w:ascii="Garamond" w:hAnsi="Garamond"/>
        </w:rPr>
      </w:pPr>
      <w:r w:rsidRPr="00A1639E">
        <w:rPr>
          <w:rFonts w:ascii="Garamond" w:hAnsi="Garamond"/>
          <w:b/>
          <w:bCs/>
          <w:iCs/>
          <w:noProof/>
        </w:rPr>
        <w:drawing>
          <wp:anchor distT="0" distB="0" distL="114300" distR="114300" simplePos="0" relativeHeight="251665408" behindDoc="0" locked="0" layoutInCell="1" allowOverlap="1">
            <wp:simplePos x="0" y="0"/>
            <wp:positionH relativeFrom="column">
              <wp:posOffset>5105400</wp:posOffset>
            </wp:positionH>
            <wp:positionV relativeFrom="paragraph">
              <wp:posOffset>88265</wp:posOffset>
            </wp:positionV>
            <wp:extent cx="1189355" cy="95250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1189355" cy="952500"/>
                    </a:xfrm>
                    <a:prstGeom prst="rect">
                      <a:avLst/>
                    </a:prstGeom>
                    <a:noFill/>
                    <a:ln w="9525">
                      <a:noFill/>
                      <a:miter lim="800000"/>
                      <a:headEnd/>
                      <a:tailEnd/>
                    </a:ln>
                  </pic:spPr>
                </pic:pic>
              </a:graphicData>
            </a:graphic>
          </wp:anchor>
        </w:drawing>
      </w:r>
    </w:p>
    <w:p w:rsidR="00A1639E" w:rsidRPr="00A1639E" w:rsidRDefault="00A1639E" w:rsidP="00A1639E">
      <w:pPr>
        <w:rPr>
          <w:rFonts w:ascii="Garamond" w:hAnsi="Garamond"/>
        </w:rPr>
      </w:pPr>
    </w:p>
    <w:p w:rsidR="00A1639E" w:rsidRPr="00A1639E" w:rsidRDefault="00A1639E" w:rsidP="00A1639E">
      <w:pPr>
        <w:rPr>
          <w:rFonts w:ascii="Garamond" w:hAnsi="Garamond"/>
        </w:rPr>
      </w:pPr>
    </w:p>
    <w:p w:rsidR="00A1639E" w:rsidRPr="00A1639E" w:rsidRDefault="00A1639E" w:rsidP="00A1639E">
      <w:pPr>
        <w:rPr>
          <w:rFonts w:ascii="Garamond" w:hAnsi="Garamond"/>
        </w:rPr>
      </w:pPr>
    </w:p>
    <w:p w:rsidR="00A1639E" w:rsidRPr="00A1639E" w:rsidRDefault="00A1639E" w:rsidP="00A1639E">
      <w:pPr>
        <w:rPr>
          <w:rFonts w:ascii="Garamond" w:hAnsi="Garamond"/>
        </w:rPr>
      </w:pPr>
    </w:p>
    <w:p w:rsidR="00A1639E" w:rsidRDefault="00A1639E" w:rsidP="00A1639E">
      <w:pPr>
        <w:rPr>
          <w:rFonts w:ascii="Garamond" w:hAnsi="Garamond"/>
        </w:rPr>
      </w:pPr>
    </w:p>
    <w:p w:rsidR="00BF3464" w:rsidRDefault="00BF3464" w:rsidP="00A1639E">
      <w:pPr>
        <w:rPr>
          <w:rFonts w:ascii="Garamond" w:hAnsi="Garamond"/>
        </w:rPr>
      </w:pPr>
    </w:p>
    <w:p w:rsidR="00BF3464" w:rsidRDefault="00BF3464" w:rsidP="00A1639E">
      <w:pPr>
        <w:rPr>
          <w:rFonts w:ascii="Garamond" w:hAnsi="Garamond"/>
        </w:rPr>
      </w:pPr>
    </w:p>
    <w:p w:rsidR="00BF3464" w:rsidRDefault="00BF3464" w:rsidP="00A1639E">
      <w:pPr>
        <w:rPr>
          <w:rFonts w:ascii="Garamond" w:hAnsi="Garamond"/>
        </w:rPr>
      </w:pPr>
    </w:p>
    <w:p w:rsidR="00BF3464" w:rsidRDefault="00BF3464" w:rsidP="00A1639E">
      <w:pPr>
        <w:rPr>
          <w:rFonts w:ascii="Garamond" w:hAnsi="Garamond"/>
        </w:rPr>
      </w:pPr>
    </w:p>
    <w:p w:rsidR="00BF3464" w:rsidRDefault="00BF3464" w:rsidP="00A1639E">
      <w:pPr>
        <w:rPr>
          <w:rFonts w:ascii="Garamond" w:hAnsi="Garamond"/>
        </w:rPr>
      </w:pPr>
    </w:p>
    <w:p w:rsidR="00BF3464" w:rsidRDefault="00BF3464" w:rsidP="00A1639E">
      <w:pPr>
        <w:rPr>
          <w:rFonts w:ascii="Garamond" w:hAnsi="Garamond"/>
        </w:rPr>
      </w:pPr>
    </w:p>
    <w:p w:rsidR="00BF3464" w:rsidRDefault="00BF3464" w:rsidP="00A1639E">
      <w:pPr>
        <w:rPr>
          <w:rFonts w:ascii="Garamond" w:hAnsi="Garamond"/>
        </w:rPr>
      </w:pPr>
    </w:p>
    <w:p w:rsidR="00BF3464" w:rsidRDefault="00BF3464" w:rsidP="00A1639E">
      <w:pPr>
        <w:rPr>
          <w:rFonts w:ascii="Garamond" w:hAnsi="Garamond"/>
        </w:rPr>
      </w:pPr>
    </w:p>
    <w:p w:rsidR="00BF3464" w:rsidRDefault="00BF3464" w:rsidP="00A1639E">
      <w:pPr>
        <w:rPr>
          <w:rFonts w:ascii="Garamond" w:hAnsi="Garamond"/>
        </w:rPr>
      </w:pPr>
    </w:p>
    <w:p w:rsidR="00BF3464" w:rsidRDefault="00BF3464" w:rsidP="00A1639E">
      <w:pPr>
        <w:rPr>
          <w:rFonts w:ascii="Garamond" w:hAnsi="Garamond"/>
        </w:rPr>
      </w:pPr>
    </w:p>
    <w:p w:rsidR="00BF3464" w:rsidRDefault="00BF3464" w:rsidP="00A1639E">
      <w:pPr>
        <w:rPr>
          <w:rFonts w:ascii="Garamond" w:hAnsi="Garamond"/>
        </w:rPr>
      </w:pPr>
    </w:p>
    <w:p w:rsidR="00BF3464" w:rsidRDefault="00BF3464" w:rsidP="00A1639E">
      <w:pPr>
        <w:rPr>
          <w:rFonts w:ascii="Garamond" w:hAnsi="Garamond"/>
        </w:rPr>
      </w:pPr>
    </w:p>
    <w:p w:rsidR="00BF3464" w:rsidRDefault="00BF3464" w:rsidP="00BF3464">
      <w:pPr>
        <w:jc w:val="center"/>
        <w:rPr>
          <w:rFonts w:ascii="Garamond" w:hAnsi="Garamond"/>
          <w:b/>
          <w:sz w:val="80"/>
          <w:szCs w:val="80"/>
        </w:rPr>
      </w:pPr>
      <w:r w:rsidRPr="00BF3464">
        <w:rPr>
          <w:rFonts w:ascii="Garamond" w:hAnsi="Garamond"/>
          <w:b/>
          <w:sz w:val="80"/>
          <w:szCs w:val="80"/>
        </w:rPr>
        <w:t>NHS Lanarkshire</w:t>
      </w:r>
    </w:p>
    <w:p w:rsidR="004B37E8" w:rsidRDefault="004B37E8" w:rsidP="00BF3464">
      <w:pPr>
        <w:jc w:val="center"/>
        <w:rPr>
          <w:rFonts w:ascii="Garamond" w:hAnsi="Garamond"/>
          <w:b/>
          <w:sz w:val="80"/>
          <w:szCs w:val="80"/>
        </w:rPr>
      </w:pPr>
      <w:r>
        <w:rPr>
          <w:rFonts w:ascii="Garamond" w:hAnsi="Garamond"/>
          <w:b/>
          <w:sz w:val="80"/>
          <w:szCs w:val="80"/>
        </w:rPr>
        <w:t>Job Pack</w:t>
      </w:r>
    </w:p>
    <w:p w:rsidR="004B37E8" w:rsidRPr="00BF3464" w:rsidRDefault="004B37E8" w:rsidP="00BF3464">
      <w:pPr>
        <w:jc w:val="center"/>
        <w:rPr>
          <w:rFonts w:ascii="Garamond" w:hAnsi="Garamond"/>
          <w:b/>
          <w:sz w:val="80"/>
          <w:szCs w:val="80"/>
        </w:rPr>
      </w:pPr>
    </w:p>
    <w:p w:rsidR="004B37E8" w:rsidRDefault="00A96002" w:rsidP="00BF3464">
      <w:pPr>
        <w:jc w:val="center"/>
        <w:rPr>
          <w:rFonts w:ascii="Garamond" w:hAnsi="Garamond"/>
          <w:b/>
          <w:sz w:val="80"/>
          <w:szCs w:val="80"/>
        </w:rPr>
      </w:pPr>
      <w:r>
        <w:rPr>
          <w:rFonts w:ascii="Garamond" w:hAnsi="Garamond"/>
          <w:b/>
          <w:sz w:val="80"/>
          <w:szCs w:val="80"/>
        </w:rPr>
        <w:t>Laundry Assistant</w:t>
      </w:r>
      <w:r w:rsidR="0048782E">
        <w:rPr>
          <w:rFonts w:ascii="Garamond" w:hAnsi="Garamond"/>
          <w:b/>
          <w:sz w:val="80"/>
          <w:szCs w:val="80"/>
        </w:rPr>
        <w:t xml:space="preserve"> </w:t>
      </w:r>
      <w:r w:rsidR="00BF3464" w:rsidRPr="00BF3464">
        <w:rPr>
          <w:rFonts w:ascii="Garamond" w:hAnsi="Garamond"/>
          <w:b/>
          <w:sz w:val="80"/>
          <w:szCs w:val="80"/>
        </w:rPr>
        <w:t xml:space="preserve">– </w:t>
      </w:r>
    </w:p>
    <w:p w:rsidR="004B37E8" w:rsidRDefault="004B37E8" w:rsidP="00BF3464">
      <w:pPr>
        <w:jc w:val="center"/>
        <w:rPr>
          <w:rFonts w:ascii="Garamond" w:hAnsi="Garamond"/>
          <w:b/>
          <w:sz w:val="80"/>
          <w:szCs w:val="80"/>
        </w:rPr>
      </w:pPr>
      <w:r>
        <w:rPr>
          <w:rFonts w:ascii="Garamond" w:hAnsi="Garamond"/>
          <w:b/>
          <w:sz w:val="80"/>
          <w:szCs w:val="80"/>
        </w:rPr>
        <w:t>West of Scotland Laundry</w:t>
      </w:r>
    </w:p>
    <w:p w:rsidR="00BF3464" w:rsidRPr="00BF3464" w:rsidRDefault="00A96002" w:rsidP="00BF3464">
      <w:pPr>
        <w:jc w:val="center"/>
        <w:rPr>
          <w:rFonts w:ascii="Garamond" w:hAnsi="Garamond"/>
          <w:b/>
          <w:sz w:val="80"/>
          <w:szCs w:val="80"/>
        </w:rPr>
      </w:pPr>
      <w:r>
        <w:rPr>
          <w:rFonts w:ascii="Garamond" w:hAnsi="Garamond"/>
          <w:b/>
          <w:sz w:val="80"/>
          <w:szCs w:val="80"/>
        </w:rPr>
        <w:t>Wishaw</w:t>
      </w:r>
    </w:p>
    <w:p w:rsidR="00BF3464" w:rsidRDefault="00BF3464" w:rsidP="00A1639E">
      <w:pPr>
        <w:rPr>
          <w:rFonts w:ascii="Garamond" w:hAnsi="Garamond"/>
        </w:rPr>
      </w:pPr>
    </w:p>
    <w:p w:rsidR="00BF3464" w:rsidRDefault="00BF3464" w:rsidP="00A1639E">
      <w:pPr>
        <w:rPr>
          <w:rFonts w:ascii="Garamond" w:hAnsi="Garamond"/>
        </w:rPr>
      </w:pPr>
    </w:p>
    <w:p w:rsidR="00BF3464" w:rsidRDefault="00BF3464" w:rsidP="00A1639E">
      <w:pPr>
        <w:rPr>
          <w:rFonts w:ascii="Garamond" w:hAnsi="Garamond"/>
        </w:rPr>
      </w:pPr>
    </w:p>
    <w:p w:rsidR="00BF3464" w:rsidRDefault="00BF3464" w:rsidP="00A1639E">
      <w:pPr>
        <w:rPr>
          <w:rFonts w:ascii="Garamond" w:hAnsi="Garamond"/>
        </w:rPr>
      </w:pPr>
    </w:p>
    <w:p w:rsidR="00BF3464" w:rsidRDefault="00BF3464" w:rsidP="00A1639E">
      <w:pPr>
        <w:rPr>
          <w:rFonts w:ascii="Garamond" w:hAnsi="Garamond"/>
        </w:rPr>
      </w:pPr>
    </w:p>
    <w:p w:rsidR="00BF3464" w:rsidRDefault="00BF3464" w:rsidP="00A1639E">
      <w:pPr>
        <w:rPr>
          <w:rFonts w:ascii="Garamond" w:hAnsi="Garamond"/>
        </w:rPr>
      </w:pPr>
    </w:p>
    <w:p w:rsidR="00BF3464" w:rsidRDefault="00BF3464" w:rsidP="00A1639E">
      <w:pPr>
        <w:rPr>
          <w:rFonts w:ascii="Garamond" w:hAnsi="Garamond"/>
        </w:rPr>
      </w:pPr>
    </w:p>
    <w:p w:rsidR="00BF3464" w:rsidRDefault="00BF3464" w:rsidP="00A1639E">
      <w:pPr>
        <w:rPr>
          <w:rFonts w:ascii="Garamond" w:hAnsi="Garamond"/>
        </w:rPr>
      </w:pPr>
    </w:p>
    <w:p w:rsidR="00BF3464" w:rsidRDefault="00BF3464" w:rsidP="00A1639E">
      <w:pPr>
        <w:rPr>
          <w:rFonts w:ascii="Garamond" w:hAnsi="Garamond"/>
        </w:rPr>
      </w:pPr>
    </w:p>
    <w:bookmarkStart w:id="0" w:name="_MON_1073731654"/>
    <w:bookmarkEnd w:id="0"/>
    <w:bookmarkStart w:id="1" w:name="_MON_1073731641"/>
    <w:bookmarkEnd w:id="1"/>
    <w:p w:rsidR="00A96002" w:rsidRPr="00A96002" w:rsidRDefault="00A96002" w:rsidP="00A96002">
      <w:pPr>
        <w:keepNext/>
        <w:jc w:val="right"/>
        <w:outlineLvl w:val="0"/>
        <w:rPr>
          <w:b/>
          <w:szCs w:val="20"/>
          <w:lang w:val="en-AU" w:eastAsia="en-US"/>
        </w:rPr>
      </w:pPr>
      <w:r w:rsidRPr="00A96002">
        <w:rPr>
          <w:b/>
          <w:szCs w:val="20"/>
          <w:lang w:val="en-AU" w:eastAsia="en-US"/>
        </w:rPr>
        <w:object w:dxaOrig="2865" w:dyaOrig="20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116.25pt" o:ole="" fillcolor="window">
            <v:imagedata r:id="rId9" o:title=""/>
          </v:shape>
          <o:OLEObject Type="Embed" ProgID="Word.Picture.8" ShapeID="_x0000_i1025" DrawAspect="Content" ObjectID="_1642247019" r:id="rId10"/>
        </w:object>
      </w:r>
    </w:p>
    <w:p w:rsidR="00A96002" w:rsidRPr="00A96002" w:rsidRDefault="00A96002" w:rsidP="00A96002">
      <w:pPr>
        <w:keepNext/>
        <w:jc w:val="both"/>
        <w:outlineLvl w:val="0"/>
        <w:rPr>
          <w:b/>
          <w:szCs w:val="20"/>
          <w:lang w:val="en-AU" w:eastAsia="en-US"/>
        </w:rPr>
      </w:pPr>
    </w:p>
    <w:p w:rsidR="00A96002" w:rsidRPr="00A96002" w:rsidRDefault="00A96002" w:rsidP="00A96002">
      <w:pPr>
        <w:keepNext/>
        <w:pBdr>
          <w:top w:val="single" w:sz="4" w:space="1" w:color="auto"/>
          <w:left w:val="single" w:sz="4" w:space="4" w:color="auto"/>
          <w:bottom w:val="single" w:sz="4" w:space="1" w:color="auto"/>
          <w:right w:val="single" w:sz="4" w:space="4" w:color="auto"/>
        </w:pBdr>
        <w:jc w:val="both"/>
        <w:outlineLvl w:val="0"/>
        <w:rPr>
          <w:rFonts w:ascii="Garamond" w:hAnsi="Garamond"/>
          <w:b/>
          <w:lang w:val="en-AU" w:eastAsia="en-US"/>
        </w:rPr>
      </w:pPr>
    </w:p>
    <w:p w:rsidR="00A96002" w:rsidRPr="00A96002" w:rsidRDefault="00A96002" w:rsidP="00A96002">
      <w:pPr>
        <w:keepNext/>
        <w:numPr>
          <w:ilvl w:val="0"/>
          <w:numId w:val="29"/>
        </w:numPr>
        <w:pBdr>
          <w:top w:val="single" w:sz="4" w:space="1" w:color="auto"/>
          <w:left w:val="single" w:sz="4" w:space="4" w:color="auto"/>
          <w:bottom w:val="single" w:sz="4" w:space="1" w:color="auto"/>
          <w:right w:val="single" w:sz="4" w:space="4" w:color="auto"/>
        </w:pBdr>
        <w:jc w:val="both"/>
        <w:outlineLvl w:val="2"/>
        <w:rPr>
          <w:rFonts w:ascii="Garamond" w:hAnsi="Garamond"/>
          <w:b/>
          <w:lang w:val="en-AU" w:eastAsia="en-US"/>
        </w:rPr>
      </w:pPr>
      <w:r w:rsidRPr="00A96002">
        <w:rPr>
          <w:rFonts w:ascii="Garamond" w:hAnsi="Garamond"/>
          <w:b/>
          <w:lang w:val="en-AU" w:eastAsia="en-US"/>
        </w:rPr>
        <w:t>JOB DESCRIPTION</w:t>
      </w:r>
      <w:r w:rsidRPr="00A96002">
        <w:rPr>
          <w:rFonts w:ascii="Garamond" w:hAnsi="Garamond"/>
          <w:b/>
          <w:lang w:val="en-AU" w:eastAsia="en-US"/>
        </w:rPr>
        <w:tab/>
      </w:r>
      <w:r w:rsidRPr="00A96002">
        <w:rPr>
          <w:rFonts w:ascii="Garamond" w:hAnsi="Garamond"/>
          <w:b/>
          <w:lang w:val="en-AU" w:eastAsia="en-US"/>
        </w:rPr>
        <w:tab/>
      </w:r>
      <w:r w:rsidRPr="00A96002">
        <w:rPr>
          <w:rFonts w:ascii="Garamond" w:hAnsi="Garamond"/>
          <w:b/>
          <w:lang w:val="en-AU" w:eastAsia="en-US"/>
        </w:rPr>
        <w:tab/>
      </w:r>
      <w:r w:rsidRPr="00A96002">
        <w:rPr>
          <w:rFonts w:ascii="Garamond" w:hAnsi="Garamond"/>
          <w:b/>
          <w:lang w:val="en-AU" w:eastAsia="en-US"/>
        </w:rPr>
        <w:tab/>
      </w:r>
      <w:r w:rsidRPr="00A96002">
        <w:rPr>
          <w:rFonts w:ascii="Garamond" w:hAnsi="Garamond"/>
          <w:b/>
          <w:lang w:val="en-AU" w:eastAsia="en-US"/>
        </w:rPr>
        <w:tab/>
      </w:r>
      <w:r w:rsidRPr="00A96002">
        <w:rPr>
          <w:rFonts w:ascii="Garamond" w:hAnsi="Garamond"/>
          <w:b/>
          <w:lang w:val="en-AU" w:eastAsia="en-US"/>
        </w:rPr>
        <w:tab/>
      </w:r>
      <w:r w:rsidRPr="00A96002">
        <w:rPr>
          <w:rFonts w:ascii="Garamond" w:hAnsi="Garamond"/>
          <w:b/>
          <w:lang w:val="en-AU" w:eastAsia="en-US"/>
        </w:rPr>
        <w:tab/>
      </w:r>
    </w:p>
    <w:p w:rsidR="00A96002" w:rsidRPr="00A96002" w:rsidRDefault="00A96002" w:rsidP="00A96002">
      <w:pPr>
        <w:pBdr>
          <w:top w:val="single" w:sz="4" w:space="1" w:color="auto"/>
          <w:left w:val="single" w:sz="4" w:space="4" w:color="auto"/>
          <w:bottom w:val="single" w:sz="4" w:space="1" w:color="auto"/>
          <w:right w:val="single" w:sz="4" w:space="4" w:color="auto"/>
        </w:pBdr>
        <w:jc w:val="both"/>
        <w:rPr>
          <w:rFonts w:ascii="Garamond" w:hAnsi="Garamond"/>
          <w:b/>
          <w:lang w:val="en-AU" w:eastAsia="en-US"/>
        </w:rPr>
      </w:pPr>
    </w:p>
    <w:p w:rsidR="00A96002" w:rsidRPr="00A96002" w:rsidRDefault="00A96002" w:rsidP="00A96002">
      <w:pPr>
        <w:pBdr>
          <w:top w:val="single" w:sz="4" w:space="1" w:color="auto"/>
          <w:left w:val="single" w:sz="4" w:space="4" w:color="auto"/>
          <w:bottom w:val="single" w:sz="4" w:space="1" w:color="auto"/>
          <w:right w:val="single" w:sz="4" w:space="4" w:color="auto"/>
        </w:pBdr>
        <w:tabs>
          <w:tab w:val="left" w:pos="2127"/>
        </w:tabs>
        <w:jc w:val="both"/>
        <w:rPr>
          <w:rFonts w:ascii="Garamond" w:hAnsi="Garamond"/>
          <w:b/>
          <w:lang w:val="en-AU" w:eastAsia="en-US"/>
        </w:rPr>
      </w:pPr>
      <w:r w:rsidRPr="00A96002">
        <w:rPr>
          <w:rFonts w:ascii="Garamond" w:hAnsi="Garamond"/>
          <w:b/>
          <w:lang w:val="en-AU" w:eastAsia="en-US"/>
        </w:rPr>
        <w:t>Job Title</w:t>
      </w:r>
      <w:r w:rsidRPr="00A96002">
        <w:rPr>
          <w:rFonts w:ascii="Garamond" w:hAnsi="Garamond"/>
          <w:b/>
          <w:lang w:val="en-AU" w:eastAsia="en-US"/>
        </w:rPr>
        <w:tab/>
      </w:r>
      <w:r w:rsidRPr="00A96002">
        <w:rPr>
          <w:rFonts w:ascii="Garamond" w:hAnsi="Garamond"/>
          <w:b/>
          <w:lang w:val="en-AU" w:eastAsia="en-US"/>
        </w:rPr>
        <w:tab/>
        <w:t>Laundry Assistant</w:t>
      </w:r>
    </w:p>
    <w:p w:rsidR="00A96002" w:rsidRPr="00A96002" w:rsidRDefault="00A96002" w:rsidP="00A96002">
      <w:pPr>
        <w:pBdr>
          <w:top w:val="single" w:sz="4" w:space="1" w:color="auto"/>
          <w:left w:val="single" w:sz="4" w:space="4" w:color="auto"/>
          <w:bottom w:val="single" w:sz="4" w:space="1" w:color="auto"/>
          <w:right w:val="single" w:sz="4" w:space="4" w:color="auto"/>
        </w:pBdr>
        <w:tabs>
          <w:tab w:val="left" w:pos="2127"/>
        </w:tabs>
        <w:jc w:val="both"/>
        <w:rPr>
          <w:rFonts w:ascii="Garamond" w:hAnsi="Garamond"/>
          <w:b/>
          <w:lang w:val="en-AU" w:eastAsia="en-US"/>
        </w:rPr>
      </w:pPr>
    </w:p>
    <w:p w:rsidR="00A96002" w:rsidRPr="00A96002" w:rsidRDefault="00A96002" w:rsidP="00A96002">
      <w:pPr>
        <w:pBdr>
          <w:top w:val="single" w:sz="4" w:space="1" w:color="auto"/>
          <w:left w:val="single" w:sz="4" w:space="4" w:color="auto"/>
          <w:bottom w:val="single" w:sz="4" w:space="1" w:color="auto"/>
          <w:right w:val="single" w:sz="4" w:space="4" w:color="auto"/>
        </w:pBdr>
        <w:tabs>
          <w:tab w:val="left" w:pos="2127"/>
        </w:tabs>
        <w:jc w:val="both"/>
        <w:rPr>
          <w:rFonts w:ascii="Garamond" w:hAnsi="Garamond"/>
          <w:b/>
          <w:lang w:val="en-AU" w:eastAsia="en-US"/>
        </w:rPr>
      </w:pPr>
      <w:r w:rsidRPr="00A96002">
        <w:rPr>
          <w:rFonts w:ascii="Garamond" w:hAnsi="Garamond"/>
          <w:b/>
          <w:lang w:val="en-AU" w:eastAsia="en-US"/>
        </w:rPr>
        <w:t xml:space="preserve">Department(s)        </w:t>
      </w:r>
      <w:r w:rsidRPr="00A96002">
        <w:rPr>
          <w:rFonts w:ascii="Garamond" w:hAnsi="Garamond"/>
          <w:b/>
          <w:lang w:val="en-AU" w:eastAsia="en-US"/>
        </w:rPr>
        <w:tab/>
        <w:t>West of Scotland Laundry</w:t>
      </w:r>
      <w:r w:rsidRPr="00A96002">
        <w:rPr>
          <w:rFonts w:ascii="Garamond" w:hAnsi="Garamond"/>
          <w:b/>
          <w:lang w:val="en-AU" w:eastAsia="en-US"/>
        </w:rPr>
        <w:tab/>
      </w:r>
      <w:r w:rsidRPr="00A96002">
        <w:rPr>
          <w:rFonts w:ascii="Garamond" w:hAnsi="Garamond"/>
          <w:b/>
          <w:lang w:val="en-AU" w:eastAsia="en-US"/>
        </w:rPr>
        <w:tab/>
      </w:r>
      <w:r w:rsidRPr="00A96002">
        <w:rPr>
          <w:rFonts w:ascii="Garamond" w:hAnsi="Garamond"/>
          <w:b/>
          <w:lang w:val="en-AU" w:eastAsia="en-US"/>
        </w:rPr>
        <w:tab/>
      </w:r>
      <w:r w:rsidRPr="00A96002">
        <w:rPr>
          <w:rFonts w:ascii="Garamond" w:hAnsi="Garamond"/>
          <w:b/>
          <w:lang w:val="en-AU" w:eastAsia="en-US"/>
        </w:rPr>
        <w:tab/>
      </w:r>
      <w:r w:rsidRPr="00A96002">
        <w:rPr>
          <w:rFonts w:ascii="Garamond" w:hAnsi="Garamond"/>
          <w:b/>
          <w:lang w:val="en-AU" w:eastAsia="en-US"/>
        </w:rPr>
        <w:tab/>
      </w:r>
      <w:r w:rsidRPr="00A96002">
        <w:rPr>
          <w:rFonts w:ascii="Garamond" w:hAnsi="Garamond"/>
          <w:b/>
          <w:lang w:val="en-AU" w:eastAsia="en-US"/>
        </w:rPr>
        <w:tab/>
      </w:r>
      <w:r w:rsidRPr="00A96002">
        <w:rPr>
          <w:rFonts w:ascii="Garamond" w:hAnsi="Garamond"/>
          <w:b/>
          <w:lang w:val="en-AU" w:eastAsia="en-US"/>
        </w:rPr>
        <w:tab/>
      </w:r>
      <w:r w:rsidRPr="00A96002">
        <w:rPr>
          <w:rFonts w:ascii="Garamond" w:hAnsi="Garamond"/>
          <w:b/>
          <w:lang w:val="en-AU" w:eastAsia="en-US"/>
        </w:rPr>
        <w:tab/>
      </w:r>
      <w:r w:rsidRPr="00A96002">
        <w:rPr>
          <w:rFonts w:ascii="Garamond" w:hAnsi="Garamond"/>
          <w:b/>
          <w:lang w:val="en-AU" w:eastAsia="en-US"/>
        </w:rPr>
        <w:tab/>
      </w:r>
    </w:p>
    <w:p w:rsidR="00A96002" w:rsidRPr="00A96002" w:rsidRDefault="00A96002" w:rsidP="00A96002">
      <w:pPr>
        <w:pBdr>
          <w:top w:val="single" w:sz="4" w:space="1" w:color="auto"/>
          <w:left w:val="single" w:sz="4" w:space="4" w:color="auto"/>
          <w:bottom w:val="single" w:sz="4" w:space="1" w:color="auto"/>
          <w:right w:val="single" w:sz="4" w:space="4" w:color="auto"/>
        </w:pBdr>
        <w:tabs>
          <w:tab w:val="left" w:pos="2127"/>
        </w:tabs>
        <w:jc w:val="both"/>
        <w:rPr>
          <w:rFonts w:ascii="Garamond" w:hAnsi="Garamond"/>
          <w:b/>
          <w:lang w:val="en-AU" w:eastAsia="en-US"/>
        </w:rPr>
      </w:pPr>
      <w:r w:rsidRPr="00A96002">
        <w:rPr>
          <w:rFonts w:ascii="Garamond" w:hAnsi="Garamond"/>
          <w:b/>
          <w:lang w:val="en-AU" w:eastAsia="en-US"/>
        </w:rPr>
        <w:t xml:space="preserve">CAJE ID                   </w:t>
      </w:r>
      <w:r w:rsidRPr="00A96002">
        <w:rPr>
          <w:rFonts w:ascii="Garamond" w:hAnsi="Garamond"/>
          <w:b/>
          <w:lang w:val="en-AU" w:eastAsia="en-US"/>
        </w:rPr>
        <w:tab/>
        <w:t>NHSL16/019</w:t>
      </w:r>
    </w:p>
    <w:p w:rsidR="00A96002" w:rsidRPr="00A96002" w:rsidRDefault="00A96002" w:rsidP="00A96002">
      <w:pPr>
        <w:pBdr>
          <w:top w:val="single" w:sz="4" w:space="1" w:color="auto"/>
          <w:left w:val="single" w:sz="4" w:space="4" w:color="auto"/>
          <w:bottom w:val="single" w:sz="4" w:space="1" w:color="auto"/>
          <w:right w:val="single" w:sz="4" w:space="4" w:color="auto"/>
        </w:pBdr>
        <w:jc w:val="both"/>
        <w:rPr>
          <w:rFonts w:ascii="Garamond" w:hAnsi="Garamond"/>
          <w:b/>
          <w:lang w:val="en-AU" w:eastAsia="en-US"/>
        </w:rPr>
      </w:pPr>
    </w:p>
    <w:p w:rsidR="00A96002" w:rsidRPr="00A96002" w:rsidRDefault="00A96002" w:rsidP="00A96002">
      <w:pPr>
        <w:pBdr>
          <w:top w:val="single" w:sz="4" w:space="1" w:color="auto"/>
          <w:left w:val="single" w:sz="4" w:space="4" w:color="auto"/>
          <w:bottom w:val="single" w:sz="4" w:space="1" w:color="auto"/>
          <w:right w:val="single" w:sz="4" w:space="4" w:color="auto"/>
        </w:pBdr>
        <w:jc w:val="both"/>
        <w:rPr>
          <w:rFonts w:ascii="Garamond" w:hAnsi="Garamond"/>
          <w:b/>
          <w:lang w:val="en-AU" w:eastAsia="en-US"/>
        </w:rPr>
      </w:pPr>
      <w:r w:rsidRPr="00A96002">
        <w:rPr>
          <w:rFonts w:ascii="Garamond" w:hAnsi="Garamond"/>
          <w:b/>
          <w:lang w:val="en-AU" w:eastAsia="en-US"/>
        </w:rPr>
        <w:t>No of Job Holders</w:t>
      </w:r>
      <w:r w:rsidRPr="00A96002">
        <w:rPr>
          <w:rFonts w:ascii="Garamond" w:hAnsi="Garamond"/>
          <w:b/>
          <w:lang w:val="en-AU" w:eastAsia="en-US"/>
        </w:rPr>
        <w:tab/>
        <w:t xml:space="preserve"> </w:t>
      </w:r>
    </w:p>
    <w:p w:rsidR="00A96002" w:rsidRPr="00A96002" w:rsidRDefault="00A96002" w:rsidP="00A96002">
      <w:pPr>
        <w:pBdr>
          <w:top w:val="single" w:sz="4" w:space="1" w:color="auto"/>
          <w:left w:val="single" w:sz="4" w:space="4" w:color="auto"/>
          <w:bottom w:val="single" w:sz="4" w:space="1" w:color="auto"/>
          <w:right w:val="single" w:sz="4" w:space="4" w:color="auto"/>
        </w:pBdr>
        <w:jc w:val="both"/>
        <w:rPr>
          <w:rFonts w:ascii="Garamond" w:hAnsi="Garamond"/>
          <w:b/>
          <w:lang w:val="en-AU" w:eastAsia="en-US"/>
        </w:rPr>
      </w:pPr>
      <w:r w:rsidRPr="00A96002">
        <w:rPr>
          <w:rFonts w:ascii="Garamond" w:hAnsi="Garamond"/>
          <w:b/>
          <w:lang w:val="en-AU" w:eastAsia="en-US"/>
        </w:rPr>
        <w:tab/>
      </w:r>
      <w:r w:rsidRPr="00A96002">
        <w:rPr>
          <w:rFonts w:ascii="Garamond" w:hAnsi="Garamond"/>
          <w:b/>
          <w:lang w:val="en-AU" w:eastAsia="en-US"/>
        </w:rPr>
        <w:tab/>
      </w:r>
      <w:r w:rsidRPr="00A96002">
        <w:rPr>
          <w:rFonts w:ascii="Garamond" w:hAnsi="Garamond"/>
          <w:b/>
          <w:lang w:val="en-AU" w:eastAsia="en-US"/>
        </w:rPr>
        <w:tab/>
      </w:r>
    </w:p>
    <w:p w:rsidR="00A96002" w:rsidRPr="00A96002" w:rsidRDefault="00A96002" w:rsidP="00A96002">
      <w:pPr>
        <w:ind w:left="3600" w:hanging="3600"/>
        <w:jc w:val="both"/>
        <w:rPr>
          <w:rFonts w:ascii="Garamond" w:hAnsi="Garamond"/>
          <w:b/>
          <w:lang w:val="en-AU" w:eastAsia="en-US"/>
        </w:rPr>
      </w:pPr>
      <w:r w:rsidRPr="00A96002">
        <w:rPr>
          <w:rFonts w:ascii="Garamond" w:hAnsi="Garamond"/>
          <w:b/>
          <w:lang w:val="en-AU" w:eastAsia="en-US"/>
        </w:rPr>
        <w:tab/>
      </w:r>
    </w:p>
    <w:p w:rsidR="00A96002" w:rsidRPr="00A96002" w:rsidRDefault="00A96002" w:rsidP="00A96002">
      <w:pPr>
        <w:keepNext/>
        <w:numPr>
          <w:ilvl w:val="0"/>
          <w:numId w:val="29"/>
        </w:numPr>
        <w:pBdr>
          <w:top w:val="single" w:sz="4" w:space="1" w:color="auto"/>
          <w:left w:val="single" w:sz="4" w:space="4" w:color="auto"/>
          <w:bottom w:val="single" w:sz="4" w:space="0" w:color="auto"/>
          <w:right w:val="single" w:sz="4" w:space="4" w:color="auto"/>
        </w:pBdr>
        <w:jc w:val="both"/>
        <w:outlineLvl w:val="2"/>
        <w:rPr>
          <w:rFonts w:ascii="Garamond" w:hAnsi="Garamond"/>
          <w:i/>
          <w:lang w:val="en-AU" w:eastAsia="en-US"/>
        </w:rPr>
      </w:pPr>
      <w:r w:rsidRPr="00A96002">
        <w:rPr>
          <w:rFonts w:ascii="Garamond" w:hAnsi="Garamond"/>
          <w:b/>
          <w:lang w:val="en-AU" w:eastAsia="en-US"/>
        </w:rPr>
        <w:t xml:space="preserve">JOB PURPOSE </w:t>
      </w:r>
      <w:r w:rsidRPr="00A96002">
        <w:rPr>
          <w:rFonts w:ascii="Garamond" w:hAnsi="Garamond"/>
          <w:b/>
          <w:lang w:val="en-AU" w:eastAsia="en-US"/>
        </w:rPr>
        <w:tab/>
      </w:r>
    </w:p>
    <w:p w:rsidR="00A96002" w:rsidRPr="00A96002" w:rsidRDefault="00A96002" w:rsidP="00A96002">
      <w:pPr>
        <w:keepNext/>
        <w:pBdr>
          <w:top w:val="single" w:sz="4" w:space="1" w:color="auto"/>
          <w:left w:val="single" w:sz="4" w:space="4" w:color="auto"/>
          <w:bottom w:val="single" w:sz="4" w:space="0" w:color="auto"/>
          <w:right w:val="single" w:sz="4" w:space="4" w:color="auto"/>
        </w:pBdr>
        <w:jc w:val="both"/>
        <w:outlineLvl w:val="2"/>
        <w:rPr>
          <w:rFonts w:ascii="Garamond" w:hAnsi="Garamond"/>
          <w:lang w:val="en-AU" w:eastAsia="en-US"/>
        </w:rPr>
      </w:pPr>
    </w:p>
    <w:p w:rsidR="00A96002" w:rsidRPr="00A96002" w:rsidRDefault="00A96002" w:rsidP="00A96002">
      <w:pPr>
        <w:keepNext/>
        <w:pBdr>
          <w:top w:val="single" w:sz="4" w:space="1" w:color="auto"/>
          <w:left w:val="single" w:sz="4" w:space="4" w:color="auto"/>
          <w:bottom w:val="single" w:sz="4" w:space="0" w:color="auto"/>
          <w:right w:val="single" w:sz="4" w:space="4" w:color="auto"/>
        </w:pBdr>
        <w:jc w:val="both"/>
        <w:outlineLvl w:val="2"/>
        <w:rPr>
          <w:rFonts w:ascii="Garamond" w:hAnsi="Garamond"/>
          <w:lang w:val="en-AU" w:eastAsia="en-US"/>
        </w:rPr>
      </w:pPr>
      <w:r w:rsidRPr="00A96002">
        <w:rPr>
          <w:rFonts w:ascii="Garamond" w:hAnsi="Garamond"/>
          <w:lang w:val="en-AU" w:eastAsia="en-US"/>
        </w:rPr>
        <w:t>The purpose of the job is to fully support the objectives of the West of Scotland Laundry (</w:t>
      </w:r>
      <w:proofErr w:type="spellStart"/>
      <w:r w:rsidRPr="00A96002">
        <w:rPr>
          <w:rFonts w:ascii="Garamond" w:hAnsi="Garamond"/>
          <w:lang w:val="en-AU" w:eastAsia="en-US"/>
        </w:rPr>
        <w:t>WoSL</w:t>
      </w:r>
      <w:proofErr w:type="spellEnd"/>
      <w:r w:rsidRPr="00A96002">
        <w:rPr>
          <w:rFonts w:ascii="Garamond" w:hAnsi="Garamond"/>
          <w:lang w:val="en-AU" w:eastAsia="en-US"/>
        </w:rPr>
        <w:t xml:space="preserve">) to provide a cost effective and efficient, quality linen service to the </w:t>
      </w:r>
      <w:proofErr w:type="spellStart"/>
      <w:r w:rsidRPr="00A96002">
        <w:rPr>
          <w:rFonts w:ascii="Garamond" w:hAnsi="Garamond"/>
          <w:lang w:val="en-AU" w:eastAsia="en-US"/>
        </w:rPr>
        <w:t>WoSL</w:t>
      </w:r>
      <w:proofErr w:type="spellEnd"/>
      <w:r w:rsidRPr="00A96002">
        <w:rPr>
          <w:rFonts w:ascii="Garamond" w:hAnsi="Garamond"/>
          <w:lang w:val="en-AU" w:eastAsia="en-US"/>
        </w:rPr>
        <w:t xml:space="preserve"> Consortium (NHS Lanarkshire, Ayrshire &amp; Arran, Dumfries &amp; Galloway and State Hospital) </w:t>
      </w:r>
    </w:p>
    <w:p w:rsidR="00A96002" w:rsidRPr="00A96002" w:rsidRDefault="00A96002" w:rsidP="00A96002">
      <w:pPr>
        <w:keepNext/>
        <w:pBdr>
          <w:top w:val="single" w:sz="4" w:space="1" w:color="auto"/>
          <w:left w:val="single" w:sz="4" w:space="4" w:color="auto"/>
          <w:bottom w:val="single" w:sz="4" w:space="0" w:color="auto"/>
          <w:right w:val="single" w:sz="4" w:space="4" w:color="auto"/>
        </w:pBdr>
        <w:jc w:val="both"/>
        <w:outlineLvl w:val="2"/>
        <w:rPr>
          <w:rFonts w:ascii="Garamond" w:hAnsi="Garamond"/>
          <w:lang w:val="en-AU" w:eastAsia="en-US"/>
        </w:rPr>
      </w:pPr>
    </w:p>
    <w:p w:rsidR="00A96002" w:rsidRPr="00A96002" w:rsidRDefault="00A96002" w:rsidP="00A96002">
      <w:pPr>
        <w:keepNext/>
        <w:pBdr>
          <w:top w:val="single" w:sz="4" w:space="1" w:color="auto"/>
          <w:left w:val="single" w:sz="4" w:space="4" w:color="auto"/>
          <w:bottom w:val="single" w:sz="4" w:space="0" w:color="auto"/>
          <w:right w:val="single" w:sz="4" w:space="4" w:color="auto"/>
        </w:pBdr>
        <w:jc w:val="both"/>
        <w:outlineLvl w:val="2"/>
        <w:rPr>
          <w:rFonts w:ascii="Garamond" w:hAnsi="Garamond"/>
          <w:b/>
          <w:color w:val="0000FF"/>
          <w:lang w:val="en-AU" w:eastAsia="en-US"/>
        </w:rPr>
      </w:pPr>
      <w:r w:rsidRPr="00A96002">
        <w:rPr>
          <w:rFonts w:ascii="Garamond" w:hAnsi="Garamond"/>
          <w:lang w:val="en-AU" w:eastAsia="en-US"/>
        </w:rPr>
        <w:t>To ensure all required items are processed and delivered “on-time” and to the highest quality standards, whilst ensuring the health, safety and wellbeing of all staff is paramount throughout.</w:t>
      </w:r>
      <w:r w:rsidRPr="00A96002">
        <w:rPr>
          <w:rFonts w:ascii="Garamond" w:hAnsi="Garamond"/>
          <w:b/>
          <w:color w:val="0000FF"/>
          <w:lang w:val="en-AU" w:eastAsia="en-US"/>
        </w:rPr>
        <w:tab/>
      </w:r>
      <w:r w:rsidRPr="00A96002">
        <w:rPr>
          <w:rFonts w:ascii="Garamond" w:hAnsi="Garamond"/>
          <w:b/>
          <w:color w:val="0000FF"/>
          <w:lang w:val="en-AU" w:eastAsia="en-US"/>
        </w:rPr>
        <w:tab/>
      </w:r>
      <w:r w:rsidRPr="00A96002">
        <w:rPr>
          <w:rFonts w:ascii="Garamond" w:hAnsi="Garamond"/>
          <w:b/>
          <w:color w:val="0000FF"/>
          <w:lang w:val="en-AU" w:eastAsia="en-US"/>
        </w:rPr>
        <w:tab/>
      </w:r>
    </w:p>
    <w:p w:rsidR="00A96002" w:rsidRPr="00A96002" w:rsidRDefault="00A96002" w:rsidP="00A96002">
      <w:pPr>
        <w:jc w:val="both"/>
        <w:rPr>
          <w:rFonts w:ascii="Garamond" w:hAnsi="Garamond"/>
          <w:i/>
          <w:lang w:val="en-AU" w:eastAsia="en-US"/>
        </w:rPr>
      </w:pPr>
    </w:p>
    <w:p w:rsidR="00A96002" w:rsidRPr="00A96002" w:rsidRDefault="00A96002" w:rsidP="00A96002">
      <w:pPr>
        <w:numPr>
          <w:ilvl w:val="0"/>
          <w:numId w:val="29"/>
        </w:numPr>
        <w:pBdr>
          <w:top w:val="single" w:sz="4" w:space="1" w:color="auto"/>
          <w:left w:val="single" w:sz="4" w:space="4" w:color="auto"/>
          <w:bottom w:val="single" w:sz="4" w:space="1" w:color="auto"/>
          <w:right w:val="single" w:sz="4" w:space="4" w:color="auto"/>
        </w:pBdr>
        <w:jc w:val="both"/>
        <w:rPr>
          <w:rFonts w:ascii="Garamond" w:hAnsi="Garamond"/>
          <w:b/>
          <w:lang w:val="en-AU" w:eastAsia="en-US"/>
        </w:rPr>
      </w:pPr>
      <w:r w:rsidRPr="00A96002">
        <w:rPr>
          <w:rFonts w:ascii="Garamond" w:hAnsi="Garamond"/>
          <w:b/>
          <w:lang w:val="en-AU" w:eastAsia="en-US"/>
        </w:rPr>
        <w:t>ORGANISATIONAL POSITION</w:t>
      </w: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i/>
          <w:lang w:val="en-AU" w:eastAsia="en-US"/>
        </w:rPr>
      </w:pPr>
    </w:p>
    <w:p w:rsidR="00A96002" w:rsidRPr="00A96002" w:rsidRDefault="00CE61F1" w:rsidP="00A96002">
      <w:pPr>
        <w:pBdr>
          <w:top w:val="single" w:sz="4" w:space="1" w:color="auto"/>
          <w:left w:val="single" w:sz="4" w:space="4" w:color="auto"/>
          <w:bottom w:val="single" w:sz="4" w:space="1" w:color="auto"/>
          <w:right w:val="single" w:sz="4" w:space="4" w:color="auto"/>
        </w:pBdr>
        <w:rPr>
          <w:rFonts w:ascii="Garamond" w:hAnsi="Garamond"/>
          <w:lang w:val="en-AU" w:eastAsia="en-US"/>
        </w:rPr>
      </w:pPr>
      <w:r>
        <w:rPr>
          <w:rFonts w:ascii="Garamond" w:hAnsi="Garamond"/>
          <w:noProof/>
          <w:lang w:val="en-US" w:eastAsia="zh-TW"/>
        </w:rPr>
        <w:pict>
          <v:shapetype id="_x0000_t202" coordsize="21600,21600" o:spt="202" path="m,l,21600r21600,l21600,xe">
            <v:stroke joinstyle="miter"/>
            <v:path gradientshapeok="t" o:connecttype="rect"/>
          </v:shapetype>
          <v:shape id="_x0000_s1029" type="#_x0000_t202" style="position:absolute;margin-left:0;margin-top:0;width:204.1pt;height:31.55pt;z-index:251667456;mso-width-percent:400;mso-position-horizontal:center;mso-width-percent:400;mso-width-relative:margin;mso-height-relative:margin">
            <v:textbox>
              <w:txbxContent>
                <w:p w:rsidR="00A96002" w:rsidRPr="00020E22" w:rsidRDefault="00A96002" w:rsidP="00A96002">
                  <w:pPr>
                    <w:jc w:val="center"/>
                    <w:rPr>
                      <w:rFonts w:ascii="Garamond" w:hAnsi="Garamond"/>
                    </w:rPr>
                  </w:pPr>
                  <w:r w:rsidRPr="00020E22">
                    <w:rPr>
                      <w:rFonts w:ascii="Garamond" w:hAnsi="Garamond"/>
                    </w:rPr>
                    <w:t>Laundry Supervisor</w:t>
                  </w:r>
                </w:p>
              </w:txbxContent>
            </v:textbox>
          </v:shape>
        </w:pict>
      </w: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i/>
          <w:lang w:val="en-AU" w:eastAsia="en-US"/>
        </w:rPr>
      </w:pPr>
    </w:p>
    <w:p w:rsidR="00A96002" w:rsidRPr="00A96002" w:rsidRDefault="00CE61F1" w:rsidP="00A96002">
      <w:pPr>
        <w:pBdr>
          <w:top w:val="single" w:sz="4" w:space="1" w:color="auto"/>
          <w:left w:val="single" w:sz="4" w:space="4" w:color="auto"/>
          <w:bottom w:val="single" w:sz="4" w:space="1" w:color="auto"/>
          <w:right w:val="single" w:sz="4" w:space="4" w:color="auto"/>
        </w:pBdr>
        <w:rPr>
          <w:rFonts w:ascii="Garamond" w:hAnsi="Garamond"/>
          <w:i/>
          <w:lang w:val="en-AU" w:eastAsia="en-US"/>
        </w:rPr>
      </w:pPr>
      <w:r>
        <w:rPr>
          <w:rFonts w:ascii="Garamond" w:hAnsi="Garamond"/>
          <w:i/>
          <w:noProof/>
        </w:rPr>
        <w:pict>
          <v:shapetype id="_x0000_t32" coordsize="21600,21600" o:spt="32" o:oned="t" path="m,l21600,21600e" filled="f">
            <v:path arrowok="t" fillok="f" o:connecttype="none"/>
            <o:lock v:ext="edit" shapetype="t"/>
          </v:shapetype>
          <v:shape id="_x0000_s1031" type="#_x0000_t32" style="position:absolute;margin-left:200.5pt;margin-top:4.7pt;width:0;height:30.6pt;z-index:251669504" o:connectortype="straight"/>
        </w:pict>
      </w: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i/>
          <w:lang w:val="en-AU" w:eastAsia="en-US"/>
        </w:rPr>
      </w:pPr>
    </w:p>
    <w:p w:rsidR="00A96002" w:rsidRPr="00A96002" w:rsidRDefault="00CE61F1" w:rsidP="00A96002">
      <w:pPr>
        <w:pBdr>
          <w:top w:val="single" w:sz="4" w:space="1" w:color="auto"/>
          <w:left w:val="single" w:sz="4" w:space="4" w:color="auto"/>
          <w:bottom w:val="single" w:sz="4" w:space="1" w:color="auto"/>
          <w:right w:val="single" w:sz="4" w:space="4" w:color="auto"/>
        </w:pBdr>
        <w:rPr>
          <w:rFonts w:ascii="Garamond" w:hAnsi="Garamond"/>
          <w:i/>
          <w:lang w:val="en-AU" w:eastAsia="en-US"/>
        </w:rPr>
      </w:pPr>
      <w:r>
        <w:rPr>
          <w:rFonts w:ascii="Garamond" w:hAnsi="Garamond"/>
          <w:i/>
          <w:noProof/>
        </w:rPr>
        <w:pict>
          <v:shape id="_x0000_s1030" type="#_x0000_t202" style="position:absolute;margin-left:127.65pt;margin-top:8.4pt;width:204.1pt;height:31.55pt;z-index:251668480;mso-width-percent:400;mso-width-percent:400;mso-width-relative:margin;mso-height-relative:margin">
            <v:textbox>
              <w:txbxContent>
                <w:p w:rsidR="00A96002" w:rsidRPr="00020E22" w:rsidRDefault="00A96002" w:rsidP="00A96002">
                  <w:pPr>
                    <w:jc w:val="center"/>
                    <w:rPr>
                      <w:rFonts w:ascii="Garamond" w:hAnsi="Garamond"/>
                    </w:rPr>
                  </w:pPr>
                  <w:r w:rsidRPr="00020E22">
                    <w:rPr>
                      <w:rFonts w:ascii="Garamond" w:hAnsi="Garamond"/>
                    </w:rPr>
                    <w:t>Laundry Assistant</w:t>
                  </w:r>
                </w:p>
              </w:txbxContent>
            </v:textbox>
          </v:shape>
        </w:pict>
      </w: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i/>
          <w:lang w:val="en-AU" w:eastAsia="en-US"/>
        </w:rPr>
      </w:pP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i/>
          <w:lang w:val="en-AU" w:eastAsia="en-US"/>
        </w:rPr>
      </w:pP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i/>
          <w:lang w:val="en-AU" w:eastAsia="en-US"/>
        </w:rPr>
      </w:pP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i/>
          <w:lang w:val="en-AU" w:eastAsia="en-US"/>
        </w:rPr>
      </w:pPr>
    </w:p>
    <w:p w:rsidR="00A96002" w:rsidRDefault="00A96002" w:rsidP="00A96002">
      <w:pPr>
        <w:rPr>
          <w:rFonts w:ascii="Garamond" w:hAnsi="Garamond"/>
          <w:b/>
          <w:lang w:val="en-AU" w:eastAsia="en-US"/>
        </w:rPr>
      </w:pPr>
    </w:p>
    <w:p w:rsidR="00A96002" w:rsidRDefault="00A96002" w:rsidP="00A96002">
      <w:pPr>
        <w:rPr>
          <w:rFonts w:ascii="Garamond" w:hAnsi="Garamond"/>
          <w:b/>
          <w:lang w:val="en-AU" w:eastAsia="en-US"/>
        </w:rPr>
      </w:pPr>
    </w:p>
    <w:p w:rsidR="00A96002" w:rsidRDefault="00A96002" w:rsidP="00A96002">
      <w:pPr>
        <w:rPr>
          <w:rFonts w:ascii="Garamond" w:hAnsi="Garamond"/>
          <w:b/>
          <w:lang w:val="en-AU" w:eastAsia="en-US"/>
        </w:rPr>
      </w:pPr>
    </w:p>
    <w:p w:rsidR="00A96002" w:rsidRDefault="00A96002" w:rsidP="00A96002">
      <w:pPr>
        <w:rPr>
          <w:rFonts w:ascii="Garamond" w:hAnsi="Garamond"/>
          <w:b/>
          <w:lang w:val="en-AU" w:eastAsia="en-US"/>
        </w:rPr>
      </w:pPr>
    </w:p>
    <w:p w:rsidR="00A96002" w:rsidRDefault="00A96002" w:rsidP="00A96002">
      <w:pPr>
        <w:rPr>
          <w:rFonts w:ascii="Garamond" w:hAnsi="Garamond"/>
          <w:b/>
          <w:lang w:val="en-AU" w:eastAsia="en-US"/>
        </w:rPr>
      </w:pPr>
    </w:p>
    <w:p w:rsidR="00A96002" w:rsidRDefault="00A96002" w:rsidP="00A96002">
      <w:pPr>
        <w:rPr>
          <w:rFonts w:ascii="Garamond" w:hAnsi="Garamond"/>
          <w:b/>
          <w:lang w:val="en-AU" w:eastAsia="en-US"/>
        </w:rPr>
      </w:pPr>
    </w:p>
    <w:p w:rsidR="00A96002" w:rsidRDefault="00A96002" w:rsidP="00A96002">
      <w:pPr>
        <w:rPr>
          <w:rFonts w:ascii="Garamond" w:hAnsi="Garamond"/>
          <w:b/>
          <w:lang w:val="en-AU" w:eastAsia="en-US"/>
        </w:rPr>
      </w:pPr>
    </w:p>
    <w:p w:rsidR="00A96002" w:rsidRPr="00A96002" w:rsidRDefault="00A96002" w:rsidP="00A96002">
      <w:pPr>
        <w:rPr>
          <w:rFonts w:ascii="Garamond" w:hAnsi="Garamond"/>
          <w:b/>
          <w:lang w:val="en-AU" w:eastAsia="en-US"/>
        </w:rPr>
      </w:pPr>
    </w:p>
    <w:p w:rsidR="00A96002" w:rsidRPr="00A96002" w:rsidRDefault="00A96002" w:rsidP="00A96002">
      <w:pPr>
        <w:numPr>
          <w:ilvl w:val="0"/>
          <w:numId w:val="29"/>
        </w:numPr>
        <w:pBdr>
          <w:top w:val="single" w:sz="4" w:space="1" w:color="auto"/>
          <w:left w:val="single" w:sz="4" w:space="4" w:color="auto"/>
          <w:bottom w:val="single" w:sz="4" w:space="0" w:color="auto"/>
          <w:right w:val="single" w:sz="4" w:space="4" w:color="auto"/>
        </w:pBdr>
        <w:rPr>
          <w:rFonts w:ascii="Garamond" w:hAnsi="Garamond"/>
          <w:b/>
          <w:lang w:val="en-AU" w:eastAsia="en-US"/>
        </w:rPr>
      </w:pPr>
      <w:r w:rsidRPr="00A96002">
        <w:rPr>
          <w:rFonts w:ascii="Garamond" w:hAnsi="Garamond"/>
          <w:b/>
          <w:lang w:val="en-AU" w:eastAsia="en-US"/>
        </w:rPr>
        <w:lastRenderedPageBreak/>
        <w:t>SCOPE AND RANGE</w:t>
      </w:r>
    </w:p>
    <w:p w:rsidR="00A96002" w:rsidRPr="00A96002" w:rsidRDefault="00A96002" w:rsidP="00A96002">
      <w:pPr>
        <w:pBdr>
          <w:top w:val="single" w:sz="4" w:space="1" w:color="auto"/>
          <w:left w:val="single" w:sz="4" w:space="4" w:color="auto"/>
          <w:bottom w:val="single" w:sz="4" w:space="0" w:color="auto"/>
          <w:right w:val="single" w:sz="4" w:space="4" w:color="auto"/>
        </w:pBdr>
        <w:rPr>
          <w:rFonts w:ascii="Garamond" w:hAnsi="Garamond"/>
          <w:b/>
          <w:lang w:val="en-AU" w:eastAsia="en-US"/>
        </w:rPr>
      </w:pPr>
    </w:p>
    <w:p w:rsidR="00A96002" w:rsidRPr="00A96002" w:rsidRDefault="00A96002" w:rsidP="00A96002">
      <w:pPr>
        <w:pBdr>
          <w:top w:val="single" w:sz="4" w:space="1" w:color="auto"/>
          <w:left w:val="single" w:sz="4" w:space="4" w:color="auto"/>
          <w:bottom w:val="single" w:sz="4" w:space="0" w:color="auto"/>
          <w:right w:val="single" w:sz="4" w:space="4" w:color="auto"/>
        </w:pBdr>
        <w:rPr>
          <w:rFonts w:ascii="Garamond" w:hAnsi="Garamond"/>
          <w:lang w:val="en-AU" w:eastAsia="en-US"/>
        </w:rPr>
      </w:pPr>
      <w:r w:rsidRPr="00A96002">
        <w:rPr>
          <w:rFonts w:ascii="Garamond" w:hAnsi="Garamond"/>
          <w:lang w:val="en-AU" w:eastAsia="en-US"/>
        </w:rPr>
        <w:t xml:space="preserve">Delivering 240,000 items per week (12.5 million items/year) of varying items of linen to in excess of 40 hospitals, clinics and health centres (4,000 plus beds) throughout the </w:t>
      </w:r>
      <w:proofErr w:type="spellStart"/>
      <w:r w:rsidRPr="00A96002">
        <w:rPr>
          <w:rFonts w:ascii="Garamond" w:hAnsi="Garamond"/>
          <w:lang w:val="en-AU" w:eastAsia="en-US"/>
        </w:rPr>
        <w:t>WoSL</w:t>
      </w:r>
      <w:proofErr w:type="spellEnd"/>
      <w:r w:rsidRPr="00A96002">
        <w:rPr>
          <w:rFonts w:ascii="Garamond" w:hAnsi="Garamond"/>
          <w:lang w:val="en-AU" w:eastAsia="en-US"/>
        </w:rPr>
        <w:t xml:space="preserve"> Consortium (NHSL, A&amp;A, D&amp;G and State Hospital). These to be achieved within agreed budget and with targeted Pieces per Operator Hour (PPOH) achieved by staff to support these cost targets.</w:t>
      </w:r>
    </w:p>
    <w:p w:rsidR="00A96002" w:rsidRPr="00A96002" w:rsidRDefault="00A96002" w:rsidP="00A96002">
      <w:pPr>
        <w:pBdr>
          <w:top w:val="single" w:sz="4" w:space="1" w:color="auto"/>
          <w:left w:val="single" w:sz="4" w:space="4" w:color="auto"/>
          <w:bottom w:val="single" w:sz="4" w:space="0" w:color="auto"/>
          <w:right w:val="single" w:sz="4" w:space="4" w:color="auto"/>
        </w:pBdr>
        <w:rPr>
          <w:rFonts w:ascii="Garamond" w:hAnsi="Garamond"/>
          <w:lang w:val="en-AU" w:eastAsia="en-US"/>
        </w:rPr>
      </w:pPr>
      <w:r w:rsidRPr="00A96002">
        <w:rPr>
          <w:rFonts w:ascii="Garamond" w:hAnsi="Garamond"/>
          <w:lang w:val="en-AU" w:eastAsia="en-US"/>
        </w:rPr>
        <w:t>Maintaining production efficiencies and quality standards (ISO 9001-2008 Approved) ensuring all customers receive their required linen items in a timely manner, that patient care is supported by our staff.</w:t>
      </w:r>
      <w:r w:rsidRPr="00A96002">
        <w:rPr>
          <w:rFonts w:ascii="Garamond" w:hAnsi="Garamond"/>
          <w:lang w:val="en-AU" w:eastAsia="en-US"/>
        </w:rPr>
        <w:tab/>
      </w:r>
    </w:p>
    <w:p w:rsidR="00A96002" w:rsidRPr="00A96002" w:rsidRDefault="00A96002" w:rsidP="00A96002">
      <w:pPr>
        <w:pBdr>
          <w:top w:val="single" w:sz="4" w:space="1" w:color="auto"/>
          <w:left w:val="single" w:sz="4" w:space="4" w:color="auto"/>
          <w:bottom w:val="single" w:sz="4" w:space="0" w:color="auto"/>
          <w:right w:val="single" w:sz="4" w:space="4" w:color="auto"/>
        </w:pBdr>
        <w:rPr>
          <w:rFonts w:ascii="Garamond" w:hAnsi="Garamond"/>
          <w:color w:val="0000FF"/>
          <w:lang w:val="en-AU" w:eastAsia="en-US"/>
        </w:rPr>
      </w:pPr>
      <w:r w:rsidRPr="00A96002">
        <w:rPr>
          <w:rFonts w:ascii="Garamond" w:hAnsi="Garamond"/>
          <w:lang w:val="en-AU" w:eastAsia="en-US"/>
        </w:rPr>
        <w:t xml:space="preserve">Responsible for health &amp; safety within the </w:t>
      </w:r>
      <w:proofErr w:type="spellStart"/>
      <w:r w:rsidRPr="00A96002">
        <w:rPr>
          <w:rFonts w:ascii="Garamond" w:hAnsi="Garamond"/>
          <w:lang w:val="en-AU" w:eastAsia="en-US"/>
        </w:rPr>
        <w:t>WoSL</w:t>
      </w:r>
      <w:proofErr w:type="spellEnd"/>
      <w:r w:rsidRPr="00A96002">
        <w:rPr>
          <w:rFonts w:ascii="Garamond" w:hAnsi="Garamond"/>
          <w:lang w:val="en-AU" w:eastAsia="en-US"/>
        </w:rPr>
        <w:t xml:space="preserve"> through attending all necessary training, shadowing new starts and participating in carrying out required activity risk assessments</w:t>
      </w:r>
    </w:p>
    <w:p w:rsidR="00A96002" w:rsidRPr="00A96002" w:rsidRDefault="00A96002" w:rsidP="00A96002">
      <w:pPr>
        <w:pBdr>
          <w:top w:val="single" w:sz="4" w:space="1" w:color="auto"/>
          <w:left w:val="single" w:sz="4" w:space="4" w:color="auto"/>
          <w:bottom w:val="single" w:sz="4" w:space="0" w:color="auto"/>
          <w:right w:val="single" w:sz="4" w:space="4" w:color="auto"/>
        </w:pBdr>
        <w:rPr>
          <w:rFonts w:ascii="Garamond" w:hAnsi="Garamond"/>
          <w:lang w:val="en-AU" w:eastAsia="en-US"/>
        </w:rPr>
      </w:pPr>
    </w:p>
    <w:p w:rsidR="00A96002" w:rsidRPr="00A96002" w:rsidRDefault="00A96002" w:rsidP="00A96002">
      <w:pPr>
        <w:rPr>
          <w:rFonts w:ascii="Garamond" w:hAnsi="Garamond"/>
          <w:lang w:val="en-AU" w:eastAsia="en-US"/>
        </w:rPr>
      </w:pPr>
    </w:p>
    <w:p w:rsidR="00A96002" w:rsidRPr="00A96002" w:rsidRDefault="00A96002" w:rsidP="00A96002">
      <w:pPr>
        <w:keepNext/>
        <w:numPr>
          <w:ilvl w:val="0"/>
          <w:numId w:val="29"/>
        </w:numPr>
        <w:pBdr>
          <w:top w:val="single" w:sz="4" w:space="1" w:color="auto"/>
          <w:left w:val="single" w:sz="4" w:space="4" w:color="auto"/>
          <w:bottom w:val="single" w:sz="4" w:space="1" w:color="auto"/>
          <w:right w:val="single" w:sz="4" w:space="4" w:color="auto"/>
        </w:pBdr>
        <w:outlineLvl w:val="1"/>
        <w:rPr>
          <w:rFonts w:ascii="Garamond" w:hAnsi="Garamond"/>
          <w:b/>
          <w:lang w:val="en-AU" w:eastAsia="en-US"/>
        </w:rPr>
      </w:pPr>
      <w:r w:rsidRPr="00A96002">
        <w:rPr>
          <w:rFonts w:ascii="Garamond" w:hAnsi="Garamond"/>
          <w:b/>
          <w:lang w:val="en-AU" w:eastAsia="en-US"/>
        </w:rPr>
        <w:t>MAIN DUTIES/RESPONSIBILITIES</w:t>
      </w: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lang w:val="en-AU" w:eastAsia="en-US"/>
        </w:rPr>
      </w:pP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lang w:val="en-AU" w:eastAsia="en-US"/>
        </w:rPr>
      </w:pPr>
      <w:r w:rsidRPr="00A96002">
        <w:rPr>
          <w:rFonts w:ascii="Garamond" w:hAnsi="Garamond"/>
          <w:lang w:val="en-AU" w:eastAsia="en-US"/>
        </w:rPr>
        <w:t>Start up and close down, safely and efficiently, all finishing equipment and conveyor belts used in the laundry facility (with the exception of the Continuous Batch Washer {CBW}) This includes completing standard daily safety checks.</w:t>
      </w: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lang w:eastAsia="en-US"/>
        </w:rPr>
      </w:pP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lang w:eastAsia="en-US"/>
        </w:rPr>
      </w:pPr>
      <w:r w:rsidRPr="00A96002">
        <w:rPr>
          <w:rFonts w:ascii="Garamond" w:hAnsi="Garamond"/>
          <w:lang w:eastAsia="en-US"/>
        </w:rPr>
        <w:t>For all equipment usage and production processes it is imperative that staff are aware of required hourly production targets, work to achieve these, wherever possible and can record these on the required production sheets in the absence of immediate supervision; highlighting shortfall to supervisor.</w:t>
      </w: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lang w:eastAsia="en-US"/>
        </w:rPr>
      </w:pP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lang w:eastAsia="en-US"/>
        </w:rPr>
      </w:pPr>
      <w:r w:rsidRPr="00A96002">
        <w:rPr>
          <w:rFonts w:ascii="Garamond" w:hAnsi="Garamond"/>
          <w:lang w:eastAsia="en-US"/>
        </w:rPr>
        <w:t>Review all risk assessments and work instructions, as required, ensuring work methods are fully safe and support the laundry to maintain production efficiencies in a cost effective manner</w:t>
      </w: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lang w:eastAsia="en-US"/>
        </w:rPr>
      </w:pP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u w:val="single"/>
          <w:lang w:val="en-AU" w:eastAsia="en-US"/>
        </w:rPr>
      </w:pPr>
      <w:r w:rsidRPr="00A96002">
        <w:rPr>
          <w:rFonts w:ascii="Garamond" w:hAnsi="Garamond"/>
          <w:lang w:eastAsia="en-US"/>
        </w:rPr>
        <w:t>Shadow train colleagues/new starts in line with work instructions ensuring they achieve production output in line with targets and with all health &amp; safety aspects maintained</w:t>
      </w: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u w:val="single"/>
          <w:lang w:val="en-AU" w:eastAsia="en-US"/>
        </w:rPr>
      </w:pP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lang w:val="en-AU" w:eastAsia="en-US"/>
        </w:rPr>
      </w:pPr>
      <w:r w:rsidRPr="00A96002">
        <w:rPr>
          <w:rFonts w:ascii="Garamond" w:hAnsi="Garamond"/>
          <w:u w:val="single"/>
          <w:lang w:val="en-AU" w:eastAsia="en-US"/>
        </w:rPr>
        <w:t>Soil Sort:</w:t>
      </w:r>
      <w:r w:rsidRPr="00A96002">
        <w:rPr>
          <w:rFonts w:ascii="Garamond" w:hAnsi="Garamond"/>
          <w:lang w:val="en-AU" w:eastAsia="en-US"/>
        </w:rPr>
        <w:t xml:space="preserve"> Empty carts of dirty linen onto conveyor system using cart tipper or manually as required. Classify linen into linen bins or cages depending on category i.e. sheets, towels etc. Assign loads to rails for washer. Select loads for washer using </w:t>
      </w:r>
      <w:proofErr w:type="spellStart"/>
      <w:r w:rsidRPr="00A96002">
        <w:rPr>
          <w:rFonts w:ascii="Garamond" w:hAnsi="Garamond"/>
          <w:lang w:val="en-AU" w:eastAsia="en-US"/>
        </w:rPr>
        <w:t>Futurail</w:t>
      </w:r>
      <w:proofErr w:type="spellEnd"/>
      <w:r w:rsidRPr="00A96002">
        <w:rPr>
          <w:rFonts w:ascii="Garamond" w:hAnsi="Garamond"/>
          <w:lang w:val="en-AU" w:eastAsia="en-US"/>
        </w:rPr>
        <w:t xml:space="preserve"> computer system.</w:t>
      </w: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lang w:val="en-AU" w:eastAsia="en-US"/>
        </w:rPr>
      </w:pPr>
      <w:r w:rsidRPr="00A96002">
        <w:rPr>
          <w:rFonts w:ascii="Garamond" w:hAnsi="Garamond"/>
          <w:u w:val="single"/>
          <w:lang w:val="en-AU" w:eastAsia="en-US"/>
        </w:rPr>
        <w:t>Post Soil Sort (CBW10):</w:t>
      </w:r>
      <w:r w:rsidRPr="00A96002">
        <w:rPr>
          <w:rFonts w:ascii="Garamond" w:hAnsi="Garamond"/>
          <w:lang w:val="en-AU" w:eastAsia="en-US"/>
        </w:rPr>
        <w:t xml:space="preserve"> Post sort linen and allocate work to specific dryers using PC screen allocation process and vacuum system</w:t>
      </w: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u w:val="single"/>
          <w:lang w:val="en-AU" w:eastAsia="en-US"/>
        </w:rPr>
      </w:pP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lang w:val="en-AU" w:eastAsia="en-US"/>
        </w:rPr>
      </w:pPr>
      <w:r w:rsidRPr="00A96002">
        <w:rPr>
          <w:rFonts w:ascii="Garamond" w:hAnsi="Garamond"/>
          <w:u w:val="single"/>
          <w:lang w:val="en-AU" w:eastAsia="en-US"/>
        </w:rPr>
        <w:t>Foul Linen</w:t>
      </w:r>
      <w:r w:rsidRPr="00A96002">
        <w:rPr>
          <w:rFonts w:ascii="Garamond" w:hAnsi="Garamond"/>
          <w:lang w:val="en-AU" w:eastAsia="en-US"/>
        </w:rPr>
        <w:t>: Load by hand into bags for foul linen washing machines.</w:t>
      </w: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u w:val="single"/>
          <w:lang w:val="en-AU" w:eastAsia="en-US"/>
        </w:rPr>
      </w:pP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lang w:eastAsia="en-US"/>
        </w:rPr>
      </w:pPr>
      <w:r w:rsidRPr="00A96002">
        <w:rPr>
          <w:rFonts w:ascii="Garamond" w:hAnsi="Garamond"/>
          <w:u w:val="single"/>
          <w:lang w:val="en-AU" w:eastAsia="en-US"/>
        </w:rPr>
        <w:t>Cart Washer:</w:t>
      </w:r>
      <w:r w:rsidRPr="00A96002">
        <w:rPr>
          <w:rFonts w:ascii="Garamond" w:hAnsi="Garamond"/>
          <w:lang w:val="en-AU" w:eastAsia="en-US"/>
        </w:rPr>
        <w:t xml:space="preserve"> Load carts into machine and select wash programme</w:t>
      </w:r>
      <w:r w:rsidRPr="00A96002">
        <w:rPr>
          <w:rFonts w:ascii="Garamond" w:hAnsi="Garamond"/>
          <w:lang w:eastAsia="en-US"/>
        </w:rPr>
        <w:t>.</w:t>
      </w: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u w:val="single"/>
          <w:lang w:eastAsia="en-US"/>
        </w:rPr>
      </w:pP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lang w:eastAsia="en-US"/>
        </w:rPr>
      </w:pPr>
      <w:r w:rsidRPr="00A96002">
        <w:rPr>
          <w:rFonts w:ascii="Garamond" w:hAnsi="Garamond"/>
          <w:u w:val="single"/>
          <w:lang w:eastAsia="en-US"/>
        </w:rPr>
        <w:t xml:space="preserve">Tunnel Washer   </w:t>
      </w:r>
      <w:r w:rsidRPr="00A96002">
        <w:rPr>
          <w:rFonts w:ascii="Garamond" w:hAnsi="Garamond"/>
          <w:lang w:eastAsia="en-US"/>
        </w:rPr>
        <w:t>Monitor computer to ensure correct chemicals, water and steam entering machine to ensure efficient washing of linen. Freeing of bags, resetting of monitors and freeing of blockages to ensure downtime kept to a minimum and efficiency of machine kept to maximum.</w:t>
      </w: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u w:val="single"/>
          <w:lang w:eastAsia="en-US"/>
        </w:rPr>
      </w:pP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lang w:eastAsia="en-US"/>
        </w:rPr>
      </w:pPr>
      <w:proofErr w:type="spellStart"/>
      <w:r w:rsidRPr="00A96002">
        <w:rPr>
          <w:rFonts w:ascii="Garamond" w:hAnsi="Garamond"/>
          <w:u w:val="single"/>
          <w:lang w:eastAsia="en-US"/>
        </w:rPr>
        <w:t>Calanders</w:t>
      </w:r>
      <w:proofErr w:type="spellEnd"/>
      <w:r w:rsidRPr="00A96002">
        <w:rPr>
          <w:rFonts w:ascii="Garamond" w:hAnsi="Garamond"/>
          <w:u w:val="single"/>
          <w:lang w:eastAsia="en-US"/>
        </w:rPr>
        <w:t>;</w:t>
      </w:r>
      <w:r w:rsidRPr="00A96002">
        <w:rPr>
          <w:rFonts w:ascii="Garamond" w:hAnsi="Garamond"/>
          <w:lang w:eastAsia="en-US"/>
        </w:rPr>
        <w:t xml:space="preserve"> Constant manual handling required at </w:t>
      </w:r>
      <w:proofErr w:type="spellStart"/>
      <w:r w:rsidRPr="00A96002">
        <w:rPr>
          <w:rFonts w:ascii="Garamond" w:hAnsi="Garamond"/>
          <w:lang w:eastAsia="en-US"/>
        </w:rPr>
        <w:t>calanders</w:t>
      </w:r>
      <w:proofErr w:type="spellEnd"/>
      <w:r w:rsidRPr="00A96002">
        <w:rPr>
          <w:rFonts w:ascii="Garamond" w:hAnsi="Garamond"/>
          <w:lang w:eastAsia="en-US"/>
        </w:rPr>
        <w:t xml:space="preserve"> i.e. emptying cages of pillowslips pulling sheets from belt etc</w:t>
      </w: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lang w:eastAsia="en-US"/>
        </w:rPr>
      </w:pPr>
      <w:r w:rsidRPr="00A96002">
        <w:rPr>
          <w:rFonts w:ascii="Garamond" w:hAnsi="Garamond"/>
          <w:lang w:eastAsia="en-US"/>
        </w:rPr>
        <w:t xml:space="preserve">When necessary adjust </w:t>
      </w:r>
      <w:proofErr w:type="spellStart"/>
      <w:r w:rsidRPr="00A96002">
        <w:rPr>
          <w:rFonts w:ascii="Garamond" w:hAnsi="Garamond"/>
          <w:lang w:eastAsia="en-US"/>
        </w:rPr>
        <w:t>calander</w:t>
      </w:r>
      <w:proofErr w:type="spellEnd"/>
      <w:r w:rsidRPr="00A96002">
        <w:rPr>
          <w:rFonts w:ascii="Garamond" w:hAnsi="Garamond"/>
          <w:lang w:eastAsia="en-US"/>
        </w:rPr>
        <w:t xml:space="preserve"> setting speeds to ensure production is maintained at the highest quality and production efficiency levels</w:t>
      </w: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lang w:eastAsia="en-US"/>
        </w:rPr>
      </w:pPr>
      <w:r w:rsidRPr="00A96002">
        <w:rPr>
          <w:rFonts w:ascii="Garamond" w:hAnsi="Garamond"/>
          <w:lang w:eastAsia="en-US"/>
        </w:rPr>
        <w:t xml:space="preserve">Use the </w:t>
      </w:r>
      <w:proofErr w:type="spellStart"/>
      <w:r w:rsidRPr="00A96002">
        <w:rPr>
          <w:rFonts w:ascii="Garamond" w:hAnsi="Garamond"/>
          <w:lang w:eastAsia="en-US"/>
        </w:rPr>
        <w:t>Futurail</w:t>
      </w:r>
      <w:proofErr w:type="spellEnd"/>
      <w:r w:rsidRPr="00A96002">
        <w:rPr>
          <w:rFonts w:ascii="Garamond" w:hAnsi="Garamond"/>
          <w:lang w:eastAsia="en-US"/>
        </w:rPr>
        <w:t xml:space="preserve"> system to call off bags from rails and assign these to appropriate work stations. </w:t>
      </w: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lang w:eastAsia="en-US"/>
        </w:rPr>
      </w:pPr>
      <w:r w:rsidRPr="00A96002">
        <w:rPr>
          <w:rFonts w:ascii="Garamond" w:hAnsi="Garamond"/>
          <w:lang w:eastAsia="en-US"/>
        </w:rPr>
        <w:t xml:space="preserve">Re-tape the calendar and free minor blockages </w:t>
      </w: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lang w:eastAsia="en-US"/>
        </w:rPr>
      </w:pP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lang w:eastAsia="en-US"/>
        </w:rPr>
      </w:pPr>
      <w:r w:rsidRPr="00A96002">
        <w:rPr>
          <w:rFonts w:ascii="Garamond" w:hAnsi="Garamond"/>
          <w:u w:val="single"/>
          <w:lang w:eastAsia="en-US"/>
        </w:rPr>
        <w:lastRenderedPageBreak/>
        <w:t>Tunnel Finisher:</w:t>
      </w:r>
      <w:r w:rsidRPr="00A96002">
        <w:rPr>
          <w:rFonts w:ascii="Garamond" w:hAnsi="Garamond"/>
          <w:lang w:eastAsia="en-US"/>
        </w:rPr>
        <w:t xml:space="preserve"> Constant manual handling of articles to go through tunnel finishing system hanging items on hangers and assigning them to different sections of folding machine or personal clothing rail using the </w:t>
      </w:r>
      <w:proofErr w:type="spellStart"/>
      <w:r w:rsidRPr="00A96002">
        <w:rPr>
          <w:rFonts w:ascii="Garamond" w:hAnsi="Garamond"/>
          <w:lang w:eastAsia="en-US"/>
        </w:rPr>
        <w:t>Metricon</w:t>
      </w:r>
      <w:proofErr w:type="spellEnd"/>
      <w:r w:rsidRPr="00A96002">
        <w:rPr>
          <w:rFonts w:ascii="Garamond" w:hAnsi="Garamond"/>
          <w:lang w:eastAsia="en-US"/>
        </w:rPr>
        <w:t xml:space="preserve"> system.</w:t>
      </w: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lang w:eastAsia="en-US"/>
        </w:rPr>
      </w:pP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lang w:eastAsia="en-US"/>
        </w:rPr>
      </w:pPr>
      <w:r w:rsidRPr="00A96002">
        <w:rPr>
          <w:rFonts w:ascii="Garamond" w:hAnsi="Garamond"/>
          <w:u w:val="single"/>
          <w:lang w:eastAsia="en-US"/>
        </w:rPr>
        <w:t>Towel folding machine:</w:t>
      </w:r>
      <w:r w:rsidRPr="00A96002">
        <w:rPr>
          <w:rFonts w:ascii="Garamond" w:hAnsi="Garamond"/>
          <w:lang w:eastAsia="en-US"/>
        </w:rPr>
        <w:t xml:space="preserve"> constant manual handling and bending to get items from conveyor belts to place onto folding machines. Attend to minor machine jams.</w:t>
      </w: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lang w:eastAsia="en-US"/>
        </w:rPr>
      </w:pPr>
      <w:r w:rsidRPr="00A96002">
        <w:rPr>
          <w:rFonts w:ascii="Garamond" w:hAnsi="Garamond"/>
          <w:lang w:eastAsia="en-US"/>
        </w:rPr>
        <w:t xml:space="preserve"> </w:t>
      </w: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lang w:eastAsia="en-US"/>
        </w:rPr>
      </w:pPr>
      <w:r w:rsidRPr="00A96002">
        <w:rPr>
          <w:rFonts w:ascii="Garamond" w:hAnsi="Garamond"/>
          <w:u w:val="single"/>
          <w:lang w:eastAsia="en-US"/>
        </w:rPr>
        <w:t>Manual dry fold area:</w:t>
      </w:r>
      <w:r w:rsidRPr="00A96002">
        <w:rPr>
          <w:rFonts w:ascii="Garamond" w:hAnsi="Garamond"/>
          <w:lang w:eastAsia="en-US"/>
        </w:rPr>
        <w:t xml:space="preserve"> constant manual handling involved in this area along with intense physical effort to ensure that items are correctly folded packed and labelled for distribution to correct departments.</w:t>
      </w: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u w:val="single"/>
          <w:lang w:eastAsia="en-US"/>
        </w:rPr>
      </w:pP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lang w:eastAsia="en-US"/>
        </w:rPr>
      </w:pPr>
      <w:r w:rsidRPr="00A96002">
        <w:rPr>
          <w:rFonts w:ascii="Garamond" w:hAnsi="Garamond"/>
          <w:u w:val="single"/>
          <w:lang w:eastAsia="en-US"/>
        </w:rPr>
        <w:t>Packing Dept.</w:t>
      </w:r>
      <w:r w:rsidRPr="00A96002">
        <w:rPr>
          <w:rFonts w:ascii="Garamond" w:hAnsi="Garamond"/>
          <w:lang w:eastAsia="en-US"/>
        </w:rPr>
        <w:t xml:space="preserve">  Intense physical effort required as everything is manually packed into either cages or bags.  Assign linen to all hospitals/departments; enter into HOLMS (computer system) ready for despatch by key deadline times ensuring service to customers is achieved.</w:t>
      </w: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u w:val="single"/>
          <w:lang w:eastAsia="en-US"/>
        </w:rPr>
      </w:pP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lang w:eastAsia="en-US"/>
        </w:rPr>
      </w:pPr>
      <w:r w:rsidRPr="00A96002">
        <w:rPr>
          <w:rFonts w:ascii="Garamond" w:hAnsi="Garamond"/>
          <w:u w:val="single"/>
          <w:lang w:eastAsia="en-US"/>
        </w:rPr>
        <w:t>Despatch:</w:t>
      </w:r>
      <w:r w:rsidRPr="00A96002">
        <w:rPr>
          <w:rFonts w:ascii="Garamond" w:hAnsi="Garamond"/>
          <w:lang w:eastAsia="en-US"/>
        </w:rPr>
        <w:t xml:space="preserve"> Constant physical effort.  , keeping packers supplied with cages and bags. Awareness of despatch system ensuring linen is easily available to delivery drivers for pick up.</w:t>
      </w: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u w:val="single"/>
          <w:lang w:eastAsia="en-US"/>
        </w:rPr>
      </w:pP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lang w:eastAsia="en-US"/>
        </w:rPr>
      </w:pPr>
      <w:r w:rsidRPr="00A96002">
        <w:rPr>
          <w:rFonts w:ascii="Garamond" w:hAnsi="Garamond"/>
          <w:u w:val="single"/>
          <w:lang w:eastAsia="en-US"/>
        </w:rPr>
        <w:t xml:space="preserve">Entering Data   </w:t>
      </w:r>
      <w:r w:rsidRPr="00A96002">
        <w:rPr>
          <w:rFonts w:ascii="Garamond" w:hAnsi="Garamond"/>
          <w:lang w:eastAsia="en-US"/>
        </w:rPr>
        <w:t>Staff enters into Holms System according to amount &amp; customer for accounts and despatch note purposes.  Liaise with supervisor to determine ideal linen distribution e.g. in the event of shortages</w:t>
      </w: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lang w:eastAsia="en-US"/>
        </w:rPr>
      </w:pP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lang w:eastAsia="en-US"/>
        </w:rPr>
      </w:pPr>
      <w:r w:rsidRPr="00A96002">
        <w:rPr>
          <w:rFonts w:ascii="Garamond" w:hAnsi="Garamond"/>
          <w:u w:val="single"/>
          <w:lang w:eastAsia="en-US"/>
        </w:rPr>
        <w:t>All Areas</w:t>
      </w:r>
      <w:r w:rsidRPr="00A96002">
        <w:rPr>
          <w:rFonts w:ascii="Garamond" w:hAnsi="Garamond"/>
          <w:lang w:eastAsia="en-US"/>
        </w:rPr>
        <w:t>; An awareness of good housekeeping in relation to cleanliness and safety of work area</w:t>
      </w: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lang w:eastAsia="en-US"/>
        </w:rPr>
      </w:pPr>
      <w:r w:rsidRPr="00A96002">
        <w:rPr>
          <w:rFonts w:ascii="Garamond" w:hAnsi="Garamond"/>
          <w:lang w:eastAsia="en-US"/>
        </w:rPr>
        <w:t>Knowledge and ability to use all cleaning equipment e.g. floor washer, etc.</w:t>
      </w: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lang w:eastAsia="en-US"/>
        </w:rPr>
      </w:pPr>
      <w:r w:rsidRPr="00A96002">
        <w:rPr>
          <w:rFonts w:ascii="Garamond" w:hAnsi="Garamond"/>
          <w:lang w:eastAsia="en-US"/>
        </w:rPr>
        <w:t xml:space="preserve"> Aware of all cleaning duties including cleaning belts following body fluid spillages.</w:t>
      </w: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lang w:eastAsia="en-US"/>
        </w:rPr>
      </w:pPr>
      <w:r w:rsidRPr="00A96002">
        <w:rPr>
          <w:rFonts w:ascii="Garamond" w:hAnsi="Garamond"/>
          <w:lang w:eastAsia="en-US"/>
        </w:rPr>
        <w:t>Operate plastic bailing equipment</w:t>
      </w:r>
    </w:p>
    <w:p w:rsidR="00A96002" w:rsidRPr="00A96002" w:rsidRDefault="00A96002" w:rsidP="00A96002">
      <w:pPr>
        <w:pBdr>
          <w:top w:val="single" w:sz="4" w:space="1" w:color="auto"/>
          <w:left w:val="single" w:sz="4" w:space="4" w:color="auto"/>
          <w:bottom w:val="single" w:sz="4" w:space="1" w:color="auto"/>
          <w:right w:val="single" w:sz="4" w:space="4" w:color="auto"/>
        </w:pBdr>
        <w:spacing w:line="360" w:lineRule="auto"/>
        <w:rPr>
          <w:rFonts w:ascii="Garamond" w:hAnsi="Garamond"/>
          <w:color w:val="0000FF"/>
          <w:lang w:eastAsia="en-US"/>
        </w:rPr>
      </w:pPr>
    </w:p>
    <w:p w:rsidR="00A96002" w:rsidRPr="00A96002" w:rsidRDefault="00A96002" w:rsidP="00A96002">
      <w:pPr>
        <w:rPr>
          <w:rFonts w:ascii="Garamond" w:hAnsi="Garamond"/>
          <w:lang w:val="en-AU" w:eastAsia="en-US"/>
        </w:rPr>
      </w:pPr>
    </w:p>
    <w:p w:rsidR="00A96002" w:rsidRPr="00A96002" w:rsidRDefault="00A96002" w:rsidP="00A96002">
      <w:pPr>
        <w:keepNext/>
        <w:numPr>
          <w:ilvl w:val="0"/>
          <w:numId w:val="29"/>
        </w:numPr>
        <w:pBdr>
          <w:top w:val="single" w:sz="4" w:space="1" w:color="auto"/>
          <w:left w:val="single" w:sz="4" w:space="4" w:color="auto"/>
          <w:bottom w:val="single" w:sz="4" w:space="1" w:color="auto"/>
          <w:right w:val="single" w:sz="4" w:space="4" w:color="auto"/>
        </w:pBdr>
        <w:outlineLvl w:val="3"/>
        <w:rPr>
          <w:rFonts w:ascii="Garamond" w:hAnsi="Garamond"/>
          <w:b/>
          <w:lang w:val="en-AU" w:eastAsia="en-US"/>
        </w:rPr>
      </w:pPr>
      <w:r w:rsidRPr="00A96002">
        <w:rPr>
          <w:rFonts w:ascii="Garamond" w:hAnsi="Garamond"/>
          <w:b/>
          <w:lang w:val="en-AU" w:eastAsia="en-US"/>
        </w:rPr>
        <w:t>EQUIPMENT &amp; MACHINERY</w:t>
      </w:r>
    </w:p>
    <w:p w:rsidR="00A96002" w:rsidRPr="00A96002" w:rsidRDefault="00A96002" w:rsidP="00A96002">
      <w:pPr>
        <w:keepNext/>
        <w:pBdr>
          <w:top w:val="single" w:sz="4" w:space="1" w:color="auto"/>
          <w:left w:val="single" w:sz="4" w:space="4" w:color="auto"/>
          <w:bottom w:val="single" w:sz="4" w:space="1" w:color="auto"/>
          <w:right w:val="single" w:sz="4" w:space="4" w:color="auto"/>
        </w:pBdr>
        <w:ind w:firstLine="720"/>
        <w:outlineLvl w:val="3"/>
        <w:rPr>
          <w:rFonts w:ascii="Garamond" w:hAnsi="Garamond"/>
          <w:lang w:val="en-AU" w:eastAsia="en-US"/>
        </w:rPr>
      </w:pPr>
    </w:p>
    <w:p w:rsidR="00A96002" w:rsidRPr="00A96002" w:rsidRDefault="00A96002" w:rsidP="00A96002">
      <w:pPr>
        <w:keepNext/>
        <w:numPr>
          <w:ilvl w:val="0"/>
          <w:numId w:val="34"/>
        </w:numPr>
        <w:pBdr>
          <w:top w:val="single" w:sz="4" w:space="1" w:color="auto"/>
          <w:left w:val="single" w:sz="4" w:space="4" w:color="auto"/>
          <w:bottom w:val="single" w:sz="4" w:space="1" w:color="auto"/>
          <w:right w:val="single" w:sz="4" w:space="4" w:color="auto"/>
        </w:pBdr>
        <w:outlineLvl w:val="3"/>
        <w:rPr>
          <w:rFonts w:ascii="Garamond" w:hAnsi="Garamond"/>
          <w:lang w:val="en-AU" w:eastAsia="en-US"/>
        </w:rPr>
      </w:pPr>
      <w:r w:rsidRPr="00A96002">
        <w:rPr>
          <w:rFonts w:ascii="Garamond" w:hAnsi="Garamond"/>
          <w:lang w:val="en-AU" w:eastAsia="en-US"/>
        </w:rPr>
        <w:t>CBW 10 PC Screens (dryer allocation) and Vacuum System</w:t>
      </w:r>
      <w:r w:rsidRPr="00A96002">
        <w:rPr>
          <w:rFonts w:ascii="Garamond" w:hAnsi="Garamond"/>
          <w:lang w:val="en-AU" w:eastAsia="en-US"/>
        </w:rPr>
        <w:tab/>
      </w:r>
      <w:r w:rsidRPr="00A96002">
        <w:rPr>
          <w:rFonts w:ascii="Garamond" w:hAnsi="Garamond"/>
          <w:lang w:val="en-AU" w:eastAsia="en-US"/>
        </w:rPr>
        <w:tab/>
      </w:r>
      <w:r w:rsidRPr="00A96002">
        <w:rPr>
          <w:rFonts w:ascii="Garamond" w:hAnsi="Garamond"/>
          <w:lang w:val="en-AU" w:eastAsia="en-US"/>
        </w:rPr>
        <w:tab/>
      </w:r>
    </w:p>
    <w:p w:rsidR="00A96002" w:rsidRPr="00A96002" w:rsidRDefault="00A96002" w:rsidP="00A96002">
      <w:pPr>
        <w:keepNext/>
        <w:numPr>
          <w:ilvl w:val="0"/>
          <w:numId w:val="34"/>
        </w:numPr>
        <w:pBdr>
          <w:top w:val="single" w:sz="4" w:space="1" w:color="auto"/>
          <w:left w:val="single" w:sz="4" w:space="4" w:color="auto"/>
          <w:bottom w:val="single" w:sz="4" w:space="1" w:color="auto"/>
          <w:right w:val="single" w:sz="4" w:space="4" w:color="auto"/>
        </w:pBdr>
        <w:outlineLvl w:val="3"/>
        <w:rPr>
          <w:rFonts w:ascii="Garamond" w:hAnsi="Garamond"/>
          <w:lang w:val="en-AU" w:eastAsia="en-US"/>
        </w:rPr>
      </w:pPr>
      <w:r w:rsidRPr="00A96002">
        <w:rPr>
          <w:rFonts w:ascii="Garamond" w:hAnsi="Garamond"/>
          <w:lang w:val="en-AU" w:eastAsia="en-US"/>
        </w:rPr>
        <w:t>Conveyor System</w:t>
      </w:r>
      <w:r w:rsidRPr="00A96002">
        <w:rPr>
          <w:rFonts w:ascii="Garamond" w:hAnsi="Garamond"/>
          <w:lang w:val="en-AU" w:eastAsia="en-US"/>
        </w:rPr>
        <w:tab/>
      </w:r>
      <w:r w:rsidRPr="00A96002">
        <w:rPr>
          <w:rFonts w:ascii="Garamond" w:hAnsi="Garamond"/>
          <w:lang w:val="en-AU" w:eastAsia="en-US"/>
        </w:rPr>
        <w:tab/>
      </w:r>
      <w:r w:rsidRPr="00A96002">
        <w:rPr>
          <w:rFonts w:ascii="Garamond" w:hAnsi="Garamond"/>
          <w:lang w:val="en-AU" w:eastAsia="en-US"/>
        </w:rPr>
        <w:tab/>
      </w:r>
      <w:r w:rsidRPr="00A96002">
        <w:rPr>
          <w:rFonts w:ascii="Garamond" w:hAnsi="Garamond"/>
          <w:lang w:val="en-AU" w:eastAsia="en-US"/>
        </w:rPr>
        <w:tab/>
      </w:r>
      <w:r w:rsidRPr="00A96002">
        <w:rPr>
          <w:rFonts w:ascii="Garamond" w:hAnsi="Garamond"/>
          <w:lang w:val="en-AU" w:eastAsia="en-US"/>
        </w:rPr>
        <w:tab/>
      </w:r>
      <w:r w:rsidRPr="00A96002">
        <w:rPr>
          <w:rFonts w:ascii="Garamond" w:hAnsi="Garamond"/>
          <w:lang w:val="en-AU" w:eastAsia="en-US"/>
        </w:rPr>
        <w:tab/>
      </w:r>
      <w:r w:rsidRPr="00A96002">
        <w:rPr>
          <w:rFonts w:ascii="Garamond" w:hAnsi="Garamond"/>
          <w:lang w:val="en-AU" w:eastAsia="en-US"/>
        </w:rPr>
        <w:tab/>
      </w:r>
      <w:r w:rsidRPr="00A96002">
        <w:rPr>
          <w:rFonts w:ascii="Garamond" w:hAnsi="Garamond"/>
          <w:lang w:val="en-AU" w:eastAsia="en-US"/>
        </w:rPr>
        <w:tab/>
      </w:r>
    </w:p>
    <w:p w:rsidR="00A96002" w:rsidRPr="00A96002" w:rsidRDefault="00A96002" w:rsidP="00A96002">
      <w:pPr>
        <w:keepNext/>
        <w:numPr>
          <w:ilvl w:val="0"/>
          <w:numId w:val="34"/>
        </w:numPr>
        <w:pBdr>
          <w:top w:val="single" w:sz="4" w:space="1" w:color="auto"/>
          <w:left w:val="single" w:sz="4" w:space="4" w:color="auto"/>
          <w:bottom w:val="single" w:sz="4" w:space="1" w:color="auto"/>
          <w:right w:val="single" w:sz="4" w:space="4" w:color="auto"/>
        </w:pBdr>
        <w:outlineLvl w:val="3"/>
        <w:rPr>
          <w:rFonts w:ascii="Garamond" w:hAnsi="Garamond"/>
          <w:lang w:val="en-AU" w:eastAsia="en-US"/>
        </w:rPr>
      </w:pPr>
      <w:r w:rsidRPr="00A96002">
        <w:rPr>
          <w:rFonts w:ascii="Garamond" w:hAnsi="Garamond"/>
          <w:lang w:val="en-AU" w:eastAsia="en-US"/>
        </w:rPr>
        <w:t>Overhead Rails/Bag Drop</w:t>
      </w:r>
    </w:p>
    <w:p w:rsidR="00A96002" w:rsidRPr="00A96002" w:rsidRDefault="00A96002" w:rsidP="00A96002">
      <w:pPr>
        <w:keepNext/>
        <w:numPr>
          <w:ilvl w:val="0"/>
          <w:numId w:val="34"/>
        </w:numPr>
        <w:pBdr>
          <w:top w:val="single" w:sz="4" w:space="1" w:color="auto"/>
          <w:left w:val="single" w:sz="4" w:space="4" w:color="auto"/>
          <w:bottom w:val="single" w:sz="4" w:space="1" w:color="auto"/>
          <w:right w:val="single" w:sz="4" w:space="4" w:color="auto"/>
        </w:pBdr>
        <w:outlineLvl w:val="3"/>
        <w:rPr>
          <w:rFonts w:ascii="Garamond" w:hAnsi="Garamond"/>
          <w:lang w:val="en-AU" w:eastAsia="en-US"/>
        </w:rPr>
      </w:pPr>
      <w:r w:rsidRPr="00A96002">
        <w:rPr>
          <w:rFonts w:ascii="Garamond" w:hAnsi="Garamond"/>
          <w:lang w:val="en-AU" w:eastAsia="en-US"/>
        </w:rPr>
        <w:t>Tunnel Washer</w:t>
      </w:r>
      <w:r w:rsidRPr="00A96002">
        <w:rPr>
          <w:rFonts w:ascii="Garamond" w:hAnsi="Garamond"/>
          <w:lang w:val="en-AU" w:eastAsia="en-US"/>
        </w:rPr>
        <w:tab/>
      </w:r>
    </w:p>
    <w:p w:rsidR="00A96002" w:rsidRPr="00A96002" w:rsidRDefault="00A96002" w:rsidP="00A96002">
      <w:pPr>
        <w:keepNext/>
        <w:numPr>
          <w:ilvl w:val="0"/>
          <w:numId w:val="34"/>
        </w:numPr>
        <w:pBdr>
          <w:top w:val="single" w:sz="4" w:space="1" w:color="auto"/>
          <w:left w:val="single" w:sz="4" w:space="4" w:color="auto"/>
          <w:bottom w:val="single" w:sz="4" w:space="1" w:color="auto"/>
          <w:right w:val="single" w:sz="4" w:space="4" w:color="auto"/>
        </w:pBdr>
        <w:outlineLvl w:val="3"/>
        <w:rPr>
          <w:rFonts w:ascii="Garamond" w:hAnsi="Garamond"/>
          <w:lang w:val="en-AU" w:eastAsia="en-US"/>
        </w:rPr>
      </w:pPr>
      <w:r w:rsidRPr="00A96002">
        <w:rPr>
          <w:rFonts w:ascii="Garamond" w:hAnsi="Garamond"/>
          <w:lang w:val="en-AU" w:eastAsia="en-US"/>
        </w:rPr>
        <w:t>Cart Washer</w:t>
      </w:r>
      <w:r w:rsidRPr="00A96002">
        <w:rPr>
          <w:rFonts w:ascii="Garamond" w:hAnsi="Garamond"/>
          <w:lang w:val="en-AU" w:eastAsia="en-US"/>
        </w:rPr>
        <w:tab/>
      </w:r>
      <w:r w:rsidRPr="00A96002">
        <w:rPr>
          <w:rFonts w:ascii="Garamond" w:hAnsi="Garamond"/>
          <w:lang w:val="en-AU" w:eastAsia="en-US"/>
        </w:rPr>
        <w:tab/>
      </w:r>
      <w:r w:rsidRPr="00A96002">
        <w:rPr>
          <w:rFonts w:ascii="Garamond" w:hAnsi="Garamond"/>
          <w:lang w:val="en-AU" w:eastAsia="en-US"/>
        </w:rPr>
        <w:tab/>
      </w:r>
      <w:r w:rsidRPr="00A96002">
        <w:rPr>
          <w:rFonts w:ascii="Garamond" w:hAnsi="Garamond"/>
          <w:lang w:val="en-AU" w:eastAsia="en-US"/>
        </w:rPr>
        <w:tab/>
      </w:r>
      <w:r w:rsidRPr="00A96002">
        <w:rPr>
          <w:rFonts w:ascii="Garamond" w:hAnsi="Garamond"/>
          <w:lang w:val="en-AU" w:eastAsia="en-US"/>
        </w:rPr>
        <w:tab/>
      </w:r>
      <w:r w:rsidRPr="00A96002">
        <w:rPr>
          <w:rFonts w:ascii="Garamond" w:hAnsi="Garamond"/>
          <w:lang w:val="en-AU" w:eastAsia="en-US"/>
        </w:rPr>
        <w:tab/>
      </w:r>
      <w:r w:rsidRPr="00A96002">
        <w:rPr>
          <w:rFonts w:ascii="Garamond" w:hAnsi="Garamond"/>
          <w:lang w:val="en-AU" w:eastAsia="en-US"/>
        </w:rPr>
        <w:tab/>
      </w:r>
      <w:r w:rsidRPr="00A96002">
        <w:rPr>
          <w:rFonts w:ascii="Garamond" w:hAnsi="Garamond"/>
          <w:lang w:val="en-AU" w:eastAsia="en-US"/>
        </w:rPr>
        <w:tab/>
      </w:r>
      <w:r w:rsidRPr="00A96002">
        <w:rPr>
          <w:rFonts w:ascii="Garamond" w:hAnsi="Garamond"/>
          <w:lang w:val="en-AU" w:eastAsia="en-US"/>
        </w:rPr>
        <w:tab/>
      </w:r>
    </w:p>
    <w:p w:rsidR="00A96002" w:rsidRPr="00A96002" w:rsidRDefault="00A96002" w:rsidP="00A96002">
      <w:pPr>
        <w:keepNext/>
        <w:numPr>
          <w:ilvl w:val="0"/>
          <w:numId w:val="34"/>
        </w:numPr>
        <w:pBdr>
          <w:top w:val="single" w:sz="4" w:space="1" w:color="auto"/>
          <w:left w:val="single" w:sz="4" w:space="4" w:color="auto"/>
          <w:bottom w:val="single" w:sz="4" w:space="1" w:color="auto"/>
          <w:right w:val="single" w:sz="4" w:space="4" w:color="auto"/>
        </w:pBdr>
        <w:outlineLvl w:val="3"/>
        <w:rPr>
          <w:rFonts w:ascii="Garamond" w:hAnsi="Garamond"/>
          <w:lang w:val="en-AU" w:eastAsia="en-US"/>
        </w:rPr>
      </w:pPr>
      <w:proofErr w:type="spellStart"/>
      <w:r w:rsidRPr="00A96002">
        <w:rPr>
          <w:rFonts w:ascii="Garamond" w:hAnsi="Garamond"/>
          <w:lang w:val="en-AU" w:eastAsia="en-US"/>
        </w:rPr>
        <w:t>Calanders</w:t>
      </w:r>
      <w:proofErr w:type="spellEnd"/>
      <w:r w:rsidRPr="00A96002">
        <w:rPr>
          <w:rFonts w:ascii="Garamond" w:hAnsi="Garamond"/>
          <w:lang w:val="en-AU" w:eastAsia="en-US"/>
        </w:rPr>
        <w:tab/>
      </w:r>
      <w:r w:rsidRPr="00A96002">
        <w:rPr>
          <w:rFonts w:ascii="Garamond" w:hAnsi="Garamond"/>
          <w:lang w:val="en-AU" w:eastAsia="en-US"/>
        </w:rPr>
        <w:tab/>
      </w:r>
      <w:r w:rsidRPr="00A96002">
        <w:rPr>
          <w:rFonts w:ascii="Garamond" w:hAnsi="Garamond"/>
          <w:lang w:val="en-AU" w:eastAsia="en-US"/>
        </w:rPr>
        <w:tab/>
      </w:r>
      <w:r w:rsidRPr="00A96002">
        <w:rPr>
          <w:rFonts w:ascii="Garamond" w:hAnsi="Garamond"/>
          <w:lang w:val="en-AU" w:eastAsia="en-US"/>
        </w:rPr>
        <w:tab/>
      </w:r>
      <w:r w:rsidRPr="00A96002">
        <w:rPr>
          <w:rFonts w:ascii="Garamond" w:hAnsi="Garamond"/>
          <w:lang w:val="en-AU" w:eastAsia="en-US"/>
        </w:rPr>
        <w:tab/>
      </w:r>
      <w:r w:rsidRPr="00A96002">
        <w:rPr>
          <w:rFonts w:ascii="Garamond" w:hAnsi="Garamond"/>
          <w:lang w:val="en-AU" w:eastAsia="en-US"/>
        </w:rPr>
        <w:tab/>
      </w:r>
      <w:r w:rsidRPr="00A96002">
        <w:rPr>
          <w:rFonts w:ascii="Garamond" w:hAnsi="Garamond"/>
          <w:lang w:val="en-AU" w:eastAsia="en-US"/>
        </w:rPr>
        <w:tab/>
      </w:r>
      <w:r w:rsidRPr="00A96002">
        <w:rPr>
          <w:rFonts w:ascii="Garamond" w:hAnsi="Garamond"/>
          <w:lang w:val="en-AU" w:eastAsia="en-US"/>
        </w:rPr>
        <w:tab/>
      </w:r>
      <w:r w:rsidRPr="00A96002">
        <w:rPr>
          <w:rFonts w:ascii="Garamond" w:hAnsi="Garamond"/>
          <w:lang w:val="en-AU" w:eastAsia="en-US"/>
        </w:rPr>
        <w:tab/>
      </w:r>
      <w:r w:rsidRPr="00A96002">
        <w:rPr>
          <w:rFonts w:ascii="Garamond" w:hAnsi="Garamond"/>
          <w:lang w:val="en-AU" w:eastAsia="en-US"/>
        </w:rPr>
        <w:tab/>
      </w:r>
    </w:p>
    <w:p w:rsidR="00A96002" w:rsidRPr="00A96002" w:rsidRDefault="00A96002" w:rsidP="00A96002">
      <w:pPr>
        <w:keepNext/>
        <w:numPr>
          <w:ilvl w:val="0"/>
          <w:numId w:val="34"/>
        </w:numPr>
        <w:pBdr>
          <w:top w:val="single" w:sz="4" w:space="1" w:color="auto"/>
          <w:left w:val="single" w:sz="4" w:space="4" w:color="auto"/>
          <w:bottom w:val="single" w:sz="4" w:space="1" w:color="auto"/>
          <w:right w:val="single" w:sz="4" w:space="4" w:color="auto"/>
        </w:pBdr>
        <w:outlineLvl w:val="3"/>
        <w:rPr>
          <w:rFonts w:ascii="Garamond" w:hAnsi="Garamond"/>
          <w:lang w:val="en-AU" w:eastAsia="en-US"/>
        </w:rPr>
      </w:pPr>
      <w:r w:rsidRPr="00A96002">
        <w:rPr>
          <w:rFonts w:ascii="Garamond" w:hAnsi="Garamond"/>
          <w:lang w:val="en-AU" w:eastAsia="en-US"/>
        </w:rPr>
        <w:t>Tunnel finisher and folder</w:t>
      </w:r>
      <w:r w:rsidRPr="00A96002">
        <w:rPr>
          <w:rFonts w:ascii="Garamond" w:hAnsi="Garamond"/>
          <w:lang w:val="en-AU" w:eastAsia="en-US"/>
        </w:rPr>
        <w:tab/>
      </w:r>
      <w:r w:rsidRPr="00A96002">
        <w:rPr>
          <w:rFonts w:ascii="Garamond" w:hAnsi="Garamond"/>
          <w:lang w:val="en-AU" w:eastAsia="en-US"/>
        </w:rPr>
        <w:tab/>
      </w:r>
      <w:r w:rsidRPr="00A96002">
        <w:rPr>
          <w:rFonts w:ascii="Garamond" w:hAnsi="Garamond"/>
          <w:lang w:val="en-AU" w:eastAsia="en-US"/>
        </w:rPr>
        <w:tab/>
      </w:r>
      <w:r w:rsidRPr="00A96002">
        <w:rPr>
          <w:rFonts w:ascii="Garamond" w:hAnsi="Garamond"/>
          <w:lang w:val="en-AU" w:eastAsia="en-US"/>
        </w:rPr>
        <w:tab/>
      </w:r>
      <w:r w:rsidRPr="00A96002">
        <w:rPr>
          <w:rFonts w:ascii="Garamond" w:hAnsi="Garamond"/>
          <w:lang w:val="en-AU" w:eastAsia="en-US"/>
        </w:rPr>
        <w:tab/>
      </w:r>
      <w:r w:rsidRPr="00A96002">
        <w:rPr>
          <w:rFonts w:ascii="Garamond" w:hAnsi="Garamond"/>
          <w:lang w:val="en-AU" w:eastAsia="en-US"/>
        </w:rPr>
        <w:tab/>
      </w:r>
      <w:r w:rsidRPr="00A96002">
        <w:rPr>
          <w:rFonts w:ascii="Garamond" w:hAnsi="Garamond"/>
          <w:lang w:val="en-AU" w:eastAsia="en-US"/>
        </w:rPr>
        <w:tab/>
      </w:r>
    </w:p>
    <w:p w:rsidR="00A96002" w:rsidRPr="00A96002" w:rsidRDefault="00A96002" w:rsidP="00A96002">
      <w:pPr>
        <w:keepNext/>
        <w:numPr>
          <w:ilvl w:val="0"/>
          <w:numId w:val="34"/>
        </w:numPr>
        <w:pBdr>
          <w:top w:val="single" w:sz="4" w:space="1" w:color="auto"/>
          <w:left w:val="single" w:sz="4" w:space="4" w:color="auto"/>
          <w:bottom w:val="single" w:sz="4" w:space="1" w:color="auto"/>
          <w:right w:val="single" w:sz="4" w:space="4" w:color="auto"/>
        </w:pBdr>
        <w:outlineLvl w:val="3"/>
        <w:rPr>
          <w:rFonts w:ascii="Garamond" w:hAnsi="Garamond"/>
          <w:lang w:val="en-AU" w:eastAsia="en-US"/>
        </w:rPr>
      </w:pPr>
      <w:r w:rsidRPr="00A96002">
        <w:rPr>
          <w:rFonts w:ascii="Garamond" w:hAnsi="Garamond"/>
          <w:lang w:val="en-AU" w:eastAsia="en-US"/>
        </w:rPr>
        <w:t>Towel Folder</w:t>
      </w:r>
      <w:r w:rsidRPr="00A96002">
        <w:rPr>
          <w:rFonts w:ascii="Garamond" w:hAnsi="Garamond"/>
          <w:lang w:val="en-AU" w:eastAsia="en-US"/>
        </w:rPr>
        <w:tab/>
      </w:r>
    </w:p>
    <w:p w:rsidR="00A96002" w:rsidRPr="00A96002" w:rsidRDefault="00A96002" w:rsidP="00A96002">
      <w:pPr>
        <w:keepNext/>
        <w:numPr>
          <w:ilvl w:val="0"/>
          <w:numId w:val="34"/>
        </w:numPr>
        <w:pBdr>
          <w:top w:val="single" w:sz="4" w:space="1" w:color="auto"/>
          <w:left w:val="single" w:sz="4" w:space="4" w:color="auto"/>
          <w:bottom w:val="single" w:sz="4" w:space="1" w:color="auto"/>
          <w:right w:val="single" w:sz="4" w:space="4" w:color="auto"/>
        </w:pBdr>
        <w:outlineLvl w:val="3"/>
        <w:rPr>
          <w:rFonts w:ascii="Garamond" w:hAnsi="Garamond"/>
          <w:lang w:val="en-AU" w:eastAsia="en-US"/>
        </w:rPr>
      </w:pPr>
      <w:r w:rsidRPr="00A96002">
        <w:rPr>
          <w:rFonts w:ascii="Garamond" w:hAnsi="Garamond"/>
          <w:lang w:val="en-AU" w:eastAsia="en-US"/>
        </w:rPr>
        <w:t>Cleaning Equipment</w:t>
      </w:r>
      <w:r w:rsidRPr="00A96002">
        <w:rPr>
          <w:rFonts w:ascii="Garamond" w:hAnsi="Garamond"/>
          <w:lang w:val="en-AU" w:eastAsia="en-US"/>
        </w:rPr>
        <w:tab/>
      </w:r>
    </w:p>
    <w:p w:rsidR="00A96002" w:rsidRPr="00A96002" w:rsidRDefault="00A96002" w:rsidP="00A96002">
      <w:pPr>
        <w:keepNext/>
        <w:numPr>
          <w:ilvl w:val="0"/>
          <w:numId w:val="34"/>
        </w:numPr>
        <w:pBdr>
          <w:top w:val="single" w:sz="4" w:space="1" w:color="auto"/>
          <w:left w:val="single" w:sz="4" w:space="4" w:color="auto"/>
          <w:bottom w:val="single" w:sz="4" w:space="1" w:color="auto"/>
          <w:right w:val="single" w:sz="4" w:space="4" w:color="auto"/>
        </w:pBdr>
        <w:outlineLvl w:val="3"/>
        <w:rPr>
          <w:rFonts w:ascii="Garamond" w:hAnsi="Garamond"/>
          <w:lang w:val="en-AU" w:eastAsia="en-US"/>
        </w:rPr>
      </w:pPr>
      <w:r w:rsidRPr="00A96002">
        <w:rPr>
          <w:rFonts w:ascii="Garamond" w:hAnsi="Garamond"/>
          <w:lang w:val="en-AU" w:eastAsia="en-US"/>
        </w:rPr>
        <w:t>Plastic Bailer</w:t>
      </w:r>
      <w:r w:rsidRPr="00A96002">
        <w:rPr>
          <w:rFonts w:ascii="Garamond" w:hAnsi="Garamond"/>
          <w:lang w:val="en-AU" w:eastAsia="en-US"/>
        </w:rPr>
        <w:tab/>
      </w:r>
      <w:r w:rsidRPr="00A96002">
        <w:rPr>
          <w:rFonts w:ascii="Garamond" w:hAnsi="Garamond"/>
          <w:lang w:val="en-AU" w:eastAsia="en-US"/>
        </w:rPr>
        <w:tab/>
      </w:r>
    </w:p>
    <w:p w:rsidR="00A96002" w:rsidRPr="00A96002" w:rsidRDefault="00A96002" w:rsidP="00A96002">
      <w:pPr>
        <w:keepNext/>
        <w:outlineLvl w:val="3"/>
        <w:rPr>
          <w:rFonts w:ascii="Garamond" w:hAnsi="Garamond"/>
          <w:b/>
          <w:lang w:val="en-AU" w:eastAsia="en-US"/>
        </w:rPr>
      </w:pPr>
      <w:r w:rsidRPr="00A96002">
        <w:rPr>
          <w:rFonts w:ascii="Garamond" w:hAnsi="Garamond"/>
          <w:b/>
          <w:lang w:val="en-AU" w:eastAsia="en-US"/>
        </w:rPr>
        <w:tab/>
      </w:r>
      <w:r w:rsidRPr="00A96002">
        <w:rPr>
          <w:rFonts w:ascii="Garamond" w:hAnsi="Garamond"/>
          <w:b/>
          <w:lang w:val="en-AU" w:eastAsia="en-US"/>
        </w:rPr>
        <w:tab/>
      </w:r>
      <w:r w:rsidRPr="00A96002">
        <w:rPr>
          <w:rFonts w:ascii="Garamond" w:hAnsi="Garamond"/>
          <w:b/>
          <w:lang w:val="en-AU" w:eastAsia="en-US"/>
        </w:rPr>
        <w:tab/>
      </w:r>
      <w:r w:rsidRPr="00A96002">
        <w:rPr>
          <w:rFonts w:ascii="Garamond" w:hAnsi="Garamond"/>
          <w:b/>
          <w:lang w:val="en-AU" w:eastAsia="en-US"/>
        </w:rPr>
        <w:tab/>
      </w:r>
      <w:r w:rsidRPr="00A96002">
        <w:rPr>
          <w:rFonts w:ascii="Garamond" w:hAnsi="Garamond"/>
          <w:b/>
          <w:lang w:val="en-AU" w:eastAsia="en-US"/>
        </w:rPr>
        <w:tab/>
      </w:r>
    </w:p>
    <w:p w:rsidR="00A96002" w:rsidRPr="00A96002" w:rsidRDefault="00A96002" w:rsidP="00A96002">
      <w:pPr>
        <w:numPr>
          <w:ilvl w:val="0"/>
          <w:numId w:val="29"/>
        </w:numPr>
        <w:pBdr>
          <w:top w:val="single" w:sz="4" w:space="1" w:color="auto"/>
          <w:left w:val="single" w:sz="4" w:space="4" w:color="auto"/>
          <w:bottom w:val="single" w:sz="4" w:space="1" w:color="auto"/>
          <w:right w:val="single" w:sz="4" w:space="4" w:color="auto"/>
        </w:pBdr>
        <w:rPr>
          <w:rFonts w:ascii="Garamond" w:hAnsi="Garamond"/>
          <w:b/>
          <w:lang w:val="en-AU" w:eastAsia="en-US"/>
        </w:rPr>
      </w:pPr>
      <w:r w:rsidRPr="00A96002">
        <w:rPr>
          <w:rFonts w:ascii="Garamond" w:hAnsi="Garamond"/>
          <w:b/>
          <w:lang w:val="en-AU" w:eastAsia="en-US"/>
        </w:rPr>
        <w:t>SYSTEMS</w:t>
      </w: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b/>
          <w:lang w:val="en-AU" w:eastAsia="en-US"/>
        </w:rPr>
      </w:pP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b/>
          <w:lang w:val="en-AU" w:eastAsia="en-US"/>
        </w:rPr>
      </w:pPr>
      <w:r w:rsidRPr="00A96002">
        <w:rPr>
          <w:rFonts w:ascii="Garamond" w:hAnsi="Garamond" w:cs="Arial"/>
          <w:lang w:val="en-AU" w:eastAsia="en-US"/>
        </w:rPr>
        <w:t xml:space="preserve">Follow SOPs / Guidelines to ensure that the department is run in an efficient and safe manner e.g. Health &amp; Safety, Fire Safety, C.O.S.H.H, HAI Guidelines, Occupational Health, </w:t>
      </w:r>
      <w:proofErr w:type="gramStart"/>
      <w:r w:rsidRPr="00A96002">
        <w:rPr>
          <w:rFonts w:ascii="Garamond" w:hAnsi="Garamond" w:cs="Arial"/>
          <w:lang w:val="en-AU" w:eastAsia="en-US"/>
        </w:rPr>
        <w:t>Risk</w:t>
      </w:r>
      <w:proofErr w:type="gramEnd"/>
      <w:r w:rsidRPr="00A96002">
        <w:rPr>
          <w:rFonts w:ascii="Garamond" w:hAnsi="Garamond" w:cs="Arial"/>
          <w:lang w:val="en-AU" w:eastAsia="en-US"/>
        </w:rPr>
        <w:t xml:space="preserve"> Assessments.</w:t>
      </w:r>
    </w:p>
    <w:p w:rsidR="00A96002" w:rsidRPr="00A96002" w:rsidRDefault="00A96002" w:rsidP="00A96002">
      <w:pPr>
        <w:pBdr>
          <w:top w:val="single" w:sz="4" w:space="1" w:color="auto"/>
          <w:left w:val="single" w:sz="4" w:space="4" w:color="auto"/>
          <w:bottom w:val="single" w:sz="4" w:space="1" w:color="auto"/>
          <w:right w:val="single" w:sz="4" w:space="4" w:color="auto"/>
        </w:pBdr>
        <w:ind w:firstLine="360"/>
        <w:rPr>
          <w:rFonts w:ascii="Garamond" w:hAnsi="Garamond"/>
          <w:lang w:val="en-AU" w:eastAsia="en-US"/>
        </w:rPr>
      </w:pPr>
    </w:p>
    <w:p w:rsidR="00A96002" w:rsidRPr="00A96002" w:rsidRDefault="00A96002" w:rsidP="00A96002">
      <w:pPr>
        <w:numPr>
          <w:ilvl w:val="0"/>
          <w:numId w:val="31"/>
        </w:numPr>
        <w:pBdr>
          <w:top w:val="single" w:sz="4" w:space="1" w:color="auto"/>
          <w:left w:val="single" w:sz="4" w:space="4" w:color="auto"/>
          <w:bottom w:val="single" w:sz="4" w:space="1" w:color="auto"/>
          <w:right w:val="single" w:sz="4" w:space="4" w:color="auto"/>
        </w:pBdr>
        <w:rPr>
          <w:rFonts w:ascii="Garamond" w:hAnsi="Garamond"/>
          <w:lang w:val="en-AU" w:eastAsia="en-US"/>
        </w:rPr>
      </w:pPr>
      <w:proofErr w:type="spellStart"/>
      <w:r w:rsidRPr="00A96002">
        <w:rPr>
          <w:rFonts w:ascii="Garamond" w:hAnsi="Garamond"/>
          <w:lang w:val="en-AU" w:eastAsia="en-US"/>
        </w:rPr>
        <w:t>Futurail</w:t>
      </w:r>
      <w:proofErr w:type="spellEnd"/>
    </w:p>
    <w:p w:rsidR="00A96002" w:rsidRPr="00A96002" w:rsidRDefault="00A96002" w:rsidP="00A96002">
      <w:pPr>
        <w:numPr>
          <w:ilvl w:val="0"/>
          <w:numId w:val="31"/>
        </w:numPr>
        <w:pBdr>
          <w:top w:val="single" w:sz="4" w:space="1" w:color="auto"/>
          <w:left w:val="single" w:sz="4" w:space="4" w:color="auto"/>
          <w:bottom w:val="single" w:sz="4" w:space="1" w:color="auto"/>
          <w:right w:val="single" w:sz="4" w:space="4" w:color="auto"/>
        </w:pBdr>
        <w:rPr>
          <w:rFonts w:ascii="Garamond" w:hAnsi="Garamond"/>
          <w:lang w:val="en-AU" w:eastAsia="en-US"/>
        </w:rPr>
      </w:pPr>
      <w:r w:rsidRPr="00A96002">
        <w:rPr>
          <w:rFonts w:ascii="Garamond" w:hAnsi="Garamond"/>
          <w:lang w:val="en-AU" w:eastAsia="en-US"/>
        </w:rPr>
        <w:t>I.T. System</w:t>
      </w:r>
    </w:p>
    <w:p w:rsidR="00A96002" w:rsidRPr="00A96002" w:rsidRDefault="00A96002" w:rsidP="00A96002">
      <w:pPr>
        <w:numPr>
          <w:ilvl w:val="0"/>
          <w:numId w:val="31"/>
        </w:numPr>
        <w:pBdr>
          <w:top w:val="single" w:sz="4" w:space="1" w:color="auto"/>
          <w:left w:val="single" w:sz="4" w:space="4" w:color="auto"/>
          <w:bottom w:val="single" w:sz="4" w:space="1" w:color="auto"/>
          <w:right w:val="single" w:sz="4" w:space="4" w:color="auto"/>
        </w:pBdr>
        <w:rPr>
          <w:rFonts w:ascii="Garamond" w:hAnsi="Garamond"/>
          <w:lang w:val="en-AU" w:eastAsia="en-US"/>
        </w:rPr>
      </w:pPr>
      <w:r w:rsidRPr="00A96002">
        <w:rPr>
          <w:rFonts w:ascii="Garamond" w:hAnsi="Garamond"/>
          <w:lang w:val="en-AU" w:eastAsia="en-US"/>
        </w:rPr>
        <w:t xml:space="preserve">ISO Quality Standards </w:t>
      </w:r>
    </w:p>
    <w:p w:rsidR="00A96002" w:rsidRPr="00A96002" w:rsidRDefault="00A96002" w:rsidP="00A96002">
      <w:pPr>
        <w:numPr>
          <w:ilvl w:val="0"/>
          <w:numId w:val="31"/>
        </w:numPr>
        <w:pBdr>
          <w:top w:val="single" w:sz="4" w:space="1" w:color="auto"/>
          <w:left w:val="single" w:sz="4" w:space="4" w:color="auto"/>
          <w:bottom w:val="single" w:sz="4" w:space="1" w:color="auto"/>
          <w:right w:val="single" w:sz="4" w:space="4" w:color="auto"/>
        </w:pBdr>
        <w:rPr>
          <w:rFonts w:ascii="Garamond" w:hAnsi="Garamond"/>
          <w:lang w:val="en-AU" w:eastAsia="en-US"/>
        </w:rPr>
      </w:pPr>
      <w:r w:rsidRPr="00A96002">
        <w:rPr>
          <w:rFonts w:ascii="Garamond" w:hAnsi="Garamond"/>
          <w:lang w:val="en-AU" w:eastAsia="en-US"/>
        </w:rPr>
        <w:lastRenderedPageBreak/>
        <w:t>COSHH Regulations</w:t>
      </w:r>
      <w:r w:rsidRPr="00A96002">
        <w:rPr>
          <w:rFonts w:ascii="Garamond" w:hAnsi="Garamond"/>
          <w:lang w:val="en-AU" w:eastAsia="en-US"/>
        </w:rPr>
        <w:tab/>
      </w:r>
      <w:r w:rsidRPr="00A96002">
        <w:rPr>
          <w:rFonts w:ascii="Garamond" w:hAnsi="Garamond"/>
          <w:lang w:val="en-AU" w:eastAsia="en-US"/>
        </w:rPr>
        <w:tab/>
      </w:r>
    </w:p>
    <w:p w:rsidR="00A96002" w:rsidRPr="00A96002" w:rsidRDefault="00A96002" w:rsidP="00A96002">
      <w:pPr>
        <w:numPr>
          <w:ilvl w:val="0"/>
          <w:numId w:val="31"/>
        </w:numPr>
        <w:pBdr>
          <w:top w:val="single" w:sz="4" w:space="1" w:color="auto"/>
          <w:left w:val="single" w:sz="4" w:space="4" w:color="auto"/>
          <w:bottom w:val="single" w:sz="4" w:space="1" w:color="auto"/>
          <w:right w:val="single" w:sz="4" w:space="4" w:color="auto"/>
        </w:pBdr>
        <w:rPr>
          <w:rFonts w:ascii="Garamond" w:hAnsi="Garamond"/>
          <w:lang w:val="en-AU" w:eastAsia="en-US"/>
        </w:rPr>
      </w:pPr>
      <w:r w:rsidRPr="00A96002">
        <w:rPr>
          <w:rFonts w:ascii="Garamond" w:hAnsi="Garamond"/>
          <w:lang w:val="en-AU" w:eastAsia="en-US"/>
        </w:rPr>
        <w:t>Awareness of Healthy and Safety Procedures</w:t>
      </w:r>
    </w:p>
    <w:p w:rsidR="00A96002" w:rsidRPr="00A96002" w:rsidRDefault="00A96002" w:rsidP="00A96002">
      <w:pPr>
        <w:numPr>
          <w:ilvl w:val="0"/>
          <w:numId w:val="31"/>
        </w:numPr>
        <w:pBdr>
          <w:top w:val="single" w:sz="4" w:space="1" w:color="auto"/>
          <w:left w:val="single" w:sz="4" w:space="4" w:color="auto"/>
          <w:bottom w:val="single" w:sz="4" w:space="1" w:color="auto"/>
          <w:right w:val="single" w:sz="4" w:space="4" w:color="auto"/>
        </w:pBdr>
        <w:rPr>
          <w:rFonts w:ascii="Garamond" w:hAnsi="Garamond"/>
          <w:lang w:val="en-AU" w:eastAsia="en-US"/>
        </w:rPr>
      </w:pPr>
      <w:r w:rsidRPr="00A96002">
        <w:rPr>
          <w:rFonts w:ascii="Garamond" w:hAnsi="Garamond"/>
          <w:lang w:val="en-AU" w:eastAsia="en-US"/>
        </w:rPr>
        <w:t>Risk Assessment reviews</w:t>
      </w:r>
    </w:p>
    <w:p w:rsidR="00A96002" w:rsidRPr="00A96002" w:rsidRDefault="00A96002" w:rsidP="00A96002">
      <w:pPr>
        <w:numPr>
          <w:ilvl w:val="0"/>
          <w:numId w:val="31"/>
        </w:numPr>
        <w:pBdr>
          <w:top w:val="single" w:sz="4" w:space="1" w:color="auto"/>
          <w:left w:val="single" w:sz="4" w:space="4" w:color="auto"/>
          <w:bottom w:val="single" w:sz="4" w:space="1" w:color="auto"/>
          <w:right w:val="single" w:sz="4" w:space="4" w:color="auto"/>
        </w:pBdr>
        <w:rPr>
          <w:rFonts w:ascii="Garamond" w:hAnsi="Garamond"/>
          <w:lang w:val="en-AU" w:eastAsia="en-US"/>
        </w:rPr>
      </w:pPr>
      <w:r w:rsidRPr="00A96002">
        <w:rPr>
          <w:rFonts w:ascii="Garamond" w:hAnsi="Garamond"/>
          <w:lang w:val="en-AU" w:eastAsia="en-US"/>
        </w:rPr>
        <w:t>Work Instruction reviews</w:t>
      </w:r>
    </w:p>
    <w:p w:rsidR="00A96002" w:rsidRPr="00A96002" w:rsidRDefault="00A96002" w:rsidP="00A96002">
      <w:pPr>
        <w:rPr>
          <w:rFonts w:ascii="Garamond" w:hAnsi="Garamond"/>
          <w:lang w:val="en-AU" w:eastAsia="en-US"/>
        </w:rPr>
      </w:pPr>
    </w:p>
    <w:p w:rsidR="00A96002" w:rsidRPr="00A96002" w:rsidRDefault="00A96002" w:rsidP="00A96002">
      <w:pPr>
        <w:keepNext/>
        <w:numPr>
          <w:ilvl w:val="0"/>
          <w:numId w:val="29"/>
        </w:numPr>
        <w:pBdr>
          <w:top w:val="single" w:sz="4" w:space="1" w:color="auto"/>
          <w:left w:val="single" w:sz="4" w:space="4" w:color="auto"/>
          <w:bottom w:val="single" w:sz="4" w:space="1" w:color="auto"/>
          <w:right w:val="single" w:sz="4" w:space="4" w:color="auto"/>
        </w:pBdr>
        <w:outlineLvl w:val="1"/>
        <w:rPr>
          <w:rFonts w:ascii="Garamond" w:hAnsi="Garamond"/>
          <w:b/>
          <w:lang w:val="en-AU" w:eastAsia="en-US"/>
        </w:rPr>
      </w:pPr>
      <w:r w:rsidRPr="00A96002">
        <w:rPr>
          <w:rFonts w:ascii="Garamond" w:hAnsi="Garamond"/>
          <w:b/>
          <w:lang w:val="en-AU" w:eastAsia="en-US"/>
        </w:rPr>
        <w:t>DECISIONS &amp; JUDGEMENTS</w:t>
      </w:r>
    </w:p>
    <w:p w:rsidR="00A96002" w:rsidRPr="00A96002" w:rsidRDefault="00A96002" w:rsidP="00A96002">
      <w:pPr>
        <w:keepNext/>
        <w:pBdr>
          <w:top w:val="single" w:sz="4" w:space="1" w:color="auto"/>
          <w:left w:val="single" w:sz="4" w:space="4" w:color="auto"/>
          <w:bottom w:val="single" w:sz="4" w:space="1" w:color="auto"/>
          <w:right w:val="single" w:sz="4" w:space="4" w:color="auto"/>
        </w:pBdr>
        <w:outlineLvl w:val="1"/>
        <w:rPr>
          <w:rFonts w:ascii="Garamond" w:hAnsi="Garamond"/>
          <w:lang w:val="en-AU" w:eastAsia="en-US"/>
        </w:rPr>
      </w:pPr>
    </w:p>
    <w:p w:rsidR="00A96002" w:rsidRPr="00A96002" w:rsidRDefault="00A96002" w:rsidP="00A96002">
      <w:pPr>
        <w:keepNext/>
        <w:numPr>
          <w:ilvl w:val="0"/>
          <w:numId w:val="30"/>
        </w:numPr>
        <w:pBdr>
          <w:top w:val="single" w:sz="4" w:space="1" w:color="auto"/>
          <w:left w:val="single" w:sz="4" w:space="4" w:color="auto"/>
          <w:bottom w:val="single" w:sz="4" w:space="1" w:color="auto"/>
          <w:right w:val="single" w:sz="4" w:space="4" w:color="auto"/>
        </w:pBdr>
        <w:outlineLvl w:val="1"/>
        <w:rPr>
          <w:rFonts w:ascii="Garamond" w:hAnsi="Garamond"/>
          <w:lang w:val="en-AU" w:eastAsia="en-US"/>
        </w:rPr>
      </w:pPr>
      <w:r w:rsidRPr="00A96002">
        <w:rPr>
          <w:rFonts w:ascii="Garamond" w:hAnsi="Garamond"/>
          <w:lang w:val="en-AU" w:eastAsia="en-US"/>
        </w:rPr>
        <w:t>Prioritising work to meet organisational need</w:t>
      </w:r>
    </w:p>
    <w:p w:rsidR="00A96002" w:rsidRPr="00A96002" w:rsidRDefault="00A96002" w:rsidP="00A96002">
      <w:pPr>
        <w:keepNext/>
        <w:numPr>
          <w:ilvl w:val="0"/>
          <w:numId w:val="30"/>
        </w:numPr>
        <w:pBdr>
          <w:top w:val="single" w:sz="4" w:space="1" w:color="auto"/>
          <w:left w:val="single" w:sz="4" w:space="4" w:color="auto"/>
          <w:bottom w:val="single" w:sz="4" w:space="1" w:color="auto"/>
          <w:right w:val="single" w:sz="4" w:space="4" w:color="auto"/>
        </w:pBdr>
        <w:outlineLvl w:val="1"/>
        <w:rPr>
          <w:rFonts w:ascii="Garamond" w:hAnsi="Garamond"/>
          <w:lang w:val="en-AU" w:eastAsia="en-US"/>
        </w:rPr>
      </w:pPr>
      <w:r w:rsidRPr="00A96002">
        <w:rPr>
          <w:rFonts w:ascii="Garamond" w:hAnsi="Garamond"/>
          <w:lang w:val="en-AU" w:eastAsia="en-US"/>
        </w:rPr>
        <w:t xml:space="preserve">Ability to understand and achieve production targets, highlighting any issues which could negatively impact on achieving these </w:t>
      </w:r>
    </w:p>
    <w:p w:rsidR="00A96002" w:rsidRPr="00A96002" w:rsidRDefault="00A96002" w:rsidP="00A96002">
      <w:pPr>
        <w:numPr>
          <w:ilvl w:val="0"/>
          <w:numId w:val="30"/>
        </w:numPr>
        <w:pBdr>
          <w:top w:val="single" w:sz="4" w:space="1" w:color="auto"/>
          <w:left w:val="single" w:sz="4" w:space="4" w:color="auto"/>
          <w:bottom w:val="single" w:sz="4" w:space="1" w:color="auto"/>
          <w:right w:val="single" w:sz="4" w:space="4" w:color="auto"/>
        </w:pBdr>
        <w:rPr>
          <w:rFonts w:ascii="Garamond" w:hAnsi="Garamond"/>
          <w:lang w:val="en-AU" w:eastAsia="en-US"/>
        </w:rPr>
      </w:pPr>
      <w:r w:rsidRPr="00A96002">
        <w:rPr>
          <w:rFonts w:ascii="Garamond" w:hAnsi="Garamond"/>
          <w:lang w:val="en-AU" w:eastAsia="en-US"/>
        </w:rPr>
        <w:t>Making adjustment to machine settings which could impact on both production throughput and quality</w:t>
      </w:r>
    </w:p>
    <w:p w:rsidR="00A96002" w:rsidRPr="00A96002" w:rsidRDefault="00A96002" w:rsidP="00A96002">
      <w:pPr>
        <w:numPr>
          <w:ilvl w:val="0"/>
          <w:numId w:val="30"/>
        </w:numPr>
        <w:pBdr>
          <w:top w:val="single" w:sz="4" w:space="1" w:color="auto"/>
          <w:left w:val="single" w:sz="4" w:space="4" w:color="auto"/>
          <w:bottom w:val="single" w:sz="4" w:space="1" w:color="auto"/>
          <w:right w:val="single" w:sz="4" w:space="4" w:color="auto"/>
        </w:pBdr>
        <w:rPr>
          <w:rFonts w:ascii="Garamond" w:hAnsi="Garamond"/>
          <w:lang w:val="en-AU" w:eastAsia="en-US"/>
        </w:rPr>
      </w:pPr>
      <w:r w:rsidRPr="00A96002">
        <w:rPr>
          <w:rFonts w:ascii="Garamond" w:hAnsi="Garamond"/>
          <w:lang w:val="en-AU" w:eastAsia="en-US"/>
        </w:rPr>
        <w:t>Responsible for carrying out risk assessments on individual work tasks and input in completion of work instructions</w:t>
      </w:r>
    </w:p>
    <w:p w:rsidR="00A96002" w:rsidRPr="00A96002" w:rsidRDefault="00A96002" w:rsidP="00A96002">
      <w:pPr>
        <w:numPr>
          <w:ilvl w:val="0"/>
          <w:numId w:val="30"/>
        </w:numPr>
        <w:pBdr>
          <w:top w:val="single" w:sz="4" w:space="1" w:color="auto"/>
          <w:left w:val="single" w:sz="4" w:space="4" w:color="auto"/>
          <w:bottom w:val="single" w:sz="4" w:space="1" w:color="auto"/>
          <w:right w:val="single" w:sz="4" w:space="4" w:color="auto"/>
        </w:pBdr>
        <w:rPr>
          <w:rFonts w:ascii="Garamond" w:hAnsi="Garamond"/>
          <w:lang w:val="en-AU" w:eastAsia="en-US"/>
        </w:rPr>
      </w:pPr>
      <w:r w:rsidRPr="00A96002">
        <w:rPr>
          <w:rFonts w:ascii="Garamond" w:hAnsi="Garamond"/>
          <w:lang w:val="en-AU" w:eastAsia="en-US"/>
        </w:rPr>
        <w:t>Auditing ISO duties to ensure standards are achieved and maintained</w:t>
      </w:r>
    </w:p>
    <w:p w:rsidR="00A96002" w:rsidRPr="00A96002" w:rsidRDefault="00A96002" w:rsidP="00A96002">
      <w:pPr>
        <w:keepNext/>
        <w:outlineLvl w:val="1"/>
        <w:rPr>
          <w:rFonts w:ascii="Garamond" w:hAnsi="Garamond"/>
          <w:color w:val="0000FF"/>
          <w:lang w:val="en-AU" w:eastAsia="en-US"/>
        </w:rPr>
      </w:pPr>
      <w:r w:rsidRPr="00A96002">
        <w:rPr>
          <w:rFonts w:ascii="Garamond" w:hAnsi="Garamond"/>
          <w:b/>
          <w:lang w:val="en-AU" w:eastAsia="en-US"/>
        </w:rPr>
        <w:tab/>
      </w:r>
      <w:r w:rsidRPr="00A96002">
        <w:rPr>
          <w:rFonts w:ascii="Garamond" w:hAnsi="Garamond"/>
          <w:b/>
          <w:color w:val="0000FF"/>
          <w:lang w:val="en-AU" w:eastAsia="en-US"/>
        </w:rPr>
        <w:tab/>
      </w:r>
      <w:r w:rsidRPr="00A96002">
        <w:rPr>
          <w:rFonts w:ascii="Garamond" w:hAnsi="Garamond"/>
          <w:b/>
          <w:color w:val="0000FF"/>
          <w:lang w:val="en-AU" w:eastAsia="en-US"/>
        </w:rPr>
        <w:tab/>
      </w:r>
      <w:r w:rsidRPr="00A96002">
        <w:rPr>
          <w:rFonts w:ascii="Garamond" w:hAnsi="Garamond"/>
          <w:b/>
          <w:color w:val="0000FF"/>
          <w:lang w:val="en-AU" w:eastAsia="en-US"/>
        </w:rPr>
        <w:tab/>
      </w:r>
      <w:r w:rsidRPr="00A96002">
        <w:rPr>
          <w:rFonts w:ascii="Garamond" w:hAnsi="Garamond"/>
          <w:b/>
          <w:color w:val="0000FF"/>
          <w:lang w:val="en-AU" w:eastAsia="en-US"/>
        </w:rPr>
        <w:tab/>
        <w:t xml:space="preserve">      </w:t>
      </w:r>
    </w:p>
    <w:p w:rsidR="00A96002" w:rsidRPr="00A96002" w:rsidRDefault="00A96002" w:rsidP="00A96002">
      <w:pPr>
        <w:numPr>
          <w:ilvl w:val="0"/>
          <w:numId w:val="29"/>
        </w:numPr>
        <w:pBdr>
          <w:top w:val="single" w:sz="4" w:space="1" w:color="auto"/>
          <w:left w:val="single" w:sz="4" w:space="4" w:color="auto"/>
          <w:bottom w:val="single" w:sz="4" w:space="1" w:color="auto"/>
          <w:right w:val="single" w:sz="4" w:space="4" w:color="auto"/>
        </w:pBdr>
        <w:rPr>
          <w:rFonts w:ascii="Garamond" w:hAnsi="Garamond"/>
          <w:b/>
          <w:lang w:val="en-AU" w:eastAsia="en-US"/>
        </w:rPr>
      </w:pPr>
      <w:r w:rsidRPr="00A96002">
        <w:rPr>
          <w:rFonts w:ascii="Garamond" w:hAnsi="Garamond"/>
          <w:b/>
          <w:lang w:val="en-AU" w:eastAsia="en-US"/>
        </w:rPr>
        <w:t>COMMUNICATIONS &amp; RELATIONSHIPS</w:t>
      </w:r>
      <w:r w:rsidRPr="00A96002">
        <w:rPr>
          <w:rFonts w:ascii="Garamond" w:hAnsi="Garamond"/>
          <w:b/>
          <w:lang w:val="en-AU" w:eastAsia="en-US"/>
        </w:rPr>
        <w:tab/>
      </w:r>
      <w:r w:rsidRPr="00A96002">
        <w:rPr>
          <w:rFonts w:ascii="Garamond" w:hAnsi="Garamond"/>
          <w:b/>
          <w:lang w:val="en-AU" w:eastAsia="en-US"/>
        </w:rPr>
        <w:tab/>
      </w:r>
      <w:r w:rsidRPr="00A96002">
        <w:rPr>
          <w:rFonts w:ascii="Garamond" w:hAnsi="Garamond"/>
          <w:b/>
          <w:lang w:val="en-AU" w:eastAsia="en-US"/>
        </w:rPr>
        <w:tab/>
      </w:r>
      <w:r w:rsidRPr="00A96002">
        <w:rPr>
          <w:rFonts w:ascii="Garamond" w:hAnsi="Garamond"/>
          <w:b/>
          <w:lang w:val="en-AU" w:eastAsia="en-US"/>
        </w:rPr>
        <w:tab/>
      </w:r>
      <w:r w:rsidRPr="00A96002">
        <w:rPr>
          <w:rFonts w:ascii="Garamond" w:hAnsi="Garamond"/>
          <w:lang w:val="en-AU" w:eastAsia="en-US"/>
        </w:rPr>
        <w:tab/>
      </w:r>
    </w:p>
    <w:p w:rsidR="00A96002" w:rsidRPr="00A96002" w:rsidRDefault="00A96002" w:rsidP="00A96002">
      <w:pPr>
        <w:numPr>
          <w:ilvl w:val="0"/>
          <w:numId w:val="32"/>
        </w:numPr>
        <w:pBdr>
          <w:top w:val="single" w:sz="4" w:space="1" w:color="auto"/>
          <w:left w:val="single" w:sz="4" w:space="4" w:color="auto"/>
          <w:bottom w:val="single" w:sz="4" w:space="1" w:color="auto"/>
          <w:right w:val="single" w:sz="4" w:space="4" w:color="auto"/>
        </w:pBdr>
        <w:rPr>
          <w:rFonts w:ascii="Garamond" w:hAnsi="Garamond"/>
          <w:lang w:val="en-AU" w:eastAsia="en-US"/>
        </w:rPr>
      </w:pPr>
      <w:r w:rsidRPr="00A96002">
        <w:rPr>
          <w:rFonts w:ascii="Garamond" w:hAnsi="Garamond"/>
          <w:lang w:val="en-AU" w:eastAsia="en-US"/>
        </w:rPr>
        <w:t>Immediate communication of any risks identified to supervisor and/or colleagues</w:t>
      </w:r>
    </w:p>
    <w:p w:rsidR="00A96002" w:rsidRPr="00A96002" w:rsidRDefault="00A96002" w:rsidP="00A96002">
      <w:pPr>
        <w:numPr>
          <w:ilvl w:val="0"/>
          <w:numId w:val="32"/>
        </w:numPr>
        <w:pBdr>
          <w:top w:val="single" w:sz="4" w:space="1" w:color="auto"/>
          <w:left w:val="single" w:sz="4" w:space="4" w:color="auto"/>
          <w:bottom w:val="single" w:sz="4" w:space="1" w:color="auto"/>
          <w:right w:val="single" w:sz="4" w:space="4" w:color="auto"/>
        </w:pBdr>
        <w:rPr>
          <w:rFonts w:ascii="Garamond" w:hAnsi="Garamond"/>
          <w:lang w:val="en-AU" w:eastAsia="en-US"/>
        </w:rPr>
      </w:pPr>
      <w:r w:rsidRPr="00A96002">
        <w:rPr>
          <w:rFonts w:ascii="Garamond" w:hAnsi="Garamond"/>
          <w:lang w:val="en-AU" w:eastAsia="en-US"/>
        </w:rPr>
        <w:t xml:space="preserve">Shadow training new members of staff </w:t>
      </w:r>
      <w:r w:rsidRPr="00A96002">
        <w:rPr>
          <w:rFonts w:ascii="Garamond" w:hAnsi="Garamond"/>
          <w:lang w:eastAsia="en-US"/>
        </w:rPr>
        <w:t>in line with work instructions and H&amp;S guidelines</w:t>
      </w:r>
    </w:p>
    <w:p w:rsidR="00A96002" w:rsidRPr="00A96002" w:rsidRDefault="00A96002" w:rsidP="00A96002">
      <w:pPr>
        <w:numPr>
          <w:ilvl w:val="0"/>
          <w:numId w:val="32"/>
        </w:numPr>
        <w:pBdr>
          <w:top w:val="single" w:sz="4" w:space="1" w:color="auto"/>
          <w:left w:val="single" w:sz="4" w:space="4" w:color="auto"/>
          <w:bottom w:val="single" w:sz="4" w:space="1" w:color="auto"/>
          <w:right w:val="single" w:sz="4" w:space="4" w:color="auto"/>
        </w:pBdr>
        <w:rPr>
          <w:rFonts w:ascii="Garamond" w:hAnsi="Garamond"/>
          <w:lang w:val="en-AU" w:eastAsia="en-US"/>
        </w:rPr>
      </w:pPr>
      <w:r w:rsidRPr="00A96002">
        <w:rPr>
          <w:rFonts w:ascii="Garamond" w:hAnsi="Garamond"/>
          <w:lang w:val="en-AU" w:eastAsia="en-US"/>
        </w:rPr>
        <w:t>Communication with work colleagues in their own departments &amp; other areas within the laundry</w:t>
      </w:r>
    </w:p>
    <w:p w:rsidR="00A96002" w:rsidRPr="00A96002" w:rsidRDefault="00A96002" w:rsidP="00A96002">
      <w:pPr>
        <w:numPr>
          <w:ilvl w:val="0"/>
          <w:numId w:val="32"/>
        </w:numPr>
        <w:pBdr>
          <w:top w:val="single" w:sz="4" w:space="1" w:color="auto"/>
          <w:left w:val="single" w:sz="4" w:space="4" w:color="auto"/>
          <w:bottom w:val="single" w:sz="4" w:space="1" w:color="auto"/>
          <w:right w:val="single" w:sz="4" w:space="4" w:color="auto"/>
        </w:pBdr>
        <w:rPr>
          <w:rFonts w:ascii="Garamond" w:hAnsi="Garamond"/>
          <w:lang w:val="en-AU" w:eastAsia="en-US"/>
        </w:rPr>
      </w:pPr>
      <w:r w:rsidRPr="00A96002">
        <w:rPr>
          <w:rFonts w:ascii="Garamond" w:hAnsi="Garamond"/>
          <w:lang w:val="en-AU" w:eastAsia="en-US"/>
        </w:rPr>
        <w:t xml:space="preserve">Communication by phone with consortium hospital linen room staff to adjust linen requirements e.g. Monklands, DGRI, </w:t>
      </w:r>
      <w:proofErr w:type="spellStart"/>
      <w:r w:rsidRPr="00A96002">
        <w:rPr>
          <w:rFonts w:ascii="Garamond" w:hAnsi="Garamond"/>
          <w:lang w:val="en-AU" w:eastAsia="en-US"/>
        </w:rPr>
        <w:t>Crosshouse</w:t>
      </w:r>
      <w:proofErr w:type="spellEnd"/>
      <w:r w:rsidRPr="00A96002">
        <w:rPr>
          <w:rFonts w:ascii="Garamond" w:hAnsi="Garamond"/>
          <w:lang w:val="en-AU" w:eastAsia="en-US"/>
        </w:rPr>
        <w:t xml:space="preserve">, </w:t>
      </w:r>
      <w:proofErr w:type="spellStart"/>
      <w:r w:rsidRPr="00A96002">
        <w:rPr>
          <w:rFonts w:ascii="Garamond" w:hAnsi="Garamond"/>
          <w:lang w:val="en-AU" w:eastAsia="en-US"/>
        </w:rPr>
        <w:t>etc</w:t>
      </w:r>
      <w:proofErr w:type="spellEnd"/>
      <w:r w:rsidRPr="00A96002">
        <w:rPr>
          <w:rFonts w:ascii="Garamond" w:hAnsi="Garamond"/>
          <w:b/>
          <w:color w:val="0000FF"/>
          <w:lang w:val="en-AU" w:eastAsia="en-US"/>
        </w:rPr>
        <w:tab/>
      </w:r>
    </w:p>
    <w:p w:rsidR="00A96002" w:rsidRPr="00A96002" w:rsidRDefault="00A96002" w:rsidP="00A96002">
      <w:pPr>
        <w:rPr>
          <w:rFonts w:ascii="Garamond" w:hAnsi="Garamond"/>
          <w:b/>
          <w:lang w:val="en-AU" w:eastAsia="en-US"/>
        </w:rPr>
      </w:pPr>
    </w:p>
    <w:p w:rsidR="00A96002" w:rsidRPr="00A96002" w:rsidRDefault="00A96002" w:rsidP="00A96002">
      <w:pPr>
        <w:numPr>
          <w:ilvl w:val="0"/>
          <w:numId w:val="29"/>
        </w:numPr>
        <w:pBdr>
          <w:top w:val="single" w:sz="4" w:space="1" w:color="auto"/>
          <w:left w:val="single" w:sz="4" w:space="4" w:color="auto"/>
          <w:bottom w:val="single" w:sz="4" w:space="1" w:color="auto"/>
          <w:right w:val="single" w:sz="4" w:space="4" w:color="auto"/>
        </w:pBdr>
        <w:rPr>
          <w:rFonts w:ascii="Garamond" w:hAnsi="Garamond"/>
          <w:b/>
          <w:lang w:val="en-AU" w:eastAsia="en-US"/>
        </w:rPr>
      </w:pPr>
      <w:r w:rsidRPr="00A96002">
        <w:rPr>
          <w:rFonts w:ascii="Garamond" w:hAnsi="Garamond"/>
          <w:b/>
          <w:lang w:val="en-AU" w:eastAsia="en-US"/>
        </w:rPr>
        <w:t>DEMANDS OF THE JOB (physical, mental, emotional)</w:t>
      </w:r>
      <w:r w:rsidRPr="00A96002">
        <w:rPr>
          <w:rFonts w:ascii="Garamond" w:hAnsi="Garamond"/>
          <w:b/>
          <w:lang w:val="en-AU" w:eastAsia="en-US"/>
        </w:rPr>
        <w:tab/>
      </w:r>
      <w:r w:rsidRPr="00A96002">
        <w:rPr>
          <w:rFonts w:ascii="Garamond" w:hAnsi="Garamond"/>
          <w:b/>
          <w:lang w:val="en-AU" w:eastAsia="en-US"/>
        </w:rPr>
        <w:tab/>
      </w:r>
      <w:r w:rsidRPr="00A96002">
        <w:rPr>
          <w:rFonts w:ascii="Garamond" w:hAnsi="Garamond"/>
          <w:b/>
          <w:lang w:val="en-AU" w:eastAsia="en-US"/>
        </w:rPr>
        <w:tab/>
      </w:r>
      <w:r w:rsidRPr="00A96002">
        <w:rPr>
          <w:rFonts w:ascii="Garamond" w:hAnsi="Garamond"/>
          <w:b/>
          <w:lang w:val="en-AU" w:eastAsia="en-US"/>
        </w:rPr>
        <w:tab/>
      </w: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b/>
          <w:lang w:val="en-AU" w:eastAsia="en-US"/>
        </w:rPr>
      </w:pPr>
      <w:r w:rsidRPr="00A96002">
        <w:rPr>
          <w:rFonts w:ascii="Garamond" w:hAnsi="Garamond"/>
          <w:b/>
          <w:lang w:val="en-AU" w:eastAsia="en-US"/>
        </w:rPr>
        <w:tab/>
      </w:r>
      <w:r w:rsidRPr="00A96002">
        <w:rPr>
          <w:rFonts w:ascii="Garamond" w:hAnsi="Garamond"/>
          <w:b/>
          <w:lang w:val="en-AU" w:eastAsia="en-US"/>
        </w:rPr>
        <w:tab/>
      </w:r>
      <w:r w:rsidRPr="00A96002">
        <w:rPr>
          <w:rFonts w:ascii="Garamond" w:hAnsi="Garamond"/>
          <w:b/>
          <w:lang w:val="en-AU" w:eastAsia="en-US"/>
        </w:rPr>
        <w:tab/>
      </w:r>
      <w:r w:rsidRPr="00A96002">
        <w:rPr>
          <w:rFonts w:ascii="Garamond" w:hAnsi="Garamond"/>
          <w:b/>
          <w:lang w:val="en-AU" w:eastAsia="en-US"/>
        </w:rPr>
        <w:tab/>
      </w:r>
      <w:r w:rsidRPr="00A96002">
        <w:rPr>
          <w:rFonts w:ascii="Garamond" w:hAnsi="Garamond"/>
          <w:b/>
          <w:lang w:val="en-AU" w:eastAsia="en-US"/>
        </w:rPr>
        <w:tab/>
      </w:r>
    </w:p>
    <w:p w:rsidR="00A96002" w:rsidRPr="00A96002" w:rsidRDefault="00A96002" w:rsidP="00A96002">
      <w:pPr>
        <w:numPr>
          <w:ilvl w:val="0"/>
          <w:numId w:val="33"/>
        </w:numPr>
        <w:pBdr>
          <w:top w:val="single" w:sz="4" w:space="1" w:color="auto"/>
          <w:left w:val="single" w:sz="4" w:space="4" w:color="auto"/>
          <w:bottom w:val="single" w:sz="4" w:space="1" w:color="auto"/>
          <w:right w:val="single" w:sz="4" w:space="4" w:color="auto"/>
        </w:pBdr>
        <w:rPr>
          <w:rFonts w:ascii="Garamond" w:hAnsi="Garamond"/>
          <w:lang w:val="en-AU" w:eastAsia="en-US"/>
        </w:rPr>
      </w:pPr>
      <w:r w:rsidRPr="00A96002">
        <w:rPr>
          <w:rFonts w:ascii="Garamond" w:hAnsi="Garamond"/>
          <w:lang w:val="en-AU" w:eastAsia="en-US"/>
        </w:rPr>
        <w:t>Physically load and unload cages of clean &amp; dirty work</w:t>
      </w:r>
      <w:r w:rsidRPr="00A96002">
        <w:rPr>
          <w:rFonts w:ascii="Garamond" w:hAnsi="Garamond"/>
          <w:lang w:val="en-AU" w:eastAsia="en-US"/>
        </w:rPr>
        <w:tab/>
      </w:r>
      <w:r w:rsidRPr="00A96002">
        <w:rPr>
          <w:rFonts w:ascii="Garamond" w:hAnsi="Garamond"/>
          <w:lang w:val="en-AU" w:eastAsia="en-US"/>
        </w:rPr>
        <w:tab/>
      </w:r>
      <w:r w:rsidRPr="00A96002">
        <w:rPr>
          <w:rFonts w:ascii="Garamond" w:hAnsi="Garamond"/>
          <w:lang w:val="en-AU" w:eastAsia="en-US"/>
        </w:rPr>
        <w:tab/>
      </w:r>
      <w:r w:rsidRPr="00A96002">
        <w:rPr>
          <w:rFonts w:ascii="Garamond" w:hAnsi="Garamond"/>
          <w:lang w:val="en-AU" w:eastAsia="en-US"/>
        </w:rPr>
        <w:tab/>
      </w:r>
    </w:p>
    <w:p w:rsidR="00A96002" w:rsidRPr="00A96002" w:rsidRDefault="00A96002" w:rsidP="00A96002">
      <w:pPr>
        <w:numPr>
          <w:ilvl w:val="0"/>
          <w:numId w:val="33"/>
        </w:numPr>
        <w:pBdr>
          <w:top w:val="single" w:sz="4" w:space="1" w:color="auto"/>
          <w:left w:val="single" w:sz="4" w:space="4" w:color="auto"/>
          <w:bottom w:val="single" w:sz="4" w:space="1" w:color="auto"/>
          <w:right w:val="single" w:sz="4" w:space="4" w:color="auto"/>
        </w:pBdr>
        <w:rPr>
          <w:rFonts w:ascii="Garamond" w:hAnsi="Garamond"/>
          <w:lang w:val="en-AU" w:eastAsia="en-US"/>
        </w:rPr>
      </w:pPr>
      <w:r w:rsidRPr="00A96002">
        <w:rPr>
          <w:rFonts w:ascii="Garamond" w:hAnsi="Garamond"/>
          <w:lang w:val="en-AU" w:eastAsia="en-US"/>
        </w:rPr>
        <w:t>Physically feed machines with linen</w:t>
      </w:r>
      <w:r w:rsidRPr="00A96002">
        <w:rPr>
          <w:rFonts w:ascii="Garamond" w:hAnsi="Garamond"/>
          <w:lang w:val="en-AU" w:eastAsia="en-US"/>
        </w:rPr>
        <w:tab/>
      </w:r>
      <w:r w:rsidRPr="00A96002">
        <w:rPr>
          <w:rFonts w:ascii="Garamond" w:hAnsi="Garamond"/>
          <w:lang w:val="en-AU" w:eastAsia="en-US"/>
        </w:rPr>
        <w:tab/>
      </w:r>
      <w:r w:rsidRPr="00A96002">
        <w:rPr>
          <w:rFonts w:ascii="Garamond" w:hAnsi="Garamond"/>
          <w:lang w:val="en-AU" w:eastAsia="en-US"/>
        </w:rPr>
        <w:tab/>
      </w:r>
      <w:r w:rsidRPr="00A96002">
        <w:rPr>
          <w:rFonts w:ascii="Garamond" w:hAnsi="Garamond"/>
          <w:lang w:val="en-AU" w:eastAsia="en-US"/>
        </w:rPr>
        <w:tab/>
      </w:r>
      <w:r w:rsidRPr="00A96002">
        <w:rPr>
          <w:rFonts w:ascii="Garamond" w:hAnsi="Garamond"/>
          <w:lang w:val="en-AU" w:eastAsia="en-US"/>
        </w:rPr>
        <w:tab/>
      </w:r>
      <w:r w:rsidRPr="00A96002">
        <w:rPr>
          <w:rFonts w:ascii="Garamond" w:hAnsi="Garamond"/>
          <w:lang w:val="en-AU" w:eastAsia="en-US"/>
        </w:rPr>
        <w:tab/>
      </w:r>
    </w:p>
    <w:p w:rsidR="00A96002" w:rsidRPr="00A96002" w:rsidRDefault="00A96002" w:rsidP="00A96002">
      <w:pPr>
        <w:numPr>
          <w:ilvl w:val="0"/>
          <w:numId w:val="33"/>
        </w:numPr>
        <w:pBdr>
          <w:top w:val="single" w:sz="4" w:space="1" w:color="auto"/>
          <w:left w:val="single" w:sz="4" w:space="4" w:color="auto"/>
          <w:bottom w:val="single" w:sz="4" w:space="1" w:color="auto"/>
          <w:right w:val="single" w:sz="4" w:space="4" w:color="auto"/>
        </w:pBdr>
        <w:rPr>
          <w:rFonts w:ascii="Garamond" w:hAnsi="Garamond"/>
          <w:lang w:val="en-AU" w:eastAsia="en-US"/>
        </w:rPr>
      </w:pPr>
      <w:r w:rsidRPr="00A96002">
        <w:rPr>
          <w:rFonts w:ascii="Garamond" w:hAnsi="Garamond"/>
          <w:lang w:val="en-AU" w:eastAsia="en-US"/>
        </w:rPr>
        <w:t>Physically demanding job constantly standing, bending, lifting and twisting for the full working day</w:t>
      </w:r>
    </w:p>
    <w:p w:rsidR="00A96002" w:rsidRPr="00A96002" w:rsidRDefault="00A96002" w:rsidP="00A96002">
      <w:pPr>
        <w:numPr>
          <w:ilvl w:val="0"/>
          <w:numId w:val="33"/>
        </w:numPr>
        <w:pBdr>
          <w:top w:val="single" w:sz="4" w:space="1" w:color="auto"/>
          <w:left w:val="single" w:sz="4" w:space="4" w:color="auto"/>
          <w:bottom w:val="single" w:sz="4" w:space="1" w:color="auto"/>
          <w:right w:val="single" w:sz="4" w:space="4" w:color="auto"/>
        </w:pBdr>
        <w:rPr>
          <w:rFonts w:ascii="Garamond" w:hAnsi="Garamond"/>
          <w:b/>
          <w:lang w:val="en-AU" w:eastAsia="en-US"/>
        </w:rPr>
      </w:pPr>
      <w:r w:rsidRPr="00A96002">
        <w:rPr>
          <w:rFonts w:ascii="Garamond" w:hAnsi="Garamond"/>
          <w:lang w:val="en-AU" w:eastAsia="en-US"/>
        </w:rPr>
        <w:t>Ability to work quickly &amp; efficiently to meet delivery deadlines</w:t>
      </w:r>
    </w:p>
    <w:p w:rsidR="00A96002" w:rsidRPr="00A96002" w:rsidRDefault="00A96002" w:rsidP="00A96002">
      <w:pPr>
        <w:numPr>
          <w:ilvl w:val="0"/>
          <w:numId w:val="33"/>
        </w:numPr>
        <w:pBdr>
          <w:top w:val="single" w:sz="4" w:space="1" w:color="auto"/>
          <w:left w:val="single" w:sz="4" w:space="4" w:color="auto"/>
          <w:bottom w:val="single" w:sz="4" w:space="1" w:color="auto"/>
          <w:right w:val="single" w:sz="4" w:space="4" w:color="auto"/>
        </w:pBdr>
        <w:rPr>
          <w:rFonts w:ascii="Garamond" w:hAnsi="Garamond"/>
          <w:lang w:val="en-AU" w:eastAsia="en-US"/>
        </w:rPr>
      </w:pPr>
      <w:r w:rsidRPr="00A96002">
        <w:rPr>
          <w:rFonts w:ascii="Garamond" w:hAnsi="Garamond"/>
          <w:lang w:val="en-AU" w:eastAsia="en-US"/>
        </w:rPr>
        <w:t>Because of intense constant physical effort in all sections of the laundry the rotation of staff is essential to ensure that no one is employed for excessive periods of time on one task.</w:t>
      </w:r>
    </w:p>
    <w:p w:rsidR="00A96002" w:rsidRPr="00A96002" w:rsidRDefault="00A96002" w:rsidP="00A96002">
      <w:pPr>
        <w:numPr>
          <w:ilvl w:val="0"/>
          <w:numId w:val="33"/>
        </w:numPr>
        <w:pBdr>
          <w:top w:val="single" w:sz="4" w:space="1" w:color="auto"/>
          <w:left w:val="single" w:sz="4" w:space="4" w:color="auto"/>
          <w:bottom w:val="single" w:sz="4" w:space="1" w:color="auto"/>
          <w:right w:val="single" w:sz="4" w:space="4" w:color="auto"/>
        </w:pBdr>
        <w:rPr>
          <w:rFonts w:ascii="Garamond" w:hAnsi="Garamond"/>
          <w:lang w:val="en-AU" w:eastAsia="en-US"/>
        </w:rPr>
      </w:pPr>
      <w:r w:rsidRPr="00A96002">
        <w:rPr>
          <w:rFonts w:ascii="Garamond" w:hAnsi="Garamond"/>
          <w:lang w:val="en-AU" w:eastAsia="en-US"/>
        </w:rPr>
        <w:t xml:space="preserve">Concentration is required for the full shift to ensure ISO standards are upheld. </w:t>
      </w:r>
    </w:p>
    <w:p w:rsidR="00A96002" w:rsidRPr="00A96002" w:rsidRDefault="00A96002" w:rsidP="00A96002">
      <w:pPr>
        <w:numPr>
          <w:ilvl w:val="0"/>
          <w:numId w:val="33"/>
        </w:numPr>
        <w:pBdr>
          <w:top w:val="single" w:sz="4" w:space="1" w:color="auto"/>
          <w:left w:val="single" w:sz="4" w:space="4" w:color="auto"/>
          <w:bottom w:val="single" w:sz="4" w:space="1" w:color="auto"/>
          <w:right w:val="single" w:sz="4" w:space="4" w:color="auto"/>
        </w:pBdr>
        <w:rPr>
          <w:rFonts w:ascii="Garamond" w:hAnsi="Garamond"/>
          <w:lang w:val="en-AU" w:eastAsia="en-US"/>
        </w:rPr>
      </w:pPr>
      <w:r w:rsidRPr="00A96002">
        <w:rPr>
          <w:rFonts w:ascii="Garamond" w:hAnsi="Garamond"/>
          <w:lang w:val="en-AU" w:eastAsia="en-US"/>
        </w:rPr>
        <w:t xml:space="preserve">Working in varying temperatures throughout laundry i.e. hot especially at </w:t>
      </w:r>
      <w:proofErr w:type="spellStart"/>
      <w:r w:rsidRPr="00A96002">
        <w:rPr>
          <w:rFonts w:ascii="Garamond" w:hAnsi="Garamond"/>
          <w:lang w:val="en-AU" w:eastAsia="en-US"/>
        </w:rPr>
        <w:t>calander</w:t>
      </w:r>
      <w:proofErr w:type="spellEnd"/>
      <w:r w:rsidRPr="00A96002">
        <w:rPr>
          <w:rFonts w:ascii="Garamond" w:hAnsi="Garamond"/>
          <w:lang w:val="en-AU" w:eastAsia="en-US"/>
        </w:rPr>
        <w:t xml:space="preserve"> area in the summer and cold throughout in the winter </w:t>
      </w:r>
    </w:p>
    <w:p w:rsidR="00A96002" w:rsidRPr="00A96002" w:rsidRDefault="00A96002" w:rsidP="00A96002">
      <w:pPr>
        <w:numPr>
          <w:ilvl w:val="0"/>
          <w:numId w:val="33"/>
        </w:numPr>
        <w:pBdr>
          <w:top w:val="single" w:sz="4" w:space="1" w:color="auto"/>
          <w:left w:val="single" w:sz="4" w:space="4" w:color="auto"/>
          <w:bottom w:val="single" w:sz="4" w:space="1" w:color="auto"/>
          <w:right w:val="single" w:sz="4" w:space="4" w:color="auto"/>
        </w:pBdr>
        <w:rPr>
          <w:rFonts w:ascii="Garamond" w:hAnsi="Garamond"/>
          <w:lang w:val="en-AU" w:eastAsia="en-US"/>
        </w:rPr>
      </w:pPr>
      <w:r w:rsidRPr="00A96002">
        <w:rPr>
          <w:rFonts w:ascii="Garamond" w:hAnsi="Garamond"/>
          <w:lang w:val="en-AU" w:eastAsia="en-US"/>
        </w:rPr>
        <w:t>Work can be heavy and tangled requiring physical effort to manage</w:t>
      </w:r>
    </w:p>
    <w:p w:rsidR="00A96002" w:rsidRPr="00A96002" w:rsidRDefault="00A96002" w:rsidP="00A96002">
      <w:pPr>
        <w:numPr>
          <w:ilvl w:val="0"/>
          <w:numId w:val="33"/>
        </w:numPr>
        <w:pBdr>
          <w:top w:val="single" w:sz="4" w:space="1" w:color="auto"/>
          <w:left w:val="single" w:sz="4" w:space="4" w:color="auto"/>
          <w:bottom w:val="single" w:sz="4" w:space="1" w:color="auto"/>
          <w:right w:val="single" w:sz="4" w:space="4" w:color="auto"/>
        </w:pBdr>
        <w:rPr>
          <w:rFonts w:ascii="Garamond" w:hAnsi="Garamond"/>
          <w:lang w:val="en-AU" w:eastAsia="en-US"/>
        </w:rPr>
      </w:pPr>
      <w:r w:rsidRPr="00A96002">
        <w:rPr>
          <w:rFonts w:ascii="Garamond" w:hAnsi="Garamond"/>
          <w:lang w:val="en-AU" w:eastAsia="en-US"/>
        </w:rPr>
        <w:t>Ability to work in all sections of the laundry</w:t>
      </w:r>
    </w:p>
    <w:p w:rsidR="00A96002" w:rsidRPr="00A96002" w:rsidRDefault="00A96002" w:rsidP="00A96002">
      <w:pPr>
        <w:rPr>
          <w:rFonts w:ascii="Garamond" w:hAnsi="Garamond"/>
          <w:b/>
          <w:lang w:val="en-AU" w:eastAsia="en-US"/>
        </w:rPr>
      </w:pP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b/>
          <w:lang w:val="en-AU" w:eastAsia="en-US"/>
        </w:rPr>
      </w:pPr>
      <w:r w:rsidRPr="00A96002">
        <w:rPr>
          <w:rFonts w:ascii="Garamond" w:hAnsi="Garamond"/>
          <w:b/>
          <w:lang w:val="en-AU" w:eastAsia="en-US"/>
        </w:rPr>
        <w:t>11.   MOST CHALLENGING/DIFFICULT PARTS OF THE JOB</w:t>
      </w:r>
      <w:r w:rsidRPr="00A96002">
        <w:rPr>
          <w:rFonts w:ascii="Garamond" w:hAnsi="Garamond"/>
          <w:b/>
          <w:lang w:val="en-AU" w:eastAsia="en-US"/>
        </w:rPr>
        <w:tab/>
      </w:r>
      <w:r w:rsidRPr="00A96002">
        <w:rPr>
          <w:rFonts w:ascii="Garamond" w:hAnsi="Garamond"/>
          <w:b/>
          <w:lang w:val="en-AU" w:eastAsia="en-US"/>
        </w:rPr>
        <w:tab/>
      </w:r>
      <w:r w:rsidRPr="00A96002">
        <w:rPr>
          <w:rFonts w:ascii="Garamond" w:hAnsi="Garamond"/>
          <w:b/>
          <w:lang w:val="en-AU" w:eastAsia="en-US"/>
        </w:rPr>
        <w:tab/>
      </w:r>
      <w:r w:rsidRPr="00A96002">
        <w:rPr>
          <w:rFonts w:ascii="Garamond" w:hAnsi="Garamond"/>
          <w:b/>
          <w:lang w:val="en-AU" w:eastAsia="en-US"/>
        </w:rPr>
        <w:tab/>
      </w:r>
      <w:r w:rsidRPr="00A96002">
        <w:rPr>
          <w:rFonts w:ascii="Garamond" w:hAnsi="Garamond"/>
          <w:b/>
          <w:lang w:val="en-AU" w:eastAsia="en-US"/>
        </w:rPr>
        <w:tab/>
      </w:r>
      <w:r w:rsidRPr="00A96002">
        <w:rPr>
          <w:rFonts w:ascii="Garamond" w:hAnsi="Garamond"/>
          <w:b/>
          <w:lang w:val="en-AU" w:eastAsia="en-US"/>
        </w:rPr>
        <w:tab/>
      </w:r>
      <w:r w:rsidRPr="00A96002">
        <w:rPr>
          <w:rFonts w:ascii="Garamond" w:hAnsi="Garamond"/>
          <w:lang w:val="en-AU" w:eastAsia="en-US"/>
        </w:rPr>
        <w:tab/>
      </w:r>
    </w:p>
    <w:p w:rsidR="00A96002" w:rsidRPr="00A96002" w:rsidRDefault="00A96002" w:rsidP="00A96002">
      <w:pPr>
        <w:numPr>
          <w:ilvl w:val="0"/>
          <w:numId w:val="35"/>
        </w:numPr>
        <w:pBdr>
          <w:top w:val="single" w:sz="4" w:space="1" w:color="auto"/>
          <w:left w:val="single" w:sz="4" w:space="4" w:color="auto"/>
          <w:bottom w:val="single" w:sz="4" w:space="1" w:color="auto"/>
          <w:right w:val="single" w:sz="4" w:space="4" w:color="auto"/>
        </w:pBdr>
        <w:rPr>
          <w:rFonts w:ascii="Garamond" w:hAnsi="Garamond"/>
          <w:lang w:val="en-AU" w:eastAsia="en-US"/>
        </w:rPr>
      </w:pPr>
      <w:r w:rsidRPr="00A96002">
        <w:rPr>
          <w:rFonts w:ascii="Garamond" w:hAnsi="Garamond"/>
          <w:lang w:val="en-AU" w:eastAsia="en-US"/>
        </w:rPr>
        <w:t>To meet production targets hourly/daily</w:t>
      </w:r>
      <w:r w:rsidRPr="00A96002">
        <w:rPr>
          <w:rFonts w:ascii="Garamond" w:hAnsi="Garamond"/>
          <w:lang w:val="en-AU" w:eastAsia="en-US"/>
        </w:rPr>
        <w:tab/>
      </w:r>
      <w:r w:rsidRPr="00A96002">
        <w:rPr>
          <w:rFonts w:ascii="Garamond" w:hAnsi="Garamond"/>
          <w:lang w:val="en-AU" w:eastAsia="en-US"/>
        </w:rPr>
        <w:tab/>
      </w:r>
      <w:r w:rsidRPr="00A96002">
        <w:rPr>
          <w:rFonts w:ascii="Garamond" w:hAnsi="Garamond"/>
          <w:lang w:val="en-AU" w:eastAsia="en-US"/>
        </w:rPr>
        <w:tab/>
      </w:r>
      <w:r w:rsidRPr="00A96002">
        <w:rPr>
          <w:rFonts w:ascii="Garamond" w:hAnsi="Garamond"/>
          <w:lang w:val="en-AU" w:eastAsia="en-US"/>
        </w:rPr>
        <w:tab/>
      </w:r>
      <w:r w:rsidRPr="00A96002">
        <w:rPr>
          <w:rFonts w:ascii="Garamond" w:hAnsi="Garamond"/>
          <w:lang w:val="en-AU" w:eastAsia="en-US"/>
        </w:rPr>
        <w:tab/>
      </w:r>
      <w:r w:rsidRPr="00A96002">
        <w:rPr>
          <w:rFonts w:ascii="Garamond" w:hAnsi="Garamond"/>
          <w:lang w:val="en-AU" w:eastAsia="en-US"/>
        </w:rPr>
        <w:tab/>
      </w:r>
    </w:p>
    <w:p w:rsidR="00A96002" w:rsidRPr="00A96002" w:rsidRDefault="00A96002" w:rsidP="00A96002">
      <w:pPr>
        <w:numPr>
          <w:ilvl w:val="0"/>
          <w:numId w:val="35"/>
        </w:numPr>
        <w:pBdr>
          <w:top w:val="single" w:sz="4" w:space="1" w:color="auto"/>
          <w:left w:val="single" w:sz="4" w:space="4" w:color="auto"/>
          <w:bottom w:val="single" w:sz="4" w:space="1" w:color="auto"/>
          <w:right w:val="single" w:sz="4" w:space="4" w:color="auto"/>
        </w:pBdr>
        <w:rPr>
          <w:rFonts w:ascii="Garamond" w:hAnsi="Garamond"/>
          <w:lang w:val="en-AU" w:eastAsia="en-US"/>
        </w:rPr>
      </w:pPr>
      <w:r w:rsidRPr="00A96002">
        <w:rPr>
          <w:rFonts w:ascii="Garamond" w:hAnsi="Garamond"/>
          <w:lang w:val="en-AU" w:eastAsia="en-US"/>
        </w:rPr>
        <w:t xml:space="preserve">To produce a high quality product fit for use by hospital patients </w:t>
      </w:r>
    </w:p>
    <w:p w:rsidR="00A96002" w:rsidRPr="00A96002" w:rsidRDefault="00A96002" w:rsidP="00A96002">
      <w:pPr>
        <w:numPr>
          <w:ilvl w:val="0"/>
          <w:numId w:val="35"/>
        </w:numPr>
        <w:pBdr>
          <w:top w:val="single" w:sz="4" w:space="1" w:color="auto"/>
          <w:left w:val="single" w:sz="4" w:space="4" w:color="auto"/>
          <w:bottom w:val="single" w:sz="4" w:space="1" w:color="auto"/>
          <w:right w:val="single" w:sz="4" w:space="4" w:color="auto"/>
        </w:pBdr>
        <w:rPr>
          <w:rFonts w:ascii="Garamond" w:hAnsi="Garamond"/>
          <w:lang w:val="en-AU" w:eastAsia="en-US"/>
        </w:rPr>
      </w:pPr>
      <w:r w:rsidRPr="00A96002">
        <w:rPr>
          <w:rFonts w:ascii="Garamond" w:hAnsi="Garamond"/>
          <w:lang w:val="en-AU" w:eastAsia="en-US"/>
        </w:rPr>
        <w:t>To meet customers delivery demands often at short notice with changes to priorities or following major breakdowns</w:t>
      </w:r>
    </w:p>
    <w:p w:rsidR="00A96002" w:rsidRPr="00A96002" w:rsidRDefault="00A96002" w:rsidP="00A96002">
      <w:pPr>
        <w:numPr>
          <w:ilvl w:val="0"/>
          <w:numId w:val="35"/>
        </w:numPr>
        <w:pBdr>
          <w:top w:val="single" w:sz="4" w:space="1" w:color="auto"/>
          <w:left w:val="single" w:sz="4" w:space="4" w:color="auto"/>
          <w:bottom w:val="single" w:sz="4" w:space="1" w:color="auto"/>
          <w:right w:val="single" w:sz="4" w:space="4" w:color="auto"/>
        </w:pBdr>
        <w:rPr>
          <w:rFonts w:ascii="Garamond" w:hAnsi="Garamond"/>
          <w:lang w:val="en-AU" w:eastAsia="en-US"/>
        </w:rPr>
      </w:pPr>
      <w:r w:rsidRPr="00A96002">
        <w:rPr>
          <w:rFonts w:ascii="Garamond" w:hAnsi="Garamond"/>
          <w:lang w:val="en-AU" w:eastAsia="en-US"/>
        </w:rPr>
        <w:t>Physical demands of tasks are constant</w:t>
      </w:r>
      <w:r w:rsidRPr="00A96002">
        <w:rPr>
          <w:rFonts w:ascii="Garamond" w:hAnsi="Garamond"/>
          <w:lang w:val="en-AU" w:eastAsia="en-US"/>
        </w:rPr>
        <w:tab/>
      </w:r>
      <w:r w:rsidRPr="00A96002">
        <w:rPr>
          <w:rFonts w:ascii="Garamond" w:hAnsi="Garamond"/>
          <w:lang w:val="en-AU" w:eastAsia="en-US"/>
        </w:rPr>
        <w:tab/>
      </w:r>
      <w:r w:rsidRPr="00A96002">
        <w:rPr>
          <w:rFonts w:ascii="Garamond" w:hAnsi="Garamond"/>
          <w:lang w:val="en-AU" w:eastAsia="en-US"/>
        </w:rPr>
        <w:tab/>
      </w:r>
      <w:r w:rsidRPr="00A96002">
        <w:rPr>
          <w:rFonts w:ascii="Garamond" w:hAnsi="Garamond"/>
          <w:lang w:val="en-AU" w:eastAsia="en-US"/>
        </w:rPr>
        <w:tab/>
      </w:r>
      <w:r w:rsidRPr="00A96002">
        <w:rPr>
          <w:rFonts w:ascii="Garamond" w:hAnsi="Garamond"/>
          <w:lang w:val="en-AU" w:eastAsia="en-US"/>
        </w:rPr>
        <w:tab/>
      </w:r>
      <w:r w:rsidRPr="00A96002">
        <w:rPr>
          <w:rFonts w:ascii="Garamond" w:hAnsi="Garamond"/>
          <w:lang w:val="en-AU" w:eastAsia="en-US"/>
        </w:rPr>
        <w:tab/>
      </w:r>
    </w:p>
    <w:p w:rsidR="00A96002" w:rsidRPr="00A96002" w:rsidRDefault="00A96002" w:rsidP="00A96002">
      <w:pPr>
        <w:numPr>
          <w:ilvl w:val="0"/>
          <w:numId w:val="35"/>
        </w:numPr>
        <w:pBdr>
          <w:top w:val="single" w:sz="4" w:space="1" w:color="auto"/>
          <w:left w:val="single" w:sz="4" w:space="4" w:color="auto"/>
          <w:bottom w:val="single" w:sz="4" w:space="1" w:color="auto"/>
          <w:right w:val="single" w:sz="4" w:space="4" w:color="auto"/>
        </w:pBdr>
        <w:rPr>
          <w:rFonts w:ascii="Garamond" w:hAnsi="Garamond"/>
          <w:lang w:val="en-AU" w:eastAsia="en-US"/>
        </w:rPr>
      </w:pPr>
      <w:r w:rsidRPr="00A96002">
        <w:rPr>
          <w:rFonts w:ascii="Garamond" w:hAnsi="Garamond"/>
          <w:lang w:val="en-AU" w:eastAsia="en-US"/>
        </w:rPr>
        <w:t>Working in extreme hot &amp; cold environments (seasonal)</w:t>
      </w:r>
      <w:r w:rsidRPr="00A96002">
        <w:rPr>
          <w:rFonts w:ascii="Garamond" w:hAnsi="Garamond"/>
          <w:lang w:val="en-AU" w:eastAsia="en-US"/>
        </w:rPr>
        <w:tab/>
      </w:r>
      <w:r w:rsidRPr="00A96002">
        <w:rPr>
          <w:rFonts w:ascii="Garamond" w:hAnsi="Garamond"/>
          <w:lang w:val="en-AU" w:eastAsia="en-US"/>
        </w:rPr>
        <w:tab/>
      </w:r>
      <w:r w:rsidRPr="00A96002">
        <w:rPr>
          <w:rFonts w:ascii="Garamond" w:hAnsi="Garamond"/>
          <w:lang w:val="en-AU" w:eastAsia="en-US"/>
        </w:rPr>
        <w:tab/>
      </w:r>
      <w:r w:rsidRPr="00A96002">
        <w:rPr>
          <w:rFonts w:ascii="Garamond" w:hAnsi="Garamond"/>
          <w:lang w:val="en-AU" w:eastAsia="en-US"/>
        </w:rPr>
        <w:tab/>
      </w:r>
      <w:r w:rsidRPr="00A96002">
        <w:rPr>
          <w:rFonts w:ascii="Garamond" w:hAnsi="Garamond"/>
          <w:lang w:val="en-AU" w:eastAsia="en-US"/>
        </w:rPr>
        <w:tab/>
      </w:r>
    </w:p>
    <w:p w:rsidR="00A96002" w:rsidRPr="00A96002" w:rsidRDefault="00A96002" w:rsidP="00A96002">
      <w:pPr>
        <w:numPr>
          <w:ilvl w:val="0"/>
          <w:numId w:val="35"/>
        </w:numPr>
        <w:pBdr>
          <w:top w:val="single" w:sz="4" w:space="1" w:color="auto"/>
          <w:left w:val="single" w:sz="4" w:space="4" w:color="auto"/>
          <w:bottom w:val="single" w:sz="4" w:space="1" w:color="auto"/>
          <w:right w:val="single" w:sz="4" w:space="4" w:color="auto"/>
        </w:pBdr>
        <w:rPr>
          <w:rFonts w:ascii="Garamond" w:hAnsi="Garamond"/>
          <w:lang w:val="en-AU" w:eastAsia="en-US"/>
        </w:rPr>
      </w:pPr>
      <w:r w:rsidRPr="00A96002">
        <w:rPr>
          <w:rFonts w:ascii="Garamond" w:hAnsi="Garamond"/>
          <w:lang w:val="en-AU" w:eastAsia="en-US"/>
        </w:rPr>
        <w:t>Risk of exposure to infection or injury due to the nature of linen received and not correctly packed &amp; identified at source e.g. contaminated sharps left in linen, foul/infected linen not correctly bagged, etc.</w:t>
      </w:r>
    </w:p>
    <w:p w:rsidR="00A96002" w:rsidRPr="00A96002" w:rsidRDefault="00A96002" w:rsidP="00A96002">
      <w:pPr>
        <w:numPr>
          <w:ilvl w:val="0"/>
          <w:numId w:val="35"/>
        </w:numPr>
        <w:pBdr>
          <w:top w:val="single" w:sz="4" w:space="1" w:color="auto"/>
          <w:left w:val="single" w:sz="4" w:space="4" w:color="auto"/>
          <w:bottom w:val="single" w:sz="4" w:space="1" w:color="auto"/>
          <w:right w:val="single" w:sz="4" w:space="4" w:color="auto"/>
        </w:pBdr>
        <w:rPr>
          <w:rFonts w:ascii="Garamond" w:hAnsi="Garamond"/>
          <w:lang w:val="en-AU" w:eastAsia="en-US"/>
        </w:rPr>
      </w:pPr>
      <w:r w:rsidRPr="00A96002">
        <w:rPr>
          <w:rFonts w:ascii="Garamond" w:hAnsi="Garamond"/>
          <w:lang w:val="en-AU" w:eastAsia="en-US"/>
        </w:rPr>
        <w:lastRenderedPageBreak/>
        <w:t xml:space="preserve">Supporting “Continuous Improvement” to maintain/ improve both quality and efficiencies, ensuring the </w:t>
      </w:r>
      <w:proofErr w:type="spellStart"/>
      <w:r w:rsidRPr="00A96002">
        <w:rPr>
          <w:rFonts w:ascii="Garamond" w:hAnsi="Garamond"/>
          <w:lang w:val="en-AU" w:eastAsia="en-US"/>
        </w:rPr>
        <w:t>WoSL</w:t>
      </w:r>
      <w:proofErr w:type="spellEnd"/>
      <w:r w:rsidRPr="00A96002">
        <w:rPr>
          <w:rFonts w:ascii="Garamond" w:hAnsi="Garamond"/>
          <w:lang w:val="en-AU" w:eastAsia="en-US"/>
        </w:rPr>
        <w:t xml:space="preserve"> remains at the forefront with regards technology and new ways of working</w:t>
      </w: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lang w:val="en-AU" w:eastAsia="en-US"/>
        </w:rPr>
      </w:pPr>
    </w:p>
    <w:p w:rsidR="00A96002" w:rsidRPr="00A96002" w:rsidRDefault="00A96002" w:rsidP="00A96002">
      <w:pPr>
        <w:rPr>
          <w:rFonts w:ascii="Garamond" w:hAnsi="Garamond"/>
          <w:b/>
          <w:lang w:val="en-AU" w:eastAsia="en-US"/>
        </w:rPr>
      </w:pP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b/>
          <w:lang w:val="en-AU" w:eastAsia="en-US"/>
        </w:rPr>
      </w:pPr>
      <w:r w:rsidRPr="00A96002">
        <w:rPr>
          <w:rFonts w:ascii="Garamond" w:hAnsi="Garamond"/>
          <w:b/>
          <w:lang w:val="en-AU" w:eastAsia="en-US"/>
        </w:rPr>
        <w:t>12. KNOWLEDGE, TRAINING AND/OR EXPERIENCE REQUIRED TO DO THE JOB</w:t>
      </w:r>
      <w:r w:rsidRPr="00A96002">
        <w:rPr>
          <w:rFonts w:ascii="Garamond" w:hAnsi="Garamond"/>
          <w:b/>
          <w:lang w:val="en-AU" w:eastAsia="en-US"/>
        </w:rPr>
        <w:tab/>
      </w: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b/>
          <w:lang w:val="en-AU" w:eastAsia="en-US"/>
        </w:rPr>
      </w:pP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cs="Arial"/>
          <w:lang w:val="en-AU" w:eastAsia="en-US"/>
        </w:rPr>
      </w:pPr>
      <w:r w:rsidRPr="00A96002">
        <w:rPr>
          <w:rFonts w:ascii="Garamond" w:hAnsi="Garamond" w:cs="Arial"/>
          <w:lang w:val="en-AU" w:eastAsia="en-US"/>
        </w:rPr>
        <w:t>Knowledge of laundry services and related procedures</w:t>
      </w: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cs="Arial"/>
          <w:lang w:val="en-AU" w:eastAsia="en-US"/>
        </w:rPr>
      </w:pP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cs="Arial"/>
          <w:lang w:val="en-AU" w:eastAsia="en-US"/>
        </w:rPr>
      </w:pPr>
      <w:r w:rsidRPr="00A96002">
        <w:rPr>
          <w:rFonts w:ascii="Garamond" w:hAnsi="Garamond" w:cs="Arial"/>
          <w:lang w:val="en-AU" w:eastAsia="en-US"/>
        </w:rPr>
        <w:t xml:space="preserve">Required to undertake on the job training and induction (this will generally </w:t>
      </w:r>
      <w:proofErr w:type="gramStart"/>
      <w:r w:rsidRPr="00A96002">
        <w:rPr>
          <w:rFonts w:ascii="Garamond" w:hAnsi="Garamond" w:cs="Arial"/>
          <w:lang w:val="en-AU" w:eastAsia="en-US"/>
        </w:rPr>
        <w:t>take  4</w:t>
      </w:r>
      <w:proofErr w:type="gramEnd"/>
      <w:r w:rsidRPr="00A96002">
        <w:rPr>
          <w:rFonts w:ascii="Garamond" w:hAnsi="Garamond" w:cs="Arial"/>
          <w:lang w:val="en-AU" w:eastAsia="en-US"/>
        </w:rPr>
        <w:t>-6 weeks, depending on  hours/days worked ), to achieve full competency across a range of duties</w:t>
      </w: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cs="Arial"/>
          <w:lang w:val="en-AU" w:eastAsia="en-US"/>
        </w:rPr>
      </w:pP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b/>
          <w:lang w:val="en-AU" w:eastAsia="en-US"/>
        </w:rPr>
      </w:pPr>
      <w:r w:rsidRPr="00A96002">
        <w:rPr>
          <w:rFonts w:ascii="Garamond" w:hAnsi="Garamond"/>
          <w:lang w:val="en-AU" w:eastAsia="en-US"/>
        </w:rPr>
        <w:t>Working knowledge Health &amp; Safety including participation in risk assessing individual tasks</w:t>
      </w: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lang w:val="en-AU" w:eastAsia="en-US"/>
        </w:rPr>
      </w:pP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lang w:val="en-AU" w:eastAsia="en-US"/>
        </w:rPr>
      </w:pPr>
      <w:r w:rsidRPr="00A96002">
        <w:rPr>
          <w:rFonts w:ascii="Garamond" w:hAnsi="Garamond"/>
          <w:lang w:val="en-AU" w:eastAsia="en-US"/>
        </w:rPr>
        <w:t>Required to undertake on the job training and induction e.g. infection control in the laundry</w:t>
      </w: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lang w:val="en-AU" w:eastAsia="en-US"/>
        </w:rPr>
      </w:pP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lang w:val="en-AU" w:eastAsia="en-US"/>
        </w:rPr>
      </w:pPr>
      <w:r w:rsidRPr="00A96002">
        <w:rPr>
          <w:rFonts w:ascii="Garamond" w:hAnsi="Garamond"/>
          <w:lang w:val="en-AU" w:eastAsia="en-US"/>
        </w:rPr>
        <w:t>Undertake NHS Lanarkshire compulsory training</w:t>
      </w: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lang w:val="en-AU" w:eastAsia="en-US"/>
        </w:rPr>
      </w:pP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b/>
          <w:lang w:val="en-AU" w:eastAsia="en-US"/>
        </w:rPr>
      </w:pPr>
      <w:r w:rsidRPr="00A96002">
        <w:rPr>
          <w:rFonts w:ascii="Garamond" w:hAnsi="Garamond" w:cs="Arial"/>
          <w:lang w:val="en-AU" w:eastAsia="en-US"/>
        </w:rPr>
        <w:t>Undertake mandatory Health Care Support Workers (HCSW) Standards</w:t>
      </w: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cs="Arial"/>
          <w:lang w:val="en-AU" w:eastAsia="en-US"/>
        </w:rPr>
      </w:pP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cs="Arial"/>
          <w:lang w:val="en-AU" w:eastAsia="en-US"/>
        </w:rPr>
      </w:pPr>
      <w:proofErr w:type="gramStart"/>
      <w:r w:rsidRPr="00A96002">
        <w:rPr>
          <w:rFonts w:ascii="Garamond" w:hAnsi="Garamond" w:cs="Arial"/>
          <w:lang w:val="en-AU" w:eastAsia="en-US"/>
        </w:rPr>
        <w:t>Working  knowledge</w:t>
      </w:r>
      <w:proofErr w:type="gramEnd"/>
      <w:r w:rsidRPr="00A96002">
        <w:rPr>
          <w:rFonts w:ascii="Garamond" w:hAnsi="Garamond" w:cs="Arial"/>
          <w:lang w:val="en-AU" w:eastAsia="en-US"/>
        </w:rPr>
        <w:t xml:space="preserve"> of basic information technology </w:t>
      </w: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lang w:val="en-AU" w:eastAsia="en-US"/>
        </w:rPr>
      </w:pP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lang w:val="en-AU" w:eastAsia="en-US"/>
        </w:rPr>
      </w:pPr>
      <w:r w:rsidRPr="00A96002">
        <w:rPr>
          <w:rFonts w:ascii="Garamond" w:hAnsi="Garamond"/>
          <w:lang w:val="en-AU" w:eastAsia="en-US"/>
        </w:rPr>
        <w:t>Effective written and verbal communication skills</w:t>
      </w: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lang w:val="en-AU" w:eastAsia="en-US"/>
        </w:rPr>
      </w:pP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lang w:val="en-AU" w:eastAsia="en-US"/>
        </w:rPr>
      </w:pPr>
      <w:r w:rsidRPr="00A96002">
        <w:rPr>
          <w:rFonts w:ascii="Garamond" w:hAnsi="Garamond"/>
          <w:lang w:val="en-AU" w:eastAsia="en-US"/>
        </w:rPr>
        <w:t>Ability to audit</w:t>
      </w: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lang w:val="en-AU" w:eastAsia="en-US"/>
        </w:rPr>
      </w:pP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lang w:val="en-AU" w:eastAsia="en-US"/>
        </w:rPr>
      </w:pPr>
      <w:r w:rsidRPr="00A96002">
        <w:rPr>
          <w:rFonts w:ascii="Garamond" w:hAnsi="Garamond"/>
          <w:lang w:val="en-AU" w:eastAsia="en-US"/>
        </w:rPr>
        <w:t>Ability to work with others as part of a multi disciplinary team</w:t>
      </w: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lang w:val="en-AU" w:eastAsia="en-US"/>
        </w:rPr>
      </w:pP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lang w:val="en-AU" w:eastAsia="en-US"/>
        </w:rPr>
      </w:pPr>
      <w:r w:rsidRPr="00A96002">
        <w:rPr>
          <w:rFonts w:ascii="Garamond" w:hAnsi="Garamond"/>
          <w:lang w:val="en-AU" w:eastAsia="en-US"/>
        </w:rPr>
        <w:t>Ability to carry out assigned tasks effectively in a busy environment</w:t>
      </w: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b/>
          <w:color w:val="0000FF"/>
          <w:lang w:val="en-AU" w:eastAsia="en-US"/>
        </w:rPr>
      </w:pPr>
      <w:r w:rsidRPr="00A96002">
        <w:rPr>
          <w:rFonts w:ascii="Garamond" w:hAnsi="Garamond"/>
          <w:lang w:val="en-AU" w:eastAsia="en-US"/>
        </w:rPr>
        <w:tab/>
      </w:r>
      <w:r w:rsidRPr="00A96002">
        <w:rPr>
          <w:rFonts w:ascii="Garamond" w:hAnsi="Garamond"/>
          <w:color w:val="0000FF"/>
          <w:lang w:val="en-AU" w:eastAsia="en-US"/>
        </w:rPr>
        <w:tab/>
      </w:r>
    </w:p>
    <w:p w:rsidR="00A96002" w:rsidRPr="00A96002" w:rsidRDefault="00A96002" w:rsidP="00A96002">
      <w:pPr>
        <w:rPr>
          <w:rFonts w:ascii="Garamond" w:hAnsi="Garamond"/>
          <w:b/>
          <w:lang w:val="en-AU" w:eastAsia="en-US"/>
        </w:rPr>
      </w:pP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b/>
          <w:lang w:val="en-AU" w:eastAsia="en-US"/>
        </w:rPr>
      </w:pP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b/>
          <w:lang w:val="en-AU" w:eastAsia="en-US"/>
        </w:rPr>
      </w:pP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b/>
          <w:lang w:val="en-AU" w:eastAsia="en-US"/>
        </w:rPr>
      </w:pPr>
      <w:r w:rsidRPr="00A96002">
        <w:rPr>
          <w:rFonts w:ascii="Garamond" w:hAnsi="Garamond"/>
          <w:b/>
          <w:lang w:val="en-AU" w:eastAsia="en-US"/>
        </w:rPr>
        <w:t>Job Description Agreement</w:t>
      </w: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b/>
          <w:lang w:val="en-AU" w:eastAsia="en-US"/>
        </w:rPr>
      </w:pP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b/>
          <w:lang w:val="en-AU" w:eastAsia="en-US"/>
        </w:rPr>
      </w:pP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b/>
          <w:lang w:val="en-AU" w:eastAsia="en-US"/>
        </w:rPr>
      </w:pP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b/>
          <w:lang w:val="en-AU" w:eastAsia="en-US"/>
        </w:rPr>
      </w:pPr>
      <w:r w:rsidRPr="00A96002">
        <w:rPr>
          <w:rFonts w:ascii="Garamond" w:hAnsi="Garamond"/>
          <w:b/>
          <w:lang w:val="en-AU" w:eastAsia="en-US"/>
        </w:rPr>
        <w:t>Job Holder’s Signature</w:t>
      </w:r>
      <w:r w:rsidRPr="00A96002">
        <w:rPr>
          <w:rFonts w:ascii="Garamond" w:hAnsi="Garamond"/>
          <w:b/>
          <w:lang w:val="en-AU" w:eastAsia="en-US"/>
        </w:rPr>
        <w:tab/>
      </w:r>
      <w:r w:rsidRPr="00A96002">
        <w:rPr>
          <w:rFonts w:ascii="Garamond" w:hAnsi="Garamond"/>
          <w:b/>
          <w:lang w:val="en-AU" w:eastAsia="en-US"/>
        </w:rPr>
        <w:tab/>
      </w:r>
      <w:r w:rsidRPr="00A96002">
        <w:rPr>
          <w:rFonts w:ascii="Garamond" w:hAnsi="Garamond"/>
          <w:b/>
          <w:lang w:val="en-AU" w:eastAsia="en-US"/>
        </w:rPr>
        <w:tab/>
      </w:r>
      <w:r w:rsidRPr="00A96002">
        <w:rPr>
          <w:rFonts w:ascii="Garamond" w:hAnsi="Garamond"/>
          <w:b/>
          <w:lang w:val="en-AU" w:eastAsia="en-US"/>
        </w:rPr>
        <w:tab/>
      </w:r>
      <w:r w:rsidRPr="00A96002">
        <w:rPr>
          <w:rFonts w:ascii="Garamond" w:hAnsi="Garamond"/>
          <w:b/>
          <w:lang w:val="en-AU" w:eastAsia="en-US"/>
        </w:rPr>
        <w:tab/>
        <w:t>Date</w:t>
      </w: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b/>
          <w:lang w:val="en-AU" w:eastAsia="en-US"/>
        </w:rPr>
      </w:pP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b/>
          <w:lang w:val="en-AU" w:eastAsia="en-US"/>
        </w:rPr>
      </w:pP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b/>
          <w:lang w:val="en-AU" w:eastAsia="en-US"/>
        </w:rPr>
      </w:pP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b/>
          <w:lang w:val="en-AU" w:eastAsia="en-US"/>
        </w:rPr>
      </w:pPr>
      <w:r w:rsidRPr="00A96002">
        <w:rPr>
          <w:rFonts w:ascii="Garamond" w:hAnsi="Garamond"/>
          <w:b/>
          <w:lang w:val="en-AU" w:eastAsia="en-US"/>
        </w:rPr>
        <w:t>Head of Department Signature</w:t>
      </w:r>
      <w:r w:rsidRPr="00A96002">
        <w:rPr>
          <w:rFonts w:ascii="Garamond" w:hAnsi="Garamond"/>
          <w:b/>
          <w:lang w:val="en-AU" w:eastAsia="en-US"/>
        </w:rPr>
        <w:tab/>
      </w:r>
      <w:r w:rsidRPr="00A96002">
        <w:rPr>
          <w:rFonts w:ascii="Garamond" w:hAnsi="Garamond"/>
          <w:b/>
          <w:lang w:val="en-AU" w:eastAsia="en-US"/>
        </w:rPr>
        <w:tab/>
      </w:r>
      <w:r w:rsidRPr="00A96002">
        <w:rPr>
          <w:rFonts w:ascii="Garamond" w:hAnsi="Garamond"/>
          <w:b/>
          <w:lang w:val="en-AU" w:eastAsia="en-US"/>
        </w:rPr>
        <w:tab/>
      </w:r>
      <w:r w:rsidRPr="00A96002">
        <w:rPr>
          <w:rFonts w:ascii="Garamond" w:hAnsi="Garamond"/>
          <w:b/>
          <w:lang w:val="en-AU" w:eastAsia="en-US"/>
        </w:rPr>
        <w:tab/>
        <w:t>Date</w:t>
      </w: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b/>
          <w:lang w:val="en-AU" w:eastAsia="en-US"/>
        </w:rPr>
      </w:pP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b/>
          <w:lang w:val="en-AU" w:eastAsia="en-US"/>
        </w:rPr>
      </w:pPr>
    </w:p>
    <w:p w:rsidR="00BF3464" w:rsidRDefault="00BF3464" w:rsidP="00A1639E">
      <w:pPr>
        <w:rPr>
          <w:rFonts w:ascii="Garamond" w:hAnsi="Garamond"/>
        </w:rPr>
      </w:pPr>
    </w:p>
    <w:p w:rsidR="00BF3464" w:rsidRDefault="00BF3464" w:rsidP="00A1639E">
      <w:pPr>
        <w:rPr>
          <w:rFonts w:ascii="Garamond" w:hAnsi="Garamond"/>
        </w:rPr>
      </w:pPr>
    </w:p>
    <w:p w:rsidR="00BF3464" w:rsidRDefault="00BF3464" w:rsidP="00A1639E">
      <w:pPr>
        <w:rPr>
          <w:rFonts w:ascii="Garamond" w:hAnsi="Garamond"/>
        </w:rPr>
      </w:pPr>
    </w:p>
    <w:p w:rsidR="00BF3464" w:rsidRDefault="00BF3464" w:rsidP="00A1639E">
      <w:pPr>
        <w:rPr>
          <w:rFonts w:ascii="Garamond" w:hAnsi="Garamond"/>
        </w:rPr>
      </w:pPr>
    </w:p>
    <w:p w:rsidR="00BF3464" w:rsidRDefault="00BF3464" w:rsidP="00A1639E">
      <w:pPr>
        <w:rPr>
          <w:rFonts w:ascii="Garamond" w:hAnsi="Garamond"/>
        </w:rPr>
      </w:pPr>
    </w:p>
    <w:p w:rsidR="00BF3464" w:rsidRDefault="00BF3464" w:rsidP="00A1639E">
      <w:pPr>
        <w:rPr>
          <w:rFonts w:ascii="Garamond" w:hAnsi="Garamond"/>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2"/>
        <w:gridCol w:w="1004"/>
        <w:gridCol w:w="2518"/>
        <w:gridCol w:w="11"/>
        <w:gridCol w:w="3533"/>
      </w:tblGrid>
      <w:tr w:rsidR="00A96002" w:rsidRPr="00A96002" w:rsidTr="00F93553">
        <w:trPr>
          <w:trHeight w:val="400"/>
        </w:trPr>
        <w:tc>
          <w:tcPr>
            <w:tcW w:w="10598" w:type="dxa"/>
            <w:gridSpan w:val="5"/>
            <w:shd w:val="clear" w:color="auto" w:fill="F2F2F2"/>
            <w:vAlign w:val="center"/>
          </w:tcPr>
          <w:p w:rsidR="00A96002" w:rsidRPr="00A96002" w:rsidRDefault="00A96002" w:rsidP="00A96002">
            <w:pPr>
              <w:spacing w:line="360" w:lineRule="auto"/>
              <w:jc w:val="center"/>
              <w:rPr>
                <w:rFonts w:ascii="Garamond" w:hAnsi="Garamond"/>
                <w:b/>
                <w:lang w:eastAsia="en-US"/>
              </w:rPr>
            </w:pPr>
            <w:r w:rsidRPr="00A96002">
              <w:rPr>
                <w:rFonts w:ascii="Garamond" w:hAnsi="Garamond"/>
                <w:b/>
                <w:lang w:eastAsia="en-US"/>
              </w:rPr>
              <w:lastRenderedPageBreak/>
              <w:t>NHS LANARKSHIRE</w:t>
            </w:r>
          </w:p>
          <w:p w:rsidR="00A96002" w:rsidRPr="00A96002" w:rsidRDefault="00A96002" w:rsidP="00A96002">
            <w:pPr>
              <w:spacing w:line="360" w:lineRule="auto"/>
              <w:jc w:val="center"/>
              <w:rPr>
                <w:rFonts w:ascii="Garamond" w:hAnsi="Garamond"/>
                <w:b/>
                <w:lang w:eastAsia="en-US"/>
              </w:rPr>
            </w:pPr>
            <w:r w:rsidRPr="00A96002">
              <w:rPr>
                <w:rFonts w:ascii="Garamond" w:hAnsi="Garamond"/>
                <w:b/>
                <w:lang w:eastAsia="en-US"/>
              </w:rPr>
              <w:t>PERSON SPECIFICATION</w:t>
            </w:r>
          </w:p>
          <w:p w:rsidR="00A96002" w:rsidRPr="00A96002" w:rsidRDefault="00A96002" w:rsidP="00A96002">
            <w:pPr>
              <w:spacing w:line="360" w:lineRule="auto"/>
              <w:jc w:val="center"/>
              <w:rPr>
                <w:rFonts w:ascii="Garamond" w:hAnsi="Garamond"/>
                <w:b/>
                <w:lang w:eastAsia="en-US"/>
              </w:rPr>
            </w:pPr>
            <w:r w:rsidRPr="00A96002">
              <w:rPr>
                <w:rFonts w:ascii="Garamond" w:hAnsi="Garamond"/>
                <w:b/>
                <w:lang w:eastAsia="en-US"/>
              </w:rPr>
              <w:t>Laundry Assistant - Band 2 - NHSL16/019</w:t>
            </w:r>
          </w:p>
        </w:tc>
      </w:tr>
      <w:tr w:rsidR="00A96002" w:rsidRPr="00A96002" w:rsidTr="00F93553">
        <w:trPr>
          <w:trHeight w:val="400"/>
        </w:trPr>
        <w:tc>
          <w:tcPr>
            <w:tcW w:w="3532" w:type="dxa"/>
            <w:vAlign w:val="center"/>
          </w:tcPr>
          <w:p w:rsidR="00A96002" w:rsidRPr="00A96002" w:rsidRDefault="00A96002" w:rsidP="00A96002">
            <w:pPr>
              <w:rPr>
                <w:rFonts w:ascii="Garamond" w:hAnsi="Garamond"/>
                <w:b/>
                <w:lang w:eastAsia="en-US"/>
              </w:rPr>
            </w:pPr>
            <w:r w:rsidRPr="00A96002">
              <w:rPr>
                <w:rFonts w:ascii="Garamond" w:hAnsi="Garamond"/>
                <w:b/>
                <w:lang w:eastAsia="en-US"/>
              </w:rPr>
              <w:t>Criteria</w:t>
            </w:r>
          </w:p>
        </w:tc>
        <w:tc>
          <w:tcPr>
            <w:tcW w:w="3533" w:type="dxa"/>
            <w:gridSpan w:val="3"/>
            <w:vAlign w:val="center"/>
          </w:tcPr>
          <w:p w:rsidR="00A96002" w:rsidRPr="00A96002" w:rsidRDefault="00A96002" w:rsidP="00A96002">
            <w:pPr>
              <w:jc w:val="center"/>
              <w:rPr>
                <w:rFonts w:ascii="Garamond" w:hAnsi="Garamond"/>
                <w:b/>
                <w:lang w:eastAsia="en-US"/>
              </w:rPr>
            </w:pPr>
            <w:r w:rsidRPr="00A96002">
              <w:rPr>
                <w:rFonts w:ascii="Garamond" w:hAnsi="Garamond"/>
                <w:b/>
                <w:lang w:eastAsia="en-US"/>
              </w:rPr>
              <w:t>Essential</w:t>
            </w:r>
          </w:p>
        </w:tc>
        <w:tc>
          <w:tcPr>
            <w:tcW w:w="3533" w:type="dxa"/>
            <w:vAlign w:val="center"/>
          </w:tcPr>
          <w:p w:rsidR="00A96002" w:rsidRPr="00A96002" w:rsidRDefault="00A96002" w:rsidP="00A96002">
            <w:pPr>
              <w:jc w:val="center"/>
              <w:rPr>
                <w:rFonts w:ascii="Garamond" w:hAnsi="Garamond"/>
                <w:b/>
                <w:lang w:eastAsia="en-US"/>
              </w:rPr>
            </w:pPr>
            <w:r w:rsidRPr="00A96002">
              <w:rPr>
                <w:rFonts w:ascii="Garamond" w:hAnsi="Garamond"/>
                <w:b/>
                <w:lang w:eastAsia="en-US"/>
              </w:rPr>
              <w:t>Desirable</w:t>
            </w:r>
          </w:p>
        </w:tc>
      </w:tr>
      <w:tr w:rsidR="00A96002" w:rsidRPr="00A96002" w:rsidTr="00F93553">
        <w:tc>
          <w:tcPr>
            <w:tcW w:w="3532" w:type="dxa"/>
          </w:tcPr>
          <w:p w:rsidR="00A96002" w:rsidRPr="00A96002" w:rsidRDefault="00A96002" w:rsidP="00A96002">
            <w:pPr>
              <w:rPr>
                <w:rFonts w:ascii="Garamond" w:hAnsi="Garamond"/>
                <w:b/>
                <w:lang w:eastAsia="en-US"/>
              </w:rPr>
            </w:pPr>
            <w:r w:rsidRPr="00A96002">
              <w:rPr>
                <w:rFonts w:ascii="Garamond" w:hAnsi="Garamond"/>
                <w:b/>
                <w:lang w:eastAsia="en-US"/>
              </w:rPr>
              <w:t>Qualifications &amp; Training</w:t>
            </w:r>
          </w:p>
          <w:p w:rsidR="00A96002" w:rsidRPr="00A96002" w:rsidRDefault="00A96002" w:rsidP="00A96002">
            <w:pPr>
              <w:rPr>
                <w:rFonts w:ascii="Garamond" w:hAnsi="Garamond"/>
                <w:lang w:eastAsia="en-US"/>
              </w:rPr>
            </w:pPr>
            <w:r w:rsidRPr="00A96002">
              <w:rPr>
                <w:rFonts w:ascii="Garamond" w:hAnsi="Garamond"/>
                <w:lang w:eastAsia="en-US"/>
              </w:rPr>
              <w:t>Level of education, professional qualifications, training and learning programmes/courses</w:t>
            </w:r>
          </w:p>
          <w:p w:rsidR="00A96002" w:rsidRPr="00A96002" w:rsidRDefault="00A96002" w:rsidP="00A96002">
            <w:pPr>
              <w:rPr>
                <w:rFonts w:ascii="Garamond" w:hAnsi="Garamond"/>
                <w:lang w:eastAsia="en-US"/>
              </w:rPr>
            </w:pPr>
          </w:p>
        </w:tc>
        <w:tc>
          <w:tcPr>
            <w:tcW w:w="3533" w:type="dxa"/>
            <w:gridSpan w:val="3"/>
          </w:tcPr>
          <w:p w:rsidR="00A96002" w:rsidRPr="00A96002" w:rsidRDefault="00A96002" w:rsidP="00A96002">
            <w:pPr>
              <w:rPr>
                <w:rFonts w:ascii="Garamond" w:hAnsi="Garamond"/>
                <w:lang w:eastAsia="en-US"/>
              </w:rPr>
            </w:pPr>
            <w:r w:rsidRPr="00A96002">
              <w:rPr>
                <w:rFonts w:ascii="Garamond" w:hAnsi="Garamond"/>
                <w:lang w:eastAsia="en-US"/>
              </w:rPr>
              <w:t>Undertake on the job training and induction</w:t>
            </w:r>
          </w:p>
          <w:p w:rsidR="00A96002" w:rsidRPr="00A96002" w:rsidRDefault="00A96002" w:rsidP="00A96002">
            <w:pPr>
              <w:rPr>
                <w:rFonts w:ascii="Garamond" w:hAnsi="Garamond"/>
                <w:lang w:eastAsia="en-US"/>
              </w:rPr>
            </w:pPr>
          </w:p>
          <w:p w:rsidR="00A96002" w:rsidRPr="00A96002" w:rsidRDefault="00A96002" w:rsidP="00A96002">
            <w:pPr>
              <w:rPr>
                <w:rFonts w:ascii="Garamond" w:hAnsi="Garamond"/>
                <w:lang w:eastAsia="en-US"/>
              </w:rPr>
            </w:pPr>
            <w:r w:rsidRPr="00A96002">
              <w:rPr>
                <w:rFonts w:ascii="Garamond" w:hAnsi="Garamond"/>
                <w:lang w:eastAsia="en-US"/>
              </w:rPr>
              <w:t>Undertake NHS Lanarkshire compulsory training</w:t>
            </w:r>
          </w:p>
          <w:p w:rsidR="00A96002" w:rsidRPr="00A96002" w:rsidRDefault="00A96002" w:rsidP="00A96002">
            <w:pPr>
              <w:rPr>
                <w:rFonts w:ascii="Garamond" w:hAnsi="Garamond"/>
                <w:lang w:eastAsia="en-US"/>
              </w:rPr>
            </w:pPr>
          </w:p>
          <w:p w:rsidR="00A96002" w:rsidRPr="00A96002" w:rsidRDefault="00A96002" w:rsidP="00A96002">
            <w:pPr>
              <w:rPr>
                <w:rFonts w:ascii="Garamond" w:hAnsi="Garamond"/>
                <w:lang w:eastAsia="en-US"/>
              </w:rPr>
            </w:pPr>
            <w:r w:rsidRPr="00A96002">
              <w:rPr>
                <w:rFonts w:ascii="Garamond" w:hAnsi="Garamond"/>
                <w:lang w:eastAsia="en-US"/>
              </w:rPr>
              <w:t>Undertake Health Care Support Workers (HCSW) Standards</w:t>
            </w:r>
          </w:p>
          <w:p w:rsidR="00A96002" w:rsidRPr="00A96002" w:rsidRDefault="00A96002" w:rsidP="00A96002">
            <w:pPr>
              <w:rPr>
                <w:rFonts w:ascii="Garamond" w:hAnsi="Garamond"/>
                <w:lang w:eastAsia="en-US"/>
              </w:rPr>
            </w:pPr>
          </w:p>
        </w:tc>
        <w:tc>
          <w:tcPr>
            <w:tcW w:w="3533" w:type="dxa"/>
          </w:tcPr>
          <w:p w:rsidR="00A96002" w:rsidRPr="00A96002" w:rsidRDefault="00A96002" w:rsidP="00A96002">
            <w:pPr>
              <w:rPr>
                <w:rFonts w:ascii="Garamond" w:hAnsi="Garamond"/>
                <w:lang w:eastAsia="en-US"/>
              </w:rPr>
            </w:pPr>
            <w:r w:rsidRPr="00A96002">
              <w:rPr>
                <w:rFonts w:ascii="Garamond" w:hAnsi="Garamond"/>
                <w:lang w:eastAsia="en-US"/>
              </w:rPr>
              <w:t>SVQ2 in Laundry Operations or laundry workbook training</w:t>
            </w:r>
          </w:p>
        </w:tc>
      </w:tr>
      <w:tr w:rsidR="00A96002" w:rsidRPr="00A96002" w:rsidTr="00F93553">
        <w:trPr>
          <w:trHeight w:val="1413"/>
        </w:trPr>
        <w:tc>
          <w:tcPr>
            <w:tcW w:w="3532" w:type="dxa"/>
          </w:tcPr>
          <w:p w:rsidR="00A96002" w:rsidRPr="00A96002" w:rsidRDefault="00A96002" w:rsidP="00A96002">
            <w:pPr>
              <w:rPr>
                <w:rFonts w:ascii="Garamond" w:hAnsi="Garamond"/>
                <w:lang w:eastAsia="en-US"/>
              </w:rPr>
            </w:pPr>
            <w:r w:rsidRPr="00A96002">
              <w:rPr>
                <w:rFonts w:ascii="Garamond" w:hAnsi="Garamond"/>
                <w:b/>
                <w:lang w:eastAsia="en-US"/>
              </w:rPr>
              <w:t>Experience</w:t>
            </w:r>
          </w:p>
          <w:p w:rsidR="00A96002" w:rsidRPr="00A96002" w:rsidRDefault="00A96002" w:rsidP="00A96002">
            <w:pPr>
              <w:rPr>
                <w:rFonts w:ascii="Garamond" w:hAnsi="Garamond"/>
                <w:lang w:eastAsia="en-US"/>
              </w:rPr>
            </w:pPr>
            <w:r w:rsidRPr="00A96002">
              <w:rPr>
                <w:rFonts w:ascii="Garamond" w:hAnsi="Garamond"/>
                <w:lang w:eastAsia="en-US"/>
              </w:rPr>
              <w:t>Length and type of experience, level at which experience gained</w:t>
            </w:r>
          </w:p>
          <w:p w:rsidR="00A96002" w:rsidRPr="00A96002" w:rsidRDefault="00A96002" w:rsidP="00A96002">
            <w:pPr>
              <w:rPr>
                <w:rFonts w:ascii="Garamond" w:hAnsi="Garamond"/>
                <w:lang w:eastAsia="en-US"/>
              </w:rPr>
            </w:pPr>
          </w:p>
        </w:tc>
        <w:tc>
          <w:tcPr>
            <w:tcW w:w="3533" w:type="dxa"/>
            <w:gridSpan w:val="3"/>
          </w:tcPr>
          <w:p w:rsidR="00A96002" w:rsidRPr="00A96002" w:rsidRDefault="00A96002" w:rsidP="00A96002">
            <w:pPr>
              <w:rPr>
                <w:rFonts w:ascii="Garamond" w:hAnsi="Garamond"/>
                <w:lang w:eastAsia="en-US"/>
              </w:rPr>
            </w:pPr>
            <w:r w:rsidRPr="00A96002">
              <w:rPr>
                <w:rFonts w:ascii="Garamond" w:hAnsi="Garamond"/>
                <w:lang w:eastAsia="en-US"/>
              </w:rPr>
              <w:t>Ability to audit</w:t>
            </w:r>
          </w:p>
        </w:tc>
        <w:tc>
          <w:tcPr>
            <w:tcW w:w="3533" w:type="dxa"/>
          </w:tcPr>
          <w:p w:rsidR="00A96002" w:rsidRPr="00A96002" w:rsidRDefault="00A96002" w:rsidP="00A96002">
            <w:pPr>
              <w:rPr>
                <w:rFonts w:ascii="Garamond" w:hAnsi="Garamond"/>
                <w:lang w:eastAsia="en-US"/>
              </w:rPr>
            </w:pPr>
            <w:r w:rsidRPr="00A96002">
              <w:rPr>
                <w:rFonts w:ascii="Garamond" w:hAnsi="Garamond"/>
                <w:lang w:eastAsia="en-US"/>
              </w:rPr>
              <w:t>Experience of working in a laundry environment or similar</w:t>
            </w:r>
          </w:p>
          <w:p w:rsidR="00A96002" w:rsidRPr="00A96002" w:rsidRDefault="00A96002" w:rsidP="00A96002">
            <w:pPr>
              <w:rPr>
                <w:rFonts w:ascii="Garamond" w:hAnsi="Garamond"/>
                <w:lang w:eastAsia="en-US"/>
              </w:rPr>
            </w:pPr>
          </w:p>
          <w:p w:rsidR="00A96002" w:rsidRPr="00A96002" w:rsidRDefault="00A96002" w:rsidP="00A96002">
            <w:pPr>
              <w:rPr>
                <w:rFonts w:ascii="Garamond" w:hAnsi="Garamond"/>
                <w:lang w:eastAsia="en-US"/>
              </w:rPr>
            </w:pPr>
            <w:r w:rsidRPr="00A96002">
              <w:rPr>
                <w:rFonts w:ascii="Garamond" w:hAnsi="Garamond"/>
                <w:lang w:eastAsia="en-US"/>
              </w:rPr>
              <w:t>Experience using laundry equipment e.g. ironers, folders etc</w:t>
            </w:r>
          </w:p>
          <w:p w:rsidR="00A96002" w:rsidRPr="00A96002" w:rsidRDefault="00A96002" w:rsidP="00A96002">
            <w:pPr>
              <w:rPr>
                <w:rFonts w:ascii="Garamond" w:hAnsi="Garamond"/>
                <w:lang w:eastAsia="en-US"/>
              </w:rPr>
            </w:pPr>
          </w:p>
        </w:tc>
      </w:tr>
      <w:tr w:rsidR="00A96002" w:rsidRPr="00A96002" w:rsidTr="00F93553">
        <w:trPr>
          <w:trHeight w:val="1121"/>
        </w:trPr>
        <w:tc>
          <w:tcPr>
            <w:tcW w:w="3532" w:type="dxa"/>
          </w:tcPr>
          <w:p w:rsidR="00A96002" w:rsidRPr="00A96002" w:rsidRDefault="00A96002" w:rsidP="00A96002">
            <w:pPr>
              <w:rPr>
                <w:rFonts w:ascii="Garamond" w:hAnsi="Garamond"/>
                <w:lang w:eastAsia="en-US"/>
              </w:rPr>
            </w:pPr>
            <w:r w:rsidRPr="00A96002">
              <w:rPr>
                <w:rFonts w:ascii="Garamond" w:hAnsi="Garamond"/>
                <w:b/>
                <w:lang w:eastAsia="en-US"/>
              </w:rPr>
              <w:t>Knowledge</w:t>
            </w:r>
          </w:p>
          <w:p w:rsidR="00A96002" w:rsidRPr="00A96002" w:rsidRDefault="00A96002" w:rsidP="00A96002">
            <w:pPr>
              <w:rPr>
                <w:rFonts w:ascii="Garamond" w:hAnsi="Garamond"/>
                <w:lang w:eastAsia="en-US"/>
              </w:rPr>
            </w:pPr>
            <w:r w:rsidRPr="00A96002">
              <w:rPr>
                <w:rFonts w:ascii="Garamond" w:hAnsi="Garamond"/>
                <w:lang w:eastAsia="en-US"/>
              </w:rPr>
              <w:t>Depth and extent of knowledge</w:t>
            </w:r>
          </w:p>
          <w:p w:rsidR="00A96002" w:rsidRPr="00A96002" w:rsidRDefault="00A96002" w:rsidP="00A96002">
            <w:pPr>
              <w:rPr>
                <w:rFonts w:ascii="Garamond" w:hAnsi="Garamond"/>
                <w:lang w:eastAsia="en-US"/>
              </w:rPr>
            </w:pPr>
          </w:p>
        </w:tc>
        <w:tc>
          <w:tcPr>
            <w:tcW w:w="3533" w:type="dxa"/>
            <w:gridSpan w:val="3"/>
          </w:tcPr>
          <w:p w:rsidR="00A96002" w:rsidRPr="00A96002" w:rsidRDefault="00A96002" w:rsidP="00A96002">
            <w:pPr>
              <w:rPr>
                <w:rFonts w:ascii="Garamond" w:hAnsi="Garamond"/>
                <w:lang w:eastAsia="en-US"/>
              </w:rPr>
            </w:pPr>
            <w:r w:rsidRPr="00A96002">
              <w:rPr>
                <w:rFonts w:ascii="Garamond" w:hAnsi="Garamond"/>
                <w:lang w:eastAsia="en-US"/>
              </w:rPr>
              <w:t>Knowledge of laundry services,   related procedures and linen industry in general</w:t>
            </w:r>
          </w:p>
          <w:p w:rsidR="00A96002" w:rsidRPr="00A96002" w:rsidRDefault="00A96002" w:rsidP="00A96002">
            <w:pPr>
              <w:rPr>
                <w:rFonts w:ascii="Garamond" w:hAnsi="Garamond"/>
                <w:lang w:eastAsia="en-US"/>
              </w:rPr>
            </w:pPr>
          </w:p>
          <w:p w:rsidR="00A96002" w:rsidRPr="00A96002" w:rsidRDefault="00A96002" w:rsidP="00A96002">
            <w:pPr>
              <w:rPr>
                <w:rFonts w:ascii="Garamond" w:hAnsi="Garamond"/>
                <w:lang w:eastAsia="en-US"/>
              </w:rPr>
            </w:pPr>
            <w:r w:rsidRPr="00A96002">
              <w:rPr>
                <w:rFonts w:ascii="Garamond" w:hAnsi="Garamond"/>
                <w:lang w:eastAsia="en-US"/>
              </w:rPr>
              <w:t xml:space="preserve">Working knowledge of health and safety including participation in risk assessing </w:t>
            </w:r>
          </w:p>
          <w:p w:rsidR="00A96002" w:rsidRPr="00A96002" w:rsidRDefault="00A96002" w:rsidP="00A96002">
            <w:pPr>
              <w:rPr>
                <w:rFonts w:ascii="Garamond" w:hAnsi="Garamond"/>
                <w:lang w:eastAsia="en-US"/>
              </w:rPr>
            </w:pPr>
          </w:p>
        </w:tc>
        <w:tc>
          <w:tcPr>
            <w:tcW w:w="3533" w:type="dxa"/>
          </w:tcPr>
          <w:p w:rsidR="00A96002" w:rsidRPr="00A96002" w:rsidRDefault="00A96002" w:rsidP="00A96002">
            <w:pPr>
              <w:rPr>
                <w:rFonts w:ascii="Garamond" w:hAnsi="Garamond"/>
                <w:lang w:eastAsia="en-US"/>
              </w:rPr>
            </w:pPr>
          </w:p>
        </w:tc>
      </w:tr>
      <w:tr w:rsidR="00A96002" w:rsidRPr="00A96002" w:rsidTr="00F93553">
        <w:trPr>
          <w:trHeight w:val="1960"/>
        </w:trPr>
        <w:tc>
          <w:tcPr>
            <w:tcW w:w="3532" w:type="dxa"/>
          </w:tcPr>
          <w:p w:rsidR="00A96002" w:rsidRPr="00A96002" w:rsidRDefault="00A96002" w:rsidP="00A96002">
            <w:pPr>
              <w:rPr>
                <w:rFonts w:ascii="Garamond" w:hAnsi="Garamond"/>
                <w:b/>
                <w:lang w:eastAsia="en-US"/>
              </w:rPr>
            </w:pPr>
            <w:r w:rsidRPr="00A96002">
              <w:rPr>
                <w:rFonts w:ascii="Garamond" w:hAnsi="Garamond"/>
                <w:b/>
                <w:lang w:eastAsia="en-US"/>
              </w:rPr>
              <w:t>Skills/Abilities</w:t>
            </w:r>
          </w:p>
          <w:p w:rsidR="00A96002" w:rsidRPr="00A96002" w:rsidRDefault="00A96002" w:rsidP="00A96002">
            <w:pPr>
              <w:rPr>
                <w:rFonts w:ascii="Garamond" w:hAnsi="Garamond"/>
                <w:lang w:eastAsia="en-US"/>
              </w:rPr>
            </w:pPr>
            <w:r w:rsidRPr="00A96002">
              <w:rPr>
                <w:rFonts w:ascii="Garamond" w:hAnsi="Garamond"/>
                <w:lang w:eastAsia="en-US"/>
              </w:rPr>
              <w:t>Range and level of skills</w:t>
            </w:r>
          </w:p>
          <w:p w:rsidR="00A96002" w:rsidRPr="00A96002" w:rsidRDefault="00A96002" w:rsidP="00A96002">
            <w:pPr>
              <w:rPr>
                <w:rFonts w:ascii="Garamond" w:hAnsi="Garamond"/>
                <w:lang w:eastAsia="en-US"/>
              </w:rPr>
            </w:pPr>
            <w:r w:rsidRPr="00A96002">
              <w:rPr>
                <w:rFonts w:ascii="Garamond" w:hAnsi="Garamond"/>
                <w:lang w:eastAsia="en-US"/>
              </w:rPr>
              <w:t>i.e. communication (oral, written, presentation),</w:t>
            </w:r>
          </w:p>
          <w:p w:rsidR="00A96002" w:rsidRPr="00A96002" w:rsidRDefault="00A96002" w:rsidP="00A96002">
            <w:pPr>
              <w:rPr>
                <w:rFonts w:ascii="Garamond" w:hAnsi="Garamond"/>
                <w:lang w:eastAsia="en-US"/>
              </w:rPr>
            </w:pPr>
            <w:r w:rsidRPr="00A96002">
              <w:rPr>
                <w:rFonts w:ascii="Garamond" w:hAnsi="Garamond"/>
                <w:lang w:eastAsia="en-US"/>
              </w:rPr>
              <w:t>planning/organisation,</w:t>
            </w:r>
          </w:p>
          <w:p w:rsidR="00A96002" w:rsidRPr="00A96002" w:rsidRDefault="00A96002" w:rsidP="00A96002">
            <w:pPr>
              <w:rPr>
                <w:rFonts w:ascii="Garamond" w:hAnsi="Garamond"/>
                <w:lang w:eastAsia="en-US"/>
              </w:rPr>
            </w:pPr>
            <w:r w:rsidRPr="00A96002">
              <w:rPr>
                <w:rFonts w:ascii="Garamond" w:hAnsi="Garamond"/>
                <w:lang w:eastAsia="en-US"/>
              </w:rPr>
              <w:t>numeracy, leadership etc</w:t>
            </w:r>
          </w:p>
          <w:p w:rsidR="00A96002" w:rsidRPr="00A96002" w:rsidRDefault="00A96002" w:rsidP="00A96002">
            <w:pPr>
              <w:rPr>
                <w:rFonts w:ascii="Garamond" w:hAnsi="Garamond"/>
                <w:lang w:eastAsia="en-US"/>
              </w:rPr>
            </w:pPr>
          </w:p>
        </w:tc>
        <w:tc>
          <w:tcPr>
            <w:tcW w:w="3533" w:type="dxa"/>
            <w:gridSpan w:val="3"/>
          </w:tcPr>
          <w:p w:rsidR="00A96002" w:rsidRPr="00A96002" w:rsidRDefault="00A96002" w:rsidP="00A96002">
            <w:pPr>
              <w:rPr>
                <w:rFonts w:ascii="Garamond" w:hAnsi="Garamond"/>
                <w:lang w:eastAsia="en-US"/>
              </w:rPr>
            </w:pPr>
            <w:r w:rsidRPr="00A96002">
              <w:rPr>
                <w:rFonts w:ascii="Garamond" w:hAnsi="Garamond"/>
                <w:lang w:eastAsia="en-US"/>
              </w:rPr>
              <w:t>Working knowledge of basic information technology</w:t>
            </w:r>
          </w:p>
          <w:p w:rsidR="00A96002" w:rsidRPr="00A96002" w:rsidRDefault="00A96002" w:rsidP="00A96002">
            <w:pPr>
              <w:rPr>
                <w:rFonts w:ascii="Garamond" w:hAnsi="Garamond"/>
                <w:lang w:eastAsia="en-US"/>
              </w:rPr>
            </w:pPr>
          </w:p>
          <w:p w:rsidR="00A96002" w:rsidRPr="00A96002" w:rsidRDefault="00A96002" w:rsidP="00A96002">
            <w:pPr>
              <w:rPr>
                <w:rFonts w:ascii="Garamond" w:hAnsi="Garamond"/>
                <w:lang w:eastAsia="en-US"/>
              </w:rPr>
            </w:pPr>
            <w:r w:rsidRPr="00A96002">
              <w:rPr>
                <w:rFonts w:ascii="Garamond" w:hAnsi="Garamond"/>
                <w:lang w:eastAsia="en-US"/>
              </w:rPr>
              <w:t>Effective written and verbal communication skills</w:t>
            </w:r>
          </w:p>
          <w:p w:rsidR="00A96002" w:rsidRPr="00A96002" w:rsidRDefault="00A96002" w:rsidP="00A96002">
            <w:pPr>
              <w:rPr>
                <w:rFonts w:ascii="Garamond" w:hAnsi="Garamond"/>
                <w:lang w:eastAsia="en-US"/>
              </w:rPr>
            </w:pPr>
          </w:p>
          <w:p w:rsidR="00A96002" w:rsidRPr="00A96002" w:rsidRDefault="00A96002" w:rsidP="00A96002">
            <w:pPr>
              <w:rPr>
                <w:rFonts w:ascii="Garamond" w:hAnsi="Garamond"/>
                <w:lang w:eastAsia="en-US"/>
              </w:rPr>
            </w:pPr>
            <w:r w:rsidRPr="00A96002">
              <w:rPr>
                <w:rFonts w:ascii="Garamond" w:hAnsi="Garamond"/>
                <w:lang w:eastAsia="en-US"/>
              </w:rPr>
              <w:t>Ability to work with others and as part of a multi disciplinary team</w:t>
            </w:r>
          </w:p>
          <w:p w:rsidR="00A96002" w:rsidRPr="00A96002" w:rsidRDefault="00A96002" w:rsidP="00A96002">
            <w:pPr>
              <w:rPr>
                <w:rFonts w:ascii="Garamond" w:hAnsi="Garamond"/>
                <w:lang w:eastAsia="en-US"/>
              </w:rPr>
            </w:pPr>
          </w:p>
          <w:p w:rsidR="00A96002" w:rsidRPr="00A96002" w:rsidRDefault="00A96002" w:rsidP="00A96002">
            <w:pPr>
              <w:rPr>
                <w:rFonts w:ascii="Garamond" w:hAnsi="Garamond"/>
                <w:lang w:eastAsia="en-US"/>
              </w:rPr>
            </w:pPr>
            <w:r w:rsidRPr="00A96002">
              <w:rPr>
                <w:rFonts w:ascii="Garamond" w:hAnsi="Garamond"/>
                <w:lang w:eastAsia="en-US"/>
              </w:rPr>
              <w:t>Ability to carry out assigned tasks effectively in a busy environment</w:t>
            </w:r>
          </w:p>
          <w:p w:rsidR="00A96002" w:rsidRPr="00A96002" w:rsidRDefault="00A96002" w:rsidP="00A96002">
            <w:pPr>
              <w:rPr>
                <w:rFonts w:ascii="Garamond" w:hAnsi="Garamond"/>
                <w:lang w:eastAsia="en-US"/>
              </w:rPr>
            </w:pPr>
          </w:p>
        </w:tc>
        <w:tc>
          <w:tcPr>
            <w:tcW w:w="3533" w:type="dxa"/>
          </w:tcPr>
          <w:p w:rsidR="00A96002" w:rsidRPr="00A96002" w:rsidRDefault="00A96002" w:rsidP="00A96002">
            <w:pPr>
              <w:tabs>
                <w:tab w:val="left" w:pos="175"/>
              </w:tabs>
              <w:rPr>
                <w:rFonts w:ascii="Garamond" w:hAnsi="Garamond"/>
                <w:lang w:eastAsia="en-US"/>
              </w:rPr>
            </w:pPr>
          </w:p>
        </w:tc>
      </w:tr>
      <w:tr w:rsidR="00A96002" w:rsidRPr="00A96002" w:rsidTr="00F93553">
        <w:trPr>
          <w:trHeight w:val="860"/>
        </w:trPr>
        <w:tc>
          <w:tcPr>
            <w:tcW w:w="3532" w:type="dxa"/>
          </w:tcPr>
          <w:p w:rsidR="00A96002" w:rsidRPr="00A96002" w:rsidRDefault="00A96002" w:rsidP="00A96002">
            <w:pPr>
              <w:rPr>
                <w:rFonts w:ascii="Garamond" w:hAnsi="Garamond"/>
                <w:lang w:eastAsia="en-US"/>
              </w:rPr>
            </w:pPr>
            <w:r w:rsidRPr="00A96002">
              <w:rPr>
                <w:rFonts w:ascii="Garamond" w:hAnsi="Garamond"/>
                <w:b/>
                <w:lang w:eastAsia="en-US"/>
              </w:rPr>
              <w:t>Specific Job Requirements</w:t>
            </w:r>
          </w:p>
          <w:p w:rsidR="00A96002" w:rsidRPr="00A96002" w:rsidRDefault="00A96002" w:rsidP="00A96002">
            <w:pPr>
              <w:rPr>
                <w:rFonts w:ascii="Garamond" w:hAnsi="Garamond"/>
                <w:lang w:eastAsia="en-US"/>
              </w:rPr>
            </w:pPr>
            <w:r w:rsidRPr="00A96002">
              <w:rPr>
                <w:rFonts w:ascii="Garamond" w:hAnsi="Garamond"/>
                <w:lang w:eastAsia="en-US"/>
              </w:rPr>
              <w:t>Environmental conditions, unsociable hours, car driver etc</w:t>
            </w:r>
          </w:p>
        </w:tc>
        <w:tc>
          <w:tcPr>
            <w:tcW w:w="3533" w:type="dxa"/>
            <w:gridSpan w:val="3"/>
          </w:tcPr>
          <w:p w:rsidR="00A96002" w:rsidRPr="00A96002" w:rsidRDefault="00A96002" w:rsidP="00A96002">
            <w:pPr>
              <w:rPr>
                <w:rFonts w:ascii="Garamond" w:hAnsi="Garamond"/>
                <w:lang w:eastAsia="en-US"/>
              </w:rPr>
            </w:pPr>
            <w:r w:rsidRPr="00A96002">
              <w:rPr>
                <w:rFonts w:ascii="Garamond" w:hAnsi="Garamond"/>
                <w:lang w:eastAsia="en-US"/>
              </w:rPr>
              <w:t>Ability to work in laundry environment which can be very warm at times</w:t>
            </w:r>
          </w:p>
          <w:p w:rsidR="00A96002" w:rsidRPr="00A96002" w:rsidRDefault="00A96002" w:rsidP="00A96002">
            <w:pPr>
              <w:rPr>
                <w:rFonts w:ascii="Garamond" w:hAnsi="Garamond"/>
                <w:lang w:eastAsia="en-US"/>
              </w:rPr>
            </w:pPr>
          </w:p>
          <w:p w:rsidR="00A96002" w:rsidRPr="00A96002" w:rsidRDefault="00A96002" w:rsidP="00A96002">
            <w:pPr>
              <w:rPr>
                <w:rFonts w:ascii="Garamond" w:hAnsi="Garamond"/>
                <w:lang w:eastAsia="en-US"/>
              </w:rPr>
            </w:pPr>
            <w:r w:rsidRPr="00A96002">
              <w:rPr>
                <w:rFonts w:ascii="Garamond" w:hAnsi="Garamond"/>
                <w:lang w:eastAsia="en-US"/>
              </w:rPr>
              <w:t>Ability to work required shifts</w:t>
            </w:r>
          </w:p>
          <w:p w:rsidR="00A96002" w:rsidRPr="00A96002" w:rsidRDefault="00A96002" w:rsidP="00A96002">
            <w:pPr>
              <w:rPr>
                <w:rFonts w:ascii="Garamond" w:hAnsi="Garamond"/>
                <w:lang w:eastAsia="en-US"/>
              </w:rPr>
            </w:pPr>
          </w:p>
          <w:p w:rsidR="00A96002" w:rsidRPr="00A96002" w:rsidRDefault="00A96002" w:rsidP="00A96002">
            <w:pPr>
              <w:rPr>
                <w:rFonts w:ascii="Garamond" w:hAnsi="Garamond"/>
                <w:lang w:eastAsia="en-US"/>
              </w:rPr>
            </w:pPr>
            <w:r w:rsidRPr="00A96002">
              <w:rPr>
                <w:rFonts w:ascii="Garamond" w:hAnsi="Garamond"/>
                <w:lang w:eastAsia="en-US"/>
              </w:rPr>
              <w:t>Willing to work with infected linen (although always fully protected)</w:t>
            </w:r>
          </w:p>
          <w:p w:rsidR="00A96002" w:rsidRPr="00A96002" w:rsidRDefault="00A96002" w:rsidP="00A96002">
            <w:pPr>
              <w:rPr>
                <w:rFonts w:ascii="Garamond" w:hAnsi="Garamond"/>
                <w:lang w:eastAsia="en-US"/>
              </w:rPr>
            </w:pPr>
          </w:p>
          <w:p w:rsidR="00A96002" w:rsidRPr="00A96002" w:rsidRDefault="00A96002" w:rsidP="00A96002">
            <w:pPr>
              <w:rPr>
                <w:rFonts w:ascii="Garamond" w:hAnsi="Garamond"/>
                <w:lang w:eastAsia="en-US"/>
              </w:rPr>
            </w:pPr>
          </w:p>
        </w:tc>
        <w:tc>
          <w:tcPr>
            <w:tcW w:w="3533" w:type="dxa"/>
          </w:tcPr>
          <w:p w:rsidR="00A96002" w:rsidRPr="00A96002" w:rsidRDefault="00A96002" w:rsidP="00A96002">
            <w:pPr>
              <w:rPr>
                <w:rFonts w:ascii="Garamond" w:hAnsi="Garamond"/>
                <w:lang w:eastAsia="en-US"/>
              </w:rPr>
            </w:pPr>
          </w:p>
        </w:tc>
      </w:tr>
      <w:tr w:rsidR="00A96002" w:rsidRPr="00A96002" w:rsidTr="00F93553">
        <w:trPr>
          <w:trHeight w:val="440"/>
        </w:trPr>
        <w:tc>
          <w:tcPr>
            <w:tcW w:w="7054" w:type="dxa"/>
            <w:gridSpan w:val="3"/>
            <w:vAlign w:val="center"/>
          </w:tcPr>
          <w:p w:rsidR="00A96002" w:rsidRPr="00A96002" w:rsidRDefault="00A96002" w:rsidP="00A96002">
            <w:pPr>
              <w:rPr>
                <w:rFonts w:ascii="Garamond" w:hAnsi="Garamond"/>
                <w:lang w:eastAsia="en-US"/>
              </w:rPr>
            </w:pPr>
            <w:r w:rsidRPr="00A96002">
              <w:rPr>
                <w:rFonts w:ascii="Garamond" w:hAnsi="Garamond"/>
                <w:lang w:eastAsia="en-US"/>
              </w:rPr>
              <w:lastRenderedPageBreak/>
              <w:t xml:space="preserve">Signed: </w:t>
            </w:r>
          </w:p>
        </w:tc>
        <w:tc>
          <w:tcPr>
            <w:tcW w:w="3544" w:type="dxa"/>
            <w:gridSpan w:val="2"/>
            <w:vAlign w:val="center"/>
          </w:tcPr>
          <w:p w:rsidR="00A96002" w:rsidRPr="00A96002" w:rsidRDefault="00A96002" w:rsidP="00A96002">
            <w:pPr>
              <w:rPr>
                <w:rFonts w:ascii="Garamond" w:hAnsi="Garamond"/>
                <w:lang w:eastAsia="en-US"/>
              </w:rPr>
            </w:pPr>
            <w:r w:rsidRPr="00A96002">
              <w:rPr>
                <w:rFonts w:ascii="Garamond" w:hAnsi="Garamond"/>
                <w:lang w:eastAsia="en-US"/>
              </w:rPr>
              <w:t xml:space="preserve">Date: </w:t>
            </w:r>
          </w:p>
        </w:tc>
      </w:tr>
      <w:tr w:rsidR="00A96002" w:rsidRPr="00A96002" w:rsidTr="00F93553">
        <w:trPr>
          <w:trHeight w:val="440"/>
        </w:trPr>
        <w:tc>
          <w:tcPr>
            <w:tcW w:w="4536" w:type="dxa"/>
            <w:gridSpan w:val="2"/>
            <w:vAlign w:val="center"/>
          </w:tcPr>
          <w:p w:rsidR="00A96002" w:rsidRPr="00A96002" w:rsidRDefault="00A96002" w:rsidP="00A96002">
            <w:pPr>
              <w:rPr>
                <w:rFonts w:ascii="Garamond" w:hAnsi="Garamond"/>
                <w:lang w:eastAsia="en-US"/>
              </w:rPr>
            </w:pPr>
            <w:r w:rsidRPr="00A96002">
              <w:rPr>
                <w:rFonts w:ascii="Garamond" w:hAnsi="Garamond"/>
                <w:lang w:eastAsia="en-US"/>
              </w:rPr>
              <w:t xml:space="preserve">PRINT NAME:  </w:t>
            </w:r>
          </w:p>
        </w:tc>
        <w:tc>
          <w:tcPr>
            <w:tcW w:w="6062" w:type="dxa"/>
            <w:gridSpan w:val="3"/>
            <w:vAlign w:val="center"/>
          </w:tcPr>
          <w:p w:rsidR="00A96002" w:rsidRPr="00A96002" w:rsidRDefault="00A96002" w:rsidP="00A96002">
            <w:pPr>
              <w:rPr>
                <w:rFonts w:ascii="Garamond" w:hAnsi="Garamond"/>
                <w:lang w:eastAsia="en-US"/>
              </w:rPr>
            </w:pPr>
            <w:r w:rsidRPr="00A96002">
              <w:rPr>
                <w:rFonts w:ascii="Garamond" w:hAnsi="Garamond"/>
                <w:lang w:eastAsia="en-US"/>
              </w:rPr>
              <w:t xml:space="preserve">Designation: </w:t>
            </w:r>
          </w:p>
        </w:tc>
      </w:tr>
    </w:tbl>
    <w:p w:rsidR="0067665F" w:rsidRDefault="0067665F" w:rsidP="00D819EF">
      <w:pPr>
        <w:rPr>
          <w:rFonts w:ascii="Garamond" w:hAnsi="Garamond"/>
        </w:rPr>
      </w:pPr>
    </w:p>
    <w:p w:rsidR="00A96002" w:rsidRDefault="00A96002" w:rsidP="00D819EF">
      <w:pPr>
        <w:rPr>
          <w:rFonts w:ascii="Garamond" w:hAnsi="Garamond"/>
        </w:rPr>
      </w:pPr>
    </w:p>
    <w:p w:rsidR="00A96002" w:rsidRDefault="00A96002" w:rsidP="00D819EF">
      <w:pPr>
        <w:rPr>
          <w:rFonts w:ascii="Garamond" w:hAnsi="Garamond"/>
        </w:rPr>
      </w:pPr>
    </w:p>
    <w:p w:rsidR="00A96002" w:rsidRDefault="00A96002" w:rsidP="00D819EF">
      <w:pPr>
        <w:rPr>
          <w:rFonts w:ascii="Garamond" w:hAnsi="Garamond"/>
        </w:rPr>
      </w:pPr>
    </w:p>
    <w:p w:rsidR="00A96002" w:rsidRDefault="00A96002" w:rsidP="00D819EF">
      <w:pPr>
        <w:rPr>
          <w:rFonts w:ascii="Garamond" w:hAnsi="Garamond"/>
        </w:rPr>
      </w:pPr>
    </w:p>
    <w:p w:rsidR="00A96002" w:rsidRDefault="00A96002" w:rsidP="00D819EF">
      <w:pPr>
        <w:rPr>
          <w:rFonts w:ascii="Garamond" w:hAnsi="Garamond"/>
        </w:rPr>
      </w:pPr>
    </w:p>
    <w:p w:rsidR="00A96002" w:rsidRDefault="00A96002" w:rsidP="00D819EF">
      <w:pPr>
        <w:rPr>
          <w:rFonts w:ascii="Garamond" w:hAnsi="Garamond"/>
        </w:rPr>
      </w:pPr>
    </w:p>
    <w:p w:rsidR="00A96002" w:rsidRDefault="00A96002" w:rsidP="00D819EF">
      <w:pPr>
        <w:rPr>
          <w:rFonts w:ascii="Garamond" w:hAnsi="Garamond"/>
        </w:rPr>
      </w:pPr>
    </w:p>
    <w:p w:rsidR="00A96002" w:rsidRDefault="00A96002" w:rsidP="00D819EF">
      <w:pPr>
        <w:rPr>
          <w:rFonts w:ascii="Garamond" w:hAnsi="Garamond"/>
        </w:rPr>
      </w:pPr>
    </w:p>
    <w:p w:rsidR="00A96002" w:rsidRDefault="00A96002" w:rsidP="00D819EF">
      <w:pPr>
        <w:rPr>
          <w:rFonts w:ascii="Garamond" w:hAnsi="Garamond"/>
        </w:rPr>
      </w:pPr>
    </w:p>
    <w:p w:rsidR="00A96002" w:rsidRDefault="00A96002" w:rsidP="00D819EF">
      <w:pPr>
        <w:rPr>
          <w:rFonts w:ascii="Garamond" w:hAnsi="Garamond"/>
        </w:rPr>
      </w:pPr>
    </w:p>
    <w:p w:rsidR="00A96002" w:rsidRDefault="00A96002" w:rsidP="00D819EF">
      <w:pPr>
        <w:rPr>
          <w:rFonts w:ascii="Garamond" w:hAnsi="Garamond"/>
        </w:rPr>
      </w:pPr>
    </w:p>
    <w:p w:rsidR="00A96002" w:rsidRDefault="00A96002" w:rsidP="00D819EF">
      <w:pPr>
        <w:rPr>
          <w:rFonts w:ascii="Garamond" w:hAnsi="Garamond"/>
        </w:rPr>
      </w:pPr>
    </w:p>
    <w:p w:rsidR="00A96002" w:rsidRDefault="00A96002" w:rsidP="00D819EF">
      <w:pPr>
        <w:rPr>
          <w:rFonts w:ascii="Garamond" w:hAnsi="Garamond"/>
        </w:rPr>
      </w:pPr>
    </w:p>
    <w:p w:rsidR="00A96002" w:rsidRDefault="00A96002" w:rsidP="00D819EF">
      <w:pPr>
        <w:rPr>
          <w:rFonts w:ascii="Garamond" w:hAnsi="Garamond"/>
        </w:rPr>
      </w:pPr>
    </w:p>
    <w:p w:rsidR="00A96002" w:rsidRDefault="00A96002" w:rsidP="00D819EF">
      <w:pPr>
        <w:rPr>
          <w:rFonts w:ascii="Garamond" w:hAnsi="Garamond"/>
        </w:rPr>
      </w:pPr>
    </w:p>
    <w:p w:rsidR="00A96002" w:rsidRDefault="00A96002" w:rsidP="00D819EF">
      <w:pPr>
        <w:rPr>
          <w:rFonts w:ascii="Garamond" w:hAnsi="Garamond"/>
        </w:rPr>
      </w:pPr>
    </w:p>
    <w:p w:rsidR="00A96002" w:rsidRDefault="00A96002" w:rsidP="00D819EF">
      <w:pPr>
        <w:rPr>
          <w:rFonts w:ascii="Garamond" w:hAnsi="Garamond"/>
        </w:rPr>
      </w:pPr>
    </w:p>
    <w:p w:rsidR="00A96002" w:rsidRDefault="00A96002" w:rsidP="00D819EF">
      <w:pPr>
        <w:rPr>
          <w:rFonts w:ascii="Garamond" w:hAnsi="Garamond"/>
        </w:rPr>
      </w:pPr>
    </w:p>
    <w:p w:rsidR="00A96002" w:rsidRDefault="00A96002" w:rsidP="00D819EF">
      <w:pPr>
        <w:rPr>
          <w:rFonts w:ascii="Garamond" w:hAnsi="Garamond"/>
        </w:rPr>
      </w:pPr>
    </w:p>
    <w:p w:rsidR="00A96002" w:rsidRDefault="00A96002" w:rsidP="00D819EF">
      <w:pPr>
        <w:rPr>
          <w:rFonts w:ascii="Garamond" w:hAnsi="Garamond"/>
        </w:rPr>
      </w:pPr>
    </w:p>
    <w:p w:rsidR="00A96002" w:rsidRDefault="00A96002" w:rsidP="00D819EF">
      <w:pPr>
        <w:rPr>
          <w:rFonts w:ascii="Garamond" w:hAnsi="Garamond"/>
        </w:rPr>
      </w:pPr>
    </w:p>
    <w:p w:rsidR="00A96002" w:rsidRDefault="00A96002" w:rsidP="00D819EF">
      <w:pPr>
        <w:rPr>
          <w:rFonts w:ascii="Garamond" w:hAnsi="Garamond"/>
        </w:rPr>
      </w:pPr>
    </w:p>
    <w:p w:rsidR="00A96002" w:rsidRDefault="00A96002" w:rsidP="00D819EF">
      <w:pPr>
        <w:rPr>
          <w:rFonts w:ascii="Garamond" w:hAnsi="Garamond"/>
        </w:rPr>
      </w:pPr>
    </w:p>
    <w:p w:rsidR="00A96002" w:rsidRDefault="00A96002" w:rsidP="00D819EF">
      <w:pPr>
        <w:rPr>
          <w:rFonts w:ascii="Garamond" w:hAnsi="Garamond"/>
        </w:rPr>
      </w:pPr>
    </w:p>
    <w:p w:rsidR="00A96002" w:rsidRDefault="00A96002" w:rsidP="00D819EF">
      <w:pPr>
        <w:rPr>
          <w:rFonts w:ascii="Garamond" w:hAnsi="Garamond"/>
        </w:rPr>
      </w:pPr>
    </w:p>
    <w:p w:rsidR="00A96002" w:rsidRDefault="00A96002" w:rsidP="00D819EF">
      <w:pPr>
        <w:rPr>
          <w:rFonts w:ascii="Garamond" w:hAnsi="Garamond"/>
        </w:rPr>
      </w:pPr>
    </w:p>
    <w:p w:rsidR="00A96002" w:rsidRDefault="00A96002" w:rsidP="00D819EF">
      <w:pPr>
        <w:rPr>
          <w:rFonts w:ascii="Garamond" w:hAnsi="Garamond"/>
        </w:rPr>
      </w:pPr>
    </w:p>
    <w:p w:rsidR="00A96002" w:rsidRDefault="00A96002" w:rsidP="00D819EF">
      <w:pPr>
        <w:rPr>
          <w:rFonts w:ascii="Garamond" w:hAnsi="Garamond"/>
        </w:rPr>
      </w:pPr>
    </w:p>
    <w:p w:rsidR="00A96002" w:rsidRDefault="00A96002" w:rsidP="00D819EF">
      <w:pPr>
        <w:rPr>
          <w:rFonts w:ascii="Garamond" w:hAnsi="Garamond"/>
        </w:rPr>
      </w:pPr>
    </w:p>
    <w:p w:rsidR="00A96002" w:rsidRDefault="00A96002" w:rsidP="00D819EF">
      <w:pPr>
        <w:rPr>
          <w:rFonts w:ascii="Garamond" w:hAnsi="Garamond"/>
        </w:rPr>
      </w:pPr>
    </w:p>
    <w:p w:rsidR="00A96002" w:rsidRDefault="00A96002" w:rsidP="00D819EF">
      <w:pPr>
        <w:rPr>
          <w:rFonts w:ascii="Garamond" w:hAnsi="Garamond"/>
        </w:rPr>
      </w:pPr>
    </w:p>
    <w:p w:rsidR="00A96002" w:rsidRDefault="00A96002" w:rsidP="00D819EF">
      <w:pPr>
        <w:rPr>
          <w:rFonts w:ascii="Garamond" w:hAnsi="Garamond"/>
        </w:rPr>
      </w:pPr>
    </w:p>
    <w:p w:rsidR="00A96002" w:rsidRDefault="00A96002" w:rsidP="00D819EF">
      <w:pPr>
        <w:rPr>
          <w:rFonts w:ascii="Garamond" w:hAnsi="Garamond"/>
        </w:rPr>
      </w:pPr>
    </w:p>
    <w:p w:rsidR="00A96002" w:rsidRDefault="00A96002" w:rsidP="00D819EF">
      <w:pPr>
        <w:rPr>
          <w:rFonts w:ascii="Garamond" w:hAnsi="Garamond"/>
        </w:rPr>
      </w:pPr>
    </w:p>
    <w:p w:rsidR="00A96002" w:rsidRDefault="00A96002" w:rsidP="00D819EF">
      <w:pPr>
        <w:rPr>
          <w:rFonts w:ascii="Garamond" w:hAnsi="Garamond"/>
        </w:rPr>
      </w:pPr>
    </w:p>
    <w:p w:rsidR="00A96002" w:rsidRDefault="00A96002" w:rsidP="00D819EF">
      <w:pPr>
        <w:rPr>
          <w:rFonts w:ascii="Garamond" w:hAnsi="Garamond"/>
        </w:rPr>
      </w:pPr>
    </w:p>
    <w:p w:rsidR="00A96002" w:rsidRDefault="00A96002" w:rsidP="00D819EF">
      <w:pPr>
        <w:rPr>
          <w:rFonts w:ascii="Garamond" w:hAnsi="Garamond"/>
        </w:rPr>
      </w:pPr>
    </w:p>
    <w:p w:rsidR="00A96002" w:rsidRDefault="00A96002" w:rsidP="00D819EF">
      <w:pPr>
        <w:rPr>
          <w:rFonts w:ascii="Garamond" w:hAnsi="Garamond"/>
        </w:rPr>
      </w:pPr>
    </w:p>
    <w:p w:rsidR="00A96002" w:rsidRDefault="00A96002" w:rsidP="00D819EF">
      <w:pPr>
        <w:rPr>
          <w:rFonts w:ascii="Garamond" w:hAnsi="Garamond"/>
        </w:rPr>
      </w:pPr>
    </w:p>
    <w:p w:rsidR="00A96002" w:rsidRDefault="00A96002" w:rsidP="00D819EF">
      <w:pPr>
        <w:rPr>
          <w:rFonts w:ascii="Garamond" w:hAnsi="Garamond"/>
        </w:rPr>
      </w:pPr>
    </w:p>
    <w:p w:rsidR="00A96002" w:rsidRDefault="00A96002" w:rsidP="00D819EF">
      <w:pPr>
        <w:rPr>
          <w:rFonts w:ascii="Garamond" w:hAnsi="Garamond"/>
        </w:rPr>
      </w:pPr>
    </w:p>
    <w:p w:rsidR="00A96002" w:rsidRDefault="00A96002" w:rsidP="00D819EF">
      <w:pPr>
        <w:rPr>
          <w:rFonts w:ascii="Garamond" w:hAnsi="Garamond"/>
        </w:rPr>
      </w:pPr>
    </w:p>
    <w:p w:rsidR="00A96002" w:rsidRDefault="00A96002" w:rsidP="00D819EF">
      <w:pPr>
        <w:rPr>
          <w:rFonts w:ascii="Garamond" w:hAnsi="Garamond"/>
        </w:rPr>
      </w:pPr>
    </w:p>
    <w:p w:rsidR="00A96002" w:rsidRDefault="00A96002" w:rsidP="00D819EF">
      <w:pPr>
        <w:rPr>
          <w:rFonts w:ascii="Garamond" w:hAnsi="Garamond"/>
        </w:rPr>
      </w:pPr>
    </w:p>
    <w:p w:rsidR="00D819EF" w:rsidRPr="00AE7336" w:rsidRDefault="00D819EF" w:rsidP="00D819EF">
      <w:pPr>
        <w:pStyle w:val="Title"/>
        <w:pBdr>
          <w:top w:val="single" w:sz="4" w:space="1" w:color="auto"/>
          <w:left w:val="single" w:sz="4" w:space="4" w:color="auto"/>
          <w:bottom w:val="single" w:sz="4" w:space="1" w:color="auto"/>
          <w:right w:val="single" w:sz="4" w:space="4" w:color="auto"/>
        </w:pBdr>
        <w:shd w:val="pct5" w:color="auto" w:fill="FFFFFF"/>
        <w:spacing w:line="360" w:lineRule="auto"/>
        <w:ind w:right="98"/>
        <w:rPr>
          <w:rFonts w:ascii="Garamond" w:hAnsi="Garamond"/>
        </w:rPr>
      </w:pPr>
      <w:r w:rsidRPr="00AE7336">
        <w:rPr>
          <w:rFonts w:ascii="Garamond" w:hAnsi="Garamond"/>
        </w:rPr>
        <w:t>NHS LANARKSHIRE INFORMATION FOR CANDIDATES/CONDITIONS OF SERVICE</w:t>
      </w:r>
    </w:p>
    <w:p w:rsidR="00D819EF" w:rsidRPr="00AE7336" w:rsidRDefault="00D819EF" w:rsidP="00D819EF">
      <w:pPr>
        <w:pStyle w:val="Header"/>
        <w:tabs>
          <w:tab w:val="clear" w:pos="4153"/>
          <w:tab w:val="clear" w:pos="8306"/>
        </w:tabs>
        <w:rPr>
          <w:rFonts w:ascii="Garamond" w:hAnsi="Garamond"/>
        </w:rPr>
      </w:pPr>
    </w:p>
    <w:tbl>
      <w:tblPr>
        <w:tblW w:w="4987" w:type="pct"/>
        <w:shd w:val="clear" w:color="auto" w:fill="FFFFFF"/>
        <w:tblLayout w:type="fixed"/>
        <w:tblLook w:val="0000" w:firstRow="0" w:lastRow="0" w:firstColumn="0" w:lastColumn="0" w:noHBand="0" w:noVBand="0"/>
      </w:tblPr>
      <w:tblGrid>
        <w:gridCol w:w="2849"/>
        <w:gridCol w:w="190"/>
        <w:gridCol w:w="7615"/>
      </w:tblGrid>
      <w:tr w:rsidR="00D819EF" w:rsidRPr="00AE7336" w:rsidTr="00D75220">
        <w:trPr>
          <w:cantSplit/>
          <w:trHeight w:val="400"/>
        </w:trPr>
        <w:tc>
          <w:tcPr>
            <w:tcW w:w="1337" w:type="pct"/>
            <w:shd w:val="clear" w:color="auto" w:fill="FFFFFF"/>
          </w:tcPr>
          <w:p w:rsidR="00D819EF" w:rsidRPr="00A96002" w:rsidRDefault="00D819EF" w:rsidP="00D75220">
            <w:pPr>
              <w:rPr>
                <w:rFonts w:ascii="Garamond" w:hAnsi="Garamond"/>
                <w:u w:val="single"/>
              </w:rPr>
            </w:pPr>
            <w:r w:rsidRPr="00A96002">
              <w:rPr>
                <w:rFonts w:ascii="Garamond" w:hAnsi="Garamond"/>
                <w:b/>
                <w:u w:val="single"/>
              </w:rPr>
              <w:t>JOB TITLE:</w:t>
            </w:r>
          </w:p>
        </w:tc>
        <w:tc>
          <w:tcPr>
            <w:tcW w:w="3663" w:type="pct"/>
            <w:gridSpan w:val="2"/>
            <w:shd w:val="clear" w:color="auto" w:fill="FFFFFF"/>
          </w:tcPr>
          <w:p w:rsidR="00D819EF" w:rsidRPr="00687CB7" w:rsidRDefault="00A96002" w:rsidP="005E0F58">
            <w:pPr>
              <w:ind w:left="256" w:right="288"/>
              <w:rPr>
                <w:rFonts w:ascii="Garamond" w:hAnsi="Garamond"/>
              </w:rPr>
            </w:pPr>
            <w:r>
              <w:rPr>
                <w:rFonts w:ascii="Garamond" w:hAnsi="Garamond"/>
              </w:rPr>
              <w:t>Lau</w:t>
            </w:r>
            <w:r w:rsidR="004B37E8">
              <w:rPr>
                <w:rFonts w:ascii="Garamond" w:hAnsi="Garamond"/>
              </w:rPr>
              <w:t>n</w:t>
            </w:r>
            <w:r>
              <w:rPr>
                <w:rFonts w:ascii="Garamond" w:hAnsi="Garamond"/>
              </w:rPr>
              <w:t>dry Assistant</w:t>
            </w:r>
          </w:p>
        </w:tc>
      </w:tr>
      <w:tr w:rsidR="00D819EF" w:rsidRPr="00AE7336" w:rsidTr="00D75220">
        <w:trPr>
          <w:cantSplit/>
          <w:trHeight w:val="120"/>
        </w:trPr>
        <w:tc>
          <w:tcPr>
            <w:tcW w:w="1337" w:type="pct"/>
            <w:shd w:val="clear" w:color="auto" w:fill="FFFFFF"/>
          </w:tcPr>
          <w:p w:rsidR="00D819EF" w:rsidRPr="00A96002" w:rsidRDefault="00D819EF" w:rsidP="00D75220">
            <w:pPr>
              <w:rPr>
                <w:rFonts w:ascii="Garamond" w:hAnsi="Garamond"/>
                <w:b/>
                <w:u w:val="single"/>
              </w:rPr>
            </w:pPr>
          </w:p>
        </w:tc>
        <w:tc>
          <w:tcPr>
            <w:tcW w:w="3663" w:type="pct"/>
            <w:gridSpan w:val="2"/>
            <w:shd w:val="clear" w:color="auto" w:fill="FFFFFF"/>
          </w:tcPr>
          <w:p w:rsidR="00D819EF" w:rsidRPr="00AE7336" w:rsidRDefault="00D819EF" w:rsidP="00D75220">
            <w:pPr>
              <w:ind w:right="288"/>
              <w:rPr>
                <w:rFonts w:ascii="Garamond" w:hAnsi="Garamond"/>
              </w:rPr>
            </w:pPr>
          </w:p>
        </w:tc>
      </w:tr>
      <w:tr w:rsidR="00D819EF" w:rsidRPr="00AE7336" w:rsidTr="00D75220">
        <w:trPr>
          <w:cantSplit/>
          <w:trHeight w:val="400"/>
        </w:trPr>
        <w:tc>
          <w:tcPr>
            <w:tcW w:w="1337" w:type="pct"/>
            <w:shd w:val="clear" w:color="auto" w:fill="FFFFFF"/>
          </w:tcPr>
          <w:p w:rsidR="00D819EF" w:rsidRPr="00A96002" w:rsidRDefault="00D819EF" w:rsidP="00D75220">
            <w:pPr>
              <w:rPr>
                <w:rFonts w:ascii="Garamond" w:hAnsi="Garamond"/>
                <w:u w:val="single"/>
              </w:rPr>
            </w:pPr>
            <w:r w:rsidRPr="00A96002">
              <w:rPr>
                <w:rFonts w:ascii="Garamond" w:hAnsi="Garamond"/>
                <w:b/>
                <w:u w:val="single"/>
              </w:rPr>
              <w:t>GRADE:</w:t>
            </w:r>
          </w:p>
        </w:tc>
        <w:tc>
          <w:tcPr>
            <w:tcW w:w="3663" w:type="pct"/>
            <w:gridSpan w:val="2"/>
            <w:shd w:val="clear" w:color="auto" w:fill="FFFFFF"/>
          </w:tcPr>
          <w:p w:rsidR="00D819EF" w:rsidRPr="00687CB7" w:rsidRDefault="00A96002" w:rsidP="00D75220">
            <w:pPr>
              <w:ind w:left="288" w:right="288"/>
              <w:rPr>
                <w:rFonts w:ascii="Garamond" w:hAnsi="Garamond"/>
              </w:rPr>
            </w:pPr>
            <w:r>
              <w:rPr>
                <w:rFonts w:ascii="Garamond" w:hAnsi="Garamond"/>
              </w:rPr>
              <w:t>Band 2</w:t>
            </w:r>
          </w:p>
        </w:tc>
      </w:tr>
      <w:tr w:rsidR="00D819EF" w:rsidRPr="00AE7336" w:rsidTr="00D75220">
        <w:trPr>
          <w:cantSplit/>
          <w:trHeight w:val="120"/>
        </w:trPr>
        <w:tc>
          <w:tcPr>
            <w:tcW w:w="1337" w:type="pct"/>
            <w:shd w:val="clear" w:color="auto" w:fill="FFFFFF"/>
          </w:tcPr>
          <w:p w:rsidR="00D819EF" w:rsidRPr="00A96002" w:rsidRDefault="00D819EF" w:rsidP="00D75220">
            <w:pPr>
              <w:rPr>
                <w:rFonts w:ascii="Garamond" w:hAnsi="Garamond"/>
                <w:b/>
                <w:u w:val="single"/>
              </w:rPr>
            </w:pP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A96002" w:rsidRDefault="00D819EF" w:rsidP="00D75220">
            <w:pPr>
              <w:rPr>
                <w:rFonts w:ascii="Garamond" w:hAnsi="Garamond"/>
                <w:u w:val="single"/>
              </w:rPr>
            </w:pPr>
            <w:r w:rsidRPr="00A96002">
              <w:rPr>
                <w:rFonts w:ascii="Garamond" w:hAnsi="Garamond"/>
                <w:b/>
                <w:u w:val="single"/>
              </w:rPr>
              <w:t>SALARY SCALE:</w:t>
            </w:r>
            <w:r w:rsidRPr="00A96002">
              <w:rPr>
                <w:rFonts w:ascii="Garamond" w:hAnsi="Garamond"/>
                <w:u w:val="single"/>
              </w:rPr>
              <w:t xml:space="preserve"> </w:t>
            </w:r>
          </w:p>
          <w:p w:rsidR="00D819EF" w:rsidRPr="00A96002" w:rsidRDefault="00D819EF" w:rsidP="00D75220">
            <w:pPr>
              <w:rPr>
                <w:rFonts w:ascii="Garamond" w:hAnsi="Garamond"/>
                <w:u w:val="single"/>
              </w:rPr>
            </w:pPr>
          </w:p>
          <w:p w:rsidR="00D819EF" w:rsidRPr="00A96002" w:rsidRDefault="00D819EF" w:rsidP="00D75220">
            <w:pPr>
              <w:rPr>
                <w:rFonts w:ascii="Garamond" w:hAnsi="Garamond"/>
                <w:u w:val="single"/>
              </w:rPr>
            </w:pPr>
          </w:p>
          <w:p w:rsidR="00D819EF" w:rsidRPr="00A96002" w:rsidRDefault="00D819EF" w:rsidP="00D75220">
            <w:pPr>
              <w:rPr>
                <w:rFonts w:ascii="Garamond" w:hAnsi="Garamond"/>
                <w:u w:val="single"/>
              </w:rPr>
            </w:pPr>
          </w:p>
          <w:p w:rsidR="00D819EF" w:rsidRPr="00A96002" w:rsidRDefault="00D819EF" w:rsidP="00D75220">
            <w:pPr>
              <w:rPr>
                <w:rFonts w:ascii="Garamond" w:hAnsi="Garamond"/>
                <w:u w:val="single"/>
              </w:rPr>
            </w:pPr>
          </w:p>
          <w:p w:rsidR="00D819EF" w:rsidRPr="00A96002" w:rsidRDefault="00D819EF" w:rsidP="00D75220">
            <w:pPr>
              <w:rPr>
                <w:rFonts w:ascii="Garamond" w:hAnsi="Garamond"/>
                <w:u w:val="single"/>
              </w:rPr>
            </w:pPr>
          </w:p>
        </w:tc>
        <w:tc>
          <w:tcPr>
            <w:tcW w:w="3663" w:type="pct"/>
            <w:gridSpan w:val="2"/>
            <w:shd w:val="clear" w:color="auto" w:fill="FFFFFF"/>
          </w:tcPr>
          <w:p w:rsidR="00D819EF" w:rsidRPr="00AE7336" w:rsidRDefault="00D819EF" w:rsidP="00D75220">
            <w:pPr>
              <w:ind w:left="288" w:right="288"/>
              <w:rPr>
                <w:rFonts w:ascii="Garamond" w:hAnsi="Garamond"/>
              </w:rPr>
            </w:pPr>
            <w:r w:rsidRPr="00AE7336">
              <w:rPr>
                <w:rFonts w:ascii="Garamond" w:hAnsi="Garamond"/>
              </w:rPr>
              <w:t>£</w:t>
            </w:r>
            <w:r w:rsidR="00A96002">
              <w:rPr>
                <w:rFonts w:ascii="Garamond" w:hAnsi="Garamond"/>
              </w:rPr>
              <w:t xml:space="preserve">18,383 </w:t>
            </w:r>
            <w:r>
              <w:rPr>
                <w:rFonts w:ascii="Garamond" w:hAnsi="Garamond"/>
              </w:rPr>
              <w:t xml:space="preserve">- </w:t>
            </w:r>
            <w:r w:rsidRPr="00AE7336">
              <w:rPr>
                <w:rFonts w:ascii="Garamond" w:hAnsi="Garamond"/>
              </w:rPr>
              <w:t>£</w:t>
            </w:r>
            <w:r w:rsidR="00A96002">
              <w:rPr>
                <w:rFonts w:ascii="Garamond" w:hAnsi="Garamond"/>
              </w:rPr>
              <w:t xml:space="preserve">20,015 </w:t>
            </w:r>
            <w:r w:rsidR="00D26701">
              <w:rPr>
                <w:rFonts w:ascii="Garamond" w:hAnsi="Garamond"/>
              </w:rPr>
              <w:t>per annum</w:t>
            </w:r>
            <w:r w:rsidR="004B37E8">
              <w:rPr>
                <w:rFonts w:ascii="Garamond" w:hAnsi="Garamond" w:cs="Arial"/>
              </w:rPr>
              <w:t xml:space="preserve"> pro rata. </w:t>
            </w:r>
            <w:r w:rsidRPr="00AE7336">
              <w:rPr>
                <w:rFonts w:ascii="Garamond" w:hAnsi="Garamond"/>
              </w:rPr>
              <w:t xml:space="preserve"> Movement in the salary scale is subject to NHS Lanarkshire Pay Determination.</w:t>
            </w:r>
            <w:r w:rsidR="00B20C9B" w:rsidRPr="00AE7336">
              <w:rPr>
                <w:rFonts w:ascii="Garamond" w:hAnsi="Garamond"/>
              </w:rPr>
              <w:fldChar w:fldCharType="begin"/>
            </w:r>
            <w:r w:rsidRPr="00AE7336">
              <w:rPr>
                <w:rFonts w:ascii="Garamond" w:hAnsi="Garamond"/>
              </w:rPr>
              <w:instrText xml:space="preserve">  </w:instrText>
            </w:r>
            <w:r w:rsidR="00B20C9B" w:rsidRPr="00AE7336">
              <w:rPr>
                <w:rFonts w:ascii="Garamond" w:hAnsi="Garamond"/>
              </w:rPr>
              <w:fldChar w:fldCharType="end"/>
            </w:r>
            <w:r w:rsidR="00B20C9B" w:rsidRPr="00AE7336">
              <w:rPr>
                <w:rFonts w:ascii="Garamond" w:hAnsi="Garamond"/>
              </w:rPr>
              <w:fldChar w:fldCharType="begin"/>
            </w:r>
            <w:r w:rsidR="00B20C9B" w:rsidRPr="00AE7336">
              <w:rPr>
                <w:rFonts w:ascii="Garamond" w:hAnsi="Garamond"/>
              </w:rPr>
              <w:fldChar w:fldCharType="end"/>
            </w:r>
          </w:p>
          <w:p w:rsidR="00D819EF" w:rsidRPr="00AE7336" w:rsidRDefault="00D819EF" w:rsidP="00D75220">
            <w:pPr>
              <w:ind w:left="288" w:right="288"/>
              <w:rPr>
                <w:rFonts w:ascii="Garamond" w:hAnsi="Garamond"/>
              </w:rPr>
            </w:pPr>
          </w:p>
          <w:p w:rsidR="00D819EF" w:rsidRDefault="00D819EF" w:rsidP="00D75220">
            <w:pPr>
              <w:ind w:left="288" w:right="288"/>
              <w:rPr>
                <w:rFonts w:ascii="Garamond" w:hAnsi="Garamond"/>
              </w:rPr>
            </w:pPr>
            <w:r w:rsidRPr="00AE7336">
              <w:rPr>
                <w:rFonts w:ascii="Garamond" w:hAnsi="Garamond"/>
              </w:rPr>
              <w:t>Salary will be paid monthly by Bankers Automated Clearing System direct to a nominated Bank Account.</w:t>
            </w:r>
          </w:p>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A96002" w:rsidRDefault="00D819EF" w:rsidP="00D75220">
            <w:pPr>
              <w:rPr>
                <w:rFonts w:ascii="Garamond" w:hAnsi="Garamond"/>
                <w:b/>
                <w:u w:val="single"/>
              </w:rPr>
            </w:pPr>
          </w:p>
        </w:tc>
        <w:tc>
          <w:tcPr>
            <w:tcW w:w="3663" w:type="pct"/>
            <w:gridSpan w:val="2"/>
            <w:shd w:val="clear" w:color="auto" w:fill="FFFFFF"/>
          </w:tcPr>
          <w:p w:rsidR="00D819EF" w:rsidRPr="00AE7336" w:rsidRDefault="00D819EF" w:rsidP="00D75220">
            <w:pPr>
              <w:ind w:left="256" w:right="288"/>
              <w:rPr>
                <w:rFonts w:ascii="Garamond" w:hAnsi="Garamond"/>
              </w:rPr>
            </w:pPr>
          </w:p>
        </w:tc>
      </w:tr>
      <w:tr w:rsidR="00D819EF" w:rsidRPr="00AE7336" w:rsidTr="00D75220">
        <w:trPr>
          <w:cantSplit/>
        </w:trPr>
        <w:tc>
          <w:tcPr>
            <w:tcW w:w="1337" w:type="pct"/>
            <w:shd w:val="clear" w:color="auto" w:fill="FFFFFF"/>
          </w:tcPr>
          <w:p w:rsidR="00D819EF" w:rsidRPr="00A96002" w:rsidRDefault="00D819EF" w:rsidP="00D75220">
            <w:pPr>
              <w:rPr>
                <w:rFonts w:ascii="Garamond" w:hAnsi="Garamond"/>
                <w:b/>
                <w:u w:val="single"/>
              </w:rPr>
            </w:pPr>
          </w:p>
        </w:tc>
        <w:tc>
          <w:tcPr>
            <w:tcW w:w="3663" w:type="pct"/>
            <w:gridSpan w:val="2"/>
            <w:shd w:val="clear" w:color="auto" w:fill="FFFFFF"/>
          </w:tcPr>
          <w:p w:rsidR="00D819EF" w:rsidRPr="00AE7336" w:rsidRDefault="00D819EF" w:rsidP="00D75220">
            <w:pPr>
              <w:ind w:left="256" w:right="288"/>
              <w:rPr>
                <w:rFonts w:ascii="Garamond" w:hAnsi="Garamond"/>
              </w:rPr>
            </w:pPr>
          </w:p>
        </w:tc>
      </w:tr>
      <w:tr w:rsidR="00D819EF" w:rsidRPr="00AE7336" w:rsidTr="00D75220">
        <w:trPr>
          <w:cantSplit/>
        </w:trPr>
        <w:tc>
          <w:tcPr>
            <w:tcW w:w="1337" w:type="pct"/>
            <w:shd w:val="clear" w:color="auto" w:fill="FFFFFF"/>
          </w:tcPr>
          <w:p w:rsidR="00D819EF" w:rsidRPr="00A96002" w:rsidRDefault="00D819EF" w:rsidP="00D75220">
            <w:pPr>
              <w:rPr>
                <w:rFonts w:ascii="Garamond" w:hAnsi="Garamond"/>
                <w:u w:val="single"/>
              </w:rPr>
            </w:pPr>
            <w:r w:rsidRPr="00A96002">
              <w:rPr>
                <w:rFonts w:ascii="Garamond" w:hAnsi="Garamond"/>
                <w:b/>
                <w:u w:val="single"/>
              </w:rPr>
              <w:t>LOCATION:</w:t>
            </w:r>
          </w:p>
        </w:tc>
        <w:tc>
          <w:tcPr>
            <w:tcW w:w="3663" w:type="pct"/>
            <w:gridSpan w:val="2"/>
            <w:shd w:val="clear" w:color="auto" w:fill="FFFFFF"/>
          </w:tcPr>
          <w:p w:rsidR="00D819EF" w:rsidRPr="00D25643" w:rsidRDefault="004B37E8" w:rsidP="00D75220">
            <w:pPr>
              <w:ind w:left="256" w:right="288"/>
              <w:rPr>
                <w:rFonts w:ascii="Garamond" w:hAnsi="Garamond"/>
              </w:rPr>
            </w:pPr>
            <w:r>
              <w:rPr>
                <w:rFonts w:ascii="Garamond" w:hAnsi="Garamond"/>
              </w:rPr>
              <w:t xml:space="preserve">West of Scotland Laundry, </w:t>
            </w:r>
            <w:r w:rsidR="00A96002">
              <w:rPr>
                <w:rFonts w:ascii="Garamond" w:hAnsi="Garamond"/>
              </w:rPr>
              <w:t>Wishaw</w:t>
            </w:r>
            <w:r w:rsidR="00B20C9B" w:rsidRPr="00D25643">
              <w:rPr>
                <w:rFonts w:ascii="Garamond" w:hAnsi="Garamond"/>
              </w:rPr>
              <w:fldChar w:fldCharType="begin"/>
            </w:r>
            <w:r w:rsidR="00D819EF" w:rsidRPr="00D25643">
              <w:rPr>
                <w:rFonts w:ascii="Garamond" w:hAnsi="Garamond"/>
              </w:rPr>
              <w:instrText xml:space="preserve">  </w:instrText>
            </w:r>
            <w:r w:rsidR="00B20C9B" w:rsidRPr="00D25643">
              <w:rPr>
                <w:rFonts w:ascii="Garamond" w:hAnsi="Garamond"/>
              </w:rPr>
              <w:fldChar w:fldCharType="end"/>
            </w:r>
            <w:r w:rsidR="00B20C9B" w:rsidRPr="00D25643">
              <w:rPr>
                <w:rFonts w:ascii="Garamond" w:hAnsi="Garamond"/>
              </w:rPr>
              <w:fldChar w:fldCharType="begin"/>
            </w:r>
            <w:r w:rsidR="00B20C9B" w:rsidRPr="00D25643">
              <w:rPr>
                <w:rFonts w:ascii="Garamond" w:hAnsi="Garamond"/>
              </w:rPr>
              <w:fldChar w:fldCharType="end"/>
            </w:r>
          </w:p>
        </w:tc>
      </w:tr>
      <w:tr w:rsidR="00D819EF" w:rsidRPr="00AE7336" w:rsidTr="00D75220">
        <w:trPr>
          <w:cantSplit/>
          <w:trHeight w:val="120"/>
        </w:trPr>
        <w:tc>
          <w:tcPr>
            <w:tcW w:w="1337" w:type="pct"/>
            <w:shd w:val="clear" w:color="auto" w:fill="FFFFFF"/>
          </w:tcPr>
          <w:p w:rsidR="00D819EF" w:rsidRPr="00A96002" w:rsidRDefault="00D819EF" w:rsidP="00D75220">
            <w:pPr>
              <w:rPr>
                <w:rFonts w:ascii="Garamond" w:hAnsi="Garamond"/>
                <w:u w:val="single"/>
              </w:rPr>
            </w:pP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A96002" w:rsidRDefault="00D819EF" w:rsidP="00D75220">
            <w:pPr>
              <w:rPr>
                <w:rFonts w:ascii="Garamond" w:hAnsi="Garamond"/>
                <w:u w:val="single"/>
              </w:rPr>
            </w:pPr>
            <w:r w:rsidRPr="00A96002">
              <w:rPr>
                <w:rFonts w:ascii="Garamond" w:hAnsi="Garamond"/>
                <w:b/>
                <w:u w:val="single"/>
              </w:rPr>
              <w:t>CONDITIONS OF SERVICE:</w:t>
            </w:r>
          </w:p>
        </w:tc>
        <w:tc>
          <w:tcPr>
            <w:tcW w:w="3663" w:type="pct"/>
            <w:gridSpan w:val="2"/>
            <w:shd w:val="clear" w:color="auto" w:fill="FFFFFF"/>
          </w:tcPr>
          <w:p w:rsidR="00D819EF" w:rsidRPr="00AE7336" w:rsidRDefault="00D819EF" w:rsidP="00D75220">
            <w:pPr>
              <w:ind w:left="288" w:right="288"/>
              <w:rPr>
                <w:rFonts w:ascii="Garamond" w:hAnsi="Garamond"/>
              </w:rPr>
            </w:pPr>
            <w:r w:rsidRPr="00AE7336">
              <w:rPr>
                <w:rFonts w:ascii="Garamond" w:hAnsi="Garamond"/>
              </w:rPr>
              <w:t>The Conditions of Service are those approved and amended from time to time by the National Agenda for Change Terms and Conditions Agreement.</w:t>
            </w:r>
          </w:p>
        </w:tc>
      </w:tr>
      <w:tr w:rsidR="00D819EF" w:rsidRPr="00AE7336" w:rsidTr="00D75220">
        <w:trPr>
          <w:cantSplit/>
          <w:trHeight w:val="120"/>
        </w:trPr>
        <w:tc>
          <w:tcPr>
            <w:tcW w:w="1337" w:type="pct"/>
            <w:shd w:val="clear" w:color="auto" w:fill="FFFFFF"/>
          </w:tcPr>
          <w:p w:rsidR="00D819EF" w:rsidRPr="00A96002" w:rsidRDefault="00D819EF" w:rsidP="00D75220">
            <w:pPr>
              <w:rPr>
                <w:rFonts w:ascii="Garamond" w:hAnsi="Garamond"/>
                <w:u w:val="single"/>
              </w:rPr>
            </w:pP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A96002" w:rsidRDefault="00D819EF" w:rsidP="00D75220">
            <w:pPr>
              <w:rPr>
                <w:rFonts w:ascii="Garamond" w:hAnsi="Garamond"/>
                <w:u w:val="single"/>
              </w:rPr>
            </w:pPr>
            <w:r w:rsidRPr="00A96002">
              <w:rPr>
                <w:rFonts w:ascii="Garamond" w:hAnsi="Garamond"/>
                <w:b/>
                <w:u w:val="single"/>
              </w:rPr>
              <w:t>HOURS OF WORK:</w:t>
            </w:r>
          </w:p>
        </w:tc>
        <w:tc>
          <w:tcPr>
            <w:tcW w:w="3663" w:type="pct"/>
            <w:gridSpan w:val="2"/>
            <w:shd w:val="clear" w:color="auto" w:fill="FFFFFF"/>
          </w:tcPr>
          <w:p w:rsidR="00D819EF" w:rsidRPr="00D25643" w:rsidRDefault="00D819EF" w:rsidP="0048782E">
            <w:pPr>
              <w:ind w:right="288"/>
              <w:rPr>
                <w:rFonts w:ascii="Garamond" w:hAnsi="Garamond"/>
              </w:rPr>
            </w:pPr>
            <w:r>
              <w:rPr>
                <w:rFonts w:ascii="Garamond" w:hAnsi="Garamond"/>
              </w:rPr>
              <w:t xml:space="preserve">  </w:t>
            </w:r>
            <w:r w:rsidR="00DE3194">
              <w:rPr>
                <w:rFonts w:ascii="Garamond" w:hAnsi="Garamond"/>
              </w:rPr>
              <w:t xml:space="preserve"> </w:t>
            </w:r>
            <w:r w:rsidRPr="00D25643">
              <w:rPr>
                <w:rFonts w:ascii="Garamond" w:hAnsi="Garamond"/>
              </w:rPr>
              <w:t xml:space="preserve"> </w:t>
            </w:r>
            <w:r w:rsidR="004B37E8">
              <w:rPr>
                <w:rFonts w:ascii="Garamond" w:hAnsi="Garamond"/>
              </w:rPr>
              <w:t>28</w:t>
            </w:r>
            <w:r w:rsidR="00A96002">
              <w:rPr>
                <w:rFonts w:ascii="Garamond" w:hAnsi="Garamond"/>
              </w:rPr>
              <w:t>.75hrs</w:t>
            </w:r>
            <w:r w:rsidR="00B20C9B" w:rsidRPr="00D25643">
              <w:rPr>
                <w:rFonts w:ascii="Garamond" w:hAnsi="Garamond"/>
              </w:rPr>
              <w:fldChar w:fldCharType="begin"/>
            </w:r>
            <w:r w:rsidR="00B20C9B" w:rsidRPr="00D25643">
              <w:rPr>
                <w:rFonts w:ascii="Garamond" w:hAnsi="Garamond"/>
              </w:rPr>
              <w:fldChar w:fldCharType="end"/>
            </w:r>
          </w:p>
        </w:tc>
      </w:tr>
      <w:tr w:rsidR="00D819EF" w:rsidRPr="001E1D78" w:rsidTr="00D75220">
        <w:trPr>
          <w:cantSplit/>
        </w:trPr>
        <w:tc>
          <w:tcPr>
            <w:tcW w:w="1337" w:type="pct"/>
            <w:shd w:val="clear" w:color="auto" w:fill="FFFFFF"/>
          </w:tcPr>
          <w:p w:rsidR="00D819EF" w:rsidRPr="001E1D78" w:rsidRDefault="00D819EF" w:rsidP="00D75220">
            <w:pPr>
              <w:rPr>
                <w:rFonts w:ascii="Garamond" w:hAnsi="Garamond" w:cs="Arial"/>
                <w:b/>
                <w:u w:val="single"/>
              </w:rPr>
            </w:pPr>
          </w:p>
        </w:tc>
        <w:tc>
          <w:tcPr>
            <w:tcW w:w="3663" w:type="pct"/>
            <w:gridSpan w:val="2"/>
            <w:shd w:val="clear" w:color="auto" w:fill="FFFFFF"/>
          </w:tcPr>
          <w:p w:rsidR="00D819EF" w:rsidRPr="001E1D78" w:rsidRDefault="00D819EF" w:rsidP="00D75220">
            <w:pPr>
              <w:ind w:left="256" w:right="288"/>
              <w:rPr>
                <w:rFonts w:ascii="Garamond" w:hAnsi="Garamond"/>
              </w:rPr>
            </w:pPr>
          </w:p>
        </w:tc>
      </w:tr>
      <w:tr w:rsidR="00D819EF" w:rsidRPr="00AE7336" w:rsidTr="00D75220">
        <w:trPr>
          <w:cantSplit/>
          <w:trHeight w:val="120"/>
        </w:trPr>
        <w:tc>
          <w:tcPr>
            <w:tcW w:w="1337" w:type="pct"/>
            <w:shd w:val="clear" w:color="auto" w:fill="FFFFFF"/>
          </w:tcPr>
          <w:p w:rsidR="00D819EF" w:rsidRPr="00AE7336" w:rsidRDefault="00D819EF" w:rsidP="00D75220">
            <w:pPr>
              <w:rPr>
                <w:rFonts w:ascii="Garamond" w:hAnsi="Garamond"/>
                <w:u w:val="single"/>
              </w:rPr>
            </w:pP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u w:val="single"/>
              </w:rPr>
            </w:pPr>
            <w:r w:rsidRPr="00AE7336">
              <w:rPr>
                <w:rFonts w:ascii="Garamond" w:hAnsi="Garamond"/>
                <w:b/>
                <w:u w:val="single"/>
              </w:rPr>
              <w:t>ANNUAL LEAVE:</w:t>
            </w:r>
          </w:p>
        </w:tc>
        <w:tc>
          <w:tcPr>
            <w:tcW w:w="3663" w:type="pct"/>
            <w:gridSpan w:val="2"/>
            <w:shd w:val="clear" w:color="auto" w:fill="FFFFFF"/>
          </w:tcPr>
          <w:p w:rsidR="00D819EF" w:rsidRPr="00F016DF" w:rsidRDefault="00D819EF" w:rsidP="00D75220">
            <w:pPr>
              <w:ind w:left="288" w:right="288"/>
              <w:rPr>
                <w:rFonts w:ascii="Garamond" w:hAnsi="Garamond"/>
                <w:color w:val="000000"/>
              </w:rPr>
            </w:pPr>
            <w:r w:rsidRPr="00F016DF">
              <w:rPr>
                <w:rFonts w:ascii="Garamond" w:hAnsi="Garamond"/>
                <w:color w:val="000000"/>
              </w:rPr>
              <w:t>The annual leave entitlement is 27 working days, rising to 29 working days after 5 years service and 33 days after 10 years service.  In addition to this you are entitled to 8 statutory holidays per annum to be taken between the period 1 April to 31 March each year.  It is the practice of NHS Lanarkshire to calculate annual leave in hours.</w:t>
            </w:r>
          </w:p>
        </w:tc>
      </w:tr>
      <w:tr w:rsidR="00D819EF" w:rsidRPr="00AE7336" w:rsidTr="00D75220">
        <w:trPr>
          <w:cantSplit/>
          <w:trHeight w:val="120"/>
        </w:trPr>
        <w:tc>
          <w:tcPr>
            <w:tcW w:w="1337" w:type="pct"/>
            <w:shd w:val="clear" w:color="auto" w:fill="FFFFFF"/>
          </w:tcPr>
          <w:p w:rsidR="00D819EF" w:rsidRPr="00AE7336" w:rsidRDefault="00D819EF" w:rsidP="00D75220">
            <w:pPr>
              <w:rPr>
                <w:rFonts w:ascii="Garamond" w:hAnsi="Garamond"/>
              </w:rPr>
            </w:pPr>
          </w:p>
        </w:tc>
        <w:tc>
          <w:tcPr>
            <w:tcW w:w="3663" w:type="pct"/>
            <w:gridSpan w:val="2"/>
            <w:shd w:val="clear" w:color="auto" w:fill="FFFFFF"/>
          </w:tcPr>
          <w:p w:rsidR="00D819EF" w:rsidRPr="00F016DF" w:rsidRDefault="00D819EF" w:rsidP="00D75220">
            <w:pPr>
              <w:ind w:left="288" w:right="288"/>
              <w:rPr>
                <w:rFonts w:ascii="Garamond" w:hAnsi="Garamond"/>
                <w:color w:val="000000"/>
              </w:rPr>
            </w:pPr>
          </w:p>
        </w:tc>
      </w:tr>
      <w:tr w:rsidR="00D819EF" w:rsidRPr="00AE7336" w:rsidTr="00D75220">
        <w:trPr>
          <w:cantSplit/>
        </w:trPr>
        <w:tc>
          <w:tcPr>
            <w:tcW w:w="1337" w:type="pct"/>
            <w:shd w:val="clear" w:color="auto" w:fill="FFFFFF"/>
          </w:tcPr>
          <w:p w:rsidR="00D819EF" w:rsidRPr="00F016DF" w:rsidRDefault="00D819EF" w:rsidP="00D75220">
            <w:pPr>
              <w:rPr>
                <w:rFonts w:ascii="Garamond" w:hAnsi="Garamond"/>
                <w:b/>
                <w:color w:val="000000"/>
                <w:u w:val="single"/>
              </w:rPr>
            </w:pPr>
            <w:r w:rsidRPr="00F016DF">
              <w:rPr>
                <w:rFonts w:ascii="Garamond" w:hAnsi="Garamond"/>
                <w:b/>
                <w:color w:val="000000"/>
                <w:u w:val="single"/>
              </w:rPr>
              <w:t>SUPERANNUATION</w:t>
            </w:r>
          </w:p>
          <w:p w:rsidR="00D819EF" w:rsidRPr="00F016DF" w:rsidRDefault="00D819EF" w:rsidP="00D75220">
            <w:pPr>
              <w:rPr>
                <w:rFonts w:ascii="Garamond" w:hAnsi="Garamond"/>
                <w:b/>
                <w:color w:val="000000"/>
              </w:rPr>
            </w:pPr>
            <w:r w:rsidRPr="00F016DF">
              <w:rPr>
                <w:rFonts w:ascii="Garamond" w:hAnsi="Garamond"/>
                <w:b/>
                <w:color w:val="000000"/>
              </w:rPr>
              <w:t>(PENSION)</w:t>
            </w:r>
          </w:p>
        </w:tc>
        <w:tc>
          <w:tcPr>
            <w:tcW w:w="3663" w:type="pct"/>
            <w:gridSpan w:val="2"/>
            <w:shd w:val="clear" w:color="auto" w:fill="FFFFFF"/>
          </w:tcPr>
          <w:p w:rsidR="00D819EF" w:rsidRPr="00F016DF" w:rsidRDefault="00D819EF" w:rsidP="00D75220">
            <w:pPr>
              <w:ind w:left="288" w:right="288"/>
              <w:rPr>
                <w:rFonts w:ascii="Garamond" w:hAnsi="Garamond"/>
                <w:color w:val="000000"/>
              </w:rPr>
            </w:pPr>
            <w:r w:rsidRPr="00F016DF">
              <w:rPr>
                <w:rFonts w:ascii="Garamond" w:hAnsi="Garamond"/>
                <w:color w:val="000000"/>
              </w:rPr>
              <w:t>From 1 March 2013 new employees will automatically be enrolled in the NHS (</w:t>
            </w:r>
            <w:smartTag w:uri="urn:schemas-microsoft-com:office:smarttags" w:element="place">
              <w:smartTag w:uri="urn:schemas-microsoft-com:office:smarttags" w:element="country-region">
                <w:r w:rsidRPr="00F016DF">
                  <w:rPr>
                    <w:rFonts w:ascii="Garamond" w:hAnsi="Garamond"/>
                    <w:color w:val="000000"/>
                  </w:rPr>
                  <w:t>Scotland</w:t>
                </w:r>
              </w:smartTag>
            </w:smartTag>
            <w:r w:rsidRPr="00F016DF">
              <w:rPr>
                <w:rFonts w:ascii="Garamond" w:hAnsi="Garamond"/>
                <w:color w:val="000000"/>
              </w:rPr>
              <w:t>) Superannuation Scheme, or if you are an existing member your membership will continue.</w:t>
            </w:r>
          </w:p>
          <w:p w:rsidR="00D819EF" w:rsidRPr="00F016DF" w:rsidRDefault="00D819EF" w:rsidP="00D75220">
            <w:pPr>
              <w:ind w:left="288" w:right="288"/>
              <w:rPr>
                <w:rFonts w:ascii="Garamond" w:hAnsi="Garamond"/>
                <w:color w:val="000000"/>
              </w:rPr>
            </w:pPr>
            <w:r w:rsidRPr="00F016DF">
              <w:rPr>
                <w:rFonts w:ascii="Garamond" w:hAnsi="Garamond" w:cs="Arial"/>
                <w:color w:val="000000"/>
              </w:rPr>
              <w:t xml:space="preserve">Further information on the benefits of the scheme, can be found  </w:t>
            </w:r>
            <w:hyperlink r:id="rId11" w:history="1">
              <w:r w:rsidRPr="00F016DF">
                <w:rPr>
                  <w:rStyle w:val="Hyperlink"/>
                  <w:rFonts w:ascii="Garamond" w:hAnsi="Garamond" w:cs="Arial"/>
                  <w:color w:val="000000"/>
                </w:rPr>
                <w:t>www.sppa.gov.uk</w:t>
              </w:r>
            </w:hyperlink>
          </w:p>
        </w:tc>
      </w:tr>
      <w:tr w:rsidR="00D819EF" w:rsidRPr="00AE7336" w:rsidTr="00D75220">
        <w:trPr>
          <w:cantSplit/>
          <w:trHeight w:val="120"/>
        </w:trPr>
        <w:tc>
          <w:tcPr>
            <w:tcW w:w="1337" w:type="pct"/>
            <w:shd w:val="clear" w:color="auto" w:fill="FFFFFF"/>
          </w:tcPr>
          <w:p w:rsidR="00D819EF" w:rsidRPr="00AE7336" w:rsidRDefault="00D819EF" w:rsidP="00D75220">
            <w:pPr>
              <w:rPr>
                <w:rFonts w:ascii="Garamond" w:hAnsi="Garamond"/>
                <w:b/>
                <w:u w:val="single"/>
              </w:rPr>
            </w:pPr>
          </w:p>
        </w:tc>
        <w:tc>
          <w:tcPr>
            <w:tcW w:w="3663" w:type="pct"/>
            <w:gridSpan w:val="2"/>
            <w:shd w:val="clear" w:color="auto" w:fill="FFFFFF"/>
          </w:tcPr>
          <w:p w:rsidR="00D819EF" w:rsidRPr="00AE7336" w:rsidRDefault="00D819EF" w:rsidP="00D75220">
            <w:pPr>
              <w:ind w:left="288" w:right="288"/>
              <w:rPr>
                <w:rFonts w:ascii="Garamond" w:hAnsi="Garamond"/>
                <w:color w:val="000000"/>
              </w:rPr>
            </w:pPr>
          </w:p>
        </w:tc>
      </w:tr>
      <w:tr w:rsidR="00D819EF" w:rsidRPr="00AE7336" w:rsidTr="00D75220">
        <w:trPr>
          <w:cantSplit/>
          <w:trHeight w:val="120"/>
        </w:trPr>
        <w:tc>
          <w:tcPr>
            <w:tcW w:w="1337" w:type="pct"/>
            <w:shd w:val="clear" w:color="auto" w:fill="FFFFFF"/>
          </w:tcPr>
          <w:p w:rsidR="00D819EF" w:rsidRPr="00AE7336" w:rsidRDefault="00D819EF" w:rsidP="00D75220">
            <w:pPr>
              <w:rPr>
                <w:rFonts w:ascii="Garamond" w:hAnsi="Garamond"/>
                <w:b/>
                <w:u w:val="single"/>
              </w:rPr>
            </w:pPr>
            <w:r w:rsidRPr="00AE7336">
              <w:rPr>
                <w:rFonts w:ascii="Garamond" w:hAnsi="Garamond"/>
                <w:b/>
                <w:u w:val="single"/>
              </w:rPr>
              <w:lastRenderedPageBreak/>
              <w:t xml:space="preserve">RIGHT TO WORK IN THE </w:t>
            </w:r>
            <w:smartTag w:uri="urn:schemas-microsoft-com:office:smarttags" w:element="place">
              <w:smartTag w:uri="urn:schemas-microsoft-com:office:smarttags" w:element="country-region">
                <w:r w:rsidRPr="00AE7336">
                  <w:rPr>
                    <w:rFonts w:ascii="Garamond" w:hAnsi="Garamond"/>
                    <w:b/>
                    <w:u w:val="single"/>
                  </w:rPr>
                  <w:t>UK</w:t>
                </w:r>
              </w:smartTag>
            </w:smartTag>
          </w:p>
        </w:tc>
        <w:tc>
          <w:tcPr>
            <w:tcW w:w="3663" w:type="pct"/>
            <w:gridSpan w:val="2"/>
            <w:shd w:val="clear" w:color="auto" w:fill="FFFFFF"/>
          </w:tcPr>
          <w:p w:rsidR="00D819EF" w:rsidRPr="00AE7336" w:rsidRDefault="00D819EF" w:rsidP="00D75220">
            <w:pPr>
              <w:ind w:left="288" w:right="288"/>
              <w:rPr>
                <w:rFonts w:ascii="Garamond" w:hAnsi="Garamond"/>
                <w:color w:val="000000"/>
              </w:rPr>
            </w:pPr>
            <w:r w:rsidRPr="00AE7336">
              <w:rPr>
                <w:rFonts w:ascii="Garamond" w:hAnsi="Garamond"/>
                <w:color w:val="000000"/>
              </w:rPr>
              <w:t xml:space="preserve">NHS Lanarkshire has a legal obligation to ensure that it does not employ any worker who has not been granted the relevant permission to work in the </w:t>
            </w:r>
            <w:smartTag w:uri="urn:schemas-microsoft-com:office:smarttags" w:element="place">
              <w:smartTag w:uri="urn:schemas-microsoft-com:office:smarttags" w:element="country-region">
                <w:r w:rsidRPr="00AE7336">
                  <w:rPr>
                    <w:rFonts w:ascii="Garamond" w:hAnsi="Garamond"/>
                    <w:color w:val="000000"/>
                  </w:rPr>
                  <w:t>UK</w:t>
                </w:r>
              </w:smartTag>
            </w:smartTag>
            <w:r w:rsidRPr="00AE7336">
              <w:rPr>
                <w:rFonts w:ascii="Garamond" w:hAnsi="Garamond"/>
                <w:color w:val="000000"/>
              </w:rPr>
              <w:t xml:space="preserve">.  This permission is without exception granted by the UK Border Agency.  We are required to check the entitlement to work in the </w:t>
            </w:r>
            <w:smartTag w:uri="urn:schemas-microsoft-com:office:smarttags" w:element="place">
              <w:smartTag w:uri="urn:schemas-microsoft-com:office:smarttags" w:element="country-region">
                <w:r w:rsidRPr="00AE7336">
                  <w:rPr>
                    <w:rFonts w:ascii="Garamond" w:hAnsi="Garamond"/>
                    <w:color w:val="000000"/>
                  </w:rPr>
                  <w:t>UK</w:t>
                </w:r>
              </w:smartTag>
            </w:smartTag>
            <w:r w:rsidRPr="00AE7336">
              <w:rPr>
                <w:rFonts w:ascii="Garamond" w:hAnsi="Garamond"/>
                <w:color w:val="000000"/>
              </w:rPr>
              <w:t xml:space="preserve"> of all prospective employees, regardless of nationality or job category.  </w:t>
            </w:r>
          </w:p>
          <w:p w:rsidR="00D819EF" w:rsidRPr="00AE7336" w:rsidRDefault="00D819EF" w:rsidP="00D75220">
            <w:pPr>
              <w:ind w:left="289" w:right="289"/>
              <w:rPr>
                <w:rFonts w:ascii="Garamond" w:hAnsi="Garamond"/>
                <w:color w:val="000000"/>
              </w:rPr>
            </w:pPr>
          </w:p>
          <w:p w:rsidR="00D819EF" w:rsidRPr="00AE7336" w:rsidRDefault="00D819EF" w:rsidP="00D75220">
            <w:pPr>
              <w:ind w:left="289"/>
              <w:rPr>
                <w:rFonts w:ascii="Garamond" w:hAnsi="Garamond"/>
                <w:color w:val="000000"/>
              </w:rPr>
            </w:pPr>
            <w:r w:rsidRPr="00AE7336">
              <w:rPr>
                <w:rFonts w:ascii="Garamond" w:hAnsi="Garamond"/>
                <w:color w:val="000000"/>
              </w:rPr>
              <w:t xml:space="preserve">All applicants regardless of nationality must complete and return the Confirmation of Right to Work in the UK Statement with their completed application form.  You will be required to provide appropriate documentation prior to any appointment being made.  Applications from candidates who require a Tier 2 Certificate of sponsorship (formerly Work Permits) will only be considered if no suitable </w:t>
            </w:r>
            <w:smartTag w:uri="urn:schemas-microsoft-com:office:smarttags" w:element="place">
              <w:smartTag w:uri="urn:schemas-microsoft-com:office:smarttags" w:element="country-region">
                <w:r w:rsidRPr="00AE7336">
                  <w:rPr>
                    <w:rFonts w:ascii="Garamond" w:hAnsi="Garamond"/>
                    <w:color w:val="000000"/>
                  </w:rPr>
                  <w:t>UK</w:t>
                </w:r>
              </w:smartTag>
            </w:smartTag>
            <w:r w:rsidRPr="00AE7336">
              <w:rPr>
                <w:rFonts w:ascii="Garamond" w:hAnsi="Garamond"/>
                <w:color w:val="000000"/>
              </w:rPr>
              <w:t xml:space="preserve"> or EEA national is identified for this post.  For further information on the UK Border Agency’s new points based System which now governs the way individuals from outside the EEA can work in the </w:t>
            </w:r>
            <w:smartTag w:uri="urn:schemas-microsoft-com:office:smarttags" w:element="place">
              <w:smartTag w:uri="urn:schemas-microsoft-com:office:smarttags" w:element="country-region">
                <w:r w:rsidRPr="00AE7336">
                  <w:rPr>
                    <w:rFonts w:ascii="Garamond" w:hAnsi="Garamond"/>
                    <w:color w:val="000000"/>
                  </w:rPr>
                  <w:t>UK</w:t>
                </w:r>
              </w:smartTag>
            </w:smartTag>
            <w:r w:rsidRPr="00AE7336">
              <w:rPr>
                <w:rFonts w:ascii="Garamond" w:hAnsi="Garamond"/>
                <w:color w:val="000000"/>
              </w:rPr>
              <w:t xml:space="preserve"> please visit </w:t>
            </w:r>
            <w:hyperlink r:id="rId12" w:history="1">
              <w:r w:rsidRPr="00AE7336">
                <w:rPr>
                  <w:rStyle w:val="Hyperlink"/>
                  <w:rFonts w:ascii="Garamond" w:hAnsi="Garamond"/>
                  <w:color w:val="000000"/>
                </w:rPr>
                <w:t>www.bia.homeoffice.gov.uk</w:t>
              </w:r>
            </w:hyperlink>
            <w:r w:rsidRPr="00AE7336">
              <w:rPr>
                <w:rFonts w:ascii="Garamond" w:hAnsi="Garamond"/>
                <w:color w:val="000000"/>
              </w:rPr>
              <w:t>.</w:t>
            </w:r>
          </w:p>
          <w:p w:rsidR="00D819EF" w:rsidRPr="00AE7336" w:rsidRDefault="00D819EF" w:rsidP="00D75220">
            <w:pPr>
              <w:ind w:right="288"/>
              <w:rPr>
                <w:rFonts w:ascii="Garamond" w:hAnsi="Garamond"/>
              </w:rPr>
            </w:pPr>
          </w:p>
        </w:tc>
      </w:tr>
      <w:tr w:rsidR="00D819EF" w:rsidRPr="00AE7336" w:rsidTr="00D75220">
        <w:trPr>
          <w:cantSplit/>
          <w:trHeight w:val="400"/>
        </w:trPr>
        <w:tc>
          <w:tcPr>
            <w:tcW w:w="1337" w:type="pct"/>
            <w:shd w:val="clear" w:color="auto" w:fill="FFFFFF"/>
          </w:tcPr>
          <w:p w:rsidR="00D819EF" w:rsidRPr="00AE7336" w:rsidRDefault="00D819EF" w:rsidP="00D75220">
            <w:pPr>
              <w:rPr>
                <w:rFonts w:ascii="Garamond" w:hAnsi="Garamond"/>
              </w:rPr>
            </w:pPr>
            <w:r w:rsidRPr="00AE7336">
              <w:rPr>
                <w:rFonts w:ascii="Garamond" w:hAnsi="Garamond"/>
                <w:b/>
                <w:u w:val="single"/>
              </w:rPr>
              <w:t>SICK PAY:</w:t>
            </w: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rPr>
            </w:pPr>
            <w:r w:rsidRPr="00AE7336">
              <w:rPr>
                <w:rFonts w:ascii="Garamond" w:hAnsi="Garamond"/>
              </w:rPr>
              <w:t>During the first year of service:</w:t>
            </w:r>
          </w:p>
        </w:tc>
        <w:tc>
          <w:tcPr>
            <w:tcW w:w="3663" w:type="pct"/>
            <w:gridSpan w:val="2"/>
            <w:shd w:val="clear" w:color="auto" w:fill="FFFFFF"/>
          </w:tcPr>
          <w:p w:rsidR="00D819EF" w:rsidRPr="00AE7336" w:rsidRDefault="00D819EF" w:rsidP="00D75220">
            <w:pPr>
              <w:ind w:left="288" w:right="288"/>
              <w:rPr>
                <w:rFonts w:ascii="Garamond" w:hAnsi="Garamond"/>
              </w:rPr>
            </w:pPr>
            <w:r w:rsidRPr="00AE7336">
              <w:rPr>
                <w:rFonts w:ascii="Garamond" w:hAnsi="Garamond"/>
              </w:rPr>
              <w:t>One months' full pay and two months half pay.</w:t>
            </w: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rPr>
            </w:pPr>
            <w:r w:rsidRPr="00AE7336">
              <w:rPr>
                <w:rFonts w:ascii="Garamond" w:hAnsi="Garamond"/>
              </w:rPr>
              <w:t>During the second year of service:</w:t>
            </w:r>
          </w:p>
        </w:tc>
        <w:tc>
          <w:tcPr>
            <w:tcW w:w="3663" w:type="pct"/>
            <w:gridSpan w:val="2"/>
            <w:shd w:val="clear" w:color="auto" w:fill="FFFFFF"/>
          </w:tcPr>
          <w:p w:rsidR="00D819EF" w:rsidRPr="00AE7336" w:rsidRDefault="00D819EF" w:rsidP="00D75220">
            <w:pPr>
              <w:ind w:left="288" w:right="288"/>
              <w:rPr>
                <w:rFonts w:ascii="Garamond" w:hAnsi="Garamond"/>
              </w:rPr>
            </w:pPr>
            <w:r w:rsidRPr="00AE7336">
              <w:rPr>
                <w:rFonts w:ascii="Garamond" w:hAnsi="Garamond"/>
              </w:rPr>
              <w:t>Two months' full pay and two months' half pay.</w:t>
            </w: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rPr>
            </w:pPr>
            <w:r w:rsidRPr="00AE7336">
              <w:rPr>
                <w:rFonts w:ascii="Garamond" w:hAnsi="Garamond"/>
              </w:rPr>
              <w:t>During the third year of service:</w:t>
            </w:r>
          </w:p>
        </w:tc>
        <w:tc>
          <w:tcPr>
            <w:tcW w:w="3663" w:type="pct"/>
            <w:gridSpan w:val="2"/>
            <w:shd w:val="clear" w:color="auto" w:fill="FFFFFF"/>
          </w:tcPr>
          <w:p w:rsidR="00D819EF" w:rsidRPr="00AE7336" w:rsidRDefault="00D819EF" w:rsidP="00D75220">
            <w:pPr>
              <w:ind w:left="288" w:right="288"/>
              <w:rPr>
                <w:rFonts w:ascii="Garamond" w:hAnsi="Garamond"/>
              </w:rPr>
            </w:pPr>
            <w:r w:rsidRPr="00AE7336">
              <w:rPr>
                <w:rFonts w:ascii="Garamond" w:hAnsi="Garamond"/>
              </w:rPr>
              <w:t>Four months' full pay and four months' half pay.</w:t>
            </w: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rPr>
            </w:pPr>
            <w:r w:rsidRPr="00AE7336">
              <w:rPr>
                <w:rFonts w:ascii="Garamond" w:hAnsi="Garamond"/>
              </w:rPr>
              <w:t>During the fourth and fifth years of service:</w:t>
            </w:r>
          </w:p>
        </w:tc>
        <w:tc>
          <w:tcPr>
            <w:tcW w:w="3663" w:type="pct"/>
            <w:gridSpan w:val="2"/>
            <w:shd w:val="clear" w:color="auto" w:fill="FFFFFF"/>
          </w:tcPr>
          <w:p w:rsidR="00D819EF" w:rsidRPr="00AE7336" w:rsidRDefault="00D819EF" w:rsidP="00D75220">
            <w:pPr>
              <w:ind w:left="288" w:right="288"/>
              <w:rPr>
                <w:rFonts w:ascii="Garamond" w:hAnsi="Garamond"/>
              </w:rPr>
            </w:pPr>
            <w:r w:rsidRPr="00AE7336">
              <w:rPr>
                <w:rFonts w:ascii="Garamond" w:hAnsi="Garamond"/>
              </w:rPr>
              <w:t>Five months' full pay and five months' half pay.</w:t>
            </w:r>
          </w:p>
        </w:tc>
      </w:tr>
      <w:tr w:rsidR="00D819EF" w:rsidRPr="00AE7336" w:rsidTr="00D75220">
        <w:trPr>
          <w:cantSplit/>
        </w:trPr>
        <w:tc>
          <w:tcPr>
            <w:tcW w:w="1337" w:type="pct"/>
            <w:shd w:val="clear" w:color="auto" w:fill="FFFFFF"/>
          </w:tcPr>
          <w:p w:rsidR="00D819EF" w:rsidRPr="00AE7336" w:rsidRDefault="00D819EF" w:rsidP="00D75220">
            <w:pPr>
              <w:pStyle w:val="Header"/>
              <w:tabs>
                <w:tab w:val="clear" w:pos="4153"/>
                <w:tab w:val="clear" w:pos="8306"/>
              </w:tabs>
              <w:rPr>
                <w:rFonts w:ascii="Garamond" w:hAnsi="Garamond"/>
              </w:rPr>
            </w:pPr>
            <w:r w:rsidRPr="00AE7336">
              <w:rPr>
                <w:rFonts w:ascii="Garamond" w:hAnsi="Garamond"/>
              </w:rPr>
              <w:t>After completing five years of  service:</w:t>
            </w:r>
          </w:p>
        </w:tc>
        <w:tc>
          <w:tcPr>
            <w:tcW w:w="3663" w:type="pct"/>
            <w:gridSpan w:val="2"/>
            <w:shd w:val="clear" w:color="auto" w:fill="FFFFFF"/>
          </w:tcPr>
          <w:p w:rsidR="00D819EF" w:rsidRPr="00AE7336" w:rsidRDefault="00D819EF" w:rsidP="00D75220">
            <w:pPr>
              <w:ind w:left="288" w:right="288"/>
              <w:rPr>
                <w:rFonts w:ascii="Garamond" w:hAnsi="Garamond"/>
              </w:rPr>
            </w:pPr>
            <w:r w:rsidRPr="00AE7336">
              <w:rPr>
                <w:rFonts w:ascii="Garamond" w:hAnsi="Garamond"/>
              </w:rPr>
              <w:t>Six months' full pay and six months' half pay.</w:t>
            </w:r>
          </w:p>
        </w:tc>
      </w:tr>
      <w:tr w:rsidR="00D819EF" w:rsidRPr="00AE7336" w:rsidTr="00D75220">
        <w:trPr>
          <w:cantSplit/>
          <w:trHeight w:val="120"/>
        </w:trPr>
        <w:tc>
          <w:tcPr>
            <w:tcW w:w="1337" w:type="pct"/>
            <w:shd w:val="clear" w:color="auto" w:fill="FFFFFF"/>
          </w:tcPr>
          <w:p w:rsidR="00D819EF" w:rsidRPr="00AE7336" w:rsidRDefault="00D819EF" w:rsidP="00D75220">
            <w:pPr>
              <w:rPr>
                <w:rFonts w:ascii="Garamond" w:hAnsi="Garamond"/>
              </w:rPr>
            </w:pP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u w:val="single"/>
              </w:rPr>
            </w:pPr>
            <w:r w:rsidRPr="00AE7336">
              <w:rPr>
                <w:rFonts w:ascii="Garamond" w:hAnsi="Garamond"/>
                <w:b/>
                <w:u w:val="single"/>
              </w:rPr>
              <w:t>MEDICAL EXAMINATION:</w:t>
            </w:r>
          </w:p>
        </w:tc>
        <w:tc>
          <w:tcPr>
            <w:tcW w:w="3663" w:type="pct"/>
            <w:gridSpan w:val="2"/>
            <w:shd w:val="clear" w:color="auto" w:fill="FFFFFF"/>
          </w:tcPr>
          <w:p w:rsidR="00D819EF" w:rsidRPr="00AE7336" w:rsidRDefault="00D819EF" w:rsidP="00D75220">
            <w:pPr>
              <w:ind w:left="288" w:right="288"/>
              <w:rPr>
                <w:rFonts w:ascii="Garamond" w:hAnsi="Garamond"/>
              </w:rPr>
            </w:pPr>
            <w:r w:rsidRPr="00AE7336">
              <w:rPr>
                <w:rFonts w:ascii="Garamond" w:hAnsi="Garamond"/>
              </w:rPr>
              <w:t>New entrants to NHS Lanarkshire are required to pass a pre</w:t>
            </w:r>
            <w:r w:rsidRPr="00AE7336">
              <w:rPr>
                <w:rFonts w:ascii="Garamond" w:hAnsi="Garamond"/>
              </w:rPr>
              <w:noBreakHyphen/>
              <w:t>employment medical screen.  The right is reserved to require the successful candidate to undergo a medical examination and/or x-ray at any time if it is considered necessary.</w:t>
            </w:r>
          </w:p>
        </w:tc>
      </w:tr>
      <w:tr w:rsidR="00D819EF" w:rsidRPr="00AE7336" w:rsidTr="00D75220">
        <w:trPr>
          <w:cantSplit/>
          <w:trHeight w:val="120"/>
        </w:trPr>
        <w:tc>
          <w:tcPr>
            <w:tcW w:w="1337" w:type="pct"/>
            <w:shd w:val="clear" w:color="auto" w:fill="FFFFFF"/>
          </w:tcPr>
          <w:p w:rsidR="00D819EF" w:rsidRPr="00AE7336" w:rsidRDefault="00D819EF" w:rsidP="00D75220">
            <w:pPr>
              <w:rPr>
                <w:rFonts w:ascii="Garamond" w:hAnsi="Garamond"/>
              </w:rPr>
            </w:pP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b/>
                <w:color w:val="000000"/>
                <w:u w:val="single"/>
              </w:rPr>
            </w:pPr>
            <w:r w:rsidRPr="00AE7336">
              <w:rPr>
                <w:rFonts w:ascii="Garamond" w:hAnsi="Garamond"/>
                <w:b/>
                <w:color w:val="000000"/>
                <w:u w:val="single"/>
              </w:rPr>
              <w:t>IMMUNISATION REQUIREMENTS,</w:t>
            </w:r>
          </w:p>
          <w:p w:rsidR="00D819EF" w:rsidRPr="00AE7336" w:rsidRDefault="00D819EF" w:rsidP="00D75220">
            <w:pPr>
              <w:rPr>
                <w:rFonts w:ascii="Garamond" w:hAnsi="Garamond"/>
                <w:b/>
                <w:color w:val="000000"/>
                <w:u w:val="single"/>
              </w:rPr>
            </w:pPr>
            <w:r w:rsidRPr="00AE7336">
              <w:rPr>
                <w:rFonts w:ascii="Garamond" w:hAnsi="Garamond"/>
                <w:b/>
                <w:color w:val="000000"/>
                <w:u w:val="single"/>
              </w:rPr>
              <w:t>HEPATITIS B</w:t>
            </w:r>
          </w:p>
          <w:p w:rsidR="00D819EF" w:rsidRPr="00AE7336" w:rsidRDefault="00D819EF" w:rsidP="00D75220">
            <w:pPr>
              <w:pStyle w:val="Heading2"/>
              <w:jc w:val="left"/>
              <w:rPr>
                <w:rFonts w:ascii="Garamond" w:hAnsi="Garamond"/>
              </w:rPr>
            </w:pPr>
            <w:r w:rsidRPr="00AE7336">
              <w:rPr>
                <w:rFonts w:ascii="Garamond" w:hAnsi="Garamond"/>
              </w:rPr>
              <w:t>AND</w:t>
            </w:r>
          </w:p>
          <w:p w:rsidR="00D819EF" w:rsidRPr="00AE7336" w:rsidRDefault="00D819EF" w:rsidP="00D75220">
            <w:pPr>
              <w:rPr>
                <w:rFonts w:ascii="Garamond" w:hAnsi="Garamond"/>
                <w:b/>
                <w:color w:val="000000"/>
                <w:u w:val="single"/>
              </w:rPr>
            </w:pPr>
            <w:r w:rsidRPr="00AE7336">
              <w:rPr>
                <w:rFonts w:ascii="Garamond" w:hAnsi="Garamond"/>
                <w:b/>
                <w:color w:val="000000"/>
                <w:u w:val="single"/>
              </w:rPr>
              <w:t>HEPATITIS C STATUS</w:t>
            </w:r>
          </w:p>
          <w:p w:rsidR="00D819EF" w:rsidRPr="00AE7336" w:rsidRDefault="00D819EF" w:rsidP="00D75220">
            <w:pPr>
              <w:rPr>
                <w:rFonts w:ascii="Garamond" w:hAnsi="Garamond"/>
                <w:b/>
                <w:color w:val="000000"/>
                <w:u w:val="single"/>
              </w:rPr>
            </w:pPr>
          </w:p>
          <w:p w:rsidR="00D819EF" w:rsidRPr="00AE7336" w:rsidRDefault="00D819EF" w:rsidP="00D75220">
            <w:pPr>
              <w:rPr>
                <w:rFonts w:ascii="Garamond" w:hAnsi="Garamond"/>
                <w:color w:val="000000"/>
                <w:u w:val="single"/>
              </w:rPr>
            </w:pPr>
          </w:p>
        </w:tc>
        <w:tc>
          <w:tcPr>
            <w:tcW w:w="3663" w:type="pct"/>
            <w:gridSpan w:val="2"/>
            <w:shd w:val="clear" w:color="auto" w:fill="FFFFFF"/>
          </w:tcPr>
          <w:p w:rsidR="00D819EF" w:rsidRPr="002916A6" w:rsidRDefault="00D819EF" w:rsidP="00D75220">
            <w:pPr>
              <w:rPr>
                <w:rFonts w:ascii="Garamond" w:hAnsi="Garamond"/>
                <w:color w:val="000000"/>
              </w:rPr>
            </w:pPr>
            <w:r w:rsidRPr="002916A6">
              <w:rPr>
                <w:rFonts w:ascii="Garamond" w:hAnsi="Garamond"/>
                <w:color w:val="000000"/>
              </w:rPr>
              <w:t xml:space="preserve">In order to protect patients, healthcare workers who carry out Exposure </w:t>
            </w:r>
            <w:r>
              <w:rPr>
                <w:rFonts w:ascii="Garamond" w:hAnsi="Garamond"/>
                <w:color w:val="000000"/>
              </w:rPr>
              <w:t xml:space="preserve">   </w:t>
            </w:r>
            <w:r w:rsidRPr="002916A6">
              <w:rPr>
                <w:rFonts w:ascii="Garamond" w:hAnsi="Garamond"/>
                <w:color w:val="000000"/>
              </w:rPr>
              <w:t>Prone Procedures (EPPs) as part of their role, must provide documented evidence that they do not have a blood borne virus that they may pass on to patients whilst carrying out EPP work (i.e. that they are not infectious for hepatitis B, hepatitis C and HIV). Blood test results must be from “identified validated samples” (IVS) and be documented as such.</w:t>
            </w:r>
          </w:p>
          <w:p w:rsidR="00D819EF" w:rsidRPr="002916A6" w:rsidRDefault="00D819EF" w:rsidP="00D75220">
            <w:pPr>
              <w:rPr>
                <w:rFonts w:ascii="Garamond" w:hAnsi="Garamond"/>
                <w:color w:val="000000"/>
              </w:rPr>
            </w:pPr>
            <w:r w:rsidRPr="002916A6">
              <w:rPr>
                <w:rFonts w:ascii="Garamond" w:hAnsi="Garamond"/>
                <w:color w:val="000000"/>
              </w:rPr>
              <w:t>In some cases, it is possible for healthcare workers who have a blood borne virus, to carry out a range of EPP work.  This will be assessed and monitored by an Occupational Health Consultant and the healthcare workers’ treating physician.  </w:t>
            </w:r>
          </w:p>
          <w:p w:rsidR="00D819EF" w:rsidRPr="002916A6" w:rsidRDefault="00D819EF" w:rsidP="00D75220">
            <w:pPr>
              <w:rPr>
                <w:rFonts w:ascii="Garamond" w:hAnsi="Garamond"/>
                <w:color w:val="000000"/>
              </w:rPr>
            </w:pPr>
          </w:p>
          <w:p w:rsidR="00D819EF" w:rsidRPr="002916A6" w:rsidRDefault="00D819EF" w:rsidP="00D75220">
            <w:pPr>
              <w:rPr>
                <w:rFonts w:ascii="Garamond" w:hAnsi="Garamond"/>
                <w:color w:val="000000"/>
              </w:rPr>
            </w:pPr>
            <w:r w:rsidRPr="002916A6">
              <w:rPr>
                <w:rFonts w:ascii="Garamond" w:hAnsi="Garamond"/>
                <w:color w:val="000000"/>
              </w:rPr>
              <w:t xml:space="preserve">Healthcare workers who perform EPPs have a professional, ethical and legal duty to protect their patients and inform occupational health if they know (or suspect) that they are infected with a blood borne virus (hepatitis B, hepatitis C or HIV) now </w:t>
            </w:r>
            <w:r w:rsidRPr="002916A6">
              <w:rPr>
                <w:rFonts w:ascii="Garamond" w:hAnsi="Garamond"/>
                <w:color w:val="000000"/>
                <w:u w:val="single"/>
              </w:rPr>
              <w:t>or at any time in the future</w:t>
            </w:r>
            <w:r w:rsidRPr="002916A6">
              <w:rPr>
                <w:rFonts w:ascii="Garamond" w:hAnsi="Garamond"/>
                <w:color w:val="000000"/>
              </w:rPr>
              <w:t xml:space="preserve">. Further guidance is given by the relevant Regulatory Bodies. </w:t>
            </w:r>
          </w:p>
          <w:p w:rsidR="00D819EF" w:rsidRPr="00AE7336" w:rsidRDefault="00D819EF" w:rsidP="00D75220">
            <w:pPr>
              <w:ind w:left="288" w:right="288"/>
              <w:rPr>
                <w:rFonts w:ascii="Garamond" w:hAnsi="Garamond"/>
                <w:color w:val="000000"/>
              </w:rPr>
            </w:pPr>
          </w:p>
        </w:tc>
      </w:tr>
      <w:tr w:rsidR="00D819EF" w:rsidRPr="001E1D78" w:rsidTr="00D75220">
        <w:trPr>
          <w:cantSplit/>
          <w:trHeight w:val="923"/>
        </w:trPr>
        <w:tc>
          <w:tcPr>
            <w:tcW w:w="1337" w:type="pct"/>
            <w:shd w:val="clear" w:color="auto" w:fill="FFFFFF"/>
          </w:tcPr>
          <w:p w:rsidR="00D819EF" w:rsidRPr="001E1D78" w:rsidRDefault="00D819EF" w:rsidP="00D75220">
            <w:pPr>
              <w:rPr>
                <w:rFonts w:ascii="Garamond" w:hAnsi="Garamond"/>
                <w:b/>
                <w:color w:val="000000"/>
                <w:u w:val="single"/>
              </w:rPr>
            </w:pPr>
            <w:r w:rsidRPr="001E1D78">
              <w:rPr>
                <w:rFonts w:ascii="Garamond" w:hAnsi="Garamond"/>
                <w:b/>
                <w:color w:val="000000"/>
                <w:u w:val="single"/>
              </w:rPr>
              <w:lastRenderedPageBreak/>
              <w:t>DISCLOSURE OF CRIMINAL CONVICTIONS OF NHS STAFF</w:t>
            </w:r>
          </w:p>
          <w:p w:rsidR="00D819EF" w:rsidRPr="001E1D78" w:rsidRDefault="00D819EF" w:rsidP="00DE3194">
            <w:pPr>
              <w:rPr>
                <w:rFonts w:ascii="Garamond" w:hAnsi="Garamond" w:cs="Arial"/>
                <w:b/>
                <w:u w:val="single"/>
              </w:rPr>
            </w:pPr>
          </w:p>
        </w:tc>
        <w:tc>
          <w:tcPr>
            <w:tcW w:w="3663" w:type="pct"/>
            <w:gridSpan w:val="2"/>
            <w:shd w:val="clear" w:color="auto" w:fill="FFFFFF"/>
          </w:tcPr>
          <w:p w:rsidR="00D819EF" w:rsidRPr="001E1D78" w:rsidRDefault="00D819EF" w:rsidP="00D75220">
            <w:pPr>
              <w:ind w:right="-79"/>
              <w:jc w:val="both"/>
              <w:rPr>
                <w:rFonts w:ascii="Garamond" w:hAnsi="Garamond"/>
              </w:rPr>
            </w:pPr>
            <w:r w:rsidRPr="001E1D78">
              <w:rPr>
                <w:rFonts w:ascii="Garamond" w:hAnsi="Garamond"/>
              </w:rPr>
              <w:t xml:space="preserve">Dependant on the nature of the post we will need to conduct a criminal     </w:t>
            </w:r>
          </w:p>
          <w:p w:rsidR="00D819EF" w:rsidRPr="001E1D78" w:rsidRDefault="00D819EF" w:rsidP="00D75220">
            <w:pPr>
              <w:ind w:right="-79"/>
              <w:jc w:val="both"/>
              <w:rPr>
                <w:rFonts w:ascii="Garamond" w:hAnsi="Garamond"/>
              </w:rPr>
            </w:pPr>
            <w:r w:rsidRPr="001E1D78">
              <w:rPr>
                <w:rFonts w:ascii="Garamond" w:hAnsi="Garamond"/>
              </w:rPr>
              <w:t>record check.  This could be a basic or standard level or a PVG for</w:t>
            </w:r>
          </w:p>
          <w:p w:rsidR="00D819EF" w:rsidRPr="001E1D78" w:rsidRDefault="00D819EF" w:rsidP="00D75220">
            <w:pPr>
              <w:ind w:right="-79"/>
              <w:jc w:val="both"/>
              <w:rPr>
                <w:rFonts w:ascii="Garamond" w:hAnsi="Garamond"/>
              </w:rPr>
            </w:pPr>
            <w:r w:rsidRPr="001E1D78">
              <w:rPr>
                <w:rFonts w:ascii="Garamond" w:hAnsi="Garamond"/>
              </w:rPr>
              <w:t>regulated work.</w:t>
            </w:r>
          </w:p>
          <w:p w:rsidR="00D819EF" w:rsidRPr="001E1D78" w:rsidRDefault="00D819EF" w:rsidP="00D75220">
            <w:pPr>
              <w:ind w:left="288" w:right="288"/>
              <w:rPr>
                <w:rFonts w:ascii="Garamond" w:hAnsi="Garamond"/>
                <w:color w:val="000000"/>
              </w:rPr>
            </w:pPr>
          </w:p>
          <w:p w:rsidR="00D819EF" w:rsidRPr="001E1D78" w:rsidRDefault="00D819EF" w:rsidP="003664C8">
            <w:pPr>
              <w:ind w:right="288"/>
              <w:rPr>
                <w:rFonts w:ascii="Garamond" w:hAnsi="Garamond"/>
                <w:color w:val="000000"/>
              </w:rPr>
            </w:pPr>
            <w:r w:rsidRPr="001E1D78">
              <w:rPr>
                <w:rFonts w:ascii="Garamond" w:hAnsi="Garamond"/>
                <w:color w:val="000000"/>
              </w:rPr>
              <w:t>In accordance with the Protection of Vulnerable Groups (</w:t>
            </w:r>
            <w:smartTag w:uri="urn:schemas-microsoft-com:office:smarttags" w:element="place">
              <w:smartTag w:uri="urn:schemas-microsoft-com:office:smarttags" w:element="country-region">
                <w:r w:rsidRPr="001E1D78">
                  <w:rPr>
                    <w:rFonts w:ascii="Garamond" w:hAnsi="Garamond"/>
                    <w:color w:val="000000"/>
                  </w:rPr>
                  <w:t>Scotland</w:t>
                </w:r>
              </w:smartTag>
            </w:smartTag>
            <w:r w:rsidRPr="001E1D78">
              <w:rPr>
                <w:rFonts w:ascii="Garamond" w:hAnsi="Garamond"/>
                <w:color w:val="000000"/>
              </w:rPr>
              <w:t>) Act 2007, individuals entering regulated work for the first time will be required to join the scheme.</w:t>
            </w:r>
          </w:p>
          <w:p w:rsidR="00D819EF" w:rsidRPr="001E1D78" w:rsidRDefault="00D819EF" w:rsidP="00D75220">
            <w:pPr>
              <w:ind w:left="288" w:right="288"/>
              <w:rPr>
                <w:rFonts w:ascii="Garamond" w:hAnsi="Garamond"/>
                <w:color w:val="000000"/>
              </w:rPr>
            </w:pPr>
          </w:p>
          <w:p w:rsidR="00D819EF" w:rsidRPr="001E1D78" w:rsidRDefault="00D819EF" w:rsidP="003664C8">
            <w:pPr>
              <w:ind w:right="288"/>
              <w:rPr>
                <w:rFonts w:ascii="Garamond" w:hAnsi="Garamond"/>
                <w:color w:val="000000"/>
              </w:rPr>
            </w:pPr>
            <w:r w:rsidRPr="001E1D78">
              <w:rPr>
                <w:rFonts w:ascii="Garamond" w:hAnsi="Garamond"/>
                <w:color w:val="000000"/>
              </w:rPr>
              <w:t>A Scheme Record Update will be obtained for individuals who are registered through the PVG Scheme as already doing regulated work with children or adults.</w:t>
            </w:r>
          </w:p>
          <w:p w:rsidR="00D819EF" w:rsidRPr="001E1D78" w:rsidRDefault="00D819EF" w:rsidP="00D75220">
            <w:pPr>
              <w:ind w:left="288" w:right="288"/>
              <w:rPr>
                <w:rFonts w:ascii="Garamond" w:hAnsi="Garamond"/>
                <w:color w:val="000000"/>
              </w:rPr>
            </w:pPr>
          </w:p>
          <w:p w:rsidR="00D819EF" w:rsidRPr="001E1D78" w:rsidRDefault="00D819EF" w:rsidP="003664C8">
            <w:pPr>
              <w:ind w:right="-5"/>
              <w:rPr>
                <w:rFonts w:ascii="Garamond" w:hAnsi="Garamond" w:cs="Arial"/>
              </w:rPr>
            </w:pPr>
            <w:r w:rsidRPr="001E1D78">
              <w:rPr>
                <w:rFonts w:ascii="Garamond" w:hAnsi="Garamond" w:cs="Arial"/>
                <w:i/>
              </w:rPr>
              <w:t xml:space="preserve">Please note:  </w:t>
            </w:r>
            <w:r w:rsidRPr="001E1D78">
              <w:rPr>
                <w:rFonts w:ascii="Garamond" w:hAnsi="Garamond" w:cs="Arial"/>
              </w:rPr>
              <w:t>You do not have to do anything about PVG Scheme Membership at application stage.  Candidates selected for appointment will be advised on how to become a PVG Scheme member prior to taking up the position.</w:t>
            </w:r>
          </w:p>
          <w:p w:rsidR="00D819EF" w:rsidRPr="001E1D78" w:rsidRDefault="00D819EF" w:rsidP="00D75220">
            <w:pPr>
              <w:ind w:left="288" w:right="288"/>
              <w:rPr>
                <w:rFonts w:ascii="Garamond" w:hAnsi="Garamond"/>
                <w:color w:val="000000"/>
              </w:rPr>
            </w:pPr>
          </w:p>
          <w:p w:rsidR="00D819EF" w:rsidRPr="001E1D78" w:rsidRDefault="00D819EF" w:rsidP="003664C8">
            <w:pPr>
              <w:ind w:right="288"/>
              <w:rPr>
                <w:rFonts w:ascii="Garamond" w:hAnsi="Garamond"/>
                <w:color w:val="000000"/>
              </w:rPr>
            </w:pPr>
            <w:r w:rsidRPr="001E1D78">
              <w:rPr>
                <w:rFonts w:ascii="Garamond" w:hAnsi="Garamond"/>
                <w:color w:val="000000"/>
              </w:rPr>
              <w:t>No approach will be made without written permission of the successful applicant, who will be asked to sign and complete the relevant Disclosure Scotland PVG Scheme application, giving authorisation for the check to be undertaken.</w:t>
            </w:r>
          </w:p>
          <w:p w:rsidR="00D819EF" w:rsidRPr="001E1D78" w:rsidRDefault="00D819EF" w:rsidP="00D75220">
            <w:pPr>
              <w:ind w:right="-5"/>
              <w:rPr>
                <w:rFonts w:ascii="Garamond" w:hAnsi="Garamond" w:cs="Arial"/>
              </w:rPr>
            </w:pPr>
          </w:p>
          <w:p w:rsidR="00D819EF" w:rsidRPr="001E1D78" w:rsidRDefault="00D819EF" w:rsidP="003664C8">
            <w:pPr>
              <w:ind w:right="-5"/>
              <w:rPr>
                <w:rFonts w:ascii="Garamond" w:hAnsi="Garamond" w:cs="Arial"/>
              </w:rPr>
            </w:pPr>
            <w:r w:rsidRPr="001E1D78">
              <w:rPr>
                <w:rFonts w:ascii="Garamond" w:hAnsi="Garamond" w:cs="Arial"/>
              </w:rPr>
              <w:t>The cost of the PVG Scheme membership to the individual is a one off</w:t>
            </w:r>
            <w:r>
              <w:rPr>
                <w:rFonts w:ascii="Garamond" w:hAnsi="Garamond" w:cs="Arial"/>
              </w:rPr>
              <w:t xml:space="preserve"> </w:t>
            </w:r>
            <w:r w:rsidRPr="001E1D78">
              <w:rPr>
                <w:rFonts w:ascii="Garamond" w:hAnsi="Garamond" w:cs="Arial"/>
              </w:rPr>
              <w:t>payment of £59.  NHS Lanarkshire reserves the right, following consultation with you, to recover from you any payment made in respect of PVG Membership</w:t>
            </w:r>
          </w:p>
          <w:p w:rsidR="00D819EF" w:rsidRPr="001E1D78" w:rsidRDefault="00D819EF" w:rsidP="00D75220">
            <w:pPr>
              <w:ind w:left="256" w:right="-5"/>
              <w:rPr>
                <w:rFonts w:ascii="Garamond" w:hAnsi="Garamond" w:cs="Arial"/>
              </w:rPr>
            </w:pPr>
          </w:p>
          <w:p w:rsidR="00D819EF" w:rsidRPr="001E1D78" w:rsidRDefault="00D819EF" w:rsidP="003664C8">
            <w:pPr>
              <w:ind w:right="288"/>
              <w:rPr>
                <w:rFonts w:ascii="Garamond" w:hAnsi="Garamond"/>
                <w:color w:val="000000"/>
              </w:rPr>
            </w:pPr>
            <w:r w:rsidRPr="001E1D78">
              <w:rPr>
                <w:rFonts w:ascii="Garamond" w:hAnsi="Garamond" w:cs="Arial"/>
              </w:rPr>
              <w:t xml:space="preserve">Further information on the PVG Scheme Membership can be found at the following: </w:t>
            </w:r>
            <w:r w:rsidRPr="001E1D78">
              <w:rPr>
                <w:rFonts w:ascii="Garamond" w:hAnsi="Garamond"/>
                <w:color w:val="000000"/>
              </w:rPr>
              <w:t xml:space="preserve">Disclosure Scotland website: </w:t>
            </w:r>
            <w:hyperlink r:id="rId13" w:history="1">
              <w:r w:rsidRPr="001E1D78">
                <w:rPr>
                  <w:rStyle w:val="Hyperlink"/>
                  <w:rFonts w:ascii="Garamond" w:hAnsi="Garamond"/>
                </w:rPr>
                <w:t>www.disclosurescotland.co.uk</w:t>
              </w:r>
            </w:hyperlink>
            <w:r w:rsidRPr="001E1D78">
              <w:rPr>
                <w:rFonts w:ascii="Garamond" w:hAnsi="Garamond"/>
                <w:color w:val="000000"/>
              </w:rPr>
              <w:t xml:space="preserve">   Helpline: 0870 609 6006</w:t>
            </w: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b/>
                <w:color w:val="000000"/>
                <w:u w:val="single"/>
              </w:rPr>
            </w:pPr>
          </w:p>
        </w:tc>
        <w:tc>
          <w:tcPr>
            <w:tcW w:w="3663" w:type="pct"/>
            <w:gridSpan w:val="2"/>
            <w:shd w:val="clear" w:color="auto" w:fill="FFFFFF"/>
          </w:tcPr>
          <w:p w:rsidR="00D819EF" w:rsidRPr="00AE7336" w:rsidRDefault="00D819EF" w:rsidP="00D75220">
            <w:pPr>
              <w:ind w:left="288" w:right="288"/>
              <w:rPr>
                <w:rFonts w:ascii="Garamond" w:hAnsi="Garamond"/>
                <w:color w:val="000000"/>
              </w:rPr>
            </w:pPr>
          </w:p>
        </w:tc>
      </w:tr>
      <w:tr w:rsidR="00D819EF" w:rsidRPr="00AE7336" w:rsidTr="003664C8">
        <w:trPr>
          <w:cantSplit/>
        </w:trPr>
        <w:tc>
          <w:tcPr>
            <w:tcW w:w="1426" w:type="pct"/>
            <w:gridSpan w:val="2"/>
            <w:shd w:val="clear" w:color="auto" w:fill="FFFFFF"/>
          </w:tcPr>
          <w:p w:rsidR="00D819EF" w:rsidRPr="00DE3194" w:rsidRDefault="00D819EF" w:rsidP="00D75220">
            <w:pPr>
              <w:rPr>
                <w:rFonts w:ascii="Garamond" w:hAnsi="Garamond"/>
                <w:b/>
                <w:color w:val="000000"/>
                <w:u w:val="single"/>
              </w:rPr>
            </w:pPr>
            <w:r w:rsidRPr="00DE3194">
              <w:rPr>
                <w:rFonts w:ascii="Garamond" w:hAnsi="Garamond"/>
                <w:b/>
                <w:color w:val="000000"/>
                <w:u w:val="single"/>
              </w:rPr>
              <w:t>NHS KNOWLEDGE AND SKILLS FRAMEWORK</w:t>
            </w:r>
          </w:p>
        </w:tc>
        <w:tc>
          <w:tcPr>
            <w:tcW w:w="3574" w:type="pct"/>
            <w:shd w:val="clear" w:color="auto" w:fill="FFFFFF"/>
          </w:tcPr>
          <w:p w:rsidR="00D819EF" w:rsidRPr="00DE3194" w:rsidRDefault="00D819EF" w:rsidP="003664C8">
            <w:pPr>
              <w:ind w:right="288"/>
              <w:rPr>
                <w:rFonts w:ascii="Garamond" w:hAnsi="Garamond"/>
                <w:color w:val="000000"/>
              </w:rPr>
            </w:pPr>
            <w:r w:rsidRPr="00DE3194">
              <w:rPr>
                <w:rFonts w:ascii="Garamond" w:hAnsi="Garamond"/>
                <w:color w:val="000000"/>
              </w:rPr>
              <w:t>The NHS Knowledge and Skills Framework (KSF) defines and also describes the knowledge and skills that NHS employees need to apply in their work in order to deliver quality services.  It provides a single, consistent, and comprehensive framework on which to base review and development for all employees.</w:t>
            </w:r>
          </w:p>
          <w:p w:rsidR="00D819EF" w:rsidRPr="00DE3194" w:rsidRDefault="00D819EF" w:rsidP="00D75220">
            <w:pPr>
              <w:ind w:left="288" w:right="288"/>
              <w:rPr>
                <w:rFonts w:ascii="Garamond" w:hAnsi="Garamond"/>
                <w:color w:val="000000"/>
              </w:rPr>
            </w:pPr>
          </w:p>
          <w:p w:rsidR="00D819EF" w:rsidRPr="00DE3194" w:rsidRDefault="00D819EF" w:rsidP="003664C8">
            <w:pPr>
              <w:ind w:right="288"/>
              <w:rPr>
                <w:rFonts w:ascii="Garamond" w:hAnsi="Garamond"/>
                <w:color w:val="000000"/>
              </w:rPr>
            </w:pPr>
            <w:r w:rsidRPr="00DE3194">
              <w:rPr>
                <w:rFonts w:ascii="Garamond" w:hAnsi="Garamond"/>
                <w:color w:val="000000"/>
              </w:rPr>
              <w:t>KSF will apply to all NHS employees except doctors, dentists and senior and executive level managers.  The purpose of the NHS KSF is:</w:t>
            </w:r>
          </w:p>
          <w:p w:rsidR="00D819EF" w:rsidRPr="00DE3194" w:rsidRDefault="00D819EF" w:rsidP="00CE463B">
            <w:pPr>
              <w:numPr>
                <w:ilvl w:val="0"/>
                <w:numId w:val="8"/>
              </w:numPr>
              <w:ind w:right="288"/>
              <w:rPr>
                <w:rFonts w:ascii="Garamond" w:hAnsi="Garamond"/>
                <w:color w:val="000000"/>
              </w:rPr>
            </w:pPr>
            <w:r w:rsidRPr="00DE3194">
              <w:rPr>
                <w:rFonts w:ascii="Garamond" w:hAnsi="Garamond"/>
                <w:color w:val="000000"/>
              </w:rPr>
              <w:t>To support the effective learning and development of all staff, providing the resources to do so.</w:t>
            </w:r>
          </w:p>
          <w:p w:rsidR="00D819EF" w:rsidRPr="00DE3194" w:rsidRDefault="00D819EF" w:rsidP="00CE463B">
            <w:pPr>
              <w:numPr>
                <w:ilvl w:val="0"/>
                <w:numId w:val="8"/>
              </w:numPr>
              <w:ind w:right="288"/>
              <w:rPr>
                <w:rFonts w:ascii="Garamond" w:hAnsi="Garamond"/>
                <w:color w:val="000000"/>
              </w:rPr>
            </w:pPr>
            <w:r w:rsidRPr="00DE3194">
              <w:rPr>
                <w:rFonts w:ascii="Garamond" w:hAnsi="Garamond"/>
                <w:color w:val="000000"/>
              </w:rPr>
              <w:t>To support the development of individuals in the post to which they are employed, so that they are effective at work and are clear about what is required of them.</w:t>
            </w:r>
          </w:p>
          <w:p w:rsidR="00D819EF" w:rsidRPr="00DE3194" w:rsidRDefault="00D819EF" w:rsidP="00CE463B">
            <w:pPr>
              <w:numPr>
                <w:ilvl w:val="0"/>
                <w:numId w:val="8"/>
              </w:numPr>
              <w:ind w:right="288"/>
              <w:rPr>
                <w:rFonts w:ascii="Garamond" w:hAnsi="Garamond"/>
                <w:color w:val="000000"/>
              </w:rPr>
            </w:pPr>
            <w:r w:rsidRPr="00DE3194">
              <w:rPr>
                <w:rFonts w:ascii="Garamond" w:hAnsi="Garamond"/>
                <w:color w:val="000000"/>
              </w:rPr>
              <w:t xml:space="preserve">To promote equality and diversity. </w:t>
            </w:r>
          </w:p>
          <w:p w:rsidR="00D819EF" w:rsidRPr="00DE3194" w:rsidRDefault="00D819EF" w:rsidP="00D75220">
            <w:pPr>
              <w:ind w:left="288" w:right="288"/>
              <w:rPr>
                <w:rFonts w:ascii="Garamond" w:hAnsi="Garamond"/>
                <w:color w:val="000000"/>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b/>
                <w:u w:val="single"/>
              </w:rPr>
            </w:pP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u w:val="single"/>
              </w:rPr>
            </w:pPr>
            <w:r w:rsidRPr="00AE7336">
              <w:rPr>
                <w:rFonts w:ascii="Garamond" w:hAnsi="Garamond"/>
                <w:b/>
                <w:u w:val="single"/>
              </w:rPr>
              <w:t>IDENTIFICATION BADGES:</w:t>
            </w:r>
          </w:p>
        </w:tc>
        <w:tc>
          <w:tcPr>
            <w:tcW w:w="3663" w:type="pct"/>
            <w:gridSpan w:val="2"/>
            <w:shd w:val="clear" w:color="auto" w:fill="FFFFFF"/>
          </w:tcPr>
          <w:p w:rsidR="00D819EF" w:rsidRPr="00AE7336" w:rsidRDefault="00D819EF" w:rsidP="003664C8">
            <w:pPr>
              <w:ind w:right="288"/>
              <w:rPr>
                <w:rFonts w:ascii="Garamond" w:hAnsi="Garamond"/>
              </w:rPr>
            </w:pPr>
            <w:r w:rsidRPr="00AE7336">
              <w:rPr>
                <w:rFonts w:ascii="Garamond" w:hAnsi="Garamond"/>
              </w:rPr>
              <w:t>Identification badges will be provided by NHS Lanarkshire to the successful candidate on the commencement of employment.</w:t>
            </w: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b/>
                <w:u w:val="single"/>
              </w:rPr>
            </w:pP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b/>
                <w:u w:val="single"/>
              </w:rPr>
            </w:pPr>
            <w:r w:rsidRPr="00AE7336">
              <w:rPr>
                <w:rFonts w:ascii="Garamond" w:hAnsi="Garamond"/>
                <w:b/>
                <w:u w:val="single"/>
              </w:rPr>
              <w:lastRenderedPageBreak/>
              <w:t>CARE AND COMPASSION</w:t>
            </w:r>
          </w:p>
        </w:tc>
        <w:tc>
          <w:tcPr>
            <w:tcW w:w="3663" w:type="pct"/>
            <w:gridSpan w:val="2"/>
            <w:shd w:val="clear" w:color="auto" w:fill="FFFFFF"/>
          </w:tcPr>
          <w:p w:rsidR="00D819EF" w:rsidRPr="00AE7336" w:rsidRDefault="00D819EF" w:rsidP="003664C8">
            <w:pPr>
              <w:tabs>
                <w:tab w:val="left" w:pos="193"/>
              </w:tabs>
              <w:jc w:val="both"/>
              <w:rPr>
                <w:rFonts w:ascii="Garamond" w:hAnsi="Garamond" w:cs="Arial"/>
              </w:rPr>
            </w:pPr>
            <w:r w:rsidRPr="00AE7336">
              <w:rPr>
                <w:rFonts w:ascii="Garamond" w:hAnsi="Garamond" w:cs="Arial"/>
              </w:rPr>
              <w:t>As a Nurse, Allied Health Professional or Support Worker what you do and how you do it has a big impact on the quality of health care for people.  Establishing effective relationships with people is absolutely essential to their sense of well-being and their attainment of the best possible health and clinical outcomes.  It is this that makes the relationship ‘therapeutic’ that is, the relationship itself is a positive and proactive contribution to health and well-being.  The best approach is therefore a simple one emphasising that an effective relationship begins with listening to the person and is based on mutuality, understanding and respect.</w:t>
            </w:r>
          </w:p>
          <w:p w:rsidR="00D819EF" w:rsidRPr="00AE7336" w:rsidRDefault="00D819EF" w:rsidP="00D75220">
            <w:pPr>
              <w:tabs>
                <w:tab w:val="left" w:pos="193"/>
              </w:tabs>
              <w:ind w:left="334"/>
              <w:jc w:val="both"/>
              <w:rPr>
                <w:rFonts w:ascii="Garamond" w:hAnsi="Garamond" w:cs="Arial"/>
              </w:rPr>
            </w:pPr>
          </w:p>
          <w:p w:rsidR="00D819EF" w:rsidRPr="00AE7336" w:rsidRDefault="00D819EF" w:rsidP="003664C8">
            <w:pPr>
              <w:tabs>
                <w:tab w:val="left" w:pos="193"/>
              </w:tabs>
              <w:jc w:val="both"/>
              <w:rPr>
                <w:rFonts w:ascii="Garamond" w:hAnsi="Garamond" w:cs="Arial"/>
              </w:rPr>
            </w:pPr>
            <w:r w:rsidRPr="00AE7336">
              <w:rPr>
                <w:rFonts w:ascii="Garamond" w:hAnsi="Garamond" w:cs="Arial"/>
              </w:rPr>
              <w:t xml:space="preserve">The basis of a good therapeutic relationship starts with being clear about people’s expectations.  </w:t>
            </w:r>
          </w:p>
          <w:p w:rsidR="00D819EF" w:rsidRPr="00AE7336" w:rsidRDefault="00D819EF" w:rsidP="00D75220">
            <w:pPr>
              <w:tabs>
                <w:tab w:val="left" w:pos="193"/>
              </w:tabs>
              <w:ind w:left="334"/>
              <w:jc w:val="both"/>
              <w:rPr>
                <w:rFonts w:ascii="Garamond" w:hAnsi="Garamond" w:cs="Arial"/>
              </w:rPr>
            </w:pPr>
          </w:p>
          <w:p w:rsidR="00D819EF" w:rsidRPr="00AE7336" w:rsidRDefault="00D819EF" w:rsidP="003664C8">
            <w:pPr>
              <w:tabs>
                <w:tab w:val="left" w:pos="193"/>
              </w:tabs>
              <w:jc w:val="both"/>
              <w:rPr>
                <w:rFonts w:ascii="Garamond" w:hAnsi="Garamond" w:cs="Arial"/>
              </w:rPr>
            </w:pPr>
            <w:r w:rsidRPr="00AE7336">
              <w:rPr>
                <w:rFonts w:ascii="Garamond" w:hAnsi="Garamond" w:cs="Arial"/>
              </w:rPr>
              <w:t xml:space="preserve">Please go to the following link to find out more details on what the expectations people have of Nurses, Midwives, Allied Health Professionals and their Support Workers in NHS Lanarkshire.   </w:t>
            </w:r>
          </w:p>
          <w:p w:rsidR="00D819EF" w:rsidRDefault="00D819EF" w:rsidP="00D75220">
            <w:pPr>
              <w:rPr>
                <w:color w:val="1F497D"/>
              </w:rPr>
            </w:pPr>
            <w:r w:rsidRPr="00AE7336">
              <w:rPr>
                <w:rFonts w:ascii="Garamond" w:hAnsi="Garamond" w:cs="Arial"/>
              </w:rPr>
              <w:t xml:space="preserve">  </w:t>
            </w:r>
            <w:hyperlink r:id="rId14" w:history="1">
              <w:r>
                <w:rPr>
                  <w:rStyle w:val="Hyperlink"/>
                </w:rPr>
                <w:t>http://www.lanpdc.scot.nhs.uk/Resources/Lists/Publications/Attachments/24/CC_Guidance%202013.pdf</w:t>
              </w:r>
            </w:hyperlink>
          </w:p>
          <w:p w:rsidR="00D819EF" w:rsidRPr="00AE7336" w:rsidRDefault="00D819EF" w:rsidP="00D75220">
            <w:pPr>
              <w:rPr>
                <w:rFonts w:ascii="Garamond" w:hAnsi="Garamond"/>
              </w:rPr>
            </w:pPr>
          </w:p>
        </w:tc>
      </w:tr>
      <w:tr w:rsidR="00D819EF" w:rsidRPr="00AE7336" w:rsidTr="00D75220">
        <w:trPr>
          <w:cantSplit/>
          <w:trHeight w:val="923"/>
        </w:trPr>
        <w:tc>
          <w:tcPr>
            <w:tcW w:w="1337" w:type="pct"/>
            <w:shd w:val="clear" w:color="auto" w:fill="FFFFFF"/>
          </w:tcPr>
          <w:p w:rsidR="00D819EF" w:rsidRPr="00AE7336" w:rsidRDefault="00D819EF" w:rsidP="00D75220">
            <w:pPr>
              <w:rPr>
                <w:rFonts w:ascii="Garamond" w:hAnsi="Garamond"/>
                <w:u w:val="single"/>
              </w:rPr>
            </w:pPr>
            <w:r w:rsidRPr="00AE7336">
              <w:rPr>
                <w:rFonts w:ascii="Garamond" w:hAnsi="Garamond"/>
                <w:b/>
                <w:u w:val="single"/>
              </w:rPr>
              <w:t>SMOKING:</w:t>
            </w: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tc>
        <w:tc>
          <w:tcPr>
            <w:tcW w:w="3663" w:type="pct"/>
            <w:gridSpan w:val="2"/>
            <w:shd w:val="clear" w:color="auto" w:fill="FFFFFF"/>
          </w:tcPr>
          <w:p w:rsidR="00D819EF" w:rsidRPr="00AE7336" w:rsidRDefault="00D819EF" w:rsidP="003664C8">
            <w:pPr>
              <w:ind w:right="288"/>
              <w:rPr>
                <w:rFonts w:ascii="Garamond" w:hAnsi="Garamond"/>
              </w:rPr>
            </w:pPr>
            <w:r w:rsidRPr="00AE7336">
              <w:rPr>
                <w:rFonts w:ascii="Garamond" w:hAnsi="Garamond"/>
              </w:rPr>
              <w:t>Staff are not allowed to smoke in:</w:t>
            </w:r>
          </w:p>
          <w:p w:rsidR="00D819EF" w:rsidRPr="00AE7336" w:rsidRDefault="00D819EF" w:rsidP="00CE463B">
            <w:pPr>
              <w:numPr>
                <w:ilvl w:val="0"/>
                <w:numId w:val="4"/>
              </w:numPr>
              <w:ind w:right="288"/>
              <w:rPr>
                <w:rFonts w:ascii="Garamond" w:hAnsi="Garamond"/>
              </w:rPr>
            </w:pPr>
            <w:r w:rsidRPr="00AE7336">
              <w:rPr>
                <w:rFonts w:ascii="Garamond" w:hAnsi="Garamond"/>
              </w:rPr>
              <w:t>The building and grounds of all premises from which NHS Lanarkshire services are delivered, all premises owned or occupied by NHS Lanarkshire and all vehicles parked on these premises</w:t>
            </w:r>
          </w:p>
          <w:p w:rsidR="00D819EF" w:rsidRPr="00AE7336" w:rsidRDefault="00D819EF" w:rsidP="00CE463B">
            <w:pPr>
              <w:numPr>
                <w:ilvl w:val="0"/>
                <w:numId w:val="4"/>
              </w:numPr>
              <w:ind w:right="288"/>
              <w:rPr>
                <w:rFonts w:ascii="Garamond" w:hAnsi="Garamond"/>
              </w:rPr>
            </w:pPr>
            <w:r w:rsidRPr="00AE7336">
              <w:rPr>
                <w:rFonts w:ascii="Garamond" w:hAnsi="Garamond"/>
              </w:rPr>
              <w:t>NHS Lanarkshire vehicles and pool cars at all times</w:t>
            </w:r>
          </w:p>
          <w:p w:rsidR="00D819EF" w:rsidRPr="00AE7336" w:rsidRDefault="00D819EF" w:rsidP="00CE463B">
            <w:pPr>
              <w:numPr>
                <w:ilvl w:val="0"/>
                <w:numId w:val="4"/>
              </w:numPr>
              <w:ind w:right="288"/>
              <w:rPr>
                <w:rFonts w:ascii="Garamond" w:hAnsi="Garamond"/>
              </w:rPr>
            </w:pPr>
            <w:r w:rsidRPr="00AE7336">
              <w:rPr>
                <w:rFonts w:ascii="Garamond" w:hAnsi="Garamond"/>
              </w:rPr>
              <w:t>Leased cars and personal vehicles when transporting other staff or patients within working hours and/or when on authorised business.</w:t>
            </w:r>
          </w:p>
          <w:p w:rsidR="00D819EF" w:rsidRPr="00AE7336" w:rsidRDefault="00D819EF" w:rsidP="003664C8">
            <w:pPr>
              <w:ind w:right="288"/>
              <w:rPr>
                <w:rFonts w:ascii="Garamond" w:hAnsi="Garamond"/>
              </w:rPr>
            </w:pPr>
            <w:r w:rsidRPr="00AE7336">
              <w:rPr>
                <w:rFonts w:ascii="Garamond" w:hAnsi="Garamond"/>
              </w:rPr>
              <w:t>Staff may smoke only during unpaid official breaks (normally lunchtimes) and only in line with the paragraph above.</w:t>
            </w:r>
          </w:p>
          <w:p w:rsidR="00D819EF" w:rsidRPr="00AE7336" w:rsidRDefault="00D819EF" w:rsidP="00D75220">
            <w:pPr>
              <w:ind w:left="373"/>
              <w:jc w:val="both"/>
              <w:rPr>
                <w:rFonts w:ascii="Garamond" w:hAnsi="Garamond"/>
              </w:rPr>
            </w:pPr>
          </w:p>
        </w:tc>
      </w:tr>
      <w:tr w:rsidR="00D819EF" w:rsidRPr="00AE7336" w:rsidTr="00D75220">
        <w:trPr>
          <w:cantSplit/>
          <w:trHeight w:val="325"/>
        </w:trPr>
        <w:tc>
          <w:tcPr>
            <w:tcW w:w="1337" w:type="pct"/>
            <w:shd w:val="clear" w:color="auto" w:fill="FFFFFF"/>
          </w:tcPr>
          <w:p w:rsidR="00D819EF" w:rsidRPr="00AE7336" w:rsidRDefault="00D819EF" w:rsidP="00D75220">
            <w:pPr>
              <w:rPr>
                <w:rFonts w:ascii="Garamond" w:hAnsi="Garamond"/>
                <w:b/>
                <w:u w:val="single"/>
              </w:rPr>
            </w:pPr>
          </w:p>
        </w:tc>
        <w:tc>
          <w:tcPr>
            <w:tcW w:w="3663" w:type="pct"/>
            <w:gridSpan w:val="2"/>
            <w:shd w:val="clear" w:color="auto" w:fill="FFFFFF"/>
          </w:tcPr>
          <w:p w:rsidR="00D819EF" w:rsidRPr="00AE7336" w:rsidRDefault="00D819EF" w:rsidP="00D75220">
            <w:pPr>
              <w:ind w:left="288" w:right="288"/>
              <w:rPr>
                <w:rFonts w:ascii="Garamond" w:hAnsi="Garamond"/>
              </w:rPr>
            </w:pPr>
          </w:p>
        </w:tc>
      </w:tr>
    </w:tbl>
    <w:p w:rsidR="00D819EF" w:rsidRPr="00AE7336" w:rsidRDefault="00D819EF" w:rsidP="00D819EF">
      <w:pPr>
        <w:pStyle w:val="Header"/>
        <w:tabs>
          <w:tab w:val="clear" w:pos="4153"/>
          <w:tab w:val="clear" w:pos="8306"/>
        </w:tabs>
        <w:ind w:right="420"/>
        <w:jc w:val="center"/>
        <w:rPr>
          <w:rFonts w:ascii="Garamond" w:hAnsi="Garamond"/>
          <w:b/>
        </w:rPr>
      </w:pPr>
    </w:p>
    <w:p w:rsidR="00CE61F1" w:rsidRPr="00AE7336" w:rsidRDefault="00CE61F1" w:rsidP="00CE61F1">
      <w:pPr>
        <w:pStyle w:val="Header"/>
        <w:tabs>
          <w:tab w:val="clear" w:pos="4153"/>
          <w:tab w:val="clear" w:pos="8306"/>
        </w:tabs>
        <w:ind w:right="420"/>
        <w:jc w:val="center"/>
        <w:rPr>
          <w:rFonts w:ascii="Garamond" w:hAnsi="Garamond"/>
          <w:b/>
        </w:rPr>
      </w:pPr>
    </w:p>
    <w:p w:rsidR="00CE61F1" w:rsidRPr="0042371B" w:rsidRDefault="00CE61F1" w:rsidP="00CE61F1">
      <w:pPr>
        <w:rPr>
          <w:rFonts w:ascii="Garamond" w:hAnsi="Garamond"/>
          <w:b/>
          <w:i/>
          <w:iCs/>
          <w:sz w:val="22"/>
          <w:szCs w:val="22"/>
        </w:rPr>
      </w:pPr>
      <w:r w:rsidRPr="0042371B">
        <w:rPr>
          <w:rFonts w:ascii="Garamond" w:hAnsi="Garamond"/>
          <w:b/>
          <w:i/>
          <w:iCs/>
        </w:rPr>
        <w:t xml:space="preserve">NHS Lanarkshire are happy to consider requests for this publication to be in another accessible format </w:t>
      </w:r>
      <w:proofErr w:type="spellStart"/>
      <w:r w:rsidRPr="0042371B">
        <w:rPr>
          <w:rFonts w:ascii="Garamond" w:hAnsi="Garamond"/>
          <w:b/>
          <w:i/>
          <w:iCs/>
        </w:rPr>
        <w:t>ie</w:t>
      </w:r>
      <w:proofErr w:type="spellEnd"/>
      <w:r w:rsidRPr="0042371B">
        <w:rPr>
          <w:rFonts w:ascii="Garamond" w:hAnsi="Garamond"/>
          <w:b/>
          <w:i/>
          <w:iCs/>
        </w:rPr>
        <w:t xml:space="preserve"> large print, braille, etc.  Please contact us via either of the undernoted methods clearly stating which format is required:</w:t>
      </w:r>
    </w:p>
    <w:p w:rsidR="00CE61F1" w:rsidRPr="0042371B" w:rsidRDefault="00CE61F1" w:rsidP="00CE61F1">
      <w:pPr>
        <w:rPr>
          <w:rFonts w:ascii="Garamond" w:hAnsi="Garamond"/>
          <w:b/>
          <w:i/>
          <w:iCs/>
        </w:rPr>
      </w:pPr>
    </w:p>
    <w:p w:rsidR="00CE61F1" w:rsidRPr="0042371B" w:rsidRDefault="00CE61F1" w:rsidP="00CE61F1">
      <w:pPr>
        <w:rPr>
          <w:rFonts w:ascii="Garamond" w:hAnsi="Garamond"/>
          <w:b/>
          <w:i/>
          <w:iCs/>
        </w:rPr>
      </w:pPr>
      <w:r w:rsidRPr="0042371B">
        <w:rPr>
          <w:rFonts w:ascii="Garamond" w:hAnsi="Garamond"/>
          <w:b/>
          <w:i/>
          <w:iCs/>
        </w:rPr>
        <w:t>Email:</w:t>
      </w:r>
      <w:r>
        <w:rPr>
          <w:rFonts w:ascii="Garamond" w:hAnsi="Garamond"/>
          <w:b/>
          <w:i/>
          <w:iCs/>
        </w:rPr>
        <w:t xml:space="preserve"> margaret.stewart4@lanarkshire.scot.nhs.uk</w:t>
      </w:r>
    </w:p>
    <w:p w:rsidR="00CE61F1" w:rsidRPr="0042371B" w:rsidRDefault="00CE61F1" w:rsidP="00CE61F1">
      <w:pPr>
        <w:rPr>
          <w:rFonts w:ascii="Garamond" w:hAnsi="Garamond"/>
          <w:b/>
          <w:i/>
          <w:iCs/>
        </w:rPr>
      </w:pPr>
    </w:p>
    <w:p w:rsidR="00CE61F1" w:rsidRPr="0042371B" w:rsidRDefault="00CE61F1" w:rsidP="00CE61F1">
      <w:pPr>
        <w:rPr>
          <w:rFonts w:ascii="Garamond" w:hAnsi="Garamond"/>
          <w:b/>
          <w:i/>
          <w:iCs/>
        </w:rPr>
      </w:pPr>
      <w:r w:rsidRPr="0042371B">
        <w:rPr>
          <w:rFonts w:ascii="Garamond" w:hAnsi="Garamond"/>
          <w:b/>
          <w:i/>
          <w:iCs/>
        </w:rPr>
        <w:t>Telephone Number:</w:t>
      </w:r>
      <w:r>
        <w:rPr>
          <w:rFonts w:ascii="Garamond" w:hAnsi="Garamond"/>
          <w:b/>
          <w:i/>
          <w:iCs/>
        </w:rPr>
        <w:t xml:space="preserve"> 01698 377744</w:t>
      </w:r>
    </w:p>
    <w:p w:rsidR="00D819EF" w:rsidRPr="00AE7336" w:rsidRDefault="00D819EF" w:rsidP="00D819EF">
      <w:pPr>
        <w:rPr>
          <w:rFonts w:ascii="Garamond" w:hAnsi="Garamond"/>
          <w:b/>
        </w:rPr>
      </w:pPr>
      <w:bookmarkStart w:id="2" w:name="_GoBack"/>
      <w:bookmarkEnd w:id="2"/>
    </w:p>
    <w:sectPr w:rsidR="00D819EF" w:rsidRPr="00AE7336" w:rsidSect="006A76D6">
      <w:headerReference w:type="even" r:id="rId15"/>
      <w:headerReference w:type="default" r:id="rId16"/>
      <w:footerReference w:type="even" r:id="rId17"/>
      <w:footerReference w:type="default" r:id="rId18"/>
      <w:headerReference w:type="first" r:id="rId19"/>
      <w:footerReference w:type="first" r:id="rId20"/>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17A7" w:rsidRDefault="000517A7">
      <w:r>
        <w:separator/>
      </w:r>
    </w:p>
  </w:endnote>
  <w:endnote w:type="continuationSeparator" w:id="0">
    <w:p w:rsidR="000517A7" w:rsidRDefault="00051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289" w:rsidRDefault="009632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194" w:rsidRDefault="00CE61F1" w:rsidP="003664C8">
    <w:pPr>
      <w:pStyle w:val="Footer"/>
      <w:tabs>
        <w:tab w:val="left" w:pos="9000"/>
      </w:tabs>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employer_small" style="width:85.5pt;height:45pt;visibility:visible">
          <v:imagedata r:id="rId1" o:title="employer_small"/>
        </v:shape>
      </w:pict>
    </w:r>
    <w:r w:rsidR="00963289" w:rsidRPr="00963289">
      <w:rPr>
        <w:noProof/>
      </w:rPr>
      <w:drawing>
        <wp:inline distT="0" distB="0" distL="0" distR="0">
          <wp:extent cx="1196801" cy="513718"/>
          <wp:effectExtent l="19050" t="0" r="3349" b="0"/>
          <wp:docPr id="3" name="Picture 1" descr="C:\Users\whitejo\AppData\Local\Microsoft\Windows\INetCache\Content.Word\LW_logo_employer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hitejo\AppData\Local\Microsoft\Windows\INetCache\Content.Word\LW_logo_employer_rgb.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67957" cy="544261"/>
                  </a:xfrm>
                  <a:prstGeom prst="rect">
                    <a:avLst/>
                  </a:prstGeom>
                  <a:noFill/>
                  <a:ln>
                    <a:noFill/>
                  </a:ln>
                </pic:spPr>
              </pic:pic>
            </a:graphicData>
          </a:graphic>
        </wp:inline>
      </w:drawing>
    </w:r>
    <w:r w:rsidR="00DE3194">
      <w:rPr>
        <w:noProof/>
      </w:rPr>
      <w:t xml:space="preserve">    </w:t>
    </w:r>
    <w:r w:rsidR="00DE3194">
      <w:rPr>
        <w:noProof/>
      </w:rPr>
      <w:drawing>
        <wp:inline distT="0" distB="0" distL="0" distR="0">
          <wp:extent cx="1381125" cy="745808"/>
          <wp:effectExtent l="19050" t="0" r="9525" b="0"/>
          <wp:docPr id="1" name="Picture 0" descr="Carer Positive LEVELS LOGOS CMYK_engaged_line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er Positive LEVELS LOGOS CMYK_engaged_linear.jpg"/>
                  <pic:cNvPicPr/>
                </pic:nvPicPr>
                <pic:blipFill>
                  <a:blip r:embed="rId3"/>
                  <a:stretch>
                    <a:fillRect/>
                  </a:stretch>
                </pic:blipFill>
                <pic:spPr>
                  <a:xfrm>
                    <a:off x="0" y="0"/>
                    <a:ext cx="1381125" cy="745808"/>
                  </a:xfrm>
                  <a:prstGeom prst="rect">
                    <a:avLst/>
                  </a:prstGeom>
                </pic:spPr>
              </pic:pic>
            </a:graphicData>
          </a:graphic>
        </wp:inline>
      </w:drawing>
    </w:r>
  </w:p>
  <w:p w:rsidR="00DE3194" w:rsidRDefault="00DE3194" w:rsidP="003664C8">
    <w:pPr>
      <w:pStyle w:val="Footer"/>
      <w:tabs>
        <w:tab w:val="left" w:pos="900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289" w:rsidRDefault="009632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17A7" w:rsidRDefault="000517A7">
      <w:r>
        <w:separator/>
      </w:r>
    </w:p>
  </w:footnote>
  <w:footnote w:type="continuationSeparator" w:id="0">
    <w:p w:rsidR="000517A7" w:rsidRDefault="000517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289" w:rsidRDefault="009632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289" w:rsidRDefault="009632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289" w:rsidRDefault="009632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5353C"/>
    <w:multiLevelType w:val="hybridMultilevel"/>
    <w:tmpl w:val="BF9660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3D063CB"/>
    <w:multiLevelType w:val="hybridMultilevel"/>
    <w:tmpl w:val="66CCF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FF6B9F"/>
    <w:multiLevelType w:val="hybridMultilevel"/>
    <w:tmpl w:val="01D00584"/>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0103FA"/>
    <w:multiLevelType w:val="hybridMultilevel"/>
    <w:tmpl w:val="79C892D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746308F"/>
    <w:multiLevelType w:val="hybridMultilevel"/>
    <w:tmpl w:val="2998FD8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83044F8"/>
    <w:multiLevelType w:val="hybridMultilevel"/>
    <w:tmpl w:val="D9064392"/>
    <w:lvl w:ilvl="0" w:tplc="3A6A565A">
      <w:start w:val="5"/>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E8D7858"/>
    <w:multiLevelType w:val="hybridMultilevel"/>
    <w:tmpl w:val="E3F235D2"/>
    <w:lvl w:ilvl="0" w:tplc="04090001">
      <w:start w:val="1"/>
      <w:numFmt w:val="bullet"/>
      <w:pStyle w:val="Bullet4"/>
      <w:lvlText w:val="―"/>
      <w:lvlJc w:val="left"/>
      <w:pPr>
        <w:tabs>
          <w:tab w:val="num" w:pos="360"/>
        </w:tabs>
        <w:ind w:left="360" w:hanging="360"/>
      </w:pPr>
      <w:rPr>
        <w:rFonts w:ascii="Palatino Linotype" w:hAnsi="Palatino Linotype"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1FC27F9"/>
    <w:multiLevelType w:val="hybridMultilevel"/>
    <w:tmpl w:val="5BD434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41D54BA"/>
    <w:multiLevelType w:val="hybridMultilevel"/>
    <w:tmpl w:val="4C329634"/>
    <w:lvl w:ilvl="0" w:tplc="5A2A99A0">
      <w:start w:val="1"/>
      <w:numFmt w:val="bullet"/>
      <w:lvlText w:val=""/>
      <w:lvlJc w:val="left"/>
      <w:pPr>
        <w:tabs>
          <w:tab w:val="num" w:pos="720"/>
        </w:tabs>
        <w:ind w:left="720" w:hanging="360"/>
      </w:pPr>
      <w:rPr>
        <w:rFonts w:ascii="Symbol" w:hAnsi="Symbol" w:hint="default"/>
      </w:rPr>
    </w:lvl>
    <w:lvl w:ilvl="1" w:tplc="AD24CF9E"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9">
    <w:nsid w:val="227A5882"/>
    <w:multiLevelType w:val="multilevel"/>
    <w:tmpl w:val="C8C4BB08"/>
    <w:lvl w:ilvl="0">
      <w:start w:val="1"/>
      <w:numFmt w:val="bullet"/>
      <w:pStyle w:val="BULLET1"/>
      <w:lvlText w:val=""/>
      <w:lvlJc w:val="left"/>
      <w:pPr>
        <w:tabs>
          <w:tab w:val="num" w:pos="18"/>
        </w:tabs>
        <w:ind w:left="18" w:hanging="360"/>
      </w:pPr>
      <w:rPr>
        <w:rFonts w:ascii="Symbol" w:hAnsi="Symbol" w:hint="default"/>
      </w:rPr>
    </w:lvl>
    <w:lvl w:ilvl="1">
      <w:start w:val="1"/>
      <w:numFmt w:val="bullet"/>
      <w:lvlText w:val="―"/>
      <w:lvlJc w:val="left"/>
      <w:pPr>
        <w:tabs>
          <w:tab w:val="num" w:pos="738"/>
        </w:tabs>
        <w:ind w:left="738" w:hanging="360"/>
      </w:pPr>
      <w:rPr>
        <w:rFonts w:ascii="Palatino Linotype" w:hAnsi="Palatino Linotype" w:hint="default"/>
        <w:sz w:val="24"/>
      </w:rPr>
    </w:lvl>
    <w:lvl w:ilvl="2">
      <w:start w:val="1"/>
      <w:numFmt w:val="bullet"/>
      <w:lvlText w:val=""/>
      <w:lvlJc w:val="left"/>
      <w:pPr>
        <w:tabs>
          <w:tab w:val="num" w:pos="1458"/>
        </w:tabs>
        <w:ind w:left="1458" w:hanging="360"/>
      </w:pPr>
      <w:rPr>
        <w:rFonts w:ascii="Wingdings" w:hAnsi="Wingdings" w:hint="default"/>
      </w:rPr>
    </w:lvl>
    <w:lvl w:ilvl="3">
      <w:start w:val="1"/>
      <w:numFmt w:val="bullet"/>
      <w:lvlText w:val=""/>
      <w:lvlJc w:val="left"/>
      <w:pPr>
        <w:tabs>
          <w:tab w:val="num" w:pos="2178"/>
        </w:tabs>
        <w:ind w:left="2178" w:hanging="360"/>
      </w:pPr>
      <w:rPr>
        <w:rFonts w:ascii="Symbol" w:hAnsi="Symbol" w:hint="default"/>
      </w:rPr>
    </w:lvl>
    <w:lvl w:ilvl="4">
      <w:start w:val="1"/>
      <w:numFmt w:val="bullet"/>
      <w:lvlText w:val="o"/>
      <w:lvlJc w:val="left"/>
      <w:pPr>
        <w:tabs>
          <w:tab w:val="num" w:pos="2898"/>
        </w:tabs>
        <w:ind w:left="2898" w:hanging="360"/>
      </w:pPr>
      <w:rPr>
        <w:rFonts w:ascii="Courier New" w:hAnsi="Courier New" w:hint="default"/>
      </w:rPr>
    </w:lvl>
    <w:lvl w:ilvl="5">
      <w:start w:val="1"/>
      <w:numFmt w:val="bullet"/>
      <w:lvlText w:val=""/>
      <w:lvlJc w:val="left"/>
      <w:pPr>
        <w:tabs>
          <w:tab w:val="num" w:pos="3618"/>
        </w:tabs>
        <w:ind w:left="3618" w:hanging="360"/>
      </w:pPr>
      <w:rPr>
        <w:rFonts w:ascii="Wingdings" w:hAnsi="Wingdings" w:hint="default"/>
      </w:rPr>
    </w:lvl>
    <w:lvl w:ilvl="6">
      <w:start w:val="1"/>
      <w:numFmt w:val="bullet"/>
      <w:lvlText w:val=""/>
      <w:lvlJc w:val="left"/>
      <w:pPr>
        <w:tabs>
          <w:tab w:val="num" w:pos="4338"/>
        </w:tabs>
        <w:ind w:left="4338" w:hanging="360"/>
      </w:pPr>
      <w:rPr>
        <w:rFonts w:ascii="Symbol" w:hAnsi="Symbol" w:hint="default"/>
      </w:rPr>
    </w:lvl>
    <w:lvl w:ilvl="7">
      <w:start w:val="1"/>
      <w:numFmt w:val="bullet"/>
      <w:lvlText w:val="o"/>
      <w:lvlJc w:val="left"/>
      <w:pPr>
        <w:tabs>
          <w:tab w:val="num" w:pos="5058"/>
        </w:tabs>
        <w:ind w:left="5058" w:hanging="360"/>
      </w:pPr>
      <w:rPr>
        <w:rFonts w:ascii="Courier New" w:hAnsi="Courier New" w:hint="default"/>
      </w:rPr>
    </w:lvl>
    <w:lvl w:ilvl="8">
      <w:start w:val="1"/>
      <w:numFmt w:val="bullet"/>
      <w:lvlText w:val=""/>
      <w:lvlJc w:val="left"/>
      <w:pPr>
        <w:tabs>
          <w:tab w:val="num" w:pos="5778"/>
        </w:tabs>
        <w:ind w:left="5778" w:hanging="360"/>
      </w:pPr>
      <w:rPr>
        <w:rFonts w:ascii="Wingdings" w:hAnsi="Wingdings" w:hint="default"/>
      </w:rPr>
    </w:lvl>
  </w:abstractNum>
  <w:abstractNum w:abstractNumId="10">
    <w:nsid w:val="27CC7BB3"/>
    <w:multiLevelType w:val="hybridMultilevel"/>
    <w:tmpl w:val="B1E2A93E"/>
    <w:lvl w:ilvl="0" w:tplc="48B6E40E">
      <w:start w:val="1"/>
      <w:numFmt w:val="bullet"/>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1">
    <w:nsid w:val="29D4662B"/>
    <w:multiLevelType w:val="hybridMultilevel"/>
    <w:tmpl w:val="18CE0E0A"/>
    <w:lvl w:ilvl="0" w:tplc="08090001">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29D91861"/>
    <w:multiLevelType w:val="hybridMultilevel"/>
    <w:tmpl w:val="E25215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2A80258A"/>
    <w:multiLevelType w:val="hybridMultilevel"/>
    <w:tmpl w:val="95848456"/>
    <w:lvl w:ilvl="0" w:tplc="4538DCAC">
      <w:start w:val="5"/>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7904957"/>
    <w:multiLevelType w:val="hybridMultilevel"/>
    <w:tmpl w:val="8870A2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7D22E5F"/>
    <w:multiLevelType w:val="hybridMultilevel"/>
    <w:tmpl w:val="8B2ED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EA73AE3"/>
    <w:multiLevelType w:val="hybridMultilevel"/>
    <w:tmpl w:val="D40416DE"/>
    <w:lvl w:ilvl="0" w:tplc="79E85812">
      <w:start w:val="1"/>
      <w:numFmt w:val="decimal"/>
      <w:lvlText w:val="%1."/>
      <w:lvlJc w:val="left"/>
      <w:pPr>
        <w:tabs>
          <w:tab w:val="num" w:pos="720"/>
        </w:tabs>
        <w:ind w:left="720" w:hanging="360"/>
      </w:pPr>
      <w:rPr>
        <w:rFonts w:hint="default"/>
      </w:rPr>
    </w:lvl>
    <w:lvl w:ilvl="1" w:tplc="50FC3ACC"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7">
    <w:nsid w:val="408E3CCD"/>
    <w:multiLevelType w:val="hybridMultilevel"/>
    <w:tmpl w:val="729C6934"/>
    <w:lvl w:ilvl="0" w:tplc="37320C5C">
      <w:start w:val="5"/>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64E53CA"/>
    <w:multiLevelType w:val="hybridMultilevel"/>
    <w:tmpl w:val="85E66C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490A3CE2"/>
    <w:multiLevelType w:val="hybridMultilevel"/>
    <w:tmpl w:val="D04697D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B3733C8"/>
    <w:multiLevelType w:val="hybridMultilevel"/>
    <w:tmpl w:val="6980E738"/>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21">
    <w:nsid w:val="510D1B79"/>
    <w:multiLevelType w:val="hybridMultilevel"/>
    <w:tmpl w:val="55028EB4"/>
    <w:lvl w:ilvl="0" w:tplc="79E85812">
      <w:start w:val="1"/>
      <w:numFmt w:val="bullet"/>
      <w:lvlText w:val=""/>
      <w:lvlJc w:val="left"/>
      <w:pPr>
        <w:tabs>
          <w:tab w:val="num" w:pos="720"/>
        </w:tabs>
        <w:ind w:left="720" w:hanging="360"/>
      </w:pPr>
      <w:rPr>
        <w:rFonts w:ascii="Wingdings" w:hAnsi="Wingdings" w:hint="default"/>
      </w:rPr>
    </w:lvl>
    <w:lvl w:ilvl="1" w:tplc="4C34DB72"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5D862B6F"/>
    <w:multiLevelType w:val="hybridMultilevel"/>
    <w:tmpl w:val="DB644AB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52C1161"/>
    <w:multiLevelType w:val="singleLevel"/>
    <w:tmpl w:val="8946CF6E"/>
    <w:lvl w:ilvl="0">
      <w:start w:val="1"/>
      <w:numFmt w:val="bullet"/>
      <w:pStyle w:val="Bulletted"/>
      <w:lvlText w:val=""/>
      <w:lvlJc w:val="left"/>
      <w:pPr>
        <w:tabs>
          <w:tab w:val="num" w:pos="360"/>
        </w:tabs>
        <w:ind w:left="360" w:hanging="360"/>
      </w:pPr>
      <w:rPr>
        <w:rFonts w:ascii="Symbol" w:hAnsi="Symbol" w:cs="Symbol" w:hint="default"/>
      </w:rPr>
    </w:lvl>
  </w:abstractNum>
  <w:abstractNum w:abstractNumId="24">
    <w:nsid w:val="68804F27"/>
    <w:multiLevelType w:val="hybridMultilevel"/>
    <w:tmpl w:val="BD0296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6BD63064"/>
    <w:multiLevelType w:val="hybridMultilevel"/>
    <w:tmpl w:val="40A20EB2"/>
    <w:lvl w:ilvl="0" w:tplc="ABCEA6BA">
      <w:start w:val="1"/>
      <w:numFmt w:val="bullet"/>
      <w:lvlText w:val=""/>
      <w:lvlJc w:val="left"/>
      <w:pPr>
        <w:tabs>
          <w:tab w:val="num" w:pos="360"/>
        </w:tabs>
        <w:ind w:left="360" w:hanging="360"/>
      </w:pPr>
      <w:rPr>
        <w:rFonts w:ascii="Wingdings" w:hAnsi="Wingdings" w:hint="default"/>
      </w:rPr>
    </w:lvl>
    <w:lvl w:ilvl="1" w:tplc="3EFCDB42">
      <w:start w:val="4"/>
      <w:numFmt w:val="bullet"/>
      <w:lvlText w:val="-"/>
      <w:lvlJc w:val="left"/>
      <w:pPr>
        <w:tabs>
          <w:tab w:val="num" w:pos="1440"/>
        </w:tabs>
        <w:ind w:left="1440" w:hanging="360"/>
      </w:pPr>
      <w:rPr>
        <w:rFonts w:ascii="Arial" w:eastAsia="Times New Roman" w:hAnsi="Arial" w:cs="Arial"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EAF6F3A"/>
    <w:multiLevelType w:val="hybridMultilevel"/>
    <w:tmpl w:val="9E2ECDD6"/>
    <w:lvl w:ilvl="0" w:tplc="68BC538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06052F5"/>
    <w:multiLevelType w:val="hybridMultilevel"/>
    <w:tmpl w:val="A82058EC"/>
    <w:lvl w:ilvl="0" w:tplc="0409000F">
      <w:start w:val="1"/>
      <w:numFmt w:val="bullet"/>
      <w:lvlText w:val=""/>
      <w:lvlJc w:val="left"/>
      <w:pPr>
        <w:tabs>
          <w:tab w:val="num" w:pos="1008"/>
        </w:tabs>
        <w:ind w:left="1008" w:hanging="360"/>
      </w:pPr>
      <w:rPr>
        <w:rFonts w:ascii="Wingdings" w:hAnsi="Wingdings" w:hint="default"/>
      </w:rPr>
    </w:lvl>
    <w:lvl w:ilvl="1" w:tplc="0EF42906" w:tentative="1">
      <w:start w:val="1"/>
      <w:numFmt w:val="bullet"/>
      <w:lvlText w:val="o"/>
      <w:lvlJc w:val="left"/>
      <w:pPr>
        <w:tabs>
          <w:tab w:val="num" w:pos="1728"/>
        </w:tabs>
        <w:ind w:left="1728" w:hanging="360"/>
      </w:pPr>
      <w:rPr>
        <w:rFonts w:ascii="Courier New" w:hAnsi="Courier New" w:cs="Courier New" w:hint="default"/>
      </w:rPr>
    </w:lvl>
    <w:lvl w:ilvl="2" w:tplc="0409001B" w:tentative="1">
      <w:start w:val="1"/>
      <w:numFmt w:val="bullet"/>
      <w:lvlText w:val=""/>
      <w:lvlJc w:val="left"/>
      <w:pPr>
        <w:tabs>
          <w:tab w:val="num" w:pos="2448"/>
        </w:tabs>
        <w:ind w:left="2448" w:hanging="360"/>
      </w:pPr>
      <w:rPr>
        <w:rFonts w:ascii="Wingdings" w:hAnsi="Wingdings" w:hint="default"/>
      </w:rPr>
    </w:lvl>
    <w:lvl w:ilvl="3" w:tplc="0409000F" w:tentative="1">
      <w:start w:val="1"/>
      <w:numFmt w:val="bullet"/>
      <w:lvlText w:val=""/>
      <w:lvlJc w:val="left"/>
      <w:pPr>
        <w:tabs>
          <w:tab w:val="num" w:pos="3168"/>
        </w:tabs>
        <w:ind w:left="3168" w:hanging="360"/>
      </w:pPr>
      <w:rPr>
        <w:rFonts w:ascii="Symbol" w:hAnsi="Symbol" w:hint="default"/>
      </w:rPr>
    </w:lvl>
    <w:lvl w:ilvl="4" w:tplc="04090019" w:tentative="1">
      <w:start w:val="1"/>
      <w:numFmt w:val="bullet"/>
      <w:lvlText w:val="o"/>
      <w:lvlJc w:val="left"/>
      <w:pPr>
        <w:tabs>
          <w:tab w:val="num" w:pos="3888"/>
        </w:tabs>
        <w:ind w:left="3888" w:hanging="360"/>
      </w:pPr>
      <w:rPr>
        <w:rFonts w:ascii="Courier New" w:hAnsi="Courier New" w:cs="Courier New" w:hint="default"/>
      </w:rPr>
    </w:lvl>
    <w:lvl w:ilvl="5" w:tplc="0409001B" w:tentative="1">
      <w:start w:val="1"/>
      <w:numFmt w:val="bullet"/>
      <w:lvlText w:val=""/>
      <w:lvlJc w:val="left"/>
      <w:pPr>
        <w:tabs>
          <w:tab w:val="num" w:pos="4608"/>
        </w:tabs>
        <w:ind w:left="4608" w:hanging="360"/>
      </w:pPr>
      <w:rPr>
        <w:rFonts w:ascii="Wingdings" w:hAnsi="Wingdings" w:hint="default"/>
      </w:rPr>
    </w:lvl>
    <w:lvl w:ilvl="6" w:tplc="0409000F" w:tentative="1">
      <w:start w:val="1"/>
      <w:numFmt w:val="bullet"/>
      <w:lvlText w:val=""/>
      <w:lvlJc w:val="left"/>
      <w:pPr>
        <w:tabs>
          <w:tab w:val="num" w:pos="5328"/>
        </w:tabs>
        <w:ind w:left="5328" w:hanging="360"/>
      </w:pPr>
      <w:rPr>
        <w:rFonts w:ascii="Symbol" w:hAnsi="Symbol" w:hint="default"/>
      </w:rPr>
    </w:lvl>
    <w:lvl w:ilvl="7" w:tplc="04090019" w:tentative="1">
      <w:start w:val="1"/>
      <w:numFmt w:val="bullet"/>
      <w:lvlText w:val="o"/>
      <w:lvlJc w:val="left"/>
      <w:pPr>
        <w:tabs>
          <w:tab w:val="num" w:pos="6048"/>
        </w:tabs>
        <w:ind w:left="6048" w:hanging="360"/>
      </w:pPr>
      <w:rPr>
        <w:rFonts w:ascii="Courier New" w:hAnsi="Courier New" w:cs="Courier New" w:hint="default"/>
      </w:rPr>
    </w:lvl>
    <w:lvl w:ilvl="8" w:tplc="0409001B" w:tentative="1">
      <w:start w:val="1"/>
      <w:numFmt w:val="bullet"/>
      <w:lvlText w:val=""/>
      <w:lvlJc w:val="left"/>
      <w:pPr>
        <w:tabs>
          <w:tab w:val="num" w:pos="6768"/>
        </w:tabs>
        <w:ind w:left="6768" w:hanging="360"/>
      </w:pPr>
      <w:rPr>
        <w:rFonts w:ascii="Wingdings" w:hAnsi="Wingdings" w:hint="default"/>
      </w:rPr>
    </w:lvl>
  </w:abstractNum>
  <w:abstractNum w:abstractNumId="28">
    <w:nsid w:val="75EB09A7"/>
    <w:multiLevelType w:val="hybridMultilevel"/>
    <w:tmpl w:val="01D00584"/>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8760C83"/>
    <w:multiLevelType w:val="singleLevel"/>
    <w:tmpl w:val="C9CC3640"/>
    <w:lvl w:ilvl="0">
      <w:start w:val="1"/>
      <w:numFmt w:val="decimal"/>
      <w:lvlText w:val="%1."/>
      <w:lvlJc w:val="left"/>
      <w:pPr>
        <w:tabs>
          <w:tab w:val="num" w:pos="360"/>
        </w:tabs>
        <w:ind w:left="360" w:hanging="360"/>
      </w:pPr>
      <w:rPr>
        <w:b/>
        <w:i w:val="0"/>
        <w:sz w:val="22"/>
        <w:szCs w:val="22"/>
      </w:rPr>
    </w:lvl>
  </w:abstractNum>
  <w:abstractNum w:abstractNumId="30">
    <w:nsid w:val="792C654D"/>
    <w:multiLevelType w:val="hybridMultilevel"/>
    <w:tmpl w:val="27541A7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C690AC6"/>
    <w:multiLevelType w:val="hybridMultilevel"/>
    <w:tmpl w:val="E05E0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7CC56C0C"/>
    <w:multiLevelType w:val="hybridMultilevel"/>
    <w:tmpl w:val="51C0AD74"/>
    <w:lvl w:ilvl="0" w:tplc="F9D65402">
      <w:start w:val="5"/>
      <w:numFmt w:val="decimal"/>
      <w:lvlText w:val="%1."/>
      <w:lvlJc w:val="left"/>
      <w:pPr>
        <w:tabs>
          <w:tab w:val="num" w:pos="720"/>
        </w:tabs>
        <w:ind w:left="720" w:hanging="360"/>
      </w:pPr>
      <w:rPr>
        <w:rFonts w:hint="default"/>
      </w:rPr>
    </w:lvl>
    <w:lvl w:ilvl="1" w:tplc="27D2FCF2">
      <w:start w:val="5"/>
      <w:numFmt w:val="bullet"/>
      <w:lvlText w:val=""/>
      <w:lvlJc w:val="left"/>
      <w:pPr>
        <w:tabs>
          <w:tab w:val="num" w:pos="360"/>
        </w:tabs>
        <w:ind w:left="360" w:hanging="360"/>
      </w:pPr>
      <w:rPr>
        <w:rFonts w:ascii="Wingdings" w:hAnsi="Wingdings" w:hint="default"/>
      </w:rPr>
    </w:lvl>
    <w:lvl w:ilvl="2" w:tplc="6ADE3004">
      <w:start w:val="6"/>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E456FF0"/>
    <w:multiLevelType w:val="hybridMultilevel"/>
    <w:tmpl w:val="3D1CB2B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E6E26C3"/>
    <w:multiLevelType w:val="hybridMultilevel"/>
    <w:tmpl w:val="82F215D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1"/>
  </w:num>
  <w:num w:numId="3">
    <w:abstractNumId w:val="11"/>
  </w:num>
  <w:num w:numId="4">
    <w:abstractNumId w:val="27"/>
  </w:num>
  <w:num w:numId="5">
    <w:abstractNumId w:val="8"/>
  </w:num>
  <w:num w:numId="6">
    <w:abstractNumId w:val="6"/>
  </w:num>
  <w:num w:numId="7">
    <w:abstractNumId w:val="9"/>
  </w:num>
  <w:num w:numId="8">
    <w:abstractNumId w:val="20"/>
  </w:num>
  <w:num w:numId="9">
    <w:abstractNumId w:val="23"/>
  </w:num>
  <w:num w:numId="10">
    <w:abstractNumId w:val="16"/>
  </w:num>
  <w:num w:numId="11">
    <w:abstractNumId w:val="1"/>
  </w:num>
  <w:num w:numId="12">
    <w:abstractNumId w:val="15"/>
  </w:num>
  <w:num w:numId="13">
    <w:abstractNumId w:val="32"/>
  </w:num>
  <w:num w:numId="14">
    <w:abstractNumId w:val="25"/>
  </w:num>
  <w:num w:numId="15">
    <w:abstractNumId w:val="13"/>
  </w:num>
  <w:num w:numId="16">
    <w:abstractNumId w:val="26"/>
  </w:num>
  <w:num w:numId="17">
    <w:abstractNumId w:val="5"/>
  </w:num>
  <w:num w:numId="18">
    <w:abstractNumId w:val="17"/>
  </w:num>
  <w:num w:numId="19">
    <w:abstractNumId w:val="30"/>
  </w:num>
  <w:num w:numId="20">
    <w:abstractNumId w:val="2"/>
  </w:num>
  <w:num w:numId="21">
    <w:abstractNumId w:val="28"/>
  </w:num>
  <w:num w:numId="22">
    <w:abstractNumId w:val="34"/>
  </w:num>
  <w:num w:numId="23">
    <w:abstractNumId w:val="22"/>
  </w:num>
  <w:num w:numId="24">
    <w:abstractNumId w:val="4"/>
  </w:num>
  <w:num w:numId="25">
    <w:abstractNumId w:val="19"/>
  </w:num>
  <w:num w:numId="26">
    <w:abstractNumId w:val="3"/>
  </w:num>
  <w:num w:numId="27">
    <w:abstractNumId w:val="33"/>
  </w:num>
  <w:num w:numId="28">
    <w:abstractNumId w:val="14"/>
  </w:num>
  <w:num w:numId="29">
    <w:abstractNumId w:val="29"/>
  </w:num>
  <w:num w:numId="30">
    <w:abstractNumId w:val="24"/>
  </w:num>
  <w:num w:numId="31">
    <w:abstractNumId w:val="31"/>
  </w:num>
  <w:num w:numId="32">
    <w:abstractNumId w:val="12"/>
  </w:num>
  <w:num w:numId="33">
    <w:abstractNumId w:val="7"/>
  </w:num>
  <w:num w:numId="34">
    <w:abstractNumId w:val="0"/>
  </w:num>
  <w:num w:numId="35">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hdrShapeDefaults>
    <o:shapedefaults v:ext="edit" spidmax="34818"/>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B4181"/>
    <w:rsid w:val="000047DB"/>
    <w:rsid w:val="000138C0"/>
    <w:rsid w:val="00022FFA"/>
    <w:rsid w:val="00027EF7"/>
    <w:rsid w:val="00035ED0"/>
    <w:rsid w:val="00042590"/>
    <w:rsid w:val="000517A7"/>
    <w:rsid w:val="00055297"/>
    <w:rsid w:val="000768AE"/>
    <w:rsid w:val="00083A93"/>
    <w:rsid w:val="0009183A"/>
    <w:rsid w:val="000A07FF"/>
    <w:rsid w:val="000B1C82"/>
    <w:rsid w:val="000B4738"/>
    <w:rsid w:val="000B4CC8"/>
    <w:rsid w:val="000D290D"/>
    <w:rsid w:val="000E18D3"/>
    <w:rsid w:val="000E588B"/>
    <w:rsid w:val="000E776D"/>
    <w:rsid w:val="000F16D8"/>
    <w:rsid w:val="000F54D9"/>
    <w:rsid w:val="001135E6"/>
    <w:rsid w:val="00113A41"/>
    <w:rsid w:val="00121468"/>
    <w:rsid w:val="001339BB"/>
    <w:rsid w:val="00143345"/>
    <w:rsid w:val="00152315"/>
    <w:rsid w:val="00154C33"/>
    <w:rsid w:val="001561FF"/>
    <w:rsid w:val="00161C6D"/>
    <w:rsid w:val="0018002D"/>
    <w:rsid w:val="001810EF"/>
    <w:rsid w:val="001817FF"/>
    <w:rsid w:val="001818F6"/>
    <w:rsid w:val="00182491"/>
    <w:rsid w:val="00190787"/>
    <w:rsid w:val="001948CF"/>
    <w:rsid w:val="0019623D"/>
    <w:rsid w:val="001A3049"/>
    <w:rsid w:val="001B0FBF"/>
    <w:rsid w:val="001B4882"/>
    <w:rsid w:val="001C3DD3"/>
    <w:rsid w:val="001C401D"/>
    <w:rsid w:val="001D228A"/>
    <w:rsid w:val="001D592B"/>
    <w:rsid w:val="001E12E2"/>
    <w:rsid w:val="001E1D78"/>
    <w:rsid w:val="001E5836"/>
    <w:rsid w:val="001F0B20"/>
    <w:rsid w:val="001F3191"/>
    <w:rsid w:val="0020443E"/>
    <w:rsid w:val="002205B0"/>
    <w:rsid w:val="00221807"/>
    <w:rsid w:val="00247C8D"/>
    <w:rsid w:val="00254D77"/>
    <w:rsid w:val="002736B9"/>
    <w:rsid w:val="00277BAA"/>
    <w:rsid w:val="00284C96"/>
    <w:rsid w:val="00297317"/>
    <w:rsid w:val="002A16DB"/>
    <w:rsid w:val="002A303F"/>
    <w:rsid w:val="002A7A43"/>
    <w:rsid w:val="002B62A6"/>
    <w:rsid w:val="002C703E"/>
    <w:rsid w:val="002D6B51"/>
    <w:rsid w:val="002E2C52"/>
    <w:rsid w:val="003250A6"/>
    <w:rsid w:val="003259B5"/>
    <w:rsid w:val="00335C12"/>
    <w:rsid w:val="0034383B"/>
    <w:rsid w:val="00347242"/>
    <w:rsid w:val="00357A39"/>
    <w:rsid w:val="003655C4"/>
    <w:rsid w:val="003664C8"/>
    <w:rsid w:val="00376542"/>
    <w:rsid w:val="003826F8"/>
    <w:rsid w:val="00382FEA"/>
    <w:rsid w:val="00394B9A"/>
    <w:rsid w:val="00397523"/>
    <w:rsid w:val="003B361B"/>
    <w:rsid w:val="003B4181"/>
    <w:rsid w:val="003B4DCD"/>
    <w:rsid w:val="003C0EB1"/>
    <w:rsid w:val="003D435B"/>
    <w:rsid w:val="003E2F66"/>
    <w:rsid w:val="003E45D4"/>
    <w:rsid w:val="003E5FAD"/>
    <w:rsid w:val="0042048D"/>
    <w:rsid w:val="00427565"/>
    <w:rsid w:val="0043070A"/>
    <w:rsid w:val="00445D05"/>
    <w:rsid w:val="0045647A"/>
    <w:rsid w:val="00457E30"/>
    <w:rsid w:val="004674ED"/>
    <w:rsid w:val="00470569"/>
    <w:rsid w:val="00475E40"/>
    <w:rsid w:val="00486C74"/>
    <w:rsid w:val="0048782E"/>
    <w:rsid w:val="004A6527"/>
    <w:rsid w:val="004B37E8"/>
    <w:rsid w:val="004B7DF3"/>
    <w:rsid w:val="004C0601"/>
    <w:rsid w:val="004C3E54"/>
    <w:rsid w:val="004C66C7"/>
    <w:rsid w:val="004C6DD7"/>
    <w:rsid w:val="004D654A"/>
    <w:rsid w:val="004D6B9F"/>
    <w:rsid w:val="004D7D92"/>
    <w:rsid w:val="004E21BA"/>
    <w:rsid w:val="004E4075"/>
    <w:rsid w:val="004F472B"/>
    <w:rsid w:val="004F4B81"/>
    <w:rsid w:val="00500444"/>
    <w:rsid w:val="00500A14"/>
    <w:rsid w:val="005011FC"/>
    <w:rsid w:val="005024E2"/>
    <w:rsid w:val="00502511"/>
    <w:rsid w:val="00513493"/>
    <w:rsid w:val="00515EFE"/>
    <w:rsid w:val="005302AD"/>
    <w:rsid w:val="0054608B"/>
    <w:rsid w:val="00555ECE"/>
    <w:rsid w:val="005645B4"/>
    <w:rsid w:val="005652D6"/>
    <w:rsid w:val="0057195D"/>
    <w:rsid w:val="005938DA"/>
    <w:rsid w:val="005943BE"/>
    <w:rsid w:val="005A1DDC"/>
    <w:rsid w:val="005C0D22"/>
    <w:rsid w:val="005C59C6"/>
    <w:rsid w:val="005C7687"/>
    <w:rsid w:val="005D3144"/>
    <w:rsid w:val="005E0F58"/>
    <w:rsid w:val="005F6017"/>
    <w:rsid w:val="005F6BFD"/>
    <w:rsid w:val="006018BC"/>
    <w:rsid w:val="00602714"/>
    <w:rsid w:val="00611C30"/>
    <w:rsid w:val="006417A5"/>
    <w:rsid w:val="00651D7F"/>
    <w:rsid w:val="00670BBE"/>
    <w:rsid w:val="00672B0A"/>
    <w:rsid w:val="0067665F"/>
    <w:rsid w:val="00680631"/>
    <w:rsid w:val="00682A80"/>
    <w:rsid w:val="00684316"/>
    <w:rsid w:val="006911A1"/>
    <w:rsid w:val="00693FC5"/>
    <w:rsid w:val="00694940"/>
    <w:rsid w:val="006954F3"/>
    <w:rsid w:val="00695A01"/>
    <w:rsid w:val="00697ADD"/>
    <w:rsid w:val="006A4C53"/>
    <w:rsid w:val="006A76D6"/>
    <w:rsid w:val="006B37D0"/>
    <w:rsid w:val="006B4679"/>
    <w:rsid w:val="006B745B"/>
    <w:rsid w:val="006B76E0"/>
    <w:rsid w:val="006C46C1"/>
    <w:rsid w:val="006E2D98"/>
    <w:rsid w:val="006E367B"/>
    <w:rsid w:val="007150F4"/>
    <w:rsid w:val="00715876"/>
    <w:rsid w:val="0072470D"/>
    <w:rsid w:val="0072662E"/>
    <w:rsid w:val="00732311"/>
    <w:rsid w:val="00734D84"/>
    <w:rsid w:val="007442EE"/>
    <w:rsid w:val="007475AA"/>
    <w:rsid w:val="007501C3"/>
    <w:rsid w:val="00753C89"/>
    <w:rsid w:val="007569EE"/>
    <w:rsid w:val="00771D9B"/>
    <w:rsid w:val="007725DC"/>
    <w:rsid w:val="00774005"/>
    <w:rsid w:val="00774812"/>
    <w:rsid w:val="00774CA9"/>
    <w:rsid w:val="0077506A"/>
    <w:rsid w:val="00780BC3"/>
    <w:rsid w:val="0078310A"/>
    <w:rsid w:val="00790DAD"/>
    <w:rsid w:val="007A0036"/>
    <w:rsid w:val="007A5F8C"/>
    <w:rsid w:val="007B11A4"/>
    <w:rsid w:val="007B1535"/>
    <w:rsid w:val="007E185D"/>
    <w:rsid w:val="007F3FB5"/>
    <w:rsid w:val="007F7B1A"/>
    <w:rsid w:val="008008BE"/>
    <w:rsid w:val="00805E4D"/>
    <w:rsid w:val="00807A11"/>
    <w:rsid w:val="00810A4D"/>
    <w:rsid w:val="0081389C"/>
    <w:rsid w:val="00821D1A"/>
    <w:rsid w:val="008343C2"/>
    <w:rsid w:val="00834A8C"/>
    <w:rsid w:val="00862D38"/>
    <w:rsid w:val="00863D44"/>
    <w:rsid w:val="00870575"/>
    <w:rsid w:val="00870842"/>
    <w:rsid w:val="00886493"/>
    <w:rsid w:val="008928DC"/>
    <w:rsid w:val="008B0DD2"/>
    <w:rsid w:val="008B3AEA"/>
    <w:rsid w:val="008B46CE"/>
    <w:rsid w:val="008B7DBE"/>
    <w:rsid w:val="008C065D"/>
    <w:rsid w:val="008C4DA8"/>
    <w:rsid w:val="008C5129"/>
    <w:rsid w:val="008C6955"/>
    <w:rsid w:val="008D0C49"/>
    <w:rsid w:val="008D5B1E"/>
    <w:rsid w:val="008D64E1"/>
    <w:rsid w:val="008F1A56"/>
    <w:rsid w:val="009023D6"/>
    <w:rsid w:val="009032E5"/>
    <w:rsid w:val="00906AC7"/>
    <w:rsid w:val="00906ECD"/>
    <w:rsid w:val="0091657D"/>
    <w:rsid w:val="00925FF0"/>
    <w:rsid w:val="00926758"/>
    <w:rsid w:val="00931725"/>
    <w:rsid w:val="00943622"/>
    <w:rsid w:val="00943C8A"/>
    <w:rsid w:val="009572DC"/>
    <w:rsid w:val="00963206"/>
    <w:rsid w:val="00963289"/>
    <w:rsid w:val="0097040E"/>
    <w:rsid w:val="009815FC"/>
    <w:rsid w:val="00981CB3"/>
    <w:rsid w:val="009824B0"/>
    <w:rsid w:val="00986CF7"/>
    <w:rsid w:val="00991131"/>
    <w:rsid w:val="009A0C19"/>
    <w:rsid w:val="009D07E0"/>
    <w:rsid w:val="009D12A5"/>
    <w:rsid w:val="009D185D"/>
    <w:rsid w:val="009D2B47"/>
    <w:rsid w:val="009F1F22"/>
    <w:rsid w:val="009F45B3"/>
    <w:rsid w:val="009F4FCC"/>
    <w:rsid w:val="009F6A19"/>
    <w:rsid w:val="00A00221"/>
    <w:rsid w:val="00A00493"/>
    <w:rsid w:val="00A006C6"/>
    <w:rsid w:val="00A02BA9"/>
    <w:rsid w:val="00A07FFC"/>
    <w:rsid w:val="00A15016"/>
    <w:rsid w:val="00A1639E"/>
    <w:rsid w:val="00A17982"/>
    <w:rsid w:val="00A33B9B"/>
    <w:rsid w:val="00A4248F"/>
    <w:rsid w:val="00A4279B"/>
    <w:rsid w:val="00A44A83"/>
    <w:rsid w:val="00A50C6C"/>
    <w:rsid w:val="00A57F69"/>
    <w:rsid w:val="00A70878"/>
    <w:rsid w:val="00A8033A"/>
    <w:rsid w:val="00A96002"/>
    <w:rsid w:val="00AA6F1E"/>
    <w:rsid w:val="00AA6F2C"/>
    <w:rsid w:val="00AA73C2"/>
    <w:rsid w:val="00AB0D50"/>
    <w:rsid w:val="00AB5F5E"/>
    <w:rsid w:val="00AB67F5"/>
    <w:rsid w:val="00AC0A33"/>
    <w:rsid w:val="00AC68DB"/>
    <w:rsid w:val="00AD42EE"/>
    <w:rsid w:val="00AE50B1"/>
    <w:rsid w:val="00AE6E7E"/>
    <w:rsid w:val="00AE7336"/>
    <w:rsid w:val="00B006F6"/>
    <w:rsid w:val="00B05A4C"/>
    <w:rsid w:val="00B079E9"/>
    <w:rsid w:val="00B10D86"/>
    <w:rsid w:val="00B20C9B"/>
    <w:rsid w:val="00B22B31"/>
    <w:rsid w:val="00B3033A"/>
    <w:rsid w:val="00B43A77"/>
    <w:rsid w:val="00B564C9"/>
    <w:rsid w:val="00B57F6B"/>
    <w:rsid w:val="00B6015E"/>
    <w:rsid w:val="00B67069"/>
    <w:rsid w:val="00B7280A"/>
    <w:rsid w:val="00B8151D"/>
    <w:rsid w:val="00B82301"/>
    <w:rsid w:val="00B838B7"/>
    <w:rsid w:val="00B90217"/>
    <w:rsid w:val="00B93D4E"/>
    <w:rsid w:val="00BB4561"/>
    <w:rsid w:val="00BB4C61"/>
    <w:rsid w:val="00BC5359"/>
    <w:rsid w:val="00BC5876"/>
    <w:rsid w:val="00BE2BF9"/>
    <w:rsid w:val="00BF0CE1"/>
    <w:rsid w:val="00BF29E4"/>
    <w:rsid w:val="00BF3464"/>
    <w:rsid w:val="00BF4C57"/>
    <w:rsid w:val="00C03105"/>
    <w:rsid w:val="00C23B75"/>
    <w:rsid w:val="00C25D89"/>
    <w:rsid w:val="00C26082"/>
    <w:rsid w:val="00C263CA"/>
    <w:rsid w:val="00C27521"/>
    <w:rsid w:val="00C27B7B"/>
    <w:rsid w:val="00C375E2"/>
    <w:rsid w:val="00C436B3"/>
    <w:rsid w:val="00C5484B"/>
    <w:rsid w:val="00C80B49"/>
    <w:rsid w:val="00C87183"/>
    <w:rsid w:val="00C87442"/>
    <w:rsid w:val="00C91788"/>
    <w:rsid w:val="00C97C78"/>
    <w:rsid w:val="00CA0845"/>
    <w:rsid w:val="00CA3604"/>
    <w:rsid w:val="00CC0832"/>
    <w:rsid w:val="00CC5419"/>
    <w:rsid w:val="00CD1904"/>
    <w:rsid w:val="00CE103E"/>
    <w:rsid w:val="00CE463B"/>
    <w:rsid w:val="00CE5BC4"/>
    <w:rsid w:val="00CE61F1"/>
    <w:rsid w:val="00CF23C7"/>
    <w:rsid w:val="00CF58F2"/>
    <w:rsid w:val="00CF78B7"/>
    <w:rsid w:val="00D00765"/>
    <w:rsid w:val="00D00FB2"/>
    <w:rsid w:val="00D07251"/>
    <w:rsid w:val="00D12A3A"/>
    <w:rsid w:val="00D137F3"/>
    <w:rsid w:val="00D22292"/>
    <w:rsid w:val="00D25643"/>
    <w:rsid w:val="00D258AA"/>
    <w:rsid w:val="00D26701"/>
    <w:rsid w:val="00D2706B"/>
    <w:rsid w:val="00D271BB"/>
    <w:rsid w:val="00D33A1D"/>
    <w:rsid w:val="00D35DD9"/>
    <w:rsid w:val="00D376A9"/>
    <w:rsid w:val="00D379D6"/>
    <w:rsid w:val="00D541A0"/>
    <w:rsid w:val="00D75220"/>
    <w:rsid w:val="00D819EF"/>
    <w:rsid w:val="00D8311E"/>
    <w:rsid w:val="00D8474F"/>
    <w:rsid w:val="00D855A3"/>
    <w:rsid w:val="00D86B0E"/>
    <w:rsid w:val="00D96CE8"/>
    <w:rsid w:val="00DA06E1"/>
    <w:rsid w:val="00DC56E9"/>
    <w:rsid w:val="00DD6BAD"/>
    <w:rsid w:val="00DE3194"/>
    <w:rsid w:val="00DF08AF"/>
    <w:rsid w:val="00DF7E9D"/>
    <w:rsid w:val="00E020A2"/>
    <w:rsid w:val="00E21945"/>
    <w:rsid w:val="00E22A06"/>
    <w:rsid w:val="00E2673A"/>
    <w:rsid w:val="00E26C4B"/>
    <w:rsid w:val="00E549FF"/>
    <w:rsid w:val="00E636A8"/>
    <w:rsid w:val="00E7030A"/>
    <w:rsid w:val="00E74AD4"/>
    <w:rsid w:val="00E7624A"/>
    <w:rsid w:val="00E8001B"/>
    <w:rsid w:val="00E842B7"/>
    <w:rsid w:val="00E90FCC"/>
    <w:rsid w:val="00E9364A"/>
    <w:rsid w:val="00EC0BCF"/>
    <w:rsid w:val="00EC349B"/>
    <w:rsid w:val="00EC794C"/>
    <w:rsid w:val="00EE4A83"/>
    <w:rsid w:val="00EE4B86"/>
    <w:rsid w:val="00F016DF"/>
    <w:rsid w:val="00F3432E"/>
    <w:rsid w:val="00F36128"/>
    <w:rsid w:val="00F42C75"/>
    <w:rsid w:val="00F46D9B"/>
    <w:rsid w:val="00F500A1"/>
    <w:rsid w:val="00F5078E"/>
    <w:rsid w:val="00F52CCD"/>
    <w:rsid w:val="00F66D3D"/>
    <w:rsid w:val="00F82A57"/>
    <w:rsid w:val="00F830AF"/>
    <w:rsid w:val="00F92F80"/>
    <w:rsid w:val="00FA4AF4"/>
    <w:rsid w:val="00FA4B77"/>
    <w:rsid w:val="00FA6B6A"/>
    <w:rsid w:val="00FB1051"/>
    <w:rsid w:val="00FE47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34818"/>
    <o:shapelayout v:ext="edit">
      <o:idmap v:ext="edit" data="1"/>
      <o:rules v:ext="edit">
        <o:r id="V:Rule2" type="connector" idref="#_x0000_s1031"/>
      </o:rules>
    </o:shapelayout>
  </w:shapeDefaults>
  <w:decimalSymbol w:val="."/>
  <w:listSeparator w:val=","/>
  <w15:docId w15:val="{4724FAF8-E315-4F83-A929-22F93D092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88B"/>
    <w:rPr>
      <w:sz w:val="24"/>
      <w:szCs w:val="24"/>
    </w:rPr>
  </w:style>
  <w:style w:type="paragraph" w:styleId="Heading1">
    <w:name w:val="heading 1"/>
    <w:aliases w:val="Outline1"/>
    <w:basedOn w:val="Normal"/>
    <w:next w:val="Normal"/>
    <w:qFormat/>
    <w:rsid w:val="000E588B"/>
    <w:pPr>
      <w:keepNext/>
      <w:jc w:val="center"/>
      <w:outlineLvl w:val="0"/>
    </w:pPr>
    <w:rPr>
      <w:sz w:val="32"/>
      <w:szCs w:val="32"/>
    </w:rPr>
  </w:style>
  <w:style w:type="paragraph" w:styleId="Heading2">
    <w:name w:val="heading 2"/>
    <w:aliases w:val="Outline2"/>
    <w:basedOn w:val="Normal"/>
    <w:next w:val="Normal"/>
    <w:qFormat/>
    <w:rsid w:val="000E588B"/>
    <w:pPr>
      <w:keepNext/>
      <w:jc w:val="center"/>
      <w:outlineLvl w:val="1"/>
    </w:pPr>
    <w:rPr>
      <w:b/>
      <w:bCs/>
      <w:u w:val="single"/>
      <w:lang w:eastAsia="en-US"/>
    </w:rPr>
  </w:style>
  <w:style w:type="paragraph" w:styleId="Heading3">
    <w:name w:val="heading 3"/>
    <w:aliases w:val="Outline3"/>
    <w:basedOn w:val="Normal"/>
    <w:next w:val="Normal"/>
    <w:qFormat/>
    <w:rsid w:val="000E588B"/>
    <w:pPr>
      <w:keepNext/>
      <w:jc w:val="both"/>
      <w:outlineLvl w:val="2"/>
    </w:pPr>
    <w:rPr>
      <w:b/>
      <w:sz w:val="20"/>
      <w:lang w:eastAsia="en-US"/>
    </w:rPr>
  </w:style>
  <w:style w:type="paragraph" w:styleId="Heading4">
    <w:name w:val="heading 4"/>
    <w:basedOn w:val="Normal"/>
    <w:next w:val="Normal"/>
    <w:link w:val="Heading4Char"/>
    <w:qFormat/>
    <w:rsid w:val="000E588B"/>
    <w:pPr>
      <w:keepNext/>
      <w:outlineLvl w:val="3"/>
    </w:pPr>
    <w:rPr>
      <w:b/>
      <w:bCs/>
      <w:lang w:eastAsia="en-US"/>
    </w:rPr>
  </w:style>
  <w:style w:type="paragraph" w:styleId="Heading5">
    <w:name w:val="heading 5"/>
    <w:basedOn w:val="Normal"/>
    <w:next w:val="Normal"/>
    <w:qFormat/>
    <w:rsid w:val="000E588B"/>
    <w:pPr>
      <w:keepNext/>
      <w:jc w:val="center"/>
      <w:outlineLvl w:val="4"/>
    </w:pPr>
    <w:rPr>
      <w:b/>
      <w:bCs/>
      <w:sz w:val="48"/>
    </w:rPr>
  </w:style>
  <w:style w:type="paragraph" w:styleId="Heading6">
    <w:name w:val="heading 6"/>
    <w:basedOn w:val="Normal"/>
    <w:next w:val="Normal"/>
    <w:qFormat/>
    <w:rsid w:val="000E588B"/>
    <w:pPr>
      <w:keepNext/>
      <w:spacing w:line="480" w:lineRule="auto"/>
      <w:jc w:val="center"/>
      <w:outlineLvl w:val="5"/>
    </w:pPr>
    <w:rPr>
      <w:rFonts w:ascii="Arial" w:hAnsi="Arial" w:cs="Arial"/>
      <w:b/>
      <w:sz w:val="28"/>
      <w:szCs w:val="32"/>
    </w:rPr>
  </w:style>
  <w:style w:type="paragraph" w:styleId="Heading7">
    <w:name w:val="heading 7"/>
    <w:basedOn w:val="Normal"/>
    <w:next w:val="Normal"/>
    <w:qFormat/>
    <w:rsid w:val="000E588B"/>
    <w:pPr>
      <w:keepNext/>
      <w:ind w:left="360"/>
      <w:jc w:val="both"/>
      <w:outlineLvl w:val="6"/>
    </w:pPr>
    <w:rPr>
      <w:rFonts w:ascii="Arial" w:hAnsi="Arial" w:cs="Arial"/>
      <w:b/>
      <w:bCs/>
      <w:sz w:val="22"/>
      <w:lang w:eastAsia="en-US"/>
    </w:rPr>
  </w:style>
  <w:style w:type="paragraph" w:styleId="Heading8">
    <w:name w:val="heading 8"/>
    <w:basedOn w:val="Normal"/>
    <w:next w:val="Normal"/>
    <w:qFormat/>
    <w:rsid w:val="000047DB"/>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E588B"/>
    <w:rPr>
      <w:sz w:val="28"/>
      <w:szCs w:val="32"/>
    </w:rPr>
  </w:style>
  <w:style w:type="paragraph" w:styleId="Header">
    <w:name w:val="header"/>
    <w:basedOn w:val="Normal"/>
    <w:link w:val="HeaderChar"/>
    <w:rsid w:val="000E588B"/>
    <w:pPr>
      <w:tabs>
        <w:tab w:val="center" w:pos="4153"/>
        <w:tab w:val="right" w:pos="8306"/>
      </w:tabs>
    </w:pPr>
  </w:style>
  <w:style w:type="paragraph" w:styleId="Footer">
    <w:name w:val="footer"/>
    <w:basedOn w:val="Normal"/>
    <w:rsid w:val="000E588B"/>
    <w:pPr>
      <w:tabs>
        <w:tab w:val="center" w:pos="4153"/>
        <w:tab w:val="right" w:pos="8306"/>
      </w:tabs>
    </w:pPr>
  </w:style>
  <w:style w:type="paragraph" w:styleId="BodyTextIndent3">
    <w:name w:val="Body Text Indent 3"/>
    <w:basedOn w:val="Normal"/>
    <w:rsid w:val="000E588B"/>
    <w:pPr>
      <w:ind w:firstLine="720"/>
      <w:jc w:val="both"/>
    </w:pPr>
    <w:rPr>
      <w:rFonts w:ascii="Arial" w:hAnsi="Arial"/>
      <w:bCs/>
      <w:sz w:val="20"/>
      <w:lang w:eastAsia="en-US"/>
    </w:rPr>
  </w:style>
  <w:style w:type="character" w:styleId="Hyperlink">
    <w:name w:val="Hyperlink"/>
    <w:uiPriority w:val="99"/>
    <w:rsid w:val="000E588B"/>
    <w:rPr>
      <w:color w:val="0000FF"/>
      <w:u w:val="single"/>
    </w:rPr>
  </w:style>
  <w:style w:type="paragraph" w:styleId="BodyText3">
    <w:name w:val="Body Text 3"/>
    <w:basedOn w:val="Normal"/>
    <w:rsid w:val="000E588B"/>
    <w:pPr>
      <w:jc w:val="both"/>
    </w:pPr>
    <w:rPr>
      <w:rFonts w:ascii="Arial" w:hAnsi="Arial"/>
      <w:bCs/>
      <w:sz w:val="20"/>
      <w:lang w:eastAsia="en-US"/>
    </w:rPr>
  </w:style>
  <w:style w:type="paragraph" w:styleId="BodyTextIndent2">
    <w:name w:val="Body Text Indent 2"/>
    <w:basedOn w:val="Normal"/>
    <w:rsid w:val="000E588B"/>
    <w:pPr>
      <w:ind w:left="720"/>
      <w:jc w:val="both"/>
    </w:pPr>
    <w:rPr>
      <w:rFonts w:ascii="Comic Sans MS" w:hAnsi="Comic Sans MS"/>
      <w:sz w:val="20"/>
      <w:szCs w:val="20"/>
      <w:lang w:eastAsia="en-US"/>
    </w:rPr>
  </w:style>
  <w:style w:type="paragraph" w:styleId="BodyTextIndent">
    <w:name w:val="Body Text Indent"/>
    <w:basedOn w:val="Normal"/>
    <w:rsid w:val="000E588B"/>
    <w:pPr>
      <w:ind w:firstLine="360"/>
      <w:jc w:val="both"/>
    </w:pPr>
    <w:rPr>
      <w:rFonts w:ascii="Arial" w:hAnsi="Arial"/>
      <w:sz w:val="20"/>
      <w:lang w:eastAsia="en-US"/>
    </w:rPr>
  </w:style>
  <w:style w:type="paragraph" w:styleId="BodyText2">
    <w:name w:val="Body Text 2"/>
    <w:basedOn w:val="Normal"/>
    <w:rsid w:val="000E588B"/>
    <w:rPr>
      <w:b/>
      <w:bCs/>
      <w:sz w:val="20"/>
    </w:rPr>
  </w:style>
  <w:style w:type="character" w:styleId="FollowedHyperlink">
    <w:name w:val="FollowedHyperlink"/>
    <w:rsid w:val="000E588B"/>
    <w:rPr>
      <w:color w:val="800080"/>
      <w:u w:val="single"/>
    </w:rPr>
  </w:style>
  <w:style w:type="character" w:styleId="Strong">
    <w:name w:val="Strong"/>
    <w:qFormat/>
    <w:rsid w:val="000E588B"/>
    <w:rPr>
      <w:b/>
      <w:bCs/>
    </w:rPr>
  </w:style>
  <w:style w:type="paragraph" w:styleId="PlainText">
    <w:name w:val="Plain Text"/>
    <w:basedOn w:val="Normal"/>
    <w:link w:val="PlainTextChar"/>
    <w:rsid w:val="000E588B"/>
    <w:pPr>
      <w:tabs>
        <w:tab w:val="left" w:pos="720"/>
        <w:tab w:val="left" w:pos="1440"/>
        <w:tab w:val="left" w:pos="2160"/>
        <w:tab w:val="left" w:pos="2880"/>
        <w:tab w:val="left" w:pos="4680"/>
        <w:tab w:val="left" w:pos="5400"/>
        <w:tab w:val="right" w:pos="9000"/>
      </w:tabs>
      <w:spacing w:line="240" w:lineRule="atLeast"/>
      <w:jc w:val="both"/>
    </w:pPr>
    <w:rPr>
      <w:rFonts w:ascii="Courier New" w:hAnsi="Courier New" w:cs="Courier New"/>
      <w:sz w:val="20"/>
      <w:szCs w:val="20"/>
      <w:lang w:eastAsia="en-US"/>
    </w:rPr>
  </w:style>
  <w:style w:type="paragraph" w:styleId="Title">
    <w:name w:val="Title"/>
    <w:basedOn w:val="Normal"/>
    <w:link w:val="TitleChar"/>
    <w:qFormat/>
    <w:rsid w:val="000E588B"/>
    <w:pPr>
      <w:ind w:right="-360"/>
      <w:jc w:val="center"/>
    </w:pPr>
    <w:rPr>
      <w:rFonts w:ascii="Arial" w:hAnsi="Arial" w:cs="Arial"/>
      <w:b/>
      <w:bCs/>
      <w:iCs/>
      <w:lang w:eastAsia="en-US"/>
    </w:rPr>
  </w:style>
  <w:style w:type="paragraph" w:styleId="BlockText">
    <w:name w:val="Block Text"/>
    <w:basedOn w:val="Normal"/>
    <w:rsid w:val="000E588B"/>
    <w:pPr>
      <w:ind w:left="432" w:right="612" w:hanging="432"/>
      <w:jc w:val="both"/>
    </w:pPr>
    <w:rPr>
      <w:rFonts w:ascii="Arial" w:hAnsi="Arial" w:cs="Arial"/>
      <w:lang w:eastAsia="en-US"/>
    </w:rPr>
  </w:style>
  <w:style w:type="paragraph" w:styleId="Subtitle">
    <w:name w:val="Subtitle"/>
    <w:basedOn w:val="Normal"/>
    <w:qFormat/>
    <w:rsid w:val="000E588B"/>
    <w:pPr>
      <w:pBdr>
        <w:top w:val="single" w:sz="4" w:space="1" w:color="auto"/>
        <w:left w:val="single" w:sz="4" w:space="4" w:color="auto"/>
        <w:bottom w:val="single" w:sz="4" w:space="1" w:color="auto"/>
        <w:right w:val="single" w:sz="4" w:space="0" w:color="auto"/>
      </w:pBdr>
      <w:shd w:val="pct5" w:color="auto" w:fill="FFFFFF"/>
      <w:spacing w:line="360" w:lineRule="auto"/>
      <w:jc w:val="center"/>
    </w:pPr>
    <w:rPr>
      <w:b/>
      <w:szCs w:val="20"/>
      <w:lang w:eastAsia="en-US"/>
    </w:rPr>
  </w:style>
  <w:style w:type="table" w:styleId="TableGrid">
    <w:name w:val="Table Grid"/>
    <w:basedOn w:val="TableNormal"/>
    <w:rsid w:val="00277B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list">
    <w:name w:val="numberlist"/>
    <w:basedOn w:val="Normal"/>
    <w:rsid w:val="008008BE"/>
    <w:pPr>
      <w:jc w:val="both"/>
    </w:pPr>
    <w:rPr>
      <w:lang w:eastAsia="en-US"/>
    </w:rPr>
  </w:style>
  <w:style w:type="paragraph" w:customStyle="1" w:styleId="BULLET1">
    <w:name w:val="BULLET 1"/>
    <w:basedOn w:val="Normal"/>
    <w:rsid w:val="008008BE"/>
    <w:pPr>
      <w:numPr>
        <w:numId w:val="7"/>
      </w:numPr>
      <w:ind w:left="714" w:right="249" w:hanging="357"/>
      <w:jc w:val="both"/>
    </w:pPr>
    <w:rPr>
      <w:sz w:val="22"/>
      <w:lang w:eastAsia="en-US"/>
    </w:rPr>
  </w:style>
  <w:style w:type="paragraph" w:customStyle="1" w:styleId="Bullet4">
    <w:name w:val="Bullet 4"/>
    <w:basedOn w:val="Normal"/>
    <w:rsid w:val="008008BE"/>
    <w:pPr>
      <w:numPr>
        <w:numId w:val="6"/>
      </w:numPr>
      <w:ind w:right="249"/>
      <w:jc w:val="both"/>
    </w:pPr>
    <w:rPr>
      <w:b/>
      <w:i/>
      <w:color w:val="000000"/>
      <w:sz w:val="22"/>
      <w:lang w:eastAsia="en-US"/>
    </w:rPr>
  </w:style>
  <w:style w:type="paragraph" w:customStyle="1" w:styleId="Bullet5">
    <w:name w:val="Bullet 5"/>
    <w:basedOn w:val="Bullet4"/>
    <w:rsid w:val="008008BE"/>
    <w:rPr>
      <w:b w:val="0"/>
      <w:i w:val="0"/>
    </w:rPr>
  </w:style>
  <w:style w:type="paragraph" w:styleId="TOC4">
    <w:name w:val="toc 4"/>
    <w:basedOn w:val="Normal"/>
    <w:next w:val="Normal"/>
    <w:autoRedefine/>
    <w:semiHidden/>
    <w:rsid w:val="008008BE"/>
    <w:pPr>
      <w:ind w:left="720"/>
      <w:jc w:val="both"/>
    </w:pPr>
    <w:rPr>
      <w:lang w:eastAsia="en-US"/>
    </w:rPr>
  </w:style>
  <w:style w:type="paragraph" w:customStyle="1" w:styleId="Bulletted">
    <w:name w:val="Bulletted"/>
    <w:basedOn w:val="Normal"/>
    <w:next w:val="Normal"/>
    <w:rsid w:val="0072662E"/>
    <w:pPr>
      <w:numPr>
        <w:numId w:val="9"/>
      </w:numPr>
      <w:tabs>
        <w:tab w:val="left" w:pos="360"/>
        <w:tab w:val="left" w:pos="720"/>
        <w:tab w:val="left" w:pos="1080"/>
        <w:tab w:val="left" w:pos="1440"/>
        <w:tab w:val="left" w:pos="1800"/>
        <w:tab w:val="left" w:pos="2160"/>
        <w:tab w:val="left" w:pos="2880"/>
        <w:tab w:val="left" w:pos="3240"/>
        <w:tab w:val="left" w:pos="4680"/>
        <w:tab w:val="left" w:pos="5400"/>
        <w:tab w:val="right" w:pos="9000"/>
      </w:tabs>
      <w:spacing w:line="240" w:lineRule="atLeast"/>
      <w:jc w:val="both"/>
    </w:pPr>
    <w:rPr>
      <w:rFonts w:ascii="Verdana" w:hAnsi="Verdana" w:cs="Verdana"/>
      <w:lang w:eastAsia="en-US"/>
    </w:rPr>
  </w:style>
  <w:style w:type="paragraph" w:customStyle="1" w:styleId="Outline4">
    <w:name w:val="Outline4"/>
    <w:basedOn w:val="Normal"/>
    <w:next w:val="Normal"/>
    <w:rsid w:val="0072662E"/>
    <w:pPr>
      <w:tabs>
        <w:tab w:val="left" w:pos="720"/>
        <w:tab w:val="left" w:pos="1440"/>
        <w:tab w:val="left" w:pos="2160"/>
        <w:tab w:val="left" w:pos="2880"/>
        <w:tab w:val="left" w:pos="4680"/>
        <w:tab w:val="left" w:pos="5400"/>
        <w:tab w:val="right" w:pos="9000"/>
      </w:tabs>
      <w:spacing w:line="240" w:lineRule="atLeast"/>
      <w:ind w:left="2160"/>
      <w:jc w:val="both"/>
    </w:pPr>
    <w:rPr>
      <w:rFonts w:ascii="Verdana" w:hAnsi="Verdana" w:cs="Verdana"/>
      <w:kern w:val="24"/>
      <w:lang w:eastAsia="en-US"/>
    </w:rPr>
  </w:style>
  <w:style w:type="paragraph" w:customStyle="1" w:styleId="Outline5">
    <w:name w:val="Outline5"/>
    <w:basedOn w:val="Normal"/>
    <w:next w:val="Normal"/>
    <w:rsid w:val="0072662E"/>
    <w:pPr>
      <w:tabs>
        <w:tab w:val="left" w:pos="720"/>
        <w:tab w:val="left" w:pos="1440"/>
        <w:tab w:val="left" w:pos="2160"/>
        <w:tab w:val="left" w:pos="2880"/>
        <w:tab w:val="left" w:pos="4680"/>
        <w:tab w:val="left" w:pos="5400"/>
        <w:tab w:val="right" w:pos="9000"/>
      </w:tabs>
      <w:spacing w:line="240" w:lineRule="atLeast"/>
      <w:ind w:left="720"/>
      <w:jc w:val="both"/>
    </w:pPr>
    <w:rPr>
      <w:rFonts w:ascii="Verdana" w:hAnsi="Verdana" w:cs="Verdana"/>
      <w:kern w:val="24"/>
      <w:lang w:eastAsia="en-US"/>
    </w:rPr>
  </w:style>
  <w:style w:type="paragraph" w:customStyle="1" w:styleId="Outline6">
    <w:name w:val="Outline6"/>
    <w:basedOn w:val="Normal"/>
    <w:next w:val="Normal"/>
    <w:rsid w:val="0072662E"/>
    <w:pPr>
      <w:tabs>
        <w:tab w:val="left" w:pos="720"/>
        <w:tab w:val="left" w:pos="1440"/>
        <w:tab w:val="left" w:pos="2160"/>
        <w:tab w:val="left" w:pos="2880"/>
        <w:tab w:val="left" w:pos="4680"/>
        <w:tab w:val="left" w:pos="5400"/>
        <w:tab w:val="right" w:pos="9000"/>
      </w:tabs>
      <w:spacing w:after="240" w:line="240" w:lineRule="atLeast"/>
      <w:ind w:left="2160"/>
      <w:jc w:val="both"/>
    </w:pPr>
    <w:rPr>
      <w:rFonts w:ascii="Verdana" w:hAnsi="Verdana" w:cs="Verdana"/>
      <w:kern w:val="24"/>
      <w:lang w:eastAsia="en-US"/>
    </w:rPr>
  </w:style>
  <w:style w:type="paragraph" w:customStyle="1" w:styleId="Outline7">
    <w:name w:val="Outline7"/>
    <w:basedOn w:val="Normal"/>
    <w:next w:val="Normal"/>
    <w:rsid w:val="0072662E"/>
    <w:pPr>
      <w:tabs>
        <w:tab w:val="left" w:pos="720"/>
        <w:tab w:val="left" w:pos="1440"/>
        <w:tab w:val="left" w:pos="2160"/>
        <w:tab w:val="left" w:pos="2880"/>
        <w:tab w:val="left" w:pos="4680"/>
        <w:tab w:val="left" w:pos="5400"/>
        <w:tab w:val="right" w:pos="9000"/>
      </w:tabs>
      <w:spacing w:after="240" w:line="240" w:lineRule="atLeast"/>
      <w:ind w:left="720"/>
      <w:jc w:val="both"/>
    </w:pPr>
    <w:rPr>
      <w:rFonts w:ascii="Verdana" w:hAnsi="Verdana" w:cs="Verdana"/>
      <w:kern w:val="24"/>
      <w:lang w:eastAsia="en-US"/>
    </w:rPr>
  </w:style>
  <w:style w:type="character" w:styleId="PageNumber">
    <w:name w:val="page number"/>
    <w:basedOn w:val="DefaultParagraphFont"/>
    <w:rsid w:val="0072662E"/>
  </w:style>
  <w:style w:type="paragraph" w:styleId="DocumentMap">
    <w:name w:val="Document Map"/>
    <w:basedOn w:val="Normal"/>
    <w:semiHidden/>
    <w:rsid w:val="00555ECE"/>
    <w:pPr>
      <w:shd w:val="clear" w:color="auto" w:fill="000080"/>
    </w:pPr>
    <w:rPr>
      <w:rFonts w:ascii="Tahoma" w:hAnsi="Tahoma" w:cs="Tahoma"/>
      <w:sz w:val="20"/>
      <w:szCs w:val="20"/>
    </w:rPr>
  </w:style>
  <w:style w:type="character" w:customStyle="1" w:styleId="EmailStyle43">
    <w:name w:val="EmailStyle43"/>
    <w:semiHidden/>
    <w:rsid w:val="00B43A77"/>
    <w:rPr>
      <w:rFonts w:ascii="Arial" w:hAnsi="Arial" w:cs="Arial" w:hint="default"/>
      <w:b w:val="0"/>
      <w:bCs w:val="0"/>
      <w:i w:val="0"/>
      <w:iCs w:val="0"/>
      <w:strike w:val="0"/>
      <w:dstrike w:val="0"/>
      <w:color w:val="auto"/>
      <w:sz w:val="24"/>
      <w:szCs w:val="24"/>
      <w:u w:val="none"/>
      <w:effect w:val="none"/>
    </w:rPr>
  </w:style>
  <w:style w:type="paragraph" w:customStyle="1" w:styleId="nhsrecipient">
    <w:name w:val="nhs_recipient"/>
    <w:basedOn w:val="Normal"/>
    <w:rsid w:val="000047DB"/>
    <w:rPr>
      <w:kern w:val="16"/>
      <w:szCs w:val="20"/>
      <w:lang w:eastAsia="en-US"/>
    </w:rPr>
  </w:style>
  <w:style w:type="paragraph" w:styleId="NormalWeb">
    <w:name w:val="Normal (Web)"/>
    <w:basedOn w:val="Normal"/>
    <w:unhideWhenUsed/>
    <w:rsid w:val="00FB1051"/>
    <w:pPr>
      <w:spacing w:before="100" w:beforeAutospacing="1" w:after="100" w:afterAutospacing="1"/>
    </w:pPr>
    <w:rPr>
      <w:rFonts w:eastAsia="Calibri"/>
    </w:rPr>
  </w:style>
  <w:style w:type="paragraph" w:styleId="ListParagraph">
    <w:name w:val="List Paragraph"/>
    <w:basedOn w:val="Normal"/>
    <w:uiPriority w:val="34"/>
    <w:qFormat/>
    <w:rsid w:val="00863D44"/>
    <w:pPr>
      <w:ind w:left="720"/>
    </w:pPr>
  </w:style>
  <w:style w:type="paragraph" w:styleId="BalloonText">
    <w:name w:val="Balloon Text"/>
    <w:basedOn w:val="Normal"/>
    <w:link w:val="BalloonTextChar"/>
    <w:rsid w:val="00083A93"/>
    <w:pPr>
      <w:tabs>
        <w:tab w:val="left" w:pos="720"/>
        <w:tab w:val="left" w:pos="1440"/>
        <w:tab w:val="left" w:pos="2160"/>
        <w:tab w:val="left" w:pos="2880"/>
        <w:tab w:val="left" w:pos="4680"/>
        <w:tab w:val="left" w:pos="5400"/>
        <w:tab w:val="right" w:pos="9000"/>
      </w:tabs>
      <w:spacing w:line="240" w:lineRule="atLeast"/>
      <w:jc w:val="both"/>
    </w:pPr>
    <w:rPr>
      <w:rFonts w:ascii="Tahoma" w:hAnsi="Tahoma" w:cs="Tahoma"/>
      <w:sz w:val="16"/>
      <w:szCs w:val="16"/>
      <w:lang w:eastAsia="en-US"/>
    </w:rPr>
  </w:style>
  <w:style w:type="character" w:customStyle="1" w:styleId="BalloonTextChar">
    <w:name w:val="Balloon Text Char"/>
    <w:basedOn w:val="DefaultParagraphFont"/>
    <w:link w:val="BalloonText"/>
    <w:rsid w:val="00083A93"/>
    <w:rPr>
      <w:rFonts w:ascii="Tahoma" w:hAnsi="Tahoma" w:cs="Tahoma"/>
      <w:sz w:val="16"/>
      <w:szCs w:val="16"/>
      <w:lang w:eastAsia="en-US"/>
    </w:rPr>
  </w:style>
  <w:style w:type="paragraph" w:customStyle="1" w:styleId="Default">
    <w:name w:val="Default"/>
    <w:rsid w:val="00083A93"/>
    <w:pPr>
      <w:autoSpaceDE w:val="0"/>
      <w:autoSpaceDN w:val="0"/>
      <w:adjustRightInd w:val="0"/>
    </w:pPr>
    <w:rPr>
      <w:rFonts w:ascii="Arial" w:eastAsia="Calibri" w:hAnsi="Arial" w:cs="Arial"/>
      <w:color w:val="000000"/>
      <w:sz w:val="24"/>
      <w:szCs w:val="24"/>
      <w:lang w:eastAsia="en-US"/>
    </w:rPr>
  </w:style>
  <w:style w:type="character" w:customStyle="1" w:styleId="PlainTextChar">
    <w:name w:val="Plain Text Char"/>
    <w:basedOn w:val="DefaultParagraphFont"/>
    <w:link w:val="PlainText"/>
    <w:rsid w:val="00083A93"/>
    <w:rPr>
      <w:rFonts w:ascii="Courier New" w:hAnsi="Courier New" w:cs="Courier New"/>
      <w:lang w:eastAsia="en-US"/>
    </w:rPr>
  </w:style>
  <w:style w:type="character" w:customStyle="1" w:styleId="Heading4Char">
    <w:name w:val="Heading 4 Char"/>
    <w:basedOn w:val="DefaultParagraphFont"/>
    <w:link w:val="Heading4"/>
    <w:rsid w:val="00083A93"/>
    <w:rPr>
      <w:b/>
      <w:bCs/>
      <w:sz w:val="24"/>
      <w:szCs w:val="24"/>
      <w:lang w:eastAsia="en-US"/>
    </w:rPr>
  </w:style>
  <w:style w:type="character" w:customStyle="1" w:styleId="HeaderChar">
    <w:name w:val="Header Char"/>
    <w:basedOn w:val="DefaultParagraphFont"/>
    <w:link w:val="Header"/>
    <w:rsid w:val="00A1639E"/>
    <w:rPr>
      <w:sz w:val="24"/>
      <w:szCs w:val="24"/>
    </w:rPr>
  </w:style>
  <w:style w:type="character" w:customStyle="1" w:styleId="TitleChar">
    <w:name w:val="Title Char"/>
    <w:basedOn w:val="DefaultParagraphFont"/>
    <w:link w:val="Title"/>
    <w:rsid w:val="0067665F"/>
    <w:rPr>
      <w:rFonts w:ascii="Arial" w:hAnsi="Arial" w:cs="Arial"/>
      <w:b/>
      <w:bCs/>
      <w:i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54634">
      <w:bodyDiv w:val="1"/>
      <w:marLeft w:val="0"/>
      <w:marRight w:val="0"/>
      <w:marTop w:val="0"/>
      <w:marBottom w:val="0"/>
      <w:divBdr>
        <w:top w:val="none" w:sz="0" w:space="0" w:color="auto"/>
        <w:left w:val="none" w:sz="0" w:space="0" w:color="auto"/>
        <w:bottom w:val="none" w:sz="0" w:space="0" w:color="auto"/>
        <w:right w:val="none" w:sz="0" w:space="0" w:color="auto"/>
      </w:divBdr>
    </w:div>
    <w:div w:id="263347396">
      <w:bodyDiv w:val="1"/>
      <w:marLeft w:val="0"/>
      <w:marRight w:val="0"/>
      <w:marTop w:val="0"/>
      <w:marBottom w:val="0"/>
      <w:divBdr>
        <w:top w:val="none" w:sz="0" w:space="0" w:color="auto"/>
        <w:left w:val="none" w:sz="0" w:space="0" w:color="auto"/>
        <w:bottom w:val="none" w:sz="0" w:space="0" w:color="auto"/>
        <w:right w:val="none" w:sz="0" w:space="0" w:color="auto"/>
      </w:divBdr>
    </w:div>
    <w:div w:id="925721945">
      <w:bodyDiv w:val="1"/>
      <w:marLeft w:val="0"/>
      <w:marRight w:val="0"/>
      <w:marTop w:val="0"/>
      <w:marBottom w:val="0"/>
      <w:divBdr>
        <w:top w:val="none" w:sz="0" w:space="0" w:color="auto"/>
        <w:left w:val="none" w:sz="0" w:space="0" w:color="auto"/>
        <w:bottom w:val="none" w:sz="0" w:space="0" w:color="auto"/>
        <w:right w:val="none" w:sz="0" w:space="0" w:color="auto"/>
      </w:divBdr>
    </w:div>
    <w:div w:id="1326125771">
      <w:bodyDiv w:val="1"/>
      <w:marLeft w:val="0"/>
      <w:marRight w:val="0"/>
      <w:marTop w:val="0"/>
      <w:marBottom w:val="0"/>
      <w:divBdr>
        <w:top w:val="none" w:sz="0" w:space="0" w:color="auto"/>
        <w:left w:val="none" w:sz="0" w:space="0" w:color="auto"/>
        <w:bottom w:val="none" w:sz="0" w:space="0" w:color="auto"/>
        <w:right w:val="none" w:sz="0" w:space="0" w:color="auto"/>
      </w:divBdr>
    </w:div>
    <w:div w:id="1517648442">
      <w:bodyDiv w:val="1"/>
      <w:marLeft w:val="0"/>
      <w:marRight w:val="0"/>
      <w:marTop w:val="0"/>
      <w:marBottom w:val="0"/>
      <w:divBdr>
        <w:top w:val="none" w:sz="0" w:space="0" w:color="auto"/>
        <w:left w:val="none" w:sz="0" w:space="0" w:color="auto"/>
        <w:bottom w:val="none" w:sz="0" w:space="0" w:color="auto"/>
        <w:right w:val="none" w:sz="0" w:space="0" w:color="auto"/>
      </w:divBdr>
    </w:div>
    <w:div w:id="1683162405">
      <w:bodyDiv w:val="1"/>
      <w:marLeft w:val="0"/>
      <w:marRight w:val="0"/>
      <w:marTop w:val="0"/>
      <w:marBottom w:val="0"/>
      <w:divBdr>
        <w:top w:val="none" w:sz="0" w:space="0" w:color="auto"/>
        <w:left w:val="none" w:sz="0" w:space="0" w:color="auto"/>
        <w:bottom w:val="none" w:sz="0" w:space="0" w:color="auto"/>
        <w:right w:val="none" w:sz="0" w:space="0" w:color="auto"/>
      </w:divBdr>
      <w:divsChild>
        <w:div w:id="210045517">
          <w:marLeft w:val="0"/>
          <w:marRight w:val="0"/>
          <w:marTop w:val="0"/>
          <w:marBottom w:val="0"/>
          <w:divBdr>
            <w:top w:val="none" w:sz="0" w:space="0" w:color="auto"/>
            <w:left w:val="none" w:sz="0" w:space="0" w:color="auto"/>
            <w:bottom w:val="none" w:sz="0" w:space="0" w:color="auto"/>
            <w:right w:val="none" w:sz="0" w:space="0" w:color="auto"/>
          </w:divBdr>
        </w:div>
        <w:div w:id="875312572">
          <w:marLeft w:val="0"/>
          <w:marRight w:val="0"/>
          <w:marTop w:val="0"/>
          <w:marBottom w:val="0"/>
          <w:divBdr>
            <w:top w:val="none" w:sz="0" w:space="0" w:color="auto"/>
            <w:left w:val="none" w:sz="0" w:space="0" w:color="auto"/>
            <w:bottom w:val="none" w:sz="0" w:space="0" w:color="auto"/>
            <w:right w:val="none" w:sz="0" w:space="0" w:color="auto"/>
          </w:divBdr>
        </w:div>
        <w:div w:id="2052680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
<Relationships xmlns="http://schemas.openxmlformats.org/package/2006/relationships"><Relationship Id="rId8" Type="http://schemas.openxmlformats.org/officeDocument/2006/relationships/image" Target="media/image1.png" /><Relationship Id="rId13" Type="http://schemas.openxmlformats.org/officeDocument/2006/relationships/hyperlink" Target="#" TargetMode="External" /><Relationship Id="rId18" Type="http://schemas.openxmlformats.org/officeDocument/2006/relationships/footer" Target="footer2.xml" /><Relationship Id="rId3" Type="http://schemas.openxmlformats.org/officeDocument/2006/relationships/styles" Target="styles.xml" /><Relationship Id="rId21" Type="http://schemas.openxmlformats.org/officeDocument/2006/relationships/fontTable" Target="fontTable.xml" /><Relationship Id="rId7" Type="http://schemas.openxmlformats.org/officeDocument/2006/relationships/endnotes" Target="endnotes.xml" /><Relationship Id="rId12" Type="http://schemas.openxmlformats.org/officeDocument/2006/relationships/hyperlink" Target="#" TargetMode="External" /><Relationship Id="rId17" Type="http://schemas.openxmlformats.org/officeDocument/2006/relationships/footer" Target="footer1.xml" /><Relationship Id="rId2" Type="http://schemas.openxmlformats.org/officeDocument/2006/relationships/numbering" Target="numbering.xml" /><Relationship Id="rId16" Type="http://schemas.openxmlformats.org/officeDocument/2006/relationships/header" Target="header2.xml" /><Relationship Id="rId20" Type="http://schemas.openxmlformats.org/officeDocument/2006/relationships/footer" Target="footer3.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 TargetMode="External" /><Relationship Id="rId5" Type="http://schemas.openxmlformats.org/officeDocument/2006/relationships/webSettings" Target="webSettings.xml" /><Relationship Id="rId15" Type="http://schemas.openxmlformats.org/officeDocument/2006/relationships/header" Target="header1.xml" /><Relationship Id="rId10" Type="http://schemas.openxmlformats.org/officeDocument/2006/relationships/oleObject" Target="embeddings/oleObject1.bin" /><Relationship Id="rId19" Type="http://schemas.openxmlformats.org/officeDocument/2006/relationships/header" Target="header3.xml" /><Relationship Id="rId4" Type="http://schemas.openxmlformats.org/officeDocument/2006/relationships/settings" Target="settings.xml" /><Relationship Id="rId9" Type="http://schemas.openxmlformats.org/officeDocument/2006/relationships/image" Target="media/image2.png" /><Relationship Id="rId14" Type="http://schemas.openxmlformats.org/officeDocument/2006/relationships/hyperlink" Target="#" TargetMode="External" /><Relationship Id="rId22" Type="http://schemas.openxmlformats.org/officeDocument/2006/relationships/theme" Target="theme/theme1.xml" /> </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39DC9F-C748-47C5-BEA6-C3EC19DF6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2932</Words>
  <Characters>16715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NHS PRIMARY &amp; COMMUNITY DIVISION</vt:lpstr>
    </vt:vector>
  </TitlesOfParts>
  <Company>Lothian Primary Health Care Trust</Company>
  <LinksUpToDate>false</LinksUpToDate>
  <CharactersWithSpaces>19608</CharactersWithSpaces>
  <SharedDoc>false</SharedDoc>
  <HLinks>
    <vt:vector size="108" baseType="variant">
      <vt:variant>
        <vt:i4>7012363</vt:i4>
      </vt:variant>
      <vt:variant>
        <vt:i4>630</vt:i4>
      </vt:variant>
      <vt:variant>
        <vt:i4>0</vt:i4>
      </vt:variant>
      <vt:variant>
        <vt:i4>5</vt:i4>
      </vt:variant>
      <vt:variant>
        <vt:lpwstr>mailto:recruitment.lanarkshire@nhs.net</vt:lpwstr>
      </vt:variant>
      <vt:variant>
        <vt:lpwstr/>
      </vt:variant>
      <vt:variant>
        <vt:i4>6291487</vt:i4>
      </vt:variant>
      <vt:variant>
        <vt:i4>627</vt:i4>
      </vt:variant>
      <vt:variant>
        <vt:i4>0</vt:i4>
      </vt:variant>
      <vt:variant>
        <vt:i4>5</vt:i4>
      </vt:variant>
      <vt:variant>
        <vt:lpwstr>http://www.lanpdc.scot.nhs.uk/Resources/Lists/Publications/Attachments/24/CC_Guidance 2013.pdf</vt:lpwstr>
      </vt:variant>
      <vt:variant>
        <vt:lpwstr/>
      </vt:variant>
      <vt:variant>
        <vt:i4>5505041</vt:i4>
      </vt:variant>
      <vt:variant>
        <vt:i4>624</vt:i4>
      </vt:variant>
      <vt:variant>
        <vt:i4>0</vt:i4>
      </vt:variant>
      <vt:variant>
        <vt:i4>5</vt:i4>
      </vt:variant>
      <vt:variant>
        <vt:lpwstr>http://www.disclosurescotland.co.uk/</vt:lpwstr>
      </vt:variant>
      <vt:variant>
        <vt:lpwstr/>
      </vt:variant>
      <vt:variant>
        <vt:i4>4390931</vt:i4>
      </vt:variant>
      <vt:variant>
        <vt:i4>621</vt:i4>
      </vt:variant>
      <vt:variant>
        <vt:i4>0</vt:i4>
      </vt:variant>
      <vt:variant>
        <vt:i4>5</vt:i4>
      </vt:variant>
      <vt:variant>
        <vt:lpwstr>http://www.bia.homeoffice.gov.uk/</vt:lpwstr>
      </vt:variant>
      <vt:variant>
        <vt:lpwstr/>
      </vt:variant>
      <vt:variant>
        <vt:i4>2883621</vt:i4>
      </vt:variant>
      <vt:variant>
        <vt:i4>618</vt:i4>
      </vt:variant>
      <vt:variant>
        <vt:i4>0</vt:i4>
      </vt:variant>
      <vt:variant>
        <vt:i4>5</vt:i4>
      </vt:variant>
      <vt:variant>
        <vt:lpwstr>http://www.sppa.gov.uk/</vt:lpwstr>
      </vt:variant>
      <vt:variant>
        <vt:lpwstr/>
      </vt:variant>
      <vt:variant>
        <vt:i4>5505026</vt:i4>
      </vt:variant>
      <vt:variant>
        <vt:i4>613</vt:i4>
      </vt:variant>
      <vt:variant>
        <vt:i4>0</vt:i4>
      </vt:variant>
      <vt:variant>
        <vt:i4>5</vt:i4>
      </vt:variant>
      <vt:variant>
        <vt:lpwstr>http://www.workinginhealth.com/standards/healthcaresupportworkers</vt:lpwstr>
      </vt:variant>
      <vt:variant>
        <vt:lpwstr/>
      </vt:variant>
      <vt:variant>
        <vt:i4>4390931</vt:i4>
      </vt:variant>
      <vt:variant>
        <vt:i4>600</vt:i4>
      </vt:variant>
      <vt:variant>
        <vt:i4>0</vt:i4>
      </vt:variant>
      <vt:variant>
        <vt:i4>5</vt:i4>
      </vt:variant>
      <vt:variant>
        <vt:lpwstr>http://www.bia.homeoffice.gov.uk/</vt:lpwstr>
      </vt:variant>
      <vt:variant>
        <vt:lpwstr/>
      </vt:variant>
      <vt:variant>
        <vt:i4>4718658</vt:i4>
      </vt:variant>
      <vt:variant>
        <vt:i4>102</vt:i4>
      </vt:variant>
      <vt:variant>
        <vt:i4>0</vt:i4>
      </vt:variant>
      <vt:variant>
        <vt:i4>5</vt:i4>
      </vt:variant>
      <vt:variant>
        <vt:lpwstr>https://www.mygov.scot/disclosure-types/?via=http://www.disclosurescotland.co.uk/documents/HigherLevelDisclosure--revisedRulesList--8February2016.pdf</vt:lpwstr>
      </vt:variant>
      <vt:variant>
        <vt:lpwstr/>
      </vt:variant>
      <vt:variant>
        <vt:i4>3211321</vt:i4>
      </vt:variant>
      <vt:variant>
        <vt:i4>99</vt:i4>
      </vt:variant>
      <vt:variant>
        <vt:i4>0</vt:i4>
      </vt:variant>
      <vt:variant>
        <vt:i4>5</vt:i4>
      </vt:variant>
      <vt:variant>
        <vt:lpwstr>https://www.mygov.scot/disclosure-types/?via=http://www.disclosurescotland.co.uk/documents/HigherLevelDisclsoure--revisedAlwaysDiscloseList--8February2016.pdf</vt:lpwstr>
      </vt:variant>
      <vt:variant>
        <vt:lpwstr/>
      </vt:variant>
      <vt:variant>
        <vt:i4>7012407</vt:i4>
      </vt:variant>
      <vt:variant>
        <vt:i4>96</vt:i4>
      </vt:variant>
      <vt:variant>
        <vt:i4>0</vt:i4>
      </vt:variant>
      <vt:variant>
        <vt:i4>5</vt:i4>
      </vt:variant>
      <vt:variant>
        <vt:lpwstr>https://www.mygov.scot/convictions-higher-disclosures/?via=http://www.disclosurescotland.co.uk/SummaryoftheChanges.htm</vt:lpwstr>
      </vt:variant>
      <vt:variant>
        <vt:lpwstr/>
      </vt:variant>
      <vt:variant>
        <vt:i4>7012363</vt:i4>
      </vt:variant>
      <vt:variant>
        <vt:i4>18</vt:i4>
      </vt:variant>
      <vt:variant>
        <vt:i4>0</vt:i4>
      </vt:variant>
      <vt:variant>
        <vt:i4>5</vt:i4>
      </vt:variant>
      <vt:variant>
        <vt:lpwstr>mailto:recruitment.lanarkshire@nhs.net</vt:lpwstr>
      </vt:variant>
      <vt:variant>
        <vt:lpwstr/>
      </vt:variant>
      <vt:variant>
        <vt:i4>2228321</vt:i4>
      </vt:variant>
      <vt:variant>
        <vt:i4>15</vt:i4>
      </vt:variant>
      <vt:variant>
        <vt:i4>0</vt:i4>
      </vt:variant>
      <vt:variant>
        <vt:i4>5</vt:i4>
      </vt:variant>
      <vt:variant>
        <vt:lpwstr>http://www.disclosurescotland.co.uk/pvg</vt:lpwstr>
      </vt:variant>
      <vt:variant>
        <vt:lpwstr/>
      </vt:variant>
      <vt:variant>
        <vt:i4>4194320</vt:i4>
      </vt:variant>
      <vt:variant>
        <vt:i4>12</vt:i4>
      </vt:variant>
      <vt:variant>
        <vt:i4>0</vt:i4>
      </vt:variant>
      <vt:variant>
        <vt:i4>5</vt:i4>
      </vt:variant>
      <vt:variant>
        <vt:lpwstr>http://ukba.homeoffice.gov.uk/workingintheuk/</vt:lpwstr>
      </vt:variant>
      <vt:variant>
        <vt:lpwstr/>
      </vt:variant>
      <vt:variant>
        <vt:i4>4849739</vt:i4>
      </vt:variant>
      <vt:variant>
        <vt:i4>9</vt:i4>
      </vt:variant>
      <vt:variant>
        <vt:i4>0</vt:i4>
      </vt:variant>
      <vt:variant>
        <vt:i4>5</vt:i4>
      </vt:variant>
      <vt:variant>
        <vt:lpwstr>http://www.audit-scotland.gov.uk/work/nfi.php</vt:lpwstr>
      </vt:variant>
      <vt:variant>
        <vt:lpwstr/>
      </vt:variant>
      <vt:variant>
        <vt:i4>4390931</vt:i4>
      </vt:variant>
      <vt:variant>
        <vt:i4>6</vt:i4>
      </vt:variant>
      <vt:variant>
        <vt:i4>0</vt:i4>
      </vt:variant>
      <vt:variant>
        <vt:i4>5</vt:i4>
      </vt:variant>
      <vt:variant>
        <vt:lpwstr>http://www.bia.homeoffice.gov.uk/</vt:lpwstr>
      </vt:variant>
      <vt:variant>
        <vt:lpwstr/>
      </vt:variant>
      <vt:variant>
        <vt:i4>7012363</vt:i4>
      </vt:variant>
      <vt:variant>
        <vt:i4>3</vt:i4>
      </vt:variant>
      <vt:variant>
        <vt:i4>0</vt:i4>
      </vt:variant>
      <vt:variant>
        <vt:i4>5</vt:i4>
      </vt:variant>
      <vt:variant>
        <vt:lpwstr>mailto:recruitment.lanarkshire@nhs.net</vt:lpwstr>
      </vt:variant>
      <vt:variant>
        <vt:lpwstr/>
      </vt:variant>
      <vt:variant>
        <vt:i4>3276899</vt:i4>
      </vt:variant>
      <vt:variant>
        <vt:i4>0</vt:i4>
      </vt:variant>
      <vt:variant>
        <vt:i4>0</vt:i4>
      </vt:variant>
      <vt:variant>
        <vt:i4>5</vt:i4>
      </vt:variant>
      <vt:variant>
        <vt:lpwstr>http://www.nhslanarkshire.org.uk/Careers/Pages/values-competency-based-interviews.aspx</vt:lpwstr>
      </vt:variant>
      <vt:variant>
        <vt:lpwstr/>
      </vt:variant>
      <vt:variant>
        <vt:i4>7012363</vt:i4>
      </vt:variant>
      <vt:variant>
        <vt:i4>0</vt:i4>
      </vt:variant>
      <vt:variant>
        <vt:i4>0</vt:i4>
      </vt:variant>
      <vt:variant>
        <vt:i4>5</vt:i4>
      </vt:variant>
      <vt:variant>
        <vt:lpwstr>mailto:RECRUITMENT.LANARKSHIRE@NHS.NET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PRIMARY &amp; COMMUNITY DIVISION</dc:title>
  <dc:creator>GMorrison</dc:creator>
  <cp:lastModifiedBy>Stewart, Margaret (MK) Personnel</cp:lastModifiedBy>
  <cp:revision>4</cp:revision>
  <cp:lastPrinted>2013-11-27T08:51:00Z</cp:lastPrinted>
  <dcterms:created xsi:type="dcterms:W3CDTF">2020-02-03T14:53:00Z</dcterms:created>
  <dcterms:modified xsi:type="dcterms:W3CDTF">2020-02-03T14:57:00Z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2098401722</vt:i4>
  </property>
</Properties>
</file>