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7295" w14:textId="33161480" w:rsidR="00016D69" w:rsidRDefault="00016D69" w:rsidP="63F802B0">
      <w:pPr>
        <w:spacing w:after="0" w:line="240" w:lineRule="auto"/>
        <w:rPr>
          <w:rFonts w:ascii="Arial" w:hAnsi="Arial" w:cs="Arial"/>
          <w:i/>
          <w:iCs/>
          <w:sz w:val="24"/>
          <w:szCs w:val="24"/>
        </w:rPr>
      </w:pPr>
      <w:r w:rsidRPr="63F802B0">
        <w:rPr>
          <w:rFonts w:ascii="Arial" w:hAnsi="Arial" w:cs="Arial"/>
          <w:b/>
          <w:bCs/>
          <w:i/>
          <w:iCs/>
          <w:color w:val="0070C0"/>
          <w:sz w:val="24"/>
          <w:szCs w:val="24"/>
        </w:rPr>
        <w:t>Please quote your reference number</w:t>
      </w:r>
      <w:r w:rsidRPr="63F802B0">
        <w:rPr>
          <w:rFonts w:ascii="Arial" w:hAnsi="Arial" w:cs="Arial"/>
          <w:i/>
          <w:iCs/>
          <w:sz w:val="24"/>
          <w:szCs w:val="24"/>
        </w:rPr>
        <w:t xml:space="preserve"> </w:t>
      </w:r>
      <w:r w:rsidR="6BFDFFC1" w:rsidRPr="63F802B0">
        <w:rPr>
          <w:rFonts w:ascii="Arial" w:hAnsi="Arial" w:cs="Arial"/>
          <w:i/>
          <w:iCs/>
          <w:sz w:val="24"/>
          <w:szCs w:val="24"/>
        </w:rPr>
        <w:t>for quick job identification.</w:t>
      </w:r>
    </w:p>
    <w:p w14:paraId="672A6659" w14:textId="77777777" w:rsidR="00016D69" w:rsidRPr="00241565" w:rsidRDefault="00016D69" w:rsidP="002D376F">
      <w:pPr>
        <w:spacing w:after="0" w:line="240" w:lineRule="auto"/>
        <w:rPr>
          <w:rFonts w:ascii="Arial" w:hAnsi="Arial" w:cs="Arial"/>
          <w:b/>
          <w:sz w:val="24"/>
          <w:szCs w:val="24"/>
          <w:u w:val="single"/>
        </w:rPr>
      </w:pPr>
    </w:p>
    <w:p w14:paraId="1BA2B284" w14:textId="1DF75443" w:rsidR="00BD50A5" w:rsidRPr="00241565" w:rsidRDefault="6BFDFFC1" w:rsidP="63F802B0">
      <w:pPr>
        <w:spacing w:after="0" w:line="240" w:lineRule="auto"/>
        <w:rPr>
          <w:rFonts w:ascii="Arial" w:hAnsi="Arial" w:cs="Arial"/>
          <w:b/>
          <w:bCs/>
          <w:color w:val="0070C0"/>
          <w:sz w:val="24"/>
          <w:szCs w:val="24"/>
        </w:rPr>
      </w:pPr>
      <w:r w:rsidRPr="63F802B0">
        <w:rPr>
          <w:rFonts w:ascii="Arial" w:hAnsi="Arial" w:cs="Arial"/>
          <w:b/>
          <w:bCs/>
          <w:color w:val="0070C0"/>
          <w:sz w:val="24"/>
          <w:szCs w:val="24"/>
        </w:rPr>
        <w:t>IMPORTANT LINKS</w:t>
      </w:r>
    </w:p>
    <w:p w14:paraId="56BD0DB2" w14:textId="0CBFD0B8" w:rsidR="00234DD1" w:rsidRPr="00241565" w:rsidRDefault="00C276C8" w:rsidP="00241565">
      <w:pPr>
        <w:numPr>
          <w:ilvl w:val="0"/>
          <w:numId w:val="26"/>
        </w:numPr>
        <w:spacing w:after="0" w:line="240" w:lineRule="auto"/>
        <w:rPr>
          <w:rFonts w:ascii="Arial" w:hAnsi="Arial" w:cs="Arial"/>
          <w:sz w:val="24"/>
          <w:szCs w:val="24"/>
        </w:rPr>
      </w:pPr>
      <w:r w:rsidRPr="63F802B0">
        <w:rPr>
          <w:rFonts w:ascii="Arial" w:hAnsi="Arial" w:cs="Arial"/>
          <w:sz w:val="24"/>
          <w:szCs w:val="24"/>
        </w:rPr>
        <w:t xml:space="preserve">Jobtrain log-in </w:t>
      </w:r>
      <w:hyperlink r:id="rId8">
        <w:r w:rsidRPr="63F802B0">
          <w:rPr>
            <w:rStyle w:val="Hyperlink"/>
            <w:rFonts w:ascii="Arial" w:hAnsi="Arial" w:cs="Arial"/>
            <w:sz w:val="24"/>
            <w:szCs w:val="24"/>
          </w:rPr>
          <w:t>page</w:t>
        </w:r>
      </w:hyperlink>
    </w:p>
    <w:p w14:paraId="25B96EB2" w14:textId="1FD1FEA0" w:rsidR="6D5D6381" w:rsidRDefault="00D46B3F" w:rsidP="63F802B0">
      <w:pPr>
        <w:numPr>
          <w:ilvl w:val="0"/>
          <w:numId w:val="26"/>
        </w:numPr>
        <w:spacing w:after="0" w:line="240" w:lineRule="auto"/>
        <w:rPr>
          <w:rFonts w:ascii="Arial" w:hAnsi="Arial" w:cs="Arial"/>
          <w:noProof/>
        </w:rPr>
      </w:pPr>
      <w:hyperlink r:id="rId9">
        <w:r w:rsidR="00C276C8" w:rsidRPr="63F802B0">
          <w:rPr>
            <w:rStyle w:val="Hyperlink"/>
            <w:rFonts w:ascii="Arial" w:hAnsi="Arial" w:cs="Arial"/>
            <w:sz w:val="24"/>
            <w:szCs w:val="24"/>
          </w:rPr>
          <w:t>Jobtrain Hiring manager SOPs</w:t>
        </w:r>
      </w:hyperlink>
      <w:r w:rsidR="00C276C8" w:rsidRPr="63F802B0">
        <w:rPr>
          <w:rFonts w:ascii="Arial" w:hAnsi="Arial" w:cs="Arial"/>
          <w:sz w:val="24"/>
          <w:szCs w:val="24"/>
        </w:rPr>
        <w:t>: (short e-learning demo</w:t>
      </w:r>
      <w:r w:rsidR="00DE1CD3" w:rsidRPr="63F802B0">
        <w:rPr>
          <w:rFonts w:ascii="Arial" w:hAnsi="Arial" w:cs="Arial"/>
          <w:sz w:val="24"/>
          <w:szCs w:val="24"/>
        </w:rPr>
        <w:t xml:space="preserve"> videos</w:t>
      </w:r>
      <w:r w:rsidR="00C276C8" w:rsidRPr="63F802B0">
        <w:rPr>
          <w:rFonts w:ascii="Arial" w:hAnsi="Arial" w:cs="Arial"/>
          <w:sz w:val="24"/>
          <w:szCs w:val="24"/>
        </w:rPr>
        <w:t>)</w:t>
      </w:r>
    </w:p>
    <w:p w14:paraId="3DF62BFE" w14:textId="759D036D" w:rsidR="6D5D6381" w:rsidRDefault="00D46B3F" w:rsidP="63F802B0">
      <w:pPr>
        <w:numPr>
          <w:ilvl w:val="0"/>
          <w:numId w:val="26"/>
        </w:numPr>
        <w:spacing w:after="0" w:line="240" w:lineRule="auto"/>
        <w:rPr>
          <w:rFonts w:ascii="Arial" w:hAnsi="Arial" w:cs="Arial"/>
          <w:noProof/>
        </w:rPr>
      </w:pPr>
      <w:hyperlink r:id="rId10">
        <w:r w:rsidR="1B98BABB" w:rsidRPr="63F802B0">
          <w:rPr>
            <w:rStyle w:val="Hyperlink"/>
            <w:rFonts w:ascii="Arial" w:hAnsi="Arial" w:cs="Arial"/>
            <w:noProof/>
          </w:rPr>
          <w:t>HR Portal</w:t>
        </w:r>
      </w:hyperlink>
      <w:r w:rsidR="1B98BABB" w:rsidRPr="63F802B0">
        <w:rPr>
          <w:rFonts w:ascii="Arial" w:hAnsi="Arial" w:cs="Arial"/>
          <w:noProof/>
        </w:rPr>
        <w:t xml:space="preserve"> (L&amp;D, eESS)</w:t>
      </w:r>
    </w:p>
    <w:p w14:paraId="487D64E8" w14:textId="2C6ACDFF" w:rsidR="6D5D6381" w:rsidRDefault="00D46B3F" w:rsidP="63F802B0">
      <w:pPr>
        <w:numPr>
          <w:ilvl w:val="0"/>
          <w:numId w:val="26"/>
        </w:numPr>
        <w:spacing w:after="0" w:line="240" w:lineRule="auto"/>
        <w:rPr>
          <w:rFonts w:ascii="Arial" w:hAnsi="Arial" w:cs="Arial"/>
          <w:noProof/>
        </w:rPr>
      </w:pPr>
      <w:hyperlink r:id="rId11">
        <w:r w:rsidR="545B3BAA" w:rsidRPr="63F802B0">
          <w:rPr>
            <w:rStyle w:val="Hyperlink"/>
            <w:rFonts w:ascii="Arial" w:hAnsi="Arial" w:cs="Arial"/>
            <w:noProof/>
          </w:rPr>
          <w:t>NHS Scotland Policies</w:t>
        </w:r>
      </w:hyperlink>
    </w:p>
    <w:p w14:paraId="2BCE0946" w14:textId="57D7BEEA" w:rsidR="6D5D6381" w:rsidRDefault="6D5D6381" w:rsidP="63F802B0">
      <w:pPr>
        <w:spacing w:after="0" w:line="240" w:lineRule="auto"/>
        <w:rPr>
          <w:rFonts w:ascii="Arial" w:hAnsi="Arial" w:cs="Arial"/>
          <w:noProof/>
        </w:rPr>
      </w:pPr>
    </w:p>
    <w:p w14:paraId="02EB378F" w14:textId="77777777" w:rsidR="00EA2513" w:rsidRPr="00241565" w:rsidRDefault="00EA2513" w:rsidP="002D376F">
      <w:pPr>
        <w:pStyle w:val="NormalWeb"/>
        <w:shd w:val="clear" w:color="auto" w:fill="FFFFFF"/>
        <w:spacing w:before="0" w:beforeAutospacing="0" w:after="0" w:afterAutospacing="0"/>
        <w:jc w:val="right"/>
        <w:textAlignment w:val="baseline"/>
        <w:rPr>
          <w:rFonts w:ascii="Arial" w:hAnsi="Arial" w:cs="Arial"/>
          <w:color w:val="000000"/>
          <w:bdr w:val="none" w:sz="0" w:space="0" w:color="auto" w:frame="1"/>
        </w:rPr>
      </w:pPr>
    </w:p>
    <w:p w14:paraId="387AAB98" w14:textId="525B253D" w:rsidR="00EA2513" w:rsidRPr="00241565" w:rsidRDefault="343758AC" w:rsidP="63F802B0">
      <w:pPr>
        <w:pStyle w:val="NormalWeb"/>
        <w:shd w:val="clear" w:color="auto" w:fill="FFFFFF" w:themeFill="background1"/>
        <w:spacing w:before="0" w:beforeAutospacing="0" w:after="0" w:afterAutospacing="0"/>
        <w:textAlignment w:val="baseline"/>
        <w:rPr>
          <w:rFonts w:ascii="Arial" w:hAnsi="Arial" w:cs="Arial"/>
          <w:b/>
          <w:bCs/>
          <w:color w:val="000000" w:themeColor="text1"/>
        </w:rPr>
      </w:pPr>
      <w:r w:rsidRPr="63F802B0">
        <w:rPr>
          <w:rFonts w:ascii="Arial" w:hAnsi="Arial" w:cs="Arial"/>
          <w:b/>
          <w:bCs/>
          <w:color w:val="0070C0"/>
          <w:shd w:val="clear" w:color="auto" w:fill="FFFFFF"/>
        </w:rPr>
        <w:t>MAILBOXES</w:t>
      </w:r>
    </w:p>
    <w:p w14:paraId="77F2B91B" w14:textId="77777777" w:rsidR="00EA2513" w:rsidRPr="00241565" w:rsidRDefault="00EA2513" w:rsidP="6D5D6381">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shd w:val="clear" w:color="auto" w:fill="FFFFFF"/>
        </w:rPr>
      </w:pPr>
      <w:r w:rsidRPr="00241565">
        <w:rPr>
          <w:rFonts w:ascii="Arial" w:hAnsi="Arial" w:cs="Arial"/>
          <w:color w:val="000000"/>
          <w:shd w:val="clear" w:color="auto" w:fill="FFFFFF"/>
        </w:rPr>
        <w:t>Adverts and Re-adverts:</w:t>
      </w:r>
      <w:r w:rsidRPr="00241565">
        <w:rPr>
          <w:rFonts w:ascii="Arial" w:hAnsi="Arial" w:cs="Arial"/>
          <w:color w:val="000000"/>
          <w:bdr w:val="none" w:sz="0" w:space="0" w:color="auto" w:frame="1"/>
          <w:shd w:val="clear" w:color="auto" w:fill="FFFFFF"/>
        </w:rPr>
        <w:t> </w:t>
      </w:r>
      <w:hyperlink r:id="rId12" w:history="1">
        <w:r w:rsidRPr="231A75AF">
          <w:rPr>
            <w:rStyle w:val="Hyperlink"/>
            <w:rFonts w:ascii="Arial" w:hAnsi="Arial" w:cs="Arial"/>
            <w:bdr w:val="none" w:sz="0" w:space="0" w:color="auto" w:frame="1"/>
            <w:shd w:val="clear" w:color="auto" w:fill="FFFFFF"/>
          </w:rPr>
          <w:t>Recruitment.Vacancies@ggc.scot.nhs.uk</w:t>
        </w:r>
      </w:hyperlink>
      <w:r w:rsidRPr="231A75AF">
        <w:rPr>
          <w:rFonts w:ascii="Arial" w:hAnsi="Arial" w:cs="Arial"/>
          <w:color w:val="000000"/>
          <w:shd w:val="clear" w:color="auto" w:fill="FFFFFF"/>
        </w:rPr>
        <w:t> </w:t>
      </w:r>
    </w:p>
    <w:p w14:paraId="39C96E9F" w14:textId="77777777" w:rsidR="00EA2513" w:rsidRPr="00241565" w:rsidRDefault="00EA2513" w:rsidP="6D5D6381">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shd w:val="clear" w:color="auto" w:fill="FFFFFF"/>
        </w:rPr>
      </w:pPr>
      <w:r w:rsidRPr="00241565">
        <w:rPr>
          <w:rFonts w:ascii="Arial" w:hAnsi="Arial" w:cs="Arial"/>
          <w:color w:val="000000"/>
          <w:shd w:val="clear" w:color="auto" w:fill="FFFFFF"/>
        </w:rPr>
        <w:t xml:space="preserve">Shortlisting and Interviews: </w:t>
      </w:r>
      <w:hyperlink r:id="rId13" w:history="1">
        <w:r w:rsidRPr="00241565">
          <w:rPr>
            <w:rStyle w:val="Hyperlink"/>
            <w:rFonts w:ascii="Arial" w:hAnsi="Arial" w:cs="Arial"/>
            <w:shd w:val="clear" w:color="auto" w:fill="FFFFFF"/>
          </w:rPr>
          <w:t>Nhsggc.Recruitment@nhs.scot</w:t>
        </w:r>
      </w:hyperlink>
    </w:p>
    <w:p w14:paraId="5EC9E166" w14:textId="1E7310D6" w:rsidR="00016D69" w:rsidRPr="00241565" w:rsidRDefault="719B134E" w:rsidP="6D5D6381">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rPr>
      </w:pPr>
      <w:r w:rsidRPr="00241565">
        <w:rPr>
          <w:rFonts w:ascii="Arial" w:hAnsi="Arial" w:cs="Arial"/>
          <w:color w:val="000000"/>
          <w:bdr w:val="none" w:sz="0" w:space="0" w:color="auto" w:frame="1"/>
        </w:rPr>
        <w:t>C</w:t>
      </w:r>
      <w:r w:rsidR="20469D13" w:rsidRPr="00241565">
        <w:rPr>
          <w:rFonts w:ascii="Arial" w:hAnsi="Arial" w:cs="Arial"/>
          <w:color w:val="000000"/>
          <w:bdr w:val="none" w:sz="0" w:space="0" w:color="auto" w:frame="1"/>
        </w:rPr>
        <w:t xml:space="preserve">hecks and </w:t>
      </w:r>
      <w:proofErr w:type="spellStart"/>
      <w:r w:rsidR="20469D13" w:rsidRPr="00241565">
        <w:rPr>
          <w:rFonts w:ascii="Arial" w:hAnsi="Arial" w:cs="Arial"/>
          <w:color w:val="000000"/>
          <w:bdr w:val="none" w:sz="0" w:space="0" w:color="auto" w:frame="1"/>
        </w:rPr>
        <w:t>onboarding</w:t>
      </w:r>
      <w:proofErr w:type="spellEnd"/>
    </w:p>
    <w:p w14:paraId="3602DB9C" w14:textId="77777777" w:rsidR="00016D69" w:rsidRPr="00241565" w:rsidRDefault="00016D69" w:rsidP="63F802B0">
      <w:pPr>
        <w:pStyle w:val="NormalWeb"/>
        <w:numPr>
          <w:ilvl w:val="1"/>
          <w:numId w:val="3"/>
        </w:numPr>
        <w:shd w:val="clear" w:color="auto" w:fill="FFFFFF" w:themeFill="background1"/>
        <w:spacing w:before="0" w:beforeAutospacing="0" w:after="0" w:afterAutospacing="0"/>
        <w:textAlignment w:val="baseline"/>
        <w:rPr>
          <w:rFonts w:ascii="Arial" w:hAnsi="Arial" w:cs="Arial"/>
          <w:color w:val="000000"/>
          <w:bdr w:val="none" w:sz="0" w:space="0" w:color="auto" w:frame="1"/>
        </w:rPr>
      </w:pPr>
      <w:r w:rsidRPr="00241565">
        <w:rPr>
          <w:rFonts w:ascii="Arial" w:hAnsi="Arial" w:cs="Arial"/>
          <w:color w:val="000000"/>
          <w:bdr w:val="none" w:sz="0" w:space="0" w:color="auto" w:frame="1"/>
        </w:rPr>
        <w:t>Nursing and Midwifery: </w:t>
      </w:r>
      <w:hyperlink r:id="rId14" w:history="1">
        <w:r w:rsidRPr="00241565">
          <w:rPr>
            <w:rStyle w:val="Hyperlink"/>
            <w:rFonts w:ascii="Arial" w:hAnsi="Arial" w:cs="Arial"/>
            <w:bdr w:val="none" w:sz="0" w:space="0" w:color="auto" w:frame="1"/>
          </w:rPr>
          <w:t>nursing.recruitment@ggc.scot.nhs.uk</w:t>
        </w:r>
      </w:hyperlink>
      <w:r w:rsidRPr="00241565">
        <w:rPr>
          <w:rFonts w:ascii="Arial" w:hAnsi="Arial" w:cs="Arial"/>
          <w:color w:val="000000"/>
          <w:bdr w:val="none" w:sz="0" w:space="0" w:color="auto" w:frame="1"/>
        </w:rPr>
        <w:t xml:space="preserve">  </w:t>
      </w:r>
    </w:p>
    <w:p w14:paraId="5F4197F0" w14:textId="7983468D" w:rsidR="00016D69" w:rsidRPr="00241565" w:rsidRDefault="00016D69" w:rsidP="63F802B0">
      <w:pPr>
        <w:pStyle w:val="NormalWeb"/>
        <w:numPr>
          <w:ilvl w:val="1"/>
          <w:numId w:val="3"/>
        </w:numPr>
        <w:shd w:val="clear" w:color="auto" w:fill="FFFFFF" w:themeFill="background1"/>
        <w:spacing w:before="0" w:beforeAutospacing="0" w:after="0" w:afterAutospacing="0"/>
        <w:textAlignment w:val="baseline"/>
        <w:rPr>
          <w:rFonts w:ascii="Arial" w:hAnsi="Arial" w:cs="Arial"/>
          <w:color w:val="000000"/>
        </w:rPr>
      </w:pPr>
      <w:r w:rsidRPr="00FD29BE">
        <w:rPr>
          <w:rFonts w:ascii="Arial" w:hAnsi="Arial" w:cs="Arial"/>
          <w:color w:val="000000"/>
          <w:bdr w:val="none" w:sz="0" w:space="0" w:color="auto" w:frame="1"/>
        </w:rPr>
        <w:t xml:space="preserve">Support services- </w:t>
      </w:r>
      <w:r w:rsidR="00EA2513" w:rsidRPr="00FD29BE">
        <w:rPr>
          <w:rFonts w:ascii="Arial" w:hAnsi="Arial" w:cs="Arial"/>
          <w:color w:val="000000"/>
          <w:bdr w:val="none" w:sz="0" w:space="0" w:color="auto" w:frame="1"/>
        </w:rPr>
        <w:t>(</w:t>
      </w:r>
      <w:r w:rsidRPr="00FD29BE">
        <w:rPr>
          <w:rFonts w:ascii="Arial" w:hAnsi="Arial" w:cs="Arial"/>
          <w:color w:val="000000"/>
          <w:bdr w:val="none" w:sz="0" w:space="0" w:color="auto" w:frame="1"/>
        </w:rPr>
        <w:t xml:space="preserve">Estates and </w:t>
      </w:r>
      <w:hyperlink r:id="rId15">
        <w:r w:rsidRPr="63F802B0">
          <w:rPr>
            <w:rStyle w:val="Hyperlink"/>
            <w:rFonts w:ascii="Arial" w:hAnsi="Arial" w:cs="Arial"/>
          </w:rPr>
          <w:t>Facilities</w:t>
        </w:r>
        <w:r w:rsidR="00EA2513" w:rsidRPr="63F802B0">
          <w:rPr>
            <w:rStyle w:val="Hyperlink"/>
            <w:rFonts w:ascii="Arial" w:hAnsi="Arial" w:cs="Arial"/>
          </w:rPr>
          <w:t>)</w:t>
        </w:r>
        <w:r w:rsidRPr="63F802B0">
          <w:rPr>
            <w:rStyle w:val="Hyperlink"/>
            <w:rFonts w:ascii="Arial" w:hAnsi="Arial" w:cs="Arial"/>
          </w:rPr>
          <w:t>: agendaforchange.recruitment@ggc.scot.nhs.uk  </w:t>
        </w:r>
      </w:hyperlink>
    </w:p>
    <w:p w14:paraId="5CDC58D1" w14:textId="40941CE9" w:rsidR="00016D69" w:rsidRPr="00241565" w:rsidRDefault="00EA2513" w:rsidP="63F802B0">
      <w:pPr>
        <w:pStyle w:val="NormalWeb"/>
        <w:numPr>
          <w:ilvl w:val="1"/>
          <w:numId w:val="3"/>
        </w:numPr>
        <w:shd w:val="clear" w:color="auto" w:fill="FFFFFF" w:themeFill="background1"/>
        <w:spacing w:before="0" w:beforeAutospacing="0" w:after="0" w:afterAutospacing="0"/>
        <w:textAlignment w:val="baseline"/>
        <w:rPr>
          <w:rFonts w:ascii="Arial" w:hAnsi="Arial" w:cs="Arial"/>
          <w:color w:val="000000"/>
        </w:rPr>
      </w:pPr>
      <w:r w:rsidRPr="00241565">
        <w:rPr>
          <w:rFonts w:ascii="Arial" w:hAnsi="Arial" w:cs="Arial"/>
          <w:color w:val="000000"/>
          <w:bdr w:val="none" w:sz="0" w:space="0" w:color="auto" w:frame="1"/>
        </w:rPr>
        <w:t xml:space="preserve">Admin, AHP, Healthcare science </w:t>
      </w:r>
      <w:proofErr w:type="spellStart"/>
      <w:r w:rsidRPr="00241565">
        <w:rPr>
          <w:rFonts w:ascii="Arial" w:hAnsi="Arial" w:cs="Arial"/>
          <w:color w:val="000000"/>
          <w:bdr w:val="none" w:sz="0" w:space="0" w:color="auto" w:frame="1"/>
        </w:rPr>
        <w:t>etc</w:t>
      </w:r>
      <w:proofErr w:type="spellEnd"/>
      <w:r w:rsidRPr="00241565">
        <w:rPr>
          <w:rFonts w:ascii="Arial" w:hAnsi="Arial" w:cs="Arial"/>
          <w:color w:val="000000"/>
          <w:bdr w:val="none" w:sz="0" w:space="0" w:color="auto" w:frame="1"/>
        </w:rPr>
        <w:t>: </w:t>
      </w:r>
      <w:hyperlink r:id="rId16" w:history="1">
        <w:r w:rsidRPr="00241565">
          <w:rPr>
            <w:rStyle w:val="Hyperlink"/>
            <w:rFonts w:ascii="Arial" w:hAnsi="Arial" w:cs="Arial"/>
            <w:bdr w:val="none" w:sz="0" w:space="0" w:color="auto" w:frame="1"/>
          </w:rPr>
          <w:t>ggc.generalrecruitment@ggc.scot.nhs.uk</w:t>
        </w:r>
      </w:hyperlink>
      <w:r w:rsidRPr="00241565">
        <w:rPr>
          <w:rFonts w:ascii="Arial" w:hAnsi="Arial" w:cs="Arial"/>
          <w:color w:val="000000"/>
          <w:bdr w:val="none" w:sz="0" w:space="0" w:color="auto" w:frame="1"/>
        </w:rPr>
        <w:t>     </w:t>
      </w:r>
    </w:p>
    <w:p w14:paraId="4ECA0993" w14:textId="5CB564D1" w:rsidR="00DE1CD3" w:rsidRDefault="00DE1CD3" w:rsidP="6D5D6381">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B</w:t>
      </w:r>
      <w:r w:rsidR="0407F955">
        <w:rPr>
          <w:rFonts w:ascii="Arial" w:hAnsi="Arial" w:cs="Arial"/>
          <w:color w:val="000000"/>
          <w:bdr w:val="none" w:sz="0" w:space="0" w:color="auto" w:frame="1"/>
        </w:rPr>
        <w:t>ank</w:t>
      </w:r>
      <w:r>
        <w:rPr>
          <w:rFonts w:ascii="Arial" w:hAnsi="Arial" w:cs="Arial"/>
          <w:color w:val="000000"/>
          <w:bdr w:val="none" w:sz="0" w:space="0" w:color="auto" w:frame="1"/>
        </w:rPr>
        <w:t xml:space="preserve"> posts: </w:t>
      </w:r>
      <w:hyperlink r:id="rId17" w:history="1">
        <w:r w:rsidRPr="00241565">
          <w:rPr>
            <w:rStyle w:val="Hyperlink"/>
            <w:rFonts w:ascii="Arial" w:hAnsi="Arial" w:cs="Arial"/>
            <w:bdr w:val="none" w:sz="0" w:space="0" w:color="auto" w:frame="1"/>
          </w:rPr>
          <w:t>adminstaffbank@ggc.scot.nhs.uk</w:t>
        </w:r>
      </w:hyperlink>
      <w:r w:rsidRPr="00241565">
        <w:rPr>
          <w:rFonts w:ascii="Arial" w:hAnsi="Arial" w:cs="Arial"/>
          <w:color w:val="000000"/>
          <w:u w:val="single"/>
          <w:bdr w:val="none" w:sz="0" w:space="0" w:color="auto" w:frame="1"/>
        </w:rPr>
        <w:t> </w:t>
      </w:r>
      <w:r w:rsidRPr="00241565">
        <w:rPr>
          <w:rFonts w:ascii="Arial" w:hAnsi="Arial" w:cs="Arial"/>
          <w:color w:val="000000"/>
          <w:bdr w:val="none" w:sz="0" w:space="0" w:color="auto" w:frame="1"/>
        </w:rPr>
        <w:t> </w:t>
      </w:r>
    </w:p>
    <w:p w14:paraId="0E758798" w14:textId="77777777" w:rsidR="00DE1CD3" w:rsidRDefault="00DE1CD3" w:rsidP="6D5D6381">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NQN posts: </w:t>
      </w:r>
      <w:hyperlink r:id="rId18" w:history="1">
        <w:r w:rsidRPr="005C445C">
          <w:rPr>
            <w:rStyle w:val="Hyperlink"/>
            <w:rFonts w:ascii="Arial" w:hAnsi="Arial" w:cs="Arial"/>
            <w:bdr w:val="none" w:sz="0" w:space="0" w:color="auto" w:frame="1"/>
          </w:rPr>
          <w:t>ggc.nqnrecruitment@ggc.scot.nhs.uk</w:t>
        </w:r>
      </w:hyperlink>
    </w:p>
    <w:p w14:paraId="040EA0B0" w14:textId="6492F6F5" w:rsidR="00EA2513" w:rsidRPr="00241565" w:rsidRDefault="5EEB8244" w:rsidP="63F802B0">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themeColor="text1"/>
        </w:rPr>
      </w:pPr>
      <w:r w:rsidRPr="63F802B0">
        <w:rPr>
          <w:rFonts w:ascii="Arial" w:hAnsi="Arial" w:cs="Arial"/>
          <w:color w:val="000000" w:themeColor="text1"/>
        </w:rPr>
        <w:t>Sponsorship queries</w:t>
      </w:r>
      <w:r w:rsidR="36225CC2" w:rsidRPr="63F802B0">
        <w:rPr>
          <w:rFonts w:ascii="Arial" w:hAnsi="Arial" w:cs="Arial"/>
          <w:color w:val="000000" w:themeColor="text1"/>
        </w:rPr>
        <w:t>:</w:t>
      </w:r>
      <w:r w:rsidR="08FBACAB" w:rsidRPr="63F802B0">
        <w:rPr>
          <w:rFonts w:ascii="Arial" w:hAnsi="Arial" w:cs="Arial"/>
          <w:color w:val="000000" w:themeColor="text1"/>
        </w:rPr>
        <w:t xml:space="preserve"> </w:t>
      </w:r>
      <w:hyperlink r:id="rId19">
        <w:r w:rsidR="08FBACAB" w:rsidRPr="63F802B0">
          <w:rPr>
            <w:rStyle w:val="Hyperlink"/>
            <w:rFonts w:ascii="Arial" w:hAnsi="Arial" w:cs="Arial"/>
          </w:rPr>
          <w:t>ggc.sponsorship@ggc.scot.nhs.uk</w:t>
        </w:r>
      </w:hyperlink>
    </w:p>
    <w:p w14:paraId="5F2E843D" w14:textId="4FD88AFA" w:rsidR="00EA2513" w:rsidRPr="00241565" w:rsidRDefault="5EEB8244" w:rsidP="63F802B0">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themeColor="text1"/>
        </w:rPr>
      </w:pPr>
      <w:r w:rsidRPr="63F802B0">
        <w:rPr>
          <w:rFonts w:ascii="Arial" w:hAnsi="Arial" w:cs="Arial"/>
          <w:color w:val="000000" w:themeColor="text1"/>
        </w:rPr>
        <w:t>Retire and return</w:t>
      </w:r>
      <w:r w:rsidR="4AC876A1" w:rsidRPr="63F802B0">
        <w:rPr>
          <w:rFonts w:ascii="Arial" w:hAnsi="Arial" w:cs="Arial"/>
          <w:color w:val="000000" w:themeColor="text1"/>
        </w:rPr>
        <w:t xml:space="preserve">: </w:t>
      </w:r>
      <w:hyperlink r:id="rId20">
        <w:r w:rsidR="4AC876A1" w:rsidRPr="63F802B0">
          <w:rPr>
            <w:rStyle w:val="Hyperlink"/>
            <w:rFonts w:ascii="Arial" w:hAnsi="Arial" w:cs="Arial"/>
          </w:rPr>
          <w:t>ggc.retireandreturn@ggc.scot.nhs.uk</w:t>
        </w:r>
      </w:hyperlink>
    </w:p>
    <w:p w14:paraId="2AA3D87B" w14:textId="3291AB49" w:rsidR="00EA2513" w:rsidRPr="00241565" w:rsidRDefault="5EEB8244" w:rsidP="63F802B0">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themeColor="text1"/>
        </w:rPr>
      </w:pPr>
      <w:r w:rsidRPr="63F802B0">
        <w:rPr>
          <w:rFonts w:ascii="Arial" w:hAnsi="Arial" w:cs="Arial"/>
          <w:color w:val="000000" w:themeColor="text1"/>
        </w:rPr>
        <w:t>Redeployment</w:t>
      </w:r>
      <w:r w:rsidR="25887295" w:rsidRPr="63F802B0">
        <w:rPr>
          <w:rFonts w:ascii="Arial" w:hAnsi="Arial" w:cs="Arial"/>
          <w:color w:val="000000" w:themeColor="text1"/>
        </w:rPr>
        <w:t xml:space="preserve">: </w:t>
      </w:r>
      <w:hyperlink r:id="rId21">
        <w:r w:rsidR="25887295" w:rsidRPr="63F802B0">
          <w:rPr>
            <w:rStyle w:val="Hyperlink"/>
            <w:rFonts w:ascii="Arial" w:hAnsi="Arial" w:cs="Arial"/>
          </w:rPr>
          <w:t>transition.advisor@ggc.scot.nhs.uk</w:t>
        </w:r>
      </w:hyperlink>
    </w:p>
    <w:p w14:paraId="0950D696" w14:textId="76125C39" w:rsidR="00EA2513" w:rsidRPr="00241565" w:rsidRDefault="2ED32792" w:rsidP="63F802B0">
      <w:pPr>
        <w:pStyle w:val="NormalWeb"/>
        <w:numPr>
          <w:ilvl w:val="0"/>
          <w:numId w:val="3"/>
        </w:numPr>
        <w:shd w:val="clear" w:color="auto" w:fill="FFFFFF" w:themeFill="background1"/>
        <w:spacing w:before="0" w:beforeAutospacing="0" w:after="0" w:afterAutospacing="0"/>
        <w:textAlignment w:val="baseline"/>
        <w:rPr>
          <w:rFonts w:ascii="Arial" w:hAnsi="Arial" w:cs="Arial"/>
          <w:color w:val="000000" w:themeColor="text1"/>
        </w:rPr>
      </w:pPr>
      <w:r w:rsidRPr="63F802B0">
        <w:rPr>
          <w:rFonts w:ascii="Arial" w:hAnsi="Arial" w:cs="Arial"/>
          <w:color w:val="000000" w:themeColor="text1"/>
        </w:rPr>
        <w:t>Non</w:t>
      </w:r>
      <w:r w:rsidR="76CF8555" w:rsidRPr="63F802B0">
        <w:rPr>
          <w:rFonts w:ascii="Arial" w:hAnsi="Arial" w:cs="Arial"/>
          <w:color w:val="000000" w:themeColor="text1"/>
        </w:rPr>
        <w:t>-</w:t>
      </w:r>
      <w:r w:rsidRPr="63F802B0">
        <w:rPr>
          <w:rFonts w:ascii="Arial" w:hAnsi="Arial" w:cs="Arial"/>
          <w:color w:val="000000" w:themeColor="text1"/>
        </w:rPr>
        <w:t>Medical and Dental</w:t>
      </w:r>
      <w:r w:rsidR="5EEB8244" w:rsidRPr="63F802B0">
        <w:rPr>
          <w:rFonts w:ascii="Arial" w:hAnsi="Arial" w:cs="Arial"/>
          <w:color w:val="000000" w:themeColor="text1"/>
        </w:rPr>
        <w:t xml:space="preserve"> Honorary contracts</w:t>
      </w:r>
      <w:r w:rsidR="638D0ABC" w:rsidRPr="63F802B0">
        <w:rPr>
          <w:rFonts w:ascii="Arial" w:hAnsi="Arial" w:cs="Arial"/>
          <w:color w:val="000000" w:themeColor="text1"/>
        </w:rPr>
        <w:t xml:space="preserve">: </w:t>
      </w:r>
      <w:hyperlink r:id="rId22">
        <w:r w:rsidR="638D0ABC" w:rsidRPr="63F802B0">
          <w:rPr>
            <w:rStyle w:val="Hyperlink"/>
            <w:rFonts w:ascii="Arial" w:hAnsi="Arial" w:cs="Arial"/>
          </w:rPr>
          <w:t>ggc.honorarycontracts@ggc.scot.nhs.uk</w:t>
        </w:r>
      </w:hyperlink>
    </w:p>
    <w:p w14:paraId="6A05A809" w14:textId="1646B095" w:rsidR="00EA2513" w:rsidRPr="00241565" w:rsidRDefault="00EA2513" w:rsidP="63F802B0">
      <w:pPr>
        <w:pStyle w:val="NormalWeb"/>
        <w:shd w:val="clear" w:color="auto" w:fill="FFFFFF" w:themeFill="background1"/>
        <w:spacing w:before="0" w:beforeAutospacing="0" w:after="0" w:afterAutospacing="0"/>
        <w:textAlignment w:val="baseline"/>
        <w:rPr>
          <w:rFonts w:ascii="Arial" w:hAnsi="Arial" w:cs="Arial"/>
          <w:color w:val="000000"/>
        </w:rPr>
      </w:pPr>
    </w:p>
    <w:p w14:paraId="5A39BBE3" w14:textId="77777777" w:rsidR="003B0759" w:rsidRPr="00241565" w:rsidRDefault="003B0759" w:rsidP="002D376F">
      <w:pPr>
        <w:spacing w:after="0" w:line="240" w:lineRule="auto"/>
        <w:rPr>
          <w:rFonts w:ascii="Arial" w:hAnsi="Arial" w:cs="Arial"/>
          <w:sz w:val="24"/>
          <w:szCs w:val="24"/>
        </w:rPr>
      </w:pPr>
    </w:p>
    <w:p w14:paraId="689709D7" w14:textId="5FE96741" w:rsidR="6A36FB59" w:rsidRDefault="6A36FB59" w:rsidP="63F802B0">
      <w:pPr>
        <w:spacing w:after="0" w:line="240" w:lineRule="auto"/>
        <w:rPr>
          <w:rFonts w:ascii="Arial" w:hAnsi="Arial" w:cs="Arial"/>
          <w:b/>
          <w:bCs/>
          <w:color w:val="0070C0"/>
          <w:sz w:val="24"/>
          <w:szCs w:val="24"/>
        </w:rPr>
      </w:pPr>
      <w:r w:rsidRPr="63F802B0">
        <w:rPr>
          <w:rFonts w:ascii="Arial" w:hAnsi="Arial" w:cs="Arial"/>
          <w:b/>
          <w:bCs/>
          <w:color w:val="0070C0"/>
          <w:sz w:val="24"/>
          <w:szCs w:val="24"/>
        </w:rPr>
        <w:t>VACANCY REQUEST AND APPROVAL</w:t>
      </w:r>
    </w:p>
    <w:p w14:paraId="02A51C1B" w14:textId="0B087F02" w:rsidR="54E4E613" w:rsidRDefault="4C3FA38F" w:rsidP="63F802B0">
      <w:pPr>
        <w:pStyle w:val="ListParagraph"/>
        <w:numPr>
          <w:ilvl w:val="0"/>
          <w:numId w:val="1"/>
        </w:numPr>
        <w:spacing w:after="0" w:line="240" w:lineRule="auto"/>
        <w:rPr>
          <w:rFonts w:ascii="Arial" w:hAnsi="Arial" w:cs="Arial"/>
          <w:sz w:val="24"/>
          <w:szCs w:val="24"/>
        </w:rPr>
      </w:pPr>
      <w:r w:rsidRPr="63F802B0">
        <w:rPr>
          <w:rFonts w:ascii="Arial" w:hAnsi="Arial" w:cs="Arial"/>
          <w:sz w:val="24"/>
          <w:szCs w:val="24"/>
        </w:rPr>
        <w:t xml:space="preserve">Source and complete the relevant </w:t>
      </w:r>
      <w:hyperlink r:id="rId23">
        <w:r w:rsidRPr="63F802B0">
          <w:rPr>
            <w:rStyle w:val="Hyperlink"/>
            <w:rFonts w:ascii="Arial" w:hAnsi="Arial" w:cs="Arial"/>
            <w:sz w:val="24"/>
            <w:szCs w:val="24"/>
          </w:rPr>
          <w:t>paperwork</w:t>
        </w:r>
      </w:hyperlink>
      <w:r w:rsidRPr="63F802B0">
        <w:rPr>
          <w:rFonts w:ascii="Arial" w:hAnsi="Arial" w:cs="Arial"/>
          <w:sz w:val="24"/>
          <w:szCs w:val="24"/>
        </w:rPr>
        <w:t xml:space="preserve"> (Vacancy request form- VRF, Job description</w:t>
      </w:r>
      <w:r w:rsidR="0ADD8005" w:rsidRPr="63F802B0">
        <w:rPr>
          <w:rFonts w:ascii="Arial" w:hAnsi="Arial" w:cs="Arial"/>
          <w:sz w:val="24"/>
          <w:szCs w:val="24"/>
        </w:rPr>
        <w:t>-JD</w:t>
      </w:r>
      <w:r w:rsidRPr="63F802B0">
        <w:rPr>
          <w:rFonts w:ascii="Arial" w:hAnsi="Arial" w:cs="Arial"/>
          <w:sz w:val="24"/>
          <w:szCs w:val="24"/>
        </w:rPr>
        <w:t>, Person specification). Check that you have the correct and most-up-to date version</w:t>
      </w:r>
    </w:p>
    <w:p w14:paraId="5DE72EFB" w14:textId="20975A40" w:rsidR="54E4E613" w:rsidRDefault="4C3FA38F" w:rsidP="63F802B0">
      <w:pPr>
        <w:pStyle w:val="ListParagraph"/>
        <w:numPr>
          <w:ilvl w:val="0"/>
          <w:numId w:val="1"/>
        </w:numPr>
        <w:spacing w:after="0" w:line="240" w:lineRule="auto"/>
        <w:rPr>
          <w:rFonts w:ascii="Arial" w:hAnsi="Arial" w:cs="Arial"/>
        </w:rPr>
      </w:pPr>
      <w:r w:rsidRPr="63F802B0">
        <w:rPr>
          <w:rFonts w:ascii="Arial" w:hAnsi="Arial" w:cs="Arial"/>
          <w:sz w:val="24"/>
          <w:szCs w:val="24"/>
        </w:rPr>
        <w:t>Create your advert text within the VRF</w:t>
      </w:r>
    </w:p>
    <w:p w14:paraId="3F96DE21" w14:textId="62947359" w:rsidR="54E4E613" w:rsidRDefault="54E4E613" w:rsidP="63F802B0">
      <w:pPr>
        <w:pStyle w:val="ListParagraph"/>
        <w:numPr>
          <w:ilvl w:val="1"/>
          <w:numId w:val="1"/>
        </w:numPr>
        <w:spacing w:after="0" w:line="240" w:lineRule="auto"/>
        <w:rPr>
          <w:rFonts w:ascii="Arial" w:hAnsi="Arial" w:cs="Arial"/>
        </w:rPr>
      </w:pPr>
      <w:r w:rsidRPr="63F802B0">
        <w:rPr>
          <w:rFonts w:ascii="Arial" w:hAnsi="Arial" w:cs="Arial"/>
          <w:sz w:val="24"/>
          <w:szCs w:val="24"/>
        </w:rPr>
        <w:t xml:space="preserve">About your </w:t>
      </w:r>
      <w:r w:rsidR="78D35241" w:rsidRPr="63F802B0">
        <w:rPr>
          <w:rFonts w:ascii="Arial" w:hAnsi="Arial" w:cs="Arial"/>
          <w:sz w:val="24"/>
          <w:szCs w:val="24"/>
        </w:rPr>
        <w:t>department</w:t>
      </w:r>
    </w:p>
    <w:p w14:paraId="755B6BD8" w14:textId="49A206EF" w:rsidR="78D35241" w:rsidRDefault="78D35241" w:rsidP="6D5D6381">
      <w:pPr>
        <w:numPr>
          <w:ilvl w:val="1"/>
          <w:numId w:val="31"/>
        </w:numPr>
        <w:spacing w:after="0" w:line="240" w:lineRule="auto"/>
        <w:rPr>
          <w:rFonts w:ascii="Arial" w:hAnsi="Arial" w:cs="Arial"/>
        </w:rPr>
      </w:pPr>
      <w:r w:rsidRPr="63F802B0">
        <w:rPr>
          <w:rFonts w:ascii="Arial" w:hAnsi="Arial" w:cs="Arial"/>
          <w:sz w:val="24"/>
          <w:szCs w:val="24"/>
        </w:rPr>
        <w:t>About the role</w:t>
      </w:r>
    </w:p>
    <w:p w14:paraId="2D89E211" w14:textId="38AB4631" w:rsidR="78D35241" w:rsidRDefault="78D35241" w:rsidP="6D5D6381">
      <w:pPr>
        <w:numPr>
          <w:ilvl w:val="1"/>
          <w:numId w:val="31"/>
        </w:numPr>
        <w:spacing w:after="0" w:line="240" w:lineRule="auto"/>
        <w:rPr>
          <w:rFonts w:ascii="Arial" w:hAnsi="Arial" w:cs="Arial"/>
        </w:rPr>
      </w:pPr>
      <w:r w:rsidRPr="63F802B0">
        <w:rPr>
          <w:rFonts w:ascii="Arial" w:hAnsi="Arial" w:cs="Arial"/>
          <w:sz w:val="24"/>
          <w:szCs w:val="24"/>
        </w:rPr>
        <w:t>Essential criteria</w:t>
      </w:r>
    </w:p>
    <w:p w14:paraId="26F3260F" w14:textId="4E671C25" w:rsidR="78D35241" w:rsidRDefault="78D35241" w:rsidP="6D5D6381">
      <w:pPr>
        <w:numPr>
          <w:ilvl w:val="1"/>
          <w:numId w:val="31"/>
        </w:numPr>
        <w:spacing w:after="0" w:line="240" w:lineRule="auto"/>
        <w:rPr>
          <w:rFonts w:ascii="Arial" w:hAnsi="Arial" w:cs="Arial"/>
          <w:sz w:val="24"/>
          <w:szCs w:val="24"/>
        </w:rPr>
      </w:pPr>
      <w:r w:rsidRPr="63F802B0">
        <w:rPr>
          <w:rFonts w:ascii="Arial" w:hAnsi="Arial" w:cs="Arial"/>
          <w:sz w:val="24"/>
          <w:szCs w:val="24"/>
        </w:rPr>
        <w:t xml:space="preserve">Specific requirements- Registration, licence </w:t>
      </w:r>
      <w:proofErr w:type="spellStart"/>
      <w:r w:rsidRPr="63F802B0">
        <w:rPr>
          <w:rFonts w:ascii="Arial" w:hAnsi="Arial" w:cs="Arial"/>
          <w:sz w:val="24"/>
          <w:szCs w:val="24"/>
        </w:rPr>
        <w:t>etc</w:t>
      </w:r>
      <w:proofErr w:type="spellEnd"/>
    </w:p>
    <w:p w14:paraId="0B13BE7D" w14:textId="518719B0" w:rsidR="6D5D6381" w:rsidRDefault="78D35241" w:rsidP="63F802B0">
      <w:pPr>
        <w:numPr>
          <w:ilvl w:val="1"/>
          <w:numId w:val="31"/>
        </w:numPr>
        <w:spacing w:after="0" w:line="240" w:lineRule="auto"/>
        <w:rPr>
          <w:rFonts w:ascii="Arial" w:hAnsi="Arial" w:cs="Arial"/>
        </w:rPr>
      </w:pPr>
      <w:r w:rsidRPr="63F802B0">
        <w:rPr>
          <w:rFonts w:ascii="Arial" w:hAnsi="Arial" w:cs="Arial"/>
          <w:sz w:val="24"/>
          <w:szCs w:val="24"/>
        </w:rPr>
        <w:t>Informal contact name and email/landline/mobile</w:t>
      </w:r>
    </w:p>
    <w:p w14:paraId="247AB6BF" w14:textId="77777777" w:rsidR="00271978" w:rsidRPr="00271978" w:rsidRDefault="00271978" w:rsidP="00271978">
      <w:pPr>
        <w:numPr>
          <w:ilvl w:val="0"/>
          <w:numId w:val="31"/>
        </w:numPr>
        <w:spacing w:after="0" w:line="240" w:lineRule="auto"/>
        <w:rPr>
          <w:rFonts w:ascii="Arial" w:hAnsi="Arial" w:cs="Arial"/>
          <w:sz w:val="24"/>
          <w:szCs w:val="24"/>
        </w:rPr>
      </w:pPr>
      <w:r w:rsidRPr="63F802B0">
        <w:rPr>
          <w:rFonts w:ascii="Arial" w:hAnsi="Arial" w:cs="Arial"/>
          <w:sz w:val="24"/>
          <w:szCs w:val="24"/>
        </w:rPr>
        <w:t xml:space="preserve">Identify your recruitment Panel (shortlisters and interviewers) and target schedule for recruitment </w:t>
      </w:r>
    </w:p>
    <w:p w14:paraId="3CB72A9F" w14:textId="2141886B" w:rsidR="00847398" w:rsidRDefault="00F5401C" w:rsidP="63F802B0">
      <w:pPr>
        <w:numPr>
          <w:ilvl w:val="0"/>
          <w:numId w:val="31"/>
        </w:numPr>
        <w:spacing w:after="0" w:line="240" w:lineRule="auto"/>
        <w:rPr>
          <w:rFonts w:ascii="Arial" w:hAnsi="Arial" w:cs="Arial"/>
          <w:sz w:val="24"/>
          <w:szCs w:val="24"/>
        </w:rPr>
      </w:pPr>
      <w:r w:rsidRPr="63F802B0">
        <w:rPr>
          <w:rFonts w:ascii="Arial" w:hAnsi="Arial" w:cs="Arial"/>
          <w:sz w:val="24"/>
          <w:szCs w:val="24"/>
        </w:rPr>
        <w:t xml:space="preserve">Please </w:t>
      </w:r>
      <w:r w:rsidR="162C4F81" w:rsidRPr="63F802B0">
        <w:rPr>
          <w:rFonts w:ascii="Arial" w:hAnsi="Arial" w:cs="Arial"/>
          <w:sz w:val="24"/>
          <w:szCs w:val="24"/>
        </w:rPr>
        <w:t>note that</w:t>
      </w:r>
    </w:p>
    <w:p w14:paraId="4E679B8B" w14:textId="32236D24" w:rsidR="096F3FE0" w:rsidRDefault="6935C773" w:rsidP="7FF7FF56">
      <w:pPr>
        <w:numPr>
          <w:ilvl w:val="1"/>
          <w:numId w:val="31"/>
        </w:numPr>
        <w:spacing w:after="0" w:line="240" w:lineRule="auto"/>
        <w:rPr>
          <w:rFonts w:ascii="Arial" w:eastAsia="Arial" w:hAnsi="Arial" w:cs="Arial"/>
          <w:b/>
          <w:bCs/>
          <w:sz w:val="24"/>
          <w:szCs w:val="24"/>
        </w:rPr>
      </w:pPr>
      <w:r w:rsidRPr="7FF7FF56">
        <w:rPr>
          <w:rFonts w:ascii="Arial" w:eastAsia="Arial" w:hAnsi="Arial" w:cs="Arial"/>
          <w:b/>
          <w:bCs/>
          <w:sz w:val="24"/>
          <w:szCs w:val="24"/>
        </w:rPr>
        <w:t>All relevant signatures from the correct signatories must be on the VRF</w:t>
      </w:r>
      <w:r w:rsidR="34F23014" w:rsidRPr="7FF7FF56">
        <w:rPr>
          <w:rFonts w:ascii="Arial" w:eastAsia="Arial" w:hAnsi="Arial" w:cs="Arial"/>
          <w:b/>
          <w:bCs/>
          <w:sz w:val="24"/>
          <w:szCs w:val="24"/>
        </w:rPr>
        <w:t xml:space="preserve"> otherwise this be sent back</w:t>
      </w:r>
    </w:p>
    <w:p w14:paraId="1225E038" w14:textId="1094FED7" w:rsidR="096F3FE0" w:rsidRDefault="096F3FE0" w:rsidP="231A75AF">
      <w:pPr>
        <w:numPr>
          <w:ilvl w:val="1"/>
          <w:numId w:val="31"/>
        </w:numPr>
        <w:spacing w:after="0" w:line="240" w:lineRule="auto"/>
        <w:rPr>
          <w:rFonts w:ascii="Arial" w:eastAsia="Arial" w:hAnsi="Arial" w:cs="Arial"/>
          <w:sz w:val="24"/>
          <w:szCs w:val="24"/>
        </w:rPr>
      </w:pPr>
      <w:r w:rsidRPr="63F802B0">
        <w:rPr>
          <w:rFonts w:ascii="Arial" w:eastAsia="Arial" w:hAnsi="Arial" w:cs="Arial"/>
          <w:sz w:val="24"/>
          <w:szCs w:val="24"/>
        </w:rPr>
        <w:t xml:space="preserve">All Nursing &amp; Midwifery or Allied Health Professional posts at Band 8A and above must be approved by the Executive Director of Nursing or the Director of Allied Health Professionals. </w:t>
      </w:r>
    </w:p>
    <w:p w14:paraId="01286C94" w14:textId="3DE35E04" w:rsidR="096F3FE0" w:rsidRDefault="096F3FE0" w:rsidP="231A75AF">
      <w:pPr>
        <w:numPr>
          <w:ilvl w:val="1"/>
          <w:numId w:val="31"/>
        </w:numPr>
        <w:spacing w:after="0" w:line="240" w:lineRule="auto"/>
        <w:rPr>
          <w:rFonts w:ascii="Arial" w:eastAsia="Arial" w:hAnsi="Arial" w:cs="Arial"/>
        </w:rPr>
      </w:pPr>
      <w:r w:rsidRPr="63F802B0">
        <w:rPr>
          <w:rFonts w:ascii="Arial" w:eastAsia="Arial" w:hAnsi="Arial" w:cs="Arial"/>
          <w:sz w:val="24"/>
          <w:szCs w:val="24"/>
        </w:rPr>
        <w:t xml:space="preserve">All Executive &amp; Senior Manager Grades and all Agenda for Change posts Band 8A </w:t>
      </w:r>
      <w:r w:rsidR="27DAACA5" w:rsidRPr="63F802B0">
        <w:rPr>
          <w:rFonts w:ascii="Arial" w:eastAsia="Arial" w:hAnsi="Arial" w:cs="Arial"/>
          <w:sz w:val="24"/>
          <w:szCs w:val="24"/>
        </w:rPr>
        <w:t>and above,</w:t>
      </w:r>
      <w:r w:rsidRPr="63F802B0">
        <w:rPr>
          <w:rFonts w:ascii="Arial" w:eastAsia="Arial" w:hAnsi="Arial" w:cs="Arial"/>
          <w:sz w:val="24"/>
          <w:szCs w:val="24"/>
        </w:rPr>
        <w:t xml:space="preserve"> will require NHSGGC Chief Executive Approval. Please send these requests directly to: </w:t>
      </w:r>
      <w:hyperlink r:id="rId24">
        <w:r w:rsidRPr="63F802B0">
          <w:rPr>
            <w:rStyle w:val="Hyperlink"/>
            <w:rFonts w:ascii="Arial" w:eastAsia="Arial" w:hAnsi="Arial" w:cs="Arial"/>
            <w:sz w:val="24"/>
            <w:szCs w:val="24"/>
          </w:rPr>
          <w:t>vacancy.authorisation@ggc.scot.nhs.uk.</w:t>
        </w:r>
      </w:hyperlink>
      <w:r w:rsidRPr="63F802B0">
        <w:rPr>
          <w:rFonts w:ascii="Arial" w:eastAsia="Arial" w:hAnsi="Arial" w:cs="Arial"/>
          <w:color w:val="000000" w:themeColor="text1"/>
          <w:sz w:val="24"/>
          <w:szCs w:val="24"/>
        </w:rPr>
        <w:t xml:space="preserve"> If approved, posts will directly be sent on to the Recruitment Service</w:t>
      </w:r>
    </w:p>
    <w:p w14:paraId="24C6D024" w14:textId="7C94B9CB" w:rsidR="00271978" w:rsidRPr="00271978" w:rsidRDefault="00271978" w:rsidP="002D376F">
      <w:pPr>
        <w:numPr>
          <w:ilvl w:val="0"/>
          <w:numId w:val="31"/>
        </w:numPr>
        <w:spacing w:after="0" w:line="240" w:lineRule="auto"/>
        <w:rPr>
          <w:rFonts w:ascii="Arial" w:hAnsi="Arial" w:cs="Arial"/>
          <w:sz w:val="24"/>
          <w:szCs w:val="24"/>
        </w:rPr>
      </w:pPr>
      <w:r w:rsidRPr="63F802B0">
        <w:rPr>
          <w:rFonts w:ascii="Arial" w:hAnsi="Arial" w:cs="Arial"/>
          <w:sz w:val="24"/>
          <w:szCs w:val="24"/>
        </w:rPr>
        <w:t>Once signed-off, please send your VRF</w:t>
      </w:r>
      <w:r w:rsidR="231CC753" w:rsidRPr="63F802B0">
        <w:rPr>
          <w:rFonts w:ascii="Arial" w:hAnsi="Arial" w:cs="Arial"/>
          <w:sz w:val="24"/>
          <w:szCs w:val="24"/>
        </w:rPr>
        <w:t xml:space="preserve">, JD, and </w:t>
      </w:r>
      <w:r w:rsidRPr="63F802B0">
        <w:rPr>
          <w:rFonts w:ascii="Arial" w:hAnsi="Arial" w:cs="Arial"/>
          <w:sz w:val="24"/>
          <w:szCs w:val="24"/>
        </w:rPr>
        <w:t xml:space="preserve">Person spec to the Vacancies team. </w:t>
      </w:r>
    </w:p>
    <w:p w14:paraId="677205DC" w14:textId="5DF8A21C" w:rsidR="2F343DD5" w:rsidRDefault="2F343DD5" w:rsidP="63F802B0">
      <w:pPr>
        <w:numPr>
          <w:ilvl w:val="0"/>
          <w:numId w:val="31"/>
        </w:numPr>
        <w:spacing w:after="0" w:line="240" w:lineRule="auto"/>
        <w:rPr>
          <w:rFonts w:ascii="Arial" w:hAnsi="Arial" w:cs="Arial"/>
          <w:sz w:val="24"/>
          <w:szCs w:val="24"/>
        </w:rPr>
      </w:pPr>
      <w:r w:rsidRPr="63F802B0">
        <w:rPr>
          <w:rFonts w:ascii="Arial" w:hAnsi="Arial" w:cs="Arial"/>
          <w:sz w:val="24"/>
          <w:szCs w:val="24"/>
        </w:rPr>
        <w:t>You will receive a notification once your advert has been created. You can also check on you job list if it already available. Requests are processed in order of date when the email (paperwork) was received.</w:t>
      </w:r>
    </w:p>
    <w:p w14:paraId="0CD982FE" w14:textId="1B136144" w:rsidR="2F343DD5" w:rsidRDefault="2F343DD5" w:rsidP="63F802B0">
      <w:pPr>
        <w:numPr>
          <w:ilvl w:val="0"/>
          <w:numId w:val="31"/>
        </w:numPr>
        <w:spacing w:after="0" w:line="240" w:lineRule="auto"/>
        <w:rPr>
          <w:rFonts w:ascii="Arial" w:hAnsi="Arial" w:cs="Arial"/>
          <w:sz w:val="24"/>
          <w:szCs w:val="24"/>
        </w:rPr>
      </w:pPr>
      <w:r w:rsidRPr="63F802B0">
        <w:rPr>
          <w:rFonts w:ascii="Arial" w:hAnsi="Arial" w:cs="Arial"/>
          <w:sz w:val="24"/>
          <w:szCs w:val="24"/>
        </w:rPr>
        <w:t>Vacancies are directed to a Redeployment check first before they go live, usually 2 days after the advert is created.</w:t>
      </w:r>
    </w:p>
    <w:p w14:paraId="043B4E27" w14:textId="3FE480BC" w:rsidR="2B928581" w:rsidRDefault="2B928581" w:rsidP="63F802B0">
      <w:pPr>
        <w:numPr>
          <w:ilvl w:val="0"/>
          <w:numId w:val="31"/>
        </w:numPr>
        <w:spacing w:after="0" w:line="240" w:lineRule="auto"/>
        <w:rPr>
          <w:rFonts w:ascii="Arial" w:hAnsi="Arial" w:cs="Arial"/>
        </w:rPr>
      </w:pPr>
      <w:r w:rsidRPr="63F802B0">
        <w:rPr>
          <w:rFonts w:ascii="Arial" w:hAnsi="Arial" w:cs="Arial"/>
          <w:sz w:val="24"/>
          <w:szCs w:val="24"/>
        </w:rPr>
        <w:lastRenderedPageBreak/>
        <w:t>VRFs for appointing a reserve/additional candidate must be sent to the relevant Processing t</w:t>
      </w:r>
      <w:r w:rsidR="00D46B3F">
        <w:rPr>
          <w:rFonts w:ascii="Arial" w:hAnsi="Arial" w:cs="Arial"/>
          <w:sz w:val="24"/>
          <w:szCs w:val="24"/>
        </w:rPr>
        <w:t>eam direct.</w:t>
      </w:r>
    </w:p>
    <w:p w14:paraId="556F1916" w14:textId="304FC081" w:rsidR="63F802B0" w:rsidRDefault="63F802B0" w:rsidP="63F802B0">
      <w:pPr>
        <w:spacing w:after="0" w:line="240" w:lineRule="auto"/>
        <w:rPr>
          <w:rFonts w:ascii="Arial" w:hAnsi="Arial" w:cs="Arial"/>
          <w:b/>
          <w:bCs/>
          <w:color w:val="0070C0"/>
          <w:sz w:val="24"/>
          <w:szCs w:val="24"/>
        </w:rPr>
      </w:pPr>
    </w:p>
    <w:p w14:paraId="476896BE" w14:textId="461F7525" w:rsidR="004626DE" w:rsidRPr="004626DE" w:rsidRDefault="00D46B3F" w:rsidP="63F802B0">
      <w:pPr>
        <w:spacing w:after="0" w:line="240" w:lineRule="auto"/>
        <w:rPr>
          <w:rFonts w:ascii="Arial" w:hAnsi="Arial" w:cs="Arial"/>
          <w:bCs/>
          <w:color w:val="0070C0"/>
          <w:sz w:val="24"/>
          <w:szCs w:val="24"/>
        </w:rPr>
      </w:pPr>
      <w:r w:rsidRPr="00D46B3F">
        <w:rPr>
          <w:rFonts w:ascii="Arial" w:hAnsi="Arial" w:cs="Arial"/>
          <w:bCs/>
          <w:color w:val="FF0000"/>
          <w:sz w:val="28"/>
          <w:szCs w:val="28"/>
        </w:rPr>
        <w:t xml:space="preserve">! </w:t>
      </w:r>
      <w:r w:rsidR="004626DE" w:rsidRPr="00D46B3F">
        <w:rPr>
          <w:rFonts w:ascii="Arial" w:hAnsi="Arial" w:cs="Arial"/>
          <w:bCs/>
          <w:sz w:val="24"/>
          <w:szCs w:val="24"/>
        </w:rPr>
        <w:t>If you wish to have a specific filter question or assessment question to be added</w:t>
      </w:r>
      <w:r>
        <w:rPr>
          <w:rFonts w:ascii="Arial" w:hAnsi="Arial" w:cs="Arial"/>
          <w:bCs/>
          <w:sz w:val="24"/>
          <w:szCs w:val="24"/>
        </w:rPr>
        <w:t xml:space="preserve"> to help with </w:t>
      </w:r>
      <w:r>
        <w:rPr>
          <w:rFonts w:ascii="Arial" w:hAnsi="Arial" w:cs="Arial"/>
          <w:bCs/>
          <w:sz w:val="24"/>
          <w:szCs w:val="24"/>
        </w:rPr>
        <w:t>managing applicant volumes</w:t>
      </w:r>
      <w:r>
        <w:rPr>
          <w:rFonts w:ascii="Arial" w:hAnsi="Arial" w:cs="Arial"/>
          <w:bCs/>
          <w:sz w:val="24"/>
          <w:szCs w:val="24"/>
        </w:rPr>
        <w:t xml:space="preserve"> and shortlisting, please note down your request on the email or contact us</w:t>
      </w:r>
      <w:r w:rsidR="004626DE" w:rsidRPr="00D46B3F">
        <w:rPr>
          <w:rFonts w:ascii="Arial" w:hAnsi="Arial" w:cs="Arial"/>
          <w:bCs/>
          <w:sz w:val="24"/>
          <w:szCs w:val="24"/>
        </w:rPr>
        <w:t>.</w:t>
      </w:r>
    </w:p>
    <w:p w14:paraId="3ACB8F51" w14:textId="77777777" w:rsidR="004626DE" w:rsidRDefault="004626DE" w:rsidP="63F802B0">
      <w:pPr>
        <w:spacing w:after="0" w:line="240" w:lineRule="auto"/>
        <w:rPr>
          <w:rFonts w:ascii="Arial" w:hAnsi="Arial" w:cs="Arial"/>
          <w:b/>
          <w:bCs/>
          <w:color w:val="0070C0"/>
          <w:sz w:val="24"/>
          <w:szCs w:val="24"/>
        </w:rPr>
      </w:pPr>
    </w:p>
    <w:p w14:paraId="4B72BA22" w14:textId="77777777" w:rsidR="004626DE" w:rsidRDefault="004626DE" w:rsidP="63F802B0">
      <w:pPr>
        <w:spacing w:after="0" w:line="240" w:lineRule="auto"/>
        <w:rPr>
          <w:rFonts w:ascii="Arial" w:hAnsi="Arial" w:cs="Arial"/>
          <w:b/>
          <w:bCs/>
          <w:color w:val="0070C0"/>
          <w:sz w:val="24"/>
          <w:szCs w:val="24"/>
        </w:rPr>
      </w:pPr>
    </w:p>
    <w:p w14:paraId="6D0153CB" w14:textId="6F944F77" w:rsidR="072D1F3E" w:rsidRDefault="072D1F3E" w:rsidP="63F802B0">
      <w:pPr>
        <w:spacing w:after="0" w:line="240" w:lineRule="auto"/>
        <w:rPr>
          <w:rFonts w:ascii="Arial" w:hAnsi="Arial" w:cs="Arial"/>
          <w:b/>
          <w:bCs/>
          <w:color w:val="0070C0"/>
          <w:sz w:val="24"/>
          <w:szCs w:val="24"/>
        </w:rPr>
      </w:pPr>
      <w:r w:rsidRPr="63F802B0">
        <w:rPr>
          <w:rFonts w:ascii="Arial" w:hAnsi="Arial" w:cs="Arial"/>
          <w:b/>
          <w:bCs/>
          <w:color w:val="0070C0"/>
          <w:sz w:val="24"/>
          <w:szCs w:val="24"/>
        </w:rPr>
        <w:t>LIVE ADVERT</w:t>
      </w:r>
    </w:p>
    <w:p w14:paraId="2DE8713D" w14:textId="2F273C7C" w:rsidR="072D1F3E" w:rsidRDefault="072D1F3E" w:rsidP="63F802B0">
      <w:pPr>
        <w:numPr>
          <w:ilvl w:val="0"/>
          <w:numId w:val="14"/>
        </w:numPr>
        <w:spacing w:after="0" w:line="240" w:lineRule="auto"/>
        <w:rPr>
          <w:rFonts w:ascii="Arial" w:hAnsi="Arial" w:cs="Arial"/>
          <w:sz w:val="24"/>
          <w:szCs w:val="24"/>
        </w:rPr>
      </w:pPr>
      <w:r w:rsidRPr="63F802B0">
        <w:rPr>
          <w:rFonts w:ascii="Arial" w:hAnsi="Arial" w:cs="Arial"/>
          <w:sz w:val="24"/>
          <w:szCs w:val="24"/>
        </w:rPr>
        <w:t xml:space="preserve">Adverts are made live every Friday of the week and closes on a Sunday, either a week or two weeks depending on the request. </w:t>
      </w:r>
    </w:p>
    <w:p w14:paraId="22B2D17B" w14:textId="09E52559" w:rsidR="351DD275" w:rsidRDefault="351DD275" w:rsidP="63F802B0">
      <w:pPr>
        <w:numPr>
          <w:ilvl w:val="0"/>
          <w:numId w:val="14"/>
        </w:numPr>
        <w:spacing w:after="0" w:line="240" w:lineRule="auto"/>
        <w:rPr>
          <w:rFonts w:ascii="Arial" w:hAnsi="Arial" w:cs="Arial"/>
          <w:b/>
          <w:bCs/>
          <w:sz w:val="24"/>
          <w:szCs w:val="24"/>
        </w:rPr>
      </w:pPr>
      <w:r w:rsidRPr="63F802B0">
        <w:rPr>
          <w:rFonts w:ascii="Arial" w:hAnsi="Arial" w:cs="Arial"/>
          <w:b/>
          <w:bCs/>
          <w:color w:val="FF0000"/>
          <w:sz w:val="32"/>
          <w:szCs w:val="32"/>
        </w:rPr>
        <w:t xml:space="preserve">! </w:t>
      </w:r>
      <w:r w:rsidRPr="63F802B0">
        <w:rPr>
          <w:rFonts w:ascii="Arial" w:hAnsi="Arial" w:cs="Arial"/>
          <w:b/>
          <w:bCs/>
          <w:sz w:val="24"/>
          <w:szCs w:val="24"/>
        </w:rPr>
        <w:t xml:space="preserve">You can already start shortlisting as soon as your advert is live and an app is received. </w:t>
      </w:r>
    </w:p>
    <w:p w14:paraId="5C4F2DEA" w14:textId="7C7E9FDF" w:rsidR="7678ED43" w:rsidRDefault="7678ED43" w:rsidP="63F802B0">
      <w:pPr>
        <w:numPr>
          <w:ilvl w:val="0"/>
          <w:numId w:val="14"/>
        </w:numPr>
        <w:spacing w:after="0" w:line="240" w:lineRule="auto"/>
        <w:rPr>
          <w:rFonts w:ascii="Arial" w:hAnsi="Arial" w:cs="Arial"/>
          <w:sz w:val="24"/>
          <w:szCs w:val="24"/>
        </w:rPr>
      </w:pPr>
      <w:r w:rsidRPr="64E4ABE2">
        <w:rPr>
          <w:rFonts w:ascii="Arial" w:hAnsi="Arial" w:cs="Arial"/>
          <w:sz w:val="24"/>
          <w:szCs w:val="24"/>
        </w:rPr>
        <w:t xml:space="preserve">Your calendar event template for the interview schedule is created at the same time as the advert. You can already start </w:t>
      </w:r>
      <w:r w:rsidR="5EDCE0C3" w:rsidRPr="64E4ABE2">
        <w:rPr>
          <w:rFonts w:ascii="Arial" w:hAnsi="Arial" w:cs="Arial"/>
          <w:sz w:val="24"/>
          <w:szCs w:val="24"/>
        </w:rPr>
        <w:t>discussing</w:t>
      </w:r>
      <w:r w:rsidRPr="64E4ABE2">
        <w:rPr>
          <w:rFonts w:ascii="Arial" w:hAnsi="Arial" w:cs="Arial"/>
          <w:sz w:val="24"/>
          <w:szCs w:val="24"/>
        </w:rPr>
        <w:t xml:space="preserve"> your interview date with the rest of the Panel, and drafting your interview questions or format (presentation, exercise, Face to face or Teams </w:t>
      </w:r>
      <w:proofErr w:type="spellStart"/>
      <w:r w:rsidRPr="64E4ABE2">
        <w:rPr>
          <w:rFonts w:ascii="Arial" w:hAnsi="Arial" w:cs="Arial"/>
          <w:sz w:val="24"/>
          <w:szCs w:val="24"/>
        </w:rPr>
        <w:t>etc</w:t>
      </w:r>
      <w:proofErr w:type="spellEnd"/>
      <w:r w:rsidRPr="64E4ABE2">
        <w:rPr>
          <w:rFonts w:ascii="Arial" w:hAnsi="Arial" w:cs="Arial"/>
          <w:sz w:val="24"/>
          <w:szCs w:val="24"/>
        </w:rPr>
        <w:t>)</w:t>
      </w:r>
    </w:p>
    <w:p w14:paraId="65A927B2" w14:textId="12E7E088" w:rsidR="63F802B0" w:rsidRDefault="63F802B0" w:rsidP="63F802B0">
      <w:pPr>
        <w:spacing w:after="0" w:line="240" w:lineRule="auto"/>
        <w:rPr>
          <w:rFonts w:ascii="Arial" w:hAnsi="Arial" w:cs="Arial"/>
        </w:rPr>
      </w:pPr>
    </w:p>
    <w:p w14:paraId="29D6B04F" w14:textId="77777777" w:rsidR="00241565" w:rsidRDefault="00DE1CD3" w:rsidP="002D376F">
      <w:pPr>
        <w:spacing w:after="0" w:line="240" w:lineRule="auto"/>
        <w:rPr>
          <w:rFonts w:ascii="Arial" w:hAnsi="Arial" w:cs="Arial"/>
          <w:sz w:val="24"/>
          <w:szCs w:val="24"/>
        </w:rPr>
      </w:pPr>
      <w:r>
        <w:rPr>
          <w:rFonts w:ascii="Arial" w:hAnsi="Arial" w:cs="Arial"/>
          <w:sz w:val="24"/>
          <w:szCs w:val="24"/>
        </w:rPr>
        <w:t xml:space="preserve"> </w:t>
      </w:r>
    </w:p>
    <w:p w14:paraId="0D0B940D" w14:textId="77777777" w:rsidR="00241565" w:rsidRPr="00241565" w:rsidRDefault="00241565" w:rsidP="002D376F">
      <w:pPr>
        <w:spacing w:after="0" w:line="240" w:lineRule="auto"/>
        <w:rPr>
          <w:rFonts w:ascii="Arial" w:hAnsi="Arial" w:cs="Arial"/>
          <w:sz w:val="24"/>
          <w:szCs w:val="24"/>
        </w:rPr>
      </w:pPr>
    </w:p>
    <w:p w14:paraId="6135A7AF" w14:textId="508D4FD6" w:rsidR="78280BEA" w:rsidRDefault="78280BEA" w:rsidP="63F802B0">
      <w:pPr>
        <w:spacing w:after="0" w:line="240" w:lineRule="auto"/>
        <w:rPr>
          <w:rFonts w:ascii="Arial" w:hAnsi="Arial" w:cs="Arial"/>
          <w:b/>
          <w:bCs/>
          <w:color w:val="0070C0"/>
          <w:sz w:val="24"/>
          <w:szCs w:val="24"/>
        </w:rPr>
      </w:pPr>
      <w:r w:rsidRPr="63F802B0">
        <w:rPr>
          <w:rFonts w:ascii="Arial" w:hAnsi="Arial" w:cs="Arial"/>
          <w:b/>
          <w:bCs/>
          <w:color w:val="0070C0"/>
          <w:sz w:val="24"/>
          <w:szCs w:val="24"/>
        </w:rPr>
        <w:t>SHORTLISTING AND CALENDAR</w:t>
      </w:r>
    </w:p>
    <w:p w14:paraId="0E27B00A" w14:textId="77777777" w:rsidR="00DE1CD3" w:rsidRDefault="00DE1CD3" w:rsidP="00DE1CD3">
      <w:pPr>
        <w:spacing w:after="0" w:line="240" w:lineRule="auto"/>
        <w:ind w:left="720"/>
        <w:rPr>
          <w:rFonts w:ascii="Arial" w:hAnsi="Arial" w:cs="Arial"/>
          <w:b/>
          <w:sz w:val="24"/>
          <w:szCs w:val="24"/>
        </w:rPr>
      </w:pPr>
    </w:p>
    <w:p w14:paraId="02E4ECB6" w14:textId="4288A7E0" w:rsidR="00DE1CD3" w:rsidRPr="00DE1CD3" w:rsidRDefault="00DE1CD3" w:rsidP="00DE1CD3">
      <w:pPr>
        <w:numPr>
          <w:ilvl w:val="0"/>
          <w:numId w:val="14"/>
        </w:numPr>
        <w:spacing w:after="0" w:line="240" w:lineRule="auto"/>
        <w:rPr>
          <w:rFonts w:ascii="Arial" w:hAnsi="Arial" w:cs="Arial"/>
          <w:sz w:val="24"/>
          <w:szCs w:val="24"/>
        </w:rPr>
      </w:pPr>
      <w:r w:rsidRPr="63F802B0">
        <w:rPr>
          <w:rFonts w:ascii="Arial" w:hAnsi="Arial" w:cs="Arial"/>
          <w:sz w:val="24"/>
          <w:szCs w:val="24"/>
        </w:rPr>
        <w:t>A Shortlisting form must be completed for each candidate</w:t>
      </w:r>
      <w:r w:rsidR="009E47BA" w:rsidRPr="63F802B0">
        <w:rPr>
          <w:rFonts w:ascii="Arial" w:hAnsi="Arial" w:cs="Arial"/>
          <w:sz w:val="24"/>
          <w:szCs w:val="24"/>
        </w:rPr>
        <w:t>, checking the application against the Essential and Desirable criteria</w:t>
      </w:r>
      <w:r w:rsidR="1470450E" w:rsidRPr="63F802B0">
        <w:rPr>
          <w:rFonts w:ascii="Arial" w:hAnsi="Arial" w:cs="Arial"/>
          <w:sz w:val="24"/>
          <w:szCs w:val="24"/>
        </w:rPr>
        <w:t xml:space="preserve"> on your Person spec</w:t>
      </w:r>
      <w:r w:rsidR="009E47BA" w:rsidRPr="63F802B0">
        <w:rPr>
          <w:rFonts w:ascii="Arial" w:hAnsi="Arial" w:cs="Arial"/>
          <w:sz w:val="24"/>
          <w:szCs w:val="24"/>
        </w:rPr>
        <w:t>.</w:t>
      </w:r>
    </w:p>
    <w:p w14:paraId="795F6C0E" w14:textId="3EFE4E32" w:rsidR="00DE1CD3" w:rsidRPr="00DE1CD3" w:rsidRDefault="217A2E50" w:rsidP="00DE1CD3">
      <w:pPr>
        <w:numPr>
          <w:ilvl w:val="0"/>
          <w:numId w:val="14"/>
        </w:numPr>
        <w:spacing w:after="0" w:line="240" w:lineRule="auto"/>
        <w:rPr>
          <w:rFonts w:ascii="Arial" w:hAnsi="Arial" w:cs="Arial"/>
          <w:sz w:val="24"/>
          <w:szCs w:val="24"/>
        </w:rPr>
      </w:pPr>
      <w:r w:rsidRPr="63F802B0">
        <w:rPr>
          <w:rFonts w:ascii="Arial" w:hAnsi="Arial" w:cs="Arial"/>
          <w:sz w:val="24"/>
          <w:szCs w:val="24"/>
        </w:rPr>
        <w:t xml:space="preserve">The </w:t>
      </w:r>
      <w:r w:rsidR="00DE1CD3" w:rsidRPr="63F802B0">
        <w:rPr>
          <w:rFonts w:ascii="Arial" w:hAnsi="Arial" w:cs="Arial"/>
          <w:sz w:val="24"/>
          <w:szCs w:val="24"/>
        </w:rPr>
        <w:t>Shortlisting</w:t>
      </w:r>
      <w:r w:rsidR="2EAB4683" w:rsidRPr="63F802B0">
        <w:rPr>
          <w:rFonts w:ascii="Arial" w:hAnsi="Arial" w:cs="Arial"/>
          <w:sz w:val="24"/>
          <w:szCs w:val="24"/>
        </w:rPr>
        <w:t xml:space="preserve"> process</w:t>
      </w:r>
      <w:r w:rsidR="00DE1CD3" w:rsidRPr="63F802B0">
        <w:rPr>
          <w:rFonts w:ascii="Arial" w:hAnsi="Arial" w:cs="Arial"/>
          <w:sz w:val="24"/>
          <w:szCs w:val="24"/>
        </w:rPr>
        <w:t xml:space="preserve"> is composed of </w:t>
      </w:r>
      <w:r w:rsidR="3B354001" w:rsidRPr="63F802B0">
        <w:rPr>
          <w:rFonts w:ascii="Arial" w:hAnsi="Arial" w:cs="Arial"/>
          <w:sz w:val="24"/>
          <w:szCs w:val="24"/>
        </w:rPr>
        <w:t xml:space="preserve">1) </w:t>
      </w:r>
      <w:r w:rsidR="00DE1CD3" w:rsidRPr="63F802B0">
        <w:rPr>
          <w:rFonts w:ascii="Arial" w:hAnsi="Arial" w:cs="Arial"/>
          <w:sz w:val="24"/>
          <w:szCs w:val="24"/>
        </w:rPr>
        <w:t>completing a shortlisting form</w:t>
      </w:r>
      <w:r w:rsidR="5ADBFA77" w:rsidRPr="63F802B0">
        <w:rPr>
          <w:rFonts w:ascii="Arial" w:hAnsi="Arial" w:cs="Arial"/>
          <w:sz w:val="24"/>
          <w:szCs w:val="24"/>
        </w:rPr>
        <w:t>- comments and scores</w:t>
      </w:r>
      <w:r w:rsidR="00DE1CD3" w:rsidRPr="63F802B0">
        <w:rPr>
          <w:rFonts w:ascii="Arial" w:hAnsi="Arial" w:cs="Arial"/>
          <w:sz w:val="24"/>
          <w:szCs w:val="24"/>
        </w:rPr>
        <w:t xml:space="preserve">, </w:t>
      </w:r>
      <w:r w:rsidR="22E70F58" w:rsidRPr="63F802B0">
        <w:rPr>
          <w:rFonts w:ascii="Arial" w:hAnsi="Arial" w:cs="Arial"/>
          <w:sz w:val="24"/>
          <w:szCs w:val="24"/>
        </w:rPr>
        <w:t xml:space="preserve">2) </w:t>
      </w:r>
      <w:r w:rsidR="00DE1CD3" w:rsidRPr="63F802B0">
        <w:rPr>
          <w:rFonts w:ascii="Arial" w:hAnsi="Arial" w:cs="Arial"/>
          <w:sz w:val="24"/>
          <w:szCs w:val="24"/>
        </w:rPr>
        <w:t>updat</w:t>
      </w:r>
      <w:r w:rsidR="57F5D526" w:rsidRPr="63F802B0">
        <w:rPr>
          <w:rFonts w:ascii="Arial" w:hAnsi="Arial" w:cs="Arial"/>
          <w:sz w:val="24"/>
          <w:szCs w:val="24"/>
        </w:rPr>
        <w:t>ing</w:t>
      </w:r>
      <w:r w:rsidR="00DE1CD3" w:rsidRPr="63F802B0">
        <w:rPr>
          <w:rFonts w:ascii="Arial" w:hAnsi="Arial" w:cs="Arial"/>
          <w:sz w:val="24"/>
          <w:szCs w:val="24"/>
        </w:rPr>
        <w:t xml:space="preserve"> the candidate status, and </w:t>
      </w:r>
      <w:r w:rsidR="2F10D569" w:rsidRPr="63F802B0">
        <w:rPr>
          <w:rFonts w:ascii="Arial" w:hAnsi="Arial" w:cs="Arial"/>
          <w:sz w:val="24"/>
          <w:szCs w:val="24"/>
        </w:rPr>
        <w:t xml:space="preserve">3) </w:t>
      </w:r>
      <w:r w:rsidR="00DE1CD3" w:rsidRPr="63F802B0">
        <w:rPr>
          <w:rFonts w:ascii="Arial" w:hAnsi="Arial" w:cs="Arial"/>
          <w:sz w:val="24"/>
          <w:szCs w:val="24"/>
        </w:rPr>
        <w:t>complet</w:t>
      </w:r>
      <w:r w:rsidR="32F0E400" w:rsidRPr="63F802B0">
        <w:rPr>
          <w:rFonts w:ascii="Arial" w:hAnsi="Arial" w:cs="Arial"/>
          <w:sz w:val="24"/>
          <w:szCs w:val="24"/>
        </w:rPr>
        <w:t>ing</w:t>
      </w:r>
      <w:r w:rsidR="00DE1CD3" w:rsidRPr="63F802B0">
        <w:rPr>
          <w:rFonts w:ascii="Arial" w:hAnsi="Arial" w:cs="Arial"/>
          <w:sz w:val="24"/>
          <w:szCs w:val="24"/>
        </w:rPr>
        <w:t xml:space="preserve"> the calendar event. </w:t>
      </w:r>
    </w:p>
    <w:p w14:paraId="0E2D65F7" w14:textId="7662B248" w:rsidR="00E6428F" w:rsidRPr="00241565" w:rsidRDefault="2F21A035" w:rsidP="231A75AF">
      <w:pPr>
        <w:numPr>
          <w:ilvl w:val="0"/>
          <w:numId w:val="14"/>
        </w:numPr>
        <w:spacing w:after="0" w:line="240" w:lineRule="auto"/>
        <w:rPr>
          <w:rFonts w:ascii="Arial" w:hAnsi="Arial" w:cs="Arial"/>
          <w:b/>
          <w:bCs/>
          <w:sz w:val="24"/>
          <w:szCs w:val="24"/>
        </w:rPr>
      </w:pPr>
      <w:r w:rsidRPr="231A75AF">
        <w:rPr>
          <w:rFonts w:ascii="Arial" w:hAnsi="Arial" w:cs="Arial"/>
          <w:b/>
          <w:bCs/>
          <w:sz w:val="24"/>
          <w:szCs w:val="24"/>
        </w:rPr>
        <w:t>Job interview guarantee scheme:</w:t>
      </w:r>
    </w:p>
    <w:p w14:paraId="1B737388" w14:textId="4FB00A14" w:rsidR="00E6428F" w:rsidRPr="00241565" w:rsidRDefault="2F21A035" w:rsidP="231A75AF">
      <w:pPr>
        <w:pStyle w:val="ListParagraph"/>
        <w:numPr>
          <w:ilvl w:val="1"/>
          <w:numId w:val="14"/>
        </w:numPr>
        <w:shd w:val="clear" w:color="auto" w:fill="FFFFFF" w:themeFill="background1"/>
        <w:spacing w:after="0" w:line="240" w:lineRule="auto"/>
        <w:rPr>
          <w:rFonts w:ascii="Arial" w:eastAsia="Arial" w:hAnsi="Arial" w:cs="Arial"/>
          <w:sz w:val="24"/>
          <w:szCs w:val="24"/>
          <w:lang w:eastAsia="en-GB"/>
        </w:rPr>
      </w:pPr>
      <w:r w:rsidRPr="231A75AF">
        <w:rPr>
          <w:rFonts w:ascii="Arial" w:eastAsia="Arial" w:hAnsi="Arial" w:cs="Arial"/>
          <w:sz w:val="24"/>
          <w:szCs w:val="24"/>
        </w:rPr>
        <w:t xml:space="preserve">The </w:t>
      </w:r>
      <w:r w:rsidR="2300A04F" w:rsidRPr="231A75AF">
        <w:rPr>
          <w:rFonts w:ascii="Arial" w:eastAsia="Arial" w:hAnsi="Arial" w:cs="Arial"/>
          <w:sz w:val="24"/>
          <w:szCs w:val="24"/>
        </w:rPr>
        <w:t>two</w:t>
      </w:r>
      <w:r w:rsidRPr="231A75AF">
        <w:rPr>
          <w:rFonts w:ascii="Arial" w:eastAsia="Arial" w:hAnsi="Arial" w:cs="Arial"/>
          <w:sz w:val="24"/>
          <w:szCs w:val="24"/>
        </w:rPr>
        <w:t>-tick</w:t>
      </w:r>
      <w:r w:rsidR="740F4985" w:rsidRPr="231A75AF">
        <w:rPr>
          <w:rFonts w:ascii="Arial" w:eastAsia="Arial" w:hAnsi="Arial" w:cs="Arial"/>
          <w:sz w:val="24"/>
          <w:szCs w:val="24"/>
        </w:rPr>
        <w:t>s</w:t>
      </w:r>
      <w:r w:rsidRPr="231A75AF">
        <w:rPr>
          <w:rFonts w:ascii="Arial" w:eastAsia="Arial" w:hAnsi="Arial" w:cs="Arial"/>
          <w:sz w:val="24"/>
          <w:szCs w:val="24"/>
        </w:rPr>
        <w:t xml:space="preserve"> icon is the Job interview guarantee scheme: </w:t>
      </w:r>
      <w:hyperlink r:id="rId25">
        <w:r w:rsidRPr="231A75AF">
          <w:rPr>
            <w:rStyle w:val="xmarku8lsalxuf"/>
            <w:rFonts w:ascii="Arial" w:eastAsia="Arial" w:hAnsi="Arial" w:cs="Arial"/>
            <w:color w:val="0563C1"/>
            <w:sz w:val="24"/>
            <w:szCs w:val="24"/>
            <w:u w:val="single"/>
          </w:rPr>
          <w:t>Disability Confident – Are you disability confident?</w:t>
        </w:r>
      </w:hyperlink>
    </w:p>
    <w:p w14:paraId="5FD5974A" w14:textId="43BD758B" w:rsidR="00E6428F" w:rsidRPr="00241565" w:rsidRDefault="2F21A035" w:rsidP="231A75AF">
      <w:pPr>
        <w:pStyle w:val="ListParagraph"/>
        <w:numPr>
          <w:ilvl w:val="1"/>
          <w:numId w:val="14"/>
        </w:numPr>
        <w:shd w:val="clear" w:color="auto" w:fill="FFFFFF" w:themeFill="background1"/>
        <w:spacing w:after="0" w:line="240" w:lineRule="auto"/>
        <w:rPr>
          <w:rFonts w:ascii="Arial" w:eastAsia="Arial" w:hAnsi="Arial" w:cs="Arial"/>
          <w:sz w:val="22"/>
          <w:szCs w:val="22"/>
        </w:rPr>
      </w:pPr>
      <w:r w:rsidRPr="231A75AF">
        <w:rPr>
          <w:rFonts w:ascii="Arial" w:eastAsia="Arial" w:hAnsi="Arial" w:cs="Arial"/>
          <w:sz w:val="24"/>
          <w:szCs w:val="24"/>
        </w:rPr>
        <w:t>It means that as long as the candidate meets </w:t>
      </w:r>
      <w:r w:rsidRPr="231A75AF">
        <w:rPr>
          <w:rStyle w:val="xxcontentpasted1"/>
          <w:rFonts w:ascii="Arial" w:eastAsia="Arial" w:hAnsi="Arial" w:cs="Arial"/>
          <w:i/>
          <w:iCs/>
          <w:sz w:val="24"/>
          <w:szCs w:val="24"/>
        </w:rPr>
        <w:t>ALL of the essential/minimum criteria</w:t>
      </w:r>
      <w:r w:rsidRPr="231A75AF">
        <w:rPr>
          <w:rFonts w:ascii="Arial" w:eastAsia="Arial" w:hAnsi="Arial" w:cs="Arial"/>
          <w:sz w:val="24"/>
          <w:szCs w:val="24"/>
        </w:rPr>
        <w:t> for the post, they should be invited for interview. On the Jobtrain shortlisting form, this is a score of 4 and above.</w:t>
      </w:r>
    </w:p>
    <w:p w14:paraId="0148E6B0" w14:textId="59CD22DE" w:rsidR="00E6428F" w:rsidRPr="00241565" w:rsidRDefault="2F21A035" w:rsidP="231A75AF">
      <w:pPr>
        <w:pStyle w:val="ListParagraph"/>
        <w:numPr>
          <w:ilvl w:val="0"/>
          <w:numId w:val="2"/>
        </w:numPr>
        <w:shd w:val="clear" w:color="auto" w:fill="FFFFFF" w:themeFill="background1"/>
        <w:spacing w:after="0" w:line="240" w:lineRule="auto"/>
        <w:rPr>
          <w:rFonts w:ascii="Arial" w:eastAsia="Arial" w:hAnsi="Arial" w:cs="Arial"/>
        </w:rPr>
      </w:pPr>
      <w:r w:rsidRPr="63F802B0">
        <w:rPr>
          <w:rFonts w:ascii="Arial" w:eastAsia="Arial" w:hAnsi="Arial" w:cs="Arial"/>
          <w:sz w:val="24"/>
          <w:szCs w:val="24"/>
        </w:rPr>
        <w:t>If you are marking a candidate as </w:t>
      </w:r>
      <w:r w:rsidRPr="63F802B0">
        <w:rPr>
          <w:rFonts w:ascii="Arial" w:eastAsia="Arial" w:hAnsi="Arial" w:cs="Arial"/>
          <w:i/>
          <w:iCs/>
          <w:sz w:val="24"/>
          <w:szCs w:val="24"/>
        </w:rPr>
        <w:t>failed</w:t>
      </w:r>
      <w:r w:rsidRPr="63F802B0">
        <w:rPr>
          <w:rFonts w:ascii="Arial" w:eastAsia="Arial" w:hAnsi="Arial" w:cs="Arial"/>
          <w:sz w:val="24"/>
          <w:szCs w:val="24"/>
        </w:rPr>
        <w:t> at shortlisting, please make sure that you update the shortlisting form with a robust explanation on what they have missed (criteria) and/or reason for not putting them forward for interview.</w:t>
      </w:r>
    </w:p>
    <w:p w14:paraId="74AAC98D" w14:textId="3D1204BD" w:rsidR="00E6428F" w:rsidRPr="00D46B3F" w:rsidRDefault="02BDE2E8" w:rsidP="63F802B0">
      <w:pPr>
        <w:numPr>
          <w:ilvl w:val="0"/>
          <w:numId w:val="14"/>
        </w:numPr>
        <w:spacing w:after="0" w:line="240" w:lineRule="auto"/>
        <w:rPr>
          <w:rFonts w:ascii="Arial" w:hAnsi="Arial" w:cs="Arial"/>
        </w:rPr>
      </w:pPr>
      <w:r w:rsidRPr="63F802B0">
        <w:rPr>
          <w:rFonts w:ascii="Arial" w:hAnsi="Arial" w:cs="Arial"/>
          <w:sz w:val="24"/>
          <w:szCs w:val="24"/>
        </w:rPr>
        <w:t>Candidates are not notified of</w:t>
      </w:r>
      <w:r w:rsidR="000BB24D" w:rsidRPr="63F802B0">
        <w:rPr>
          <w:rFonts w:ascii="Arial" w:hAnsi="Arial" w:cs="Arial"/>
          <w:sz w:val="24"/>
          <w:szCs w:val="24"/>
        </w:rPr>
        <w:t xml:space="preserve"> the outcome </w:t>
      </w:r>
      <w:r w:rsidR="000BB24D" w:rsidRPr="00D46B3F">
        <w:rPr>
          <w:rFonts w:ascii="Arial" w:hAnsi="Arial" w:cs="Arial"/>
          <w:i/>
          <w:sz w:val="24"/>
          <w:szCs w:val="24"/>
        </w:rPr>
        <w:t>until</w:t>
      </w:r>
      <w:r w:rsidR="000BB24D" w:rsidRPr="63F802B0">
        <w:rPr>
          <w:rFonts w:ascii="Arial" w:hAnsi="Arial" w:cs="Arial"/>
          <w:sz w:val="24"/>
          <w:szCs w:val="24"/>
        </w:rPr>
        <w:t xml:space="preserve"> recruitment changes the status that you set to the </w:t>
      </w:r>
      <w:r w:rsidR="000BB24D" w:rsidRPr="63F802B0">
        <w:rPr>
          <w:rFonts w:ascii="Arial" w:hAnsi="Arial" w:cs="Arial"/>
          <w:b/>
          <w:bCs/>
          <w:sz w:val="24"/>
          <w:szCs w:val="24"/>
        </w:rPr>
        <w:t>counterpart</w:t>
      </w:r>
      <w:r w:rsidR="000BB24D" w:rsidRPr="63F802B0">
        <w:rPr>
          <w:rFonts w:ascii="Arial" w:hAnsi="Arial" w:cs="Arial"/>
          <w:sz w:val="24"/>
          <w:szCs w:val="24"/>
        </w:rPr>
        <w:t xml:space="preserve"> recruitment</w:t>
      </w:r>
      <w:r w:rsidR="00D46B3F">
        <w:rPr>
          <w:rFonts w:ascii="Arial" w:hAnsi="Arial" w:cs="Arial"/>
          <w:sz w:val="24"/>
          <w:szCs w:val="24"/>
        </w:rPr>
        <w:t xml:space="preserve"> status that contains the email. You can therefore amend comments and status if you need to.</w:t>
      </w:r>
    </w:p>
    <w:p w14:paraId="4AE50CD7" w14:textId="5F4B2DCC" w:rsidR="00D46B3F" w:rsidRPr="00241565" w:rsidRDefault="00D46B3F" w:rsidP="63F802B0">
      <w:pPr>
        <w:numPr>
          <w:ilvl w:val="0"/>
          <w:numId w:val="14"/>
        </w:numPr>
        <w:spacing w:after="0" w:line="240" w:lineRule="auto"/>
        <w:rPr>
          <w:rFonts w:ascii="Arial" w:hAnsi="Arial" w:cs="Arial"/>
        </w:rPr>
      </w:pPr>
      <w:r>
        <w:rPr>
          <w:rFonts w:ascii="Arial" w:hAnsi="Arial" w:cs="Arial"/>
          <w:sz w:val="24"/>
          <w:szCs w:val="24"/>
        </w:rPr>
        <w:t xml:space="preserve">All Panel members are required to complete a shortlisting form per candidate however, for high volume recruitment, we do accept </w:t>
      </w:r>
      <w:r w:rsidRPr="00D46B3F">
        <w:rPr>
          <w:rFonts w:ascii="Arial" w:hAnsi="Arial" w:cs="Arial"/>
          <w:b/>
          <w:sz w:val="24"/>
          <w:szCs w:val="24"/>
        </w:rPr>
        <w:t>consensus shortlisting</w:t>
      </w:r>
      <w:r>
        <w:rPr>
          <w:rFonts w:ascii="Arial" w:hAnsi="Arial" w:cs="Arial"/>
          <w:sz w:val="24"/>
          <w:szCs w:val="24"/>
        </w:rPr>
        <w:t xml:space="preserve"> where in agreement with all members, one panel member will go in and shortlist for the group. Once completed, they will then go back to the rest of the team to check if they agree- it might require a couple of back and forth discussions before a final interview cohort can be made.</w:t>
      </w:r>
    </w:p>
    <w:p w14:paraId="60061E4C" w14:textId="5F0B07D4" w:rsidR="00E6428F" w:rsidRPr="00241565" w:rsidRDefault="00E6428F" w:rsidP="231A75AF">
      <w:pPr>
        <w:spacing w:after="0" w:line="240" w:lineRule="auto"/>
        <w:rPr>
          <w:rFonts w:ascii="Arial" w:hAnsi="Arial" w:cs="Arial"/>
        </w:rPr>
      </w:pPr>
    </w:p>
    <w:p w14:paraId="46CAA89A" w14:textId="77777777" w:rsidR="00C276C8" w:rsidRPr="00241565" w:rsidRDefault="00C276C8" w:rsidP="002D376F">
      <w:pPr>
        <w:spacing w:after="0" w:line="240" w:lineRule="auto"/>
        <w:rPr>
          <w:rFonts w:ascii="Arial" w:hAnsi="Arial" w:cs="Arial"/>
          <w:b/>
          <w:sz w:val="24"/>
          <w:szCs w:val="24"/>
        </w:rPr>
      </w:pPr>
      <w:r w:rsidRPr="00241565">
        <w:rPr>
          <w:rFonts w:ascii="Arial" w:hAnsi="Arial" w:cs="Arial"/>
          <w:b/>
          <w:sz w:val="24"/>
          <w:szCs w:val="24"/>
        </w:rPr>
        <w:t>Shortlisting statuses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tblGrid>
      <w:tr w:rsidR="00C276C8" w:rsidRPr="00241565" w14:paraId="068C3BB9" w14:textId="77777777" w:rsidTr="1CF9E365">
        <w:tc>
          <w:tcPr>
            <w:tcW w:w="7083" w:type="dxa"/>
            <w:shd w:val="clear" w:color="auto" w:fill="auto"/>
          </w:tcPr>
          <w:p w14:paraId="55EF3B11" w14:textId="77777777" w:rsidR="00C276C8" w:rsidRPr="00241565" w:rsidRDefault="00C276C8" w:rsidP="007F6671">
            <w:pPr>
              <w:tabs>
                <w:tab w:val="left" w:pos="2390"/>
              </w:tabs>
              <w:spacing w:after="0" w:line="240" w:lineRule="auto"/>
              <w:rPr>
                <w:rFonts w:ascii="Arial" w:eastAsia="Times New Roman" w:hAnsi="Arial" w:cs="Arial"/>
                <w:sz w:val="24"/>
                <w:szCs w:val="24"/>
              </w:rPr>
            </w:pPr>
            <w:r w:rsidRPr="00241565">
              <w:rPr>
                <w:rFonts w:ascii="Arial" w:eastAsia="Times New Roman" w:hAnsi="Arial" w:cs="Arial"/>
                <w:sz w:val="24"/>
                <w:szCs w:val="24"/>
              </w:rPr>
              <w:t>Recommend failed shortlisting</w:t>
            </w:r>
          </w:p>
        </w:tc>
      </w:tr>
      <w:tr w:rsidR="00C276C8" w:rsidRPr="00241565" w14:paraId="6F187449" w14:textId="77777777" w:rsidTr="1CF9E365">
        <w:tc>
          <w:tcPr>
            <w:tcW w:w="7083" w:type="dxa"/>
            <w:shd w:val="clear" w:color="auto" w:fill="auto"/>
          </w:tcPr>
          <w:p w14:paraId="261CFA31" w14:textId="77777777" w:rsidR="00C276C8" w:rsidRPr="00241565" w:rsidRDefault="00C276C8" w:rsidP="007F6671">
            <w:pPr>
              <w:tabs>
                <w:tab w:val="left" w:pos="2390"/>
              </w:tabs>
              <w:spacing w:after="0" w:line="240" w:lineRule="auto"/>
              <w:rPr>
                <w:rFonts w:ascii="Arial" w:eastAsia="Times New Roman" w:hAnsi="Arial" w:cs="Arial"/>
                <w:sz w:val="24"/>
                <w:szCs w:val="24"/>
              </w:rPr>
            </w:pPr>
            <w:r w:rsidRPr="00241565">
              <w:rPr>
                <w:rFonts w:ascii="Arial" w:eastAsia="Times New Roman" w:hAnsi="Arial" w:cs="Arial"/>
                <w:sz w:val="24"/>
                <w:szCs w:val="24"/>
              </w:rPr>
              <w:t>Recommend candidate invite to interview</w:t>
            </w:r>
          </w:p>
        </w:tc>
      </w:tr>
      <w:tr w:rsidR="00C276C8" w:rsidRPr="00241565" w14:paraId="0282A39E" w14:textId="77777777" w:rsidTr="1CF9E365">
        <w:tc>
          <w:tcPr>
            <w:tcW w:w="7083" w:type="dxa"/>
            <w:shd w:val="clear" w:color="auto" w:fill="auto"/>
          </w:tcPr>
          <w:p w14:paraId="7FD46AB8" w14:textId="0EA5E507" w:rsidR="00C276C8" w:rsidRPr="00241565" w:rsidRDefault="00C276C8" w:rsidP="007F6671">
            <w:pPr>
              <w:tabs>
                <w:tab w:val="left" w:pos="2390"/>
              </w:tabs>
              <w:spacing w:after="0" w:line="240" w:lineRule="auto"/>
              <w:rPr>
                <w:rFonts w:ascii="Arial" w:eastAsia="Times New Roman" w:hAnsi="Arial" w:cs="Arial"/>
                <w:b/>
                <w:bCs/>
                <w:sz w:val="24"/>
                <w:szCs w:val="24"/>
              </w:rPr>
            </w:pPr>
            <w:r w:rsidRPr="1CF9E365">
              <w:rPr>
                <w:rFonts w:ascii="Arial" w:eastAsia="Times New Roman" w:hAnsi="Arial" w:cs="Arial"/>
                <w:sz w:val="24"/>
                <w:szCs w:val="24"/>
              </w:rPr>
              <w:t>Recommend - Not eligible to apply- External candidate for internal only post)</w:t>
            </w:r>
          </w:p>
        </w:tc>
      </w:tr>
    </w:tbl>
    <w:p w14:paraId="2DD33C9F" w14:textId="2D2028B2" w:rsidR="63F802B0" w:rsidRDefault="63F802B0" w:rsidP="63F802B0">
      <w:pPr>
        <w:spacing w:after="0" w:line="240" w:lineRule="auto"/>
        <w:rPr>
          <w:rFonts w:ascii="Arial" w:hAnsi="Arial" w:cs="Arial"/>
          <w:sz w:val="24"/>
          <w:szCs w:val="24"/>
        </w:rPr>
      </w:pPr>
    </w:p>
    <w:p w14:paraId="32DFB27C" w14:textId="77777777" w:rsidR="00C276C8" w:rsidRPr="00241565" w:rsidRDefault="00C276C8" w:rsidP="002D376F">
      <w:pPr>
        <w:spacing w:after="0" w:line="240" w:lineRule="auto"/>
        <w:rPr>
          <w:rFonts w:ascii="Arial" w:hAnsi="Arial" w:cs="Arial"/>
          <w:b/>
          <w:sz w:val="24"/>
          <w:szCs w:val="24"/>
        </w:rPr>
      </w:pPr>
      <w:r w:rsidRPr="00241565">
        <w:rPr>
          <w:rFonts w:ascii="Arial" w:hAnsi="Arial" w:cs="Arial"/>
          <w:b/>
          <w:sz w:val="24"/>
          <w:szCs w:val="24"/>
        </w:rPr>
        <w:t>Interview calendars</w:t>
      </w:r>
    </w:p>
    <w:p w14:paraId="22FAB5BB" w14:textId="77777777" w:rsidR="00C276C8" w:rsidRPr="00241565" w:rsidRDefault="00C276C8" w:rsidP="002D376F">
      <w:pPr>
        <w:numPr>
          <w:ilvl w:val="0"/>
          <w:numId w:val="4"/>
        </w:numPr>
        <w:spacing w:after="0" w:line="240" w:lineRule="auto"/>
        <w:rPr>
          <w:rFonts w:ascii="Arial" w:hAnsi="Arial" w:cs="Arial"/>
          <w:sz w:val="24"/>
          <w:szCs w:val="24"/>
        </w:rPr>
      </w:pPr>
      <w:r w:rsidRPr="00241565">
        <w:rPr>
          <w:rFonts w:ascii="Arial" w:hAnsi="Arial" w:cs="Arial"/>
          <w:sz w:val="24"/>
          <w:szCs w:val="24"/>
        </w:rPr>
        <w:t>Are created at the same time as your advert</w:t>
      </w:r>
    </w:p>
    <w:p w14:paraId="083C5336" w14:textId="77777777" w:rsidR="00C276C8" w:rsidRPr="00241565" w:rsidRDefault="00C276C8" w:rsidP="002D376F">
      <w:pPr>
        <w:numPr>
          <w:ilvl w:val="0"/>
          <w:numId w:val="4"/>
        </w:numPr>
        <w:spacing w:after="0" w:line="240" w:lineRule="auto"/>
        <w:rPr>
          <w:rFonts w:ascii="Arial" w:hAnsi="Arial" w:cs="Arial"/>
          <w:sz w:val="24"/>
          <w:szCs w:val="24"/>
        </w:rPr>
      </w:pPr>
      <w:r w:rsidRPr="00241565">
        <w:rPr>
          <w:rFonts w:ascii="Arial" w:hAnsi="Arial" w:cs="Arial"/>
          <w:sz w:val="24"/>
          <w:szCs w:val="24"/>
        </w:rPr>
        <w:lastRenderedPageBreak/>
        <w:t xml:space="preserve">And are accessible here, top-right of the page: (provided that you are named on the Calendar event, </w:t>
      </w:r>
      <w:r w:rsidR="00241565" w:rsidRPr="00241565">
        <w:rPr>
          <w:rFonts w:ascii="Arial" w:hAnsi="Arial" w:cs="Arial"/>
          <w:sz w:val="24"/>
          <w:szCs w:val="24"/>
        </w:rPr>
        <w:t xml:space="preserve">interviewers name </w:t>
      </w:r>
      <w:r w:rsidRPr="00241565">
        <w:rPr>
          <w:rFonts w:ascii="Arial" w:hAnsi="Arial" w:cs="Arial"/>
          <w:sz w:val="24"/>
          <w:szCs w:val="24"/>
        </w:rPr>
        <w:t>taken from the VRF)</w:t>
      </w:r>
    </w:p>
    <w:p w14:paraId="4B94D5A5" w14:textId="77777777" w:rsidR="00C276C8" w:rsidRPr="00241565" w:rsidRDefault="007738E8" w:rsidP="002D376F">
      <w:pPr>
        <w:spacing w:after="0" w:line="240" w:lineRule="auto"/>
        <w:rPr>
          <w:rFonts w:ascii="Arial" w:hAnsi="Arial" w:cs="Arial"/>
          <w:noProof/>
          <w:sz w:val="24"/>
          <w:szCs w:val="24"/>
          <w:lang w:eastAsia="en-GB"/>
        </w:rPr>
      </w:pPr>
      <w:r w:rsidRPr="00241565">
        <w:rPr>
          <w:rFonts w:ascii="Arial" w:hAnsi="Arial" w:cs="Arial"/>
          <w:noProof/>
          <w:sz w:val="24"/>
          <w:szCs w:val="24"/>
          <w:lang w:eastAsia="en-GB"/>
        </w:rPr>
        <w:drawing>
          <wp:inline distT="0" distB="0" distL="0" distR="0" wp14:anchorId="5B578987" wp14:editId="07777777">
            <wp:extent cx="876300" cy="895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p w14:paraId="77456624" w14:textId="2E8A3C0D" w:rsidR="00C276C8" w:rsidRPr="00241565" w:rsidRDefault="5F5E24E5" w:rsidP="002D376F">
      <w:pPr>
        <w:numPr>
          <w:ilvl w:val="0"/>
          <w:numId w:val="5"/>
        </w:numPr>
        <w:spacing w:after="0" w:line="240" w:lineRule="auto"/>
        <w:rPr>
          <w:rFonts w:ascii="Arial" w:hAnsi="Arial" w:cs="Arial"/>
          <w:sz w:val="24"/>
          <w:szCs w:val="24"/>
        </w:rPr>
      </w:pPr>
      <w:r w:rsidRPr="63F802B0">
        <w:rPr>
          <w:rFonts w:ascii="Arial" w:hAnsi="Arial" w:cs="Arial"/>
          <w:sz w:val="24"/>
          <w:szCs w:val="24"/>
        </w:rPr>
        <w:t xml:space="preserve">Only update the tabs: </w:t>
      </w:r>
    </w:p>
    <w:p w14:paraId="1D224834" w14:textId="5F90B68D" w:rsidR="00C276C8" w:rsidRPr="00241565" w:rsidRDefault="00C276C8" w:rsidP="63F802B0">
      <w:pPr>
        <w:numPr>
          <w:ilvl w:val="1"/>
          <w:numId w:val="5"/>
        </w:numPr>
        <w:spacing w:after="0" w:line="240" w:lineRule="auto"/>
        <w:rPr>
          <w:rFonts w:ascii="Arial" w:hAnsi="Arial" w:cs="Arial"/>
          <w:sz w:val="24"/>
          <w:szCs w:val="24"/>
        </w:rPr>
      </w:pPr>
      <w:r w:rsidRPr="63F802B0">
        <w:rPr>
          <w:rFonts w:ascii="Arial" w:hAnsi="Arial" w:cs="Arial"/>
          <w:sz w:val="24"/>
          <w:szCs w:val="24"/>
        </w:rPr>
        <w:t>Date/Time with venue/date/timings</w:t>
      </w:r>
    </w:p>
    <w:p w14:paraId="4E9806A7" w14:textId="24FF1817" w:rsidR="00C276C8" w:rsidRPr="00241565" w:rsidRDefault="5D593C8D" w:rsidP="63F802B0">
      <w:pPr>
        <w:numPr>
          <w:ilvl w:val="1"/>
          <w:numId w:val="5"/>
        </w:numPr>
        <w:spacing w:after="0" w:line="240" w:lineRule="auto"/>
        <w:rPr>
          <w:rFonts w:ascii="Arial" w:hAnsi="Arial" w:cs="Arial"/>
          <w:sz w:val="24"/>
          <w:szCs w:val="24"/>
        </w:rPr>
      </w:pPr>
      <w:r w:rsidRPr="63F802B0">
        <w:rPr>
          <w:rFonts w:ascii="Arial" w:hAnsi="Arial" w:cs="Arial"/>
          <w:sz w:val="24"/>
          <w:szCs w:val="24"/>
        </w:rPr>
        <w:t>Interviewers with the actual interview Panel members (add and remove)</w:t>
      </w:r>
    </w:p>
    <w:p w14:paraId="1469659D" w14:textId="61E2B1F9" w:rsidR="00C276C8" w:rsidRPr="00241565" w:rsidRDefault="00C276C8" w:rsidP="63F802B0">
      <w:pPr>
        <w:numPr>
          <w:ilvl w:val="1"/>
          <w:numId w:val="5"/>
        </w:numPr>
        <w:spacing w:after="0" w:line="240" w:lineRule="auto"/>
        <w:rPr>
          <w:rFonts w:ascii="Arial" w:hAnsi="Arial" w:cs="Arial"/>
          <w:sz w:val="24"/>
          <w:szCs w:val="24"/>
        </w:rPr>
      </w:pPr>
      <w:proofErr w:type="spellStart"/>
      <w:r w:rsidRPr="63F802B0">
        <w:rPr>
          <w:rFonts w:ascii="Arial" w:hAnsi="Arial" w:cs="Arial"/>
          <w:sz w:val="24"/>
          <w:szCs w:val="24"/>
        </w:rPr>
        <w:t>Notes&amp;Attachments</w:t>
      </w:r>
      <w:proofErr w:type="spellEnd"/>
      <w:r w:rsidRPr="63F802B0">
        <w:rPr>
          <w:rFonts w:ascii="Arial" w:hAnsi="Arial" w:cs="Arial"/>
          <w:sz w:val="24"/>
          <w:szCs w:val="24"/>
        </w:rPr>
        <w:t xml:space="preserve"> for presentation or exercise details or any other instructions. </w:t>
      </w:r>
    </w:p>
    <w:p w14:paraId="1D3A8220" w14:textId="28366AE5" w:rsidR="00C276C8" w:rsidRDefault="00C276C8" w:rsidP="002D376F">
      <w:pPr>
        <w:numPr>
          <w:ilvl w:val="0"/>
          <w:numId w:val="5"/>
        </w:numPr>
        <w:spacing w:after="0" w:line="240" w:lineRule="auto"/>
        <w:rPr>
          <w:rFonts w:ascii="Arial" w:hAnsi="Arial" w:cs="Arial"/>
          <w:sz w:val="24"/>
          <w:szCs w:val="24"/>
        </w:rPr>
      </w:pPr>
      <w:r w:rsidRPr="63F802B0">
        <w:rPr>
          <w:rFonts w:ascii="Arial" w:hAnsi="Arial" w:cs="Arial"/>
          <w:sz w:val="24"/>
          <w:szCs w:val="24"/>
        </w:rPr>
        <w:t>MS Teams link is created separately. This can be created by either the Hiring team/manager or Recruitment.</w:t>
      </w:r>
    </w:p>
    <w:p w14:paraId="6228C1BA" w14:textId="44F02684" w:rsidR="00D46B3F" w:rsidRDefault="00D46B3F" w:rsidP="002D376F">
      <w:pPr>
        <w:numPr>
          <w:ilvl w:val="0"/>
          <w:numId w:val="5"/>
        </w:numPr>
        <w:spacing w:after="0" w:line="240" w:lineRule="auto"/>
        <w:rPr>
          <w:rFonts w:ascii="Arial" w:hAnsi="Arial" w:cs="Arial"/>
          <w:sz w:val="24"/>
          <w:szCs w:val="24"/>
        </w:rPr>
      </w:pPr>
      <w:r>
        <w:rPr>
          <w:rFonts w:ascii="Arial" w:hAnsi="Arial" w:cs="Arial"/>
          <w:sz w:val="24"/>
          <w:szCs w:val="24"/>
        </w:rPr>
        <w:t xml:space="preserve">Always click </w:t>
      </w:r>
      <w:proofErr w:type="spellStart"/>
      <w:r>
        <w:rPr>
          <w:rFonts w:ascii="Arial" w:hAnsi="Arial" w:cs="Arial"/>
          <w:sz w:val="24"/>
          <w:szCs w:val="24"/>
        </w:rPr>
        <w:t>Save&amp;Continue</w:t>
      </w:r>
      <w:proofErr w:type="spellEnd"/>
      <w:r>
        <w:rPr>
          <w:rFonts w:ascii="Arial" w:hAnsi="Arial" w:cs="Arial"/>
          <w:sz w:val="24"/>
          <w:szCs w:val="24"/>
        </w:rPr>
        <w:t xml:space="preserve"> when adding info on the calendar otherwise it will not save your update.</w:t>
      </w:r>
    </w:p>
    <w:p w14:paraId="4C0279D5" w14:textId="42E82472" w:rsidR="00D46B3F" w:rsidRPr="00241565" w:rsidRDefault="00D46B3F" w:rsidP="002D376F">
      <w:pPr>
        <w:numPr>
          <w:ilvl w:val="0"/>
          <w:numId w:val="5"/>
        </w:numPr>
        <w:spacing w:after="0" w:line="240" w:lineRule="auto"/>
        <w:rPr>
          <w:rFonts w:ascii="Arial" w:hAnsi="Arial" w:cs="Arial"/>
          <w:sz w:val="24"/>
          <w:szCs w:val="24"/>
        </w:rPr>
      </w:pPr>
      <w:r>
        <w:rPr>
          <w:rFonts w:ascii="Arial" w:hAnsi="Arial" w:cs="Arial"/>
          <w:sz w:val="24"/>
          <w:szCs w:val="24"/>
        </w:rPr>
        <w:t xml:space="preserve">For any re-scheduling/agreed change of interview mode, this can be done direct with the candidate out with </w:t>
      </w:r>
      <w:proofErr w:type="spellStart"/>
      <w:r>
        <w:rPr>
          <w:rFonts w:ascii="Arial" w:hAnsi="Arial" w:cs="Arial"/>
          <w:sz w:val="24"/>
          <w:szCs w:val="24"/>
        </w:rPr>
        <w:t>Jobtrain</w:t>
      </w:r>
      <w:proofErr w:type="spellEnd"/>
      <w:r>
        <w:rPr>
          <w:rFonts w:ascii="Arial" w:hAnsi="Arial" w:cs="Arial"/>
          <w:sz w:val="24"/>
          <w:szCs w:val="24"/>
        </w:rPr>
        <w:t xml:space="preserve">. </w:t>
      </w:r>
    </w:p>
    <w:p w14:paraId="3DEEC669" w14:textId="77777777" w:rsidR="00C276C8" w:rsidRPr="00241565" w:rsidRDefault="00C276C8" w:rsidP="002D376F">
      <w:pPr>
        <w:spacing w:after="0" w:line="240" w:lineRule="auto"/>
        <w:rPr>
          <w:rFonts w:ascii="Arial" w:hAnsi="Arial" w:cs="Arial"/>
          <w:sz w:val="24"/>
          <w:szCs w:val="24"/>
        </w:rPr>
      </w:pPr>
    </w:p>
    <w:p w14:paraId="788BA475" w14:textId="13BED480" w:rsidR="00C919B0" w:rsidRDefault="00DE1CD3" w:rsidP="002D376F">
      <w:pPr>
        <w:spacing w:after="0" w:line="240" w:lineRule="auto"/>
        <w:rPr>
          <w:rFonts w:ascii="Arial" w:hAnsi="Arial" w:cs="Arial"/>
          <w:sz w:val="24"/>
          <w:szCs w:val="24"/>
        </w:rPr>
      </w:pPr>
      <w:r w:rsidRPr="63F802B0">
        <w:rPr>
          <w:rFonts w:ascii="Arial" w:hAnsi="Arial" w:cs="Arial"/>
          <w:b/>
          <w:bCs/>
          <w:color w:val="FF0000"/>
          <w:sz w:val="32"/>
          <w:szCs w:val="32"/>
          <w:bdr w:val="none" w:sz="0" w:space="0" w:color="auto" w:frame="1"/>
        </w:rPr>
        <w:t>!</w:t>
      </w:r>
      <w:r w:rsidRPr="63F802B0">
        <w:rPr>
          <w:rFonts w:ascii="Arial" w:hAnsi="Arial" w:cs="Arial"/>
          <w:b/>
          <w:bCs/>
          <w:color w:val="FF0000"/>
          <w:bdr w:val="none" w:sz="0" w:space="0" w:color="auto" w:frame="1"/>
        </w:rPr>
        <w:t xml:space="preserve"> </w:t>
      </w:r>
      <w:r w:rsidR="00D46B3F">
        <w:rPr>
          <w:rFonts w:ascii="Arial" w:hAnsi="Arial" w:cs="Arial"/>
          <w:sz w:val="24"/>
          <w:szCs w:val="24"/>
        </w:rPr>
        <w:t>You can notify us o</w:t>
      </w:r>
      <w:r w:rsidRPr="00241565">
        <w:rPr>
          <w:rFonts w:ascii="Arial" w:hAnsi="Arial" w:cs="Arial"/>
          <w:sz w:val="24"/>
          <w:szCs w:val="24"/>
        </w:rPr>
        <w:t>nce shortlis</w:t>
      </w:r>
      <w:r>
        <w:rPr>
          <w:rFonts w:ascii="Arial" w:hAnsi="Arial" w:cs="Arial"/>
          <w:sz w:val="24"/>
          <w:szCs w:val="24"/>
        </w:rPr>
        <w:t>ti</w:t>
      </w:r>
      <w:r w:rsidR="00D46B3F">
        <w:rPr>
          <w:rFonts w:ascii="Arial" w:hAnsi="Arial" w:cs="Arial"/>
          <w:sz w:val="24"/>
          <w:szCs w:val="24"/>
        </w:rPr>
        <w:t>ng AND calendar are completed b</w:t>
      </w:r>
      <w:r>
        <w:rPr>
          <w:rFonts w:ascii="Arial" w:hAnsi="Arial" w:cs="Arial"/>
          <w:sz w:val="24"/>
          <w:szCs w:val="24"/>
        </w:rPr>
        <w:t>y clicking t</w:t>
      </w:r>
      <w:r w:rsidR="00D46B3F">
        <w:rPr>
          <w:rFonts w:ascii="Arial" w:hAnsi="Arial" w:cs="Arial"/>
          <w:sz w:val="24"/>
          <w:szCs w:val="24"/>
        </w:rPr>
        <w:t>he Shortlisting complete button. We will also run a completed calendar report and will automatically pick your recruitment up this way so there is no need to get in touch. If we have any queries, we will contact you.</w:t>
      </w:r>
    </w:p>
    <w:p w14:paraId="3EC9D480" w14:textId="77777777" w:rsidR="00D46B3F" w:rsidRDefault="00D46B3F" w:rsidP="002D376F">
      <w:pPr>
        <w:spacing w:after="0" w:line="240" w:lineRule="auto"/>
        <w:rPr>
          <w:rFonts w:ascii="Arial" w:hAnsi="Arial" w:cs="Arial"/>
          <w:sz w:val="24"/>
          <w:szCs w:val="24"/>
        </w:rPr>
      </w:pPr>
    </w:p>
    <w:p w14:paraId="5ECAF7DD" w14:textId="48BE121E" w:rsidR="00D46B3F" w:rsidRDefault="00D46B3F" w:rsidP="002D376F">
      <w:pPr>
        <w:spacing w:after="0" w:line="240" w:lineRule="auto"/>
        <w:rPr>
          <w:rFonts w:ascii="Arial" w:hAnsi="Arial" w:cs="Arial"/>
          <w:sz w:val="24"/>
          <w:szCs w:val="24"/>
        </w:rPr>
      </w:pPr>
      <w:r>
        <w:rPr>
          <w:rFonts w:ascii="Arial" w:hAnsi="Arial" w:cs="Arial"/>
          <w:sz w:val="24"/>
          <w:szCs w:val="24"/>
        </w:rPr>
        <w:t>We will send you an email once your invites are sent and you will also get a notification once your candidates have started booking.</w:t>
      </w:r>
    </w:p>
    <w:p w14:paraId="45FB0818" w14:textId="77777777" w:rsidR="00174E53" w:rsidRDefault="00174E53" w:rsidP="6D5D6381">
      <w:pPr>
        <w:spacing w:after="0" w:line="240" w:lineRule="auto"/>
        <w:rPr>
          <w:rFonts w:ascii="Arial" w:hAnsi="Arial" w:cs="Arial"/>
          <w:b/>
          <w:bCs/>
          <w:sz w:val="24"/>
          <w:szCs w:val="24"/>
        </w:rPr>
      </w:pPr>
    </w:p>
    <w:p w14:paraId="071C0786" w14:textId="24933A70" w:rsidR="54069B69" w:rsidRDefault="54069B69" w:rsidP="63F802B0">
      <w:pPr>
        <w:spacing w:after="0" w:line="240" w:lineRule="auto"/>
        <w:rPr>
          <w:rFonts w:ascii="Arial" w:hAnsi="Arial" w:cs="Arial"/>
        </w:rPr>
      </w:pPr>
      <w:r w:rsidRPr="63F802B0">
        <w:rPr>
          <w:rFonts w:ascii="Arial" w:hAnsi="Arial" w:cs="Arial"/>
          <w:b/>
          <w:bCs/>
          <w:sz w:val="24"/>
          <w:szCs w:val="24"/>
        </w:rPr>
        <w:t xml:space="preserve">Certificate of </w:t>
      </w:r>
      <w:r w:rsidR="00C276C8" w:rsidRPr="63F802B0">
        <w:rPr>
          <w:rFonts w:ascii="Arial" w:hAnsi="Arial" w:cs="Arial"/>
          <w:b/>
          <w:bCs/>
          <w:sz w:val="24"/>
          <w:szCs w:val="24"/>
        </w:rPr>
        <w:t>Sponsorship</w:t>
      </w:r>
      <w:r w:rsidR="572ACD77" w:rsidRPr="63F802B0">
        <w:rPr>
          <w:rFonts w:ascii="Arial" w:hAnsi="Arial" w:cs="Arial"/>
          <w:b/>
          <w:bCs/>
          <w:sz w:val="24"/>
          <w:szCs w:val="24"/>
        </w:rPr>
        <w:t xml:space="preserve"> (COS)</w:t>
      </w:r>
      <w:r w:rsidR="00241565" w:rsidRPr="63F802B0">
        <w:rPr>
          <w:rFonts w:ascii="Arial" w:hAnsi="Arial" w:cs="Arial"/>
          <w:sz w:val="24"/>
          <w:szCs w:val="24"/>
        </w:rPr>
        <w:t xml:space="preserve"> </w:t>
      </w:r>
      <w:r w:rsidR="6AC25181" w:rsidRPr="63F802B0">
        <w:rPr>
          <w:rFonts w:ascii="Arial" w:hAnsi="Arial" w:cs="Arial"/>
          <w:sz w:val="24"/>
          <w:szCs w:val="24"/>
        </w:rPr>
        <w:t>there are some posts that could be eligible for sponsorshi</w:t>
      </w:r>
      <w:r w:rsidR="001676E3">
        <w:rPr>
          <w:rFonts w:ascii="Arial" w:hAnsi="Arial" w:cs="Arial"/>
          <w:sz w:val="24"/>
          <w:szCs w:val="24"/>
        </w:rPr>
        <w:t>p to allow a candidate to take</w:t>
      </w:r>
      <w:r w:rsidR="6AC25181" w:rsidRPr="63F802B0">
        <w:rPr>
          <w:rFonts w:ascii="Arial" w:hAnsi="Arial" w:cs="Arial"/>
          <w:sz w:val="24"/>
          <w:szCs w:val="24"/>
        </w:rPr>
        <w:t xml:space="preserve"> up a role, if they require a right to work in the UK visa. </w:t>
      </w:r>
      <w:r w:rsidR="147719D0" w:rsidRPr="63F802B0">
        <w:rPr>
          <w:rFonts w:ascii="Arial" w:hAnsi="Arial" w:cs="Arial"/>
          <w:sz w:val="24"/>
          <w:szCs w:val="24"/>
        </w:rPr>
        <w:t xml:space="preserve">Please raise your visa queries to the </w:t>
      </w:r>
      <w:r w:rsidR="4DA18EA7" w:rsidRPr="63F802B0">
        <w:rPr>
          <w:rFonts w:ascii="Arial" w:hAnsi="Arial" w:cs="Arial"/>
          <w:sz w:val="24"/>
          <w:szCs w:val="24"/>
        </w:rPr>
        <w:t>Sponsorship team.</w:t>
      </w:r>
    </w:p>
    <w:p w14:paraId="049F31CB" w14:textId="77777777" w:rsidR="00C276C8" w:rsidRPr="00241565" w:rsidRDefault="00C276C8" w:rsidP="002D376F">
      <w:pPr>
        <w:spacing w:after="0" w:line="240" w:lineRule="auto"/>
        <w:rPr>
          <w:rFonts w:ascii="Arial" w:hAnsi="Arial" w:cs="Arial"/>
          <w:sz w:val="24"/>
          <w:szCs w:val="24"/>
        </w:rPr>
      </w:pPr>
    </w:p>
    <w:p w14:paraId="62486C05" w14:textId="5125F5FD" w:rsidR="00241565" w:rsidRDefault="00241565" w:rsidP="63F802B0">
      <w:pPr>
        <w:spacing w:after="0" w:line="240" w:lineRule="auto"/>
        <w:rPr>
          <w:rFonts w:ascii="Arial" w:hAnsi="Arial" w:cs="Arial"/>
          <w:sz w:val="24"/>
          <w:szCs w:val="24"/>
        </w:rPr>
      </w:pPr>
    </w:p>
    <w:p w14:paraId="4101652C" w14:textId="77777777" w:rsidR="00241565" w:rsidRPr="00241565" w:rsidRDefault="00241565" w:rsidP="002D376F">
      <w:pPr>
        <w:spacing w:after="0" w:line="240" w:lineRule="auto"/>
        <w:rPr>
          <w:rFonts w:ascii="Arial" w:hAnsi="Arial" w:cs="Arial"/>
          <w:sz w:val="24"/>
          <w:szCs w:val="24"/>
        </w:rPr>
      </w:pPr>
    </w:p>
    <w:p w14:paraId="1CB56EBF" w14:textId="77777777" w:rsidR="00C919B0" w:rsidRDefault="00C919B0" w:rsidP="63F802B0">
      <w:pPr>
        <w:spacing w:after="0" w:line="240" w:lineRule="auto"/>
        <w:rPr>
          <w:rFonts w:ascii="Arial" w:hAnsi="Arial" w:cs="Arial"/>
          <w:b/>
          <w:bCs/>
          <w:color w:val="0070C0"/>
          <w:sz w:val="24"/>
          <w:szCs w:val="24"/>
        </w:rPr>
      </w:pPr>
      <w:r w:rsidRPr="63F802B0">
        <w:rPr>
          <w:rFonts w:ascii="Arial" w:hAnsi="Arial" w:cs="Arial"/>
          <w:b/>
          <w:bCs/>
          <w:color w:val="0070C0"/>
          <w:sz w:val="24"/>
          <w:szCs w:val="24"/>
        </w:rPr>
        <w:t>PRE-INTERVIEW</w:t>
      </w:r>
    </w:p>
    <w:p w14:paraId="4B99056E" w14:textId="77777777" w:rsidR="00241565" w:rsidRPr="00241565" w:rsidRDefault="00241565" w:rsidP="002D376F">
      <w:pPr>
        <w:spacing w:after="0" w:line="240" w:lineRule="auto"/>
        <w:rPr>
          <w:rFonts w:ascii="Arial" w:hAnsi="Arial" w:cs="Arial"/>
          <w:b/>
          <w:sz w:val="24"/>
          <w:szCs w:val="24"/>
          <w:u w:val="single"/>
        </w:rPr>
      </w:pPr>
    </w:p>
    <w:p w14:paraId="1299C43A" w14:textId="1C62F2EF" w:rsidR="00847398" w:rsidRDefault="003F5873" w:rsidP="6D5D6381">
      <w:pPr>
        <w:numPr>
          <w:ilvl w:val="0"/>
          <w:numId w:val="32"/>
        </w:numPr>
        <w:spacing w:after="0" w:line="240" w:lineRule="auto"/>
        <w:rPr>
          <w:rFonts w:ascii="Arial" w:hAnsi="Arial" w:cs="Arial"/>
          <w:sz w:val="24"/>
          <w:szCs w:val="24"/>
        </w:rPr>
      </w:pPr>
      <w:r w:rsidRPr="63F802B0">
        <w:rPr>
          <w:rFonts w:ascii="Arial" w:hAnsi="Arial" w:cs="Arial"/>
          <w:sz w:val="24"/>
          <w:szCs w:val="24"/>
        </w:rPr>
        <w:t>Finalise y</w:t>
      </w:r>
      <w:r w:rsidR="00847398" w:rsidRPr="63F802B0">
        <w:rPr>
          <w:rFonts w:ascii="Arial" w:hAnsi="Arial" w:cs="Arial"/>
          <w:sz w:val="24"/>
          <w:szCs w:val="24"/>
        </w:rPr>
        <w:t>our interview questions</w:t>
      </w:r>
      <w:r w:rsidR="00FD29BE" w:rsidRPr="63F802B0">
        <w:rPr>
          <w:rFonts w:ascii="Arial" w:hAnsi="Arial" w:cs="Arial"/>
          <w:sz w:val="24"/>
          <w:szCs w:val="24"/>
        </w:rPr>
        <w:t>, prep your venue and equipment (test if required)</w:t>
      </w:r>
    </w:p>
    <w:p w14:paraId="1E720D14" w14:textId="27A0ED4A" w:rsidR="2F2D3519" w:rsidRDefault="2F2D3519" w:rsidP="63F802B0">
      <w:pPr>
        <w:numPr>
          <w:ilvl w:val="0"/>
          <w:numId w:val="32"/>
        </w:numPr>
        <w:spacing w:after="0" w:line="240" w:lineRule="auto"/>
        <w:rPr>
          <w:rFonts w:ascii="Arial" w:hAnsi="Arial" w:cs="Arial"/>
        </w:rPr>
      </w:pPr>
      <w:r w:rsidRPr="63F802B0">
        <w:rPr>
          <w:rFonts w:ascii="Arial" w:hAnsi="Arial" w:cs="Arial"/>
          <w:sz w:val="24"/>
          <w:szCs w:val="24"/>
        </w:rPr>
        <w:t>You will receive an email from Recruitment days before the interview if any of your candidates require reasonable adjustments to attend/complete the interview</w:t>
      </w:r>
    </w:p>
    <w:p w14:paraId="4DDBEF00" w14:textId="4DEBF12D" w:rsidR="003F5873" w:rsidRDefault="003F5873" w:rsidP="63F802B0">
      <w:pPr>
        <w:numPr>
          <w:ilvl w:val="0"/>
          <w:numId w:val="32"/>
        </w:numPr>
        <w:spacing w:after="0" w:line="240" w:lineRule="auto"/>
        <w:rPr>
          <w:rFonts w:ascii="Arial" w:hAnsi="Arial" w:cs="Arial"/>
          <w:sz w:val="24"/>
          <w:szCs w:val="24"/>
          <w:bdr w:val="none" w:sz="0" w:space="0" w:color="auto" w:frame="1"/>
          <w:lang w:eastAsia="en-GB"/>
        </w:rPr>
      </w:pPr>
      <w:r w:rsidRPr="63F802B0">
        <w:rPr>
          <w:rFonts w:ascii="Arial" w:hAnsi="Arial" w:cs="Arial"/>
          <w:sz w:val="24"/>
          <w:szCs w:val="24"/>
        </w:rPr>
        <w:t xml:space="preserve">Get a copy of the </w:t>
      </w:r>
      <w:r w:rsidR="00C919B0" w:rsidRPr="63F802B0">
        <w:rPr>
          <w:rFonts w:ascii="Arial" w:hAnsi="Arial" w:cs="Arial"/>
          <w:sz w:val="24"/>
          <w:szCs w:val="24"/>
        </w:rPr>
        <w:t>Interview paperwork</w:t>
      </w:r>
      <w:r w:rsidR="73B47E8C" w:rsidRPr="63F802B0">
        <w:rPr>
          <w:rFonts w:ascii="Arial" w:hAnsi="Arial" w:cs="Arial"/>
          <w:sz w:val="24"/>
          <w:szCs w:val="24"/>
        </w:rPr>
        <w:t xml:space="preserve"> and guidance on Jobtrain</w:t>
      </w:r>
    </w:p>
    <w:p w14:paraId="1BC92183" w14:textId="2FC4C673" w:rsidR="63F802B0" w:rsidRDefault="63F802B0" w:rsidP="63F802B0">
      <w:pPr>
        <w:spacing w:after="0" w:line="240" w:lineRule="auto"/>
        <w:rPr>
          <w:rFonts w:ascii="Arial" w:hAnsi="Arial" w:cs="Arial"/>
        </w:rPr>
      </w:pPr>
    </w:p>
    <w:p w14:paraId="2B686CFB" w14:textId="77777777" w:rsidR="00C919B0" w:rsidRPr="003F5873" w:rsidRDefault="00C919B0" w:rsidP="003B0759">
      <w:pPr>
        <w:numPr>
          <w:ilvl w:val="1"/>
          <w:numId w:val="32"/>
        </w:numPr>
        <w:spacing w:after="0" w:line="240" w:lineRule="auto"/>
        <w:rPr>
          <w:rFonts w:ascii="Arial" w:hAnsi="Arial" w:cs="Arial"/>
          <w:sz w:val="24"/>
          <w:szCs w:val="24"/>
        </w:rPr>
      </w:pPr>
      <w:r w:rsidRPr="003F5873">
        <w:rPr>
          <w:rFonts w:ascii="Arial" w:eastAsia="Times New Roman" w:hAnsi="Arial" w:cs="Arial"/>
          <w:color w:val="000000"/>
          <w:sz w:val="24"/>
          <w:szCs w:val="24"/>
          <w:bdr w:val="none" w:sz="0" w:space="0" w:color="auto" w:frame="1"/>
          <w:lang w:eastAsia="en-GB"/>
        </w:rPr>
        <w:t>Click the </w:t>
      </w:r>
      <w:r w:rsidRPr="003F5873">
        <w:rPr>
          <w:rFonts w:ascii="Arial" w:eastAsia="Times New Roman" w:hAnsi="Arial" w:cs="Arial"/>
          <w:b/>
          <w:bCs/>
          <w:color w:val="000000"/>
          <w:sz w:val="24"/>
          <w:szCs w:val="24"/>
          <w:bdr w:val="none" w:sz="0" w:space="0" w:color="auto" w:frame="1"/>
          <w:lang w:eastAsia="en-GB"/>
        </w:rPr>
        <w:t>job title/ reference number</w:t>
      </w:r>
      <w:r w:rsidRPr="003F5873">
        <w:rPr>
          <w:rFonts w:ascii="Arial" w:eastAsia="Times New Roman" w:hAnsi="Arial" w:cs="Arial"/>
          <w:color w:val="000000"/>
          <w:sz w:val="24"/>
          <w:szCs w:val="24"/>
          <w:bdr w:val="none" w:sz="0" w:space="0" w:color="auto" w:frame="1"/>
          <w:lang w:eastAsia="en-GB"/>
        </w:rPr>
        <w:t> above the list of candidates.</w:t>
      </w:r>
      <w:r w:rsidRPr="003F5873">
        <w:rPr>
          <w:rFonts w:ascii="Arial" w:eastAsia="Times New Roman" w:hAnsi="Arial" w:cs="Arial"/>
          <w:color w:val="000000"/>
          <w:sz w:val="24"/>
          <w:szCs w:val="24"/>
          <w:bdr w:val="none" w:sz="0" w:space="0" w:color="auto" w:frame="1"/>
          <w:lang w:eastAsia="en-GB"/>
        </w:rPr>
        <w:br/>
      </w:r>
      <w:r w:rsidR="007738E8" w:rsidRPr="00241565">
        <w:rPr>
          <w:rFonts w:ascii="Arial" w:eastAsia="Times New Roman" w:hAnsi="Arial" w:cs="Arial"/>
          <w:noProof/>
          <w:color w:val="000000"/>
          <w:sz w:val="24"/>
          <w:szCs w:val="24"/>
          <w:lang w:eastAsia="en-GB"/>
        </w:rPr>
        <w:drawing>
          <wp:inline distT="0" distB="0" distL="0" distR="0" wp14:anchorId="7BA6B7A1" wp14:editId="07777777">
            <wp:extent cx="44196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9600" cy="2438400"/>
                    </a:xfrm>
                    <a:prstGeom prst="rect">
                      <a:avLst/>
                    </a:prstGeom>
                    <a:noFill/>
                    <a:ln>
                      <a:noFill/>
                    </a:ln>
                  </pic:spPr>
                </pic:pic>
              </a:graphicData>
            </a:graphic>
          </wp:inline>
        </w:drawing>
      </w:r>
    </w:p>
    <w:p w14:paraId="3461D779" w14:textId="77777777" w:rsidR="00C919B0" w:rsidRPr="00241565" w:rsidRDefault="00C919B0" w:rsidP="002D376F">
      <w:pPr>
        <w:spacing w:after="0" w:line="240" w:lineRule="auto"/>
        <w:ind w:left="360"/>
        <w:rPr>
          <w:rFonts w:ascii="Arial" w:hAnsi="Arial" w:cs="Arial"/>
          <w:sz w:val="24"/>
          <w:szCs w:val="24"/>
        </w:rPr>
      </w:pPr>
    </w:p>
    <w:p w14:paraId="1B7C63D7" w14:textId="77777777" w:rsidR="00C919B0" w:rsidRPr="00241565" w:rsidRDefault="00C919B0" w:rsidP="003F5873">
      <w:pPr>
        <w:numPr>
          <w:ilvl w:val="1"/>
          <w:numId w:val="32"/>
        </w:numPr>
        <w:spacing w:after="0" w:line="240" w:lineRule="auto"/>
        <w:rPr>
          <w:rFonts w:ascii="Arial" w:hAnsi="Arial" w:cs="Arial"/>
          <w:sz w:val="24"/>
          <w:szCs w:val="24"/>
        </w:rPr>
      </w:pPr>
      <w:r w:rsidRPr="00241565">
        <w:rPr>
          <w:rFonts w:ascii="Arial" w:eastAsia="Times New Roman" w:hAnsi="Arial" w:cs="Arial"/>
          <w:color w:val="000000"/>
          <w:sz w:val="24"/>
          <w:szCs w:val="24"/>
          <w:bdr w:val="none" w:sz="0" w:space="0" w:color="auto" w:frame="1"/>
          <w:lang w:eastAsia="en-GB"/>
        </w:rPr>
        <w:t>Select the </w:t>
      </w:r>
      <w:r w:rsidRPr="00241565">
        <w:rPr>
          <w:rFonts w:ascii="Arial" w:eastAsia="Times New Roman" w:hAnsi="Arial" w:cs="Arial"/>
          <w:b/>
          <w:bCs/>
          <w:color w:val="000000"/>
          <w:sz w:val="24"/>
          <w:szCs w:val="24"/>
          <w:bdr w:val="none" w:sz="0" w:space="0" w:color="auto" w:frame="1"/>
          <w:lang w:eastAsia="en-GB"/>
        </w:rPr>
        <w:t>Approval Form</w:t>
      </w:r>
      <w:r w:rsidRPr="00241565">
        <w:rPr>
          <w:rFonts w:ascii="Arial" w:eastAsia="Times New Roman" w:hAnsi="Arial" w:cs="Arial"/>
          <w:color w:val="000000"/>
          <w:sz w:val="24"/>
          <w:szCs w:val="24"/>
          <w:bdr w:val="none" w:sz="0" w:space="0" w:color="auto" w:frame="1"/>
          <w:lang w:eastAsia="en-GB"/>
        </w:rPr>
        <w:t> tab.</w:t>
      </w:r>
    </w:p>
    <w:p w14:paraId="3CF2D8B6" w14:textId="77777777" w:rsidR="00C919B0" w:rsidRPr="00241565" w:rsidRDefault="007738E8" w:rsidP="003B0759">
      <w:pPr>
        <w:shd w:val="clear" w:color="auto" w:fill="FFFFFF"/>
        <w:spacing w:after="0" w:line="240" w:lineRule="auto"/>
        <w:jc w:val="center"/>
        <w:textAlignment w:val="baseline"/>
        <w:rPr>
          <w:rFonts w:ascii="Arial" w:eastAsia="Times New Roman" w:hAnsi="Arial" w:cs="Arial"/>
          <w:color w:val="201F1E"/>
          <w:sz w:val="24"/>
          <w:szCs w:val="24"/>
          <w:lang w:eastAsia="en-GB"/>
        </w:rPr>
      </w:pPr>
      <w:r w:rsidRPr="00241565">
        <w:rPr>
          <w:rFonts w:ascii="Arial" w:eastAsia="Times New Roman" w:hAnsi="Arial" w:cs="Arial"/>
          <w:noProof/>
          <w:color w:val="201F1E"/>
          <w:sz w:val="24"/>
          <w:szCs w:val="24"/>
          <w:lang w:eastAsia="en-GB"/>
        </w:rPr>
        <w:drawing>
          <wp:inline distT="0" distB="0" distL="0" distR="0" wp14:anchorId="09866BD0" wp14:editId="07777777">
            <wp:extent cx="4524375"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24375" cy="2495550"/>
                    </a:xfrm>
                    <a:prstGeom prst="rect">
                      <a:avLst/>
                    </a:prstGeom>
                    <a:noFill/>
                    <a:ln>
                      <a:noFill/>
                    </a:ln>
                  </pic:spPr>
                </pic:pic>
              </a:graphicData>
            </a:graphic>
          </wp:inline>
        </w:drawing>
      </w:r>
    </w:p>
    <w:p w14:paraId="0FB78278" w14:textId="77777777" w:rsidR="00C919B0" w:rsidRPr="00241565" w:rsidRDefault="00C919B0" w:rsidP="002D376F">
      <w:pPr>
        <w:shd w:val="clear" w:color="auto" w:fill="FFFFFF"/>
        <w:spacing w:after="0" w:line="240" w:lineRule="auto"/>
        <w:textAlignment w:val="baseline"/>
        <w:rPr>
          <w:rFonts w:ascii="Arial" w:eastAsia="Times New Roman" w:hAnsi="Arial" w:cs="Arial"/>
          <w:color w:val="201F1E"/>
          <w:sz w:val="24"/>
          <w:szCs w:val="24"/>
          <w:lang w:eastAsia="en-GB"/>
        </w:rPr>
      </w:pPr>
    </w:p>
    <w:p w14:paraId="57DEDE13" w14:textId="77777777" w:rsidR="00C919B0" w:rsidRPr="00241565" w:rsidRDefault="00C919B0" w:rsidP="003F5873">
      <w:pPr>
        <w:numPr>
          <w:ilvl w:val="1"/>
          <w:numId w:val="32"/>
        </w:numPr>
        <w:shd w:val="clear" w:color="auto" w:fill="FFFFFF"/>
        <w:spacing w:after="0" w:line="240" w:lineRule="auto"/>
        <w:textAlignment w:val="baseline"/>
        <w:rPr>
          <w:rFonts w:ascii="Arial" w:eastAsia="Times New Roman" w:hAnsi="Arial" w:cs="Arial"/>
          <w:color w:val="201F1E"/>
          <w:sz w:val="24"/>
          <w:szCs w:val="24"/>
          <w:lang w:eastAsia="en-GB"/>
        </w:rPr>
      </w:pPr>
      <w:r w:rsidRPr="00241565">
        <w:rPr>
          <w:rFonts w:ascii="Arial" w:eastAsia="Times New Roman" w:hAnsi="Arial" w:cs="Arial"/>
          <w:color w:val="000000"/>
          <w:sz w:val="24"/>
          <w:szCs w:val="24"/>
          <w:bdr w:val="none" w:sz="0" w:space="0" w:color="auto" w:frame="1"/>
          <w:lang w:eastAsia="en-GB"/>
        </w:rPr>
        <w:t>Scroll down the page to the </w:t>
      </w:r>
      <w:r w:rsidRPr="00241565">
        <w:rPr>
          <w:rFonts w:ascii="Arial" w:eastAsia="Times New Roman" w:hAnsi="Arial" w:cs="Arial"/>
          <w:b/>
          <w:bCs/>
          <w:color w:val="000000"/>
          <w:sz w:val="24"/>
          <w:szCs w:val="24"/>
          <w:bdr w:val="none" w:sz="0" w:space="0" w:color="auto" w:frame="1"/>
          <w:lang w:eastAsia="en-GB"/>
        </w:rPr>
        <w:t>Approval Attachment</w:t>
      </w:r>
      <w:r w:rsidRPr="00241565">
        <w:rPr>
          <w:rFonts w:ascii="Arial" w:eastAsia="Times New Roman" w:hAnsi="Arial" w:cs="Arial"/>
          <w:color w:val="000000"/>
          <w:sz w:val="24"/>
          <w:szCs w:val="24"/>
          <w:bdr w:val="none" w:sz="0" w:space="0" w:color="auto" w:frame="1"/>
          <w:lang w:eastAsia="en-GB"/>
        </w:rPr>
        <w:t> section.</w:t>
      </w:r>
    </w:p>
    <w:p w14:paraId="22F88FCF" w14:textId="77777777" w:rsidR="00C919B0" w:rsidRPr="00241565" w:rsidRDefault="00C919B0" w:rsidP="003F5873">
      <w:pPr>
        <w:shd w:val="clear" w:color="auto" w:fill="FFFFFF"/>
        <w:spacing w:after="0" w:line="240" w:lineRule="auto"/>
        <w:ind w:left="1080"/>
        <w:textAlignment w:val="baseline"/>
        <w:rPr>
          <w:rFonts w:ascii="Arial" w:eastAsia="Times New Roman" w:hAnsi="Arial" w:cs="Arial"/>
          <w:color w:val="201F1E"/>
          <w:sz w:val="24"/>
          <w:szCs w:val="24"/>
          <w:lang w:eastAsia="en-GB"/>
        </w:rPr>
      </w:pPr>
      <w:r w:rsidRPr="00241565">
        <w:rPr>
          <w:rFonts w:ascii="Arial" w:eastAsia="Times New Roman" w:hAnsi="Arial" w:cs="Arial"/>
          <w:color w:val="000000"/>
          <w:sz w:val="24"/>
          <w:szCs w:val="24"/>
          <w:bdr w:val="none" w:sz="0" w:space="0" w:color="auto" w:frame="1"/>
          <w:lang w:eastAsia="en-GB"/>
        </w:rPr>
        <w:t>The following documents should be visible, select the </w:t>
      </w:r>
      <w:r w:rsidRPr="00241565">
        <w:rPr>
          <w:rFonts w:ascii="Arial" w:eastAsia="Times New Roman" w:hAnsi="Arial" w:cs="Arial"/>
          <w:b/>
          <w:bCs/>
          <w:color w:val="000000"/>
          <w:sz w:val="24"/>
          <w:szCs w:val="24"/>
          <w:bdr w:val="none" w:sz="0" w:space="0" w:color="auto" w:frame="1"/>
          <w:lang w:eastAsia="en-GB"/>
        </w:rPr>
        <w:t>eye icon</w:t>
      </w:r>
      <w:r w:rsidRPr="00241565">
        <w:rPr>
          <w:rFonts w:ascii="Arial" w:eastAsia="Times New Roman" w:hAnsi="Arial" w:cs="Arial"/>
          <w:color w:val="000000"/>
          <w:sz w:val="24"/>
          <w:szCs w:val="24"/>
          <w:bdr w:val="none" w:sz="0" w:space="0" w:color="auto" w:frame="1"/>
          <w:lang w:eastAsia="en-GB"/>
        </w:rPr>
        <w:t> to download.</w:t>
      </w:r>
    </w:p>
    <w:p w14:paraId="231C19D2" w14:textId="77777777" w:rsidR="00C919B0" w:rsidRPr="00241565" w:rsidRDefault="00C919B0" w:rsidP="003F5873">
      <w:pPr>
        <w:numPr>
          <w:ilvl w:val="0"/>
          <w:numId w:val="10"/>
        </w:numPr>
        <w:shd w:val="clear" w:color="auto" w:fill="FFFFFF"/>
        <w:spacing w:after="0" w:line="240" w:lineRule="auto"/>
        <w:ind w:left="1800"/>
        <w:textAlignment w:val="baseline"/>
        <w:rPr>
          <w:rFonts w:ascii="Arial" w:eastAsia="Times New Roman" w:hAnsi="Arial" w:cs="Arial"/>
          <w:color w:val="201F1E"/>
          <w:sz w:val="24"/>
          <w:szCs w:val="24"/>
          <w:lang w:eastAsia="en-GB"/>
        </w:rPr>
      </w:pPr>
      <w:r w:rsidRPr="00241565">
        <w:rPr>
          <w:rFonts w:ascii="Arial" w:eastAsia="Times New Roman" w:hAnsi="Arial" w:cs="Arial"/>
          <w:bCs/>
          <w:color w:val="000000"/>
          <w:sz w:val="24"/>
          <w:szCs w:val="24"/>
          <w:bdr w:val="none" w:sz="0" w:space="0" w:color="auto" w:frame="1"/>
          <w:lang w:eastAsia="en-GB"/>
        </w:rPr>
        <w:t xml:space="preserve">Interview Assessment Form </w:t>
      </w:r>
      <w:proofErr w:type="spellStart"/>
      <w:r w:rsidRPr="00241565">
        <w:rPr>
          <w:rFonts w:ascii="Arial" w:eastAsia="Times New Roman" w:hAnsi="Arial" w:cs="Arial"/>
          <w:bCs/>
          <w:color w:val="000000"/>
          <w:sz w:val="24"/>
          <w:szCs w:val="24"/>
          <w:bdr w:val="none" w:sz="0" w:space="0" w:color="auto" w:frame="1"/>
          <w:lang w:eastAsia="en-GB"/>
        </w:rPr>
        <w:t>AfC</w:t>
      </w:r>
      <w:proofErr w:type="spellEnd"/>
      <w:r w:rsidRPr="00241565">
        <w:rPr>
          <w:rFonts w:ascii="Arial" w:eastAsia="Times New Roman" w:hAnsi="Arial" w:cs="Arial"/>
          <w:bCs/>
          <w:color w:val="000000"/>
          <w:sz w:val="24"/>
          <w:szCs w:val="24"/>
          <w:bdr w:val="none" w:sz="0" w:space="0" w:color="auto" w:frame="1"/>
          <w:lang w:eastAsia="en-GB"/>
        </w:rPr>
        <w:t xml:space="preserve"> NHS Scotland</w:t>
      </w:r>
      <w:r w:rsidRPr="00241565">
        <w:rPr>
          <w:rFonts w:ascii="Arial" w:eastAsia="Times New Roman" w:hAnsi="Arial" w:cs="Arial"/>
          <w:color w:val="000000"/>
          <w:sz w:val="24"/>
          <w:szCs w:val="24"/>
          <w:bdr w:val="none" w:sz="0" w:space="0" w:color="auto" w:frame="1"/>
          <w:lang w:eastAsia="en-GB"/>
        </w:rPr>
        <w:t xml:space="preserve"> (for all </w:t>
      </w:r>
      <w:proofErr w:type="spellStart"/>
      <w:r w:rsidRPr="00241565">
        <w:rPr>
          <w:rFonts w:ascii="Arial" w:eastAsia="Times New Roman" w:hAnsi="Arial" w:cs="Arial"/>
          <w:color w:val="000000"/>
          <w:sz w:val="24"/>
          <w:szCs w:val="24"/>
          <w:bdr w:val="none" w:sz="0" w:space="0" w:color="auto" w:frame="1"/>
          <w:lang w:eastAsia="en-GB"/>
        </w:rPr>
        <w:t>AfC</w:t>
      </w:r>
      <w:proofErr w:type="spellEnd"/>
      <w:r w:rsidRPr="00241565">
        <w:rPr>
          <w:rFonts w:ascii="Arial" w:eastAsia="Times New Roman" w:hAnsi="Arial" w:cs="Arial"/>
          <w:color w:val="000000"/>
          <w:sz w:val="24"/>
          <w:szCs w:val="24"/>
          <w:bdr w:val="none" w:sz="0" w:space="0" w:color="auto" w:frame="1"/>
          <w:lang w:eastAsia="en-GB"/>
        </w:rPr>
        <w:t xml:space="preserve"> posts unless a board has agreed values based recruitment interview paperwork).</w:t>
      </w:r>
    </w:p>
    <w:p w14:paraId="19695657" w14:textId="77777777" w:rsidR="00C919B0" w:rsidRPr="00241565" w:rsidRDefault="00C919B0" w:rsidP="003F5873">
      <w:pPr>
        <w:numPr>
          <w:ilvl w:val="0"/>
          <w:numId w:val="10"/>
        </w:numPr>
        <w:shd w:val="clear" w:color="auto" w:fill="FFFFFF"/>
        <w:spacing w:after="0" w:line="240" w:lineRule="auto"/>
        <w:ind w:left="1800"/>
        <w:textAlignment w:val="baseline"/>
        <w:rPr>
          <w:rFonts w:ascii="Arial" w:eastAsia="Times New Roman" w:hAnsi="Arial" w:cs="Arial"/>
          <w:color w:val="201F1E"/>
          <w:sz w:val="24"/>
          <w:szCs w:val="24"/>
          <w:lang w:eastAsia="en-GB"/>
        </w:rPr>
      </w:pPr>
      <w:r w:rsidRPr="00241565">
        <w:rPr>
          <w:rFonts w:ascii="Arial" w:eastAsia="Times New Roman" w:hAnsi="Arial" w:cs="Arial"/>
          <w:bCs/>
          <w:color w:val="000000"/>
          <w:sz w:val="24"/>
          <w:szCs w:val="24"/>
          <w:bdr w:val="none" w:sz="0" w:space="0" w:color="auto" w:frame="1"/>
          <w:lang w:eastAsia="en-GB"/>
        </w:rPr>
        <w:t>Caring behaviours</w:t>
      </w:r>
    </w:p>
    <w:p w14:paraId="0A700F32" w14:textId="77777777" w:rsidR="00C919B0" w:rsidRPr="00241565" w:rsidRDefault="00C919B0" w:rsidP="003F5873">
      <w:pPr>
        <w:numPr>
          <w:ilvl w:val="0"/>
          <w:numId w:val="10"/>
        </w:numPr>
        <w:shd w:val="clear" w:color="auto" w:fill="FFFFFF"/>
        <w:spacing w:after="0" w:line="240" w:lineRule="auto"/>
        <w:ind w:left="1800"/>
        <w:textAlignment w:val="baseline"/>
        <w:rPr>
          <w:rFonts w:ascii="Arial" w:eastAsia="Times New Roman" w:hAnsi="Arial" w:cs="Arial"/>
          <w:color w:val="201F1E"/>
          <w:sz w:val="24"/>
          <w:szCs w:val="24"/>
          <w:lang w:eastAsia="en-GB"/>
        </w:rPr>
      </w:pPr>
      <w:r w:rsidRPr="00241565">
        <w:rPr>
          <w:rFonts w:ascii="Arial" w:eastAsia="Times New Roman" w:hAnsi="Arial" w:cs="Arial"/>
          <w:bCs/>
          <w:color w:val="000000"/>
          <w:sz w:val="24"/>
          <w:szCs w:val="24"/>
          <w:bdr w:val="none" w:sz="0" w:space="0" w:color="auto" w:frame="1"/>
          <w:lang w:eastAsia="en-GB"/>
        </w:rPr>
        <w:t>NHS Scotland and ID Verification guide</w:t>
      </w:r>
      <w:r w:rsidRPr="00241565">
        <w:rPr>
          <w:rFonts w:ascii="Arial" w:eastAsia="Times New Roman" w:hAnsi="Arial" w:cs="Arial"/>
          <w:color w:val="000000"/>
          <w:sz w:val="24"/>
          <w:szCs w:val="24"/>
          <w:bdr w:val="none" w:sz="0" w:space="0" w:color="auto" w:frame="1"/>
          <w:lang w:eastAsia="en-GB"/>
        </w:rPr>
        <w:t>.</w:t>
      </w:r>
    </w:p>
    <w:p w14:paraId="5ED05FFD" w14:textId="77777777" w:rsidR="00C919B0" w:rsidRPr="00241565" w:rsidRDefault="00C919B0" w:rsidP="003F5873">
      <w:pPr>
        <w:numPr>
          <w:ilvl w:val="0"/>
          <w:numId w:val="10"/>
        </w:numPr>
        <w:shd w:val="clear" w:color="auto" w:fill="FFFFFF"/>
        <w:spacing w:after="0" w:line="240" w:lineRule="auto"/>
        <w:ind w:left="1800"/>
        <w:textAlignment w:val="baseline"/>
        <w:rPr>
          <w:rFonts w:ascii="Arial" w:eastAsia="Times New Roman" w:hAnsi="Arial" w:cs="Arial"/>
          <w:color w:val="201F1E"/>
          <w:sz w:val="24"/>
          <w:szCs w:val="24"/>
          <w:lang w:eastAsia="en-GB"/>
        </w:rPr>
      </w:pPr>
      <w:r w:rsidRPr="00241565">
        <w:rPr>
          <w:rFonts w:ascii="Arial" w:eastAsia="Times New Roman" w:hAnsi="Arial" w:cs="Arial"/>
          <w:color w:val="000000"/>
          <w:sz w:val="24"/>
          <w:szCs w:val="24"/>
          <w:bdr w:val="none" w:sz="0" w:space="0" w:color="auto" w:frame="1"/>
          <w:lang w:eastAsia="en-GB"/>
        </w:rPr>
        <w:t xml:space="preserve">JD and or </w:t>
      </w:r>
      <w:r w:rsidRPr="00241565">
        <w:rPr>
          <w:rFonts w:ascii="Arial" w:eastAsia="Times New Roman" w:hAnsi="Arial" w:cs="Arial"/>
          <w:bCs/>
          <w:color w:val="000000"/>
          <w:sz w:val="24"/>
          <w:szCs w:val="24"/>
          <w:bdr w:val="none" w:sz="0" w:space="0" w:color="auto" w:frame="1"/>
          <w:lang w:eastAsia="en-GB"/>
        </w:rPr>
        <w:t>Person Specification</w:t>
      </w:r>
    </w:p>
    <w:p w14:paraId="26431211" w14:textId="77777777" w:rsidR="00C919B0" w:rsidRPr="00241565" w:rsidRDefault="00C919B0" w:rsidP="003F5873">
      <w:pPr>
        <w:numPr>
          <w:ilvl w:val="0"/>
          <w:numId w:val="10"/>
        </w:numPr>
        <w:shd w:val="clear" w:color="auto" w:fill="FFFFFF"/>
        <w:spacing w:after="0" w:line="240" w:lineRule="auto"/>
        <w:ind w:left="1800"/>
        <w:textAlignment w:val="baseline"/>
        <w:rPr>
          <w:rFonts w:ascii="Arial" w:eastAsia="Times New Roman" w:hAnsi="Arial" w:cs="Arial"/>
          <w:color w:val="201F1E"/>
          <w:sz w:val="24"/>
          <w:szCs w:val="24"/>
          <w:lang w:eastAsia="en-GB"/>
        </w:rPr>
      </w:pPr>
      <w:r w:rsidRPr="00241565">
        <w:rPr>
          <w:rFonts w:ascii="Arial" w:eastAsia="Times New Roman" w:hAnsi="Arial" w:cs="Arial"/>
          <w:color w:val="000000"/>
          <w:sz w:val="24"/>
          <w:szCs w:val="24"/>
          <w:bdr w:val="none" w:sz="0" w:space="0" w:color="auto" w:frame="1"/>
          <w:lang w:eastAsia="en-GB"/>
        </w:rPr>
        <w:t>VRF</w:t>
      </w:r>
    </w:p>
    <w:p w14:paraId="1FC39945" w14:textId="77777777" w:rsidR="00C919B0" w:rsidRPr="00241565" w:rsidRDefault="007738E8" w:rsidP="003B0759">
      <w:pPr>
        <w:shd w:val="clear" w:color="auto" w:fill="FFFFFF"/>
        <w:spacing w:after="0" w:line="240" w:lineRule="auto"/>
        <w:jc w:val="center"/>
        <w:textAlignment w:val="baseline"/>
        <w:rPr>
          <w:rFonts w:ascii="Arial" w:eastAsia="Times New Roman" w:hAnsi="Arial" w:cs="Arial"/>
          <w:color w:val="201F1E"/>
          <w:sz w:val="24"/>
          <w:szCs w:val="24"/>
          <w:lang w:eastAsia="en-GB"/>
        </w:rPr>
      </w:pPr>
      <w:r w:rsidRPr="00241565">
        <w:rPr>
          <w:rFonts w:ascii="Arial" w:eastAsia="Times New Roman" w:hAnsi="Arial" w:cs="Arial"/>
          <w:noProof/>
          <w:color w:val="201F1E"/>
          <w:sz w:val="24"/>
          <w:szCs w:val="24"/>
          <w:lang w:eastAsia="en-GB"/>
        </w:rPr>
        <w:drawing>
          <wp:inline distT="0" distB="0" distL="0" distR="0" wp14:anchorId="22662DDB" wp14:editId="07777777">
            <wp:extent cx="5724525"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4525" cy="1676400"/>
                    </a:xfrm>
                    <a:prstGeom prst="rect">
                      <a:avLst/>
                    </a:prstGeom>
                    <a:noFill/>
                    <a:ln>
                      <a:noFill/>
                    </a:ln>
                  </pic:spPr>
                </pic:pic>
              </a:graphicData>
            </a:graphic>
          </wp:inline>
        </w:drawing>
      </w:r>
    </w:p>
    <w:p w14:paraId="6E7BEAA2" w14:textId="77777777" w:rsidR="00C919B0" w:rsidRPr="00241565" w:rsidRDefault="00C919B0" w:rsidP="002D376F">
      <w:pPr>
        <w:shd w:val="clear" w:color="auto" w:fill="FFFFFF"/>
        <w:spacing w:after="0" w:line="240" w:lineRule="auto"/>
        <w:textAlignment w:val="baseline"/>
        <w:rPr>
          <w:rFonts w:ascii="Arial" w:eastAsia="Times New Roman" w:hAnsi="Arial" w:cs="Arial"/>
          <w:color w:val="201F1E"/>
          <w:sz w:val="24"/>
          <w:szCs w:val="24"/>
          <w:lang w:eastAsia="en-GB"/>
        </w:rPr>
      </w:pPr>
      <w:r w:rsidRPr="00241565">
        <w:rPr>
          <w:rFonts w:ascii="Arial" w:eastAsia="Times New Roman" w:hAnsi="Arial" w:cs="Arial"/>
          <w:color w:val="000000"/>
          <w:sz w:val="24"/>
          <w:szCs w:val="24"/>
          <w:bdr w:val="none" w:sz="0" w:space="0" w:color="auto" w:frame="1"/>
          <w:lang w:eastAsia="en-GB"/>
        </w:rPr>
        <w:t> </w:t>
      </w:r>
    </w:p>
    <w:p w14:paraId="0562CB0E" w14:textId="7948F575" w:rsidR="00C276C8" w:rsidRDefault="00D46B3F" w:rsidP="002D376F">
      <w:pPr>
        <w:spacing w:after="0" w:line="240" w:lineRule="auto"/>
        <w:rPr>
          <w:rFonts w:ascii="Arial" w:hAnsi="Arial" w:cs="Arial"/>
          <w:sz w:val="24"/>
          <w:szCs w:val="24"/>
        </w:rPr>
      </w:pPr>
      <w:r w:rsidRPr="00D46B3F">
        <w:rPr>
          <w:rFonts w:ascii="Arial" w:hAnsi="Arial" w:cs="Arial"/>
          <w:color w:val="FF0000"/>
          <w:sz w:val="28"/>
          <w:szCs w:val="28"/>
        </w:rPr>
        <w:t>!</w:t>
      </w:r>
      <w:r>
        <w:rPr>
          <w:rFonts w:ascii="Arial" w:hAnsi="Arial" w:cs="Arial"/>
          <w:sz w:val="24"/>
          <w:szCs w:val="24"/>
        </w:rPr>
        <w:t xml:space="preserve"> Recruitment will notify you if we receive a reasonable adjustment request</w:t>
      </w:r>
    </w:p>
    <w:p w14:paraId="34CE0A41" w14:textId="77777777" w:rsidR="003B0759" w:rsidRPr="00241565" w:rsidRDefault="003B0759" w:rsidP="002D376F">
      <w:pPr>
        <w:spacing w:after="0" w:line="240" w:lineRule="auto"/>
        <w:rPr>
          <w:rFonts w:ascii="Arial" w:hAnsi="Arial" w:cs="Arial"/>
          <w:sz w:val="24"/>
          <w:szCs w:val="24"/>
        </w:rPr>
      </w:pPr>
    </w:p>
    <w:p w14:paraId="62EBF3C5" w14:textId="77777777" w:rsidR="00016D69" w:rsidRPr="00241565" w:rsidRDefault="00016D69" w:rsidP="002D376F">
      <w:pPr>
        <w:spacing w:after="0" w:line="240" w:lineRule="auto"/>
        <w:rPr>
          <w:rFonts w:ascii="Arial" w:hAnsi="Arial" w:cs="Arial"/>
          <w:sz w:val="24"/>
          <w:szCs w:val="24"/>
        </w:rPr>
      </w:pPr>
      <w:bookmarkStart w:id="0" w:name="_GoBack"/>
      <w:bookmarkEnd w:id="0"/>
    </w:p>
    <w:p w14:paraId="3821CF13" w14:textId="77777777" w:rsidR="00016D69" w:rsidRDefault="00E6428F" w:rsidP="63F802B0">
      <w:pPr>
        <w:spacing w:after="0" w:line="240" w:lineRule="auto"/>
        <w:rPr>
          <w:rFonts w:ascii="Arial" w:hAnsi="Arial" w:cs="Arial"/>
          <w:b/>
          <w:bCs/>
          <w:color w:val="0070C0"/>
          <w:sz w:val="24"/>
          <w:szCs w:val="24"/>
        </w:rPr>
      </w:pPr>
      <w:r w:rsidRPr="63F802B0">
        <w:rPr>
          <w:rFonts w:ascii="Arial" w:hAnsi="Arial" w:cs="Arial"/>
          <w:b/>
          <w:bCs/>
          <w:color w:val="0070C0"/>
          <w:sz w:val="24"/>
          <w:szCs w:val="24"/>
        </w:rPr>
        <w:t>POST-INTERVIEW</w:t>
      </w:r>
    </w:p>
    <w:p w14:paraId="6D98A12B" w14:textId="77777777" w:rsidR="00241565" w:rsidRPr="00241565" w:rsidRDefault="00241565" w:rsidP="231A75AF">
      <w:pPr>
        <w:spacing w:after="0" w:line="240" w:lineRule="auto"/>
        <w:rPr>
          <w:rFonts w:ascii="Arial" w:hAnsi="Arial" w:cs="Arial"/>
          <w:b/>
          <w:bCs/>
          <w:sz w:val="24"/>
          <w:szCs w:val="24"/>
          <w:u w:val="single"/>
        </w:rPr>
      </w:pPr>
    </w:p>
    <w:p w14:paraId="32CD54E1" w14:textId="7EA331D9" w:rsidR="2B14E06A" w:rsidRDefault="2B14E06A" w:rsidP="231A75AF">
      <w:pPr>
        <w:spacing w:after="0" w:line="240" w:lineRule="auto"/>
        <w:rPr>
          <w:rFonts w:ascii="Arial" w:hAnsi="Arial" w:cs="Arial"/>
          <w:sz w:val="24"/>
          <w:szCs w:val="24"/>
        </w:rPr>
      </w:pPr>
      <w:r w:rsidRPr="231A75AF">
        <w:rPr>
          <w:rFonts w:ascii="Arial" w:hAnsi="Arial" w:cs="Arial"/>
          <w:sz w:val="24"/>
          <w:szCs w:val="24"/>
        </w:rPr>
        <w:t>The Hiring manager must:</w:t>
      </w:r>
    </w:p>
    <w:p w14:paraId="22F765F3" w14:textId="1ECB1F65" w:rsidR="231A75AF" w:rsidRDefault="231A75AF" w:rsidP="231A75AF">
      <w:pPr>
        <w:spacing w:after="0" w:line="240" w:lineRule="auto"/>
        <w:rPr>
          <w:rFonts w:ascii="Arial" w:hAnsi="Arial" w:cs="Arial"/>
          <w:b/>
          <w:bCs/>
          <w:sz w:val="24"/>
          <w:szCs w:val="24"/>
          <w:u w:val="single"/>
        </w:rPr>
      </w:pPr>
    </w:p>
    <w:p w14:paraId="5CC10820" w14:textId="77777777" w:rsidR="00016D69" w:rsidRPr="00241565" w:rsidRDefault="00016D69" w:rsidP="002D376F">
      <w:pPr>
        <w:numPr>
          <w:ilvl w:val="0"/>
          <w:numId w:val="13"/>
        </w:numPr>
        <w:spacing w:after="0" w:line="240" w:lineRule="auto"/>
        <w:rPr>
          <w:rFonts w:ascii="Arial" w:hAnsi="Arial" w:cs="Arial"/>
          <w:b/>
          <w:sz w:val="24"/>
          <w:szCs w:val="24"/>
          <w:u w:val="single"/>
        </w:rPr>
      </w:pPr>
      <w:r w:rsidRPr="00241565">
        <w:rPr>
          <w:rFonts w:ascii="Arial" w:hAnsi="Arial" w:cs="Arial"/>
          <w:sz w:val="24"/>
          <w:szCs w:val="24"/>
        </w:rPr>
        <w:t>Speak to candidates re the outcome- provide feedback, ask and answer questions</w:t>
      </w:r>
    </w:p>
    <w:p w14:paraId="14E6F823" w14:textId="77777777" w:rsidR="00016D69" w:rsidRPr="00241565" w:rsidRDefault="00016D69" w:rsidP="002D376F">
      <w:pPr>
        <w:numPr>
          <w:ilvl w:val="0"/>
          <w:numId w:val="13"/>
        </w:numPr>
        <w:spacing w:after="0" w:line="240" w:lineRule="auto"/>
        <w:rPr>
          <w:rFonts w:ascii="Arial" w:hAnsi="Arial" w:cs="Arial"/>
          <w:b/>
          <w:sz w:val="24"/>
          <w:szCs w:val="24"/>
          <w:u w:val="single"/>
        </w:rPr>
      </w:pPr>
      <w:r w:rsidRPr="00241565">
        <w:rPr>
          <w:rFonts w:ascii="Arial" w:hAnsi="Arial" w:cs="Arial"/>
          <w:sz w:val="24"/>
          <w:szCs w:val="24"/>
        </w:rPr>
        <w:t>Upload the interview assessment form of each attendee on their profile</w:t>
      </w:r>
    </w:p>
    <w:p w14:paraId="2946DB82" w14:textId="77777777" w:rsidR="00016D69" w:rsidRPr="00241565" w:rsidRDefault="007738E8" w:rsidP="002D376F">
      <w:pPr>
        <w:spacing w:after="0" w:line="240" w:lineRule="auto"/>
        <w:rPr>
          <w:rFonts w:ascii="Arial" w:hAnsi="Arial" w:cs="Arial"/>
          <w:noProof/>
          <w:sz w:val="24"/>
          <w:szCs w:val="24"/>
          <w:lang w:eastAsia="en-GB"/>
        </w:rPr>
      </w:pPr>
      <w:r>
        <w:rPr>
          <w:noProof/>
          <w:lang w:eastAsia="en-GB"/>
        </w:rPr>
        <w:drawing>
          <wp:inline distT="0" distB="0" distL="0" distR="0" wp14:anchorId="1D5BACA5" wp14:editId="7D6D42DC">
            <wp:extent cx="3038475" cy="11144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9">
                      <a:extLst>
                        <a:ext uri="{28A0092B-C50C-407E-A947-70E740481C1C}">
                          <a14:useLocalDpi xmlns:a14="http://schemas.microsoft.com/office/drawing/2010/main" val="0"/>
                        </a:ext>
                      </a:extLst>
                    </a:blip>
                    <a:stretch>
                      <a:fillRect/>
                    </a:stretch>
                  </pic:blipFill>
                  <pic:spPr>
                    <a:xfrm>
                      <a:off x="0" y="0"/>
                      <a:ext cx="3038475" cy="1114425"/>
                    </a:xfrm>
                    <a:prstGeom prst="rect">
                      <a:avLst/>
                    </a:prstGeom>
                  </pic:spPr>
                </pic:pic>
              </a:graphicData>
            </a:graphic>
          </wp:inline>
        </w:drawing>
      </w:r>
    </w:p>
    <w:p w14:paraId="37DA4BB0" w14:textId="18AAE245" w:rsidR="038F6414" w:rsidRDefault="038F6414" w:rsidP="63F802B0">
      <w:pPr>
        <w:spacing w:after="0" w:line="240" w:lineRule="auto"/>
      </w:pPr>
      <w:r w:rsidRPr="63F802B0">
        <w:rPr>
          <w:rFonts w:ascii="Arial" w:hAnsi="Arial" w:cs="Arial"/>
          <w:b/>
          <w:bCs/>
          <w:noProof/>
          <w:color w:val="FF0000"/>
          <w:sz w:val="32"/>
          <w:szCs w:val="32"/>
          <w:lang w:eastAsia="en-GB"/>
        </w:rPr>
        <w:t>!</w:t>
      </w:r>
      <w:r w:rsidRPr="63F802B0">
        <w:rPr>
          <w:rFonts w:ascii="Arial" w:hAnsi="Arial" w:cs="Arial"/>
          <w:noProof/>
          <w:sz w:val="24"/>
          <w:szCs w:val="24"/>
          <w:lang w:eastAsia="en-GB"/>
        </w:rPr>
        <w:t xml:space="preserve"> Please scan and save your documents on the lowest but clearest setting/size as Jobtrain has a 2MB limit per document.</w:t>
      </w:r>
    </w:p>
    <w:p w14:paraId="5997CC1D" w14:textId="77777777" w:rsidR="002D376F" w:rsidRPr="00241565" w:rsidRDefault="002D376F" w:rsidP="002D376F">
      <w:pPr>
        <w:spacing w:after="0" w:line="240" w:lineRule="auto"/>
        <w:rPr>
          <w:rFonts w:ascii="Arial" w:hAnsi="Arial" w:cs="Arial"/>
          <w:sz w:val="24"/>
          <w:szCs w:val="24"/>
        </w:rPr>
      </w:pPr>
    </w:p>
    <w:p w14:paraId="066AAB58" w14:textId="12B757CD" w:rsidR="00016D69" w:rsidRPr="00241565" w:rsidRDefault="00016D69" w:rsidP="002D376F">
      <w:pPr>
        <w:pStyle w:val="ListParagraph"/>
        <w:numPr>
          <w:ilvl w:val="0"/>
          <w:numId w:val="13"/>
        </w:numPr>
        <w:spacing w:after="0" w:line="240" w:lineRule="auto"/>
        <w:rPr>
          <w:rFonts w:ascii="Arial" w:hAnsi="Arial" w:cs="Arial"/>
          <w:sz w:val="24"/>
          <w:szCs w:val="24"/>
        </w:rPr>
      </w:pPr>
      <w:r w:rsidRPr="63F802B0">
        <w:rPr>
          <w:rFonts w:ascii="Arial" w:hAnsi="Arial" w:cs="Arial"/>
          <w:sz w:val="24"/>
          <w:szCs w:val="24"/>
        </w:rPr>
        <w:t xml:space="preserve">Update the </w:t>
      </w:r>
      <w:r w:rsidR="7C5448C9" w:rsidRPr="63F802B0">
        <w:rPr>
          <w:rFonts w:ascii="Arial" w:hAnsi="Arial" w:cs="Arial"/>
          <w:sz w:val="24"/>
          <w:szCs w:val="24"/>
        </w:rPr>
        <w:t>candidate s</w:t>
      </w:r>
      <w:r w:rsidRPr="63F802B0">
        <w:rPr>
          <w:rFonts w:ascii="Arial" w:hAnsi="Arial" w:cs="Arial"/>
          <w:sz w:val="24"/>
          <w:szCs w:val="24"/>
        </w:rPr>
        <w:t>tatuses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tblGrid>
      <w:tr w:rsidR="00016D69" w:rsidRPr="00241565" w14:paraId="25530584" w14:textId="77777777" w:rsidTr="007F6671">
        <w:tc>
          <w:tcPr>
            <w:tcW w:w="6374" w:type="dxa"/>
            <w:shd w:val="clear" w:color="auto" w:fill="auto"/>
          </w:tcPr>
          <w:p w14:paraId="16BBB73B" w14:textId="77777777" w:rsidR="00016D69" w:rsidRPr="00241565" w:rsidRDefault="00016D69" w:rsidP="007F6671">
            <w:pPr>
              <w:tabs>
                <w:tab w:val="left" w:pos="2390"/>
              </w:tabs>
              <w:spacing w:after="0" w:line="240" w:lineRule="auto"/>
              <w:rPr>
                <w:rFonts w:ascii="Arial" w:eastAsia="Times New Roman" w:hAnsi="Arial" w:cs="Arial"/>
                <w:sz w:val="24"/>
                <w:szCs w:val="24"/>
              </w:rPr>
            </w:pPr>
            <w:r w:rsidRPr="00241565">
              <w:rPr>
                <w:rFonts w:ascii="Arial" w:eastAsia="Times New Roman" w:hAnsi="Arial" w:cs="Arial"/>
                <w:sz w:val="24"/>
                <w:szCs w:val="24"/>
              </w:rPr>
              <w:t>Conditional offer -Preferred candidate</w:t>
            </w:r>
          </w:p>
        </w:tc>
      </w:tr>
      <w:tr w:rsidR="00016D69" w:rsidRPr="00241565" w14:paraId="09E6F092" w14:textId="77777777" w:rsidTr="007F6671">
        <w:tc>
          <w:tcPr>
            <w:tcW w:w="6374" w:type="dxa"/>
            <w:shd w:val="clear" w:color="auto" w:fill="auto"/>
          </w:tcPr>
          <w:p w14:paraId="20ECFA1A" w14:textId="77777777" w:rsidR="00016D69" w:rsidRPr="00241565" w:rsidRDefault="00016D69" w:rsidP="007F6671">
            <w:pPr>
              <w:tabs>
                <w:tab w:val="left" w:pos="2390"/>
              </w:tabs>
              <w:spacing w:after="0" w:line="240" w:lineRule="auto"/>
              <w:rPr>
                <w:rFonts w:ascii="Arial" w:eastAsia="Times New Roman" w:hAnsi="Arial" w:cs="Arial"/>
                <w:sz w:val="24"/>
                <w:szCs w:val="24"/>
              </w:rPr>
            </w:pPr>
            <w:r w:rsidRPr="00241565">
              <w:rPr>
                <w:rFonts w:ascii="Arial" w:eastAsia="Times New Roman" w:hAnsi="Arial" w:cs="Arial"/>
                <w:sz w:val="24"/>
                <w:szCs w:val="24"/>
              </w:rPr>
              <w:t>Recommend unsuccessful after interview</w:t>
            </w:r>
          </w:p>
        </w:tc>
      </w:tr>
      <w:tr w:rsidR="00016D69" w:rsidRPr="00241565" w14:paraId="62D898E8" w14:textId="77777777" w:rsidTr="007F6671">
        <w:tc>
          <w:tcPr>
            <w:tcW w:w="6374" w:type="dxa"/>
            <w:shd w:val="clear" w:color="auto" w:fill="auto"/>
          </w:tcPr>
          <w:p w14:paraId="05C9AFFD" w14:textId="77777777" w:rsidR="00016D69" w:rsidRPr="00241565" w:rsidRDefault="00016D69" w:rsidP="007F6671">
            <w:pPr>
              <w:tabs>
                <w:tab w:val="left" w:pos="2390"/>
              </w:tabs>
              <w:spacing w:after="0" w:line="240" w:lineRule="auto"/>
              <w:rPr>
                <w:rFonts w:ascii="Arial" w:eastAsia="Times New Roman" w:hAnsi="Arial" w:cs="Arial"/>
                <w:sz w:val="24"/>
                <w:szCs w:val="24"/>
              </w:rPr>
            </w:pPr>
            <w:r w:rsidRPr="00241565">
              <w:rPr>
                <w:rFonts w:ascii="Arial" w:eastAsia="Times New Roman" w:hAnsi="Arial" w:cs="Arial"/>
                <w:sz w:val="24"/>
                <w:szCs w:val="24"/>
              </w:rPr>
              <w:t>Recommend- Did not attend interview</w:t>
            </w:r>
          </w:p>
        </w:tc>
      </w:tr>
      <w:tr w:rsidR="00016D69" w:rsidRPr="00241565" w14:paraId="006A90A9" w14:textId="77777777" w:rsidTr="007F6671">
        <w:tc>
          <w:tcPr>
            <w:tcW w:w="6374" w:type="dxa"/>
            <w:shd w:val="clear" w:color="auto" w:fill="auto"/>
          </w:tcPr>
          <w:p w14:paraId="6062A4CC" w14:textId="77777777" w:rsidR="00016D69" w:rsidRPr="00241565" w:rsidRDefault="00016D69" w:rsidP="007F6671">
            <w:pPr>
              <w:tabs>
                <w:tab w:val="left" w:pos="2390"/>
              </w:tabs>
              <w:spacing w:after="0" w:line="240" w:lineRule="auto"/>
              <w:rPr>
                <w:rFonts w:ascii="Arial" w:eastAsia="Times New Roman" w:hAnsi="Arial" w:cs="Arial"/>
                <w:sz w:val="24"/>
                <w:szCs w:val="24"/>
              </w:rPr>
            </w:pPr>
            <w:r w:rsidRPr="00241565">
              <w:rPr>
                <w:rFonts w:ascii="Arial" w:eastAsia="Times New Roman" w:hAnsi="Arial" w:cs="Arial"/>
                <w:sz w:val="24"/>
                <w:szCs w:val="24"/>
              </w:rPr>
              <w:t>Recommend- Reserve list (use stars to indicate 1</w:t>
            </w:r>
            <w:r w:rsidRPr="00241565">
              <w:rPr>
                <w:rFonts w:ascii="Arial" w:eastAsia="Times New Roman" w:hAnsi="Arial" w:cs="Arial"/>
                <w:sz w:val="24"/>
                <w:szCs w:val="24"/>
                <w:vertAlign w:val="superscript"/>
              </w:rPr>
              <w:t>st</w:t>
            </w:r>
            <w:r w:rsidRPr="00241565">
              <w:rPr>
                <w:rFonts w:ascii="Arial" w:eastAsia="Times New Roman" w:hAnsi="Arial" w:cs="Arial"/>
                <w:sz w:val="24"/>
                <w:szCs w:val="24"/>
              </w:rPr>
              <w:t>, 2</w:t>
            </w:r>
            <w:r w:rsidRPr="00241565">
              <w:rPr>
                <w:rFonts w:ascii="Arial" w:eastAsia="Times New Roman" w:hAnsi="Arial" w:cs="Arial"/>
                <w:sz w:val="24"/>
                <w:szCs w:val="24"/>
                <w:vertAlign w:val="superscript"/>
              </w:rPr>
              <w:t>nd</w:t>
            </w:r>
            <w:r w:rsidRPr="00241565">
              <w:rPr>
                <w:rFonts w:ascii="Arial" w:eastAsia="Times New Roman" w:hAnsi="Arial" w:cs="Arial"/>
                <w:sz w:val="24"/>
                <w:szCs w:val="24"/>
              </w:rPr>
              <w:t xml:space="preserve"> </w:t>
            </w:r>
            <w:proofErr w:type="spellStart"/>
            <w:r w:rsidRPr="00241565">
              <w:rPr>
                <w:rFonts w:ascii="Arial" w:eastAsia="Times New Roman" w:hAnsi="Arial" w:cs="Arial"/>
                <w:sz w:val="24"/>
                <w:szCs w:val="24"/>
              </w:rPr>
              <w:t>etc</w:t>
            </w:r>
            <w:proofErr w:type="spellEnd"/>
            <w:r w:rsidRPr="00241565">
              <w:rPr>
                <w:rFonts w:ascii="Arial" w:eastAsia="Times New Roman" w:hAnsi="Arial" w:cs="Arial"/>
                <w:sz w:val="24"/>
                <w:szCs w:val="24"/>
              </w:rPr>
              <w:t>)</w:t>
            </w:r>
          </w:p>
        </w:tc>
      </w:tr>
      <w:tr w:rsidR="00016D69" w:rsidRPr="00241565" w14:paraId="3CA295C8" w14:textId="77777777" w:rsidTr="007F6671">
        <w:tc>
          <w:tcPr>
            <w:tcW w:w="6374" w:type="dxa"/>
            <w:shd w:val="clear" w:color="auto" w:fill="auto"/>
          </w:tcPr>
          <w:p w14:paraId="7BE8DC01" w14:textId="77777777" w:rsidR="00016D69" w:rsidRPr="00241565" w:rsidRDefault="00016D69" w:rsidP="007F6671">
            <w:pPr>
              <w:tabs>
                <w:tab w:val="left" w:pos="2390"/>
              </w:tabs>
              <w:spacing w:after="0" w:line="240" w:lineRule="auto"/>
              <w:rPr>
                <w:rFonts w:ascii="Arial" w:eastAsia="Times New Roman" w:hAnsi="Arial" w:cs="Arial"/>
                <w:i/>
                <w:iCs/>
                <w:sz w:val="24"/>
                <w:szCs w:val="24"/>
              </w:rPr>
            </w:pPr>
            <w:r w:rsidRPr="00241565">
              <w:rPr>
                <w:rFonts w:ascii="Arial" w:eastAsia="Times New Roman" w:hAnsi="Arial" w:cs="Arial"/>
                <w:i/>
                <w:iCs/>
                <w:sz w:val="24"/>
                <w:szCs w:val="24"/>
              </w:rPr>
              <w:t>Withdrawn/Declined offer- please contact the recruitment team</w:t>
            </w:r>
          </w:p>
        </w:tc>
      </w:tr>
    </w:tbl>
    <w:p w14:paraId="110FFD37" w14:textId="77777777" w:rsidR="00016D69" w:rsidRPr="00241565" w:rsidRDefault="00016D69" w:rsidP="002D376F">
      <w:pPr>
        <w:pStyle w:val="ListParagraph"/>
        <w:spacing w:after="0" w:line="240" w:lineRule="auto"/>
        <w:ind w:left="0"/>
        <w:rPr>
          <w:rFonts w:ascii="Arial" w:hAnsi="Arial" w:cs="Arial"/>
          <w:sz w:val="24"/>
          <w:szCs w:val="24"/>
        </w:rPr>
      </w:pPr>
    </w:p>
    <w:p w14:paraId="35EA22E9" w14:textId="77777777" w:rsidR="00016D69" w:rsidRPr="00241565" w:rsidRDefault="00016D69" w:rsidP="002D376F">
      <w:pPr>
        <w:pStyle w:val="ListParagraph"/>
        <w:numPr>
          <w:ilvl w:val="0"/>
          <w:numId w:val="13"/>
        </w:numPr>
        <w:spacing w:after="0" w:line="240" w:lineRule="auto"/>
        <w:rPr>
          <w:rFonts w:ascii="Arial" w:hAnsi="Arial" w:cs="Arial"/>
          <w:sz w:val="24"/>
          <w:szCs w:val="24"/>
        </w:rPr>
      </w:pPr>
      <w:r w:rsidRPr="00241565">
        <w:rPr>
          <w:rFonts w:ascii="Arial" w:hAnsi="Arial" w:cs="Arial"/>
          <w:sz w:val="24"/>
          <w:szCs w:val="24"/>
        </w:rPr>
        <w:t>Update the Offer form for the preferred candidate</w:t>
      </w:r>
    </w:p>
    <w:p w14:paraId="353CA97F" w14:textId="77777777" w:rsidR="00EA2513" w:rsidRPr="00241565" w:rsidRDefault="00EA2513" w:rsidP="002D376F">
      <w:pPr>
        <w:pStyle w:val="ListParagraph"/>
        <w:spacing w:after="0" w:line="240" w:lineRule="auto"/>
        <w:ind w:left="0"/>
        <w:rPr>
          <w:rFonts w:ascii="Arial" w:hAnsi="Arial" w:cs="Arial"/>
          <w:sz w:val="24"/>
          <w:szCs w:val="24"/>
        </w:rPr>
      </w:pPr>
      <w:r w:rsidRPr="00241565">
        <w:rPr>
          <w:rFonts w:ascii="Arial" w:hAnsi="Arial" w:cs="Arial"/>
          <w:sz w:val="24"/>
          <w:szCs w:val="24"/>
        </w:rPr>
        <w:t>On their record, please select on the left-hand side options:</w:t>
      </w:r>
    </w:p>
    <w:p w14:paraId="6B699379" w14:textId="77777777" w:rsidR="00EA2513" w:rsidRPr="00241565" w:rsidRDefault="007738E8" w:rsidP="002D376F">
      <w:pPr>
        <w:pStyle w:val="ListParagraph"/>
        <w:spacing w:after="0" w:line="240" w:lineRule="auto"/>
        <w:rPr>
          <w:rFonts w:ascii="Arial" w:hAnsi="Arial" w:cs="Arial"/>
          <w:noProof/>
          <w:sz w:val="24"/>
          <w:szCs w:val="24"/>
          <w:lang w:eastAsia="en-GB"/>
        </w:rPr>
      </w:pPr>
      <w:r w:rsidRPr="00241565">
        <w:rPr>
          <w:rFonts w:ascii="Arial" w:hAnsi="Arial" w:cs="Arial"/>
          <w:noProof/>
          <w:sz w:val="24"/>
          <w:szCs w:val="24"/>
          <w:lang w:eastAsia="en-GB"/>
        </w:rPr>
        <w:drawing>
          <wp:inline distT="0" distB="0" distL="0" distR="0" wp14:anchorId="6235E4E6" wp14:editId="07777777">
            <wp:extent cx="1943100" cy="1028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p w14:paraId="3FE9F23F" w14:textId="77777777" w:rsidR="00EA2513" w:rsidRPr="00241565" w:rsidRDefault="00EA2513" w:rsidP="002D376F">
      <w:pPr>
        <w:pStyle w:val="ListParagraph"/>
        <w:spacing w:after="0" w:line="240" w:lineRule="auto"/>
        <w:rPr>
          <w:rFonts w:ascii="Arial" w:hAnsi="Arial" w:cs="Arial"/>
          <w:sz w:val="24"/>
          <w:szCs w:val="24"/>
        </w:rPr>
      </w:pPr>
    </w:p>
    <w:p w14:paraId="103426EF" w14:textId="77777777" w:rsidR="00016D69" w:rsidRPr="00241565" w:rsidRDefault="00016D69" w:rsidP="002D376F">
      <w:pPr>
        <w:pStyle w:val="ListParagraph"/>
        <w:numPr>
          <w:ilvl w:val="1"/>
          <w:numId w:val="13"/>
        </w:numPr>
        <w:spacing w:after="0" w:line="240" w:lineRule="auto"/>
        <w:rPr>
          <w:rFonts w:ascii="Arial" w:hAnsi="Arial" w:cs="Arial"/>
          <w:sz w:val="24"/>
          <w:szCs w:val="24"/>
        </w:rPr>
      </w:pPr>
      <w:r w:rsidRPr="00241565">
        <w:rPr>
          <w:rFonts w:ascii="Arial" w:hAnsi="Arial" w:cs="Arial"/>
          <w:sz w:val="24"/>
          <w:szCs w:val="24"/>
        </w:rPr>
        <w:t>Update all the items in red</w:t>
      </w:r>
    </w:p>
    <w:p w14:paraId="35F0C2DE" w14:textId="77777777" w:rsidR="00016D69" w:rsidRPr="00241565" w:rsidRDefault="00016D69" w:rsidP="002D376F">
      <w:pPr>
        <w:pStyle w:val="ListParagraph"/>
        <w:numPr>
          <w:ilvl w:val="1"/>
          <w:numId w:val="13"/>
        </w:numPr>
        <w:spacing w:after="0" w:line="240" w:lineRule="auto"/>
        <w:rPr>
          <w:rFonts w:ascii="Arial" w:hAnsi="Arial" w:cs="Arial"/>
          <w:sz w:val="24"/>
          <w:szCs w:val="24"/>
        </w:rPr>
      </w:pPr>
      <w:r w:rsidRPr="00241565">
        <w:rPr>
          <w:rFonts w:ascii="Arial" w:hAnsi="Arial" w:cs="Arial"/>
          <w:sz w:val="24"/>
          <w:szCs w:val="24"/>
        </w:rPr>
        <w:t>Increment is always 00 and starting salary is the starting amount</w:t>
      </w:r>
    </w:p>
    <w:p w14:paraId="66EDACA4" w14:textId="77777777" w:rsidR="00016D69" w:rsidRPr="00241565" w:rsidRDefault="00016D69" w:rsidP="002D376F">
      <w:pPr>
        <w:pStyle w:val="ListParagraph"/>
        <w:spacing w:after="0" w:line="240" w:lineRule="auto"/>
        <w:rPr>
          <w:rFonts w:ascii="Arial" w:hAnsi="Arial" w:cs="Arial"/>
          <w:sz w:val="24"/>
          <w:szCs w:val="24"/>
        </w:rPr>
      </w:pPr>
      <w:r w:rsidRPr="63F802B0">
        <w:rPr>
          <w:rFonts w:ascii="Arial" w:hAnsi="Arial" w:cs="Arial"/>
          <w:sz w:val="24"/>
          <w:szCs w:val="24"/>
        </w:rPr>
        <w:t>Only payroll can confirm the specific/actual increment and starting salary on the employee’s first payslip</w:t>
      </w:r>
    </w:p>
    <w:p w14:paraId="06D99456" w14:textId="0AE1A8EF" w:rsidR="63F802B0" w:rsidRDefault="63F802B0" w:rsidP="63F802B0">
      <w:pPr>
        <w:pStyle w:val="ListParagraph"/>
        <w:spacing w:after="0" w:line="240" w:lineRule="auto"/>
        <w:rPr>
          <w:rFonts w:ascii="Arial" w:hAnsi="Arial" w:cs="Arial"/>
          <w:sz w:val="24"/>
          <w:szCs w:val="24"/>
        </w:rPr>
      </w:pPr>
    </w:p>
    <w:p w14:paraId="602E237E" w14:textId="77777777" w:rsidR="00016D69" w:rsidRPr="00241565" w:rsidRDefault="00016D69" w:rsidP="002D376F">
      <w:pPr>
        <w:pStyle w:val="ListParagraph"/>
        <w:spacing w:after="0" w:line="240" w:lineRule="auto"/>
        <w:rPr>
          <w:rFonts w:ascii="Arial" w:hAnsi="Arial" w:cs="Arial"/>
          <w:i/>
          <w:sz w:val="24"/>
          <w:szCs w:val="24"/>
        </w:rPr>
      </w:pPr>
      <w:r w:rsidRPr="00241565">
        <w:rPr>
          <w:rFonts w:ascii="Arial" w:hAnsi="Arial" w:cs="Arial"/>
          <w:i/>
          <w:sz w:val="24"/>
          <w:szCs w:val="24"/>
        </w:rPr>
        <w:t xml:space="preserve">*if appointing on a higher increment, the Starting salaries guidance must be completed and signed-off. It must be forwarded to the processing team as well as to the </w:t>
      </w:r>
      <w:proofErr w:type="spellStart"/>
      <w:r w:rsidRPr="00241565">
        <w:rPr>
          <w:rFonts w:ascii="Arial" w:hAnsi="Arial" w:cs="Arial"/>
          <w:i/>
          <w:sz w:val="24"/>
          <w:szCs w:val="24"/>
        </w:rPr>
        <w:t>eESS</w:t>
      </w:r>
      <w:proofErr w:type="spellEnd"/>
      <w:r w:rsidRPr="00241565">
        <w:rPr>
          <w:rFonts w:ascii="Arial" w:hAnsi="Arial" w:cs="Arial"/>
          <w:i/>
          <w:sz w:val="24"/>
          <w:szCs w:val="24"/>
        </w:rPr>
        <w:t xml:space="preserve"> team together with the SEF.</w:t>
      </w:r>
      <w:r w:rsidR="002D376F" w:rsidRPr="00241565">
        <w:rPr>
          <w:rFonts w:ascii="Arial" w:hAnsi="Arial" w:cs="Arial"/>
          <w:i/>
          <w:sz w:val="24"/>
          <w:szCs w:val="24"/>
        </w:rPr>
        <w:t xml:space="preserve"> </w:t>
      </w:r>
      <w:proofErr w:type="spellStart"/>
      <w:r w:rsidR="002D376F" w:rsidRPr="00241565">
        <w:rPr>
          <w:rFonts w:ascii="Arial" w:hAnsi="Arial" w:cs="Arial"/>
          <w:i/>
          <w:sz w:val="24"/>
          <w:szCs w:val="24"/>
        </w:rPr>
        <w:t>Pls</w:t>
      </w:r>
      <w:proofErr w:type="spellEnd"/>
      <w:r w:rsidR="002D376F" w:rsidRPr="00241565">
        <w:rPr>
          <w:rFonts w:ascii="Arial" w:hAnsi="Arial" w:cs="Arial"/>
          <w:i/>
          <w:sz w:val="24"/>
          <w:szCs w:val="24"/>
        </w:rPr>
        <w:t xml:space="preserve"> contact recruitment for a copy of the template.</w:t>
      </w:r>
    </w:p>
    <w:p w14:paraId="1F72F646" w14:textId="77777777" w:rsidR="00016D69" w:rsidRPr="00241565" w:rsidRDefault="00016D69" w:rsidP="002D376F">
      <w:pPr>
        <w:spacing w:after="0" w:line="240" w:lineRule="auto"/>
        <w:rPr>
          <w:rFonts w:ascii="Arial" w:hAnsi="Arial" w:cs="Arial"/>
          <w:sz w:val="24"/>
          <w:szCs w:val="24"/>
        </w:rPr>
      </w:pPr>
    </w:p>
    <w:p w14:paraId="08CE6F91" w14:textId="77777777" w:rsidR="00016D69" w:rsidRDefault="00016D69" w:rsidP="002D376F">
      <w:pPr>
        <w:pStyle w:val="xxxxmsonormal"/>
        <w:shd w:val="clear" w:color="auto" w:fill="FFFFFF"/>
        <w:spacing w:before="0" w:beforeAutospacing="0" w:after="0" w:afterAutospacing="0"/>
        <w:rPr>
          <w:rFonts w:ascii="Arial" w:hAnsi="Arial" w:cs="Arial"/>
          <w:color w:val="000000"/>
          <w:bdr w:val="none" w:sz="0" w:space="0" w:color="auto" w:frame="1"/>
        </w:rPr>
      </w:pPr>
    </w:p>
    <w:p w14:paraId="34C4F760" w14:textId="6918B280" w:rsidR="00DE1CD3" w:rsidRDefault="00DE1CD3" w:rsidP="231A75AF">
      <w:pPr>
        <w:pStyle w:val="xxxxmsonormal"/>
        <w:shd w:val="clear" w:color="auto" w:fill="FFFFFF" w:themeFill="background1"/>
        <w:spacing w:before="0" w:beforeAutospacing="0" w:after="0" w:afterAutospacing="0"/>
        <w:rPr>
          <w:rFonts w:ascii="Arial" w:hAnsi="Arial" w:cs="Arial"/>
          <w:color w:val="000000"/>
          <w:bdr w:val="none" w:sz="0" w:space="0" w:color="auto" w:frame="1"/>
        </w:rPr>
      </w:pPr>
      <w:r w:rsidRPr="63F802B0">
        <w:rPr>
          <w:rFonts w:ascii="Arial" w:hAnsi="Arial" w:cs="Arial"/>
          <w:b/>
          <w:bCs/>
          <w:color w:val="FF0000"/>
          <w:sz w:val="32"/>
          <w:szCs w:val="32"/>
          <w:bdr w:val="none" w:sz="0" w:space="0" w:color="auto" w:frame="1"/>
        </w:rPr>
        <w:t xml:space="preserve">! </w:t>
      </w:r>
      <w:r>
        <w:rPr>
          <w:rFonts w:ascii="Arial" w:hAnsi="Arial" w:cs="Arial"/>
          <w:color w:val="000000"/>
          <w:bdr w:val="none" w:sz="0" w:space="0" w:color="auto" w:frame="1"/>
        </w:rPr>
        <w:t xml:space="preserve">Provided that the above items have been completed, this will be captured when we run the </w:t>
      </w:r>
      <w:r w:rsidR="580B6877">
        <w:rPr>
          <w:rFonts w:ascii="Arial" w:hAnsi="Arial" w:cs="Arial"/>
          <w:color w:val="000000"/>
          <w:bdr w:val="none" w:sz="0" w:space="0" w:color="auto" w:frame="1"/>
        </w:rPr>
        <w:t>d</w:t>
      </w:r>
      <w:r>
        <w:rPr>
          <w:rFonts w:ascii="Arial" w:hAnsi="Arial" w:cs="Arial"/>
          <w:color w:val="000000"/>
          <w:bdr w:val="none" w:sz="0" w:space="0" w:color="auto" w:frame="1"/>
        </w:rPr>
        <w:t>aily Conditional offers report.</w:t>
      </w:r>
    </w:p>
    <w:p w14:paraId="4CD10849" w14:textId="42F189D3" w:rsidR="63F802B0" w:rsidRDefault="63F802B0" w:rsidP="63F802B0">
      <w:pPr>
        <w:pStyle w:val="xxxxmsonormal"/>
        <w:shd w:val="clear" w:color="auto" w:fill="FFFFFF" w:themeFill="background1"/>
        <w:spacing w:before="0" w:beforeAutospacing="0" w:after="0" w:afterAutospacing="0"/>
        <w:rPr>
          <w:rFonts w:ascii="Arial" w:hAnsi="Arial" w:cs="Arial"/>
          <w:color w:val="000000" w:themeColor="text1"/>
        </w:rPr>
      </w:pPr>
    </w:p>
    <w:p w14:paraId="6AB68520" w14:textId="77777777" w:rsidR="00B61CB8" w:rsidRDefault="0F03D9D4" w:rsidP="63F802B0">
      <w:pPr>
        <w:pStyle w:val="xxxxmsonormal"/>
        <w:shd w:val="clear" w:color="auto" w:fill="FFFFFF" w:themeFill="background1"/>
        <w:spacing w:before="0" w:beforeAutospacing="0" w:after="0" w:afterAutospacing="0"/>
        <w:rPr>
          <w:rFonts w:ascii="Arial" w:hAnsi="Arial" w:cs="Arial"/>
          <w:color w:val="000000" w:themeColor="text1"/>
        </w:rPr>
      </w:pPr>
      <w:r w:rsidRPr="63F802B0">
        <w:rPr>
          <w:rFonts w:ascii="Arial" w:hAnsi="Arial" w:cs="Arial"/>
          <w:b/>
          <w:bCs/>
          <w:color w:val="FF0000"/>
          <w:sz w:val="32"/>
          <w:szCs w:val="32"/>
        </w:rPr>
        <w:t>!</w:t>
      </w:r>
      <w:r w:rsidRPr="63F802B0">
        <w:rPr>
          <w:rFonts w:ascii="Arial" w:hAnsi="Arial" w:cs="Arial"/>
          <w:color w:val="000000" w:themeColor="text1"/>
        </w:rPr>
        <w:t xml:space="preserve"> </w:t>
      </w:r>
      <w:r w:rsidRPr="63F802B0">
        <w:rPr>
          <w:rFonts w:ascii="Arial" w:hAnsi="Arial" w:cs="Arial"/>
          <w:b/>
          <w:bCs/>
          <w:color w:val="000000" w:themeColor="text1"/>
        </w:rPr>
        <w:t>Please do not change the preferred candidate/s status after setting it to Conditional offer recommend offer</w:t>
      </w:r>
      <w:r w:rsidRPr="63F802B0">
        <w:rPr>
          <w:rFonts w:ascii="Arial" w:hAnsi="Arial" w:cs="Arial"/>
          <w:color w:val="000000" w:themeColor="text1"/>
        </w:rPr>
        <w:t xml:space="preserve">, until such time that you receive an email from Recruitment that all checks are now complete and </w:t>
      </w:r>
      <w:r w:rsidR="3F269086" w:rsidRPr="63F802B0">
        <w:rPr>
          <w:rFonts w:ascii="Arial" w:hAnsi="Arial" w:cs="Arial"/>
          <w:color w:val="000000" w:themeColor="text1"/>
        </w:rPr>
        <w:t xml:space="preserve">a start date/reporting details are now required. </w:t>
      </w:r>
    </w:p>
    <w:p w14:paraId="56A420F3" w14:textId="77777777" w:rsidR="00B61CB8" w:rsidRDefault="00B61CB8" w:rsidP="63F802B0">
      <w:pPr>
        <w:pStyle w:val="xxxxmsonormal"/>
        <w:shd w:val="clear" w:color="auto" w:fill="FFFFFF" w:themeFill="background1"/>
        <w:spacing w:before="0" w:beforeAutospacing="0" w:after="0" w:afterAutospacing="0"/>
        <w:rPr>
          <w:rFonts w:ascii="Arial" w:hAnsi="Arial" w:cs="Arial"/>
          <w:color w:val="000000" w:themeColor="text1"/>
        </w:rPr>
      </w:pPr>
    </w:p>
    <w:p w14:paraId="765826FB" w14:textId="4D8DB2FD" w:rsidR="0F03D9D4" w:rsidRDefault="00B61CB8" w:rsidP="63F802B0">
      <w:pPr>
        <w:pStyle w:val="xxxxmsonormal"/>
        <w:shd w:val="clear" w:color="auto" w:fill="FFFFFF" w:themeFill="background1"/>
        <w:spacing w:before="0" w:beforeAutospacing="0" w:after="0" w:afterAutospacing="0"/>
        <w:rPr>
          <w:rFonts w:ascii="Arial" w:hAnsi="Arial" w:cs="Arial"/>
          <w:color w:val="000000" w:themeColor="text1"/>
        </w:rPr>
      </w:pPr>
      <w:r>
        <w:rPr>
          <w:rFonts w:ascii="Arial" w:hAnsi="Arial" w:cs="Arial"/>
          <w:color w:val="000000" w:themeColor="text1"/>
        </w:rPr>
        <w:t>Recruitment must be made aware of a</w:t>
      </w:r>
      <w:r w:rsidR="3F269086" w:rsidRPr="00B61CB8">
        <w:rPr>
          <w:rFonts w:ascii="Arial" w:hAnsi="Arial" w:cs="Arial"/>
          <w:color w:val="000000" w:themeColor="text1"/>
        </w:rPr>
        <w:t>ny</w:t>
      </w:r>
      <w:r w:rsidR="3F269086" w:rsidRPr="00B61CB8">
        <w:rPr>
          <w:rFonts w:ascii="Arial" w:hAnsi="Arial" w:cs="Arial"/>
          <w:b/>
          <w:color w:val="000000" w:themeColor="text1"/>
        </w:rPr>
        <w:t xml:space="preserve"> withdrawn or declined offer/acceptance</w:t>
      </w:r>
      <w:r w:rsidR="3F269086" w:rsidRPr="63F802B0">
        <w:rPr>
          <w:rFonts w:ascii="Arial" w:hAnsi="Arial" w:cs="Arial"/>
          <w:color w:val="000000" w:themeColor="text1"/>
        </w:rPr>
        <w:t xml:space="preserve"> </w:t>
      </w:r>
      <w:r>
        <w:rPr>
          <w:rFonts w:ascii="Arial" w:hAnsi="Arial" w:cs="Arial"/>
          <w:color w:val="000000" w:themeColor="text1"/>
        </w:rPr>
        <w:t xml:space="preserve">before any contact is made with the candidate or update is done on Jobtrain. The Team will do the necessary candidate status update for these instances. </w:t>
      </w:r>
    </w:p>
    <w:p w14:paraId="5F2E8409" w14:textId="78E3D031" w:rsidR="63F802B0" w:rsidRDefault="63F802B0" w:rsidP="63F802B0">
      <w:pPr>
        <w:pStyle w:val="xxxxmsonormal"/>
        <w:shd w:val="clear" w:color="auto" w:fill="FFFFFF" w:themeFill="background1"/>
        <w:spacing w:before="0" w:beforeAutospacing="0" w:after="0" w:afterAutospacing="0"/>
        <w:rPr>
          <w:rFonts w:ascii="Arial" w:hAnsi="Arial" w:cs="Arial"/>
          <w:color w:val="000000" w:themeColor="text1"/>
        </w:rPr>
      </w:pPr>
    </w:p>
    <w:p w14:paraId="01DCE70A" w14:textId="61139447" w:rsidR="63F802B0" w:rsidRDefault="63F802B0" w:rsidP="63F802B0">
      <w:pPr>
        <w:pStyle w:val="xxxxmsonormal"/>
        <w:shd w:val="clear" w:color="auto" w:fill="FFFFFF" w:themeFill="background1"/>
        <w:spacing w:before="0" w:beforeAutospacing="0" w:after="0" w:afterAutospacing="0"/>
        <w:rPr>
          <w:rFonts w:ascii="Arial" w:hAnsi="Arial" w:cs="Arial"/>
          <w:color w:val="000000" w:themeColor="text1"/>
        </w:rPr>
      </w:pPr>
    </w:p>
    <w:p w14:paraId="5504B924" w14:textId="77777777" w:rsidR="00016D69" w:rsidRDefault="00016D69" w:rsidP="63F802B0">
      <w:pPr>
        <w:pStyle w:val="xxxxmsonormal"/>
        <w:shd w:val="clear" w:color="auto" w:fill="FFFFFF" w:themeFill="background1"/>
        <w:spacing w:before="0" w:beforeAutospacing="0" w:after="0" w:afterAutospacing="0"/>
        <w:rPr>
          <w:rFonts w:ascii="Arial" w:hAnsi="Arial" w:cs="Arial"/>
          <w:b/>
          <w:bCs/>
          <w:color w:val="0070C0"/>
          <w:bdr w:val="none" w:sz="0" w:space="0" w:color="auto" w:frame="1"/>
        </w:rPr>
      </w:pPr>
      <w:r w:rsidRPr="63F802B0">
        <w:rPr>
          <w:rFonts w:ascii="Arial" w:hAnsi="Arial" w:cs="Arial"/>
          <w:b/>
          <w:bCs/>
          <w:color w:val="0070C0"/>
          <w:bdr w:val="none" w:sz="0" w:space="0" w:color="auto" w:frame="1"/>
        </w:rPr>
        <w:t>ONBOARDING</w:t>
      </w:r>
    </w:p>
    <w:p w14:paraId="6BB9E253" w14:textId="77777777" w:rsidR="00241565" w:rsidRPr="00241565" w:rsidRDefault="00241565" w:rsidP="002D376F">
      <w:pPr>
        <w:pStyle w:val="xxxxmsonormal"/>
        <w:shd w:val="clear" w:color="auto" w:fill="FFFFFF"/>
        <w:spacing w:before="0" w:beforeAutospacing="0" w:after="0" w:afterAutospacing="0"/>
        <w:rPr>
          <w:rFonts w:ascii="Arial" w:hAnsi="Arial" w:cs="Arial"/>
          <w:b/>
          <w:color w:val="000000"/>
          <w:u w:val="single"/>
          <w:bdr w:val="none" w:sz="0" w:space="0" w:color="auto" w:frame="1"/>
        </w:rPr>
      </w:pPr>
    </w:p>
    <w:p w14:paraId="2F1F283A" w14:textId="77777777" w:rsidR="00016D69" w:rsidRPr="00241565" w:rsidRDefault="00016D69" w:rsidP="002D376F">
      <w:pPr>
        <w:pStyle w:val="xxxxmsonormal"/>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The relevant processing team</w:t>
      </w:r>
      <w:r w:rsidR="00482263" w:rsidRPr="00241565">
        <w:rPr>
          <w:rFonts w:ascii="Arial" w:hAnsi="Arial" w:cs="Arial"/>
          <w:color w:val="000000"/>
          <w:bdr w:val="none" w:sz="0" w:space="0" w:color="auto" w:frame="1"/>
        </w:rPr>
        <w:t xml:space="preserve"> (checks and </w:t>
      </w:r>
      <w:proofErr w:type="spellStart"/>
      <w:r w:rsidR="00482263" w:rsidRPr="00241565">
        <w:rPr>
          <w:rFonts w:ascii="Arial" w:hAnsi="Arial" w:cs="Arial"/>
          <w:color w:val="000000"/>
          <w:bdr w:val="none" w:sz="0" w:space="0" w:color="auto" w:frame="1"/>
        </w:rPr>
        <w:t>onboarding</w:t>
      </w:r>
      <w:proofErr w:type="spellEnd"/>
      <w:r w:rsidR="00482263" w:rsidRPr="00241565">
        <w:rPr>
          <w:rFonts w:ascii="Arial" w:hAnsi="Arial" w:cs="Arial"/>
          <w:color w:val="000000"/>
          <w:bdr w:val="none" w:sz="0" w:space="0" w:color="auto" w:frame="1"/>
        </w:rPr>
        <w:t>)</w:t>
      </w:r>
      <w:r w:rsidRPr="00241565">
        <w:rPr>
          <w:rFonts w:ascii="Arial" w:hAnsi="Arial" w:cs="Arial"/>
          <w:color w:val="000000"/>
          <w:bdr w:val="none" w:sz="0" w:space="0" w:color="auto" w:frame="1"/>
        </w:rPr>
        <w:t xml:space="preserve"> will be in touch if there are any queries or updates in relations to checks that requires the Hiring manager input. </w:t>
      </w:r>
    </w:p>
    <w:p w14:paraId="23DE523C" w14:textId="77777777" w:rsidR="00482263" w:rsidRPr="00241565" w:rsidRDefault="00482263" w:rsidP="002D376F">
      <w:pPr>
        <w:pStyle w:val="xxxxmsonormal"/>
        <w:shd w:val="clear" w:color="auto" w:fill="FFFFFF"/>
        <w:spacing w:before="0" w:beforeAutospacing="0" w:after="0" w:afterAutospacing="0"/>
        <w:rPr>
          <w:rFonts w:ascii="Arial" w:hAnsi="Arial" w:cs="Arial"/>
          <w:color w:val="000000"/>
          <w:bdr w:val="none" w:sz="0" w:space="0" w:color="auto" w:frame="1"/>
        </w:rPr>
      </w:pPr>
    </w:p>
    <w:p w14:paraId="024527E1" w14:textId="77777777" w:rsidR="00482263" w:rsidRPr="00241565" w:rsidRDefault="00482263" w:rsidP="002D376F">
      <w:pPr>
        <w:pStyle w:val="xxxxmsonormal"/>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You can check the status of the checks via:</w:t>
      </w:r>
    </w:p>
    <w:p w14:paraId="265B3B9D" w14:textId="77777777" w:rsidR="00482263" w:rsidRPr="00241565" w:rsidRDefault="00482263" w:rsidP="002D376F">
      <w:pPr>
        <w:pStyle w:val="xxxxmsonormal"/>
        <w:numPr>
          <w:ilvl w:val="0"/>
          <w:numId w:val="16"/>
        </w:numPr>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 xml:space="preserve"> the candidate status as it can be </w:t>
      </w:r>
    </w:p>
    <w:p w14:paraId="6C0E9825" w14:textId="77777777" w:rsidR="00482263" w:rsidRPr="00241565" w:rsidRDefault="00482263" w:rsidP="002D376F">
      <w:pPr>
        <w:pStyle w:val="xxxxmsonormal"/>
        <w:numPr>
          <w:ilvl w:val="0"/>
          <w:numId w:val="15"/>
        </w:numPr>
        <w:shd w:val="clear" w:color="auto" w:fill="FFFFFF"/>
        <w:spacing w:before="0" w:beforeAutospacing="0" w:after="0" w:afterAutospacing="0"/>
        <w:rPr>
          <w:rFonts w:ascii="Arial" w:hAnsi="Arial" w:cs="Arial"/>
          <w:color w:val="000000"/>
        </w:rPr>
      </w:pPr>
      <w:r w:rsidRPr="00241565">
        <w:rPr>
          <w:rFonts w:ascii="Arial" w:hAnsi="Arial" w:cs="Arial"/>
          <w:color w:val="000000"/>
          <w:bdr w:val="none" w:sz="0" w:space="0" w:color="auto" w:frame="1"/>
        </w:rPr>
        <w:t>Conditional offer 2</w:t>
      </w:r>
      <w:r w:rsidRPr="00241565">
        <w:rPr>
          <w:rFonts w:ascii="Arial" w:hAnsi="Arial" w:cs="Arial"/>
          <w:color w:val="000000"/>
          <w:bdr w:val="none" w:sz="0" w:space="0" w:color="auto" w:frame="1"/>
          <w:vertAlign w:val="superscript"/>
        </w:rPr>
        <w:t>nd</w:t>
      </w:r>
      <w:r w:rsidRPr="00241565">
        <w:rPr>
          <w:rFonts w:ascii="Arial" w:hAnsi="Arial" w:cs="Arial"/>
          <w:color w:val="000000"/>
          <w:bdr w:val="none" w:sz="0" w:space="0" w:color="auto" w:frame="1"/>
        </w:rPr>
        <w:t xml:space="preserve"> stage- conditional offer email sent</w:t>
      </w:r>
    </w:p>
    <w:p w14:paraId="1D7305F8" w14:textId="77777777" w:rsidR="00482263" w:rsidRPr="00241565" w:rsidRDefault="00482263" w:rsidP="002D376F">
      <w:pPr>
        <w:pStyle w:val="xxxxmsonormal"/>
        <w:numPr>
          <w:ilvl w:val="0"/>
          <w:numId w:val="15"/>
        </w:numPr>
        <w:shd w:val="clear" w:color="auto" w:fill="FFFFFF"/>
        <w:spacing w:before="0" w:beforeAutospacing="0" w:after="0" w:afterAutospacing="0"/>
        <w:rPr>
          <w:rFonts w:ascii="Arial" w:hAnsi="Arial" w:cs="Arial"/>
          <w:color w:val="000000"/>
        </w:rPr>
      </w:pPr>
      <w:r w:rsidRPr="00241565">
        <w:rPr>
          <w:rFonts w:ascii="Arial" w:hAnsi="Arial" w:cs="Arial"/>
          <w:color w:val="000000"/>
          <w:bdr w:val="none" w:sz="0" w:space="0" w:color="auto" w:frame="1"/>
        </w:rPr>
        <w:t>Pre-employment checks commenced</w:t>
      </w:r>
    </w:p>
    <w:p w14:paraId="4A23CF93" w14:textId="77777777" w:rsidR="00482263" w:rsidRPr="00241565" w:rsidRDefault="00482263" w:rsidP="002D376F">
      <w:pPr>
        <w:pStyle w:val="xxxxmsonormal"/>
        <w:numPr>
          <w:ilvl w:val="0"/>
          <w:numId w:val="15"/>
        </w:numPr>
        <w:shd w:val="clear" w:color="auto" w:fill="FFFFFF"/>
        <w:spacing w:before="0" w:beforeAutospacing="0" w:after="0" w:afterAutospacing="0"/>
        <w:rPr>
          <w:rFonts w:ascii="Arial" w:hAnsi="Arial" w:cs="Arial"/>
          <w:color w:val="000000"/>
        </w:rPr>
      </w:pPr>
      <w:r w:rsidRPr="00241565">
        <w:rPr>
          <w:rFonts w:ascii="Arial" w:hAnsi="Arial" w:cs="Arial"/>
          <w:color w:val="000000"/>
        </w:rPr>
        <w:t>Hiring manager approval- checks complete and start date requested</w:t>
      </w:r>
    </w:p>
    <w:p w14:paraId="52E56223" w14:textId="77777777" w:rsidR="00482263" w:rsidRPr="00241565" w:rsidRDefault="00482263" w:rsidP="002D376F">
      <w:pPr>
        <w:pStyle w:val="xxxxmsonormal"/>
        <w:shd w:val="clear" w:color="auto" w:fill="FFFFFF"/>
        <w:spacing w:before="0" w:beforeAutospacing="0" w:after="0" w:afterAutospacing="0"/>
        <w:ind w:left="720"/>
        <w:rPr>
          <w:rFonts w:ascii="Arial" w:hAnsi="Arial" w:cs="Arial"/>
          <w:color w:val="000000"/>
        </w:rPr>
      </w:pPr>
    </w:p>
    <w:p w14:paraId="6AECE80A" w14:textId="77777777" w:rsidR="00016D69" w:rsidRPr="00241565" w:rsidRDefault="00482263" w:rsidP="002D376F">
      <w:pPr>
        <w:pStyle w:val="xxxxmsonormal"/>
        <w:numPr>
          <w:ilvl w:val="0"/>
          <w:numId w:val="16"/>
        </w:numPr>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You can also check the Pre-employment checklist:</w:t>
      </w:r>
    </w:p>
    <w:p w14:paraId="07547A01" w14:textId="77777777" w:rsidR="00482263" w:rsidRPr="00241565" w:rsidRDefault="007738E8" w:rsidP="002D376F">
      <w:pPr>
        <w:pStyle w:val="xxxxmsonormal"/>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noProof/>
          <w:color w:val="000000"/>
          <w:bdr w:val="none" w:sz="0" w:space="0" w:color="auto" w:frame="1"/>
        </w:rPr>
        <w:lastRenderedPageBreak/>
        <w:drawing>
          <wp:inline distT="0" distB="0" distL="0" distR="0" wp14:anchorId="5068FB08" wp14:editId="07777777">
            <wp:extent cx="1914525" cy="6381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4525" cy="638175"/>
                    </a:xfrm>
                    <a:prstGeom prst="rect">
                      <a:avLst/>
                    </a:prstGeom>
                    <a:noFill/>
                    <a:ln>
                      <a:noFill/>
                    </a:ln>
                  </pic:spPr>
                </pic:pic>
              </a:graphicData>
            </a:graphic>
          </wp:inline>
        </w:drawing>
      </w:r>
    </w:p>
    <w:p w14:paraId="5043CB0F" w14:textId="77777777" w:rsidR="00482263" w:rsidRPr="00241565" w:rsidRDefault="00482263" w:rsidP="002D376F">
      <w:pPr>
        <w:pStyle w:val="xxxxmsonormal"/>
        <w:shd w:val="clear" w:color="auto" w:fill="FFFFFF"/>
        <w:spacing w:before="0" w:beforeAutospacing="0" w:after="0" w:afterAutospacing="0"/>
        <w:rPr>
          <w:rFonts w:ascii="Arial" w:hAnsi="Arial" w:cs="Arial"/>
          <w:color w:val="000000"/>
          <w:bdr w:val="none" w:sz="0" w:space="0" w:color="auto" w:frame="1"/>
        </w:rPr>
      </w:pPr>
    </w:p>
    <w:p w14:paraId="34B9E2CA" w14:textId="77777777" w:rsidR="00482263" w:rsidRPr="00241565" w:rsidRDefault="00482263" w:rsidP="002D376F">
      <w:pPr>
        <w:pStyle w:val="xxxxmsonormal"/>
        <w:numPr>
          <w:ilvl w:val="0"/>
          <w:numId w:val="16"/>
        </w:numPr>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 xml:space="preserve">For references, it is accessible by clicking the 3 dots beside More and selecting </w:t>
      </w:r>
      <w:proofErr w:type="spellStart"/>
      <w:r w:rsidRPr="00241565">
        <w:rPr>
          <w:rFonts w:ascii="Arial" w:hAnsi="Arial" w:cs="Arial"/>
          <w:color w:val="000000"/>
          <w:bdr w:val="none" w:sz="0" w:space="0" w:color="auto" w:frame="1"/>
        </w:rPr>
        <w:t>Onboarding</w:t>
      </w:r>
      <w:proofErr w:type="spellEnd"/>
      <w:r w:rsidRPr="00241565">
        <w:rPr>
          <w:rFonts w:ascii="Arial" w:hAnsi="Arial" w:cs="Arial"/>
          <w:color w:val="000000"/>
          <w:bdr w:val="none" w:sz="0" w:space="0" w:color="auto" w:frame="1"/>
        </w:rPr>
        <w:t>/references</w:t>
      </w:r>
    </w:p>
    <w:p w14:paraId="07459315" w14:textId="77777777" w:rsidR="00482263" w:rsidRPr="00241565" w:rsidRDefault="007738E8" w:rsidP="002D376F">
      <w:pPr>
        <w:pStyle w:val="xxxxmsonormal"/>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noProof/>
          <w:color w:val="000000"/>
          <w:bdr w:val="none" w:sz="0" w:space="0" w:color="auto" w:frame="1"/>
        </w:rPr>
        <w:drawing>
          <wp:inline distT="0" distB="0" distL="0" distR="0" wp14:anchorId="1BBB5123" wp14:editId="07777777">
            <wp:extent cx="4867275" cy="39243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67275" cy="3924300"/>
                    </a:xfrm>
                    <a:prstGeom prst="rect">
                      <a:avLst/>
                    </a:prstGeom>
                    <a:noFill/>
                    <a:ln>
                      <a:noFill/>
                    </a:ln>
                  </pic:spPr>
                </pic:pic>
              </a:graphicData>
            </a:graphic>
          </wp:inline>
        </w:drawing>
      </w:r>
    </w:p>
    <w:p w14:paraId="6537F28F" w14:textId="77777777" w:rsidR="00482263" w:rsidRPr="00241565" w:rsidRDefault="00482263" w:rsidP="002D376F">
      <w:pPr>
        <w:pStyle w:val="xxxxmsonormal"/>
        <w:shd w:val="clear" w:color="auto" w:fill="FFFFFF"/>
        <w:spacing w:before="0" w:beforeAutospacing="0" w:after="0" w:afterAutospacing="0"/>
        <w:rPr>
          <w:rFonts w:ascii="Arial" w:hAnsi="Arial" w:cs="Arial"/>
          <w:color w:val="000000"/>
          <w:bdr w:val="none" w:sz="0" w:space="0" w:color="auto" w:frame="1"/>
        </w:rPr>
      </w:pPr>
    </w:p>
    <w:p w14:paraId="5B4196F0" w14:textId="77777777" w:rsidR="00985219" w:rsidRPr="00241565" w:rsidRDefault="00016D69" w:rsidP="00985219">
      <w:pPr>
        <w:pStyle w:val="xxxxmsonormal"/>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 xml:space="preserve">Once all checks are complete, the processing team will be in touch </w:t>
      </w:r>
      <w:r w:rsidR="00FD29BE">
        <w:rPr>
          <w:rFonts w:ascii="Arial" w:hAnsi="Arial" w:cs="Arial"/>
          <w:color w:val="000000"/>
          <w:bdr w:val="none" w:sz="0" w:space="0" w:color="auto" w:frame="1"/>
        </w:rPr>
        <w:t xml:space="preserve">for you to confirm/update the </w:t>
      </w:r>
      <w:r w:rsidR="00FD29BE" w:rsidRPr="00FD29BE">
        <w:rPr>
          <w:rFonts w:ascii="Arial" w:hAnsi="Arial" w:cs="Arial"/>
          <w:b/>
          <w:color w:val="000000"/>
          <w:bdr w:val="none" w:sz="0" w:space="0" w:color="auto" w:frame="1"/>
        </w:rPr>
        <w:t>Offer form with the start date and reporting details</w:t>
      </w:r>
      <w:r w:rsidRPr="00241565">
        <w:rPr>
          <w:rFonts w:ascii="Arial" w:hAnsi="Arial" w:cs="Arial"/>
          <w:color w:val="000000"/>
          <w:bdr w:val="none" w:sz="0" w:space="0" w:color="auto" w:frame="1"/>
        </w:rPr>
        <w:t>. </w:t>
      </w:r>
      <w:r w:rsidR="00985219" w:rsidRPr="00241565">
        <w:rPr>
          <w:rFonts w:ascii="Arial" w:hAnsi="Arial" w:cs="Arial"/>
          <w:color w:val="000000"/>
          <w:bdr w:val="none" w:sz="0" w:space="0" w:color="auto" w:frame="1"/>
        </w:rPr>
        <w:t xml:space="preserve">You will also be provided with the candidate documents so that you can create your </w:t>
      </w:r>
      <w:r w:rsidR="00985219" w:rsidRPr="00241565">
        <w:rPr>
          <w:rFonts w:ascii="Arial" w:hAnsi="Arial" w:cs="Arial"/>
          <w:b/>
          <w:color w:val="000000"/>
          <w:bdr w:val="none" w:sz="0" w:space="0" w:color="auto" w:frame="1"/>
        </w:rPr>
        <w:t>Employee file</w:t>
      </w:r>
      <w:r w:rsidR="00174E53">
        <w:rPr>
          <w:rFonts w:ascii="Arial" w:hAnsi="Arial" w:cs="Arial"/>
          <w:b/>
          <w:color w:val="000000"/>
          <w:bdr w:val="none" w:sz="0" w:space="0" w:color="auto" w:frame="1"/>
        </w:rPr>
        <w:t xml:space="preserve">. </w:t>
      </w:r>
      <w:r w:rsidR="00985219" w:rsidRPr="00241565">
        <w:rPr>
          <w:rFonts w:ascii="Arial" w:hAnsi="Arial" w:cs="Arial"/>
          <w:color w:val="000000"/>
          <w:bdr w:val="none" w:sz="0" w:space="0" w:color="auto" w:frame="1"/>
        </w:rPr>
        <w:t>This must be kept by the Service recruiting.</w:t>
      </w:r>
      <w:r w:rsidR="00174E53">
        <w:rPr>
          <w:rFonts w:ascii="Arial" w:hAnsi="Arial" w:cs="Arial"/>
          <w:color w:val="000000"/>
          <w:bdr w:val="none" w:sz="0" w:space="0" w:color="auto" w:frame="1"/>
        </w:rPr>
        <w:t xml:space="preserve"> *Please be advised that the </w:t>
      </w:r>
      <w:r w:rsidR="00174E53" w:rsidRPr="00174E53">
        <w:rPr>
          <w:rFonts w:ascii="Arial" w:hAnsi="Arial" w:cs="Arial"/>
          <w:color w:val="000000"/>
          <w:u w:val="single"/>
          <w:bdr w:val="none" w:sz="0" w:space="0" w:color="auto" w:frame="1"/>
        </w:rPr>
        <w:t>contract</w:t>
      </w:r>
      <w:r w:rsidR="00174E53">
        <w:rPr>
          <w:rFonts w:ascii="Arial" w:hAnsi="Arial" w:cs="Arial"/>
          <w:color w:val="000000"/>
          <w:bdr w:val="none" w:sz="0" w:space="0" w:color="auto" w:frame="1"/>
        </w:rPr>
        <w:t xml:space="preserve"> is still to be issued at this point and thus must be downloaded or requested once it is available.</w:t>
      </w:r>
    </w:p>
    <w:p w14:paraId="6DFB9E20" w14:textId="77777777" w:rsidR="00985219" w:rsidRPr="00241565" w:rsidRDefault="00985219" w:rsidP="002D376F">
      <w:pPr>
        <w:pStyle w:val="xxxxmsonormal"/>
        <w:shd w:val="clear" w:color="auto" w:fill="FFFFFF"/>
        <w:spacing w:before="0" w:beforeAutospacing="0" w:after="0" w:afterAutospacing="0"/>
        <w:rPr>
          <w:rFonts w:ascii="Arial" w:hAnsi="Arial" w:cs="Arial"/>
          <w:color w:val="000000"/>
          <w:bdr w:val="none" w:sz="0" w:space="0" w:color="auto" w:frame="1"/>
        </w:rPr>
      </w:pPr>
    </w:p>
    <w:p w14:paraId="72F2EE2D" w14:textId="77777777" w:rsidR="00985219" w:rsidRPr="00241565" w:rsidRDefault="00016D69" w:rsidP="00985219">
      <w:pPr>
        <w:pStyle w:val="xxxxmsonormal"/>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 xml:space="preserve">You will be asked </w:t>
      </w:r>
      <w:r w:rsidR="00985219" w:rsidRPr="00241565">
        <w:rPr>
          <w:rFonts w:ascii="Arial" w:hAnsi="Arial" w:cs="Arial"/>
          <w:color w:val="000000"/>
          <w:bdr w:val="none" w:sz="0" w:space="0" w:color="auto" w:frame="1"/>
        </w:rPr>
        <w:t>to</w:t>
      </w:r>
    </w:p>
    <w:p w14:paraId="7E78D197" w14:textId="77777777" w:rsidR="00016D69" w:rsidRPr="00241565" w:rsidRDefault="00985219" w:rsidP="00985219">
      <w:pPr>
        <w:pStyle w:val="xxxxmsonormal"/>
        <w:numPr>
          <w:ilvl w:val="0"/>
          <w:numId w:val="17"/>
        </w:numPr>
        <w:shd w:val="clear" w:color="auto" w:fill="FFFFFF"/>
        <w:spacing w:before="0" w:beforeAutospacing="0" w:after="0" w:afterAutospacing="0"/>
        <w:rPr>
          <w:rFonts w:ascii="Arial" w:hAnsi="Arial" w:cs="Arial"/>
          <w:color w:val="000000"/>
          <w:bdr w:val="none" w:sz="0" w:space="0" w:color="auto" w:frame="1"/>
        </w:rPr>
      </w:pPr>
      <w:r w:rsidRPr="00241565">
        <w:rPr>
          <w:rFonts w:ascii="Arial" w:hAnsi="Arial" w:cs="Arial"/>
          <w:b/>
          <w:bCs/>
          <w:color w:val="000000"/>
          <w:bdr w:val="none" w:sz="0" w:space="0" w:color="auto" w:frame="1"/>
        </w:rPr>
        <w:t>R</w:t>
      </w:r>
      <w:r w:rsidR="00016D69" w:rsidRPr="00241565">
        <w:rPr>
          <w:rFonts w:ascii="Arial" w:hAnsi="Arial" w:cs="Arial"/>
          <w:b/>
          <w:bCs/>
          <w:color w:val="000000"/>
          <w:bdr w:val="none" w:sz="0" w:space="0" w:color="auto" w:frame="1"/>
        </w:rPr>
        <w:t>eview the references</w:t>
      </w:r>
      <w:r w:rsidR="00016D69" w:rsidRPr="00241565">
        <w:rPr>
          <w:rFonts w:ascii="Arial" w:hAnsi="Arial" w:cs="Arial"/>
          <w:color w:val="000000"/>
          <w:bdr w:val="none" w:sz="0" w:space="0" w:color="auto" w:frame="1"/>
        </w:rPr>
        <w:t> if they are satisfactory and also confirm the start date agreed with the new starter. Any issues or queries, please get in touch.</w:t>
      </w:r>
    </w:p>
    <w:p w14:paraId="1BF34721" w14:textId="17A7C466" w:rsidR="00985219" w:rsidRPr="00241565" w:rsidRDefault="04B3BEAF" w:rsidP="231A75AF">
      <w:pPr>
        <w:pStyle w:val="xxxxmsonormal"/>
        <w:numPr>
          <w:ilvl w:val="0"/>
          <w:numId w:val="17"/>
        </w:numPr>
        <w:shd w:val="clear" w:color="auto" w:fill="FFFFFF" w:themeFill="background1"/>
        <w:spacing w:before="0" w:beforeAutospacing="0" w:after="0" w:afterAutospacing="0"/>
        <w:rPr>
          <w:rFonts w:ascii="Arial" w:hAnsi="Arial" w:cs="Arial"/>
          <w:color w:val="000000"/>
          <w:bdr w:val="none" w:sz="0" w:space="0" w:color="auto" w:frame="1"/>
        </w:rPr>
      </w:pPr>
      <w:r w:rsidRPr="231A75AF">
        <w:rPr>
          <w:rFonts w:ascii="Arial" w:hAnsi="Arial" w:cs="Arial"/>
          <w:b/>
          <w:bCs/>
          <w:color w:val="000000"/>
          <w:bdr w:val="none" w:sz="0" w:space="0" w:color="auto" w:frame="1"/>
        </w:rPr>
        <w:t>Check all the other pre-employment checks</w:t>
      </w:r>
      <w:r w:rsidRPr="231A75AF">
        <w:rPr>
          <w:rFonts w:ascii="Arial" w:hAnsi="Arial" w:cs="Arial"/>
          <w:color w:val="000000"/>
          <w:bdr w:val="none" w:sz="0" w:space="0" w:color="auto" w:frame="1"/>
        </w:rPr>
        <w:t xml:space="preserve">- occupational health, professional registration, PVG </w:t>
      </w:r>
      <w:proofErr w:type="spellStart"/>
      <w:r w:rsidRPr="231A75AF">
        <w:rPr>
          <w:rFonts w:ascii="Arial" w:hAnsi="Arial" w:cs="Arial"/>
          <w:color w:val="000000"/>
          <w:bdr w:val="none" w:sz="0" w:space="0" w:color="auto" w:frame="1"/>
        </w:rPr>
        <w:t>etc</w:t>
      </w:r>
      <w:proofErr w:type="spellEnd"/>
    </w:p>
    <w:p w14:paraId="358150A5" w14:textId="3ECE1A23" w:rsidR="00985219" w:rsidRPr="00241565" w:rsidRDefault="00985219" w:rsidP="231A75AF">
      <w:pPr>
        <w:pStyle w:val="xxxxmsonormal"/>
        <w:numPr>
          <w:ilvl w:val="0"/>
          <w:numId w:val="17"/>
        </w:numPr>
        <w:shd w:val="clear" w:color="auto" w:fill="FFFFFF" w:themeFill="background1"/>
        <w:spacing w:before="0" w:beforeAutospacing="0" w:after="0" w:afterAutospacing="0"/>
        <w:rPr>
          <w:rFonts w:ascii="Arial" w:hAnsi="Arial" w:cs="Arial"/>
          <w:color w:val="000000"/>
          <w:bdr w:val="none" w:sz="0" w:space="0" w:color="auto" w:frame="1"/>
        </w:rPr>
      </w:pPr>
      <w:r w:rsidRPr="231A75AF">
        <w:rPr>
          <w:rFonts w:ascii="Arial" w:hAnsi="Arial" w:cs="Arial"/>
          <w:b/>
          <w:bCs/>
          <w:color w:val="000000"/>
          <w:bdr w:val="none" w:sz="0" w:space="0" w:color="auto" w:frame="1"/>
        </w:rPr>
        <w:t>Check and Update the candidate’s Offer form</w:t>
      </w:r>
      <w:r w:rsidR="00174E53">
        <w:rPr>
          <w:rFonts w:ascii="Arial" w:hAnsi="Arial" w:cs="Arial"/>
          <w:color w:val="000000"/>
          <w:bdr w:val="none" w:sz="0" w:space="0" w:color="auto" w:frame="1"/>
        </w:rPr>
        <w:t xml:space="preserve"> specifically the </w:t>
      </w:r>
      <w:r w:rsidR="00174E53" w:rsidRPr="231A75AF">
        <w:rPr>
          <w:rFonts w:ascii="Arial" w:hAnsi="Arial" w:cs="Arial"/>
          <w:i/>
          <w:iCs/>
          <w:color w:val="000000"/>
          <w:bdr w:val="none" w:sz="0" w:space="0" w:color="auto" w:frame="1"/>
        </w:rPr>
        <w:t>S</w:t>
      </w:r>
      <w:r w:rsidRPr="231A75AF">
        <w:rPr>
          <w:rFonts w:ascii="Arial" w:hAnsi="Arial" w:cs="Arial"/>
          <w:i/>
          <w:iCs/>
          <w:color w:val="000000"/>
          <w:bdr w:val="none" w:sz="0" w:space="0" w:color="auto" w:frame="1"/>
        </w:rPr>
        <w:t>tart date agr</w:t>
      </w:r>
      <w:r w:rsidR="00174E53" w:rsidRPr="231A75AF">
        <w:rPr>
          <w:rFonts w:ascii="Arial" w:hAnsi="Arial" w:cs="Arial"/>
          <w:i/>
          <w:iCs/>
          <w:color w:val="000000"/>
          <w:bdr w:val="none" w:sz="0" w:space="0" w:color="auto" w:frame="1"/>
        </w:rPr>
        <w:t>eed</w:t>
      </w:r>
      <w:r w:rsidR="00174E53">
        <w:rPr>
          <w:rFonts w:ascii="Arial" w:hAnsi="Arial" w:cs="Arial"/>
          <w:color w:val="000000"/>
          <w:bdr w:val="none" w:sz="0" w:space="0" w:color="auto" w:frame="1"/>
        </w:rPr>
        <w:t xml:space="preserve"> with the candidate and the </w:t>
      </w:r>
      <w:r w:rsidR="00174E53" w:rsidRPr="231A75AF">
        <w:rPr>
          <w:rFonts w:ascii="Arial" w:hAnsi="Arial" w:cs="Arial"/>
          <w:i/>
          <w:iCs/>
          <w:color w:val="000000"/>
          <w:bdr w:val="none" w:sz="0" w:space="0" w:color="auto" w:frame="1"/>
        </w:rPr>
        <w:t>R</w:t>
      </w:r>
      <w:r w:rsidRPr="231A75AF">
        <w:rPr>
          <w:rFonts w:ascii="Arial" w:hAnsi="Arial" w:cs="Arial"/>
          <w:i/>
          <w:iCs/>
          <w:color w:val="000000"/>
          <w:bdr w:val="none" w:sz="0" w:space="0" w:color="auto" w:frame="1"/>
        </w:rPr>
        <w:t>eporting details</w:t>
      </w:r>
      <w:r w:rsidRPr="00241565">
        <w:rPr>
          <w:rFonts w:ascii="Arial" w:hAnsi="Arial" w:cs="Arial"/>
          <w:color w:val="000000"/>
          <w:bdr w:val="none" w:sz="0" w:space="0" w:color="auto" w:frame="1"/>
        </w:rPr>
        <w:t>.</w:t>
      </w:r>
    </w:p>
    <w:p w14:paraId="1E472DF0" w14:textId="77777777" w:rsidR="00985219" w:rsidRPr="00241565" w:rsidRDefault="00FD29BE" w:rsidP="002D376F">
      <w:pPr>
        <w:pStyle w:val="xxxxmsonormal"/>
        <w:numPr>
          <w:ilvl w:val="0"/>
          <w:numId w:val="17"/>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w:t>
      </w:r>
      <w:r w:rsidR="00985219" w:rsidRPr="00241565">
        <w:rPr>
          <w:rFonts w:ascii="Arial" w:hAnsi="Arial" w:cs="Arial"/>
          <w:color w:val="000000"/>
          <w:bdr w:val="none" w:sz="0" w:space="0" w:color="auto" w:frame="1"/>
        </w:rPr>
        <w:t xml:space="preserve">hange the status to </w:t>
      </w:r>
      <w:r w:rsidR="00985219" w:rsidRPr="231A75AF">
        <w:rPr>
          <w:rFonts w:ascii="Arial" w:hAnsi="Arial" w:cs="Arial"/>
          <w:b/>
          <w:bCs/>
          <w:color w:val="000000"/>
          <w:bdr w:val="none" w:sz="0" w:space="0" w:color="auto" w:frame="1"/>
        </w:rPr>
        <w:t xml:space="preserve">Pre-employment checks- Approved by Hiring manager, </w:t>
      </w:r>
      <w:r w:rsidR="00985219" w:rsidRPr="00241565">
        <w:rPr>
          <w:rFonts w:ascii="Arial" w:hAnsi="Arial" w:cs="Arial"/>
          <w:color w:val="000000"/>
          <w:bdr w:val="none" w:sz="0" w:space="0" w:color="auto" w:frame="1"/>
        </w:rPr>
        <w:t>once the above two tasks are complete and you do not have any further queries/concerns.</w:t>
      </w:r>
    </w:p>
    <w:p w14:paraId="70DF9E56" w14:textId="77777777" w:rsidR="00985219" w:rsidRPr="00241565" w:rsidRDefault="00985219" w:rsidP="002D376F">
      <w:pPr>
        <w:pStyle w:val="xxxxmsonormal"/>
        <w:shd w:val="clear" w:color="auto" w:fill="FFFFFF"/>
        <w:spacing w:before="0" w:beforeAutospacing="0" w:after="0" w:afterAutospacing="0"/>
        <w:rPr>
          <w:rFonts w:ascii="Arial" w:hAnsi="Arial" w:cs="Arial"/>
          <w:color w:val="000000"/>
          <w:bdr w:val="none" w:sz="0" w:space="0" w:color="auto" w:frame="1"/>
        </w:rPr>
      </w:pPr>
    </w:p>
    <w:p w14:paraId="689CA955" w14:textId="37769998" w:rsidR="0096676D" w:rsidRPr="00241565" w:rsidRDefault="00016D69" w:rsidP="63F802B0">
      <w:pPr>
        <w:pStyle w:val="xxxxmsonormal"/>
        <w:shd w:val="clear" w:color="auto" w:fill="FFFFFF" w:themeFill="background1"/>
        <w:spacing w:before="0" w:beforeAutospacing="0" w:after="0" w:afterAutospacing="0"/>
        <w:rPr>
          <w:rFonts w:ascii="Arial" w:hAnsi="Arial" w:cs="Arial"/>
          <w:color w:val="000000"/>
          <w:bdr w:val="none" w:sz="0" w:space="0" w:color="auto" w:frame="1"/>
        </w:rPr>
      </w:pPr>
      <w:r w:rsidRPr="00241565">
        <w:rPr>
          <w:rFonts w:ascii="Arial" w:hAnsi="Arial" w:cs="Arial"/>
          <w:color w:val="000000"/>
          <w:bdr w:val="none" w:sz="0" w:space="0" w:color="auto" w:frame="1"/>
        </w:rPr>
        <w:t xml:space="preserve">Once </w:t>
      </w:r>
      <w:r w:rsidR="00985219" w:rsidRPr="00241565">
        <w:rPr>
          <w:rFonts w:ascii="Arial" w:hAnsi="Arial" w:cs="Arial"/>
          <w:color w:val="000000"/>
          <w:bdr w:val="none" w:sz="0" w:space="0" w:color="auto" w:frame="1"/>
        </w:rPr>
        <w:t xml:space="preserve">the status has been changed and the relevant info made available, as well as </w:t>
      </w:r>
      <w:r w:rsidRPr="00241565">
        <w:rPr>
          <w:rFonts w:ascii="Arial" w:hAnsi="Arial" w:cs="Arial"/>
          <w:color w:val="000000"/>
          <w:bdr w:val="none" w:sz="0" w:space="0" w:color="auto" w:frame="1"/>
        </w:rPr>
        <w:t>if there are no other issues, the </w:t>
      </w:r>
      <w:r w:rsidRPr="00241565">
        <w:rPr>
          <w:rFonts w:ascii="Arial" w:hAnsi="Arial" w:cs="Arial"/>
          <w:b/>
          <w:bCs/>
          <w:color w:val="000000"/>
          <w:bdr w:val="none" w:sz="0" w:space="0" w:color="auto" w:frame="1"/>
        </w:rPr>
        <w:t>Contract/Offer letter</w:t>
      </w:r>
      <w:r w:rsidRPr="00241565">
        <w:rPr>
          <w:rFonts w:ascii="Arial" w:hAnsi="Arial" w:cs="Arial"/>
          <w:color w:val="000000"/>
          <w:bdr w:val="none" w:sz="0" w:space="0" w:color="auto" w:frame="1"/>
        </w:rPr>
        <w:t> can now be issued to the candidate. </w:t>
      </w:r>
      <w:r w:rsidR="448BF304" w:rsidRPr="00241565">
        <w:rPr>
          <w:rFonts w:ascii="Arial" w:hAnsi="Arial" w:cs="Arial"/>
          <w:color w:val="000000"/>
          <w:bdr w:val="none" w:sz="0" w:space="0" w:color="auto" w:frame="1"/>
        </w:rPr>
        <w:t xml:space="preserve">A report is run daily to capture the contracts to be issued. </w:t>
      </w:r>
    </w:p>
    <w:p w14:paraId="44E871BC" w14:textId="77777777" w:rsidR="0096676D" w:rsidRPr="00241565" w:rsidRDefault="0096676D" w:rsidP="002D376F">
      <w:pPr>
        <w:pStyle w:val="xxxxmsonormal"/>
        <w:shd w:val="clear" w:color="auto" w:fill="FFFFFF"/>
        <w:spacing w:before="0" w:beforeAutospacing="0" w:after="0" w:afterAutospacing="0"/>
        <w:rPr>
          <w:rFonts w:ascii="Arial" w:hAnsi="Arial" w:cs="Arial"/>
          <w:color w:val="000000"/>
          <w:bdr w:val="none" w:sz="0" w:space="0" w:color="auto" w:frame="1"/>
        </w:rPr>
      </w:pPr>
    </w:p>
    <w:p w14:paraId="6B950722" w14:textId="274C2086" w:rsidR="0096676D" w:rsidRPr="00241565" w:rsidRDefault="23DE659D" w:rsidP="63F802B0">
      <w:pPr>
        <w:pStyle w:val="xxxxmsonormal"/>
        <w:shd w:val="clear" w:color="auto" w:fill="FFFFFF" w:themeFill="background1"/>
        <w:spacing w:before="0" w:beforeAutospacing="0" w:after="0" w:afterAutospacing="0"/>
        <w:rPr>
          <w:rFonts w:ascii="Arial" w:hAnsi="Arial" w:cs="Arial"/>
          <w:color w:val="000000"/>
          <w:bdr w:val="none" w:sz="0" w:space="0" w:color="auto" w:frame="1"/>
        </w:rPr>
      </w:pPr>
      <w:r w:rsidRPr="63F802B0">
        <w:rPr>
          <w:rFonts w:ascii="Arial" w:hAnsi="Arial" w:cs="Arial"/>
          <w:b/>
          <w:bCs/>
          <w:color w:val="FF0000"/>
          <w:sz w:val="32"/>
          <w:szCs w:val="32"/>
          <w:bdr w:val="none" w:sz="0" w:space="0" w:color="auto" w:frame="1"/>
        </w:rPr>
        <w:t>!</w:t>
      </w:r>
      <w:r w:rsidRPr="00241565">
        <w:rPr>
          <w:rFonts w:ascii="Arial" w:hAnsi="Arial" w:cs="Arial"/>
          <w:color w:val="000000"/>
          <w:bdr w:val="none" w:sz="0" w:space="0" w:color="auto" w:frame="1"/>
        </w:rPr>
        <w:t xml:space="preserve"> </w:t>
      </w:r>
      <w:r w:rsidR="0096676D" w:rsidRPr="00241565">
        <w:rPr>
          <w:rFonts w:ascii="Arial" w:hAnsi="Arial" w:cs="Arial"/>
          <w:color w:val="000000"/>
          <w:bdr w:val="none" w:sz="0" w:space="0" w:color="auto" w:frame="1"/>
        </w:rPr>
        <w:t xml:space="preserve">Please download a copy of the </w:t>
      </w:r>
      <w:r w:rsidR="7AEA5374" w:rsidRPr="00241565">
        <w:rPr>
          <w:rFonts w:ascii="Arial" w:hAnsi="Arial" w:cs="Arial"/>
          <w:color w:val="000000"/>
          <w:bdr w:val="none" w:sz="0" w:space="0" w:color="auto" w:frame="1"/>
        </w:rPr>
        <w:t xml:space="preserve">employee </w:t>
      </w:r>
      <w:r w:rsidR="0096676D" w:rsidRPr="00241565">
        <w:rPr>
          <w:rFonts w:ascii="Arial" w:hAnsi="Arial" w:cs="Arial"/>
          <w:color w:val="000000"/>
          <w:bdr w:val="none" w:sz="0" w:space="0" w:color="auto" w:frame="1"/>
        </w:rPr>
        <w:t>contra</w:t>
      </w:r>
      <w:r w:rsidR="00985219" w:rsidRPr="00241565">
        <w:rPr>
          <w:rFonts w:ascii="Arial" w:hAnsi="Arial" w:cs="Arial"/>
          <w:color w:val="000000"/>
          <w:bdr w:val="none" w:sz="0" w:space="0" w:color="auto" w:frame="1"/>
        </w:rPr>
        <w:t>ct to add to your Employee file:</w:t>
      </w:r>
    </w:p>
    <w:p w14:paraId="144A5D23" w14:textId="77777777" w:rsidR="0096676D" w:rsidRPr="00241565" w:rsidRDefault="007738E8" w:rsidP="002D376F">
      <w:pPr>
        <w:pStyle w:val="xxxxmsonormal"/>
        <w:shd w:val="clear" w:color="auto" w:fill="FFFFFF"/>
        <w:spacing w:before="0" w:beforeAutospacing="0" w:after="0" w:afterAutospacing="0"/>
        <w:rPr>
          <w:rFonts w:ascii="Arial" w:hAnsi="Arial" w:cs="Arial"/>
          <w:noProof/>
          <w:color w:val="000000"/>
        </w:rPr>
      </w:pPr>
      <w:r w:rsidRPr="00241565">
        <w:rPr>
          <w:rFonts w:ascii="Arial" w:hAnsi="Arial" w:cs="Arial"/>
          <w:noProof/>
          <w:color w:val="000000"/>
        </w:rPr>
        <w:lastRenderedPageBreak/>
        <w:drawing>
          <wp:inline distT="0" distB="0" distL="0" distR="0" wp14:anchorId="092BECD8" wp14:editId="07777777">
            <wp:extent cx="3990975" cy="43053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90975" cy="4305300"/>
                    </a:xfrm>
                    <a:prstGeom prst="rect">
                      <a:avLst/>
                    </a:prstGeom>
                    <a:noFill/>
                    <a:ln>
                      <a:noFill/>
                    </a:ln>
                  </pic:spPr>
                </pic:pic>
              </a:graphicData>
            </a:graphic>
          </wp:inline>
        </w:drawing>
      </w:r>
    </w:p>
    <w:p w14:paraId="738610EB" w14:textId="77777777" w:rsidR="00BD6DFD" w:rsidRPr="00241565" w:rsidRDefault="00BD6DFD" w:rsidP="002D376F">
      <w:pPr>
        <w:pStyle w:val="xxxxmsonormal"/>
        <w:shd w:val="clear" w:color="auto" w:fill="FFFFFF"/>
        <w:spacing w:before="0" w:beforeAutospacing="0" w:after="0" w:afterAutospacing="0"/>
        <w:rPr>
          <w:rFonts w:ascii="Arial" w:hAnsi="Arial" w:cs="Arial"/>
          <w:noProof/>
          <w:color w:val="000000"/>
        </w:rPr>
      </w:pPr>
    </w:p>
    <w:p w14:paraId="637805D2" w14:textId="77777777" w:rsidR="00BD6DFD" w:rsidRPr="00241565" w:rsidRDefault="00BD6DFD" w:rsidP="002D376F">
      <w:pPr>
        <w:pStyle w:val="xxxxmsonormal"/>
        <w:shd w:val="clear" w:color="auto" w:fill="FFFFFF"/>
        <w:spacing w:before="0" w:beforeAutospacing="0" w:after="0" w:afterAutospacing="0"/>
        <w:rPr>
          <w:rFonts w:ascii="Arial" w:hAnsi="Arial" w:cs="Arial"/>
          <w:noProof/>
          <w:color w:val="000000"/>
        </w:rPr>
      </w:pPr>
    </w:p>
    <w:p w14:paraId="463F29E8" w14:textId="77777777" w:rsidR="00BD6DFD" w:rsidRDefault="00BD6DFD" w:rsidP="002D376F">
      <w:pPr>
        <w:pStyle w:val="xxxxmsonormal"/>
        <w:shd w:val="clear" w:color="auto" w:fill="FFFFFF"/>
        <w:spacing w:before="0" w:beforeAutospacing="0" w:after="0" w:afterAutospacing="0"/>
        <w:rPr>
          <w:rFonts w:ascii="Arial" w:hAnsi="Arial" w:cs="Arial"/>
          <w:noProof/>
          <w:color w:val="000000"/>
        </w:rPr>
      </w:pPr>
    </w:p>
    <w:p w14:paraId="3B7B4B86" w14:textId="77777777" w:rsidR="00241565" w:rsidRPr="00241565" w:rsidRDefault="00241565" w:rsidP="002D376F">
      <w:pPr>
        <w:pStyle w:val="xxxxmsonormal"/>
        <w:shd w:val="clear" w:color="auto" w:fill="FFFFFF"/>
        <w:spacing w:before="0" w:beforeAutospacing="0" w:after="0" w:afterAutospacing="0"/>
        <w:rPr>
          <w:rFonts w:ascii="Arial" w:hAnsi="Arial" w:cs="Arial"/>
          <w:noProof/>
          <w:color w:val="000000"/>
        </w:rPr>
      </w:pPr>
    </w:p>
    <w:p w14:paraId="38EF5070" w14:textId="77777777" w:rsidR="00BD6DFD" w:rsidRPr="00241565" w:rsidRDefault="00241565" w:rsidP="002D376F">
      <w:pPr>
        <w:pStyle w:val="xxxxmsonormal"/>
        <w:shd w:val="clear" w:color="auto" w:fill="FFFFFF"/>
        <w:spacing w:before="0" w:beforeAutospacing="0" w:after="0" w:afterAutospacing="0"/>
        <w:rPr>
          <w:rFonts w:ascii="Arial" w:hAnsi="Arial" w:cs="Arial"/>
          <w:b/>
          <w:noProof/>
          <w:color w:val="000000"/>
          <w:u w:val="single"/>
        </w:rPr>
      </w:pPr>
      <w:r w:rsidRPr="00241565">
        <w:rPr>
          <w:rFonts w:ascii="Arial" w:hAnsi="Arial" w:cs="Arial"/>
          <w:b/>
          <w:noProof/>
          <w:color w:val="000000"/>
          <w:u w:val="single"/>
        </w:rPr>
        <w:t>Other info</w:t>
      </w:r>
    </w:p>
    <w:p w14:paraId="3A0FF5F2" w14:textId="77777777" w:rsidR="00BD6DFD" w:rsidRPr="00241565" w:rsidRDefault="00BD6DFD" w:rsidP="002D376F">
      <w:pPr>
        <w:pStyle w:val="xxxxmsonormal"/>
        <w:shd w:val="clear" w:color="auto" w:fill="FFFFFF"/>
        <w:spacing w:before="0" w:beforeAutospacing="0" w:after="0" w:afterAutospacing="0"/>
        <w:rPr>
          <w:rFonts w:ascii="Arial" w:hAnsi="Arial" w:cs="Arial"/>
          <w:noProof/>
          <w:color w:val="000000"/>
        </w:rPr>
      </w:pPr>
    </w:p>
    <w:p w14:paraId="3F15367B" w14:textId="77777777" w:rsidR="002D376F" w:rsidRPr="00241565" w:rsidRDefault="00BD6DFD" w:rsidP="002D376F">
      <w:pPr>
        <w:pStyle w:val="xxxxmsonormal"/>
        <w:numPr>
          <w:ilvl w:val="0"/>
          <w:numId w:val="18"/>
        </w:numPr>
        <w:shd w:val="clear" w:color="auto" w:fill="FFFFFF"/>
        <w:spacing w:before="0" w:beforeAutospacing="0" w:after="0" w:afterAutospacing="0"/>
        <w:rPr>
          <w:rFonts w:ascii="Arial" w:hAnsi="Arial" w:cs="Arial"/>
          <w:color w:val="000000"/>
        </w:rPr>
      </w:pPr>
      <w:r w:rsidRPr="00241565">
        <w:rPr>
          <w:rFonts w:ascii="Arial" w:hAnsi="Arial" w:cs="Arial"/>
          <w:b/>
          <w:noProof/>
          <w:color w:val="000000"/>
        </w:rPr>
        <w:t xml:space="preserve">Internal </w:t>
      </w:r>
      <w:r w:rsidR="002D376F" w:rsidRPr="00241565">
        <w:rPr>
          <w:rFonts w:ascii="Arial" w:hAnsi="Arial" w:cs="Arial"/>
          <w:b/>
          <w:noProof/>
          <w:color w:val="000000"/>
        </w:rPr>
        <w:t>new starters (NHS GGC to NHS GGC employment</w:t>
      </w:r>
      <w:proofErr w:type="gramStart"/>
      <w:r w:rsidR="002D376F" w:rsidRPr="00241565">
        <w:rPr>
          <w:rFonts w:ascii="Arial" w:hAnsi="Arial" w:cs="Arial"/>
          <w:b/>
          <w:noProof/>
          <w:color w:val="000000"/>
        </w:rPr>
        <w:t>)</w:t>
      </w:r>
      <w:r w:rsidR="002D376F" w:rsidRPr="00241565">
        <w:rPr>
          <w:rFonts w:ascii="Arial" w:hAnsi="Arial" w:cs="Arial"/>
          <w:b/>
          <w:color w:val="000000"/>
        </w:rPr>
        <w:t>-</w:t>
      </w:r>
      <w:proofErr w:type="gramEnd"/>
      <w:r w:rsidR="002D376F" w:rsidRPr="00241565">
        <w:rPr>
          <w:rFonts w:ascii="Arial" w:hAnsi="Arial" w:cs="Arial"/>
          <w:b/>
          <w:color w:val="000000"/>
        </w:rPr>
        <w:t xml:space="preserve"> only an Unconditional offer letter</w:t>
      </w:r>
      <w:r w:rsidR="002D376F" w:rsidRPr="00241565">
        <w:rPr>
          <w:rFonts w:ascii="Arial" w:hAnsi="Arial" w:cs="Arial"/>
          <w:color w:val="000000"/>
        </w:rPr>
        <w:t xml:space="preserve"> is issued which details the post title, start date, salary range, and reporting details.</w:t>
      </w:r>
    </w:p>
    <w:p w14:paraId="5630AD66" w14:textId="77777777" w:rsidR="002D376F" w:rsidRPr="00241565" w:rsidRDefault="002D376F" w:rsidP="002D376F">
      <w:pPr>
        <w:pStyle w:val="xxxxmsonormal"/>
        <w:shd w:val="clear" w:color="auto" w:fill="FFFFFF"/>
        <w:spacing w:before="0" w:beforeAutospacing="0" w:after="0" w:afterAutospacing="0"/>
        <w:ind w:left="360"/>
        <w:rPr>
          <w:rFonts w:ascii="Arial" w:hAnsi="Arial" w:cs="Arial"/>
          <w:color w:val="000000"/>
        </w:rPr>
      </w:pPr>
    </w:p>
    <w:p w14:paraId="1947108E" w14:textId="77777777" w:rsidR="002D376F" w:rsidRPr="00241565" w:rsidRDefault="002D376F" w:rsidP="00145C8F">
      <w:pPr>
        <w:pStyle w:val="xxxxmsonormal"/>
        <w:shd w:val="clear" w:color="auto" w:fill="FFFFFF"/>
        <w:spacing w:before="0" w:beforeAutospacing="0" w:after="0" w:afterAutospacing="0"/>
        <w:ind w:left="720"/>
        <w:rPr>
          <w:rFonts w:ascii="Arial" w:hAnsi="Arial" w:cs="Arial"/>
          <w:color w:val="000000"/>
        </w:rPr>
      </w:pPr>
      <w:r w:rsidRPr="00241565">
        <w:rPr>
          <w:rFonts w:ascii="Arial" w:hAnsi="Arial" w:cs="Arial"/>
          <w:color w:val="000000"/>
        </w:rPr>
        <w:t xml:space="preserve">Further details of the current employment can be access under </w:t>
      </w:r>
      <w:proofErr w:type="spellStart"/>
      <w:r w:rsidRPr="00241565">
        <w:rPr>
          <w:rFonts w:ascii="Arial" w:hAnsi="Arial" w:cs="Arial"/>
          <w:color w:val="000000"/>
        </w:rPr>
        <w:t>eESS</w:t>
      </w:r>
      <w:proofErr w:type="spellEnd"/>
      <w:r w:rsidRPr="00241565">
        <w:rPr>
          <w:rFonts w:ascii="Arial" w:hAnsi="Arial" w:cs="Arial"/>
          <w:color w:val="000000"/>
        </w:rPr>
        <w:t xml:space="preserve"> (start date, pay number, hours, type of contract, grade band, years of service, employee no., location </w:t>
      </w:r>
      <w:proofErr w:type="spellStart"/>
      <w:r w:rsidRPr="00241565">
        <w:rPr>
          <w:rFonts w:ascii="Arial" w:hAnsi="Arial" w:cs="Arial"/>
          <w:color w:val="000000"/>
        </w:rPr>
        <w:t>etc</w:t>
      </w:r>
      <w:proofErr w:type="spellEnd"/>
    </w:p>
    <w:p w14:paraId="61829076" w14:textId="77777777" w:rsidR="002D376F" w:rsidRPr="00241565" w:rsidRDefault="002D376F" w:rsidP="00145C8F">
      <w:pPr>
        <w:pStyle w:val="xxxxmsonormal"/>
        <w:shd w:val="clear" w:color="auto" w:fill="FFFFFF"/>
        <w:spacing w:before="0" w:beforeAutospacing="0" w:after="0" w:afterAutospacing="0"/>
        <w:ind w:left="720"/>
        <w:rPr>
          <w:rFonts w:ascii="Arial" w:hAnsi="Arial" w:cs="Arial"/>
          <w:color w:val="000000"/>
        </w:rPr>
      </w:pPr>
    </w:p>
    <w:p w14:paraId="2BA226A1" w14:textId="77777777" w:rsidR="002D376F" w:rsidRPr="00241565" w:rsidRDefault="007738E8" w:rsidP="00145C8F">
      <w:pPr>
        <w:pStyle w:val="xxxxmsonormal"/>
        <w:shd w:val="clear" w:color="auto" w:fill="FFFFFF"/>
        <w:spacing w:before="0" w:beforeAutospacing="0" w:after="0" w:afterAutospacing="0"/>
        <w:ind w:left="720"/>
        <w:rPr>
          <w:rFonts w:ascii="Arial" w:hAnsi="Arial" w:cs="Arial"/>
          <w:color w:val="000000"/>
        </w:rPr>
      </w:pPr>
      <w:r w:rsidRPr="00241565">
        <w:rPr>
          <w:rFonts w:ascii="Arial" w:hAnsi="Arial" w:cs="Arial"/>
          <w:noProof/>
          <w:color w:val="000000"/>
        </w:rPr>
        <w:lastRenderedPageBreak/>
        <w:drawing>
          <wp:inline distT="0" distB="0" distL="0" distR="0" wp14:anchorId="534800A4" wp14:editId="07777777">
            <wp:extent cx="4381500" cy="40957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1500" cy="4095750"/>
                    </a:xfrm>
                    <a:prstGeom prst="rect">
                      <a:avLst/>
                    </a:prstGeom>
                    <a:noFill/>
                    <a:ln>
                      <a:noFill/>
                    </a:ln>
                  </pic:spPr>
                </pic:pic>
              </a:graphicData>
            </a:graphic>
          </wp:inline>
        </w:drawing>
      </w:r>
    </w:p>
    <w:p w14:paraId="17AD93B2" w14:textId="77777777" w:rsidR="002D376F" w:rsidRPr="00241565" w:rsidRDefault="002D376F" w:rsidP="00145C8F">
      <w:pPr>
        <w:pStyle w:val="xxxxmsonormal"/>
        <w:shd w:val="clear" w:color="auto" w:fill="FFFFFF"/>
        <w:spacing w:before="0" w:beforeAutospacing="0" w:after="0" w:afterAutospacing="0"/>
        <w:ind w:left="720"/>
        <w:rPr>
          <w:rFonts w:ascii="Arial" w:hAnsi="Arial" w:cs="Arial"/>
          <w:color w:val="000000"/>
        </w:rPr>
      </w:pPr>
    </w:p>
    <w:p w14:paraId="0DE4B5B7" w14:textId="77777777" w:rsidR="00BD6DFD" w:rsidRPr="00241565" w:rsidRDefault="00BD6DFD" w:rsidP="00145C8F">
      <w:pPr>
        <w:pStyle w:val="xxxxmsonormal"/>
        <w:shd w:val="clear" w:color="auto" w:fill="FFFFFF"/>
        <w:spacing w:before="0" w:beforeAutospacing="0" w:after="0" w:afterAutospacing="0"/>
        <w:ind w:left="360"/>
        <w:rPr>
          <w:rFonts w:ascii="Arial" w:hAnsi="Arial" w:cs="Arial"/>
          <w:noProof/>
          <w:color w:val="000000"/>
        </w:rPr>
      </w:pPr>
    </w:p>
    <w:p w14:paraId="6D142708" w14:textId="77777777" w:rsidR="002D376F" w:rsidRPr="00241565" w:rsidRDefault="002D376F" w:rsidP="00145C8F">
      <w:pPr>
        <w:shd w:val="clear" w:color="auto" w:fill="FFFFFF"/>
        <w:spacing w:after="0" w:line="240" w:lineRule="auto"/>
        <w:ind w:left="360"/>
        <w:textAlignment w:val="baseline"/>
        <w:rPr>
          <w:rFonts w:ascii="Arial" w:hAnsi="Arial" w:cs="Arial"/>
          <w:color w:val="000000"/>
          <w:sz w:val="24"/>
          <w:szCs w:val="24"/>
          <w:lang w:eastAsia="en-GB"/>
        </w:rPr>
      </w:pPr>
      <w:r w:rsidRPr="00241565">
        <w:rPr>
          <w:rFonts w:ascii="Arial" w:hAnsi="Arial" w:cs="Arial"/>
          <w:color w:val="000000"/>
          <w:sz w:val="24"/>
          <w:szCs w:val="24"/>
        </w:rPr>
        <w:t>The link is available on MS Edge&gt; NHS GGC favourites&gt; </w:t>
      </w:r>
      <w:proofErr w:type="spellStart"/>
      <w:r w:rsidRPr="00241565">
        <w:rPr>
          <w:rFonts w:ascii="Arial" w:hAnsi="Arial" w:cs="Arial"/>
          <w:color w:val="000000"/>
          <w:sz w:val="24"/>
          <w:szCs w:val="24"/>
        </w:rPr>
        <w:fldChar w:fldCharType="begin"/>
      </w:r>
      <w:r w:rsidRPr="00241565">
        <w:rPr>
          <w:rFonts w:ascii="Arial" w:hAnsi="Arial" w:cs="Arial"/>
          <w:color w:val="000000"/>
          <w:sz w:val="24"/>
          <w:szCs w:val="24"/>
        </w:rPr>
        <w:instrText xml:space="preserve"> HYPERLINK ""  "https://eess.mhs.scot.nhs.uk/OA_HTML/RF.jsp?function_id=28716&amp;resp_id=-1&amp;resp_appl_id=-1&amp;security_group_id=0&amp;lang_code=US&amp;params=OGMWPo39Xhlzl96OWyF3fDSeCK.nNZrKCvhxH3kZnRH2ErWaJvTHVfMqAIVkwlPNadiZJNJk.dFviJvyuuk.HiyS0t3KVxLNA8.LJ-PrnXRpTA5lr-dKFZXqTEPHtGuIVW62b5kY5YYUBlmKLM5bmAivBxQsVM6UiGmI3c7J7do&amp;oas=A_teWg0t5PIepNGLKwotBw.." \o "https://eess.mhs.scot.nhs.uk/OA_HTML/RF.jsp?function_id=28716&amp;resp_id=-1&amp;resp_appl_id=-1&amp;security_group_id=0&amp;lang_code=US&amp;params=OGMWPo39Xhlzl96OWyF3fDSeCK.nNZrKCvhxH3kZnRH2ErWaJvTHVfMqAIVkwlPNadiZJNJk.dFviJvyuuk.HiyS0t3KVxLNA8.LJ-PrnXRpTA5lr-dKFZXqTEPHtGuIVW62b5kY5YYUBlmKLM5bmAivBxQsVM6UiGmI3c7J7do&amp;oas=A_teWg0t5PIepNGLKwotBw.." \t "_blank" </w:instrText>
      </w:r>
      <w:r w:rsidRPr="00241565">
        <w:rPr>
          <w:rFonts w:ascii="Arial" w:hAnsi="Arial" w:cs="Arial"/>
          <w:color w:val="000000"/>
          <w:sz w:val="24"/>
          <w:szCs w:val="24"/>
        </w:rPr>
        <w:fldChar w:fldCharType="separate"/>
      </w:r>
      <w:r w:rsidRPr="00241565">
        <w:rPr>
          <w:rStyle w:val="Hyperlink"/>
          <w:rFonts w:ascii="Arial" w:hAnsi="Arial" w:cs="Arial"/>
          <w:sz w:val="24"/>
          <w:szCs w:val="24"/>
          <w:bdr w:val="none" w:sz="0" w:space="0" w:color="auto" w:frame="1"/>
        </w:rPr>
        <w:t>eESS</w:t>
      </w:r>
      <w:proofErr w:type="spellEnd"/>
      <w:r w:rsidRPr="00241565">
        <w:rPr>
          <w:rFonts w:ascii="Arial" w:hAnsi="Arial" w:cs="Arial"/>
          <w:color w:val="000000"/>
          <w:sz w:val="24"/>
          <w:szCs w:val="24"/>
        </w:rPr>
        <w:fldChar w:fldCharType="end"/>
      </w:r>
      <w:r w:rsidRPr="00241565">
        <w:rPr>
          <w:rFonts w:ascii="Arial" w:hAnsi="Arial" w:cs="Arial"/>
          <w:color w:val="000000"/>
          <w:sz w:val="24"/>
          <w:szCs w:val="24"/>
        </w:rPr>
        <w:t>.</w:t>
      </w:r>
    </w:p>
    <w:p w14:paraId="4A2CFB96" w14:textId="77777777" w:rsidR="00241565" w:rsidRPr="00241565" w:rsidRDefault="002D376F" w:rsidP="00145C8F">
      <w:pPr>
        <w:shd w:val="clear" w:color="auto" w:fill="FFFFFF"/>
        <w:spacing w:after="0" w:line="240" w:lineRule="auto"/>
        <w:ind w:left="360"/>
        <w:textAlignment w:val="baseline"/>
        <w:rPr>
          <w:rFonts w:ascii="Arial" w:hAnsi="Arial" w:cs="Arial"/>
          <w:color w:val="000000"/>
          <w:sz w:val="24"/>
          <w:szCs w:val="24"/>
        </w:rPr>
      </w:pPr>
      <w:r w:rsidRPr="00241565">
        <w:rPr>
          <w:rFonts w:ascii="Arial" w:hAnsi="Arial" w:cs="Arial"/>
          <w:color w:val="000000"/>
          <w:sz w:val="24"/>
          <w:szCs w:val="24"/>
        </w:rPr>
        <w:t xml:space="preserve">Any issues in accessing, please contact the </w:t>
      </w:r>
      <w:proofErr w:type="spellStart"/>
      <w:r w:rsidRPr="00241565">
        <w:rPr>
          <w:rFonts w:ascii="Arial" w:hAnsi="Arial" w:cs="Arial"/>
          <w:color w:val="000000"/>
          <w:sz w:val="24"/>
          <w:szCs w:val="24"/>
        </w:rPr>
        <w:t>eESS</w:t>
      </w:r>
      <w:proofErr w:type="spellEnd"/>
      <w:r w:rsidRPr="00241565">
        <w:rPr>
          <w:rFonts w:ascii="Arial" w:hAnsi="Arial" w:cs="Arial"/>
          <w:color w:val="000000"/>
          <w:sz w:val="24"/>
          <w:szCs w:val="24"/>
        </w:rPr>
        <w:t xml:space="preserve"> team via the </w:t>
      </w:r>
      <w:hyperlink r:id="rId35" w:tgtFrame="_blank" w:tooltip="https://nhsnss.service-now.com/ggc_hr" w:history="1">
        <w:r w:rsidRPr="00241565">
          <w:rPr>
            <w:rStyle w:val="Hyperlink"/>
            <w:rFonts w:ascii="Arial" w:hAnsi="Arial" w:cs="Arial"/>
            <w:sz w:val="24"/>
            <w:szCs w:val="24"/>
            <w:bdr w:val="none" w:sz="0" w:space="0" w:color="auto" w:frame="1"/>
          </w:rPr>
          <w:t>HR portal.</w:t>
        </w:r>
      </w:hyperlink>
      <w:r w:rsidR="00241565" w:rsidRPr="00241565">
        <w:rPr>
          <w:rFonts w:ascii="Arial" w:hAnsi="Arial" w:cs="Arial"/>
          <w:color w:val="000000"/>
          <w:sz w:val="24"/>
          <w:szCs w:val="24"/>
        </w:rPr>
        <w:t> </w:t>
      </w:r>
    </w:p>
    <w:p w14:paraId="389CF2BA" w14:textId="77777777" w:rsidR="00241565" w:rsidRPr="00241565" w:rsidRDefault="002D376F" w:rsidP="00145C8F">
      <w:pPr>
        <w:numPr>
          <w:ilvl w:val="0"/>
          <w:numId w:val="30"/>
        </w:numPr>
        <w:shd w:val="clear" w:color="auto" w:fill="FFFFFF"/>
        <w:spacing w:after="0" w:line="240" w:lineRule="auto"/>
        <w:ind w:left="1080"/>
        <w:textAlignment w:val="baseline"/>
        <w:rPr>
          <w:rFonts w:ascii="Arial" w:hAnsi="Arial" w:cs="Arial"/>
          <w:color w:val="000000"/>
          <w:sz w:val="24"/>
          <w:szCs w:val="24"/>
        </w:rPr>
      </w:pPr>
      <w:r w:rsidRPr="00241565">
        <w:rPr>
          <w:rFonts w:ascii="Arial" w:hAnsi="Arial" w:cs="Arial"/>
          <w:color w:val="000000"/>
          <w:sz w:val="24"/>
          <w:szCs w:val="24"/>
        </w:rPr>
        <w:t>On your home page, select the drop-down: </w:t>
      </w:r>
      <w:r w:rsidRPr="00241565">
        <w:rPr>
          <w:rFonts w:ascii="Arial" w:hAnsi="Arial" w:cs="Arial"/>
          <w:i/>
          <w:iCs/>
          <w:color w:val="000000"/>
          <w:sz w:val="24"/>
          <w:szCs w:val="24"/>
        </w:rPr>
        <w:t xml:space="preserve">NHSS Agenda for Change Manager </w:t>
      </w:r>
      <w:r w:rsidRPr="00241565">
        <w:rPr>
          <w:rFonts w:ascii="Arial" w:hAnsi="Arial" w:cs="Arial"/>
          <w:iCs/>
          <w:color w:val="000000"/>
          <w:sz w:val="24"/>
          <w:szCs w:val="24"/>
        </w:rPr>
        <w:t xml:space="preserve">or </w:t>
      </w:r>
      <w:r w:rsidRPr="00241565">
        <w:rPr>
          <w:rFonts w:ascii="Arial" w:hAnsi="Arial" w:cs="Arial"/>
          <w:i/>
          <w:iCs/>
          <w:color w:val="000000"/>
          <w:sz w:val="24"/>
          <w:szCs w:val="24"/>
        </w:rPr>
        <w:t>Employee Self Service, NHS Greater Glasgow &amp; Clyde</w:t>
      </w:r>
    </w:p>
    <w:p w14:paraId="68B350AB" w14:textId="77777777" w:rsidR="00241565" w:rsidRPr="00241565" w:rsidRDefault="002D376F" w:rsidP="00145C8F">
      <w:pPr>
        <w:numPr>
          <w:ilvl w:val="0"/>
          <w:numId w:val="30"/>
        </w:numPr>
        <w:shd w:val="clear" w:color="auto" w:fill="FFFFFF"/>
        <w:spacing w:after="0" w:line="240" w:lineRule="auto"/>
        <w:ind w:left="1080"/>
        <w:textAlignment w:val="baseline"/>
        <w:rPr>
          <w:rFonts w:ascii="Arial" w:hAnsi="Arial" w:cs="Arial"/>
          <w:color w:val="000000"/>
          <w:sz w:val="24"/>
          <w:szCs w:val="24"/>
        </w:rPr>
      </w:pPr>
      <w:r w:rsidRPr="00241565">
        <w:rPr>
          <w:rFonts w:ascii="Arial" w:hAnsi="Arial" w:cs="Arial"/>
          <w:color w:val="000000"/>
          <w:sz w:val="24"/>
          <w:szCs w:val="24"/>
        </w:rPr>
        <w:t>click </w:t>
      </w:r>
      <w:r w:rsidRPr="00241565">
        <w:rPr>
          <w:rFonts w:ascii="Arial" w:hAnsi="Arial" w:cs="Arial"/>
          <w:i/>
          <w:iCs/>
          <w:color w:val="000000"/>
          <w:sz w:val="24"/>
          <w:szCs w:val="24"/>
        </w:rPr>
        <w:t xml:space="preserve">My Employee Job Information </w:t>
      </w:r>
      <w:r w:rsidRPr="00241565">
        <w:rPr>
          <w:rFonts w:ascii="Arial" w:hAnsi="Arial" w:cs="Arial"/>
          <w:iCs/>
          <w:color w:val="000000"/>
          <w:sz w:val="24"/>
          <w:szCs w:val="24"/>
        </w:rPr>
        <w:t xml:space="preserve">or </w:t>
      </w:r>
      <w:r w:rsidRPr="00241565">
        <w:rPr>
          <w:rFonts w:ascii="Arial" w:hAnsi="Arial" w:cs="Arial"/>
          <w:i/>
          <w:iCs/>
          <w:color w:val="000000"/>
          <w:sz w:val="24"/>
          <w:szCs w:val="24"/>
        </w:rPr>
        <w:t xml:space="preserve">My Job information </w:t>
      </w:r>
    </w:p>
    <w:p w14:paraId="0C7B52BD" w14:textId="77777777" w:rsidR="002D376F" w:rsidRPr="00241565" w:rsidRDefault="002D376F" w:rsidP="00145C8F">
      <w:pPr>
        <w:numPr>
          <w:ilvl w:val="0"/>
          <w:numId w:val="30"/>
        </w:numPr>
        <w:shd w:val="clear" w:color="auto" w:fill="FFFFFF"/>
        <w:spacing w:after="0" w:line="240" w:lineRule="auto"/>
        <w:ind w:left="1080"/>
        <w:textAlignment w:val="baseline"/>
        <w:rPr>
          <w:rFonts w:ascii="Arial" w:hAnsi="Arial" w:cs="Arial"/>
          <w:color w:val="000000"/>
          <w:sz w:val="24"/>
          <w:szCs w:val="24"/>
        </w:rPr>
      </w:pPr>
      <w:r w:rsidRPr="00241565">
        <w:rPr>
          <w:rFonts w:ascii="Arial" w:hAnsi="Arial" w:cs="Arial"/>
          <w:color w:val="000000"/>
          <w:sz w:val="24"/>
          <w:szCs w:val="24"/>
        </w:rPr>
        <w:t>click</w:t>
      </w:r>
      <w:r w:rsidRPr="00241565">
        <w:rPr>
          <w:rFonts w:ascii="Arial" w:hAnsi="Arial" w:cs="Arial"/>
          <w:i/>
          <w:iCs/>
          <w:color w:val="000000"/>
          <w:sz w:val="24"/>
          <w:szCs w:val="24"/>
        </w:rPr>
        <w:t> SHOW</w:t>
      </w:r>
    </w:p>
    <w:p w14:paraId="66204FF1" w14:textId="77777777" w:rsidR="002D376F" w:rsidRPr="00241565" w:rsidRDefault="002D376F" w:rsidP="002D376F">
      <w:pPr>
        <w:shd w:val="clear" w:color="auto" w:fill="FFFFFF"/>
        <w:spacing w:after="0" w:line="240" w:lineRule="auto"/>
        <w:textAlignment w:val="baseline"/>
        <w:rPr>
          <w:rFonts w:ascii="Arial" w:hAnsi="Arial" w:cs="Arial"/>
          <w:i/>
          <w:iCs/>
          <w:color w:val="000000"/>
          <w:sz w:val="24"/>
          <w:szCs w:val="24"/>
        </w:rPr>
      </w:pPr>
    </w:p>
    <w:p w14:paraId="2DBF0D7D" w14:textId="77777777" w:rsidR="002D376F" w:rsidRPr="00241565" w:rsidRDefault="002D376F" w:rsidP="002D376F">
      <w:pPr>
        <w:shd w:val="clear" w:color="auto" w:fill="FFFFFF"/>
        <w:spacing w:after="0" w:line="240" w:lineRule="auto"/>
        <w:textAlignment w:val="baseline"/>
        <w:rPr>
          <w:rFonts w:ascii="Arial" w:hAnsi="Arial" w:cs="Arial"/>
          <w:color w:val="000000"/>
          <w:sz w:val="24"/>
          <w:szCs w:val="24"/>
          <w:bdr w:val="none" w:sz="0" w:space="0" w:color="auto" w:frame="1"/>
        </w:rPr>
      </w:pPr>
    </w:p>
    <w:p w14:paraId="6B62F1B3" w14:textId="77777777" w:rsidR="002D376F" w:rsidRPr="00241565" w:rsidRDefault="002D376F" w:rsidP="002D376F">
      <w:pPr>
        <w:shd w:val="clear" w:color="auto" w:fill="FFFFFF"/>
        <w:spacing w:after="0" w:line="240" w:lineRule="auto"/>
        <w:textAlignment w:val="baseline"/>
        <w:rPr>
          <w:rFonts w:ascii="Arial" w:hAnsi="Arial" w:cs="Arial"/>
          <w:color w:val="000000"/>
          <w:sz w:val="24"/>
          <w:szCs w:val="24"/>
          <w:bdr w:val="none" w:sz="0" w:space="0" w:color="auto" w:frame="1"/>
        </w:rPr>
      </w:pPr>
    </w:p>
    <w:p w14:paraId="1CC98C81" w14:textId="77777777" w:rsidR="002D376F" w:rsidRPr="00241565" w:rsidRDefault="002D376F" w:rsidP="00241565">
      <w:pPr>
        <w:numPr>
          <w:ilvl w:val="0"/>
          <w:numId w:val="18"/>
        </w:numPr>
        <w:shd w:val="clear" w:color="auto" w:fill="FFFFFF"/>
        <w:spacing w:after="0" w:line="240" w:lineRule="auto"/>
        <w:textAlignment w:val="baseline"/>
        <w:rPr>
          <w:rFonts w:ascii="Arial" w:hAnsi="Arial" w:cs="Arial"/>
          <w:color w:val="000000"/>
          <w:sz w:val="24"/>
          <w:szCs w:val="24"/>
          <w:lang w:eastAsia="en-GB"/>
        </w:rPr>
      </w:pPr>
      <w:r w:rsidRPr="00241565">
        <w:rPr>
          <w:rFonts w:ascii="Arial" w:hAnsi="Arial" w:cs="Arial"/>
          <w:b/>
          <w:color w:val="000000"/>
          <w:sz w:val="24"/>
          <w:szCs w:val="24"/>
          <w:bdr w:val="none" w:sz="0" w:space="0" w:color="auto" w:frame="1"/>
        </w:rPr>
        <w:t>Staff Engagement forms</w:t>
      </w:r>
      <w:r w:rsidRPr="00241565">
        <w:rPr>
          <w:rFonts w:ascii="Arial" w:hAnsi="Arial" w:cs="Arial"/>
          <w:color w:val="000000"/>
          <w:sz w:val="24"/>
          <w:szCs w:val="24"/>
          <w:bdr w:val="none" w:sz="0" w:space="0" w:color="auto" w:frame="1"/>
        </w:rPr>
        <w:t xml:space="preserve"> (SEF) </w:t>
      </w:r>
      <w:r w:rsidR="00145C8F">
        <w:rPr>
          <w:rFonts w:ascii="Arial" w:hAnsi="Arial" w:cs="Arial"/>
          <w:color w:val="000000"/>
          <w:sz w:val="24"/>
          <w:szCs w:val="24"/>
          <w:bdr w:val="none" w:sz="0" w:space="0" w:color="auto" w:frame="1"/>
        </w:rPr>
        <w:t xml:space="preserve">can now be downloaded via and </w:t>
      </w:r>
      <w:r w:rsidRPr="00241565">
        <w:rPr>
          <w:rFonts w:ascii="Arial" w:hAnsi="Arial" w:cs="Arial"/>
          <w:color w:val="000000"/>
          <w:sz w:val="24"/>
          <w:szCs w:val="24"/>
          <w:bdr w:val="none" w:sz="0" w:space="0" w:color="auto" w:frame="1"/>
        </w:rPr>
        <w:t xml:space="preserve">must now be submitted to </w:t>
      </w:r>
      <w:proofErr w:type="spellStart"/>
      <w:r w:rsidRPr="00241565">
        <w:rPr>
          <w:rFonts w:ascii="Arial" w:hAnsi="Arial" w:cs="Arial"/>
          <w:color w:val="000000"/>
          <w:sz w:val="24"/>
          <w:szCs w:val="24"/>
          <w:bdr w:val="none" w:sz="0" w:space="0" w:color="auto" w:frame="1"/>
        </w:rPr>
        <w:t>eESS</w:t>
      </w:r>
      <w:proofErr w:type="spellEnd"/>
      <w:r w:rsidRPr="00241565">
        <w:rPr>
          <w:rFonts w:ascii="Arial" w:hAnsi="Arial" w:cs="Arial"/>
          <w:color w:val="000000"/>
          <w:sz w:val="24"/>
          <w:szCs w:val="24"/>
          <w:bdr w:val="none" w:sz="0" w:space="0" w:color="auto" w:frame="1"/>
        </w:rPr>
        <w:t xml:space="preserve"> via the </w:t>
      </w:r>
      <w:hyperlink r:id="rId36" w:tgtFrame="_blank" w:tooltip="https://nhsnss.service-now.com/ggc_hr?id=" w:history="1">
        <w:r w:rsidRPr="00241565">
          <w:rPr>
            <w:rStyle w:val="Hyperlink"/>
            <w:rFonts w:ascii="Arial" w:hAnsi="Arial" w:cs="Arial"/>
            <w:sz w:val="24"/>
            <w:szCs w:val="24"/>
            <w:bdr w:val="none" w:sz="0" w:space="0" w:color="auto" w:frame="1"/>
          </w:rPr>
          <w:t>HR Portal</w:t>
        </w:r>
      </w:hyperlink>
      <w:r w:rsidRPr="00241565">
        <w:rPr>
          <w:rFonts w:ascii="Arial" w:hAnsi="Arial" w:cs="Arial"/>
          <w:color w:val="000000"/>
          <w:sz w:val="24"/>
          <w:szCs w:val="24"/>
          <w:bdr w:val="none" w:sz="0" w:space="0" w:color="auto" w:frame="1"/>
        </w:rPr>
        <w:t>. If you are not able to log-in, please contact IT via </w:t>
      </w:r>
      <w:proofErr w:type="spellStart"/>
      <w:r w:rsidRPr="00241565">
        <w:rPr>
          <w:rFonts w:ascii="Arial" w:hAnsi="Arial" w:cs="Arial"/>
          <w:color w:val="000000"/>
          <w:sz w:val="24"/>
          <w:szCs w:val="24"/>
        </w:rPr>
        <w:fldChar w:fldCharType="begin"/>
      </w:r>
      <w:r w:rsidRPr="00241565">
        <w:rPr>
          <w:rFonts w:ascii="Arial" w:hAnsi="Arial" w:cs="Arial"/>
          <w:color w:val="000000"/>
          <w:sz w:val="24"/>
          <w:szCs w:val="24"/>
        </w:rPr>
        <w:instrText xml:space="preserve"> HYPERLINK ""  "https://nhsscotland.service-now.com/ehealth" \o "https://nhsscotland.service-now.com/ehealth" \t "_blank" </w:instrText>
      </w:r>
      <w:r w:rsidRPr="00241565">
        <w:rPr>
          <w:rFonts w:ascii="Arial" w:hAnsi="Arial" w:cs="Arial"/>
          <w:color w:val="000000"/>
          <w:sz w:val="24"/>
          <w:szCs w:val="24"/>
        </w:rPr>
        <w:fldChar w:fldCharType="separate"/>
      </w:r>
      <w:r w:rsidRPr="00241565">
        <w:rPr>
          <w:rStyle w:val="Hyperlink"/>
          <w:rFonts w:ascii="Arial" w:hAnsi="Arial" w:cs="Arial"/>
          <w:sz w:val="24"/>
          <w:szCs w:val="24"/>
          <w:bdr w:val="none" w:sz="0" w:space="0" w:color="auto" w:frame="1"/>
        </w:rPr>
        <w:t>eHelp</w:t>
      </w:r>
      <w:proofErr w:type="spellEnd"/>
      <w:r w:rsidRPr="00241565">
        <w:rPr>
          <w:rFonts w:ascii="Arial" w:hAnsi="Arial" w:cs="Arial"/>
          <w:color w:val="000000"/>
          <w:sz w:val="24"/>
          <w:szCs w:val="24"/>
        </w:rPr>
        <w:fldChar w:fldCharType="end"/>
      </w:r>
    </w:p>
    <w:p w14:paraId="02F2C34E" w14:textId="77777777" w:rsidR="002D376F" w:rsidRPr="00241565" w:rsidRDefault="002D376F" w:rsidP="002D376F">
      <w:pPr>
        <w:pStyle w:val="NormalWeb"/>
        <w:shd w:val="clear" w:color="auto" w:fill="FFFFFF"/>
        <w:spacing w:before="0" w:beforeAutospacing="0" w:after="0" w:afterAutospacing="0"/>
        <w:textAlignment w:val="baseline"/>
        <w:rPr>
          <w:rFonts w:ascii="Arial" w:hAnsi="Arial" w:cs="Arial"/>
          <w:color w:val="323130"/>
        </w:rPr>
      </w:pPr>
    </w:p>
    <w:p w14:paraId="57FFA3D3" w14:textId="77777777" w:rsidR="002D376F" w:rsidRPr="00241565" w:rsidRDefault="002D376F" w:rsidP="00145C8F">
      <w:pPr>
        <w:numPr>
          <w:ilvl w:val="0"/>
          <w:numId w:val="25"/>
        </w:numPr>
        <w:shd w:val="clear" w:color="auto" w:fill="FFFFFF"/>
        <w:spacing w:after="0" w:line="240" w:lineRule="auto"/>
        <w:ind w:left="1080"/>
        <w:textAlignment w:val="baseline"/>
        <w:rPr>
          <w:rFonts w:ascii="Arial" w:hAnsi="Arial" w:cs="Arial"/>
          <w:color w:val="242424"/>
          <w:sz w:val="24"/>
          <w:szCs w:val="24"/>
        </w:rPr>
      </w:pPr>
      <w:r w:rsidRPr="00241565">
        <w:rPr>
          <w:rFonts w:ascii="Arial" w:hAnsi="Arial" w:cs="Arial"/>
          <w:color w:val="242424"/>
          <w:sz w:val="24"/>
          <w:szCs w:val="24"/>
          <w:bdr w:val="none" w:sz="0" w:space="0" w:color="auto" w:frame="1"/>
        </w:rPr>
        <w:t xml:space="preserve">Once you have successfully logged in, select </w:t>
      </w:r>
      <w:proofErr w:type="spellStart"/>
      <w:r w:rsidRPr="00241565">
        <w:rPr>
          <w:rFonts w:ascii="Arial" w:hAnsi="Arial" w:cs="Arial"/>
          <w:color w:val="242424"/>
          <w:sz w:val="24"/>
          <w:szCs w:val="24"/>
          <w:bdr w:val="none" w:sz="0" w:space="0" w:color="auto" w:frame="1"/>
        </w:rPr>
        <w:t>eESS</w:t>
      </w:r>
      <w:proofErr w:type="spellEnd"/>
      <w:r w:rsidRPr="00241565">
        <w:rPr>
          <w:rFonts w:ascii="Arial" w:hAnsi="Arial" w:cs="Arial"/>
          <w:color w:val="242424"/>
          <w:sz w:val="24"/>
          <w:szCs w:val="24"/>
          <w:bdr w:val="none" w:sz="0" w:space="0" w:color="auto" w:frame="1"/>
        </w:rPr>
        <w:t>:</w:t>
      </w:r>
    </w:p>
    <w:p w14:paraId="680A4E5D" w14:textId="77777777" w:rsidR="002D376F" w:rsidRPr="00241565" w:rsidRDefault="007738E8" w:rsidP="00145C8F">
      <w:pPr>
        <w:shd w:val="clear" w:color="auto" w:fill="FFFFFF"/>
        <w:spacing w:after="0" w:line="240" w:lineRule="auto"/>
        <w:ind w:left="360"/>
        <w:textAlignment w:val="baseline"/>
        <w:rPr>
          <w:rFonts w:ascii="Arial" w:hAnsi="Arial" w:cs="Arial"/>
          <w:color w:val="242424"/>
          <w:sz w:val="24"/>
          <w:szCs w:val="24"/>
        </w:rPr>
      </w:pPr>
      <w:r w:rsidRPr="00241565">
        <w:rPr>
          <w:rFonts w:ascii="Arial" w:hAnsi="Arial" w:cs="Arial"/>
          <w:noProof/>
          <w:color w:val="242424"/>
          <w:sz w:val="24"/>
          <w:szCs w:val="24"/>
          <w:bdr w:val="none" w:sz="0" w:space="0" w:color="auto" w:frame="1"/>
          <w:lang w:eastAsia="en-GB"/>
        </w:rPr>
        <w:drawing>
          <wp:inline distT="0" distB="0" distL="0" distR="0" wp14:anchorId="60A18D1E" wp14:editId="07777777">
            <wp:extent cx="2609850" cy="1438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09850" cy="1438275"/>
                    </a:xfrm>
                    <a:prstGeom prst="rect">
                      <a:avLst/>
                    </a:prstGeom>
                    <a:noFill/>
                    <a:ln>
                      <a:noFill/>
                    </a:ln>
                  </pic:spPr>
                </pic:pic>
              </a:graphicData>
            </a:graphic>
          </wp:inline>
        </w:drawing>
      </w:r>
    </w:p>
    <w:p w14:paraId="7462B563" w14:textId="77777777" w:rsidR="002D376F" w:rsidRPr="00241565" w:rsidRDefault="002D376F" w:rsidP="00145C8F">
      <w:pPr>
        <w:numPr>
          <w:ilvl w:val="0"/>
          <w:numId w:val="25"/>
        </w:numPr>
        <w:shd w:val="clear" w:color="auto" w:fill="FFFFFF"/>
        <w:spacing w:after="0" w:line="240" w:lineRule="auto"/>
        <w:ind w:left="1080"/>
        <w:textAlignment w:val="baseline"/>
        <w:rPr>
          <w:rFonts w:ascii="Arial" w:hAnsi="Arial" w:cs="Arial"/>
          <w:color w:val="000000"/>
          <w:sz w:val="24"/>
          <w:szCs w:val="24"/>
        </w:rPr>
      </w:pPr>
      <w:r w:rsidRPr="00241565">
        <w:rPr>
          <w:rFonts w:ascii="Arial" w:hAnsi="Arial" w:cs="Arial"/>
          <w:color w:val="000000"/>
          <w:sz w:val="24"/>
          <w:szCs w:val="24"/>
        </w:rPr>
        <w:t xml:space="preserve">On the Enquiry type and </w:t>
      </w:r>
      <w:proofErr w:type="spellStart"/>
      <w:r w:rsidRPr="00241565">
        <w:rPr>
          <w:rFonts w:ascii="Arial" w:hAnsi="Arial" w:cs="Arial"/>
          <w:color w:val="000000"/>
          <w:sz w:val="24"/>
          <w:szCs w:val="24"/>
        </w:rPr>
        <w:t>and</w:t>
      </w:r>
      <w:proofErr w:type="spellEnd"/>
      <w:r w:rsidRPr="00241565">
        <w:rPr>
          <w:rFonts w:ascii="Arial" w:hAnsi="Arial" w:cs="Arial"/>
          <w:color w:val="000000"/>
          <w:sz w:val="24"/>
          <w:szCs w:val="24"/>
        </w:rPr>
        <w:t xml:space="preserve"> category, select the following:</w:t>
      </w:r>
    </w:p>
    <w:p w14:paraId="19219836" w14:textId="77777777" w:rsidR="002D376F" w:rsidRPr="00241565" w:rsidRDefault="007738E8" w:rsidP="00145C8F">
      <w:pPr>
        <w:shd w:val="clear" w:color="auto" w:fill="FFFFFF"/>
        <w:spacing w:after="0" w:line="240" w:lineRule="auto"/>
        <w:ind w:left="360"/>
        <w:jc w:val="center"/>
        <w:textAlignment w:val="baseline"/>
        <w:rPr>
          <w:rFonts w:ascii="Arial" w:hAnsi="Arial" w:cs="Arial"/>
          <w:color w:val="242424"/>
          <w:sz w:val="24"/>
          <w:szCs w:val="24"/>
        </w:rPr>
      </w:pPr>
      <w:r w:rsidRPr="00241565">
        <w:rPr>
          <w:rFonts w:ascii="Arial" w:hAnsi="Arial" w:cs="Arial"/>
          <w:noProof/>
          <w:color w:val="242424"/>
          <w:sz w:val="24"/>
          <w:szCs w:val="24"/>
          <w:lang w:eastAsia="en-GB"/>
        </w:rPr>
        <w:drawing>
          <wp:inline distT="0" distB="0" distL="0" distR="0" wp14:anchorId="69FB24AD" wp14:editId="07777777">
            <wp:extent cx="5029200" cy="895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9200" cy="895350"/>
                    </a:xfrm>
                    <a:prstGeom prst="rect">
                      <a:avLst/>
                    </a:prstGeom>
                    <a:noFill/>
                    <a:ln>
                      <a:noFill/>
                    </a:ln>
                  </pic:spPr>
                </pic:pic>
              </a:graphicData>
            </a:graphic>
          </wp:inline>
        </w:drawing>
      </w:r>
    </w:p>
    <w:p w14:paraId="296FEF7D" w14:textId="77777777" w:rsidR="002D376F" w:rsidRPr="00241565" w:rsidRDefault="002D376F" w:rsidP="00145C8F">
      <w:pPr>
        <w:shd w:val="clear" w:color="auto" w:fill="FFFFFF"/>
        <w:spacing w:after="0" w:line="240" w:lineRule="auto"/>
        <w:ind w:left="360"/>
        <w:textAlignment w:val="baseline"/>
        <w:rPr>
          <w:rFonts w:ascii="Arial" w:hAnsi="Arial" w:cs="Arial"/>
          <w:color w:val="242424"/>
          <w:sz w:val="24"/>
          <w:szCs w:val="24"/>
        </w:rPr>
      </w:pPr>
    </w:p>
    <w:p w14:paraId="1AA0DF49" w14:textId="77777777" w:rsidR="002D376F" w:rsidRPr="00241565" w:rsidRDefault="002D376F" w:rsidP="00145C8F">
      <w:pPr>
        <w:numPr>
          <w:ilvl w:val="0"/>
          <w:numId w:val="25"/>
        </w:numPr>
        <w:shd w:val="clear" w:color="auto" w:fill="FFFFFF"/>
        <w:spacing w:after="0" w:line="240" w:lineRule="auto"/>
        <w:ind w:left="1080"/>
        <w:textAlignment w:val="baseline"/>
        <w:rPr>
          <w:rFonts w:ascii="Arial" w:hAnsi="Arial" w:cs="Arial"/>
          <w:color w:val="000000"/>
          <w:sz w:val="24"/>
          <w:szCs w:val="24"/>
        </w:rPr>
      </w:pPr>
      <w:r w:rsidRPr="00241565">
        <w:rPr>
          <w:rFonts w:ascii="Arial" w:hAnsi="Arial" w:cs="Arial"/>
          <w:color w:val="000000"/>
          <w:sz w:val="24"/>
          <w:szCs w:val="24"/>
        </w:rPr>
        <w:lastRenderedPageBreak/>
        <w:t>Provide a description and select the relevant priority level</w:t>
      </w:r>
    </w:p>
    <w:p w14:paraId="5358487A" w14:textId="77777777" w:rsidR="002D376F" w:rsidRPr="00241565" w:rsidRDefault="002D376F" w:rsidP="00145C8F">
      <w:pPr>
        <w:numPr>
          <w:ilvl w:val="0"/>
          <w:numId w:val="25"/>
        </w:numPr>
        <w:shd w:val="clear" w:color="auto" w:fill="FFFFFF"/>
        <w:spacing w:after="0" w:line="240" w:lineRule="auto"/>
        <w:ind w:left="1080"/>
        <w:textAlignment w:val="baseline"/>
        <w:rPr>
          <w:rFonts w:ascii="Arial" w:hAnsi="Arial" w:cs="Arial"/>
          <w:color w:val="000000"/>
          <w:sz w:val="24"/>
          <w:szCs w:val="24"/>
        </w:rPr>
      </w:pPr>
      <w:r w:rsidRPr="00241565">
        <w:rPr>
          <w:rFonts w:ascii="Arial" w:hAnsi="Arial" w:cs="Arial"/>
          <w:color w:val="000000"/>
          <w:sz w:val="24"/>
          <w:szCs w:val="24"/>
        </w:rPr>
        <w:t>By clicking the paperclip icon, you can then attach the SEF</w:t>
      </w:r>
    </w:p>
    <w:p w14:paraId="7194DBDC" w14:textId="77777777" w:rsidR="002D376F" w:rsidRPr="00241565" w:rsidRDefault="002D376F" w:rsidP="00145C8F">
      <w:pPr>
        <w:shd w:val="clear" w:color="auto" w:fill="FFFFFF"/>
        <w:spacing w:after="0" w:line="240" w:lineRule="auto"/>
        <w:ind w:left="720"/>
        <w:textAlignment w:val="baseline"/>
        <w:rPr>
          <w:rFonts w:ascii="Arial" w:hAnsi="Arial" w:cs="Arial"/>
          <w:color w:val="000000"/>
          <w:sz w:val="24"/>
          <w:szCs w:val="24"/>
        </w:rPr>
      </w:pPr>
    </w:p>
    <w:p w14:paraId="769D0D3C" w14:textId="77777777" w:rsidR="002D376F" w:rsidRPr="00241565" w:rsidRDefault="007738E8" w:rsidP="00145C8F">
      <w:pPr>
        <w:shd w:val="clear" w:color="auto" w:fill="FFFFFF"/>
        <w:spacing w:after="0" w:line="240" w:lineRule="auto"/>
        <w:ind w:left="1080"/>
        <w:textAlignment w:val="baseline"/>
        <w:rPr>
          <w:rFonts w:ascii="Arial" w:hAnsi="Arial" w:cs="Arial"/>
          <w:color w:val="000000"/>
          <w:sz w:val="24"/>
          <w:szCs w:val="24"/>
        </w:rPr>
      </w:pPr>
      <w:r w:rsidRPr="00241565">
        <w:rPr>
          <w:rFonts w:ascii="Arial" w:hAnsi="Arial" w:cs="Arial"/>
          <w:noProof/>
          <w:color w:val="000000"/>
          <w:sz w:val="24"/>
          <w:szCs w:val="24"/>
          <w:lang w:eastAsia="en-GB"/>
        </w:rPr>
        <w:drawing>
          <wp:inline distT="0" distB="0" distL="0" distR="0" wp14:anchorId="324C9405" wp14:editId="07777777">
            <wp:extent cx="4953000" cy="1657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53000" cy="1657350"/>
                    </a:xfrm>
                    <a:prstGeom prst="rect">
                      <a:avLst/>
                    </a:prstGeom>
                    <a:noFill/>
                    <a:ln>
                      <a:noFill/>
                    </a:ln>
                  </pic:spPr>
                </pic:pic>
              </a:graphicData>
            </a:graphic>
          </wp:inline>
        </w:drawing>
      </w:r>
    </w:p>
    <w:p w14:paraId="54CD245A" w14:textId="77777777" w:rsidR="002D376F" w:rsidRDefault="002D376F" w:rsidP="002D376F">
      <w:pPr>
        <w:shd w:val="clear" w:color="auto" w:fill="FFFFFF"/>
        <w:spacing w:after="0"/>
        <w:textAlignment w:val="baseline"/>
        <w:rPr>
          <w:rFonts w:ascii="Arial" w:hAnsi="Arial" w:cs="Arial"/>
          <w:color w:val="242424"/>
          <w:sz w:val="24"/>
          <w:szCs w:val="24"/>
        </w:rPr>
      </w:pPr>
    </w:p>
    <w:p w14:paraId="1231BE67" w14:textId="77777777" w:rsidR="00145C8F" w:rsidRPr="00241565" w:rsidRDefault="00145C8F" w:rsidP="002D376F">
      <w:pPr>
        <w:shd w:val="clear" w:color="auto" w:fill="FFFFFF"/>
        <w:spacing w:after="0"/>
        <w:textAlignment w:val="baseline"/>
        <w:rPr>
          <w:rFonts w:ascii="Arial" w:hAnsi="Arial" w:cs="Arial"/>
          <w:color w:val="242424"/>
          <w:sz w:val="24"/>
          <w:szCs w:val="24"/>
        </w:rPr>
      </w:pPr>
    </w:p>
    <w:p w14:paraId="184D404A" w14:textId="77777777" w:rsidR="00241565" w:rsidRDefault="00241565" w:rsidP="00241565">
      <w:pPr>
        <w:pStyle w:val="paragraph"/>
        <w:numPr>
          <w:ilvl w:val="0"/>
          <w:numId w:val="18"/>
        </w:numPr>
        <w:spacing w:before="0" w:beforeAutospacing="0" w:after="0" w:afterAutospacing="0"/>
        <w:ind w:left="360" w:firstLine="0"/>
        <w:textAlignment w:val="baseline"/>
        <w:rPr>
          <w:rStyle w:val="eop"/>
          <w:rFonts w:ascii="Arial" w:hAnsi="Arial" w:cs="Arial"/>
        </w:rPr>
      </w:pPr>
      <w:r w:rsidRPr="00241565">
        <w:rPr>
          <w:rStyle w:val="normaltextrun"/>
          <w:rFonts w:ascii="Arial" w:hAnsi="Arial" w:cs="Arial"/>
          <w:b/>
          <w:bCs/>
        </w:rPr>
        <w:t>If appointing to a salary higher than the first increment</w:t>
      </w:r>
      <w:r w:rsidRPr="00241565">
        <w:rPr>
          <w:rStyle w:val="normaltextrun"/>
          <w:rFonts w:ascii="Arial" w:hAnsi="Arial" w:cs="Arial"/>
        </w:rPr>
        <w:t xml:space="preserve"> of the band, please contact Recruitment for the Starting salaries form that must be completed.</w:t>
      </w:r>
      <w:r w:rsidRPr="00241565">
        <w:rPr>
          <w:rStyle w:val="eop"/>
          <w:rFonts w:ascii="Arial" w:hAnsi="Arial" w:cs="Arial"/>
        </w:rPr>
        <w:t> </w:t>
      </w:r>
    </w:p>
    <w:p w14:paraId="36FEB5B0" w14:textId="77777777" w:rsidR="00145C8F" w:rsidRPr="00241565" w:rsidRDefault="00145C8F" w:rsidP="00145C8F">
      <w:pPr>
        <w:pStyle w:val="paragraph"/>
        <w:spacing w:before="0" w:beforeAutospacing="0" w:after="0" w:afterAutospacing="0"/>
        <w:ind w:left="360"/>
        <w:textAlignment w:val="baseline"/>
        <w:rPr>
          <w:rFonts w:ascii="Arial" w:hAnsi="Arial" w:cs="Arial"/>
        </w:rPr>
      </w:pPr>
    </w:p>
    <w:p w14:paraId="39D293AE" w14:textId="60427B43" w:rsidR="00145C8F" w:rsidRPr="00241565" w:rsidRDefault="02A4F278" w:rsidP="231A75AF">
      <w:pPr>
        <w:pStyle w:val="paragraph"/>
        <w:numPr>
          <w:ilvl w:val="0"/>
          <w:numId w:val="18"/>
        </w:numPr>
        <w:spacing w:before="0" w:beforeAutospacing="0" w:after="0" w:afterAutospacing="0"/>
        <w:ind w:left="360" w:firstLine="0"/>
        <w:textAlignment w:val="baseline"/>
        <w:rPr>
          <w:rStyle w:val="normaltextrun"/>
          <w:rFonts w:ascii="Arial" w:hAnsi="Arial" w:cs="Arial"/>
        </w:rPr>
      </w:pPr>
      <w:r w:rsidRPr="231A75AF">
        <w:rPr>
          <w:rStyle w:val="normaltextrun"/>
          <w:rFonts w:ascii="Arial" w:hAnsi="Arial" w:cs="Arial"/>
        </w:rPr>
        <w:t>For new starts, please request for the creation of their profiles</w:t>
      </w:r>
    </w:p>
    <w:p w14:paraId="30D7AA69" w14:textId="7D97FDD5" w:rsidR="00145C8F" w:rsidRPr="00241565" w:rsidRDefault="00D46B3F" w:rsidP="231A75AF">
      <w:pPr>
        <w:pStyle w:val="paragraph"/>
        <w:numPr>
          <w:ilvl w:val="1"/>
          <w:numId w:val="18"/>
        </w:numPr>
        <w:spacing w:before="0" w:beforeAutospacing="0" w:after="0" w:afterAutospacing="0"/>
        <w:ind w:firstLine="0"/>
        <w:textAlignment w:val="baseline"/>
        <w:rPr>
          <w:rStyle w:val="normaltextrun"/>
          <w:rFonts w:ascii="Arial" w:hAnsi="Arial" w:cs="Arial"/>
        </w:rPr>
      </w:pPr>
      <w:hyperlink r:id="rId40">
        <w:r w:rsidR="00241565" w:rsidRPr="231A75AF">
          <w:rPr>
            <w:rStyle w:val="Hyperlink"/>
            <w:rFonts w:ascii="Arial" w:hAnsi="Arial" w:cs="Arial"/>
          </w:rPr>
          <w:t>NHS GGC email address</w:t>
        </w:r>
      </w:hyperlink>
      <w:r w:rsidR="6D5194FE" w:rsidRPr="231A75AF">
        <w:rPr>
          <w:rFonts w:ascii="Arial" w:hAnsi="Arial" w:cs="Arial"/>
        </w:rPr>
        <w:t xml:space="preserve"> (New accounts)</w:t>
      </w:r>
    </w:p>
    <w:p w14:paraId="560AC0CA" w14:textId="1C147483" w:rsidR="6D5194FE" w:rsidRDefault="00D46B3F" w:rsidP="231A75AF">
      <w:pPr>
        <w:pStyle w:val="paragraph"/>
        <w:numPr>
          <w:ilvl w:val="1"/>
          <w:numId w:val="18"/>
        </w:numPr>
        <w:spacing w:before="0" w:beforeAutospacing="0" w:after="0" w:afterAutospacing="0"/>
        <w:ind w:firstLine="0"/>
        <w:rPr>
          <w:rStyle w:val="normaltextrun"/>
          <w:rFonts w:ascii="Arial" w:hAnsi="Arial" w:cs="Arial"/>
        </w:rPr>
      </w:pPr>
      <w:hyperlink r:id="rId41">
        <w:proofErr w:type="spellStart"/>
        <w:r w:rsidR="6D5194FE" w:rsidRPr="231A75AF">
          <w:rPr>
            <w:rStyle w:val="Hyperlink"/>
            <w:rFonts w:ascii="Arial" w:hAnsi="Arial" w:cs="Arial"/>
          </w:rPr>
          <w:t>LearnPro</w:t>
        </w:r>
        <w:proofErr w:type="spellEnd"/>
        <w:r w:rsidR="6D5194FE" w:rsidRPr="231A75AF">
          <w:rPr>
            <w:rStyle w:val="Hyperlink"/>
            <w:rFonts w:ascii="Arial" w:hAnsi="Arial" w:cs="Arial"/>
          </w:rPr>
          <w:t xml:space="preserve"> account</w:t>
        </w:r>
      </w:hyperlink>
    </w:p>
    <w:p w14:paraId="7196D064" w14:textId="77777777" w:rsidR="002D376F" w:rsidRPr="002D376F" w:rsidRDefault="002D376F" w:rsidP="00241565">
      <w:pPr>
        <w:shd w:val="clear" w:color="auto" w:fill="FFFFFF"/>
        <w:spacing w:before="100" w:beforeAutospacing="1" w:after="100" w:afterAutospacing="1" w:line="240" w:lineRule="auto"/>
        <w:ind w:left="720"/>
        <w:textAlignment w:val="baseline"/>
        <w:rPr>
          <w:rFonts w:ascii="Arial" w:hAnsi="Arial" w:cs="Arial"/>
          <w:color w:val="000000"/>
        </w:rPr>
      </w:pPr>
    </w:p>
    <w:sectPr w:rsidR="002D376F" w:rsidRPr="002D376F" w:rsidSect="003B0759">
      <w:pgSz w:w="11906" w:h="16838"/>
      <w:pgMar w:top="567" w:right="849" w:bottom="1135"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5AE"/>
    <w:multiLevelType w:val="multilevel"/>
    <w:tmpl w:val="1B8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159BE"/>
    <w:multiLevelType w:val="hybridMultilevel"/>
    <w:tmpl w:val="7E286B5E"/>
    <w:lvl w:ilvl="0" w:tplc="69B6D6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7D6B9C"/>
    <w:multiLevelType w:val="hybridMultilevel"/>
    <w:tmpl w:val="46742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502D6"/>
    <w:multiLevelType w:val="multilevel"/>
    <w:tmpl w:val="12C8C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77D6A"/>
    <w:multiLevelType w:val="multilevel"/>
    <w:tmpl w:val="47329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F38A9"/>
    <w:multiLevelType w:val="hybridMultilevel"/>
    <w:tmpl w:val="EC063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9392D"/>
    <w:multiLevelType w:val="hybridMultilevel"/>
    <w:tmpl w:val="8394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53365"/>
    <w:multiLevelType w:val="multilevel"/>
    <w:tmpl w:val="E3968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9D2599"/>
    <w:multiLevelType w:val="hybridMultilevel"/>
    <w:tmpl w:val="4612A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010BA"/>
    <w:multiLevelType w:val="hybridMultilevel"/>
    <w:tmpl w:val="C2D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61DCF"/>
    <w:multiLevelType w:val="hybridMultilevel"/>
    <w:tmpl w:val="73005584"/>
    <w:lvl w:ilvl="0" w:tplc="95B842E0">
      <w:start w:val="1"/>
      <w:numFmt w:val="decimal"/>
      <w:lvlText w:val="%1."/>
      <w:lvlJc w:val="left"/>
      <w:pPr>
        <w:ind w:left="720" w:hanging="360"/>
      </w:pPr>
      <w:rPr>
        <w:rFonts w:ascii="Source Sans Pro" w:eastAsia="Times New Roman" w:hAnsi="Source Sans Pro"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713A18"/>
    <w:multiLevelType w:val="hybridMultilevel"/>
    <w:tmpl w:val="84B69A58"/>
    <w:lvl w:ilvl="0" w:tplc="95B842E0">
      <w:start w:val="1"/>
      <w:numFmt w:val="decimal"/>
      <w:lvlText w:val="%1."/>
      <w:lvlJc w:val="left"/>
      <w:pPr>
        <w:ind w:left="1080" w:hanging="360"/>
      </w:pPr>
      <w:rPr>
        <w:rFonts w:ascii="Source Sans Pro" w:eastAsia="Times New Roman" w:hAnsi="Source Sans Pro"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2B76F3"/>
    <w:multiLevelType w:val="hybridMultilevel"/>
    <w:tmpl w:val="5824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398E2"/>
    <w:multiLevelType w:val="hybridMultilevel"/>
    <w:tmpl w:val="BFEAF3F4"/>
    <w:lvl w:ilvl="0" w:tplc="580C572C">
      <w:start w:val="1"/>
      <w:numFmt w:val="decimal"/>
      <w:lvlText w:val="%1."/>
      <w:lvlJc w:val="left"/>
      <w:pPr>
        <w:ind w:left="720" w:hanging="360"/>
      </w:pPr>
    </w:lvl>
    <w:lvl w:ilvl="1" w:tplc="BC6632E4">
      <w:start w:val="1"/>
      <w:numFmt w:val="lowerLetter"/>
      <w:lvlText w:val="%2."/>
      <w:lvlJc w:val="left"/>
      <w:pPr>
        <w:ind w:left="1440" w:hanging="360"/>
      </w:pPr>
    </w:lvl>
    <w:lvl w:ilvl="2" w:tplc="CF381ED4">
      <w:start w:val="1"/>
      <w:numFmt w:val="lowerRoman"/>
      <w:lvlText w:val="%3."/>
      <w:lvlJc w:val="right"/>
      <w:pPr>
        <w:ind w:left="2160" w:hanging="180"/>
      </w:pPr>
    </w:lvl>
    <w:lvl w:ilvl="3" w:tplc="F2EA7F4C">
      <w:start w:val="1"/>
      <w:numFmt w:val="decimal"/>
      <w:lvlText w:val="%4."/>
      <w:lvlJc w:val="left"/>
      <w:pPr>
        <w:ind w:left="2880" w:hanging="360"/>
      </w:pPr>
    </w:lvl>
    <w:lvl w:ilvl="4" w:tplc="15D4A394">
      <w:start w:val="1"/>
      <w:numFmt w:val="lowerLetter"/>
      <w:lvlText w:val="%5."/>
      <w:lvlJc w:val="left"/>
      <w:pPr>
        <w:ind w:left="3600" w:hanging="360"/>
      </w:pPr>
    </w:lvl>
    <w:lvl w:ilvl="5" w:tplc="D5A82AEA">
      <w:start w:val="1"/>
      <w:numFmt w:val="lowerRoman"/>
      <w:lvlText w:val="%6."/>
      <w:lvlJc w:val="right"/>
      <w:pPr>
        <w:ind w:left="4320" w:hanging="180"/>
      </w:pPr>
    </w:lvl>
    <w:lvl w:ilvl="6" w:tplc="BDBA2708">
      <w:start w:val="1"/>
      <w:numFmt w:val="decimal"/>
      <w:lvlText w:val="%7."/>
      <w:lvlJc w:val="left"/>
      <w:pPr>
        <w:ind w:left="5040" w:hanging="360"/>
      </w:pPr>
    </w:lvl>
    <w:lvl w:ilvl="7" w:tplc="C8B09AA8">
      <w:start w:val="1"/>
      <w:numFmt w:val="lowerLetter"/>
      <w:lvlText w:val="%8."/>
      <w:lvlJc w:val="left"/>
      <w:pPr>
        <w:ind w:left="5760" w:hanging="360"/>
      </w:pPr>
    </w:lvl>
    <w:lvl w:ilvl="8" w:tplc="99A24D34">
      <w:start w:val="1"/>
      <w:numFmt w:val="lowerRoman"/>
      <w:lvlText w:val="%9."/>
      <w:lvlJc w:val="right"/>
      <w:pPr>
        <w:ind w:left="6480" w:hanging="180"/>
      </w:pPr>
    </w:lvl>
  </w:abstractNum>
  <w:abstractNum w:abstractNumId="14" w15:restartNumberingAfterBreak="0">
    <w:nsid w:val="3E0C0120"/>
    <w:multiLevelType w:val="hybridMultilevel"/>
    <w:tmpl w:val="78C81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65C57"/>
    <w:multiLevelType w:val="hybridMultilevel"/>
    <w:tmpl w:val="98928B94"/>
    <w:lvl w:ilvl="0" w:tplc="4290DA4C">
      <w:start w:val="1"/>
      <w:numFmt w:val="decimal"/>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F4DFC"/>
    <w:multiLevelType w:val="hybridMultilevel"/>
    <w:tmpl w:val="371808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D4160"/>
    <w:multiLevelType w:val="hybridMultilevel"/>
    <w:tmpl w:val="45BCA0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6211E"/>
    <w:multiLevelType w:val="multilevel"/>
    <w:tmpl w:val="77C0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572C95"/>
    <w:multiLevelType w:val="hybridMultilevel"/>
    <w:tmpl w:val="01EE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37CE7"/>
    <w:multiLevelType w:val="hybridMultilevel"/>
    <w:tmpl w:val="90F69C96"/>
    <w:lvl w:ilvl="0" w:tplc="429E1FA0">
      <w:start w:val="3"/>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390FB5"/>
    <w:multiLevelType w:val="hybridMultilevel"/>
    <w:tmpl w:val="8258E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E14EB5"/>
    <w:multiLevelType w:val="hybridMultilevel"/>
    <w:tmpl w:val="78749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43DE9"/>
    <w:multiLevelType w:val="hybridMultilevel"/>
    <w:tmpl w:val="022A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858C8"/>
    <w:multiLevelType w:val="multilevel"/>
    <w:tmpl w:val="7A50C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F61CC5"/>
    <w:multiLevelType w:val="multilevel"/>
    <w:tmpl w:val="BB8EBC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56212"/>
    <w:multiLevelType w:val="hybridMultilevel"/>
    <w:tmpl w:val="5A1E9718"/>
    <w:lvl w:ilvl="0" w:tplc="00DC453E">
      <w:start w:val="1"/>
      <w:numFmt w:val="bullet"/>
      <w:lvlText w:val=""/>
      <w:lvlJc w:val="left"/>
      <w:pPr>
        <w:ind w:left="720" w:hanging="360"/>
      </w:pPr>
      <w:rPr>
        <w:rFonts w:ascii="Symbol" w:hAnsi="Symbol" w:hint="default"/>
      </w:rPr>
    </w:lvl>
    <w:lvl w:ilvl="1" w:tplc="CD34D912">
      <w:start w:val="1"/>
      <w:numFmt w:val="bullet"/>
      <w:lvlText w:val="o"/>
      <w:lvlJc w:val="left"/>
      <w:pPr>
        <w:ind w:left="1440" w:hanging="360"/>
      </w:pPr>
      <w:rPr>
        <w:rFonts w:ascii="Courier New" w:hAnsi="Courier New" w:hint="default"/>
      </w:rPr>
    </w:lvl>
    <w:lvl w:ilvl="2" w:tplc="49EC54CA">
      <w:start w:val="1"/>
      <w:numFmt w:val="bullet"/>
      <w:lvlText w:val=""/>
      <w:lvlJc w:val="left"/>
      <w:pPr>
        <w:ind w:left="2160" w:hanging="360"/>
      </w:pPr>
      <w:rPr>
        <w:rFonts w:ascii="Wingdings" w:hAnsi="Wingdings" w:hint="default"/>
      </w:rPr>
    </w:lvl>
    <w:lvl w:ilvl="3" w:tplc="1F8A558C">
      <w:start w:val="1"/>
      <w:numFmt w:val="bullet"/>
      <w:lvlText w:val=""/>
      <w:lvlJc w:val="left"/>
      <w:pPr>
        <w:ind w:left="2880" w:hanging="360"/>
      </w:pPr>
      <w:rPr>
        <w:rFonts w:ascii="Symbol" w:hAnsi="Symbol" w:hint="default"/>
      </w:rPr>
    </w:lvl>
    <w:lvl w:ilvl="4" w:tplc="33803144">
      <w:start w:val="1"/>
      <w:numFmt w:val="bullet"/>
      <w:lvlText w:val="o"/>
      <w:lvlJc w:val="left"/>
      <w:pPr>
        <w:ind w:left="3600" w:hanging="360"/>
      </w:pPr>
      <w:rPr>
        <w:rFonts w:ascii="Courier New" w:hAnsi="Courier New" w:hint="default"/>
      </w:rPr>
    </w:lvl>
    <w:lvl w:ilvl="5" w:tplc="6B4005C0">
      <w:start w:val="1"/>
      <w:numFmt w:val="bullet"/>
      <w:lvlText w:val=""/>
      <w:lvlJc w:val="left"/>
      <w:pPr>
        <w:ind w:left="4320" w:hanging="360"/>
      </w:pPr>
      <w:rPr>
        <w:rFonts w:ascii="Wingdings" w:hAnsi="Wingdings" w:hint="default"/>
      </w:rPr>
    </w:lvl>
    <w:lvl w:ilvl="6" w:tplc="E6C6F39C">
      <w:start w:val="1"/>
      <w:numFmt w:val="bullet"/>
      <w:lvlText w:val=""/>
      <w:lvlJc w:val="left"/>
      <w:pPr>
        <w:ind w:left="5040" w:hanging="360"/>
      </w:pPr>
      <w:rPr>
        <w:rFonts w:ascii="Symbol" w:hAnsi="Symbol" w:hint="default"/>
      </w:rPr>
    </w:lvl>
    <w:lvl w:ilvl="7" w:tplc="5E4E3A54">
      <w:start w:val="1"/>
      <w:numFmt w:val="bullet"/>
      <w:lvlText w:val="o"/>
      <w:lvlJc w:val="left"/>
      <w:pPr>
        <w:ind w:left="5760" w:hanging="360"/>
      </w:pPr>
      <w:rPr>
        <w:rFonts w:ascii="Courier New" w:hAnsi="Courier New" w:hint="default"/>
      </w:rPr>
    </w:lvl>
    <w:lvl w:ilvl="8" w:tplc="189A2D28">
      <w:start w:val="1"/>
      <w:numFmt w:val="bullet"/>
      <w:lvlText w:val=""/>
      <w:lvlJc w:val="left"/>
      <w:pPr>
        <w:ind w:left="6480" w:hanging="360"/>
      </w:pPr>
      <w:rPr>
        <w:rFonts w:ascii="Wingdings" w:hAnsi="Wingdings" w:hint="default"/>
      </w:rPr>
    </w:lvl>
  </w:abstractNum>
  <w:abstractNum w:abstractNumId="27" w15:restartNumberingAfterBreak="0">
    <w:nsid w:val="675B689E"/>
    <w:multiLevelType w:val="multilevel"/>
    <w:tmpl w:val="A83E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1B3451"/>
    <w:multiLevelType w:val="hybridMultilevel"/>
    <w:tmpl w:val="A928DD2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AF2F03"/>
    <w:multiLevelType w:val="multilevel"/>
    <w:tmpl w:val="A984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48064"/>
    <w:multiLevelType w:val="hybridMultilevel"/>
    <w:tmpl w:val="C1DC8FBE"/>
    <w:lvl w:ilvl="0" w:tplc="E82ED0AC">
      <w:start w:val="1"/>
      <w:numFmt w:val="bullet"/>
      <w:lvlText w:val=""/>
      <w:lvlJc w:val="left"/>
      <w:pPr>
        <w:ind w:left="720" w:hanging="360"/>
      </w:pPr>
      <w:rPr>
        <w:rFonts w:ascii="Symbol" w:hAnsi="Symbol" w:hint="default"/>
      </w:rPr>
    </w:lvl>
    <w:lvl w:ilvl="1" w:tplc="DA904272">
      <w:start w:val="1"/>
      <w:numFmt w:val="bullet"/>
      <w:lvlText w:val="o"/>
      <w:lvlJc w:val="left"/>
      <w:pPr>
        <w:ind w:left="1440" w:hanging="360"/>
      </w:pPr>
      <w:rPr>
        <w:rFonts w:ascii="Courier New" w:hAnsi="Courier New" w:hint="default"/>
      </w:rPr>
    </w:lvl>
    <w:lvl w:ilvl="2" w:tplc="628645BC">
      <w:start w:val="1"/>
      <w:numFmt w:val="bullet"/>
      <w:lvlText w:val=""/>
      <w:lvlJc w:val="left"/>
      <w:pPr>
        <w:ind w:left="2160" w:hanging="360"/>
      </w:pPr>
      <w:rPr>
        <w:rFonts w:ascii="Wingdings" w:hAnsi="Wingdings" w:hint="default"/>
      </w:rPr>
    </w:lvl>
    <w:lvl w:ilvl="3" w:tplc="B1A0DC0C">
      <w:start w:val="1"/>
      <w:numFmt w:val="bullet"/>
      <w:lvlText w:val=""/>
      <w:lvlJc w:val="left"/>
      <w:pPr>
        <w:ind w:left="2880" w:hanging="360"/>
      </w:pPr>
      <w:rPr>
        <w:rFonts w:ascii="Symbol" w:hAnsi="Symbol" w:hint="default"/>
      </w:rPr>
    </w:lvl>
    <w:lvl w:ilvl="4" w:tplc="6F1E3CD0">
      <w:start w:val="1"/>
      <w:numFmt w:val="bullet"/>
      <w:lvlText w:val="o"/>
      <w:lvlJc w:val="left"/>
      <w:pPr>
        <w:ind w:left="3600" w:hanging="360"/>
      </w:pPr>
      <w:rPr>
        <w:rFonts w:ascii="Courier New" w:hAnsi="Courier New" w:hint="default"/>
      </w:rPr>
    </w:lvl>
    <w:lvl w:ilvl="5" w:tplc="8C587BF6">
      <w:start w:val="1"/>
      <w:numFmt w:val="bullet"/>
      <w:lvlText w:val=""/>
      <w:lvlJc w:val="left"/>
      <w:pPr>
        <w:ind w:left="4320" w:hanging="360"/>
      </w:pPr>
      <w:rPr>
        <w:rFonts w:ascii="Wingdings" w:hAnsi="Wingdings" w:hint="default"/>
      </w:rPr>
    </w:lvl>
    <w:lvl w:ilvl="6" w:tplc="F05CB254">
      <w:start w:val="1"/>
      <w:numFmt w:val="bullet"/>
      <w:lvlText w:val=""/>
      <w:lvlJc w:val="left"/>
      <w:pPr>
        <w:ind w:left="5040" w:hanging="360"/>
      </w:pPr>
      <w:rPr>
        <w:rFonts w:ascii="Symbol" w:hAnsi="Symbol" w:hint="default"/>
      </w:rPr>
    </w:lvl>
    <w:lvl w:ilvl="7" w:tplc="ED6E1F82">
      <w:start w:val="1"/>
      <w:numFmt w:val="bullet"/>
      <w:lvlText w:val="o"/>
      <w:lvlJc w:val="left"/>
      <w:pPr>
        <w:ind w:left="5760" w:hanging="360"/>
      </w:pPr>
      <w:rPr>
        <w:rFonts w:ascii="Courier New" w:hAnsi="Courier New" w:hint="default"/>
      </w:rPr>
    </w:lvl>
    <w:lvl w:ilvl="8" w:tplc="2FE4A31E">
      <w:start w:val="1"/>
      <w:numFmt w:val="bullet"/>
      <w:lvlText w:val=""/>
      <w:lvlJc w:val="left"/>
      <w:pPr>
        <w:ind w:left="6480" w:hanging="360"/>
      </w:pPr>
      <w:rPr>
        <w:rFonts w:ascii="Wingdings" w:hAnsi="Wingdings" w:hint="default"/>
      </w:rPr>
    </w:lvl>
  </w:abstractNum>
  <w:abstractNum w:abstractNumId="31" w15:restartNumberingAfterBreak="0">
    <w:nsid w:val="7D82410E"/>
    <w:multiLevelType w:val="hybridMultilevel"/>
    <w:tmpl w:val="ED6A92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0"/>
  </w:num>
  <w:num w:numId="4">
    <w:abstractNumId w:val="12"/>
  </w:num>
  <w:num w:numId="5">
    <w:abstractNumId w:val="8"/>
  </w:num>
  <w:num w:numId="6">
    <w:abstractNumId w:val="31"/>
  </w:num>
  <w:num w:numId="7">
    <w:abstractNumId w:val="3"/>
  </w:num>
  <w:num w:numId="8">
    <w:abstractNumId w:val="5"/>
  </w:num>
  <w:num w:numId="9">
    <w:abstractNumId w:val="20"/>
  </w:num>
  <w:num w:numId="10">
    <w:abstractNumId w:val="19"/>
  </w:num>
  <w:num w:numId="11">
    <w:abstractNumId w:val="11"/>
  </w:num>
  <w:num w:numId="12">
    <w:abstractNumId w:val="9"/>
  </w:num>
  <w:num w:numId="13">
    <w:abstractNumId w:val="10"/>
  </w:num>
  <w:num w:numId="14">
    <w:abstractNumId w:val="22"/>
  </w:num>
  <w:num w:numId="15">
    <w:abstractNumId w:val="21"/>
  </w:num>
  <w:num w:numId="16">
    <w:abstractNumId w:val="14"/>
  </w:num>
  <w:num w:numId="17">
    <w:abstractNumId w:val="15"/>
  </w:num>
  <w:num w:numId="18">
    <w:abstractNumId w:val="17"/>
  </w:num>
  <w:num w:numId="19">
    <w:abstractNumId w:val="18"/>
  </w:num>
  <w:num w:numId="20">
    <w:abstractNumId w:val="24"/>
  </w:num>
  <w:num w:numId="21">
    <w:abstractNumId w:val="7"/>
  </w:num>
  <w:num w:numId="22">
    <w:abstractNumId w:val="29"/>
  </w:num>
  <w:num w:numId="23">
    <w:abstractNumId w:val="4"/>
  </w:num>
  <w:num w:numId="24">
    <w:abstractNumId w:val="25"/>
  </w:num>
  <w:num w:numId="25">
    <w:abstractNumId w:val="23"/>
  </w:num>
  <w:num w:numId="26">
    <w:abstractNumId w:val="6"/>
  </w:num>
  <w:num w:numId="27">
    <w:abstractNumId w:val="0"/>
  </w:num>
  <w:num w:numId="28">
    <w:abstractNumId w:val="27"/>
  </w:num>
  <w:num w:numId="29">
    <w:abstractNumId w:val="1"/>
  </w:num>
  <w:num w:numId="30">
    <w:abstractNumId w:val="16"/>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C8"/>
    <w:rsid w:val="00016D69"/>
    <w:rsid w:val="000BB24D"/>
    <w:rsid w:val="00145C8F"/>
    <w:rsid w:val="001676E3"/>
    <w:rsid w:val="00174E53"/>
    <w:rsid w:val="001A38E1"/>
    <w:rsid w:val="00234DD1"/>
    <w:rsid w:val="00241565"/>
    <w:rsid w:val="00271978"/>
    <w:rsid w:val="002D376F"/>
    <w:rsid w:val="003B0759"/>
    <w:rsid w:val="003F5873"/>
    <w:rsid w:val="004626DE"/>
    <w:rsid w:val="00482263"/>
    <w:rsid w:val="00486C4E"/>
    <w:rsid w:val="00745C22"/>
    <w:rsid w:val="007738E8"/>
    <w:rsid w:val="007F6671"/>
    <w:rsid w:val="00847398"/>
    <w:rsid w:val="0096676D"/>
    <w:rsid w:val="00985219"/>
    <w:rsid w:val="009C18F9"/>
    <w:rsid w:val="009E47BA"/>
    <w:rsid w:val="00B61CB8"/>
    <w:rsid w:val="00BD50A5"/>
    <w:rsid w:val="00BD6DFD"/>
    <w:rsid w:val="00C00AB0"/>
    <w:rsid w:val="00C276C8"/>
    <w:rsid w:val="00C919B0"/>
    <w:rsid w:val="00CF6E4F"/>
    <w:rsid w:val="00D46B3F"/>
    <w:rsid w:val="00DE1CD3"/>
    <w:rsid w:val="00E6428F"/>
    <w:rsid w:val="00EA2513"/>
    <w:rsid w:val="00F5401C"/>
    <w:rsid w:val="00FB022E"/>
    <w:rsid w:val="00FD29BE"/>
    <w:rsid w:val="02A4F278"/>
    <w:rsid w:val="02BDE2E8"/>
    <w:rsid w:val="038F6414"/>
    <w:rsid w:val="03CBE547"/>
    <w:rsid w:val="0407F955"/>
    <w:rsid w:val="04B3BEAF"/>
    <w:rsid w:val="072D1F3E"/>
    <w:rsid w:val="08EB3DC5"/>
    <w:rsid w:val="08FBACAB"/>
    <w:rsid w:val="096F3FE0"/>
    <w:rsid w:val="0A1ADB31"/>
    <w:rsid w:val="0ADD8005"/>
    <w:rsid w:val="0F03D9D4"/>
    <w:rsid w:val="0F8061B7"/>
    <w:rsid w:val="10DACA68"/>
    <w:rsid w:val="13ABC56C"/>
    <w:rsid w:val="14429803"/>
    <w:rsid w:val="1470450E"/>
    <w:rsid w:val="147719D0"/>
    <w:rsid w:val="162C4F81"/>
    <w:rsid w:val="1AB1D987"/>
    <w:rsid w:val="1B98BABB"/>
    <w:rsid w:val="1C55976E"/>
    <w:rsid w:val="1C66D245"/>
    <w:rsid w:val="1CF9E365"/>
    <w:rsid w:val="1D28447E"/>
    <w:rsid w:val="1DE97A49"/>
    <w:rsid w:val="1EED4AE3"/>
    <w:rsid w:val="1F854AAA"/>
    <w:rsid w:val="1FDA5F5E"/>
    <w:rsid w:val="20469D13"/>
    <w:rsid w:val="21290891"/>
    <w:rsid w:val="212D410E"/>
    <w:rsid w:val="217A2E50"/>
    <w:rsid w:val="21FBB5A1"/>
    <w:rsid w:val="22E70F58"/>
    <w:rsid w:val="2300A04F"/>
    <w:rsid w:val="231A75AF"/>
    <w:rsid w:val="231CC753"/>
    <w:rsid w:val="23DE659D"/>
    <w:rsid w:val="24532E96"/>
    <w:rsid w:val="2460A953"/>
    <w:rsid w:val="25887295"/>
    <w:rsid w:val="25FC79B4"/>
    <w:rsid w:val="27DAACA5"/>
    <w:rsid w:val="28293942"/>
    <w:rsid w:val="283ACA4C"/>
    <w:rsid w:val="28773D38"/>
    <w:rsid w:val="29AE049D"/>
    <w:rsid w:val="29EF795B"/>
    <w:rsid w:val="2B14E06A"/>
    <w:rsid w:val="2B928581"/>
    <w:rsid w:val="2BAA856D"/>
    <w:rsid w:val="2C63CDB2"/>
    <w:rsid w:val="2C7EBDEB"/>
    <w:rsid w:val="2EAB4683"/>
    <w:rsid w:val="2ED32792"/>
    <w:rsid w:val="2F10D569"/>
    <w:rsid w:val="2F21A035"/>
    <w:rsid w:val="2F2D3519"/>
    <w:rsid w:val="2F343DD5"/>
    <w:rsid w:val="30B905D1"/>
    <w:rsid w:val="32F0E400"/>
    <w:rsid w:val="33D2F82C"/>
    <w:rsid w:val="343758AC"/>
    <w:rsid w:val="34F23014"/>
    <w:rsid w:val="351DD275"/>
    <w:rsid w:val="36225CC2"/>
    <w:rsid w:val="38890875"/>
    <w:rsid w:val="3A0BB079"/>
    <w:rsid w:val="3A1CEB50"/>
    <w:rsid w:val="3A3FC7AC"/>
    <w:rsid w:val="3B354001"/>
    <w:rsid w:val="3BB8BBB1"/>
    <w:rsid w:val="3BC0A937"/>
    <w:rsid w:val="3CAC7EA4"/>
    <w:rsid w:val="3CE4A2AD"/>
    <w:rsid w:val="3D019358"/>
    <w:rsid w:val="3E484F05"/>
    <w:rsid w:val="3E9D63B9"/>
    <w:rsid w:val="3EDF219C"/>
    <w:rsid w:val="3F269086"/>
    <w:rsid w:val="3FB97FC4"/>
    <w:rsid w:val="41078433"/>
    <w:rsid w:val="448BF304"/>
    <w:rsid w:val="46FB6E58"/>
    <w:rsid w:val="4A29C1C9"/>
    <w:rsid w:val="4AC876A1"/>
    <w:rsid w:val="4AE9CF68"/>
    <w:rsid w:val="4BBDA4A4"/>
    <w:rsid w:val="4BF3E849"/>
    <w:rsid w:val="4C3FA38F"/>
    <w:rsid w:val="4DA18EA7"/>
    <w:rsid w:val="4EB191E9"/>
    <w:rsid w:val="51E390F2"/>
    <w:rsid w:val="52460E85"/>
    <w:rsid w:val="524A0170"/>
    <w:rsid w:val="54069B69"/>
    <w:rsid w:val="545B3BAA"/>
    <w:rsid w:val="54E4E613"/>
    <w:rsid w:val="56F7FDA0"/>
    <w:rsid w:val="572ACD77"/>
    <w:rsid w:val="57F5D526"/>
    <w:rsid w:val="580B6877"/>
    <w:rsid w:val="5952D812"/>
    <w:rsid w:val="5ADBFA77"/>
    <w:rsid w:val="5B050E49"/>
    <w:rsid w:val="5C07E104"/>
    <w:rsid w:val="5D593C8D"/>
    <w:rsid w:val="5EDCE0C3"/>
    <w:rsid w:val="5EEB8244"/>
    <w:rsid w:val="5F24918D"/>
    <w:rsid w:val="5F5E24E5"/>
    <w:rsid w:val="60C061EE"/>
    <w:rsid w:val="625C324F"/>
    <w:rsid w:val="6329EA9B"/>
    <w:rsid w:val="638D0ABC"/>
    <w:rsid w:val="63F802B0"/>
    <w:rsid w:val="64E4ABE2"/>
    <w:rsid w:val="64EBC5A3"/>
    <w:rsid w:val="6539806B"/>
    <w:rsid w:val="65ADC82F"/>
    <w:rsid w:val="6935C773"/>
    <w:rsid w:val="6994D392"/>
    <w:rsid w:val="6A36FB59"/>
    <w:rsid w:val="6A56095D"/>
    <w:rsid w:val="6AC25181"/>
    <w:rsid w:val="6B4E04CD"/>
    <w:rsid w:val="6B77E815"/>
    <w:rsid w:val="6BFDFFC1"/>
    <w:rsid w:val="6D199B82"/>
    <w:rsid w:val="6D3E9272"/>
    <w:rsid w:val="6D5194FE"/>
    <w:rsid w:val="6D5D6381"/>
    <w:rsid w:val="719B134E"/>
    <w:rsid w:val="71CC1087"/>
    <w:rsid w:val="7230D4A4"/>
    <w:rsid w:val="73B47E8C"/>
    <w:rsid w:val="740F4985"/>
    <w:rsid w:val="75687566"/>
    <w:rsid w:val="7678ED43"/>
    <w:rsid w:val="768A7CC4"/>
    <w:rsid w:val="76A24EC9"/>
    <w:rsid w:val="76CF8555"/>
    <w:rsid w:val="770445C7"/>
    <w:rsid w:val="78280BEA"/>
    <w:rsid w:val="7850FBC4"/>
    <w:rsid w:val="78633E95"/>
    <w:rsid w:val="78D35241"/>
    <w:rsid w:val="79FF0EF6"/>
    <w:rsid w:val="7A8591F2"/>
    <w:rsid w:val="7AEA5374"/>
    <w:rsid w:val="7B6C161D"/>
    <w:rsid w:val="7B8987DE"/>
    <w:rsid w:val="7BD7B6EA"/>
    <w:rsid w:val="7C5448C9"/>
    <w:rsid w:val="7CC28E35"/>
    <w:rsid w:val="7EA3B6DF"/>
    <w:rsid w:val="7EF87423"/>
    <w:rsid w:val="7F590315"/>
    <w:rsid w:val="7FF7FF56"/>
    <w:rsid w:val="7FF9B2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5C5B"/>
  <w15:chartTrackingRefBased/>
  <w15:docId w15:val="{B99892CA-4F29-48F8-9B9F-28CAAE0C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76C8"/>
    <w:rPr>
      <w:color w:val="0563C1"/>
      <w:u w:val="single"/>
    </w:rPr>
  </w:style>
  <w:style w:type="table" w:styleId="TableGrid">
    <w:name w:val="Table Grid"/>
    <w:basedOn w:val="TableNormal"/>
    <w:uiPriority w:val="39"/>
    <w:rsid w:val="00C276C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276C8"/>
  </w:style>
  <w:style w:type="character" w:customStyle="1" w:styleId="xcontentpasted1">
    <w:name w:val="x_contentpasted1"/>
    <w:rsid w:val="00C276C8"/>
  </w:style>
  <w:style w:type="character" w:styleId="Strong">
    <w:name w:val="Strong"/>
    <w:uiPriority w:val="22"/>
    <w:qFormat/>
    <w:rsid w:val="00C919B0"/>
    <w:rPr>
      <w:b/>
      <w:bCs/>
    </w:rPr>
  </w:style>
  <w:style w:type="paragraph" w:styleId="NormalWeb">
    <w:name w:val="Normal (Web)"/>
    <w:basedOn w:val="Normal"/>
    <w:uiPriority w:val="99"/>
    <w:semiHidden/>
    <w:unhideWhenUsed/>
    <w:rsid w:val="00C919B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xelementtoproof">
    <w:name w:val="x_x_x_elementtoproof"/>
    <w:basedOn w:val="Normal"/>
    <w:rsid w:val="00C919B0"/>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016D69"/>
    <w:pPr>
      <w:spacing w:after="120" w:line="264" w:lineRule="auto"/>
      <w:ind w:left="720"/>
      <w:contextualSpacing/>
    </w:pPr>
    <w:rPr>
      <w:rFonts w:eastAsia="Times New Roman"/>
      <w:sz w:val="20"/>
      <w:szCs w:val="20"/>
    </w:rPr>
  </w:style>
  <w:style w:type="paragraph" w:customStyle="1" w:styleId="xxxxmsonormal">
    <w:name w:val="x_x_x_x_msonormal"/>
    <w:basedOn w:val="Normal"/>
    <w:rsid w:val="00016D6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24156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rsid w:val="00241565"/>
  </w:style>
  <w:style w:type="character" w:customStyle="1" w:styleId="xmarku8lsalxuf">
    <w:name w:val="x_marku8lsalxuf"/>
    <w:rsid w:val="009C18F9"/>
  </w:style>
  <w:style w:type="character" w:customStyle="1" w:styleId="xxcontentpasted1">
    <w:name w:val="x_x_contentpasted1"/>
    <w:rsid w:val="009C18F9"/>
  </w:style>
  <w:style w:type="character" w:customStyle="1" w:styleId="xnormaltextrun">
    <w:name w:val="x_normaltextrun"/>
    <w:rsid w:val="009C18F9"/>
  </w:style>
  <w:style w:type="character" w:customStyle="1" w:styleId="xeop">
    <w:name w:val="x_eop"/>
    <w:rsid w:val="009C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9378">
      <w:bodyDiv w:val="1"/>
      <w:marLeft w:val="0"/>
      <w:marRight w:val="0"/>
      <w:marTop w:val="0"/>
      <w:marBottom w:val="0"/>
      <w:divBdr>
        <w:top w:val="none" w:sz="0" w:space="0" w:color="auto"/>
        <w:left w:val="none" w:sz="0" w:space="0" w:color="auto"/>
        <w:bottom w:val="none" w:sz="0" w:space="0" w:color="auto"/>
        <w:right w:val="none" w:sz="0" w:space="0" w:color="auto"/>
      </w:divBdr>
      <w:divsChild>
        <w:div w:id="43141014">
          <w:marLeft w:val="0"/>
          <w:marRight w:val="0"/>
          <w:marTop w:val="0"/>
          <w:marBottom w:val="0"/>
          <w:divBdr>
            <w:top w:val="none" w:sz="0" w:space="0" w:color="auto"/>
            <w:left w:val="none" w:sz="0" w:space="0" w:color="auto"/>
            <w:bottom w:val="none" w:sz="0" w:space="0" w:color="auto"/>
            <w:right w:val="none" w:sz="0" w:space="0" w:color="auto"/>
          </w:divBdr>
        </w:div>
        <w:div w:id="242566318">
          <w:marLeft w:val="0"/>
          <w:marRight w:val="0"/>
          <w:marTop w:val="0"/>
          <w:marBottom w:val="0"/>
          <w:divBdr>
            <w:top w:val="none" w:sz="0" w:space="0" w:color="auto"/>
            <w:left w:val="none" w:sz="0" w:space="0" w:color="auto"/>
            <w:bottom w:val="none" w:sz="0" w:space="0" w:color="auto"/>
            <w:right w:val="none" w:sz="0" w:space="0" w:color="auto"/>
          </w:divBdr>
        </w:div>
        <w:div w:id="1195270728">
          <w:marLeft w:val="0"/>
          <w:marRight w:val="0"/>
          <w:marTop w:val="0"/>
          <w:marBottom w:val="0"/>
          <w:divBdr>
            <w:top w:val="none" w:sz="0" w:space="0" w:color="auto"/>
            <w:left w:val="none" w:sz="0" w:space="0" w:color="auto"/>
            <w:bottom w:val="none" w:sz="0" w:space="0" w:color="auto"/>
            <w:right w:val="none" w:sz="0" w:space="0" w:color="auto"/>
          </w:divBdr>
        </w:div>
      </w:divsChild>
    </w:div>
    <w:div w:id="268246906">
      <w:bodyDiv w:val="1"/>
      <w:marLeft w:val="0"/>
      <w:marRight w:val="0"/>
      <w:marTop w:val="0"/>
      <w:marBottom w:val="0"/>
      <w:divBdr>
        <w:top w:val="none" w:sz="0" w:space="0" w:color="auto"/>
        <w:left w:val="none" w:sz="0" w:space="0" w:color="auto"/>
        <w:bottom w:val="none" w:sz="0" w:space="0" w:color="auto"/>
        <w:right w:val="none" w:sz="0" w:space="0" w:color="auto"/>
      </w:divBdr>
      <w:divsChild>
        <w:div w:id="503132305">
          <w:marLeft w:val="0"/>
          <w:marRight w:val="0"/>
          <w:marTop w:val="0"/>
          <w:marBottom w:val="0"/>
          <w:divBdr>
            <w:top w:val="none" w:sz="0" w:space="0" w:color="auto"/>
            <w:left w:val="none" w:sz="0" w:space="0" w:color="auto"/>
            <w:bottom w:val="none" w:sz="0" w:space="0" w:color="auto"/>
            <w:right w:val="none" w:sz="0" w:space="0" w:color="auto"/>
          </w:divBdr>
        </w:div>
        <w:div w:id="956179372">
          <w:marLeft w:val="0"/>
          <w:marRight w:val="0"/>
          <w:marTop w:val="0"/>
          <w:marBottom w:val="0"/>
          <w:divBdr>
            <w:top w:val="none" w:sz="0" w:space="0" w:color="auto"/>
            <w:left w:val="none" w:sz="0" w:space="0" w:color="auto"/>
            <w:bottom w:val="none" w:sz="0" w:space="0" w:color="auto"/>
            <w:right w:val="none" w:sz="0" w:space="0" w:color="auto"/>
          </w:divBdr>
        </w:div>
      </w:divsChild>
    </w:div>
    <w:div w:id="302737192">
      <w:bodyDiv w:val="1"/>
      <w:marLeft w:val="0"/>
      <w:marRight w:val="0"/>
      <w:marTop w:val="0"/>
      <w:marBottom w:val="0"/>
      <w:divBdr>
        <w:top w:val="none" w:sz="0" w:space="0" w:color="auto"/>
        <w:left w:val="none" w:sz="0" w:space="0" w:color="auto"/>
        <w:bottom w:val="none" w:sz="0" w:space="0" w:color="auto"/>
        <w:right w:val="none" w:sz="0" w:space="0" w:color="auto"/>
      </w:divBdr>
      <w:divsChild>
        <w:div w:id="1059597735">
          <w:marLeft w:val="0"/>
          <w:marRight w:val="0"/>
          <w:marTop w:val="0"/>
          <w:marBottom w:val="0"/>
          <w:divBdr>
            <w:top w:val="none" w:sz="0" w:space="0" w:color="auto"/>
            <w:left w:val="none" w:sz="0" w:space="0" w:color="auto"/>
            <w:bottom w:val="none" w:sz="0" w:space="0" w:color="auto"/>
            <w:right w:val="none" w:sz="0" w:space="0" w:color="auto"/>
          </w:divBdr>
        </w:div>
        <w:div w:id="1709597934">
          <w:marLeft w:val="0"/>
          <w:marRight w:val="0"/>
          <w:marTop w:val="0"/>
          <w:marBottom w:val="0"/>
          <w:divBdr>
            <w:top w:val="none" w:sz="0" w:space="0" w:color="auto"/>
            <w:left w:val="none" w:sz="0" w:space="0" w:color="auto"/>
            <w:bottom w:val="none" w:sz="0" w:space="0" w:color="auto"/>
            <w:right w:val="none" w:sz="0" w:space="0" w:color="auto"/>
          </w:divBdr>
        </w:div>
      </w:divsChild>
    </w:div>
    <w:div w:id="560217481">
      <w:bodyDiv w:val="1"/>
      <w:marLeft w:val="0"/>
      <w:marRight w:val="0"/>
      <w:marTop w:val="0"/>
      <w:marBottom w:val="0"/>
      <w:divBdr>
        <w:top w:val="none" w:sz="0" w:space="0" w:color="auto"/>
        <w:left w:val="none" w:sz="0" w:space="0" w:color="auto"/>
        <w:bottom w:val="none" w:sz="0" w:space="0" w:color="auto"/>
        <w:right w:val="none" w:sz="0" w:space="0" w:color="auto"/>
      </w:divBdr>
      <w:divsChild>
        <w:div w:id="2129003032">
          <w:marLeft w:val="0"/>
          <w:marRight w:val="0"/>
          <w:marTop w:val="0"/>
          <w:marBottom w:val="0"/>
          <w:divBdr>
            <w:top w:val="none" w:sz="0" w:space="0" w:color="auto"/>
            <w:left w:val="none" w:sz="0" w:space="0" w:color="auto"/>
            <w:bottom w:val="none" w:sz="0" w:space="0" w:color="auto"/>
            <w:right w:val="none" w:sz="0" w:space="0" w:color="auto"/>
          </w:divBdr>
          <w:divsChild>
            <w:div w:id="836191146">
              <w:marLeft w:val="0"/>
              <w:marRight w:val="0"/>
              <w:marTop w:val="0"/>
              <w:marBottom w:val="0"/>
              <w:divBdr>
                <w:top w:val="none" w:sz="0" w:space="0" w:color="auto"/>
                <w:left w:val="none" w:sz="0" w:space="0" w:color="auto"/>
                <w:bottom w:val="none" w:sz="0" w:space="0" w:color="auto"/>
                <w:right w:val="none" w:sz="0" w:space="0" w:color="auto"/>
              </w:divBdr>
              <w:divsChild>
                <w:div w:id="1108432810">
                  <w:marLeft w:val="0"/>
                  <w:marRight w:val="0"/>
                  <w:marTop w:val="0"/>
                  <w:marBottom w:val="0"/>
                  <w:divBdr>
                    <w:top w:val="none" w:sz="0" w:space="0" w:color="auto"/>
                    <w:left w:val="none" w:sz="0" w:space="0" w:color="auto"/>
                    <w:bottom w:val="none" w:sz="0" w:space="0" w:color="auto"/>
                    <w:right w:val="none" w:sz="0" w:space="0" w:color="auto"/>
                  </w:divBdr>
                  <w:divsChild>
                    <w:div w:id="1094666890">
                      <w:marLeft w:val="0"/>
                      <w:marRight w:val="0"/>
                      <w:marTop w:val="0"/>
                      <w:marBottom w:val="0"/>
                      <w:divBdr>
                        <w:top w:val="none" w:sz="0" w:space="0" w:color="auto"/>
                        <w:left w:val="none" w:sz="0" w:space="0" w:color="auto"/>
                        <w:bottom w:val="none" w:sz="0" w:space="0" w:color="auto"/>
                        <w:right w:val="none" w:sz="0" w:space="0" w:color="auto"/>
                      </w:divBdr>
                    </w:div>
                    <w:div w:id="2022857045">
                      <w:marLeft w:val="0"/>
                      <w:marRight w:val="0"/>
                      <w:marTop w:val="0"/>
                      <w:marBottom w:val="0"/>
                      <w:divBdr>
                        <w:top w:val="none" w:sz="0" w:space="0" w:color="auto"/>
                        <w:left w:val="none" w:sz="0" w:space="0" w:color="auto"/>
                        <w:bottom w:val="none" w:sz="0" w:space="0" w:color="auto"/>
                        <w:right w:val="none" w:sz="0" w:space="0" w:color="auto"/>
                      </w:divBdr>
                      <w:divsChild>
                        <w:div w:id="857697517">
                          <w:marLeft w:val="0"/>
                          <w:marRight w:val="0"/>
                          <w:marTop w:val="0"/>
                          <w:marBottom w:val="0"/>
                          <w:divBdr>
                            <w:top w:val="none" w:sz="0" w:space="0" w:color="auto"/>
                            <w:left w:val="none" w:sz="0" w:space="0" w:color="auto"/>
                            <w:bottom w:val="none" w:sz="0" w:space="0" w:color="auto"/>
                            <w:right w:val="none" w:sz="0" w:space="0" w:color="auto"/>
                          </w:divBdr>
                          <w:divsChild>
                            <w:div w:id="176819759">
                              <w:marLeft w:val="0"/>
                              <w:marRight w:val="0"/>
                              <w:marTop w:val="0"/>
                              <w:marBottom w:val="0"/>
                              <w:divBdr>
                                <w:top w:val="none" w:sz="0" w:space="0" w:color="auto"/>
                                <w:left w:val="none" w:sz="0" w:space="0" w:color="auto"/>
                                <w:bottom w:val="none" w:sz="0" w:space="0" w:color="auto"/>
                                <w:right w:val="none" w:sz="0" w:space="0" w:color="auto"/>
                              </w:divBdr>
                              <w:divsChild>
                                <w:div w:id="670839952">
                                  <w:marLeft w:val="0"/>
                                  <w:marRight w:val="0"/>
                                  <w:marTop w:val="0"/>
                                  <w:marBottom w:val="0"/>
                                  <w:divBdr>
                                    <w:top w:val="none" w:sz="0" w:space="0" w:color="auto"/>
                                    <w:left w:val="none" w:sz="0" w:space="0" w:color="auto"/>
                                    <w:bottom w:val="none" w:sz="0" w:space="0" w:color="auto"/>
                                    <w:right w:val="none" w:sz="0" w:space="0" w:color="auto"/>
                                  </w:divBdr>
                                </w:div>
                              </w:divsChild>
                            </w:div>
                            <w:div w:id="1796097510">
                              <w:marLeft w:val="0"/>
                              <w:marRight w:val="0"/>
                              <w:marTop w:val="0"/>
                              <w:marBottom w:val="0"/>
                              <w:divBdr>
                                <w:top w:val="none" w:sz="0" w:space="0" w:color="auto"/>
                                <w:left w:val="none" w:sz="0" w:space="0" w:color="auto"/>
                                <w:bottom w:val="none" w:sz="0" w:space="0" w:color="auto"/>
                                <w:right w:val="none" w:sz="0" w:space="0" w:color="auto"/>
                              </w:divBdr>
                              <w:divsChild>
                                <w:div w:id="5657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40956">
      <w:bodyDiv w:val="1"/>
      <w:marLeft w:val="0"/>
      <w:marRight w:val="0"/>
      <w:marTop w:val="0"/>
      <w:marBottom w:val="0"/>
      <w:divBdr>
        <w:top w:val="none" w:sz="0" w:space="0" w:color="auto"/>
        <w:left w:val="none" w:sz="0" w:space="0" w:color="auto"/>
        <w:bottom w:val="none" w:sz="0" w:space="0" w:color="auto"/>
        <w:right w:val="none" w:sz="0" w:space="0" w:color="auto"/>
      </w:divBdr>
      <w:divsChild>
        <w:div w:id="15156260">
          <w:marLeft w:val="0"/>
          <w:marRight w:val="0"/>
          <w:marTop w:val="0"/>
          <w:marBottom w:val="0"/>
          <w:divBdr>
            <w:top w:val="none" w:sz="0" w:space="0" w:color="auto"/>
            <w:left w:val="none" w:sz="0" w:space="0" w:color="auto"/>
            <w:bottom w:val="none" w:sz="0" w:space="0" w:color="auto"/>
            <w:right w:val="none" w:sz="0" w:space="0" w:color="auto"/>
          </w:divBdr>
        </w:div>
        <w:div w:id="317076655">
          <w:marLeft w:val="0"/>
          <w:marRight w:val="0"/>
          <w:marTop w:val="0"/>
          <w:marBottom w:val="0"/>
          <w:divBdr>
            <w:top w:val="none" w:sz="0" w:space="0" w:color="auto"/>
            <w:left w:val="none" w:sz="0" w:space="0" w:color="auto"/>
            <w:bottom w:val="none" w:sz="0" w:space="0" w:color="auto"/>
            <w:right w:val="none" w:sz="0" w:space="0" w:color="auto"/>
          </w:divBdr>
        </w:div>
        <w:div w:id="637997703">
          <w:marLeft w:val="0"/>
          <w:marRight w:val="0"/>
          <w:marTop w:val="0"/>
          <w:marBottom w:val="0"/>
          <w:divBdr>
            <w:top w:val="none" w:sz="0" w:space="0" w:color="auto"/>
            <w:left w:val="none" w:sz="0" w:space="0" w:color="auto"/>
            <w:bottom w:val="none" w:sz="0" w:space="0" w:color="auto"/>
            <w:right w:val="none" w:sz="0" w:space="0" w:color="auto"/>
          </w:divBdr>
        </w:div>
        <w:div w:id="675886988">
          <w:marLeft w:val="0"/>
          <w:marRight w:val="0"/>
          <w:marTop w:val="0"/>
          <w:marBottom w:val="0"/>
          <w:divBdr>
            <w:top w:val="none" w:sz="0" w:space="0" w:color="auto"/>
            <w:left w:val="none" w:sz="0" w:space="0" w:color="auto"/>
            <w:bottom w:val="none" w:sz="0" w:space="0" w:color="auto"/>
            <w:right w:val="none" w:sz="0" w:space="0" w:color="auto"/>
          </w:divBdr>
        </w:div>
        <w:div w:id="1065640707">
          <w:marLeft w:val="0"/>
          <w:marRight w:val="0"/>
          <w:marTop w:val="0"/>
          <w:marBottom w:val="0"/>
          <w:divBdr>
            <w:top w:val="none" w:sz="0" w:space="0" w:color="auto"/>
            <w:left w:val="none" w:sz="0" w:space="0" w:color="auto"/>
            <w:bottom w:val="none" w:sz="0" w:space="0" w:color="auto"/>
            <w:right w:val="none" w:sz="0" w:space="0" w:color="auto"/>
          </w:divBdr>
        </w:div>
      </w:divsChild>
    </w:div>
    <w:div w:id="950670703">
      <w:bodyDiv w:val="1"/>
      <w:marLeft w:val="0"/>
      <w:marRight w:val="0"/>
      <w:marTop w:val="0"/>
      <w:marBottom w:val="0"/>
      <w:divBdr>
        <w:top w:val="none" w:sz="0" w:space="0" w:color="auto"/>
        <w:left w:val="none" w:sz="0" w:space="0" w:color="auto"/>
        <w:bottom w:val="none" w:sz="0" w:space="0" w:color="auto"/>
        <w:right w:val="none" w:sz="0" w:space="0" w:color="auto"/>
      </w:divBdr>
    </w:div>
    <w:div w:id="1513303849">
      <w:bodyDiv w:val="1"/>
      <w:marLeft w:val="0"/>
      <w:marRight w:val="0"/>
      <w:marTop w:val="0"/>
      <w:marBottom w:val="0"/>
      <w:divBdr>
        <w:top w:val="none" w:sz="0" w:space="0" w:color="auto"/>
        <w:left w:val="none" w:sz="0" w:space="0" w:color="auto"/>
        <w:bottom w:val="none" w:sz="0" w:space="0" w:color="auto"/>
        <w:right w:val="none" w:sz="0" w:space="0" w:color="auto"/>
      </w:divBdr>
      <w:divsChild>
        <w:div w:id="948583167">
          <w:marLeft w:val="0"/>
          <w:marRight w:val="0"/>
          <w:marTop w:val="0"/>
          <w:marBottom w:val="0"/>
          <w:divBdr>
            <w:top w:val="none" w:sz="0" w:space="0" w:color="auto"/>
            <w:left w:val="none" w:sz="0" w:space="0" w:color="auto"/>
            <w:bottom w:val="none" w:sz="0" w:space="0" w:color="auto"/>
            <w:right w:val="none" w:sz="0" w:space="0" w:color="auto"/>
          </w:divBdr>
        </w:div>
        <w:div w:id="1013217598">
          <w:marLeft w:val="0"/>
          <w:marRight w:val="0"/>
          <w:marTop w:val="0"/>
          <w:marBottom w:val="0"/>
          <w:divBdr>
            <w:top w:val="none" w:sz="0" w:space="0" w:color="auto"/>
            <w:left w:val="none" w:sz="0" w:space="0" w:color="auto"/>
            <w:bottom w:val="none" w:sz="0" w:space="0" w:color="auto"/>
            <w:right w:val="none" w:sz="0" w:space="0" w:color="auto"/>
          </w:divBdr>
        </w:div>
        <w:div w:id="1180465645">
          <w:marLeft w:val="0"/>
          <w:marRight w:val="0"/>
          <w:marTop w:val="0"/>
          <w:marBottom w:val="0"/>
          <w:divBdr>
            <w:top w:val="none" w:sz="0" w:space="0" w:color="auto"/>
            <w:left w:val="none" w:sz="0" w:space="0" w:color="auto"/>
            <w:bottom w:val="none" w:sz="0" w:space="0" w:color="auto"/>
            <w:right w:val="none" w:sz="0" w:space="0" w:color="auto"/>
          </w:divBdr>
        </w:div>
        <w:div w:id="1416902678">
          <w:marLeft w:val="0"/>
          <w:marRight w:val="0"/>
          <w:marTop w:val="0"/>
          <w:marBottom w:val="0"/>
          <w:divBdr>
            <w:top w:val="none" w:sz="0" w:space="0" w:color="auto"/>
            <w:left w:val="none" w:sz="0" w:space="0" w:color="auto"/>
            <w:bottom w:val="none" w:sz="0" w:space="0" w:color="auto"/>
            <w:right w:val="none" w:sz="0" w:space="0" w:color="auto"/>
          </w:divBdr>
        </w:div>
        <w:div w:id="1626615433">
          <w:marLeft w:val="0"/>
          <w:marRight w:val="0"/>
          <w:marTop w:val="0"/>
          <w:marBottom w:val="0"/>
          <w:divBdr>
            <w:top w:val="none" w:sz="0" w:space="0" w:color="auto"/>
            <w:left w:val="none" w:sz="0" w:space="0" w:color="auto"/>
            <w:bottom w:val="none" w:sz="0" w:space="0" w:color="auto"/>
            <w:right w:val="none" w:sz="0" w:space="0" w:color="auto"/>
          </w:divBdr>
        </w:div>
        <w:div w:id="1642925720">
          <w:marLeft w:val="0"/>
          <w:marRight w:val="0"/>
          <w:marTop w:val="0"/>
          <w:marBottom w:val="0"/>
          <w:divBdr>
            <w:top w:val="none" w:sz="0" w:space="0" w:color="auto"/>
            <w:left w:val="none" w:sz="0" w:space="0" w:color="auto"/>
            <w:bottom w:val="none" w:sz="0" w:space="0" w:color="auto"/>
            <w:right w:val="none" w:sz="0" w:space="0" w:color="auto"/>
          </w:divBdr>
        </w:div>
      </w:divsChild>
    </w:div>
    <w:div w:id="1552690744">
      <w:bodyDiv w:val="1"/>
      <w:marLeft w:val="0"/>
      <w:marRight w:val="0"/>
      <w:marTop w:val="0"/>
      <w:marBottom w:val="0"/>
      <w:divBdr>
        <w:top w:val="none" w:sz="0" w:space="0" w:color="auto"/>
        <w:left w:val="none" w:sz="0" w:space="0" w:color="auto"/>
        <w:bottom w:val="none" w:sz="0" w:space="0" w:color="auto"/>
        <w:right w:val="none" w:sz="0" w:space="0" w:color="auto"/>
      </w:divBdr>
      <w:divsChild>
        <w:div w:id="326792099">
          <w:marLeft w:val="0"/>
          <w:marRight w:val="0"/>
          <w:marTop w:val="0"/>
          <w:marBottom w:val="0"/>
          <w:divBdr>
            <w:top w:val="none" w:sz="0" w:space="0" w:color="auto"/>
            <w:left w:val="none" w:sz="0" w:space="0" w:color="auto"/>
            <w:bottom w:val="none" w:sz="0" w:space="0" w:color="auto"/>
            <w:right w:val="none" w:sz="0" w:space="0" w:color="auto"/>
          </w:divBdr>
        </w:div>
        <w:div w:id="562302903">
          <w:marLeft w:val="0"/>
          <w:marRight w:val="0"/>
          <w:marTop w:val="0"/>
          <w:marBottom w:val="0"/>
          <w:divBdr>
            <w:top w:val="none" w:sz="0" w:space="0" w:color="auto"/>
            <w:left w:val="none" w:sz="0" w:space="0" w:color="auto"/>
            <w:bottom w:val="none" w:sz="0" w:space="0" w:color="auto"/>
            <w:right w:val="none" w:sz="0" w:space="0" w:color="auto"/>
          </w:divBdr>
          <w:divsChild>
            <w:div w:id="87653596">
              <w:marLeft w:val="0"/>
              <w:marRight w:val="0"/>
              <w:marTop w:val="0"/>
              <w:marBottom w:val="0"/>
              <w:divBdr>
                <w:top w:val="none" w:sz="0" w:space="0" w:color="auto"/>
                <w:left w:val="none" w:sz="0" w:space="0" w:color="auto"/>
                <w:bottom w:val="none" w:sz="0" w:space="0" w:color="auto"/>
                <w:right w:val="none" w:sz="0" w:space="0" w:color="auto"/>
              </w:divBdr>
              <w:divsChild>
                <w:div w:id="695011339">
                  <w:marLeft w:val="0"/>
                  <w:marRight w:val="0"/>
                  <w:marTop w:val="0"/>
                  <w:marBottom w:val="0"/>
                  <w:divBdr>
                    <w:top w:val="none" w:sz="0" w:space="0" w:color="auto"/>
                    <w:left w:val="none" w:sz="0" w:space="0" w:color="auto"/>
                    <w:bottom w:val="none" w:sz="0" w:space="0" w:color="auto"/>
                    <w:right w:val="none" w:sz="0" w:space="0" w:color="auto"/>
                  </w:divBdr>
                  <w:divsChild>
                    <w:div w:id="737244504">
                      <w:marLeft w:val="0"/>
                      <w:marRight w:val="0"/>
                      <w:marTop w:val="0"/>
                      <w:marBottom w:val="0"/>
                      <w:divBdr>
                        <w:top w:val="none" w:sz="0" w:space="0" w:color="auto"/>
                        <w:left w:val="none" w:sz="0" w:space="0" w:color="auto"/>
                        <w:bottom w:val="none" w:sz="0" w:space="0" w:color="auto"/>
                        <w:right w:val="none" w:sz="0" w:space="0" w:color="auto"/>
                      </w:divBdr>
                    </w:div>
                    <w:div w:id="967667934">
                      <w:marLeft w:val="0"/>
                      <w:marRight w:val="0"/>
                      <w:marTop w:val="0"/>
                      <w:marBottom w:val="0"/>
                      <w:divBdr>
                        <w:top w:val="none" w:sz="0" w:space="0" w:color="auto"/>
                        <w:left w:val="none" w:sz="0" w:space="0" w:color="auto"/>
                        <w:bottom w:val="none" w:sz="0" w:space="0" w:color="auto"/>
                        <w:right w:val="none" w:sz="0" w:space="0" w:color="auto"/>
                      </w:divBdr>
                    </w:div>
                    <w:div w:id="1670981425">
                      <w:marLeft w:val="0"/>
                      <w:marRight w:val="0"/>
                      <w:marTop w:val="0"/>
                      <w:marBottom w:val="0"/>
                      <w:divBdr>
                        <w:top w:val="none" w:sz="0" w:space="0" w:color="auto"/>
                        <w:left w:val="none" w:sz="0" w:space="0" w:color="auto"/>
                        <w:bottom w:val="none" w:sz="0" w:space="0" w:color="auto"/>
                        <w:right w:val="none" w:sz="0" w:space="0" w:color="auto"/>
                      </w:divBdr>
                    </w:div>
                    <w:div w:id="1821312967">
                      <w:marLeft w:val="0"/>
                      <w:marRight w:val="0"/>
                      <w:marTop w:val="0"/>
                      <w:marBottom w:val="0"/>
                      <w:divBdr>
                        <w:top w:val="none" w:sz="0" w:space="0" w:color="auto"/>
                        <w:left w:val="none" w:sz="0" w:space="0" w:color="auto"/>
                        <w:bottom w:val="none" w:sz="0" w:space="0" w:color="auto"/>
                        <w:right w:val="none" w:sz="0" w:space="0" w:color="auto"/>
                      </w:divBdr>
                    </w:div>
                    <w:div w:id="19988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image" Target="media/image1.png" /><Relationship Id="rId39" Type="http://schemas.openxmlformats.org/officeDocument/2006/relationships/image" Target="media/image12.png" /><Relationship Id="rId21" Type="http://schemas.openxmlformats.org/officeDocument/2006/relationships/hyperlink" Target="#" TargetMode="External" /><Relationship Id="rId34" Type="http://schemas.openxmlformats.org/officeDocument/2006/relationships/image" Target="media/image9.png" /><Relationship Id="rId42"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image" Target="media/image8.png" /><Relationship Id="rId38" Type="http://schemas.openxmlformats.org/officeDocument/2006/relationships/image" Target="media/image11.png"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image" Target="media/image4.png" /><Relationship Id="rId41" Type="http://schemas.openxmlformats.org/officeDocument/2006/relationships/hyperlink" Target="#" TargetMode="External" /><Relationship Id="rId6" Type="http://schemas.openxmlformats.org/officeDocument/2006/relationships/settings" Target="setting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image" Target="media/image7.png" /><Relationship Id="rId37" Type="http://schemas.openxmlformats.org/officeDocument/2006/relationships/image" Target="media/image10.png" /><Relationship Id="rId40"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image" Target="media/image3.png"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image" Target="media/image6.png" /><Relationship Id="rId4" Type="http://schemas.openxmlformats.org/officeDocument/2006/relationships/numbering" Target="numbering.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image" Target="media/image2.png" /><Relationship Id="rId30" Type="http://schemas.openxmlformats.org/officeDocument/2006/relationships/image" Target="media/image5.png" /><Relationship Id="rId35" Type="http://schemas.openxmlformats.org/officeDocument/2006/relationships/hyperlink" Target="#" TargetMode="External" /><Relationship Id="rId43"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Batimana-Argo, Gene</dc:creator>
  <cp:keywords/>
  <dc:description/>
  <cp:lastModifiedBy>Batimana-Argo, Gene</cp:lastModifiedBy>
  <cp:revision>5</cp:revision>
  <dcterms:created xsi:type="dcterms:W3CDTF">2024-04-17T15:32:00Z</dcterms:created>
  <dcterms:modified xsi:type="dcterms:W3CDTF">2024-05-29T11:15:00Z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Sign-off status">
    <vt:lpwstr/>
  </property>
  <property fmtid="{D5CDD505-2E9C-101B-9397-08002B2CF9AE}" pid="5" name="ContentTypeId">
    <vt:lpwstr>0x010100F8CD4AD7E47FD54D90CB0F5DD3CC3ECC</vt:lpwstr>
  </property>
  <property fmtid="{D5CDD505-2E9C-101B-9397-08002B2CF9AE}" pid="6" name="MediaServiceImageTags">
    <vt:lpwstr/>
  </property>
</Properties>
</file>