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039BA2" w14:textId="77777777" w:rsidR="00341789" w:rsidRDefault="00341789" w:rsidP="00F0560A">
      <w:pPr>
        <w:ind w:right="-427"/>
        <w:rPr>
          <w:rFonts w:ascii="Arial" w:hAnsi="Arial" w:cs="Arial"/>
        </w:rPr>
      </w:pPr>
    </w:p>
    <w:p w14:paraId="187646A2" w14:textId="77777777" w:rsidR="00BE2826" w:rsidRPr="00DD2E9B" w:rsidRDefault="00B83CDC" w:rsidP="00F0560A">
      <w:pPr>
        <w:ind w:right="-427"/>
        <w:rPr>
          <w:rFonts w:ascii="Arial" w:hAnsi="Arial" w:cs="Arial"/>
        </w:rPr>
      </w:pPr>
      <w:r>
        <w:rPr>
          <w:rFonts w:ascii="Arial" w:hAnsi="Arial" w:cs="Arial"/>
          <w:noProof/>
        </w:rPr>
        <w:object w:dxaOrig="1440" w:dyaOrig="1440" w14:anchorId="3EB932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 style="position:absolute;margin-left:-43.15pt;margin-top:0;width:145.15pt;height:93.3pt;z-index:-251652096;mso-wrap-edited:f" wrapcoords="-161 0 -161 21427 21600 21427 21600 0 -161 0">
            <v:imagedata r:id="rId8" o:title="" croptop="10082f" cropbottom="10083f"/>
            <w10:wrap type="square"/>
          </v:shape>
        </w:object>
      </w:r>
    </w:p>
    <w:p w14:paraId="234702F1" w14:textId="2F0030E7" w:rsidR="00BE2826" w:rsidRPr="00B83CDC" w:rsidRDefault="000934AF" w:rsidP="00F0560A">
      <w:pPr>
        <w:ind w:right="-427"/>
        <w:rPr>
          <w:rFonts w:ascii="Arial" w:hAnsi="Arial" w:cs="Arial"/>
          <w:b/>
          <w:sz w:val="60"/>
          <w:szCs w:val="60"/>
        </w:rPr>
      </w:pPr>
      <w:r w:rsidRPr="000934AF">
        <w:rPr>
          <w:rFonts w:ascii="Arial" w:hAnsi="Arial" w:cs="Arial"/>
          <w:b/>
          <w:sz w:val="60"/>
          <w:szCs w:val="60"/>
        </w:rPr>
        <w:t xml:space="preserve">Consultant </w:t>
      </w:r>
      <w:r w:rsidR="00AE476A">
        <w:rPr>
          <w:rFonts w:ascii="Arial" w:hAnsi="Arial" w:cs="Arial"/>
          <w:b/>
          <w:sz w:val="60"/>
          <w:szCs w:val="60"/>
        </w:rPr>
        <w:t>Anaesthe</w:t>
      </w:r>
      <w:r w:rsidR="00394E79">
        <w:rPr>
          <w:rFonts w:ascii="Arial" w:hAnsi="Arial" w:cs="Arial"/>
          <w:b/>
          <w:sz w:val="60"/>
          <w:szCs w:val="60"/>
        </w:rPr>
        <w:t>tist</w:t>
      </w:r>
      <w:r w:rsidR="00DE46EA">
        <w:rPr>
          <w:rFonts w:ascii="Arial" w:hAnsi="Arial" w:cs="Arial"/>
          <w:b/>
          <w:sz w:val="60"/>
          <w:szCs w:val="60"/>
        </w:rPr>
        <w:t xml:space="preserve"> &amp; Pain Medicin</w:t>
      </w:r>
      <w:r w:rsidR="00B83CDC">
        <w:rPr>
          <w:rFonts w:ascii="Arial" w:hAnsi="Arial" w:cs="Arial"/>
          <w:b/>
          <w:sz w:val="60"/>
          <w:szCs w:val="60"/>
        </w:rPr>
        <w:t>e</w:t>
      </w:r>
    </w:p>
    <w:p w14:paraId="7648AEFD" w14:textId="77777777" w:rsidR="00BE2826" w:rsidRPr="00DD2E9B" w:rsidRDefault="00BE2826" w:rsidP="00F0560A">
      <w:pPr>
        <w:ind w:right="-427"/>
        <w:jc w:val="center"/>
        <w:rPr>
          <w:rFonts w:ascii="Arial" w:hAnsi="Arial" w:cs="Arial"/>
          <w:sz w:val="50"/>
          <w:szCs w:val="50"/>
        </w:rPr>
      </w:pPr>
      <w:r w:rsidRPr="00DD2E9B">
        <w:rPr>
          <w:rFonts w:ascii="Arial" w:hAnsi="Arial" w:cs="Arial"/>
          <w:b/>
          <w:sz w:val="50"/>
          <w:szCs w:val="50"/>
        </w:rPr>
        <w:t>Applicant Information</w:t>
      </w:r>
    </w:p>
    <w:p w14:paraId="5D6E1F23" w14:textId="09235426" w:rsidR="00BE2826" w:rsidRPr="00DD2E9B" w:rsidRDefault="000934AF" w:rsidP="00F0560A">
      <w:pPr>
        <w:ind w:right="-427"/>
        <w:jc w:val="center"/>
        <w:rPr>
          <w:rFonts w:ascii="Arial" w:hAnsi="Arial" w:cs="Arial"/>
          <w:sz w:val="50"/>
          <w:szCs w:val="50"/>
        </w:rPr>
      </w:pPr>
      <w:r w:rsidRPr="00DD2E9B">
        <w:rPr>
          <w:rFonts w:ascii="Arial" w:hAnsi="Arial" w:cs="Arial"/>
          <w:noProof/>
          <w:lang w:eastAsia="en-GB"/>
        </w:rPr>
        <w:drawing>
          <wp:anchor distT="0" distB="0" distL="114300" distR="114300" simplePos="0" relativeHeight="251651072" behindDoc="1" locked="0" layoutInCell="1" allowOverlap="1" wp14:anchorId="61D5B96B" wp14:editId="5F37286B">
            <wp:simplePos x="0" y="0"/>
            <wp:positionH relativeFrom="page">
              <wp:posOffset>2686050</wp:posOffset>
            </wp:positionH>
            <wp:positionV relativeFrom="page">
              <wp:posOffset>3409950</wp:posOffset>
            </wp:positionV>
            <wp:extent cx="4713605" cy="2043390"/>
            <wp:effectExtent l="0" t="0" r="0" b="0"/>
            <wp:wrapNone/>
            <wp:docPr id="7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3605" cy="2043390"/>
                    </a:xfrm>
                    <a:prstGeom prst="rect">
                      <a:avLst/>
                    </a:prstGeom>
                    <a:noFill/>
                  </pic:spPr>
                </pic:pic>
              </a:graphicData>
            </a:graphic>
          </wp:anchor>
        </w:drawing>
      </w:r>
      <w:r w:rsidR="00B857F1">
        <w:rPr>
          <w:rFonts w:ascii="Arial" w:hAnsi="Arial" w:cs="Arial"/>
          <w:noProof/>
        </w:rPr>
        <mc:AlternateContent>
          <mc:Choice Requires="wps">
            <w:drawing>
              <wp:anchor distT="45720" distB="45720" distL="114300" distR="114300" simplePos="0" relativeHeight="251654144" behindDoc="0" locked="0" layoutInCell="1" allowOverlap="1" wp14:anchorId="621675F3" wp14:editId="1F7290A2">
                <wp:simplePos x="0" y="0"/>
                <wp:positionH relativeFrom="column">
                  <wp:posOffset>-817245</wp:posOffset>
                </wp:positionH>
                <wp:positionV relativeFrom="paragraph">
                  <wp:posOffset>353695</wp:posOffset>
                </wp:positionV>
                <wp:extent cx="2557145" cy="2180590"/>
                <wp:effectExtent l="0" t="0" r="0" b="0"/>
                <wp:wrapSquare wrapText="bothSides"/>
                <wp:docPr id="211489850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2180590"/>
                        </a:xfrm>
                        <a:prstGeom prst="rect">
                          <a:avLst/>
                        </a:prstGeom>
                        <a:solidFill>
                          <a:srgbClr val="FFFFFF"/>
                        </a:solidFill>
                        <a:ln>
                          <a:noFill/>
                        </a:ln>
                      </wps:spPr>
                      <wps:txbx>
                        <w:txbxContent>
                          <w:p w14:paraId="57C79B4D" w14:textId="77777777" w:rsidR="00411C17" w:rsidRDefault="00411C17">
                            <w:r>
                              <w:rPr>
                                <w:noProof/>
                                <w:lang w:eastAsia="en-GB"/>
                              </w:rPr>
                              <w:drawing>
                                <wp:inline distT="0" distB="0" distL="0" distR="0" wp14:anchorId="0E002BED" wp14:editId="37A1D12E">
                                  <wp:extent cx="2400300" cy="20704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20704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1675F3" id="_x0000_t202" coordsize="21600,21600" o:spt="202" path="m,l,21600r21600,l21600,xe">
                <v:stroke joinstyle="miter"/>
                <v:path gradientshapeok="t" o:connecttype="rect"/>
              </v:shapetype>
              <v:shape id="Text Box 6" o:spid="_x0000_s1026" type="#_x0000_t202" style="position:absolute;left:0;text-align:left;margin-left:-64.35pt;margin-top:27.85pt;width:201.35pt;height:171.7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" stroked="f">
                <v:textbox>
                  <w:txbxContent>
                    <w:p w14:paraId="57C79B4D" w14:textId="77777777" w:rsidR="00411C17" w:rsidRDefault="00411C17">
                      <w:r>
                        <w:rPr>
                          <w:noProof/>
                          <w:lang w:eastAsia="en-GB"/>
                        </w:rPr>
                        <w:drawing>
                          <wp:inline distT="0" distB="0" distL="0" distR="0" wp14:anchorId="0E002BED" wp14:editId="37A1D12E">
                            <wp:extent cx="2400300" cy="20704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300" cy="2070488"/>
                                    </a:xfrm>
                                    <a:prstGeom prst="rect">
                                      <a:avLst/>
                                    </a:prstGeom>
                                    <a:noFill/>
                                    <a:ln>
                                      <a:noFill/>
                                    </a:ln>
                                  </pic:spPr>
                                </pic:pic>
                              </a:graphicData>
                            </a:graphic>
                          </wp:inline>
                        </w:drawing>
                      </w:r>
                    </w:p>
                  </w:txbxContent>
                </v:textbox>
                <w10:wrap type="square"/>
              </v:shape>
            </w:pict>
          </mc:Fallback>
        </mc:AlternateContent>
      </w:r>
    </w:p>
    <w:p w14:paraId="64AD6C09" w14:textId="60E6ED66" w:rsidR="00BE2826" w:rsidRPr="00DD2E9B" w:rsidRDefault="00BE2826" w:rsidP="00F0560A">
      <w:pPr>
        <w:ind w:right="-427"/>
        <w:rPr>
          <w:rFonts w:ascii="Arial" w:hAnsi="Arial" w:cs="Arial"/>
          <w:sz w:val="50"/>
          <w:szCs w:val="50"/>
        </w:rPr>
      </w:pPr>
      <w:r w:rsidRPr="00DD2E9B">
        <w:rPr>
          <w:rFonts w:ascii="Arial" w:hAnsi="Arial" w:cs="Arial"/>
          <w:sz w:val="50"/>
          <w:szCs w:val="50"/>
        </w:rPr>
        <w:t xml:space="preserve">  </w:t>
      </w:r>
    </w:p>
    <w:p w14:paraId="6C168BCE" w14:textId="2EE13D3C" w:rsidR="00BE2826" w:rsidRPr="00DD2E9B" w:rsidRDefault="00BE2826" w:rsidP="00F0560A">
      <w:pPr>
        <w:ind w:right="-427"/>
        <w:rPr>
          <w:rFonts w:ascii="Arial" w:hAnsi="Arial" w:cs="Arial"/>
          <w:sz w:val="50"/>
          <w:szCs w:val="50"/>
        </w:rPr>
      </w:pPr>
    </w:p>
    <w:p w14:paraId="37FE4550" w14:textId="162E5D04" w:rsidR="00F7638E" w:rsidRDefault="00B83CDC" w:rsidP="00F0560A">
      <w:pPr>
        <w:ind w:right="-427"/>
        <w:rPr>
          <w:rFonts w:ascii="Arial" w:hAnsi="Arial" w:cs="Arial"/>
          <w:sz w:val="50"/>
          <w:szCs w:val="50"/>
        </w:rPr>
      </w:pPr>
      <w:r>
        <w:rPr>
          <w:rFonts w:ascii="Arial" w:hAnsi="Arial" w:cs="Arial"/>
          <w:noProof/>
          <w:sz w:val="50"/>
          <w:szCs w:val="50"/>
          <w:lang w:eastAsia="en-GB"/>
        </w:rPr>
        <w:drawing>
          <wp:anchor distT="0" distB="0" distL="114300" distR="114300" simplePos="0" relativeHeight="251652096" behindDoc="0" locked="0" layoutInCell="1" allowOverlap="1" wp14:anchorId="12B7C665" wp14:editId="0BB318B4">
            <wp:simplePos x="0" y="0"/>
            <wp:positionH relativeFrom="page">
              <wp:align>left</wp:align>
            </wp:positionH>
            <wp:positionV relativeFrom="paragraph">
              <wp:posOffset>378460</wp:posOffset>
            </wp:positionV>
            <wp:extent cx="2720340" cy="3072765"/>
            <wp:effectExtent l="0" t="0" r="3810" b="0"/>
            <wp:wrapNone/>
            <wp:docPr id="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5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0340" cy="3072765"/>
                    </a:xfrm>
                    <a:prstGeom prst="rect">
                      <a:avLst/>
                    </a:prstGeom>
                    <a:noFill/>
                  </pic:spPr>
                </pic:pic>
              </a:graphicData>
            </a:graphic>
          </wp:anchor>
        </w:drawing>
      </w:r>
    </w:p>
    <w:p w14:paraId="30B5E20F" w14:textId="366F39CE" w:rsidR="00F7638E" w:rsidRDefault="00B857F1" w:rsidP="00F0560A">
      <w:pPr>
        <w:ind w:right="-427"/>
        <w:rPr>
          <w:rFonts w:ascii="Arial" w:hAnsi="Arial" w:cs="Arial"/>
          <w:sz w:val="50"/>
          <w:szCs w:val="50"/>
        </w:rPr>
      </w:pPr>
      <w:r>
        <w:rPr>
          <w:noProof/>
        </w:rPr>
        <mc:AlternateContent>
          <mc:Choice Requires="wps">
            <w:drawing>
              <wp:anchor distT="45720" distB="45720" distL="114300" distR="114300" simplePos="0" relativeHeight="251659264" behindDoc="0" locked="0" layoutInCell="1" allowOverlap="1" wp14:anchorId="4C199B76" wp14:editId="5018ECDE">
                <wp:simplePos x="0" y="0"/>
                <wp:positionH relativeFrom="page">
                  <wp:align>left</wp:align>
                </wp:positionH>
                <wp:positionV relativeFrom="paragraph">
                  <wp:posOffset>170180</wp:posOffset>
                </wp:positionV>
                <wp:extent cx="2616200" cy="279400"/>
                <wp:effectExtent l="0" t="0" r="0" b="0"/>
                <wp:wrapSquare wrapText="bothSides"/>
                <wp:docPr id="95758378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279400"/>
                        </a:xfrm>
                        <a:prstGeom prst="rect">
                          <a:avLst/>
                        </a:prstGeom>
                        <a:solidFill>
                          <a:srgbClr val="FFFFFF"/>
                        </a:solidFill>
                        <a:ln>
                          <a:noFill/>
                        </a:ln>
                      </wps:spPr>
                      <wps:txbx>
                        <w:txbxContent>
                          <w:p w14:paraId="7F438E58" w14:textId="77777777" w:rsidR="00394E79" w:rsidRDefault="00394E79"/>
                          <w:p w14:paraId="5DB8C233" w14:textId="77777777" w:rsidR="007B3F33" w:rsidRDefault="007B3F33"/>
                          <w:p w14:paraId="13FEFEAA" w14:textId="77777777" w:rsidR="00200801" w:rsidRDefault="00200801"/>
                          <w:p w14:paraId="387C74F5" w14:textId="77777777" w:rsidR="001370D2" w:rsidRDefault="001370D2"/>
                          <w:p w14:paraId="199FB37F" w14:textId="77777777" w:rsidR="003B43C6" w:rsidRDefault="003B43C6"/>
                          <w:p w14:paraId="1EB5D679" w14:textId="77777777" w:rsidR="00D879C7" w:rsidRDefault="00D879C7"/>
                          <w:p w14:paraId="40F19070" w14:textId="77777777" w:rsidR="00DA5781" w:rsidRDefault="00DA5781"/>
                          <w:p w14:paraId="0E3EE02C" w14:textId="77777777" w:rsidR="0059353B" w:rsidRDefault="0059353B"/>
                          <w:p w14:paraId="1D2AB667" w14:textId="77777777" w:rsidR="00411C17" w:rsidRDefault="00411C17"/>
                          <w:p w14:paraId="0AA44CA9" w14:textId="77777777" w:rsidR="00411C17" w:rsidRDefault="00411C17"/>
                          <w:p w14:paraId="5C1DAE8F" w14:textId="77777777" w:rsidR="00411C17" w:rsidRDefault="00411C17"/>
                          <w:p w14:paraId="79BE8281" w14:textId="77777777" w:rsidR="00411C17" w:rsidRDefault="00411C17"/>
                          <w:p w14:paraId="1CA197E9" w14:textId="77777777" w:rsidR="00411C17" w:rsidRDefault="00411C17"/>
                          <w:p w14:paraId="7E4D81A9" w14:textId="77777777" w:rsidR="00411C17" w:rsidRPr="007216C7" w:rsidRDefault="00411C17">
                            <w:pPr>
                              <w:rPr>
                                <w:sz w:val="18"/>
                                <w:szCs w:val="18"/>
                              </w:rPr>
                            </w:pPr>
                            <w:r w:rsidRPr="007216C7">
                              <w:rPr>
                                <w:sz w:val="18"/>
                                <w:szCs w:val="18"/>
                              </w:rPr>
                              <w:t>V&amp;A Dundee</w:t>
                            </w:r>
                            <w:r>
                              <w:rPr>
                                <w:sz w:val="18"/>
                                <w:szCs w:val="18"/>
                              </w:rPr>
                              <w:t>:</w:t>
                            </w:r>
                            <w:r w:rsidRPr="007216C7">
                              <w:rPr>
                                <w:sz w:val="18"/>
                                <w:szCs w:val="18"/>
                              </w:rPr>
                              <w:t xml:space="preserve"> Visit Scotland / Kenny Lam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C199B76" id="_x0000_t202" coordsize="21600,21600" o:spt="202" path="m,l,21600r21600,l21600,xe">
                <v:stroke joinstyle="miter"/>
                <v:path gradientshapeok="t" o:connecttype="rect"/>
              </v:shapetype>
              <v:shape id="Text Box 5" o:spid="_x0000_s1027" type="#_x0000_t202" style="position:absolute;margin-left:0;margin-top:13.4pt;width:206pt;height:22pt;z-index:25165926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" stroked="f">
                <v:textbox>
                  <w:txbxContent>
                    <w:p w14:paraId="7F438E58" w14:textId="77777777" w:rsidR="00394E79" w:rsidRDefault="00394E79"/>
                    <w:p w14:paraId="5DB8C233" w14:textId="77777777" w:rsidR="007B3F33" w:rsidRDefault="007B3F33"/>
                    <w:p w14:paraId="13FEFEAA" w14:textId="77777777" w:rsidR="00200801" w:rsidRDefault="00200801"/>
                    <w:p w14:paraId="387C74F5" w14:textId="77777777" w:rsidR="001370D2" w:rsidRDefault="001370D2"/>
                    <w:p w14:paraId="199FB37F" w14:textId="77777777" w:rsidR="003B43C6" w:rsidRDefault="003B43C6"/>
                    <w:p w14:paraId="1EB5D679" w14:textId="77777777" w:rsidR="00D879C7" w:rsidRDefault="00D879C7"/>
                    <w:p w14:paraId="40F19070" w14:textId="77777777" w:rsidR="00DA5781" w:rsidRDefault="00DA5781"/>
                    <w:p w14:paraId="0E3EE02C" w14:textId="77777777" w:rsidR="0059353B" w:rsidRDefault="0059353B"/>
                    <w:p w14:paraId="1D2AB667" w14:textId="77777777" w:rsidR="00411C17" w:rsidRDefault="00411C17"/>
                    <w:p w14:paraId="0AA44CA9" w14:textId="77777777" w:rsidR="00411C17" w:rsidRDefault="00411C17"/>
                    <w:p w14:paraId="5C1DAE8F" w14:textId="77777777" w:rsidR="00411C17" w:rsidRDefault="00411C17"/>
                    <w:p w14:paraId="79BE8281" w14:textId="77777777" w:rsidR="00411C17" w:rsidRDefault="00411C17"/>
                    <w:p w14:paraId="1CA197E9" w14:textId="77777777" w:rsidR="00411C17" w:rsidRDefault="00411C17"/>
                    <w:p w14:paraId="7E4D81A9" w14:textId="77777777" w:rsidR="00411C17" w:rsidRPr="007216C7" w:rsidRDefault="00411C17">
                      <w:pPr>
                        <w:rPr>
                          <w:sz w:val="18"/>
                          <w:szCs w:val="18"/>
                        </w:rPr>
                      </w:pPr>
                      <w:r w:rsidRPr="007216C7">
                        <w:rPr>
                          <w:sz w:val="18"/>
                          <w:szCs w:val="18"/>
                        </w:rPr>
                        <w:t>V&amp;A Dundee</w:t>
                      </w:r>
                      <w:r>
                        <w:rPr>
                          <w:sz w:val="18"/>
                          <w:szCs w:val="18"/>
                        </w:rPr>
                        <w:t>:</w:t>
                      </w:r>
                      <w:r w:rsidRPr="007216C7">
                        <w:rPr>
                          <w:sz w:val="18"/>
                          <w:szCs w:val="18"/>
                        </w:rPr>
                        <w:t xml:space="preserve"> Visit Scotland / Kenny Lam</w:t>
                      </w:r>
                    </w:p>
                  </w:txbxContent>
                </v:textbox>
                <w10:wrap type="square" anchorx="page"/>
              </v:shape>
            </w:pict>
          </mc:Fallback>
        </mc:AlternateContent>
      </w:r>
    </w:p>
    <w:p w14:paraId="4CAE24AD" w14:textId="3B900A19" w:rsidR="00BE2826" w:rsidRPr="00DD2E9B" w:rsidRDefault="00B83CDC" w:rsidP="007216C7">
      <w:pPr>
        <w:ind w:left="-993" w:right="-427"/>
        <w:rPr>
          <w:rFonts w:ascii="Arial" w:hAnsi="Arial" w:cs="Arial"/>
          <w:sz w:val="40"/>
          <w:szCs w:val="40"/>
        </w:rPr>
      </w:pPr>
      <w:r>
        <w:rPr>
          <w:rFonts w:ascii="Arial" w:hAnsi="Arial" w:cs="Arial"/>
          <w:noProof/>
          <w:sz w:val="50"/>
          <w:szCs w:val="50"/>
          <w:lang w:eastAsia="en-GB"/>
        </w:rPr>
        <w:drawing>
          <wp:anchor distT="0" distB="0" distL="114300" distR="114300" simplePos="0" relativeHeight="251665408" behindDoc="1" locked="0" layoutInCell="1" allowOverlap="1" wp14:anchorId="2EB47F92" wp14:editId="6C241B6F">
            <wp:simplePos x="0" y="0"/>
            <wp:positionH relativeFrom="column">
              <wp:posOffset>2156460</wp:posOffset>
            </wp:positionH>
            <wp:positionV relativeFrom="paragraph">
              <wp:posOffset>16510</wp:posOffset>
            </wp:positionV>
            <wp:extent cx="4387215" cy="2279650"/>
            <wp:effectExtent l="0" t="0" r="0" b="6350"/>
            <wp:wrapTight wrapText="bothSides">
              <wp:wrapPolygon edited="0">
                <wp:start x="0" y="0"/>
                <wp:lineTo x="0" y="21480"/>
                <wp:lineTo x="21478" y="21480"/>
                <wp:lineTo x="21478" y="0"/>
                <wp:lineTo x="0" y="0"/>
              </wp:wrapPolygon>
            </wp:wrapTight>
            <wp:docPr id="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ay Rail Bridge seen from The Law - VisitScotland  Kenny Lam.jpg"/>
                    <pic:cNvPicPr/>
                  </pic:nvPicPr>
                  <pic:blipFill rotWithShape="1">
                    <a:blip r:embed="rId14" cstate="print">
                      <a:extLst>
                        <a:ext uri="{28A0092B-C50C-407E-A947-70E740481C1C}">
                          <a14:useLocalDpi xmlns:a14="http://schemas.microsoft.com/office/drawing/2010/main" val="0"/>
                        </a:ext>
                      </a:extLst>
                    </a:blip>
                    <a:srcRect b="20222"/>
                    <a:stretch/>
                  </pic:blipFill>
                  <pic:spPr bwMode="auto">
                    <a:xfrm>
                      <a:off x="0" y="0"/>
                      <a:ext cx="4387215" cy="227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57F1">
        <w:rPr>
          <w:rFonts w:ascii="Arial" w:hAnsi="Arial" w:cs="Arial"/>
          <w:noProof/>
          <w:sz w:val="40"/>
          <w:szCs w:val="40"/>
        </w:rPr>
        <mc:AlternateContent>
          <mc:Choice Requires="wps">
            <w:drawing>
              <wp:anchor distT="45720" distB="45720" distL="114300" distR="114300" simplePos="0" relativeHeight="251660288" behindDoc="0" locked="0" layoutInCell="1" allowOverlap="1" wp14:anchorId="0D6DEB31" wp14:editId="1CB7E8AE">
                <wp:simplePos x="0" y="0"/>
                <wp:positionH relativeFrom="page">
                  <wp:align>left</wp:align>
                </wp:positionH>
                <wp:positionV relativeFrom="paragraph">
                  <wp:posOffset>2382520</wp:posOffset>
                </wp:positionV>
                <wp:extent cx="3086100" cy="273050"/>
                <wp:effectExtent l="0" t="0" r="0" b="0"/>
                <wp:wrapSquare wrapText="bothSides"/>
                <wp:docPr id="35167306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73050"/>
                        </a:xfrm>
                        <a:prstGeom prst="rect">
                          <a:avLst/>
                        </a:prstGeom>
                        <a:solidFill>
                          <a:srgbClr val="FFFFFF"/>
                        </a:solidFill>
                        <a:ln>
                          <a:noFill/>
                        </a:ln>
                      </wps:spPr>
                      <wps:txbx>
                        <w:txbxContent>
                          <w:p w14:paraId="4790B0C0" w14:textId="77777777" w:rsidR="00411C17" w:rsidRPr="007216C7" w:rsidRDefault="00411C17" w:rsidP="007216C7">
                            <w:pPr>
                              <w:rPr>
                                <w:sz w:val="18"/>
                                <w:szCs w:val="18"/>
                              </w:rPr>
                            </w:pPr>
                            <w:r>
                              <w:rPr>
                                <w:sz w:val="18"/>
                                <w:szCs w:val="18"/>
                              </w:rPr>
                              <w:t>Tay Rail Bridge seen from The Law:</w:t>
                            </w:r>
                            <w:r w:rsidRPr="007216C7">
                              <w:rPr>
                                <w:sz w:val="18"/>
                                <w:szCs w:val="18"/>
                              </w:rPr>
                              <w:t xml:space="preserve"> Visit Scotland / Kenny Lam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6DEB31" id="Text Box 4" o:spid="_x0000_s1028" type="#_x0000_t202" style="position:absolute;left:0;text-align:left;margin-left:0;margin-top:187.6pt;width:243pt;height:21.5pt;z-index:25165977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" stroked="f">
                <v:textbox>
                  <w:txbxContent>
                    <w:p w14:paraId="4790B0C0" w14:textId="77777777" w:rsidR="00411C17" w:rsidRPr="007216C7" w:rsidRDefault="00411C17" w:rsidP="007216C7">
                      <w:pPr>
                        <w:rPr>
                          <w:sz w:val="18"/>
                          <w:szCs w:val="18"/>
                        </w:rPr>
                      </w:pPr>
                      <w:r>
                        <w:rPr>
                          <w:sz w:val="18"/>
                          <w:szCs w:val="18"/>
                        </w:rPr>
                        <w:t>Tay Rail Bridge seen from The Law:</w:t>
                      </w:r>
                      <w:r w:rsidRPr="007216C7">
                        <w:rPr>
                          <w:sz w:val="18"/>
                          <w:szCs w:val="18"/>
                        </w:rPr>
                        <w:t xml:space="preserve"> Visit Scotland / Kenny Lam</w:t>
                      </w:r>
                    </w:p>
                  </w:txbxContent>
                </v:textbox>
                <w10:wrap type="square" anchorx="page"/>
              </v:shape>
            </w:pict>
          </mc:Fallback>
        </mc:AlternateContent>
      </w:r>
    </w:p>
    <w:p w14:paraId="4FC1E8C6" w14:textId="77777777" w:rsidR="000934AF" w:rsidRDefault="000934AF" w:rsidP="00F0560A">
      <w:pPr>
        <w:ind w:right="-427"/>
        <w:rPr>
          <w:rFonts w:ascii="Arial" w:hAnsi="Arial" w:cs="Arial"/>
          <w:sz w:val="40"/>
          <w:szCs w:val="40"/>
        </w:rPr>
      </w:pPr>
    </w:p>
    <w:p w14:paraId="5D0BCB4B" w14:textId="77777777" w:rsidR="00AC2E76" w:rsidRDefault="00AC2E76" w:rsidP="00F0560A">
      <w:pPr>
        <w:ind w:right="-427"/>
        <w:rPr>
          <w:rFonts w:ascii="Arial" w:hAnsi="Arial" w:cs="Arial"/>
          <w:sz w:val="40"/>
          <w:szCs w:val="40"/>
        </w:rPr>
      </w:pPr>
    </w:p>
    <w:p w14:paraId="0286B42D" w14:textId="77777777" w:rsidR="00B83CDC" w:rsidRDefault="00B83CDC" w:rsidP="00F0560A">
      <w:pPr>
        <w:ind w:right="-427"/>
        <w:rPr>
          <w:rFonts w:ascii="Arial" w:hAnsi="Arial" w:cs="Arial"/>
          <w:sz w:val="40"/>
          <w:szCs w:val="40"/>
        </w:rPr>
      </w:pPr>
    </w:p>
    <w:p w14:paraId="0FDD637E" w14:textId="77777777" w:rsidR="00B83CDC" w:rsidRDefault="00B83CDC" w:rsidP="00F0560A">
      <w:pPr>
        <w:ind w:right="-427"/>
        <w:rPr>
          <w:rFonts w:ascii="Arial" w:hAnsi="Arial" w:cs="Arial"/>
          <w:sz w:val="40"/>
          <w:szCs w:val="40"/>
        </w:rPr>
      </w:pPr>
    </w:p>
    <w:p w14:paraId="6A20E2BD" w14:textId="77777777" w:rsidR="00B83CDC" w:rsidRDefault="00B83CDC" w:rsidP="00F0560A">
      <w:pPr>
        <w:ind w:right="-427"/>
        <w:rPr>
          <w:rFonts w:ascii="Arial" w:hAnsi="Arial" w:cs="Arial"/>
          <w:sz w:val="40"/>
          <w:szCs w:val="40"/>
        </w:rPr>
      </w:pPr>
    </w:p>
    <w:p w14:paraId="2882F482" w14:textId="3B3E8FD6" w:rsidR="00BE2826" w:rsidRPr="00DD2E9B" w:rsidRDefault="00BE2826" w:rsidP="00F0560A">
      <w:pPr>
        <w:ind w:right="-427"/>
        <w:rPr>
          <w:rFonts w:ascii="Arial" w:hAnsi="Arial" w:cs="Arial"/>
          <w:sz w:val="40"/>
          <w:szCs w:val="40"/>
        </w:rPr>
      </w:pPr>
      <w:r w:rsidRPr="00DD2E9B">
        <w:rPr>
          <w:rFonts w:ascii="Arial" w:hAnsi="Arial" w:cs="Arial"/>
          <w:sz w:val="40"/>
          <w:szCs w:val="40"/>
        </w:rPr>
        <w:t>Closing Date:</w:t>
      </w:r>
      <w:r w:rsidR="003814ED">
        <w:rPr>
          <w:rFonts w:ascii="Arial" w:hAnsi="Arial" w:cs="Arial"/>
          <w:sz w:val="40"/>
          <w:szCs w:val="40"/>
        </w:rPr>
        <w:t xml:space="preserve"> </w:t>
      </w:r>
    </w:p>
    <w:p w14:paraId="42EAE728" w14:textId="77777777" w:rsidR="00BE2826" w:rsidRDefault="00BE2826" w:rsidP="00F0560A">
      <w:pPr>
        <w:ind w:right="-427"/>
        <w:rPr>
          <w:rFonts w:ascii="Arial" w:hAnsi="Arial" w:cs="Arial"/>
          <w:sz w:val="40"/>
          <w:szCs w:val="40"/>
        </w:rPr>
      </w:pPr>
      <w:r w:rsidRPr="00DD2E9B">
        <w:rPr>
          <w:rFonts w:ascii="Arial" w:hAnsi="Arial" w:cs="Arial"/>
          <w:sz w:val="40"/>
          <w:szCs w:val="40"/>
        </w:rPr>
        <w:t>Interview Date:</w:t>
      </w:r>
    </w:p>
    <w:p w14:paraId="5F5A89A9" w14:textId="77777777" w:rsidR="00B83CDC" w:rsidRDefault="00B83CDC" w:rsidP="00F0560A">
      <w:pPr>
        <w:ind w:right="-427"/>
        <w:rPr>
          <w:rFonts w:ascii="Arial" w:hAnsi="Arial" w:cs="Arial"/>
          <w:sz w:val="40"/>
          <w:szCs w:val="40"/>
        </w:rPr>
      </w:pPr>
    </w:p>
    <w:p w14:paraId="48B2D1C2" w14:textId="77777777" w:rsidR="00E019B9" w:rsidRPr="00DD2E9B" w:rsidRDefault="00643012" w:rsidP="00F0560A">
      <w:pPr>
        <w:ind w:right="-427"/>
        <w:rPr>
          <w:rFonts w:ascii="Arial" w:hAnsi="Arial" w:cs="Arial"/>
          <w:sz w:val="40"/>
          <w:szCs w:val="40"/>
        </w:rPr>
      </w:pPr>
      <w:r>
        <w:rPr>
          <w:rFonts w:ascii="Arial" w:hAnsi="Arial" w:cs="Arial"/>
          <w:noProof/>
          <w:sz w:val="40"/>
          <w:szCs w:val="40"/>
          <w:lang w:eastAsia="en-GB"/>
        </w:rPr>
        <w:lastRenderedPageBreak/>
        <w:drawing>
          <wp:anchor distT="0" distB="0" distL="114300" distR="114300" simplePos="0" relativeHeight="251658240" behindDoc="1" locked="0" layoutInCell="1" allowOverlap="1" wp14:anchorId="4CE46ACD" wp14:editId="71E2168F">
            <wp:simplePos x="0" y="0"/>
            <wp:positionH relativeFrom="column">
              <wp:posOffset>4684395</wp:posOffset>
            </wp:positionH>
            <wp:positionV relativeFrom="paragraph">
              <wp:posOffset>0</wp:posOffset>
            </wp:positionV>
            <wp:extent cx="1280160" cy="822960"/>
            <wp:effectExtent l="0" t="0" r="0" b="0"/>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t="15384" b="15385"/>
                    <a:stretch>
                      <a:fillRect/>
                    </a:stretch>
                  </pic:blipFill>
                  <pic:spPr bwMode="auto">
                    <a:xfrm>
                      <a:off x="0" y="0"/>
                      <a:ext cx="1280160" cy="822960"/>
                    </a:xfrm>
                    <a:prstGeom prst="rect">
                      <a:avLst/>
                    </a:prstGeom>
                    <a:noFill/>
                  </pic:spPr>
                </pic:pic>
              </a:graphicData>
            </a:graphic>
          </wp:anchor>
        </w:drawing>
      </w:r>
      <w:r w:rsidR="00E019B9" w:rsidRPr="00DD2E9B">
        <w:rPr>
          <w:rFonts w:ascii="Arial" w:hAnsi="Arial" w:cs="Arial"/>
          <w:sz w:val="40"/>
          <w:szCs w:val="40"/>
        </w:rPr>
        <w:t>Welcome from the Recruitment Team</w:t>
      </w:r>
    </w:p>
    <w:p w14:paraId="0F25CC5B"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Welcome to NHS Tayside</w:t>
      </w:r>
    </w:p>
    <w:p w14:paraId="381D8079"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Thank you for your interest in working for NHS Tayside and we hope you are encouraged to apply for one of the many excellent employment opportunities we currently have on offer.</w:t>
      </w:r>
    </w:p>
    <w:p w14:paraId="5ED66B63"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If you are new to mak</w:t>
      </w:r>
      <w:r w:rsidR="002E7B2A" w:rsidRPr="00DD2E9B">
        <w:rPr>
          <w:rFonts w:ascii="Arial" w:hAnsi="Arial" w:cs="Arial"/>
          <w:sz w:val="24"/>
          <w:szCs w:val="24"/>
        </w:rPr>
        <w:t>ing</w:t>
      </w:r>
      <w:r w:rsidRPr="00DD2E9B">
        <w:rPr>
          <w:rFonts w:ascii="Arial" w:hAnsi="Arial" w:cs="Arial"/>
          <w:sz w:val="24"/>
          <w:szCs w:val="24"/>
        </w:rPr>
        <w:t xml:space="preserve"> an application to </w:t>
      </w:r>
      <w:proofErr w:type="gramStart"/>
      <w:r w:rsidRPr="00DD2E9B">
        <w:rPr>
          <w:rFonts w:ascii="Arial" w:hAnsi="Arial" w:cs="Arial"/>
          <w:sz w:val="24"/>
          <w:szCs w:val="24"/>
        </w:rPr>
        <w:t>NHS Tayside</w:t>
      </w:r>
      <w:proofErr w:type="gramEnd"/>
      <w:r w:rsidRPr="00DD2E9B">
        <w:rPr>
          <w:rFonts w:ascii="Arial" w:hAnsi="Arial" w:cs="Arial"/>
          <w:sz w:val="24"/>
          <w:szCs w:val="24"/>
        </w:rPr>
        <w:t xml:space="preserve"> we ask you to take the time to read through this information to learn more about us.  We have also included links you may wish to read.</w:t>
      </w:r>
    </w:p>
    <w:p w14:paraId="62E28F1A"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NHS Tayside follows a fair and consistent recruitment and selection process to ensure recruitment decisions are based on candidate skills, knowledge, experience and qualifications.  To ensure fairness to all applicants, decisions to shortlist you for interview will be based solely on the information you supply within your application.  Therefore, it is important that you complete all sections of the application with as much information as possible.</w:t>
      </w:r>
    </w:p>
    <w:p w14:paraId="2898C5FE"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 xml:space="preserve">If you have a disability or long-term health condition, the Board is committed to offering reasonable adjustments throughout the recruitment process and employment.  If you require further information or </w:t>
      </w:r>
      <w:proofErr w:type="gramStart"/>
      <w:r w:rsidRPr="00DD2E9B">
        <w:rPr>
          <w:rFonts w:ascii="Arial" w:hAnsi="Arial" w:cs="Arial"/>
          <w:sz w:val="24"/>
          <w:szCs w:val="24"/>
        </w:rPr>
        <w:t>support</w:t>
      </w:r>
      <w:proofErr w:type="gramEnd"/>
      <w:r w:rsidRPr="00DD2E9B">
        <w:rPr>
          <w:rFonts w:ascii="Arial" w:hAnsi="Arial" w:cs="Arial"/>
          <w:sz w:val="24"/>
          <w:szCs w:val="24"/>
        </w:rPr>
        <w:t xml:space="preserve"> please contact the Recruitment Team.</w:t>
      </w:r>
    </w:p>
    <w:p w14:paraId="07F06A2F" w14:textId="77777777" w:rsidR="0027489C" w:rsidRPr="00DD2E9B" w:rsidRDefault="0027489C" w:rsidP="00F0560A">
      <w:pPr>
        <w:ind w:right="-427"/>
        <w:rPr>
          <w:rFonts w:ascii="Arial" w:hAnsi="Arial" w:cs="Arial"/>
          <w:sz w:val="24"/>
          <w:szCs w:val="24"/>
        </w:rPr>
      </w:pPr>
      <w:r w:rsidRPr="00DD2E9B">
        <w:rPr>
          <w:rFonts w:ascii="Arial" w:hAnsi="Arial" w:cs="Arial"/>
          <w:sz w:val="24"/>
          <w:szCs w:val="24"/>
        </w:rPr>
        <w:t xml:space="preserve">If this is the first time you have applied for an NHS Tayside vacancy via our </w:t>
      </w:r>
      <w:proofErr w:type="spellStart"/>
      <w:r w:rsidRPr="00DD2E9B">
        <w:rPr>
          <w:rFonts w:ascii="Arial" w:hAnsi="Arial" w:cs="Arial"/>
          <w:sz w:val="24"/>
          <w:szCs w:val="24"/>
        </w:rPr>
        <w:t>eRecruitment</w:t>
      </w:r>
      <w:proofErr w:type="spellEnd"/>
      <w:r w:rsidRPr="00DD2E9B">
        <w:rPr>
          <w:rFonts w:ascii="Arial" w:hAnsi="Arial" w:cs="Arial"/>
          <w:sz w:val="24"/>
          <w:szCs w:val="24"/>
        </w:rPr>
        <w:t xml:space="preserve"> system (</w:t>
      </w:r>
      <w:proofErr w:type="spellStart"/>
      <w:r w:rsidRPr="00DD2E9B">
        <w:rPr>
          <w:rFonts w:ascii="Arial" w:hAnsi="Arial" w:cs="Arial"/>
          <w:sz w:val="24"/>
          <w:szCs w:val="24"/>
        </w:rPr>
        <w:t>Jobtrain</w:t>
      </w:r>
      <w:proofErr w:type="spellEnd"/>
      <w:r w:rsidRPr="00DD2E9B">
        <w:rPr>
          <w:rFonts w:ascii="Arial" w:hAnsi="Arial" w:cs="Arial"/>
          <w:sz w:val="24"/>
          <w:szCs w:val="24"/>
        </w:rPr>
        <w:t xml:space="preserve">), you will be asked to create an account.  Please make sure the email address submitted is correct as this will be our primary method of contact during each stage of the recruitment process.  You will receive emails from our </w:t>
      </w:r>
      <w:proofErr w:type="spellStart"/>
      <w:r w:rsidRPr="00DD2E9B">
        <w:rPr>
          <w:rFonts w:ascii="Arial" w:hAnsi="Arial" w:cs="Arial"/>
          <w:sz w:val="24"/>
          <w:szCs w:val="24"/>
        </w:rPr>
        <w:t>eRecruitment</w:t>
      </w:r>
      <w:proofErr w:type="spellEnd"/>
      <w:r w:rsidRPr="00DD2E9B">
        <w:rPr>
          <w:rFonts w:ascii="Arial" w:hAnsi="Arial" w:cs="Arial"/>
          <w:sz w:val="24"/>
          <w:szCs w:val="24"/>
        </w:rPr>
        <w:t xml:space="preserve"> system throughout the process, you can reply to </w:t>
      </w:r>
      <w:proofErr w:type="gramStart"/>
      <w:r w:rsidRPr="00DD2E9B">
        <w:rPr>
          <w:rFonts w:ascii="Arial" w:hAnsi="Arial" w:cs="Arial"/>
          <w:sz w:val="24"/>
          <w:szCs w:val="24"/>
        </w:rPr>
        <w:t>these</w:t>
      </w:r>
      <w:proofErr w:type="gramEnd"/>
      <w:r w:rsidRPr="00DD2E9B">
        <w:rPr>
          <w:rFonts w:ascii="Arial" w:hAnsi="Arial" w:cs="Arial"/>
          <w:sz w:val="24"/>
          <w:szCs w:val="24"/>
        </w:rPr>
        <w:t xml:space="preserve"> and they will be received by our Medical Recruitment Team.  Please ensure you check the email account, including junk/spam folders regularly.</w:t>
      </w:r>
    </w:p>
    <w:p w14:paraId="2D263670"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We look forward to hearing from you and wish you success with your application.</w:t>
      </w:r>
    </w:p>
    <w:p w14:paraId="2E03245B" w14:textId="77777777" w:rsidR="005140CE" w:rsidRPr="00DD2E9B" w:rsidRDefault="005140CE" w:rsidP="00F0560A">
      <w:pPr>
        <w:ind w:right="-427"/>
        <w:rPr>
          <w:rFonts w:ascii="Arial" w:hAnsi="Arial" w:cs="Arial"/>
          <w:sz w:val="24"/>
          <w:szCs w:val="24"/>
        </w:rPr>
      </w:pPr>
    </w:p>
    <w:p w14:paraId="49967D57" w14:textId="77777777" w:rsidR="005140CE" w:rsidRDefault="005140CE" w:rsidP="00F0560A">
      <w:pPr>
        <w:ind w:right="-427"/>
        <w:rPr>
          <w:rFonts w:ascii="Arial" w:hAnsi="Arial" w:cs="Arial"/>
          <w:sz w:val="24"/>
          <w:szCs w:val="24"/>
        </w:rPr>
      </w:pPr>
    </w:p>
    <w:p w14:paraId="2D535AFB" w14:textId="77777777" w:rsidR="00AC2E76" w:rsidRPr="00DD2E9B" w:rsidRDefault="00AC2E76" w:rsidP="00F0560A">
      <w:pPr>
        <w:ind w:right="-427"/>
        <w:rPr>
          <w:rFonts w:ascii="Arial" w:hAnsi="Arial" w:cs="Arial"/>
          <w:sz w:val="24"/>
          <w:szCs w:val="24"/>
        </w:rPr>
      </w:pPr>
    </w:p>
    <w:p w14:paraId="71D629FE" w14:textId="77777777" w:rsidR="005140CE" w:rsidRPr="00DD2E9B" w:rsidRDefault="005140CE" w:rsidP="00F0560A">
      <w:pPr>
        <w:ind w:right="-427"/>
        <w:rPr>
          <w:rFonts w:ascii="Arial" w:hAnsi="Arial" w:cs="Arial"/>
          <w:sz w:val="24"/>
          <w:szCs w:val="24"/>
        </w:rPr>
      </w:pPr>
    </w:p>
    <w:p w14:paraId="4015FB2C" w14:textId="77777777" w:rsidR="005140CE" w:rsidRPr="00DD2E9B" w:rsidRDefault="005140CE" w:rsidP="00F0560A">
      <w:pPr>
        <w:ind w:right="-427"/>
        <w:rPr>
          <w:rFonts w:ascii="Arial" w:hAnsi="Arial" w:cs="Arial"/>
          <w:sz w:val="24"/>
          <w:szCs w:val="24"/>
        </w:rPr>
      </w:pPr>
    </w:p>
    <w:p w14:paraId="2651913D" w14:textId="77777777" w:rsidR="005140CE" w:rsidRPr="00DD2E9B" w:rsidRDefault="005140CE" w:rsidP="00F0560A">
      <w:pPr>
        <w:ind w:right="-427"/>
        <w:rPr>
          <w:rFonts w:ascii="Arial" w:hAnsi="Arial" w:cs="Arial"/>
          <w:sz w:val="24"/>
          <w:szCs w:val="24"/>
        </w:rPr>
      </w:pPr>
    </w:p>
    <w:p w14:paraId="223DAB3A" w14:textId="77777777" w:rsidR="005140CE" w:rsidRPr="00DD2E9B" w:rsidRDefault="005140CE" w:rsidP="00F0560A">
      <w:pPr>
        <w:ind w:right="-427"/>
        <w:rPr>
          <w:rFonts w:ascii="Arial" w:hAnsi="Arial" w:cs="Arial"/>
          <w:sz w:val="24"/>
          <w:szCs w:val="24"/>
        </w:rPr>
      </w:pPr>
    </w:p>
    <w:p w14:paraId="32DE9049" w14:textId="77777777" w:rsidR="00E019B9" w:rsidRPr="00DD2E9B" w:rsidRDefault="00E019B9" w:rsidP="00F0560A">
      <w:pPr>
        <w:ind w:right="-427"/>
        <w:rPr>
          <w:rFonts w:ascii="Arial" w:hAnsi="Arial" w:cs="Arial"/>
          <w:sz w:val="24"/>
          <w:szCs w:val="24"/>
        </w:rPr>
      </w:pPr>
      <w:r w:rsidRPr="00DD2E9B">
        <w:rPr>
          <w:rFonts w:ascii="Arial" w:hAnsi="Arial" w:cs="Arial"/>
          <w:noProof/>
          <w:sz w:val="24"/>
          <w:szCs w:val="24"/>
          <w:lang w:eastAsia="en-GB"/>
        </w:rPr>
        <w:drawing>
          <wp:inline distT="0" distB="0" distL="0" distR="0" wp14:anchorId="09884EDC" wp14:editId="4D45F868">
            <wp:extent cx="1424081" cy="68707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D_26482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2731" cy="696068"/>
                    </a:xfrm>
                    <a:prstGeom prst="rect">
                      <a:avLst/>
                    </a:prstGeom>
                  </pic:spPr>
                </pic:pic>
              </a:graphicData>
            </a:graphic>
          </wp:inline>
        </w:drawing>
      </w:r>
      <w:r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eastAsia="Times New Roman" w:hAnsi="Arial" w:cs="Arial"/>
          <w:noProof/>
          <w:color w:val="0390BE"/>
          <w:lang w:eastAsia="en-GB"/>
        </w:rPr>
        <w:drawing>
          <wp:inline distT="0" distB="0" distL="0" distR="0" wp14:anchorId="10578740" wp14:editId="08EC5115">
            <wp:extent cx="1244600" cy="769389"/>
            <wp:effectExtent l="0" t="0" r="0" b="0"/>
            <wp:docPr id="5" name="Picture 5" descr="Best care possib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st care possibl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8329" cy="790240"/>
                    </a:xfrm>
                    <a:prstGeom prst="rect">
                      <a:avLst/>
                    </a:prstGeom>
                    <a:noFill/>
                    <a:ln>
                      <a:noFill/>
                    </a:ln>
                  </pic:spPr>
                </pic:pic>
              </a:graphicData>
            </a:graphic>
          </wp:inline>
        </w:drawing>
      </w:r>
      <w:r w:rsidR="005140CE" w:rsidRPr="00DD2E9B">
        <w:rPr>
          <w:rFonts w:ascii="Arial" w:hAnsi="Arial" w:cs="Arial"/>
          <w:sz w:val="24"/>
          <w:szCs w:val="24"/>
        </w:rPr>
        <w:t xml:space="preserve">                </w:t>
      </w:r>
      <w:r w:rsidRPr="00DD2E9B">
        <w:rPr>
          <w:rFonts w:ascii="Arial" w:hAnsi="Arial" w:cs="Arial"/>
          <w:sz w:val="24"/>
          <w:szCs w:val="24"/>
        </w:rPr>
        <w:t xml:space="preserve"> </w:t>
      </w:r>
      <w:r w:rsidR="00AD0BA4" w:rsidRPr="00DD2E9B">
        <w:rPr>
          <w:rFonts w:ascii="Arial" w:hAnsi="Arial" w:cs="Arial"/>
          <w:noProof/>
          <w:sz w:val="24"/>
          <w:szCs w:val="24"/>
          <w:lang w:eastAsia="en-GB"/>
        </w:rPr>
        <w:drawing>
          <wp:inline distT="0" distB="0" distL="0" distR="0" wp14:anchorId="6CEF5A42" wp14:editId="356688B1">
            <wp:extent cx="1529441" cy="822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r Positive LEVELS LOGOS CMYK_established_linea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3828" cy="836082"/>
                    </a:xfrm>
                    <a:prstGeom prst="rect">
                      <a:avLst/>
                    </a:prstGeom>
                  </pic:spPr>
                </pic:pic>
              </a:graphicData>
            </a:graphic>
          </wp:inline>
        </w:drawing>
      </w:r>
    </w:p>
    <w:p w14:paraId="1F520D8C" w14:textId="77777777" w:rsidR="004C12F6" w:rsidRPr="00DD2E9B" w:rsidRDefault="004C12F6" w:rsidP="00F0560A">
      <w:pPr>
        <w:ind w:right="-427"/>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00"/>
      </w:tblGrid>
      <w:tr w:rsidR="00BE2826" w:rsidRPr="00DD2E9B" w14:paraId="585C6FCE" w14:textId="77777777" w:rsidTr="00BE2826">
        <w:trPr>
          <w:trHeight w:val="558"/>
        </w:trPr>
        <w:tc>
          <w:tcPr>
            <w:tcW w:w="900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9DE8336" w14:textId="77777777" w:rsidR="00BE2826" w:rsidRPr="00DD2E9B" w:rsidRDefault="005140CE" w:rsidP="00F0560A">
            <w:pPr>
              <w:spacing w:before="120" w:after="120"/>
              <w:ind w:right="-427"/>
              <w:rPr>
                <w:rFonts w:ascii="Arial" w:hAnsi="Arial" w:cs="Arial"/>
                <w:b/>
                <w:noProof/>
                <w:sz w:val="30"/>
                <w:szCs w:val="30"/>
                <w:lang w:eastAsia="en-GB"/>
              </w:rPr>
            </w:pPr>
            <w:r w:rsidRPr="00DD2E9B">
              <w:rPr>
                <w:rFonts w:ascii="Arial" w:hAnsi="Arial" w:cs="Arial"/>
                <w:b/>
                <w:noProof/>
                <w:sz w:val="30"/>
                <w:szCs w:val="30"/>
                <w:lang w:eastAsia="en-GB"/>
              </w:rPr>
              <w:lastRenderedPageBreak/>
              <w:t>C</w:t>
            </w:r>
            <w:r w:rsidR="00BE2826" w:rsidRPr="00DD2E9B">
              <w:rPr>
                <w:rFonts w:ascii="Arial" w:hAnsi="Arial" w:cs="Arial"/>
                <w:b/>
                <w:noProof/>
                <w:sz w:val="30"/>
                <w:szCs w:val="30"/>
                <w:lang w:eastAsia="en-GB"/>
              </w:rPr>
              <w:t>ontents</w:t>
            </w:r>
          </w:p>
        </w:tc>
      </w:tr>
    </w:tbl>
    <w:p w14:paraId="6D3A0CB9" w14:textId="77777777" w:rsidR="00186EE0" w:rsidRPr="00DD2E9B" w:rsidRDefault="00186EE0" w:rsidP="00F0560A">
      <w:pPr>
        <w:spacing w:before="120" w:after="120"/>
        <w:ind w:right="-427"/>
        <w:rPr>
          <w:rFonts w:ascii="Arial" w:hAnsi="Arial" w:cs="Arial"/>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142"/>
        <w:gridCol w:w="7512"/>
      </w:tblGrid>
      <w:tr w:rsidR="00BE2826" w:rsidRPr="00DD2E9B" w14:paraId="3B3200D2" w14:textId="77777777" w:rsidTr="00BE2826">
        <w:trPr>
          <w:trHeight w:val="576"/>
        </w:trPr>
        <w:tc>
          <w:tcPr>
            <w:tcW w:w="1560" w:type="dxa"/>
            <w:gridSpan w:val="2"/>
            <w:tcBorders>
              <w:top w:val="single" w:sz="4" w:space="0" w:color="auto"/>
              <w:left w:val="single" w:sz="4" w:space="0" w:color="auto"/>
              <w:bottom w:val="single" w:sz="4" w:space="0" w:color="auto"/>
              <w:right w:val="nil"/>
            </w:tcBorders>
            <w:vAlign w:val="center"/>
            <w:hideMark/>
          </w:tcPr>
          <w:p w14:paraId="6706FBB5" w14:textId="77777777" w:rsidR="00BE2826" w:rsidRPr="00DD2E9B" w:rsidRDefault="00BE2826" w:rsidP="00F0560A">
            <w:pPr>
              <w:spacing w:before="120" w:after="120"/>
              <w:ind w:right="-427"/>
              <w:rPr>
                <w:rFonts w:ascii="Arial" w:hAnsi="Arial" w:cs="Arial"/>
                <w:b/>
              </w:rPr>
            </w:pPr>
            <w:r w:rsidRPr="00DD2E9B">
              <w:rPr>
                <w:rFonts w:ascii="Arial" w:hAnsi="Arial" w:cs="Arial"/>
                <w:b/>
              </w:rPr>
              <w:t>Section</w:t>
            </w:r>
          </w:p>
        </w:tc>
        <w:tc>
          <w:tcPr>
            <w:tcW w:w="7512" w:type="dxa"/>
            <w:tcBorders>
              <w:top w:val="single" w:sz="4" w:space="0" w:color="auto"/>
              <w:left w:val="nil"/>
              <w:bottom w:val="single" w:sz="4" w:space="0" w:color="auto"/>
              <w:right w:val="single" w:sz="4" w:space="0" w:color="auto"/>
            </w:tcBorders>
            <w:vAlign w:val="center"/>
          </w:tcPr>
          <w:p w14:paraId="11F33B2E" w14:textId="77777777" w:rsidR="00BE2826" w:rsidRPr="00DD2E9B" w:rsidRDefault="00BE2826" w:rsidP="00F0560A">
            <w:pPr>
              <w:spacing w:before="120" w:after="120"/>
              <w:ind w:right="-427"/>
              <w:rPr>
                <w:rFonts w:ascii="Arial" w:hAnsi="Arial" w:cs="Arial"/>
                <w:b/>
              </w:rPr>
            </w:pPr>
          </w:p>
        </w:tc>
      </w:tr>
      <w:tr w:rsidR="007D474B" w:rsidRPr="00DD2E9B" w14:paraId="27FE3E4E" w14:textId="77777777" w:rsidTr="00BE2826">
        <w:trPr>
          <w:trHeight w:val="576"/>
        </w:trPr>
        <w:tc>
          <w:tcPr>
            <w:tcW w:w="1418" w:type="dxa"/>
            <w:tcBorders>
              <w:top w:val="single" w:sz="4" w:space="0" w:color="auto"/>
              <w:left w:val="single" w:sz="4" w:space="0" w:color="auto"/>
              <w:bottom w:val="single" w:sz="4" w:space="0" w:color="auto"/>
              <w:right w:val="nil"/>
            </w:tcBorders>
            <w:vAlign w:val="center"/>
          </w:tcPr>
          <w:p w14:paraId="0856391B" w14:textId="77777777" w:rsidR="007D474B" w:rsidRPr="00DD2E9B" w:rsidRDefault="007D474B" w:rsidP="00F0560A">
            <w:pPr>
              <w:spacing w:before="120" w:after="120"/>
              <w:ind w:right="-427"/>
              <w:rPr>
                <w:rFonts w:ascii="Arial" w:hAnsi="Arial" w:cs="Arial"/>
              </w:rPr>
            </w:pPr>
            <w:r w:rsidRPr="00DD2E9B">
              <w:rPr>
                <w:rFonts w:ascii="Arial" w:hAnsi="Arial" w:cs="Arial"/>
              </w:rPr>
              <w:t>Section 1:</w:t>
            </w:r>
          </w:p>
        </w:tc>
        <w:tc>
          <w:tcPr>
            <w:tcW w:w="7654" w:type="dxa"/>
            <w:gridSpan w:val="2"/>
            <w:tcBorders>
              <w:top w:val="single" w:sz="4" w:space="0" w:color="auto"/>
              <w:left w:val="nil"/>
              <w:bottom w:val="single" w:sz="4" w:space="0" w:color="auto"/>
              <w:right w:val="single" w:sz="4" w:space="0" w:color="auto"/>
            </w:tcBorders>
            <w:vAlign w:val="center"/>
          </w:tcPr>
          <w:p w14:paraId="6ED978DA" w14:textId="77777777" w:rsidR="007D474B" w:rsidRPr="00DD2E9B" w:rsidRDefault="00186EE0" w:rsidP="00F0560A">
            <w:pPr>
              <w:spacing w:before="120" w:after="120"/>
              <w:ind w:right="-427"/>
              <w:rPr>
                <w:rFonts w:ascii="Arial" w:hAnsi="Arial" w:cs="Arial"/>
              </w:rPr>
            </w:pPr>
            <w:r w:rsidRPr="00DD2E9B">
              <w:rPr>
                <w:rFonts w:ascii="Arial" w:hAnsi="Arial" w:cs="Arial"/>
              </w:rPr>
              <w:t>Advertisement</w:t>
            </w:r>
          </w:p>
        </w:tc>
      </w:tr>
      <w:tr w:rsidR="00BE2826" w:rsidRPr="00DD2E9B" w14:paraId="25DF58B2"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5FA8FA98"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2</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hideMark/>
          </w:tcPr>
          <w:p w14:paraId="70A28543" w14:textId="77777777" w:rsidR="00BE2826" w:rsidRPr="00DD2E9B" w:rsidRDefault="00BE2826" w:rsidP="00F0560A">
            <w:pPr>
              <w:spacing w:before="120" w:after="120"/>
              <w:ind w:right="-427"/>
              <w:rPr>
                <w:rFonts w:ascii="Arial" w:hAnsi="Arial" w:cs="Arial"/>
              </w:rPr>
            </w:pPr>
            <w:r w:rsidRPr="00DD2E9B">
              <w:rPr>
                <w:rFonts w:ascii="Arial" w:hAnsi="Arial" w:cs="Arial"/>
              </w:rPr>
              <w:t>Living in Tayside</w:t>
            </w:r>
          </w:p>
        </w:tc>
      </w:tr>
      <w:tr w:rsidR="00BE2826" w:rsidRPr="00DD2E9B" w14:paraId="7B921F7F"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045A7A29"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3</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hideMark/>
          </w:tcPr>
          <w:p w14:paraId="1E0D340A" w14:textId="77777777" w:rsidR="00BE2826" w:rsidRPr="00DD2E9B" w:rsidRDefault="00BE2826" w:rsidP="00F0560A">
            <w:pPr>
              <w:spacing w:before="120" w:after="120"/>
              <w:ind w:right="-427"/>
              <w:rPr>
                <w:rFonts w:ascii="Arial" w:hAnsi="Arial" w:cs="Arial"/>
              </w:rPr>
            </w:pPr>
            <w:r w:rsidRPr="00DD2E9B">
              <w:rPr>
                <w:rFonts w:ascii="Arial" w:hAnsi="Arial" w:cs="Arial"/>
              </w:rPr>
              <w:t>NHS Tayside</w:t>
            </w:r>
          </w:p>
        </w:tc>
      </w:tr>
      <w:tr w:rsidR="00BE2826" w:rsidRPr="00DD2E9B" w14:paraId="2F926599"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2FCF505C"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4</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3F4AB1C3" w14:textId="77777777" w:rsidR="00BE2826" w:rsidRPr="00DD2E9B" w:rsidRDefault="00AE476A" w:rsidP="00F0560A">
            <w:pPr>
              <w:spacing w:before="120" w:after="120"/>
              <w:ind w:right="-427"/>
              <w:rPr>
                <w:rFonts w:ascii="Arial" w:hAnsi="Arial" w:cs="Arial"/>
              </w:rPr>
            </w:pPr>
            <w:r>
              <w:rPr>
                <w:rFonts w:ascii="Arial" w:hAnsi="Arial" w:cs="Arial"/>
              </w:rPr>
              <w:t>Anaesthesia</w:t>
            </w:r>
            <w:r w:rsidR="007D474B" w:rsidRPr="00DD2E9B">
              <w:rPr>
                <w:rFonts w:ascii="Arial" w:hAnsi="Arial" w:cs="Arial"/>
              </w:rPr>
              <w:t xml:space="preserve"> Services in Tayside</w:t>
            </w:r>
          </w:p>
        </w:tc>
      </w:tr>
      <w:tr w:rsidR="00BE2826" w:rsidRPr="00DD2E9B" w14:paraId="27BFCA05"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1E507DAB"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5:</w:t>
            </w:r>
          </w:p>
        </w:tc>
        <w:tc>
          <w:tcPr>
            <w:tcW w:w="7654" w:type="dxa"/>
            <w:gridSpan w:val="2"/>
            <w:tcBorders>
              <w:top w:val="single" w:sz="4" w:space="0" w:color="auto"/>
              <w:left w:val="nil"/>
              <w:bottom w:val="single" w:sz="4" w:space="0" w:color="auto"/>
              <w:right w:val="single" w:sz="4" w:space="0" w:color="auto"/>
            </w:tcBorders>
            <w:vAlign w:val="center"/>
          </w:tcPr>
          <w:p w14:paraId="10F1CFDB" w14:textId="77777777" w:rsidR="00BE2826" w:rsidRPr="00DD2E9B" w:rsidRDefault="00BE2826" w:rsidP="00F0560A">
            <w:pPr>
              <w:spacing w:before="120" w:after="120"/>
              <w:ind w:right="-427"/>
              <w:rPr>
                <w:rFonts w:ascii="Arial" w:hAnsi="Arial" w:cs="Arial"/>
              </w:rPr>
            </w:pPr>
            <w:r w:rsidRPr="00DD2E9B">
              <w:rPr>
                <w:rFonts w:ascii="Arial" w:hAnsi="Arial" w:cs="Arial"/>
              </w:rPr>
              <w:t>Main Duties and Responsibilities</w:t>
            </w:r>
            <w:r w:rsidR="00E31B2E" w:rsidRPr="00DD2E9B">
              <w:rPr>
                <w:rFonts w:ascii="Arial" w:hAnsi="Arial" w:cs="Arial"/>
              </w:rPr>
              <w:t xml:space="preserve"> (Job Description)</w:t>
            </w:r>
          </w:p>
        </w:tc>
      </w:tr>
      <w:tr w:rsidR="00BE2826" w:rsidRPr="00DD2E9B" w14:paraId="17A90C71"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03B5E3E8"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6</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73F4F6B2" w14:textId="77777777" w:rsidR="00BE2826" w:rsidRPr="00DD2E9B" w:rsidRDefault="00136CC3" w:rsidP="00F0560A">
            <w:pPr>
              <w:spacing w:before="120" w:after="120"/>
              <w:ind w:right="-427"/>
              <w:rPr>
                <w:rFonts w:ascii="Arial" w:hAnsi="Arial" w:cs="Arial"/>
              </w:rPr>
            </w:pPr>
            <w:r>
              <w:rPr>
                <w:rFonts w:ascii="Arial" w:hAnsi="Arial" w:cs="Arial"/>
              </w:rPr>
              <w:t xml:space="preserve">Indicative </w:t>
            </w:r>
            <w:r w:rsidR="004C4774" w:rsidRPr="00DD2E9B">
              <w:rPr>
                <w:rFonts w:ascii="Arial" w:hAnsi="Arial" w:cs="Arial"/>
              </w:rPr>
              <w:t>Job Plan</w:t>
            </w:r>
          </w:p>
        </w:tc>
      </w:tr>
      <w:tr w:rsidR="00BE2826" w:rsidRPr="00DD2E9B" w14:paraId="7F347631"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4B4F159B"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7</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33FCAAE2" w14:textId="77777777" w:rsidR="00BE2826" w:rsidRPr="00DD2E9B" w:rsidRDefault="004C4774" w:rsidP="00F0560A">
            <w:pPr>
              <w:spacing w:before="120" w:after="120"/>
              <w:ind w:right="-427"/>
              <w:rPr>
                <w:rFonts w:ascii="Arial" w:hAnsi="Arial" w:cs="Arial"/>
              </w:rPr>
            </w:pPr>
            <w:r w:rsidRPr="00DD2E9B">
              <w:rPr>
                <w:rFonts w:ascii="Arial" w:hAnsi="Arial" w:cs="Arial"/>
              </w:rPr>
              <w:t>Person Specification</w:t>
            </w:r>
          </w:p>
        </w:tc>
      </w:tr>
      <w:tr w:rsidR="00BE2826" w:rsidRPr="00DD2E9B" w14:paraId="7A333B2A"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1AA72AB1"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8</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1A1D8991" w14:textId="77777777" w:rsidR="00BE2826" w:rsidRPr="00DD2E9B" w:rsidRDefault="004C4774" w:rsidP="00F0560A">
            <w:pPr>
              <w:spacing w:before="120" w:after="120"/>
              <w:ind w:right="-427"/>
              <w:rPr>
                <w:rFonts w:ascii="Arial" w:hAnsi="Arial" w:cs="Arial"/>
              </w:rPr>
            </w:pPr>
            <w:r w:rsidRPr="00DD2E9B">
              <w:rPr>
                <w:rFonts w:ascii="Arial" w:hAnsi="Arial" w:cs="Arial"/>
              </w:rPr>
              <w:t>Further</w:t>
            </w:r>
            <w:r w:rsidR="00BE2826" w:rsidRPr="00DD2E9B">
              <w:rPr>
                <w:rFonts w:ascii="Arial" w:hAnsi="Arial" w:cs="Arial"/>
              </w:rPr>
              <w:t xml:space="preserve"> Information</w:t>
            </w:r>
            <w:r w:rsidRPr="00DD2E9B">
              <w:rPr>
                <w:rFonts w:ascii="Arial" w:hAnsi="Arial" w:cs="Arial"/>
              </w:rPr>
              <w:t xml:space="preserve"> / Contact Details</w:t>
            </w:r>
          </w:p>
        </w:tc>
      </w:tr>
      <w:tr w:rsidR="00BE2826" w:rsidRPr="00DD2E9B" w14:paraId="173118EE"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1A71C301"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9</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1952C3E0" w14:textId="77777777" w:rsidR="00BE2826" w:rsidRPr="00DD2E9B" w:rsidRDefault="00BE2826" w:rsidP="00F0560A">
            <w:pPr>
              <w:spacing w:before="120" w:after="120"/>
              <w:ind w:right="-427"/>
              <w:rPr>
                <w:rFonts w:ascii="Arial" w:hAnsi="Arial" w:cs="Arial"/>
              </w:rPr>
            </w:pPr>
            <w:r w:rsidRPr="00DD2E9B">
              <w:rPr>
                <w:rFonts w:ascii="Arial" w:hAnsi="Arial" w:cs="Arial"/>
              </w:rPr>
              <w:t>Terms and Conditions of Employment</w:t>
            </w:r>
          </w:p>
        </w:tc>
      </w:tr>
    </w:tbl>
    <w:p w14:paraId="519630E9" w14:textId="77777777" w:rsidR="00E31B2E" w:rsidRPr="00DD2E9B" w:rsidRDefault="00E31B2E" w:rsidP="00F0560A">
      <w:pPr>
        <w:ind w:right="-427"/>
        <w:rPr>
          <w:rFonts w:ascii="Arial" w:hAnsi="Arial" w:cs="Arial"/>
          <w:sz w:val="40"/>
          <w:szCs w:val="40"/>
        </w:rPr>
      </w:pPr>
    </w:p>
    <w:p w14:paraId="09DF3B4E" w14:textId="766F2007" w:rsidR="00E31B2E" w:rsidRPr="00DD2E9B" w:rsidRDefault="00B857F1" w:rsidP="007216C7">
      <w:pPr>
        <w:ind w:right="-427"/>
        <w:jc w:val="center"/>
        <w:rPr>
          <w:rFonts w:ascii="Arial" w:hAnsi="Arial" w:cs="Arial"/>
          <w:sz w:val="40"/>
          <w:szCs w:val="40"/>
        </w:rPr>
      </w:pPr>
      <w:r>
        <w:rPr>
          <w:rFonts w:ascii="Arial" w:hAnsi="Arial" w:cs="Arial"/>
          <w:noProof/>
          <w:sz w:val="40"/>
          <w:szCs w:val="40"/>
        </w:rPr>
        <mc:AlternateContent>
          <mc:Choice Requires="wps">
            <w:drawing>
              <wp:anchor distT="45720" distB="45720" distL="114300" distR="114300" simplePos="0" relativeHeight="251662336" behindDoc="0" locked="0" layoutInCell="1" allowOverlap="1" wp14:anchorId="3996CBBD" wp14:editId="640D89DF">
                <wp:simplePos x="0" y="0"/>
                <wp:positionH relativeFrom="margin">
                  <wp:posOffset>1362710</wp:posOffset>
                </wp:positionH>
                <wp:positionV relativeFrom="paragraph">
                  <wp:posOffset>2936240</wp:posOffset>
                </wp:positionV>
                <wp:extent cx="3511550" cy="273050"/>
                <wp:effectExtent l="0" t="0" r="0" b="0"/>
                <wp:wrapSquare wrapText="bothSides"/>
                <wp:docPr id="7593532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273050"/>
                        </a:xfrm>
                        <a:prstGeom prst="rect">
                          <a:avLst/>
                        </a:prstGeom>
                        <a:solidFill>
                          <a:srgbClr val="FFFFFF"/>
                        </a:solidFill>
                        <a:ln>
                          <a:noFill/>
                        </a:ln>
                      </wps:spPr>
                      <wps:txbx>
                        <w:txbxContent>
                          <w:p w14:paraId="785271F1" w14:textId="77777777" w:rsidR="00411C17" w:rsidRPr="007216C7" w:rsidRDefault="00411C17" w:rsidP="007216C7">
                            <w:pPr>
                              <w:rPr>
                                <w:sz w:val="18"/>
                                <w:szCs w:val="18"/>
                              </w:rPr>
                            </w:pPr>
                            <w:r>
                              <w:rPr>
                                <w:sz w:val="18"/>
                                <w:szCs w:val="18"/>
                              </w:rPr>
                              <w:t>The McManus Dundee Art Gallery Museum:</w:t>
                            </w:r>
                            <w:r w:rsidRPr="007216C7">
                              <w:rPr>
                                <w:sz w:val="18"/>
                                <w:szCs w:val="18"/>
                              </w:rPr>
                              <w:t xml:space="preserve"> Visit Scotland / Kenny Lam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96CBBD" id="Text Box 3" o:spid="_x0000_s1029" type="#_x0000_t202" style="position:absolute;left:0;text-align:left;margin-left:107.3pt;margin-top:231.2pt;width:276.5pt;height:21.5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" stroked="f">
                <v:textbox>
                  <w:txbxContent>
                    <w:p w14:paraId="785271F1" w14:textId="77777777" w:rsidR="00411C17" w:rsidRPr="007216C7" w:rsidRDefault="00411C17" w:rsidP="007216C7">
                      <w:pPr>
                        <w:rPr>
                          <w:sz w:val="18"/>
                          <w:szCs w:val="18"/>
                        </w:rPr>
                      </w:pPr>
                      <w:r>
                        <w:rPr>
                          <w:sz w:val="18"/>
                          <w:szCs w:val="18"/>
                        </w:rPr>
                        <w:t>The McManus Dundee Art Gallery Museum:</w:t>
                      </w:r>
                      <w:r w:rsidRPr="007216C7">
                        <w:rPr>
                          <w:sz w:val="18"/>
                          <w:szCs w:val="18"/>
                        </w:rPr>
                        <w:t xml:space="preserve"> Visit Scotland / Kenny Lam</w:t>
                      </w:r>
                    </w:p>
                  </w:txbxContent>
                </v:textbox>
                <w10:wrap type="square" anchorx="margin"/>
              </v:shape>
            </w:pict>
          </mc:Fallback>
        </mc:AlternateContent>
      </w:r>
      <w:r w:rsidR="007216C7">
        <w:rPr>
          <w:rFonts w:ascii="Arial" w:hAnsi="Arial" w:cs="Arial"/>
          <w:noProof/>
          <w:sz w:val="40"/>
          <w:szCs w:val="40"/>
          <w:lang w:eastAsia="en-GB"/>
        </w:rPr>
        <w:drawing>
          <wp:inline distT="0" distB="0" distL="0" distR="0" wp14:anchorId="6912D88A" wp14:editId="130A1FE5">
            <wp:extent cx="4641740" cy="2876550"/>
            <wp:effectExtent l="19050" t="0" r="646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E MCMANUS DUNDEE S ART GALLERY MUSEUM Visit Scotland Kenny Lam.jpg"/>
                    <pic:cNvPicPr/>
                  </pic:nvPicPr>
                  <pic:blipFill rotWithShape="1">
                    <a:blip r:embed="rId19" cstate="print">
                      <a:extLst>
                        <a:ext uri="{28A0092B-C50C-407E-A947-70E740481C1C}">
                          <a14:useLocalDpi xmlns:a14="http://schemas.microsoft.com/office/drawing/2010/main" val="0"/>
                        </a:ext>
                      </a:extLst>
                    </a:blip>
                    <a:srcRect b="7870"/>
                    <a:stretch/>
                  </pic:blipFill>
                  <pic:spPr bwMode="auto">
                    <a:xfrm>
                      <a:off x="0" y="0"/>
                      <a:ext cx="4641740" cy="2876550"/>
                    </a:xfrm>
                    <a:prstGeom prst="rect">
                      <a:avLst/>
                    </a:prstGeom>
                    <a:ln>
                      <a:noFill/>
                    </a:ln>
                    <a:extLst>
                      <a:ext uri="{53640926-AAD7-44D8-BBD7-CCE9431645EC}">
                        <a14:shadowObscured xmlns:a14="http://schemas.microsoft.com/office/drawing/2010/main"/>
                      </a:ext>
                    </a:extLst>
                  </pic:spPr>
                </pic:pic>
              </a:graphicData>
            </a:graphic>
          </wp:inline>
        </w:drawing>
      </w:r>
    </w:p>
    <w:p w14:paraId="53F2DEF3" w14:textId="77777777" w:rsidR="00E31B2E" w:rsidRDefault="00E31B2E" w:rsidP="00F0560A">
      <w:pPr>
        <w:ind w:right="-427"/>
        <w:rPr>
          <w:rFonts w:ascii="Arial" w:hAnsi="Arial" w:cs="Arial"/>
          <w:sz w:val="40"/>
          <w:szCs w:val="40"/>
        </w:rPr>
      </w:pPr>
    </w:p>
    <w:p w14:paraId="275FF249" w14:textId="77777777" w:rsidR="004F4FB1" w:rsidRDefault="004F4FB1" w:rsidP="00F0560A">
      <w:pPr>
        <w:ind w:right="-427"/>
        <w:rPr>
          <w:rFonts w:ascii="Arial" w:hAnsi="Arial" w:cs="Arial"/>
          <w:sz w:val="40"/>
          <w:szCs w:val="40"/>
        </w:rPr>
      </w:pPr>
    </w:p>
    <w:p w14:paraId="26DEA47A" w14:textId="77777777" w:rsidR="004F4FB1" w:rsidRPr="00DD2E9B" w:rsidRDefault="004F4FB1" w:rsidP="00F0560A">
      <w:pPr>
        <w:ind w:right="-427"/>
        <w:rPr>
          <w:rFonts w:ascii="Arial" w:hAnsi="Arial" w:cs="Arial"/>
          <w:sz w:val="40"/>
          <w:szCs w:val="40"/>
        </w:rPr>
      </w:pPr>
    </w:p>
    <w:p w14:paraId="46589A83" w14:textId="4D24DD32" w:rsidR="00BE2826" w:rsidRPr="00492A7E" w:rsidRDefault="00B857F1" w:rsidP="00492A7E">
      <w:pPr>
        <w:ind w:right="-427"/>
        <w:jc w:val="center"/>
        <w:rPr>
          <w:rFonts w:ascii="Arial" w:hAnsi="Arial" w:cs="Arial"/>
          <w:sz w:val="28"/>
          <w:szCs w:val="28"/>
        </w:rPr>
      </w:pPr>
      <w:r>
        <w:rPr>
          <w:rFonts w:ascii="Arial" w:hAnsi="Arial" w:cs="Arial"/>
          <w:noProof/>
          <w:sz w:val="40"/>
          <w:szCs w:val="40"/>
        </w:rPr>
        <w:lastRenderedPageBreak/>
        <mc:AlternateContent>
          <mc:Choice Requires="wps">
            <w:drawing>
              <wp:anchor distT="45720" distB="45720" distL="114300" distR="114300" simplePos="0" relativeHeight="251657216" behindDoc="0" locked="0" layoutInCell="1" allowOverlap="1" wp14:anchorId="06764E0A" wp14:editId="7C6BC300">
                <wp:simplePos x="0" y="0"/>
                <wp:positionH relativeFrom="margin">
                  <wp:align>right</wp:align>
                </wp:positionH>
                <wp:positionV relativeFrom="paragraph">
                  <wp:posOffset>0</wp:posOffset>
                </wp:positionV>
                <wp:extent cx="1917700" cy="1701800"/>
                <wp:effectExtent l="0" t="0" r="0" b="0"/>
                <wp:wrapSquare wrapText="bothSides"/>
                <wp:docPr id="943729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1701800"/>
                        </a:xfrm>
                        <a:prstGeom prst="rect">
                          <a:avLst/>
                        </a:prstGeom>
                        <a:solidFill>
                          <a:srgbClr val="FFFFFF"/>
                        </a:solidFill>
                        <a:ln>
                          <a:noFill/>
                        </a:ln>
                      </wps:spPr>
                      <wps:txbx>
                        <w:txbxContent>
                          <w:p w14:paraId="6771EE28" w14:textId="77777777" w:rsidR="00411C17" w:rsidRDefault="00411C17">
                            <w:r>
                              <w:rPr>
                                <w:rFonts w:ascii="Arial" w:hAnsi="Arial" w:cs="Arial"/>
                                <w:noProof/>
                                <w:sz w:val="40"/>
                                <w:szCs w:val="40"/>
                                <w:lang w:eastAsia="en-GB"/>
                              </w:rPr>
                              <w:drawing>
                                <wp:inline distT="0" distB="0" distL="0" distR="0" wp14:anchorId="55E2A062" wp14:editId="722FC529">
                                  <wp:extent cx="1304014" cy="1304014"/>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logo.jpg"/>
                                          <pic:cNvPicPr/>
                                        </pic:nvPicPr>
                                        <pic:blipFill>
                                          <a:blip r:embed="rId20">
                                            <a:extLst>
                                              <a:ext uri="{28A0092B-C50C-407E-A947-70E740481C1C}">
                                                <a14:useLocalDpi xmlns:a14="http://schemas.microsoft.com/office/drawing/2010/main" val="0"/>
                                              </a:ext>
                                            </a:extLst>
                                          </a:blip>
                                          <a:stretch>
                                            <a:fillRect/>
                                          </a:stretch>
                                        </pic:blipFill>
                                        <pic:spPr>
                                          <a:xfrm>
                                            <a:off x="0" y="0"/>
                                            <a:ext cx="1308083" cy="130808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764E0A" id="Text Box 2" o:spid="_x0000_s1030" type="#_x0000_t202" style="position:absolute;left:0;text-align:left;margin-left:99.8pt;margin-top:0;width:151pt;height:134pt;z-index:251656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" stroked="f">
                <v:textbox>
                  <w:txbxContent>
                    <w:p w14:paraId="6771EE28" w14:textId="77777777" w:rsidR="00411C17" w:rsidRDefault="00411C17">
                      <w:r>
                        <w:rPr>
                          <w:rFonts w:ascii="Arial" w:hAnsi="Arial" w:cs="Arial"/>
                          <w:noProof/>
                          <w:sz w:val="40"/>
                          <w:szCs w:val="40"/>
                          <w:lang w:eastAsia="en-GB"/>
                        </w:rPr>
                        <w:drawing>
                          <wp:inline distT="0" distB="0" distL="0" distR="0" wp14:anchorId="55E2A062" wp14:editId="722FC529">
                            <wp:extent cx="1304014" cy="1304014"/>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logo.jpg"/>
                                    <pic:cNvPicPr/>
                                  </pic:nvPicPr>
                                  <pic:blipFill>
                                    <a:blip r:embed="rId21">
                                      <a:extLst>
                                        <a:ext uri="{28A0092B-C50C-407E-A947-70E740481C1C}">
                                          <a14:useLocalDpi xmlns:a14="http://schemas.microsoft.com/office/drawing/2010/main" val="0"/>
                                        </a:ext>
                                      </a:extLst>
                                    </a:blip>
                                    <a:stretch>
                                      <a:fillRect/>
                                    </a:stretch>
                                  </pic:blipFill>
                                  <pic:spPr>
                                    <a:xfrm>
                                      <a:off x="0" y="0"/>
                                      <a:ext cx="1308083" cy="1308083"/>
                                    </a:xfrm>
                                    <a:prstGeom prst="rect">
                                      <a:avLst/>
                                    </a:prstGeom>
                                  </pic:spPr>
                                </pic:pic>
                              </a:graphicData>
                            </a:graphic>
                          </wp:inline>
                        </w:drawing>
                      </w:r>
                    </w:p>
                  </w:txbxContent>
                </v:textbox>
                <w10:wrap type="square" anchorx="margin"/>
              </v:shape>
            </w:pict>
          </mc:Fallback>
        </mc:AlternateContent>
      </w:r>
      <w:r>
        <w:rPr>
          <w:rFonts w:ascii="Arial" w:hAnsi="Arial" w:cs="Arial"/>
          <w:noProof/>
        </w:rPr>
        <mc:AlternateContent>
          <mc:Choice Requires="wps">
            <w:drawing>
              <wp:anchor distT="45720" distB="45720" distL="114300" distR="114300" simplePos="0" relativeHeight="251656192" behindDoc="0" locked="0" layoutInCell="1" allowOverlap="1" wp14:anchorId="039C91CE" wp14:editId="00F7D60C">
                <wp:simplePos x="0" y="0"/>
                <wp:positionH relativeFrom="column">
                  <wp:posOffset>5289550</wp:posOffset>
                </wp:positionH>
                <wp:positionV relativeFrom="paragraph">
                  <wp:posOffset>-647700</wp:posOffset>
                </wp:positionV>
                <wp:extent cx="1105535" cy="876300"/>
                <wp:effectExtent l="0" t="0" r="0" b="0"/>
                <wp:wrapSquare wrapText="bothSides"/>
                <wp:docPr id="11708533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876300"/>
                        </a:xfrm>
                        <a:prstGeom prst="rect">
                          <a:avLst/>
                        </a:prstGeom>
                        <a:solidFill>
                          <a:srgbClr val="FFFFFF"/>
                        </a:solidFill>
                        <a:ln>
                          <a:noFill/>
                        </a:ln>
                      </wps:spPr>
                      <wps:txbx>
                        <w:txbxContent>
                          <w:p w14:paraId="27C81AAC" w14:textId="77777777" w:rsidR="00411C17" w:rsidRDefault="00411C1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9C91CE" id="Text Box 1" o:spid="_x0000_s1031" type="#_x0000_t202" style="position:absolute;left:0;text-align:left;margin-left:416.5pt;margin-top:-51pt;width:87.05pt;height:69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" stroked="f">
                <v:textbox>
                  <w:txbxContent>
                    <w:p w14:paraId="27C81AAC" w14:textId="77777777" w:rsidR="00411C17" w:rsidRDefault="00411C17"/>
                  </w:txbxContent>
                </v:textbox>
                <w10:wrap type="square"/>
              </v:shape>
            </w:pict>
          </mc:Fallback>
        </mc:AlternateContent>
      </w:r>
      <w:r>
        <w:rPr>
          <w:rFonts w:ascii="Arial" w:hAnsi="Arial" w:cs="Arial"/>
          <w:noProof/>
        </w:rPr>
        <mc:AlternateContent>
          <mc:Choice Requires="wps">
            <w:drawing>
              <wp:anchor distT="0" distB="0" distL="114300" distR="114300" simplePos="0" relativeHeight="251655168" behindDoc="0" locked="0" layoutInCell="1" allowOverlap="1" wp14:anchorId="289239D8" wp14:editId="100BCC8F">
                <wp:simplePos x="0" y="0"/>
                <wp:positionH relativeFrom="column">
                  <wp:posOffset>-4445</wp:posOffset>
                </wp:positionH>
                <wp:positionV relativeFrom="paragraph">
                  <wp:posOffset>10383520</wp:posOffset>
                </wp:positionV>
                <wp:extent cx="7562850" cy="314325"/>
                <wp:effectExtent l="1270" t="0" r="0" b="1270"/>
                <wp:wrapNone/>
                <wp:docPr id="1189408040"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2147483646 h 495"/>
                            <a:gd name="T2" fmla="*/ 2147483646 w 11910"/>
                            <a:gd name="T3" fmla="*/ 2147483646 h 495"/>
                            <a:gd name="T4" fmla="*/ 2147483646 w 11910"/>
                            <a:gd name="T5" fmla="*/ 2147483646 h 495"/>
                            <a:gd name="T6" fmla="*/ 0 w 11910"/>
                            <a:gd name="T7" fmla="*/ 2147483646 h 495"/>
                            <a:gd name="T8" fmla="*/ 0 w 11910"/>
                            <a:gd name="T9" fmla="*/ 2147483646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977D57" id="Freeform 59"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" fillcolor="#004aac" stroked="f">
                <v:path arrowok="t" o:connecttype="custom" o:connectlocs="0,2147483646;2147483646,2147483646;2147483646,2147483646;0,2147483646;0,2147483646" o:connectangles="0,0,0,0,0"/>
              </v:polyline>
            </w:pict>
          </mc:Fallback>
        </mc:AlternateContent>
      </w:r>
      <w:r>
        <w:rPr>
          <w:rFonts w:ascii="Arial" w:hAnsi="Arial" w:cs="Arial"/>
          <w:noProof/>
        </w:rPr>
        <mc:AlternateContent>
          <mc:Choice Requires="wps">
            <w:drawing>
              <wp:anchor distT="0" distB="0" distL="114300" distR="114300" simplePos="0" relativeHeight="251663360" behindDoc="0" locked="0" layoutInCell="1" allowOverlap="1" wp14:anchorId="0CC1DB2E" wp14:editId="3E002B14">
                <wp:simplePos x="0" y="0"/>
                <wp:positionH relativeFrom="column">
                  <wp:posOffset>-4445</wp:posOffset>
                </wp:positionH>
                <wp:positionV relativeFrom="paragraph">
                  <wp:posOffset>10383520</wp:posOffset>
                </wp:positionV>
                <wp:extent cx="7562850" cy="314325"/>
                <wp:effectExtent l="1270" t="0" r="0" b="1270"/>
                <wp:wrapNone/>
                <wp:docPr id="861542032"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2147483646 h 495"/>
                            <a:gd name="T2" fmla="*/ 2147483646 w 11910"/>
                            <a:gd name="T3" fmla="*/ 2147483646 h 495"/>
                            <a:gd name="T4" fmla="*/ 2147483646 w 11910"/>
                            <a:gd name="T5" fmla="*/ 2147483646 h 495"/>
                            <a:gd name="T6" fmla="*/ 0 w 11910"/>
                            <a:gd name="T7" fmla="*/ 2147483646 h 495"/>
                            <a:gd name="T8" fmla="*/ 0 w 11910"/>
                            <a:gd name="T9" fmla="*/ 2147483646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844F69" id="Freeform 10"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" fillcolor="#004aac" stroked="f">
                <v:path arrowok="t" o:connecttype="custom" o:connectlocs="0,2147483646;2147483646,2147483646;2147483646,2147483646;0,2147483646;0,2147483646" o:connectangles="0,0,0,0,0"/>
              </v:polyline>
            </w:pict>
          </mc:Fallback>
        </mc:AlternateContent>
      </w:r>
      <w:r>
        <w:rPr>
          <w:rFonts w:ascii="Arial" w:hAnsi="Arial" w:cs="Arial"/>
          <w:noProof/>
        </w:rPr>
        <mc:AlternateContent>
          <mc:Choice Requires="wps">
            <w:drawing>
              <wp:anchor distT="0" distB="0" distL="114300" distR="114300" simplePos="0" relativeHeight="251661312" behindDoc="0" locked="0" layoutInCell="1" allowOverlap="1" wp14:anchorId="040220AC" wp14:editId="51542D91">
                <wp:simplePos x="0" y="0"/>
                <wp:positionH relativeFrom="column">
                  <wp:posOffset>-4445</wp:posOffset>
                </wp:positionH>
                <wp:positionV relativeFrom="paragraph">
                  <wp:posOffset>10383520</wp:posOffset>
                </wp:positionV>
                <wp:extent cx="7562850" cy="314325"/>
                <wp:effectExtent l="1270" t="0" r="0" b="1270"/>
                <wp:wrapNone/>
                <wp:docPr id="1574865897"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2147483646 h 495"/>
                            <a:gd name="T2" fmla="*/ 2147483646 w 11910"/>
                            <a:gd name="T3" fmla="*/ 2147483646 h 495"/>
                            <a:gd name="T4" fmla="*/ 2147483646 w 11910"/>
                            <a:gd name="T5" fmla="*/ 2147483646 h 495"/>
                            <a:gd name="T6" fmla="*/ 0 w 11910"/>
                            <a:gd name="T7" fmla="*/ 2147483646 h 495"/>
                            <a:gd name="T8" fmla="*/ 0 w 11910"/>
                            <a:gd name="T9" fmla="*/ 2147483646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93CFC4" id="Freeform 9"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" fillcolor="#004aac" stroked="f">
                <v:path arrowok="t" o:connecttype="custom" o:connectlocs="0,2147483646;2147483646,2147483646;2147483646,2147483646;0,2147483646;0,2147483646" o:connectangles="0,0,0,0,0"/>
              </v:polyline>
            </w:pict>
          </mc:Fallback>
        </mc:AlternateContent>
      </w:r>
      <w:r w:rsidR="00437D82" w:rsidRPr="00492A7E">
        <w:rPr>
          <w:rFonts w:ascii="Arial" w:hAnsi="Arial" w:cs="Arial"/>
          <w:sz w:val="28"/>
          <w:szCs w:val="28"/>
        </w:rPr>
        <w:t>N</w:t>
      </w:r>
      <w:r w:rsidR="007D474B" w:rsidRPr="00492A7E">
        <w:rPr>
          <w:rFonts w:ascii="Arial" w:hAnsi="Arial" w:cs="Arial"/>
          <w:sz w:val="28"/>
          <w:szCs w:val="28"/>
        </w:rPr>
        <w:t>HS Tayside</w:t>
      </w:r>
    </w:p>
    <w:p w14:paraId="502C6449" w14:textId="77777777" w:rsidR="007D474B" w:rsidRPr="00492A7E" w:rsidRDefault="00525A74" w:rsidP="004F4FB1">
      <w:pPr>
        <w:spacing w:after="0"/>
        <w:ind w:right="-425"/>
        <w:jc w:val="center"/>
        <w:rPr>
          <w:rFonts w:ascii="Arial" w:hAnsi="Arial" w:cs="Arial"/>
          <w:sz w:val="28"/>
          <w:szCs w:val="28"/>
        </w:rPr>
      </w:pPr>
      <w:r w:rsidRPr="00492A7E">
        <w:rPr>
          <w:rFonts w:ascii="Arial" w:hAnsi="Arial" w:cs="Arial"/>
          <w:sz w:val="28"/>
          <w:szCs w:val="28"/>
        </w:rPr>
        <w:t xml:space="preserve">Consultant </w:t>
      </w:r>
      <w:r w:rsidR="00492A7E" w:rsidRPr="00492A7E">
        <w:rPr>
          <w:rFonts w:ascii="Arial" w:hAnsi="Arial" w:cs="Arial"/>
          <w:sz w:val="28"/>
          <w:szCs w:val="28"/>
        </w:rPr>
        <w:t>in</w:t>
      </w:r>
      <w:r w:rsidR="00492A7E">
        <w:rPr>
          <w:rFonts w:ascii="Arial" w:hAnsi="Arial" w:cs="Arial"/>
          <w:sz w:val="28"/>
          <w:szCs w:val="28"/>
        </w:rPr>
        <w:t xml:space="preserve"> </w:t>
      </w:r>
      <w:r w:rsidR="00492A7E" w:rsidRPr="00492A7E">
        <w:rPr>
          <w:rFonts w:ascii="Arial" w:hAnsi="Arial" w:cs="Arial"/>
          <w:sz w:val="28"/>
          <w:szCs w:val="28"/>
        </w:rPr>
        <w:t>Anaesthesia &amp; Pain Medicine</w:t>
      </w:r>
    </w:p>
    <w:p w14:paraId="52103669" w14:textId="77777777" w:rsidR="00492A7E" w:rsidRDefault="00AE476A" w:rsidP="004F4FB1">
      <w:pPr>
        <w:spacing w:after="0"/>
        <w:ind w:right="-425"/>
        <w:jc w:val="center"/>
        <w:rPr>
          <w:rFonts w:ascii="Arial" w:hAnsi="Arial" w:cs="Arial"/>
          <w:sz w:val="28"/>
          <w:szCs w:val="28"/>
        </w:rPr>
      </w:pPr>
      <w:r w:rsidRPr="00492A7E">
        <w:rPr>
          <w:rFonts w:ascii="Arial" w:hAnsi="Arial" w:cs="Arial"/>
          <w:sz w:val="28"/>
          <w:szCs w:val="28"/>
        </w:rPr>
        <w:t>Full Time</w:t>
      </w:r>
      <w:r w:rsidR="00492A7E" w:rsidRPr="00492A7E">
        <w:rPr>
          <w:rFonts w:ascii="Arial" w:hAnsi="Arial" w:cs="Arial"/>
          <w:sz w:val="28"/>
          <w:szCs w:val="28"/>
        </w:rPr>
        <w:t>:</w:t>
      </w:r>
      <w:r w:rsidR="00492A7E">
        <w:rPr>
          <w:rFonts w:ascii="Arial" w:hAnsi="Arial" w:cs="Arial"/>
          <w:sz w:val="28"/>
          <w:szCs w:val="28"/>
        </w:rPr>
        <w:t xml:space="preserve"> </w:t>
      </w:r>
      <w:r w:rsidRPr="00492A7E">
        <w:rPr>
          <w:rFonts w:ascii="Arial" w:hAnsi="Arial" w:cs="Arial"/>
          <w:sz w:val="28"/>
          <w:szCs w:val="28"/>
        </w:rPr>
        <w:t>10 PA / week</w:t>
      </w:r>
    </w:p>
    <w:p w14:paraId="53043794" w14:textId="77777777" w:rsidR="004F4FB1" w:rsidRPr="00492A7E" w:rsidRDefault="004F4FB1" w:rsidP="004F4FB1">
      <w:pPr>
        <w:spacing w:after="0"/>
        <w:ind w:right="-425"/>
        <w:jc w:val="center"/>
        <w:rPr>
          <w:rFonts w:ascii="Arial" w:hAnsi="Arial" w:cs="Arial"/>
          <w:sz w:val="28"/>
          <w:szCs w:val="28"/>
        </w:rPr>
      </w:pPr>
    </w:p>
    <w:p w14:paraId="63D51602" w14:textId="77777777" w:rsidR="001B6BC9" w:rsidRPr="00CB2740" w:rsidRDefault="00525A74" w:rsidP="004F4FB1">
      <w:pPr>
        <w:spacing w:after="0" w:line="240" w:lineRule="auto"/>
        <w:ind w:right="-425"/>
        <w:rPr>
          <w:rFonts w:ascii="Arial" w:hAnsi="Arial" w:cs="Arial"/>
        </w:rPr>
      </w:pPr>
      <w:r>
        <w:rPr>
          <w:rFonts w:ascii="Arial" w:hAnsi="Arial" w:cs="Arial"/>
        </w:rPr>
        <w:t>We have an exciting opportunity for a Consultant Anaesthetist to join our team</w:t>
      </w:r>
      <w:r w:rsidR="00BD4B0B">
        <w:rPr>
          <w:rFonts w:ascii="Arial" w:hAnsi="Arial" w:cs="Arial"/>
        </w:rPr>
        <w:t xml:space="preserve"> in Tayside</w:t>
      </w:r>
      <w:r>
        <w:rPr>
          <w:rFonts w:ascii="Arial" w:hAnsi="Arial" w:cs="Arial"/>
        </w:rPr>
        <w:t xml:space="preserve">. </w:t>
      </w:r>
    </w:p>
    <w:tbl>
      <w:tblPr>
        <w:tblW w:w="9498" w:type="dxa"/>
        <w:tblInd w:w="56" w:type="dxa"/>
        <w:tblLayout w:type="fixed"/>
        <w:tblCellMar>
          <w:left w:w="56" w:type="dxa"/>
          <w:right w:w="56" w:type="dxa"/>
        </w:tblCellMar>
        <w:tblLook w:val="0000" w:firstRow="0" w:lastRow="0" w:firstColumn="0" w:lastColumn="0" w:noHBand="0" w:noVBand="0"/>
      </w:tblPr>
      <w:tblGrid>
        <w:gridCol w:w="2551"/>
        <w:gridCol w:w="6947"/>
      </w:tblGrid>
      <w:tr w:rsidR="002025A4" w:rsidRPr="00CB2740" w14:paraId="73558524" w14:textId="77777777" w:rsidTr="00B11FA8">
        <w:tc>
          <w:tcPr>
            <w:tcW w:w="2551" w:type="dxa"/>
            <w:tcBorders>
              <w:top w:val="single" w:sz="6" w:space="0" w:color="auto"/>
              <w:left w:val="single" w:sz="6" w:space="0" w:color="auto"/>
              <w:bottom w:val="single" w:sz="6" w:space="0" w:color="auto"/>
              <w:right w:val="single" w:sz="6" w:space="0" w:color="auto"/>
            </w:tcBorders>
          </w:tcPr>
          <w:p w14:paraId="00BA447D" w14:textId="77777777" w:rsidR="002025A4" w:rsidRPr="00CB2740" w:rsidRDefault="002025A4" w:rsidP="00CB2740">
            <w:pPr>
              <w:tabs>
                <w:tab w:val="left" w:pos="2313"/>
              </w:tabs>
              <w:spacing w:line="240" w:lineRule="auto"/>
              <w:rPr>
                <w:rFonts w:ascii="Arial" w:hAnsi="Arial" w:cs="Arial"/>
                <w:lang w:val="en-US"/>
              </w:rPr>
            </w:pPr>
            <w:r w:rsidRPr="00CB2740">
              <w:rPr>
                <w:rFonts w:ascii="Arial" w:hAnsi="Arial" w:cs="Arial"/>
                <w:lang w:val="en-US"/>
              </w:rPr>
              <w:t>Title:</w:t>
            </w:r>
          </w:p>
        </w:tc>
        <w:tc>
          <w:tcPr>
            <w:tcW w:w="6947" w:type="dxa"/>
            <w:tcBorders>
              <w:top w:val="single" w:sz="6" w:space="0" w:color="auto"/>
              <w:left w:val="single" w:sz="6" w:space="0" w:color="auto"/>
              <w:bottom w:val="single" w:sz="6" w:space="0" w:color="auto"/>
              <w:right w:val="single" w:sz="6" w:space="0" w:color="auto"/>
            </w:tcBorders>
          </w:tcPr>
          <w:p w14:paraId="04E22942" w14:textId="77777777" w:rsidR="002025A4" w:rsidRPr="00CB2740" w:rsidRDefault="00525A74" w:rsidP="00525A74">
            <w:pPr>
              <w:pStyle w:val="p3"/>
              <w:tabs>
                <w:tab w:val="clear" w:pos="204"/>
                <w:tab w:val="left" w:pos="5"/>
              </w:tabs>
              <w:rPr>
                <w:rFonts w:ascii="Arial" w:hAnsi="Arial" w:cs="Arial"/>
                <w:sz w:val="22"/>
                <w:szCs w:val="22"/>
                <w:lang w:val="en-US"/>
              </w:rPr>
            </w:pPr>
            <w:r>
              <w:rPr>
                <w:rFonts w:ascii="Arial" w:hAnsi="Arial" w:cs="Arial"/>
                <w:sz w:val="22"/>
                <w:szCs w:val="22"/>
                <w:lang w:val="en-US"/>
              </w:rPr>
              <w:t xml:space="preserve">Whole-time </w:t>
            </w:r>
            <w:r w:rsidR="002025A4" w:rsidRPr="00CB2740">
              <w:rPr>
                <w:rFonts w:ascii="Arial" w:hAnsi="Arial" w:cs="Arial"/>
                <w:sz w:val="22"/>
                <w:szCs w:val="22"/>
                <w:lang w:val="en-US"/>
              </w:rPr>
              <w:t>Consultant</w:t>
            </w:r>
            <w:r w:rsidR="00153F2A">
              <w:rPr>
                <w:rFonts w:ascii="Arial" w:hAnsi="Arial" w:cs="Arial"/>
                <w:sz w:val="22"/>
                <w:szCs w:val="22"/>
                <w:lang w:val="en-US"/>
              </w:rPr>
              <w:t xml:space="preserve"> in </w:t>
            </w:r>
            <w:proofErr w:type="spellStart"/>
            <w:r w:rsidR="00153F2A">
              <w:rPr>
                <w:rFonts w:ascii="Arial" w:hAnsi="Arial" w:cs="Arial"/>
                <w:sz w:val="22"/>
                <w:szCs w:val="22"/>
                <w:lang w:val="en-US"/>
              </w:rPr>
              <w:t>Anaesthesia</w:t>
            </w:r>
            <w:proofErr w:type="spellEnd"/>
            <w:r w:rsidR="00153F2A">
              <w:rPr>
                <w:rFonts w:ascii="Arial" w:hAnsi="Arial" w:cs="Arial"/>
                <w:sz w:val="22"/>
                <w:szCs w:val="22"/>
                <w:lang w:val="en-US"/>
              </w:rPr>
              <w:t xml:space="preserve"> and Pain Medicine</w:t>
            </w:r>
            <w:r w:rsidR="002025A4" w:rsidRPr="00CB2740">
              <w:rPr>
                <w:rFonts w:ascii="Arial" w:hAnsi="Arial" w:cs="Arial"/>
                <w:sz w:val="22"/>
                <w:szCs w:val="22"/>
                <w:lang w:val="en-US"/>
              </w:rPr>
              <w:t xml:space="preserve"> </w:t>
            </w:r>
          </w:p>
        </w:tc>
      </w:tr>
      <w:tr w:rsidR="002025A4" w:rsidRPr="00CB2740" w14:paraId="7A989EF1" w14:textId="77777777" w:rsidTr="00B11FA8">
        <w:tc>
          <w:tcPr>
            <w:tcW w:w="2551" w:type="dxa"/>
            <w:tcBorders>
              <w:top w:val="single" w:sz="6" w:space="0" w:color="auto"/>
              <w:left w:val="single" w:sz="6" w:space="0" w:color="auto"/>
              <w:bottom w:val="single" w:sz="6" w:space="0" w:color="auto"/>
              <w:right w:val="single" w:sz="6" w:space="0" w:color="auto"/>
            </w:tcBorders>
          </w:tcPr>
          <w:p w14:paraId="32E1BC4F" w14:textId="77777777" w:rsidR="002025A4" w:rsidRPr="00CB2740" w:rsidRDefault="002025A4" w:rsidP="00CB2740">
            <w:pPr>
              <w:tabs>
                <w:tab w:val="left" w:pos="2313"/>
              </w:tabs>
              <w:spacing w:line="240" w:lineRule="auto"/>
              <w:rPr>
                <w:rFonts w:ascii="Arial" w:hAnsi="Arial" w:cs="Arial"/>
                <w:lang w:val="en-US"/>
              </w:rPr>
            </w:pPr>
            <w:r w:rsidRPr="00CB2740">
              <w:rPr>
                <w:rFonts w:ascii="Arial" w:hAnsi="Arial" w:cs="Arial"/>
                <w:lang w:val="en-US"/>
              </w:rPr>
              <w:t>Specialty Area:</w:t>
            </w:r>
          </w:p>
        </w:tc>
        <w:tc>
          <w:tcPr>
            <w:tcW w:w="6947" w:type="dxa"/>
            <w:tcBorders>
              <w:top w:val="single" w:sz="6" w:space="0" w:color="auto"/>
              <w:left w:val="single" w:sz="6" w:space="0" w:color="auto"/>
              <w:bottom w:val="single" w:sz="6" w:space="0" w:color="auto"/>
              <w:right w:val="single" w:sz="6" w:space="0" w:color="auto"/>
            </w:tcBorders>
          </w:tcPr>
          <w:p w14:paraId="1901F174" w14:textId="77777777" w:rsidR="002025A4" w:rsidRPr="00CB2740" w:rsidRDefault="003165A0" w:rsidP="00492A7E">
            <w:pPr>
              <w:pStyle w:val="p3"/>
              <w:tabs>
                <w:tab w:val="clear" w:pos="204"/>
                <w:tab w:val="left" w:pos="5"/>
              </w:tabs>
              <w:rPr>
                <w:rFonts w:ascii="Arial" w:hAnsi="Arial" w:cs="Arial"/>
                <w:sz w:val="22"/>
                <w:szCs w:val="22"/>
                <w:lang w:val="en-US"/>
              </w:rPr>
            </w:pPr>
            <w:proofErr w:type="spellStart"/>
            <w:r w:rsidRPr="00CB2740">
              <w:rPr>
                <w:rFonts w:ascii="Arial" w:hAnsi="Arial" w:cs="Arial"/>
                <w:sz w:val="22"/>
                <w:szCs w:val="22"/>
                <w:lang w:val="en-US"/>
              </w:rPr>
              <w:t>Anaesthesia</w:t>
            </w:r>
            <w:proofErr w:type="spellEnd"/>
            <w:r w:rsidR="00153F2A">
              <w:rPr>
                <w:rFonts w:ascii="Arial" w:hAnsi="Arial" w:cs="Arial"/>
                <w:sz w:val="22"/>
                <w:szCs w:val="22"/>
                <w:lang w:val="en-US"/>
              </w:rPr>
              <w:t>/Pain M</w:t>
            </w:r>
            <w:r w:rsidR="00492A7E">
              <w:rPr>
                <w:rFonts w:ascii="Arial" w:hAnsi="Arial" w:cs="Arial"/>
                <w:sz w:val="22"/>
                <w:szCs w:val="22"/>
                <w:lang w:val="en-US"/>
              </w:rPr>
              <w:t>edicine</w:t>
            </w:r>
          </w:p>
        </w:tc>
      </w:tr>
      <w:tr w:rsidR="002025A4" w:rsidRPr="00CB2740" w14:paraId="48D55E9F" w14:textId="77777777" w:rsidTr="00B11FA8">
        <w:tc>
          <w:tcPr>
            <w:tcW w:w="2551" w:type="dxa"/>
            <w:tcBorders>
              <w:top w:val="single" w:sz="6" w:space="0" w:color="auto"/>
              <w:left w:val="single" w:sz="6" w:space="0" w:color="auto"/>
              <w:bottom w:val="single" w:sz="6" w:space="0" w:color="auto"/>
              <w:right w:val="single" w:sz="6" w:space="0" w:color="auto"/>
            </w:tcBorders>
          </w:tcPr>
          <w:p w14:paraId="4C167F68" w14:textId="77777777" w:rsidR="002025A4" w:rsidRPr="00CB2740" w:rsidRDefault="002025A4" w:rsidP="00CB2740">
            <w:pPr>
              <w:tabs>
                <w:tab w:val="left" w:pos="5"/>
              </w:tabs>
              <w:spacing w:line="240" w:lineRule="auto"/>
              <w:rPr>
                <w:rFonts w:ascii="Arial" w:hAnsi="Arial" w:cs="Arial"/>
                <w:lang w:val="en-US"/>
              </w:rPr>
            </w:pPr>
            <w:r w:rsidRPr="00CB2740">
              <w:rPr>
                <w:rFonts w:ascii="Arial" w:hAnsi="Arial" w:cs="Arial"/>
                <w:lang w:val="en-US"/>
              </w:rPr>
              <w:t>Location:</w:t>
            </w:r>
          </w:p>
        </w:tc>
        <w:tc>
          <w:tcPr>
            <w:tcW w:w="6947" w:type="dxa"/>
            <w:tcBorders>
              <w:top w:val="single" w:sz="6" w:space="0" w:color="auto"/>
              <w:left w:val="single" w:sz="6" w:space="0" w:color="auto"/>
              <w:bottom w:val="single" w:sz="6" w:space="0" w:color="auto"/>
              <w:right w:val="single" w:sz="6" w:space="0" w:color="auto"/>
            </w:tcBorders>
          </w:tcPr>
          <w:p w14:paraId="16229C5D" w14:textId="77777777" w:rsidR="002025A4" w:rsidRPr="00CB2740" w:rsidRDefault="002025A4" w:rsidP="00CB2740">
            <w:pPr>
              <w:tabs>
                <w:tab w:val="left" w:pos="5"/>
              </w:tabs>
              <w:spacing w:line="240" w:lineRule="auto"/>
              <w:rPr>
                <w:rFonts w:ascii="Arial" w:hAnsi="Arial" w:cs="Arial"/>
                <w:lang w:val="en-US"/>
              </w:rPr>
            </w:pPr>
            <w:r w:rsidRPr="00CB2740">
              <w:rPr>
                <w:rFonts w:ascii="Arial" w:hAnsi="Arial" w:cs="Arial"/>
                <w:lang w:val="en-US"/>
              </w:rPr>
              <w:t xml:space="preserve">Based at </w:t>
            </w:r>
            <w:r w:rsidR="00BD4B0B">
              <w:rPr>
                <w:rFonts w:ascii="Arial" w:hAnsi="Arial" w:cs="Arial"/>
                <w:lang w:val="en-US"/>
              </w:rPr>
              <w:t>Ninewells Hospital</w:t>
            </w:r>
            <w:r w:rsidRPr="00CB2740">
              <w:rPr>
                <w:rFonts w:ascii="Arial" w:hAnsi="Arial" w:cs="Arial"/>
                <w:lang w:val="en-US"/>
              </w:rPr>
              <w:t xml:space="preserve"> with duties at other hospitals within NHS Tayside </w:t>
            </w:r>
          </w:p>
        </w:tc>
      </w:tr>
      <w:tr w:rsidR="002025A4" w:rsidRPr="00CB2740" w14:paraId="0499597B" w14:textId="77777777" w:rsidTr="00B11FA8">
        <w:tc>
          <w:tcPr>
            <w:tcW w:w="2551" w:type="dxa"/>
            <w:tcBorders>
              <w:top w:val="single" w:sz="6" w:space="0" w:color="auto"/>
              <w:left w:val="single" w:sz="6" w:space="0" w:color="auto"/>
              <w:bottom w:val="single" w:sz="6" w:space="0" w:color="auto"/>
              <w:right w:val="single" w:sz="6" w:space="0" w:color="auto"/>
            </w:tcBorders>
          </w:tcPr>
          <w:p w14:paraId="3C9BD480" w14:textId="77777777" w:rsidR="002025A4" w:rsidRPr="00CB2740" w:rsidRDefault="002025A4" w:rsidP="00CB2740">
            <w:pPr>
              <w:tabs>
                <w:tab w:val="left" w:pos="5"/>
              </w:tabs>
              <w:spacing w:line="240" w:lineRule="auto"/>
              <w:rPr>
                <w:rFonts w:ascii="Arial" w:hAnsi="Arial" w:cs="Arial"/>
                <w:lang w:val="en-US"/>
              </w:rPr>
            </w:pPr>
            <w:r w:rsidRPr="00CB2740">
              <w:rPr>
                <w:rFonts w:ascii="Arial" w:hAnsi="Arial" w:cs="Arial"/>
                <w:lang w:val="en-US"/>
              </w:rPr>
              <w:t>Prime responsibility:</w:t>
            </w:r>
          </w:p>
        </w:tc>
        <w:tc>
          <w:tcPr>
            <w:tcW w:w="6947" w:type="dxa"/>
            <w:tcBorders>
              <w:top w:val="single" w:sz="6" w:space="0" w:color="auto"/>
              <w:left w:val="single" w:sz="6" w:space="0" w:color="auto"/>
              <w:bottom w:val="single" w:sz="6" w:space="0" w:color="auto"/>
              <w:right w:val="single" w:sz="6" w:space="0" w:color="auto"/>
            </w:tcBorders>
          </w:tcPr>
          <w:p w14:paraId="41340B11" w14:textId="77777777" w:rsidR="002025A4" w:rsidRPr="00CB2740" w:rsidRDefault="005E4B77" w:rsidP="00153F2A">
            <w:pPr>
              <w:tabs>
                <w:tab w:val="left" w:pos="5"/>
              </w:tabs>
              <w:spacing w:line="240" w:lineRule="auto"/>
              <w:rPr>
                <w:rFonts w:ascii="Arial" w:hAnsi="Arial" w:cs="Arial"/>
                <w:lang w:val="en-US"/>
              </w:rPr>
            </w:pPr>
            <w:r w:rsidRPr="00CB2740">
              <w:rPr>
                <w:rFonts w:ascii="Arial" w:hAnsi="Arial" w:cs="Arial"/>
                <w:lang w:val="en-US"/>
              </w:rPr>
              <w:t xml:space="preserve">To </w:t>
            </w:r>
            <w:r w:rsidR="003165A0" w:rsidRPr="00CB2740">
              <w:rPr>
                <w:rFonts w:ascii="Arial" w:hAnsi="Arial" w:cs="Arial"/>
                <w:lang w:val="en-US"/>
              </w:rPr>
              <w:t xml:space="preserve">provide </w:t>
            </w:r>
            <w:proofErr w:type="spellStart"/>
            <w:r w:rsidR="003165A0" w:rsidRPr="00CB2740">
              <w:rPr>
                <w:rFonts w:ascii="Arial" w:hAnsi="Arial" w:cs="Arial"/>
                <w:lang w:val="en-US"/>
              </w:rPr>
              <w:t>Anaesthesia</w:t>
            </w:r>
            <w:proofErr w:type="spellEnd"/>
            <w:r w:rsidR="003165A0" w:rsidRPr="00CB2740">
              <w:rPr>
                <w:rFonts w:ascii="Arial" w:hAnsi="Arial" w:cs="Arial"/>
                <w:lang w:val="en-US"/>
              </w:rPr>
              <w:t xml:space="preserve"> </w:t>
            </w:r>
            <w:r w:rsidR="00525A74">
              <w:rPr>
                <w:rFonts w:ascii="Arial" w:hAnsi="Arial" w:cs="Arial"/>
                <w:lang w:val="en-US"/>
              </w:rPr>
              <w:t xml:space="preserve">and </w:t>
            </w:r>
            <w:r w:rsidR="00153F2A">
              <w:rPr>
                <w:rFonts w:ascii="Arial" w:hAnsi="Arial" w:cs="Arial"/>
                <w:lang w:val="en-US"/>
              </w:rPr>
              <w:t>Pain Medicine Services</w:t>
            </w:r>
            <w:r w:rsidR="00525A74">
              <w:rPr>
                <w:rFonts w:ascii="Arial" w:hAnsi="Arial" w:cs="Arial"/>
                <w:lang w:val="en-US"/>
              </w:rPr>
              <w:t xml:space="preserve"> in </w:t>
            </w:r>
            <w:r w:rsidR="003165A0" w:rsidRPr="00CB2740">
              <w:rPr>
                <w:rFonts w:ascii="Arial" w:hAnsi="Arial" w:cs="Arial"/>
                <w:lang w:val="en-US"/>
              </w:rPr>
              <w:t>NHS Tayside</w:t>
            </w:r>
          </w:p>
        </w:tc>
      </w:tr>
      <w:tr w:rsidR="002025A4" w:rsidRPr="00CB2740" w14:paraId="3A7B1574" w14:textId="77777777" w:rsidTr="00B11FA8">
        <w:tc>
          <w:tcPr>
            <w:tcW w:w="2551" w:type="dxa"/>
            <w:tcBorders>
              <w:top w:val="single" w:sz="6" w:space="0" w:color="auto"/>
              <w:left w:val="single" w:sz="6" w:space="0" w:color="auto"/>
              <w:bottom w:val="single" w:sz="6" w:space="0" w:color="auto"/>
              <w:right w:val="single" w:sz="6" w:space="0" w:color="auto"/>
            </w:tcBorders>
          </w:tcPr>
          <w:p w14:paraId="0A0A700B" w14:textId="77777777" w:rsidR="002025A4" w:rsidRPr="00CB2740" w:rsidRDefault="002025A4" w:rsidP="00CB2740">
            <w:pPr>
              <w:tabs>
                <w:tab w:val="left" w:pos="5"/>
              </w:tabs>
              <w:spacing w:line="240" w:lineRule="auto"/>
              <w:rPr>
                <w:rFonts w:ascii="Arial" w:hAnsi="Arial" w:cs="Arial"/>
                <w:lang w:val="en-US"/>
              </w:rPr>
            </w:pPr>
            <w:r w:rsidRPr="00CB2740">
              <w:rPr>
                <w:rFonts w:ascii="Arial" w:hAnsi="Arial" w:cs="Arial"/>
                <w:lang w:val="en-US"/>
              </w:rPr>
              <w:t>Accountable to:</w:t>
            </w:r>
          </w:p>
        </w:tc>
        <w:tc>
          <w:tcPr>
            <w:tcW w:w="6947" w:type="dxa"/>
            <w:tcBorders>
              <w:top w:val="single" w:sz="6" w:space="0" w:color="auto"/>
              <w:left w:val="single" w:sz="6" w:space="0" w:color="auto"/>
              <w:bottom w:val="single" w:sz="6" w:space="0" w:color="auto"/>
              <w:right w:val="single" w:sz="6" w:space="0" w:color="auto"/>
            </w:tcBorders>
          </w:tcPr>
          <w:p w14:paraId="4D791DDA" w14:textId="77777777" w:rsidR="002025A4" w:rsidRPr="00CB2740" w:rsidRDefault="002025A4" w:rsidP="00CB2740">
            <w:pPr>
              <w:tabs>
                <w:tab w:val="left" w:pos="5"/>
              </w:tabs>
              <w:spacing w:line="240" w:lineRule="auto"/>
              <w:rPr>
                <w:rFonts w:ascii="Arial" w:hAnsi="Arial" w:cs="Arial"/>
                <w:lang w:val="en-US"/>
              </w:rPr>
            </w:pPr>
            <w:r w:rsidRPr="00CB2740">
              <w:rPr>
                <w:rFonts w:ascii="Arial" w:hAnsi="Arial" w:cs="Arial"/>
                <w:lang w:val="en-US"/>
              </w:rPr>
              <w:t xml:space="preserve">Associate Medical Director </w:t>
            </w:r>
          </w:p>
        </w:tc>
      </w:tr>
      <w:tr w:rsidR="002025A4" w:rsidRPr="00CB2740" w14:paraId="32406F13" w14:textId="77777777" w:rsidTr="00B11FA8">
        <w:tc>
          <w:tcPr>
            <w:tcW w:w="2551" w:type="dxa"/>
            <w:tcBorders>
              <w:top w:val="single" w:sz="6" w:space="0" w:color="auto"/>
              <w:left w:val="single" w:sz="6" w:space="0" w:color="auto"/>
              <w:bottom w:val="single" w:sz="6" w:space="0" w:color="auto"/>
              <w:right w:val="single" w:sz="6" w:space="0" w:color="auto"/>
            </w:tcBorders>
          </w:tcPr>
          <w:p w14:paraId="1EF2D424" w14:textId="77777777" w:rsidR="002025A4" w:rsidRPr="00CB2740" w:rsidRDefault="002025A4" w:rsidP="00CB2740">
            <w:pPr>
              <w:tabs>
                <w:tab w:val="left" w:pos="5"/>
              </w:tabs>
              <w:spacing w:line="240" w:lineRule="auto"/>
              <w:rPr>
                <w:rFonts w:ascii="Arial" w:hAnsi="Arial" w:cs="Arial"/>
                <w:lang w:val="en-US"/>
              </w:rPr>
            </w:pPr>
            <w:r w:rsidRPr="00CB2740">
              <w:rPr>
                <w:rFonts w:ascii="Arial" w:hAnsi="Arial" w:cs="Arial"/>
                <w:lang w:val="en-US"/>
              </w:rPr>
              <w:t>Reports to:</w:t>
            </w:r>
          </w:p>
        </w:tc>
        <w:tc>
          <w:tcPr>
            <w:tcW w:w="6947" w:type="dxa"/>
            <w:tcBorders>
              <w:top w:val="single" w:sz="6" w:space="0" w:color="auto"/>
              <w:left w:val="single" w:sz="6" w:space="0" w:color="auto"/>
              <w:bottom w:val="single" w:sz="6" w:space="0" w:color="auto"/>
              <w:right w:val="single" w:sz="6" w:space="0" w:color="auto"/>
            </w:tcBorders>
          </w:tcPr>
          <w:p w14:paraId="64C12A1D" w14:textId="77777777" w:rsidR="002025A4" w:rsidRDefault="00153F2A" w:rsidP="00CB2740">
            <w:pPr>
              <w:pStyle w:val="p12"/>
              <w:ind w:left="0"/>
              <w:rPr>
                <w:rFonts w:ascii="Arial" w:hAnsi="Arial" w:cs="Arial"/>
                <w:sz w:val="22"/>
                <w:szCs w:val="22"/>
                <w:lang w:val="en-US"/>
              </w:rPr>
            </w:pPr>
            <w:r>
              <w:rPr>
                <w:rFonts w:ascii="Arial" w:hAnsi="Arial" w:cs="Arial"/>
                <w:sz w:val="22"/>
                <w:szCs w:val="22"/>
                <w:lang w:val="en-US"/>
              </w:rPr>
              <w:t xml:space="preserve">Clinical Director for Theatres, </w:t>
            </w:r>
            <w:proofErr w:type="spellStart"/>
            <w:r>
              <w:rPr>
                <w:rFonts w:ascii="Arial" w:hAnsi="Arial" w:cs="Arial"/>
                <w:sz w:val="22"/>
                <w:szCs w:val="22"/>
                <w:lang w:val="en-US"/>
              </w:rPr>
              <w:t>Anaesthesia</w:t>
            </w:r>
            <w:proofErr w:type="spellEnd"/>
            <w:r>
              <w:rPr>
                <w:rFonts w:ascii="Arial" w:hAnsi="Arial" w:cs="Arial"/>
                <w:sz w:val="22"/>
                <w:szCs w:val="22"/>
                <w:lang w:val="en-US"/>
              </w:rPr>
              <w:t xml:space="preserve"> and Critical Care (</w:t>
            </w:r>
            <w:proofErr w:type="spellStart"/>
            <w:r>
              <w:rPr>
                <w:rFonts w:ascii="Arial" w:hAnsi="Arial" w:cs="Arial"/>
                <w:sz w:val="22"/>
                <w:szCs w:val="22"/>
                <w:lang w:val="en-US"/>
              </w:rPr>
              <w:t>Anaesthesia</w:t>
            </w:r>
            <w:proofErr w:type="spellEnd"/>
            <w:r>
              <w:rPr>
                <w:rFonts w:ascii="Arial" w:hAnsi="Arial" w:cs="Arial"/>
                <w:sz w:val="22"/>
                <w:szCs w:val="22"/>
                <w:lang w:val="en-US"/>
              </w:rPr>
              <w:t>)</w:t>
            </w:r>
          </w:p>
          <w:p w14:paraId="61798DD9" w14:textId="77777777" w:rsidR="00153F2A" w:rsidRDefault="00153F2A" w:rsidP="00CB2740">
            <w:pPr>
              <w:pStyle w:val="p12"/>
              <w:ind w:left="0"/>
              <w:rPr>
                <w:rFonts w:ascii="Arial" w:hAnsi="Arial" w:cs="Arial"/>
                <w:sz w:val="22"/>
                <w:szCs w:val="22"/>
                <w:lang w:val="en-US"/>
              </w:rPr>
            </w:pPr>
            <w:r>
              <w:rPr>
                <w:rFonts w:ascii="Arial" w:hAnsi="Arial" w:cs="Arial"/>
                <w:sz w:val="22"/>
                <w:szCs w:val="22"/>
                <w:lang w:val="en-US"/>
              </w:rPr>
              <w:t>and</w:t>
            </w:r>
          </w:p>
          <w:p w14:paraId="0F43AC94" w14:textId="77777777" w:rsidR="00153F2A" w:rsidRPr="00CB2740" w:rsidRDefault="00153F2A" w:rsidP="00CB2740">
            <w:pPr>
              <w:pStyle w:val="p12"/>
              <w:ind w:left="0"/>
              <w:rPr>
                <w:rFonts w:ascii="Arial" w:hAnsi="Arial" w:cs="Arial"/>
                <w:sz w:val="22"/>
                <w:szCs w:val="22"/>
                <w:lang w:val="en-US"/>
              </w:rPr>
            </w:pPr>
            <w:r>
              <w:rPr>
                <w:rFonts w:ascii="Arial" w:hAnsi="Arial" w:cs="Arial"/>
                <w:sz w:val="22"/>
                <w:szCs w:val="22"/>
                <w:lang w:val="en-US"/>
              </w:rPr>
              <w:t>Clinical Director for Specialist Services (Pain Medicine)</w:t>
            </w:r>
          </w:p>
        </w:tc>
      </w:tr>
      <w:tr w:rsidR="002025A4" w:rsidRPr="00CB2740" w14:paraId="3CDBBAA0" w14:textId="77777777" w:rsidTr="00B11FA8">
        <w:tc>
          <w:tcPr>
            <w:tcW w:w="2551" w:type="dxa"/>
            <w:tcBorders>
              <w:top w:val="single" w:sz="6" w:space="0" w:color="auto"/>
              <w:left w:val="single" w:sz="6" w:space="0" w:color="auto"/>
              <w:bottom w:val="single" w:sz="6" w:space="0" w:color="auto"/>
              <w:right w:val="single" w:sz="6" w:space="0" w:color="auto"/>
            </w:tcBorders>
          </w:tcPr>
          <w:p w14:paraId="6CF2066A" w14:textId="77777777" w:rsidR="002025A4" w:rsidRPr="00CB2740" w:rsidRDefault="002025A4" w:rsidP="00CB2740">
            <w:pPr>
              <w:tabs>
                <w:tab w:val="left" w:pos="5"/>
              </w:tabs>
              <w:spacing w:line="240" w:lineRule="auto"/>
              <w:rPr>
                <w:rFonts w:ascii="Arial" w:hAnsi="Arial" w:cs="Arial"/>
                <w:lang w:val="en-US"/>
              </w:rPr>
            </w:pPr>
            <w:r w:rsidRPr="00CB2740">
              <w:rPr>
                <w:rFonts w:ascii="Arial" w:hAnsi="Arial" w:cs="Arial"/>
                <w:lang w:val="en-US"/>
              </w:rPr>
              <w:t>Key Tasks:</w:t>
            </w:r>
          </w:p>
        </w:tc>
        <w:tc>
          <w:tcPr>
            <w:tcW w:w="6947" w:type="dxa"/>
            <w:tcBorders>
              <w:top w:val="single" w:sz="6" w:space="0" w:color="auto"/>
              <w:left w:val="single" w:sz="6" w:space="0" w:color="auto"/>
              <w:bottom w:val="single" w:sz="6" w:space="0" w:color="auto"/>
              <w:right w:val="single" w:sz="6" w:space="0" w:color="auto"/>
            </w:tcBorders>
          </w:tcPr>
          <w:p w14:paraId="1BECFA89" w14:textId="77777777" w:rsidR="002025A4" w:rsidRPr="00CB2740" w:rsidRDefault="002025A4" w:rsidP="00CB2740">
            <w:pPr>
              <w:pStyle w:val="p3"/>
              <w:tabs>
                <w:tab w:val="clear" w:pos="204"/>
                <w:tab w:val="left" w:pos="5"/>
              </w:tabs>
              <w:rPr>
                <w:rFonts w:ascii="Arial" w:hAnsi="Arial" w:cs="Arial"/>
                <w:sz w:val="22"/>
                <w:szCs w:val="22"/>
                <w:lang w:val="en-US"/>
              </w:rPr>
            </w:pPr>
            <w:r w:rsidRPr="00CB2740">
              <w:rPr>
                <w:rFonts w:ascii="Arial" w:hAnsi="Arial" w:cs="Arial"/>
                <w:sz w:val="22"/>
                <w:szCs w:val="22"/>
                <w:lang w:val="en-US"/>
              </w:rPr>
              <w:t xml:space="preserve">Provision and maintenance of the highest clinical standards of clinical and patient care </w:t>
            </w:r>
            <w:r w:rsidR="005E4B77" w:rsidRPr="00CB2740">
              <w:rPr>
                <w:rFonts w:ascii="Arial" w:hAnsi="Arial" w:cs="Arial"/>
                <w:sz w:val="22"/>
                <w:szCs w:val="22"/>
                <w:lang w:val="en-US"/>
              </w:rPr>
              <w:t xml:space="preserve">in </w:t>
            </w:r>
            <w:proofErr w:type="spellStart"/>
            <w:r w:rsidR="00525A74">
              <w:rPr>
                <w:rFonts w:ascii="Arial" w:hAnsi="Arial" w:cs="Arial"/>
                <w:sz w:val="22"/>
                <w:szCs w:val="22"/>
                <w:lang w:val="en-US"/>
              </w:rPr>
              <w:t>Anaesthesia</w:t>
            </w:r>
            <w:proofErr w:type="spellEnd"/>
            <w:r w:rsidR="00153F2A">
              <w:rPr>
                <w:rFonts w:ascii="Arial" w:hAnsi="Arial" w:cs="Arial"/>
                <w:sz w:val="22"/>
                <w:szCs w:val="22"/>
                <w:lang w:val="en-US"/>
              </w:rPr>
              <w:t xml:space="preserve"> &amp; Pain Medicine.</w:t>
            </w:r>
          </w:p>
          <w:p w14:paraId="6D540E24" w14:textId="77777777" w:rsidR="002025A4" w:rsidRPr="00CB2740" w:rsidRDefault="002025A4" w:rsidP="00CB2740">
            <w:pPr>
              <w:pStyle w:val="p3"/>
              <w:tabs>
                <w:tab w:val="clear" w:pos="204"/>
                <w:tab w:val="left" w:pos="5"/>
              </w:tabs>
              <w:rPr>
                <w:rFonts w:ascii="Arial" w:hAnsi="Arial" w:cs="Arial"/>
                <w:sz w:val="22"/>
                <w:szCs w:val="22"/>
                <w:lang w:val="en-US"/>
              </w:rPr>
            </w:pPr>
          </w:p>
          <w:p w14:paraId="4CAF7A02" w14:textId="77777777" w:rsidR="002025A4" w:rsidRPr="00CB2740" w:rsidRDefault="002025A4" w:rsidP="00CB2740">
            <w:pPr>
              <w:pStyle w:val="p15"/>
              <w:tabs>
                <w:tab w:val="clear" w:pos="3634"/>
              </w:tabs>
              <w:ind w:left="0" w:firstLine="0"/>
              <w:rPr>
                <w:rFonts w:ascii="Arial" w:hAnsi="Arial" w:cs="Arial"/>
                <w:sz w:val="22"/>
                <w:szCs w:val="22"/>
                <w:lang w:val="en-US"/>
              </w:rPr>
            </w:pPr>
            <w:r w:rsidRPr="00CB2740">
              <w:rPr>
                <w:rFonts w:ascii="Arial" w:hAnsi="Arial" w:cs="Arial"/>
                <w:sz w:val="22"/>
                <w:szCs w:val="22"/>
                <w:lang w:val="en-US"/>
              </w:rPr>
              <w:t>Teaching and training of junior staff, medical students and other healthcare professionals.</w:t>
            </w:r>
          </w:p>
          <w:p w14:paraId="02E86D2E" w14:textId="77777777" w:rsidR="002025A4" w:rsidRPr="00CB2740" w:rsidRDefault="002025A4" w:rsidP="00CB2740">
            <w:pPr>
              <w:pStyle w:val="p16"/>
              <w:tabs>
                <w:tab w:val="clear" w:pos="3634"/>
              </w:tabs>
              <w:ind w:left="0"/>
              <w:rPr>
                <w:rFonts w:ascii="Arial" w:hAnsi="Arial" w:cs="Arial"/>
                <w:sz w:val="22"/>
                <w:szCs w:val="22"/>
                <w:lang w:val="en-US"/>
              </w:rPr>
            </w:pPr>
          </w:p>
          <w:p w14:paraId="29B13802" w14:textId="77777777" w:rsidR="002025A4" w:rsidRPr="00CB2740" w:rsidRDefault="002025A4" w:rsidP="00CB2740">
            <w:pPr>
              <w:pStyle w:val="p15"/>
              <w:tabs>
                <w:tab w:val="clear" w:pos="3634"/>
              </w:tabs>
              <w:ind w:left="0" w:firstLine="0"/>
              <w:rPr>
                <w:rFonts w:ascii="Arial" w:hAnsi="Arial" w:cs="Arial"/>
                <w:sz w:val="22"/>
                <w:szCs w:val="22"/>
                <w:lang w:val="en-US"/>
              </w:rPr>
            </w:pPr>
            <w:r w:rsidRPr="00CB2740">
              <w:rPr>
                <w:rFonts w:ascii="Arial" w:hAnsi="Arial" w:cs="Arial"/>
                <w:sz w:val="22"/>
                <w:szCs w:val="22"/>
                <w:lang w:val="en-US"/>
              </w:rPr>
              <w:t>Commitment to ongoing CPD</w:t>
            </w:r>
            <w:r w:rsidR="00153F2A">
              <w:rPr>
                <w:rFonts w:ascii="Arial" w:hAnsi="Arial" w:cs="Arial"/>
                <w:sz w:val="22"/>
                <w:szCs w:val="22"/>
                <w:lang w:val="en-US"/>
              </w:rPr>
              <w:t>.</w:t>
            </w:r>
          </w:p>
          <w:p w14:paraId="0EBE6459" w14:textId="77777777" w:rsidR="002025A4" w:rsidRPr="00CB2740" w:rsidRDefault="002025A4" w:rsidP="00CB2740">
            <w:pPr>
              <w:pStyle w:val="p15"/>
              <w:tabs>
                <w:tab w:val="clear" w:pos="3634"/>
              </w:tabs>
              <w:ind w:left="0" w:firstLine="0"/>
              <w:rPr>
                <w:rFonts w:ascii="Arial" w:hAnsi="Arial" w:cs="Arial"/>
                <w:sz w:val="22"/>
                <w:szCs w:val="22"/>
                <w:lang w:val="en-US"/>
              </w:rPr>
            </w:pPr>
          </w:p>
          <w:p w14:paraId="391C569E" w14:textId="77777777" w:rsidR="002025A4" w:rsidRPr="00CB2740" w:rsidRDefault="002025A4" w:rsidP="00CB2740">
            <w:pPr>
              <w:pStyle w:val="p16"/>
              <w:tabs>
                <w:tab w:val="clear" w:pos="3634"/>
              </w:tabs>
              <w:ind w:left="0"/>
              <w:rPr>
                <w:rFonts w:ascii="Arial" w:hAnsi="Arial" w:cs="Arial"/>
                <w:sz w:val="22"/>
                <w:szCs w:val="22"/>
                <w:lang w:val="en-US"/>
              </w:rPr>
            </w:pPr>
            <w:r w:rsidRPr="00CB2740">
              <w:rPr>
                <w:rFonts w:ascii="Arial" w:hAnsi="Arial" w:cs="Arial"/>
                <w:sz w:val="22"/>
                <w:szCs w:val="22"/>
                <w:lang w:val="en-US"/>
              </w:rPr>
              <w:t>Actively participate in both departmental and NHS Tayside clinical governance, audit and management of safety and risk.</w:t>
            </w:r>
          </w:p>
          <w:p w14:paraId="0F33AC4A" w14:textId="77777777" w:rsidR="002025A4" w:rsidRPr="00CB2740" w:rsidRDefault="002025A4" w:rsidP="00CB2740">
            <w:pPr>
              <w:pStyle w:val="p16"/>
              <w:tabs>
                <w:tab w:val="clear" w:pos="3634"/>
              </w:tabs>
              <w:ind w:left="0"/>
              <w:rPr>
                <w:rFonts w:ascii="Arial" w:hAnsi="Arial" w:cs="Arial"/>
                <w:sz w:val="22"/>
                <w:szCs w:val="22"/>
                <w:lang w:val="en-US"/>
              </w:rPr>
            </w:pPr>
          </w:p>
          <w:p w14:paraId="4C6551E6" w14:textId="77777777" w:rsidR="002025A4" w:rsidRPr="00CB2740" w:rsidRDefault="002025A4" w:rsidP="00CB2740">
            <w:pPr>
              <w:pStyle w:val="p16"/>
              <w:tabs>
                <w:tab w:val="clear" w:pos="3634"/>
              </w:tabs>
              <w:ind w:left="0"/>
              <w:rPr>
                <w:rFonts w:ascii="Arial" w:hAnsi="Arial" w:cs="Arial"/>
                <w:sz w:val="22"/>
                <w:szCs w:val="22"/>
                <w:lang w:val="en-US"/>
              </w:rPr>
            </w:pPr>
            <w:r w:rsidRPr="00CB2740">
              <w:rPr>
                <w:rFonts w:ascii="Arial" w:hAnsi="Arial" w:cs="Arial"/>
                <w:sz w:val="22"/>
                <w:szCs w:val="22"/>
                <w:lang w:val="en-US"/>
              </w:rPr>
              <w:t>Actively participate in NHS Tayside</w:t>
            </w:r>
            <w:r w:rsidR="00492A7E">
              <w:rPr>
                <w:rFonts w:ascii="Arial" w:hAnsi="Arial" w:cs="Arial"/>
                <w:sz w:val="22"/>
                <w:szCs w:val="22"/>
                <w:lang w:val="en-US"/>
              </w:rPr>
              <w:t xml:space="preserve"> </w:t>
            </w:r>
            <w:proofErr w:type="spellStart"/>
            <w:r w:rsidR="00492A7E">
              <w:rPr>
                <w:rFonts w:ascii="Arial" w:hAnsi="Arial" w:cs="Arial"/>
                <w:sz w:val="22"/>
                <w:szCs w:val="22"/>
                <w:lang w:val="en-US"/>
              </w:rPr>
              <w:t>Anaesthesia</w:t>
            </w:r>
            <w:proofErr w:type="spellEnd"/>
            <w:r w:rsidRPr="00CB2740">
              <w:rPr>
                <w:rFonts w:ascii="Arial" w:hAnsi="Arial" w:cs="Arial"/>
                <w:sz w:val="22"/>
                <w:szCs w:val="22"/>
                <w:lang w:val="en-US"/>
              </w:rPr>
              <w:t xml:space="preserve"> on call service as appropriate.</w:t>
            </w:r>
          </w:p>
          <w:p w14:paraId="6603B52D" w14:textId="77777777" w:rsidR="002025A4" w:rsidRPr="00CB2740" w:rsidRDefault="002025A4" w:rsidP="00CB2740">
            <w:pPr>
              <w:pStyle w:val="p16"/>
              <w:tabs>
                <w:tab w:val="clear" w:pos="3634"/>
              </w:tabs>
              <w:ind w:left="0"/>
              <w:rPr>
                <w:rFonts w:ascii="Arial" w:hAnsi="Arial" w:cs="Arial"/>
                <w:sz w:val="22"/>
                <w:szCs w:val="22"/>
                <w:lang w:val="en-US"/>
              </w:rPr>
            </w:pPr>
          </w:p>
          <w:p w14:paraId="374A6A45" w14:textId="77777777" w:rsidR="002025A4" w:rsidRPr="00CB2740" w:rsidRDefault="002025A4" w:rsidP="00CB2740">
            <w:pPr>
              <w:tabs>
                <w:tab w:val="left" w:pos="5"/>
              </w:tabs>
              <w:spacing w:line="240" w:lineRule="auto"/>
              <w:rPr>
                <w:rFonts w:ascii="Arial" w:hAnsi="Arial" w:cs="Arial"/>
                <w:lang w:val="en-US"/>
              </w:rPr>
            </w:pPr>
            <w:r w:rsidRPr="00CB2740">
              <w:rPr>
                <w:rFonts w:ascii="Arial" w:hAnsi="Arial" w:cs="Arial"/>
                <w:lang w:val="en-US"/>
              </w:rPr>
              <w:t>Responsibility for ensuring active participation in continuing medical education (CME).</w:t>
            </w:r>
          </w:p>
        </w:tc>
      </w:tr>
    </w:tbl>
    <w:p w14:paraId="549352A2" w14:textId="77777777" w:rsidR="002025A4" w:rsidRPr="00CB2740" w:rsidRDefault="002025A4" w:rsidP="00CB2740">
      <w:pPr>
        <w:pStyle w:val="BodyText"/>
        <w:ind w:left="0" w:right="-427"/>
        <w:jc w:val="both"/>
        <w:rPr>
          <w:rFonts w:cs="Arial"/>
          <w:sz w:val="22"/>
          <w:szCs w:val="22"/>
        </w:rPr>
      </w:pPr>
    </w:p>
    <w:p w14:paraId="32D5E7C5" w14:textId="77777777" w:rsidR="00186EE0" w:rsidRPr="00CB2740" w:rsidRDefault="00186EE0" w:rsidP="00CB2740">
      <w:pPr>
        <w:pStyle w:val="BodyText"/>
        <w:ind w:left="0" w:right="-427"/>
        <w:jc w:val="both"/>
        <w:rPr>
          <w:rFonts w:cs="Arial"/>
          <w:sz w:val="22"/>
          <w:szCs w:val="22"/>
        </w:rPr>
      </w:pPr>
      <w:r w:rsidRPr="00CB2740">
        <w:rPr>
          <w:rFonts w:cs="Arial"/>
          <w:sz w:val="22"/>
          <w:szCs w:val="22"/>
        </w:rPr>
        <w:t>NHS</w:t>
      </w:r>
      <w:r w:rsidRPr="00CB2740">
        <w:rPr>
          <w:rFonts w:cs="Arial"/>
          <w:w w:val="94"/>
          <w:sz w:val="22"/>
          <w:szCs w:val="22"/>
        </w:rPr>
        <w:t xml:space="preserve"> </w:t>
      </w:r>
      <w:r w:rsidRPr="00CB2740">
        <w:rPr>
          <w:rFonts w:cs="Arial"/>
          <w:sz w:val="22"/>
          <w:szCs w:val="22"/>
        </w:rPr>
        <w:t>Tayside</w:t>
      </w:r>
      <w:r w:rsidRPr="00CB2740">
        <w:rPr>
          <w:rFonts w:cs="Arial"/>
          <w:spacing w:val="11"/>
          <w:sz w:val="22"/>
          <w:szCs w:val="22"/>
        </w:rPr>
        <w:t xml:space="preserve"> </w:t>
      </w:r>
      <w:r w:rsidRPr="00CB2740">
        <w:rPr>
          <w:rFonts w:cs="Arial"/>
          <w:sz w:val="22"/>
          <w:szCs w:val="22"/>
        </w:rPr>
        <w:t>is</w:t>
      </w:r>
      <w:r w:rsidRPr="00CB2740">
        <w:rPr>
          <w:rFonts w:cs="Arial"/>
          <w:spacing w:val="11"/>
          <w:sz w:val="22"/>
          <w:szCs w:val="22"/>
        </w:rPr>
        <w:t xml:space="preserve"> </w:t>
      </w:r>
      <w:r w:rsidRPr="00CB2740">
        <w:rPr>
          <w:rFonts w:cs="Arial"/>
          <w:sz w:val="22"/>
          <w:szCs w:val="22"/>
        </w:rPr>
        <w:t>supportive</w:t>
      </w:r>
      <w:r w:rsidRPr="00CB2740">
        <w:rPr>
          <w:rFonts w:cs="Arial"/>
          <w:spacing w:val="12"/>
          <w:sz w:val="22"/>
          <w:szCs w:val="22"/>
        </w:rPr>
        <w:t xml:space="preserve"> </w:t>
      </w:r>
      <w:r w:rsidRPr="00CB2740">
        <w:rPr>
          <w:rFonts w:cs="Arial"/>
          <w:sz w:val="22"/>
          <w:szCs w:val="22"/>
        </w:rPr>
        <w:t>of</w:t>
      </w:r>
      <w:r w:rsidRPr="00CB2740">
        <w:rPr>
          <w:rFonts w:cs="Arial"/>
          <w:spacing w:val="11"/>
          <w:sz w:val="22"/>
          <w:szCs w:val="22"/>
        </w:rPr>
        <w:t xml:space="preserve"> </w:t>
      </w:r>
      <w:r w:rsidRPr="00CB2740">
        <w:rPr>
          <w:rFonts w:cs="Arial"/>
          <w:sz w:val="22"/>
          <w:szCs w:val="22"/>
        </w:rPr>
        <w:t>continuous</w:t>
      </w:r>
      <w:r w:rsidRPr="00CB2740">
        <w:rPr>
          <w:rFonts w:cs="Arial"/>
          <w:spacing w:val="12"/>
          <w:sz w:val="22"/>
          <w:szCs w:val="22"/>
        </w:rPr>
        <w:t xml:space="preserve"> </w:t>
      </w:r>
      <w:r w:rsidRPr="00CB2740">
        <w:rPr>
          <w:rFonts w:cs="Arial"/>
          <w:sz w:val="22"/>
          <w:szCs w:val="22"/>
        </w:rPr>
        <w:t>professional</w:t>
      </w:r>
      <w:r w:rsidRPr="00CB2740">
        <w:rPr>
          <w:rFonts w:cs="Arial"/>
          <w:spacing w:val="11"/>
          <w:sz w:val="22"/>
          <w:szCs w:val="22"/>
        </w:rPr>
        <w:t xml:space="preserve"> </w:t>
      </w:r>
      <w:r w:rsidRPr="00CB2740">
        <w:rPr>
          <w:rFonts w:cs="Arial"/>
          <w:sz w:val="22"/>
          <w:szCs w:val="22"/>
        </w:rPr>
        <w:t>development,</w:t>
      </w:r>
      <w:r w:rsidRPr="00CB2740">
        <w:rPr>
          <w:rFonts w:cs="Arial"/>
          <w:spacing w:val="12"/>
          <w:sz w:val="22"/>
          <w:szCs w:val="22"/>
        </w:rPr>
        <w:t xml:space="preserve"> </w:t>
      </w:r>
      <w:r w:rsidRPr="00CB2740">
        <w:rPr>
          <w:rFonts w:cs="Arial"/>
          <w:sz w:val="22"/>
          <w:szCs w:val="22"/>
        </w:rPr>
        <w:t>and</w:t>
      </w:r>
      <w:r w:rsidRPr="00CB2740">
        <w:rPr>
          <w:rFonts w:cs="Arial"/>
          <w:spacing w:val="11"/>
          <w:sz w:val="22"/>
          <w:szCs w:val="22"/>
        </w:rPr>
        <w:t xml:space="preserve"> </w:t>
      </w:r>
      <w:proofErr w:type="gramStart"/>
      <w:r w:rsidRPr="00CB2740">
        <w:rPr>
          <w:rFonts w:cs="Arial"/>
          <w:sz w:val="22"/>
          <w:szCs w:val="22"/>
        </w:rPr>
        <w:t>all</w:t>
      </w:r>
      <w:r w:rsidRPr="00CB2740">
        <w:rPr>
          <w:rFonts w:cs="Arial"/>
          <w:spacing w:val="11"/>
          <w:sz w:val="22"/>
          <w:szCs w:val="22"/>
        </w:rPr>
        <w:t xml:space="preserve"> </w:t>
      </w:r>
      <w:r w:rsidRPr="00CB2740">
        <w:rPr>
          <w:rFonts w:cs="Arial"/>
          <w:sz w:val="22"/>
          <w:szCs w:val="22"/>
        </w:rPr>
        <w:t>of</w:t>
      </w:r>
      <w:proofErr w:type="gramEnd"/>
      <w:r w:rsidRPr="00CB2740">
        <w:rPr>
          <w:rFonts w:cs="Arial"/>
          <w:spacing w:val="12"/>
          <w:sz w:val="22"/>
          <w:szCs w:val="22"/>
        </w:rPr>
        <w:t xml:space="preserve"> </w:t>
      </w:r>
      <w:r w:rsidRPr="00CB2740">
        <w:rPr>
          <w:rFonts w:cs="Arial"/>
          <w:sz w:val="22"/>
          <w:szCs w:val="22"/>
        </w:rPr>
        <w:t>our</w:t>
      </w:r>
      <w:r w:rsidRPr="00CB2740">
        <w:rPr>
          <w:rFonts w:cs="Arial"/>
          <w:spacing w:val="11"/>
          <w:sz w:val="22"/>
          <w:szCs w:val="22"/>
        </w:rPr>
        <w:t xml:space="preserve"> </w:t>
      </w:r>
      <w:r w:rsidRPr="00CB2740">
        <w:rPr>
          <w:rFonts w:cs="Arial"/>
          <w:sz w:val="22"/>
          <w:szCs w:val="22"/>
        </w:rPr>
        <w:t>posts</w:t>
      </w:r>
      <w:r w:rsidRPr="00CB2740">
        <w:rPr>
          <w:rFonts w:cs="Arial"/>
          <w:spacing w:val="12"/>
          <w:sz w:val="22"/>
          <w:szCs w:val="22"/>
        </w:rPr>
        <w:t xml:space="preserve"> </w:t>
      </w:r>
      <w:r w:rsidRPr="00CB2740">
        <w:rPr>
          <w:rFonts w:cs="Arial"/>
          <w:sz w:val="22"/>
          <w:szCs w:val="22"/>
        </w:rPr>
        <w:t>include</w:t>
      </w:r>
      <w:r w:rsidRPr="00CB2740">
        <w:rPr>
          <w:rFonts w:cs="Arial"/>
          <w:spacing w:val="11"/>
          <w:sz w:val="22"/>
          <w:szCs w:val="22"/>
        </w:rPr>
        <w:t xml:space="preserve"> </w:t>
      </w:r>
      <w:r w:rsidRPr="00CB2740">
        <w:rPr>
          <w:rFonts w:cs="Arial"/>
          <w:sz w:val="22"/>
          <w:szCs w:val="22"/>
        </w:rPr>
        <w:t>2</w:t>
      </w:r>
      <w:r w:rsidRPr="00CB2740">
        <w:rPr>
          <w:rFonts w:cs="Arial"/>
          <w:spacing w:val="12"/>
          <w:sz w:val="22"/>
          <w:szCs w:val="22"/>
        </w:rPr>
        <w:t xml:space="preserve"> </w:t>
      </w:r>
      <w:r w:rsidRPr="00CB2740">
        <w:rPr>
          <w:rFonts w:cs="Arial"/>
          <w:sz w:val="22"/>
          <w:szCs w:val="22"/>
        </w:rPr>
        <w:t>PAs</w:t>
      </w:r>
      <w:r w:rsidRPr="00CB2740">
        <w:rPr>
          <w:rFonts w:cs="Arial"/>
          <w:spacing w:val="11"/>
          <w:sz w:val="22"/>
          <w:szCs w:val="22"/>
        </w:rPr>
        <w:t xml:space="preserve"> </w:t>
      </w:r>
      <w:r w:rsidRPr="00CB2740">
        <w:rPr>
          <w:rFonts w:cs="Arial"/>
          <w:sz w:val="22"/>
          <w:szCs w:val="22"/>
        </w:rPr>
        <w:t>for</w:t>
      </w:r>
      <w:r w:rsidRPr="00CB2740">
        <w:rPr>
          <w:rFonts w:cs="Arial"/>
          <w:w w:val="109"/>
          <w:sz w:val="22"/>
          <w:szCs w:val="22"/>
        </w:rPr>
        <w:t xml:space="preserve"> </w:t>
      </w:r>
      <w:r w:rsidRPr="00CB2740">
        <w:rPr>
          <w:rFonts w:cs="Arial"/>
          <w:sz w:val="22"/>
          <w:szCs w:val="22"/>
        </w:rPr>
        <w:t>supporting</w:t>
      </w:r>
      <w:r w:rsidRPr="00CB2740">
        <w:rPr>
          <w:rFonts w:cs="Arial"/>
          <w:spacing w:val="15"/>
          <w:sz w:val="22"/>
          <w:szCs w:val="22"/>
        </w:rPr>
        <w:t xml:space="preserve"> </w:t>
      </w:r>
      <w:r w:rsidRPr="00CB2740">
        <w:rPr>
          <w:rFonts w:cs="Arial"/>
          <w:sz w:val="22"/>
          <w:szCs w:val="22"/>
        </w:rPr>
        <w:t>professional</w:t>
      </w:r>
      <w:r w:rsidRPr="00CB2740">
        <w:rPr>
          <w:rFonts w:cs="Arial"/>
          <w:spacing w:val="16"/>
          <w:sz w:val="22"/>
          <w:szCs w:val="22"/>
        </w:rPr>
        <w:t xml:space="preserve"> </w:t>
      </w:r>
      <w:r w:rsidRPr="00CB2740">
        <w:rPr>
          <w:rFonts w:cs="Arial"/>
          <w:sz w:val="22"/>
          <w:szCs w:val="22"/>
        </w:rPr>
        <w:t>activities.</w:t>
      </w:r>
    </w:p>
    <w:p w14:paraId="53293F04" w14:textId="77777777" w:rsidR="00186EE0" w:rsidRPr="00CB2740" w:rsidRDefault="00186EE0" w:rsidP="00CB2740">
      <w:pPr>
        <w:pStyle w:val="BodyText"/>
        <w:ind w:left="0" w:right="-427"/>
        <w:jc w:val="both"/>
        <w:rPr>
          <w:rFonts w:cs="Arial"/>
          <w:sz w:val="22"/>
          <w:szCs w:val="22"/>
        </w:rPr>
      </w:pPr>
    </w:p>
    <w:p w14:paraId="70635D1C" w14:textId="77777777" w:rsidR="002223E9" w:rsidRPr="00CB2740" w:rsidRDefault="002223E9" w:rsidP="00CB2740">
      <w:pPr>
        <w:pStyle w:val="BodyText"/>
        <w:ind w:left="0" w:right="-427"/>
        <w:jc w:val="both"/>
        <w:rPr>
          <w:rFonts w:cs="Arial"/>
          <w:sz w:val="22"/>
          <w:szCs w:val="22"/>
        </w:rPr>
      </w:pPr>
      <w:r w:rsidRPr="00CB2740">
        <w:rPr>
          <w:rFonts w:cs="Arial"/>
          <w:sz w:val="22"/>
          <w:szCs w:val="22"/>
        </w:rPr>
        <w:t>Applications will be considered from those wishing to work less than full time.</w:t>
      </w:r>
    </w:p>
    <w:p w14:paraId="2EF7E127" w14:textId="77777777" w:rsidR="00186EE0" w:rsidRPr="00CB2740" w:rsidRDefault="00186EE0" w:rsidP="00CB2740">
      <w:pPr>
        <w:pStyle w:val="BodyText"/>
        <w:ind w:left="0" w:right="-427"/>
        <w:jc w:val="both"/>
        <w:rPr>
          <w:rFonts w:cs="Arial"/>
          <w:sz w:val="22"/>
          <w:szCs w:val="22"/>
        </w:rPr>
      </w:pPr>
    </w:p>
    <w:p w14:paraId="768550E2" w14:textId="77777777" w:rsidR="004C4774" w:rsidRPr="00CB2740" w:rsidRDefault="004C4774" w:rsidP="00CB2740">
      <w:pPr>
        <w:spacing w:line="240" w:lineRule="auto"/>
        <w:rPr>
          <w:rFonts w:ascii="Arial" w:hAnsi="Arial" w:cs="Arial"/>
          <w:iCs/>
          <w:color w:val="000000"/>
          <w:shd w:val="clear" w:color="auto" w:fill="FFFFFF"/>
        </w:rPr>
      </w:pPr>
      <w:r w:rsidRPr="00CB2740">
        <w:rPr>
          <w:rFonts w:ascii="Arial" w:hAnsi="Arial" w:cs="Arial"/>
          <w:iCs/>
          <w:color w:val="000000"/>
          <w:shd w:val="clear" w:color="auto" w:fill="FFFFFF"/>
        </w:rPr>
        <w:t>Applicants should have full GMC registration</w:t>
      </w:r>
      <w:r w:rsidR="00BD4B0B">
        <w:rPr>
          <w:rFonts w:ascii="Arial" w:hAnsi="Arial" w:cs="Arial"/>
          <w:iCs/>
          <w:color w:val="000000"/>
          <w:shd w:val="clear" w:color="auto" w:fill="FFFFFF"/>
        </w:rPr>
        <w:t xml:space="preserve">, </w:t>
      </w:r>
      <w:r w:rsidRPr="00CB2740">
        <w:rPr>
          <w:rFonts w:ascii="Arial" w:hAnsi="Arial" w:cs="Arial"/>
          <w:iCs/>
          <w:color w:val="000000"/>
          <w:shd w:val="clear" w:color="auto" w:fill="FFFFFF"/>
        </w:rPr>
        <w:t xml:space="preserve">a licence to practise, and be on the specialist register or be within 6 months of the anticipated award of a CCT or CESR (CP) at the time of interview. </w:t>
      </w:r>
      <w:r w:rsidR="00492A7E">
        <w:rPr>
          <w:rFonts w:ascii="Arial" w:hAnsi="Arial" w:cs="Arial"/>
          <w:iCs/>
          <w:color w:val="000000"/>
          <w:shd w:val="clear" w:color="auto" w:fill="FFFFFF"/>
        </w:rPr>
        <w:t xml:space="preserve">It is essential that applicants will have successfully undergone advanced training in Pain Medicine and possess or be </w:t>
      </w:r>
      <w:r w:rsidR="004F4FB1">
        <w:rPr>
          <w:rFonts w:ascii="Arial" w:hAnsi="Arial" w:cs="Arial"/>
          <w:iCs/>
          <w:color w:val="000000"/>
          <w:shd w:val="clear" w:color="auto" w:fill="FFFFFF"/>
        </w:rPr>
        <w:t>eligible</w:t>
      </w:r>
      <w:r w:rsidR="00492A7E">
        <w:rPr>
          <w:rFonts w:ascii="Arial" w:hAnsi="Arial" w:cs="Arial"/>
          <w:iCs/>
          <w:color w:val="000000"/>
          <w:shd w:val="clear" w:color="auto" w:fill="FFFFFF"/>
        </w:rPr>
        <w:t xml:space="preserve"> for FFPMRCA or equivalent qualification. It is desirable that applicants have experience in </w:t>
      </w:r>
      <w:r w:rsidR="004F4FB1">
        <w:rPr>
          <w:rFonts w:ascii="Arial" w:hAnsi="Arial" w:cs="Arial"/>
          <w:iCs/>
          <w:color w:val="000000"/>
          <w:shd w:val="clear" w:color="auto" w:fill="FFFFFF"/>
        </w:rPr>
        <w:t>subspecialty</w:t>
      </w:r>
      <w:r w:rsidR="00492A7E">
        <w:rPr>
          <w:rFonts w:ascii="Arial" w:hAnsi="Arial" w:cs="Arial"/>
          <w:iCs/>
          <w:color w:val="000000"/>
          <w:shd w:val="clear" w:color="auto" w:fill="FFFFFF"/>
        </w:rPr>
        <w:t xml:space="preserve"> pain interest such as acute pain/ pain &amp; addiction / neuromodulation.</w:t>
      </w:r>
    </w:p>
    <w:p w14:paraId="737CE562" w14:textId="77777777" w:rsidR="005E4B77" w:rsidRDefault="00186EE0" w:rsidP="00CB2740">
      <w:pPr>
        <w:pStyle w:val="BodyText"/>
        <w:ind w:left="0" w:right="-427"/>
        <w:jc w:val="both"/>
      </w:pPr>
      <w:r w:rsidRPr="00CB2740">
        <w:rPr>
          <w:rFonts w:cs="Arial"/>
          <w:sz w:val="22"/>
          <w:szCs w:val="22"/>
        </w:rPr>
        <w:t>Informal enquiries can be made t</w:t>
      </w:r>
      <w:r w:rsidR="003165A0" w:rsidRPr="00CB2740">
        <w:rPr>
          <w:rFonts w:cs="Arial"/>
          <w:sz w:val="22"/>
          <w:szCs w:val="22"/>
        </w:rPr>
        <w:t xml:space="preserve">o Dr </w:t>
      </w:r>
      <w:r w:rsidR="00BD4B0B">
        <w:rPr>
          <w:rFonts w:cs="Arial"/>
          <w:sz w:val="22"/>
          <w:szCs w:val="22"/>
        </w:rPr>
        <w:t>Andrew Dalton</w:t>
      </w:r>
      <w:r w:rsidR="005E4B77" w:rsidRPr="00CB2740">
        <w:rPr>
          <w:rFonts w:cs="Arial"/>
          <w:sz w:val="22"/>
          <w:szCs w:val="22"/>
        </w:rPr>
        <w:t>,</w:t>
      </w:r>
      <w:r w:rsidR="003165A0" w:rsidRPr="00CB2740">
        <w:rPr>
          <w:rFonts w:cs="Arial"/>
          <w:sz w:val="22"/>
          <w:szCs w:val="22"/>
        </w:rPr>
        <w:t xml:space="preserve"> Clinical Lead for </w:t>
      </w:r>
      <w:proofErr w:type="spellStart"/>
      <w:r w:rsidR="003165A0" w:rsidRPr="00CB2740">
        <w:rPr>
          <w:rFonts w:cs="Arial"/>
          <w:sz w:val="22"/>
          <w:szCs w:val="22"/>
        </w:rPr>
        <w:t>Anaesthesia</w:t>
      </w:r>
      <w:proofErr w:type="spellEnd"/>
      <w:r w:rsidR="005E4B77" w:rsidRPr="00CB2740">
        <w:rPr>
          <w:rFonts w:cs="Arial"/>
          <w:sz w:val="22"/>
          <w:szCs w:val="22"/>
        </w:rPr>
        <w:t xml:space="preserve">, by </w:t>
      </w:r>
      <w:r w:rsidR="004F4FB1">
        <w:rPr>
          <w:rFonts w:cs="Arial"/>
          <w:sz w:val="22"/>
          <w:szCs w:val="22"/>
        </w:rPr>
        <w:t xml:space="preserve">contacting his PA, Lezley Cassidy, </w:t>
      </w:r>
      <w:hyperlink w:history="1">
        <w:r w:rsidR="004F4FB1" w:rsidRPr="00783624">
          <w:rPr>
            <w:rStyle w:val="Hyperlink"/>
            <w:rFonts w:ascii="Arial" w:hAnsi="Arial" w:cs="Arial"/>
            <w:sz w:val="22"/>
            <w:szCs w:val="22"/>
          </w:rPr>
          <w:t>lezley.cassidy@nhs.scot</w:t>
        </w:r>
      </w:hyperlink>
      <w:r w:rsidR="004F4FB1">
        <w:rPr>
          <w:rFonts w:cs="Arial"/>
          <w:sz w:val="22"/>
          <w:szCs w:val="22"/>
        </w:rPr>
        <w:t>, Tel:  01382 632175</w:t>
      </w:r>
    </w:p>
    <w:p w14:paraId="1978E766" w14:textId="77777777" w:rsidR="00BD4B0B" w:rsidRPr="00CB2740" w:rsidRDefault="00BD4B0B" w:rsidP="00CB2740">
      <w:pPr>
        <w:pStyle w:val="BodyText"/>
        <w:ind w:left="0" w:right="-427"/>
        <w:jc w:val="both"/>
        <w:rPr>
          <w:rFonts w:cs="Arial"/>
          <w:sz w:val="22"/>
          <w:szCs w:val="22"/>
        </w:rPr>
      </w:pPr>
    </w:p>
    <w:p w14:paraId="4E520534" w14:textId="77777777" w:rsidR="00186EE0" w:rsidRPr="00CB2740" w:rsidRDefault="00186EE0" w:rsidP="00CB2740">
      <w:pPr>
        <w:pStyle w:val="BodyText"/>
        <w:ind w:left="0" w:right="-427"/>
        <w:jc w:val="both"/>
        <w:rPr>
          <w:rFonts w:cs="Arial"/>
          <w:b/>
          <w:sz w:val="22"/>
          <w:szCs w:val="22"/>
        </w:rPr>
      </w:pPr>
      <w:r w:rsidRPr="00CB2740">
        <w:rPr>
          <w:rFonts w:cs="Arial"/>
          <w:b/>
          <w:sz w:val="22"/>
          <w:szCs w:val="22"/>
        </w:rPr>
        <w:t>Closing Date:</w:t>
      </w:r>
      <w:r w:rsidR="003814ED" w:rsidRPr="00CB2740">
        <w:rPr>
          <w:rFonts w:cs="Arial"/>
          <w:b/>
          <w:sz w:val="22"/>
          <w:szCs w:val="22"/>
        </w:rPr>
        <w:t xml:space="preserve"> </w:t>
      </w:r>
    </w:p>
    <w:p w14:paraId="3B9E6ADE" w14:textId="77777777" w:rsidR="00186EE0" w:rsidRPr="00CB2740" w:rsidRDefault="00186EE0" w:rsidP="00CB2740">
      <w:pPr>
        <w:pStyle w:val="BodyText"/>
        <w:ind w:left="0" w:right="-427"/>
        <w:jc w:val="both"/>
        <w:rPr>
          <w:rFonts w:cs="Arial"/>
          <w:b/>
          <w:sz w:val="22"/>
          <w:szCs w:val="22"/>
        </w:rPr>
      </w:pPr>
      <w:r w:rsidRPr="00CB2740">
        <w:rPr>
          <w:rFonts w:cs="Arial"/>
          <w:b/>
          <w:sz w:val="22"/>
          <w:szCs w:val="22"/>
        </w:rPr>
        <w:t>Interview Date:</w:t>
      </w:r>
      <w:r w:rsidR="003814ED" w:rsidRPr="00CB2740">
        <w:rPr>
          <w:rFonts w:cs="Arial"/>
          <w:b/>
          <w:sz w:val="22"/>
          <w:szCs w:val="22"/>
        </w:rPr>
        <w:t xml:space="preserve"> </w:t>
      </w:r>
    </w:p>
    <w:p w14:paraId="47768B5C" w14:textId="77777777" w:rsidR="00186EE0" w:rsidRPr="00CB2740" w:rsidRDefault="00186EE0" w:rsidP="00CB2740">
      <w:pPr>
        <w:pStyle w:val="BodyText"/>
        <w:ind w:left="0" w:right="-427"/>
        <w:jc w:val="both"/>
        <w:rPr>
          <w:rFonts w:cs="Arial"/>
          <w:sz w:val="22"/>
          <w:szCs w:val="22"/>
        </w:rPr>
      </w:pPr>
    </w:p>
    <w:p w14:paraId="29CD118E" w14:textId="77777777" w:rsidR="000E3813" w:rsidRPr="00CB2740" w:rsidRDefault="000E3813" w:rsidP="00CB2740">
      <w:pPr>
        <w:spacing w:line="240" w:lineRule="auto"/>
        <w:rPr>
          <w:rFonts w:ascii="Arial" w:hAnsi="Arial" w:cs="Arial"/>
          <w:iCs/>
          <w:color w:val="000000"/>
          <w:shd w:val="clear" w:color="auto" w:fill="FFFFFF"/>
        </w:rPr>
      </w:pPr>
      <w:r w:rsidRPr="00CB2740">
        <w:rPr>
          <w:rFonts w:ascii="Arial" w:hAnsi="Arial" w:cs="Arial"/>
          <w:iCs/>
          <w:color w:val="000000"/>
          <w:shd w:val="clear" w:color="auto" w:fill="FFFFFF"/>
        </w:rPr>
        <w:t xml:space="preserve">We are a Skilled Worker visa sponsorship employer and as such, welcome applications from international candidates.  Further information can be found at </w:t>
      </w:r>
      <w:hyperlink w:history="1">
        <w:r w:rsidRPr="00CB2740">
          <w:rPr>
            <w:rStyle w:val="Hyperlink"/>
            <w:rFonts w:ascii="Arial" w:hAnsi="Arial" w:cs="Arial"/>
            <w:iCs/>
            <w:shd w:val="clear" w:color="auto" w:fill="FFFFFF"/>
          </w:rPr>
          <w:t>https://www.gov.uk/skilled-worker-visa</w:t>
        </w:r>
      </w:hyperlink>
    </w:p>
    <w:p w14:paraId="3B2732DA" w14:textId="77777777" w:rsidR="003B0FDA" w:rsidRPr="00CB2740" w:rsidRDefault="003B0FDA" w:rsidP="00CB2740">
      <w:pPr>
        <w:pStyle w:val="NormalWeb"/>
        <w:rPr>
          <w:rFonts w:ascii="Arial" w:hAnsi="Arial" w:cs="Arial"/>
          <w:sz w:val="22"/>
          <w:szCs w:val="22"/>
        </w:rPr>
      </w:pPr>
      <w:r w:rsidRPr="00CB2740">
        <w:rPr>
          <w:rFonts w:ascii="Arial" w:hAnsi="Arial" w:cs="Arial"/>
          <w:sz w:val="22"/>
          <w:szCs w:val="22"/>
        </w:rPr>
        <w:t>Short-listed applicants will be contacted by email.   Please check your emails regularly, including your junk/spam folder.</w:t>
      </w:r>
    </w:p>
    <w:p w14:paraId="69D6ACDC" w14:textId="77777777" w:rsidR="00947532" w:rsidRPr="00CB2740" w:rsidRDefault="003B0FDA" w:rsidP="00CB2740">
      <w:pPr>
        <w:pStyle w:val="NormalWeb"/>
        <w:rPr>
          <w:rFonts w:ascii="Arial" w:hAnsi="Arial" w:cs="Arial"/>
          <w:sz w:val="22"/>
          <w:szCs w:val="22"/>
        </w:rPr>
      </w:pPr>
      <w:r w:rsidRPr="00CB2740">
        <w:rPr>
          <w:rFonts w:ascii="Arial" w:hAnsi="Arial" w:cs="Arial"/>
          <w:sz w:val="22"/>
          <w:szCs w:val="22"/>
        </w:rPr>
        <w:t>NHS Scotland is committed to encouraging equality and diversity among our workforce and eliminating unlawful discrimination. The aim is for our workforce to be truly representative and for each employee to feel respected and able to give their best. To this end, NHS Scotland welcomes applications from all sections of socie</w:t>
      </w:r>
      <w:r w:rsidR="00947532" w:rsidRPr="00CB2740">
        <w:rPr>
          <w:rFonts w:ascii="Arial" w:hAnsi="Arial" w:cs="Arial"/>
          <w:sz w:val="22"/>
          <w:szCs w:val="22"/>
        </w:rPr>
        <w:t>ty</w:t>
      </w:r>
    </w:p>
    <w:tbl>
      <w:tblPr>
        <w:tblStyle w:val="TableGrid"/>
        <w:tblW w:w="10060" w:type="dxa"/>
        <w:shd w:val="clear" w:color="auto" w:fill="00B0F0"/>
        <w:tblLook w:val="04A0" w:firstRow="1" w:lastRow="0" w:firstColumn="1" w:lastColumn="0" w:noHBand="0" w:noVBand="1"/>
      </w:tblPr>
      <w:tblGrid>
        <w:gridCol w:w="10060"/>
      </w:tblGrid>
      <w:tr w:rsidR="00186EE0" w:rsidRPr="00CB2740" w14:paraId="355AA11D" w14:textId="77777777" w:rsidTr="005D075E">
        <w:trPr>
          <w:trHeight w:val="530"/>
        </w:trPr>
        <w:tc>
          <w:tcPr>
            <w:tcW w:w="10060" w:type="dxa"/>
            <w:shd w:val="clear" w:color="auto" w:fill="00B0F0"/>
          </w:tcPr>
          <w:p w14:paraId="6BB261B1" w14:textId="77777777" w:rsidR="00186EE0" w:rsidRPr="00CB2740" w:rsidRDefault="00186EE0" w:rsidP="00CB2740">
            <w:pPr>
              <w:pStyle w:val="BodyText"/>
              <w:spacing w:before="120" w:after="120"/>
              <w:ind w:left="0" w:right="-427"/>
              <w:jc w:val="both"/>
              <w:rPr>
                <w:rFonts w:cs="Arial"/>
                <w:b/>
                <w:sz w:val="22"/>
                <w:szCs w:val="22"/>
              </w:rPr>
            </w:pPr>
            <w:r w:rsidRPr="00CB2740">
              <w:rPr>
                <w:rFonts w:cs="Arial"/>
                <w:b/>
                <w:sz w:val="22"/>
                <w:szCs w:val="22"/>
              </w:rPr>
              <w:t>Section 2:      Living in Tayside</w:t>
            </w:r>
          </w:p>
        </w:tc>
      </w:tr>
    </w:tbl>
    <w:p w14:paraId="70E398E5" w14:textId="77777777" w:rsidR="00186EE0" w:rsidRPr="00CB2740" w:rsidRDefault="00186EE0" w:rsidP="00CB2740">
      <w:pPr>
        <w:pStyle w:val="BodyText"/>
        <w:ind w:left="0" w:right="-427"/>
        <w:jc w:val="both"/>
        <w:rPr>
          <w:rFonts w:cs="Arial"/>
          <w:sz w:val="22"/>
          <w:szCs w:val="22"/>
        </w:rPr>
      </w:pPr>
    </w:p>
    <w:p w14:paraId="666D6E58" w14:textId="77777777" w:rsidR="001621D0" w:rsidRPr="00CB2740" w:rsidRDefault="00186EE0" w:rsidP="00CB2740">
      <w:pPr>
        <w:spacing w:line="240" w:lineRule="auto"/>
        <w:ind w:right="-427"/>
        <w:jc w:val="both"/>
        <w:rPr>
          <w:rFonts w:ascii="Arial" w:hAnsi="Arial" w:cs="Arial"/>
        </w:rPr>
      </w:pPr>
      <w:r w:rsidRPr="00CB2740">
        <w:rPr>
          <w:rFonts w:ascii="Arial" w:hAnsi="Arial" w:cs="Arial"/>
        </w:rPr>
        <w:t>When choosing somewher</w:t>
      </w:r>
      <w:r w:rsidR="00541805" w:rsidRPr="00CB2740">
        <w:rPr>
          <w:rFonts w:ascii="Arial" w:hAnsi="Arial" w:cs="Arial"/>
        </w:rPr>
        <w:t>e</w:t>
      </w:r>
      <w:r w:rsidRPr="00CB2740">
        <w:rPr>
          <w:rFonts w:ascii="Arial" w:hAnsi="Arial" w:cs="Arial"/>
        </w:rPr>
        <w:t xml:space="preserve"> to work and live, quality of life is key.  Tayside is one of the few locations i</w:t>
      </w:r>
      <w:r w:rsidR="00525A74">
        <w:rPr>
          <w:rFonts w:ascii="Arial" w:hAnsi="Arial" w:cs="Arial"/>
        </w:rPr>
        <w:t>n</w:t>
      </w:r>
      <w:r w:rsidRPr="00CB2740">
        <w:rPr>
          <w:rFonts w:ascii="Arial" w:hAnsi="Arial" w:cs="Arial"/>
        </w:rPr>
        <w:t xml:space="preserve"> the UK which combines the best of both worlds – city facilities in Dundee and Perth on a friendly community scale, and easy access to some of the most stunning countryside in Scotland.  </w:t>
      </w:r>
    </w:p>
    <w:p w14:paraId="0F2F0834" w14:textId="77777777" w:rsidR="00BD4B0B" w:rsidRDefault="00BD4B0B" w:rsidP="00CB2740">
      <w:pPr>
        <w:spacing w:line="240" w:lineRule="auto"/>
        <w:jc w:val="both"/>
        <w:rPr>
          <w:rFonts w:ascii="Arial" w:hAnsi="Arial" w:cs="Arial"/>
        </w:rPr>
      </w:pPr>
      <w:r w:rsidRPr="00CB2740">
        <w:rPr>
          <w:rFonts w:ascii="Arial" w:hAnsi="Arial" w:cs="Arial"/>
        </w:rPr>
        <w:t>Dundee, with a population of around 170,000, is the fourth principal city in Scotland and is situated on the north bank of the River Tay.  It is conveniently near the three other large cities (Edinburgh, Glasgow and Aberdeen), none more than an hour and a half away by road or rail, and London is just six hours away by rail link and less than two hours by air.</w:t>
      </w:r>
    </w:p>
    <w:p w14:paraId="1A5A6B64" w14:textId="77777777" w:rsidR="001621D0" w:rsidRPr="00CB2740" w:rsidRDefault="001621D0" w:rsidP="00CB2740">
      <w:pPr>
        <w:spacing w:line="240" w:lineRule="auto"/>
        <w:jc w:val="both"/>
        <w:rPr>
          <w:rFonts w:ascii="Arial" w:hAnsi="Arial" w:cs="Arial"/>
        </w:rPr>
      </w:pPr>
      <w:r w:rsidRPr="00CB2740">
        <w:rPr>
          <w:rFonts w:ascii="Arial" w:hAnsi="Arial" w:cs="Arial"/>
        </w:rPr>
        <w:t xml:space="preserve">Perth is known as “the Fair City” and is located at the very heart of Scotland. The city’s status as former capital of Scotland has given it a wealth of historical associations and centuries-old tradition of welcoming visitors. It is the regional centre for the predominantly rural county of Perthshire and Kinross. The population is increasing, and several international companies have their headquarters in Perth. Perth is renowned for the quality of life it offers for all ages. It is served by </w:t>
      </w:r>
      <w:r w:rsidR="004115AC">
        <w:rPr>
          <w:rFonts w:ascii="Arial" w:hAnsi="Arial" w:cs="Arial"/>
        </w:rPr>
        <w:t>excellent</w:t>
      </w:r>
      <w:r w:rsidRPr="00CB2740">
        <w:rPr>
          <w:rFonts w:ascii="Arial" w:hAnsi="Arial" w:cs="Arial"/>
        </w:rPr>
        <w:t xml:space="preserve"> road, rail and air links and is within </w:t>
      </w:r>
      <w:r w:rsidR="004115AC">
        <w:rPr>
          <w:rFonts w:ascii="Arial" w:hAnsi="Arial" w:cs="Arial"/>
        </w:rPr>
        <w:t>an</w:t>
      </w:r>
      <w:r w:rsidRPr="00CB2740">
        <w:rPr>
          <w:rFonts w:ascii="Arial" w:hAnsi="Arial" w:cs="Arial"/>
        </w:rPr>
        <w:t xml:space="preserve"> hour of both Edinburgh and Glasgow. </w:t>
      </w:r>
    </w:p>
    <w:p w14:paraId="19D68D28" w14:textId="77777777" w:rsidR="001621D0" w:rsidRPr="00CB2740" w:rsidRDefault="001621D0" w:rsidP="00CB2740">
      <w:pPr>
        <w:spacing w:line="240" w:lineRule="auto"/>
        <w:jc w:val="both"/>
        <w:rPr>
          <w:rFonts w:ascii="Arial" w:hAnsi="Arial" w:cs="Arial"/>
        </w:rPr>
      </w:pPr>
      <w:r w:rsidRPr="00CB2740">
        <w:rPr>
          <w:rFonts w:ascii="Arial" w:hAnsi="Arial" w:cs="Arial"/>
        </w:rPr>
        <w:t xml:space="preserve">As a region, Tayside offers an enviable </w:t>
      </w:r>
      <w:r w:rsidR="00525A74">
        <w:rPr>
          <w:rFonts w:ascii="Arial" w:hAnsi="Arial" w:cs="Arial"/>
        </w:rPr>
        <w:t>range</w:t>
      </w:r>
      <w:r w:rsidRPr="00CB2740">
        <w:rPr>
          <w:rFonts w:ascii="Arial" w:hAnsi="Arial" w:cs="Arial"/>
        </w:rPr>
        <w:t xml:space="preserve"> of leisure, sporting and cultural activities, including parks, gardens, golf courses, sports facilities, ice arenas, art galleries, theatres and innovative concert halls. T</w:t>
      </w:r>
      <w:r w:rsidR="004115AC">
        <w:rPr>
          <w:rFonts w:ascii="Arial" w:hAnsi="Arial" w:cs="Arial"/>
        </w:rPr>
        <w:t>he T</w:t>
      </w:r>
      <w:r w:rsidRPr="00CB2740">
        <w:rPr>
          <w:rFonts w:ascii="Arial" w:hAnsi="Arial" w:cs="Arial"/>
        </w:rPr>
        <w:t xml:space="preserve">ayside region encompasses the hills and mountains </w:t>
      </w:r>
      <w:r w:rsidR="004115AC">
        <w:rPr>
          <w:rFonts w:ascii="Arial" w:hAnsi="Arial" w:cs="Arial"/>
        </w:rPr>
        <w:t>of</w:t>
      </w:r>
      <w:r w:rsidRPr="00CB2740">
        <w:rPr>
          <w:rFonts w:ascii="Arial" w:hAnsi="Arial" w:cs="Arial"/>
        </w:rPr>
        <w:t xml:space="preserve"> Perthshire and Angus, the river Tay and its estuary, and the coast of Fife and Angus, </w:t>
      </w:r>
      <w:r w:rsidR="004115AC">
        <w:rPr>
          <w:rFonts w:ascii="Arial" w:hAnsi="Arial" w:cs="Arial"/>
        </w:rPr>
        <w:t xml:space="preserve">and </w:t>
      </w:r>
      <w:r w:rsidRPr="00CB2740">
        <w:rPr>
          <w:rFonts w:ascii="Arial" w:hAnsi="Arial" w:cs="Arial"/>
        </w:rPr>
        <w:t xml:space="preserve">there is scope for almost any outdoor activity. Golfers, </w:t>
      </w:r>
      <w:r w:rsidR="00A85603">
        <w:rPr>
          <w:rFonts w:ascii="Arial" w:hAnsi="Arial" w:cs="Arial"/>
        </w:rPr>
        <w:t>anglers</w:t>
      </w:r>
      <w:r w:rsidRPr="00CB2740">
        <w:rPr>
          <w:rFonts w:ascii="Arial" w:hAnsi="Arial" w:cs="Arial"/>
        </w:rPr>
        <w:t>, sailors, hill walkers and skiers are wonderfully provided for. Those looking more to the arts, are similarly well catered for with flourishing professional repertory theatres in both Perth and Dundee, and concert halls which host regular concerts of the Royal Scottish National Orchestra as well as visiting opera and popular musical performances. The Dundee waterfront is home to the RSS Discovery at Discovery Point and the critically acclaimed V&amp;A Museum of Design.</w:t>
      </w:r>
    </w:p>
    <w:p w14:paraId="56F2095A" w14:textId="77777777" w:rsidR="001621D0" w:rsidRPr="00CB2740" w:rsidRDefault="001621D0" w:rsidP="00CB2740">
      <w:pPr>
        <w:spacing w:line="240" w:lineRule="auto"/>
        <w:jc w:val="both"/>
        <w:rPr>
          <w:rFonts w:ascii="Arial" w:hAnsi="Arial" w:cs="Arial"/>
        </w:rPr>
      </w:pPr>
      <w:r w:rsidRPr="00CB2740">
        <w:rPr>
          <w:rFonts w:ascii="Arial" w:hAnsi="Arial" w:cs="Arial"/>
        </w:rPr>
        <w:t>There is a good range of relatively inexpensive housing in Perth, Dundee and the surrounding countryside, as well as a wide choice of both private and public schooling.</w:t>
      </w:r>
    </w:p>
    <w:p w14:paraId="1E5DA906" w14:textId="77777777" w:rsidR="001621D0" w:rsidRPr="00CB2740" w:rsidRDefault="001621D0" w:rsidP="00CB2740">
      <w:pPr>
        <w:spacing w:line="240" w:lineRule="auto"/>
        <w:jc w:val="both"/>
        <w:rPr>
          <w:rFonts w:ascii="Arial" w:hAnsi="Arial" w:cs="Arial"/>
        </w:rPr>
      </w:pPr>
      <w:r w:rsidRPr="00CB2740">
        <w:rPr>
          <w:rFonts w:ascii="Arial" w:hAnsi="Arial" w:cs="Arial"/>
        </w:rPr>
        <w:t xml:space="preserve">The links below provide further information </w:t>
      </w:r>
      <w:r w:rsidR="004115AC">
        <w:rPr>
          <w:rFonts w:ascii="Arial" w:hAnsi="Arial" w:cs="Arial"/>
        </w:rPr>
        <w:t xml:space="preserve">about </w:t>
      </w:r>
      <w:r w:rsidRPr="00CB2740">
        <w:rPr>
          <w:rFonts w:ascii="Arial" w:hAnsi="Arial" w:cs="Arial"/>
        </w:rPr>
        <w:t>the region.</w:t>
      </w:r>
    </w:p>
    <w:p w14:paraId="0A2A112B" w14:textId="77777777" w:rsidR="000934AF" w:rsidRDefault="00B83CDC" w:rsidP="00525A74">
      <w:pPr>
        <w:spacing w:line="240" w:lineRule="auto"/>
        <w:ind w:right="-427"/>
        <w:jc w:val="both"/>
        <w:rPr>
          <w:rStyle w:val="Hyperlink"/>
          <w:rFonts w:ascii="Arial" w:hAnsi="Arial" w:cs="Arial"/>
        </w:rPr>
      </w:pPr>
      <w:hyperlink w:history="1">
        <w:r w:rsidR="00EB329E" w:rsidRPr="00CB2740">
          <w:rPr>
            <w:rStyle w:val="Hyperlink"/>
            <w:rFonts w:ascii="Arial" w:hAnsi="Arial" w:cs="Arial"/>
          </w:rPr>
          <w:t>Dundee</w:t>
        </w:r>
      </w:hyperlink>
      <w:r w:rsidR="00394E79">
        <w:rPr>
          <w:rFonts w:ascii="Arial" w:hAnsi="Arial" w:cs="Arial"/>
        </w:rPr>
        <w:t xml:space="preserve">, </w:t>
      </w:r>
      <w:hyperlink w:history="1">
        <w:r w:rsidR="00EB329E" w:rsidRPr="00CB2740">
          <w:rPr>
            <w:rStyle w:val="Hyperlink"/>
            <w:rFonts w:ascii="Arial" w:hAnsi="Arial" w:cs="Arial"/>
          </w:rPr>
          <w:t>Angus</w:t>
        </w:r>
      </w:hyperlink>
      <w:r w:rsidR="00394E79">
        <w:rPr>
          <w:rFonts w:ascii="Arial" w:hAnsi="Arial" w:cs="Arial"/>
        </w:rPr>
        <w:t xml:space="preserve">, </w:t>
      </w:r>
      <w:hyperlink w:history="1">
        <w:r w:rsidR="00EB329E" w:rsidRPr="00CB2740">
          <w:rPr>
            <w:rStyle w:val="Hyperlink"/>
            <w:rFonts w:ascii="Arial" w:hAnsi="Arial" w:cs="Arial"/>
          </w:rPr>
          <w:t>Perth &amp; Kinross</w:t>
        </w:r>
      </w:hyperlink>
      <w:r w:rsidR="00394E79">
        <w:rPr>
          <w:rFonts w:ascii="Arial" w:hAnsi="Arial" w:cs="Arial"/>
        </w:rPr>
        <w:t xml:space="preserve">, </w:t>
      </w:r>
      <w:r w:rsidR="00EB329E" w:rsidRPr="00394E79">
        <w:rPr>
          <w:rFonts w:ascii="Arial" w:hAnsi="Arial" w:cs="Arial"/>
        </w:rPr>
        <w:t>Fif</w:t>
      </w:r>
      <w:r w:rsidR="00394E79">
        <w:rPr>
          <w:rFonts w:ascii="Arial" w:hAnsi="Arial" w:cs="Arial"/>
        </w:rPr>
        <w:t xml:space="preserve">e, </w:t>
      </w:r>
      <w:hyperlink w:history="1">
        <w:r w:rsidR="00411765" w:rsidRPr="00CB2740">
          <w:rPr>
            <w:rStyle w:val="Hyperlink"/>
            <w:rFonts w:ascii="Arial" w:hAnsi="Arial" w:cs="Arial"/>
          </w:rPr>
          <w:t>Scotland</w:t>
        </w:r>
      </w:hyperlink>
    </w:p>
    <w:p w14:paraId="0AE144C3" w14:textId="77777777" w:rsidR="0097491F" w:rsidRDefault="0097491F" w:rsidP="00525A74">
      <w:pPr>
        <w:spacing w:line="240" w:lineRule="auto"/>
        <w:ind w:right="-427"/>
        <w:jc w:val="both"/>
        <w:rPr>
          <w:rFonts w:ascii="Arial" w:hAnsi="Arial" w:cs="Arial"/>
        </w:rPr>
      </w:pPr>
    </w:p>
    <w:p w14:paraId="7F17B1C5" w14:textId="77777777" w:rsidR="004F4FB1" w:rsidRDefault="004F4FB1" w:rsidP="00525A74">
      <w:pPr>
        <w:spacing w:line="240" w:lineRule="auto"/>
        <w:ind w:right="-427"/>
        <w:jc w:val="both"/>
        <w:rPr>
          <w:rFonts w:ascii="Arial" w:hAnsi="Arial" w:cs="Arial"/>
        </w:rPr>
      </w:pPr>
    </w:p>
    <w:p w14:paraId="4B0BD6F7" w14:textId="77777777" w:rsidR="004F4FB1" w:rsidRDefault="004F4FB1" w:rsidP="00525A74">
      <w:pPr>
        <w:spacing w:line="240" w:lineRule="auto"/>
        <w:ind w:right="-427"/>
        <w:jc w:val="both"/>
        <w:rPr>
          <w:rFonts w:ascii="Arial" w:hAnsi="Arial" w:cs="Arial"/>
        </w:rPr>
      </w:pPr>
    </w:p>
    <w:p w14:paraId="20429A13" w14:textId="77777777" w:rsidR="004F4FB1" w:rsidRDefault="004F4FB1" w:rsidP="00525A74">
      <w:pPr>
        <w:spacing w:line="240" w:lineRule="auto"/>
        <w:ind w:right="-427"/>
        <w:jc w:val="both"/>
        <w:rPr>
          <w:rFonts w:ascii="Arial" w:hAnsi="Arial" w:cs="Arial"/>
        </w:rPr>
      </w:pPr>
    </w:p>
    <w:p w14:paraId="361D844C" w14:textId="77777777" w:rsidR="004F4FB1" w:rsidRPr="00CB2740" w:rsidRDefault="004F4FB1" w:rsidP="00525A74">
      <w:pPr>
        <w:spacing w:line="240" w:lineRule="auto"/>
        <w:ind w:right="-427"/>
        <w:jc w:val="both"/>
        <w:rPr>
          <w:rFonts w:ascii="Arial" w:hAnsi="Arial" w:cs="Arial"/>
        </w:rPr>
      </w:pPr>
    </w:p>
    <w:tbl>
      <w:tblPr>
        <w:tblStyle w:val="TableGrid"/>
        <w:tblW w:w="0" w:type="auto"/>
        <w:tblLook w:val="04A0" w:firstRow="1" w:lastRow="0" w:firstColumn="1" w:lastColumn="0" w:noHBand="0" w:noVBand="1"/>
      </w:tblPr>
      <w:tblGrid>
        <w:gridCol w:w="9628"/>
      </w:tblGrid>
      <w:tr w:rsidR="00A40FA7" w:rsidRPr="00CB2740" w14:paraId="50641165" w14:textId="77777777" w:rsidTr="000934AF">
        <w:tc>
          <w:tcPr>
            <w:tcW w:w="9628" w:type="dxa"/>
            <w:shd w:val="clear" w:color="auto" w:fill="00B0F0"/>
          </w:tcPr>
          <w:p w14:paraId="256936B2" w14:textId="77777777" w:rsidR="00A40FA7" w:rsidRPr="00CB2740" w:rsidRDefault="00A40FA7" w:rsidP="00CB2740">
            <w:pPr>
              <w:pStyle w:val="BodyText"/>
              <w:spacing w:before="120" w:after="120"/>
              <w:ind w:left="0" w:right="-425"/>
              <w:jc w:val="both"/>
              <w:rPr>
                <w:rFonts w:cs="Arial"/>
                <w:b/>
                <w:sz w:val="22"/>
                <w:szCs w:val="22"/>
              </w:rPr>
            </w:pPr>
            <w:r w:rsidRPr="00CB2740">
              <w:rPr>
                <w:rFonts w:cs="Arial"/>
                <w:b/>
                <w:sz w:val="22"/>
                <w:szCs w:val="22"/>
              </w:rPr>
              <w:lastRenderedPageBreak/>
              <w:t xml:space="preserve">Section </w:t>
            </w:r>
            <w:r w:rsidR="004C4774" w:rsidRPr="00CB2740">
              <w:rPr>
                <w:rFonts w:cs="Arial"/>
                <w:b/>
                <w:sz w:val="22"/>
                <w:szCs w:val="22"/>
              </w:rPr>
              <w:t>3</w:t>
            </w:r>
            <w:r w:rsidRPr="00CB2740">
              <w:rPr>
                <w:rFonts w:cs="Arial"/>
                <w:b/>
                <w:sz w:val="22"/>
                <w:szCs w:val="22"/>
              </w:rPr>
              <w:t>:       NHS TAYSIDE</w:t>
            </w:r>
          </w:p>
        </w:tc>
      </w:tr>
    </w:tbl>
    <w:p w14:paraId="29FC3B84" w14:textId="77777777" w:rsidR="00A40FA7" w:rsidRPr="00CB2740" w:rsidRDefault="00A40FA7" w:rsidP="00CB2740">
      <w:pPr>
        <w:pStyle w:val="BodyText"/>
        <w:ind w:left="0" w:right="-427"/>
        <w:jc w:val="both"/>
        <w:rPr>
          <w:rFonts w:cs="Arial"/>
          <w:sz w:val="22"/>
          <w:szCs w:val="22"/>
        </w:rPr>
      </w:pPr>
    </w:p>
    <w:p w14:paraId="4C83F90A" w14:textId="77777777" w:rsidR="00AE0D30" w:rsidRPr="00CB2740" w:rsidRDefault="007B6EBA" w:rsidP="00CB2740">
      <w:pPr>
        <w:pStyle w:val="BodyText"/>
        <w:ind w:left="0" w:right="-427"/>
        <w:jc w:val="both"/>
        <w:rPr>
          <w:rFonts w:cs="Arial"/>
          <w:sz w:val="22"/>
          <w:szCs w:val="22"/>
        </w:rPr>
      </w:pPr>
      <w:r w:rsidRPr="00CB2740">
        <w:rPr>
          <w:rFonts w:cs="Arial"/>
          <w:sz w:val="22"/>
          <w:szCs w:val="22"/>
        </w:rPr>
        <w:t>This post offers the opportunity to live and work in the Tayside region of central Scotland, widely regarded as one of the most scenic areas in the UK with a high quality of life.</w:t>
      </w:r>
      <w:r w:rsidR="00F43A5F" w:rsidRPr="00CB2740">
        <w:rPr>
          <w:rFonts w:cs="Arial"/>
          <w:noProof/>
          <w:sz w:val="22"/>
          <w:szCs w:val="22"/>
        </w:rPr>
        <w:t xml:space="preserve"> </w:t>
      </w:r>
    </w:p>
    <w:p w14:paraId="7DF5D669" w14:textId="77777777" w:rsidR="007B6EBA" w:rsidRPr="00CB2740" w:rsidRDefault="007B6EBA" w:rsidP="00CB2740">
      <w:pPr>
        <w:pStyle w:val="BodyText"/>
        <w:ind w:left="0" w:right="-427"/>
        <w:jc w:val="both"/>
        <w:rPr>
          <w:rFonts w:cs="Arial"/>
          <w:sz w:val="22"/>
          <w:szCs w:val="22"/>
        </w:rPr>
      </w:pPr>
    </w:p>
    <w:p w14:paraId="5B2F7BEB" w14:textId="77777777" w:rsidR="007B6EBA" w:rsidRPr="00CB2740" w:rsidRDefault="007B6EBA" w:rsidP="00CB2740">
      <w:pPr>
        <w:pStyle w:val="BodyText"/>
        <w:ind w:left="0" w:right="-427"/>
        <w:jc w:val="both"/>
        <w:rPr>
          <w:rFonts w:cs="Arial"/>
          <w:sz w:val="22"/>
          <w:szCs w:val="22"/>
        </w:rPr>
      </w:pPr>
      <w:r w:rsidRPr="00CB2740">
        <w:rPr>
          <w:rFonts w:cs="Arial"/>
          <w:sz w:val="22"/>
          <w:szCs w:val="22"/>
        </w:rPr>
        <w:t>NHS Tayside is the 4</w:t>
      </w:r>
      <w:r w:rsidRPr="00CB2740">
        <w:rPr>
          <w:rFonts w:cs="Arial"/>
          <w:sz w:val="22"/>
          <w:szCs w:val="22"/>
          <w:vertAlign w:val="superscript"/>
        </w:rPr>
        <w:t>th</w:t>
      </w:r>
      <w:r w:rsidRPr="00CB2740">
        <w:rPr>
          <w:rFonts w:cs="Arial"/>
          <w:sz w:val="22"/>
          <w:szCs w:val="22"/>
        </w:rPr>
        <w:t xml:space="preserve"> largest board in Scotland</w:t>
      </w:r>
      <w:r w:rsidR="004115AC">
        <w:rPr>
          <w:rFonts w:cs="Arial"/>
          <w:sz w:val="22"/>
          <w:szCs w:val="22"/>
        </w:rPr>
        <w:t>,</w:t>
      </w:r>
      <w:r w:rsidRPr="00CB2740">
        <w:rPr>
          <w:rFonts w:cs="Arial"/>
          <w:sz w:val="22"/>
          <w:szCs w:val="22"/>
        </w:rPr>
        <w:t xml:space="preserve"> led by our Chief Executive, </w:t>
      </w:r>
      <w:r w:rsidR="00BD4B0B">
        <w:rPr>
          <w:rFonts w:cs="Arial"/>
          <w:sz w:val="22"/>
          <w:szCs w:val="22"/>
        </w:rPr>
        <w:t>Nicky Connor</w:t>
      </w:r>
      <w:r w:rsidRPr="00CB2740">
        <w:rPr>
          <w:rFonts w:cs="Arial"/>
          <w:sz w:val="22"/>
          <w:szCs w:val="22"/>
        </w:rPr>
        <w:t xml:space="preserve">, our </w:t>
      </w:r>
      <w:r w:rsidR="00F22008" w:rsidRPr="00CB2740">
        <w:rPr>
          <w:rFonts w:cs="Arial"/>
          <w:sz w:val="22"/>
          <w:szCs w:val="22"/>
        </w:rPr>
        <w:t>Medical Director</w:t>
      </w:r>
      <w:r w:rsidRPr="00CB2740">
        <w:rPr>
          <w:rFonts w:cs="Arial"/>
          <w:sz w:val="22"/>
          <w:szCs w:val="22"/>
        </w:rPr>
        <w:t xml:space="preserve">, Dr </w:t>
      </w:r>
      <w:r w:rsidR="004115AC">
        <w:rPr>
          <w:rFonts w:cs="Arial"/>
          <w:sz w:val="22"/>
          <w:szCs w:val="22"/>
        </w:rPr>
        <w:t>James Cotton</w:t>
      </w:r>
      <w:r w:rsidRPr="00CB2740">
        <w:rPr>
          <w:rFonts w:cs="Arial"/>
          <w:sz w:val="22"/>
          <w:szCs w:val="22"/>
        </w:rPr>
        <w:t xml:space="preserve"> and our </w:t>
      </w:r>
      <w:r w:rsidR="00F22008" w:rsidRPr="00CB2740">
        <w:rPr>
          <w:rFonts w:cs="Arial"/>
          <w:sz w:val="22"/>
          <w:szCs w:val="22"/>
        </w:rPr>
        <w:t>Executive Director of Nursing</w:t>
      </w:r>
      <w:r w:rsidRPr="00CB2740">
        <w:rPr>
          <w:rFonts w:cs="Arial"/>
          <w:sz w:val="22"/>
          <w:szCs w:val="22"/>
        </w:rPr>
        <w:t xml:space="preserve">, </w:t>
      </w:r>
      <w:r w:rsidR="00BD4B0B">
        <w:rPr>
          <w:rFonts w:cs="Arial"/>
          <w:sz w:val="22"/>
          <w:szCs w:val="22"/>
        </w:rPr>
        <w:t>Simon Dunn</w:t>
      </w:r>
      <w:r w:rsidRPr="00CB2740">
        <w:rPr>
          <w:rFonts w:cs="Arial"/>
          <w:sz w:val="22"/>
          <w:szCs w:val="22"/>
        </w:rPr>
        <w:t>.</w:t>
      </w:r>
    </w:p>
    <w:p w14:paraId="47B1D74A" w14:textId="77777777" w:rsidR="007B6EBA" w:rsidRPr="00CB2740" w:rsidRDefault="007B6EBA" w:rsidP="00CB2740">
      <w:pPr>
        <w:pStyle w:val="BodyText"/>
        <w:ind w:left="0" w:right="-427"/>
        <w:jc w:val="both"/>
        <w:rPr>
          <w:rFonts w:cs="Arial"/>
          <w:sz w:val="22"/>
          <w:szCs w:val="22"/>
        </w:rPr>
      </w:pPr>
    </w:p>
    <w:p w14:paraId="0C9D0176" w14:textId="77777777" w:rsidR="0097491F" w:rsidRDefault="0097491F" w:rsidP="00CB2740">
      <w:pPr>
        <w:pStyle w:val="BodyText"/>
        <w:ind w:left="0" w:right="-427"/>
        <w:jc w:val="both"/>
        <w:rPr>
          <w:rFonts w:cs="Arial"/>
          <w:sz w:val="22"/>
          <w:szCs w:val="22"/>
          <w:u w:val="single"/>
        </w:rPr>
      </w:pPr>
    </w:p>
    <w:p w14:paraId="7E4DBB98" w14:textId="77777777" w:rsidR="00DD2E9B" w:rsidRPr="00CB2740" w:rsidRDefault="00DD2E9B" w:rsidP="00CB2740">
      <w:pPr>
        <w:pStyle w:val="BodyText"/>
        <w:ind w:left="0" w:right="-427"/>
        <w:jc w:val="both"/>
        <w:rPr>
          <w:rFonts w:cs="Arial"/>
          <w:sz w:val="22"/>
          <w:szCs w:val="22"/>
          <w:u w:val="single"/>
        </w:rPr>
      </w:pPr>
      <w:r w:rsidRPr="00CB2740">
        <w:rPr>
          <w:rFonts w:cs="Arial"/>
          <w:sz w:val="22"/>
          <w:szCs w:val="22"/>
          <w:u w:val="single"/>
        </w:rPr>
        <w:t>Our NHS Tayside Vision</w:t>
      </w:r>
    </w:p>
    <w:p w14:paraId="0722AB1C" w14:textId="77777777" w:rsidR="00CB2740" w:rsidRDefault="00DD2E9B" w:rsidP="00CB2740">
      <w:pPr>
        <w:pStyle w:val="BodyText"/>
        <w:ind w:left="0" w:right="-427"/>
        <w:jc w:val="both"/>
        <w:rPr>
          <w:rFonts w:cs="Arial"/>
          <w:sz w:val="22"/>
          <w:szCs w:val="22"/>
        </w:rPr>
      </w:pPr>
      <w:r w:rsidRPr="00CB2740">
        <w:rPr>
          <w:rFonts w:cs="Arial"/>
          <w:sz w:val="22"/>
          <w:szCs w:val="22"/>
        </w:rPr>
        <w:t>“Everyone has the best care experience possible”</w:t>
      </w:r>
    </w:p>
    <w:p w14:paraId="580B126F" w14:textId="77777777" w:rsidR="00CB2740" w:rsidRDefault="00CB2740" w:rsidP="00CB2740">
      <w:pPr>
        <w:pStyle w:val="BodyText"/>
        <w:ind w:left="0" w:right="-427"/>
        <w:jc w:val="both"/>
        <w:rPr>
          <w:rFonts w:cs="Arial"/>
          <w:sz w:val="22"/>
          <w:szCs w:val="22"/>
        </w:rPr>
      </w:pPr>
    </w:p>
    <w:p w14:paraId="3BCF0E2E" w14:textId="77777777" w:rsidR="00DD2E9B" w:rsidRPr="00CB2740" w:rsidRDefault="00DD2E9B" w:rsidP="00CB2740">
      <w:pPr>
        <w:pStyle w:val="BodyText"/>
        <w:ind w:left="0" w:right="-427"/>
        <w:jc w:val="both"/>
        <w:rPr>
          <w:rFonts w:cs="Arial"/>
          <w:sz w:val="22"/>
          <w:szCs w:val="22"/>
        </w:rPr>
      </w:pPr>
      <w:r w:rsidRPr="00CB2740">
        <w:rPr>
          <w:rFonts w:cs="Arial"/>
          <w:sz w:val="22"/>
          <w:szCs w:val="22"/>
          <w:u w:val="single"/>
        </w:rPr>
        <w:t>Our NHS Tayside Aim</w:t>
      </w:r>
    </w:p>
    <w:p w14:paraId="115FDD18" w14:textId="77777777" w:rsidR="00DD2E9B" w:rsidRPr="00CB2740" w:rsidRDefault="00BD4B0B" w:rsidP="00CB2740">
      <w:pPr>
        <w:pStyle w:val="BodyText"/>
        <w:ind w:left="0" w:right="-427"/>
        <w:jc w:val="both"/>
        <w:rPr>
          <w:rFonts w:cs="Arial"/>
          <w:sz w:val="22"/>
          <w:szCs w:val="22"/>
        </w:rPr>
      </w:pPr>
      <w:r>
        <w:rPr>
          <w:rFonts w:cs="Arial"/>
          <w:sz w:val="22"/>
          <w:szCs w:val="22"/>
        </w:rPr>
        <w:t>“</w:t>
      </w:r>
      <w:r w:rsidR="00DD2E9B" w:rsidRPr="00CB2740">
        <w:rPr>
          <w:rFonts w:cs="Arial"/>
          <w:sz w:val="22"/>
          <w:szCs w:val="22"/>
        </w:rPr>
        <w:t>To be the best at getting better</w:t>
      </w:r>
      <w:r>
        <w:rPr>
          <w:rFonts w:cs="Arial"/>
          <w:sz w:val="22"/>
          <w:szCs w:val="22"/>
        </w:rPr>
        <w:t>”</w:t>
      </w:r>
    </w:p>
    <w:p w14:paraId="25B1A827" w14:textId="77777777" w:rsidR="00DD2E9B" w:rsidRPr="00CB2740" w:rsidRDefault="00DD2E9B" w:rsidP="00CB2740">
      <w:pPr>
        <w:pStyle w:val="BodyText"/>
        <w:ind w:left="0" w:right="-427"/>
        <w:jc w:val="both"/>
        <w:rPr>
          <w:rFonts w:cs="Arial"/>
          <w:sz w:val="22"/>
          <w:szCs w:val="22"/>
        </w:rPr>
      </w:pPr>
    </w:p>
    <w:p w14:paraId="2B8CB01E" w14:textId="77777777" w:rsidR="00DD2E9B" w:rsidRPr="00CB2740" w:rsidRDefault="00DD2E9B" w:rsidP="00CB2740">
      <w:pPr>
        <w:pStyle w:val="BodyText"/>
        <w:ind w:left="0" w:right="-427"/>
        <w:jc w:val="both"/>
        <w:rPr>
          <w:rFonts w:cs="Arial"/>
          <w:sz w:val="22"/>
          <w:szCs w:val="22"/>
          <w:u w:val="single"/>
        </w:rPr>
      </w:pPr>
      <w:r w:rsidRPr="00CB2740">
        <w:rPr>
          <w:rFonts w:cs="Arial"/>
          <w:sz w:val="22"/>
          <w:szCs w:val="22"/>
          <w:u w:val="single"/>
        </w:rPr>
        <w:t>Our NHS Tayside Values</w:t>
      </w:r>
    </w:p>
    <w:p w14:paraId="4F4D4178" w14:textId="77777777" w:rsidR="00DD2E9B" w:rsidRPr="00CB2740" w:rsidRDefault="00DD2E9B" w:rsidP="00CB2740">
      <w:pPr>
        <w:pStyle w:val="BodyText"/>
        <w:ind w:left="0" w:right="-427"/>
        <w:jc w:val="both"/>
        <w:rPr>
          <w:rFonts w:cs="Arial"/>
          <w:sz w:val="22"/>
          <w:szCs w:val="22"/>
        </w:rPr>
      </w:pPr>
      <w:r w:rsidRPr="00CB2740">
        <w:rPr>
          <w:rFonts w:cs="Arial"/>
          <w:sz w:val="22"/>
          <w:szCs w:val="22"/>
        </w:rPr>
        <w:t>Care and Compassion</w:t>
      </w:r>
    </w:p>
    <w:p w14:paraId="61D578E0" w14:textId="77777777" w:rsidR="00DD2E9B" w:rsidRPr="00CB2740" w:rsidRDefault="00DD2E9B" w:rsidP="00CB2740">
      <w:pPr>
        <w:pStyle w:val="BodyText"/>
        <w:ind w:left="0" w:right="-427"/>
        <w:jc w:val="both"/>
        <w:rPr>
          <w:rFonts w:cs="Arial"/>
          <w:sz w:val="22"/>
          <w:szCs w:val="22"/>
        </w:rPr>
      </w:pPr>
      <w:r w:rsidRPr="00CB2740">
        <w:rPr>
          <w:rFonts w:cs="Arial"/>
          <w:sz w:val="22"/>
          <w:szCs w:val="22"/>
        </w:rPr>
        <w:t>Dignity and Respect</w:t>
      </w:r>
    </w:p>
    <w:p w14:paraId="558B12DF" w14:textId="77777777" w:rsidR="00DD2E9B" w:rsidRPr="00CB2740" w:rsidRDefault="00DD2E9B" w:rsidP="00CB2740">
      <w:pPr>
        <w:pStyle w:val="BodyText"/>
        <w:ind w:left="0" w:right="-427"/>
        <w:jc w:val="both"/>
        <w:rPr>
          <w:rFonts w:cs="Arial"/>
          <w:sz w:val="22"/>
          <w:szCs w:val="22"/>
        </w:rPr>
      </w:pPr>
      <w:r w:rsidRPr="00CB2740">
        <w:rPr>
          <w:rFonts w:cs="Arial"/>
          <w:sz w:val="22"/>
          <w:szCs w:val="22"/>
        </w:rPr>
        <w:t>Openness, Honesty and Responsibility</w:t>
      </w:r>
    </w:p>
    <w:p w14:paraId="535FEB9F" w14:textId="77777777" w:rsidR="00DD2E9B" w:rsidRPr="00CB2740" w:rsidRDefault="00DD2E9B" w:rsidP="00CB2740">
      <w:pPr>
        <w:pStyle w:val="BodyText"/>
        <w:ind w:left="0" w:right="-427"/>
        <w:jc w:val="both"/>
        <w:rPr>
          <w:rFonts w:cs="Arial"/>
          <w:sz w:val="22"/>
          <w:szCs w:val="22"/>
        </w:rPr>
      </w:pPr>
      <w:r w:rsidRPr="00CB2740">
        <w:rPr>
          <w:rFonts w:cs="Arial"/>
          <w:sz w:val="22"/>
          <w:szCs w:val="22"/>
        </w:rPr>
        <w:t>Quality and Teamwork</w:t>
      </w:r>
    </w:p>
    <w:p w14:paraId="21DF2135" w14:textId="77777777" w:rsidR="00DD2E9B" w:rsidRPr="00CB2740" w:rsidRDefault="00DD2E9B" w:rsidP="00CB2740">
      <w:pPr>
        <w:pStyle w:val="BodyText"/>
        <w:ind w:left="0" w:right="-427"/>
        <w:jc w:val="both"/>
        <w:rPr>
          <w:rFonts w:cs="Arial"/>
          <w:sz w:val="22"/>
          <w:szCs w:val="22"/>
        </w:rPr>
      </w:pPr>
    </w:p>
    <w:p w14:paraId="0809BE0E" w14:textId="77777777" w:rsidR="007B6EBA" w:rsidRPr="00CB2740" w:rsidRDefault="007B6EBA" w:rsidP="00CB2740">
      <w:pPr>
        <w:pStyle w:val="BodyText"/>
        <w:ind w:left="0" w:right="-427"/>
        <w:jc w:val="both"/>
        <w:rPr>
          <w:rFonts w:cs="Arial"/>
          <w:sz w:val="22"/>
          <w:szCs w:val="22"/>
        </w:rPr>
      </w:pPr>
      <w:r w:rsidRPr="00CB2740">
        <w:rPr>
          <w:rFonts w:cs="Arial"/>
          <w:sz w:val="22"/>
          <w:szCs w:val="22"/>
        </w:rPr>
        <w:t xml:space="preserve">Tayside covers a wide </w:t>
      </w:r>
      <w:r w:rsidR="004115AC">
        <w:rPr>
          <w:rFonts w:cs="Arial"/>
          <w:sz w:val="22"/>
          <w:szCs w:val="22"/>
        </w:rPr>
        <w:t xml:space="preserve">geographical </w:t>
      </w:r>
      <w:r w:rsidRPr="00CB2740">
        <w:rPr>
          <w:rFonts w:cs="Arial"/>
          <w:sz w:val="22"/>
          <w:szCs w:val="22"/>
        </w:rPr>
        <w:t>area</w:t>
      </w:r>
      <w:r w:rsidR="004115AC">
        <w:rPr>
          <w:rFonts w:cs="Arial"/>
          <w:sz w:val="22"/>
          <w:szCs w:val="22"/>
        </w:rPr>
        <w:t>,</w:t>
      </w:r>
      <w:r w:rsidRPr="00CB2740">
        <w:rPr>
          <w:rFonts w:cs="Arial"/>
          <w:sz w:val="22"/>
          <w:szCs w:val="22"/>
        </w:rPr>
        <w:t xml:space="preserve"> and three local councils (Perth &amp; Kinross, Angus and Dundee City) </w:t>
      </w:r>
      <w:r w:rsidR="004115AC">
        <w:rPr>
          <w:rFonts w:cs="Arial"/>
          <w:sz w:val="22"/>
          <w:szCs w:val="22"/>
        </w:rPr>
        <w:t>as well as</w:t>
      </w:r>
      <w:r w:rsidRPr="00CB2740">
        <w:rPr>
          <w:rFonts w:cs="Arial"/>
          <w:sz w:val="22"/>
          <w:szCs w:val="22"/>
        </w:rPr>
        <w:t xml:space="preserve"> patients from North Fife access services in Tayside.  There are joint services between NHS Tayside and NHS Fife including ENT, Vascular Surgery</w:t>
      </w:r>
      <w:r w:rsidR="004115AC">
        <w:rPr>
          <w:rFonts w:cs="Arial"/>
          <w:sz w:val="22"/>
          <w:szCs w:val="22"/>
        </w:rPr>
        <w:t>, Plastic Surgery</w:t>
      </w:r>
      <w:r w:rsidRPr="00CB2740">
        <w:rPr>
          <w:rFonts w:cs="Arial"/>
          <w:sz w:val="22"/>
          <w:szCs w:val="22"/>
        </w:rPr>
        <w:t xml:space="preserve"> and Interventional Radiology.</w:t>
      </w:r>
    </w:p>
    <w:p w14:paraId="78CCE3B8" w14:textId="77777777" w:rsidR="00BD4B0B" w:rsidRDefault="00BD4B0B" w:rsidP="00CB2740">
      <w:pPr>
        <w:pStyle w:val="BodyText"/>
        <w:ind w:left="0" w:right="-427"/>
        <w:jc w:val="both"/>
        <w:rPr>
          <w:rFonts w:cs="Arial"/>
          <w:sz w:val="22"/>
          <w:szCs w:val="22"/>
        </w:rPr>
      </w:pPr>
    </w:p>
    <w:p w14:paraId="6748F25E" w14:textId="77777777" w:rsidR="00F95AF1" w:rsidRPr="00CB2740" w:rsidRDefault="007B6EBA" w:rsidP="00CB2740">
      <w:pPr>
        <w:pStyle w:val="BodyText"/>
        <w:ind w:left="0" w:right="-427"/>
        <w:jc w:val="both"/>
        <w:rPr>
          <w:rFonts w:cs="Arial"/>
          <w:sz w:val="22"/>
          <w:szCs w:val="22"/>
        </w:rPr>
      </w:pPr>
      <w:r w:rsidRPr="00CB2740">
        <w:rPr>
          <w:rFonts w:cs="Arial"/>
          <w:sz w:val="22"/>
          <w:szCs w:val="22"/>
        </w:rPr>
        <w:t>The approximate populations are:</w:t>
      </w:r>
    </w:p>
    <w:p w14:paraId="7486E8F8" w14:textId="77777777" w:rsidR="007B6EBA" w:rsidRPr="00CB2740" w:rsidRDefault="007B6EBA" w:rsidP="00F95AF1">
      <w:pPr>
        <w:pStyle w:val="BodyText"/>
        <w:numPr>
          <w:ilvl w:val="0"/>
          <w:numId w:val="23"/>
        </w:numPr>
        <w:ind w:right="-427"/>
        <w:jc w:val="both"/>
        <w:rPr>
          <w:rFonts w:cs="Arial"/>
          <w:sz w:val="22"/>
          <w:szCs w:val="22"/>
        </w:rPr>
      </w:pPr>
      <w:r w:rsidRPr="00CB2740">
        <w:rPr>
          <w:rFonts w:cs="Arial"/>
          <w:sz w:val="22"/>
          <w:szCs w:val="22"/>
        </w:rPr>
        <w:t>Tayside Population 410,000</w:t>
      </w:r>
    </w:p>
    <w:p w14:paraId="76A476B7" w14:textId="77777777" w:rsidR="007B6EBA" w:rsidRPr="00CB2740" w:rsidRDefault="007B6EBA" w:rsidP="00F95AF1">
      <w:pPr>
        <w:pStyle w:val="BodyText"/>
        <w:numPr>
          <w:ilvl w:val="1"/>
          <w:numId w:val="24"/>
        </w:numPr>
        <w:ind w:right="-427"/>
        <w:jc w:val="both"/>
        <w:rPr>
          <w:rFonts w:cs="Arial"/>
          <w:sz w:val="22"/>
          <w:szCs w:val="22"/>
        </w:rPr>
      </w:pPr>
      <w:r w:rsidRPr="00CB2740">
        <w:rPr>
          <w:rFonts w:cs="Arial"/>
          <w:sz w:val="22"/>
          <w:szCs w:val="22"/>
        </w:rPr>
        <w:t>Angus 116,000</w:t>
      </w:r>
    </w:p>
    <w:p w14:paraId="1E6B37CE" w14:textId="77777777" w:rsidR="007B6EBA" w:rsidRPr="00CB2740" w:rsidRDefault="007B6EBA" w:rsidP="00F95AF1">
      <w:pPr>
        <w:pStyle w:val="BodyText"/>
        <w:numPr>
          <w:ilvl w:val="1"/>
          <w:numId w:val="24"/>
        </w:numPr>
        <w:ind w:right="-427"/>
        <w:jc w:val="both"/>
        <w:rPr>
          <w:rFonts w:cs="Arial"/>
          <w:sz w:val="22"/>
          <w:szCs w:val="22"/>
        </w:rPr>
      </w:pPr>
      <w:r w:rsidRPr="00CB2740">
        <w:rPr>
          <w:rFonts w:cs="Arial"/>
          <w:sz w:val="22"/>
          <w:szCs w:val="22"/>
        </w:rPr>
        <w:t>Dundee 149,000</w:t>
      </w:r>
    </w:p>
    <w:p w14:paraId="12488DEA" w14:textId="77777777" w:rsidR="00F95AF1" w:rsidRPr="00F95AF1" w:rsidRDefault="007B6EBA" w:rsidP="00F95AF1">
      <w:pPr>
        <w:pStyle w:val="BodyText"/>
        <w:numPr>
          <w:ilvl w:val="1"/>
          <w:numId w:val="24"/>
        </w:numPr>
        <w:ind w:right="-427"/>
        <w:jc w:val="both"/>
        <w:rPr>
          <w:rFonts w:cs="Arial"/>
          <w:sz w:val="22"/>
          <w:szCs w:val="22"/>
        </w:rPr>
      </w:pPr>
      <w:r w:rsidRPr="00CB2740">
        <w:rPr>
          <w:rFonts w:cs="Arial"/>
          <w:sz w:val="22"/>
          <w:szCs w:val="22"/>
        </w:rPr>
        <w:t>Perth and Kinross 148,000</w:t>
      </w:r>
    </w:p>
    <w:p w14:paraId="047906B4" w14:textId="77777777" w:rsidR="007B6EBA" w:rsidRPr="00CB2740" w:rsidRDefault="007B6EBA" w:rsidP="00F95AF1">
      <w:pPr>
        <w:pStyle w:val="BodyText"/>
        <w:numPr>
          <w:ilvl w:val="0"/>
          <w:numId w:val="23"/>
        </w:numPr>
        <w:ind w:right="-427"/>
        <w:jc w:val="both"/>
        <w:rPr>
          <w:rFonts w:cs="Arial"/>
          <w:sz w:val="22"/>
          <w:szCs w:val="22"/>
        </w:rPr>
      </w:pPr>
      <w:proofErr w:type="gramStart"/>
      <w:r w:rsidRPr="00CB2740">
        <w:rPr>
          <w:rFonts w:cs="Arial"/>
          <w:sz w:val="22"/>
          <w:szCs w:val="22"/>
        </w:rPr>
        <w:t>North East</w:t>
      </w:r>
      <w:proofErr w:type="gramEnd"/>
      <w:r w:rsidRPr="00CB2740">
        <w:rPr>
          <w:rFonts w:cs="Arial"/>
          <w:sz w:val="22"/>
          <w:szCs w:val="22"/>
        </w:rPr>
        <w:t xml:space="preserve"> Fife 74,000</w:t>
      </w:r>
    </w:p>
    <w:p w14:paraId="3202DFD0" w14:textId="77777777" w:rsidR="007B6EBA" w:rsidRPr="00CB2740" w:rsidRDefault="007B6EBA" w:rsidP="00CB2740">
      <w:pPr>
        <w:pStyle w:val="BodyText"/>
        <w:ind w:left="0" w:right="-427"/>
        <w:jc w:val="both"/>
        <w:rPr>
          <w:rFonts w:cs="Arial"/>
          <w:sz w:val="22"/>
          <w:szCs w:val="22"/>
        </w:rPr>
      </w:pPr>
    </w:p>
    <w:p w14:paraId="3350FFC9" w14:textId="77777777" w:rsidR="007B6EBA" w:rsidRPr="00CB2740" w:rsidRDefault="007B6EBA" w:rsidP="00CB2740">
      <w:pPr>
        <w:pStyle w:val="BodyText"/>
        <w:ind w:left="0" w:right="-427"/>
        <w:jc w:val="both"/>
        <w:rPr>
          <w:rFonts w:cs="Arial"/>
          <w:sz w:val="22"/>
          <w:szCs w:val="22"/>
        </w:rPr>
      </w:pPr>
      <w:r w:rsidRPr="00CB2740">
        <w:rPr>
          <w:rFonts w:cs="Arial"/>
          <w:sz w:val="22"/>
          <w:szCs w:val="22"/>
        </w:rPr>
        <w:t>Ranked 1</w:t>
      </w:r>
      <w:r w:rsidRPr="00CB2740">
        <w:rPr>
          <w:rFonts w:cs="Arial"/>
          <w:sz w:val="22"/>
          <w:szCs w:val="22"/>
          <w:vertAlign w:val="superscript"/>
        </w:rPr>
        <w:t>st</w:t>
      </w:r>
      <w:r w:rsidRPr="00CB2740">
        <w:rPr>
          <w:rFonts w:cs="Arial"/>
          <w:sz w:val="22"/>
          <w:szCs w:val="22"/>
        </w:rPr>
        <w:t xml:space="preserve"> in the UK for Medicine in the Complete University Guide 2021 and the Guardian University Guide 2021, the University of Dundee Medical School is integrated into the Ninewells Hospital campus and has an international reputation for excellence in teaching and high impact clinical research placing it amongst the best places in the world to study and to practice medicine.</w:t>
      </w:r>
    </w:p>
    <w:p w14:paraId="457197F6" w14:textId="77777777" w:rsidR="007B6EBA" w:rsidRPr="00CB2740" w:rsidRDefault="007B6EBA" w:rsidP="00CB2740">
      <w:pPr>
        <w:pStyle w:val="BodyText"/>
        <w:ind w:left="0" w:right="-427"/>
        <w:jc w:val="both"/>
        <w:rPr>
          <w:rFonts w:cs="Arial"/>
          <w:sz w:val="22"/>
          <w:szCs w:val="22"/>
        </w:rPr>
      </w:pPr>
    </w:p>
    <w:p w14:paraId="31DF9F52" w14:textId="77777777" w:rsidR="00DD2E9B" w:rsidRPr="00CB2740" w:rsidRDefault="00BD4B0B" w:rsidP="00CB2740">
      <w:pPr>
        <w:pStyle w:val="BodyText"/>
        <w:ind w:left="0" w:right="-427"/>
        <w:jc w:val="both"/>
        <w:rPr>
          <w:rFonts w:cs="Arial"/>
          <w:sz w:val="22"/>
          <w:szCs w:val="22"/>
        </w:rPr>
      </w:pPr>
      <w:r w:rsidRPr="00CB2740">
        <w:rPr>
          <w:rFonts w:cs="Arial"/>
          <w:noProof/>
          <w:sz w:val="22"/>
          <w:szCs w:val="22"/>
          <w:lang w:val="en-GB" w:eastAsia="en-GB"/>
        </w:rPr>
        <w:drawing>
          <wp:anchor distT="0" distB="0" distL="114300" distR="114300" simplePos="0" relativeHeight="251653120" behindDoc="1" locked="0" layoutInCell="1" allowOverlap="1" wp14:anchorId="60AC195C" wp14:editId="4555C513">
            <wp:simplePos x="0" y="0"/>
            <wp:positionH relativeFrom="margin">
              <wp:posOffset>4042742</wp:posOffset>
            </wp:positionH>
            <wp:positionV relativeFrom="page">
              <wp:posOffset>6448508</wp:posOffset>
            </wp:positionV>
            <wp:extent cx="2028548" cy="2321781"/>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28548" cy="2321781"/>
                    </a:xfrm>
                    <a:prstGeom prst="rect">
                      <a:avLst/>
                    </a:prstGeom>
                    <a:noFill/>
                  </pic:spPr>
                </pic:pic>
              </a:graphicData>
            </a:graphic>
          </wp:anchor>
        </w:drawing>
      </w:r>
      <w:r w:rsidR="00F43A5F" w:rsidRPr="00CB2740">
        <w:rPr>
          <w:rFonts w:cs="Arial"/>
          <w:sz w:val="22"/>
          <w:szCs w:val="22"/>
        </w:rPr>
        <w:t xml:space="preserve">Each </w:t>
      </w:r>
      <w:r w:rsidR="00493C73" w:rsidRPr="00CB2740">
        <w:rPr>
          <w:rFonts w:cs="Arial"/>
          <w:sz w:val="22"/>
          <w:szCs w:val="22"/>
        </w:rPr>
        <w:t xml:space="preserve">of the three local </w:t>
      </w:r>
      <w:r w:rsidR="00F43A5F" w:rsidRPr="00CB2740">
        <w:rPr>
          <w:rFonts w:cs="Arial"/>
          <w:sz w:val="22"/>
          <w:szCs w:val="22"/>
        </w:rPr>
        <w:t>council</w:t>
      </w:r>
      <w:r w:rsidR="00493C73" w:rsidRPr="00CB2740">
        <w:rPr>
          <w:rFonts w:cs="Arial"/>
          <w:sz w:val="22"/>
          <w:szCs w:val="22"/>
        </w:rPr>
        <w:t>s</w:t>
      </w:r>
      <w:r w:rsidR="00F43A5F" w:rsidRPr="00CB2740">
        <w:rPr>
          <w:rFonts w:cs="Arial"/>
          <w:sz w:val="22"/>
          <w:szCs w:val="22"/>
        </w:rPr>
        <w:t xml:space="preserve"> ha</w:t>
      </w:r>
      <w:r w:rsidR="00493C73" w:rsidRPr="00CB2740">
        <w:rPr>
          <w:rFonts w:cs="Arial"/>
          <w:sz w:val="22"/>
          <w:szCs w:val="22"/>
        </w:rPr>
        <w:t>ve</w:t>
      </w:r>
      <w:r w:rsidR="00F43A5F" w:rsidRPr="00CB2740">
        <w:rPr>
          <w:rFonts w:cs="Arial"/>
          <w:sz w:val="22"/>
          <w:szCs w:val="22"/>
        </w:rPr>
        <w:t xml:space="preserve"> </w:t>
      </w:r>
      <w:r w:rsidR="004C12F6" w:rsidRPr="00CB2740">
        <w:rPr>
          <w:rFonts w:cs="Arial"/>
          <w:sz w:val="22"/>
          <w:szCs w:val="22"/>
        </w:rPr>
        <w:t>a</w:t>
      </w:r>
      <w:r w:rsidR="00F43A5F" w:rsidRPr="00CB2740">
        <w:rPr>
          <w:rFonts w:cs="Arial"/>
          <w:sz w:val="22"/>
          <w:szCs w:val="22"/>
        </w:rPr>
        <w:t xml:space="preserve"> </w:t>
      </w:r>
      <w:r w:rsidR="00493C73" w:rsidRPr="00CB2740">
        <w:rPr>
          <w:rFonts w:cs="Arial"/>
          <w:sz w:val="22"/>
          <w:szCs w:val="22"/>
        </w:rPr>
        <w:t>Health and Social Care Partnership (HSCP).</w:t>
      </w:r>
      <w:r w:rsidR="00F43A5F" w:rsidRPr="00CB2740">
        <w:rPr>
          <w:rFonts w:cs="Arial"/>
          <w:sz w:val="22"/>
          <w:szCs w:val="22"/>
        </w:rPr>
        <w:t xml:space="preserve">  Medicine for the Elderly is also hosted by </w:t>
      </w:r>
      <w:r w:rsidR="00A870DF" w:rsidRPr="00CB2740">
        <w:rPr>
          <w:rFonts w:cs="Arial"/>
          <w:sz w:val="22"/>
          <w:szCs w:val="22"/>
        </w:rPr>
        <w:t xml:space="preserve">the </w:t>
      </w:r>
      <w:r w:rsidR="00493C73" w:rsidRPr="00CB2740">
        <w:rPr>
          <w:rFonts w:cs="Arial"/>
          <w:sz w:val="22"/>
          <w:szCs w:val="22"/>
        </w:rPr>
        <w:t>HSCPs</w:t>
      </w:r>
      <w:r w:rsidR="00A870DF" w:rsidRPr="00CB2740">
        <w:rPr>
          <w:rFonts w:cs="Arial"/>
          <w:sz w:val="22"/>
          <w:szCs w:val="22"/>
        </w:rPr>
        <w:t xml:space="preserve"> and further development for other health services to be hosted by </w:t>
      </w:r>
      <w:r w:rsidR="00493C73" w:rsidRPr="00CB2740">
        <w:rPr>
          <w:rFonts w:cs="Arial"/>
          <w:sz w:val="22"/>
          <w:szCs w:val="22"/>
        </w:rPr>
        <w:t>HSCP</w:t>
      </w:r>
      <w:r w:rsidR="00A870DF" w:rsidRPr="00CB2740">
        <w:rPr>
          <w:rFonts w:cs="Arial"/>
          <w:sz w:val="22"/>
          <w:szCs w:val="22"/>
        </w:rPr>
        <w:t>s rather than NHS Tayside is ongoing.  NHS Tayside has a national reputation for models of service development, health informatics and quality improvement.</w:t>
      </w:r>
      <w:r w:rsidR="00493C73" w:rsidRPr="00CB2740">
        <w:rPr>
          <w:rFonts w:cs="Arial"/>
          <w:sz w:val="22"/>
          <w:szCs w:val="22"/>
        </w:rPr>
        <w:t xml:space="preserve">  </w:t>
      </w:r>
    </w:p>
    <w:p w14:paraId="6AEFD64B" w14:textId="77777777" w:rsidR="004115AC" w:rsidRDefault="004115AC" w:rsidP="00CB2740">
      <w:pPr>
        <w:pStyle w:val="BodyText"/>
        <w:ind w:left="0" w:right="-427"/>
        <w:jc w:val="both"/>
        <w:rPr>
          <w:rFonts w:cs="Arial"/>
          <w:sz w:val="22"/>
          <w:szCs w:val="22"/>
        </w:rPr>
      </w:pPr>
    </w:p>
    <w:p w14:paraId="0DFCDC5B" w14:textId="77777777" w:rsidR="00493C73" w:rsidRPr="00CB2740" w:rsidRDefault="00493C73" w:rsidP="00CB2740">
      <w:pPr>
        <w:pStyle w:val="BodyText"/>
        <w:ind w:left="0" w:right="-427"/>
        <w:jc w:val="both"/>
        <w:rPr>
          <w:rFonts w:cs="Arial"/>
          <w:sz w:val="22"/>
          <w:szCs w:val="22"/>
        </w:rPr>
      </w:pPr>
      <w:r w:rsidRPr="00CB2740">
        <w:rPr>
          <w:rFonts w:cs="Arial"/>
          <w:sz w:val="22"/>
          <w:szCs w:val="22"/>
        </w:rPr>
        <w:t xml:space="preserve">More information on the HSCPs can be found at </w:t>
      </w:r>
    </w:p>
    <w:p w14:paraId="389E521F" w14:textId="77777777" w:rsidR="00A870DF" w:rsidRPr="00CB2740" w:rsidRDefault="00493C73" w:rsidP="00CB2740">
      <w:pPr>
        <w:pStyle w:val="BodyText"/>
        <w:ind w:left="0" w:right="-427"/>
        <w:jc w:val="both"/>
        <w:rPr>
          <w:rFonts w:cs="Arial"/>
          <w:sz w:val="22"/>
          <w:szCs w:val="22"/>
        </w:rPr>
      </w:pPr>
      <w:r w:rsidRPr="00CB2740">
        <w:rPr>
          <w:rFonts w:cs="Arial"/>
          <w:sz w:val="22"/>
          <w:szCs w:val="22"/>
        </w:rPr>
        <w:t xml:space="preserve">Angus: </w:t>
      </w:r>
      <w:hyperlink w:history="1">
        <w:r w:rsidR="00394E79" w:rsidRPr="007F6176">
          <w:rPr>
            <w:rStyle w:val="Hyperlink"/>
            <w:rFonts w:ascii="Arial" w:hAnsi="Arial" w:cs="Arial"/>
            <w:sz w:val="22"/>
            <w:szCs w:val="22"/>
          </w:rPr>
          <w:t>https://www.angushscp.scot/</w:t>
        </w:r>
      </w:hyperlink>
    </w:p>
    <w:p w14:paraId="2CC1388B" w14:textId="77777777" w:rsidR="00493C73" w:rsidRPr="00CB2740" w:rsidRDefault="00493C73" w:rsidP="00CB2740">
      <w:pPr>
        <w:pStyle w:val="BodyText"/>
        <w:ind w:left="0" w:right="-427"/>
        <w:jc w:val="both"/>
        <w:rPr>
          <w:rFonts w:cs="Arial"/>
          <w:sz w:val="22"/>
          <w:szCs w:val="22"/>
        </w:rPr>
      </w:pPr>
      <w:r w:rsidRPr="00CB2740">
        <w:rPr>
          <w:rFonts w:cs="Arial"/>
          <w:sz w:val="22"/>
          <w:szCs w:val="22"/>
        </w:rPr>
        <w:t xml:space="preserve">Dundee: </w:t>
      </w:r>
      <w:hyperlink w:history="1">
        <w:r w:rsidRPr="00CB2740">
          <w:rPr>
            <w:rStyle w:val="Hyperlink"/>
            <w:rFonts w:ascii="Arial" w:hAnsi="Arial" w:cs="Arial"/>
            <w:sz w:val="22"/>
            <w:szCs w:val="22"/>
          </w:rPr>
          <w:t>https://www.dundeehscp.com/</w:t>
        </w:r>
      </w:hyperlink>
    </w:p>
    <w:p w14:paraId="0BA2F8B4" w14:textId="77777777" w:rsidR="00493C73" w:rsidRPr="00CB2740" w:rsidRDefault="00493C73" w:rsidP="00CB2740">
      <w:pPr>
        <w:pStyle w:val="BodyText"/>
        <w:ind w:left="0" w:right="-427"/>
        <w:jc w:val="both"/>
        <w:rPr>
          <w:rFonts w:cs="Arial"/>
          <w:sz w:val="22"/>
          <w:szCs w:val="22"/>
        </w:rPr>
      </w:pPr>
      <w:r w:rsidRPr="00CB2740">
        <w:rPr>
          <w:rFonts w:cs="Arial"/>
          <w:sz w:val="22"/>
          <w:szCs w:val="22"/>
        </w:rPr>
        <w:t xml:space="preserve">Perth &amp; Kinross: </w:t>
      </w:r>
      <w:hyperlink w:history="1">
        <w:r w:rsidRPr="00CB2740">
          <w:rPr>
            <w:rStyle w:val="Hyperlink"/>
            <w:rFonts w:ascii="Arial" w:hAnsi="Arial" w:cs="Arial"/>
            <w:sz w:val="22"/>
            <w:szCs w:val="22"/>
          </w:rPr>
          <w:t>https://www.pkc.gov.uk/integration</w:t>
        </w:r>
      </w:hyperlink>
    </w:p>
    <w:p w14:paraId="062BBA75" w14:textId="77777777" w:rsidR="00A870DF" w:rsidRPr="00CB2740" w:rsidRDefault="00A870DF" w:rsidP="00CB2740">
      <w:pPr>
        <w:pStyle w:val="BodyText"/>
        <w:ind w:left="0" w:right="-427"/>
        <w:jc w:val="both"/>
        <w:rPr>
          <w:rFonts w:cs="Arial"/>
          <w:sz w:val="22"/>
          <w:szCs w:val="22"/>
        </w:rPr>
      </w:pPr>
    </w:p>
    <w:p w14:paraId="569CBC4C" w14:textId="77777777" w:rsidR="004F4FB1" w:rsidRDefault="004F4FB1" w:rsidP="00CB2740">
      <w:pPr>
        <w:pStyle w:val="BodyText"/>
        <w:ind w:left="0" w:right="-427"/>
        <w:jc w:val="both"/>
        <w:rPr>
          <w:rFonts w:cs="Arial"/>
          <w:sz w:val="22"/>
          <w:szCs w:val="22"/>
        </w:rPr>
      </w:pPr>
    </w:p>
    <w:p w14:paraId="55F08660" w14:textId="77777777" w:rsidR="004115AC" w:rsidRDefault="004115AC" w:rsidP="00CB2740">
      <w:pPr>
        <w:pStyle w:val="BodyText"/>
        <w:ind w:left="0" w:right="-427"/>
        <w:jc w:val="both"/>
        <w:rPr>
          <w:rFonts w:cs="Arial"/>
          <w:sz w:val="22"/>
          <w:szCs w:val="22"/>
        </w:rPr>
      </w:pPr>
    </w:p>
    <w:p w14:paraId="075FF7C1" w14:textId="77777777" w:rsidR="007B6EBA" w:rsidRPr="00CB2740" w:rsidRDefault="003C3B2C" w:rsidP="00CB2740">
      <w:pPr>
        <w:pStyle w:val="BodyText"/>
        <w:ind w:left="0" w:right="-427"/>
        <w:jc w:val="both"/>
        <w:rPr>
          <w:rFonts w:cs="Arial"/>
          <w:sz w:val="22"/>
          <w:szCs w:val="22"/>
        </w:rPr>
      </w:pPr>
      <w:r w:rsidRPr="00CB2740">
        <w:rPr>
          <w:rFonts w:cs="Arial"/>
          <w:sz w:val="22"/>
          <w:szCs w:val="22"/>
        </w:rPr>
        <w:t xml:space="preserve">There are two hospitals which admit acute general medical patients and provide in-patient </w:t>
      </w:r>
      <w:r w:rsidR="004115AC" w:rsidRPr="00CB2740">
        <w:rPr>
          <w:rFonts w:cs="Arial"/>
          <w:sz w:val="22"/>
          <w:szCs w:val="22"/>
        </w:rPr>
        <w:t>services:</w:t>
      </w:r>
      <w:r w:rsidRPr="00CB2740">
        <w:rPr>
          <w:rFonts w:cs="Arial"/>
          <w:sz w:val="22"/>
          <w:szCs w:val="22"/>
        </w:rPr>
        <w:t xml:space="preserve"> Ninewells Hospital, Dundee and Perth Royal Infirmary.  The hospitals are 20 miles apart and there is a direct bus service</w:t>
      </w:r>
      <w:r w:rsidR="00F0560A" w:rsidRPr="00CB2740">
        <w:rPr>
          <w:rFonts w:cs="Arial"/>
          <w:sz w:val="22"/>
          <w:szCs w:val="22"/>
        </w:rPr>
        <w:t xml:space="preserve"> to facilitate travel.  There are </w:t>
      </w:r>
      <w:proofErr w:type="gramStart"/>
      <w:r w:rsidR="00F0560A" w:rsidRPr="00CB2740">
        <w:rPr>
          <w:rFonts w:cs="Arial"/>
          <w:sz w:val="22"/>
          <w:szCs w:val="22"/>
        </w:rPr>
        <w:t>a number of</w:t>
      </w:r>
      <w:proofErr w:type="gramEnd"/>
      <w:r w:rsidR="00F0560A" w:rsidRPr="00CB2740">
        <w:rPr>
          <w:rFonts w:cs="Arial"/>
          <w:sz w:val="22"/>
          <w:szCs w:val="22"/>
        </w:rPr>
        <w:t xml:space="preserve"> intermediate care hospitals in Angus and Perth &amp; Kinross which also provide out-patient services.  Ninewells Hospital and Medical School is a large teaching hospital for the University of Dundee, and houses most medical and surgical disciplines with supporting laboratory services.  Stracathro Hospital has been developed as an outpatient diagnostic and treatment </w:t>
      </w:r>
      <w:proofErr w:type="spellStart"/>
      <w:r w:rsidR="00F0560A" w:rsidRPr="00CB2740">
        <w:rPr>
          <w:rFonts w:cs="Arial"/>
          <w:sz w:val="22"/>
          <w:szCs w:val="22"/>
        </w:rPr>
        <w:t>centre</w:t>
      </w:r>
      <w:proofErr w:type="spellEnd"/>
      <w:r w:rsidR="00F0560A" w:rsidRPr="00CB2740">
        <w:rPr>
          <w:rFonts w:cs="Arial"/>
          <w:sz w:val="22"/>
          <w:szCs w:val="22"/>
        </w:rPr>
        <w:t>.</w:t>
      </w:r>
      <w:r w:rsidR="00F43A5F" w:rsidRPr="00CB2740">
        <w:rPr>
          <w:rFonts w:cs="Arial"/>
          <w:sz w:val="22"/>
          <w:szCs w:val="22"/>
        </w:rPr>
        <w:t xml:space="preserve"> </w:t>
      </w:r>
    </w:p>
    <w:p w14:paraId="07B069A7" w14:textId="77777777" w:rsidR="007D3C9E" w:rsidRPr="00CB2740" w:rsidRDefault="007D3C9E" w:rsidP="00CB2740">
      <w:pPr>
        <w:pStyle w:val="BodyText"/>
        <w:ind w:left="0" w:right="-427"/>
        <w:jc w:val="both"/>
        <w:rPr>
          <w:rFonts w:cs="Arial"/>
          <w:sz w:val="22"/>
          <w:szCs w:val="22"/>
        </w:rPr>
      </w:pPr>
    </w:p>
    <w:p w14:paraId="15D1EA89" w14:textId="77777777" w:rsidR="00F0560A" w:rsidRPr="00CB2740" w:rsidRDefault="00F0560A" w:rsidP="00CB2740">
      <w:pPr>
        <w:pStyle w:val="BodyText"/>
        <w:ind w:left="0" w:right="-427"/>
        <w:rPr>
          <w:rStyle w:val="Hyperlink"/>
          <w:rFonts w:ascii="Arial" w:hAnsi="Arial" w:cs="Arial"/>
          <w:sz w:val="22"/>
          <w:szCs w:val="22"/>
        </w:rPr>
      </w:pPr>
      <w:r w:rsidRPr="00CB2740">
        <w:rPr>
          <w:rFonts w:cs="Arial"/>
          <w:sz w:val="22"/>
          <w:szCs w:val="22"/>
        </w:rPr>
        <w:lastRenderedPageBreak/>
        <w:t xml:space="preserve">Further information about NHS Tayside can be found at </w:t>
      </w:r>
      <w:hyperlink w:history="1">
        <w:r w:rsidRPr="00CB2740">
          <w:rPr>
            <w:rStyle w:val="Hyperlink"/>
            <w:rFonts w:ascii="Arial" w:hAnsi="Arial" w:cs="Arial"/>
            <w:sz w:val="22"/>
            <w:szCs w:val="22"/>
          </w:rPr>
          <w:t>https://www.nhstayside.scot.nhs.uk/</w:t>
        </w:r>
      </w:hyperlink>
    </w:p>
    <w:p w14:paraId="311F4C75" w14:textId="77777777" w:rsidR="00BD2070" w:rsidRPr="00CB2740" w:rsidRDefault="00BD2070" w:rsidP="00CB2740">
      <w:pPr>
        <w:pStyle w:val="BodyText"/>
        <w:ind w:left="0" w:right="-427"/>
        <w:rPr>
          <w:rStyle w:val="Hyperlink"/>
          <w:rFonts w:ascii="Arial" w:hAnsi="Arial" w:cs="Arial"/>
          <w:sz w:val="22"/>
          <w:szCs w:val="22"/>
        </w:rPr>
      </w:pPr>
    </w:p>
    <w:p w14:paraId="18C4F14F" w14:textId="77777777" w:rsidR="00BD2070" w:rsidRPr="00CB2740" w:rsidRDefault="00BD2070" w:rsidP="00CB2740">
      <w:pPr>
        <w:spacing w:line="240" w:lineRule="auto"/>
        <w:ind w:right="-427"/>
        <w:jc w:val="both"/>
        <w:rPr>
          <w:rFonts w:ascii="Arial" w:hAnsi="Arial" w:cs="Arial"/>
        </w:rPr>
      </w:pPr>
      <w:r w:rsidRPr="00CB2740">
        <w:rPr>
          <w:rFonts w:ascii="Arial" w:hAnsi="Arial" w:cs="Arial"/>
        </w:rPr>
        <w:t xml:space="preserve">If you are thinking about joining us from overseas, further information can be found at </w:t>
      </w:r>
      <w:hyperlink w:history="1">
        <w:r w:rsidRPr="00CB2740">
          <w:rPr>
            <w:rStyle w:val="Hyperlink"/>
            <w:rFonts w:ascii="Arial" w:hAnsi="Arial" w:cs="Arial"/>
          </w:rPr>
          <w:t>https://www.scotland.org/work/career-opportunities/healthcare</w:t>
        </w:r>
      </w:hyperlink>
    </w:p>
    <w:p w14:paraId="566A1E24" w14:textId="77777777" w:rsidR="007532C4" w:rsidRPr="00CB2740" w:rsidRDefault="007532C4" w:rsidP="00CB2740">
      <w:pPr>
        <w:pStyle w:val="BodyText"/>
        <w:ind w:left="0" w:right="-427"/>
        <w:rPr>
          <w:rFonts w:cs="Arial"/>
          <w:b/>
          <w:sz w:val="22"/>
          <w:szCs w:val="22"/>
        </w:rPr>
      </w:pPr>
      <w:r w:rsidRPr="00CB2740">
        <w:rPr>
          <w:rFonts w:cs="Arial"/>
          <w:b/>
          <w:sz w:val="22"/>
          <w:szCs w:val="22"/>
        </w:rPr>
        <w:t>Teaching and Training Opportunities</w:t>
      </w:r>
    </w:p>
    <w:p w14:paraId="40133EFE" w14:textId="77777777" w:rsidR="007532C4" w:rsidRPr="00CB2740" w:rsidRDefault="007532C4" w:rsidP="00CB2740">
      <w:pPr>
        <w:pStyle w:val="BodyText"/>
        <w:ind w:left="0" w:right="-427"/>
        <w:rPr>
          <w:rFonts w:cs="Arial"/>
          <w:sz w:val="22"/>
          <w:szCs w:val="22"/>
        </w:rPr>
      </w:pPr>
    </w:p>
    <w:p w14:paraId="3D64700A" w14:textId="77777777" w:rsidR="007532C4" w:rsidRPr="00CB2740" w:rsidRDefault="007532C4" w:rsidP="00CB2740">
      <w:pPr>
        <w:pStyle w:val="BodyText"/>
        <w:ind w:left="0" w:right="-427"/>
        <w:rPr>
          <w:rFonts w:cs="Arial"/>
          <w:sz w:val="22"/>
          <w:szCs w:val="22"/>
        </w:rPr>
      </w:pPr>
      <w:r w:rsidRPr="00CB2740">
        <w:rPr>
          <w:rFonts w:cs="Arial"/>
          <w:sz w:val="22"/>
          <w:szCs w:val="22"/>
        </w:rPr>
        <w:t>NHS Tayside has one of the largest and most successful teaching hospitals in Scotland.  The University of Dundee Medical School was ranked 1</w:t>
      </w:r>
      <w:r w:rsidRPr="00CB2740">
        <w:rPr>
          <w:rFonts w:cs="Arial"/>
          <w:sz w:val="22"/>
          <w:szCs w:val="22"/>
          <w:vertAlign w:val="superscript"/>
        </w:rPr>
        <w:t>st</w:t>
      </w:r>
      <w:r w:rsidRPr="00CB2740">
        <w:rPr>
          <w:rFonts w:cs="Arial"/>
          <w:sz w:val="22"/>
          <w:szCs w:val="22"/>
        </w:rPr>
        <w:t xml:space="preserve"> in the UK 2021 Complete University Guide.  We have a growing national and international reputation for medical teaching and research and are </w:t>
      </w:r>
      <w:proofErr w:type="spellStart"/>
      <w:r w:rsidRPr="00CB2740">
        <w:rPr>
          <w:rFonts w:cs="Arial"/>
          <w:sz w:val="22"/>
          <w:szCs w:val="22"/>
        </w:rPr>
        <w:t>recognised</w:t>
      </w:r>
      <w:proofErr w:type="spellEnd"/>
      <w:r w:rsidRPr="00CB2740">
        <w:rPr>
          <w:rFonts w:cs="Arial"/>
          <w:sz w:val="22"/>
          <w:szCs w:val="22"/>
        </w:rPr>
        <w:t xml:space="preserve"> as a </w:t>
      </w:r>
      <w:proofErr w:type="spellStart"/>
      <w:r w:rsidRPr="00CB2740">
        <w:rPr>
          <w:rFonts w:cs="Arial"/>
          <w:sz w:val="22"/>
          <w:szCs w:val="22"/>
        </w:rPr>
        <w:t>centre</w:t>
      </w:r>
      <w:proofErr w:type="spellEnd"/>
      <w:r w:rsidRPr="00CB2740">
        <w:rPr>
          <w:rFonts w:cs="Arial"/>
          <w:sz w:val="22"/>
          <w:szCs w:val="22"/>
        </w:rPr>
        <w:t xml:space="preserve"> of excellence.</w:t>
      </w:r>
    </w:p>
    <w:p w14:paraId="512AFA56" w14:textId="77777777" w:rsidR="00D43270" w:rsidRPr="00CB2740" w:rsidRDefault="00D43270" w:rsidP="00CB2740">
      <w:pPr>
        <w:pStyle w:val="BodyText"/>
        <w:ind w:left="0" w:right="-427"/>
        <w:rPr>
          <w:rFonts w:cs="Arial"/>
          <w:sz w:val="22"/>
          <w:szCs w:val="22"/>
        </w:rPr>
      </w:pPr>
    </w:p>
    <w:p w14:paraId="78D292C0" w14:textId="77777777" w:rsidR="00D43270" w:rsidRPr="00CB2740" w:rsidRDefault="00D43270" w:rsidP="00CB2740">
      <w:pPr>
        <w:pStyle w:val="BodyText"/>
        <w:ind w:left="0" w:right="-427"/>
        <w:rPr>
          <w:rFonts w:cs="Arial"/>
          <w:sz w:val="22"/>
          <w:szCs w:val="22"/>
        </w:rPr>
      </w:pPr>
      <w:r w:rsidRPr="00CB2740">
        <w:rPr>
          <w:rFonts w:cs="Arial"/>
          <w:sz w:val="22"/>
          <w:szCs w:val="22"/>
        </w:rPr>
        <w:t xml:space="preserve">We successfully </w:t>
      </w:r>
      <w:r w:rsidR="002D221B" w:rsidRPr="00CB2740">
        <w:rPr>
          <w:rFonts w:cs="Arial"/>
          <w:sz w:val="22"/>
          <w:szCs w:val="22"/>
        </w:rPr>
        <w:t xml:space="preserve">train Doctors, nurses and other healthcare professionals from all </w:t>
      </w:r>
      <w:r w:rsidR="004115AC">
        <w:rPr>
          <w:rFonts w:cs="Arial"/>
          <w:sz w:val="22"/>
          <w:szCs w:val="22"/>
        </w:rPr>
        <w:t>over</w:t>
      </w:r>
      <w:r w:rsidR="002D221B" w:rsidRPr="00CB2740">
        <w:rPr>
          <w:rFonts w:cs="Arial"/>
          <w:sz w:val="22"/>
          <w:szCs w:val="22"/>
        </w:rPr>
        <w:t xml:space="preserve"> the UK and the world, many of whom choose to remain in employment with NHS Tayside and continue to contribute to the development of the organization, promoting new techniques and train</w:t>
      </w:r>
      <w:r w:rsidR="004115AC">
        <w:rPr>
          <w:rFonts w:cs="Arial"/>
          <w:sz w:val="22"/>
          <w:szCs w:val="22"/>
        </w:rPr>
        <w:t>ing</w:t>
      </w:r>
      <w:r w:rsidR="002D221B" w:rsidRPr="00CB2740">
        <w:rPr>
          <w:rFonts w:cs="Arial"/>
          <w:sz w:val="22"/>
          <w:szCs w:val="22"/>
        </w:rPr>
        <w:t xml:space="preserve"> the </w:t>
      </w:r>
      <w:r w:rsidR="004115AC">
        <w:rPr>
          <w:rFonts w:cs="Arial"/>
          <w:sz w:val="22"/>
          <w:szCs w:val="22"/>
        </w:rPr>
        <w:t>physicians</w:t>
      </w:r>
      <w:r w:rsidR="002D221B" w:rsidRPr="00CB2740">
        <w:rPr>
          <w:rFonts w:cs="Arial"/>
          <w:sz w:val="22"/>
          <w:szCs w:val="22"/>
        </w:rPr>
        <w:t>, surgeons and nurses of tomorrow.</w:t>
      </w:r>
    </w:p>
    <w:p w14:paraId="4154C3F7" w14:textId="77777777" w:rsidR="002D221B" w:rsidRPr="00CB2740" w:rsidRDefault="002D221B" w:rsidP="00CB2740">
      <w:pPr>
        <w:pStyle w:val="BodyText"/>
        <w:ind w:left="0" w:right="-427"/>
        <w:rPr>
          <w:rFonts w:cs="Arial"/>
          <w:sz w:val="22"/>
          <w:szCs w:val="22"/>
        </w:rPr>
      </w:pPr>
    </w:p>
    <w:p w14:paraId="6BEEAA14" w14:textId="77777777" w:rsidR="002D221B" w:rsidRPr="00CB2740" w:rsidRDefault="002D221B" w:rsidP="00CB2740">
      <w:pPr>
        <w:pStyle w:val="BodyText"/>
        <w:ind w:left="0" w:right="-427"/>
        <w:rPr>
          <w:rFonts w:cs="Arial"/>
          <w:sz w:val="22"/>
          <w:szCs w:val="22"/>
        </w:rPr>
      </w:pPr>
      <w:r w:rsidRPr="00CB2740">
        <w:rPr>
          <w:rFonts w:cs="Arial"/>
          <w:sz w:val="22"/>
          <w:szCs w:val="22"/>
        </w:rPr>
        <w:t xml:space="preserve">NHS Education for Scotland (NES) and NHS Tayside recruits junior medical staff both UK and worldwide.  We are committed to providing a high standard of medical education and </w:t>
      </w:r>
      <w:proofErr w:type="gramStart"/>
      <w:r w:rsidRPr="00CB2740">
        <w:rPr>
          <w:rFonts w:cs="Arial"/>
          <w:sz w:val="22"/>
          <w:szCs w:val="22"/>
        </w:rPr>
        <w:t>are able to</w:t>
      </w:r>
      <w:proofErr w:type="gramEnd"/>
      <w:r w:rsidRPr="00CB2740">
        <w:rPr>
          <w:rFonts w:cs="Arial"/>
          <w:sz w:val="22"/>
          <w:szCs w:val="22"/>
        </w:rPr>
        <w:t xml:space="preserve"> offer training in a variety of specialties at foundation and specialty level, with the majority of training posts in the East of Scotland rotating through our Tayside Hospitals.</w:t>
      </w:r>
    </w:p>
    <w:p w14:paraId="3DFFA8D1" w14:textId="77777777" w:rsidR="002D221B" w:rsidRPr="00CB2740" w:rsidRDefault="002D221B" w:rsidP="00CB2740">
      <w:pPr>
        <w:pStyle w:val="BodyText"/>
        <w:ind w:left="0" w:right="-427"/>
        <w:rPr>
          <w:rFonts w:cs="Arial"/>
          <w:sz w:val="22"/>
          <w:szCs w:val="22"/>
        </w:rPr>
      </w:pPr>
    </w:p>
    <w:p w14:paraId="13FC34F7" w14:textId="77777777" w:rsidR="002D221B" w:rsidRPr="00CB2740" w:rsidRDefault="002D221B" w:rsidP="00CB2740">
      <w:pPr>
        <w:pStyle w:val="BodyText"/>
        <w:ind w:left="0" w:right="-427"/>
        <w:rPr>
          <w:rFonts w:cs="Arial"/>
          <w:sz w:val="22"/>
          <w:szCs w:val="22"/>
        </w:rPr>
      </w:pPr>
      <w:r w:rsidRPr="00CB2740">
        <w:rPr>
          <w:rFonts w:cs="Arial"/>
          <w:sz w:val="22"/>
          <w:szCs w:val="22"/>
        </w:rPr>
        <w:t xml:space="preserve">Information regarding training with links to the appropriate UK websites can be found at </w:t>
      </w:r>
      <w:hyperlink w:history="1">
        <w:r w:rsidR="00B01E73" w:rsidRPr="00CB2740">
          <w:rPr>
            <w:rStyle w:val="Hyperlink"/>
            <w:rFonts w:ascii="Arial" w:hAnsi="Arial" w:cs="Arial"/>
            <w:sz w:val="22"/>
            <w:szCs w:val="22"/>
          </w:rPr>
          <w:t>https://www.scotmt.scot.nhs.uk/</w:t>
        </w:r>
      </w:hyperlink>
      <w:r w:rsidR="00B01E73" w:rsidRPr="00CB2740">
        <w:rPr>
          <w:rFonts w:cs="Arial"/>
          <w:sz w:val="22"/>
          <w:szCs w:val="22"/>
        </w:rPr>
        <w:t xml:space="preserve"> and </w:t>
      </w:r>
      <w:hyperlink w:history="1">
        <w:r w:rsidR="00B01E73" w:rsidRPr="00CB2740">
          <w:rPr>
            <w:rStyle w:val="Hyperlink"/>
            <w:rFonts w:ascii="Arial" w:hAnsi="Arial" w:cs="Arial"/>
            <w:sz w:val="22"/>
            <w:szCs w:val="22"/>
          </w:rPr>
          <w:t>https://nes.scot.nhs.uk/</w:t>
        </w:r>
      </w:hyperlink>
    </w:p>
    <w:p w14:paraId="4D88B5CE" w14:textId="77777777" w:rsidR="00B01E73" w:rsidRPr="00CB2740" w:rsidRDefault="00B01E73" w:rsidP="00CB2740">
      <w:pPr>
        <w:pStyle w:val="BodyText"/>
        <w:ind w:left="0" w:right="-427"/>
        <w:rPr>
          <w:rFonts w:cs="Arial"/>
          <w:sz w:val="22"/>
          <w:szCs w:val="22"/>
        </w:rPr>
      </w:pPr>
    </w:p>
    <w:p w14:paraId="10B38405" w14:textId="77777777" w:rsidR="00A40FA7" w:rsidRPr="00CB2740" w:rsidRDefault="00B01E73" w:rsidP="00CB2740">
      <w:pPr>
        <w:pStyle w:val="BodyText"/>
        <w:ind w:left="0" w:right="-427"/>
        <w:rPr>
          <w:rFonts w:cs="Arial"/>
          <w:sz w:val="22"/>
          <w:szCs w:val="22"/>
        </w:rPr>
      </w:pPr>
      <w:r w:rsidRPr="00CB2740">
        <w:rPr>
          <w:rFonts w:cs="Arial"/>
          <w:sz w:val="22"/>
          <w:szCs w:val="22"/>
        </w:rPr>
        <w:t>We enjoy close links with the University of Dundee (</w:t>
      </w:r>
      <w:hyperlink w:history="1">
        <w:r w:rsidRPr="00CB2740">
          <w:rPr>
            <w:rStyle w:val="Hyperlink"/>
            <w:rFonts w:ascii="Arial" w:hAnsi="Arial" w:cs="Arial"/>
            <w:sz w:val="22"/>
            <w:szCs w:val="22"/>
          </w:rPr>
          <w:t>https://www.dundee.ac.uk/</w:t>
        </w:r>
      </w:hyperlink>
      <w:r w:rsidRPr="00CB2740">
        <w:rPr>
          <w:rFonts w:cs="Arial"/>
          <w:sz w:val="22"/>
          <w:szCs w:val="22"/>
        </w:rPr>
        <w:t>) whose Medical School is renowned for preparing its medical students to become world-class doctors.  Alongside NHS Tayside, the University of Dundee offers start-of-the-art medical teaching facilities including lecture theatres, seminar rooms, clinical skills training area</w:t>
      </w:r>
      <w:r w:rsidR="00381371" w:rsidRPr="00CB2740">
        <w:rPr>
          <w:rFonts w:cs="Arial"/>
          <w:sz w:val="22"/>
          <w:szCs w:val="22"/>
        </w:rPr>
        <w:t>, simulation rooms</w:t>
      </w:r>
      <w:r w:rsidRPr="00CB2740">
        <w:rPr>
          <w:rFonts w:cs="Arial"/>
          <w:sz w:val="22"/>
          <w:szCs w:val="22"/>
        </w:rPr>
        <w:t>, computing suites, as well as library facilities at the main campus and within UDOTS on the Ninewells Site.</w:t>
      </w:r>
    </w:p>
    <w:p w14:paraId="51DC61AC" w14:textId="77777777" w:rsidR="00DD2E9B" w:rsidRPr="00CB2740" w:rsidRDefault="00DD2E9B" w:rsidP="00CB2740">
      <w:pPr>
        <w:pStyle w:val="BodyText"/>
        <w:ind w:left="0" w:right="-427"/>
        <w:rPr>
          <w:rFonts w:cs="Arial"/>
          <w:sz w:val="22"/>
          <w:szCs w:val="22"/>
        </w:rPr>
      </w:pPr>
    </w:p>
    <w:p w14:paraId="0E9BE39F" w14:textId="77777777" w:rsidR="0036638B" w:rsidRPr="00CB2740" w:rsidRDefault="0036638B" w:rsidP="00CB2740">
      <w:pPr>
        <w:pStyle w:val="BodyText"/>
        <w:ind w:left="0" w:right="-427"/>
        <w:rPr>
          <w:rFonts w:cs="Arial"/>
          <w:b/>
          <w:sz w:val="22"/>
          <w:szCs w:val="22"/>
        </w:rPr>
      </w:pPr>
      <w:r w:rsidRPr="00CB2740">
        <w:rPr>
          <w:rFonts w:cs="Arial"/>
          <w:b/>
          <w:sz w:val="22"/>
          <w:szCs w:val="22"/>
        </w:rPr>
        <w:t>What we can offer you</w:t>
      </w:r>
    </w:p>
    <w:p w14:paraId="0D77FFF7" w14:textId="77777777" w:rsidR="0036638B" w:rsidRPr="00CB2740" w:rsidRDefault="0036638B" w:rsidP="00CB2740">
      <w:pPr>
        <w:pStyle w:val="BodyText"/>
        <w:ind w:left="0" w:right="-427"/>
        <w:rPr>
          <w:rFonts w:cs="Arial"/>
          <w:sz w:val="22"/>
          <w:szCs w:val="22"/>
        </w:rPr>
      </w:pPr>
    </w:p>
    <w:p w14:paraId="4FA358DB" w14:textId="77777777" w:rsidR="0036638B" w:rsidRPr="00CB2740" w:rsidRDefault="0036638B" w:rsidP="00CB2740">
      <w:pPr>
        <w:pStyle w:val="BodyText"/>
        <w:ind w:left="0" w:right="-427"/>
        <w:rPr>
          <w:rFonts w:cs="Arial"/>
          <w:sz w:val="22"/>
          <w:szCs w:val="22"/>
        </w:rPr>
      </w:pPr>
      <w:r w:rsidRPr="00CB2740">
        <w:rPr>
          <w:rFonts w:cs="Arial"/>
          <w:sz w:val="22"/>
          <w:szCs w:val="22"/>
        </w:rPr>
        <w:t>Working with NHS Tayside offers a variety of opportunities and benefits:</w:t>
      </w:r>
    </w:p>
    <w:p w14:paraId="4894B741" w14:textId="77777777" w:rsidR="0036638B" w:rsidRPr="00CB2740" w:rsidRDefault="0036638B" w:rsidP="00CB2740">
      <w:pPr>
        <w:pStyle w:val="BodyText"/>
        <w:numPr>
          <w:ilvl w:val="0"/>
          <w:numId w:val="1"/>
        </w:numPr>
        <w:ind w:right="-427"/>
        <w:rPr>
          <w:rFonts w:cs="Arial"/>
          <w:sz w:val="22"/>
          <w:szCs w:val="22"/>
        </w:rPr>
      </w:pPr>
      <w:r w:rsidRPr="00CB2740">
        <w:rPr>
          <w:rFonts w:cs="Arial"/>
          <w:sz w:val="22"/>
          <w:szCs w:val="22"/>
        </w:rPr>
        <w:t>Access to the NHS pension scheme</w:t>
      </w:r>
    </w:p>
    <w:p w14:paraId="0C470F75" w14:textId="77777777" w:rsidR="0036638B" w:rsidRPr="00CB2740" w:rsidRDefault="0036638B" w:rsidP="00CB2740">
      <w:pPr>
        <w:pStyle w:val="BodyText"/>
        <w:numPr>
          <w:ilvl w:val="0"/>
          <w:numId w:val="1"/>
        </w:numPr>
        <w:ind w:right="-427"/>
        <w:rPr>
          <w:rFonts w:cs="Arial"/>
          <w:sz w:val="22"/>
          <w:szCs w:val="22"/>
        </w:rPr>
      </w:pPr>
      <w:r w:rsidRPr="00CB2740">
        <w:rPr>
          <w:rFonts w:cs="Arial"/>
          <w:sz w:val="22"/>
          <w:szCs w:val="22"/>
        </w:rPr>
        <w:t>NHS Tayside is an equal opportunities employer and promotes work-life balance and family-friendly policies</w:t>
      </w:r>
    </w:p>
    <w:p w14:paraId="1D28C2FD" w14:textId="77777777" w:rsidR="0036638B" w:rsidRPr="00CB2740" w:rsidRDefault="008A77A2" w:rsidP="00CB2740">
      <w:pPr>
        <w:pStyle w:val="BodyText"/>
        <w:numPr>
          <w:ilvl w:val="0"/>
          <w:numId w:val="1"/>
        </w:numPr>
        <w:ind w:right="-427"/>
        <w:rPr>
          <w:rFonts w:cs="Arial"/>
          <w:sz w:val="22"/>
          <w:szCs w:val="22"/>
        </w:rPr>
      </w:pPr>
      <w:r w:rsidRPr="00CB2740">
        <w:rPr>
          <w:rFonts w:cs="Arial"/>
          <w:sz w:val="22"/>
          <w:szCs w:val="22"/>
        </w:rPr>
        <w:t>A b</w:t>
      </w:r>
      <w:r w:rsidR="0036638B" w:rsidRPr="00CB2740">
        <w:rPr>
          <w:rFonts w:cs="Arial"/>
          <w:sz w:val="22"/>
          <w:szCs w:val="22"/>
        </w:rPr>
        <w:t>eautiful setting to live and work and to take time out after a busy day or week</w:t>
      </w:r>
    </w:p>
    <w:p w14:paraId="3FCD2253" w14:textId="77777777" w:rsidR="0036638B" w:rsidRPr="00CB2740" w:rsidRDefault="0036638B" w:rsidP="00CB2740">
      <w:pPr>
        <w:pStyle w:val="BodyText"/>
        <w:numPr>
          <w:ilvl w:val="0"/>
          <w:numId w:val="1"/>
        </w:numPr>
        <w:ind w:right="-427"/>
        <w:rPr>
          <w:rFonts w:cs="Arial"/>
          <w:sz w:val="22"/>
          <w:szCs w:val="22"/>
        </w:rPr>
      </w:pPr>
      <w:r w:rsidRPr="00CB2740">
        <w:rPr>
          <w:rFonts w:cs="Arial"/>
          <w:sz w:val="22"/>
          <w:szCs w:val="22"/>
        </w:rPr>
        <w:t>A wide range of affordable housing and some of the best schools in Scotland</w:t>
      </w:r>
    </w:p>
    <w:p w14:paraId="3BAAAFC1" w14:textId="77777777" w:rsidR="0036638B" w:rsidRPr="00CB2740" w:rsidRDefault="0036638B" w:rsidP="00CB2740">
      <w:pPr>
        <w:pStyle w:val="BodyText"/>
        <w:numPr>
          <w:ilvl w:val="0"/>
          <w:numId w:val="1"/>
        </w:numPr>
        <w:ind w:right="-427"/>
        <w:rPr>
          <w:rFonts w:cs="Arial"/>
          <w:sz w:val="22"/>
          <w:szCs w:val="22"/>
        </w:rPr>
      </w:pPr>
      <w:r w:rsidRPr="00CB2740">
        <w:rPr>
          <w:rFonts w:cs="Arial"/>
          <w:sz w:val="22"/>
          <w:szCs w:val="22"/>
        </w:rPr>
        <w:t>Access to a transport network offering easy travel links to the rest of the UK</w:t>
      </w:r>
    </w:p>
    <w:p w14:paraId="1E2564A5" w14:textId="77777777" w:rsidR="009826E5" w:rsidRPr="00CB2740" w:rsidRDefault="009826E5" w:rsidP="00CB2740">
      <w:pPr>
        <w:pStyle w:val="BodyText"/>
        <w:numPr>
          <w:ilvl w:val="0"/>
          <w:numId w:val="1"/>
        </w:numPr>
        <w:ind w:right="-427"/>
        <w:rPr>
          <w:rFonts w:cs="Arial"/>
          <w:sz w:val="22"/>
          <w:szCs w:val="22"/>
        </w:rPr>
      </w:pPr>
      <w:r w:rsidRPr="00CB2740">
        <w:rPr>
          <w:rFonts w:cs="Arial"/>
          <w:sz w:val="22"/>
          <w:szCs w:val="22"/>
        </w:rPr>
        <w:t>Supportive staff health and wellbeing services</w:t>
      </w:r>
    </w:p>
    <w:p w14:paraId="1B92C624" w14:textId="77777777" w:rsidR="001621D0" w:rsidRPr="00CB2740" w:rsidRDefault="001621D0" w:rsidP="00CB2740">
      <w:pPr>
        <w:pStyle w:val="BodyText"/>
        <w:ind w:right="-427"/>
        <w:rPr>
          <w:rFonts w:cs="Arial"/>
          <w:sz w:val="22"/>
          <w:szCs w:val="22"/>
        </w:rPr>
      </w:pPr>
    </w:p>
    <w:p w14:paraId="68C80F65" w14:textId="77777777" w:rsidR="001621D0" w:rsidRPr="00CB2740" w:rsidRDefault="001621D0" w:rsidP="00CB2740">
      <w:pPr>
        <w:pStyle w:val="BodyText"/>
        <w:ind w:right="-427"/>
        <w:rPr>
          <w:rFonts w:cs="Arial"/>
          <w:sz w:val="22"/>
          <w:szCs w:val="22"/>
        </w:rPr>
      </w:pPr>
    </w:p>
    <w:p w14:paraId="5E0377FF" w14:textId="77777777" w:rsidR="001621D0" w:rsidRPr="00CB2740" w:rsidRDefault="001621D0" w:rsidP="00CB2740">
      <w:pPr>
        <w:pStyle w:val="BodyText"/>
        <w:ind w:right="-427"/>
        <w:rPr>
          <w:rFonts w:cs="Arial"/>
          <w:sz w:val="22"/>
          <w:szCs w:val="22"/>
        </w:rPr>
      </w:pPr>
    </w:p>
    <w:p w14:paraId="461F5777" w14:textId="77777777" w:rsidR="00BD4B0B" w:rsidRDefault="00BD4B0B" w:rsidP="00CB2740">
      <w:pPr>
        <w:pStyle w:val="BodyText"/>
        <w:ind w:left="935" w:right="-427"/>
        <w:rPr>
          <w:rFonts w:cs="Arial"/>
          <w:sz w:val="22"/>
          <w:szCs w:val="22"/>
        </w:rPr>
      </w:pPr>
    </w:p>
    <w:p w14:paraId="3B6B444D" w14:textId="77777777" w:rsidR="004C4774" w:rsidRPr="00CB2740" w:rsidRDefault="00BC1781" w:rsidP="00CB2740">
      <w:pPr>
        <w:pStyle w:val="BodyText"/>
        <w:ind w:left="935" w:right="-427"/>
        <w:rPr>
          <w:rFonts w:cs="Arial"/>
          <w:sz w:val="22"/>
          <w:szCs w:val="22"/>
          <w:highlight w:val="yellow"/>
        </w:rPr>
      </w:pPr>
      <w:r w:rsidRPr="00CB2740">
        <w:rPr>
          <w:rFonts w:cs="Arial"/>
          <w:noProof/>
          <w:color w:val="0390BE"/>
          <w:sz w:val="22"/>
          <w:szCs w:val="22"/>
          <w:lang w:val="en-GB" w:eastAsia="en-GB"/>
        </w:rPr>
        <w:drawing>
          <wp:inline distT="0" distB="0" distL="0" distR="0" wp14:anchorId="06763DE7" wp14:editId="01316BC9">
            <wp:extent cx="5276850" cy="2209800"/>
            <wp:effectExtent l="0" t="0" r="0" b="0"/>
            <wp:docPr id="21" name="Picture 21" descr="header-Image-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Image-Career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6850" cy="22098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628"/>
      </w:tblGrid>
      <w:tr w:rsidR="00A20035" w:rsidRPr="00CB2740" w14:paraId="2501256D" w14:textId="77777777" w:rsidTr="000934AF">
        <w:tc>
          <w:tcPr>
            <w:tcW w:w="9628" w:type="dxa"/>
            <w:shd w:val="clear" w:color="auto" w:fill="00B0F0"/>
          </w:tcPr>
          <w:p w14:paraId="1D28102C" w14:textId="77777777" w:rsidR="00A20035" w:rsidRPr="00CB2740" w:rsidRDefault="00A20035" w:rsidP="00CB2740">
            <w:pPr>
              <w:spacing w:before="120" w:after="120"/>
              <w:rPr>
                <w:rFonts w:ascii="Arial" w:hAnsi="Arial" w:cs="Arial"/>
                <w:b/>
              </w:rPr>
            </w:pPr>
            <w:r w:rsidRPr="00CB2740">
              <w:rPr>
                <w:rFonts w:ascii="Arial" w:hAnsi="Arial" w:cs="Arial"/>
                <w:b/>
              </w:rPr>
              <w:lastRenderedPageBreak/>
              <w:t>Section 4:     SPECIALITY / DEPARTMENT SERVICES IN TAYSIDE</w:t>
            </w:r>
          </w:p>
        </w:tc>
      </w:tr>
    </w:tbl>
    <w:p w14:paraId="38059E57" w14:textId="77777777" w:rsidR="00A20035" w:rsidRPr="00CB2740" w:rsidRDefault="00A20035" w:rsidP="00CB2740">
      <w:pPr>
        <w:spacing w:after="0" w:line="240" w:lineRule="auto"/>
        <w:rPr>
          <w:rFonts w:ascii="Arial" w:hAnsi="Arial" w:cs="Arial"/>
          <w:highlight w:val="yellow"/>
        </w:rPr>
      </w:pPr>
    </w:p>
    <w:p w14:paraId="4A983DFB" w14:textId="77777777" w:rsidR="00A12477" w:rsidRPr="00CB2740" w:rsidRDefault="00A12477" w:rsidP="00CB2740">
      <w:pPr>
        <w:spacing w:after="0" w:line="240" w:lineRule="auto"/>
        <w:jc w:val="both"/>
        <w:rPr>
          <w:rFonts w:ascii="Arial" w:hAnsi="Arial" w:cs="Arial"/>
          <w:b/>
        </w:rPr>
      </w:pPr>
      <w:r w:rsidRPr="00CB2740">
        <w:rPr>
          <w:rFonts w:ascii="Arial" w:hAnsi="Arial" w:cs="Arial"/>
          <w:b/>
        </w:rPr>
        <w:t>Theatres Anaesthesia and Critical Care Clinical Group</w:t>
      </w:r>
    </w:p>
    <w:p w14:paraId="4D8E9FDF" w14:textId="77777777" w:rsidR="001621D0" w:rsidRPr="00CB2740" w:rsidRDefault="001621D0" w:rsidP="00CB2740">
      <w:pPr>
        <w:spacing w:after="0" w:line="240" w:lineRule="auto"/>
        <w:jc w:val="both"/>
        <w:rPr>
          <w:rFonts w:ascii="Arial" w:hAnsi="Arial" w:cs="Arial"/>
          <w:b/>
        </w:rPr>
      </w:pPr>
    </w:p>
    <w:p w14:paraId="7398181B" w14:textId="77777777" w:rsidR="00A12477" w:rsidRPr="00CB2740" w:rsidRDefault="00A12477" w:rsidP="00CB2740">
      <w:pPr>
        <w:spacing w:line="240" w:lineRule="auto"/>
        <w:jc w:val="both"/>
        <w:rPr>
          <w:rFonts w:ascii="Arial" w:hAnsi="Arial" w:cs="Arial"/>
        </w:rPr>
      </w:pPr>
      <w:r w:rsidRPr="00CB2740">
        <w:rPr>
          <w:rFonts w:ascii="Arial" w:hAnsi="Arial" w:cs="Arial"/>
        </w:rPr>
        <w:t>The Theatres, Anaesthesia &amp; Critical Care Clinical Group sites within the Acute Services Surgical Division together with the Surgery &amp; Orthopaedics Clinical Group and Specialist Surgery Clinical Group.</w:t>
      </w:r>
    </w:p>
    <w:tbl>
      <w:tblPr>
        <w:tblStyle w:val="TableGrid"/>
        <w:tblW w:w="0" w:type="auto"/>
        <w:tblLook w:val="04A0" w:firstRow="1" w:lastRow="0" w:firstColumn="1" w:lastColumn="0" w:noHBand="0" w:noVBand="1"/>
      </w:tblPr>
      <w:tblGrid>
        <w:gridCol w:w="3510"/>
        <w:gridCol w:w="2552"/>
      </w:tblGrid>
      <w:tr w:rsidR="00A12477" w:rsidRPr="00CB2740" w14:paraId="5AA88EBA" w14:textId="77777777" w:rsidTr="00A12477">
        <w:tc>
          <w:tcPr>
            <w:tcW w:w="3510" w:type="dxa"/>
          </w:tcPr>
          <w:p w14:paraId="2CE1CBCE" w14:textId="77777777" w:rsidR="00A12477" w:rsidRPr="00CB2740" w:rsidRDefault="00A12477" w:rsidP="00CB2740">
            <w:pPr>
              <w:jc w:val="both"/>
              <w:rPr>
                <w:rFonts w:ascii="Arial" w:hAnsi="Arial" w:cs="Arial"/>
              </w:rPr>
            </w:pPr>
            <w:r w:rsidRPr="00CB2740">
              <w:rPr>
                <w:rFonts w:ascii="Arial" w:hAnsi="Arial" w:cs="Arial"/>
              </w:rPr>
              <w:t>Associate Medical Director</w:t>
            </w:r>
          </w:p>
        </w:tc>
        <w:tc>
          <w:tcPr>
            <w:tcW w:w="2552" w:type="dxa"/>
          </w:tcPr>
          <w:p w14:paraId="6D546B62" w14:textId="77777777" w:rsidR="00A12477" w:rsidRPr="00CB2740" w:rsidRDefault="00A12477" w:rsidP="00CB2740">
            <w:pPr>
              <w:jc w:val="both"/>
              <w:rPr>
                <w:rFonts w:ascii="Arial" w:hAnsi="Arial" w:cs="Arial"/>
              </w:rPr>
            </w:pPr>
            <w:r w:rsidRPr="00CB2740">
              <w:rPr>
                <w:rFonts w:ascii="Arial" w:hAnsi="Arial" w:cs="Arial"/>
              </w:rPr>
              <w:t>Dr Julie Christie</w:t>
            </w:r>
          </w:p>
        </w:tc>
      </w:tr>
      <w:tr w:rsidR="00A12477" w:rsidRPr="00CB2740" w14:paraId="00137935" w14:textId="77777777" w:rsidTr="00A12477">
        <w:tc>
          <w:tcPr>
            <w:tcW w:w="3510" w:type="dxa"/>
          </w:tcPr>
          <w:p w14:paraId="0F7866CA" w14:textId="77777777" w:rsidR="00A12477" w:rsidRPr="00CB2740" w:rsidRDefault="00A12477" w:rsidP="00CB2740">
            <w:pPr>
              <w:jc w:val="both"/>
              <w:rPr>
                <w:rFonts w:ascii="Arial" w:hAnsi="Arial" w:cs="Arial"/>
              </w:rPr>
            </w:pPr>
            <w:r w:rsidRPr="00CB2740">
              <w:rPr>
                <w:rFonts w:ascii="Arial" w:hAnsi="Arial" w:cs="Arial"/>
              </w:rPr>
              <w:t xml:space="preserve">Associate Director </w:t>
            </w:r>
          </w:p>
        </w:tc>
        <w:tc>
          <w:tcPr>
            <w:tcW w:w="2552" w:type="dxa"/>
          </w:tcPr>
          <w:p w14:paraId="190C1878" w14:textId="77777777" w:rsidR="00A12477" w:rsidRPr="00CB2740" w:rsidRDefault="004115AC" w:rsidP="00CB2740">
            <w:pPr>
              <w:jc w:val="both"/>
              <w:rPr>
                <w:rFonts w:ascii="Arial" w:hAnsi="Arial" w:cs="Arial"/>
              </w:rPr>
            </w:pPr>
            <w:r>
              <w:rPr>
                <w:rFonts w:ascii="Arial" w:hAnsi="Arial" w:cs="Arial"/>
              </w:rPr>
              <w:t>Julie Greenlees</w:t>
            </w:r>
          </w:p>
        </w:tc>
      </w:tr>
      <w:tr w:rsidR="00A12477" w:rsidRPr="00CB2740" w14:paraId="690E2DAD" w14:textId="77777777" w:rsidTr="00A12477">
        <w:tc>
          <w:tcPr>
            <w:tcW w:w="3510" w:type="dxa"/>
          </w:tcPr>
          <w:p w14:paraId="061D8FEB" w14:textId="77777777" w:rsidR="00A12477" w:rsidRPr="00CB2740" w:rsidRDefault="00A12477" w:rsidP="00CB2740">
            <w:pPr>
              <w:jc w:val="both"/>
              <w:rPr>
                <w:rFonts w:ascii="Arial" w:hAnsi="Arial" w:cs="Arial"/>
              </w:rPr>
            </w:pPr>
            <w:r w:rsidRPr="00CB2740">
              <w:rPr>
                <w:rFonts w:ascii="Arial" w:hAnsi="Arial" w:cs="Arial"/>
              </w:rPr>
              <w:t>Clinical Director</w:t>
            </w:r>
          </w:p>
        </w:tc>
        <w:tc>
          <w:tcPr>
            <w:tcW w:w="2552" w:type="dxa"/>
          </w:tcPr>
          <w:p w14:paraId="3726DD8D" w14:textId="77777777" w:rsidR="00A12477" w:rsidRPr="00CB2740" w:rsidRDefault="00A12477" w:rsidP="00CB2740">
            <w:pPr>
              <w:jc w:val="both"/>
              <w:rPr>
                <w:rFonts w:ascii="Arial" w:hAnsi="Arial" w:cs="Arial"/>
              </w:rPr>
            </w:pPr>
            <w:r w:rsidRPr="00CB2740">
              <w:rPr>
                <w:rFonts w:ascii="Arial" w:hAnsi="Arial" w:cs="Arial"/>
              </w:rPr>
              <w:t>Dr Christina Beecroft</w:t>
            </w:r>
          </w:p>
        </w:tc>
      </w:tr>
      <w:tr w:rsidR="00A12477" w:rsidRPr="00CB2740" w14:paraId="0CF0DCDE" w14:textId="77777777" w:rsidTr="00A12477">
        <w:tc>
          <w:tcPr>
            <w:tcW w:w="3510" w:type="dxa"/>
          </w:tcPr>
          <w:p w14:paraId="5FFB2A1A" w14:textId="77777777" w:rsidR="00A12477" w:rsidRPr="00CB2740" w:rsidRDefault="00A12477" w:rsidP="00CB2740">
            <w:pPr>
              <w:jc w:val="both"/>
              <w:rPr>
                <w:rFonts w:ascii="Arial" w:hAnsi="Arial" w:cs="Arial"/>
              </w:rPr>
            </w:pPr>
            <w:r w:rsidRPr="00CB2740">
              <w:rPr>
                <w:rFonts w:ascii="Arial" w:hAnsi="Arial" w:cs="Arial"/>
              </w:rPr>
              <w:t>Lead Nurse</w:t>
            </w:r>
          </w:p>
        </w:tc>
        <w:tc>
          <w:tcPr>
            <w:tcW w:w="2552" w:type="dxa"/>
          </w:tcPr>
          <w:p w14:paraId="418B02A2" w14:textId="77777777" w:rsidR="00A12477" w:rsidRPr="00CB2740" w:rsidRDefault="003A232F" w:rsidP="00CB2740">
            <w:pPr>
              <w:jc w:val="both"/>
              <w:rPr>
                <w:rFonts w:ascii="Arial" w:hAnsi="Arial" w:cs="Arial"/>
              </w:rPr>
            </w:pPr>
            <w:r w:rsidRPr="00CB2740">
              <w:rPr>
                <w:rFonts w:ascii="Arial" w:hAnsi="Arial" w:cs="Arial"/>
              </w:rPr>
              <w:t>Aline Ramsay</w:t>
            </w:r>
          </w:p>
        </w:tc>
      </w:tr>
      <w:tr w:rsidR="00A12477" w:rsidRPr="00CB2740" w14:paraId="2D43DEF0" w14:textId="77777777" w:rsidTr="00A12477">
        <w:tc>
          <w:tcPr>
            <w:tcW w:w="3510" w:type="dxa"/>
          </w:tcPr>
          <w:p w14:paraId="0F55E63A" w14:textId="77777777" w:rsidR="00A12477" w:rsidRPr="00CB2740" w:rsidRDefault="00A12477" w:rsidP="00CB2740">
            <w:pPr>
              <w:jc w:val="both"/>
              <w:rPr>
                <w:rFonts w:ascii="Arial" w:hAnsi="Arial" w:cs="Arial"/>
              </w:rPr>
            </w:pPr>
            <w:r w:rsidRPr="00CB2740">
              <w:rPr>
                <w:rFonts w:ascii="Arial" w:hAnsi="Arial" w:cs="Arial"/>
              </w:rPr>
              <w:t>Clinical Group Manager</w:t>
            </w:r>
          </w:p>
        </w:tc>
        <w:tc>
          <w:tcPr>
            <w:tcW w:w="2552" w:type="dxa"/>
          </w:tcPr>
          <w:p w14:paraId="6D6DEDAC" w14:textId="77777777" w:rsidR="00A12477" w:rsidRPr="00CB2740" w:rsidRDefault="003A232F" w:rsidP="00CB2740">
            <w:pPr>
              <w:jc w:val="both"/>
              <w:rPr>
                <w:rFonts w:ascii="Arial" w:hAnsi="Arial" w:cs="Arial"/>
              </w:rPr>
            </w:pPr>
            <w:r w:rsidRPr="00CB2740">
              <w:rPr>
                <w:rFonts w:ascii="Arial" w:hAnsi="Arial" w:cs="Arial"/>
              </w:rPr>
              <w:t>Christina Navin</w:t>
            </w:r>
          </w:p>
        </w:tc>
      </w:tr>
      <w:tr w:rsidR="00BD4B0B" w:rsidRPr="00CB2740" w14:paraId="2A9D61E7" w14:textId="77777777" w:rsidTr="00A12477">
        <w:tc>
          <w:tcPr>
            <w:tcW w:w="3510" w:type="dxa"/>
          </w:tcPr>
          <w:p w14:paraId="1FCC75FB" w14:textId="77777777" w:rsidR="00BD4B0B" w:rsidRPr="00CB2740" w:rsidRDefault="00BD4B0B" w:rsidP="00CB2740">
            <w:pPr>
              <w:jc w:val="both"/>
              <w:rPr>
                <w:rFonts w:ascii="Arial" w:hAnsi="Arial" w:cs="Arial"/>
              </w:rPr>
            </w:pPr>
            <w:r>
              <w:rPr>
                <w:rFonts w:ascii="Arial" w:hAnsi="Arial" w:cs="Arial"/>
              </w:rPr>
              <w:t>Clinical Lead</w:t>
            </w:r>
            <w:r w:rsidR="00492A7E">
              <w:rPr>
                <w:rFonts w:ascii="Arial" w:hAnsi="Arial" w:cs="Arial"/>
              </w:rPr>
              <w:t xml:space="preserve"> Anaesthesia</w:t>
            </w:r>
          </w:p>
        </w:tc>
        <w:tc>
          <w:tcPr>
            <w:tcW w:w="2552" w:type="dxa"/>
          </w:tcPr>
          <w:p w14:paraId="01D6DB08" w14:textId="77777777" w:rsidR="00BD4B0B" w:rsidRPr="00CB2740" w:rsidRDefault="00BD4B0B" w:rsidP="00CB2740">
            <w:pPr>
              <w:jc w:val="both"/>
              <w:rPr>
                <w:rFonts w:ascii="Arial" w:hAnsi="Arial" w:cs="Arial"/>
              </w:rPr>
            </w:pPr>
            <w:r>
              <w:rPr>
                <w:rFonts w:ascii="Arial" w:hAnsi="Arial" w:cs="Arial"/>
              </w:rPr>
              <w:t>Dr Andrew Dalton</w:t>
            </w:r>
          </w:p>
        </w:tc>
      </w:tr>
    </w:tbl>
    <w:p w14:paraId="72C1A3E6" w14:textId="77777777" w:rsidR="00A12477" w:rsidRPr="00CB2740" w:rsidRDefault="00A12477" w:rsidP="004115AC">
      <w:pPr>
        <w:pStyle w:val="p37"/>
        <w:ind w:hanging="692"/>
        <w:rPr>
          <w:rFonts w:ascii="Arial" w:hAnsi="Arial" w:cs="Arial"/>
          <w:b/>
          <w:sz w:val="22"/>
          <w:szCs w:val="22"/>
          <w:lang w:val="en-US"/>
        </w:rPr>
      </w:pPr>
    </w:p>
    <w:p w14:paraId="09B99C41" w14:textId="77777777" w:rsidR="00492A7E" w:rsidRPr="00384FEF" w:rsidRDefault="00492A7E" w:rsidP="00492A7E">
      <w:pPr>
        <w:rPr>
          <w:rFonts w:ascii="Arial" w:hAnsi="Arial" w:cs="Arial"/>
          <w:b/>
        </w:rPr>
      </w:pPr>
      <w:r>
        <w:rPr>
          <w:rFonts w:ascii="Arial" w:hAnsi="Arial" w:cs="Arial"/>
          <w:b/>
        </w:rPr>
        <w:t xml:space="preserve">Pain Medicine </w:t>
      </w:r>
      <w:proofErr w:type="gramStart"/>
      <w:r>
        <w:rPr>
          <w:rFonts w:ascii="Arial" w:hAnsi="Arial" w:cs="Arial"/>
          <w:b/>
        </w:rPr>
        <w:t>Services :</w:t>
      </w:r>
      <w:proofErr w:type="gramEnd"/>
      <w:r>
        <w:rPr>
          <w:rFonts w:ascii="Arial" w:hAnsi="Arial" w:cs="Arial"/>
          <w:b/>
        </w:rPr>
        <w:t xml:space="preserve"> </w:t>
      </w:r>
      <w:r w:rsidRPr="007340C8">
        <w:rPr>
          <w:rFonts w:ascii="Arial" w:hAnsi="Arial" w:cs="Arial"/>
          <w:b/>
        </w:rPr>
        <w:t>Specialist Services Clinical Care Group</w:t>
      </w:r>
    </w:p>
    <w:p w14:paraId="30AC1A18" w14:textId="77777777" w:rsidR="00492A7E" w:rsidRPr="00384FEF" w:rsidRDefault="00492A7E" w:rsidP="00492A7E">
      <w:pPr>
        <w:spacing w:line="240" w:lineRule="exact"/>
        <w:jc w:val="both"/>
        <w:rPr>
          <w:rFonts w:ascii="Arial" w:hAnsi="Arial" w:cs="Arial"/>
          <w:b/>
        </w:rPr>
      </w:pPr>
      <w:r>
        <w:rPr>
          <w:rFonts w:ascii="Arial" w:hAnsi="Arial" w:cs="Arial"/>
        </w:rPr>
        <w:t>The Pain Services forms part of the Specialist Services Clinical Care Group which sites within the Patient Access &amp; Assurance Care Division.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3596"/>
      </w:tblGrid>
      <w:tr w:rsidR="00492A7E" w:rsidRPr="00384FEF" w14:paraId="4A4C3CF0" w14:textId="77777777" w:rsidTr="00717C27">
        <w:tc>
          <w:tcPr>
            <w:tcW w:w="3369" w:type="dxa"/>
          </w:tcPr>
          <w:p w14:paraId="5571D233" w14:textId="77777777" w:rsidR="00492A7E" w:rsidRPr="00384FEF" w:rsidRDefault="00492A7E" w:rsidP="004F4FB1">
            <w:pPr>
              <w:spacing w:after="0" w:line="240" w:lineRule="auto"/>
              <w:rPr>
                <w:rFonts w:ascii="Arial" w:hAnsi="Arial" w:cs="Arial"/>
              </w:rPr>
            </w:pPr>
            <w:r w:rsidRPr="007340C8">
              <w:rPr>
                <w:rFonts w:ascii="Arial" w:hAnsi="Arial" w:cs="Arial"/>
              </w:rPr>
              <w:t>Associate Medical Director</w:t>
            </w:r>
          </w:p>
        </w:tc>
        <w:tc>
          <w:tcPr>
            <w:tcW w:w="3596" w:type="dxa"/>
          </w:tcPr>
          <w:p w14:paraId="0A99D34F" w14:textId="77777777" w:rsidR="00492A7E" w:rsidRPr="00384FEF" w:rsidRDefault="00492A7E" w:rsidP="004F4FB1">
            <w:pPr>
              <w:spacing w:after="0" w:line="240" w:lineRule="auto"/>
              <w:rPr>
                <w:rFonts w:ascii="Arial" w:hAnsi="Arial" w:cs="Arial"/>
              </w:rPr>
            </w:pPr>
            <w:r w:rsidRPr="007340C8">
              <w:rPr>
                <w:rFonts w:ascii="Arial" w:hAnsi="Arial" w:cs="Arial"/>
              </w:rPr>
              <w:t>Dr James Cotton</w:t>
            </w:r>
          </w:p>
        </w:tc>
      </w:tr>
      <w:tr w:rsidR="00492A7E" w:rsidRPr="00384FEF" w14:paraId="79F9894F" w14:textId="77777777" w:rsidTr="00717C27">
        <w:tc>
          <w:tcPr>
            <w:tcW w:w="3369" w:type="dxa"/>
          </w:tcPr>
          <w:p w14:paraId="69CAA8B7" w14:textId="77777777" w:rsidR="00492A7E" w:rsidRPr="00384FEF" w:rsidRDefault="00492A7E" w:rsidP="004F4FB1">
            <w:pPr>
              <w:spacing w:after="0" w:line="240" w:lineRule="auto"/>
              <w:rPr>
                <w:rFonts w:ascii="Arial" w:hAnsi="Arial" w:cs="Arial"/>
              </w:rPr>
            </w:pPr>
            <w:r w:rsidRPr="007340C8">
              <w:rPr>
                <w:rFonts w:ascii="Arial" w:hAnsi="Arial" w:cs="Arial"/>
              </w:rPr>
              <w:t>Associate Director</w:t>
            </w:r>
          </w:p>
        </w:tc>
        <w:tc>
          <w:tcPr>
            <w:tcW w:w="3596" w:type="dxa"/>
          </w:tcPr>
          <w:p w14:paraId="1EB7530B" w14:textId="77777777" w:rsidR="00492A7E" w:rsidRPr="00384FEF" w:rsidRDefault="00492A7E" w:rsidP="004F4FB1">
            <w:pPr>
              <w:spacing w:after="0" w:line="240" w:lineRule="auto"/>
              <w:rPr>
                <w:rFonts w:ascii="Arial" w:hAnsi="Arial" w:cs="Arial"/>
              </w:rPr>
            </w:pPr>
            <w:r w:rsidRPr="007340C8">
              <w:rPr>
                <w:rFonts w:ascii="Arial" w:hAnsi="Arial" w:cs="Arial"/>
              </w:rPr>
              <w:t>Mrs Lynn Smith</w:t>
            </w:r>
          </w:p>
        </w:tc>
      </w:tr>
      <w:tr w:rsidR="00492A7E" w:rsidRPr="00384FEF" w14:paraId="39533DF7" w14:textId="77777777" w:rsidTr="00717C27">
        <w:tc>
          <w:tcPr>
            <w:tcW w:w="3369" w:type="dxa"/>
          </w:tcPr>
          <w:p w14:paraId="7515A45E" w14:textId="77777777" w:rsidR="00492A7E" w:rsidRPr="00384FEF" w:rsidRDefault="00492A7E" w:rsidP="004F4FB1">
            <w:pPr>
              <w:spacing w:after="0" w:line="240" w:lineRule="auto"/>
              <w:rPr>
                <w:rFonts w:ascii="Arial" w:hAnsi="Arial" w:cs="Arial"/>
              </w:rPr>
            </w:pPr>
            <w:r w:rsidRPr="007340C8">
              <w:rPr>
                <w:rFonts w:ascii="Arial" w:hAnsi="Arial" w:cs="Arial"/>
              </w:rPr>
              <w:t xml:space="preserve">Clinical </w:t>
            </w:r>
            <w:r>
              <w:rPr>
                <w:rFonts w:ascii="Arial" w:hAnsi="Arial" w:cs="Arial"/>
              </w:rPr>
              <w:t xml:space="preserve">Care </w:t>
            </w:r>
            <w:proofErr w:type="spellStart"/>
            <w:r>
              <w:rPr>
                <w:rFonts w:ascii="Arial" w:hAnsi="Arial" w:cs="Arial"/>
              </w:rPr>
              <w:t>Group</w:t>
            </w:r>
            <w:r w:rsidRPr="007340C8">
              <w:rPr>
                <w:rFonts w:ascii="Arial" w:hAnsi="Arial" w:cs="Arial"/>
              </w:rPr>
              <w:t>Director</w:t>
            </w:r>
            <w:proofErr w:type="spellEnd"/>
          </w:p>
        </w:tc>
        <w:tc>
          <w:tcPr>
            <w:tcW w:w="3596" w:type="dxa"/>
          </w:tcPr>
          <w:p w14:paraId="5A4F8FFA" w14:textId="77777777" w:rsidR="00492A7E" w:rsidRPr="00384FEF" w:rsidRDefault="00492A7E" w:rsidP="004F4FB1">
            <w:pPr>
              <w:spacing w:after="0" w:line="240" w:lineRule="auto"/>
              <w:rPr>
                <w:rFonts w:ascii="Arial" w:hAnsi="Arial" w:cs="Arial"/>
              </w:rPr>
            </w:pPr>
            <w:r w:rsidRPr="007340C8">
              <w:rPr>
                <w:rFonts w:ascii="Arial" w:hAnsi="Arial" w:cs="Arial"/>
              </w:rPr>
              <w:t xml:space="preserve">Dr </w:t>
            </w:r>
            <w:r>
              <w:rPr>
                <w:rFonts w:ascii="Arial" w:hAnsi="Arial" w:cs="Arial"/>
              </w:rPr>
              <w:t>William Anderson</w:t>
            </w:r>
          </w:p>
        </w:tc>
      </w:tr>
      <w:tr w:rsidR="00492A7E" w:rsidRPr="00384FEF" w14:paraId="374CC67E" w14:textId="77777777" w:rsidTr="00717C27">
        <w:tc>
          <w:tcPr>
            <w:tcW w:w="3369" w:type="dxa"/>
          </w:tcPr>
          <w:p w14:paraId="497D05E5" w14:textId="77777777" w:rsidR="00492A7E" w:rsidRPr="007340C8" w:rsidRDefault="00492A7E" w:rsidP="004F4FB1">
            <w:pPr>
              <w:spacing w:after="0" w:line="240" w:lineRule="auto"/>
              <w:rPr>
                <w:rFonts w:ascii="Arial" w:hAnsi="Arial" w:cs="Arial"/>
              </w:rPr>
            </w:pPr>
            <w:r w:rsidRPr="007340C8">
              <w:rPr>
                <w:rFonts w:ascii="Arial" w:hAnsi="Arial" w:cs="Arial"/>
              </w:rPr>
              <w:t xml:space="preserve">Clinical </w:t>
            </w:r>
            <w:r>
              <w:rPr>
                <w:rFonts w:ascii="Arial" w:hAnsi="Arial" w:cs="Arial"/>
              </w:rPr>
              <w:t xml:space="preserve">Care </w:t>
            </w:r>
            <w:r w:rsidRPr="007340C8">
              <w:rPr>
                <w:rFonts w:ascii="Arial" w:hAnsi="Arial" w:cs="Arial"/>
              </w:rPr>
              <w:t>Group Manager</w:t>
            </w:r>
          </w:p>
        </w:tc>
        <w:tc>
          <w:tcPr>
            <w:tcW w:w="3596" w:type="dxa"/>
          </w:tcPr>
          <w:p w14:paraId="5C5801E0" w14:textId="77777777" w:rsidR="00492A7E" w:rsidRPr="00384FEF" w:rsidRDefault="00492A7E" w:rsidP="004F4FB1">
            <w:pPr>
              <w:spacing w:after="0" w:line="240" w:lineRule="auto"/>
              <w:rPr>
                <w:rFonts w:ascii="Arial" w:hAnsi="Arial" w:cs="Arial"/>
              </w:rPr>
            </w:pPr>
            <w:r w:rsidRPr="007340C8">
              <w:rPr>
                <w:rFonts w:ascii="Arial" w:hAnsi="Arial" w:cs="Arial"/>
              </w:rPr>
              <w:t>Mrs Wendy Croll</w:t>
            </w:r>
          </w:p>
        </w:tc>
      </w:tr>
      <w:tr w:rsidR="00492A7E" w:rsidRPr="00384FEF" w14:paraId="3491E803" w14:textId="77777777" w:rsidTr="00717C27">
        <w:tc>
          <w:tcPr>
            <w:tcW w:w="3369" w:type="dxa"/>
          </w:tcPr>
          <w:p w14:paraId="17679AA1" w14:textId="77777777" w:rsidR="00492A7E" w:rsidRPr="00384FEF" w:rsidRDefault="00492A7E" w:rsidP="004F4FB1">
            <w:pPr>
              <w:spacing w:after="0" w:line="240" w:lineRule="auto"/>
              <w:rPr>
                <w:rFonts w:ascii="Arial" w:hAnsi="Arial" w:cs="Arial"/>
              </w:rPr>
            </w:pPr>
            <w:r w:rsidRPr="007340C8">
              <w:rPr>
                <w:rFonts w:ascii="Arial" w:hAnsi="Arial" w:cs="Arial"/>
              </w:rPr>
              <w:t>Lead Nurse</w:t>
            </w:r>
          </w:p>
        </w:tc>
        <w:tc>
          <w:tcPr>
            <w:tcW w:w="3596" w:type="dxa"/>
          </w:tcPr>
          <w:p w14:paraId="7CA3D792" w14:textId="77777777" w:rsidR="00492A7E" w:rsidRPr="00384FEF" w:rsidRDefault="00492A7E" w:rsidP="004F4FB1">
            <w:pPr>
              <w:spacing w:after="0" w:line="240" w:lineRule="auto"/>
              <w:rPr>
                <w:rFonts w:ascii="Arial" w:hAnsi="Arial" w:cs="Arial"/>
              </w:rPr>
            </w:pPr>
            <w:r w:rsidRPr="007340C8">
              <w:rPr>
                <w:rFonts w:ascii="Arial" w:hAnsi="Arial" w:cs="Arial"/>
              </w:rPr>
              <w:t>Mrs Nicola McKee</w:t>
            </w:r>
          </w:p>
        </w:tc>
      </w:tr>
    </w:tbl>
    <w:p w14:paraId="5C7E8B30" w14:textId="77777777" w:rsidR="004F4FB1" w:rsidRDefault="004F4FB1" w:rsidP="004F4FB1">
      <w:pPr>
        <w:spacing w:after="0" w:line="240" w:lineRule="auto"/>
        <w:rPr>
          <w:rFonts w:ascii="Arial" w:hAnsi="Arial" w:cs="Arial"/>
        </w:rPr>
      </w:pPr>
    </w:p>
    <w:p w14:paraId="7DAE90F1" w14:textId="77777777" w:rsidR="00492A7E" w:rsidRDefault="00492A7E" w:rsidP="004F4FB1">
      <w:pPr>
        <w:spacing w:after="0" w:line="240" w:lineRule="auto"/>
        <w:rPr>
          <w:rFonts w:ascii="Arial" w:hAnsi="Arial"/>
        </w:rPr>
      </w:pPr>
      <w:r>
        <w:rPr>
          <w:rFonts w:ascii="Arial" w:hAnsi="Arial"/>
        </w:rPr>
        <w:t xml:space="preserve">The Pain Service in Tayside is fully </w:t>
      </w:r>
      <w:proofErr w:type="spellStart"/>
      <w:r>
        <w:rPr>
          <w:rFonts w:ascii="Arial" w:hAnsi="Arial"/>
        </w:rPr>
        <w:t>intergrated</w:t>
      </w:r>
      <w:proofErr w:type="spellEnd"/>
      <w:r>
        <w:rPr>
          <w:rFonts w:ascii="Arial" w:hAnsi="Arial"/>
        </w:rPr>
        <w:t xml:space="preserve"> providing both in-patient and out-patient pain management. It is multidisciplinary and comprises medical / nursing / psychology / physiotherapy / pharmacy and admin staff. It is also a tertiary referral service for </w:t>
      </w:r>
      <w:proofErr w:type="spellStart"/>
      <w:r>
        <w:rPr>
          <w:rFonts w:ascii="Arial" w:hAnsi="Arial"/>
        </w:rPr>
        <w:t>Neuromoduclation</w:t>
      </w:r>
      <w:proofErr w:type="spellEnd"/>
      <w:r>
        <w:rPr>
          <w:rFonts w:ascii="Arial" w:hAnsi="Arial"/>
        </w:rPr>
        <w:t xml:space="preserve"> delivering Spinal Cord Stimulation and Intrathecal Drug Delivery. </w:t>
      </w:r>
    </w:p>
    <w:p w14:paraId="2CFB6BF5" w14:textId="77777777" w:rsidR="00492A7E" w:rsidRDefault="00492A7E" w:rsidP="004F4FB1">
      <w:pPr>
        <w:spacing w:after="0" w:line="240" w:lineRule="auto"/>
        <w:rPr>
          <w:rFonts w:ascii="Arial" w:hAnsi="Arial"/>
        </w:rPr>
      </w:pPr>
      <w:r>
        <w:rPr>
          <w:rFonts w:ascii="Arial" w:hAnsi="Arial"/>
        </w:rPr>
        <w:t xml:space="preserve">It has close links and MDT working with </w:t>
      </w:r>
      <w:proofErr w:type="spellStart"/>
      <w:r>
        <w:rPr>
          <w:rFonts w:ascii="Arial" w:hAnsi="Arial"/>
        </w:rPr>
        <w:t>Palliaitve</w:t>
      </w:r>
      <w:proofErr w:type="spellEnd"/>
      <w:r>
        <w:rPr>
          <w:rFonts w:ascii="Arial" w:hAnsi="Arial"/>
        </w:rPr>
        <w:t xml:space="preserve"> care across the sites including the Acute </w:t>
      </w:r>
      <w:proofErr w:type="spellStart"/>
      <w:r>
        <w:rPr>
          <w:rFonts w:ascii="Arial" w:hAnsi="Arial"/>
        </w:rPr>
        <w:t>Palliatve</w:t>
      </w:r>
      <w:proofErr w:type="spellEnd"/>
      <w:r>
        <w:rPr>
          <w:rFonts w:ascii="Arial" w:hAnsi="Arial"/>
        </w:rPr>
        <w:t xml:space="preserve"> Care Unit, an in-patient symptom control unit in Ninewells.</w:t>
      </w:r>
      <w:r w:rsidRPr="00D029D9">
        <w:rPr>
          <w:rFonts w:ascii="Arial" w:hAnsi="Arial"/>
        </w:rPr>
        <w:t xml:space="preserve"> </w:t>
      </w:r>
      <w:r>
        <w:rPr>
          <w:rFonts w:ascii="Arial" w:hAnsi="Arial"/>
        </w:rPr>
        <w:t>There is a multi-disciplinary Pain and Addiction Service.</w:t>
      </w:r>
    </w:p>
    <w:p w14:paraId="446959F7" w14:textId="77777777" w:rsidR="00492A7E" w:rsidRDefault="00492A7E" w:rsidP="004F4FB1">
      <w:pPr>
        <w:spacing w:after="0" w:line="240" w:lineRule="auto"/>
        <w:rPr>
          <w:rFonts w:ascii="Arial" w:hAnsi="Arial"/>
        </w:rPr>
      </w:pPr>
      <w:r>
        <w:rPr>
          <w:rFonts w:ascii="Arial" w:hAnsi="Arial"/>
        </w:rPr>
        <w:t>The service also has access to its own Pain Management Programme locally as well as the option for referral to the National Residential Pain Management Programme in Glasgow.</w:t>
      </w:r>
    </w:p>
    <w:p w14:paraId="18AD28E8" w14:textId="77777777" w:rsidR="00492A7E" w:rsidRDefault="00492A7E" w:rsidP="004F4FB1">
      <w:pPr>
        <w:spacing w:after="0" w:line="240" w:lineRule="auto"/>
        <w:rPr>
          <w:rFonts w:ascii="Arial" w:hAnsi="Arial"/>
        </w:rPr>
      </w:pPr>
      <w:r>
        <w:rPr>
          <w:rFonts w:ascii="Arial" w:hAnsi="Arial"/>
        </w:rPr>
        <w:t xml:space="preserve">The successful applicant will join a team of 3 existing consultants in Pain Medicine and Anaesthesia and 2 Honorary Consultants in Pain Medicine, with substantive academic appointments, as well as 2 additional anaesthetic consultants providing acute pain services. Outpatient clinics are held in Ninewells Hospital, Perth Royal Infirmary and Stracathro </w:t>
      </w:r>
      <w:proofErr w:type="gramStart"/>
      <w:r>
        <w:rPr>
          <w:rFonts w:ascii="Arial" w:hAnsi="Arial"/>
        </w:rPr>
        <w:t>Hospital.  .</w:t>
      </w:r>
      <w:proofErr w:type="gramEnd"/>
      <w:r>
        <w:rPr>
          <w:rFonts w:ascii="Arial" w:hAnsi="Arial"/>
        </w:rPr>
        <w:t xml:space="preserve">  Outpatient procedures on are currently carried out in the day </w:t>
      </w:r>
      <w:proofErr w:type="spellStart"/>
      <w:r>
        <w:rPr>
          <w:rFonts w:ascii="Arial" w:hAnsi="Arial"/>
        </w:rPr>
        <w:t>case</w:t>
      </w:r>
      <w:proofErr w:type="spellEnd"/>
      <w:r>
        <w:rPr>
          <w:rFonts w:ascii="Arial" w:hAnsi="Arial"/>
        </w:rPr>
        <w:t xml:space="preserve"> facilities in PRI and </w:t>
      </w:r>
      <w:proofErr w:type="spellStart"/>
      <w:r>
        <w:rPr>
          <w:rFonts w:ascii="Arial" w:hAnsi="Arial"/>
        </w:rPr>
        <w:t>Stracthro</w:t>
      </w:r>
      <w:proofErr w:type="spellEnd"/>
      <w:r>
        <w:rPr>
          <w:rFonts w:ascii="Arial" w:hAnsi="Arial"/>
        </w:rPr>
        <w:t>.</w:t>
      </w:r>
    </w:p>
    <w:p w14:paraId="46070D65" w14:textId="77777777" w:rsidR="004F4FB1" w:rsidRDefault="004F4FB1" w:rsidP="004F4FB1">
      <w:pPr>
        <w:spacing w:after="0" w:line="240" w:lineRule="auto"/>
        <w:rPr>
          <w:rFonts w:ascii="Arial" w:hAnsi="Arial"/>
        </w:rPr>
      </w:pPr>
    </w:p>
    <w:p w14:paraId="1799AF9D" w14:textId="77777777" w:rsidR="00492A7E" w:rsidRPr="00492A7E" w:rsidRDefault="00492A7E" w:rsidP="004F4FB1">
      <w:pPr>
        <w:spacing w:after="0" w:line="240" w:lineRule="auto"/>
        <w:rPr>
          <w:rFonts w:ascii="Arial" w:hAnsi="Arial" w:cs="Arial"/>
          <w:b/>
        </w:rPr>
      </w:pPr>
    </w:p>
    <w:tbl>
      <w:tblPr>
        <w:tblStyle w:val="TableGrid"/>
        <w:tblW w:w="0" w:type="auto"/>
        <w:tblInd w:w="108" w:type="dxa"/>
        <w:tblLook w:val="04A0" w:firstRow="1" w:lastRow="0" w:firstColumn="1" w:lastColumn="0" w:noHBand="0" w:noVBand="1"/>
      </w:tblPr>
      <w:tblGrid>
        <w:gridCol w:w="4111"/>
        <w:gridCol w:w="284"/>
        <w:gridCol w:w="4110"/>
      </w:tblGrid>
      <w:tr w:rsidR="004F4FB1" w:rsidRPr="008D6F70" w14:paraId="07671216" w14:textId="77777777" w:rsidTr="004F4FB1">
        <w:trPr>
          <w:trHeight w:val="405"/>
        </w:trPr>
        <w:tc>
          <w:tcPr>
            <w:tcW w:w="4111" w:type="dxa"/>
            <w:tcBorders>
              <w:right w:val="single" w:sz="4" w:space="0" w:color="auto"/>
            </w:tcBorders>
          </w:tcPr>
          <w:p w14:paraId="7DF2DE4B" w14:textId="77777777" w:rsidR="004F4FB1" w:rsidRPr="008D6F70" w:rsidRDefault="004F4FB1" w:rsidP="004F4FB1">
            <w:pPr>
              <w:ind w:left="-1162" w:firstLine="1162"/>
              <w:jc w:val="both"/>
              <w:rPr>
                <w:rFonts w:ascii="Arial" w:hAnsi="Arial" w:cs="Arial"/>
              </w:rPr>
            </w:pPr>
            <w:r w:rsidRPr="008D6F70">
              <w:rPr>
                <w:rFonts w:ascii="Arial" w:hAnsi="Arial" w:cs="Arial"/>
                <w:b/>
              </w:rPr>
              <w:t>Consultants</w:t>
            </w:r>
            <w:r>
              <w:rPr>
                <w:rFonts w:ascii="Arial" w:hAnsi="Arial" w:cs="Arial"/>
                <w:b/>
              </w:rPr>
              <w:t xml:space="preserve"> – Chronic Pain</w:t>
            </w:r>
          </w:p>
        </w:tc>
        <w:tc>
          <w:tcPr>
            <w:tcW w:w="284" w:type="dxa"/>
            <w:tcBorders>
              <w:top w:val="nil"/>
              <w:left w:val="single" w:sz="4" w:space="0" w:color="auto"/>
              <w:bottom w:val="nil"/>
              <w:right w:val="single" w:sz="4" w:space="0" w:color="auto"/>
            </w:tcBorders>
          </w:tcPr>
          <w:p w14:paraId="6946CF4A" w14:textId="77777777" w:rsidR="004F4FB1" w:rsidRPr="008D6F70" w:rsidRDefault="004F4FB1" w:rsidP="00717C27">
            <w:pPr>
              <w:spacing w:line="240" w:lineRule="exact"/>
              <w:ind w:left="-1160" w:firstLine="1160"/>
              <w:jc w:val="both"/>
              <w:rPr>
                <w:rFonts w:ascii="Arial" w:hAnsi="Arial" w:cs="Arial"/>
              </w:rPr>
            </w:pPr>
          </w:p>
        </w:tc>
        <w:tc>
          <w:tcPr>
            <w:tcW w:w="4110" w:type="dxa"/>
            <w:tcBorders>
              <w:left w:val="single" w:sz="4" w:space="0" w:color="auto"/>
            </w:tcBorders>
          </w:tcPr>
          <w:p w14:paraId="5C8B4763" w14:textId="77777777" w:rsidR="004F4FB1" w:rsidRPr="00492A7E" w:rsidRDefault="004F4FB1" w:rsidP="004F4FB1">
            <w:pPr>
              <w:rPr>
                <w:rFonts w:ascii="Arial" w:hAnsi="Arial" w:cs="Arial"/>
                <w:b/>
              </w:rPr>
            </w:pPr>
            <w:r w:rsidRPr="008D6F70">
              <w:rPr>
                <w:rFonts w:ascii="Arial" w:hAnsi="Arial" w:cs="Arial"/>
                <w:b/>
              </w:rPr>
              <w:t>Consultants</w:t>
            </w:r>
            <w:r>
              <w:rPr>
                <w:rFonts w:ascii="Arial" w:hAnsi="Arial" w:cs="Arial"/>
                <w:b/>
              </w:rPr>
              <w:t xml:space="preserve"> – Acute in-patient Pain</w:t>
            </w:r>
          </w:p>
          <w:p w14:paraId="663E8451" w14:textId="77777777" w:rsidR="004F4FB1" w:rsidRPr="008D6F70" w:rsidRDefault="004F4FB1" w:rsidP="00717C27">
            <w:pPr>
              <w:spacing w:line="240" w:lineRule="exact"/>
              <w:ind w:left="-1160" w:firstLine="1160"/>
              <w:jc w:val="both"/>
              <w:rPr>
                <w:rFonts w:ascii="Arial" w:hAnsi="Arial" w:cs="Arial"/>
              </w:rPr>
            </w:pPr>
          </w:p>
        </w:tc>
      </w:tr>
      <w:tr w:rsidR="004F4FB1" w:rsidRPr="008D6F70" w14:paraId="18221ED6" w14:textId="77777777" w:rsidTr="004F4FB1">
        <w:tc>
          <w:tcPr>
            <w:tcW w:w="4111" w:type="dxa"/>
            <w:tcBorders>
              <w:right w:val="single" w:sz="4" w:space="0" w:color="auto"/>
            </w:tcBorders>
          </w:tcPr>
          <w:p w14:paraId="182D96BC" w14:textId="77777777" w:rsidR="004F4FB1" w:rsidRPr="008D6F70" w:rsidRDefault="004F4FB1" w:rsidP="004F4FB1">
            <w:pPr>
              <w:spacing w:line="240" w:lineRule="exact"/>
              <w:ind w:left="-1160" w:firstLine="1160"/>
              <w:jc w:val="both"/>
              <w:rPr>
                <w:rFonts w:ascii="Arial" w:hAnsi="Arial" w:cs="Arial"/>
              </w:rPr>
            </w:pPr>
            <w:r w:rsidRPr="008D6F70">
              <w:rPr>
                <w:rFonts w:ascii="Arial" w:hAnsi="Arial" w:cs="Arial"/>
              </w:rPr>
              <w:t xml:space="preserve">Dr </w:t>
            </w:r>
            <w:r>
              <w:rPr>
                <w:rFonts w:ascii="Arial" w:hAnsi="Arial" w:cs="Arial"/>
              </w:rPr>
              <w:t>Gail Gillespie (clinical lead)</w:t>
            </w:r>
          </w:p>
        </w:tc>
        <w:tc>
          <w:tcPr>
            <w:tcW w:w="284" w:type="dxa"/>
            <w:tcBorders>
              <w:top w:val="nil"/>
              <w:left w:val="single" w:sz="4" w:space="0" w:color="auto"/>
              <w:bottom w:val="nil"/>
              <w:right w:val="single" w:sz="4" w:space="0" w:color="auto"/>
            </w:tcBorders>
          </w:tcPr>
          <w:p w14:paraId="27FC5B60" w14:textId="77777777" w:rsidR="004F4FB1" w:rsidRPr="008D6F70" w:rsidRDefault="004F4FB1" w:rsidP="004F4FB1">
            <w:pPr>
              <w:spacing w:line="240" w:lineRule="exact"/>
              <w:ind w:left="-1160" w:firstLine="1160"/>
              <w:jc w:val="both"/>
              <w:rPr>
                <w:rFonts w:ascii="Arial" w:hAnsi="Arial" w:cs="Arial"/>
              </w:rPr>
            </w:pPr>
          </w:p>
        </w:tc>
        <w:tc>
          <w:tcPr>
            <w:tcW w:w="4110" w:type="dxa"/>
            <w:tcBorders>
              <w:left w:val="single" w:sz="4" w:space="0" w:color="auto"/>
            </w:tcBorders>
          </w:tcPr>
          <w:p w14:paraId="174A4ABE" w14:textId="77777777" w:rsidR="004F4FB1" w:rsidRPr="008D6F70" w:rsidRDefault="004F4FB1" w:rsidP="004F4FB1">
            <w:pPr>
              <w:spacing w:line="240" w:lineRule="exact"/>
              <w:ind w:left="-1160" w:firstLine="1160"/>
              <w:jc w:val="both"/>
              <w:rPr>
                <w:rFonts w:ascii="Arial" w:hAnsi="Arial" w:cs="Arial"/>
              </w:rPr>
            </w:pPr>
            <w:r w:rsidRPr="008D6F70">
              <w:rPr>
                <w:rFonts w:ascii="Arial" w:hAnsi="Arial" w:cs="Arial"/>
              </w:rPr>
              <w:t xml:space="preserve">Dr </w:t>
            </w:r>
            <w:r>
              <w:rPr>
                <w:rFonts w:ascii="Arial" w:hAnsi="Arial" w:cs="Arial"/>
              </w:rPr>
              <w:t>Michael Neil</w:t>
            </w:r>
            <w:r w:rsidRPr="008D6F70">
              <w:rPr>
                <w:rFonts w:ascii="Arial" w:hAnsi="Arial" w:cs="Arial"/>
              </w:rPr>
              <w:t xml:space="preserve"> </w:t>
            </w:r>
            <w:r>
              <w:rPr>
                <w:rFonts w:ascii="Arial" w:hAnsi="Arial" w:cs="Arial"/>
              </w:rPr>
              <w:t>(lead)</w:t>
            </w:r>
          </w:p>
        </w:tc>
      </w:tr>
      <w:tr w:rsidR="004F4FB1" w:rsidRPr="008D6F70" w14:paraId="3CF1EB83" w14:textId="77777777" w:rsidTr="004F4FB1">
        <w:tc>
          <w:tcPr>
            <w:tcW w:w="4111" w:type="dxa"/>
            <w:tcBorders>
              <w:right w:val="single" w:sz="4" w:space="0" w:color="auto"/>
            </w:tcBorders>
          </w:tcPr>
          <w:p w14:paraId="7005B9FA" w14:textId="77777777" w:rsidR="004F4FB1" w:rsidRPr="008D6F70" w:rsidRDefault="004F4FB1" w:rsidP="004F4FB1">
            <w:pPr>
              <w:spacing w:line="240" w:lineRule="exact"/>
              <w:jc w:val="both"/>
              <w:rPr>
                <w:rFonts w:ascii="Arial" w:hAnsi="Arial" w:cs="Arial"/>
              </w:rPr>
            </w:pPr>
            <w:r>
              <w:rPr>
                <w:rFonts w:ascii="Arial" w:hAnsi="Arial" w:cs="Arial"/>
              </w:rPr>
              <w:t>Prof Lesley Colvin</w:t>
            </w:r>
            <w:r w:rsidRPr="008D6F70">
              <w:rPr>
                <w:rFonts w:ascii="Arial" w:hAnsi="Arial" w:cs="Arial"/>
              </w:rPr>
              <w:t xml:space="preserve">           </w:t>
            </w:r>
          </w:p>
        </w:tc>
        <w:tc>
          <w:tcPr>
            <w:tcW w:w="284" w:type="dxa"/>
            <w:tcBorders>
              <w:top w:val="nil"/>
              <w:left w:val="single" w:sz="4" w:space="0" w:color="auto"/>
              <w:bottom w:val="nil"/>
              <w:right w:val="single" w:sz="4" w:space="0" w:color="auto"/>
            </w:tcBorders>
          </w:tcPr>
          <w:p w14:paraId="26BC9B8A" w14:textId="77777777" w:rsidR="004F4FB1" w:rsidRDefault="004F4FB1" w:rsidP="004F4FB1">
            <w:pPr>
              <w:spacing w:line="240" w:lineRule="exact"/>
              <w:jc w:val="both"/>
              <w:rPr>
                <w:rFonts w:ascii="Arial" w:hAnsi="Arial" w:cs="Arial"/>
              </w:rPr>
            </w:pPr>
          </w:p>
        </w:tc>
        <w:tc>
          <w:tcPr>
            <w:tcW w:w="4110" w:type="dxa"/>
            <w:tcBorders>
              <w:left w:val="single" w:sz="4" w:space="0" w:color="auto"/>
            </w:tcBorders>
          </w:tcPr>
          <w:p w14:paraId="2CA7D061" w14:textId="77777777" w:rsidR="004F4FB1" w:rsidRDefault="004F4FB1" w:rsidP="004F4FB1">
            <w:pPr>
              <w:spacing w:line="240" w:lineRule="exact"/>
              <w:jc w:val="both"/>
              <w:rPr>
                <w:rFonts w:ascii="Arial" w:hAnsi="Arial" w:cs="Arial"/>
              </w:rPr>
            </w:pPr>
            <w:r w:rsidRPr="008D6F70">
              <w:rPr>
                <w:rFonts w:ascii="Arial" w:hAnsi="Arial" w:cs="Arial"/>
              </w:rPr>
              <w:t xml:space="preserve">Dr </w:t>
            </w:r>
            <w:r>
              <w:rPr>
                <w:rFonts w:ascii="Arial" w:hAnsi="Arial" w:cs="Arial"/>
              </w:rPr>
              <w:t>Calum Grant</w:t>
            </w:r>
          </w:p>
        </w:tc>
      </w:tr>
      <w:tr w:rsidR="004F4FB1" w:rsidRPr="008D6F70" w14:paraId="69B3D5C1" w14:textId="77777777" w:rsidTr="004F4FB1">
        <w:tc>
          <w:tcPr>
            <w:tcW w:w="4111" w:type="dxa"/>
            <w:tcBorders>
              <w:right w:val="single" w:sz="4" w:space="0" w:color="auto"/>
            </w:tcBorders>
          </w:tcPr>
          <w:p w14:paraId="27E4C500" w14:textId="77777777" w:rsidR="004F4FB1" w:rsidRPr="008D6F70" w:rsidRDefault="004F4FB1" w:rsidP="004F4FB1">
            <w:pPr>
              <w:spacing w:line="240" w:lineRule="exact"/>
              <w:jc w:val="both"/>
              <w:rPr>
                <w:rFonts w:ascii="Arial" w:hAnsi="Arial" w:cs="Arial"/>
              </w:rPr>
            </w:pPr>
            <w:r w:rsidRPr="008D6F70">
              <w:rPr>
                <w:rFonts w:ascii="Arial" w:hAnsi="Arial" w:cs="Arial"/>
              </w:rPr>
              <w:t xml:space="preserve">Dr </w:t>
            </w:r>
            <w:r>
              <w:rPr>
                <w:rFonts w:ascii="Arial" w:hAnsi="Arial" w:cs="Arial"/>
              </w:rPr>
              <w:t>Michael Neil</w:t>
            </w:r>
          </w:p>
        </w:tc>
        <w:tc>
          <w:tcPr>
            <w:tcW w:w="284" w:type="dxa"/>
            <w:tcBorders>
              <w:top w:val="nil"/>
              <w:left w:val="single" w:sz="4" w:space="0" w:color="auto"/>
              <w:bottom w:val="nil"/>
              <w:right w:val="single" w:sz="4" w:space="0" w:color="auto"/>
            </w:tcBorders>
          </w:tcPr>
          <w:p w14:paraId="0E6664A0" w14:textId="77777777" w:rsidR="004F4FB1" w:rsidRPr="008D6F70" w:rsidRDefault="004F4FB1" w:rsidP="004F4FB1">
            <w:pPr>
              <w:spacing w:line="240" w:lineRule="exact"/>
              <w:jc w:val="both"/>
              <w:rPr>
                <w:rFonts w:ascii="Arial" w:hAnsi="Arial" w:cs="Arial"/>
              </w:rPr>
            </w:pPr>
          </w:p>
        </w:tc>
        <w:tc>
          <w:tcPr>
            <w:tcW w:w="4110" w:type="dxa"/>
            <w:tcBorders>
              <w:left w:val="single" w:sz="4" w:space="0" w:color="auto"/>
            </w:tcBorders>
          </w:tcPr>
          <w:p w14:paraId="092EF684" w14:textId="77777777" w:rsidR="004F4FB1" w:rsidRPr="008D6F70" w:rsidRDefault="004F4FB1" w:rsidP="004F4FB1">
            <w:pPr>
              <w:spacing w:line="240" w:lineRule="exact"/>
              <w:jc w:val="both"/>
              <w:rPr>
                <w:rFonts w:ascii="Arial" w:hAnsi="Arial" w:cs="Arial"/>
              </w:rPr>
            </w:pPr>
            <w:r w:rsidRPr="008D6F70">
              <w:rPr>
                <w:rFonts w:ascii="Arial" w:hAnsi="Arial" w:cs="Arial"/>
              </w:rPr>
              <w:t xml:space="preserve">Dr </w:t>
            </w:r>
            <w:r>
              <w:rPr>
                <w:rFonts w:ascii="Arial" w:hAnsi="Arial" w:cs="Arial"/>
              </w:rPr>
              <w:t>Ewan Ritchie</w:t>
            </w:r>
          </w:p>
        </w:tc>
      </w:tr>
      <w:tr w:rsidR="004F4FB1" w:rsidRPr="008D6F70" w14:paraId="389ADA6C" w14:textId="77777777" w:rsidTr="004F4FB1">
        <w:tc>
          <w:tcPr>
            <w:tcW w:w="4111" w:type="dxa"/>
            <w:tcBorders>
              <w:right w:val="single" w:sz="4" w:space="0" w:color="auto"/>
            </w:tcBorders>
          </w:tcPr>
          <w:p w14:paraId="331C48F9" w14:textId="77777777" w:rsidR="004F4FB1" w:rsidRPr="008D6F70" w:rsidRDefault="004F4FB1" w:rsidP="004F4FB1">
            <w:pPr>
              <w:spacing w:line="240" w:lineRule="exact"/>
              <w:jc w:val="both"/>
              <w:rPr>
                <w:rFonts w:ascii="Arial" w:hAnsi="Arial" w:cs="Arial"/>
              </w:rPr>
            </w:pPr>
            <w:r w:rsidRPr="008D6F70">
              <w:rPr>
                <w:rFonts w:ascii="Arial" w:hAnsi="Arial" w:cs="Arial"/>
              </w:rPr>
              <w:t>Dr Rafi Khan</w:t>
            </w:r>
          </w:p>
        </w:tc>
        <w:tc>
          <w:tcPr>
            <w:tcW w:w="284" w:type="dxa"/>
            <w:tcBorders>
              <w:top w:val="nil"/>
              <w:left w:val="single" w:sz="4" w:space="0" w:color="auto"/>
              <w:bottom w:val="nil"/>
              <w:right w:val="single" w:sz="4" w:space="0" w:color="auto"/>
            </w:tcBorders>
          </w:tcPr>
          <w:p w14:paraId="5F283599" w14:textId="77777777" w:rsidR="004F4FB1" w:rsidRPr="008D6F70" w:rsidRDefault="004F4FB1" w:rsidP="004F4FB1">
            <w:pPr>
              <w:spacing w:line="240" w:lineRule="exact"/>
              <w:jc w:val="both"/>
              <w:rPr>
                <w:rFonts w:ascii="Arial" w:hAnsi="Arial" w:cs="Arial"/>
              </w:rPr>
            </w:pPr>
          </w:p>
        </w:tc>
        <w:tc>
          <w:tcPr>
            <w:tcW w:w="4110" w:type="dxa"/>
            <w:tcBorders>
              <w:left w:val="single" w:sz="4" w:space="0" w:color="auto"/>
            </w:tcBorders>
          </w:tcPr>
          <w:p w14:paraId="249D10D1" w14:textId="77777777" w:rsidR="004F4FB1" w:rsidRPr="008D6F70" w:rsidRDefault="004F4FB1" w:rsidP="004F4FB1">
            <w:pPr>
              <w:spacing w:line="240" w:lineRule="exact"/>
              <w:jc w:val="both"/>
              <w:rPr>
                <w:rFonts w:ascii="Arial" w:hAnsi="Arial" w:cs="Arial"/>
              </w:rPr>
            </w:pPr>
          </w:p>
        </w:tc>
      </w:tr>
      <w:tr w:rsidR="004F4FB1" w:rsidRPr="008D6F70" w14:paraId="67115682" w14:textId="77777777" w:rsidTr="004F4FB1">
        <w:tc>
          <w:tcPr>
            <w:tcW w:w="4111" w:type="dxa"/>
            <w:tcBorders>
              <w:right w:val="single" w:sz="4" w:space="0" w:color="auto"/>
            </w:tcBorders>
          </w:tcPr>
          <w:p w14:paraId="27BA396D" w14:textId="77777777" w:rsidR="004F4FB1" w:rsidRPr="008D6F70" w:rsidRDefault="004F4FB1" w:rsidP="004F4FB1">
            <w:pPr>
              <w:spacing w:line="240" w:lineRule="exact"/>
              <w:jc w:val="both"/>
              <w:rPr>
                <w:rFonts w:ascii="Arial" w:hAnsi="Arial" w:cs="Arial"/>
              </w:rPr>
            </w:pPr>
            <w:r>
              <w:rPr>
                <w:rFonts w:ascii="Arial" w:hAnsi="Arial" w:cs="Arial"/>
              </w:rPr>
              <w:t>Dr Andrew Bretherick</w:t>
            </w:r>
          </w:p>
        </w:tc>
        <w:tc>
          <w:tcPr>
            <w:tcW w:w="284" w:type="dxa"/>
            <w:tcBorders>
              <w:top w:val="nil"/>
              <w:left w:val="single" w:sz="4" w:space="0" w:color="auto"/>
              <w:bottom w:val="nil"/>
              <w:right w:val="single" w:sz="4" w:space="0" w:color="auto"/>
            </w:tcBorders>
          </w:tcPr>
          <w:p w14:paraId="2E39DC6C" w14:textId="77777777" w:rsidR="004F4FB1" w:rsidRDefault="004F4FB1" w:rsidP="004F4FB1">
            <w:pPr>
              <w:spacing w:line="240" w:lineRule="exact"/>
              <w:jc w:val="both"/>
              <w:rPr>
                <w:rFonts w:ascii="Arial" w:hAnsi="Arial" w:cs="Arial"/>
              </w:rPr>
            </w:pPr>
          </w:p>
        </w:tc>
        <w:tc>
          <w:tcPr>
            <w:tcW w:w="4110" w:type="dxa"/>
            <w:tcBorders>
              <w:left w:val="single" w:sz="4" w:space="0" w:color="auto"/>
            </w:tcBorders>
          </w:tcPr>
          <w:p w14:paraId="7CC9DC32" w14:textId="77777777" w:rsidR="004F4FB1" w:rsidRDefault="004F4FB1" w:rsidP="004F4FB1">
            <w:pPr>
              <w:spacing w:line="240" w:lineRule="exact"/>
              <w:jc w:val="both"/>
              <w:rPr>
                <w:rFonts w:ascii="Arial" w:hAnsi="Arial" w:cs="Arial"/>
              </w:rPr>
            </w:pPr>
          </w:p>
        </w:tc>
      </w:tr>
    </w:tbl>
    <w:p w14:paraId="1F30AC3E" w14:textId="77777777" w:rsidR="004F4FB1" w:rsidRDefault="004F4FB1" w:rsidP="004F4FB1">
      <w:pPr>
        <w:tabs>
          <w:tab w:val="left" w:pos="1440"/>
          <w:tab w:val="left" w:pos="2880"/>
          <w:tab w:val="left" w:pos="5760"/>
          <w:tab w:val="left" w:pos="7200"/>
        </w:tabs>
        <w:spacing w:line="240" w:lineRule="auto"/>
        <w:jc w:val="both"/>
        <w:rPr>
          <w:rFonts w:ascii="Arial" w:hAnsi="Arial" w:cs="Arial"/>
          <w:b/>
          <w:bCs/>
        </w:rPr>
      </w:pPr>
    </w:p>
    <w:p w14:paraId="294C9965" w14:textId="77777777" w:rsidR="004F4FB1" w:rsidRPr="004F4FB1" w:rsidRDefault="004F4FB1" w:rsidP="004F4FB1">
      <w:pPr>
        <w:tabs>
          <w:tab w:val="left" w:pos="1440"/>
          <w:tab w:val="left" w:pos="2880"/>
          <w:tab w:val="left" w:pos="5760"/>
          <w:tab w:val="left" w:pos="7200"/>
        </w:tabs>
        <w:spacing w:line="240" w:lineRule="auto"/>
        <w:jc w:val="both"/>
        <w:rPr>
          <w:rFonts w:ascii="Arial" w:hAnsi="Arial" w:cs="Arial"/>
          <w:b/>
          <w:bCs/>
        </w:rPr>
      </w:pPr>
      <w:r w:rsidRPr="004F4FB1">
        <w:rPr>
          <w:rFonts w:ascii="Arial" w:hAnsi="Arial" w:cs="Arial"/>
          <w:b/>
          <w:bCs/>
        </w:rPr>
        <w:t>Trainees</w:t>
      </w:r>
    </w:p>
    <w:p w14:paraId="7AA58D7B" w14:textId="77777777" w:rsidR="004F4FB1" w:rsidRPr="00CB2740" w:rsidRDefault="004F4FB1" w:rsidP="004F4FB1">
      <w:pPr>
        <w:tabs>
          <w:tab w:val="left" w:pos="1440"/>
          <w:tab w:val="left" w:pos="2880"/>
          <w:tab w:val="left" w:pos="5760"/>
          <w:tab w:val="left" w:pos="7200"/>
        </w:tabs>
        <w:spacing w:line="240" w:lineRule="auto"/>
        <w:jc w:val="both"/>
        <w:rPr>
          <w:rFonts w:ascii="Arial" w:hAnsi="Arial" w:cs="Arial"/>
        </w:rPr>
      </w:pPr>
      <w:r>
        <w:rPr>
          <w:rFonts w:ascii="Arial" w:hAnsi="Arial" w:cs="Arial"/>
        </w:rPr>
        <w:t>B</w:t>
      </w:r>
      <w:r w:rsidRPr="00CB2740">
        <w:rPr>
          <w:rFonts w:ascii="Arial" w:hAnsi="Arial" w:cs="Arial"/>
        </w:rPr>
        <w:t xml:space="preserve">espoke </w:t>
      </w:r>
      <w:r>
        <w:rPr>
          <w:rFonts w:ascii="Arial" w:hAnsi="Arial" w:cs="Arial"/>
        </w:rPr>
        <w:t xml:space="preserve">local </w:t>
      </w:r>
      <w:r w:rsidRPr="00CB2740">
        <w:rPr>
          <w:rFonts w:ascii="Arial" w:hAnsi="Arial" w:cs="Arial"/>
        </w:rPr>
        <w:t xml:space="preserve">training opportunities </w:t>
      </w:r>
      <w:r>
        <w:rPr>
          <w:rFonts w:ascii="Arial" w:hAnsi="Arial" w:cs="Arial"/>
        </w:rPr>
        <w:t>include</w:t>
      </w:r>
      <w:r w:rsidRPr="00CB2740">
        <w:rPr>
          <w:rFonts w:ascii="Arial" w:hAnsi="Arial" w:cs="Arial"/>
        </w:rPr>
        <w:t xml:space="preserve"> </w:t>
      </w:r>
      <w:r>
        <w:rPr>
          <w:rFonts w:ascii="Arial" w:hAnsi="Arial" w:cs="Arial"/>
        </w:rPr>
        <w:t>the specialties of r</w:t>
      </w:r>
      <w:r w:rsidRPr="00CB2740">
        <w:rPr>
          <w:rFonts w:ascii="Arial" w:hAnsi="Arial" w:cs="Arial"/>
        </w:rPr>
        <w:t>egional</w:t>
      </w:r>
      <w:r>
        <w:rPr>
          <w:rFonts w:ascii="Arial" w:hAnsi="Arial" w:cs="Arial"/>
        </w:rPr>
        <w:t xml:space="preserve"> anaesthesia</w:t>
      </w:r>
      <w:r w:rsidRPr="00CB2740">
        <w:rPr>
          <w:rFonts w:ascii="Arial" w:hAnsi="Arial" w:cs="Arial"/>
        </w:rPr>
        <w:t xml:space="preserve">, </w:t>
      </w:r>
      <w:r>
        <w:rPr>
          <w:rFonts w:ascii="Arial" w:hAnsi="Arial" w:cs="Arial"/>
        </w:rPr>
        <w:t>a</w:t>
      </w:r>
      <w:r w:rsidRPr="00CB2740">
        <w:rPr>
          <w:rFonts w:ascii="Arial" w:hAnsi="Arial" w:cs="Arial"/>
        </w:rPr>
        <w:t xml:space="preserve">irway, </w:t>
      </w:r>
      <w:r>
        <w:rPr>
          <w:rFonts w:ascii="Arial" w:hAnsi="Arial" w:cs="Arial"/>
        </w:rPr>
        <w:t xml:space="preserve">obstetric anaesthesia and vascular anaesthesia. We also offer fellowships in teaching and leadership and management.  </w:t>
      </w:r>
    </w:p>
    <w:p w14:paraId="3C31A710" w14:textId="77777777" w:rsidR="004F4FB1" w:rsidRPr="00CB2740" w:rsidRDefault="004F4FB1" w:rsidP="00CB2740">
      <w:pPr>
        <w:tabs>
          <w:tab w:val="left" w:pos="1440"/>
          <w:tab w:val="left" w:pos="2880"/>
          <w:tab w:val="left" w:pos="5760"/>
          <w:tab w:val="left" w:pos="7200"/>
        </w:tabs>
        <w:spacing w:line="240" w:lineRule="auto"/>
        <w:jc w:val="both"/>
        <w:rPr>
          <w:rFonts w:ascii="Arial" w:hAnsi="Arial" w:cs="Arial"/>
        </w:rPr>
      </w:pPr>
      <w:r w:rsidRPr="00CB2740">
        <w:rPr>
          <w:rFonts w:ascii="Arial" w:hAnsi="Arial" w:cs="Arial"/>
        </w:rPr>
        <w:t xml:space="preserve">Trainees rotate to the Royal Hospital for Sick Children in Edinburgh for additional training in paediatric anaesthesia plus the Golden Jubilee National Hospital in Glasgow for training in </w:t>
      </w:r>
      <w:r w:rsidRPr="00CB2740">
        <w:rPr>
          <w:rFonts w:ascii="Arial" w:hAnsi="Arial" w:cs="Arial"/>
        </w:rPr>
        <w:lastRenderedPageBreak/>
        <w:t xml:space="preserve">cardiothoracic anaesthesia.  Posts for specific training in Intensive Care Medicine and sub-specialty training in Pain Medicine are included within the overall total of NTNs. </w:t>
      </w:r>
    </w:p>
    <w:p w14:paraId="57E2E28F" w14:textId="77777777" w:rsidR="00A12477" w:rsidRPr="00CB2740" w:rsidRDefault="00A12477" w:rsidP="004F4FB1">
      <w:pPr>
        <w:pStyle w:val="p37"/>
        <w:ind w:hanging="692"/>
        <w:rPr>
          <w:rFonts w:ascii="Arial" w:hAnsi="Arial" w:cs="Arial"/>
          <w:b/>
          <w:sz w:val="22"/>
          <w:szCs w:val="22"/>
          <w:lang w:val="en-US"/>
        </w:rPr>
      </w:pPr>
      <w:r w:rsidRPr="00CB2740">
        <w:rPr>
          <w:rFonts w:ascii="Arial" w:hAnsi="Arial" w:cs="Arial"/>
          <w:b/>
          <w:sz w:val="22"/>
          <w:szCs w:val="22"/>
          <w:lang w:val="en-US"/>
        </w:rPr>
        <w:t>Accommodation</w:t>
      </w:r>
    </w:p>
    <w:p w14:paraId="361A684F" w14:textId="77777777" w:rsidR="0097491F" w:rsidRPr="0097491F" w:rsidRDefault="00A12477" w:rsidP="00CB2740">
      <w:pPr>
        <w:tabs>
          <w:tab w:val="left" w:pos="709"/>
        </w:tabs>
        <w:spacing w:line="240" w:lineRule="auto"/>
        <w:jc w:val="both"/>
        <w:rPr>
          <w:rFonts w:ascii="Arial" w:hAnsi="Arial" w:cs="Arial"/>
          <w:lang w:val="en-US"/>
        </w:rPr>
      </w:pPr>
      <w:r w:rsidRPr="00CB2740">
        <w:rPr>
          <w:rFonts w:ascii="Arial" w:hAnsi="Arial" w:cs="Arial"/>
          <w:lang w:val="en-US"/>
        </w:rPr>
        <w:t>Office accommodation will be available on a shared basis</w:t>
      </w:r>
      <w:r w:rsidR="00492A7E">
        <w:rPr>
          <w:rFonts w:ascii="Arial" w:hAnsi="Arial" w:cs="Arial"/>
          <w:lang w:val="en-US"/>
        </w:rPr>
        <w:t xml:space="preserve"> and would likely be in the pain offices on the Ninewells site</w:t>
      </w:r>
      <w:r w:rsidRPr="00CB2740">
        <w:rPr>
          <w:rFonts w:ascii="Arial" w:hAnsi="Arial" w:cs="Arial"/>
          <w:lang w:val="en-US"/>
        </w:rPr>
        <w:t>.</w:t>
      </w:r>
      <w:r w:rsidR="00CB2740">
        <w:rPr>
          <w:rFonts w:ascii="Arial" w:hAnsi="Arial" w:cs="Arial"/>
          <w:lang w:val="en-US"/>
        </w:rPr>
        <w:t xml:space="preserve"> </w:t>
      </w:r>
      <w:r w:rsidRPr="00CB2740">
        <w:rPr>
          <w:rFonts w:ascii="Arial" w:hAnsi="Arial" w:cs="Arial"/>
          <w:lang w:val="en-US"/>
        </w:rPr>
        <w:t xml:space="preserve">Access to secretarial support and IT facilities is available within </w:t>
      </w:r>
      <w:r w:rsidR="00492A7E">
        <w:rPr>
          <w:rFonts w:ascii="Arial" w:hAnsi="Arial" w:cs="Arial"/>
          <w:lang w:val="en-US"/>
        </w:rPr>
        <w:t xml:space="preserve">both </w:t>
      </w:r>
      <w:r w:rsidRPr="00CB2740">
        <w:rPr>
          <w:rFonts w:ascii="Arial" w:hAnsi="Arial" w:cs="Arial"/>
          <w:lang w:val="en-US"/>
        </w:rPr>
        <w:t xml:space="preserve">the </w:t>
      </w:r>
      <w:proofErr w:type="spellStart"/>
      <w:r w:rsidRPr="00CB2740">
        <w:rPr>
          <w:rFonts w:ascii="Arial" w:hAnsi="Arial" w:cs="Arial"/>
          <w:lang w:val="en-US"/>
        </w:rPr>
        <w:t>Anaesthesia</w:t>
      </w:r>
      <w:proofErr w:type="spellEnd"/>
      <w:r w:rsidRPr="00CB2740">
        <w:rPr>
          <w:rFonts w:ascii="Arial" w:hAnsi="Arial" w:cs="Arial"/>
          <w:lang w:val="en-US"/>
        </w:rPr>
        <w:t xml:space="preserve"> </w:t>
      </w:r>
      <w:r w:rsidR="00492A7E">
        <w:rPr>
          <w:rFonts w:ascii="Arial" w:hAnsi="Arial" w:cs="Arial"/>
          <w:lang w:val="en-US"/>
        </w:rPr>
        <w:t xml:space="preserve">and Pain Medicine </w:t>
      </w:r>
      <w:r w:rsidRPr="00CB2740">
        <w:rPr>
          <w:rFonts w:ascii="Arial" w:hAnsi="Arial" w:cs="Arial"/>
          <w:lang w:val="en-US"/>
        </w:rPr>
        <w:t>department</w:t>
      </w:r>
      <w:r w:rsidR="00492A7E">
        <w:rPr>
          <w:rFonts w:ascii="Arial" w:hAnsi="Arial" w:cs="Arial"/>
          <w:lang w:val="en-US"/>
        </w:rPr>
        <w:t>s</w:t>
      </w:r>
      <w:r w:rsidRPr="00CB2740">
        <w:rPr>
          <w:rFonts w:ascii="Arial" w:hAnsi="Arial" w:cs="Arial"/>
          <w:lang w:val="en-US"/>
        </w:rPr>
        <w:t>.</w:t>
      </w:r>
    </w:p>
    <w:tbl>
      <w:tblPr>
        <w:tblStyle w:val="TableGrid"/>
        <w:tblW w:w="0" w:type="auto"/>
        <w:tblLook w:val="04A0" w:firstRow="1" w:lastRow="0" w:firstColumn="1" w:lastColumn="0" w:noHBand="0" w:noVBand="1"/>
      </w:tblPr>
      <w:tblGrid>
        <w:gridCol w:w="9628"/>
      </w:tblGrid>
      <w:tr w:rsidR="00082C57" w:rsidRPr="00CB2740" w14:paraId="31843630" w14:textId="77777777" w:rsidTr="000934AF">
        <w:tc>
          <w:tcPr>
            <w:tcW w:w="9628" w:type="dxa"/>
            <w:shd w:val="clear" w:color="auto" w:fill="00B0F0"/>
          </w:tcPr>
          <w:p w14:paraId="2E2068CE" w14:textId="77777777" w:rsidR="00DD2E9B" w:rsidRPr="00CB2740" w:rsidRDefault="00FA1701" w:rsidP="00CB2740">
            <w:pPr>
              <w:spacing w:before="120" w:after="120"/>
              <w:rPr>
                <w:rFonts w:ascii="Arial" w:hAnsi="Arial" w:cs="Arial"/>
                <w:b/>
              </w:rPr>
            </w:pPr>
            <w:r w:rsidRPr="00CB2740">
              <w:rPr>
                <w:rFonts w:ascii="Arial" w:hAnsi="Arial" w:cs="Arial"/>
                <w:b/>
              </w:rPr>
              <w:t>S</w:t>
            </w:r>
            <w:r w:rsidR="00082C57" w:rsidRPr="00CB2740">
              <w:rPr>
                <w:rFonts w:ascii="Arial" w:hAnsi="Arial" w:cs="Arial"/>
                <w:b/>
              </w:rPr>
              <w:t>ECTION 5:   MAIN DUTIES AND RESPONSIBLITIES</w:t>
            </w:r>
          </w:p>
          <w:p w14:paraId="2C6172F7" w14:textId="77777777" w:rsidR="00082C57" w:rsidRPr="00CB2740" w:rsidRDefault="00DD2E9B" w:rsidP="00CB2740">
            <w:pPr>
              <w:spacing w:before="120" w:after="120"/>
              <w:rPr>
                <w:rFonts w:ascii="Arial" w:hAnsi="Arial" w:cs="Arial"/>
                <w:b/>
              </w:rPr>
            </w:pPr>
            <w:r w:rsidRPr="00CB2740">
              <w:rPr>
                <w:rFonts w:ascii="Arial" w:hAnsi="Arial" w:cs="Arial"/>
                <w:b/>
              </w:rPr>
              <w:t xml:space="preserve">                      </w:t>
            </w:r>
            <w:r w:rsidR="00E31B2E" w:rsidRPr="00CB2740">
              <w:rPr>
                <w:rFonts w:ascii="Arial" w:hAnsi="Arial" w:cs="Arial"/>
                <w:b/>
              </w:rPr>
              <w:t xml:space="preserve"> (Job Description)</w:t>
            </w:r>
          </w:p>
        </w:tc>
      </w:tr>
    </w:tbl>
    <w:p w14:paraId="381F9BB7" w14:textId="77777777" w:rsidR="00BD4B0B" w:rsidRDefault="00BD4B0B" w:rsidP="00CB2740">
      <w:pPr>
        <w:spacing w:line="240" w:lineRule="auto"/>
        <w:rPr>
          <w:rFonts w:ascii="Arial" w:hAnsi="Arial" w:cs="Arial"/>
          <w:b/>
        </w:rPr>
      </w:pPr>
    </w:p>
    <w:p w14:paraId="2FA591E0" w14:textId="77777777" w:rsidR="008A77A2" w:rsidRPr="00CB2740" w:rsidRDefault="003165A0" w:rsidP="004F4FB1">
      <w:pPr>
        <w:spacing w:after="0" w:line="240" w:lineRule="auto"/>
        <w:rPr>
          <w:rFonts w:ascii="Arial" w:hAnsi="Arial" w:cs="Arial"/>
          <w:b/>
        </w:rPr>
      </w:pPr>
      <w:r w:rsidRPr="00CB2740">
        <w:rPr>
          <w:rFonts w:ascii="Arial" w:hAnsi="Arial" w:cs="Arial"/>
          <w:b/>
        </w:rPr>
        <w:t>Direct Clinical Care</w:t>
      </w:r>
    </w:p>
    <w:p w14:paraId="7DDA0268" w14:textId="77777777" w:rsidR="003165A0" w:rsidRPr="00CB2740" w:rsidRDefault="003165A0" w:rsidP="004F4FB1">
      <w:pPr>
        <w:pStyle w:val="p31"/>
        <w:ind w:hanging="550"/>
        <w:jc w:val="left"/>
        <w:rPr>
          <w:rFonts w:ascii="Arial" w:hAnsi="Arial" w:cs="Arial"/>
          <w:sz w:val="22"/>
          <w:szCs w:val="22"/>
          <w:lang w:val="en-US"/>
        </w:rPr>
      </w:pPr>
    </w:p>
    <w:p w14:paraId="2F9B4D4A" w14:textId="77777777" w:rsidR="003165A0" w:rsidRPr="00CB2740" w:rsidRDefault="00EB6FB8" w:rsidP="004F4FB1">
      <w:pPr>
        <w:pStyle w:val="p31"/>
        <w:numPr>
          <w:ilvl w:val="0"/>
          <w:numId w:val="22"/>
        </w:numPr>
        <w:jc w:val="left"/>
        <w:rPr>
          <w:rFonts w:ascii="Arial" w:hAnsi="Arial" w:cs="Arial"/>
          <w:sz w:val="22"/>
          <w:szCs w:val="22"/>
          <w:lang w:val="en-US"/>
        </w:rPr>
      </w:pPr>
      <w:r>
        <w:rPr>
          <w:rFonts w:ascii="Arial" w:hAnsi="Arial" w:cs="Arial"/>
          <w:sz w:val="22"/>
          <w:szCs w:val="22"/>
          <w:lang w:val="en-US"/>
        </w:rPr>
        <w:t>The p</w:t>
      </w:r>
      <w:r w:rsidR="003165A0" w:rsidRPr="00CB2740">
        <w:rPr>
          <w:rFonts w:ascii="Arial" w:hAnsi="Arial" w:cs="Arial"/>
          <w:sz w:val="22"/>
          <w:szCs w:val="22"/>
          <w:lang w:val="en-US"/>
        </w:rPr>
        <w:t>rovision</w:t>
      </w:r>
      <w:r>
        <w:rPr>
          <w:rFonts w:ascii="Arial" w:hAnsi="Arial" w:cs="Arial"/>
          <w:sz w:val="22"/>
          <w:szCs w:val="22"/>
          <w:lang w:val="en-US"/>
        </w:rPr>
        <w:t>, along with</w:t>
      </w:r>
      <w:r w:rsidR="003165A0" w:rsidRPr="00CB2740">
        <w:rPr>
          <w:rFonts w:ascii="Arial" w:hAnsi="Arial" w:cs="Arial"/>
          <w:sz w:val="22"/>
          <w:szCs w:val="22"/>
          <w:lang w:val="en-US"/>
        </w:rPr>
        <w:t xml:space="preserve"> consultant colleagues</w:t>
      </w:r>
      <w:r>
        <w:rPr>
          <w:rFonts w:ascii="Arial" w:hAnsi="Arial" w:cs="Arial"/>
          <w:sz w:val="22"/>
          <w:szCs w:val="22"/>
          <w:lang w:val="en-US"/>
        </w:rPr>
        <w:t>,</w:t>
      </w:r>
      <w:r w:rsidR="003165A0" w:rsidRPr="00CB2740">
        <w:rPr>
          <w:rFonts w:ascii="Arial" w:hAnsi="Arial" w:cs="Arial"/>
          <w:sz w:val="22"/>
          <w:szCs w:val="22"/>
          <w:lang w:val="en-US"/>
        </w:rPr>
        <w:t xml:space="preserve"> of a</w:t>
      </w:r>
      <w:r>
        <w:rPr>
          <w:rFonts w:ascii="Arial" w:hAnsi="Arial" w:cs="Arial"/>
          <w:sz w:val="22"/>
          <w:szCs w:val="22"/>
          <w:lang w:val="en-US"/>
        </w:rPr>
        <w:t>n</w:t>
      </w:r>
      <w:r w:rsidR="003165A0" w:rsidRPr="00CB2740">
        <w:rPr>
          <w:rFonts w:ascii="Arial" w:hAnsi="Arial" w:cs="Arial"/>
          <w:sz w:val="22"/>
          <w:szCs w:val="22"/>
          <w:lang w:val="en-US"/>
        </w:rPr>
        <w:t xml:space="preserve"> </w:t>
      </w:r>
      <w:proofErr w:type="spellStart"/>
      <w:r w:rsidR="003165A0" w:rsidRPr="00CB2740">
        <w:rPr>
          <w:rFonts w:ascii="Arial" w:hAnsi="Arial" w:cs="Arial"/>
          <w:sz w:val="22"/>
          <w:szCs w:val="22"/>
          <w:lang w:val="en-US"/>
        </w:rPr>
        <w:t>Anaesthesia</w:t>
      </w:r>
      <w:proofErr w:type="spellEnd"/>
      <w:r w:rsidR="00153F2A">
        <w:rPr>
          <w:rFonts w:ascii="Arial" w:hAnsi="Arial" w:cs="Arial"/>
          <w:sz w:val="22"/>
          <w:szCs w:val="22"/>
          <w:lang w:val="en-US"/>
        </w:rPr>
        <w:t xml:space="preserve"> and Pain Medicine</w:t>
      </w:r>
      <w:r w:rsidR="003165A0" w:rsidRPr="00CB2740">
        <w:rPr>
          <w:rFonts w:ascii="Arial" w:hAnsi="Arial" w:cs="Arial"/>
          <w:sz w:val="22"/>
          <w:szCs w:val="22"/>
          <w:lang w:val="en-US"/>
        </w:rPr>
        <w:t xml:space="preserve"> service to NHS Tayside with the responsibility</w:t>
      </w:r>
      <w:r w:rsidR="00153F2A">
        <w:rPr>
          <w:rFonts w:ascii="Arial" w:hAnsi="Arial" w:cs="Arial"/>
          <w:sz w:val="22"/>
          <w:szCs w:val="22"/>
          <w:lang w:val="en-US"/>
        </w:rPr>
        <w:t xml:space="preserve"> within </w:t>
      </w:r>
      <w:proofErr w:type="spellStart"/>
      <w:r w:rsidR="00153F2A">
        <w:rPr>
          <w:rFonts w:ascii="Arial" w:hAnsi="Arial" w:cs="Arial"/>
          <w:sz w:val="22"/>
          <w:szCs w:val="22"/>
          <w:lang w:val="en-US"/>
        </w:rPr>
        <w:t>anaesthesia</w:t>
      </w:r>
      <w:proofErr w:type="spellEnd"/>
      <w:r w:rsidR="003165A0" w:rsidRPr="00CB2740">
        <w:rPr>
          <w:rFonts w:ascii="Arial" w:hAnsi="Arial" w:cs="Arial"/>
          <w:sz w:val="22"/>
          <w:szCs w:val="22"/>
          <w:lang w:val="en-US"/>
        </w:rPr>
        <w:t xml:space="preserve"> for the prevention, diagnosis and</w:t>
      </w:r>
      <w:r w:rsidR="00153F2A">
        <w:rPr>
          <w:rFonts w:ascii="Arial" w:hAnsi="Arial" w:cs="Arial"/>
          <w:sz w:val="22"/>
          <w:szCs w:val="22"/>
          <w:lang w:val="en-US"/>
        </w:rPr>
        <w:t xml:space="preserve"> treatment of illness and within Pain Medicine for the management of pain conditions</w:t>
      </w:r>
      <w:r w:rsidR="003165A0" w:rsidRPr="00CB2740">
        <w:rPr>
          <w:rFonts w:ascii="Arial" w:hAnsi="Arial" w:cs="Arial"/>
          <w:sz w:val="22"/>
          <w:szCs w:val="22"/>
          <w:lang w:val="en-US"/>
        </w:rPr>
        <w:t xml:space="preserve"> </w:t>
      </w:r>
      <w:r w:rsidR="00492A7E">
        <w:rPr>
          <w:rFonts w:ascii="Arial" w:hAnsi="Arial" w:cs="Arial"/>
          <w:sz w:val="22"/>
          <w:szCs w:val="22"/>
          <w:lang w:val="en-US"/>
        </w:rPr>
        <w:t>in the in-patient and out-patient setting</w:t>
      </w:r>
    </w:p>
    <w:p w14:paraId="73F0CCF2" w14:textId="77777777" w:rsidR="003165A0" w:rsidRPr="00CB2740" w:rsidRDefault="003165A0" w:rsidP="00CB2740">
      <w:pPr>
        <w:pStyle w:val="p31"/>
        <w:numPr>
          <w:ilvl w:val="0"/>
          <w:numId w:val="22"/>
        </w:numPr>
        <w:rPr>
          <w:rFonts w:ascii="Arial" w:hAnsi="Arial" w:cs="Arial"/>
          <w:sz w:val="22"/>
          <w:szCs w:val="22"/>
          <w:lang w:val="en-US"/>
        </w:rPr>
      </w:pPr>
      <w:r w:rsidRPr="00CB2740">
        <w:rPr>
          <w:rFonts w:ascii="Arial" w:hAnsi="Arial" w:cs="Arial"/>
          <w:sz w:val="22"/>
          <w:szCs w:val="22"/>
          <w:lang w:val="en-US"/>
        </w:rPr>
        <w:t xml:space="preserve">Out-of-hours responsibilities, including full and equal share of </w:t>
      </w:r>
      <w:proofErr w:type="spellStart"/>
      <w:r w:rsidR="00492A7E">
        <w:rPr>
          <w:rFonts w:ascii="Arial" w:hAnsi="Arial" w:cs="Arial"/>
          <w:sz w:val="22"/>
          <w:szCs w:val="22"/>
          <w:lang w:val="en-US"/>
        </w:rPr>
        <w:t>anaesthesia</w:t>
      </w:r>
      <w:proofErr w:type="spellEnd"/>
      <w:r w:rsidR="00492A7E">
        <w:rPr>
          <w:rFonts w:ascii="Arial" w:hAnsi="Arial" w:cs="Arial"/>
          <w:sz w:val="22"/>
          <w:szCs w:val="22"/>
          <w:lang w:val="en-US"/>
        </w:rPr>
        <w:t xml:space="preserve"> </w:t>
      </w:r>
      <w:r w:rsidRPr="00CB2740">
        <w:rPr>
          <w:rFonts w:ascii="Arial" w:hAnsi="Arial" w:cs="Arial"/>
          <w:sz w:val="22"/>
          <w:szCs w:val="22"/>
          <w:lang w:val="en-US"/>
        </w:rPr>
        <w:t>on</w:t>
      </w:r>
      <w:r w:rsidR="001621D0" w:rsidRPr="00CB2740">
        <w:rPr>
          <w:rFonts w:ascii="Arial" w:hAnsi="Arial" w:cs="Arial"/>
          <w:sz w:val="22"/>
          <w:szCs w:val="22"/>
          <w:lang w:val="en-US"/>
        </w:rPr>
        <w:t>-</w:t>
      </w:r>
      <w:r w:rsidRPr="00CB2740">
        <w:rPr>
          <w:rFonts w:ascii="Arial" w:hAnsi="Arial" w:cs="Arial"/>
          <w:sz w:val="22"/>
          <w:szCs w:val="22"/>
          <w:lang w:val="en-US"/>
        </w:rPr>
        <w:t>call</w:t>
      </w:r>
    </w:p>
    <w:p w14:paraId="77F36189" w14:textId="77777777" w:rsidR="003165A0" w:rsidRPr="00CB2740" w:rsidRDefault="003165A0" w:rsidP="00CB2740">
      <w:pPr>
        <w:pStyle w:val="p31"/>
        <w:numPr>
          <w:ilvl w:val="0"/>
          <w:numId w:val="22"/>
        </w:numPr>
        <w:rPr>
          <w:rFonts w:ascii="Arial" w:hAnsi="Arial" w:cs="Arial"/>
          <w:sz w:val="22"/>
          <w:szCs w:val="22"/>
          <w:lang w:val="en-US"/>
        </w:rPr>
      </w:pPr>
      <w:r w:rsidRPr="00CB2740">
        <w:rPr>
          <w:rFonts w:ascii="Arial" w:hAnsi="Arial" w:cs="Arial"/>
          <w:sz w:val="22"/>
          <w:szCs w:val="22"/>
          <w:lang w:val="en-US"/>
        </w:rPr>
        <w:t xml:space="preserve">Cover for colleague’s annual leave and other </w:t>
      </w:r>
      <w:proofErr w:type="spellStart"/>
      <w:r w:rsidRPr="00CB2740">
        <w:rPr>
          <w:rFonts w:ascii="Arial" w:hAnsi="Arial" w:cs="Arial"/>
          <w:sz w:val="22"/>
          <w:szCs w:val="22"/>
          <w:lang w:val="en-US"/>
        </w:rPr>
        <w:t>authorised</w:t>
      </w:r>
      <w:proofErr w:type="spellEnd"/>
      <w:r w:rsidRPr="00CB2740">
        <w:rPr>
          <w:rFonts w:ascii="Arial" w:hAnsi="Arial" w:cs="Arial"/>
          <w:sz w:val="22"/>
          <w:szCs w:val="22"/>
          <w:lang w:val="en-US"/>
        </w:rPr>
        <w:t xml:space="preserve"> absences</w:t>
      </w:r>
    </w:p>
    <w:p w14:paraId="4EF1CE43" w14:textId="77777777" w:rsidR="003165A0" w:rsidRDefault="00153F2A" w:rsidP="00CB2740">
      <w:pPr>
        <w:pStyle w:val="p31"/>
        <w:numPr>
          <w:ilvl w:val="0"/>
          <w:numId w:val="22"/>
        </w:numPr>
        <w:rPr>
          <w:rFonts w:ascii="Arial" w:hAnsi="Arial" w:cs="Arial"/>
          <w:sz w:val="22"/>
          <w:szCs w:val="22"/>
          <w:lang w:val="en-US"/>
        </w:rPr>
      </w:pPr>
      <w:r>
        <w:rPr>
          <w:rFonts w:ascii="Arial" w:hAnsi="Arial" w:cs="Arial"/>
          <w:sz w:val="22"/>
          <w:szCs w:val="22"/>
          <w:lang w:val="en-US"/>
        </w:rPr>
        <w:t xml:space="preserve">If not already present, work to develop a dedicated special interest, in conjunction with appropriate allied specialties, </w:t>
      </w:r>
      <w:proofErr w:type="spellStart"/>
      <w:r>
        <w:rPr>
          <w:rFonts w:ascii="Arial" w:hAnsi="Arial" w:cs="Arial"/>
          <w:sz w:val="22"/>
          <w:szCs w:val="22"/>
          <w:lang w:val="en-US"/>
        </w:rPr>
        <w:t>e.g</w:t>
      </w:r>
      <w:proofErr w:type="spellEnd"/>
      <w:r w:rsidR="00492A7E">
        <w:rPr>
          <w:rFonts w:ascii="Arial" w:hAnsi="Arial" w:cs="Arial"/>
          <w:sz w:val="22"/>
          <w:szCs w:val="22"/>
          <w:lang w:val="en-US"/>
        </w:rPr>
        <w:t xml:space="preserve"> Acute</w:t>
      </w:r>
      <w:r>
        <w:rPr>
          <w:rFonts w:ascii="Arial" w:hAnsi="Arial" w:cs="Arial"/>
          <w:sz w:val="22"/>
          <w:szCs w:val="22"/>
          <w:lang w:val="en-US"/>
        </w:rPr>
        <w:t xml:space="preserve"> In-Patient Pain/Neuromodulation/Pain &amp; Addiction.</w:t>
      </w:r>
    </w:p>
    <w:p w14:paraId="2D82C62B" w14:textId="77777777" w:rsidR="00153F2A" w:rsidRDefault="00153F2A" w:rsidP="00CB2740">
      <w:pPr>
        <w:pStyle w:val="p31"/>
        <w:numPr>
          <w:ilvl w:val="0"/>
          <w:numId w:val="22"/>
        </w:numPr>
        <w:rPr>
          <w:rFonts w:ascii="Arial" w:hAnsi="Arial" w:cs="Arial"/>
          <w:sz w:val="22"/>
          <w:szCs w:val="22"/>
          <w:lang w:val="en-US"/>
        </w:rPr>
      </w:pPr>
      <w:r>
        <w:rPr>
          <w:rFonts w:ascii="Arial" w:hAnsi="Arial" w:cs="Arial"/>
          <w:sz w:val="22"/>
          <w:szCs w:val="22"/>
          <w:lang w:val="en-US"/>
        </w:rPr>
        <w:t>Professional supervision and management of junior medical staff</w:t>
      </w:r>
    </w:p>
    <w:p w14:paraId="0CF933B2" w14:textId="77777777" w:rsidR="00153F2A" w:rsidRDefault="00153F2A" w:rsidP="00CB2740">
      <w:pPr>
        <w:pStyle w:val="p31"/>
        <w:numPr>
          <w:ilvl w:val="0"/>
          <w:numId w:val="22"/>
        </w:numPr>
        <w:rPr>
          <w:rFonts w:ascii="Arial" w:hAnsi="Arial" w:cs="Arial"/>
          <w:sz w:val="22"/>
          <w:szCs w:val="22"/>
          <w:lang w:val="en-US"/>
        </w:rPr>
      </w:pPr>
      <w:r>
        <w:rPr>
          <w:rFonts w:ascii="Arial" w:hAnsi="Arial" w:cs="Arial"/>
          <w:sz w:val="22"/>
          <w:szCs w:val="22"/>
          <w:lang w:val="en-US"/>
        </w:rPr>
        <w:t>Responsibilities for carrying out teaching, examination and accreditation duties as required for contributing to undergraduate, postgraduate and continuing medical education activity, locally and nationally.</w:t>
      </w:r>
    </w:p>
    <w:p w14:paraId="4F40DF7F" w14:textId="77777777" w:rsidR="00153F2A" w:rsidRDefault="00153F2A" w:rsidP="00CB2740">
      <w:pPr>
        <w:pStyle w:val="p31"/>
        <w:numPr>
          <w:ilvl w:val="0"/>
          <w:numId w:val="22"/>
        </w:numPr>
        <w:rPr>
          <w:rFonts w:ascii="Arial" w:hAnsi="Arial" w:cs="Arial"/>
          <w:sz w:val="22"/>
          <w:szCs w:val="22"/>
          <w:lang w:val="en-US"/>
        </w:rPr>
      </w:pPr>
      <w:r>
        <w:rPr>
          <w:rFonts w:ascii="Arial" w:hAnsi="Arial" w:cs="Arial"/>
          <w:sz w:val="22"/>
          <w:szCs w:val="22"/>
          <w:lang w:val="en-US"/>
        </w:rPr>
        <w:t>Participating in medical audit, clinical governance processes and in CPD.</w:t>
      </w:r>
    </w:p>
    <w:p w14:paraId="06CAEEF2" w14:textId="77777777" w:rsidR="00153F2A" w:rsidRDefault="00153F2A" w:rsidP="00CB2740">
      <w:pPr>
        <w:pStyle w:val="p31"/>
        <w:numPr>
          <w:ilvl w:val="0"/>
          <w:numId w:val="22"/>
        </w:numPr>
        <w:rPr>
          <w:rFonts w:ascii="Arial" w:hAnsi="Arial" w:cs="Arial"/>
          <w:sz w:val="22"/>
          <w:szCs w:val="22"/>
          <w:lang w:val="en-US"/>
        </w:rPr>
      </w:pPr>
      <w:r>
        <w:rPr>
          <w:rFonts w:ascii="Arial" w:hAnsi="Arial" w:cs="Arial"/>
          <w:sz w:val="22"/>
          <w:szCs w:val="22"/>
          <w:lang w:val="en-US"/>
        </w:rPr>
        <w:t>Involvement in research where appropriate.</w:t>
      </w:r>
    </w:p>
    <w:p w14:paraId="323D6B4B" w14:textId="77777777" w:rsidR="00153F2A" w:rsidRPr="00CB2740" w:rsidRDefault="00153F2A" w:rsidP="00CB2740">
      <w:pPr>
        <w:pStyle w:val="p31"/>
        <w:numPr>
          <w:ilvl w:val="0"/>
          <w:numId w:val="22"/>
        </w:numPr>
        <w:rPr>
          <w:rFonts w:ascii="Arial" w:hAnsi="Arial" w:cs="Arial"/>
          <w:sz w:val="22"/>
          <w:szCs w:val="22"/>
          <w:lang w:val="en-US"/>
        </w:rPr>
      </w:pPr>
      <w:r>
        <w:rPr>
          <w:rFonts w:ascii="Arial" w:hAnsi="Arial" w:cs="Arial"/>
          <w:sz w:val="22"/>
          <w:szCs w:val="22"/>
          <w:lang w:val="en-US"/>
        </w:rPr>
        <w:t xml:space="preserve">Managerial, including budgetary or service delivery responsibilities. </w:t>
      </w:r>
    </w:p>
    <w:p w14:paraId="7949EA9E" w14:textId="77777777" w:rsidR="00EB6FB8" w:rsidRPr="00EB6FB8" w:rsidRDefault="00EB6FB8" w:rsidP="00153F2A">
      <w:pPr>
        <w:pStyle w:val="p31"/>
        <w:ind w:hanging="550"/>
        <w:rPr>
          <w:rFonts w:ascii="Arial" w:hAnsi="Arial" w:cs="Arial"/>
          <w:sz w:val="22"/>
          <w:szCs w:val="22"/>
          <w:lang w:val="en-US"/>
        </w:rPr>
      </w:pPr>
    </w:p>
    <w:p w14:paraId="23BAAF74" w14:textId="77777777" w:rsidR="005E4B77" w:rsidRPr="00CB2740" w:rsidRDefault="005E4B77" w:rsidP="00CB2740">
      <w:pPr>
        <w:spacing w:line="240" w:lineRule="auto"/>
        <w:jc w:val="both"/>
        <w:rPr>
          <w:rFonts w:ascii="Arial" w:hAnsi="Arial" w:cs="Arial"/>
        </w:rPr>
      </w:pPr>
      <w:r w:rsidRPr="00CB2740">
        <w:rPr>
          <w:rFonts w:ascii="Arial" w:hAnsi="Arial" w:cs="Arial"/>
          <w:b/>
        </w:rPr>
        <w:t>Academic Responsibilities</w:t>
      </w:r>
    </w:p>
    <w:p w14:paraId="4BE9B8F3" w14:textId="77777777" w:rsidR="00153F2A" w:rsidRDefault="00153F2A" w:rsidP="00CB2740">
      <w:pPr>
        <w:spacing w:line="240" w:lineRule="auto"/>
        <w:rPr>
          <w:rFonts w:ascii="Arial" w:hAnsi="Arial" w:cs="Arial"/>
        </w:rPr>
      </w:pPr>
      <w:r>
        <w:rPr>
          <w:rFonts w:ascii="Arial" w:hAnsi="Arial" w:cs="Arial"/>
        </w:rPr>
        <w:t>Ranked 1</w:t>
      </w:r>
      <w:r w:rsidRPr="00153F2A">
        <w:rPr>
          <w:rFonts w:ascii="Arial" w:hAnsi="Arial" w:cs="Arial"/>
          <w:vertAlign w:val="superscript"/>
        </w:rPr>
        <w:t>st</w:t>
      </w:r>
      <w:r>
        <w:rPr>
          <w:rFonts w:ascii="Arial" w:hAnsi="Arial" w:cs="Arial"/>
        </w:rPr>
        <w:t xml:space="preserve"> in the UK for medicine in the Complete University Guide 2021 and the Guardian University Guide 2021, the University of Dundee Medical School is integrated into the Ninewells Hospital campus and has an international reputation for excellence in teaching and high impact clinical research that places it amongst the best places in the world to study and to practice medicine.</w:t>
      </w:r>
    </w:p>
    <w:p w14:paraId="60692AE0" w14:textId="77777777" w:rsidR="00153F2A" w:rsidRDefault="00153F2A" w:rsidP="00CB2740">
      <w:pPr>
        <w:spacing w:line="240" w:lineRule="auto"/>
        <w:rPr>
          <w:rFonts w:ascii="Arial" w:hAnsi="Arial" w:cs="Arial"/>
        </w:rPr>
      </w:pPr>
      <w:r>
        <w:rPr>
          <w:rFonts w:ascii="Arial" w:hAnsi="Arial" w:cs="Arial"/>
        </w:rPr>
        <w:t>The Tayside Medicine Service has active involvement in quality improvement and research, Professor Lesley Colvin and Blair Smith co-lead the Chronic Pain Research.</w:t>
      </w:r>
    </w:p>
    <w:p w14:paraId="3D9EC318" w14:textId="77777777" w:rsidR="003165A0" w:rsidRPr="00CB2740" w:rsidRDefault="00082C57" w:rsidP="00CB2740">
      <w:pPr>
        <w:spacing w:line="240" w:lineRule="auto"/>
        <w:rPr>
          <w:rFonts w:ascii="Arial" w:hAnsi="Arial" w:cs="Arial"/>
          <w:b/>
        </w:rPr>
      </w:pPr>
      <w:r w:rsidRPr="00CB2740">
        <w:rPr>
          <w:rFonts w:ascii="Arial" w:hAnsi="Arial" w:cs="Arial"/>
          <w:b/>
        </w:rPr>
        <w:t>Supporting Professional Activitie</w:t>
      </w:r>
      <w:r w:rsidR="003165A0" w:rsidRPr="00CB2740">
        <w:rPr>
          <w:rFonts w:ascii="Arial" w:hAnsi="Arial" w:cs="Arial"/>
          <w:b/>
        </w:rPr>
        <w:t>s</w:t>
      </w:r>
    </w:p>
    <w:p w14:paraId="0EAF42E4" w14:textId="77777777" w:rsidR="00CB2740" w:rsidRDefault="005E4B77" w:rsidP="00CB2740">
      <w:pPr>
        <w:spacing w:line="240" w:lineRule="auto"/>
        <w:rPr>
          <w:rFonts w:ascii="Arial" w:hAnsi="Arial" w:cs="Arial"/>
        </w:rPr>
      </w:pPr>
      <w:r w:rsidRPr="00CB2740">
        <w:rPr>
          <w:rFonts w:ascii="Arial" w:hAnsi="Arial" w:cs="Arial"/>
        </w:rPr>
        <w:t>1 SPA is allocated for personal CPD, Appraisal and Revalidation.</w:t>
      </w:r>
      <w:r w:rsidR="001621D0" w:rsidRPr="00CB2740">
        <w:rPr>
          <w:rFonts w:ascii="Arial" w:hAnsi="Arial" w:cs="Arial"/>
        </w:rPr>
        <w:t xml:space="preserve"> A second PA is available to support departmental objectives and obligations </w:t>
      </w:r>
      <w:r w:rsidR="00EB6FB8">
        <w:rPr>
          <w:rFonts w:ascii="Arial" w:hAnsi="Arial" w:cs="Arial"/>
        </w:rPr>
        <w:t xml:space="preserve">including </w:t>
      </w:r>
      <w:r w:rsidR="001621D0" w:rsidRPr="00CB2740">
        <w:rPr>
          <w:rFonts w:ascii="Arial" w:hAnsi="Arial" w:cs="Arial"/>
        </w:rPr>
        <w:t>teaching</w:t>
      </w:r>
      <w:r w:rsidR="00EB6FB8">
        <w:rPr>
          <w:rFonts w:ascii="Arial" w:hAnsi="Arial" w:cs="Arial"/>
        </w:rPr>
        <w:t xml:space="preserve">, </w:t>
      </w:r>
      <w:r w:rsidR="001621D0" w:rsidRPr="00CB2740">
        <w:rPr>
          <w:rFonts w:ascii="Arial" w:hAnsi="Arial" w:cs="Arial"/>
        </w:rPr>
        <w:t>training</w:t>
      </w:r>
      <w:r w:rsidR="00EB6FB8">
        <w:rPr>
          <w:rFonts w:ascii="Arial" w:hAnsi="Arial" w:cs="Arial"/>
        </w:rPr>
        <w:t xml:space="preserve">, service development, quality improvement and </w:t>
      </w:r>
      <w:r w:rsidR="001621D0" w:rsidRPr="00CB2740">
        <w:rPr>
          <w:rFonts w:ascii="Arial" w:hAnsi="Arial" w:cs="Arial"/>
        </w:rPr>
        <w:t xml:space="preserve">audit. </w:t>
      </w:r>
    </w:p>
    <w:p w14:paraId="74A5F021" w14:textId="77777777" w:rsidR="004F4FB1" w:rsidRPr="00EB6FB8" w:rsidRDefault="004F4FB1" w:rsidP="00CB2740">
      <w:pPr>
        <w:spacing w:line="240" w:lineRule="auto"/>
        <w:rPr>
          <w:rFonts w:ascii="Arial" w:hAnsi="Arial" w:cs="Arial"/>
        </w:rPr>
      </w:pPr>
    </w:p>
    <w:p w14:paraId="1CFA10E2" w14:textId="77777777" w:rsidR="00082C57" w:rsidRPr="00CB2740" w:rsidRDefault="00082C57" w:rsidP="00CB2740">
      <w:pPr>
        <w:spacing w:line="240" w:lineRule="auto"/>
        <w:rPr>
          <w:rFonts w:ascii="Arial" w:hAnsi="Arial" w:cs="Arial"/>
          <w:b/>
        </w:rPr>
      </w:pPr>
      <w:r w:rsidRPr="00CB2740">
        <w:rPr>
          <w:rFonts w:ascii="Arial" w:hAnsi="Arial" w:cs="Arial"/>
          <w:b/>
        </w:rPr>
        <w:t>Out of Hours Commitment</w:t>
      </w:r>
    </w:p>
    <w:p w14:paraId="40668159" w14:textId="77777777" w:rsidR="004F4FB1" w:rsidRDefault="003165A0" w:rsidP="00CB2740">
      <w:pPr>
        <w:spacing w:line="240" w:lineRule="auto"/>
        <w:jc w:val="both"/>
        <w:rPr>
          <w:rFonts w:ascii="Arial" w:hAnsi="Arial" w:cs="Arial"/>
        </w:rPr>
      </w:pPr>
      <w:r w:rsidRPr="00CB2740">
        <w:rPr>
          <w:rFonts w:ascii="Arial" w:hAnsi="Arial" w:cs="Arial"/>
        </w:rPr>
        <w:t xml:space="preserve">The post </w:t>
      </w:r>
      <w:r w:rsidR="00EB6FB8">
        <w:rPr>
          <w:rFonts w:ascii="Arial" w:hAnsi="Arial" w:cs="Arial"/>
        </w:rPr>
        <w:t xml:space="preserve">holder </w:t>
      </w:r>
      <w:r w:rsidRPr="00CB2740">
        <w:rPr>
          <w:rFonts w:ascii="Arial" w:hAnsi="Arial" w:cs="Arial"/>
        </w:rPr>
        <w:t xml:space="preserve">will participate in on-call duties </w:t>
      </w:r>
      <w:r w:rsidR="00EB6FB8">
        <w:rPr>
          <w:rFonts w:ascii="Arial" w:hAnsi="Arial" w:cs="Arial"/>
        </w:rPr>
        <w:t>based at</w:t>
      </w:r>
      <w:r w:rsidRPr="00CB2740">
        <w:rPr>
          <w:rFonts w:ascii="Arial" w:hAnsi="Arial" w:cs="Arial"/>
        </w:rPr>
        <w:t xml:space="preserve"> </w:t>
      </w:r>
      <w:r w:rsidR="00BD4B0B">
        <w:rPr>
          <w:rFonts w:ascii="Arial" w:hAnsi="Arial" w:cs="Arial"/>
        </w:rPr>
        <w:t>Ninewells Hospital and across Tayside</w:t>
      </w:r>
      <w:r w:rsidRPr="00CB2740">
        <w:rPr>
          <w:rFonts w:ascii="Arial" w:hAnsi="Arial" w:cs="Arial"/>
        </w:rPr>
        <w:t xml:space="preserve">. The on-call rota </w:t>
      </w:r>
      <w:r w:rsidR="00EB6FB8">
        <w:rPr>
          <w:rFonts w:ascii="Arial" w:hAnsi="Arial" w:cs="Arial"/>
        </w:rPr>
        <w:t>attracts</w:t>
      </w:r>
      <w:r w:rsidRPr="00CB2740">
        <w:rPr>
          <w:rFonts w:ascii="Arial" w:hAnsi="Arial" w:cs="Arial"/>
        </w:rPr>
        <w:t xml:space="preserve"> a 5% availability supplement. </w:t>
      </w:r>
      <w:r w:rsidR="0097491F">
        <w:rPr>
          <w:rFonts w:ascii="Arial" w:hAnsi="Arial" w:cs="Arial"/>
        </w:rPr>
        <w:t xml:space="preserve">Working with a team of consultants, on call duties include theatres, resuscitation and trauma calls, maternity and perioperative care of patients having both unscheduled and planned surgery. </w:t>
      </w:r>
    </w:p>
    <w:p w14:paraId="377D059B" w14:textId="77777777" w:rsidR="004F4FB1" w:rsidRDefault="004F4FB1" w:rsidP="00CB2740">
      <w:pPr>
        <w:spacing w:line="240" w:lineRule="auto"/>
        <w:jc w:val="both"/>
        <w:rPr>
          <w:rFonts w:ascii="Arial" w:hAnsi="Arial" w:cs="Arial"/>
        </w:rPr>
      </w:pPr>
    </w:p>
    <w:p w14:paraId="524CCFB8" w14:textId="77777777" w:rsidR="004F4FB1" w:rsidRPr="00CB2740" w:rsidRDefault="004F4FB1" w:rsidP="00CB2740">
      <w:pPr>
        <w:spacing w:line="240" w:lineRule="auto"/>
        <w:jc w:val="both"/>
        <w:rPr>
          <w:rFonts w:ascii="Arial" w:hAnsi="Arial" w:cs="Arial"/>
        </w:rPr>
      </w:pPr>
    </w:p>
    <w:p w14:paraId="67C99976" w14:textId="77777777" w:rsidR="00082C57" w:rsidRPr="00CB2740" w:rsidRDefault="00082C57" w:rsidP="00CB2740">
      <w:pPr>
        <w:spacing w:line="240" w:lineRule="auto"/>
        <w:rPr>
          <w:rFonts w:ascii="Arial" w:hAnsi="Arial" w:cs="Arial"/>
          <w:b/>
        </w:rPr>
      </w:pPr>
      <w:r w:rsidRPr="00CB2740">
        <w:rPr>
          <w:rFonts w:ascii="Arial" w:hAnsi="Arial" w:cs="Arial"/>
          <w:b/>
        </w:rPr>
        <w:lastRenderedPageBreak/>
        <w:t>YOUR ROLES</w:t>
      </w:r>
    </w:p>
    <w:p w14:paraId="3C1138FB" w14:textId="77777777" w:rsidR="00082C57" w:rsidRPr="00CB2740" w:rsidRDefault="00082C57" w:rsidP="00CB2740">
      <w:pPr>
        <w:spacing w:line="240" w:lineRule="auto"/>
        <w:rPr>
          <w:rFonts w:ascii="Arial" w:hAnsi="Arial" w:cs="Arial"/>
          <w:b/>
        </w:rPr>
      </w:pPr>
      <w:r w:rsidRPr="00CB2740">
        <w:rPr>
          <w:rFonts w:ascii="Arial" w:hAnsi="Arial" w:cs="Arial"/>
          <w:b/>
        </w:rPr>
        <w:t>Provide high quality care to patients:</w:t>
      </w:r>
    </w:p>
    <w:p w14:paraId="7BC3CB59" w14:textId="77777777" w:rsidR="00082C57" w:rsidRPr="00CB2740" w:rsidRDefault="00082C57" w:rsidP="00CB2740">
      <w:pPr>
        <w:pStyle w:val="ListParagraph"/>
        <w:numPr>
          <w:ilvl w:val="0"/>
          <w:numId w:val="5"/>
        </w:numPr>
        <w:spacing w:line="240" w:lineRule="auto"/>
        <w:rPr>
          <w:rFonts w:ascii="Arial" w:hAnsi="Arial" w:cs="Arial"/>
        </w:rPr>
      </w:pPr>
      <w:r w:rsidRPr="00CB2740">
        <w:rPr>
          <w:rFonts w:ascii="Arial" w:hAnsi="Arial" w:cs="Arial"/>
        </w:rPr>
        <w:t>Maintain GMC specialist registration and hold a licence to practice</w:t>
      </w:r>
    </w:p>
    <w:p w14:paraId="215D1131" w14:textId="77777777" w:rsidR="00082C57" w:rsidRPr="00CB2740" w:rsidRDefault="00A1699D" w:rsidP="00CB2740">
      <w:pPr>
        <w:pStyle w:val="ListParagraph"/>
        <w:numPr>
          <w:ilvl w:val="0"/>
          <w:numId w:val="5"/>
        </w:numPr>
        <w:spacing w:line="240" w:lineRule="auto"/>
        <w:rPr>
          <w:rFonts w:ascii="Arial" w:hAnsi="Arial" w:cs="Arial"/>
        </w:rPr>
      </w:pPr>
      <w:r w:rsidRPr="00CB2740">
        <w:rPr>
          <w:rFonts w:ascii="Arial" w:hAnsi="Arial" w:cs="Arial"/>
        </w:rPr>
        <w:t xml:space="preserve">Participate </w:t>
      </w:r>
      <w:r w:rsidR="00082C57" w:rsidRPr="00CB2740">
        <w:rPr>
          <w:rFonts w:ascii="Arial" w:hAnsi="Arial" w:cs="Arial"/>
        </w:rPr>
        <w:t>in the annual appraisal process</w:t>
      </w:r>
    </w:p>
    <w:p w14:paraId="0A694205" w14:textId="77777777" w:rsidR="00082C57" w:rsidRPr="00CB2740" w:rsidRDefault="00082C57" w:rsidP="00CB2740">
      <w:pPr>
        <w:pStyle w:val="ListParagraph"/>
        <w:numPr>
          <w:ilvl w:val="0"/>
          <w:numId w:val="5"/>
        </w:numPr>
        <w:spacing w:line="240" w:lineRule="auto"/>
        <w:rPr>
          <w:rFonts w:ascii="Arial" w:hAnsi="Arial" w:cs="Arial"/>
        </w:rPr>
      </w:pPr>
      <w:r w:rsidRPr="00CB2740">
        <w:rPr>
          <w:rFonts w:ascii="Arial" w:hAnsi="Arial" w:cs="Arial"/>
        </w:rPr>
        <w:t>Develop and maintain the competencies requires to carry out the duties of the post</w:t>
      </w:r>
    </w:p>
    <w:p w14:paraId="03167CA8" w14:textId="77777777" w:rsidR="00082C57" w:rsidRPr="00CB2740" w:rsidRDefault="00082C57" w:rsidP="00CB2740">
      <w:pPr>
        <w:pStyle w:val="ListParagraph"/>
        <w:numPr>
          <w:ilvl w:val="0"/>
          <w:numId w:val="5"/>
        </w:numPr>
        <w:spacing w:line="240" w:lineRule="auto"/>
        <w:rPr>
          <w:rFonts w:ascii="Arial" w:hAnsi="Arial" w:cs="Arial"/>
        </w:rPr>
      </w:pPr>
      <w:r w:rsidRPr="00CB2740">
        <w:rPr>
          <w:rFonts w:ascii="Arial" w:hAnsi="Arial" w:cs="Arial"/>
        </w:rPr>
        <w:t>Ensure patients and families are involved in decisions about their care and respond to their views</w:t>
      </w:r>
    </w:p>
    <w:p w14:paraId="10B8ED69" w14:textId="77777777" w:rsidR="00082C57" w:rsidRPr="00CB2740" w:rsidRDefault="00082C57" w:rsidP="00CB2740">
      <w:pPr>
        <w:spacing w:line="240" w:lineRule="auto"/>
        <w:rPr>
          <w:rFonts w:ascii="Arial" w:hAnsi="Arial" w:cs="Arial"/>
          <w:b/>
        </w:rPr>
      </w:pPr>
      <w:r w:rsidRPr="00CB2740">
        <w:rPr>
          <w:rFonts w:ascii="Arial" w:hAnsi="Arial" w:cs="Arial"/>
          <w:b/>
        </w:rPr>
        <w:t>Research, Teaching and Training:</w:t>
      </w:r>
    </w:p>
    <w:p w14:paraId="2178875A" w14:textId="77777777" w:rsidR="00082C57" w:rsidRPr="00CB2740" w:rsidRDefault="00EB6FB8" w:rsidP="00CB2740">
      <w:pPr>
        <w:pStyle w:val="ListParagraph"/>
        <w:numPr>
          <w:ilvl w:val="0"/>
          <w:numId w:val="6"/>
        </w:numPr>
        <w:spacing w:line="240" w:lineRule="auto"/>
        <w:rPr>
          <w:rFonts w:ascii="Arial" w:hAnsi="Arial" w:cs="Arial"/>
        </w:rPr>
      </w:pPr>
      <w:r>
        <w:rPr>
          <w:rFonts w:ascii="Arial" w:hAnsi="Arial" w:cs="Arial"/>
        </w:rPr>
        <w:t>T</w:t>
      </w:r>
      <w:r w:rsidR="00082C57" w:rsidRPr="00CB2740">
        <w:rPr>
          <w:rFonts w:ascii="Arial" w:hAnsi="Arial" w:cs="Arial"/>
        </w:rPr>
        <w:t xml:space="preserve">o collaborate with academic and clinical colleagues to enhance NHS Tayside’s research portfolio, </w:t>
      </w:r>
      <w:proofErr w:type="gramStart"/>
      <w:r w:rsidR="00082C57" w:rsidRPr="00CB2740">
        <w:rPr>
          <w:rFonts w:ascii="Arial" w:hAnsi="Arial" w:cs="Arial"/>
        </w:rPr>
        <w:t>at all times</w:t>
      </w:r>
      <w:proofErr w:type="gramEnd"/>
      <w:r w:rsidR="00082C57" w:rsidRPr="00CB2740">
        <w:rPr>
          <w:rFonts w:ascii="Arial" w:hAnsi="Arial" w:cs="Arial"/>
        </w:rPr>
        <w:t xml:space="preserve"> meeting the full requirements of Research Governance</w:t>
      </w:r>
    </w:p>
    <w:p w14:paraId="27ED46A3" w14:textId="77777777" w:rsidR="00082C57" w:rsidRPr="00CB2740" w:rsidRDefault="00082C57" w:rsidP="00CB2740">
      <w:pPr>
        <w:pStyle w:val="ListParagraph"/>
        <w:numPr>
          <w:ilvl w:val="0"/>
          <w:numId w:val="6"/>
        </w:numPr>
        <w:spacing w:line="240" w:lineRule="auto"/>
        <w:rPr>
          <w:rFonts w:ascii="Arial" w:hAnsi="Arial" w:cs="Arial"/>
        </w:rPr>
      </w:pPr>
      <w:r w:rsidRPr="00CB2740">
        <w:rPr>
          <w:rFonts w:ascii="Arial" w:hAnsi="Arial" w:cs="Arial"/>
        </w:rPr>
        <w:t>To provide high quality teaching to medical undergraduates and members of other health care professions as required by the Operational Medical Director</w:t>
      </w:r>
    </w:p>
    <w:p w14:paraId="54BBA4DE" w14:textId="77777777" w:rsidR="00082C57" w:rsidRPr="00CB2740" w:rsidRDefault="008A77A2" w:rsidP="00CB2740">
      <w:pPr>
        <w:pStyle w:val="ListParagraph"/>
        <w:numPr>
          <w:ilvl w:val="0"/>
          <w:numId w:val="6"/>
        </w:numPr>
        <w:spacing w:line="240" w:lineRule="auto"/>
        <w:rPr>
          <w:rFonts w:ascii="Arial" w:hAnsi="Arial" w:cs="Arial"/>
        </w:rPr>
      </w:pPr>
      <w:r w:rsidRPr="00CB2740">
        <w:rPr>
          <w:rFonts w:ascii="Arial" w:hAnsi="Arial" w:cs="Arial"/>
        </w:rPr>
        <w:t>To act as</w:t>
      </w:r>
      <w:r w:rsidR="00082C57" w:rsidRPr="00CB2740">
        <w:rPr>
          <w:rFonts w:ascii="Arial" w:hAnsi="Arial" w:cs="Arial"/>
        </w:rPr>
        <w:t xml:space="preserve"> clinical supervisor as delegated by the Clinical Director to ensure external accreditation of training posts with an appropriate allocation of SPA times for these roles</w:t>
      </w:r>
    </w:p>
    <w:p w14:paraId="3DB0C7B1" w14:textId="77777777" w:rsidR="00082C57" w:rsidRPr="00CB2740" w:rsidRDefault="00082C57" w:rsidP="00CB2740">
      <w:pPr>
        <w:spacing w:line="240" w:lineRule="auto"/>
        <w:rPr>
          <w:rFonts w:ascii="Arial" w:hAnsi="Arial" w:cs="Arial"/>
          <w:b/>
        </w:rPr>
      </w:pPr>
      <w:r w:rsidRPr="00CB2740">
        <w:rPr>
          <w:rFonts w:ascii="Arial" w:hAnsi="Arial" w:cs="Arial"/>
          <w:b/>
        </w:rPr>
        <w:t>Medical Staff Management:</w:t>
      </w:r>
    </w:p>
    <w:p w14:paraId="41E9B27C" w14:textId="77777777" w:rsidR="00082C57" w:rsidRPr="00CB2740" w:rsidRDefault="00082C57" w:rsidP="00CB2740">
      <w:pPr>
        <w:pStyle w:val="ListParagraph"/>
        <w:numPr>
          <w:ilvl w:val="0"/>
          <w:numId w:val="7"/>
        </w:numPr>
        <w:spacing w:line="240" w:lineRule="auto"/>
        <w:rPr>
          <w:rFonts w:ascii="Arial" w:hAnsi="Arial" w:cs="Arial"/>
        </w:rPr>
      </w:pPr>
      <w:r w:rsidRPr="00CB2740">
        <w:rPr>
          <w:rFonts w:ascii="Arial" w:hAnsi="Arial" w:cs="Arial"/>
        </w:rPr>
        <w:t xml:space="preserve">To work with colleagues to ensure junior </w:t>
      </w:r>
      <w:proofErr w:type="gramStart"/>
      <w:r w:rsidRPr="00CB2740">
        <w:rPr>
          <w:rFonts w:ascii="Arial" w:hAnsi="Arial" w:cs="Arial"/>
        </w:rPr>
        <w:t>doctor</w:t>
      </w:r>
      <w:r w:rsidR="00A1699D" w:rsidRPr="00CB2740">
        <w:rPr>
          <w:rFonts w:ascii="Arial" w:hAnsi="Arial" w:cs="Arial"/>
        </w:rPr>
        <w:t>s’</w:t>
      </w:r>
      <w:proofErr w:type="gramEnd"/>
      <w:r w:rsidR="00A1699D" w:rsidRPr="00CB2740">
        <w:rPr>
          <w:rFonts w:ascii="Arial" w:hAnsi="Arial" w:cs="Arial"/>
        </w:rPr>
        <w:t xml:space="preserve"> are complaint in line with EWTD and New Deal</w:t>
      </w:r>
    </w:p>
    <w:p w14:paraId="3D710914" w14:textId="77777777" w:rsidR="00A1699D" w:rsidRPr="00CB2740" w:rsidRDefault="00A1699D" w:rsidP="00CB2740">
      <w:pPr>
        <w:pStyle w:val="ListParagraph"/>
        <w:numPr>
          <w:ilvl w:val="0"/>
          <w:numId w:val="7"/>
        </w:numPr>
        <w:spacing w:line="240" w:lineRule="auto"/>
        <w:rPr>
          <w:rFonts w:ascii="Arial" w:hAnsi="Arial" w:cs="Arial"/>
        </w:rPr>
      </w:pPr>
      <w:r w:rsidRPr="00CB2740">
        <w:rPr>
          <w:rFonts w:ascii="Arial" w:hAnsi="Arial" w:cs="Arial"/>
        </w:rPr>
        <w:t>To ensure that adequate systems and procedures are in place to control and monitor leave for junior medical staff and to ensure that there is appropriate cover within the clinical areas, including on-call commitments</w:t>
      </w:r>
    </w:p>
    <w:p w14:paraId="3476096D" w14:textId="77777777" w:rsidR="00A1699D" w:rsidRPr="00CB2740" w:rsidRDefault="00A1699D" w:rsidP="00CB2740">
      <w:pPr>
        <w:spacing w:line="240" w:lineRule="auto"/>
        <w:rPr>
          <w:rFonts w:ascii="Arial" w:hAnsi="Arial" w:cs="Arial"/>
          <w:b/>
        </w:rPr>
      </w:pPr>
      <w:r w:rsidRPr="00CB2740">
        <w:rPr>
          <w:rFonts w:ascii="Arial" w:hAnsi="Arial" w:cs="Arial"/>
          <w:b/>
        </w:rPr>
        <w:t>Governance</w:t>
      </w:r>
    </w:p>
    <w:p w14:paraId="2F54672D" w14:textId="77777777" w:rsidR="00A1699D" w:rsidRPr="00CB2740" w:rsidRDefault="00A1699D" w:rsidP="00CB2740">
      <w:pPr>
        <w:pStyle w:val="ListParagraph"/>
        <w:numPr>
          <w:ilvl w:val="0"/>
          <w:numId w:val="8"/>
        </w:numPr>
        <w:spacing w:line="240" w:lineRule="auto"/>
        <w:rPr>
          <w:rFonts w:ascii="Arial" w:hAnsi="Arial" w:cs="Arial"/>
        </w:rPr>
      </w:pPr>
      <w:r w:rsidRPr="00CB2740">
        <w:rPr>
          <w:rFonts w:ascii="Arial" w:hAnsi="Arial" w:cs="Arial"/>
        </w:rPr>
        <w:t>Participate in clinical audit, incident reporting and analysis to ensure resulting actions are implemented</w:t>
      </w:r>
    </w:p>
    <w:p w14:paraId="5406F540" w14:textId="77777777" w:rsidR="00A1699D" w:rsidRPr="00CB2740" w:rsidRDefault="00A1699D" w:rsidP="00CB2740">
      <w:pPr>
        <w:pStyle w:val="ListParagraph"/>
        <w:numPr>
          <w:ilvl w:val="0"/>
          <w:numId w:val="8"/>
        </w:numPr>
        <w:spacing w:line="240" w:lineRule="auto"/>
        <w:rPr>
          <w:rFonts w:ascii="Arial" w:hAnsi="Arial" w:cs="Arial"/>
        </w:rPr>
      </w:pPr>
      <w:r w:rsidRPr="00CB2740">
        <w:rPr>
          <w:rFonts w:ascii="Arial" w:hAnsi="Arial" w:cs="Arial"/>
        </w:rPr>
        <w:t>Ensure clinical guidelines and protocols are adhered to by doctors in training and updated on a regular basis</w:t>
      </w:r>
    </w:p>
    <w:p w14:paraId="29FB722A" w14:textId="77777777" w:rsidR="00A1699D" w:rsidRPr="00CB2740" w:rsidRDefault="00A1699D" w:rsidP="00CB2740">
      <w:pPr>
        <w:pStyle w:val="ListParagraph"/>
        <w:numPr>
          <w:ilvl w:val="0"/>
          <w:numId w:val="8"/>
        </w:numPr>
        <w:spacing w:line="240" w:lineRule="auto"/>
        <w:rPr>
          <w:rFonts w:ascii="Arial" w:hAnsi="Arial" w:cs="Arial"/>
        </w:rPr>
      </w:pPr>
      <w:r w:rsidRPr="00CB2740">
        <w:rPr>
          <w:rFonts w:ascii="Arial" w:hAnsi="Arial" w:cs="Arial"/>
        </w:rPr>
        <w:t>Keep fully informed about best practice in the specialty areas and ensure implications for practice changes are discussed with the Clinical Director</w:t>
      </w:r>
    </w:p>
    <w:p w14:paraId="2E578DE6" w14:textId="77777777" w:rsidR="00394E79" w:rsidRPr="00EB6FB8" w:rsidRDefault="00A1699D" w:rsidP="00EB6FB8">
      <w:pPr>
        <w:pStyle w:val="ListParagraph"/>
        <w:numPr>
          <w:ilvl w:val="0"/>
          <w:numId w:val="8"/>
        </w:numPr>
        <w:spacing w:line="240" w:lineRule="auto"/>
        <w:rPr>
          <w:rFonts w:ascii="Arial" w:hAnsi="Arial" w:cs="Arial"/>
        </w:rPr>
      </w:pPr>
      <w:r w:rsidRPr="00CB2740">
        <w:rPr>
          <w:rFonts w:ascii="Arial" w:hAnsi="Arial" w:cs="Arial"/>
        </w:rPr>
        <w:t>Role model good practice for infection control to all members of the multidisciplinary team</w:t>
      </w:r>
    </w:p>
    <w:p w14:paraId="6FEB85D2" w14:textId="77777777" w:rsidR="00A1699D" w:rsidRPr="00CB2740" w:rsidRDefault="00A1699D" w:rsidP="00CB2740">
      <w:pPr>
        <w:spacing w:line="240" w:lineRule="auto"/>
        <w:rPr>
          <w:rFonts w:ascii="Arial" w:hAnsi="Arial" w:cs="Arial"/>
          <w:b/>
        </w:rPr>
      </w:pPr>
      <w:r w:rsidRPr="00CB2740">
        <w:rPr>
          <w:rFonts w:ascii="Arial" w:hAnsi="Arial" w:cs="Arial"/>
          <w:b/>
        </w:rPr>
        <w:t>Strategy and Business Planning</w:t>
      </w:r>
    </w:p>
    <w:p w14:paraId="3979BE41" w14:textId="77777777" w:rsidR="0097491F" w:rsidRPr="004F4FB1" w:rsidRDefault="00A1699D" w:rsidP="00CB2740">
      <w:pPr>
        <w:pStyle w:val="ListParagraph"/>
        <w:numPr>
          <w:ilvl w:val="0"/>
          <w:numId w:val="9"/>
        </w:numPr>
        <w:spacing w:line="240" w:lineRule="auto"/>
        <w:rPr>
          <w:rFonts w:ascii="Arial" w:hAnsi="Arial" w:cs="Arial"/>
        </w:rPr>
      </w:pPr>
      <w:r w:rsidRPr="00CB2740">
        <w:rPr>
          <w:rFonts w:ascii="Arial" w:hAnsi="Arial" w:cs="Arial"/>
        </w:rPr>
        <w:t>To participate in the clinical and non-clinical objective setting process for the directorate</w:t>
      </w:r>
    </w:p>
    <w:p w14:paraId="0E848BEC" w14:textId="77777777" w:rsidR="00A1699D" w:rsidRPr="00CB2740" w:rsidRDefault="00A1699D" w:rsidP="00CB2740">
      <w:pPr>
        <w:spacing w:line="240" w:lineRule="auto"/>
        <w:rPr>
          <w:rFonts w:ascii="Arial" w:hAnsi="Arial" w:cs="Arial"/>
          <w:b/>
        </w:rPr>
      </w:pPr>
      <w:r w:rsidRPr="00CB2740">
        <w:rPr>
          <w:rFonts w:ascii="Arial" w:hAnsi="Arial" w:cs="Arial"/>
          <w:b/>
        </w:rPr>
        <w:t>Leadership and Team Working</w:t>
      </w:r>
    </w:p>
    <w:p w14:paraId="0DF89B14" w14:textId="77777777" w:rsidR="00A1699D" w:rsidRPr="00CB2740" w:rsidRDefault="00A1699D" w:rsidP="00CB2740">
      <w:pPr>
        <w:pStyle w:val="ListParagraph"/>
        <w:numPr>
          <w:ilvl w:val="0"/>
          <w:numId w:val="9"/>
        </w:numPr>
        <w:spacing w:line="240" w:lineRule="auto"/>
        <w:rPr>
          <w:rFonts w:ascii="Arial" w:hAnsi="Arial" w:cs="Arial"/>
        </w:rPr>
      </w:pPr>
      <w:r w:rsidRPr="00CB2740">
        <w:rPr>
          <w:rFonts w:ascii="Arial" w:hAnsi="Arial" w:cs="Arial"/>
        </w:rPr>
        <w:t xml:space="preserve">To demonstrate excellent leadership skills </w:t>
      </w:r>
      <w:proofErr w:type="gramStart"/>
      <w:r w:rsidRPr="00CB2740">
        <w:rPr>
          <w:rFonts w:ascii="Arial" w:hAnsi="Arial" w:cs="Arial"/>
        </w:rPr>
        <w:t>with regard to</w:t>
      </w:r>
      <w:proofErr w:type="gramEnd"/>
      <w:r w:rsidRPr="00CB2740">
        <w:rPr>
          <w:rFonts w:ascii="Arial" w:hAnsi="Arial" w:cs="Arial"/>
        </w:rPr>
        <w:t xml:space="preserve"> individual performance, clinical teams and NHS Tayside and when participating in national or local initiatives</w:t>
      </w:r>
    </w:p>
    <w:p w14:paraId="1562068A" w14:textId="77777777" w:rsidR="00A1699D" w:rsidRPr="00CB2740" w:rsidRDefault="00A1699D" w:rsidP="00CB2740">
      <w:pPr>
        <w:pStyle w:val="ListParagraph"/>
        <w:numPr>
          <w:ilvl w:val="0"/>
          <w:numId w:val="9"/>
        </w:numPr>
        <w:spacing w:line="240" w:lineRule="auto"/>
        <w:rPr>
          <w:rFonts w:ascii="Arial" w:hAnsi="Arial" w:cs="Arial"/>
        </w:rPr>
      </w:pPr>
      <w:r w:rsidRPr="00CB2740">
        <w:rPr>
          <w:rFonts w:ascii="Arial" w:hAnsi="Arial" w:cs="Arial"/>
        </w:rPr>
        <w:t>To work collaboratively with all members of the team</w:t>
      </w:r>
    </w:p>
    <w:p w14:paraId="6CA19F6B" w14:textId="77777777" w:rsidR="00A1699D" w:rsidRPr="00CB2740" w:rsidRDefault="00A1699D" w:rsidP="00CB2740">
      <w:pPr>
        <w:pStyle w:val="ListParagraph"/>
        <w:numPr>
          <w:ilvl w:val="0"/>
          <w:numId w:val="9"/>
        </w:numPr>
        <w:spacing w:line="240" w:lineRule="auto"/>
        <w:rPr>
          <w:rFonts w:ascii="Arial" w:hAnsi="Arial" w:cs="Arial"/>
        </w:rPr>
      </w:pPr>
      <w:r w:rsidRPr="00CB2740">
        <w:rPr>
          <w:rFonts w:ascii="Arial" w:hAnsi="Arial" w:cs="Arial"/>
        </w:rPr>
        <w:t>To resolve conflict and difficult situations through negotiation and discussion, involving appropriate parties</w:t>
      </w:r>
    </w:p>
    <w:p w14:paraId="0F6DAA0F" w14:textId="77777777" w:rsidR="00A1699D" w:rsidRPr="00CB2740" w:rsidRDefault="00A1699D" w:rsidP="00CB2740">
      <w:pPr>
        <w:pStyle w:val="ListParagraph"/>
        <w:numPr>
          <w:ilvl w:val="0"/>
          <w:numId w:val="9"/>
        </w:numPr>
        <w:spacing w:line="240" w:lineRule="auto"/>
        <w:rPr>
          <w:rFonts w:ascii="Arial" w:hAnsi="Arial" w:cs="Arial"/>
        </w:rPr>
      </w:pPr>
      <w:r w:rsidRPr="00CB2740">
        <w:rPr>
          <w:rFonts w:ascii="Arial" w:hAnsi="Arial" w:cs="Arial"/>
        </w:rPr>
        <w:t>Adhere to NHS Tayside and departmental guidelines on leave including reporting absence</w:t>
      </w:r>
    </w:p>
    <w:p w14:paraId="7D21C15C" w14:textId="77777777" w:rsidR="004F4FB1" w:rsidRPr="004F4FB1" w:rsidRDefault="00A1699D" w:rsidP="004F4FB1">
      <w:pPr>
        <w:pStyle w:val="ListParagraph"/>
        <w:numPr>
          <w:ilvl w:val="0"/>
          <w:numId w:val="9"/>
        </w:numPr>
        <w:spacing w:line="240" w:lineRule="auto"/>
        <w:rPr>
          <w:rFonts w:ascii="Arial" w:hAnsi="Arial" w:cs="Arial"/>
        </w:rPr>
      </w:pPr>
      <w:r w:rsidRPr="00CB2740">
        <w:rPr>
          <w:rFonts w:ascii="Arial" w:hAnsi="Arial" w:cs="Arial"/>
        </w:rPr>
        <w:t>Adhere to NHS Tayside values</w:t>
      </w:r>
    </w:p>
    <w:p w14:paraId="1303E44E" w14:textId="77777777" w:rsidR="0000437E" w:rsidRPr="00CB2740" w:rsidRDefault="0000437E" w:rsidP="00CB2740">
      <w:pPr>
        <w:spacing w:line="240" w:lineRule="auto"/>
        <w:rPr>
          <w:rFonts w:ascii="Arial" w:hAnsi="Arial" w:cs="Arial"/>
          <w:b/>
        </w:rPr>
      </w:pPr>
      <w:r w:rsidRPr="00CB2740">
        <w:rPr>
          <w:rFonts w:ascii="Arial" w:hAnsi="Arial" w:cs="Arial"/>
          <w:b/>
        </w:rPr>
        <w:t>Annual Appraisal &amp; Job Planning</w:t>
      </w:r>
    </w:p>
    <w:p w14:paraId="175A3DCF" w14:textId="77777777" w:rsidR="0097491F" w:rsidRDefault="00EB6FB8" w:rsidP="00CB2740">
      <w:pPr>
        <w:spacing w:line="240" w:lineRule="auto"/>
        <w:rPr>
          <w:rFonts w:ascii="Arial" w:hAnsi="Arial" w:cs="Arial"/>
        </w:rPr>
      </w:pPr>
      <w:r>
        <w:rPr>
          <w:rFonts w:ascii="Arial" w:hAnsi="Arial" w:cs="Arial"/>
        </w:rPr>
        <w:t xml:space="preserve">The successful applicant will be </w:t>
      </w:r>
      <w:r w:rsidR="0000437E" w:rsidRPr="00CB2740">
        <w:rPr>
          <w:rFonts w:ascii="Arial" w:hAnsi="Arial" w:cs="Arial"/>
        </w:rPr>
        <w:t>required to participate in annual appraisal</w:t>
      </w:r>
      <w:r>
        <w:rPr>
          <w:rFonts w:ascii="Arial" w:hAnsi="Arial" w:cs="Arial"/>
        </w:rPr>
        <w:t xml:space="preserve"> and j</w:t>
      </w:r>
      <w:r w:rsidR="0000437E" w:rsidRPr="00CB2740">
        <w:rPr>
          <w:rFonts w:ascii="Arial" w:hAnsi="Arial" w:cs="Arial"/>
        </w:rPr>
        <w:t xml:space="preserve">ob planning. </w:t>
      </w:r>
      <w:r>
        <w:rPr>
          <w:rFonts w:ascii="Arial" w:hAnsi="Arial" w:cs="Arial"/>
        </w:rPr>
        <w:t>These processes are separate but closely linked with t</w:t>
      </w:r>
      <w:r w:rsidR="0000437E" w:rsidRPr="00CB2740">
        <w:rPr>
          <w:rFonts w:ascii="Arial" w:hAnsi="Arial" w:cs="Arial"/>
        </w:rPr>
        <w:t xml:space="preserve">he job plan review </w:t>
      </w:r>
      <w:r>
        <w:rPr>
          <w:rFonts w:ascii="Arial" w:hAnsi="Arial" w:cs="Arial"/>
        </w:rPr>
        <w:t xml:space="preserve">reflecting the </w:t>
      </w:r>
      <w:r w:rsidR="0000437E" w:rsidRPr="00CB2740">
        <w:rPr>
          <w:rFonts w:ascii="Arial" w:hAnsi="Arial" w:cs="Arial"/>
        </w:rPr>
        <w:t>outcome of appraisal discussion</w:t>
      </w:r>
      <w:r>
        <w:rPr>
          <w:rFonts w:ascii="Arial" w:hAnsi="Arial" w:cs="Arial"/>
        </w:rPr>
        <w:t>s</w:t>
      </w:r>
      <w:r w:rsidR="0000437E" w:rsidRPr="00CB2740">
        <w:rPr>
          <w:rFonts w:ascii="Arial" w:hAnsi="Arial" w:cs="Arial"/>
        </w:rPr>
        <w:t xml:space="preserve"> and reflect</w:t>
      </w:r>
      <w:r>
        <w:rPr>
          <w:rFonts w:ascii="Arial" w:hAnsi="Arial" w:cs="Arial"/>
        </w:rPr>
        <w:t>ing</w:t>
      </w:r>
      <w:r w:rsidR="0000437E" w:rsidRPr="00CB2740">
        <w:rPr>
          <w:rFonts w:ascii="Arial" w:hAnsi="Arial" w:cs="Arial"/>
        </w:rPr>
        <w:t xml:space="preserve"> the agreed personal development plan</w:t>
      </w:r>
      <w:r w:rsidR="0070690E" w:rsidRPr="00CB2740">
        <w:rPr>
          <w:rFonts w:ascii="Arial" w:hAnsi="Arial" w:cs="Arial"/>
        </w:rPr>
        <w:t>.</w:t>
      </w:r>
    </w:p>
    <w:p w14:paraId="3DCF5CA7" w14:textId="3EABF3FB" w:rsidR="00B857F1" w:rsidRPr="00B857F1" w:rsidRDefault="00B857F1" w:rsidP="00CB2740">
      <w:pPr>
        <w:spacing w:line="240" w:lineRule="auto"/>
        <w:rPr>
          <w:rFonts w:ascii="Arial" w:hAnsi="Arial" w:cs="Arial"/>
          <w:b/>
          <w:bCs/>
        </w:rPr>
      </w:pPr>
      <w:r w:rsidRPr="00B857F1">
        <w:rPr>
          <w:rFonts w:ascii="Arial" w:hAnsi="Arial" w:cs="Arial"/>
          <w:b/>
          <w:bCs/>
        </w:rPr>
        <w:t>Wellbeing</w:t>
      </w:r>
    </w:p>
    <w:p w14:paraId="41B7301B" w14:textId="1986D517" w:rsidR="00B857F1" w:rsidRPr="00B857F1" w:rsidRDefault="00B857F1" w:rsidP="00B857F1">
      <w:pPr>
        <w:spacing w:after="0" w:line="240" w:lineRule="auto"/>
        <w:rPr>
          <w:rFonts w:ascii="Arial" w:hAnsi="Arial" w:cs="Arial"/>
          <w:kern w:val="2"/>
        </w:rPr>
      </w:pPr>
      <w:r w:rsidRPr="00B857F1">
        <w:rPr>
          <w:rFonts w:ascii="Arial" w:hAnsi="Arial" w:cs="Arial"/>
          <w:kern w:val="2"/>
        </w:rPr>
        <w:t>We are a supportive department with a wel</w:t>
      </w:r>
      <w:r>
        <w:rPr>
          <w:rFonts w:ascii="Arial" w:hAnsi="Arial" w:cs="Arial"/>
          <w:kern w:val="2"/>
        </w:rPr>
        <w:t>l-</w:t>
      </w:r>
      <w:r w:rsidRPr="00B857F1">
        <w:rPr>
          <w:rFonts w:ascii="Arial" w:hAnsi="Arial" w:cs="Arial"/>
          <w:kern w:val="2"/>
        </w:rPr>
        <w:t xml:space="preserve">established peer support </w:t>
      </w:r>
      <w:r>
        <w:rPr>
          <w:rFonts w:ascii="Arial" w:hAnsi="Arial" w:cs="Arial"/>
          <w:kern w:val="2"/>
        </w:rPr>
        <w:t>led by</w:t>
      </w:r>
      <w:r w:rsidRPr="00B857F1">
        <w:rPr>
          <w:rFonts w:ascii="Arial" w:hAnsi="Arial" w:cs="Arial"/>
          <w:kern w:val="2"/>
        </w:rPr>
        <w:t xml:space="preserve"> identified </w:t>
      </w:r>
      <w:r>
        <w:rPr>
          <w:rFonts w:ascii="Arial" w:hAnsi="Arial" w:cs="Arial"/>
          <w:kern w:val="2"/>
        </w:rPr>
        <w:t>W</w:t>
      </w:r>
      <w:r w:rsidRPr="00B857F1">
        <w:rPr>
          <w:rFonts w:ascii="Arial" w:hAnsi="Arial" w:cs="Arial"/>
          <w:kern w:val="2"/>
        </w:rPr>
        <w:t xml:space="preserve">ellbeing </w:t>
      </w:r>
      <w:r>
        <w:rPr>
          <w:rFonts w:ascii="Arial" w:hAnsi="Arial" w:cs="Arial"/>
          <w:kern w:val="2"/>
        </w:rPr>
        <w:t>C</w:t>
      </w:r>
      <w:r w:rsidRPr="00B857F1">
        <w:rPr>
          <w:rFonts w:ascii="Arial" w:hAnsi="Arial" w:cs="Arial"/>
          <w:kern w:val="2"/>
        </w:rPr>
        <w:t>hampions.</w:t>
      </w:r>
    </w:p>
    <w:p w14:paraId="2990F6D3" w14:textId="77777777" w:rsidR="00B857F1" w:rsidRDefault="00B857F1" w:rsidP="00CB2740">
      <w:pPr>
        <w:spacing w:line="240" w:lineRule="auto"/>
        <w:rPr>
          <w:rFonts w:ascii="Arial" w:hAnsi="Arial" w:cs="Arial"/>
        </w:rPr>
      </w:pPr>
    </w:p>
    <w:p w14:paraId="7C01EDE3" w14:textId="77777777" w:rsidR="004F4FB1" w:rsidRDefault="004F4FB1" w:rsidP="00CB2740">
      <w:pPr>
        <w:spacing w:line="240" w:lineRule="auto"/>
        <w:rPr>
          <w:rFonts w:ascii="Arial" w:hAnsi="Arial" w:cs="Arial"/>
        </w:rPr>
      </w:pPr>
    </w:p>
    <w:p w14:paraId="71100670" w14:textId="77777777" w:rsidR="004F4FB1" w:rsidRPr="00CB2740" w:rsidRDefault="004F4FB1" w:rsidP="00CB2740">
      <w:pPr>
        <w:spacing w:line="240" w:lineRule="auto"/>
        <w:rPr>
          <w:rFonts w:ascii="Arial" w:hAnsi="Arial" w:cs="Arial"/>
        </w:rPr>
      </w:pPr>
    </w:p>
    <w:tbl>
      <w:tblPr>
        <w:tblStyle w:val="TableGrid"/>
        <w:tblW w:w="0" w:type="auto"/>
        <w:tblLook w:val="04A0" w:firstRow="1" w:lastRow="0" w:firstColumn="1" w:lastColumn="0" w:noHBand="0" w:noVBand="1"/>
      </w:tblPr>
      <w:tblGrid>
        <w:gridCol w:w="9628"/>
      </w:tblGrid>
      <w:tr w:rsidR="00212531" w:rsidRPr="00CB2740" w14:paraId="71B6BCF9" w14:textId="77777777" w:rsidTr="000934AF">
        <w:tc>
          <w:tcPr>
            <w:tcW w:w="9628" w:type="dxa"/>
            <w:shd w:val="clear" w:color="auto" w:fill="00B0F0"/>
          </w:tcPr>
          <w:p w14:paraId="0ED3E2F6" w14:textId="77777777" w:rsidR="00212531" w:rsidRPr="00CB2740" w:rsidRDefault="00212531" w:rsidP="00CB2740">
            <w:pPr>
              <w:spacing w:before="120" w:after="120"/>
              <w:rPr>
                <w:rFonts w:ascii="Arial" w:hAnsi="Arial" w:cs="Arial"/>
                <w:b/>
              </w:rPr>
            </w:pPr>
            <w:r w:rsidRPr="00CB2740">
              <w:rPr>
                <w:rFonts w:ascii="Arial" w:hAnsi="Arial" w:cs="Arial"/>
                <w:b/>
              </w:rPr>
              <w:t>Section 6:</w:t>
            </w:r>
            <w:r w:rsidR="00255A52" w:rsidRPr="00CB2740">
              <w:rPr>
                <w:rFonts w:ascii="Arial" w:hAnsi="Arial" w:cs="Arial"/>
                <w:b/>
              </w:rPr>
              <w:t xml:space="preserve">    NHS Tayside – Indicative Job Plan</w:t>
            </w:r>
          </w:p>
        </w:tc>
      </w:tr>
    </w:tbl>
    <w:p w14:paraId="0A7C92D9" w14:textId="77777777" w:rsidR="00212531" w:rsidRPr="00CB2740" w:rsidRDefault="00212531" w:rsidP="00CB2740">
      <w:pPr>
        <w:spacing w:line="240" w:lineRule="auto"/>
        <w:rPr>
          <w:rFonts w:ascii="Arial" w:hAnsi="Arial" w:cs="Arial"/>
        </w:rPr>
      </w:pPr>
    </w:p>
    <w:tbl>
      <w:tblPr>
        <w:tblStyle w:val="TableGrid"/>
        <w:tblW w:w="0" w:type="auto"/>
        <w:tblLook w:val="04A0" w:firstRow="1" w:lastRow="0" w:firstColumn="1" w:lastColumn="0" w:noHBand="0" w:noVBand="1"/>
      </w:tblPr>
      <w:tblGrid>
        <w:gridCol w:w="4814"/>
        <w:gridCol w:w="4814"/>
      </w:tblGrid>
      <w:tr w:rsidR="00255A52" w:rsidRPr="00CB2740" w14:paraId="403E4857" w14:textId="77777777" w:rsidTr="00255A52">
        <w:tc>
          <w:tcPr>
            <w:tcW w:w="4814" w:type="dxa"/>
          </w:tcPr>
          <w:p w14:paraId="681A4202" w14:textId="77777777" w:rsidR="00255A52" w:rsidRPr="00CB2740" w:rsidRDefault="00255A52" w:rsidP="00CB2740">
            <w:pPr>
              <w:spacing w:before="120" w:after="120"/>
              <w:rPr>
                <w:rFonts w:ascii="Arial" w:hAnsi="Arial" w:cs="Arial"/>
              </w:rPr>
            </w:pPr>
            <w:r w:rsidRPr="00CB2740">
              <w:rPr>
                <w:rFonts w:ascii="Arial" w:hAnsi="Arial" w:cs="Arial"/>
              </w:rPr>
              <w:t>Post:</w:t>
            </w:r>
          </w:p>
        </w:tc>
        <w:tc>
          <w:tcPr>
            <w:tcW w:w="4814" w:type="dxa"/>
          </w:tcPr>
          <w:p w14:paraId="526322E3" w14:textId="77777777" w:rsidR="00255A52" w:rsidRPr="00CB2740" w:rsidRDefault="000E3813" w:rsidP="00CB2740">
            <w:pPr>
              <w:spacing w:before="120" w:after="120"/>
              <w:rPr>
                <w:rFonts w:ascii="Arial" w:hAnsi="Arial" w:cs="Arial"/>
              </w:rPr>
            </w:pPr>
            <w:r w:rsidRPr="00CB2740">
              <w:rPr>
                <w:rFonts w:ascii="Arial" w:hAnsi="Arial" w:cs="Arial"/>
              </w:rPr>
              <w:t>Consultant</w:t>
            </w:r>
          </w:p>
        </w:tc>
      </w:tr>
      <w:tr w:rsidR="00255A52" w:rsidRPr="00CB2740" w14:paraId="05765085" w14:textId="77777777" w:rsidTr="00255A52">
        <w:tc>
          <w:tcPr>
            <w:tcW w:w="4814" w:type="dxa"/>
          </w:tcPr>
          <w:p w14:paraId="3069FE55" w14:textId="77777777" w:rsidR="00255A52" w:rsidRPr="00CB2740" w:rsidRDefault="00255A52" w:rsidP="00CB2740">
            <w:pPr>
              <w:spacing w:before="120" w:after="120"/>
              <w:rPr>
                <w:rFonts w:ascii="Arial" w:hAnsi="Arial" w:cs="Arial"/>
              </w:rPr>
            </w:pPr>
            <w:r w:rsidRPr="00CB2740">
              <w:rPr>
                <w:rFonts w:ascii="Arial" w:hAnsi="Arial" w:cs="Arial"/>
              </w:rPr>
              <w:t>Specialty:</w:t>
            </w:r>
          </w:p>
        </w:tc>
        <w:tc>
          <w:tcPr>
            <w:tcW w:w="4814" w:type="dxa"/>
          </w:tcPr>
          <w:p w14:paraId="6D4EDCB7" w14:textId="77777777" w:rsidR="00255A52" w:rsidRPr="00CB2740" w:rsidRDefault="00C97E4A" w:rsidP="00CB2740">
            <w:pPr>
              <w:spacing w:before="120" w:after="120"/>
              <w:rPr>
                <w:rFonts w:ascii="Arial" w:hAnsi="Arial" w:cs="Arial"/>
              </w:rPr>
            </w:pPr>
            <w:r w:rsidRPr="00CB2740">
              <w:rPr>
                <w:rFonts w:ascii="Arial" w:hAnsi="Arial" w:cs="Arial"/>
              </w:rPr>
              <w:t>Anaesthesia</w:t>
            </w:r>
            <w:r w:rsidR="00153F2A">
              <w:rPr>
                <w:rFonts w:ascii="Arial" w:hAnsi="Arial" w:cs="Arial"/>
              </w:rPr>
              <w:t xml:space="preserve"> and Pain Medicine</w:t>
            </w:r>
          </w:p>
        </w:tc>
      </w:tr>
      <w:tr w:rsidR="00255A52" w:rsidRPr="00CB2740" w14:paraId="28115CB3" w14:textId="77777777" w:rsidTr="00255A52">
        <w:tc>
          <w:tcPr>
            <w:tcW w:w="4814" w:type="dxa"/>
          </w:tcPr>
          <w:p w14:paraId="26FBB17F" w14:textId="77777777" w:rsidR="00255A52" w:rsidRPr="00CB2740" w:rsidRDefault="00255A52" w:rsidP="00CB2740">
            <w:pPr>
              <w:spacing w:before="120" w:after="120"/>
              <w:rPr>
                <w:rFonts w:ascii="Arial" w:hAnsi="Arial" w:cs="Arial"/>
              </w:rPr>
            </w:pPr>
            <w:r w:rsidRPr="00CB2740">
              <w:rPr>
                <w:rFonts w:ascii="Arial" w:hAnsi="Arial" w:cs="Arial"/>
              </w:rPr>
              <w:t>Principal Place of Work:</w:t>
            </w:r>
          </w:p>
        </w:tc>
        <w:tc>
          <w:tcPr>
            <w:tcW w:w="4814" w:type="dxa"/>
          </w:tcPr>
          <w:p w14:paraId="20D50AF0" w14:textId="77777777" w:rsidR="00255A52" w:rsidRPr="00CB2740" w:rsidRDefault="0097491F" w:rsidP="00CB2740">
            <w:pPr>
              <w:spacing w:before="120" w:after="120"/>
              <w:rPr>
                <w:rFonts w:ascii="Arial" w:hAnsi="Arial" w:cs="Arial"/>
              </w:rPr>
            </w:pPr>
            <w:r>
              <w:rPr>
                <w:rFonts w:ascii="Arial" w:hAnsi="Arial" w:cs="Arial"/>
              </w:rPr>
              <w:t>Ninewells Hospital</w:t>
            </w:r>
            <w:r w:rsidR="00E40C6C" w:rsidRPr="00CB2740">
              <w:rPr>
                <w:rFonts w:ascii="Arial" w:hAnsi="Arial" w:cs="Arial"/>
              </w:rPr>
              <w:t>.</w:t>
            </w:r>
            <w:r w:rsidR="000E3813" w:rsidRPr="00CB2740">
              <w:rPr>
                <w:rFonts w:ascii="Arial" w:hAnsi="Arial" w:cs="Arial"/>
              </w:rPr>
              <w:t xml:space="preserve"> You may be required to work at any of NHS Tayside sites as part of your role.</w:t>
            </w:r>
          </w:p>
        </w:tc>
      </w:tr>
      <w:tr w:rsidR="00255A52" w:rsidRPr="00CB2740" w14:paraId="0C519651" w14:textId="77777777" w:rsidTr="00255A52">
        <w:tc>
          <w:tcPr>
            <w:tcW w:w="4814" w:type="dxa"/>
          </w:tcPr>
          <w:p w14:paraId="3D1E0BC1" w14:textId="77777777" w:rsidR="00255A52" w:rsidRPr="00CB2740" w:rsidRDefault="00255A52" w:rsidP="00CB2740">
            <w:pPr>
              <w:spacing w:before="120" w:after="120"/>
              <w:rPr>
                <w:rFonts w:ascii="Arial" w:hAnsi="Arial" w:cs="Arial"/>
              </w:rPr>
            </w:pPr>
            <w:r w:rsidRPr="00CB2740">
              <w:rPr>
                <w:rFonts w:ascii="Arial" w:hAnsi="Arial" w:cs="Arial"/>
              </w:rPr>
              <w:t>Contract:</w:t>
            </w:r>
          </w:p>
        </w:tc>
        <w:tc>
          <w:tcPr>
            <w:tcW w:w="4814" w:type="dxa"/>
          </w:tcPr>
          <w:p w14:paraId="44B5C4F4" w14:textId="77777777" w:rsidR="00255A52" w:rsidRPr="00CB2740" w:rsidRDefault="00EB6FB8" w:rsidP="00CB2740">
            <w:pPr>
              <w:spacing w:before="120" w:after="120"/>
              <w:rPr>
                <w:rFonts w:ascii="Arial" w:hAnsi="Arial" w:cs="Arial"/>
              </w:rPr>
            </w:pPr>
            <w:r>
              <w:rPr>
                <w:rFonts w:ascii="Arial" w:hAnsi="Arial" w:cs="Arial"/>
              </w:rPr>
              <w:t>Permanent/Fixed Term</w:t>
            </w:r>
          </w:p>
        </w:tc>
      </w:tr>
      <w:tr w:rsidR="00255A52" w:rsidRPr="00CB2740" w14:paraId="537845E6" w14:textId="77777777" w:rsidTr="00255A52">
        <w:tc>
          <w:tcPr>
            <w:tcW w:w="4814" w:type="dxa"/>
          </w:tcPr>
          <w:p w14:paraId="31005474" w14:textId="77777777" w:rsidR="00255A52" w:rsidRPr="00CB2740" w:rsidRDefault="00255A52" w:rsidP="00CB2740">
            <w:pPr>
              <w:spacing w:before="120" w:after="120"/>
              <w:rPr>
                <w:rFonts w:ascii="Arial" w:hAnsi="Arial" w:cs="Arial"/>
              </w:rPr>
            </w:pPr>
            <w:r w:rsidRPr="00CB2740">
              <w:rPr>
                <w:rFonts w:ascii="Arial" w:hAnsi="Arial" w:cs="Arial"/>
              </w:rPr>
              <w:t>Availability Supplement:</w:t>
            </w:r>
          </w:p>
        </w:tc>
        <w:tc>
          <w:tcPr>
            <w:tcW w:w="4814" w:type="dxa"/>
          </w:tcPr>
          <w:p w14:paraId="74B4B45D" w14:textId="77777777" w:rsidR="00255A52" w:rsidRPr="00CB2740" w:rsidRDefault="00781B26" w:rsidP="00CB2740">
            <w:pPr>
              <w:spacing w:before="120" w:after="120"/>
              <w:rPr>
                <w:rFonts w:ascii="Arial" w:hAnsi="Arial" w:cs="Arial"/>
              </w:rPr>
            </w:pPr>
            <w:r w:rsidRPr="00CB2740">
              <w:rPr>
                <w:rFonts w:ascii="Arial" w:hAnsi="Arial" w:cs="Arial"/>
              </w:rPr>
              <w:t>5%</w:t>
            </w:r>
          </w:p>
        </w:tc>
      </w:tr>
      <w:tr w:rsidR="00255A52" w:rsidRPr="00CB2740" w14:paraId="10E70B51" w14:textId="77777777" w:rsidTr="00255A52">
        <w:tc>
          <w:tcPr>
            <w:tcW w:w="4814" w:type="dxa"/>
          </w:tcPr>
          <w:p w14:paraId="481E7AF8" w14:textId="77777777" w:rsidR="00255A52" w:rsidRPr="00CB2740" w:rsidRDefault="00255A52" w:rsidP="00CB2740">
            <w:pPr>
              <w:spacing w:before="120" w:after="120"/>
              <w:rPr>
                <w:rFonts w:ascii="Arial" w:hAnsi="Arial" w:cs="Arial"/>
              </w:rPr>
            </w:pPr>
            <w:r w:rsidRPr="00CB2740">
              <w:rPr>
                <w:rFonts w:ascii="Arial" w:hAnsi="Arial" w:cs="Arial"/>
              </w:rPr>
              <w:t>Out-of-Hours</w:t>
            </w:r>
          </w:p>
        </w:tc>
        <w:tc>
          <w:tcPr>
            <w:tcW w:w="4814" w:type="dxa"/>
          </w:tcPr>
          <w:p w14:paraId="546063F2" w14:textId="77777777" w:rsidR="00255A52" w:rsidRPr="00CB2740" w:rsidRDefault="00EB6FB8" w:rsidP="00CB2740">
            <w:pPr>
              <w:spacing w:before="120" w:after="120"/>
              <w:rPr>
                <w:rFonts w:ascii="Arial" w:hAnsi="Arial" w:cs="Arial"/>
              </w:rPr>
            </w:pPr>
            <w:r>
              <w:rPr>
                <w:rFonts w:ascii="Arial" w:hAnsi="Arial" w:cs="Arial"/>
              </w:rPr>
              <w:t xml:space="preserve">Cover a 1 in 8 on call rota </w:t>
            </w:r>
          </w:p>
        </w:tc>
      </w:tr>
      <w:tr w:rsidR="00255A52" w:rsidRPr="00CB2740" w14:paraId="3A6AF1D2" w14:textId="77777777" w:rsidTr="00255A52">
        <w:tc>
          <w:tcPr>
            <w:tcW w:w="4814" w:type="dxa"/>
          </w:tcPr>
          <w:p w14:paraId="0AA9D215" w14:textId="77777777" w:rsidR="00255A52" w:rsidRPr="00CB2740" w:rsidRDefault="00255A52" w:rsidP="00CB2740">
            <w:pPr>
              <w:spacing w:before="120" w:after="120"/>
              <w:rPr>
                <w:rFonts w:ascii="Arial" w:hAnsi="Arial" w:cs="Arial"/>
              </w:rPr>
            </w:pPr>
            <w:r w:rsidRPr="00CB2740">
              <w:rPr>
                <w:rFonts w:ascii="Arial" w:hAnsi="Arial" w:cs="Arial"/>
              </w:rPr>
              <w:t>Managerially responsible to:</w:t>
            </w:r>
          </w:p>
        </w:tc>
        <w:tc>
          <w:tcPr>
            <w:tcW w:w="4814" w:type="dxa"/>
          </w:tcPr>
          <w:p w14:paraId="2FED3730" w14:textId="77777777" w:rsidR="00255A52" w:rsidRPr="00CB2740" w:rsidRDefault="00C97E4A" w:rsidP="00CB2740">
            <w:pPr>
              <w:spacing w:before="120" w:after="120"/>
              <w:rPr>
                <w:rFonts w:ascii="Arial" w:hAnsi="Arial" w:cs="Arial"/>
                <w:highlight w:val="yellow"/>
              </w:rPr>
            </w:pPr>
            <w:r w:rsidRPr="00CB2740">
              <w:rPr>
                <w:rFonts w:ascii="Arial" w:hAnsi="Arial" w:cs="Arial"/>
              </w:rPr>
              <w:t xml:space="preserve">Clinical Lead, </w:t>
            </w:r>
            <w:r w:rsidR="0097491F">
              <w:rPr>
                <w:rFonts w:ascii="Arial" w:hAnsi="Arial" w:cs="Arial"/>
              </w:rPr>
              <w:t>Ninewells Hospital</w:t>
            </w:r>
            <w:r w:rsidR="00492A7E">
              <w:rPr>
                <w:rFonts w:ascii="Arial" w:hAnsi="Arial" w:cs="Arial"/>
              </w:rPr>
              <w:t xml:space="preserve"> </w:t>
            </w:r>
          </w:p>
        </w:tc>
      </w:tr>
    </w:tbl>
    <w:p w14:paraId="33CBE6C6" w14:textId="77777777" w:rsidR="0070690E" w:rsidRPr="00CB2740" w:rsidRDefault="0070690E" w:rsidP="00CB2740">
      <w:pPr>
        <w:pStyle w:val="p33"/>
        <w:tabs>
          <w:tab w:val="left" w:pos="215"/>
        </w:tabs>
        <w:ind w:left="0" w:firstLine="0"/>
        <w:rPr>
          <w:rFonts w:ascii="Arial" w:eastAsiaTheme="minorHAnsi" w:hAnsi="Arial" w:cs="Arial"/>
          <w:snapToGrid/>
          <w:sz w:val="22"/>
          <w:szCs w:val="22"/>
        </w:rPr>
      </w:pPr>
    </w:p>
    <w:p w14:paraId="3060F978" w14:textId="77777777" w:rsidR="003165A0" w:rsidRDefault="00153F2A" w:rsidP="00EB6FB8">
      <w:pPr>
        <w:spacing w:line="240" w:lineRule="auto"/>
        <w:jc w:val="both"/>
        <w:rPr>
          <w:rFonts w:ascii="Arial" w:hAnsi="Arial" w:cs="Arial"/>
          <w:lang w:val="en-US"/>
        </w:rPr>
      </w:pPr>
      <w:r>
        <w:rPr>
          <w:rFonts w:ascii="Arial" w:hAnsi="Arial" w:cs="Arial"/>
          <w:lang w:val="en-US"/>
        </w:rPr>
        <w:t xml:space="preserve">A formal job plan will be agreed between the appointee and the Pain &amp; </w:t>
      </w:r>
      <w:proofErr w:type="spellStart"/>
      <w:r>
        <w:rPr>
          <w:rFonts w:ascii="Arial" w:hAnsi="Arial" w:cs="Arial"/>
          <w:lang w:val="en-US"/>
        </w:rPr>
        <w:t>Anaesthesia</w:t>
      </w:r>
      <w:proofErr w:type="spellEnd"/>
      <w:r>
        <w:rPr>
          <w:rFonts w:ascii="Arial" w:hAnsi="Arial" w:cs="Arial"/>
          <w:lang w:val="en-US"/>
        </w:rPr>
        <w:t xml:space="preserve"> Clinical Leads on behalf of the Medical Director, three months after the commencement date of the appointee.  This will be signed by the Chief Executive and will be effective from the commencement date of the appointment.  The job plan will be developed taking into consideration the demands of the service and the development requirements of the post holder.</w:t>
      </w:r>
    </w:p>
    <w:p w14:paraId="134F4BA2" w14:textId="77777777" w:rsidR="00153F2A" w:rsidRPr="00CB2740" w:rsidRDefault="00153F2A" w:rsidP="00EB6FB8">
      <w:pPr>
        <w:spacing w:line="240" w:lineRule="auto"/>
        <w:jc w:val="both"/>
        <w:rPr>
          <w:rFonts w:ascii="Arial" w:hAnsi="Arial" w:cs="Arial"/>
        </w:rPr>
      </w:pPr>
      <w:r>
        <w:rPr>
          <w:rFonts w:ascii="Arial" w:hAnsi="Arial" w:cs="Arial"/>
          <w:lang w:val="en-US"/>
        </w:rPr>
        <w:t xml:space="preserve">This is a full-time post (10 PAs per week).  The post is based at Ninewells Hospital, Dundee, but may include sessions in Tayside wide based on service need.  This post combines Pain Medicine and General </w:t>
      </w:r>
      <w:proofErr w:type="spellStart"/>
      <w:r>
        <w:rPr>
          <w:rFonts w:ascii="Arial" w:hAnsi="Arial" w:cs="Arial"/>
          <w:lang w:val="en-US"/>
        </w:rPr>
        <w:t>Anaesthesia</w:t>
      </w:r>
      <w:proofErr w:type="spellEnd"/>
      <w:r>
        <w:rPr>
          <w:rFonts w:ascii="Arial" w:hAnsi="Arial" w:cs="Arial"/>
          <w:lang w:val="en-US"/>
        </w:rPr>
        <w:t xml:space="preserve"> and will require successful the successful applicant to contribute to adult emergency </w:t>
      </w:r>
      <w:proofErr w:type="spellStart"/>
      <w:r>
        <w:rPr>
          <w:rFonts w:ascii="Arial" w:hAnsi="Arial" w:cs="Arial"/>
          <w:lang w:val="en-US"/>
        </w:rPr>
        <w:t>anaesthesia</w:t>
      </w:r>
      <w:proofErr w:type="spellEnd"/>
      <w:r>
        <w:rPr>
          <w:rFonts w:ascii="Arial" w:hAnsi="Arial" w:cs="Arial"/>
          <w:lang w:val="en-US"/>
        </w:rPr>
        <w:t xml:space="preserve"> and critical care.  All consultants are expected to work flexibly within Tayside to cross-cover commitments.  This may include Surgical High Dependency with the possibility of sessions in the Surgical HDU if appropriate.</w:t>
      </w:r>
    </w:p>
    <w:p w14:paraId="641553ED" w14:textId="77777777" w:rsidR="003165A0" w:rsidRDefault="003165A0" w:rsidP="00CB2740">
      <w:pPr>
        <w:pStyle w:val="p33"/>
        <w:tabs>
          <w:tab w:val="left" w:pos="215"/>
        </w:tabs>
        <w:ind w:left="215"/>
        <w:rPr>
          <w:rFonts w:ascii="Arial" w:hAnsi="Arial" w:cs="Arial"/>
          <w:sz w:val="22"/>
          <w:szCs w:val="22"/>
        </w:rPr>
      </w:pPr>
      <w:r w:rsidRPr="00CB2740">
        <w:rPr>
          <w:rFonts w:ascii="Arial" w:hAnsi="Arial" w:cs="Arial"/>
          <w:sz w:val="22"/>
          <w:szCs w:val="22"/>
        </w:rPr>
        <w:t xml:space="preserve">An example of a week with no on-call commitment would </w:t>
      </w:r>
      <w:proofErr w:type="gramStart"/>
      <w:r w:rsidRPr="00CB2740">
        <w:rPr>
          <w:rFonts w:ascii="Arial" w:hAnsi="Arial" w:cs="Arial"/>
          <w:sz w:val="22"/>
          <w:szCs w:val="22"/>
        </w:rPr>
        <w:t>be;</w:t>
      </w:r>
      <w:proofErr w:type="gramEnd"/>
    </w:p>
    <w:p w14:paraId="21418F47" w14:textId="77777777" w:rsidR="00EB6FB8" w:rsidRPr="00CB2740" w:rsidRDefault="00EB6FB8" w:rsidP="00CB2740">
      <w:pPr>
        <w:pStyle w:val="p33"/>
        <w:tabs>
          <w:tab w:val="left" w:pos="215"/>
        </w:tabs>
        <w:ind w:left="215"/>
        <w:rPr>
          <w:rFonts w:ascii="Arial" w:hAnsi="Arial" w:cs="Arial"/>
          <w:sz w:val="22"/>
          <w:szCs w:val="22"/>
          <w:lang w:val="en-US"/>
        </w:rPr>
      </w:pPr>
    </w:p>
    <w:tbl>
      <w:tblPr>
        <w:tblStyle w:val="TableGrid"/>
        <w:tblW w:w="0" w:type="auto"/>
        <w:tblLook w:val="04A0" w:firstRow="1" w:lastRow="0" w:firstColumn="1" w:lastColumn="0" w:noHBand="0" w:noVBand="1"/>
      </w:tblPr>
      <w:tblGrid>
        <w:gridCol w:w="3209"/>
        <w:gridCol w:w="3209"/>
        <w:gridCol w:w="3210"/>
      </w:tblGrid>
      <w:tr w:rsidR="00255A52" w:rsidRPr="004F4FB1" w14:paraId="4C055F6D" w14:textId="77777777" w:rsidTr="00255A52">
        <w:tc>
          <w:tcPr>
            <w:tcW w:w="3209" w:type="dxa"/>
          </w:tcPr>
          <w:p w14:paraId="6B226B03" w14:textId="77777777" w:rsidR="00255A52" w:rsidRPr="004F4FB1" w:rsidRDefault="00153F2A" w:rsidP="00CB2740">
            <w:pPr>
              <w:rPr>
                <w:rFonts w:ascii="Arial" w:hAnsi="Arial" w:cs="Arial"/>
                <w:sz w:val="20"/>
                <w:szCs w:val="20"/>
              </w:rPr>
            </w:pPr>
            <w:r w:rsidRPr="004F4FB1">
              <w:rPr>
                <w:rFonts w:ascii="Arial" w:hAnsi="Arial" w:cs="Arial"/>
                <w:sz w:val="20"/>
                <w:szCs w:val="20"/>
              </w:rPr>
              <w:t>Week 1</w:t>
            </w:r>
          </w:p>
        </w:tc>
        <w:tc>
          <w:tcPr>
            <w:tcW w:w="3209" w:type="dxa"/>
          </w:tcPr>
          <w:p w14:paraId="2270323A" w14:textId="77777777" w:rsidR="00255A52" w:rsidRPr="004F4FB1" w:rsidRDefault="00255A52" w:rsidP="00CB2740">
            <w:pPr>
              <w:jc w:val="center"/>
              <w:rPr>
                <w:rFonts w:ascii="Arial" w:hAnsi="Arial" w:cs="Arial"/>
                <w:sz w:val="20"/>
                <w:szCs w:val="20"/>
              </w:rPr>
            </w:pPr>
            <w:r w:rsidRPr="004F4FB1">
              <w:rPr>
                <w:rFonts w:ascii="Arial" w:hAnsi="Arial" w:cs="Arial"/>
                <w:sz w:val="20"/>
                <w:szCs w:val="20"/>
              </w:rPr>
              <w:t>AM</w:t>
            </w:r>
          </w:p>
        </w:tc>
        <w:tc>
          <w:tcPr>
            <w:tcW w:w="3210" w:type="dxa"/>
          </w:tcPr>
          <w:p w14:paraId="45439058" w14:textId="77777777" w:rsidR="00255A52" w:rsidRPr="004F4FB1" w:rsidRDefault="00255A52" w:rsidP="00CB2740">
            <w:pPr>
              <w:jc w:val="center"/>
              <w:rPr>
                <w:rFonts w:ascii="Arial" w:hAnsi="Arial" w:cs="Arial"/>
                <w:sz w:val="20"/>
                <w:szCs w:val="20"/>
              </w:rPr>
            </w:pPr>
            <w:r w:rsidRPr="004F4FB1">
              <w:rPr>
                <w:rFonts w:ascii="Arial" w:hAnsi="Arial" w:cs="Arial"/>
                <w:sz w:val="20"/>
                <w:szCs w:val="20"/>
              </w:rPr>
              <w:t>PM</w:t>
            </w:r>
          </w:p>
        </w:tc>
      </w:tr>
      <w:tr w:rsidR="003165A0" w:rsidRPr="004F4FB1" w14:paraId="5254025E" w14:textId="77777777" w:rsidTr="00E40C6C">
        <w:tc>
          <w:tcPr>
            <w:tcW w:w="3209" w:type="dxa"/>
          </w:tcPr>
          <w:p w14:paraId="052AC22D" w14:textId="77777777" w:rsidR="003165A0" w:rsidRPr="004F4FB1" w:rsidRDefault="003165A0" w:rsidP="00CB2740">
            <w:pPr>
              <w:spacing w:before="120" w:after="120"/>
              <w:rPr>
                <w:rFonts w:ascii="Arial" w:hAnsi="Arial" w:cs="Arial"/>
                <w:sz w:val="20"/>
                <w:szCs w:val="20"/>
              </w:rPr>
            </w:pPr>
            <w:r w:rsidRPr="004F4FB1">
              <w:rPr>
                <w:rFonts w:ascii="Arial" w:hAnsi="Arial" w:cs="Arial"/>
                <w:sz w:val="20"/>
                <w:szCs w:val="20"/>
              </w:rPr>
              <w:t>Monday</w:t>
            </w:r>
          </w:p>
        </w:tc>
        <w:tc>
          <w:tcPr>
            <w:tcW w:w="3209" w:type="dxa"/>
          </w:tcPr>
          <w:p w14:paraId="5467E933" w14:textId="77777777" w:rsidR="003165A0" w:rsidRPr="004F4FB1" w:rsidRDefault="00153F2A" w:rsidP="00CB2740">
            <w:pPr>
              <w:pStyle w:val="BodyTextIndent"/>
              <w:spacing w:before="120" w:after="120" w:line="240" w:lineRule="auto"/>
              <w:ind w:left="0"/>
              <w:jc w:val="center"/>
              <w:rPr>
                <w:rFonts w:ascii="Arial" w:hAnsi="Arial" w:cs="Arial"/>
                <w:sz w:val="20"/>
              </w:rPr>
            </w:pPr>
            <w:r w:rsidRPr="004F4FB1">
              <w:rPr>
                <w:rFonts w:ascii="Arial" w:hAnsi="Arial" w:cs="Arial"/>
                <w:sz w:val="20"/>
              </w:rPr>
              <w:t>Acute Pain, Ninewells</w:t>
            </w:r>
          </w:p>
        </w:tc>
        <w:tc>
          <w:tcPr>
            <w:tcW w:w="3210" w:type="dxa"/>
          </w:tcPr>
          <w:p w14:paraId="316A33DA" w14:textId="77777777" w:rsidR="003165A0" w:rsidRPr="004F4FB1" w:rsidRDefault="00153F2A" w:rsidP="00CB2740">
            <w:pPr>
              <w:pStyle w:val="BodyTextIndent"/>
              <w:spacing w:before="120" w:after="120" w:line="240" w:lineRule="auto"/>
              <w:ind w:left="0"/>
              <w:jc w:val="center"/>
              <w:rPr>
                <w:rFonts w:ascii="Arial" w:hAnsi="Arial" w:cs="Arial"/>
                <w:sz w:val="20"/>
              </w:rPr>
            </w:pPr>
            <w:r w:rsidRPr="004F4FB1">
              <w:rPr>
                <w:rFonts w:ascii="Arial" w:hAnsi="Arial" w:cs="Arial"/>
                <w:sz w:val="20"/>
              </w:rPr>
              <w:t>Pain Clinic, Ninewells</w:t>
            </w:r>
          </w:p>
        </w:tc>
      </w:tr>
      <w:tr w:rsidR="003165A0" w:rsidRPr="004F4FB1" w14:paraId="2E5D3A72" w14:textId="77777777" w:rsidTr="00255A52">
        <w:tc>
          <w:tcPr>
            <w:tcW w:w="3209" w:type="dxa"/>
          </w:tcPr>
          <w:p w14:paraId="7BEBB79F" w14:textId="77777777" w:rsidR="003165A0" w:rsidRPr="004F4FB1" w:rsidRDefault="003165A0" w:rsidP="00153F2A">
            <w:pPr>
              <w:spacing w:before="120" w:after="120"/>
              <w:rPr>
                <w:rFonts w:ascii="Arial" w:hAnsi="Arial" w:cs="Arial"/>
                <w:sz w:val="20"/>
                <w:szCs w:val="20"/>
              </w:rPr>
            </w:pPr>
            <w:r w:rsidRPr="004F4FB1">
              <w:rPr>
                <w:rFonts w:ascii="Arial" w:hAnsi="Arial" w:cs="Arial"/>
                <w:sz w:val="20"/>
                <w:szCs w:val="20"/>
              </w:rPr>
              <w:t>Tuesday</w:t>
            </w:r>
            <w:r w:rsidR="0097491F" w:rsidRPr="004F4FB1">
              <w:rPr>
                <w:rFonts w:ascii="Arial" w:hAnsi="Arial" w:cs="Arial"/>
                <w:sz w:val="20"/>
                <w:szCs w:val="20"/>
              </w:rPr>
              <w:t xml:space="preserve"> </w:t>
            </w:r>
          </w:p>
        </w:tc>
        <w:tc>
          <w:tcPr>
            <w:tcW w:w="3209" w:type="dxa"/>
          </w:tcPr>
          <w:p w14:paraId="1CF0490C" w14:textId="77777777" w:rsidR="003165A0" w:rsidRPr="004F4FB1" w:rsidRDefault="00153F2A" w:rsidP="00CB2740">
            <w:pPr>
              <w:pStyle w:val="BodyTextIndent"/>
              <w:spacing w:before="120" w:after="120" w:line="240" w:lineRule="auto"/>
              <w:ind w:left="0"/>
              <w:jc w:val="center"/>
              <w:rPr>
                <w:rFonts w:ascii="Arial" w:hAnsi="Arial" w:cs="Arial"/>
                <w:sz w:val="20"/>
              </w:rPr>
            </w:pPr>
            <w:r w:rsidRPr="004F4FB1">
              <w:rPr>
                <w:rFonts w:ascii="Arial" w:hAnsi="Arial" w:cs="Arial"/>
                <w:sz w:val="20"/>
              </w:rPr>
              <w:t>SPA</w:t>
            </w:r>
          </w:p>
        </w:tc>
        <w:tc>
          <w:tcPr>
            <w:tcW w:w="3210" w:type="dxa"/>
          </w:tcPr>
          <w:p w14:paraId="492F159E" w14:textId="77777777" w:rsidR="003165A0" w:rsidRPr="004F4FB1" w:rsidRDefault="00153F2A" w:rsidP="00CB2740">
            <w:pPr>
              <w:pStyle w:val="BodyTextIndent"/>
              <w:spacing w:before="120" w:after="120" w:line="240" w:lineRule="auto"/>
              <w:ind w:left="0"/>
              <w:jc w:val="center"/>
              <w:rPr>
                <w:rFonts w:ascii="Arial" w:hAnsi="Arial" w:cs="Arial"/>
                <w:sz w:val="20"/>
              </w:rPr>
            </w:pPr>
            <w:r w:rsidRPr="004F4FB1">
              <w:rPr>
                <w:rFonts w:ascii="Arial" w:hAnsi="Arial" w:cs="Arial"/>
                <w:sz w:val="20"/>
              </w:rPr>
              <w:t>SPA</w:t>
            </w:r>
          </w:p>
        </w:tc>
      </w:tr>
      <w:tr w:rsidR="003165A0" w:rsidRPr="004F4FB1" w14:paraId="1E5F222B" w14:textId="77777777" w:rsidTr="00255A52">
        <w:tc>
          <w:tcPr>
            <w:tcW w:w="3209" w:type="dxa"/>
          </w:tcPr>
          <w:p w14:paraId="4997FE68" w14:textId="77777777" w:rsidR="003165A0" w:rsidRPr="004F4FB1" w:rsidRDefault="003165A0" w:rsidP="00CB2740">
            <w:pPr>
              <w:spacing w:before="120" w:after="120"/>
              <w:rPr>
                <w:rFonts w:ascii="Arial" w:hAnsi="Arial" w:cs="Arial"/>
                <w:sz w:val="20"/>
                <w:szCs w:val="20"/>
              </w:rPr>
            </w:pPr>
            <w:r w:rsidRPr="004F4FB1">
              <w:rPr>
                <w:rFonts w:ascii="Arial" w:hAnsi="Arial" w:cs="Arial"/>
                <w:sz w:val="20"/>
                <w:szCs w:val="20"/>
              </w:rPr>
              <w:t>Wednesday</w:t>
            </w:r>
          </w:p>
        </w:tc>
        <w:tc>
          <w:tcPr>
            <w:tcW w:w="3209" w:type="dxa"/>
          </w:tcPr>
          <w:p w14:paraId="6707B133" w14:textId="77777777" w:rsidR="003165A0" w:rsidRPr="004F4FB1" w:rsidRDefault="00153F2A" w:rsidP="00CB2740">
            <w:pPr>
              <w:pStyle w:val="BodyTextIndent"/>
              <w:spacing w:before="120" w:after="120" w:line="240" w:lineRule="auto"/>
              <w:ind w:left="0"/>
              <w:jc w:val="center"/>
              <w:rPr>
                <w:rFonts w:ascii="Arial" w:hAnsi="Arial" w:cs="Arial"/>
                <w:sz w:val="20"/>
              </w:rPr>
            </w:pPr>
            <w:r w:rsidRPr="004F4FB1">
              <w:rPr>
                <w:rFonts w:ascii="Arial" w:hAnsi="Arial" w:cs="Arial"/>
                <w:sz w:val="20"/>
              </w:rPr>
              <w:t>Pain Clinic, Stracathro</w:t>
            </w:r>
          </w:p>
        </w:tc>
        <w:tc>
          <w:tcPr>
            <w:tcW w:w="3210" w:type="dxa"/>
          </w:tcPr>
          <w:p w14:paraId="2D25CE11" w14:textId="77777777" w:rsidR="003165A0" w:rsidRPr="004F4FB1" w:rsidRDefault="00153F2A" w:rsidP="00CB2740">
            <w:pPr>
              <w:pStyle w:val="BodyTextIndent"/>
              <w:spacing w:before="120" w:after="120" w:line="240" w:lineRule="auto"/>
              <w:ind w:left="0"/>
              <w:jc w:val="center"/>
              <w:rPr>
                <w:rFonts w:ascii="Arial" w:hAnsi="Arial" w:cs="Arial"/>
                <w:sz w:val="20"/>
              </w:rPr>
            </w:pPr>
            <w:r w:rsidRPr="004F4FB1">
              <w:rPr>
                <w:rFonts w:ascii="Arial" w:hAnsi="Arial" w:cs="Arial"/>
                <w:sz w:val="20"/>
              </w:rPr>
              <w:t>Pain MDT</w:t>
            </w:r>
          </w:p>
        </w:tc>
      </w:tr>
      <w:tr w:rsidR="003165A0" w:rsidRPr="004F4FB1" w14:paraId="30F7ABA9" w14:textId="77777777" w:rsidTr="00255A52">
        <w:tc>
          <w:tcPr>
            <w:tcW w:w="3209" w:type="dxa"/>
          </w:tcPr>
          <w:p w14:paraId="42AE83BE" w14:textId="77777777" w:rsidR="003165A0" w:rsidRPr="004F4FB1" w:rsidRDefault="003165A0" w:rsidP="00CB2740">
            <w:pPr>
              <w:spacing w:before="120" w:after="120"/>
              <w:rPr>
                <w:rFonts w:ascii="Arial" w:hAnsi="Arial" w:cs="Arial"/>
                <w:sz w:val="20"/>
                <w:szCs w:val="20"/>
              </w:rPr>
            </w:pPr>
            <w:r w:rsidRPr="004F4FB1">
              <w:rPr>
                <w:rFonts w:ascii="Arial" w:hAnsi="Arial" w:cs="Arial"/>
                <w:sz w:val="20"/>
                <w:szCs w:val="20"/>
              </w:rPr>
              <w:t>Thursday</w:t>
            </w:r>
          </w:p>
        </w:tc>
        <w:tc>
          <w:tcPr>
            <w:tcW w:w="3209" w:type="dxa"/>
          </w:tcPr>
          <w:p w14:paraId="3C00EBBC" w14:textId="77777777" w:rsidR="003165A0" w:rsidRPr="004F4FB1" w:rsidRDefault="0097491F" w:rsidP="00153F2A">
            <w:pPr>
              <w:pStyle w:val="BodyTextIndent"/>
              <w:spacing w:before="120" w:after="120" w:line="240" w:lineRule="auto"/>
              <w:ind w:left="0"/>
              <w:jc w:val="center"/>
              <w:rPr>
                <w:rFonts w:ascii="Arial" w:hAnsi="Arial" w:cs="Arial"/>
                <w:sz w:val="20"/>
              </w:rPr>
            </w:pPr>
            <w:r w:rsidRPr="004F4FB1">
              <w:rPr>
                <w:rFonts w:ascii="Arial" w:hAnsi="Arial" w:cs="Arial"/>
                <w:sz w:val="20"/>
              </w:rPr>
              <w:t>Anaes</w:t>
            </w:r>
            <w:r w:rsidR="00153F2A" w:rsidRPr="004F4FB1">
              <w:rPr>
                <w:rFonts w:ascii="Arial" w:hAnsi="Arial" w:cs="Arial"/>
                <w:sz w:val="20"/>
              </w:rPr>
              <w:t>thesia</w:t>
            </w:r>
          </w:p>
        </w:tc>
        <w:tc>
          <w:tcPr>
            <w:tcW w:w="3210" w:type="dxa"/>
          </w:tcPr>
          <w:p w14:paraId="0A6071BA" w14:textId="77777777" w:rsidR="003165A0" w:rsidRPr="004F4FB1" w:rsidRDefault="0097491F" w:rsidP="00CB2740">
            <w:pPr>
              <w:pStyle w:val="BodyTextIndent"/>
              <w:spacing w:before="120" w:after="120" w:line="240" w:lineRule="auto"/>
              <w:ind w:left="0"/>
              <w:jc w:val="center"/>
              <w:rPr>
                <w:rFonts w:ascii="Arial" w:hAnsi="Arial" w:cs="Arial"/>
                <w:sz w:val="20"/>
              </w:rPr>
            </w:pPr>
            <w:r w:rsidRPr="004F4FB1">
              <w:rPr>
                <w:rFonts w:ascii="Arial" w:hAnsi="Arial" w:cs="Arial"/>
                <w:sz w:val="20"/>
              </w:rPr>
              <w:t>Anae</w:t>
            </w:r>
            <w:r w:rsidR="00153F2A" w:rsidRPr="004F4FB1">
              <w:rPr>
                <w:rFonts w:ascii="Arial" w:hAnsi="Arial" w:cs="Arial"/>
                <w:sz w:val="20"/>
              </w:rPr>
              <w:t xml:space="preserve">sthesia </w:t>
            </w:r>
          </w:p>
        </w:tc>
      </w:tr>
      <w:tr w:rsidR="003165A0" w:rsidRPr="004F4FB1" w14:paraId="66C532B0" w14:textId="77777777" w:rsidTr="00255A52">
        <w:tc>
          <w:tcPr>
            <w:tcW w:w="3209" w:type="dxa"/>
          </w:tcPr>
          <w:p w14:paraId="288149FD" w14:textId="77777777" w:rsidR="003165A0" w:rsidRPr="004F4FB1" w:rsidRDefault="003165A0" w:rsidP="00CB2740">
            <w:pPr>
              <w:spacing w:before="120" w:after="120"/>
              <w:rPr>
                <w:rFonts w:ascii="Arial" w:hAnsi="Arial" w:cs="Arial"/>
                <w:sz w:val="20"/>
                <w:szCs w:val="20"/>
              </w:rPr>
            </w:pPr>
            <w:r w:rsidRPr="004F4FB1">
              <w:rPr>
                <w:rFonts w:ascii="Arial" w:hAnsi="Arial" w:cs="Arial"/>
                <w:sz w:val="20"/>
                <w:szCs w:val="20"/>
              </w:rPr>
              <w:t>Friday</w:t>
            </w:r>
          </w:p>
        </w:tc>
        <w:tc>
          <w:tcPr>
            <w:tcW w:w="3209" w:type="dxa"/>
          </w:tcPr>
          <w:p w14:paraId="03002F5A" w14:textId="77777777" w:rsidR="003165A0" w:rsidRPr="004F4FB1" w:rsidRDefault="00153F2A" w:rsidP="00CB2740">
            <w:pPr>
              <w:pStyle w:val="BodyTextIndent"/>
              <w:spacing w:before="120" w:after="120" w:line="240" w:lineRule="auto"/>
              <w:ind w:left="0"/>
              <w:jc w:val="center"/>
              <w:rPr>
                <w:rFonts w:ascii="Arial" w:hAnsi="Arial" w:cs="Arial"/>
                <w:sz w:val="20"/>
              </w:rPr>
            </w:pPr>
            <w:r w:rsidRPr="004F4FB1">
              <w:rPr>
                <w:rFonts w:ascii="Arial" w:hAnsi="Arial" w:cs="Arial"/>
                <w:sz w:val="20"/>
              </w:rPr>
              <w:t>Anaesthesia, Stracathro</w:t>
            </w:r>
          </w:p>
        </w:tc>
        <w:tc>
          <w:tcPr>
            <w:tcW w:w="3210" w:type="dxa"/>
          </w:tcPr>
          <w:p w14:paraId="39254B44" w14:textId="77777777" w:rsidR="003165A0" w:rsidRPr="004F4FB1" w:rsidRDefault="00153F2A" w:rsidP="00CB2740">
            <w:pPr>
              <w:pStyle w:val="BodyTextIndent"/>
              <w:spacing w:before="120" w:after="120" w:line="240" w:lineRule="auto"/>
              <w:ind w:left="0"/>
              <w:jc w:val="center"/>
              <w:rPr>
                <w:rFonts w:ascii="Arial" w:hAnsi="Arial" w:cs="Arial"/>
                <w:sz w:val="20"/>
              </w:rPr>
            </w:pPr>
            <w:r w:rsidRPr="004F4FB1">
              <w:rPr>
                <w:rFonts w:ascii="Arial" w:hAnsi="Arial" w:cs="Arial"/>
                <w:sz w:val="20"/>
              </w:rPr>
              <w:t>Anaesthesia, Stracathro</w:t>
            </w:r>
          </w:p>
        </w:tc>
      </w:tr>
    </w:tbl>
    <w:p w14:paraId="3636899E" w14:textId="77777777" w:rsidR="00F95AF1" w:rsidRPr="004F4FB1" w:rsidRDefault="00F95AF1" w:rsidP="00394E79">
      <w:pPr>
        <w:spacing w:line="240" w:lineRule="auto"/>
        <w:jc w:val="both"/>
        <w:rPr>
          <w:rFonts w:ascii="Arial" w:hAnsi="Arial" w:cs="Arial"/>
          <w:sz w:val="16"/>
          <w:szCs w:val="16"/>
        </w:rPr>
      </w:pPr>
    </w:p>
    <w:tbl>
      <w:tblPr>
        <w:tblStyle w:val="TableGrid"/>
        <w:tblW w:w="0" w:type="auto"/>
        <w:tblLook w:val="04A0" w:firstRow="1" w:lastRow="0" w:firstColumn="1" w:lastColumn="0" w:noHBand="0" w:noVBand="1"/>
      </w:tblPr>
      <w:tblGrid>
        <w:gridCol w:w="3209"/>
        <w:gridCol w:w="3209"/>
        <w:gridCol w:w="3210"/>
      </w:tblGrid>
      <w:tr w:rsidR="00153F2A" w:rsidRPr="004F4FB1" w14:paraId="5C89AE94" w14:textId="77777777" w:rsidTr="00A76AAB">
        <w:tc>
          <w:tcPr>
            <w:tcW w:w="3209" w:type="dxa"/>
          </w:tcPr>
          <w:p w14:paraId="654A39A7" w14:textId="77777777" w:rsidR="00153F2A" w:rsidRPr="004F4FB1" w:rsidRDefault="00153F2A" w:rsidP="00A76AAB">
            <w:pPr>
              <w:rPr>
                <w:rFonts w:ascii="Arial" w:hAnsi="Arial" w:cs="Arial"/>
                <w:sz w:val="20"/>
                <w:szCs w:val="20"/>
              </w:rPr>
            </w:pPr>
            <w:r w:rsidRPr="004F4FB1">
              <w:rPr>
                <w:rFonts w:ascii="Arial" w:hAnsi="Arial" w:cs="Arial"/>
                <w:sz w:val="20"/>
                <w:szCs w:val="20"/>
              </w:rPr>
              <w:t>Week 2</w:t>
            </w:r>
          </w:p>
        </w:tc>
        <w:tc>
          <w:tcPr>
            <w:tcW w:w="3209" w:type="dxa"/>
          </w:tcPr>
          <w:p w14:paraId="6B92B1E7" w14:textId="77777777" w:rsidR="00153F2A" w:rsidRPr="004F4FB1" w:rsidRDefault="00153F2A" w:rsidP="00A76AAB">
            <w:pPr>
              <w:jc w:val="center"/>
              <w:rPr>
                <w:rFonts w:ascii="Arial" w:hAnsi="Arial" w:cs="Arial"/>
                <w:sz w:val="20"/>
                <w:szCs w:val="20"/>
              </w:rPr>
            </w:pPr>
            <w:r w:rsidRPr="004F4FB1">
              <w:rPr>
                <w:rFonts w:ascii="Arial" w:hAnsi="Arial" w:cs="Arial"/>
                <w:sz w:val="20"/>
                <w:szCs w:val="20"/>
              </w:rPr>
              <w:t>AM</w:t>
            </w:r>
          </w:p>
        </w:tc>
        <w:tc>
          <w:tcPr>
            <w:tcW w:w="3210" w:type="dxa"/>
          </w:tcPr>
          <w:p w14:paraId="75BFDCE2" w14:textId="77777777" w:rsidR="00153F2A" w:rsidRPr="004F4FB1" w:rsidRDefault="00153F2A" w:rsidP="00A76AAB">
            <w:pPr>
              <w:jc w:val="center"/>
              <w:rPr>
                <w:rFonts w:ascii="Arial" w:hAnsi="Arial" w:cs="Arial"/>
                <w:sz w:val="20"/>
                <w:szCs w:val="20"/>
              </w:rPr>
            </w:pPr>
            <w:r w:rsidRPr="004F4FB1">
              <w:rPr>
                <w:rFonts w:ascii="Arial" w:hAnsi="Arial" w:cs="Arial"/>
                <w:sz w:val="20"/>
                <w:szCs w:val="20"/>
              </w:rPr>
              <w:t>PM</w:t>
            </w:r>
          </w:p>
        </w:tc>
      </w:tr>
      <w:tr w:rsidR="00153F2A" w:rsidRPr="004F4FB1" w14:paraId="4CCCE40D" w14:textId="77777777" w:rsidTr="00A76AAB">
        <w:tc>
          <w:tcPr>
            <w:tcW w:w="3209" w:type="dxa"/>
          </w:tcPr>
          <w:p w14:paraId="28FB53EF" w14:textId="77777777" w:rsidR="00153F2A" w:rsidRPr="004F4FB1" w:rsidRDefault="00153F2A" w:rsidP="00A76AAB">
            <w:pPr>
              <w:spacing w:before="120" w:after="120"/>
              <w:rPr>
                <w:rFonts w:ascii="Arial" w:hAnsi="Arial" w:cs="Arial"/>
                <w:sz w:val="20"/>
                <w:szCs w:val="20"/>
              </w:rPr>
            </w:pPr>
            <w:r w:rsidRPr="004F4FB1">
              <w:rPr>
                <w:rFonts w:ascii="Arial" w:hAnsi="Arial" w:cs="Arial"/>
                <w:sz w:val="20"/>
                <w:szCs w:val="20"/>
              </w:rPr>
              <w:t>Monday</w:t>
            </w:r>
          </w:p>
        </w:tc>
        <w:tc>
          <w:tcPr>
            <w:tcW w:w="3209" w:type="dxa"/>
          </w:tcPr>
          <w:p w14:paraId="4CCFCE71" w14:textId="77777777" w:rsidR="00153F2A" w:rsidRPr="004F4FB1" w:rsidRDefault="00153F2A" w:rsidP="00A76AAB">
            <w:pPr>
              <w:pStyle w:val="BodyTextIndent"/>
              <w:spacing w:before="120" w:after="120" w:line="240" w:lineRule="auto"/>
              <w:ind w:left="0"/>
              <w:jc w:val="center"/>
              <w:rPr>
                <w:rFonts w:ascii="Arial" w:hAnsi="Arial" w:cs="Arial"/>
                <w:sz w:val="20"/>
              </w:rPr>
            </w:pPr>
            <w:r w:rsidRPr="004F4FB1">
              <w:rPr>
                <w:rFonts w:ascii="Arial" w:hAnsi="Arial" w:cs="Arial"/>
                <w:sz w:val="20"/>
              </w:rPr>
              <w:t>Acute Pain, Ninewells</w:t>
            </w:r>
          </w:p>
        </w:tc>
        <w:tc>
          <w:tcPr>
            <w:tcW w:w="3210" w:type="dxa"/>
          </w:tcPr>
          <w:p w14:paraId="5B2F9DFD" w14:textId="77777777" w:rsidR="00153F2A" w:rsidRPr="004F4FB1" w:rsidRDefault="00153F2A" w:rsidP="00A76AAB">
            <w:pPr>
              <w:pStyle w:val="BodyTextIndent"/>
              <w:spacing w:before="120" w:after="120" w:line="240" w:lineRule="auto"/>
              <w:ind w:left="0"/>
              <w:jc w:val="center"/>
              <w:rPr>
                <w:rFonts w:ascii="Arial" w:hAnsi="Arial" w:cs="Arial"/>
                <w:sz w:val="20"/>
              </w:rPr>
            </w:pPr>
            <w:r w:rsidRPr="004F4FB1">
              <w:rPr>
                <w:rFonts w:ascii="Arial" w:hAnsi="Arial" w:cs="Arial"/>
                <w:sz w:val="20"/>
              </w:rPr>
              <w:t>Pain Clinic, Ninewells</w:t>
            </w:r>
          </w:p>
        </w:tc>
      </w:tr>
      <w:tr w:rsidR="00153F2A" w:rsidRPr="004F4FB1" w14:paraId="3F4E5B35" w14:textId="77777777" w:rsidTr="00A76AAB">
        <w:tc>
          <w:tcPr>
            <w:tcW w:w="3209" w:type="dxa"/>
          </w:tcPr>
          <w:p w14:paraId="6B55AB33" w14:textId="77777777" w:rsidR="00153F2A" w:rsidRPr="004F4FB1" w:rsidRDefault="00153F2A" w:rsidP="00153F2A">
            <w:pPr>
              <w:spacing w:before="120" w:after="120"/>
              <w:rPr>
                <w:rFonts w:ascii="Arial" w:hAnsi="Arial" w:cs="Arial"/>
                <w:sz w:val="20"/>
                <w:szCs w:val="20"/>
              </w:rPr>
            </w:pPr>
            <w:r w:rsidRPr="004F4FB1">
              <w:rPr>
                <w:rFonts w:ascii="Arial" w:hAnsi="Arial" w:cs="Arial"/>
                <w:sz w:val="20"/>
                <w:szCs w:val="20"/>
              </w:rPr>
              <w:t xml:space="preserve">Tuesday </w:t>
            </w:r>
          </w:p>
        </w:tc>
        <w:tc>
          <w:tcPr>
            <w:tcW w:w="3209" w:type="dxa"/>
          </w:tcPr>
          <w:p w14:paraId="5095B39F" w14:textId="77777777" w:rsidR="00153F2A" w:rsidRPr="004F4FB1" w:rsidRDefault="00153F2A" w:rsidP="00A76AAB">
            <w:pPr>
              <w:pStyle w:val="BodyTextIndent"/>
              <w:spacing w:before="120" w:after="120" w:line="240" w:lineRule="auto"/>
              <w:ind w:left="0"/>
              <w:jc w:val="center"/>
              <w:rPr>
                <w:rFonts w:ascii="Arial" w:hAnsi="Arial" w:cs="Arial"/>
                <w:sz w:val="20"/>
              </w:rPr>
            </w:pPr>
            <w:r w:rsidRPr="004F4FB1">
              <w:rPr>
                <w:rFonts w:ascii="Arial" w:hAnsi="Arial" w:cs="Arial"/>
                <w:sz w:val="20"/>
              </w:rPr>
              <w:t>Time in lieu of on-call</w:t>
            </w:r>
          </w:p>
        </w:tc>
        <w:tc>
          <w:tcPr>
            <w:tcW w:w="3210" w:type="dxa"/>
          </w:tcPr>
          <w:p w14:paraId="1A18AA6A" w14:textId="77777777" w:rsidR="00153F2A" w:rsidRPr="004F4FB1" w:rsidRDefault="00153F2A" w:rsidP="00A76AAB">
            <w:pPr>
              <w:pStyle w:val="BodyTextIndent"/>
              <w:spacing w:before="120" w:after="120" w:line="240" w:lineRule="auto"/>
              <w:ind w:left="0"/>
              <w:jc w:val="center"/>
              <w:rPr>
                <w:rFonts w:ascii="Arial" w:hAnsi="Arial" w:cs="Arial"/>
                <w:sz w:val="20"/>
              </w:rPr>
            </w:pPr>
            <w:r w:rsidRPr="004F4FB1">
              <w:rPr>
                <w:rFonts w:ascii="Arial" w:hAnsi="Arial" w:cs="Arial"/>
                <w:sz w:val="20"/>
              </w:rPr>
              <w:t>Time in lieu of on-call</w:t>
            </w:r>
          </w:p>
        </w:tc>
      </w:tr>
      <w:tr w:rsidR="00153F2A" w:rsidRPr="004F4FB1" w14:paraId="0F34B461" w14:textId="77777777" w:rsidTr="00A76AAB">
        <w:tc>
          <w:tcPr>
            <w:tcW w:w="3209" w:type="dxa"/>
          </w:tcPr>
          <w:p w14:paraId="3C0DCAA9" w14:textId="77777777" w:rsidR="00153F2A" w:rsidRPr="004F4FB1" w:rsidRDefault="00153F2A" w:rsidP="00A76AAB">
            <w:pPr>
              <w:spacing w:before="120" w:after="120"/>
              <w:rPr>
                <w:rFonts w:ascii="Arial" w:hAnsi="Arial" w:cs="Arial"/>
                <w:sz w:val="20"/>
                <w:szCs w:val="20"/>
              </w:rPr>
            </w:pPr>
            <w:r w:rsidRPr="004F4FB1">
              <w:rPr>
                <w:rFonts w:ascii="Arial" w:hAnsi="Arial" w:cs="Arial"/>
                <w:sz w:val="20"/>
                <w:szCs w:val="20"/>
              </w:rPr>
              <w:t>Wednesday</w:t>
            </w:r>
          </w:p>
        </w:tc>
        <w:tc>
          <w:tcPr>
            <w:tcW w:w="3209" w:type="dxa"/>
          </w:tcPr>
          <w:p w14:paraId="78247707" w14:textId="77777777" w:rsidR="00153F2A" w:rsidRPr="004F4FB1" w:rsidRDefault="00153F2A" w:rsidP="00A76AAB">
            <w:pPr>
              <w:pStyle w:val="BodyTextIndent"/>
              <w:spacing w:before="120" w:after="120" w:line="240" w:lineRule="auto"/>
              <w:ind w:left="0"/>
              <w:jc w:val="center"/>
              <w:rPr>
                <w:rFonts w:ascii="Arial" w:hAnsi="Arial" w:cs="Arial"/>
                <w:sz w:val="20"/>
              </w:rPr>
            </w:pPr>
            <w:r w:rsidRPr="004F4FB1">
              <w:rPr>
                <w:rFonts w:ascii="Arial" w:hAnsi="Arial" w:cs="Arial"/>
                <w:sz w:val="20"/>
              </w:rPr>
              <w:t>Pain Admin</w:t>
            </w:r>
          </w:p>
        </w:tc>
        <w:tc>
          <w:tcPr>
            <w:tcW w:w="3210" w:type="dxa"/>
          </w:tcPr>
          <w:p w14:paraId="29F74C3E" w14:textId="77777777" w:rsidR="00153F2A" w:rsidRPr="004F4FB1" w:rsidRDefault="00153F2A" w:rsidP="00A76AAB">
            <w:pPr>
              <w:pStyle w:val="BodyTextIndent"/>
              <w:spacing w:before="120" w:after="120" w:line="240" w:lineRule="auto"/>
              <w:ind w:left="0"/>
              <w:jc w:val="center"/>
              <w:rPr>
                <w:rFonts w:ascii="Arial" w:hAnsi="Arial" w:cs="Arial"/>
                <w:sz w:val="20"/>
              </w:rPr>
            </w:pPr>
            <w:r w:rsidRPr="004F4FB1">
              <w:rPr>
                <w:rFonts w:ascii="Arial" w:hAnsi="Arial" w:cs="Arial"/>
                <w:sz w:val="20"/>
              </w:rPr>
              <w:t>Pain MDT</w:t>
            </w:r>
          </w:p>
        </w:tc>
      </w:tr>
      <w:tr w:rsidR="00153F2A" w:rsidRPr="004F4FB1" w14:paraId="11670A75" w14:textId="77777777" w:rsidTr="004F4FB1">
        <w:tc>
          <w:tcPr>
            <w:tcW w:w="3209" w:type="dxa"/>
            <w:tcBorders>
              <w:bottom w:val="single" w:sz="4" w:space="0" w:color="auto"/>
            </w:tcBorders>
          </w:tcPr>
          <w:p w14:paraId="73F89625" w14:textId="77777777" w:rsidR="00153F2A" w:rsidRPr="004F4FB1" w:rsidRDefault="00153F2A" w:rsidP="00A76AAB">
            <w:pPr>
              <w:spacing w:before="120" w:after="120"/>
              <w:rPr>
                <w:rFonts w:ascii="Arial" w:hAnsi="Arial" w:cs="Arial"/>
                <w:sz w:val="20"/>
                <w:szCs w:val="20"/>
              </w:rPr>
            </w:pPr>
            <w:r w:rsidRPr="004F4FB1">
              <w:rPr>
                <w:rFonts w:ascii="Arial" w:hAnsi="Arial" w:cs="Arial"/>
                <w:sz w:val="20"/>
                <w:szCs w:val="20"/>
              </w:rPr>
              <w:t>Thursday</w:t>
            </w:r>
          </w:p>
        </w:tc>
        <w:tc>
          <w:tcPr>
            <w:tcW w:w="3209" w:type="dxa"/>
            <w:tcBorders>
              <w:bottom w:val="single" w:sz="4" w:space="0" w:color="auto"/>
            </w:tcBorders>
          </w:tcPr>
          <w:p w14:paraId="22A51064" w14:textId="77777777" w:rsidR="00153F2A" w:rsidRPr="004F4FB1" w:rsidRDefault="00153F2A" w:rsidP="00A76AAB">
            <w:pPr>
              <w:pStyle w:val="BodyTextIndent"/>
              <w:spacing w:before="120" w:after="120" w:line="240" w:lineRule="auto"/>
              <w:ind w:left="0"/>
              <w:jc w:val="center"/>
              <w:rPr>
                <w:rFonts w:ascii="Arial" w:hAnsi="Arial" w:cs="Arial"/>
                <w:sz w:val="20"/>
              </w:rPr>
            </w:pPr>
            <w:r w:rsidRPr="004F4FB1">
              <w:rPr>
                <w:rFonts w:ascii="Arial" w:hAnsi="Arial" w:cs="Arial"/>
                <w:sz w:val="20"/>
              </w:rPr>
              <w:t xml:space="preserve">Anaesthesia </w:t>
            </w:r>
          </w:p>
        </w:tc>
        <w:tc>
          <w:tcPr>
            <w:tcW w:w="3210" w:type="dxa"/>
            <w:tcBorders>
              <w:bottom w:val="single" w:sz="4" w:space="0" w:color="auto"/>
            </w:tcBorders>
          </w:tcPr>
          <w:p w14:paraId="3172850D" w14:textId="77777777" w:rsidR="00153F2A" w:rsidRPr="004F4FB1" w:rsidRDefault="00153F2A" w:rsidP="00A76AAB">
            <w:pPr>
              <w:pStyle w:val="BodyTextIndent"/>
              <w:spacing w:before="120" w:after="120" w:line="240" w:lineRule="auto"/>
              <w:ind w:left="0"/>
              <w:jc w:val="center"/>
              <w:rPr>
                <w:rFonts w:ascii="Arial" w:hAnsi="Arial" w:cs="Arial"/>
                <w:sz w:val="20"/>
              </w:rPr>
            </w:pPr>
            <w:r w:rsidRPr="004F4FB1">
              <w:rPr>
                <w:rFonts w:ascii="Arial" w:hAnsi="Arial" w:cs="Arial"/>
                <w:sz w:val="20"/>
              </w:rPr>
              <w:t>Anaesthesia</w:t>
            </w:r>
          </w:p>
        </w:tc>
      </w:tr>
      <w:tr w:rsidR="00153F2A" w:rsidRPr="004F4FB1" w14:paraId="3231DA2B" w14:textId="77777777" w:rsidTr="004F4FB1">
        <w:tc>
          <w:tcPr>
            <w:tcW w:w="3209" w:type="dxa"/>
            <w:tcBorders>
              <w:bottom w:val="single" w:sz="4" w:space="0" w:color="auto"/>
            </w:tcBorders>
          </w:tcPr>
          <w:p w14:paraId="3908EFF7" w14:textId="77777777" w:rsidR="00153F2A" w:rsidRPr="004F4FB1" w:rsidRDefault="00153F2A" w:rsidP="00A76AAB">
            <w:pPr>
              <w:spacing w:before="120" w:after="120"/>
              <w:rPr>
                <w:rFonts w:ascii="Arial" w:hAnsi="Arial" w:cs="Arial"/>
                <w:sz w:val="20"/>
                <w:szCs w:val="20"/>
              </w:rPr>
            </w:pPr>
            <w:r w:rsidRPr="004F4FB1">
              <w:rPr>
                <w:rFonts w:ascii="Arial" w:hAnsi="Arial" w:cs="Arial"/>
                <w:sz w:val="20"/>
                <w:szCs w:val="20"/>
              </w:rPr>
              <w:lastRenderedPageBreak/>
              <w:t>Friday</w:t>
            </w:r>
          </w:p>
        </w:tc>
        <w:tc>
          <w:tcPr>
            <w:tcW w:w="3209" w:type="dxa"/>
            <w:tcBorders>
              <w:bottom w:val="single" w:sz="4" w:space="0" w:color="auto"/>
            </w:tcBorders>
          </w:tcPr>
          <w:p w14:paraId="26EA98D2" w14:textId="77777777" w:rsidR="00153F2A" w:rsidRPr="004F4FB1" w:rsidRDefault="00153F2A" w:rsidP="00A76AAB">
            <w:pPr>
              <w:pStyle w:val="BodyTextIndent"/>
              <w:spacing w:before="120" w:after="120" w:line="240" w:lineRule="auto"/>
              <w:ind w:left="0"/>
              <w:jc w:val="center"/>
              <w:rPr>
                <w:rFonts w:ascii="Arial" w:hAnsi="Arial" w:cs="Arial"/>
                <w:sz w:val="20"/>
              </w:rPr>
            </w:pPr>
            <w:r w:rsidRPr="004F4FB1">
              <w:rPr>
                <w:rFonts w:ascii="Arial" w:hAnsi="Arial" w:cs="Arial"/>
                <w:sz w:val="20"/>
              </w:rPr>
              <w:t>Time in lieu of on-call</w:t>
            </w:r>
          </w:p>
        </w:tc>
        <w:tc>
          <w:tcPr>
            <w:tcW w:w="3210" w:type="dxa"/>
            <w:tcBorders>
              <w:bottom w:val="single" w:sz="4" w:space="0" w:color="auto"/>
            </w:tcBorders>
          </w:tcPr>
          <w:p w14:paraId="10F56BB6" w14:textId="77777777" w:rsidR="00153F2A" w:rsidRPr="004F4FB1" w:rsidRDefault="00153F2A" w:rsidP="00A76AAB">
            <w:pPr>
              <w:pStyle w:val="BodyTextIndent"/>
              <w:spacing w:before="120" w:after="120" w:line="240" w:lineRule="auto"/>
              <w:ind w:left="0"/>
              <w:jc w:val="center"/>
              <w:rPr>
                <w:rFonts w:ascii="Arial" w:hAnsi="Arial" w:cs="Arial"/>
                <w:sz w:val="20"/>
              </w:rPr>
            </w:pPr>
            <w:r w:rsidRPr="004F4FB1">
              <w:rPr>
                <w:rFonts w:ascii="Arial" w:hAnsi="Arial" w:cs="Arial"/>
                <w:sz w:val="20"/>
              </w:rPr>
              <w:t>Time in lieu of on-call</w:t>
            </w:r>
          </w:p>
        </w:tc>
      </w:tr>
      <w:tr w:rsidR="004F4FB1" w:rsidRPr="004F4FB1" w14:paraId="535CF58A" w14:textId="77777777" w:rsidTr="004F4FB1">
        <w:tc>
          <w:tcPr>
            <w:tcW w:w="3209" w:type="dxa"/>
            <w:tcBorders>
              <w:top w:val="single" w:sz="4" w:space="0" w:color="auto"/>
              <w:left w:val="nil"/>
              <w:bottom w:val="nil"/>
              <w:right w:val="nil"/>
            </w:tcBorders>
          </w:tcPr>
          <w:p w14:paraId="3D8B6E2D" w14:textId="77777777" w:rsidR="004F4FB1" w:rsidRPr="004F4FB1" w:rsidRDefault="004F4FB1" w:rsidP="00A76AAB">
            <w:pPr>
              <w:spacing w:before="120" w:after="120"/>
              <w:rPr>
                <w:rFonts w:ascii="Arial" w:hAnsi="Arial" w:cs="Arial"/>
                <w:sz w:val="20"/>
                <w:szCs w:val="20"/>
              </w:rPr>
            </w:pPr>
          </w:p>
        </w:tc>
        <w:tc>
          <w:tcPr>
            <w:tcW w:w="3209" w:type="dxa"/>
            <w:tcBorders>
              <w:top w:val="single" w:sz="4" w:space="0" w:color="auto"/>
              <w:left w:val="nil"/>
              <w:bottom w:val="nil"/>
              <w:right w:val="nil"/>
            </w:tcBorders>
          </w:tcPr>
          <w:p w14:paraId="290E83EC" w14:textId="77777777" w:rsidR="004F4FB1" w:rsidRPr="004F4FB1" w:rsidRDefault="004F4FB1" w:rsidP="00A76AAB">
            <w:pPr>
              <w:pStyle w:val="BodyTextIndent"/>
              <w:spacing w:before="120" w:after="120" w:line="240" w:lineRule="auto"/>
              <w:ind w:left="0"/>
              <w:jc w:val="center"/>
              <w:rPr>
                <w:rFonts w:ascii="Arial" w:hAnsi="Arial" w:cs="Arial"/>
                <w:sz w:val="20"/>
              </w:rPr>
            </w:pPr>
          </w:p>
        </w:tc>
        <w:tc>
          <w:tcPr>
            <w:tcW w:w="3210" w:type="dxa"/>
            <w:tcBorders>
              <w:top w:val="single" w:sz="4" w:space="0" w:color="auto"/>
              <w:left w:val="nil"/>
              <w:bottom w:val="nil"/>
              <w:right w:val="nil"/>
            </w:tcBorders>
          </w:tcPr>
          <w:p w14:paraId="2CE7CAD4" w14:textId="77777777" w:rsidR="004F4FB1" w:rsidRPr="004F4FB1" w:rsidRDefault="004F4FB1" w:rsidP="00A76AAB">
            <w:pPr>
              <w:pStyle w:val="BodyTextIndent"/>
              <w:spacing w:before="120" w:after="120" w:line="240" w:lineRule="auto"/>
              <w:ind w:left="0"/>
              <w:jc w:val="center"/>
              <w:rPr>
                <w:rFonts w:ascii="Arial" w:hAnsi="Arial" w:cs="Arial"/>
                <w:sz w:val="20"/>
              </w:rPr>
            </w:pPr>
          </w:p>
        </w:tc>
      </w:tr>
      <w:tr w:rsidR="004C4774" w:rsidRPr="00CB2740" w14:paraId="52587255" w14:textId="77777777" w:rsidTr="004F4FB1">
        <w:tc>
          <w:tcPr>
            <w:tcW w:w="9628" w:type="dxa"/>
            <w:gridSpan w:val="3"/>
            <w:tcBorders>
              <w:top w:val="nil"/>
            </w:tcBorders>
            <w:shd w:val="clear" w:color="auto" w:fill="00B0F0"/>
          </w:tcPr>
          <w:p w14:paraId="304496C3" w14:textId="77777777" w:rsidR="004C4774" w:rsidRPr="00CB2740" w:rsidRDefault="004C4774" w:rsidP="00CB2740">
            <w:pPr>
              <w:spacing w:before="120" w:after="120"/>
              <w:rPr>
                <w:rFonts w:ascii="Arial" w:hAnsi="Arial" w:cs="Arial"/>
                <w:b/>
              </w:rPr>
            </w:pPr>
            <w:r w:rsidRPr="00CB2740">
              <w:rPr>
                <w:rFonts w:ascii="Arial" w:hAnsi="Arial" w:cs="Arial"/>
                <w:b/>
              </w:rPr>
              <w:t>SECTION 6: PERSON SPECIFICATION</w:t>
            </w:r>
          </w:p>
        </w:tc>
      </w:tr>
    </w:tbl>
    <w:p w14:paraId="26270943" w14:textId="77777777" w:rsidR="004C4774" w:rsidRPr="00CB2740" w:rsidRDefault="004C4774" w:rsidP="00CB2740">
      <w:pPr>
        <w:spacing w:line="240" w:lineRule="auto"/>
        <w:rPr>
          <w:rFonts w:ascii="Arial" w:hAnsi="Arial" w:cs="Arial"/>
        </w:rPr>
      </w:pPr>
    </w:p>
    <w:tbl>
      <w:tblPr>
        <w:tblW w:w="1017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58"/>
        <w:gridCol w:w="2669"/>
        <w:gridCol w:w="3685"/>
        <w:gridCol w:w="3261"/>
      </w:tblGrid>
      <w:tr w:rsidR="003165A0" w:rsidRPr="00CB2740" w14:paraId="726EE101" w14:textId="77777777" w:rsidTr="00D75CE5">
        <w:tc>
          <w:tcPr>
            <w:tcW w:w="3227" w:type="dxa"/>
            <w:gridSpan w:val="2"/>
            <w:shd w:val="pct25" w:color="auto" w:fill="auto"/>
          </w:tcPr>
          <w:p w14:paraId="429B15C6" w14:textId="77777777" w:rsidR="003165A0" w:rsidRPr="00CB2740" w:rsidRDefault="003165A0" w:rsidP="00CB2740">
            <w:pPr>
              <w:spacing w:line="240" w:lineRule="auto"/>
              <w:jc w:val="both"/>
              <w:rPr>
                <w:rFonts w:ascii="Arial" w:hAnsi="Arial" w:cs="Arial"/>
                <w:u w:val="single"/>
              </w:rPr>
            </w:pPr>
          </w:p>
          <w:p w14:paraId="529F1CE1" w14:textId="77777777" w:rsidR="003165A0" w:rsidRPr="00CB2740" w:rsidRDefault="003165A0" w:rsidP="00CB2740">
            <w:pPr>
              <w:spacing w:line="240" w:lineRule="auto"/>
              <w:jc w:val="center"/>
              <w:rPr>
                <w:rFonts w:ascii="Arial" w:hAnsi="Arial" w:cs="Arial"/>
                <w:u w:val="single"/>
              </w:rPr>
            </w:pPr>
            <w:r w:rsidRPr="00CB2740">
              <w:rPr>
                <w:rFonts w:ascii="Arial" w:hAnsi="Arial" w:cs="Arial"/>
                <w:u w:val="single"/>
              </w:rPr>
              <w:t>CRITERION</w:t>
            </w:r>
          </w:p>
          <w:p w14:paraId="3D23B64F" w14:textId="77777777" w:rsidR="003165A0" w:rsidRPr="00CB2740" w:rsidRDefault="003165A0" w:rsidP="00CB2740">
            <w:pPr>
              <w:spacing w:line="240" w:lineRule="auto"/>
              <w:jc w:val="center"/>
              <w:rPr>
                <w:rFonts w:ascii="Arial" w:hAnsi="Arial" w:cs="Arial"/>
                <w:u w:val="single"/>
              </w:rPr>
            </w:pPr>
          </w:p>
        </w:tc>
        <w:tc>
          <w:tcPr>
            <w:tcW w:w="3685" w:type="dxa"/>
            <w:shd w:val="pct25" w:color="auto" w:fill="auto"/>
          </w:tcPr>
          <w:p w14:paraId="1E15D4FC" w14:textId="77777777" w:rsidR="003165A0" w:rsidRPr="00CB2740" w:rsidRDefault="003165A0" w:rsidP="00CB2740">
            <w:pPr>
              <w:spacing w:line="240" w:lineRule="auto"/>
              <w:jc w:val="both"/>
              <w:rPr>
                <w:rFonts w:ascii="Arial" w:hAnsi="Arial" w:cs="Arial"/>
                <w:u w:val="single"/>
              </w:rPr>
            </w:pPr>
          </w:p>
          <w:p w14:paraId="46988AAF" w14:textId="77777777" w:rsidR="003165A0" w:rsidRPr="00CB2740" w:rsidRDefault="003165A0" w:rsidP="00CB2740">
            <w:pPr>
              <w:spacing w:line="240" w:lineRule="auto"/>
              <w:jc w:val="center"/>
              <w:rPr>
                <w:rFonts w:ascii="Arial" w:hAnsi="Arial" w:cs="Arial"/>
                <w:u w:val="single"/>
              </w:rPr>
            </w:pPr>
            <w:r w:rsidRPr="00CB2740">
              <w:rPr>
                <w:rFonts w:ascii="Arial" w:hAnsi="Arial" w:cs="Arial"/>
                <w:u w:val="single"/>
              </w:rPr>
              <w:t>ESSENTIAL</w:t>
            </w:r>
          </w:p>
          <w:p w14:paraId="650D2BD2" w14:textId="77777777" w:rsidR="003165A0" w:rsidRPr="00CB2740" w:rsidRDefault="003165A0" w:rsidP="00CB2740">
            <w:pPr>
              <w:spacing w:line="240" w:lineRule="auto"/>
              <w:jc w:val="center"/>
              <w:rPr>
                <w:rFonts w:ascii="Arial" w:hAnsi="Arial" w:cs="Arial"/>
                <w:color w:val="FF0000"/>
                <w:u w:val="single"/>
              </w:rPr>
            </w:pPr>
          </w:p>
        </w:tc>
        <w:tc>
          <w:tcPr>
            <w:tcW w:w="3261" w:type="dxa"/>
            <w:shd w:val="pct25" w:color="auto" w:fill="auto"/>
          </w:tcPr>
          <w:p w14:paraId="455705BC" w14:textId="77777777" w:rsidR="003165A0" w:rsidRPr="00CB2740" w:rsidRDefault="003165A0" w:rsidP="00CB2740">
            <w:pPr>
              <w:spacing w:line="240" w:lineRule="auto"/>
              <w:jc w:val="both"/>
              <w:rPr>
                <w:rFonts w:ascii="Arial" w:hAnsi="Arial" w:cs="Arial"/>
                <w:u w:val="single"/>
              </w:rPr>
            </w:pPr>
          </w:p>
          <w:p w14:paraId="3683CD19" w14:textId="77777777" w:rsidR="003165A0" w:rsidRPr="00CB2740" w:rsidRDefault="003165A0" w:rsidP="00CB2740">
            <w:pPr>
              <w:spacing w:line="240" w:lineRule="auto"/>
              <w:jc w:val="both"/>
              <w:rPr>
                <w:rFonts w:ascii="Arial" w:hAnsi="Arial" w:cs="Arial"/>
                <w:u w:val="single"/>
              </w:rPr>
            </w:pPr>
            <w:r w:rsidRPr="00CB2740">
              <w:rPr>
                <w:rFonts w:ascii="Arial" w:hAnsi="Arial" w:cs="Arial"/>
                <w:u w:val="single"/>
              </w:rPr>
              <w:t>DESIRABLE</w:t>
            </w:r>
          </w:p>
          <w:p w14:paraId="795FFCB7" w14:textId="77777777" w:rsidR="003165A0" w:rsidRPr="00CB2740" w:rsidRDefault="003165A0" w:rsidP="00CB2740">
            <w:pPr>
              <w:spacing w:line="240" w:lineRule="auto"/>
              <w:jc w:val="both"/>
              <w:rPr>
                <w:rFonts w:ascii="Arial" w:hAnsi="Arial" w:cs="Arial"/>
                <w:u w:val="single"/>
              </w:rPr>
            </w:pPr>
          </w:p>
        </w:tc>
      </w:tr>
      <w:tr w:rsidR="003165A0" w:rsidRPr="00CB2740" w14:paraId="42EB450C" w14:textId="77777777" w:rsidTr="00D75CE5">
        <w:tc>
          <w:tcPr>
            <w:tcW w:w="558" w:type="dxa"/>
          </w:tcPr>
          <w:p w14:paraId="22BACC31" w14:textId="77777777" w:rsidR="003165A0" w:rsidRPr="004F4FB1" w:rsidRDefault="003165A0" w:rsidP="00CB2740">
            <w:pPr>
              <w:spacing w:line="240" w:lineRule="auto"/>
              <w:jc w:val="both"/>
              <w:rPr>
                <w:rFonts w:ascii="Arial" w:hAnsi="Arial" w:cs="Arial"/>
                <w:sz w:val="20"/>
                <w:szCs w:val="20"/>
              </w:rPr>
            </w:pPr>
            <w:r w:rsidRPr="004F4FB1">
              <w:rPr>
                <w:rFonts w:ascii="Arial" w:hAnsi="Arial" w:cs="Arial"/>
                <w:sz w:val="20"/>
                <w:szCs w:val="20"/>
              </w:rPr>
              <w:t>1.</w:t>
            </w:r>
          </w:p>
          <w:p w14:paraId="73382BC5" w14:textId="77777777" w:rsidR="003165A0" w:rsidRPr="004F4FB1" w:rsidRDefault="003165A0" w:rsidP="00CB2740">
            <w:pPr>
              <w:spacing w:line="240" w:lineRule="auto"/>
              <w:jc w:val="both"/>
              <w:rPr>
                <w:rFonts w:ascii="Arial" w:hAnsi="Arial" w:cs="Arial"/>
                <w:sz w:val="20"/>
                <w:szCs w:val="20"/>
              </w:rPr>
            </w:pPr>
          </w:p>
        </w:tc>
        <w:tc>
          <w:tcPr>
            <w:tcW w:w="2669" w:type="dxa"/>
          </w:tcPr>
          <w:p w14:paraId="4CF418B4" w14:textId="77777777" w:rsidR="003165A0" w:rsidRPr="004F4FB1" w:rsidRDefault="003165A0" w:rsidP="00CB2740">
            <w:pPr>
              <w:spacing w:line="240" w:lineRule="auto"/>
              <w:rPr>
                <w:rFonts w:ascii="Arial" w:hAnsi="Arial" w:cs="Arial"/>
                <w:sz w:val="20"/>
                <w:szCs w:val="20"/>
              </w:rPr>
            </w:pPr>
            <w:r w:rsidRPr="004F4FB1">
              <w:rPr>
                <w:rFonts w:ascii="Arial" w:hAnsi="Arial" w:cs="Arial"/>
                <w:sz w:val="20"/>
                <w:szCs w:val="20"/>
              </w:rPr>
              <w:t>Accredited Qualifications</w:t>
            </w:r>
          </w:p>
          <w:p w14:paraId="4B64A036" w14:textId="77777777" w:rsidR="003165A0" w:rsidRPr="004F4FB1" w:rsidRDefault="003165A0" w:rsidP="00CB2740">
            <w:pPr>
              <w:spacing w:line="240" w:lineRule="auto"/>
              <w:rPr>
                <w:rFonts w:ascii="Arial" w:hAnsi="Arial" w:cs="Arial"/>
                <w:sz w:val="20"/>
                <w:szCs w:val="20"/>
              </w:rPr>
            </w:pPr>
          </w:p>
          <w:p w14:paraId="6E6303E4" w14:textId="77777777" w:rsidR="003165A0" w:rsidRPr="004F4FB1" w:rsidRDefault="003165A0" w:rsidP="00CB2740">
            <w:pPr>
              <w:spacing w:line="240" w:lineRule="auto"/>
              <w:rPr>
                <w:rFonts w:ascii="Arial" w:hAnsi="Arial" w:cs="Arial"/>
                <w:sz w:val="20"/>
                <w:szCs w:val="20"/>
              </w:rPr>
            </w:pPr>
          </w:p>
          <w:p w14:paraId="67993E95" w14:textId="77777777" w:rsidR="003165A0" w:rsidRPr="004F4FB1" w:rsidRDefault="003165A0" w:rsidP="00CB2740">
            <w:pPr>
              <w:spacing w:line="240" w:lineRule="auto"/>
              <w:rPr>
                <w:rFonts w:ascii="Arial" w:hAnsi="Arial" w:cs="Arial"/>
                <w:sz w:val="20"/>
                <w:szCs w:val="20"/>
              </w:rPr>
            </w:pPr>
          </w:p>
          <w:p w14:paraId="7D02C499" w14:textId="77777777" w:rsidR="003165A0" w:rsidRPr="004F4FB1" w:rsidRDefault="003165A0" w:rsidP="00CB2740">
            <w:pPr>
              <w:spacing w:line="240" w:lineRule="auto"/>
              <w:rPr>
                <w:rFonts w:ascii="Arial" w:hAnsi="Arial" w:cs="Arial"/>
                <w:sz w:val="20"/>
                <w:szCs w:val="20"/>
              </w:rPr>
            </w:pPr>
          </w:p>
        </w:tc>
        <w:tc>
          <w:tcPr>
            <w:tcW w:w="3685" w:type="dxa"/>
          </w:tcPr>
          <w:p w14:paraId="6E3D260E" w14:textId="77777777" w:rsidR="003165A0" w:rsidRPr="004F4FB1" w:rsidRDefault="003165A0" w:rsidP="00CB2740">
            <w:pPr>
              <w:spacing w:line="240" w:lineRule="auto"/>
              <w:rPr>
                <w:rFonts w:ascii="Arial" w:hAnsi="Arial" w:cs="Arial"/>
                <w:sz w:val="20"/>
                <w:szCs w:val="20"/>
              </w:rPr>
            </w:pPr>
            <w:r w:rsidRPr="004F4FB1">
              <w:rPr>
                <w:rFonts w:ascii="Arial" w:hAnsi="Arial" w:cs="Arial"/>
                <w:sz w:val="20"/>
                <w:szCs w:val="20"/>
              </w:rPr>
              <w:t>MBChB or equivalent</w:t>
            </w:r>
          </w:p>
          <w:p w14:paraId="3AE9C652" w14:textId="77777777" w:rsidR="003165A0" w:rsidRPr="004F4FB1" w:rsidRDefault="003165A0" w:rsidP="00CB2740">
            <w:pPr>
              <w:spacing w:line="240" w:lineRule="auto"/>
              <w:rPr>
                <w:rFonts w:ascii="Arial" w:hAnsi="Arial" w:cs="Arial"/>
                <w:sz w:val="20"/>
                <w:szCs w:val="20"/>
              </w:rPr>
            </w:pPr>
            <w:r w:rsidRPr="004F4FB1">
              <w:rPr>
                <w:rFonts w:ascii="Arial" w:hAnsi="Arial" w:cs="Arial"/>
                <w:sz w:val="20"/>
                <w:szCs w:val="20"/>
              </w:rPr>
              <w:t xml:space="preserve">GMC registration </w:t>
            </w:r>
          </w:p>
          <w:p w14:paraId="356A0C89" w14:textId="77777777" w:rsidR="00CB2740" w:rsidRPr="004F4FB1" w:rsidRDefault="003165A0" w:rsidP="00CB2740">
            <w:pPr>
              <w:spacing w:line="240" w:lineRule="auto"/>
              <w:rPr>
                <w:rFonts w:ascii="Arial" w:hAnsi="Arial" w:cs="Arial"/>
                <w:sz w:val="20"/>
                <w:szCs w:val="20"/>
              </w:rPr>
            </w:pPr>
            <w:r w:rsidRPr="004F4FB1">
              <w:rPr>
                <w:rFonts w:ascii="Arial" w:hAnsi="Arial" w:cs="Arial"/>
                <w:sz w:val="20"/>
                <w:szCs w:val="20"/>
              </w:rPr>
              <w:t>FRCA/FFICM or equivalent</w:t>
            </w:r>
          </w:p>
          <w:p w14:paraId="406FA7F4" w14:textId="77777777" w:rsidR="003165A0" w:rsidRPr="004F4FB1" w:rsidRDefault="003165A0" w:rsidP="00CB2740">
            <w:pPr>
              <w:spacing w:line="240" w:lineRule="auto"/>
              <w:rPr>
                <w:rFonts w:ascii="Arial" w:hAnsi="Arial" w:cs="Arial"/>
                <w:sz w:val="20"/>
                <w:szCs w:val="20"/>
              </w:rPr>
            </w:pPr>
            <w:r w:rsidRPr="004F4FB1">
              <w:rPr>
                <w:rFonts w:ascii="Arial" w:hAnsi="Arial" w:cs="Arial"/>
                <w:sz w:val="20"/>
                <w:szCs w:val="20"/>
              </w:rPr>
              <w:t>Specialist registration in Anaesthesia or within 6 months of expected CCT/CESR (CP) by time of interview</w:t>
            </w:r>
          </w:p>
        </w:tc>
        <w:tc>
          <w:tcPr>
            <w:tcW w:w="3261" w:type="dxa"/>
          </w:tcPr>
          <w:p w14:paraId="168B20B9" w14:textId="77777777" w:rsidR="003165A0" w:rsidRPr="004F4FB1" w:rsidRDefault="003165A0" w:rsidP="00CB2740">
            <w:pPr>
              <w:spacing w:line="240" w:lineRule="auto"/>
              <w:rPr>
                <w:rFonts w:ascii="Arial" w:hAnsi="Arial" w:cs="Arial"/>
                <w:sz w:val="20"/>
                <w:szCs w:val="20"/>
              </w:rPr>
            </w:pPr>
            <w:r w:rsidRPr="004F4FB1">
              <w:rPr>
                <w:rFonts w:ascii="Arial" w:hAnsi="Arial" w:cs="Arial"/>
                <w:sz w:val="20"/>
                <w:szCs w:val="20"/>
              </w:rPr>
              <w:t>Higher Degree in an area relevant to teaching hospital consultant practice (e.g. MD, PhD)</w:t>
            </w:r>
          </w:p>
          <w:p w14:paraId="72730DF4" w14:textId="77777777" w:rsidR="003165A0" w:rsidRPr="004F4FB1" w:rsidRDefault="003165A0" w:rsidP="00CB2740">
            <w:pPr>
              <w:spacing w:line="240" w:lineRule="auto"/>
              <w:rPr>
                <w:rFonts w:ascii="Arial" w:hAnsi="Arial" w:cs="Arial"/>
                <w:sz w:val="20"/>
                <w:szCs w:val="20"/>
              </w:rPr>
            </w:pPr>
            <w:r w:rsidRPr="004F4FB1">
              <w:rPr>
                <w:rFonts w:ascii="Arial" w:hAnsi="Arial" w:cs="Arial"/>
                <w:sz w:val="20"/>
                <w:szCs w:val="20"/>
              </w:rPr>
              <w:t>Other qualifications relevant to medicine e.g. Medical Education, Management etc</w:t>
            </w:r>
          </w:p>
        </w:tc>
      </w:tr>
      <w:tr w:rsidR="003165A0" w:rsidRPr="00CB2740" w14:paraId="45590C45" w14:textId="77777777" w:rsidTr="00D75CE5">
        <w:tc>
          <w:tcPr>
            <w:tcW w:w="558" w:type="dxa"/>
          </w:tcPr>
          <w:p w14:paraId="56C4BD7E" w14:textId="77777777" w:rsidR="003165A0" w:rsidRPr="004F4FB1" w:rsidRDefault="003165A0" w:rsidP="00CB2740">
            <w:pPr>
              <w:spacing w:line="240" w:lineRule="auto"/>
              <w:jc w:val="both"/>
              <w:rPr>
                <w:rFonts w:ascii="Arial" w:hAnsi="Arial" w:cs="Arial"/>
                <w:sz w:val="20"/>
                <w:szCs w:val="20"/>
              </w:rPr>
            </w:pPr>
            <w:r w:rsidRPr="004F4FB1">
              <w:rPr>
                <w:rFonts w:ascii="Arial" w:hAnsi="Arial" w:cs="Arial"/>
                <w:sz w:val="20"/>
                <w:szCs w:val="20"/>
              </w:rPr>
              <w:t>2.</w:t>
            </w:r>
          </w:p>
          <w:p w14:paraId="54A66656" w14:textId="77777777" w:rsidR="003165A0" w:rsidRPr="004F4FB1" w:rsidRDefault="003165A0" w:rsidP="00CB2740">
            <w:pPr>
              <w:spacing w:line="240" w:lineRule="auto"/>
              <w:jc w:val="both"/>
              <w:rPr>
                <w:rFonts w:ascii="Arial" w:hAnsi="Arial" w:cs="Arial"/>
                <w:sz w:val="20"/>
                <w:szCs w:val="20"/>
              </w:rPr>
            </w:pPr>
          </w:p>
        </w:tc>
        <w:tc>
          <w:tcPr>
            <w:tcW w:w="2669" w:type="dxa"/>
          </w:tcPr>
          <w:p w14:paraId="0EB0C9BC" w14:textId="77777777" w:rsidR="003165A0" w:rsidRPr="004F4FB1" w:rsidRDefault="003165A0" w:rsidP="00CB2740">
            <w:pPr>
              <w:spacing w:line="240" w:lineRule="auto"/>
              <w:rPr>
                <w:rFonts w:ascii="Arial" w:hAnsi="Arial" w:cs="Arial"/>
                <w:sz w:val="20"/>
                <w:szCs w:val="20"/>
              </w:rPr>
            </w:pPr>
            <w:r w:rsidRPr="004F4FB1">
              <w:rPr>
                <w:rFonts w:ascii="Arial" w:hAnsi="Arial" w:cs="Arial"/>
                <w:sz w:val="20"/>
                <w:szCs w:val="20"/>
              </w:rPr>
              <w:t>Clinical experience and advanced training</w:t>
            </w:r>
          </w:p>
          <w:p w14:paraId="2F37F8A1" w14:textId="77777777" w:rsidR="003165A0" w:rsidRPr="004F4FB1" w:rsidRDefault="003165A0" w:rsidP="00CB2740">
            <w:pPr>
              <w:spacing w:line="240" w:lineRule="auto"/>
              <w:rPr>
                <w:rFonts w:ascii="Arial" w:hAnsi="Arial" w:cs="Arial"/>
                <w:sz w:val="20"/>
                <w:szCs w:val="20"/>
              </w:rPr>
            </w:pPr>
          </w:p>
          <w:p w14:paraId="114A0F55" w14:textId="77777777" w:rsidR="003165A0" w:rsidRPr="004F4FB1" w:rsidRDefault="003165A0" w:rsidP="00CB2740">
            <w:pPr>
              <w:spacing w:line="240" w:lineRule="auto"/>
              <w:rPr>
                <w:rFonts w:ascii="Arial" w:hAnsi="Arial" w:cs="Arial"/>
                <w:sz w:val="20"/>
                <w:szCs w:val="20"/>
              </w:rPr>
            </w:pPr>
          </w:p>
        </w:tc>
        <w:tc>
          <w:tcPr>
            <w:tcW w:w="3685" w:type="dxa"/>
          </w:tcPr>
          <w:p w14:paraId="613AF75C" w14:textId="77777777" w:rsidR="003165A0" w:rsidRPr="004F4FB1" w:rsidRDefault="003165A0" w:rsidP="00CB2740">
            <w:pPr>
              <w:spacing w:line="240" w:lineRule="auto"/>
              <w:rPr>
                <w:rFonts w:ascii="Arial" w:hAnsi="Arial" w:cs="Arial"/>
                <w:sz w:val="20"/>
                <w:szCs w:val="20"/>
              </w:rPr>
            </w:pPr>
            <w:r w:rsidRPr="004F4FB1">
              <w:rPr>
                <w:rFonts w:ascii="Arial" w:hAnsi="Arial" w:cs="Arial"/>
                <w:sz w:val="20"/>
                <w:szCs w:val="20"/>
              </w:rPr>
              <w:t>Ability to take full responsibility for independent manag</w:t>
            </w:r>
            <w:r w:rsidR="00153F2A" w:rsidRPr="004F4FB1">
              <w:rPr>
                <w:rFonts w:ascii="Arial" w:hAnsi="Arial" w:cs="Arial"/>
                <w:sz w:val="20"/>
                <w:szCs w:val="20"/>
              </w:rPr>
              <w:t>ement of patients in Anaesthesia and Pain Medicine</w:t>
            </w:r>
          </w:p>
          <w:p w14:paraId="2E306934" w14:textId="77777777" w:rsidR="003165A0" w:rsidRPr="004F4FB1" w:rsidRDefault="00153F2A" w:rsidP="00CB2740">
            <w:pPr>
              <w:spacing w:line="240" w:lineRule="auto"/>
              <w:rPr>
                <w:rFonts w:ascii="Arial" w:hAnsi="Arial" w:cs="Arial"/>
                <w:sz w:val="20"/>
                <w:szCs w:val="20"/>
              </w:rPr>
            </w:pPr>
            <w:r w:rsidRPr="004F4FB1">
              <w:rPr>
                <w:rFonts w:ascii="Arial" w:hAnsi="Arial" w:cs="Arial"/>
                <w:sz w:val="20"/>
                <w:szCs w:val="20"/>
              </w:rPr>
              <w:t>FFPMRCA/completion of Advanced Training in Pain Medicine</w:t>
            </w:r>
          </w:p>
        </w:tc>
        <w:tc>
          <w:tcPr>
            <w:tcW w:w="3261" w:type="dxa"/>
          </w:tcPr>
          <w:p w14:paraId="1240AF22" w14:textId="77777777" w:rsidR="003165A0" w:rsidRPr="004F4FB1" w:rsidRDefault="00153F2A" w:rsidP="00CB2740">
            <w:pPr>
              <w:spacing w:line="240" w:lineRule="auto"/>
              <w:rPr>
                <w:rFonts w:ascii="Arial" w:hAnsi="Arial" w:cs="Arial"/>
                <w:sz w:val="20"/>
                <w:szCs w:val="20"/>
              </w:rPr>
            </w:pPr>
            <w:r w:rsidRPr="004F4FB1">
              <w:rPr>
                <w:rFonts w:ascii="Arial" w:hAnsi="Arial" w:cs="Arial"/>
                <w:sz w:val="20"/>
                <w:szCs w:val="20"/>
              </w:rPr>
              <w:t>exper</w:t>
            </w:r>
            <w:r w:rsidR="00492A7E" w:rsidRPr="004F4FB1">
              <w:rPr>
                <w:rFonts w:ascii="Arial" w:hAnsi="Arial" w:cs="Arial"/>
                <w:sz w:val="20"/>
                <w:szCs w:val="20"/>
              </w:rPr>
              <w:t>ience in Pain &amp; Addiction</w:t>
            </w:r>
          </w:p>
          <w:p w14:paraId="568B6A84" w14:textId="77777777" w:rsidR="00492A7E" w:rsidRPr="004F4FB1" w:rsidRDefault="00492A7E" w:rsidP="00CB2740">
            <w:pPr>
              <w:spacing w:line="240" w:lineRule="auto"/>
              <w:rPr>
                <w:rFonts w:ascii="Arial" w:hAnsi="Arial" w:cs="Arial"/>
                <w:sz w:val="20"/>
                <w:szCs w:val="20"/>
              </w:rPr>
            </w:pPr>
            <w:r w:rsidRPr="004F4FB1">
              <w:rPr>
                <w:rFonts w:ascii="Arial" w:hAnsi="Arial" w:cs="Arial"/>
                <w:sz w:val="20"/>
                <w:szCs w:val="20"/>
              </w:rPr>
              <w:t>e</w:t>
            </w:r>
            <w:r w:rsidR="00153F2A" w:rsidRPr="004F4FB1">
              <w:rPr>
                <w:rFonts w:ascii="Arial" w:hAnsi="Arial" w:cs="Arial"/>
                <w:sz w:val="20"/>
                <w:szCs w:val="20"/>
              </w:rPr>
              <w:t>xperience in neuromodulation</w:t>
            </w:r>
            <w:r w:rsidRPr="004F4FB1">
              <w:rPr>
                <w:rFonts w:ascii="Arial" w:hAnsi="Arial" w:cs="Arial"/>
                <w:sz w:val="20"/>
                <w:szCs w:val="20"/>
              </w:rPr>
              <w:t xml:space="preserve"> </w:t>
            </w:r>
          </w:p>
          <w:p w14:paraId="3D822883" w14:textId="77777777" w:rsidR="003165A0" w:rsidRPr="004F4FB1" w:rsidRDefault="00153F2A" w:rsidP="00CB2740">
            <w:pPr>
              <w:spacing w:line="240" w:lineRule="auto"/>
              <w:rPr>
                <w:rFonts w:ascii="Arial" w:hAnsi="Arial" w:cs="Arial"/>
                <w:sz w:val="20"/>
                <w:szCs w:val="20"/>
              </w:rPr>
            </w:pPr>
            <w:r w:rsidRPr="004F4FB1">
              <w:rPr>
                <w:rFonts w:ascii="Arial" w:hAnsi="Arial" w:cs="Arial"/>
                <w:sz w:val="20"/>
                <w:szCs w:val="20"/>
              </w:rPr>
              <w:t>or other Pain subspecialty interest.</w:t>
            </w:r>
          </w:p>
        </w:tc>
      </w:tr>
      <w:tr w:rsidR="003165A0" w:rsidRPr="00CB2740" w14:paraId="222E514E" w14:textId="77777777" w:rsidTr="00D75CE5">
        <w:tc>
          <w:tcPr>
            <w:tcW w:w="558" w:type="dxa"/>
          </w:tcPr>
          <w:p w14:paraId="04389560" w14:textId="77777777" w:rsidR="003165A0" w:rsidRPr="004F4FB1" w:rsidRDefault="003165A0" w:rsidP="00CB2740">
            <w:pPr>
              <w:spacing w:line="240" w:lineRule="auto"/>
              <w:jc w:val="both"/>
              <w:rPr>
                <w:rFonts w:ascii="Arial" w:hAnsi="Arial" w:cs="Arial"/>
                <w:sz w:val="20"/>
                <w:szCs w:val="20"/>
              </w:rPr>
            </w:pPr>
            <w:r w:rsidRPr="004F4FB1">
              <w:rPr>
                <w:rFonts w:ascii="Arial" w:hAnsi="Arial" w:cs="Arial"/>
                <w:sz w:val="20"/>
                <w:szCs w:val="20"/>
              </w:rPr>
              <w:t>3.</w:t>
            </w:r>
          </w:p>
        </w:tc>
        <w:tc>
          <w:tcPr>
            <w:tcW w:w="2669" w:type="dxa"/>
          </w:tcPr>
          <w:p w14:paraId="09C74358" w14:textId="77777777" w:rsidR="003165A0" w:rsidRPr="004F4FB1" w:rsidRDefault="003165A0" w:rsidP="00CB2740">
            <w:pPr>
              <w:spacing w:line="240" w:lineRule="auto"/>
              <w:rPr>
                <w:rFonts w:ascii="Arial" w:hAnsi="Arial" w:cs="Arial"/>
                <w:sz w:val="20"/>
                <w:szCs w:val="20"/>
              </w:rPr>
            </w:pPr>
            <w:r w:rsidRPr="004F4FB1">
              <w:rPr>
                <w:rFonts w:ascii="Arial" w:hAnsi="Arial" w:cs="Arial"/>
                <w:sz w:val="20"/>
                <w:szCs w:val="20"/>
              </w:rPr>
              <w:t>Teaching experience</w:t>
            </w:r>
          </w:p>
          <w:p w14:paraId="3C6F34AD" w14:textId="77777777" w:rsidR="003165A0" w:rsidRPr="004F4FB1" w:rsidRDefault="003165A0" w:rsidP="00CB2740">
            <w:pPr>
              <w:spacing w:line="240" w:lineRule="auto"/>
              <w:rPr>
                <w:rFonts w:ascii="Arial" w:hAnsi="Arial" w:cs="Arial"/>
                <w:sz w:val="20"/>
                <w:szCs w:val="20"/>
              </w:rPr>
            </w:pPr>
          </w:p>
          <w:p w14:paraId="1144A30C" w14:textId="77777777" w:rsidR="003165A0" w:rsidRPr="004F4FB1" w:rsidRDefault="003165A0" w:rsidP="00CB2740">
            <w:pPr>
              <w:spacing w:line="240" w:lineRule="auto"/>
              <w:rPr>
                <w:rFonts w:ascii="Arial" w:hAnsi="Arial" w:cs="Arial"/>
                <w:sz w:val="20"/>
                <w:szCs w:val="20"/>
              </w:rPr>
            </w:pPr>
          </w:p>
        </w:tc>
        <w:tc>
          <w:tcPr>
            <w:tcW w:w="3685" w:type="dxa"/>
          </w:tcPr>
          <w:p w14:paraId="112FC0CE" w14:textId="77777777" w:rsidR="003165A0" w:rsidRPr="004F4FB1" w:rsidRDefault="003165A0" w:rsidP="00CB2740">
            <w:pPr>
              <w:spacing w:line="240" w:lineRule="auto"/>
              <w:rPr>
                <w:rFonts w:ascii="Arial" w:hAnsi="Arial" w:cs="Arial"/>
                <w:sz w:val="20"/>
                <w:szCs w:val="20"/>
              </w:rPr>
            </w:pPr>
            <w:r w:rsidRPr="004F4FB1">
              <w:rPr>
                <w:rFonts w:ascii="Arial" w:hAnsi="Arial" w:cs="Arial"/>
                <w:sz w:val="20"/>
                <w:szCs w:val="20"/>
              </w:rPr>
              <w:t>Evidence of participation in formal and informal teaching</w:t>
            </w:r>
          </w:p>
          <w:p w14:paraId="70045036" w14:textId="77777777" w:rsidR="003165A0" w:rsidRPr="004F4FB1" w:rsidRDefault="003165A0" w:rsidP="00CB2740">
            <w:pPr>
              <w:spacing w:line="240" w:lineRule="auto"/>
              <w:rPr>
                <w:rFonts w:ascii="Arial" w:hAnsi="Arial" w:cs="Arial"/>
                <w:sz w:val="20"/>
                <w:szCs w:val="20"/>
              </w:rPr>
            </w:pPr>
            <w:r w:rsidRPr="004F4FB1">
              <w:rPr>
                <w:rFonts w:ascii="Arial" w:hAnsi="Arial" w:cs="Arial"/>
                <w:sz w:val="20"/>
                <w:szCs w:val="20"/>
              </w:rPr>
              <w:t xml:space="preserve">Ability and willingness to participate in formal and informal teaching of under/ post </w:t>
            </w:r>
            <w:proofErr w:type="gramStart"/>
            <w:r w:rsidRPr="004F4FB1">
              <w:rPr>
                <w:rFonts w:ascii="Arial" w:hAnsi="Arial" w:cs="Arial"/>
                <w:sz w:val="20"/>
                <w:szCs w:val="20"/>
              </w:rPr>
              <w:t>graduates  and</w:t>
            </w:r>
            <w:proofErr w:type="gramEnd"/>
            <w:r w:rsidRPr="004F4FB1">
              <w:rPr>
                <w:rFonts w:ascii="Arial" w:hAnsi="Arial" w:cs="Arial"/>
                <w:sz w:val="20"/>
                <w:szCs w:val="20"/>
              </w:rPr>
              <w:t xml:space="preserve"> other healthcare professionals</w:t>
            </w:r>
          </w:p>
        </w:tc>
        <w:tc>
          <w:tcPr>
            <w:tcW w:w="3261" w:type="dxa"/>
          </w:tcPr>
          <w:p w14:paraId="70861C5A" w14:textId="77777777" w:rsidR="003165A0" w:rsidRPr="004F4FB1" w:rsidRDefault="003165A0" w:rsidP="00CB2740">
            <w:pPr>
              <w:spacing w:line="240" w:lineRule="auto"/>
              <w:rPr>
                <w:rFonts w:ascii="Arial" w:hAnsi="Arial" w:cs="Arial"/>
                <w:sz w:val="20"/>
                <w:szCs w:val="20"/>
              </w:rPr>
            </w:pPr>
            <w:r w:rsidRPr="004F4FB1">
              <w:rPr>
                <w:rFonts w:ascii="Arial" w:hAnsi="Arial" w:cs="Arial"/>
                <w:sz w:val="20"/>
                <w:szCs w:val="20"/>
              </w:rPr>
              <w:t>Formal training in medical education</w:t>
            </w:r>
          </w:p>
          <w:p w14:paraId="63FAA8E5" w14:textId="77777777" w:rsidR="003165A0" w:rsidRPr="004F4FB1" w:rsidRDefault="003165A0" w:rsidP="00CB2740">
            <w:pPr>
              <w:spacing w:line="240" w:lineRule="auto"/>
              <w:rPr>
                <w:rFonts w:ascii="Arial" w:hAnsi="Arial" w:cs="Arial"/>
                <w:sz w:val="20"/>
                <w:szCs w:val="20"/>
              </w:rPr>
            </w:pPr>
          </w:p>
        </w:tc>
      </w:tr>
      <w:tr w:rsidR="003165A0" w:rsidRPr="00CB2740" w14:paraId="33FA9FAF" w14:textId="77777777" w:rsidTr="00D75CE5">
        <w:tc>
          <w:tcPr>
            <w:tcW w:w="558" w:type="dxa"/>
          </w:tcPr>
          <w:p w14:paraId="65F1D754" w14:textId="77777777" w:rsidR="003165A0" w:rsidRPr="004F4FB1" w:rsidRDefault="003165A0" w:rsidP="00CB2740">
            <w:pPr>
              <w:spacing w:line="240" w:lineRule="auto"/>
              <w:jc w:val="both"/>
              <w:rPr>
                <w:rFonts w:ascii="Arial" w:hAnsi="Arial" w:cs="Arial"/>
                <w:sz w:val="20"/>
                <w:szCs w:val="20"/>
              </w:rPr>
            </w:pPr>
            <w:r w:rsidRPr="004F4FB1">
              <w:rPr>
                <w:rFonts w:ascii="Arial" w:hAnsi="Arial" w:cs="Arial"/>
                <w:sz w:val="20"/>
                <w:szCs w:val="20"/>
              </w:rPr>
              <w:t>4.</w:t>
            </w:r>
          </w:p>
          <w:p w14:paraId="09DEA1FD" w14:textId="77777777" w:rsidR="003165A0" w:rsidRPr="004F4FB1" w:rsidRDefault="003165A0" w:rsidP="00CB2740">
            <w:pPr>
              <w:spacing w:line="240" w:lineRule="auto"/>
              <w:jc w:val="both"/>
              <w:rPr>
                <w:rFonts w:ascii="Arial" w:hAnsi="Arial" w:cs="Arial"/>
                <w:sz w:val="20"/>
                <w:szCs w:val="20"/>
              </w:rPr>
            </w:pPr>
          </w:p>
          <w:p w14:paraId="3CF90CAD" w14:textId="77777777" w:rsidR="003165A0" w:rsidRPr="004F4FB1" w:rsidRDefault="003165A0" w:rsidP="00CB2740">
            <w:pPr>
              <w:spacing w:line="240" w:lineRule="auto"/>
              <w:jc w:val="both"/>
              <w:rPr>
                <w:rFonts w:ascii="Arial" w:hAnsi="Arial" w:cs="Arial"/>
                <w:sz w:val="20"/>
                <w:szCs w:val="20"/>
              </w:rPr>
            </w:pPr>
          </w:p>
        </w:tc>
        <w:tc>
          <w:tcPr>
            <w:tcW w:w="2669" w:type="dxa"/>
          </w:tcPr>
          <w:p w14:paraId="3968114E" w14:textId="77777777" w:rsidR="003165A0" w:rsidRPr="004F4FB1" w:rsidRDefault="003165A0" w:rsidP="00CB2740">
            <w:pPr>
              <w:spacing w:line="240" w:lineRule="auto"/>
              <w:rPr>
                <w:rFonts w:ascii="Arial" w:hAnsi="Arial" w:cs="Arial"/>
                <w:sz w:val="20"/>
                <w:szCs w:val="20"/>
              </w:rPr>
            </w:pPr>
            <w:r w:rsidRPr="004F4FB1">
              <w:rPr>
                <w:rFonts w:ascii="Arial" w:hAnsi="Arial" w:cs="Arial"/>
                <w:sz w:val="20"/>
                <w:szCs w:val="20"/>
              </w:rPr>
              <w:t xml:space="preserve">Research, </w:t>
            </w:r>
            <w:proofErr w:type="gramStart"/>
            <w:r w:rsidRPr="004F4FB1">
              <w:rPr>
                <w:rFonts w:ascii="Arial" w:hAnsi="Arial" w:cs="Arial"/>
                <w:sz w:val="20"/>
                <w:szCs w:val="20"/>
              </w:rPr>
              <w:t>Audit  and</w:t>
            </w:r>
            <w:proofErr w:type="gramEnd"/>
            <w:r w:rsidRPr="004F4FB1">
              <w:rPr>
                <w:rFonts w:ascii="Arial" w:hAnsi="Arial" w:cs="Arial"/>
                <w:sz w:val="20"/>
                <w:szCs w:val="20"/>
              </w:rPr>
              <w:t xml:space="preserve"> Academic Achievements </w:t>
            </w:r>
          </w:p>
        </w:tc>
        <w:tc>
          <w:tcPr>
            <w:tcW w:w="3685" w:type="dxa"/>
          </w:tcPr>
          <w:p w14:paraId="686CA99C" w14:textId="77777777" w:rsidR="003165A0" w:rsidRPr="004F4FB1" w:rsidRDefault="003165A0" w:rsidP="00CB2740">
            <w:pPr>
              <w:spacing w:line="240" w:lineRule="auto"/>
              <w:rPr>
                <w:rFonts w:ascii="Arial" w:hAnsi="Arial" w:cs="Arial"/>
                <w:sz w:val="20"/>
                <w:szCs w:val="20"/>
              </w:rPr>
            </w:pPr>
            <w:r w:rsidRPr="004F4FB1">
              <w:rPr>
                <w:rFonts w:ascii="Arial" w:hAnsi="Arial" w:cs="Arial"/>
                <w:sz w:val="20"/>
                <w:szCs w:val="20"/>
              </w:rPr>
              <w:t>Evidence of supporting or participation in research work</w:t>
            </w:r>
          </w:p>
          <w:p w14:paraId="2BB3C26E" w14:textId="77777777" w:rsidR="003165A0" w:rsidRPr="004F4FB1" w:rsidRDefault="003165A0" w:rsidP="00CB2740">
            <w:pPr>
              <w:spacing w:line="240" w:lineRule="auto"/>
              <w:rPr>
                <w:rFonts w:ascii="Arial" w:hAnsi="Arial" w:cs="Arial"/>
                <w:sz w:val="20"/>
                <w:szCs w:val="20"/>
              </w:rPr>
            </w:pPr>
            <w:r w:rsidRPr="004F4FB1">
              <w:rPr>
                <w:rFonts w:ascii="Arial" w:hAnsi="Arial" w:cs="Arial"/>
                <w:sz w:val="20"/>
                <w:szCs w:val="20"/>
              </w:rPr>
              <w:t>Interest in and enthusiasm for research work in critical care</w:t>
            </w:r>
          </w:p>
          <w:p w14:paraId="2A36B9FF" w14:textId="77777777" w:rsidR="003165A0" w:rsidRPr="004F4FB1" w:rsidRDefault="003165A0" w:rsidP="00CB2740">
            <w:pPr>
              <w:spacing w:line="240" w:lineRule="auto"/>
              <w:rPr>
                <w:rFonts w:ascii="Arial" w:hAnsi="Arial" w:cs="Arial"/>
                <w:sz w:val="20"/>
                <w:szCs w:val="20"/>
              </w:rPr>
            </w:pPr>
            <w:r w:rsidRPr="004F4FB1">
              <w:rPr>
                <w:rFonts w:ascii="Arial" w:hAnsi="Arial" w:cs="Arial"/>
                <w:sz w:val="20"/>
                <w:szCs w:val="20"/>
              </w:rPr>
              <w:t xml:space="preserve">Evidence of significant participation in audit and/or quality improvement </w:t>
            </w:r>
          </w:p>
        </w:tc>
        <w:tc>
          <w:tcPr>
            <w:tcW w:w="3261" w:type="dxa"/>
          </w:tcPr>
          <w:p w14:paraId="108A42C8" w14:textId="77777777" w:rsidR="003165A0" w:rsidRPr="004F4FB1" w:rsidRDefault="003165A0" w:rsidP="00CB2740">
            <w:pPr>
              <w:spacing w:line="240" w:lineRule="auto"/>
              <w:rPr>
                <w:rFonts w:ascii="Arial" w:hAnsi="Arial" w:cs="Arial"/>
                <w:sz w:val="20"/>
                <w:szCs w:val="20"/>
              </w:rPr>
            </w:pPr>
            <w:r w:rsidRPr="004F4FB1">
              <w:rPr>
                <w:rFonts w:ascii="Arial" w:hAnsi="Arial" w:cs="Arial"/>
                <w:sz w:val="20"/>
                <w:szCs w:val="20"/>
              </w:rPr>
              <w:t>Original peer reviewed publications</w:t>
            </w:r>
          </w:p>
          <w:p w14:paraId="2330AFA6" w14:textId="77777777" w:rsidR="003165A0" w:rsidRPr="004F4FB1" w:rsidRDefault="003165A0" w:rsidP="00CB2740">
            <w:pPr>
              <w:spacing w:line="240" w:lineRule="auto"/>
              <w:rPr>
                <w:rFonts w:ascii="Arial" w:hAnsi="Arial" w:cs="Arial"/>
                <w:sz w:val="20"/>
                <w:szCs w:val="20"/>
              </w:rPr>
            </w:pPr>
            <w:r w:rsidRPr="004F4FB1">
              <w:rPr>
                <w:rFonts w:ascii="Arial" w:hAnsi="Arial" w:cs="Arial"/>
                <w:sz w:val="20"/>
                <w:szCs w:val="20"/>
              </w:rPr>
              <w:t>Commitment to ongoing participation and development of outcome and process audit</w:t>
            </w:r>
          </w:p>
          <w:p w14:paraId="1DCF479A" w14:textId="77777777" w:rsidR="003165A0" w:rsidRPr="004F4FB1" w:rsidRDefault="003165A0" w:rsidP="00CB2740">
            <w:pPr>
              <w:spacing w:line="240" w:lineRule="auto"/>
              <w:rPr>
                <w:rFonts w:ascii="Arial" w:hAnsi="Arial" w:cs="Arial"/>
                <w:sz w:val="20"/>
                <w:szCs w:val="20"/>
              </w:rPr>
            </w:pPr>
          </w:p>
        </w:tc>
      </w:tr>
      <w:tr w:rsidR="003165A0" w:rsidRPr="00CB2740" w14:paraId="588413CE" w14:textId="77777777" w:rsidTr="00D75CE5">
        <w:tc>
          <w:tcPr>
            <w:tcW w:w="558" w:type="dxa"/>
          </w:tcPr>
          <w:p w14:paraId="30CCD404" w14:textId="77777777" w:rsidR="003165A0" w:rsidRPr="004F4FB1" w:rsidRDefault="003165A0" w:rsidP="00CB2740">
            <w:pPr>
              <w:spacing w:line="240" w:lineRule="auto"/>
              <w:jc w:val="both"/>
              <w:rPr>
                <w:rFonts w:ascii="Arial" w:hAnsi="Arial" w:cs="Arial"/>
                <w:sz w:val="20"/>
                <w:szCs w:val="20"/>
              </w:rPr>
            </w:pPr>
            <w:r w:rsidRPr="004F4FB1">
              <w:rPr>
                <w:rFonts w:ascii="Arial" w:hAnsi="Arial" w:cs="Arial"/>
                <w:sz w:val="20"/>
                <w:szCs w:val="20"/>
              </w:rPr>
              <w:t>5.</w:t>
            </w:r>
          </w:p>
        </w:tc>
        <w:tc>
          <w:tcPr>
            <w:tcW w:w="2669" w:type="dxa"/>
          </w:tcPr>
          <w:p w14:paraId="3CEE7652" w14:textId="77777777" w:rsidR="003165A0" w:rsidRPr="004F4FB1" w:rsidRDefault="003165A0" w:rsidP="00CB2740">
            <w:pPr>
              <w:spacing w:line="240" w:lineRule="auto"/>
              <w:rPr>
                <w:rFonts w:ascii="Arial" w:hAnsi="Arial" w:cs="Arial"/>
                <w:sz w:val="20"/>
                <w:szCs w:val="20"/>
              </w:rPr>
            </w:pPr>
            <w:r w:rsidRPr="004F4FB1">
              <w:rPr>
                <w:rFonts w:ascii="Arial" w:hAnsi="Arial" w:cs="Arial"/>
                <w:sz w:val="20"/>
                <w:szCs w:val="20"/>
              </w:rPr>
              <w:t>Management</w:t>
            </w:r>
          </w:p>
        </w:tc>
        <w:tc>
          <w:tcPr>
            <w:tcW w:w="3685" w:type="dxa"/>
          </w:tcPr>
          <w:p w14:paraId="233DEB9A" w14:textId="77777777" w:rsidR="003165A0" w:rsidRPr="004F4FB1" w:rsidRDefault="003165A0" w:rsidP="00CB2740">
            <w:pPr>
              <w:spacing w:line="240" w:lineRule="auto"/>
              <w:rPr>
                <w:rFonts w:ascii="Arial" w:hAnsi="Arial" w:cs="Arial"/>
                <w:sz w:val="20"/>
                <w:szCs w:val="20"/>
              </w:rPr>
            </w:pPr>
            <w:r w:rsidRPr="004F4FB1">
              <w:rPr>
                <w:rFonts w:ascii="Arial" w:hAnsi="Arial" w:cs="Arial"/>
                <w:sz w:val="20"/>
                <w:szCs w:val="20"/>
              </w:rPr>
              <w:t>Understanding of the NHS</w:t>
            </w:r>
          </w:p>
          <w:p w14:paraId="1984352F" w14:textId="77777777" w:rsidR="003165A0" w:rsidRPr="004F4FB1" w:rsidRDefault="003165A0" w:rsidP="00CB2740">
            <w:pPr>
              <w:spacing w:line="240" w:lineRule="auto"/>
              <w:jc w:val="both"/>
              <w:rPr>
                <w:rFonts w:ascii="Arial" w:hAnsi="Arial" w:cs="Arial"/>
                <w:sz w:val="20"/>
                <w:szCs w:val="20"/>
              </w:rPr>
            </w:pPr>
            <w:r w:rsidRPr="004F4FB1">
              <w:rPr>
                <w:rFonts w:ascii="Arial" w:hAnsi="Arial" w:cs="Arial"/>
                <w:sz w:val="20"/>
                <w:szCs w:val="20"/>
              </w:rPr>
              <w:t>Awareness of and sensitivity to management issues</w:t>
            </w:r>
          </w:p>
        </w:tc>
        <w:tc>
          <w:tcPr>
            <w:tcW w:w="3261" w:type="dxa"/>
          </w:tcPr>
          <w:p w14:paraId="7FF9156D" w14:textId="77777777" w:rsidR="003165A0" w:rsidRPr="004F4FB1" w:rsidRDefault="003165A0" w:rsidP="00CB2740">
            <w:pPr>
              <w:spacing w:line="240" w:lineRule="auto"/>
              <w:rPr>
                <w:rFonts w:ascii="Arial" w:hAnsi="Arial" w:cs="Arial"/>
                <w:sz w:val="20"/>
                <w:szCs w:val="20"/>
              </w:rPr>
            </w:pPr>
            <w:r w:rsidRPr="004F4FB1">
              <w:rPr>
                <w:rFonts w:ascii="Arial" w:hAnsi="Arial" w:cs="Arial"/>
                <w:sz w:val="20"/>
                <w:szCs w:val="20"/>
              </w:rPr>
              <w:t>Previous managerial training and experience</w:t>
            </w:r>
          </w:p>
          <w:p w14:paraId="11B7F022" w14:textId="77777777" w:rsidR="003165A0" w:rsidRPr="004F4FB1" w:rsidRDefault="003165A0" w:rsidP="00CB2740">
            <w:pPr>
              <w:spacing w:line="240" w:lineRule="auto"/>
              <w:jc w:val="both"/>
              <w:rPr>
                <w:rFonts w:ascii="Arial" w:hAnsi="Arial" w:cs="Arial"/>
                <w:sz w:val="20"/>
                <w:szCs w:val="20"/>
              </w:rPr>
            </w:pPr>
            <w:r w:rsidRPr="004F4FB1">
              <w:rPr>
                <w:rFonts w:ascii="Arial" w:hAnsi="Arial" w:cs="Arial"/>
                <w:sz w:val="20"/>
                <w:szCs w:val="20"/>
              </w:rPr>
              <w:t>Leadership qualities</w:t>
            </w:r>
          </w:p>
        </w:tc>
      </w:tr>
      <w:tr w:rsidR="003165A0" w:rsidRPr="00CB2740" w14:paraId="1FA342F3" w14:textId="77777777" w:rsidTr="00D75CE5">
        <w:tc>
          <w:tcPr>
            <w:tcW w:w="558" w:type="dxa"/>
          </w:tcPr>
          <w:p w14:paraId="5DF89C4D" w14:textId="77777777" w:rsidR="003165A0" w:rsidRPr="004F4FB1" w:rsidRDefault="003165A0" w:rsidP="00CB2740">
            <w:pPr>
              <w:spacing w:line="240" w:lineRule="auto"/>
              <w:jc w:val="both"/>
              <w:rPr>
                <w:rFonts w:ascii="Arial" w:hAnsi="Arial" w:cs="Arial"/>
                <w:sz w:val="20"/>
                <w:szCs w:val="20"/>
              </w:rPr>
            </w:pPr>
            <w:r w:rsidRPr="004F4FB1">
              <w:rPr>
                <w:rFonts w:ascii="Arial" w:hAnsi="Arial" w:cs="Arial"/>
                <w:sz w:val="20"/>
                <w:szCs w:val="20"/>
              </w:rPr>
              <w:t>6.</w:t>
            </w:r>
          </w:p>
        </w:tc>
        <w:tc>
          <w:tcPr>
            <w:tcW w:w="2669" w:type="dxa"/>
          </w:tcPr>
          <w:p w14:paraId="25912757" w14:textId="77777777" w:rsidR="003165A0" w:rsidRPr="004F4FB1" w:rsidRDefault="003165A0" w:rsidP="00CB2740">
            <w:pPr>
              <w:spacing w:line="240" w:lineRule="auto"/>
              <w:rPr>
                <w:rFonts w:ascii="Arial" w:hAnsi="Arial" w:cs="Arial"/>
                <w:sz w:val="20"/>
                <w:szCs w:val="20"/>
              </w:rPr>
            </w:pPr>
            <w:r w:rsidRPr="004F4FB1">
              <w:rPr>
                <w:rFonts w:ascii="Arial" w:hAnsi="Arial" w:cs="Arial"/>
                <w:sz w:val="20"/>
                <w:szCs w:val="20"/>
              </w:rPr>
              <w:t>Personal attributes</w:t>
            </w:r>
          </w:p>
          <w:p w14:paraId="4C9F07A0" w14:textId="77777777" w:rsidR="003165A0" w:rsidRPr="004F4FB1" w:rsidRDefault="003165A0" w:rsidP="00CB2740">
            <w:pPr>
              <w:spacing w:line="240" w:lineRule="auto"/>
              <w:rPr>
                <w:rFonts w:ascii="Arial" w:hAnsi="Arial" w:cs="Arial"/>
                <w:sz w:val="20"/>
                <w:szCs w:val="20"/>
              </w:rPr>
            </w:pPr>
          </w:p>
          <w:p w14:paraId="0BF468DC" w14:textId="77777777" w:rsidR="003165A0" w:rsidRPr="004F4FB1" w:rsidRDefault="003165A0" w:rsidP="00CB2740">
            <w:pPr>
              <w:spacing w:line="240" w:lineRule="auto"/>
              <w:rPr>
                <w:rFonts w:ascii="Arial" w:hAnsi="Arial" w:cs="Arial"/>
                <w:sz w:val="20"/>
                <w:szCs w:val="20"/>
              </w:rPr>
            </w:pPr>
          </w:p>
        </w:tc>
        <w:tc>
          <w:tcPr>
            <w:tcW w:w="3685" w:type="dxa"/>
          </w:tcPr>
          <w:p w14:paraId="3A676A55" w14:textId="77777777" w:rsidR="003165A0" w:rsidRPr="004F4FB1" w:rsidRDefault="003165A0" w:rsidP="00CB2740">
            <w:pPr>
              <w:spacing w:line="240" w:lineRule="auto"/>
              <w:rPr>
                <w:rFonts w:ascii="Arial" w:hAnsi="Arial" w:cs="Arial"/>
                <w:sz w:val="20"/>
                <w:szCs w:val="20"/>
              </w:rPr>
            </w:pPr>
            <w:r w:rsidRPr="004F4FB1">
              <w:rPr>
                <w:rFonts w:ascii="Arial" w:hAnsi="Arial" w:cs="Arial"/>
                <w:sz w:val="20"/>
                <w:szCs w:val="20"/>
              </w:rPr>
              <w:t xml:space="preserve">Genuine interest, enthusiasm and commitment to the specialty </w:t>
            </w:r>
          </w:p>
          <w:p w14:paraId="2C671160" w14:textId="77777777" w:rsidR="003165A0" w:rsidRPr="004F4FB1" w:rsidRDefault="003165A0" w:rsidP="00CB2740">
            <w:pPr>
              <w:spacing w:line="240" w:lineRule="auto"/>
              <w:rPr>
                <w:rFonts w:ascii="Arial" w:hAnsi="Arial" w:cs="Arial"/>
                <w:sz w:val="20"/>
                <w:szCs w:val="20"/>
              </w:rPr>
            </w:pPr>
            <w:r w:rsidRPr="004F4FB1">
              <w:rPr>
                <w:rFonts w:ascii="Arial" w:hAnsi="Arial" w:cs="Arial"/>
                <w:sz w:val="20"/>
                <w:szCs w:val="20"/>
              </w:rPr>
              <w:t>Adherence to professional standards and ethics</w:t>
            </w:r>
          </w:p>
          <w:p w14:paraId="09126931" w14:textId="77777777" w:rsidR="003165A0" w:rsidRPr="004F4FB1" w:rsidRDefault="003165A0" w:rsidP="00CB2740">
            <w:pPr>
              <w:spacing w:line="240" w:lineRule="auto"/>
              <w:rPr>
                <w:rFonts w:ascii="Arial" w:hAnsi="Arial" w:cs="Arial"/>
                <w:sz w:val="20"/>
                <w:szCs w:val="20"/>
              </w:rPr>
            </w:pPr>
            <w:r w:rsidRPr="004F4FB1">
              <w:rPr>
                <w:rFonts w:ascii="Arial" w:hAnsi="Arial" w:cs="Arial"/>
                <w:sz w:val="20"/>
                <w:szCs w:val="20"/>
              </w:rPr>
              <w:t>Ability to work as part of a multidisciplinary team</w:t>
            </w:r>
          </w:p>
          <w:p w14:paraId="225A440F" w14:textId="77777777" w:rsidR="003165A0" w:rsidRPr="004F4FB1" w:rsidRDefault="003165A0" w:rsidP="00CB2740">
            <w:pPr>
              <w:spacing w:line="240" w:lineRule="auto"/>
              <w:rPr>
                <w:rFonts w:ascii="Arial" w:hAnsi="Arial" w:cs="Arial"/>
                <w:sz w:val="20"/>
                <w:szCs w:val="20"/>
              </w:rPr>
            </w:pPr>
            <w:r w:rsidRPr="004F4FB1">
              <w:rPr>
                <w:rFonts w:ascii="Arial" w:hAnsi="Arial" w:cs="Arial"/>
                <w:sz w:val="20"/>
                <w:szCs w:val="20"/>
              </w:rPr>
              <w:t>Commitment to delivery of patient focused care</w:t>
            </w:r>
          </w:p>
        </w:tc>
        <w:tc>
          <w:tcPr>
            <w:tcW w:w="3261" w:type="dxa"/>
          </w:tcPr>
          <w:p w14:paraId="7BF1C352" w14:textId="77777777" w:rsidR="003165A0" w:rsidRPr="004F4FB1" w:rsidRDefault="003165A0" w:rsidP="00CB2740">
            <w:pPr>
              <w:spacing w:line="240" w:lineRule="auto"/>
              <w:rPr>
                <w:rFonts w:ascii="Arial" w:hAnsi="Arial" w:cs="Arial"/>
                <w:sz w:val="20"/>
                <w:szCs w:val="20"/>
              </w:rPr>
            </w:pPr>
            <w:r w:rsidRPr="004F4FB1">
              <w:rPr>
                <w:rFonts w:ascii="Arial" w:hAnsi="Arial" w:cs="Arial"/>
                <w:sz w:val="20"/>
                <w:szCs w:val="20"/>
              </w:rPr>
              <w:t xml:space="preserve">Ability to build relationships, listens, persuade and negotiate. </w:t>
            </w:r>
          </w:p>
          <w:p w14:paraId="04DF12C2" w14:textId="77777777" w:rsidR="003165A0" w:rsidRPr="004F4FB1" w:rsidRDefault="003165A0" w:rsidP="00CB2740">
            <w:pPr>
              <w:spacing w:line="240" w:lineRule="auto"/>
              <w:jc w:val="both"/>
              <w:rPr>
                <w:rFonts w:ascii="Arial" w:hAnsi="Arial" w:cs="Arial"/>
                <w:sz w:val="20"/>
                <w:szCs w:val="20"/>
              </w:rPr>
            </w:pPr>
            <w:r w:rsidRPr="004F4FB1">
              <w:rPr>
                <w:rFonts w:ascii="Arial" w:hAnsi="Arial" w:cs="Arial"/>
                <w:sz w:val="20"/>
                <w:szCs w:val="20"/>
              </w:rPr>
              <w:t>Non-judgmental in approach to patients and colleagues</w:t>
            </w:r>
          </w:p>
          <w:p w14:paraId="7CDF5A97" w14:textId="77777777" w:rsidR="003165A0" w:rsidRPr="004F4FB1" w:rsidRDefault="003165A0" w:rsidP="00CB2740">
            <w:pPr>
              <w:spacing w:line="240" w:lineRule="auto"/>
              <w:rPr>
                <w:rFonts w:ascii="Arial" w:hAnsi="Arial" w:cs="Arial"/>
                <w:sz w:val="20"/>
                <w:szCs w:val="20"/>
              </w:rPr>
            </w:pPr>
          </w:p>
        </w:tc>
      </w:tr>
      <w:tr w:rsidR="003165A0" w:rsidRPr="00CB2740" w14:paraId="0DDEAD03" w14:textId="77777777" w:rsidTr="00D75CE5">
        <w:tc>
          <w:tcPr>
            <w:tcW w:w="558" w:type="dxa"/>
          </w:tcPr>
          <w:p w14:paraId="554C33ED" w14:textId="77777777" w:rsidR="003165A0" w:rsidRPr="004F4FB1" w:rsidRDefault="001621D0" w:rsidP="00CB2740">
            <w:pPr>
              <w:spacing w:line="240" w:lineRule="auto"/>
              <w:jc w:val="both"/>
              <w:rPr>
                <w:rFonts w:ascii="Arial" w:hAnsi="Arial" w:cs="Arial"/>
                <w:sz w:val="20"/>
                <w:szCs w:val="20"/>
              </w:rPr>
            </w:pPr>
            <w:r w:rsidRPr="004F4FB1">
              <w:rPr>
                <w:rFonts w:ascii="Arial" w:hAnsi="Arial" w:cs="Arial"/>
                <w:sz w:val="20"/>
                <w:szCs w:val="20"/>
              </w:rPr>
              <w:lastRenderedPageBreak/>
              <w:t>7.</w:t>
            </w:r>
          </w:p>
        </w:tc>
        <w:tc>
          <w:tcPr>
            <w:tcW w:w="2669" w:type="dxa"/>
          </w:tcPr>
          <w:p w14:paraId="6770E828" w14:textId="77777777" w:rsidR="003165A0" w:rsidRPr="004F4FB1" w:rsidRDefault="003165A0" w:rsidP="00CB2740">
            <w:pPr>
              <w:spacing w:line="240" w:lineRule="auto"/>
              <w:rPr>
                <w:rFonts w:ascii="Arial" w:hAnsi="Arial" w:cs="Arial"/>
                <w:sz w:val="20"/>
                <w:szCs w:val="20"/>
              </w:rPr>
            </w:pPr>
            <w:r w:rsidRPr="004F4FB1">
              <w:rPr>
                <w:rFonts w:ascii="Arial" w:hAnsi="Arial" w:cs="Arial"/>
                <w:sz w:val="20"/>
                <w:szCs w:val="20"/>
              </w:rPr>
              <w:t>Other</w:t>
            </w:r>
          </w:p>
        </w:tc>
        <w:tc>
          <w:tcPr>
            <w:tcW w:w="3685" w:type="dxa"/>
          </w:tcPr>
          <w:p w14:paraId="7187374C" w14:textId="77777777" w:rsidR="003165A0" w:rsidRPr="004F4FB1" w:rsidRDefault="003165A0" w:rsidP="00CB2740">
            <w:pPr>
              <w:spacing w:line="240" w:lineRule="auto"/>
              <w:rPr>
                <w:rFonts w:ascii="Arial" w:hAnsi="Arial" w:cs="Arial"/>
                <w:sz w:val="20"/>
                <w:szCs w:val="20"/>
              </w:rPr>
            </w:pPr>
            <w:r w:rsidRPr="004F4FB1">
              <w:rPr>
                <w:rFonts w:ascii="Arial" w:hAnsi="Arial" w:cs="Arial"/>
                <w:sz w:val="20"/>
                <w:szCs w:val="20"/>
              </w:rPr>
              <w:t>Ability to travel throughout Tayside</w:t>
            </w:r>
          </w:p>
        </w:tc>
        <w:tc>
          <w:tcPr>
            <w:tcW w:w="3261" w:type="dxa"/>
          </w:tcPr>
          <w:p w14:paraId="6B61469C" w14:textId="77777777" w:rsidR="003165A0" w:rsidRPr="004F4FB1" w:rsidRDefault="00153F2A" w:rsidP="00CB2740">
            <w:pPr>
              <w:spacing w:line="240" w:lineRule="auto"/>
              <w:rPr>
                <w:rFonts w:ascii="Arial" w:hAnsi="Arial" w:cs="Arial"/>
                <w:sz w:val="20"/>
                <w:szCs w:val="20"/>
              </w:rPr>
            </w:pPr>
            <w:r w:rsidRPr="004F4FB1">
              <w:rPr>
                <w:rFonts w:ascii="Arial" w:hAnsi="Arial" w:cs="Arial"/>
                <w:sz w:val="20"/>
                <w:szCs w:val="20"/>
              </w:rPr>
              <w:t>Affiliation to relevant critical care and associated societies</w:t>
            </w:r>
          </w:p>
        </w:tc>
      </w:tr>
    </w:tbl>
    <w:p w14:paraId="329FF394" w14:textId="77777777" w:rsidR="003165A0" w:rsidRPr="00CB2740" w:rsidRDefault="003165A0" w:rsidP="00CB2740">
      <w:pPr>
        <w:spacing w:line="240" w:lineRule="auto"/>
        <w:rPr>
          <w:rFonts w:ascii="Arial" w:hAnsi="Arial" w:cs="Arial"/>
        </w:rPr>
      </w:pPr>
    </w:p>
    <w:tbl>
      <w:tblPr>
        <w:tblStyle w:val="TableGrid"/>
        <w:tblW w:w="0" w:type="auto"/>
        <w:tblLook w:val="04A0" w:firstRow="1" w:lastRow="0" w:firstColumn="1" w:lastColumn="0" w:noHBand="0" w:noVBand="1"/>
      </w:tblPr>
      <w:tblGrid>
        <w:gridCol w:w="9628"/>
      </w:tblGrid>
      <w:tr w:rsidR="00F16C2D" w:rsidRPr="00CB2740" w14:paraId="4B4F1437" w14:textId="77777777" w:rsidTr="000934AF">
        <w:tc>
          <w:tcPr>
            <w:tcW w:w="9628" w:type="dxa"/>
            <w:shd w:val="clear" w:color="auto" w:fill="00B0F0"/>
          </w:tcPr>
          <w:p w14:paraId="3D50440A" w14:textId="77777777" w:rsidR="00F16C2D" w:rsidRPr="00CB2740" w:rsidRDefault="003C0B46" w:rsidP="00CB2740">
            <w:pPr>
              <w:spacing w:before="120" w:after="120"/>
              <w:rPr>
                <w:rFonts w:ascii="Arial" w:hAnsi="Arial" w:cs="Arial"/>
                <w:b/>
              </w:rPr>
            </w:pPr>
            <w:r w:rsidRPr="00CB2740">
              <w:rPr>
                <w:rFonts w:ascii="Arial" w:hAnsi="Arial" w:cs="Arial"/>
                <w:b/>
              </w:rPr>
              <w:t>S</w:t>
            </w:r>
            <w:r w:rsidR="00F16C2D" w:rsidRPr="00CB2740">
              <w:rPr>
                <w:rFonts w:ascii="Arial" w:hAnsi="Arial" w:cs="Arial"/>
                <w:b/>
              </w:rPr>
              <w:t>ECTION 7:      FURTHER INFORMATION</w:t>
            </w:r>
            <w:r w:rsidR="004C4774" w:rsidRPr="00CB2740">
              <w:rPr>
                <w:rFonts w:ascii="Arial" w:hAnsi="Arial" w:cs="Arial"/>
                <w:b/>
              </w:rPr>
              <w:t xml:space="preserve"> / CONTACT DETAILS</w:t>
            </w:r>
          </w:p>
        </w:tc>
      </w:tr>
    </w:tbl>
    <w:p w14:paraId="33C760FE" w14:textId="77777777" w:rsidR="0000437E" w:rsidRPr="00CB2740" w:rsidRDefault="0000437E" w:rsidP="00CB2740">
      <w:pPr>
        <w:spacing w:line="240" w:lineRule="auto"/>
        <w:rPr>
          <w:rFonts w:ascii="Arial" w:hAnsi="Arial" w:cs="Arial"/>
        </w:rPr>
      </w:pPr>
    </w:p>
    <w:p w14:paraId="02E0B00B" w14:textId="77777777" w:rsidR="00F16C2D" w:rsidRPr="00CB2740" w:rsidRDefault="00F16C2D" w:rsidP="00CB2740">
      <w:pPr>
        <w:spacing w:line="240" w:lineRule="auto"/>
        <w:rPr>
          <w:rFonts w:ascii="Arial" w:hAnsi="Arial" w:cs="Arial"/>
        </w:rPr>
      </w:pPr>
      <w:r w:rsidRPr="00CB2740">
        <w:rPr>
          <w:rFonts w:ascii="Arial" w:hAnsi="Arial" w:cs="Arial"/>
        </w:rPr>
        <w:t>Informal enquiries and visits are strongly encouraged and should initially be made to:</w:t>
      </w:r>
    </w:p>
    <w:p w14:paraId="00CE3937" w14:textId="77777777" w:rsidR="00492A7E" w:rsidRPr="00492A7E" w:rsidRDefault="003165A0" w:rsidP="00CB2740">
      <w:pPr>
        <w:spacing w:line="240" w:lineRule="auto"/>
      </w:pPr>
      <w:r w:rsidRPr="00CB2740">
        <w:rPr>
          <w:rFonts w:ascii="Arial" w:hAnsi="Arial" w:cs="Arial"/>
        </w:rPr>
        <w:t xml:space="preserve">Dr </w:t>
      </w:r>
      <w:r w:rsidR="00E82E05">
        <w:rPr>
          <w:rFonts w:ascii="Arial" w:hAnsi="Arial" w:cs="Arial"/>
        </w:rPr>
        <w:t>Andrew Dalton</w:t>
      </w:r>
      <w:r w:rsidR="005E4B77" w:rsidRPr="00CB2740">
        <w:rPr>
          <w:rFonts w:ascii="Arial" w:hAnsi="Arial" w:cs="Arial"/>
        </w:rPr>
        <w:t xml:space="preserve">, Clinical Lead for </w:t>
      </w:r>
      <w:r w:rsidR="00394E79">
        <w:rPr>
          <w:rFonts w:ascii="Arial" w:hAnsi="Arial" w:cs="Arial"/>
        </w:rPr>
        <w:t xml:space="preserve">Anaesthesia, </w:t>
      </w:r>
      <w:r w:rsidR="00E82E05">
        <w:rPr>
          <w:rFonts w:ascii="Arial" w:hAnsi="Arial" w:cs="Arial"/>
        </w:rPr>
        <w:t>Ninewells Hospital</w:t>
      </w:r>
      <w:r w:rsidR="00394E79">
        <w:rPr>
          <w:rFonts w:ascii="Arial" w:hAnsi="Arial" w:cs="Arial"/>
        </w:rPr>
        <w:t>,</w:t>
      </w:r>
      <w:r w:rsidRPr="00CB2740">
        <w:rPr>
          <w:rFonts w:ascii="Arial" w:hAnsi="Arial" w:cs="Arial"/>
        </w:rPr>
        <w:t xml:space="preserve"> via Le</w:t>
      </w:r>
      <w:r w:rsidR="00E82E05">
        <w:rPr>
          <w:rFonts w:ascii="Arial" w:hAnsi="Arial" w:cs="Arial"/>
        </w:rPr>
        <w:t>z</w:t>
      </w:r>
      <w:r w:rsidRPr="00CB2740">
        <w:rPr>
          <w:rFonts w:ascii="Arial" w:hAnsi="Arial" w:cs="Arial"/>
        </w:rPr>
        <w:t xml:space="preserve">ley </w:t>
      </w:r>
      <w:r w:rsidR="00E82E05">
        <w:rPr>
          <w:rFonts w:ascii="Arial" w:hAnsi="Arial" w:cs="Arial"/>
        </w:rPr>
        <w:t>Cassidy</w:t>
      </w:r>
      <w:r w:rsidRPr="00CB2740">
        <w:rPr>
          <w:rFonts w:ascii="Arial" w:hAnsi="Arial" w:cs="Arial"/>
        </w:rPr>
        <w:t xml:space="preserve">, </w:t>
      </w:r>
      <w:r w:rsidR="004F4FB1">
        <w:rPr>
          <w:rFonts w:ascii="Arial" w:hAnsi="Arial" w:cs="Arial"/>
        </w:rPr>
        <w:t>Tel:</w:t>
      </w:r>
      <w:r w:rsidRPr="00CB2740">
        <w:rPr>
          <w:rFonts w:ascii="Arial" w:hAnsi="Arial" w:cs="Arial"/>
        </w:rPr>
        <w:t xml:space="preserve"> </w:t>
      </w:r>
      <w:r w:rsidR="00E82E05">
        <w:rPr>
          <w:rFonts w:ascii="Arial" w:hAnsi="Arial" w:cs="Arial"/>
        </w:rPr>
        <w:t xml:space="preserve">01382 632175 </w:t>
      </w:r>
      <w:r w:rsidR="004F4FB1">
        <w:rPr>
          <w:rFonts w:ascii="Arial" w:hAnsi="Arial" w:cs="Arial"/>
        </w:rPr>
        <w:t>or</w:t>
      </w:r>
      <w:r w:rsidR="005E4B77" w:rsidRPr="00CB2740">
        <w:rPr>
          <w:rFonts w:ascii="Arial" w:hAnsi="Arial" w:cs="Arial"/>
        </w:rPr>
        <w:t xml:space="preserve"> email:  </w:t>
      </w:r>
      <w:hyperlink w:history="1">
        <w:r w:rsidR="00E82E05" w:rsidRPr="00FB6AC6">
          <w:rPr>
            <w:rStyle w:val="Hyperlink"/>
            <w:rFonts w:ascii="Arial" w:hAnsi="Arial" w:cs="Arial"/>
          </w:rPr>
          <w:t>lezley.cassidy@nhs.scot</w:t>
        </w:r>
      </w:hyperlink>
    </w:p>
    <w:p w14:paraId="0275B4B3" w14:textId="77777777" w:rsidR="00492A7E" w:rsidRDefault="00492A7E" w:rsidP="00CB2740">
      <w:pPr>
        <w:spacing w:line="240" w:lineRule="auto"/>
        <w:rPr>
          <w:rFonts w:ascii="Arial" w:hAnsi="Arial" w:cs="Arial"/>
        </w:rPr>
      </w:pPr>
      <w:r>
        <w:rPr>
          <w:rFonts w:ascii="Arial" w:hAnsi="Arial" w:cs="Arial"/>
        </w:rPr>
        <w:t xml:space="preserve">Dr Gail Gillespie, Clinical Lead for Pain Medicine Services, Ninewells Hospital </w:t>
      </w:r>
      <w:r w:rsidR="004F4FB1">
        <w:rPr>
          <w:rFonts w:ascii="Arial" w:hAnsi="Arial" w:cs="Arial"/>
        </w:rPr>
        <w:t xml:space="preserve">via Gillian Shepherd, Tel: </w:t>
      </w:r>
      <w:r>
        <w:rPr>
          <w:rFonts w:ascii="Arial" w:hAnsi="Arial" w:cs="Arial"/>
        </w:rPr>
        <w:t>0138274055</w:t>
      </w:r>
      <w:r w:rsidR="004F4FB1">
        <w:rPr>
          <w:rFonts w:ascii="Arial" w:hAnsi="Arial" w:cs="Arial"/>
        </w:rPr>
        <w:t xml:space="preserve"> or email </w:t>
      </w:r>
      <w:hyperlink w:history="1">
        <w:r w:rsidR="004F4FB1" w:rsidRPr="00783624">
          <w:rPr>
            <w:rStyle w:val="Hyperlink"/>
            <w:rFonts w:ascii="Arial" w:hAnsi="Arial" w:cs="Arial"/>
          </w:rPr>
          <w:t>gillian.shepherd2@nhs.scot</w:t>
        </w:r>
      </w:hyperlink>
      <w:r w:rsidR="004F4FB1">
        <w:rPr>
          <w:rFonts w:ascii="Arial" w:hAnsi="Arial" w:cs="Arial"/>
        </w:rPr>
        <w:t xml:space="preserve"> </w:t>
      </w:r>
    </w:p>
    <w:p w14:paraId="78A1E699" w14:textId="77777777" w:rsidR="005E4B77" w:rsidRDefault="00B11FA8" w:rsidP="00CB2740">
      <w:pPr>
        <w:spacing w:line="240" w:lineRule="auto"/>
        <w:rPr>
          <w:rFonts w:ascii="Arial" w:hAnsi="Arial" w:cs="Arial"/>
        </w:rPr>
      </w:pPr>
      <w:r w:rsidRPr="00CB2740">
        <w:rPr>
          <w:rFonts w:ascii="Arial" w:hAnsi="Arial" w:cs="Arial"/>
        </w:rPr>
        <w:t>Dr Christina Beecroft, Clinical Director</w:t>
      </w:r>
      <w:r w:rsidR="00F95AF1">
        <w:rPr>
          <w:rFonts w:ascii="Arial" w:hAnsi="Arial" w:cs="Arial"/>
        </w:rPr>
        <w:t xml:space="preserve"> for</w:t>
      </w:r>
      <w:r w:rsidRPr="00CB2740">
        <w:rPr>
          <w:rFonts w:ascii="Arial" w:hAnsi="Arial" w:cs="Arial"/>
        </w:rPr>
        <w:t xml:space="preserve"> Theatres, Anaesthesia and Critical Care via </w:t>
      </w:r>
      <w:r w:rsidR="004F4FB1">
        <w:rPr>
          <w:rFonts w:ascii="Arial" w:hAnsi="Arial" w:cs="Arial"/>
        </w:rPr>
        <w:t xml:space="preserve">Gillian Barker, Tel:  01382 740236 or email </w:t>
      </w:r>
      <w:hyperlink w:history="1">
        <w:r w:rsidR="004F4FB1" w:rsidRPr="00783624">
          <w:rPr>
            <w:rStyle w:val="Hyperlink"/>
            <w:rFonts w:ascii="Arial" w:hAnsi="Arial" w:cs="Arial"/>
          </w:rPr>
          <w:t>gillian.barkr3@nhs.scot</w:t>
        </w:r>
      </w:hyperlink>
      <w:r w:rsidR="004F4FB1">
        <w:rPr>
          <w:rFonts w:ascii="Arial" w:hAnsi="Arial" w:cs="Arial"/>
        </w:rPr>
        <w:t xml:space="preserve"> </w:t>
      </w:r>
    </w:p>
    <w:p w14:paraId="761875C5" w14:textId="77777777" w:rsidR="00F16C2D" w:rsidRPr="00CB2740" w:rsidRDefault="00F16C2D" w:rsidP="00CB2740">
      <w:pPr>
        <w:spacing w:line="240" w:lineRule="auto"/>
        <w:rPr>
          <w:rFonts w:ascii="Arial" w:hAnsi="Arial" w:cs="Arial"/>
        </w:rPr>
      </w:pPr>
      <w:r w:rsidRPr="00CB2740">
        <w:rPr>
          <w:rFonts w:ascii="Arial" w:hAnsi="Arial" w:cs="Arial"/>
        </w:rPr>
        <w:t>Application Process:</w:t>
      </w:r>
    </w:p>
    <w:p w14:paraId="236B092B" w14:textId="77777777" w:rsidR="00F16C2D" w:rsidRPr="00CB2740" w:rsidRDefault="00F16C2D" w:rsidP="00CB2740">
      <w:pPr>
        <w:spacing w:line="240" w:lineRule="auto"/>
        <w:rPr>
          <w:rFonts w:ascii="Arial" w:hAnsi="Arial" w:cs="Arial"/>
        </w:rPr>
      </w:pPr>
      <w:r w:rsidRPr="00CB2740">
        <w:rPr>
          <w:rFonts w:ascii="Arial" w:hAnsi="Arial" w:cs="Arial"/>
        </w:rPr>
        <w:t xml:space="preserve">To apply for this post please complete the application via </w:t>
      </w:r>
      <w:hyperlink w:history="1">
        <w:r w:rsidRPr="00CB2740">
          <w:rPr>
            <w:rStyle w:val="Hyperlink"/>
            <w:rFonts w:ascii="Arial" w:hAnsi="Arial" w:cs="Arial"/>
          </w:rPr>
          <w:t>https://apply.jobs.scot.nhs.uk/</w:t>
        </w:r>
      </w:hyperlink>
      <w:r w:rsidR="002A7A3E" w:rsidRPr="00CB2740">
        <w:rPr>
          <w:rFonts w:ascii="Arial" w:hAnsi="Arial" w:cs="Arial"/>
        </w:rPr>
        <w:t xml:space="preserve">.  NHS Scotland does not accept </w:t>
      </w:r>
      <w:proofErr w:type="gramStart"/>
      <w:r w:rsidR="002A7A3E" w:rsidRPr="00CB2740">
        <w:rPr>
          <w:rFonts w:ascii="Arial" w:hAnsi="Arial" w:cs="Arial"/>
        </w:rPr>
        <w:t>CV’s</w:t>
      </w:r>
      <w:proofErr w:type="gramEnd"/>
      <w:r w:rsidR="002A7A3E" w:rsidRPr="00CB2740">
        <w:rPr>
          <w:rFonts w:ascii="Arial" w:hAnsi="Arial" w:cs="Arial"/>
        </w:rPr>
        <w:t xml:space="preserve"> in addition to/instead of a completed application form.  Your CV will not be provided to the interview panel for shortlisting.</w:t>
      </w:r>
      <w:r w:rsidR="0027489C" w:rsidRPr="00CB2740">
        <w:rPr>
          <w:rFonts w:ascii="Arial" w:hAnsi="Arial" w:cs="Arial"/>
        </w:rPr>
        <w:t xml:space="preserve">  NHS Tayside is unable to accept written applications; all applications must be submitted via </w:t>
      </w:r>
      <w:proofErr w:type="spellStart"/>
      <w:r w:rsidR="0027489C" w:rsidRPr="00CB2740">
        <w:rPr>
          <w:rFonts w:ascii="Arial" w:hAnsi="Arial" w:cs="Arial"/>
        </w:rPr>
        <w:t>eRecruitment</w:t>
      </w:r>
      <w:proofErr w:type="spellEnd"/>
      <w:r w:rsidR="0027489C" w:rsidRPr="00CB2740">
        <w:rPr>
          <w:rFonts w:ascii="Arial" w:hAnsi="Arial" w:cs="Arial"/>
        </w:rPr>
        <w:t xml:space="preserve"> system, </w:t>
      </w:r>
      <w:proofErr w:type="spellStart"/>
      <w:r w:rsidR="00F95AF1">
        <w:rPr>
          <w:rFonts w:ascii="Arial" w:hAnsi="Arial" w:cs="Arial"/>
        </w:rPr>
        <w:t>J</w:t>
      </w:r>
      <w:r w:rsidR="0027489C" w:rsidRPr="00CB2740">
        <w:rPr>
          <w:rFonts w:ascii="Arial" w:hAnsi="Arial" w:cs="Arial"/>
        </w:rPr>
        <w:t>obtrain</w:t>
      </w:r>
      <w:proofErr w:type="spellEnd"/>
      <w:r w:rsidR="0027489C" w:rsidRPr="00CB2740">
        <w:rPr>
          <w:rFonts w:ascii="Arial" w:hAnsi="Arial" w:cs="Arial"/>
        </w:rPr>
        <w:t>.</w:t>
      </w:r>
    </w:p>
    <w:p w14:paraId="5C4B812C" w14:textId="77777777" w:rsidR="00E60AC2" w:rsidRPr="00CB2740" w:rsidRDefault="00E60AC2" w:rsidP="00CB2740">
      <w:pPr>
        <w:spacing w:line="240" w:lineRule="auto"/>
        <w:rPr>
          <w:rFonts w:ascii="Arial" w:hAnsi="Arial" w:cs="Arial"/>
        </w:rPr>
      </w:pPr>
      <w:r w:rsidRPr="00CB2740">
        <w:rPr>
          <w:rFonts w:ascii="Arial" w:hAnsi="Arial" w:cs="Arial"/>
        </w:rPr>
        <w:t>All adverts will close at midnight on the advertised closing date.</w:t>
      </w:r>
    </w:p>
    <w:p w14:paraId="57A76AEC" w14:textId="77777777" w:rsidR="00EE4389" w:rsidRPr="00CB2740" w:rsidRDefault="00A1445A" w:rsidP="00CB2740">
      <w:pPr>
        <w:spacing w:after="0" w:line="240" w:lineRule="auto"/>
        <w:rPr>
          <w:rFonts w:ascii="Arial" w:hAnsi="Arial" w:cs="Arial"/>
        </w:rPr>
      </w:pPr>
      <w:r w:rsidRPr="00CB2740">
        <w:rPr>
          <w:rFonts w:ascii="Arial" w:hAnsi="Arial" w:cs="Arial"/>
          <w:b/>
        </w:rPr>
        <w:t>Regulatory Body:  General Medical Council &amp; General Dental Council:</w:t>
      </w:r>
      <w:r w:rsidRPr="00CB2740">
        <w:rPr>
          <w:rFonts w:ascii="Arial" w:hAnsi="Arial" w:cs="Arial"/>
        </w:rPr>
        <w:t xml:space="preserve">  In the UK, the General Medical Council (GMC) and the General Dental Council (GDC) are the public bodies that maintain the official register of medical and dental practitioners within the United Kingdom. Their chief responsibility is to “protect, promote and maintain the health and safety of the public” by controlling entry to the register, and suspending or removing members when necessary. It also sets the standards for medical schools in the UK. To practice medicine and dentistry in Scotland, you must have a valid GMC/GDC Registration with a Licence to Practice – this is known as Full Registration.   To find out more visit the </w:t>
      </w:r>
      <w:hyperlink w:history="1">
        <w:r w:rsidRPr="00CB2740">
          <w:rPr>
            <w:rStyle w:val="Hyperlink"/>
            <w:rFonts w:ascii="Arial" w:hAnsi="Arial" w:cs="Arial"/>
          </w:rPr>
          <w:t>GMC website</w:t>
        </w:r>
      </w:hyperlink>
      <w:r w:rsidRPr="00CB2740">
        <w:rPr>
          <w:rFonts w:ascii="Arial" w:hAnsi="Arial" w:cs="Arial"/>
        </w:rPr>
        <w:t xml:space="preserve">.  </w:t>
      </w:r>
    </w:p>
    <w:p w14:paraId="4CBDB5D4" w14:textId="77777777" w:rsidR="00EE4389" w:rsidRPr="00CB2740" w:rsidRDefault="00EE4389" w:rsidP="00CB2740">
      <w:pPr>
        <w:spacing w:after="0" w:line="240" w:lineRule="auto"/>
        <w:rPr>
          <w:rFonts w:ascii="Arial" w:hAnsi="Arial" w:cs="Arial"/>
        </w:rPr>
      </w:pPr>
    </w:p>
    <w:p w14:paraId="24F5548B" w14:textId="77777777" w:rsidR="00EE4389" w:rsidRPr="00CB2740" w:rsidRDefault="00EE4389" w:rsidP="00CB2740">
      <w:pPr>
        <w:spacing w:after="0" w:line="240" w:lineRule="auto"/>
        <w:rPr>
          <w:rFonts w:ascii="Arial" w:hAnsi="Arial" w:cs="Arial"/>
        </w:rPr>
      </w:pPr>
      <w:r w:rsidRPr="00CB2740">
        <w:rPr>
          <w:rFonts w:ascii="Arial" w:hAnsi="Arial" w:cs="Arial"/>
        </w:rPr>
        <w:t xml:space="preserve">Appointment to a substantive consultant post in the UK National Health Service requires the applicant to be listed on the </w:t>
      </w:r>
      <w:hyperlink w:history="1">
        <w:r w:rsidRPr="00CB2740">
          <w:rPr>
            <w:rStyle w:val="Hyperlink"/>
            <w:rFonts w:ascii="Arial" w:hAnsi="Arial" w:cs="Arial"/>
          </w:rPr>
          <w:t>General Medical Council (GMC) Specialist Register</w:t>
        </w:r>
      </w:hyperlink>
      <w:r w:rsidRPr="00CB2740">
        <w:rPr>
          <w:rFonts w:ascii="Arial" w:hAnsi="Arial" w:cs="Arial"/>
        </w:rPr>
        <w:t>. Doctors with a Certificate of Completion of Training (CCT) or a Certificate of Eligibility for Specialist Registration via the Combine Programme (CESR)(CP) who have completed an approved training programme in the UK and are eligible for entry onto the Specialist Register. Applicants can be short-listed if they are within six months of obtaining a CCT, CESR (CP) and must have written evidence of the confirmed date.</w:t>
      </w:r>
    </w:p>
    <w:p w14:paraId="72B919C2" w14:textId="77777777" w:rsidR="00EE4389" w:rsidRPr="00CB2740" w:rsidRDefault="00EE4389" w:rsidP="00CB2740">
      <w:pPr>
        <w:spacing w:after="0" w:line="240" w:lineRule="auto"/>
        <w:rPr>
          <w:rFonts w:ascii="Arial" w:hAnsi="Arial" w:cs="Arial"/>
        </w:rPr>
      </w:pPr>
    </w:p>
    <w:p w14:paraId="421E0955" w14:textId="77777777" w:rsidR="00A1445A" w:rsidRPr="00CB2740" w:rsidRDefault="00EE4389" w:rsidP="00CB2740">
      <w:pPr>
        <w:spacing w:after="0" w:line="240" w:lineRule="auto"/>
        <w:rPr>
          <w:rFonts w:ascii="Arial" w:hAnsi="Arial" w:cs="Arial"/>
        </w:rPr>
      </w:pPr>
      <w:r w:rsidRPr="00CB2740">
        <w:rPr>
          <w:rFonts w:ascii="Arial" w:hAnsi="Arial" w:cs="Arial"/>
        </w:rPr>
        <w:t xml:space="preserve">You may be eligible for direct entry onto the Specialist Register if you are a national of an EEA country (or Switzerland) and you have a specialist medical qualification that is acceptable for mutual recognition. Alternatively, the applicant should possess a Certificate of Eligibility for Specialist Registration (CESR). A CESR enables doctors who have not completed an approved UK training programme to demonstrate their knowledge, skills and experience are equivalent to the relevant CCT curriculum to join the Specialist Register. </w:t>
      </w:r>
      <w:r w:rsidR="00A1445A" w:rsidRPr="00CB2740">
        <w:rPr>
          <w:rFonts w:ascii="Arial" w:hAnsi="Arial" w:cs="Arial"/>
        </w:rPr>
        <w:t xml:space="preserve">Further information is available for those interested in the </w:t>
      </w:r>
      <w:hyperlink w:history="1">
        <w:r w:rsidR="00A1445A" w:rsidRPr="00CB2740">
          <w:rPr>
            <w:rStyle w:val="Hyperlink"/>
            <w:rFonts w:ascii="Arial" w:hAnsi="Arial" w:cs="Arial"/>
          </w:rPr>
          <w:t>CESR route</w:t>
        </w:r>
      </w:hyperlink>
      <w:r w:rsidR="00A1445A" w:rsidRPr="00CB2740">
        <w:rPr>
          <w:rFonts w:ascii="Arial" w:hAnsi="Arial" w:cs="Arial"/>
        </w:rPr>
        <w:t xml:space="preserve"> </w:t>
      </w:r>
    </w:p>
    <w:p w14:paraId="1558E46A" w14:textId="77777777" w:rsidR="00EE4389" w:rsidRPr="00CB2740" w:rsidRDefault="00EE4389" w:rsidP="00CB2740">
      <w:pPr>
        <w:spacing w:after="0" w:line="240" w:lineRule="auto"/>
        <w:rPr>
          <w:rFonts w:ascii="Arial" w:hAnsi="Arial" w:cs="Arial"/>
        </w:rPr>
      </w:pPr>
    </w:p>
    <w:p w14:paraId="0E3F6484" w14:textId="77777777" w:rsidR="000E3813" w:rsidRPr="00CB2740" w:rsidRDefault="000E3813" w:rsidP="00CB2740">
      <w:pPr>
        <w:spacing w:line="240" w:lineRule="auto"/>
        <w:rPr>
          <w:rFonts w:ascii="Arial" w:hAnsi="Arial" w:cs="Arial"/>
          <w:iCs/>
          <w:color w:val="000000"/>
          <w:shd w:val="clear" w:color="auto" w:fill="FFFFFF"/>
        </w:rPr>
      </w:pPr>
      <w:r w:rsidRPr="00CB2740">
        <w:rPr>
          <w:rFonts w:ascii="Arial" w:hAnsi="Arial" w:cs="Arial"/>
          <w:iCs/>
          <w:color w:val="000000"/>
          <w:shd w:val="clear" w:color="auto" w:fill="FFFFFF"/>
        </w:rPr>
        <w:t xml:space="preserve">We are a Skilled Worker visa sponsorship employer and as such, welcome applications from international candidates.  Further information can be found at </w:t>
      </w:r>
      <w:hyperlink w:history="1">
        <w:r w:rsidRPr="00CB2740">
          <w:rPr>
            <w:rStyle w:val="Hyperlink"/>
            <w:rFonts w:ascii="Arial" w:hAnsi="Arial" w:cs="Arial"/>
            <w:iCs/>
            <w:shd w:val="clear" w:color="auto" w:fill="FFFFFF"/>
          </w:rPr>
          <w:t>https://www.gov.uk/skilled-worker-visa</w:t>
        </w:r>
      </w:hyperlink>
    </w:p>
    <w:p w14:paraId="30FFE3A9" w14:textId="77777777" w:rsidR="00F95AF1" w:rsidRDefault="00110B24" w:rsidP="00CB2740">
      <w:pPr>
        <w:adjustRightInd w:val="0"/>
        <w:spacing w:line="240" w:lineRule="auto"/>
        <w:rPr>
          <w:rFonts w:ascii="Arial" w:eastAsia="Times New Roman" w:hAnsi="Arial" w:cs="Arial"/>
          <w:lang w:eastAsia="en-GB"/>
        </w:rPr>
      </w:pPr>
      <w:r w:rsidRPr="00CB2740">
        <w:rPr>
          <w:rFonts w:ascii="Arial" w:eastAsia="Times New Roman" w:hAnsi="Arial" w:cs="Arial"/>
          <w:lang w:eastAsia="en-GB"/>
        </w:rPr>
        <w:t xml:space="preserve">NHS Tayside is proud to be a Disability Confident Employer and is committed to the employment and career development of people with disabilities and will interview applicants who consider themselves to have a </w:t>
      </w:r>
      <w:proofErr w:type="gramStart"/>
      <w:r w:rsidRPr="00CB2740">
        <w:rPr>
          <w:rFonts w:ascii="Arial" w:eastAsia="Times New Roman" w:hAnsi="Arial" w:cs="Arial"/>
          <w:lang w:eastAsia="en-GB"/>
        </w:rPr>
        <w:t>disability</w:t>
      </w:r>
      <w:proofErr w:type="gramEnd"/>
      <w:r w:rsidRPr="00CB2740">
        <w:rPr>
          <w:rFonts w:ascii="Arial" w:eastAsia="Times New Roman" w:hAnsi="Arial" w:cs="Arial"/>
          <w:lang w:eastAsia="en-GB"/>
        </w:rPr>
        <w:t xml:space="preserve"> and who meet the ‘minimum criteria’ for a job vacancy.  A request </w:t>
      </w:r>
      <w:r w:rsidRPr="00CB2740">
        <w:rPr>
          <w:rFonts w:ascii="Arial" w:eastAsia="Times New Roman" w:hAnsi="Arial" w:cs="Arial"/>
          <w:lang w:eastAsia="en-GB"/>
        </w:rPr>
        <w:lastRenderedPageBreak/>
        <w:t>under the ‘</w:t>
      </w:r>
      <w:r w:rsidRPr="00CB2740">
        <w:rPr>
          <w:rFonts w:ascii="Arial" w:eastAsia="Times New Roman" w:hAnsi="Arial" w:cs="Arial"/>
          <w:bCs/>
          <w:lang w:eastAsia="en-GB"/>
        </w:rPr>
        <w:t>Job Interview Guarantee’</w:t>
      </w:r>
      <w:r w:rsidRPr="00CB2740">
        <w:rPr>
          <w:rFonts w:ascii="Arial" w:eastAsia="Times New Roman" w:hAnsi="Arial" w:cs="Arial"/>
          <w:b/>
          <w:bCs/>
          <w:lang w:eastAsia="en-GB"/>
        </w:rPr>
        <w:t xml:space="preserve"> </w:t>
      </w:r>
      <w:r w:rsidRPr="00CB2740">
        <w:rPr>
          <w:rFonts w:ascii="Arial" w:eastAsia="Times New Roman" w:hAnsi="Arial" w:cs="Arial"/>
          <w:lang w:eastAsia="en-GB"/>
        </w:rPr>
        <w:t xml:space="preserve">does not guarantee a job.  It allows the opportunity to apply for a vacancy and be interviewed. </w:t>
      </w:r>
    </w:p>
    <w:p w14:paraId="63CD9DB7" w14:textId="77777777" w:rsidR="00E82E05" w:rsidRPr="00CB2740" w:rsidRDefault="00E82E05" w:rsidP="00CB2740">
      <w:pPr>
        <w:adjustRightInd w:val="0"/>
        <w:spacing w:line="240" w:lineRule="auto"/>
        <w:rPr>
          <w:rFonts w:ascii="Arial" w:eastAsia="Times New Roman" w:hAnsi="Arial" w:cs="Arial"/>
          <w:lang w:eastAsia="en-GB"/>
        </w:rPr>
      </w:pPr>
    </w:p>
    <w:tbl>
      <w:tblPr>
        <w:tblStyle w:val="TableGrid"/>
        <w:tblW w:w="0" w:type="auto"/>
        <w:tblLook w:val="04A0" w:firstRow="1" w:lastRow="0" w:firstColumn="1" w:lastColumn="0" w:noHBand="0" w:noVBand="1"/>
      </w:tblPr>
      <w:tblGrid>
        <w:gridCol w:w="9628"/>
      </w:tblGrid>
      <w:tr w:rsidR="004C4774" w:rsidRPr="00CB2740" w14:paraId="3F60CF7F" w14:textId="77777777" w:rsidTr="000934AF">
        <w:tc>
          <w:tcPr>
            <w:tcW w:w="9628" w:type="dxa"/>
            <w:shd w:val="clear" w:color="auto" w:fill="00B0F0"/>
          </w:tcPr>
          <w:p w14:paraId="62284EB8" w14:textId="77777777" w:rsidR="004C4774" w:rsidRPr="00CB2740" w:rsidRDefault="004C4774" w:rsidP="00CB2740">
            <w:pPr>
              <w:spacing w:before="120" w:after="120"/>
              <w:rPr>
                <w:rFonts w:ascii="Arial" w:hAnsi="Arial" w:cs="Arial"/>
                <w:b/>
              </w:rPr>
            </w:pPr>
            <w:r w:rsidRPr="00CB2740">
              <w:rPr>
                <w:rFonts w:ascii="Arial" w:hAnsi="Arial" w:cs="Arial"/>
                <w:b/>
              </w:rPr>
              <w:t xml:space="preserve">SECTION 9: TERMS AND CONDITIONS OF </w:t>
            </w:r>
            <w:r w:rsidR="006D097C" w:rsidRPr="00CB2740">
              <w:rPr>
                <w:rFonts w:ascii="Arial" w:hAnsi="Arial" w:cs="Arial"/>
                <w:b/>
              </w:rPr>
              <w:t>EMPLOYMENT</w:t>
            </w:r>
          </w:p>
        </w:tc>
      </w:tr>
    </w:tbl>
    <w:p w14:paraId="00050F23" w14:textId="77777777" w:rsidR="002F75E6" w:rsidRPr="00CB2740" w:rsidRDefault="002F75E6" w:rsidP="00CB2740">
      <w:pPr>
        <w:spacing w:line="240" w:lineRule="auto"/>
        <w:rPr>
          <w:rFonts w:ascii="Arial" w:hAnsi="Arial" w:cs="Arial"/>
        </w:rPr>
      </w:pPr>
    </w:p>
    <w:p w14:paraId="5D225694" w14:textId="77777777" w:rsidR="006D097C" w:rsidRPr="00CB2740" w:rsidRDefault="006D097C" w:rsidP="00CB2740">
      <w:pPr>
        <w:spacing w:line="240" w:lineRule="auto"/>
        <w:rPr>
          <w:rFonts w:ascii="Arial" w:hAnsi="Arial" w:cs="Arial"/>
        </w:rPr>
      </w:pPr>
      <w:r w:rsidRPr="00CB2740">
        <w:rPr>
          <w:rFonts w:ascii="Arial" w:hAnsi="Arial" w:cs="Arial"/>
        </w:rPr>
        <w:t xml:space="preserve">This appointment is offered on the terms and conditions of service of the Consultant Contract in accordance with the Hospital Medical &amp; Dental Staff (Scotland) and current General Whitley Council. Further information can be found here </w:t>
      </w:r>
      <w:hyperlink w:history="1">
        <w:r w:rsidRPr="00CB2740">
          <w:rPr>
            <w:rStyle w:val="Hyperlink"/>
            <w:rFonts w:ascii="Arial" w:hAnsi="Arial" w:cs="Arial"/>
          </w:rPr>
          <w:t>https://www.msg.scot.nhs.uk/pay/medical</w:t>
        </w:r>
      </w:hyperlink>
    </w:p>
    <w:tbl>
      <w:tblPr>
        <w:tblStyle w:val="TableGrid"/>
        <w:tblW w:w="0" w:type="auto"/>
        <w:tblLook w:val="04A0" w:firstRow="1" w:lastRow="0" w:firstColumn="1" w:lastColumn="0" w:noHBand="0" w:noVBand="1"/>
      </w:tblPr>
      <w:tblGrid>
        <w:gridCol w:w="2830"/>
        <w:gridCol w:w="6798"/>
      </w:tblGrid>
      <w:tr w:rsidR="006D097C" w:rsidRPr="00CB2740" w14:paraId="393D2E18" w14:textId="77777777" w:rsidTr="002223E9">
        <w:tc>
          <w:tcPr>
            <w:tcW w:w="2830" w:type="dxa"/>
          </w:tcPr>
          <w:p w14:paraId="096053B2" w14:textId="77777777" w:rsidR="006D097C" w:rsidRPr="00CB2740" w:rsidRDefault="006D097C" w:rsidP="00CB2740">
            <w:pPr>
              <w:spacing w:before="120" w:after="120"/>
              <w:rPr>
                <w:rFonts w:ascii="Arial" w:hAnsi="Arial" w:cs="Arial"/>
                <w:b/>
                <w:caps/>
              </w:rPr>
            </w:pPr>
            <w:r w:rsidRPr="00CB2740">
              <w:rPr>
                <w:rFonts w:ascii="Arial" w:hAnsi="Arial" w:cs="Arial"/>
                <w:b/>
              </w:rPr>
              <w:t>JOB TITLE</w:t>
            </w:r>
          </w:p>
        </w:tc>
        <w:tc>
          <w:tcPr>
            <w:tcW w:w="6798" w:type="dxa"/>
          </w:tcPr>
          <w:p w14:paraId="4F779287" w14:textId="77777777" w:rsidR="006D097C" w:rsidRPr="00CB2740" w:rsidRDefault="006D097C" w:rsidP="00CB2740">
            <w:pPr>
              <w:spacing w:before="120" w:after="120"/>
              <w:rPr>
                <w:rFonts w:ascii="Arial" w:hAnsi="Arial" w:cs="Arial"/>
              </w:rPr>
            </w:pPr>
            <w:r w:rsidRPr="00CB2740">
              <w:rPr>
                <w:rFonts w:ascii="Arial" w:hAnsi="Arial" w:cs="Arial"/>
              </w:rPr>
              <w:t>Consultant</w:t>
            </w:r>
          </w:p>
        </w:tc>
      </w:tr>
      <w:tr w:rsidR="006D097C" w:rsidRPr="00CB2740" w14:paraId="5E48FF2D" w14:textId="77777777" w:rsidTr="002223E9">
        <w:tc>
          <w:tcPr>
            <w:tcW w:w="2830" w:type="dxa"/>
          </w:tcPr>
          <w:p w14:paraId="7B1E1B84" w14:textId="77777777" w:rsidR="006D097C" w:rsidRPr="00CB2740" w:rsidRDefault="006D097C" w:rsidP="00CB2740">
            <w:pPr>
              <w:spacing w:before="120" w:after="120"/>
              <w:rPr>
                <w:rFonts w:ascii="Arial" w:hAnsi="Arial" w:cs="Arial"/>
                <w:b/>
              </w:rPr>
            </w:pPr>
            <w:r w:rsidRPr="00CB2740">
              <w:rPr>
                <w:rFonts w:ascii="Arial" w:hAnsi="Arial" w:cs="Arial"/>
                <w:b/>
              </w:rPr>
              <w:t>TYPE OF CONTRACT</w:t>
            </w:r>
          </w:p>
        </w:tc>
        <w:tc>
          <w:tcPr>
            <w:tcW w:w="6798" w:type="dxa"/>
          </w:tcPr>
          <w:p w14:paraId="4D129E20" w14:textId="77777777" w:rsidR="006D097C" w:rsidRPr="00CB2740" w:rsidRDefault="00F95AF1" w:rsidP="00CB2740">
            <w:pPr>
              <w:spacing w:before="120" w:after="120"/>
              <w:rPr>
                <w:rFonts w:ascii="Arial" w:hAnsi="Arial" w:cs="Arial"/>
              </w:rPr>
            </w:pPr>
            <w:r>
              <w:rPr>
                <w:rFonts w:ascii="Arial" w:hAnsi="Arial" w:cs="Arial"/>
              </w:rPr>
              <w:t>Permanent/Fixed term</w:t>
            </w:r>
          </w:p>
        </w:tc>
      </w:tr>
      <w:tr w:rsidR="006D097C" w:rsidRPr="00CB2740" w14:paraId="28C10BAC" w14:textId="77777777" w:rsidTr="002223E9">
        <w:tc>
          <w:tcPr>
            <w:tcW w:w="2830" w:type="dxa"/>
          </w:tcPr>
          <w:p w14:paraId="31723B1D" w14:textId="77777777" w:rsidR="006D097C" w:rsidRPr="00CB2740" w:rsidRDefault="006D097C" w:rsidP="00CB2740">
            <w:pPr>
              <w:spacing w:before="120" w:after="120"/>
              <w:rPr>
                <w:rFonts w:ascii="Arial" w:hAnsi="Arial" w:cs="Arial"/>
                <w:b/>
                <w:caps/>
              </w:rPr>
            </w:pPr>
            <w:r w:rsidRPr="00CB2740">
              <w:rPr>
                <w:rFonts w:ascii="Arial" w:hAnsi="Arial" w:cs="Arial"/>
                <w:b/>
                <w:caps/>
              </w:rPr>
              <w:t>Hours of work</w:t>
            </w:r>
          </w:p>
        </w:tc>
        <w:tc>
          <w:tcPr>
            <w:tcW w:w="6798" w:type="dxa"/>
          </w:tcPr>
          <w:p w14:paraId="0652923E" w14:textId="77777777" w:rsidR="006D097C" w:rsidRPr="00CB2740" w:rsidRDefault="006D097C" w:rsidP="00CB2740">
            <w:pPr>
              <w:spacing w:before="120" w:after="120"/>
              <w:rPr>
                <w:rFonts w:ascii="Arial" w:hAnsi="Arial" w:cs="Arial"/>
              </w:rPr>
            </w:pPr>
            <w:r w:rsidRPr="00CB2740">
              <w:rPr>
                <w:rFonts w:ascii="Arial" w:hAnsi="Arial" w:cs="Arial"/>
              </w:rPr>
              <w:t xml:space="preserve">10 </w:t>
            </w:r>
            <w:proofErr w:type="gramStart"/>
            <w:r w:rsidRPr="00CB2740">
              <w:rPr>
                <w:rFonts w:ascii="Arial" w:hAnsi="Arial" w:cs="Arial"/>
              </w:rPr>
              <w:t>PAs</w:t>
            </w:r>
            <w:r w:rsidR="002223E9" w:rsidRPr="00CB2740">
              <w:rPr>
                <w:rFonts w:ascii="Arial" w:hAnsi="Arial" w:cs="Arial"/>
              </w:rPr>
              <w:t xml:space="preserve"> </w:t>
            </w:r>
            <w:r w:rsidRPr="00CB2740">
              <w:rPr>
                <w:rFonts w:ascii="Arial" w:hAnsi="Arial" w:cs="Arial"/>
              </w:rPr>
              <w:t xml:space="preserve"> </w:t>
            </w:r>
            <w:r w:rsidR="002223E9" w:rsidRPr="00CB2740">
              <w:rPr>
                <w:rFonts w:ascii="Arial" w:hAnsi="Arial" w:cs="Arial"/>
              </w:rPr>
              <w:t>(</w:t>
            </w:r>
            <w:proofErr w:type="gramEnd"/>
            <w:r w:rsidR="002223E9" w:rsidRPr="00CB2740">
              <w:rPr>
                <w:rFonts w:ascii="Arial" w:hAnsi="Arial" w:cs="Arial"/>
              </w:rPr>
              <w:t>40 hours per week full time)</w:t>
            </w:r>
          </w:p>
        </w:tc>
      </w:tr>
      <w:tr w:rsidR="006D097C" w:rsidRPr="00CB2740" w14:paraId="29CDBD8A" w14:textId="77777777" w:rsidTr="002223E9">
        <w:tc>
          <w:tcPr>
            <w:tcW w:w="2830" w:type="dxa"/>
          </w:tcPr>
          <w:p w14:paraId="10E99357" w14:textId="77777777" w:rsidR="006D097C" w:rsidRPr="00CB2740" w:rsidRDefault="002223E9" w:rsidP="00CB2740">
            <w:pPr>
              <w:spacing w:before="120" w:after="120"/>
              <w:rPr>
                <w:rFonts w:ascii="Arial" w:hAnsi="Arial" w:cs="Arial"/>
                <w:b/>
                <w:caps/>
              </w:rPr>
            </w:pPr>
            <w:r w:rsidRPr="00CB2740">
              <w:rPr>
                <w:rFonts w:ascii="Arial" w:hAnsi="Arial" w:cs="Arial"/>
                <w:b/>
                <w:caps/>
              </w:rPr>
              <w:t>Location</w:t>
            </w:r>
          </w:p>
        </w:tc>
        <w:tc>
          <w:tcPr>
            <w:tcW w:w="6798" w:type="dxa"/>
          </w:tcPr>
          <w:p w14:paraId="6BC61984" w14:textId="77777777" w:rsidR="006D097C" w:rsidRPr="00CB2740" w:rsidRDefault="00E82E05" w:rsidP="00CB2740">
            <w:pPr>
              <w:spacing w:before="120" w:after="120"/>
              <w:rPr>
                <w:rFonts w:ascii="Arial" w:hAnsi="Arial" w:cs="Arial"/>
              </w:rPr>
            </w:pPr>
            <w:r>
              <w:rPr>
                <w:rFonts w:ascii="Arial" w:hAnsi="Arial" w:cs="Arial"/>
              </w:rPr>
              <w:t>Ninewells Hospital</w:t>
            </w:r>
            <w:r w:rsidR="00F95AF1">
              <w:rPr>
                <w:rFonts w:ascii="Arial" w:hAnsi="Arial" w:cs="Arial"/>
              </w:rPr>
              <w:t>, with sessions</w:t>
            </w:r>
            <w:r w:rsidR="00B11FA8" w:rsidRPr="00CB2740">
              <w:rPr>
                <w:rFonts w:ascii="Arial" w:hAnsi="Arial" w:cs="Arial"/>
              </w:rPr>
              <w:t xml:space="preserve"> </w:t>
            </w:r>
            <w:r w:rsidR="002223E9" w:rsidRPr="00CB2740">
              <w:rPr>
                <w:rFonts w:ascii="Arial" w:hAnsi="Arial" w:cs="Arial"/>
              </w:rPr>
              <w:t xml:space="preserve">at </w:t>
            </w:r>
            <w:r w:rsidR="00F95AF1">
              <w:rPr>
                <w:rFonts w:ascii="Arial" w:hAnsi="Arial" w:cs="Arial"/>
              </w:rPr>
              <w:t>other</w:t>
            </w:r>
            <w:r w:rsidR="002223E9" w:rsidRPr="00CB2740">
              <w:rPr>
                <w:rFonts w:ascii="Arial" w:hAnsi="Arial" w:cs="Arial"/>
              </w:rPr>
              <w:t xml:space="preserve"> NHS Tayside sites as part of your role.</w:t>
            </w:r>
          </w:p>
        </w:tc>
      </w:tr>
      <w:tr w:rsidR="006D097C" w:rsidRPr="00CB2740" w14:paraId="66999FE3" w14:textId="77777777" w:rsidTr="002223E9">
        <w:tc>
          <w:tcPr>
            <w:tcW w:w="2830" w:type="dxa"/>
          </w:tcPr>
          <w:p w14:paraId="54ED0FDA" w14:textId="77777777" w:rsidR="006D097C" w:rsidRPr="00CB2740" w:rsidRDefault="002223E9" w:rsidP="00CB2740">
            <w:pPr>
              <w:spacing w:before="120" w:after="120"/>
              <w:rPr>
                <w:rFonts w:ascii="Arial" w:hAnsi="Arial" w:cs="Arial"/>
                <w:b/>
                <w:caps/>
              </w:rPr>
            </w:pPr>
            <w:r w:rsidRPr="00CB2740">
              <w:rPr>
                <w:rFonts w:ascii="Arial" w:hAnsi="Arial" w:cs="Arial"/>
                <w:b/>
                <w:caps/>
              </w:rPr>
              <w:t>Salary</w:t>
            </w:r>
          </w:p>
        </w:tc>
        <w:tc>
          <w:tcPr>
            <w:tcW w:w="6798" w:type="dxa"/>
          </w:tcPr>
          <w:p w14:paraId="25860B4B" w14:textId="77777777" w:rsidR="006D097C" w:rsidRPr="00CB2740" w:rsidRDefault="002223E9" w:rsidP="00CB2740">
            <w:pPr>
              <w:spacing w:before="120" w:after="120"/>
              <w:rPr>
                <w:rFonts w:ascii="Arial" w:hAnsi="Arial" w:cs="Arial"/>
              </w:rPr>
            </w:pPr>
            <w:r w:rsidRPr="00CB2740">
              <w:rPr>
                <w:rFonts w:ascii="Arial" w:hAnsi="Arial" w:cs="Arial"/>
              </w:rPr>
              <w:t xml:space="preserve">£91,474 to £121,548 per annum </w:t>
            </w:r>
            <w:r w:rsidR="00E60AC2" w:rsidRPr="00CB2740">
              <w:rPr>
                <w:rFonts w:ascii="Arial" w:hAnsi="Arial" w:cs="Arial"/>
              </w:rPr>
              <w:t>(</w:t>
            </w:r>
            <w:r w:rsidRPr="00CB2740">
              <w:rPr>
                <w:rFonts w:ascii="Arial" w:hAnsi="Arial" w:cs="Arial"/>
              </w:rPr>
              <w:t>pro rata</w:t>
            </w:r>
            <w:r w:rsidR="00E60AC2" w:rsidRPr="00CB2740">
              <w:rPr>
                <w:rFonts w:ascii="Arial" w:hAnsi="Arial" w:cs="Arial"/>
              </w:rPr>
              <w:t xml:space="preserve"> if applicable)</w:t>
            </w:r>
          </w:p>
          <w:p w14:paraId="226C01B5" w14:textId="77777777" w:rsidR="002223E9" w:rsidRPr="00CB2740" w:rsidRDefault="002223E9" w:rsidP="00CB2740">
            <w:pPr>
              <w:spacing w:before="120" w:after="120"/>
              <w:rPr>
                <w:rFonts w:ascii="Arial" w:hAnsi="Arial" w:cs="Arial"/>
              </w:rPr>
            </w:pPr>
            <w:r w:rsidRPr="00CB2740">
              <w:rPr>
                <w:rFonts w:ascii="Arial" w:hAnsi="Arial" w:cs="Arial"/>
              </w:rPr>
              <w:t xml:space="preserve">Placing on the salary scale will be on the minimum point unless the successful applicant has previous experience in </w:t>
            </w:r>
            <w:proofErr w:type="gramStart"/>
            <w:r w:rsidRPr="00CB2740">
              <w:rPr>
                <w:rFonts w:ascii="Arial" w:hAnsi="Arial" w:cs="Arial"/>
              </w:rPr>
              <w:t>a</w:t>
            </w:r>
            <w:proofErr w:type="gramEnd"/>
            <w:r w:rsidRPr="00CB2740">
              <w:rPr>
                <w:rFonts w:ascii="Arial" w:hAnsi="Arial" w:cs="Arial"/>
              </w:rPr>
              <w:t xml:space="preserve"> NHS Consultant post or previous non-NHS experience equivalent to that gained in a NHS Consultant post</w:t>
            </w:r>
            <w:r w:rsidR="00D8790B" w:rsidRPr="00CB2740">
              <w:rPr>
                <w:rFonts w:ascii="Arial" w:hAnsi="Arial" w:cs="Arial"/>
              </w:rPr>
              <w:t>.</w:t>
            </w:r>
          </w:p>
          <w:p w14:paraId="248A3ED8" w14:textId="77777777" w:rsidR="00D8790B" w:rsidRPr="00CB2740" w:rsidRDefault="00D8790B" w:rsidP="00CB2740">
            <w:pPr>
              <w:spacing w:before="120" w:after="120"/>
              <w:rPr>
                <w:rFonts w:ascii="Arial" w:hAnsi="Arial" w:cs="Arial"/>
              </w:rPr>
            </w:pPr>
            <w:r w:rsidRPr="00CB2740">
              <w:rPr>
                <w:rFonts w:ascii="Arial" w:hAnsi="Arial" w:cs="Arial"/>
              </w:rPr>
              <w:t>Salary is paid monthly by Bank Credit Transfer into a UK bank account</w:t>
            </w:r>
          </w:p>
        </w:tc>
      </w:tr>
      <w:tr w:rsidR="006D097C" w:rsidRPr="00CB2740" w14:paraId="47F178D2" w14:textId="77777777" w:rsidTr="002223E9">
        <w:tc>
          <w:tcPr>
            <w:tcW w:w="2830" w:type="dxa"/>
          </w:tcPr>
          <w:p w14:paraId="2E97A2E1" w14:textId="77777777" w:rsidR="006D097C" w:rsidRPr="00CB2740" w:rsidRDefault="002223E9" w:rsidP="00CB2740">
            <w:pPr>
              <w:spacing w:before="120" w:after="120"/>
              <w:rPr>
                <w:rFonts w:ascii="Arial" w:hAnsi="Arial" w:cs="Arial"/>
                <w:b/>
                <w:caps/>
              </w:rPr>
            </w:pPr>
            <w:r w:rsidRPr="00CB2740">
              <w:rPr>
                <w:rFonts w:ascii="Arial" w:hAnsi="Arial" w:cs="Arial"/>
                <w:b/>
                <w:caps/>
              </w:rPr>
              <w:t>Arrangement of Duties</w:t>
            </w:r>
          </w:p>
        </w:tc>
        <w:tc>
          <w:tcPr>
            <w:tcW w:w="6798" w:type="dxa"/>
          </w:tcPr>
          <w:p w14:paraId="0A505C4C" w14:textId="77777777" w:rsidR="006D097C" w:rsidRPr="00CB2740" w:rsidRDefault="002223E9" w:rsidP="00CB2740">
            <w:pPr>
              <w:spacing w:before="120" w:after="120"/>
              <w:rPr>
                <w:rFonts w:ascii="Arial" w:hAnsi="Arial" w:cs="Arial"/>
              </w:rPr>
            </w:pPr>
            <w:r w:rsidRPr="00CB2740">
              <w:rPr>
                <w:rFonts w:ascii="Arial" w:hAnsi="Arial" w:cs="Arial"/>
              </w:rPr>
              <w:t>To be organised through Job Planning after appointment</w:t>
            </w:r>
          </w:p>
        </w:tc>
      </w:tr>
      <w:tr w:rsidR="000E3813" w:rsidRPr="00CB2740" w14:paraId="3B990F40" w14:textId="77777777" w:rsidTr="002223E9">
        <w:tc>
          <w:tcPr>
            <w:tcW w:w="2830" w:type="dxa"/>
          </w:tcPr>
          <w:p w14:paraId="15B4E662" w14:textId="77777777" w:rsidR="000E3813" w:rsidRPr="00CB2740" w:rsidRDefault="000E3813" w:rsidP="00CB2740">
            <w:pPr>
              <w:spacing w:before="120" w:after="120"/>
              <w:rPr>
                <w:rFonts w:ascii="Arial" w:hAnsi="Arial" w:cs="Arial"/>
                <w:b/>
                <w:caps/>
              </w:rPr>
            </w:pPr>
            <w:r w:rsidRPr="00CB2740">
              <w:rPr>
                <w:rFonts w:ascii="Arial" w:hAnsi="Arial" w:cs="Arial"/>
                <w:b/>
                <w:caps/>
              </w:rPr>
              <w:t>Leave</w:t>
            </w:r>
          </w:p>
        </w:tc>
        <w:tc>
          <w:tcPr>
            <w:tcW w:w="6798" w:type="dxa"/>
          </w:tcPr>
          <w:p w14:paraId="57F70C20" w14:textId="77777777" w:rsidR="000E3813" w:rsidRPr="00CB2740" w:rsidRDefault="000E3813" w:rsidP="00CB2740">
            <w:pPr>
              <w:spacing w:before="120" w:after="120"/>
              <w:rPr>
                <w:rFonts w:ascii="Arial" w:hAnsi="Arial" w:cs="Arial"/>
              </w:rPr>
            </w:pPr>
            <w:r w:rsidRPr="00CB2740">
              <w:rPr>
                <w:rFonts w:ascii="Arial" w:hAnsi="Arial" w:cs="Arial"/>
              </w:rPr>
              <w:t>33 days annual leave and 8 public holidays</w:t>
            </w:r>
          </w:p>
        </w:tc>
      </w:tr>
      <w:tr w:rsidR="000E3813" w:rsidRPr="00CB2740" w14:paraId="313DE04F" w14:textId="77777777" w:rsidTr="002223E9">
        <w:tc>
          <w:tcPr>
            <w:tcW w:w="2830" w:type="dxa"/>
          </w:tcPr>
          <w:p w14:paraId="79EAEC1A" w14:textId="77777777" w:rsidR="000E3813" w:rsidRPr="00CB2740" w:rsidRDefault="00E60AC2" w:rsidP="00CB2740">
            <w:pPr>
              <w:spacing w:before="120" w:after="120"/>
              <w:rPr>
                <w:rFonts w:ascii="Arial" w:hAnsi="Arial" w:cs="Arial"/>
                <w:b/>
                <w:caps/>
              </w:rPr>
            </w:pPr>
            <w:r w:rsidRPr="00CB2740">
              <w:rPr>
                <w:rFonts w:ascii="Arial" w:hAnsi="Arial" w:cs="Arial"/>
                <w:b/>
                <w:caps/>
              </w:rPr>
              <w:t>References</w:t>
            </w:r>
          </w:p>
        </w:tc>
        <w:tc>
          <w:tcPr>
            <w:tcW w:w="6798" w:type="dxa"/>
          </w:tcPr>
          <w:p w14:paraId="4470AA31" w14:textId="77777777" w:rsidR="000E3813" w:rsidRPr="00CB2740" w:rsidRDefault="00E60AC2" w:rsidP="00CB2740">
            <w:pPr>
              <w:spacing w:before="120" w:after="120"/>
              <w:rPr>
                <w:rFonts w:ascii="Arial" w:hAnsi="Arial" w:cs="Arial"/>
              </w:rPr>
            </w:pPr>
            <w:r w:rsidRPr="00CB2740">
              <w:rPr>
                <w:rFonts w:ascii="Arial" w:hAnsi="Arial" w:cs="Arial"/>
              </w:rPr>
              <w:t xml:space="preserve">Jobs are offered following receipt of two satisfactory written references.  At least one reference must be from your current/most recent employer.  </w:t>
            </w:r>
          </w:p>
        </w:tc>
      </w:tr>
      <w:tr w:rsidR="00E60AC2" w:rsidRPr="00CB2740" w14:paraId="5FFE497D" w14:textId="77777777" w:rsidTr="002223E9">
        <w:tc>
          <w:tcPr>
            <w:tcW w:w="2830" w:type="dxa"/>
          </w:tcPr>
          <w:p w14:paraId="2DD30D9E" w14:textId="77777777" w:rsidR="00E60AC2" w:rsidRPr="00CB2740" w:rsidRDefault="00E60AC2" w:rsidP="00CB2740">
            <w:pPr>
              <w:spacing w:before="120" w:after="120"/>
              <w:rPr>
                <w:rFonts w:ascii="Arial" w:hAnsi="Arial" w:cs="Arial"/>
                <w:b/>
                <w:caps/>
              </w:rPr>
            </w:pPr>
            <w:r w:rsidRPr="00CB2740">
              <w:rPr>
                <w:rFonts w:ascii="Arial" w:hAnsi="Arial" w:cs="Arial"/>
                <w:b/>
                <w:caps/>
              </w:rPr>
              <w:t>Occupational Health Check</w:t>
            </w:r>
          </w:p>
        </w:tc>
        <w:tc>
          <w:tcPr>
            <w:tcW w:w="6798" w:type="dxa"/>
          </w:tcPr>
          <w:p w14:paraId="14BE34DA" w14:textId="77777777" w:rsidR="00E60AC2" w:rsidRPr="00CB2740" w:rsidRDefault="00E60AC2" w:rsidP="00CB2740">
            <w:pPr>
              <w:spacing w:before="120" w:after="120"/>
              <w:rPr>
                <w:rFonts w:ascii="Arial" w:hAnsi="Arial" w:cs="Arial"/>
              </w:rPr>
            </w:pPr>
            <w:r w:rsidRPr="00CB2740">
              <w:rPr>
                <w:rFonts w:ascii="Arial" w:hAnsi="Arial" w:cs="Arial"/>
              </w:rPr>
              <w:t>All appointments will be made subject to the receipt of a satisfactory Pre-Employment Occupational Health Check</w:t>
            </w:r>
          </w:p>
        </w:tc>
      </w:tr>
      <w:tr w:rsidR="006D097C" w:rsidRPr="00CB2740" w14:paraId="0A1F6B6A" w14:textId="77777777" w:rsidTr="002223E9">
        <w:tc>
          <w:tcPr>
            <w:tcW w:w="2830" w:type="dxa"/>
          </w:tcPr>
          <w:p w14:paraId="39562663" w14:textId="77777777" w:rsidR="006D097C" w:rsidRPr="00CB2740" w:rsidRDefault="002223E9" w:rsidP="00CB2740">
            <w:pPr>
              <w:spacing w:before="120" w:after="120"/>
              <w:rPr>
                <w:rFonts w:ascii="Arial" w:hAnsi="Arial" w:cs="Arial"/>
                <w:b/>
                <w:caps/>
              </w:rPr>
            </w:pPr>
            <w:r w:rsidRPr="00CB2740">
              <w:rPr>
                <w:rFonts w:ascii="Arial" w:hAnsi="Arial" w:cs="Arial"/>
                <w:b/>
                <w:caps/>
              </w:rPr>
              <w:t>Superannuation</w:t>
            </w:r>
          </w:p>
        </w:tc>
        <w:tc>
          <w:tcPr>
            <w:tcW w:w="6798" w:type="dxa"/>
          </w:tcPr>
          <w:p w14:paraId="390B85F9" w14:textId="77777777" w:rsidR="002223E9" w:rsidRPr="00CB2740" w:rsidRDefault="002223E9" w:rsidP="00CB2740">
            <w:pPr>
              <w:spacing w:before="120" w:after="120"/>
              <w:rPr>
                <w:rFonts w:ascii="Arial" w:hAnsi="Arial" w:cs="Arial"/>
              </w:rPr>
            </w:pPr>
            <w:r w:rsidRPr="00CB2740">
              <w:rPr>
                <w:rFonts w:ascii="Arial" w:hAnsi="Arial" w:cs="Arial"/>
              </w:rPr>
              <w:t xml:space="preserve">New entrants to NHS Tayside who are aged over sixteen but under </w:t>
            </w:r>
            <w:r w:rsidR="00F95AF1" w:rsidRPr="00CB2740">
              <w:rPr>
                <w:rFonts w:ascii="Arial" w:hAnsi="Arial" w:cs="Arial"/>
              </w:rPr>
              <w:t>seventy-five</w:t>
            </w:r>
            <w:r w:rsidRPr="00CB2740">
              <w:rPr>
                <w:rFonts w:ascii="Arial" w:hAnsi="Arial" w:cs="Arial"/>
              </w:rPr>
              <w:t xml:space="preserve"> will be enrolled automatically into membership of the NHS Pension Scheme.  Should you choose to “opt out” arrangements can be made to do this via </w:t>
            </w:r>
            <w:hyperlink w:history="1">
              <w:r w:rsidRPr="00CB2740">
                <w:rPr>
                  <w:rStyle w:val="Hyperlink"/>
                  <w:rFonts w:ascii="Arial" w:hAnsi="Arial" w:cs="Arial"/>
                </w:rPr>
                <w:t>https://pensions.gov.scot/nhs</w:t>
              </w:r>
            </w:hyperlink>
          </w:p>
        </w:tc>
      </w:tr>
      <w:tr w:rsidR="006D097C" w:rsidRPr="00CB2740" w14:paraId="158F992D" w14:textId="77777777" w:rsidTr="002223E9">
        <w:tc>
          <w:tcPr>
            <w:tcW w:w="2830" w:type="dxa"/>
          </w:tcPr>
          <w:p w14:paraId="72687FB2" w14:textId="77777777" w:rsidR="006D097C" w:rsidRPr="00CB2740" w:rsidRDefault="002223E9" w:rsidP="00CB2740">
            <w:pPr>
              <w:spacing w:before="120" w:after="120"/>
              <w:rPr>
                <w:rFonts w:ascii="Arial" w:hAnsi="Arial" w:cs="Arial"/>
                <w:b/>
                <w:caps/>
              </w:rPr>
            </w:pPr>
            <w:r w:rsidRPr="00CB2740">
              <w:rPr>
                <w:rFonts w:ascii="Arial" w:hAnsi="Arial" w:cs="Arial"/>
                <w:b/>
                <w:caps/>
              </w:rPr>
              <w:t>General Provisions</w:t>
            </w:r>
          </w:p>
        </w:tc>
        <w:tc>
          <w:tcPr>
            <w:tcW w:w="6798" w:type="dxa"/>
          </w:tcPr>
          <w:p w14:paraId="2DF7C6BA" w14:textId="77777777" w:rsidR="006D097C" w:rsidRPr="00CB2740" w:rsidRDefault="002223E9" w:rsidP="00CB2740">
            <w:pPr>
              <w:spacing w:before="120" w:after="120"/>
              <w:rPr>
                <w:rFonts w:ascii="Arial" w:hAnsi="Arial" w:cs="Arial"/>
              </w:rPr>
            </w:pPr>
            <w:r w:rsidRPr="00CB2740">
              <w:rPr>
                <w:rFonts w:ascii="Arial" w:hAnsi="Arial" w:cs="Arial"/>
              </w:rPr>
              <w:t xml:space="preserve">You will be expected to work with local managers and professional colleagues in the efficient running of services and will share with </w:t>
            </w:r>
            <w:proofErr w:type="gramStart"/>
            <w:r w:rsidRPr="00CB2740">
              <w:rPr>
                <w:rFonts w:ascii="Arial" w:hAnsi="Arial" w:cs="Arial"/>
              </w:rPr>
              <w:t>Consultant</w:t>
            </w:r>
            <w:proofErr w:type="gramEnd"/>
            <w:r w:rsidRPr="00CB2740">
              <w:rPr>
                <w:rFonts w:ascii="Arial" w:hAnsi="Arial" w:cs="Arial"/>
              </w:rPr>
              <w:t xml:space="preserve"> colleagues in the medical contribution to management.  Subject to the provision of the Terms and Conditions, you are expected to observe the organisation’s agreed policies and procedures and to follow the standing orders and financial instruction of NHS Tayside</w:t>
            </w:r>
            <w:proofErr w:type="gramStart"/>
            <w:r w:rsidRPr="00CB2740">
              <w:rPr>
                <w:rFonts w:ascii="Arial" w:hAnsi="Arial" w:cs="Arial"/>
              </w:rPr>
              <w:t>, in particular, where</w:t>
            </w:r>
            <w:proofErr w:type="gramEnd"/>
            <w:r w:rsidRPr="00CB2740">
              <w:rPr>
                <w:rFonts w:ascii="Arial" w:hAnsi="Arial" w:cs="Arial"/>
              </w:rPr>
              <w:t xml:space="preserve"> you manage employees of the organisation, you will be expected to follow the local and national employment and personnel policies and procedures.  You will be expected to make sure that there are </w:t>
            </w:r>
            <w:r w:rsidRPr="00CB2740">
              <w:rPr>
                <w:rFonts w:ascii="Arial" w:hAnsi="Arial" w:cs="Arial"/>
              </w:rPr>
              <w:lastRenderedPageBreak/>
              <w:t>adequate arrangements for hospital staff involved in the care of your patients to be able to contact you when necessary.</w:t>
            </w:r>
          </w:p>
        </w:tc>
      </w:tr>
      <w:tr w:rsidR="002223E9" w:rsidRPr="00CB2740" w14:paraId="71AD021F" w14:textId="77777777" w:rsidTr="002223E9">
        <w:tc>
          <w:tcPr>
            <w:tcW w:w="2830" w:type="dxa"/>
          </w:tcPr>
          <w:p w14:paraId="40F41163" w14:textId="77777777" w:rsidR="002223E9" w:rsidRPr="00CB2740" w:rsidRDefault="00AD4622" w:rsidP="00CB2740">
            <w:pPr>
              <w:spacing w:before="120" w:after="120"/>
              <w:rPr>
                <w:rFonts w:ascii="Arial" w:hAnsi="Arial" w:cs="Arial"/>
                <w:b/>
                <w:caps/>
              </w:rPr>
            </w:pPr>
            <w:r w:rsidRPr="00CB2740">
              <w:rPr>
                <w:rFonts w:ascii="Arial" w:hAnsi="Arial" w:cs="Arial"/>
                <w:b/>
                <w:caps/>
              </w:rPr>
              <w:lastRenderedPageBreak/>
              <w:t>Removal Expenses</w:t>
            </w:r>
          </w:p>
        </w:tc>
        <w:tc>
          <w:tcPr>
            <w:tcW w:w="6798" w:type="dxa"/>
          </w:tcPr>
          <w:p w14:paraId="6E4BEC16" w14:textId="77777777" w:rsidR="002223E9" w:rsidRPr="00CB2740" w:rsidRDefault="00AD4622" w:rsidP="00CB2740">
            <w:pPr>
              <w:spacing w:before="120" w:after="120"/>
              <w:rPr>
                <w:rFonts w:ascii="Arial" w:hAnsi="Arial" w:cs="Arial"/>
              </w:rPr>
            </w:pPr>
            <w:r w:rsidRPr="00CB2740">
              <w:rPr>
                <w:rFonts w:ascii="Arial" w:hAnsi="Arial" w:cs="Arial"/>
              </w:rPr>
              <w:t>Assistance with removal and associated expenses may be awarded</w:t>
            </w:r>
          </w:p>
        </w:tc>
      </w:tr>
      <w:tr w:rsidR="002223E9" w:rsidRPr="00CB2740" w14:paraId="2795C7CE" w14:textId="77777777" w:rsidTr="002223E9">
        <w:tc>
          <w:tcPr>
            <w:tcW w:w="2830" w:type="dxa"/>
          </w:tcPr>
          <w:p w14:paraId="15376277" w14:textId="77777777" w:rsidR="002223E9" w:rsidRPr="00CB2740" w:rsidRDefault="00AD4622" w:rsidP="00CB2740">
            <w:pPr>
              <w:spacing w:before="120" w:after="120"/>
              <w:rPr>
                <w:rFonts w:ascii="Arial" w:hAnsi="Arial" w:cs="Arial"/>
                <w:b/>
                <w:caps/>
              </w:rPr>
            </w:pPr>
            <w:r w:rsidRPr="00CB2740">
              <w:rPr>
                <w:rFonts w:ascii="Arial" w:hAnsi="Arial" w:cs="Arial"/>
                <w:b/>
                <w:caps/>
              </w:rPr>
              <w:t>Tobacco Policy</w:t>
            </w:r>
          </w:p>
        </w:tc>
        <w:tc>
          <w:tcPr>
            <w:tcW w:w="6798" w:type="dxa"/>
          </w:tcPr>
          <w:p w14:paraId="08C924CF" w14:textId="77777777" w:rsidR="002223E9" w:rsidRPr="00CB2740" w:rsidRDefault="00AD4622" w:rsidP="00CB2740">
            <w:pPr>
              <w:spacing w:before="120" w:after="120"/>
              <w:rPr>
                <w:rFonts w:ascii="Arial" w:hAnsi="Arial" w:cs="Arial"/>
              </w:rPr>
            </w:pPr>
            <w:r w:rsidRPr="00CB2740">
              <w:rPr>
                <w:rFonts w:ascii="Arial" w:hAnsi="Arial" w:cs="Arial"/>
              </w:rPr>
              <w:t>NHS Tayside operates a No Smoking Policy in all premises and grounds</w:t>
            </w:r>
          </w:p>
        </w:tc>
      </w:tr>
      <w:tr w:rsidR="002223E9" w:rsidRPr="00CB2740" w14:paraId="1C3805CD" w14:textId="77777777" w:rsidTr="002223E9">
        <w:tc>
          <w:tcPr>
            <w:tcW w:w="2830" w:type="dxa"/>
          </w:tcPr>
          <w:p w14:paraId="381F02ED" w14:textId="77777777" w:rsidR="002223E9" w:rsidRPr="00CB2740" w:rsidRDefault="00AD4622" w:rsidP="00CB2740">
            <w:pPr>
              <w:spacing w:before="120" w:after="120"/>
              <w:rPr>
                <w:rFonts w:ascii="Arial" w:hAnsi="Arial" w:cs="Arial"/>
                <w:b/>
                <w:caps/>
              </w:rPr>
            </w:pPr>
            <w:r w:rsidRPr="00CB2740">
              <w:rPr>
                <w:rFonts w:ascii="Arial" w:hAnsi="Arial" w:cs="Arial"/>
                <w:b/>
                <w:caps/>
              </w:rPr>
              <w:t>Disclosure Scotland</w:t>
            </w:r>
          </w:p>
        </w:tc>
        <w:tc>
          <w:tcPr>
            <w:tcW w:w="6798" w:type="dxa"/>
          </w:tcPr>
          <w:p w14:paraId="18C016D1" w14:textId="77777777" w:rsidR="002223E9" w:rsidRPr="00CB2740" w:rsidRDefault="00AD4622" w:rsidP="00CB2740">
            <w:pPr>
              <w:spacing w:before="120" w:after="120"/>
              <w:rPr>
                <w:rFonts w:ascii="Arial" w:hAnsi="Arial" w:cs="Arial"/>
              </w:rPr>
            </w:pPr>
            <w:r w:rsidRPr="00CB2740">
              <w:rPr>
                <w:rFonts w:ascii="Arial" w:hAnsi="Arial" w:cs="Arial"/>
              </w:rPr>
              <w:t xml:space="preserve">This post </w:t>
            </w:r>
            <w:proofErr w:type="gramStart"/>
            <w:r w:rsidRPr="00CB2740">
              <w:rPr>
                <w:rFonts w:ascii="Arial" w:hAnsi="Arial" w:cs="Arial"/>
              </w:rPr>
              <w:t>is considered to be</w:t>
            </w:r>
            <w:proofErr w:type="gramEnd"/>
            <w:r w:rsidRPr="00CB2740">
              <w:rPr>
                <w:rFonts w:ascii="Arial" w:hAnsi="Arial" w:cs="Arial"/>
              </w:rPr>
              <w:t xml:space="preserve"> in the category of “Regulated Work” and therefore requires a Disclosure Scotland Protection of Vulnerable Groups Scheme (PVG) Membership</w:t>
            </w:r>
          </w:p>
        </w:tc>
      </w:tr>
      <w:tr w:rsidR="002223E9" w:rsidRPr="00CB2740" w14:paraId="315CCB1A" w14:textId="77777777" w:rsidTr="002223E9">
        <w:tc>
          <w:tcPr>
            <w:tcW w:w="2830" w:type="dxa"/>
          </w:tcPr>
          <w:p w14:paraId="2C4353F4" w14:textId="77777777" w:rsidR="002223E9" w:rsidRPr="00CB2740" w:rsidRDefault="00AD4622" w:rsidP="00CB2740">
            <w:pPr>
              <w:spacing w:before="120" w:after="120"/>
              <w:rPr>
                <w:rFonts w:ascii="Arial" w:hAnsi="Arial" w:cs="Arial"/>
                <w:b/>
                <w:caps/>
              </w:rPr>
            </w:pPr>
            <w:r w:rsidRPr="00CB2740">
              <w:rPr>
                <w:rFonts w:ascii="Arial" w:hAnsi="Arial" w:cs="Arial"/>
                <w:b/>
                <w:caps/>
              </w:rPr>
              <w:t>Confirmation of Eligibility to work in the UK</w:t>
            </w:r>
          </w:p>
        </w:tc>
        <w:tc>
          <w:tcPr>
            <w:tcW w:w="6798" w:type="dxa"/>
          </w:tcPr>
          <w:p w14:paraId="2DF8803F" w14:textId="77777777" w:rsidR="002223E9" w:rsidRPr="00CB2740" w:rsidRDefault="00AD4622" w:rsidP="00CB2740">
            <w:pPr>
              <w:spacing w:before="120" w:after="120"/>
              <w:rPr>
                <w:rFonts w:ascii="Arial" w:hAnsi="Arial" w:cs="Arial"/>
              </w:rPr>
            </w:pPr>
            <w:r w:rsidRPr="00CB2740">
              <w:rPr>
                <w:rFonts w:ascii="Arial" w:hAnsi="Arial" w:cs="Arial"/>
              </w:rPr>
              <w:t xml:space="preserve">NHS Tayside has a legal obligation to ensure that it’s employees, both EEA and </w:t>
            </w:r>
            <w:proofErr w:type="spellStart"/>
            <w:proofErr w:type="gramStart"/>
            <w:r w:rsidRPr="00CB2740">
              <w:rPr>
                <w:rFonts w:ascii="Arial" w:hAnsi="Arial" w:cs="Arial"/>
              </w:rPr>
              <w:t>non EEA</w:t>
            </w:r>
            <w:proofErr w:type="spellEnd"/>
            <w:proofErr w:type="gramEnd"/>
            <w:r w:rsidRPr="00CB2740">
              <w:rPr>
                <w:rFonts w:ascii="Arial" w:hAnsi="Arial" w:cs="Arial"/>
              </w:rPr>
              <w:t xml:space="preserve"> nationals, are legally entitled to work in the United Kingdon.  Before any person can commence employment with </w:t>
            </w:r>
            <w:proofErr w:type="gramStart"/>
            <w:r w:rsidRPr="00CB2740">
              <w:rPr>
                <w:rFonts w:ascii="Arial" w:hAnsi="Arial" w:cs="Arial"/>
              </w:rPr>
              <w:t>NHS Tayside</w:t>
            </w:r>
            <w:proofErr w:type="gramEnd"/>
            <w:r w:rsidRPr="00CB2740">
              <w:rPr>
                <w:rFonts w:ascii="Arial" w:hAnsi="Arial" w:cs="Arial"/>
              </w:rPr>
              <w:t xml:space="preserve"> they will need to provide documentation to prove that they are eligible to work in the UK.   </w:t>
            </w:r>
            <w:proofErr w:type="gramStart"/>
            <w:r w:rsidRPr="00CB2740">
              <w:rPr>
                <w:rFonts w:ascii="Arial" w:hAnsi="Arial" w:cs="Arial"/>
              </w:rPr>
              <w:t>Non EEA</w:t>
            </w:r>
            <w:proofErr w:type="gramEnd"/>
            <w:r w:rsidRPr="00CB2740">
              <w:rPr>
                <w:rFonts w:ascii="Arial" w:hAnsi="Arial" w:cs="Arial"/>
              </w:rPr>
              <w:t xml:space="preserve"> nationals will be required to show evidence that either Entry Clearance or Leave to Remain in the UK has been granted for the work which they are applying to do.  Where an individual is subject to immigration control under no circumstances will they be allowed to commence until right to work in the UK has been verified.</w:t>
            </w:r>
          </w:p>
        </w:tc>
      </w:tr>
      <w:tr w:rsidR="002223E9" w:rsidRPr="00CB2740" w14:paraId="2B2A1240" w14:textId="77777777" w:rsidTr="002223E9">
        <w:tc>
          <w:tcPr>
            <w:tcW w:w="2830" w:type="dxa"/>
          </w:tcPr>
          <w:p w14:paraId="4FE87298" w14:textId="77777777" w:rsidR="002223E9" w:rsidRPr="00CB2740" w:rsidRDefault="00AD4622" w:rsidP="00CB2740">
            <w:pPr>
              <w:spacing w:before="120" w:after="120"/>
              <w:rPr>
                <w:rFonts w:ascii="Arial" w:hAnsi="Arial" w:cs="Arial"/>
                <w:b/>
                <w:caps/>
              </w:rPr>
            </w:pPr>
            <w:r w:rsidRPr="00CB2740">
              <w:rPr>
                <w:rFonts w:ascii="Arial" w:hAnsi="Arial" w:cs="Arial"/>
                <w:b/>
                <w:caps/>
              </w:rPr>
              <w:t>Rehabilitation of Offenders Act 1974</w:t>
            </w:r>
          </w:p>
        </w:tc>
        <w:tc>
          <w:tcPr>
            <w:tcW w:w="6798" w:type="dxa"/>
          </w:tcPr>
          <w:p w14:paraId="23811C5E" w14:textId="77777777" w:rsidR="002223E9" w:rsidRPr="00CB2740" w:rsidRDefault="00AD4622" w:rsidP="00CB2740">
            <w:pPr>
              <w:spacing w:before="120" w:after="120"/>
              <w:rPr>
                <w:rFonts w:ascii="Arial" w:hAnsi="Arial" w:cs="Arial"/>
              </w:rPr>
            </w:pPr>
            <w:r w:rsidRPr="00CB2740">
              <w:rPr>
                <w:rFonts w:ascii="Arial" w:hAnsi="Arial" w:cs="Arial"/>
              </w:rPr>
              <w:t>The Rehabilitation of Offenders Act 1974</w:t>
            </w:r>
            <w:r w:rsidR="000A7EC8" w:rsidRPr="00CB2740">
              <w:rPr>
                <w:rFonts w:ascii="Arial" w:hAnsi="Arial" w:cs="Arial"/>
              </w:rPr>
              <w:t xml:space="preserve"> allows people who have been convicted of certain criminal offences to regard their convictions as “spent” after the lapse of a period of years.  However, due to the nature of work for which you are applying this post is exempt from the provisions of Section $ of the Rehabilitation of Offenders Act 1974 by virtue of the Rehabilitation of Offenders Act 1974 (Exceptions Orders 1975 and 1986).  Therefore, applicants are required to disclose information about convictions which for other purposes are “spent” under the provision of the act in the event of employment.  Failure to disclose such convictions could result in dismissal or disciplinary action by NHS Tayside.  Any information given will be completely confidential.</w:t>
            </w:r>
          </w:p>
        </w:tc>
      </w:tr>
      <w:tr w:rsidR="002223E9" w:rsidRPr="00CB2740" w14:paraId="54A3B52E" w14:textId="77777777" w:rsidTr="002223E9">
        <w:tc>
          <w:tcPr>
            <w:tcW w:w="2830" w:type="dxa"/>
          </w:tcPr>
          <w:p w14:paraId="080ADB66" w14:textId="77777777" w:rsidR="002223E9" w:rsidRPr="00CB2740" w:rsidRDefault="000A7EC8" w:rsidP="00CB2740">
            <w:pPr>
              <w:spacing w:before="120" w:after="120"/>
              <w:rPr>
                <w:rFonts w:ascii="Arial" w:hAnsi="Arial" w:cs="Arial"/>
                <w:b/>
                <w:caps/>
              </w:rPr>
            </w:pPr>
            <w:r w:rsidRPr="00CB2740">
              <w:rPr>
                <w:rFonts w:ascii="Arial" w:hAnsi="Arial" w:cs="Arial"/>
                <w:b/>
                <w:caps/>
              </w:rPr>
              <w:t>Medical Negligence</w:t>
            </w:r>
          </w:p>
        </w:tc>
        <w:tc>
          <w:tcPr>
            <w:tcW w:w="6798" w:type="dxa"/>
          </w:tcPr>
          <w:p w14:paraId="238F89BC" w14:textId="77777777" w:rsidR="002223E9" w:rsidRPr="00CB2740" w:rsidRDefault="000A7EC8" w:rsidP="00CB2740">
            <w:pPr>
              <w:spacing w:before="120" w:after="120"/>
              <w:rPr>
                <w:rFonts w:ascii="Arial" w:hAnsi="Arial" w:cs="Arial"/>
              </w:rPr>
            </w:pPr>
            <w:r w:rsidRPr="00CB2740">
              <w:rPr>
                <w:rFonts w:ascii="Arial" w:hAnsi="Arial" w:cs="Arial"/>
              </w:rPr>
              <w:t>In terms of NHS Circular 1989 (PCS) 32 dealing with Medical Negligence the Health Board indemnity will cover only Health Board responsibilities.  Paragraph 63 of the General Medical Council’s Good Medical Practice requires you to have the adequate insurance or indemnity cover.  You may wish to consider taking out additional medical indemnity with a Medical Defence Organisation to ensure that you have indemnity for the whole of your practice.</w:t>
            </w:r>
          </w:p>
        </w:tc>
      </w:tr>
      <w:tr w:rsidR="002014CB" w:rsidRPr="00CB2740" w14:paraId="3F94BFE0" w14:textId="77777777" w:rsidTr="002223E9">
        <w:tc>
          <w:tcPr>
            <w:tcW w:w="2830" w:type="dxa"/>
          </w:tcPr>
          <w:p w14:paraId="276A9548" w14:textId="77777777" w:rsidR="002014CB" w:rsidRPr="00CB2740" w:rsidRDefault="002014CB" w:rsidP="00CB2740">
            <w:pPr>
              <w:spacing w:before="120" w:after="120"/>
              <w:rPr>
                <w:rFonts w:ascii="Arial" w:hAnsi="Arial" w:cs="Arial"/>
                <w:b/>
                <w:caps/>
              </w:rPr>
            </w:pPr>
            <w:r w:rsidRPr="00CB2740">
              <w:rPr>
                <w:rFonts w:ascii="Arial" w:hAnsi="Arial" w:cs="Arial"/>
                <w:b/>
                <w:caps/>
              </w:rPr>
              <w:t>HEALTH AND SAFETY</w:t>
            </w:r>
          </w:p>
        </w:tc>
        <w:tc>
          <w:tcPr>
            <w:tcW w:w="6798" w:type="dxa"/>
          </w:tcPr>
          <w:p w14:paraId="3EEDB064" w14:textId="77777777" w:rsidR="002014CB" w:rsidRPr="00CB2740" w:rsidRDefault="002014CB" w:rsidP="00CB2740">
            <w:pPr>
              <w:spacing w:before="120" w:after="120"/>
              <w:rPr>
                <w:rFonts w:ascii="Arial" w:hAnsi="Arial" w:cs="Arial"/>
              </w:rPr>
            </w:pPr>
            <w:r w:rsidRPr="00CB2740">
              <w:rPr>
                <w:rFonts w:ascii="Arial" w:hAnsi="Arial" w:cs="Arial"/>
              </w:rPr>
              <w:t xml:space="preserve">All employees have a responsibility for their own health &amp; safety and the health &amp; safety of others who may be affected by what they do.  Employees also have a duty to co-operate with their employer by following NHS Tayside policies and procedures and safe systems of work; by using equipment safely and by bringing any shortcomings in health and safety </w:t>
            </w:r>
            <w:r w:rsidR="00136299" w:rsidRPr="00CB2740">
              <w:rPr>
                <w:rFonts w:ascii="Arial" w:hAnsi="Arial" w:cs="Arial"/>
              </w:rPr>
              <w:t>arrangements</w:t>
            </w:r>
            <w:r w:rsidRPr="00CB2740">
              <w:rPr>
                <w:rFonts w:ascii="Arial" w:hAnsi="Arial" w:cs="Arial"/>
              </w:rPr>
              <w:t xml:space="preserve"> to the attention of their employer.  Where something is provided in the interests of health &amp; safety employees must not interfere or misuse it.  All employees have a legal responsibility to report any shortcomings in terms of this in their area.  Managers and supervisors have a responsibility for monitoring health &amp; safety arrangements and ensuring staff are following policies and procedures and safe systems of work.</w:t>
            </w:r>
          </w:p>
        </w:tc>
      </w:tr>
      <w:tr w:rsidR="002223E9" w:rsidRPr="00CB2740" w14:paraId="134D6169" w14:textId="77777777" w:rsidTr="002223E9">
        <w:tc>
          <w:tcPr>
            <w:tcW w:w="2830" w:type="dxa"/>
          </w:tcPr>
          <w:p w14:paraId="4891BC28" w14:textId="77777777" w:rsidR="002223E9" w:rsidRPr="00CB2740" w:rsidRDefault="000A7EC8" w:rsidP="00CB2740">
            <w:pPr>
              <w:spacing w:before="120" w:after="120"/>
              <w:rPr>
                <w:rFonts w:ascii="Arial" w:hAnsi="Arial" w:cs="Arial"/>
                <w:b/>
                <w:caps/>
              </w:rPr>
            </w:pPr>
            <w:r w:rsidRPr="00CB2740">
              <w:rPr>
                <w:rFonts w:ascii="Arial" w:hAnsi="Arial" w:cs="Arial"/>
                <w:b/>
                <w:caps/>
              </w:rPr>
              <w:lastRenderedPageBreak/>
              <w:t>Notice</w:t>
            </w:r>
          </w:p>
        </w:tc>
        <w:tc>
          <w:tcPr>
            <w:tcW w:w="6798" w:type="dxa"/>
          </w:tcPr>
          <w:p w14:paraId="19EC24D3" w14:textId="77777777" w:rsidR="002223E9" w:rsidRPr="00CB2740" w:rsidRDefault="000A7EC8" w:rsidP="00CB2740">
            <w:pPr>
              <w:spacing w:before="120" w:after="120"/>
              <w:rPr>
                <w:rFonts w:ascii="Arial" w:hAnsi="Arial" w:cs="Arial"/>
              </w:rPr>
            </w:pPr>
            <w:r w:rsidRPr="00CB2740">
              <w:rPr>
                <w:rFonts w:ascii="Arial" w:hAnsi="Arial" w:cs="Arial"/>
              </w:rPr>
              <w:t>Employment is subject to three months’ notice on either side, subject to appeal against dismissal</w:t>
            </w:r>
          </w:p>
        </w:tc>
      </w:tr>
      <w:tr w:rsidR="002223E9" w:rsidRPr="00CB2740" w14:paraId="17E54579" w14:textId="77777777" w:rsidTr="002223E9">
        <w:tc>
          <w:tcPr>
            <w:tcW w:w="2830" w:type="dxa"/>
          </w:tcPr>
          <w:p w14:paraId="1A9EB9CF" w14:textId="77777777" w:rsidR="002223E9" w:rsidRPr="00CB2740" w:rsidRDefault="000A7EC8" w:rsidP="00CB2740">
            <w:pPr>
              <w:spacing w:before="120" w:after="120"/>
              <w:rPr>
                <w:rFonts w:ascii="Arial" w:hAnsi="Arial" w:cs="Arial"/>
                <w:b/>
                <w:caps/>
              </w:rPr>
            </w:pPr>
            <w:r w:rsidRPr="00CB2740">
              <w:rPr>
                <w:rFonts w:ascii="Arial" w:hAnsi="Arial" w:cs="Arial"/>
                <w:b/>
                <w:caps/>
              </w:rPr>
              <w:t>Social Media Policy</w:t>
            </w:r>
          </w:p>
        </w:tc>
        <w:tc>
          <w:tcPr>
            <w:tcW w:w="6798" w:type="dxa"/>
          </w:tcPr>
          <w:p w14:paraId="564B0AAC" w14:textId="77777777" w:rsidR="002223E9" w:rsidRPr="00CB2740" w:rsidRDefault="000A7EC8" w:rsidP="00CB2740">
            <w:pPr>
              <w:spacing w:before="120" w:after="120"/>
              <w:rPr>
                <w:rFonts w:ascii="Arial" w:hAnsi="Arial" w:cs="Arial"/>
              </w:rPr>
            </w:pPr>
            <w:r w:rsidRPr="00CB2740">
              <w:rPr>
                <w:rFonts w:ascii="Arial" w:hAnsi="Arial" w:cs="Arial"/>
              </w:rPr>
              <w:t>You are required to adhere to NHS Tayside’s Social Media policy, which highlights the importance of confidentiality, professionalism and the acceptable behaviours when using social media.  It sets out the organisation’s expectation to safeguard staff in their use of social media</w:t>
            </w:r>
          </w:p>
        </w:tc>
      </w:tr>
      <w:tr w:rsidR="000A7EC8" w:rsidRPr="00CB2740" w14:paraId="026687BE" w14:textId="77777777" w:rsidTr="002223E9">
        <w:tc>
          <w:tcPr>
            <w:tcW w:w="2830" w:type="dxa"/>
          </w:tcPr>
          <w:p w14:paraId="51A6F664" w14:textId="77777777" w:rsidR="000A7EC8" w:rsidRPr="00CB2740" w:rsidRDefault="000A7EC8" w:rsidP="00CB2740">
            <w:pPr>
              <w:spacing w:before="120" w:after="120"/>
              <w:rPr>
                <w:rFonts w:ascii="Arial" w:hAnsi="Arial" w:cs="Arial"/>
                <w:b/>
                <w:caps/>
              </w:rPr>
            </w:pPr>
            <w:r w:rsidRPr="00CB2740">
              <w:rPr>
                <w:rFonts w:ascii="Arial" w:hAnsi="Arial" w:cs="Arial"/>
                <w:b/>
                <w:caps/>
              </w:rPr>
              <w:t>Responsibility for Records Management</w:t>
            </w:r>
          </w:p>
        </w:tc>
        <w:tc>
          <w:tcPr>
            <w:tcW w:w="6798" w:type="dxa"/>
          </w:tcPr>
          <w:p w14:paraId="0D474674" w14:textId="77777777" w:rsidR="00110B24" w:rsidRPr="00CB2740" w:rsidRDefault="000A7EC8" w:rsidP="00CB2740">
            <w:pPr>
              <w:spacing w:before="120" w:after="120"/>
              <w:rPr>
                <w:rFonts w:ascii="Arial" w:hAnsi="Arial" w:cs="Arial"/>
              </w:rPr>
            </w:pPr>
            <w:r w:rsidRPr="00CB2740">
              <w:rPr>
                <w:rFonts w:ascii="Arial" w:hAnsi="Arial" w:cs="Arial"/>
              </w:rPr>
              <w:t xml:space="preserve">All records created </w:t>
            </w:r>
            <w:proofErr w:type="gramStart"/>
            <w:r w:rsidRPr="00CB2740">
              <w:rPr>
                <w:rFonts w:ascii="Arial" w:hAnsi="Arial" w:cs="Arial"/>
              </w:rPr>
              <w:t>in the course of</w:t>
            </w:r>
            <w:proofErr w:type="gramEnd"/>
            <w:r w:rsidRPr="00CB2740">
              <w:rPr>
                <w:rFonts w:ascii="Arial" w:hAnsi="Arial" w:cs="Arial"/>
              </w:rPr>
              <w:t xml:space="preserve"> the business of NHS Tayside are corporate records and are public records under the terms of the Public Records (Scotland) Act 2011.  This includes email messages and other electronic records.  It is your responsibility to ensure that you keep appropriate records of your work in NHS Tayside and manage those records in keeping with the NHS Tayside Records Management Policy and with any guidance produced by NHS Tayside specific to your employment.</w:t>
            </w:r>
          </w:p>
        </w:tc>
      </w:tr>
    </w:tbl>
    <w:p w14:paraId="32722EF5" w14:textId="77777777" w:rsidR="00D8790B" w:rsidRPr="00CB2740" w:rsidRDefault="00D8790B" w:rsidP="00CB2740">
      <w:pPr>
        <w:spacing w:line="240" w:lineRule="auto"/>
        <w:rPr>
          <w:rFonts w:ascii="Arial" w:hAnsi="Arial" w:cs="Arial"/>
        </w:rPr>
      </w:pPr>
    </w:p>
    <w:p w14:paraId="618049EA" w14:textId="77777777" w:rsidR="00FA1701" w:rsidRPr="00CB2740" w:rsidRDefault="00FA1701" w:rsidP="00CB2740">
      <w:pPr>
        <w:spacing w:line="240" w:lineRule="auto"/>
        <w:rPr>
          <w:rFonts w:ascii="Arial" w:hAnsi="Arial" w:cs="Arial"/>
        </w:rPr>
      </w:pPr>
    </w:p>
    <w:p w14:paraId="11A08FD8" w14:textId="77777777" w:rsidR="00FA1701" w:rsidRPr="00CB2740" w:rsidRDefault="00A50781" w:rsidP="00CB2740">
      <w:pPr>
        <w:spacing w:line="240" w:lineRule="auto"/>
        <w:jc w:val="center"/>
        <w:rPr>
          <w:rFonts w:ascii="Arial" w:hAnsi="Arial" w:cs="Arial"/>
        </w:rPr>
      </w:pPr>
      <w:r w:rsidRPr="00CB2740">
        <w:rPr>
          <w:rFonts w:ascii="Arial" w:eastAsia="Times New Roman" w:hAnsi="Arial" w:cs="Arial"/>
          <w:noProof/>
          <w:color w:val="002060"/>
          <w:lang w:eastAsia="en-GB"/>
        </w:rPr>
        <w:drawing>
          <wp:inline distT="0" distB="0" distL="0" distR="0" wp14:anchorId="6000BF95" wp14:editId="17C28E80">
            <wp:extent cx="6230803" cy="3305175"/>
            <wp:effectExtent l="0" t="0" r="0" b="0"/>
            <wp:docPr id="1" name="Picture 1" descr="Research Could Prompt Changes In Cancer Treatment : News : University of  Dun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Could Prompt Changes In Cancer Treatment : News : University of  Dunde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50712" cy="3315736"/>
                    </a:xfrm>
                    <a:prstGeom prst="rect">
                      <a:avLst/>
                    </a:prstGeom>
                    <a:noFill/>
                    <a:ln>
                      <a:noFill/>
                    </a:ln>
                  </pic:spPr>
                </pic:pic>
              </a:graphicData>
            </a:graphic>
          </wp:inline>
        </w:drawing>
      </w:r>
    </w:p>
    <w:p w14:paraId="57BB1248" w14:textId="77777777" w:rsidR="00A50781" w:rsidRPr="00DD2E9B" w:rsidRDefault="00A50781" w:rsidP="00FA1701">
      <w:pPr>
        <w:jc w:val="center"/>
        <w:rPr>
          <w:rFonts w:ascii="Arial" w:hAnsi="Arial" w:cs="Arial"/>
        </w:rPr>
      </w:pPr>
      <w:r>
        <w:rPr>
          <w:rFonts w:ascii="Arial" w:hAnsi="Arial" w:cs="Arial"/>
        </w:rPr>
        <w:t>Ninewells Hospital, Dundee</w:t>
      </w:r>
    </w:p>
    <w:sectPr w:rsidR="00A50781" w:rsidRPr="00DD2E9B" w:rsidSect="004F4FB1">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E5E80D" w14:textId="77777777" w:rsidR="00E477F3" w:rsidRDefault="00E477F3" w:rsidP="00437D82">
      <w:pPr>
        <w:spacing w:after="0" w:line="240" w:lineRule="auto"/>
      </w:pPr>
      <w:r>
        <w:separator/>
      </w:r>
    </w:p>
  </w:endnote>
  <w:endnote w:type="continuationSeparator" w:id="0">
    <w:p w14:paraId="3055EA4D" w14:textId="77777777" w:rsidR="00E477F3" w:rsidRDefault="00E477F3" w:rsidP="00437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4B9D69" w14:textId="77777777" w:rsidR="00E477F3" w:rsidRDefault="00E477F3" w:rsidP="00437D82">
      <w:pPr>
        <w:spacing w:after="0" w:line="240" w:lineRule="auto"/>
      </w:pPr>
      <w:r>
        <w:separator/>
      </w:r>
    </w:p>
  </w:footnote>
  <w:footnote w:type="continuationSeparator" w:id="0">
    <w:p w14:paraId="47609D03" w14:textId="77777777" w:rsidR="00E477F3" w:rsidRDefault="00E477F3" w:rsidP="00437D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810A054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11761103"/>
    <w:multiLevelType w:val="hybridMultilevel"/>
    <w:tmpl w:val="BF50D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D5371D"/>
    <w:multiLevelType w:val="hybridMultilevel"/>
    <w:tmpl w:val="1F126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8305C4"/>
    <w:multiLevelType w:val="hybridMultilevel"/>
    <w:tmpl w:val="ACCED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96228D"/>
    <w:multiLevelType w:val="hybridMultilevel"/>
    <w:tmpl w:val="67720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5163F4"/>
    <w:multiLevelType w:val="multilevel"/>
    <w:tmpl w:val="8A288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D61F2D"/>
    <w:multiLevelType w:val="hybridMultilevel"/>
    <w:tmpl w:val="87E0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483C29"/>
    <w:multiLevelType w:val="hybridMultilevel"/>
    <w:tmpl w:val="54DE263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746079"/>
    <w:multiLevelType w:val="hybridMultilevel"/>
    <w:tmpl w:val="870C7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E072365"/>
    <w:multiLevelType w:val="hybridMultilevel"/>
    <w:tmpl w:val="4F807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B128AA"/>
    <w:multiLevelType w:val="hybridMultilevel"/>
    <w:tmpl w:val="D82C8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122AB7"/>
    <w:multiLevelType w:val="hybridMultilevel"/>
    <w:tmpl w:val="F3CEAC22"/>
    <w:lvl w:ilvl="0" w:tplc="72CA2264">
      <w:start w:val="1"/>
      <w:numFmt w:val="bullet"/>
      <w:lvlText w:val=""/>
      <w:lvlJc w:val="left"/>
      <w:pPr>
        <w:tabs>
          <w:tab w:val="num" w:pos="1800"/>
        </w:tabs>
        <w:ind w:left="180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54BA37EF"/>
    <w:multiLevelType w:val="hybridMultilevel"/>
    <w:tmpl w:val="D2907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152275"/>
    <w:multiLevelType w:val="hybridMultilevel"/>
    <w:tmpl w:val="1DC8D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191618"/>
    <w:multiLevelType w:val="hybridMultilevel"/>
    <w:tmpl w:val="87928A64"/>
    <w:lvl w:ilvl="0" w:tplc="08090001">
      <w:start w:val="1"/>
      <w:numFmt w:val="bullet"/>
      <w:lvlText w:val=""/>
      <w:lvlJc w:val="left"/>
      <w:pPr>
        <w:ind w:left="935" w:hanging="360"/>
      </w:pPr>
      <w:rPr>
        <w:rFonts w:ascii="Symbol" w:hAnsi="Symbol" w:hint="default"/>
      </w:rPr>
    </w:lvl>
    <w:lvl w:ilvl="1" w:tplc="08090003">
      <w:start w:val="1"/>
      <w:numFmt w:val="bullet"/>
      <w:lvlText w:val="o"/>
      <w:lvlJc w:val="left"/>
      <w:pPr>
        <w:ind w:left="1655" w:hanging="360"/>
      </w:pPr>
      <w:rPr>
        <w:rFonts w:ascii="Courier New" w:hAnsi="Courier New" w:cs="Courier New" w:hint="default"/>
      </w:rPr>
    </w:lvl>
    <w:lvl w:ilvl="2" w:tplc="08090005" w:tentative="1">
      <w:start w:val="1"/>
      <w:numFmt w:val="bullet"/>
      <w:lvlText w:val=""/>
      <w:lvlJc w:val="left"/>
      <w:pPr>
        <w:ind w:left="2375" w:hanging="360"/>
      </w:pPr>
      <w:rPr>
        <w:rFonts w:ascii="Wingdings" w:hAnsi="Wingdings" w:hint="default"/>
      </w:rPr>
    </w:lvl>
    <w:lvl w:ilvl="3" w:tplc="08090001" w:tentative="1">
      <w:start w:val="1"/>
      <w:numFmt w:val="bullet"/>
      <w:lvlText w:val=""/>
      <w:lvlJc w:val="left"/>
      <w:pPr>
        <w:ind w:left="3095" w:hanging="360"/>
      </w:pPr>
      <w:rPr>
        <w:rFonts w:ascii="Symbol" w:hAnsi="Symbol" w:hint="default"/>
      </w:rPr>
    </w:lvl>
    <w:lvl w:ilvl="4" w:tplc="08090003" w:tentative="1">
      <w:start w:val="1"/>
      <w:numFmt w:val="bullet"/>
      <w:lvlText w:val="o"/>
      <w:lvlJc w:val="left"/>
      <w:pPr>
        <w:ind w:left="3815" w:hanging="360"/>
      </w:pPr>
      <w:rPr>
        <w:rFonts w:ascii="Courier New" w:hAnsi="Courier New" w:cs="Courier New" w:hint="default"/>
      </w:rPr>
    </w:lvl>
    <w:lvl w:ilvl="5" w:tplc="08090005" w:tentative="1">
      <w:start w:val="1"/>
      <w:numFmt w:val="bullet"/>
      <w:lvlText w:val=""/>
      <w:lvlJc w:val="left"/>
      <w:pPr>
        <w:ind w:left="4535" w:hanging="360"/>
      </w:pPr>
      <w:rPr>
        <w:rFonts w:ascii="Wingdings" w:hAnsi="Wingdings" w:hint="default"/>
      </w:rPr>
    </w:lvl>
    <w:lvl w:ilvl="6" w:tplc="08090001" w:tentative="1">
      <w:start w:val="1"/>
      <w:numFmt w:val="bullet"/>
      <w:lvlText w:val=""/>
      <w:lvlJc w:val="left"/>
      <w:pPr>
        <w:ind w:left="5255" w:hanging="360"/>
      </w:pPr>
      <w:rPr>
        <w:rFonts w:ascii="Symbol" w:hAnsi="Symbol" w:hint="default"/>
      </w:rPr>
    </w:lvl>
    <w:lvl w:ilvl="7" w:tplc="08090003" w:tentative="1">
      <w:start w:val="1"/>
      <w:numFmt w:val="bullet"/>
      <w:lvlText w:val="o"/>
      <w:lvlJc w:val="left"/>
      <w:pPr>
        <w:ind w:left="5975" w:hanging="360"/>
      </w:pPr>
      <w:rPr>
        <w:rFonts w:ascii="Courier New" w:hAnsi="Courier New" w:cs="Courier New" w:hint="default"/>
      </w:rPr>
    </w:lvl>
    <w:lvl w:ilvl="8" w:tplc="08090005" w:tentative="1">
      <w:start w:val="1"/>
      <w:numFmt w:val="bullet"/>
      <w:lvlText w:val=""/>
      <w:lvlJc w:val="left"/>
      <w:pPr>
        <w:ind w:left="6695" w:hanging="360"/>
      </w:pPr>
      <w:rPr>
        <w:rFonts w:ascii="Wingdings" w:hAnsi="Wingdings" w:hint="default"/>
      </w:rPr>
    </w:lvl>
  </w:abstractNum>
  <w:abstractNum w:abstractNumId="15" w15:restartNumberingAfterBreak="0">
    <w:nsid w:val="5E180B3C"/>
    <w:multiLevelType w:val="hybridMultilevel"/>
    <w:tmpl w:val="60ECD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6F1AFB"/>
    <w:multiLevelType w:val="multilevel"/>
    <w:tmpl w:val="9040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86A6C07"/>
    <w:multiLevelType w:val="hybridMultilevel"/>
    <w:tmpl w:val="953A5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E4030C"/>
    <w:multiLevelType w:val="multilevel"/>
    <w:tmpl w:val="1090AEF8"/>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9" w15:restartNumberingAfterBreak="0">
    <w:nsid w:val="6CA2572C"/>
    <w:multiLevelType w:val="hybridMultilevel"/>
    <w:tmpl w:val="0694C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C82710"/>
    <w:multiLevelType w:val="hybridMultilevel"/>
    <w:tmpl w:val="84C4DBE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93326E"/>
    <w:multiLevelType w:val="hybridMultilevel"/>
    <w:tmpl w:val="EB06E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CB0A22"/>
    <w:multiLevelType w:val="hybridMultilevel"/>
    <w:tmpl w:val="96501508"/>
    <w:lvl w:ilvl="0" w:tplc="FFFFFFFF">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A597BC8"/>
    <w:multiLevelType w:val="hybridMultilevel"/>
    <w:tmpl w:val="5928D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5117202">
    <w:abstractNumId w:val="14"/>
  </w:num>
  <w:num w:numId="2" w16cid:durableId="821628367">
    <w:abstractNumId w:val="15"/>
  </w:num>
  <w:num w:numId="3" w16cid:durableId="1934629660">
    <w:abstractNumId w:val="8"/>
  </w:num>
  <w:num w:numId="4" w16cid:durableId="1165440705">
    <w:abstractNumId w:val="13"/>
  </w:num>
  <w:num w:numId="5" w16cid:durableId="1108696378">
    <w:abstractNumId w:val="17"/>
  </w:num>
  <w:num w:numId="6" w16cid:durableId="1415124394">
    <w:abstractNumId w:val="19"/>
  </w:num>
  <w:num w:numId="7" w16cid:durableId="526649211">
    <w:abstractNumId w:val="3"/>
  </w:num>
  <w:num w:numId="8" w16cid:durableId="285087769">
    <w:abstractNumId w:val="21"/>
  </w:num>
  <w:num w:numId="9" w16cid:durableId="2096701585">
    <w:abstractNumId w:val="10"/>
  </w:num>
  <w:num w:numId="10" w16cid:durableId="1906212745">
    <w:abstractNumId w:val="16"/>
  </w:num>
  <w:num w:numId="11" w16cid:durableId="454061822">
    <w:abstractNumId w:val="5"/>
  </w:num>
  <w:num w:numId="12" w16cid:durableId="411204507">
    <w:abstractNumId w:val="20"/>
  </w:num>
  <w:num w:numId="13" w16cid:durableId="323778589">
    <w:abstractNumId w:val="12"/>
  </w:num>
  <w:num w:numId="14" w16cid:durableId="182793543">
    <w:abstractNumId w:val="2"/>
  </w:num>
  <w:num w:numId="15" w16cid:durableId="1529753475">
    <w:abstractNumId w:val="4"/>
  </w:num>
  <w:num w:numId="16" w16cid:durableId="999695135">
    <w:abstractNumId w:val="6"/>
  </w:num>
  <w:num w:numId="17" w16cid:durableId="1406486608">
    <w:abstractNumId w:val="18"/>
  </w:num>
  <w:num w:numId="18" w16cid:durableId="1035617934">
    <w:abstractNumId w:val="0"/>
  </w:num>
  <w:num w:numId="19" w16cid:durableId="1731230542">
    <w:abstractNumId w:val="11"/>
  </w:num>
  <w:num w:numId="20" w16cid:durableId="1518618668">
    <w:abstractNumId w:val="1"/>
  </w:num>
  <w:num w:numId="21" w16cid:durableId="2139107625">
    <w:abstractNumId w:val="9"/>
  </w:num>
  <w:num w:numId="22" w16cid:durableId="1288732114">
    <w:abstractNumId w:val="23"/>
  </w:num>
  <w:num w:numId="23" w16cid:durableId="584188832">
    <w:abstractNumId w:val="7"/>
  </w:num>
  <w:num w:numId="24" w16cid:durableId="3553493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826"/>
    <w:rsid w:val="0000437E"/>
    <w:rsid w:val="00082C57"/>
    <w:rsid w:val="000934AF"/>
    <w:rsid w:val="000A7EC8"/>
    <w:rsid w:val="000C693D"/>
    <w:rsid w:val="000E3813"/>
    <w:rsid w:val="001062B4"/>
    <w:rsid w:val="00110B24"/>
    <w:rsid w:val="00136299"/>
    <w:rsid w:val="00136CC3"/>
    <w:rsid w:val="001370D2"/>
    <w:rsid w:val="00153F2A"/>
    <w:rsid w:val="001607E5"/>
    <w:rsid w:val="001621D0"/>
    <w:rsid w:val="00186EE0"/>
    <w:rsid w:val="001B6BC9"/>
    <w:rsid w:val="001D1672"/>
    <w:rsid w:val="001E1BC6"/>
    <w:rsid w:val="00200801"/>
    <w:rsid w:val="002014CB"/>
    <w:rsid w:val="002025A4"/>
    <w:rsid w:val="00202B81"/>
    <w:rsid w:val="00212531"/>
    <w:rsid w:val="002223E9"/>
    <w:rsid w:val="00233335"/>
    <w:rsid w:val="002557EF"/>
    <w:rsid w:val="00255A52"/>
    <w:rsid w:val="00265E20"/>
    <w:rsid w:val="00272443"/>
    <w:rsid w:val="0027489C"/>
    <w:rsid w:val="002833F4"/>
    <w:rsid w:val="00287731"/>
    <w:rsid w:val="00296676"/>
    <w:rsid w:val="002A3A71"/>
    <w:rsid w:val="002A444F"/>
    <w:rsid w:val="002A7A3E"/>
    <w:rsid w:val="002B4C4B"/>
    <w:rsid w:val="002D0F84"/>
    <w:rsid w:val="002D221B"/>
    <w:rsid w:val="002E5C20"/>
    <w:rsid w:val="002E7B2A"/>
    <w:rsid w:val="002F75E6"/>
    <w:rsid w:val="00314C28"/>
    <w:rsid w:val="003165A0"/>
    <w:rsid w:val="00333BFF"/>
    <w:rsid w:val="00341789"/>
    <w:rsid w:val="00351CA1"/>
    <w:rsid w:val="003625C7"/>
    <w:rsid w:val="0036638B"/>
    <w:rsid w:val="00381371"/>
    <w:rsid w:val="003814ED"/>
    <w:rsid w:val="00394E79"/>
    <w:rsid w:val="003A232F"/>
    <w:rsid w:val="003B0FDA"/>
    <w:rsid w:val="003B43C6"/>
    <w:rsid w:val="003C0B46"/>
    <w:rsid w:val="003C3B2C"/>
    <w:rsid w:val="003F19A5"/>
    <w:rsid w:val="004115AC"/>
    <w:rsid w:val="00411765"/>
    <w:rsid w:val="00411C17"/>
    <w:rsid w:val="00437D82"/>
    <w:rsid w:val="00492A7E"/>
    <w:rsid w:val="00493C73"/>
    <w:rsid w:val="004A02D7"/>
    <w:rsid w:val="004B1D40"/>
    <w:rsid w:val="004C12F6"/>
    <w:rsid w:val="004C4774"/>
    <w:rsid w:val="004E311C"/>
    <w:rsid w:val="004F4FB1"/>
    <w:rsid w:val="005140CE"/>
    <w:rsid w:val="00525A74"/>
    <w:rsid w:val="00541805"/>
    <w:rsid w:val="005475AE"/>
    <w:rsid w:val="00585563"/>
    <w:rsid w:val="0059353B"/>
    <w:rsid w:val="005A3559"/>
    <w:rsid w:val="005D05E7"/>
    <w:rsid w:val="005D075E"/>
    <w:rsid w:val="005E4B77"/>
    <w:rsid w:val="00600677"/>
    <w:rsid w:val="00643012"/>
    <w:rsid w:val="00652875"/>
    <w:rsid w:val="006D097C"/>
    <w:rsid w:val="006D0B78"/>
    <w:rsid w:val="006F760D"/>
    <w:rsid w:val="0070690E"/>
    <w:rsid w:val="007216C7"/>
    <w:rsid w:val="007532C4"/>
    <w:rsid w:val="00781B26"/>
    <w:rsid w:val="00787E37"/>
    <w:rsid w:val="007B3F33"/>
    <w:rsid w:val="007B4798"/>
    <w:rsid w:val="007B6EBA"/>
    <w:rsid w:val="007D3C9E"/>
    <w:rsid w:val="007D474B"/>
    <w:rsid w:val="00832E7C"/>
    <w:rsid w:val="008629BC"/>
    <w:rsid w:val="008A77A2"/>
    <w:rsid w:val="008B5EFA"/>
    <w:rsid w:val="008E27EF"/>
    <w:rsid w:val="009157B9"/>
    <w:rsid w:val="00947532"/>
    <w:rsid w:val="0097491F"/>
    <w:rsid w:val="009826E5"/>
    <w:rsid w:val="009D679E"/>
    <w:rsid w:val="00A12477"/>
    <w:rsid w:val="00A1445A"/>
    <w:rsid w:val="00A1699D"/>
    <w:rsid w:val="00A20035"/>
    <w:rsid w:val="00A40FA7"/>
    <w:rsid w:val="00A50781"/>
    <w:rsid w:val="00A7431C"/>
    <w:rsid w:val="00A816AD"/>
    <w:rsid w:val="00A85603"/>
    <w:rsid w:val="00A870DF"/>
    <w:rsid w:val="00A900F1"/>
    <w:rsid w:val="00AC2E76"/>
    <w:rsid w:val="00AC34D8"/>
    <w:rsid w:val="00AD0BA4"/>
    <w:rsid w:val="00AD4622"/>
    <w:rsid w:val="00AE0D30"/>
    <w:rsid w:val="00AE476A"/>
    <w:rsid w:val="00B01E73"/>
    <w:rsid w:val="00B11FA8"/>
    <w:rsid w:val="00B468CF"/>
    <w:rsid w:val="00B60EEB"/>
    <w:rsid w:val="00B617F7"/>
    <w:rsid w:val="00B624A4"/>
    <w:rsid w:val="00B751C4"/>
    <w:rsid w:val="00B83CDC"/>
    <w:rsid w:val="00B857F1"/>
    <w:rsid w:val="00BA5552"/>
    <w:rsid w:val="00BC1781"/>
    <w:rsid w:val="00BD2070"/>
    <w:rsid w:val="00BD4B0B"/>
    <w:rsid w:val="00BE2826"/>
    <w:rsid w:val="00BF28A4"/>
    <w:rsid w:val="00C70757"/>
    <w:rsid w:val="00C72EC9"/>
    <w:rsid w:val="00C73495"/>
    <w:rsid w:val="00C73C7F"/>
    <w:rsid w:val="00C97E4A"/>
    <w:rsid w:val="00CB2740"/>
    <w:rsid w:val="00D27B8C"/>
    <w:rsid w:val="00D43270"/>
    <w:rsid w:val="00D8790B"/>
    <w:rsid w:val="00D879C7"/>
    <w:rsid w:val="00DA5781"/>
    <w:rsid w:val="00DD2E9B"/>
    <w:rsid w:val="00DD3BE1"/>
    <w:rsid w:val="00DE46EA"/>
    <w:rsid w:val="00DE54D5"/>
    <w:rsid w:val="00E019B9"/>
    <w:rsid w:val="00E31B2E"/>
    <w:rsid w:val="00E40C6C"/>
    <w:rsid w:val="00E477F3"/>
    <w:rsid w:val="00E60AC2"/>
    <w:rsid w:val="00E82E05"/>
    <w:rsid w:val="00EB329E"/>
    <w:rsid w:val="00EB52E6"/>
    <w:rsid w:val="00EB6FB8"/>
    <w:rsid w:val="00EE4389"/>
    <w:rsid w:val="00F0560A"/>
    <w:rsid w:val="00F070B4"/>
    <w:rsid w:val="00F16C2D"/>
    <w:rsid w:val="00F22008"/>
    <w:rsid w:val="00F43A5F"/>
    <w:rsid w:val="00F44B84"/>
    <w:rsid w:val="00F7638E"/>
    <w:rsid w:val="00F95AF1"/>
    <w:rsid w:val="00FA1701"/>
    <w:rsid w:val="00FA2671"/>
    <w:rsid w:val="00FD00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F6D0F25"/>
  <w15:docId w15:val="{F77BBD72-E709-4AF5-A183-1115BC0CA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75AE"/>
  </w:style>
  <w:style w:type="paragraph" w:styleId="Heading1">
    <w:name w:val="heading 1"/>
    <w:basedOn w:val="Normal"/>
    <w:next w:val="Normal"/>
    <w:link w:val="Heading1Char"/>
    <w:uiPriority w:val="9"/>
    <w:qFormat/>
    <w:rsid w:val="00F43A5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6638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BE2826"/>
    <w:rPr>
      <w:rFonts w:ascii="Times New Roman" w:hAnsi="Times New Roman" w:cs="Times New Roman" w:hint="default"/>
      <w:color w:val="0000FF"/>
      <w:u w:val="single"/>
    </w:rPr>
  </w:style>
  <w:style w:type="character" w:styleId="FollowedHyperlink">
    <w:name w:val="FollowedHyperlink"/>
    <w:basedOn w:val="DefaultParagraphFont"/>
    <w:uiPriority w:val="99"/>
    <w:semiHidden/>
    <w:unhideWhenUsed/>
    <w:rsid w:val="00BE2826"/>
    <w:rPr>
      <w:color w:val="800080" w:themeColor="followedHyperlink"/>
      <w:u w:val="single"/>
    </w:rPr>
  </w:style>
  <w:style w:type="paragraph" w:styleId="BodyText">
    <w:name w:val="Body Text"/>
    <w:basedOn w:val="Normal"/>
    <w:link w:val="BodyTextChar"/>
    <w:uiPriority w:val="1"/>
    <w:qFormat/>
    <w:rsid w:val="00186EE0"/>
    <w:pPr>
      <w:widowControl w:val="0"/>
      <w:spacing w:after="0" w:line="240" w:lineRule="auto"/>
      <w:ind w:left="387"/>
    </w:pPr>
    <w:rPr>
      <w:rFonts w:ascii="Arial" w:eastAsia="Arial" w:hAnsi="Arial"/>
      <w:sz w:val="24"/>
      <w:szCs w:val="24"/>
      <w:lang w:val="en-US"/>
    </w:rPr>
  </w:style>
  <w:style w:type="character" w:customStyle="1" w:styleId="BodyTextChar">
    <w:name w:val="Body Text Char"/>
    <w:basedOn w:val="DefaultParagraphFont"/>
    <w:link w:val="BodyText"/>
    <w:uiPriority w:val="1"/>
    <w:rsid w:val="00186EE0"/>
    <w:rPr>
      <w:rFonts w:ascii="Arial" w:eastAsia="Arial" w:hAnsi="Arial"/>
      <w:sz w:val="24"/>
      <w:szCs w:val="24"/>
      <w:lang w:val="en-US"/>
    </w:rPr>
  </w:style>
  <w:style w:type="table" w:styleId="TableGrid">
    <w:name w:val="Table Grid"/>
    <w:basedOn w:val="TableNormal"/>
    <w:rsid w:val="00186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43A5F"/>
    <w:rPr>
      <w:rFonts w:asciiTheme="majorHAnsi" w:eastAsiaTheme="majorEastAsia" w:hAnsiTheme="majorHAnsi" w:cstheme="majorBidi"/>
      <w:color w:val="365F91" w:themeColor="accent1" w:themeShade="BF"/>
      <w:sz w:val="32"/>
      <w:szCs w:val="32"/>
    </w:rPr>
  </w:style>
  <w:style w:type="character" w:customStyle="1" w:styleId="UnresolvedMention1">
    <w:name w:val="Unresolved Mention1"/>
    <w:basedOn w:val="DefaultParagraphFont"/>
    <w:uiPriority w:val="99"/>
    <w:semiHidden/>
    <w:unhideWhenUsed/>
    <w:rsid w:val="00F0560A"/>
    <w:rPr>
      <w:color w:val="605E5C"/>
      <w:shd w:val="clear" w:color="auto" w:fill="E1DFDD"/>
    </w:rPr>
  </w:style>
  <w:style w:type="paragraph" w:styleId="ListParagraph">
    <w:name w:val="List Paragraph"/>
    <w:basedOn w:val="Normal"/>
    <w:uiPriority w:val="34"/>
    <w:qFormat/>
    <w:rsid w:val="00A20035"/>
    <w:pPr>
      <w:ind w:left="720"/>
      <w:contextualSpacing/>
    </w:pPr>
  </w:style>
  <w:style w:type="paragraph" w:styleId="NormalWeb">
    <w:name w:val="Normal (Web)"/>
    <w:basedOn w:val="Normal"/>
    <w:uiPriority w:val="99"/>
    <w:unhideWhenUsed/>
    <w:rsid w:val="003B0F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36638B"/>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437D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7D82"/>
  </w:style>
  <w:style w:type="paragraph" w:styleId="Footer">
    <w:name w:val="footer"/>
    <w:basedOn w:val="Normal"/>
    <w:link w:val="FooterChar"/>
    <w:uiPriority w:val="99"/>
    <w:unhideWhenUsed/>
    <w:rsid w:val="00437D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7D82"/>
  </w:style>
  <w:style w:type="character" w:styleId="Strong">
    <w:name w:val="Strong"/>
    <w:basedOn w:val="DefaultParagraphFont"/>
    <w:uiPriority w:val="22"/>
    <w:qFormat/>
    <w:rsid w:val="00DD2E9B"/>
    <w:rPr>
      <w:b/>
      <w:bCs/>
    </w:rPr>
  </w:style>
  <w:style w:type="character" w:styleId="Emphasis">
    <w:name w:val="Emphasis"/>
    <w:basedOn w:val="DefaultParagraphFont"/>
    <w:uiPriority w:val="20"/>
    <w:qFormat/>
    <w:rsid w:val="00DD2E9B"/>
    <w:rPr>
      <w:i/>
      <w:iCs/>
    </w:rPr>
  </w:style>
  <w:style w:type="paragraph" w:customStyle="1" w:styleId="xmsonormal">
    <w:name w:val="x_msonormal"/>
    <w:basedOn w:val="Normal"/>
    <w:rsid w:val="00314C2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semiHidden/>
    <w:unhideWhenUsed/>
    <w:rsid w:val="00AE4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476A"/>
    <w:rPr>
      <w:rFonts w:ascii="Tahoma" w:hAnsi="Tahoma" w:cs="Tahoma"/>
      <w:sz w:val="16"/>
      <w:szCs w:val="16"/>
    </w:rPr>
  </w:style>
  <w:style w:type="paragraph" w:customStyle="1" w:styleId="p3">
    <w:name w:val="p3"/>
    <w:basedOn w:val="Normal"/>
    <w:rsid w:val="002025A4"/>
    <w:pPr>
      <w:widowControl w:val="0"/>
      <w:tabs>
        <w:tab w:val="left" w:pos="204"/>
      </w:tabs>
      <w:spacing w:after="0" w:line="240" w:lineRule="auto"/>
    </w:pPr>
    <w:rPr>
      <w:rFonts w:ascii="Times New Roman" w:eastAsia="Times New Roman" w:hAnsi="Times New Roman" w:cs="Times New Roman"/>
      <w:snapToGrid w:val="0"/>
      <w:sz w:val="24"/>
      <w:szCs w:val="20"/>
    </w:rPr>
  </w:style>
  <w:style w:type="paragraph" w:customStyle="1" w:styleId="p12">
    <w:name w:val="p12"/>
    <w:basedOn w:val="Normal"/>
    <w:rsid w:val="002025A4"/>
    <w:pPr>
      <w:widowControl w:val="0"/>
      <w:tabs>
        <w:tab w:val="left" w:pos="3288"/>
      </w:tabs>
      <w:spacing w:after="0" w:line="240" w:lineRule="auto"/>
      <w:ind w:left="1848"/>
    </w:pPr>
    <w:rPr>
      <w:rFonts w:ascii="Times New Roman" w:eastAsia="Times New Roman" w:hAnsi="Times New Roman" w:cs="Times New Roman"/>
      <w:snapToGrid w:val="0"/>
      <w:sz w:val="24"/>
      <w:szCs w:val="20"/>
    </w:rPr>
  </w:style>
  <w:style w:type="paragraph" w:customStyle="1" w:styleId="p15">
    <w:name w:val="p15"/>
    <w:basedOn w:val="Normal"/>
    <w:rsid w:val="002025A4"/>
    <w:pPr>
      <w:widowControl w:val="0"/>
      <w:tabs>
        <w:tab w:val="left" w:pos="3634"/>
      </w:tabs>
      <w:spacing w:after="0" w:line="240" w:lineRule="auto"/>
      <w:ind w:left="3634" w:hanging="346"/>
    </w:pPr>
    <w:rPr>
      <w:rFonts w:ascii="Times New Roman" w:eastAsia="Times New Roman" w:hAnsi="Times New Roman" w:cs="Times New Roman"/>
      <w:snapToGrid w:val="0"/>
      <w:sz w:val="24"/>
      <w:szCs w:val="20"/>
    </w:rPr>
  </w:style>
  <w:style w:type="paragraph" w:customStyle="1" w:styleId="p16">
    <w:name w:val="p16"/>
    <w:basedOn w:val="Normal"/>
    <w:rsid w:val="002025A4"/>
    <w:pPr>
      <w:widowControl w:val="0"/>
      <w:tabs>
        <w:tab w:val="left" w:pos="3634"/>
      </w:tabs>
      <w:spacing w:after="0" w:line="240" w:lineRule="auto"/>
      <w:ind w:left="2194"/>
    </w:pPr>
    <w:rPr>
      <w:rFonts w:ascii="Times New Roman" w:eastAsia="Times New Roman" w:hAnsi="Times New Roman" w:cs="Times New Roman"/>
      <w:snapToGrid w:val="0"/>
      <w:sz w:val="24"/>
      <w:szCs w:val="20"/>
    </w:rPr>
  </w:style>
  <w:style w:type="paragraph" w:styleId="NoSpacing">
    <w:name w:val="No Spacing"/>
    <w:uiPriority w:val="1"/>
    <w:qFormat/>
    <w:rsid w:val="00351CA1"/>
    <w:pPr>
      <w:spacing w:after="0" w:line="240" w:lineRule="auto"/>
    </w:pPr>
  </w:style>
  <w:style w:type="paragraph" w:customStyle="1" w:styleId="p37">
    <w:name w:val="p37"/>
    <w:basedOn w:val="Normal"/>
    <w:rsid w:val="00A12477"/>
    <w:pPr>
      <w:widowControl w:val="0"/>
      <w:tabs>
        <w:tab w:val="left" w:pos="748"/>
      </w:tabs>
      <w:spacing w:after="0" w:line="240" w:lineRule="auto"/>
      <w:ind w:left="692" w:hanging="748"/>
    </w:pPr>
    <w:rPr>
      <w:rFonts w:ascii="Times New Roman" w:eastAsia="Times New Roman" w:hAnsi="Times New Roman" w:cs="Times New Roman"/>
      <w:snapToGrid w:val="0"/>
      <w:sz w:val="24"/>
      <w:szCs w:val="20"/>
    </w:rPr>
  </w:style>
  <w:style w:type="character" w:styleId="CommentReference">
    <w:name w:val="annotation reference"/>
    <w:basedOn w:val="DefaultParagraphFont"/>
    <w:semiHidden/>
    <w:unhideWhenUsed/>
    <w:rsid w:val="003A232F"/>
    <w:rPr>
      <w:sz w:val="16"/>
      <w:szCs w:val="16"/>
    </w:rPr>
  </w:style>
  <w:style w:type="paragraph" w:styleId="CommentText">
    <w:name w:val="annotation text"/>
    <w:basedOn w:val="Normal"/>
    <w:link w:val="CommentTextChar"/>
    <w:semiHidden/>
    <w:unhideWhenUsed/>
    <w:rsid w:val="003A232F"/>
    <w:pPr>
      <w:spacing w:line="240" w:lineRule="auto"/>
    </w:pPr>
    <w:rPr>
      <w:sz w:val="20"/>
      <w:szCs w:val="20"/>
    </w:rPr>
  </w:style>
  <w:style w:type="character" w:customStyle="1" w:styleId="CommentTextChar">
    <w:name w:val="Comment Text Char"/>
    <w:basedOn w:val="DefaultParagraphFont"/>
    <w:link w:val="CommentText"/>
    <w:semiHidden/>
    <w:rsid w:val="003A232F"/>
    <w:rPr>
      <w:sz w:val="20"/>
      <w:szCs w:val="20"/>
    </w:rPr>
  </w:style>
  <w:style w:type="paragraph" w:styleId="CommentSubject">
    <w:name w:val="annotation subject"/>
    <w:basedOn w:val="CommentText"/>
    <w:next w:val="CommentText"/>
    <w:link w:val="CommentSubjectChar"/>
    <w:uiPriority w:val="99"/>
    <w:semiHidden/>
    <w:unhideWhenUsed/>
    <w:rsid w:val="003A232F"/>
    <w:rPr>
      <w:b/>
      <w:bCs/>
    </w:rPr>
  </w:style>
  <w:style w:type="character" w:customStyle="1" w:styleId="CommentSubjectChar">
    <w:name w:val="Comment Subject Char"/>
    <w:basedOn w:val="CommentTextChar"/>
    <w:link w:val="CommentSubject"/>
    <w:uiPriority w:val="99"/>
    <w:semiHidden/>
    <w:rsid w:val="003A232F"/>
    <w:rPr>
      <w:b/>
      <w:bCs/>
      <w:sz w:val="20"/>
      <w:szCs w:val="20"/>
    </w:rPr>
  </w:style>
  <w:style w:type="paragraph" w:styleId="BodyText2">
    <w:name w:val="Body Text 2"/>
    <w:basedOn w:val="Normal"/>
    <w:link w:val="BodyText2Char"/>
    <w:uiPriority w:val="99"/>
    <w:unhideWhenUsed/>
    <w:rsid w:val="005E4B77"/>
    <w:pPr>
      <w:spacing w:after="120" w:line="480" w:lineRule="auto"/>
    </w:pPr>
  </w:style>
  <w:style w:type="character" w:customStyle="1" w:styleId="BodyText2Char">
    <w:name w:val="Body Text 2 Char"/>
    <w:basedOn w:val="DefaultParagraphFont"/>
    <w:link w:val="BodyText2"/>
    <w:uiPriority w:val="99"/>
    <w:rsid w:val="005E4B77"/>
  </w:style>
  <w:style w:type="paragraph" w:customStyle="1" w:styleId="p31">
    <w:name w:val="p31"/>
    <w:basedOn w:val="Normal"/>
    <w:rsid w:val="003165A0"/>
    <w:pPr>
      <w:widowControl w:val="0"/>
      <w:tabs>
        <w:tab w:val="left" w:pos="890"/>
      </w:tabs>
      <w:spacing w:after="0" w:line="240" w:lineRule="auto"/>
      <w:ind w:left="550" w:hanging="890"/>
      <w:jc w:val="both"/>
    </w:pPr>
    <w:rPr>
      <w:rFonts w:ascii="Times New Roman" w:eastAsia="Times New Roman" w:hAnsi="Times New Roman" w:cs="Times New Roman"/>
      <w:snapToGrid w:val="0"/>
      <w:sz w:val="24"/>
      <w:szCs w:val="20"/>
    </w:rPr>
  </w:style>
  <w:style w:type="paragraph" w:customStyle="1" w:styleId="p33">
    <w:name w:val="p33"/>
    <w:basedOn w:val="Normal"/>
    <w:rsid w:val="003165A0"/>
    <w:pPr>
      <w:widowControl w:val="0"/>
      <w:spacing w:after="0" w:line="240" w:lineRule="auto"/>
      <w:ind w:left="1225" w:hanging="215"/>
      <w:jc w:val="both"/>
    </w:pPr>
    <w:rPr>
      <w:rFonts w:ascii="Times New Roman" w:eastAsia="Times New Roman" w:hAnsi="Times New Roman" w:cs="Times New Roman"/>
      <w:snapToGrid w:val="0"/>
      <w:sz w:val="24"/>
      <w:szCs w:val="20"/>
    </w:rPr>
  </w:style>
  <w:style w:type="paragraph" w:styleId="BodyTextIndent">
    <w:name w:val="Body Text Indent"/>
    <w:basedOn w:val="Normal"/>
    <w:link w:val="BodyTextIndentChar"/>
    <w:rsid w:val="003165A0"/>
    <w:pPr>
      <w:spacing w:after="0" w:line="240" w:lineRule="exact"/>
      <w:ind w:left="1440"/>
      <w:jc w:val="both"/>
    </w:pPr>
    <w:rPr>
      <w:rFonts w:ascii="CG Times (W1)" w:eastAsia="Times New Roman" w:hAnsi="CG Times (W1)" w:cs="Times New Roman"/>
      <w:szCs w:val="20"/>
    </w:rPr>
  </w:style>
  <w:style w:type="character" w:customStyle="1" w:styleId="BodyTextIndentChar">
    <w:name w:val="Body Text Indent Char"/>
    <w:basedOn w:val="DefaultParagraphFont"/>
    <w:link w:val="BodyTextIndent"/>
    <w:rsid w:val="003165A0"/>
    <w:rPr>
      <w:rFonts w:ascii="CG Times (W1)" w:eastAsia="Times New Roman" w:hAnsi="CG Times (W1)" w:cs="Times New Roman"/>
      <w:szCs w:val="20"/>
    </w:rPr>
  </w:style>
  <w:style w:type="character" w:customStyle="1" w:styleId="UnresolvedMention2">
    <w:name w:val="Unresolved Mention2"/>
    <w:basedOn w:val="DefaultParagraphFont"/>
    <w:uiPriority w:val="99"/>
    <w:semiHidden/>
    <w:unhideWhenUsed/>
    <w:rsid w:val="00394E79"/>
    <w:rPr>
      <w:color w:val="605E5C"/>
      <w:shd w:val="clear" w:color="auto" w:fill="E1DFDD"/>
    </w:rPr>
  </w:style>
  <w:style w:type="paragraph" w:customStyle="1" w:styleId="p8">
    <w:name w:val="p8"/>
    <w:basedOn w:val="Normal"/>
    <w:rsid w:val="00492A7E"/>
    <w:pPr>
      <w:widowControl w:val="0"/>
      <w:tabs>
        <w:tab w:val="left" w:pos="890"/>
        <w:tab w:val="left" w:pos="2982"/>
      </w:tabs>
      <w:spacing w:after="0" w:line="240" w:lineRule="auto"/>
      <w:ind w:left="2982" w:hanging="2092"/>
    </w:pPr>
    <w:rPr>
      <w:rFonts w:ascii="Times New Roman" w:eastAsia="Times New Roman" w:hAnsi="Times New Roman" w:cs="Times New Roman"/>
      <w:snapToGrid w:val="0"/>
      <w:sz w:val="24"/>
      <w:szCs w:val="20"/>
    </w:rPr>
  </w:style>
  <w:style w:type="character" w:customStyle="1" w:styleId="UnresolvedMention3">
    <w:name w:val="Unresolved Mention3"/>
    <w:basedOn w:val="DefaultParagraphFont"/>
    <w:uiPriority w:val="99"/>
    <w:semiHidden/>
    <w:unhideWhenUsed/>
    <w:rsid w:val="004F4F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638054">
      <w:bodyDiv w:val="1"/>
      <w:marLeft w:val="0"/>
      <w:marRight w:val="0"/>
      <w:marTop w:val="0"/>
      <w:marBottom w:val="0"/>
      <w:divBdr>
        <w:top w:val="none" w:sz="0" w:space="0" w:color="auto"/>
        <w:left w:val="none" w:sz="0" w:space="0" w:color="auto"/>
        <w:bottom w:val="none" w:sz="0" w:space="0" w:color="auto"/>
        <w:right w:val="none" w:sz="0" w:space="0" w:color="auto"/>
      </w:divBdr>
    </w:div>
    <w:div w:id="269514519">
      <w:bodyDiv w:val="1"/>
      <w:marLeft w:val="0"/>
      <w:marRight w:val="0"/>
      <w:marTop w:val="0"/>
      <w:marBottom w:val="0"/>
      <w:divBdr>
        <w:top w:val="none" w:sz="0" w:space="0" w:color="auto"/>
        <w:left w:val="none" w:sz="0" w:space="0" w:color="auto"/>
        <w:bottom w:val="none" w:sz="0" w:space="0" w:color="auto"/>
        <w:right w:val="none" w:sz="0" w:space="0" w:color="auto"/>
      </w:divBdr>
    </w:div>
    <w:div w:id="273710755">
      <w:bodyDiv w:val="1"/>
      <w:marLeft w:val="0"/>
      <w:marRight w:val="0"/>
      <w:marTop w:val="0"/>
      <w:marBottom w:val="0"/>
      <w:divBdr>
        <w:top w:val="none" w:sz="0" w:space="0" w:color="auto"/>
        <w:left w:val="none" w:sz="0" w:space="0" w:color="auto"/>
        <w:bottom w:val="none" w:sz="0" w:space="0" w:color="auto"/>
        <w:right w:val="none" w:sz="0" w:space="0" w:color="auto"/>
      </w:divBdr>
    </w:div>
    <w:div w:id="374352614">
      <w:bodyDiv w:val="1"/>
      <w:marLeft w:val="0"/>
      <w:marRight w:val="0"/>
      <w:marTop w:val="0"/>
      <w:marBottom w:val="0"/>
      <w:divBdr>
        <w:top w:val="none" w:sz="0" w:space="0" w:color="auto"/>
        <w:left w:val="none" w:sz="0" w:space="0" w:color="auto"/>
        <w:bottom w:val="none" w:sz="0" w:space="0" w:color="auto"/>
        <w:right w:val="none" w:sz="0" w:space="0" w:color="auto"/>
      </w:divBdr>
      <w:divsChild>
        <w:div w:id="2060475719">
          <w:marLeft w:val="0"/>
          <w:marRight w:val="0"/>
          <w:marTop w:val="0"/>
          <w:marBottom w:val="0"/>
          <w:divBdr>
            <w:top w:val="none" w:sz="0" w:space="0" w:color="auto"/>
            <w:left w:val="none" w:sz="0" w:space="0" w:color="auto"/>
            <w:bottom w:val="none" w:sz="0" w:space="0" w:color="auto"/>
            <w:right w:val="none" w:sz="0" w:space="0" w:color="auto"/>
          </w:divBdr>
          <w:divsChild>
            <w:div w:id="1967930882">
              <w:marLeft w:val="0"/>
              <w:marRight w:val="0"/>
              <w:marTop w:val="0"/>
              <w:marBottom w:val="0"/>
              <w:divBdr>
                <w:top w:val="none" w:sz="0" w:space="0" w:color="auto"/>
                <w:left w:val="none" w:sz="0" w:space="0" w:color="auto"/>
                <w:bottom w:val="none" w:sz="0" w:space="0" w:color="auto"/>
                <w:right w:val="none" w:sz="0" w:space="0" w:color="auto"/>
              </w:divBdr>
              <w:divsChild>
                <w:div w:id="274213690">
                  <w:marLeft w:val="0"/>
                  <w:marRight w:val="0"/>
                  <w:marTop w:val="0"/>
                  <w:marBottom w:val="0"/>
                  <w:divBdr>
                    <w:top w:val="none" w:sz="0" w:space="0" w:color="auto"/>
                    <w:left w:val="none" w:sz="0" w:space="0" w:color="auto"/>
                    <w:bottom w:val="none" w:sz="0" w:space="0" w:color="auto"/>
                    <w:right w:val="none" w:sz="0" w:space="0" w:color="auto"/>
                  </w:divBdr>
                  <w:divsChild>
                    <w:div w:id="213949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511027">
      <w:bodyDiv w:val="1"/>
      <w:marLeft w:val="0"/>
      <w:marRight w:val="0"/>
      <w:marTop w:val="0"/>
      <w:marBottom w:val="0"/>
      <w:divBdr>
        <w:top w:val="none" w:sz="0" w:space="0" w:color="auto"/>
        <w:left w:val="none" w:sz="0" w:space="0" w:color="auto"/>
        <w:bottom w:val="none" w:sz="0" w:space="0" w:color="auto"/>
        <w:right w:val="none" w:sz="0" w:space="0" w:color="auto"/>
      </w:divBdr>
    </w:div>
    <w:div w:id="1600143043">
      <w:bodyDiv w:val="1"/>
      <w:marLeft w:val="0"/>
      <w:marRight w:val="0"/>
      <w:marTop w:val="0"/>
      <w:marBottom w:val="0"/>
      <w:divBdr>
        <w:top w:val="none" w:sz="0" w:space="0" w:color="auto"/>
        <w:left w:val="none" w:sz="0" w:space="0" w:color="auto"/>
        <w:bottom w:val="none" w:sz="0" w:space="0" w:color="auto"/>
        <w:right w:val="none" w:sz="0" w:space="0" w:color="auto"/>
      </w:divBdr>
      <w:divsChild>
        <w:div w:id="285476787">
          <w:marLeft w:val="0"/>
          <w:marRight w:val="0"/>
          <w:marTop w:val="0"/>
          <w:marBottom w:val="0"/>
          <w:divBdr>
            <w:top w:val="none" w:sz="0" w:space="0" w:color="auto"/>
            <w:left w:val="none" w:sz="0" w:space="0" w:color="auto"/>
            <w:bottom w:val="none" w:sz="0" w:space="0" w:color="auto"/>
            <w:right w:val="none" w:sz="0" w:space="0" w:color="auto"/>
          </w:divBdr>
          <w:divsChild>
            <w:div w:id="2131699088">
              <w:marLeft w:val="0"/>
              <w:marRight w:val="0"/>
              <w:marTop w:val="0"/>
              <w:marBottom w:val="0"/>
              <w:divBdr>
                <w:top w:val="none" w:sz="0" w:space="0" w:color="auto"/>
                <w:left w:val="none" w:sz="0" w:space="0" w:color="auto"/>
                <w:bottom w:val="none" w:sz="0" w:space="0" w:color="auto"/>
                <w:right w:val="none" w:sz="0" w:space="0" w:color="auto"/>
              </w:divBdr>
              <w:divsChild>
                <w:div w:id="1494446054">
                  <w:marLeft w:val="0"/>
                  <w:marRight w:val="0"/>
                  <w:marTop w:val="0"/>
                  <w:marBottom w:val="0"/>
                  <w:divBdr>
                    <w:top w:val="none" w:sz="0" w:space="0" w:color="auto"/>
                    <w:left w:val="none" w:sz="0" w:space="0" w:color="auto"/>
                    <w:bottom w:val="none" w:sz="0" w:space="0" w:color="auto"/>
                    <w:right w:val="none" w:sz="0" w:space="0" w:color="auto"/>
                  </w:divBdr>
                  <w:divsChild>
                    <w:div w:id="1400596069">
                      <w:marLeft w:val="0"/>
                      <w:marRight w:val="0"/>
                      <w:marTop w:val="0"/>
                      <w:marBottom w:val="0"/>
                      <w:divBdr>
                        <w:top w:val="none" w:sz="0" w:space="0" w:color="auto"/>
                        <w:left w:val="none" w:sz="0" w:space="0" w:color="auto"/>
                        <w:bottom w:val="none" w:sz="0" w:space="0" w:color="auto"/>
                        <w:right w:val="none" w:sz="0" w:space="0" w:color="auto"/>
                      </w:divBdr>
                      <w:divsChild>
                        <w:div w:id="79214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601216">
      <w:bodyDiv w:val="1"/>
      <w:marLeft w:val="0"/>
      <w:marRight w:val="0"/>
      <w:marTop w:val="0"/>
      <w:marBottom w:val="0"/>
      <w:divBdr>
        <w:top w:val="none" w:sz="0" w:space="0" w:color="auto"/>
        <w:left w:val="none" w:sz="0" w:space="0" w:color="auto"/>
        <w:bottom w:val="none" w:sz="0" w:space="0" w:color="auto"/>
        <w:right w:val="none" w:sz="0" w:space="0" w:color="auto"/>
      </w:divBdr>
    </w:div>
    <w:div w:id="2017532777">
      <w:bodyDiv w:val="1"/>
      <w:marLeft w:val="0"/>
      <w:marRight w:val="0"/>
      <w:marTop w:val="0"/>
      <w:marBottom w:val="0"/>
      <w:divBdr>
        <w:top w:val="none" w:sz="0" w:space="0" w:color="auto"/>
        <w:left w:val="none" w:sz="0" w:space="0" w:color="auto"/>
        <w:bottom w:val="none" w:sz="0" w:space="0" w:color="auto"/>
        <w:right w:val="none" w:sz="0" w:space="0" w:color="auto"/>
      </w:divBdr>
      <w:divsChild>
        <w:div w:id="1086851045">
          <w:marLeft w:val="0"/>
          <w:marRight w:val="0"/>
          <w:marTop w:val="0"/>
          <w:marBottom w:val="300"/>
          <w:divBdr>
            <w:top w:val="none" w:sz="0" w:space="0" w:color="auto"/>
            <w:left w:val="none" w:sz="0" w:space="0" w:color="auto"/>
            <w:bottom w:val="none" w:sz="0" w:space="0" w:color="auto"/>
            <w:right w:val="none" w:sz="0" w:space="0" w:color="auto"/>
          </w:divBdr>
        </w:div>
        <w:div w:id="1931700401">
          <w:marLeft w:val="0"/>
          <w:marRight w:val="0"/>
          <w:marTop w:val="0"/>
          <w:marBottom w:val="300"/>
          <w:divBdr>
            <w:top w:val="none" w:sz="0" w:space="0" w:color="auto"/>
            <w:left w:val="none" w:sz="0" w:space="0" w:color="auto"/>
            <w:bottom w:val="none" w:sz="0" w:space="0" w:color="auto"/>
            <w:right w:val="none" w:sz="0" w:space="0" w:color="auto"/>
          </w:divBdr>
        </w:div>
        <w:div w:id="81875703">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 /><Relationship Id="rId18" Type="http://schemas.openxmlformats.org/officeDocument/2006/relationships/image" Target="media/image9.jpeg" /><Relationship Id="rId26" Type="http://schemas.openxmlformats.org/officeDocument/2006/relationships/hyperlink" Target="#" TargetMode="External" /><Relationship Id="rId39" Type="http://schemas.openxmlformats.org/officeDocument/2006/relationships/hyperlink" Target="#" TargetMode="External" /><Relationship Id="rId3" Type="http://schemas.openxmlformats.org/officeDocument/2006/relationships/styles" Target="styles.xml" /><Relationship Id="rId21" Type="http://schemas.openxmlformats.org/officeDocument/2006/relationships/image" Target="media/image110.jpeg" /><Relationship Id="rId34" Type="http://schemas.openxmlformats.org/officeDocument/2006/relationships/hyperlink" Target="#" TargetMode="External" /><Relationship Id="rId42" Type="http://schemas.openxmlformats.org/officeDocument/2006/relationships/hyperlink" Target="#" TargetMode="External" /><Relationship Id="rId47" Type="http://schemas.openxmlformats.org/officeDocument/2006/relationships/hyperlink" Target="#" TargetMode="External" /><Relationship Id="rId50"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image" Target="media/image30.jpeg" /><Relationship Id="rId17" Type="http://schemas.openxmlformats.org/officeDocument/2006/relationships/image" Target="media/image8.jpeg" /><Relationship Id="rId25" Type="http://schemas.openxmlformats.org/officeDocument/2006/relationships/hyperlink" Target="#" TargetMode="External" /><Relationship Id="rId33" Type="http://schemas.openxmlformats.org/officeDocument/2006/relationships/hyperlink" Target="#" TargetMode="External" /><Relationship Id="rId38" Type="http://schemas.openxmlformats.org/officeDocument/2006/relationships/hyperlink" Target="#" TargetMode="External" /><Relationship Id="rId46" Type="http://schemas.openxmlformats.org/officeDocument/2006/relationships/hyperlink" Target="#" TargetMode="External" /><Relationship Id="rId2" Type="http://schemas.openxmlformats.org/officeDocument/2006/relationships/numbering" Target="numbering.xml" /><Relationship Id="rId16" Type="http://schemas.openxmlformats.org/officeDocument/2006/relationships/image" Target="media/image7.jpeg" /><Relationship Id="rId20" Type="http://schemas.openxmlformats.org/officeDocument/2006/relationships/image" Target="media/image11.jpeg" /><Relationship Id="rId29" Type="http://schemas.openxmlformats.org/officeDocument/2006/relationships/hyperlink" Target="#" TargetMode="External" /><Relationship Id="rId41" Type="http://schemas.openxmlformats.org/officeDocument/2006/relationships/hyperlink" Target="#" TargetMode="External" /><Relationship Id="rId6" Type="http://schemas.openxmlformats.org/officeDocument/2006/relationships/footnotes" Target="footnotes.xml" /><Relationship Id="rId11" Type="http://schemas.openxmlformats.org/officeDocument/2006/relationships/image" Target="media/image3.jpeg" /><Relationship Id="rId24" Type="http://schemas.openxmlformats.org/officeDocument/2006/relationships/hyperlink" Target="#" TargetMode="External" /><Relationship Id="rId32" Type="http://schemas.openxmlformats.org/officeDocument/2006/relationships/hyperlink" Target="#" TargetMode="External" /><Relationship Id="rId37" Type="http://schemas.openxmlformats.org/officeDocument/2006/relationships/image" Target="media/image13.jpeg" /><Relationship Id="rId40" Type="http://schemas.openxmlformats.org/officeDocument/2006/relationships/hyperlink" Target="#" TargetMode="External" /><Relationship Id="rId45" Type="http://schemas.openxmlformats.org/officeDocument/2006/relationships/hyperlink" Target="#" TargetMode="External" /><Relationship Id="rId5" Type="http://schemas.openxmlformats.org/officeDocument/2006/relationships/webSettings" Target="webSettings.xml" /><Relationship Id="rId15" Type="http://schemas.openxmlformats.org/officeDocument/2006/relationships/image" Target="media/image6.png" /><Relationship Id="rId23" Type="http://schemas.openxmlformats.org/officeDocument/2006/relationships/hyperlink" Target="#" TargetMode="External" /><Relationship Id="rId28" Type="http://schemas.openxmlformats.org/officeDocument/2006/relationships/image" Target="media/image12.jpeg" /><Relationship Id="rId36" Type="http://schemas.openxmlformats.org/officeDocument/2006/relationships/hyperlink" Target="#" TargetMode="External" /><Relationship Id="rId49" Type="http://schemas.openxmlformats.org/officeDocument/2006/relationships/fontTable" Target="fontTable.xml" /><Relationship Id="rId10" Type="http://schemas.openxmlformats.org/officeDocument/2006/relationships/image" Target="media/image2.jpeg" /><Relationship Id="rId19" Type="http://schemas.openxmlformats.org/officeDocument/2006/relationships/image" Target="media/image10.jpeg" /><Relationship Id="rId31" Type="http://schemas.openxmlformats.org/officeDocument/2006/relationships/hyperlink" Target="#" TargetMode="External" /><Relationship Id="rId44" Type="http://schemas.openxmlformats.org/officeDocument/2006/relationships/hyperlink" Target="#" TargetMode="External" /><Relationship Id="rId4" Type="http://schemas.openxmlformats.org/officeDocument/2006/relationships/settings" Target="settings.xml" /><Relationship Id="rId9" Type="http://schemas.openxmlformats.org/officeDocument/2006/relationships/oleObject" Target="embeddings/oleObject1.bin" /><Relationship Id="rId14" Type="http://schemas.openxmlformats.org/officeDocument/2006/relationships/image" Target="media/image5.jpeg" /><Relationship Id="rId22" Type="http://schemas.openxmlformats.org/officeDocument/2006/relationships/hyperlink" Target="#" TargetMode="External" /><Relationship Id="rId27" Type="http://schemas.openxmlformats.org/officeDocument/2006/relationships/hyperlink" Target="#" TargetMode="External" /><Relationship Id="rId30" Type="http://schemas.openxmlformats.org/officeDocument/2006/relationships/hyperlink" Target="#" TargetMode="External" /><Relationship Id="rId35" Type="http://schemas.openxmlformats.org/officeDocument/2006/relationships/hyperlink" Target="#" TargetMode="External" /><Relationship Id="rId43" Type="http://schemas.openxmlformats.org/officeDocument/2006/relationships/hyperlink" Target="#" TargetMode="External" /><Relationship Id="rId48" Type="http://schemas.openxmlformats.org/officeDocument/2006/relationships/image" Target="media/image14.jpeg" /><Relationship Id="rId8" Type="http://schemas.openxmlformats.org/officeDocument/2006/relationships/image" Target="media/image1.png"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16</Pages>
  <Words>5427</Words>
  <Characters>30940</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NHS Tayside</Company>
  <LinksUpToDate>false</LinksUpToDate>
  <CharactersWithSpaces>36295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Forbes</dc:creator>
  <cp:lastModifiedBy>Lezley Cassidy</cp:lastModifiedBy>
  <cp:revision>3</cp:revision>
  <cp:lastPrinted>2024-10-24T11:37:00Z</cp:lastPrinted>
  <dcterms:created xsi:type="dcterms:W3CDTF">2024-11-21T12:33:00Z</dcterms:created>
  <dcterms:modified xsi:type="dcterms:W3CDTF">2024-11-21T13:17:00Z</dcterms:modified>
</cp:coreProperties>
</file>