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60E6" w14:textId="77777777" w:rsidR="00636F7E" w:rsidRPr="008D602F" w:rsidRDefault="00636F7E" w:rsidP="00636F7E">
      <w:pPr>
        <w:pStyle w:val="Title"/>
        <w:rPr>
          <w:rFonts w:cs="Arial"/>
        </w:rPr>
      </w:pPr>
      <w:r w:rsidRPr="008D602F">
        <w:rPr>
          <w:rFonts w:cs="Arial"/>
        </w:rPr>
        <w:t>NHS GREATER GLASGOW</w:t>
      </w:r>
      <w:r w:rsidR="004B0962">
        <w:rPr>
          <w:rFonts w:cs="Arial"/>
        </w:rPr>
        <w:t xml:space="preserve"> &amp; CLYDE</w:t>
      </w:r>
    </w:p>
    <w:p w14:paraId="65331DD6" w14:textId="77777777" w:rsidR="00636F7E" w:rsidRPr="008D602F" w:rsidRDefault="00636F7E" w:rsidP="00636F7E">
      <w:pPr>
        <w:jc w:val="center"/>
        <w:rPr>
          <w:rFonts w:ascii="Arial" w:hAnsi="Arial" w:cs="Arial"/>
          <w:b/>
          <w:bCs/>
        </w:rPr>
      </w:pPr>
      <w:r w:rsidRPr="008D602F">
        <w:rPr>
          <w:rFonts w:ascii="Arial" w:hAnsi="Arial" w:cs="Arial"/>
          <w:b/>
          <w:bCs/>
        </w:rPr>
        <w:t xml:space="preserve">JOB DESCRIPTION </w:t>
      </w:r>
    </w:p>
    <w:p w14:paraId="750C831D" w14:textId="77777777" w:rsidR="0086697D" w:rsidRPr="008D602F" w:rsidRDefault="0086697D" w:rsidP="0086697D">
      <w:pPr>
        <w:rPr>
          <w:rFonts w:ascii="Arial" w:hAnsi="Arial" w:cs="Arial"/>
          <w:b/>
          <w:bCs/>
          <w:sz w:val="20"/>
          <w:szCs w:val="20"/>
          <w:u w:val="single"/>
        </w:rPr>
      </w:pPr>
    </w:p>
    <w:p w14:paraId="7C0EF0B5" w14:textId="77777777" w:rsidR="0098651D" w:rsidRPr="008D602F" w:rsidRDefault="0098651D" w:rsidP="0086697D">
      <w:pPr>
        <w:rPr>
          <w:rFonts w:ascii="Arial" w:hAnsi="Arial" w:cs="Arial"/>
          <w:b/>
          <w:bCs/>
          <w:sz w:val="20"/>
          <w:szCs w:val="20"/>
          <w:u w:val="single"/>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6"/>
      </w:tblGrid>
      <w:tr w:rsidR="00F23999" w:rsidRPr="008D602F" w14:paraId="6D23B1EB" w14:textId="77777777" w:rsidTr="0037511E">
        <w:trPr>
          <w:trHeight w:val="146"/>
          <w:jc w:val="center"/>
        </w:trPr>
        <w:tc>
          <w:tcPr>
            <w:tcW w:w="9296" w:type="dxa"/>
            <w:vAlign w:val="center"/>
          </w:tcPr>
          <w:p w14:paraId="643555A6" w14:textId="77777777" w:rsidR="00F23999" w:rsidRPr="008D602F" w:rsidRDefault="00F23999" w:rsidP="004B0962">
            <w:pPr>
              <w:numPr>
                <w:ilvl w:val="0"/>
                <w:numId w:val="1"/>
              </w:numPr>
              <w:rPr>
                <w:rFonts w:ascii="Arial" w:hAnsi="Arial" w:cs="Arial"/>
                <w:b/>
                <w:bCs/>
              </w:rPr>
            </w:pPr>
            <w:r w:rsidRPr="004B0962">
              <w:rPr>
                <w:rFonts w:ascii="Arial" w:hAnsi="Arial" w:cs="Arial"/>
                <w:b/>
                <w:bCs/>
              </w:rPr>
              <w:t>JOB IDENTIFICATION</w:t>
            </w:r>
          </w:p>
        </w:tc>
      </w:tr>
      <w:tr w:rsidR="004B0962" w:rsidRPr="008D602F" w14:paraId="6BADF18A" w14:textId="77777777" w:rsidTr="0037511E">
        <w:trPr>
          <w:trHeight w:val="146"/>
          <w:jc w:val="center"/>
        </w:trPr>
        <w:tc>
          <w:tcPr>
            <w:tcW w:w="9296" w:type="dxa"/>
            <w:vAlign w:val="center"/>
          </w:tcPr>
          <w:p w14:paraId="0D6D84CD" w14:textId="77777777" w:rsidR="004B0962" w:rsidRDefault="004B0962" w:rsidP="004B0962">
            <w:pPr>
              <w:rPr>
                <w:rFonts w:ascii="Arial" w:hAnsi="Arial" w:cs="Arial"/>
                <w:b/>
                <w:bCs/>
              </w:rPr>
            </w:pPr>
          </w:p>
          <w:p w14:paraId="3D8C6CD6" w14:textId="77777777" w:rsidR="004B0962" w:rsidRPr="008D602F" w:rsidRDefault="004B0962" w:rsidP="004B0962">
            <w:pPr>
              <w:rPr>
                <w:rFonts w:ascii="Arial" w:hAnsi="Arial" w:cs="Arial"/>
                <w:b/>
                <w:bCs/>
              </w:rPr>
            </w:pPr>
            <w:r>
              <w:rPr>
                <w:rFonts w:ascii="Arial" w:hAnsi="Arial" w:cs="Arial"/>
                <w:b/>
                <w:bCs/>
              </w:rPr>
              <w:t xml:space="preserve">Job Title:               Health Care Support Worker- Paediatric </w:t>
            </w:r>
            <w:proofErr w:type="gramStart"/>
            <w:r>
              <w:rPr>
                <w:rFonts w:ascii="Arial" w:hAnsi="Arial" w:cs="Arial"/>
                <w:b/>
                <w:bCs/>
              </w:rPr>
              <w:t>Cardiology</w:t>
            </w:r>
            <w:r w:rsidR="00BF4E5B">
              <w:rPr>
                <w:rFonts w:ascii="Arial" w:hAnsi="Arial" w:cs="Arial"/>
                <w:b/>
                <w:bCs/>
              </w:rPr>
              <w:t>(</w:t>
            </w:r>
            <w:proofErr w:type="gramEnd"/>
            <w:r w:rsidR="00BF4E5B">
              <w:rPr>
                <w:rFonts w:ascii="Arial" w:hAnsi="Arial" w:cs="Arial"/>
                <w:b/>
                <w:bCs/>
              </w:rPr>
              <w:t>ATO)</w:t>
            </w:r>
          </w:p>
          <w:p w14:paraId="4F3828B4" w14:textId="77777777" w:rsidR="004B0962" w:rsidRDefault="004B0962" w:rsidP="004B0962">
            <w:pPr>
              <w:rPr>
                <w:rFonts w:ascii="Arial" w:hAnsi="Arial" w:cs="Arial"/>
                <w:b/>
                <w:bCs/>
              </w:rPr>
            </w:pPr>
            <w:r>
              <w:rPr>
                <w:rFonts w:ascii="Arial" w:hAnsi="Arial" w:cs="Arial"/>
                <w:b/>
                <w:bCs/>
              </w:rPr>
              <w:t>Division:                Acute</w:t>
            </w:r>
            <w:r w:rsidRPr="008D602F">
              <w:rPr>
                <w:rFonts w:ascii="Arial" w:hAnsi="Arial" w:cs="Arial"/>
                <w:b/>
                <w:bCs/>
              </w:rPr>
              <w:t xml:space="preserve"> </w:t>
            </w:r>
          </w:p>
          <w:p w14:paraId="387E6EDD" w14:textId="77777777" w:rsidR="004B0962" w:rsidRPr="00FD2F74" w:rsidRDefault="004B0962" w:rsidP="004B0962">
            <w:pPr>
              <w:rPr>
                <w:rFonts w:ascii="Arial" w:hAnsi="Arial" w:cs="Arial"/>
                <w:b/>
                <w:bCs/>
              </w:rPr>
            </w:pPr>
            <w:r w:rsidRPr="00FD2F74">
              <w:rPr>
                <w:rFonts w:ascii="Arial" w:hAnsi="Arial" w:cs="Arial"/>
                <w:b/>
                <w:bCs/>
              </w:rPr>
              <w:t>Responsible to:    Paediatric Cardiac Ultrasound manager/Lead Physiologist</w:t>
            </w:r>
          </w:p>
          <w:p w14:paraId="656FD638" w14:textId="77777777" w:rsidR="004B0962" w:rsidRPr="00FD2F74" w:rsidRDefault="004B0962" w:rsidP="004B0962">
            <w:pPr>
              <w:rPr>
                <w:rFonts w:ascii="Arial" w:hAnsi="Arial" w:cs="Arial"/>
                <w:b/>
                <w:bCs/>
              </w:rPr>
            </w:pPr>
            <w:r w:rsidRPr="00FD2F74">
              <w:rPr>
                <w:rFonts w:ascii="Arial" w:hAnsi="Arial" w:cs="Arial"/>
                <w:b/>
                <w:bCs/>
              </w:rPr>
              <w:t>Department:          Cardiac Investigation Department</w:t>
            </w:r>
          </w:p>
          <w:p w14:paraId="0E7A1C8E" w14:textId="77777777" w:rsidR="004B0962" w:rsidRPr="008D602F" w:rsidRDefault="004B0962" w:rsidP="004B0962">
            <w:pPr>
              <w:rPr>
                <w:rFonts w:ascii="Arial" w:hAnsi="Arial" w:cs="Arial"/>
                <w:b/>
                <w:bCs/>
              </w:rPr>
            </w:pPr>
            <w:r w:rsidRPr="00FD2F74">
              <w:rPr>
                <w:rFonts w:ascii="Arial" w:hAnsi="Arial" w:cs="Arial"/>
                <w:b/>
                <w:bCs/>
              </w:rPr>
              <w:t>D</w:t>
            </w:r>
            <w:r>
              <w:rPr>
                <w:rFonts w:ascii="Arial" w:hAnsi="Arial" w:cs="Arial"/>
                <w:b/>
                <w:bCs/>
              </w:rPr>
              <w:t xml:space="preserve">irectorate:           </w:t>
            </w:r>
            <w:r w:rsidRPr="00FD2F74">
              <w:rPr>
                <w:rFonts w:ascii="Arial" w:hAnsi="Arial" w:cs="Arial"/>
                <w:b/>
                <w:bCs/>
              </w:rPr>
              <w:t xml:space="preserve">Women and </w:t>
            </w:r>
            <w:proofErr w:type="spellStart"/>
            <w:r w:rsidRPr="00FD2F74">
              <w:rPr>
                <w:rFonts w:ascii="Arial" w:hAnsi="Arial" w:cs="Arial"/>
                <w:b/>
                <w:bCs/>
              </w:rPr>
              <w:t>Childrens</w:t>
            </w:r>
            <w:proofErr w:type="spellEnd"/>
          </w:p>
          <w:p w14:paraId="7DA630E0" w14:textId="77777777" w:rsidR="004B0962" w:rsidRPr="008D602F" w:rsidRDefault="004B0962" w:rsidP="004B0962">
            <w:pPr>
              <w:rPr>
                <w:rFonts w:ascii="Arial" w:hAnsi="Arial" w:cs="Arial"/>
                <w:b/>
                <w:bCs/>
              </w:rPr>
            </w:pPr>
          </w:p>
        </w:tc>
      </w:tr>
      <w:tr w:rsidR="00F23999" w:rsidRPr="008D602F" w14:paraId="3B30696C" w14:textId="77777777" w:rsidTr="0037511E">
        <w:trPr>
          <w:trHeight w:val="146"/>
          <w:jc w:val="center"/>
        </w:trPr>
        <w:tc>
          <w:tcPr>
            <w:tcW w:w="9296" w:type="dxa"/>
            <w:vAlign w:val="center"/>
          </w:tcPr>
          <w:p w14:paraId="0B183831" w14:textId="77777777" w:rsidR="00F23999" w:rsidRPr="008D602F" w:rsidRDefault="00F23999" w:rsidP="00D31890">
            <w:pPr>
              <w:rPr>
                <w:rFonts w:ascii="Arial" w:hAnsi="Arial" w:cs="Arial"/>
                <w:b/>
                <w:bCs/>
                <w:u w:val="single"/>
              </w:rPr>
            </w:pPr>
            <w:r w:rsidRPr="008D602F">
              <w:rPr>
                <w:rFonts w:ascii="Arial" w:hAnsi="Arial" w:cs="Arial"/>
                <w:b/>
                <w:bCs/>
              </w:rPr>
              <w:t>2.  JOB PURPOSE</w:t>
            </w:r>
          </w:p>
        </w:tc>
      </w:tr>
      <w:tr w:rsidR="00F23999" w:rsidRPr="008D602F" w14:paraId="4DC300C5" w14:textId="77777777" w:rsidTr="0037511E">
        <w:trPr>
          <w:trHeight w:val="146"/>
          <w:jc w:val="center"/>
        </w:trPr>
        <w:tc>
          <w:tcPr>
            <w:tcW w:w="9296" w:type="dxa"/>
            <w:vAlign w:val="center"/>
          </w:tcPr>
          <w:p w14:paraId="4B4921DC" w14:textId="77777777" w:rsidR="00F23999" w:rsidRDefault="00F23999" w:rsidP="00D31890">
            <w:pPr>
              <w:rPr>
                <w:rFonts w:ascii="Arial" w:hAnsi="Arial" w:cs="Arial"/>
                <w:bCs/>
              </w:rPr>
            </w:pPr>
          </w:p>
          <w:p w14:paraId="4FA4D5A7" w14:textId="77777777" w:rsidR="005C6C71" w:rsidRPr="00501FDC" w:rsidRDefault="005C6C71" w:rsidP="00D31890">
            <w:pPr>
              <w:ind w:right="72"/>
              <w:rPr>
                <w:rFonts w:ascii="Arial" w:hAnsi="Arial" w:cs="Arial"/>
                <w:lang w:eastAsia="en-US"/>
              </w:rPr>
            </w:pPr>
            <w:r w:rsidRPr="00501FDC">
              <w:rPr>
                <w:rFonts w:ascii="Arial" w:hAnsi="Arial" w:cs="Arial"/>
                <w:lang w:eastAsia="en-US"/>
              </w:rPr>
              <w:t xml:space="preserve">The </w:t>
            </w:r>
            <w:r w:rsidR="00501FDC" w:rsidRPr="00501FDC">
              <w:rPr>
                <w:rFonts w:ascii="Arial" w:hAnsi="Arial" w:cs="Arial"/>
                <w:lang w:eastAsia="en-US"/>
              </w:rPr>
              <w:t xml:space="preserve">Health Care Support Worker (HCSW) </w:t>
            </w:r>
            <w:r w:rsidRPr="00501FDC">
              <w:rPr>
                <w:rFonts w:ascii="Arial" w:hAnsi="Arial" w:cs="Arial"/>
                <w:lang w:eastAsia="en-US"/>
              </w:rPr>
              <w:t xml:space="preserve">carries out direct patient care and supports </w:t>
            </w:r>
            <w:proofErr w:type="gramStart"/>
            <w:r w:rsidR="00501FDC">
              <w:rPr>
                <w:rFonts w:ascii="Arial" w:hAnsi="Arial" w:cs="Arial"/>
                <w:lang w:eastAsia="en-US"/>
              </w:rPr>
              <w:t>the  Cardiac</w:t>
            </w:r>
            <w:proofErr w:type="gramEnd"/>
            <w:r w:rsidR="00501FDC">
              <w:rPr>
                <w:rFonts w:ascii="Arial" w:hAnsi="Arial" w:cs="Arial"/>
                <w:lang w:eastAsia="en-US"/>
              </w:rPr>
              <w:t xml:space="preserve"> </w:t>
            </w:r>
            <w:r w:rsidRPr="00501FDC">
              <w:rPr>
                <w:rFonts w:ascii="Arial" w:hAnsi="Arial" w:cs="Arial"/>
                <w:lang w:eastAsia="en-US"/>
              </w:rPr>
              <w:t>Physiologists</w:t>
            </w:r>
          </w:p>
          <w:p w14:paraId="01A5549E" w14:textId="77777777" w:rsidR="005C6C71" w:rsidRDefault="005C6C71" w:rsidP="00D31890">
            <w:pPr>
              <w:ind w:right="72"/>
              <w:rPr>
                <w:rFonts w:ascii="Arial" w:hAnsi="Arial" w:cs="Arial"/>
                <w:b/>
                <w:lang w:eastAsia="en-US"/>
              </w:rPr>
            </w:pPr>
          </w:p>
          <w:p w14:paraId="3EABE8EC" w14:textId="77777777" w:rsidR="00650CA7" w:rsidRPr="00762E85" w:rsidRDefault="00650CA7" w:rsidP="00D31890">
            <w:pPr>
              <w:ind w:right="72"/>
              <w:rPr>
                <w:rFonts w:ascii="Arial" w:hAnsi="Arial" w:cs="Arial"/>
                <w:lang w:eastAsia="en-US"/>
              </w:rPr>
            </w:pPr>
            <w:r w:rsidRPr="00650CA7">
              <w:rPr>
                <w:rFonts w:ascii="Arial" w:hAnsi="Arial" w:cs="Arial"/>
                <w:lang w:eastAsia="en-US"/>
              </w:rPr>
              <w:t xml:space="preserve">The post-holder is responsible for assisting in the provision of a professional, efficient, high quality diagnostic cardiology service to patients attending the </w:t>
            </w:r>
            <w:smartTag w:uri="urn:schemas-microsoft-com:office:smarttags" w:element="place">
              <w:smartTag w:uri="urn:schemas-microsoft-com:office:smarttags" w:element="PlaceName">
                <w:r w:rsidRPr="00762E85">
                  <w:rPr>
                    <w:rFonts w:ascii="Arial" w:hAnsi="Arial" w:cs="Arial"/>
                    <w:lang w:eastAsia="en-US"/>
                  </w:rPr>
                  <w:t>Royal</w:t>
                </w:r>
              </w:smartTag>
              <w:r w:rsidRPr="00762E85">
                <w:rPr>
                  <w:rFonts w:ascii="Arial" w:hAnsi="Arial" w:cs="Arial"/>
                  <w:lang w:eastAsia="en-US"/>
                </w:rPr>
                <w:t xml:space="preserve"> </w:t>
              </w:r>
              <w:smartTag w:uri="urn:schemas-microsoft-com:office:smarttags" w:element="PlaceType">
                <w:r w:rsidRPr="00762E85">
                  <w:rPr>
                    <w:rFonts w:ascii="Arial" w:hAnsi="Arial" w:cs="Arial"/>
                    <w:lang w:eastAsia="en-US"/>
                  </w:rPr>
                  <w:t>Hospital</w:t>
                </w:r>
              </w:smartTag>
            </w:smartTag>
            <w:r w:rsidRPr="00762E85">
              <w:rPr>
                <w:rFonts w:ascii="Arial" w:hAnsi="Arial" w:cs="Arial"/>
                <w:lang w:eastAsia="en-US"/>
              </w:rPr>
              <w:t xml:space="preserve"> for Children</w:t>
            </w:r>
            <w:r w:rsidRPr="00650CA7">
              <w:rPr>
                <w:rFonts w:ascii="Arial" w:hAnsi="Arial" w:cs="Arial"/>
                <w:lang w:eastAsia="en-US"/>
              </w:rPr>
              <w:t xml:space="preserve">. The purpose of this role is to allow assessment and diagnosis of cardiac disorders in cardiac and non-cardiac sourced patients. </w:t>
            </w:r>
          </w:p>
          <w:p w14:paraId="64137010" w14:textId="77777777" w:rsidR="00762E85" w:rsidRPr="00650CA7" w:rsidRDefault="00762E85" w:rsidP="00D31890">
            <w:pPr>
              <w:ind w:right="72"/>
              <w:rPr>
                <w:rFonts w:ascii="Arial" w:hAnsi="Arial" w:cs="Arial"/>
                <w:lang w:eastAsia="en-US"/>
              </w:rPr>
            </w:pPr>
          </w:p>
          <w:p w14:paraId="58BF024F" w14:textId="77777777" w:rsidR="00650CA7" w:rsidRPr="00762E85" w:rsidRDefault="00650CA7" w:rsidP="00D31890">
            <w:pPr>
              <w:rPr>
                <w:rFonts w:ascii="Arial" w:hAnsi="Arial" w:cs="Arial"/>
                <w:bCs/>
              </w:rPr>
            </w:pPr>
            <w:r w:rsidRPr="00762E85">
              <w:rPr>
                <w:rFonts w:ascii="Arial" w:hAnsi="Arial" w:cs="Arial"/>
                <w:lang w:val="en-US" w:eastAsia="en-US"/>
              </w:rPr>
              <w:t>This post plays a significant role in the delivery and quality of diagnostic Electrocardiogram (ECG) services provided by the department and will work</w:t>
            </w:r>
            <w:r w:rsidR="00DE02E8">
              <w:rPr>
                <w:rFonts w:ascii="Arial" w:hAnsi="Arial" w:cs="Arial"/>
                <w:lang w:val="en-US" w:eastAsia="en-US"/>
              </w:rPr>
              <w:t xml:space="preserve"> under the indirect supervision of the Cardiac Physiologists. In p</w:t>
            </w:r>
            <w:r w:rsidRPr="00762E85">
              <w:rPr>
                <w:rFonts w:ascii="Arial" w:hAnsi="Arial" w:cs="Arial"/>
                <w:lang w:val="en-US" w:eastAsia="en-US"/>
              </w:rPr>
              <w:t>roviding in</w:t>
            </w:r>
            <w:r w:rsidR="00501FDC">
              <w:rPr>
                <w:rFonts w:ascii="Arial" w:hAnsi="Arial" w:cs="Arial"/>
                <w:lang w:val="en-US" w:eastAsia="en-US"/>
              </w:rPr>
              <w:t>vestigative diagnostic services</w:t>
            </w:r>
            <w:r w:rsidR="00DE02E8">
              <w:rPr>
                <w:rFonts w:ascii="Arial" w:hAnsi="Arial" w:cs="Arial"/>
                <w:lang w:val="en-US" w:eastAsia="en-US"/>
              </w:rPr>
              <w:t>.</w:t>
            </w:r>
            <w:r w:rsidR="00501FDC">
              <w:rPr>
                <w:rFonts w:ascii="Arial" w:hAnsi="Arial" w:cs="Arial"/>
                <w:lang w:val="en-US" w:eastAsia="en-US"/>
              </w:rPr>
              <w:t xml:space="preserve"> </w:t>
            </w:r>
          </w:p>
          <w:p w14:paraId="32C86B24" w14:textId="77777777" w:rsidR="00F23999" w:rsidRPr="008D602F" w:rsidRDefault="00F23999" w:rsidP="00D31890">
            <w:pPr>
              <w:jc w:val="both"/>
              <w:rPr>
                <w:rFonts w:ascii="Arial" w:hAnsi="Arial" w:cs="Arial"/>
                <w:bCs/>
              </w:rPr>
            </w:pPr>
          </w:p>
        </w:tc>
      </w:tr>
      <w:tr w:rsidR="00F23999" w:rsidRPr="008D602F" w14:paraId="4973A1EB" w14:textId="77777777" w:rsidTr="0037511E">
        <w:trPr>
          <w:trHeight w:val="146"/>
          <w:jc w:val="center"/>
        </w:trPr>
        <w:tc>
          <w:tcPr>
            <w:tcW w:w="9296" w:type="dxa"/>
            <w:vAlign w:val="center"/>
          </w:tcPr>
          <w:p w14:paraId="4D01645A" w14:textId="77777777" w:rsidR="00F23999" w:rsidRPr="008D602F" w:rsidRDefault="00F23999" w:rsidP="00D31890">
            <w:pPr>
              <w:rPr>
                <w:rFonts w:ascii="Arial" w:hAnsi="Arial" w:cs="Arial"/>
                <w:b/>
                <w:bCs/>
              </w:rPr>
            </w:pPr>
            <w:r w:rsidRPr="008D602F">
              <w:rPr>
                <w:rFonts w:ascii="Arial" w:hAnsi="Arial" w:cs="Arial"/>
                <w:b/>
                <w:bCs/>
              </w:rPr>
              <w:t>3.  ROLE OF DEPARTMENT</w:t>
            </w:r>
          </w:p>
        </w:tc>
      </w:tr>
      <w:tr w:rsidR="00F23999" w:rsidRPr="008D602F" w14:paraId="1AA59844" w14:textId="77777777" w:rsidTr="0037511E">
        <w:trPr>
          <w:trHeight w:val="146"/>
          <w:jc w:val="center"/>
        </w:trPr>
        <w:tc>
          <w:tcPr>
            <w:tcW w:w="9296" w:type="dxa"/>
            <w:vAlign w:val="center"/>
          </w:tcPr>
          <w:p w14:paraId="74178A50" w14:textId="77777777" w:rsidR="00F23999" w:rsidRPr="008D602F" w:rsidRDefault="00F23999" w:rsidP="00D31890">
            <w:pPr>
              <w:jc w:val="both"/>
              <w:rPr>
                <w:rFonts w:ascii="Arial" w:hAnsi="Arial" w:cs="Arial"/>
                <w:bCs/>
              </w:rPr>
            </w:pPr>
          </w:p>
          <w:p w14:paraId="46220604" w14:textId="77777777" w:rsidR="00F23999" w:rsidRPr="008D602F" w:rsidRDefault="00F23999" w:rsidP="00D31890">
            <w:pPr>
              <w:jc w:val="both"/>
              <w:rPr>
                <w:rFonts w:ascii="Arial" w:hAnsi="Arial" w:cs="Arial"/>
                <w:bCs/>
              </w:rPr>
            </w:pPr>
            <w:r w:rsidRPr="008D602F">
              <w:rPr>
                <w:rFonts w:ascii="Arial" w:hAnsi="Arial" w:cs="Arial"/>
                <w:bCs/>
              </w:rPr>
              <w:t xml:space="preserve">The </w:t>
            </w:r>
            <w:smartTag w:uri="urn:schemas-microsoft-com:office:smarttags" w:element="PlaceName">
              <w:r w:rsidRPr="008D602F">
                <w:rPr>
                  <w:rFonts w:ascii="Arial" w:hAnsi="Arial" w:cs="Arial"/>
                  <w:bCs/>
                </w:rPr>
                <w:t>Royal</w:t>
              </w:r>
            </w:smartTag>
            <w:r w:rsidRPr="008D602F">
              <w:rPr>
                <w:rFonts w:ascii="Arial" w:hAnsi="Arial" w:cs="Arial"/>
                <w:bCs/>
              </w:rPr>
              <w:t xml:space="preserve"> </w:t>
            </w:r>
            <w:smartTag w:uri="urn:schemas-microsoft-com:office:smarttags" w:element="PlaceType">
              <w:r w:rsidRPr="008D602F">
                <w:rPr>
                  <w:rFonts w:ascii="Arial" w:hAnsi="Arial" w:cs="Arial"/>
                  <w:bCs/>
                </w:rPr>
                <w:t>Hospital</w:t>
              </w:r>
            </w:smartTag>
            <w:r w:rsidRPr="008D602F">
              <w:rPr>
                <w:rFonts w:ascii="Arial" w:hAnsi="Arial" w:cs="Arial"/>
                <w:bCs/>
              </w:rPr>
              <w:t xml:space="preserve"> for Children is a National tertiary Hospital, providing the National Paediatric Cardiac Interventional and Cardiac surgery service </w:t>
            </w:r>
            <w:r w:rsidR="001B10ED">
              <w:rPr>
                <w:rFonts w:ascii="Arial" w:hAnsi="Arial" w:cs="Arial"/>
                <w:bCs/>
              </w:rPr>
              <w:t>across</w:t>
            </w:r>
            <w:r w:rsidRPr="008D602F">
              <w:rPr>
                <w:rFonts w:ascii="Arial" w:hAnsi="Arial" w:cs="Arial"/>
                <w:bCs/>
              </w:rPr>
              <w:t xml:space="preserve"> </w:t>
            </w:r>
            <w:smartTag w:uri="urn:schemas-microsoft-com:office:smarttags" w:element="country-region">
              <w:smartTag w:uri="urn:schemas-microsoft-com:office:smarttags" w:element="place">
                <w:r w:rsidRPr="008D602F">
                  <w:rPr>
                    <w:rFonts w:ascii="Arial" w:hAnsi="Arial" w:cs="Arial"/>
                    <w:bCs/>
                  </w:rPr>
                  <w:t>Scotland</w:t>
                </w:r>
              </w:smartTag>
            </w:smartTag>
            <w:r w:rsidRPr="008D602F">
              <w:rPr>
                <w:rFonts w:ascii="Arial" w:hAnsi="Arial" w:cs="Arial"/>
                <w:bCs/>
              </w:rPr>
              <w:t xml:space="preserve"> for all patient with congenital heart disease, as well as providing specialised investigations to the paediatric patients and families </w:t>
            </w:r>
            <w:r w:rsidR="001B10ED">
              <w:rPr>
                <w:rFonts w:ascii="Arial" w:hAnsi="Arial" w:cs="Arial"/>
                <w:bCs/>
              </w:rPr>
              <w:t>within the local area.</w:t>
            </w:r>
          </w:p>
          <w:p w14:paraId="224D911C" w14:textId="77777777" w:rsidR="00501FDC" w:rsidRDefault="00501FDC" w:rsidP="00D31890">
            <w:pPr>
              <w:jc w:val="both"/>
              <w:rPr>
                <w:rFonts w:ascii="Arial" w:hAnsi="Arial" w:cs="Arial"/>
                <w:bCs/>
              </w:rPr>
            </w:pPr>
          </w:p>
          <w:p w14:paraId="14C4A7DB" w14:textId="77777777" w:rsidR="00F23999" w:rsidRPr="008D602F" w:rsidRDefault="00F23999" w:rsidP="00D31890">
            <w:pPr>
              <w:jc w:val="both"/>
              <w:rPr>
                <w:rFonts w:ascii="Arial" w:hAnsi="Arial" w:cs="Arial"/>
                <w:bCs/>
              </w:rPr>
            </w:pPr>
            <w:r>
              <w:rPr>
                <w:rFonts w:ascii="Arial" w:hAnsi="Arial" w:cs="Arial"/>
                <w:bCs/>
              </w:rPr>
              <w:t>The D</w:t>
            </w:r>
            <w:r w:rsidRPr="008D602F">
              <w:rPr>
                <w:rFonts w:ascii="Arial" w:hAnsi="Arial" w:cs="Arial"/>
                <w:bCs/>
              </w:rPr>
              <w:t xml:space="preserve">epartment provides all forms of Complex Paediatric Cardiological </w:t>
            </w:r>
            <w:r>
              <w:rPr>
                <w:rFonts w:ascii="Arial" w:hAnsi="Arial" w:cs="Arial"/>
                <w:bCs/>
              </w:rPr>
              <w:t>I</w:t>
            </w:r>
            <w:r w:rsidRPr="008D602F">
              <w:rPr>
                <w:rFonts w:ascii="Arial" w:hAnsi="Arial" w:cs="Arial"/>
                <w:bCs/>
              </w:rPr>
              <w:t xml:space="preserve">nvestigation by its professional, highly </w:t>
            </w:r>
            <w:r w:rsidR="0013607A" w:rsidRPr="008D602F">
              <w:rPr>
                <w:rFonts w:ascii="Arial" w:hAnsi="Arial" w:cs="Arial"/>
                <w:bCs/>
              </w:rPr>
              <w:t>trained Paediatric</w:t>
            </w:r>
            <w:r w:rsidRPr="008D602F">
              <w:rPr>
                <w:rFonts w:ascii="Arial" w:hAnsi="Arial" w:cs="Arial"/>
                <w:bCs/>
              </w:rPr>
              <w:t xml:space="preserve"> Cardiac Physiologist team.</w:t>
            </w:r>
          </w:p>
          <w:p w14:paraId="57683760" w14:textId="77777777" w:rsidR="00F23999" w:rsidRPr="008D602F" w:rsidRDefault="00F23999" w:rsidP="00D31890">
            <w:pPr>
              <w:jc w:val="both"/>
              <w:rPr>
                <w:rFonts w:ascii="Arial" w:hAnsi="Arial" w:cs="Arial"/>
                <w:bCs/>
              </w:rPr>
            </w:pPr>
            <w:r w:rsidRPr="008D602F">
              <w:rPr>
                <w:rFonts w:ascii="Arial" w:hAnsi="Arial" w:cs="Arial"/>
                <w:bCs/>
              </w:rPr>
              <w:t>As part of this team, the</w:t>
            </w:r>
            <w:r w:rsidR="00762E85">
              <w:rPr>
                <w:rFonts w:ascii="Arial" w:hAnsi="Arial" w:cs="Arial"/>
                <w:bCs/>
              </w:rPr>
              <w:t xml:space="preserve"> </w:t>
            </w:r>
            <w:r>
              <w:rPr>
                <w:rFonts w:ascii="Arial" w:hAnsi="Arial" w:cs="Arial"/>
                <w:bCs/>
              </w:rPr>
              <w:t>S</w:t>
            </w:r>
            <w:r w:rsidRPr="008D602F">
              <w:rPr>
                <w:rFonts w:ascii="Arial" w:hAnsi="Arial" w:cs="Arial"/>
                <w:bCs/>
              </w:rPr>
              <w:t>pecialised Paediatric Electrocardiographic Investigations service is maintained, including Standard 12 lead and Intracardiac Electrocardiography (ECG), coupled with Ambulatory ECG, exercise ECG and BP monitoring.</w:t>
            </w:r>
          </w:p>
          <w:p w14:paraId="54214E44" w14:textId="77777777" w:rsidR="00501FDC" w:rsidRDefault="00501FDC" w:rsidP="00D31890">
            <w:pPr>
              <w:jc w:val="both"/>
              <w:rPr>
                <w:rFonts w:ascii="Arial" w:hAnsi="Arial" w:cs="Arial"/>
                <w:bCs/>
              </w:rPr>
            </w:pPr>
          </w:p>
          <w:p w14:paraId="1CC4723A" w14:textId="77777777" w:rsidR="00F23999" w:rsidRPr="008D602F" w:rsidRDefault="0013607A" w:rsidP="00D31890">
            <w:pPr>
              <w:jc w:val="both"/>
              <w:rPr>
                <w:rFonts w:ascii="Arial" w:hAnsi="Arial" w:cs="Arial"/>
                <w:bCs/>
              </w:rPr>
            </w:pPr>
            <w:r w:rsidRPr="008D602F">
              <w:rPr>
                <w:rFonts w:ascii="Arial" w:hAnsi="Arial" w:cs="Arial"/>
                <w:bCs/>
              </w:rPr>
              <w:t xml:space="preserve">This </w:t>
            </w:r>
            <w:r>
              <w:rPr>
                <w:rFonts w:ascii="Arial" w:hAnsi="Arial" w:cs="Arial"/>
                <w:bCs/>
              </w:rPr>
              <w:t xml:space="preserve">is </w:t>
            </w:r>
            <w:r w:rsidRPr="008D602F">
              <w:rPr>
                <w:rFonts w:ascii="Arial" w:hAnsi="Arial" w:cs="Arial"/>
                <w:bCs/>
              </w:rPr>
              <w:t xml:space="preserve">an important but highly stressful area of investigation when, at times, ECG investigations are carried out in great number with quality being maintained, at </w:t>
            </w:r>
            <w:r>
              <w:rPr>
                <w:rFonts w:ascii="Arial" w:hAnsi="Arial" w:cs="Arial"/>
                <w:bCs/>
              </w:rPr>
              <w:t>all</w:t>
            </w:r>
            <w:r w:rsidRPr="008D602F">
              <w:rPr>
                <w:rFonts w:ascii="Arial" w:hAnsi="Arial" w:cs="Arial"/>
                <w:bCs/>
              </w:rPr>
              <w:t xml:space="preserve"> time</w:t>
            </w:r>
            <w:r>
              <w:rPr>
                <w:rFonts w:ascii="Arial" w:hAnsi="Arial" w:cs="Arial"/>
                <w:bCs/>
              </w:rPr>
              <w:t>s</w:t>
            </w:r>
            <w:r w:rsidRPr="008D602F">
              <w:rPr>
                <w:rFonts w:ascii="Arial" w:hAnsi="Arial" w:cs="Arial"/>
                <w:bCs/>
              </w:rPr>
              <w:t>.</w:t>
            </w:r>
          </w:p>
          <w:p w14:paraId="375EE7A6" w14:textId="77777777" w:rsidR="00501FDC" w:rsidRDefault="00501FDC" w:rsidP="00D31890">
            <w:pPr>
              <w:jc w:val="both"/>
              <w:rPr>
                <w:rFonts w:ascii="Arial" w:hAnsi="Arial" w:cs="Arial"/>
                <w:bCs/>
              </w:rPr>
            </w:pPr>
          </w:p>
          <w:p w14:paraId="4EE99735" w14:textId="77777777" w:rsidR="00FD2F74" w:rsidRDefault="001B10ED" w:rsidP="00D31890">
            <w:pPr>
              <w:jc w:val="both"/>
              <w:rPr>
                <w:rFonts w:ascii="Arial" w:hAnsi="Arial" w:cs="Arial"/>
                <w:bCs/>
              </w:rPr>
            </w:pPr>
            <w:r>
              <w:rPr>
                <w:rFonts w:ascii="Arial" w:hAnsi="Arial" w:cs="Arial"/>
                <w:bCs/>
              </w:rPr>
              <w:t xml:space="preserve">The Department provide patient investigations including ECGs to </w:t>
            </w:r>
            <w:proofErr w:type="spellStart"/>
            <w:r>
              <w:rPr>
                <w:rFonts w:ascii="Arial" w:hAnsi="Arial" w:cs="Arial"/>
                <w:bCs/>
              </w:rPr>
              <w:t>non cardiac</w:t>
            </w:r>
            <w:proofErr w:type="spellEnd"/>
            <w:r>
              <w:rPr>
                <w:rFonts w:ascii="Arial" w:hAnsi="Arial" w:cs="Arial"/>
                <w:bCs/>
              </w:rPr>
              <w:t xml:space="preserve"> patients including Renal, Neurology, Haematology and Community </w:t>
            </w:r>
            <w:r w:rsidR="0013607A">
              <w:rPr>
                <w:rFonts w:ascii="Arial" w:hAnsi="Arial" w:cs="Arial"/>
                <w:bCs/>
              </w:rPr>
              <w:t>Psychiatric</w:t>
            </w:r>
            <w:r>
              <w:rPr>
                <w:rFonts w:ascii="Arial" w:hAnsi="Arial" w:cs="Arial"/>
                <w:bCs/>
              </w:rPr>
              <w:t xml:space="preserve"> Services.</w:t>
            </w:r>
          </w:p>
          <w:p w14:paraId="725AA62A" w14:textId="77777777" w:rsidR="00FD2F74" w:rsidRPr="008D602F" w:rsidRDefault="00FD2F74" w:rsidP="00D31890">
            <w:pPr>
              <w:jc w:val="both"/>
              <w:rPr>
                <w:rFonts w:ascii="Arial" w:hAnsi="Arial" w:cs="Arial"/>
                <w:bCs/>
              </w:rPr>
            </w:pPr>
          </w:p>
        </w:tc>
      </w:tr>
      <w:tr w:rsidR="00F23999" w:rsidRPr="008D602F" w14:paraId="6CCC6A24" w14:textId="77777777" w:rsidTr="0037511E">
        <w:trPr>
          <w:trHeight w:val="146"/>
          <w:jc w:val="center"/>
        </w:trPr>
        <w:tc>
          <w:tcPr>
            <w:tcW w:w="9296" w:type="dxa"/>
            <w:vAlign w:val="center"/>
          </w:tcPr>
          <w:p w14:paraId="5DCF17AF" w14:textId="77777777" w:rsidR="00F23999" w:rsidRPr="008D602F" w:rsidRDefault="00F23999" w:rsidP="00D31890">
            <w:pPr>
              <w:rPr>
                <w:rFonts w:ascii="Arial" w:hAnsi="Arial" w:cs="Arial"/>
                <w:b/>
                <w:bCs/>
              </w:rPr>
            </w:pPr>
            <w:r w:rsidRPr="008D602F">
              <w:rPr>
                <w:rFonts w:ascii="Arial" w:hAnsi="Arial" w:cs="Arial"/>
                <w:b/>
                <w:bCs/>
              </w:rPr>
              <w:t>4.  ORGANISATIONAL POSITION</w:t>
            </w:r>
          </w:p>
        </w:tc>
      </w:tr>
      <w:tr w:rsidR="004B0962" w:rsidRPr="008D602F" w14:paraId="1A606EF8" w14:textId="77777777" w:rsidTr="0037511E">
        <w:trPr>
          <w:trHeight w:val="146"/>
          <w:jc w:val="center"/>
        </w:trPr>
        <w:tc>
          <w:tcPr>
            <w:tcW w:w="9296" w:type="dxa"/>
            <w:vAlign w:val="center"/>
          </w:tcPr>
          <w:p w14:paraId="7910D18C" w14:textId="77777777" w:rsidR="004B0962" w:rsidRDefault="004B0962" w:rsidP="00D31890">
            <w:pPr>
              <w:rPr>
                <w:rFonts w:ascii="Arial" w:hAnsi="Arial" w:cs="Arial"/>
                <w:b/>
                <w:bCs/>
              </w:rPr>
            </w:pPr>
          </w:p>
          <w:p w14:paraId="1543EC69" w14:textId="77777777" w:rsidR="004B0962" w:rsidRDefault="004B2A71" w:rsidP="00D31890">
            <w:pPr>
              <w:rPr>
                <w:rFonts w:ascii="Arial" w:hAnsi="Arial" w:cs="Arial"/>
                <w:b/>
                <w:bCs/>
              </w:rPr>
            </w:pPr>
            <w:r>
              <w:rPr>
                <w:rFonts w:ascii="Arial" w:hAnsi="Arial" w:cs="Arial"/>
                <w:b/>
                <w:noProof/>
              </w:rPr>
              <w:drawing>
                <wp:inline distT="0" distB="0" distL="0" distR="0" wp14:anchorId="6C035209" wp14:editId="566F1F46">
                  <wp:extent cx="4448175" cy="1660525"/>
                  <wp:effectExtent l="0" t="38100" r="0" b="53975"/>
                  <wp:docPr id="1" name="Pictur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9D1380E" w14:textId="77777777" w:rsidR="004B0962" w:rsidRPr="008D602F" w:rsidRDefault="004B0962" w:rsidP="00D31890">
            <w:pPr>
              <w:rPr>
                <w:rFonts w:ascii="Arial" w:hAnsi="Arial" w:cs="Arial"/>
                <w:b/>
                <w:bCs/>
              </w:rPr>
            </w:pPr>
          </w:p>
        </w:tc>
      </w:tr>
      <w:tr w:rsidR="004B0962" w:rsidRPr="008D602F" w14:paraId="5CE04F5D" w14:textId="77777777" w:rsidTr="0037511E">
        <w:trPr>
          <w:trHeight w:val="146"/>
          <w:jc w:val="center"/>
        </w:trPr>
        <w:tc>
          <w:tcPr>
            <w:tcW w:w="9296" w:type="dxa"/>
            <w:vAlign w:val="center"/>
          </w:tcPr>
          <w:p w14:paraId="008DD991" w14:textId="77777777" w:rsidR="004B0962" w:rsidRPr="008D602F" w:rsidRDefault="004B0962" w:rsidP="004B0962">
            <w:pPr>
              <w:numPr>
                <w:ilvl w:val="0"/>
                <w:numId w:val="24"/>
              </w:numPr>
              <w:rPr>
                <w:rFonts w:ascii="Arial" w:hAnsi="Arial" w:cs="Arial"/>
                <w:bCs/>
              </w:rPr>
            </w:pPr>
            <w:r w:rsidRPr="00501FDC">
              <w:rPr>
                <w:rFonts w:ascii="Arial" w:hAnsi="Arial" w:cs="Arial"/>
                <w:bCs/>
              </w:rPr>
              <w:t>SCOPE AND RANGE</w:t>
            </w:r>
          </w:p>
        </w:tc>
      </w:tr>
      <w:tr w:rsidR="004B0962" w:rsidRPr="008D602F" w14:paraId="0FAD8F80" w14:textId="77777777" w:rsidTr="0037511E">
        <w:trPr>
          <w:trHeight w:val="146"/>
          <w:jc w:val="center"/>
        </w:trPr>
        <w:tc>
          <w:tcPr>
            <w:tcW w:w="9296" w:type="dxa"/>
            <w:vAlign w:val="center"/>
          </w:tcPr>
          <w:p w14:paraId="24518BC3" w14:textId="77777777" w:rsidR="00CD47F9" w:rsidRDefault="00CD47F9" w:rsidP="000B10A4">
            <w:pPr>
              <w:rPr>
                <w:rFonts w:ascii="Arial" w:hAnsi="Arial" w:cs="Arial"/>
              </w:rPr>
            </w:pPr>
          </w:p>
          <w:p w14:paraId="676B8923" w14:textId="77777777" w:rsidR="004B0962" w:rsidRDefault="00CD47F9" w:rsidP="000B10A4">
            <w:pPr>
              <w:rPr>
                <w:rFonts w:ascii="Arial" w:hAnsi="Arial" w:cs="Arial"/>
              </w:rPr>
            </w:pPr>
            <w:r>
              <w:rPr>
                <w:rFonts w:ascii="Arial" w:hAnsi="Arial" w:cs="Arial"/>
              </w:rPr>
              <w:t>P</w:t>
            </w:r>
            <w:r w:rsidR="004B0962">
              <w:rPr>
                <w:rFonts w:ascii="Arial" w:hAnsi="Arial" w:cs="Arial"/>
              </w:rPr>
              <w:t xml:space="preserve">rovide a supply on demand </w:t>
            </w:r>
            <w:r w:rsidR="004B0962" w:rsidRPr="008D602F">
              <w:rPr>
                <w:rFonts w:ascii="Arial" w:hAnsi="Arial" w:cs="Arial"/>
              </w:rPr>
              <w:t>service for ECG recording</w:t>
            </w:r>
            <w:r w:rsidR="004B0962">
              <w:rPr>
                <w:rFonts w:ascii="Arial" w:hAnsi="Arial" w:cs="Arial"/>
              </w:rPr>
              <w:t>,</w:t>
            </w:r>
            <w:r w:rsidR="004B0962" w:rsidRPr="008D602F">
              <w:rPr>
                <w:rFonts w:ascii="Arial" w:hAnsi="Arial" w:cs="Arial"/>
              </w:rPr>
              <w:t xml:space="preserve"> 24</w:t>
            </w:r>
            <w:r w:rsidR="004B0962">
              <w:rPr>
                <w:rFonts w:ascii="Arial" w:hAnsi="Arial" w:cs="Arial"/>
              </w:rPr>
              <w:t xml:space="preserve"> hour </w:t>
            </w:r>
            <w:r w:rsidR="004B0962" w:rsidRPr="008D602F">
              <w:rPr>
                <w:rFonts w:ascii="Arial" w:hAnsi="Arial" w:cs="Arial"/>
              </w:rPr>
              <w:t xml:space="preserve">ECG and BP recorder </w:t>
            </w:r>
            <w:r w:rsidR="004B0962">
              <w:rPr>
                <w:rFonts w:ascii="Arial" w:hAnsi="Arial" w:cs="Arial"/>
              </w:rPr>
              <w:t>distribution</w:t>
            </w:r>
            <w:r w:rsidR="004B0962" w:rsidRPr="008D602F">
              <w:rPr>
                <w:rFonts w:ascii="Arial" w:hAnsi="Arial" w:cs="Arial"/>
              </w:rPr>
              <w:t xml:space="preserve"> to patients from </w:t>
            </w:r>
            <w:r w:rsidR="004B0962">
              <w:rPr>
                <w:rFonts w:ascii="Arial" w:hAnsi="Arial" w:cs="Arial"/>
              </w:rPr>
              <w:t>W</w:t>
            </w:r>
            <w:r w:rsidR="004B0962" w:rsidRPr="008D602F">
              <w:rPr>
                <w:rFonts w:ascii="Arial" w:hAnsi="Arial" w:cs="Arial"/>
              </w:rPr>
              <w:t xml:space="preserve">ards, </w:t>
            </w:r>
            <w:r w:rsidR="004B0962">
              <w:rPr>
                <w:rFonts w:ascii="Arial" w:hAnsi="Arial" w:cs="Arial"/>
              </w:rPr>
              <w:t>Departments</w:t>
            </w:r>
            <w:r w:rsidR="004B0962" w:rsidRPr="008D602F">
              <w:rPr>
                <w:rFonts w:ascii="Arial" w:hAnsi="Arial" w:cs="Arial"/>
              </w:rPr>
              <w:t xml:space="preserve"> and Outpatient Clinics </w:t>
            </w:r>
            <w:r w:rsidR="004B0962">
              <w:rPr>
                <w:rFonts w:ascii="Arial" w:hAnsi="Arial" w:cs="Arial"/>
              </w:rPr>
              <w:t>within the</w:t>
            </w:r>
            <w:r w:rsidR="004B0962" w:rsidRPr="008D602F">
              <w:rPr>
                <w:rFonts w:ascii="Arial" w:hAnsi="Arial" w:cs="Arial"/>
              </w:rPr>
              <w:t xml:space="preserve"> </w:t>
            </w:r>
            <w:smartTag w:uri="urn:schemas-microsoft-com:office:smarttags" w:element="place">
              <w:smartTag w:uri="urn:schemas-microsoft-com:office:smarttags" w:element="PlaceName">
                <w:r w:rsidR="004B0962" w:rsidRPr="008D602F">
                  <w:rPr>
                    <w:rFonts w:ascii="Arial" w:hAnsi="Arial" w:cs="Arial"/>
                  </w:rPr>
                  <w:t>R</w:t>
                </w:r>
                <w:r w:rsidR="004B0962">
                  <w:rPr>
                    <w:rFonts w:ascii="Arial" w:hAnsi="Arial" w:cs="Arial"/>
                  </w:rPr>
                  <w:t>oyal</w:t>
                </w:r>
              </w:smartTag>
              <w:r w:rsidR="004B0962">
                <w:rPr>
                  <w:rFonts w:ascii="Arial" w:hAnsi="Arial" w:cs="Arial"/>
                </w:rPr>
                <w:t xml:space="preserve"> </w:t>
              </w:r>
              <w:smartTag w:uri="urn:schemas-microsoft-com:office:smarttags" w:element="PlaceType">
                <w:r w:rsidR="004B0962" w:rsidRPr="008D602F">
                  <w:rPr>
                    <w:rFonts w:ascii="Arial" w:hAnsi="Arial" w:cs="Arial"/>
                  </w:rPr>
                  <w:t>H</w:t>
                </w:r>
                <w:r w:rsidR="004B0962">
                  <w:rPr>
                    <w:rFonts w:ascii="Arial" w:hAnsi="Arial" w:cs="Arial"/>
                  </w:rPr>
                  <w:t>ospital</w:t>
                </w:r>
              </w:smartTag>
            </w:smartTag>
            <w:r w:rsidR="004B0962">
              <w:rPr>
                <w:rFonts w:ascii="Arial" w:hAnsi="Arial" w:cs="Arial"/>
              </w:rPr>
              <w:t xml:space="preserve"> for </w:t>
            </w:r>
            <w:r w:rsidR="004B0962" w:rsidRPr="008D602F">
              <w:rPr>
                <w:rFonts w:ascii="Arial" w:hAnsi="Arial" w:cs="Arial"/>
              </w:rPr>
              <w:t>C</w:t>
            </w:r>
            <w:r w:rsidR="004B0962">
              <w:rPr>
                <w:rFonts w:ascii="Arial" w:hAnsi="Arial" w:cs="Arial"/>
              </w:rPr>
              <w:t>hildren</w:t>
            </w:r>
            <w:r w:rsidR="004B0962" w:rsidRPr="008D602F">
              <w:rPr>
                <w:rFonts w:ascii="Arial" w:hAnsi="Arial" w:cs="Arial"/>
              </w:rPr>
              <w:t>.</w:t>
            </w:r>
          </w:p>
          <w:p w14:paraId="2378E0A1" w14:textId="77777777" w:rsidR="004B0962" w:rsidRPr="008D602F" w:rsidRDefault="004B0962" w:rsidP="000B10A4">
            <w:pPr>
              <w:rPr>
                <w:rFonts w:ascii="Arial" w:hAnsi="Arial" w:cs="Arial"/>
              </w:rPr>
            </w:pPr>
          </w:p>
          <w:p w14:paraId="6F4E3CF4" w14:textId="77777777" w:rsidR="004B0962" w:rsidRDefault="004B0962" w:rsidP="000B10A4">
            <w:pPr>
              <w:rPr>
                <w:rFonts w:ascii="Arial" w:hAnsi="Arial" w:cs="Arial"/>
              </w:rPr>
            </w:pPr>
            <w:r w:rsidRPr="008D602F">
              <w:rPr>
                <w:rFonts w:ascii="Arial" w:hAnsi="Arial" w:cs="Arial"/>
                <w:bCs/>
              </w:rPr>
              <w:t>This will mainly be ECG performance and Ambulatory monitoring at the regular Cardiac Consultant</w:t>
            </w:r>
            <w:r>
              <w:rPr>
                <w:rFonts w:ascii="Arial" w:hAnsi="Arial" w:cs="Arial"/>
                <w:bCs/>
              </w:rPr>
              <w:t xml:space="preserve"> </w:t>
            </w:r>
            <w:r w:rsidRPr="008D602F">
              <w:rPr>
                <w:rFonts w:ascii="Arial" w:hAnsi="Arial" w:cs="Arial"/>
                <w:bCs/>
              </w:rPr>
              <w:t xml:space="preserve">outpatient clinics but will also </w:t>
            </w:r>
            <w:r w:rsidR="0013607A" w:rsidRPr="008D602F">
              <w:rPr>
                <w:rFonts w:ascii="Arial" w:hAnsi="Arial" w:cs="Arial"/>
                <w:bCs/>
              </w:rPr>
              <w:t>include</w:t>
            </w:r>
            <w:r w:rsidRPr="008D602F">
              <w:rPr>
                <w:rFonts w:ascii="Arial" w:hAnsi="Arial" w:cs="Arial"/>
                <w:bCs/>
              </w:rPr>
              <w:t xml:space="preserve"> coverage for neonates</w:t>
            </w:r>
            <w:r>
              <w:rPr>
                <w:rFonts w:ascii="Arial" w:hAnsi="Arial" w:cs="Arial"/>
                <w:bCs/>
              </w:rPr>
              <w:t xml:space="preserve"> in the NICU or wards from the adjoining Maternity Unit</w:t>
            </w:r>
            <w:r>
              <w:rPr>
                <w:rFonts w:ascii="Arial" w:hAnsi="Arial" w:cs="Arial"/>
              </w:rPr>
              <w:t>.</w:t>
            </w:r>
          </w:p>
          <w:p w14:paraId="27854CE3" w14:textId="77777777" w:rsidR="004B0962" w:rsidRPr="008D602F" w:rsidRDefault="004B0962" w:rsidP="000B10A4">
            <w:pPr>
              <w:rPr>
                <w:rFonts w:ascii="Arial" w:hAnsi="Arial" w:cs="Arial"/>
              </w:rPr>
            </w:pPr>
          </w:p>
          <w:p w14:paraId="3FE357D6" w14:textId="77777777" w:rsidR="004B0962" w:rsidRPr="00692BC4" w:rsidRDefault="004B0962" w:rsidP="000B10A4">
            <w:pPr>
              <w:pStyle w:val="BlockText"/>
              <w:ind w:left="0"/>
              <w:rPr>
                <w:sz w:val="22"/>
                <w:szCs w:val="22"/>
              </w:rPr>
            </w:pPr>
            <w:r w:rsidRPr="008D602F">
              <w:rPr>
                <w:bCs/>
              </w:rPr>
              <w:t>This will include ECG recording from all Intensive Care areas within the Hospital, observing necessary infection control policies for staff and patient protection</w:t>
            </w:r>
          </w:p>
        </w:tc>
      </w:tr>
      <w:tr w:rsidR="004B0962" w:rsidRPr="008D602F" w14:paraId="565571DA" w14:textId="77777777" w:rsidTr="0037511E">
        <w:trPr>
          <w:trHeight w:val="146"/>
          <w:jc w:val="center"/>
        </w:trPr>
        <w:tc>
          <w:tcPr>
            <w:tcW w:w="9296" w:type="dxa"/>
            <w:vAlign w:val="center"/>
          </w:tcPr>
          <w:p w14:paraId="1066E46A" w14:textId="77777777" w:rsidR="004B0962" w:rsidRPr="008D602F" w:rsidRDefault="004B0962" w:rsidP="00D31890">
            <w:pPr>
              <w:rPr>
                <w:rFonts w:ascii="Arial" w:hAnsi="Arial" w:cs="Arial"/>
                <w:b/>
                <w:bCs/>
              </w:rPr>
            </w:pPr>
            <w:r w:rsidRPr="008D602F">
              <w:rPr>
                <w:rFonts w:ascii="Arial" w:hAnsi="Arial" w:cs="Arial"/>
                <w:b/>
                <w:bCs/>
              </w:rPr>
              <w:t>6.  MAIN TASKS, DUTIES AND RESPONSIBILITIES</w:t>
            </w:r>
          </w:p>
        </w:tc>
      </w:tr>
      <w:tr w:rsidR="004B0962" w:rsidRPr="00CD0683" w14:paraId="641A05E0" w14:textId="77777777" w:rsidTr="0037511E">
        <w:trPr>
          <w:trHeight w:val="146"/>
          <w:jc w:val="center"/>
        </w:trPr>
        <w:tc>
          <w:tcPr>
            <w:tcW w:w="9296" w:type="dxa"/>
            <w:vAlign w:val="center"/>
          </w:tcPr>
          <w:p w14:paraId="26FD8CA4" w14:textId="77777777" w:rsidR="004B0962" w:rsidRPr="00CD0683" w:rsidRDefault="004B0962" w:rsidP="00D31890">
            <w:pPr>
              <w:rPr>
                <w:rFonts w:ascii="Arial" w:hAnsi="Arial" w:cs="Arial"/>
                <w:bCs/>
              </w:rPr>
            </w:pPr>
          </w:p>
          <w:p w14:paraId="68093E40" w14:textId="77777777" w:rsidR="004B0962" w:rsidRPr="00CD0683" w:rsidRDefault="004B0962" w:rsidP="000B10A4">
            <w:pPr>
              <w:numPr>
                <w:ilvl w:val="0"/>
                <w:numId w:val="27"/>
              </w:numPr>
              <w:autoSpaceDE w:val="0"/>
              <w:autoSpaceDN w:val="0"/>
              <w:rPr>
                <w:rFonts w:ascii="Arial" w:hAnsi="Arial" w:cs="Arial"/>
              </w:rPr>
            </w:pPr>
            <w:r>
              <w:rPr>
                <w:rFonts w:ascii="Arial" w:hAnsi="Arial" w:cs="Arial"/>
              </w:rPr>
              <w:t>Provide a</w:t>
            </w:r>
            <w:r w:rsidRPr="00CD0683">
              <w:rPr>
                <w:rFonts w:ascii="Arial" w:hAnsi="Arial" w:cs="Arial"/>
              </w:rPr>
              <w:t xml:space="preserve"> routine, urgent and emergency Electrocardiography service to all Wards,</w:t>
            </w:r>
            <w:r>
              <w:rPr>
                <w:rFonts w:ascii="Arial" w:hAnsi="Arial" w:cs="Arial"/>
              </w:rPr>
              <w:t xml:space="preserve"> </w:t>
            </w:r>
            <w:r w:rsidRPr="00CD0683">
              <w:rPr>
                <w:rFonts w:ascii="Arial" w:hAnsi="Arial" w:cs="Arial"/>
              </w:rPr>
              <w:t>Departments</w:t>
            </w:r>
            <w:r>
              <w:rPr>
                <w:rFonts w:ascii="Arial" w:hAnsi="Arial" w:cs="Arial"/>
              </w:rPr>
              <w:t xml:space="preserve"> </w:t>
            </w:r>
            <w:r w:rsidRPr="00CD0683">
              <w:rPr>
                <w:rFonts w:ascii="Arial" w:hAnsi="Arial" w:cs="Arial"/>
              </w:rPr>
              <w:t>and Outpatient clinics, including reassurance and explanation of procedure for patients and parents, with prioritisation of requests and delivery of service.</w:t>
            </w:r>
          </w:p>
          <w:p w14:paraId="45A612D0" w14:textId="77777777" w:rsidR="004B0962" w:rsidRPr="00CD0683" w:rsidRDefault="004B0962" w:rsidP="004B0962">
            <w:pPr>
              <w:numPr>
                <w:ilvl w:val="0"/>
                <w:numId w:val="1"/>
              </w:numPr>
              <w:autoSpaceDE w:val="0"/>
              <w:autoSpaceDN w:val="0"/>
              <w:rPr>
                <w:rFonts w:ascii="Arial" w:hAnsi="Arial" w:cs="Arial"/>
              </w:rPr>
            </w:pPr>
            <w:r w:rsidRPr="00CD0683">
              <w:rPr>
                <w:rFonts w:ascii="Arial" w:hAnsi="Arial" w:cs="Arial"/>
              </w:rPr>
              <w:t>Provide an unsupervised, 24hour/5Day-Ambulatory Electrocardiography monitor distribution and retrieval service.  This also includes preparation of patients, including providing and clear instructions to patients on how to use recorder and document symptoms, including the returning of the monitor and downloading of results.</w:t>
            </w:r>
          </w:p>
          <w:p w14:paraId="0F2C8F2E" w14:textId="77777777" w:rsidR="004B0962" w:rsidRPr="00CD0683" w:rsidRDefault="004B0962" w:rsidP="004B0962">
            <w:pPr>
              <w:numPr>
                <w:ilvl w:val="0"/>
                <w:numId w:val="1"/>
              </w:numPr>
              <w:autoSpaceDE w:val="0"/>
              <w:autoSpaceDN w:val="0"/>
              <w:rPr>
                <w:rFonts w:ascii="Arial" w:hAnsi="Arial" w:cs="Arial"/>
              </w:rPr>
            </w:pPr>
            <w:r w:rsidRPr="00CD0683">
              <w:rPr>
                <w:rFonts w:ascii="Arial" w:hAnsi="Arial" w:cs="Arial"/>
              </w:rPr>
              <w:t xml:space="preserve">Provide an unsupervised 24 hour Blood Pressure monitoring service, including reassurance and guidance to patients, initialisation of recorders and downloading of results. </w:t>
            </w:r>
          </w:p>
          <w:p w14:paraId="3B7D947A" w14:textId="77777777" w:rsidR="004B0962" w:rsidRPr="00CD0683" w:rsidRDefault="004B0962" w:rsidP="004B0962">
            <w:pPr>
              <w:numPr>
                <w:ilvl w:val="0"/>
                <w:numId w:val="1"/>
              </w:numPr>
              <w:ind w:right="-1"/>
              <w:rPr>
                <w:rFonts w:ascii="Arial" w:hAnsi="Arial" w:cs="Arial"/>
              </w:rPr>
            </w:pPr>
            <w:r>
              <w:rPr>
                <w:rFonts w:ascii="Arial" w:hAnsi="Arial" w:cs="Arial"/>
              </w:rPr>
              <w:t xml:space="preserve">Ensure accurate </w:t>
            </w:r>
            <w:r w:rsidRPr="00CD0683">
              <w:rPr>
                <w:rFonts w:ascii="Arial" w:hAnsi="Arial" w:cs="Arial"/>
              </w:rPr>
              <w:t>placement of electrodes and specialised skin preparation to produce quality, diagnostic recordings as stated in the SCST guidelines.</w:t>
            </w:r>
          </w:p>
          <w:p w14:paraId="5BB5F212" w14:textId="77777777" w:rsidR="004B0962" w:rsidRPr="00CD0683" w:rsidRDefault="004B0962" w:rsidP="004B0962">
            <w:pPr>
              <w:numPr>
                <w:ilvl w:val="0"/>
                <w:numId w:val="1"/>
              </w:numPr>
              <w:autoSpaceDE w:val="0"/>
              <w:autoSpaceDN w:val="0"/>
              <w:rPr>
                <w:rFonts w:ascii="Arial" w:hAnsi="Arial" w:cs="Arial"/>
                <w:szCs w:val="20"/>
              </w:rPr>
            </w:pPr>
            <w:r>
              <w:rPr>
                <w:rFonts w:ascii="Arial" w:hAnsi="Arial" w:cs="Arial"/>
                <w:szCs w:val="20"/>
              </w:rPr>
              <w:t>For other specialised cardiology investigations p</w:t>
            </w:r>
            <w:r w:rsidRPr="00CD0683">
              <w:rPr>
                <w:rFonts w:ascii="Arial" w:hAnsi="Arial" w:cs="Arial"/>
                <w:szCs w:val="20"/>
              </w:rPr>
              <w:t>repare patients for specialised Cardiology Investigations including reassurance and description of test procedures, issue of instructions for removal of appropriate clothing attachment of specific electrodes relevant to procedure and input of patient data into various testing equipment.</w:t>
            </w:r>
          </w:p>
          <w:p w14:paraId="6E149000" w14:textId="77777777" w:rsidR="004B0962" w:rsidRPr="00CD0683" w:rsidRDefault="004B0962" w:rsidP="004B0962">
            <w:pPr>
              <w:numPr>
                <w:ilvl w:val="0"/>
                <w:numId w:val="1"/>
              </w:numPr>
              <w:autoSpaceDE w:val="0"/>
              <w:autoSpaceDN w:val="0"/>
              <w:rPr>
                <w:rFonts w:ascii="Arial" w:hAnsi="Arial" w:cs="Arial"/>
                <w:szCs w:val="20"/>
              </w:rPr>
            </w:pPr>
            <w:r w:rsidRPr="00CD0683">
              <w:rPr>
                <w:rFonts w:ascii="Arial" w:hAnsi="Arial" w:cs="Arial"/>
              </w:rPr>
              <w:t xml:space="preserve">Respond appropriately to any abnormalities </w:t>
            </w:r>
            <w:r w:rsidR="0013607A" w:rsidRPr="00CD0683">
              <w:rPr>
                <w:rFonts w:ascii="Arial" w:hAnsi="Arial" w:cs="Arial"/>
              </w:rPr>
              <w:t>in ECG</w:t>
            </w:r>
            <w:r w:rsidRPr="00CD0683">
              <w:rPr>
                <w:rFonts w:ascii="Arial" w:hAnsi="Arial" w:cs="Arial"/>
              </w:rPr>
              <w:t xml:space="preserve"> recordings.</w:t>
            </w:r>
          </w:p>
          <w:p w14:paraId="25E54CAF" w14:textId="77777777" w:rsidR="004B0962" w:rsidRPr="00CD0683" w:rsidRDefault="004B0962" w:rsidP="004B0962">
            <w:pPr>
              <w:numPr>
                <w:ilvl w:val="0"/>
                <w:numId w:val="1"/>
              </w:numPr>
              <w:autoSpaceDE w:val="0"/>
              <w:autoSpaceDN w:val="0"/>
              <w:rPr>
                <w:rFonts w:ascii="Arial" w:hAnsi="Arial" w:cs="Arial"/>
                <w:szCs w:val="20"/>
              </w:rPr>
            </w:pPr>
            <w:r w:rsidRPr="00CD0683">
              <w:rPr>
                <w:rFonts w:ascii="Arial" w:hAnsi="Arial" w:cs="Arial"/>
              </w:rPr>
              <w:lastRenderedPageBreak/>
              <w:t>Maintain ECG machines, 24 hour blood pressure and ECG monitors.  Identify faulty cables etc</w:t>
            </w:r>
            <w:r>
              <w:rPr>
                <w:rFonts w:ascii="Arial" w:hAnsi="Arial" w:cs="Arial"/>
                <w:szCs w:val="20"/>
              </w:rPr>
              <w:t xml:space="preserve">   </w:t>
            </w:r>
            <w:r w:rsidRPr="00CD0683">
              <w:rPr>
                <w:rFonts w:ascii="Arial" w:hAnsi="Arial" w:cs="Arial"/>
              </w:rPr>
              <w:t xml:space="preserve">and replace where necessary, and contacting and reporting any necessary </w:t>
            </w:r>
            <w:r>
              <w:rPr>
                <w:rFonts w:ascii="Arial" w:hAnsi="Arial" w:cs="Arial"/>
              </w:rPr>
              <w:t xml:space="preserve">  r</w:t>
            </w:r>
            <w:r w:rsidRPr="00CD0683">
              <w:rPr>
                <w:rFonts w:ascii="Arial" w:hAnsi="Arial" w:cs="Arial"/>
              </w:rPr>
              <w:t>epairs</w:t>
            </w:r>
            <w:r>
              <w:rPr>
                <w:rFonts w:ascii="Arial" w:hAnsi="Arial" w:cs="Arial"/>
              </w:rPr>
              <w:t>,</w:t>
            </w:r>
            <w:r w:rsidRPr="00CD0683">
              <w:rPr>
                <w:rFonts w:ascii="Arial" w:hAnsi="Arial" w:cs="Arial"/>
              </w:rPr>
              <w:t xml:space="preserve"> to Medical Physics.</w:t>
            </w:r>
          </w:p>
          <w:p w14:paraId="68BB92A3" w14:textId="77777777" w:rsidR="004B0962" w:rsidRPr="00CD0683" w:rsidRDefault="004B0962" w:rsidP="004B0962">
            <w:pPr>
              <w:numPr>
                <w:ilvl w:val="0"/>
                <w:numId w:val="1"/>
              </w:numPr>
              <w:autoSpaceDE w:val="0"/>
              <w:autoSpaceDN w:val="0"/>
              <w:rPr>
                <w:rFonts w:ascii="Arial" w:hAnsi="Arial" w:cs="Arial"/>
                <w:szCs w:val="20"/>
              </w:rPr>
            </w:pPr>
            <w:r w:rsidRPr="00CD0683">
              <w:rPr>
                <w:rFonts w:ascii="Arial" w:hAnsi="Arial" w:cs="Arial"/>
              </w:rPr>
              <w:t xml:space="preserve">Requirements for an effective, communicative team member who needs to be able to work </w:t>
            </w:r>
            <w:proofErr w:type="spellStart"/>
            <w:r w:rsidRPr="00CD0683">
              <w:rPr>
                <w:rFonts w:ascii="Arial" w:hAnsi="Arial" w:cs="Arial"/>
              </w:rPr>
              <w:t>automously</w:t>
            </w:r>
            <w:proofErr w:type="spellEnd"/>
            <w:r w:rsidRPr="00CD0683">
              <w:rPr>
                <w:rFonts w:ascii="Arial" w:hAnsi="Arial" w:cs="Arial"/>
              </w:rPr>
              <w:t xml:space="preserve"> in difficult situations and as part of a team.  Whilst delivering an effective and efficient Paediatric Cardiology Investigation Service. </w:t>
            </w:r>
          </w:p>
          <w:p w14:paraId="7EF578D6" w14:textId="77777777" w:rsidR="004B0962" w:rsidRPr="00CD0683" w:rsidRDefault="004B0962" w:rsidP="004B0962">
            <w:pPr>
              <w:numPr>
                <w:ilvl w:val="0"/>
                <w:numId w:val="1"/>
              </w:numPr>
              <w:autoSpaceDE w:val="0"/>
              <w:autoSpaceDN w:val="0"/>
              <w:rPr>
                <w:rFonts w:ascii="Arial" w:hAnsi="Arial" w:cs="Arial"/>
                <w:szCs w:val="20"/>
              </w:rPr>
            </w:pPr>
            <w:r w:rsidRPr="00CD0683">
              <w:rPr>
                <w:rFonts w:ascii="Arial" w:hAnsi="Arial" w:cs="Arial"/>
                <w:szCs w:val="20"/>
              </w:rPr>
              <w:t xml:space="preserve">Responding to any telephone or face to face enquiries from patients, patient relatives or multidisciplinary staff regarding investigations, previous reports, </w:t>
            </w:r>
            <w:r>
              <w:rPr>
                <w:rFonts w:ascii="Arial" w:hAnsi="Arial" w:cs="Arial"/>
                <w:szCs w:val="20"/>
              </w:rPr>
              <w:t>etc, maintaining patient confidentiality at all times.</w:t>
            </w:r>
          </w:p>
          <w:p w14:paraId="2A29B316" w14:textId="77777777" w:rsidR="004B0962" w:rsidRPr="00CD0683" w:rsidRDefault="004B0962" w:rsidP="004B0962">
            <w:pPr>
              <w:numPr>
                <w:ilvl w:val="0"/>
                <w:numId w:val="1"/>
              </w:numPr>
              <w:autoSpaceDE w:val="0"/>
              <w:autoSpaceDN w:val="0"/>
              <w:rPr>
                <w:rFonts w:ascii="Arial" w:hAnsi="Arial" w:cs="Arial"/>
                <w:szCs w:val="20"/>
              </w:rPr>
            </w:pPr>
            <w:r w:rsidRPr="00CD0683">
              <w:rPr>
                <w:rFonts w:ascii="Arial" w:hAnsi="Arial" w:cs="Arial"/>
                <w:szCs w:val="20"/>
              </w:rPr>
              <w:t>Liaising with all grades of Medical, other Healthcare Professionals, Nursing and Administrative staff in a professional manner to maintain a clinically effective delivery of the Cardiology Investigation Service.</w:t>
            </w:r>
          </w:p>
          <w:p w14:paraId="1CC82AE3" w14:textId="77777777" w:rsidR="004B0962" w:rsidRPr="00CD0683" w:rsidRDefault="004B0962" w:rsidP="004B0962">
            <w:pPr>
              <w:numPr>
                <w:ilvl w:val="0"/>
                <w:numId w:val="1"/>
              </w:numPr>
              <w:autoSpaceDE w:val="0"/>
              <w:autoSpaceDN w:val="0"/>
              <w:rPr>
                <w:rFonts w:ascii="Arial" w:hAnsi="Arial" w:cs="Arial"/>
                <w:sz w:val="20"/>
                <w:szCs w:val="20"/>
              </w:rPr>
            </w:pPr>
            <w:r w:rsidRPr="00CD0683">
              <w:rPr>
                <w:rFonts w:ascii="Arial" w:hAnsi="Arial" w:cs="Arial"/>
                <w:szCs w:val="20"/>
              </w:rPr>
              <w:t>Observe GGCHB policies in respect of patient care and health and safety regulations.</w:t>
            </w:r>
          </w:p>
          <w:p w14:paraId="4621FC6A" w14:textId="77777777" w:rsidR="004B0962" w:rsidRPr="005C6C71" w:rsidRDefault="004B0962" w:rsidP="004B0962">
            <w:pPr>
              <w:numPr>
                <w:ilvl w:val="0"/>
                <w:numId w:val="1"/>
              </w:numPr>
              <w:autoSpaceDE w:val="0"/>
              <w:autoSpaceDN w:val="0"/>
              <w:rPr>
                <w:rFonts w:ascii="Arial" w:hAnsi="Arial" w:cs="Arial"/>
                <w:sz w:val="20"/>
                <w:szCs w:val="20"/>
              </w:rPr>
            </w:pPr>
            <w:r w:rsidRPr="00CD0683">
              <w:rPr>
                <w:rFonts w:ascii="Arial" w:hAnsi="Arial" w:cs="Arial"/>
                <w:szCs w:val="20"/>
              </w:rPr>
              <w:t>Care and maintenance of equipment, examination rooms, infection control audits, stock control,</w:t>
            </w:r>
            <w:r w:rsidR="00CE4E7C">
              <w:rPr>
                <w:rFonts w:ascii="Arial" w:hAnsi="Arial" w:cs="Arial"/>
                <w:szCs w:val="20"/>
              </w:rPr>
              <w:t xml:space="preserve"> maintenance of resuscitation equipment</w:t>
            </w:r>
            <w:r w:rsidRPr="00CD0683">
              <w:rPr>
                <w:rFonts w:ascii="Arial" w:hAnsi="Arial" w:cs="Arial"/>
                <w:szCs w:val="20"/>
              </w:rPr>
              <w:t xml:space="preserve"> and replacement of linen when required.</w:t>
            </w:r>
          </w:p>
          <w:p w14:paraId="20DD3FF5" w14:textId="77777777" w:rsidR="004B0962" w:rsidRPr="00CD0683" w:rsidRDefault="004B0962" w:rsidP="004B0962">
            <w:pPr>
              <w:numPr>
                <w:ilvl w:val="0"/>
                <w:numId w:val="1"/>
              </w:numPr>
              <w:autoSpaceDE w:val="0"/>
              <w:autoSpaceDN w:val="0"/>
              <w:rPr>
                <w:rFonts w:ascii="Arial" w:hAnsi="Arial" w:cs="Arial"/>
                <w:sz w:val="20"/>
                <w:szCs w:val="20"/>
              </w:rPr>
            </w:pPr>
            <w:r>
              <w:rPr>
                <w:rFonts w:ascii="Arial" w:hAnsi="Arial" w:cs="Arial"/>
                <w:szCs w:val="20"/>
              </w:rPr>
              <w:t>Ensure effective day to day use of resources including early identification of stock depletion and re-ordering of such items.</w:t>
            </w:r>
          </w:p>
          <w:p w14:paraId="62EB5E7D" w14:textId="77777777" w:rsidR="004B0962" w:rsidRPr="00CD0683" w:rsidRDefault="004B0962" w:rsidP="004B0962">
            <w:pPr>
              <w:numPr>
                <w:ilvl w:val="0"/>
                <w:numId w:val="1"/>
              </w:numPr>
              <w:autoSpaceDE w:val="0"/>
              <w:autoSpaceDN w:val="0"/>
              <w:rPr>
                <w:rFonts w:ascii="Arial" w:hAnsi="Arial" w:cs="Arial"/>
                <w:sz w:val="20"/>
                <w:szCs w:val="20"/>
              </w:rPr>
            </w:pPr>
            <w:r w:rsidRPr="00CD0683">
              <w:rPr>
                <w:rFonts w:ascii="Arial" w:hAnsi="Arial" w:cs="Arial"/>
                <w:szCs w:val="20"/>
              </w:rPr>
              <w:t xml:space="preserve">Provide support for other cardiac staff when dealing with frightened or confused patients. Also, expected to recognise and if necessary remove themselves from difficult clinical or otherwise, situations that may arise </w:t>
            </w:r>
            <w:proofErr w:type="spellStart"/>
            <w:r w:rsidRPr="00CD0683">
              <w:rPr>
                <w:rFonts w:ascii="Arial" w:hAnsi="Arial" w:cs="Arial"/>
                <w:szCs w:val="20"/>
              </w:rPr>
              <w:t>outwith</w:t>
            </w:r>
            <w:proofErr w:type="spellEnd"/>
            <w:r w:rsidRPr="00CD0683">
              <w:rPr>
                <w:rFonts w:ascii="Arial" w:hAnsi="Arial" w:cs="Arial"/>
                <w:szCs w:val="20"/>
              </w:rPr>
              <w:t xml:space="preserve"> the department.</w:t>
            </w:r>
          </w:p>
          <w:p w14:paraId="7A94BBFF" w14:textId="77777777" w:rsidR="004B0962" w:rsidRPr="007C7FC2" w:rsidRDefault="004B0962" w:rsidP="004B0962">
            <w:pPr>
              <w:numPr>
                <w:ilvl w:val="0"/>
                <w:numId w:val="1"/>
              </w:numPr>
              <w:autoSpaceDE w:val="0"/>
              <w:autoSpaceDN w:val="0"/>
              <w:rPr>
                <w:rFonts w:ascii="Arial" w:hAnsi="Arial" w:cs="Arial"/>
                <w:bCs/>
              </w:rPr>
            </w:pPr>
            <w:r w:rsidRPr="00CD0683">
              <w:rPr>
                <w:rFonts w:ascii="Arial" w:hAnsi="Arial" w:cs="Arial"/>
                <w:szCs w:val="20"/>
              </w:rPr>
              <w:t xml:space="preserve">Register patient investigations by entering information </w:t>
            </w:r>
            <w:proofErr w:type="spellStart"/>
            <w:r w:rsidRPr="00CD0683">
              <w:rPr>
                <w:rFonts w:ascii="Arial" w:hAnsi="Arial" w:cs="Arial"/>
                <w:szCs w:val="20"/>
              </w:rPr>
              <w:t>approprate</w:t>
            </w:r>
            <w:proofErr w:type="spellEnd"/>
            <w:r w:rsidRPr="00CD0683">
              <w:rPr>
                <w:rFonts w:ascii="Arial" w:hAnsi="Arial" w:cs="Arial"/>
                <w:szCs w:val="20"/>
              </w:rPr>
              <w:t xml:space="preserve"> databases to allow for accurate patient clinical records.</w:t>
            </w:r>
          </w:p>
          <w:p w14:paraId="36FD16A1" w14:textId="77777777" w:rsidR="004B0962" w:rsidRPr="000B10A4" w:rsidRDefault="004B0962" w:rsidP="00C160BD">
            <w:pPr>
              <w:numPr>
                <w:ilvl w:val="0"/>
                <w:numId w:val="1"/>
              </w:numPr>
              <w:autoSpaceDE w:val="0"/>
              <w:autoSpaceDN w:val="0"/>
              <w:rPr>
                <w:rFonts w:ascii="Arial" w:hAnsi="Arial" w:cs="Arial"/>
                <w:bCs/>
              </w:rPr>
            </w:pPr>
            <w:r w:rsidRPr="000B10A4">
              <w:rPr>
                <w:rFonts w:ascii="Arial" w:hAnsi="Arial" w:cs="Arial"/>
                <w:szCs w:val="20"/>
              </w:rPr>
              <w:t>May be asked to assist Physiologists during exercise testing when appropriate.</w:t>
            </w:r>
          </w:p>
          <w:p w14:paraId="2659F508" w14:textId="77777777" w:rsidR="004B0962" w:rsidRPr="00CD0683" w:rsidRDefault="004B0962" w:rsidP="00D31890">
            <w:pPr>
              <w:rPr>
                <w:rFonts w:ascii="Arial" w:hAnsi="Arial" w:cs="Arial"/>
                <w:bCs/>
              </w:rPr>
            </w:pPr>
          </w:p>
        </w:tc>
      </w:tr>
      <w:tr w:rsidR="004B0962" w:rsidRPr="008D602F" w14:paraId="6C0EEC51" w14:textId="77777777" w:rsidTr="0037511E">
        <w:trPr>
          <w:trHeight w:val="146"/>
          <w:jc w:val="center"/>
        </w:trPr>
        <w:tc>
          <w:tcPr>
            <w:tcW w:w="9296" w:type="dxa"/>
            <w:vAlign w:val="center"/>
          </w:tcPr>
          <w:p w14:paraId="556057A3" w14:textId="77777777" w:rsidR="004B0962" w:rsidRPr="008D602F" w:rsidRDefault="004B0962" w:rsidP="00D31890">
            <w:pPr>
              <w:rPr>
                <w:rFonts w:ascii="Arial" w:hAnsi="Arial" w:cs="Arial"/>
                <w:b/>
                <w:bCs/>
              </w:rPr>
            </w:pPr>
            <w:r w:rsidRPr="008D602F">
              <w:rPr>
                <w:rFonts w:ascii="Arial" w:hAnsi="Arial" w:cs="Arial"/>
                <w:b/>
                <w:bCs/>
              </w:rPr>
              <w:lastRenderedPageBreak/>
              <w:t>7a. EQUIPMENT AND MACHINERY</w:t>
            </w:r>
          </w:p>
        </w:tc>
      </w:tr>
      <w:tr w:rsidR="004B0962" w:rsidRPr="008D602F" w14:paraId="61973E50" w14:textId="77777777" w:rsidTr="0037511E">
        <w:trPr>
          <w:trHeight w:val="854"/>
          <w:jc w:val="center"/>
        </w:trPr>
        <w:tc>
          <w:tcPr>
            <w:tcW w:w="9296" w:type="dxa"/>
            <w:vAlign w:val="center"/>
          </w:tcPr>
          <w:p w14:paraId="138CD30B" w14:textId="77777777" w:rsidR="00CD47F9" w:rsidRDefault="00CD47F9" w:rsidP="00D31890">
            <w:pPr>
              <w:tabs>
                <w:tab w:val="left" w:pos="9612"/>
              </w:tabs>
              <w:ind w:right="72"/>
              <w:rPr>
                <w:rFonts w:ascii="Arial" w:hAnsi="Arial" w:cs="Arial"/>
                <w:lang w:eastAsia="en-US"/>
              </w:rPr>
            </w:pPr>
          </w:p>
          <w:p w14:paraId="1C890AF7" w14:textId="77777777" w:rsidR="004B0962" w:rsidRDefault="004B0962" w:rsidP="00D31890">
            <w:pPr>
              <w:tabs>
                <w:tab w:val="left" w:pos="9612"/>
              </w:tabs>
              <w:ind w:right="72"/>
              <w:rPr>
                <w:rFonts w:ascii="Arial" w:hAnsi="Arial" w:cs="Arial"/>
                <w:lang w:eastAsia="en-US"/>
              </w:rPr>
            </w:pPr>
            <w:r w:rsidRPr="00257DBF">
              <w:rPr>
                <w:rFonts w:ascii="Arial" w:hAnsi="Arial" w:cs="Arial"/>
                <w:lang w:eastAsia="en-US"/>
              </w:rPr>
              <w:t xml:space="preserve">The post-holder will be </w:t>
            </w:r>
            <w:r>
              <w:rPr>
                <w:rFonts w:ascii="Arial" w:hAnsi="Arial" w:cs="Arial"/>
                <w:lang w:eastAsia="en-US"/>
              </w:rPr>
              <w:t xml:space="preserve">trained or </w:t>
            </w:r>
            <w:r w:rsidRPr="00257DBF">
              <w:rPr>
                <w:rFonts w:ascii="Arial" w:hAnsi="Arial" w:cs="Arial"/>
                <w:lang w:eastAsia="en-US"/>
              </w:rPr>
              <w:t xml:space="preserve">required to have a detailed in-depth knowledge of the following equipment functions. How to operate, clean, maintain and trouble-shoot technical problems to ensure that safe, accurate, high quality data/reports are produced </w:t>
            </w:r>
            <w:r>
              <w:rPr>
                <w:rFonts w:ascii="Arial" w:hAnsi="Arial" w:cs="Arial"/>
                <w:lang w:eastAsia="en-US"/>
              </w:rPr>
              <w:t>as this may</w:t>
            </w:r>
            <w:r w:rsidRPr="00257DBF">
              <w:rPr>
                <w:rFonts w:ascii="Arial" w:hAnsi="Arial" w:cs="Arial"/>
                <w:lang w:eastAsia="en-US"/>
              </w:rPr>
              <w:t xml:space="preserve"> affect decisions regarding patients’ treatment and care.</w:t>
            </w:r>
          </w:p>
          <w:p w14:paraId="50766186" w14:textId="77777777" w:rsidR="00CD47F9" w:rsidRDefault="00CD47F9" w:rsidP="005C6C71">
            <w:pPr>
              <w:tabs>
                <w:tab w:val="left" w:pos="9612"/>
              </w:tabs>
              <w:ind w:right="72"/>
              <w:rPr>
                <w:rFonts w:ascii="Arial" w:hAnsi="Arial" w:cs="Arial"/>
                <w:lang w:eastAsia="en-US"/>
              </w:rPr>
            </w:pPr>
          </w:p>
          <w:p w14:paraId="68882992" w14:textId="77777777" w:rsidR="004B0962" w:rsidRPr="005C6C71" w:rsidRDefault="00CD47F9" w:rsidP="005C6C71">
            <w:pPr>
              <w:tabs>
                <w:tab w:val="left" w:pos="9612"/>
              </w:tabs>
              <w:ind w:right="72"/>
              <w:rPr>
                <w:rFonts w:ascii="Arial" w:hAnsi="Arial" w:cs="Arial"/>
                <w:lang w:eastAsia="en-US"/>
              </w:rPr>
            </w:pPr>
            <w:r>
              <w:rPr>
                <w:rFonts w:ascii="Arial" w:hAnsi="Arial" w:cs="Arial"/>
                <w:lang w:eastAsia="en-US"/>
              </w:rPr>
              <w:t>The postholder w</w:t>
            </w:r>
            <w:r w:rsidR="004B0962">
              <w:rPr>
                <w:rFonts w:ascii="Arial" w:hAnsi="Arial" w:cs="Arial"/>
                <w:lang w:eastAsia="en-US"/>
              </w:rPr>
              <w:t>ill support Cardiac Physiologists in preparing /cleaning Ech</w:t>
            </w:r>
            <w:r w:rsidR="000B10A4">
              <w:rPr>
                <w:rFonts w:ascii="Arial" w:hAnsi="Arial" w:cs="Arial"/>
                <w:lang w:eastAsia="en-US"/>
              </w:rPr>
              <w:t>o</w:t>
            </w:r>
            <w:r w:rsidR="004B0962">
              <w:rPr>
                <w:rFonts w:ascii="Arial" w:hAnsi="Arial" w:cs="Arial"/>
                <w:lang w:eastAsia="en-US"/>
              </w:rPr>
              <w:t>cardiographic equipment prior to use.</w:t>
            </w:r>
          </w:p>
          <w:p w14:paraId="4AAFA25A" w14:textId="77777777" w:rsidR="004B0962" w:rsidRDefault="004B0962" w:rsidP="00D31890">
            <w:pPr>
              <w:ind w:right="-270"/>
              <w:rPr>
                <w:rFonts w:ascii="Arial" w:hAnsi="Arial" w:cs="Arial"/>
                <w:b/>
              </w:rPr>
            </w:pPr>
          </w:p>
          <w:p w14:paraId="4EF42824" w14:textId="77777777" w:rsidR="004B0962" w:rsidRPr="008161DB" w:rsidRDefault="004B0962" w:rsidP="00D31890">
            <w:pPr>
              <w:ind w:right="-270"/>
              <w:rPr>
                <w:rFonts w:ascii="Arial" w:hAnsi="Arial" w:cs="Arial"/>
                <w:b/>
              </w:rPr>
            </w:pPr>
            <w:r w:rsidRPr="008161DB">
              <w:rPr>
                <w:rFonts w:ascii="Arial" w:hAnsi="Arial" w:cs="Arial"/>
                <w:b/>
              </w:rPr>
              <w:t>Medical:</w:t>
            </w:r>
          </w:p>
          <w:p w14:paraId="07B4D7EE" w14:textId="77777777" w:rsidR="004B0962" w:rsidRPr="0037511E" w:rsidRDefault="004B0962" w:rsidP="0037511E">
            <w:pPr>
              <w:ind w:right="-270"/>
              <w:rPr>
                <w:rFonts w:ascii="Arial" w:hAnsi="Arial" w:cs="Arial"/>
              </w:rPr>
            </w:pPr>
            <w:r w:rsidRPr="0037511E">
              <w:rPr>
                <w:rFonts w:ascii="Arial" w:hAnsi="Arial" w:cs="Arial"/>
              </w:rPr>
              <w:t>Setup, initialisation and downloading of all types of 24 hour ECG monitors to the Spacelabs analysis system.</w:t>
            </w:r>
          </w:p>
          <w:p w14:paraId="3FCC79B0" w14:textId="77777777" w:rsidR="004B0962" w:rsidRDefault="004B0962" w:rsidP="0037511E">
            <w:pPr>
              <w:ind w:right="-270"/>
              <w:rPr>
                <w:rFonts w:ascii="Arial" w:hAnsi="Arial" w:cs="Arial"/>
              </w:rPr>
            </w:pPr>
            <w:r w:rsidRPr="0037511E">
              <w:rPr>
                <w:rFonts w:ascii="Arial" w:hAnsi="Arial" w:cs="Arial"/>
              </w:rPr>
              <w:t>Setup, initialisation and downloading of 24 hour blood pressure monitors and</w:t>
            </w:r>
          </w:p>
          <w:p w14:paraId="22651F91" w14:textId="77777777" w:rsidR="004B0962" w:rsidRPr="0037511E" w:rsidRDefault="004B0962" w:rsidP="0037511E">
            <w:pPr>
              <w:ind w:right="-270"/>
              <w:rPr>
                <w:rFonts w:ascii="Arial" w:hAnsi="Arial" w:cs="Arial"/>
              </w:rPr>
            </w:pPr>
            <w:r w:rsidRPr="0037511E">
              <w:rPr>
                <w:rFonts w:ascii="Arial" w:hAnsi="Arial" w:cs="Arial"/>
              </w:rPr>
              <w:t>recordings onto the Spacelabs database.</w:t>
            </w:r>
          </w:p>
          <w:p w14:paraId="1C78D438" w14:textId="77777777" w:rsidR="004B0962" w:rsidRDefault="004B0962" w:rsidP="0037511E">
            <w:pPr>
              <w:ind w:right="-270"/>
              <w:rPr>
                <w:rFonts w:ascii="Arial" w:hAnsi="Arial" w:cs="Arial"/>
              </w:rPr>
            </w:pPr>
            <w:r w:rsidRPr="0037511E">
              <w:rPr>
                <w:rFonts w:ascii="Arial" w:hAnsi="Arial" w:cs="Arial"/>
              </w:rPr>
              <w:t>Will have advanced knowledge of ECG machines (MAC5500)</w:t>
            </w:r>
          </w:p>
          <w:p w14:paraId="62723A50" w14:textId="77777777" w:rsidR="00DB36CD" w:rsidRDefault="00DB36CD" w:rsidP="0037511E">
            <w:pPr>
              <w:ind w:right="-270"/>
              <w:rPr>
                <w:rFonts w:ascii="Arial" w:hAnsi="Arial" w:cs="Arial"/>
              </w:rPr>
            </w:pPr>
            <w:r>
              <w:rPr>
                <w:rFonts w:ascii="Arial" w:hAnsi="Arial" w:cs="Arial"/>
              </w:rPr>
              <w:t>Exercise Provocation Equipment (GE)</w:t>
            </w:r>
          </w:p>
          <w:p w14:paraId="53340453" w14:textId="77777777" w:rsidR="00DB36CD" w:rsidRPr="0037511E" w:rsidRDefault="00DB36CD" w:rsidP="0037511E">
            <w:pPr>
              <w:ind w:right="-270"/>
              <w:rPr>
                <w:rFonts w:ascii="Arial" w:hAnsi="Arial" w:cs="Arial"/>
              </w:rPr>
            </w:pPr>
          </w:p>
          <w:p w14:paraId="0D96C843" w14:textId="77777777" w:rsidR="004B0962" w:rsidRPr="00DB36CD" w:rsidRDefault="00DB36CD" w:rsidP="0037511E">
            <w:pPr>
              <w:ind w:right="-270"/>
              <w:rPr>
                <w:rFonts w:ascii="Arial" w:hAnsi="Arial" w:cs="Arial"/>
              </w:rPr>
            </w:pPr>
            <w:r>
              <w:rPr>
                <w:rFonts w:ascii="Arial" w:hAnsi="Arial" w:cs="Arial"/>
                <w:b/>
              </w:rPr>
              <w:t>General</w:t>
            </w:r>
            <w:r w:rsidR="00B66B7A">
              <w:rPr>
                <w:rFonts w:ascii="Arial" w:hAnsi="Arial" w:cs="Arial"/>
                <w:b/>
              </w:rPr>
              <w:t xml:space="preserve"> Office including:</w:t>
            </w:r>
          </w:p>
          <w:p w14:paraId="6C8D593A" w14:textId="77777777" w:rsidR="000B10A4" w:rsidRPr="000B10A4" w:rsidRDefault="000B10A4" w:rsidP="000B10A4">
            <w:pPr>
              <w:numPr>
                <w:ilvl w:val="0"/>
                <w:numId w:val="28"/>
              </w:numPr>
              <w:tabs>
                <w:tab w:val="num" w:pos="792"/>
                <w:tab w:val="num" w:pos="1152"/>
              </w:tabs>
              <w:ind w:left="792"/>
              <w:rPr>
                <w:rFonts w:ascii="Arial" w:hAnsi="Arial" w:cs="Arial"/>
                <w:bCs/>
              </w:rPr>
            </w:pPr>
            <w:r w:rsidRPr="000B10A4">
              <w:rPr>
                <w:rFonts w:ascii="Arial" w:hAnsi="Arial" w:cs="Arial"/>
                <w:bCs/>
              </w:rPr>
              <w:t>Telephone</w:t>
            </w:r>
          </w:p>
          <w:p w14:paraId="05A4EA54" w14:textId="77777777" w:rsidR="000B10A4" w:rsidRPr="000B10A4" w:rsidRDefault="000B10A4" w:rsidP="000B10A4">
            <w:pPr>
              <w:numPr>
                <w:ilvl w:val="0"/>
                <w:numId w:val="28"/>
              </w:numPr>
              <w:tabs>
                <w:tab w:val="num" w:pos="792"/>
                <w:tab w:val="num" w:pos="1152"/>
              </w:tabs>
              <w:ind w:left="792"/>
              <w:rPr>
                <w:rFonts w:ascii="Arial" w:hAnsi="Arial" w:cs="Arial"/>
                <w:bCs/>
              </w:rPr>
            </w:pPr>
            <w:r w:rsidRPr="000B10A4">
              <w:rPr>
                <w:rFonts w:ascii="Arial" w:hAnsi="Arial" w:cs="Arial"/>
                <w:bCs/>
              </w:rPr>
              <w:t>Portal Scanner</w:t>
            </w:r>
          </w:p>
          <w:p w14:paraId="22BE4D7E" w14:textId="77777777" w:rsidR="000B10A4" w:rsidRPr="000B10A4" w:rsidRDefault="000B10A4" w:rsidP="000B10A4">
            <w:pPr>
              <w:numPr>
                <w:ilvl w:val="0"/>
                <w:numId w:val="28"/>
              </w:numPr>
              <w:tabs>
                <w:tab w:val="num" w:pos="792"/>
                <w:tab w:val="num" w:pos="1152"/>
              </w:tabs>
              <w:ind w:left="792"/>
              <w:rPr>
                <w:rFonts w:ascii="Arial" w:hAnsi="Arial" w:cs="Arial"/>
                <w:bCs/>
              </w:rPr>
            </w:pPr>
            <w:r w:rsidRPr="000B10A4">
              <w:rPr>
                <w:rFonts w:ascii="Arial" w:hAnsi="Arial" w:cs="Arial"/>
                <w:bCs/>
              </w:rPr>
              <w:lastRenderedPageBreak/>
              <w:t>Printer</w:t>
            </w:r>
          </w:p>
          <w:p w14:paraId="79AF9E5B" w14:textId="77777777" w:rsidR="000B10A4" w:rsidRPr="000B10A4" w:rsidRDefault="000B10A4" w:rsidP="000B10A4">
            <w:pPr>
              <w:numPr>
                <w:ilvl w:val="0"/>
                <w:numId w:val="28"/>
              </w:numPr>
              <w:tabs>
                <w:tab w:val="num" w:pos="792"/>
                <w:tab w:val="num" w:pos="1152"/>
              </w:tabs>
              <w:ind w:left="792"/>
              <w:rPr>
                <w:rFonts w:ascii="Arial" w:hAnsi="Arial" w:cs="Arial"/>
                <w:bCs/>
              </w:rPr>
            </w:pPr>
            <w:r w:rsidRPr="000B10A4">
              <w:rPr>
                <w:rFonts w:ascii="Arial" w:hAnsi="Arial" w:cs="Arial"/>
                <w:bCs/>
              </w:rPr>
              <w:t>Fax machine</w:t>
            </w:r>
          </w:p>
          <w:p w14:paraId="615B031D" w14:textId="77777777" w:rsidR="000B10A4" w:rsidRPr="000B10A4" w:rsidRDefault="000B10A4" w:rsidP="000B10A4">
            <w:pPr>
              <w:numPr>
                <w:ilvl w:val="0"/>
                <w:numId w:val="28"/>
              </w:numPr>
              <w:tabs>
                <w:tab w:val="num" w:pos="792"/>
                <w:tab w:val="num" w:pos="1152"/>
              </w:tabs>
              <w:ind w:left="792"/>
              <w:rPr>
                <w:rFonts w:ascii="Arial" w:hAnsi="Arial" w:cs="Arial"/>
                <w:bCs/>
              </w:rPr>
            </w:pPr>
            <w:r w:rsidRPr="000B10A4">
              <w:rPr>
                <w:rFonts w:ascii="Arial" w:hAnsi="Arial" w:cs="Arial"/>
                <w:bCs/>
              </w:rPr>
              <w:t>Photocopier</w:t>
            </w:r>
          </w:p>
          <w:p w14:paraId="7B936BB0" w14:textId="77777777" w:rsidR="004B0962" w:rsidRPr="008D602F" w:rsidRDefault="004B0962" w:rsidP="00D31890">
            <w:pPr>
              <w:rPr>
                <w:rFonts w:ascii="Arial" w:hAnsi="Arial" w:cs="Arial"/>
                <w:bCs/>
              </w:rPr>
            </w:pPr>
          </w:p>
        </w:tc>
      </w:tr>
      <w:tr w:rsidR="004B0962" w:rsidRPr="008D602F" w14:paraId="32082758" w14:textId="77777777" w:rsidTr="0037511E">
        <w:trPr>
          <w:trHeight w:val="266"/>
          <w:jc w:val="center"/>
        </w:trPr>
        <w:tc>
          <w:tcPr>
            <w:tcW w:w="9296" w:type="dxa"/>
            <w:vAlign w:val="center"/>
          </w:tcPr>
          <w:p w14:paraId="023E7B2D" w14:textId="77777777" w:rsidR="004B0962" w:rsidRPr="008D602F" w:rsidRDefault="004B0962" w:rsidP="00D31890">
            <w:pPr>
              <w:rPr>
                <w:rFonts w:ascii="Arial" w:hAnsi="Arial" w:cs="Arial"/>
                <w:b/>
                <w:bCs/>
              </w:rPr>
            </w:pPr>
            <w:r w:rsidRPr="008D602F">
              <w:rPr>
                <w:rFonts w:ascii="Arial" w:hAnsi="Arial" w:cs="Arial"/>
                <w:b/>
                <w:bCs/>
              </w:rPr>
              <w:lastRenderedPageBreak/>
              <w:t>7b. SYSTEMS</w:t>
            </w:r>
          </w:p>
        </w:tc>
      </w:tr>
      <w:tr w:rsidR="004B0962" w:rsidRPr="008D602F" w14:paraId="5DD041CE" w14:textId="77777777" w:rsidTr="0037511E">
        <w:trPr>
          <w:trHeight w:val="2242"/>
          <w:jc w:val="center"/>
        </w:trPr>
        <w:tc>
          <w:tcPr>
            <w:tcW w:w="9296" w:type="dxa"/>
            <w:vAlign w:val="center"/>
          </w:tcPr>
          <w:p w14:paraId="7DDA2512" w14:textId="77777777" w:rsidR="004B0962" w:rsidRDefault="004B0962" w:rsidP="00D31890">
            <w:pPr>
              <w:rPr>
                <w:rFonts w:ascii="Arial" w:hAnsi="Arial" w:cs="Arial"/>
                <w:bCs/>
              </w:rPr>
            </w:pPr>
          </w:p>
          <w:p w14:paraId="34CD2D09" w14:textId="034751DC" w:rsidR="004B0962" w:rsidRPr="00CD47F9" w:rsidRDefault="004B0962" w:rsidP="00CD47F9">
            <w:pPr>
              <w:numPr>
                <w:ilvl w:val="0"/>
                <w:numId w:val="35"/>
              </w:numPr>
              <w:rPr>
                <w:rFonts w:ascii="Arial" w:hAnsi="Arial" w:cs="Arial"/>
                <w:bCs/>
              </w:rPr>
            </w:pPr>
            <w:r w:rsidRPr="00CD47F9">
              <w:rPr>
                <w:rFonts w:ascii="Arial" w:hAnsi="Arial" w:cs="Arial"/>
                <w:bCs/>
              </w:rPr>
              <w:t xml:space="preserve">ECG </w:t>
            </w:r>
            <w:proofErr w:type="gramStart"/>
            <w:r w:rsidRPr="00CD47F9">
              <w:rPr>
                <w:rFonts w:ascii="Arial" w:hAnsi="Arial" w:cs="Arial"/>
                <w:bCs/>
              </w:rPr>
              <w:t>equipment  -</w:t>
            </w:r>
            <w:proofErr w:type="gramEnd"/>
            <w:r w:rsidRPr="00CD47F9">
              <w:rPr>
                <w:rFonts w:ascii="Arial" w:hAnsi="Arial" w:cs="Arial"/>
                <w:bCs/>
              </w:rPr>
              <w:t xml:space="preserve"> GE MAC 5500</w:t>
            </w:r>
            <w:r w:rsidR="0070454D">
              <w:rPr>
                <w:rFonts w:ascii="Arial" w:hAnsi="Arial" w:cs="Arial"/>
                <w:bCs/>
              </w:rPr>
              <w:t>, MAC 7, MAC VU360, MAC 5</w:t>
            </w:r>
          </w:p>
          <w:p w14:paraId="3E4571BC" w14:textId="72678975" w:rsidR="004B0962" w:rsidRPr="00CD47F9" w:rsidRDefault="004B0962" w:rsidP="00CD47F9">
            <w:pPr>
              <w:numPr>
                <w:ilvl w:val="0"/>
                <w:numId w:val="35"/>
              </w:numPr>
              <w:rPr>
                <w:rFonts w:ascii="Arial" w:hAnsi="Arial" w:cs="Arial"/>
                <w:bCs/>
              </w:rPr>
            </w:pPr>
            <w:r w:rsidRPr="00CD47F9">
              <w:rPr>
                <w:rFonts w:ascii="Arial" w:hAnsi="Arial" w:cs="Arial"/>
                <w:bCs/>
              </w:rPr>
              <w:t xml:space="preserve">Ambulatory monitors – </w:t>
            </w:r>
            <w:proofErr w:type="spellStart"/>
            <w:r w:rsidRPr="00CD47F9">
              <w:rPr>
                <w:rFonts w:ascii="Arial" w:hAnsi="Arial" w:cs="Arial"/>
                <w:bCs/>
              </w:rPr>
              <w:t>Alivecor</w:t>
            </w:r>
            <w:proofErr w:type="spellEnd"/>
            <w:r w:rsidRPr="00CD47F9">
              <w:rPr>
                <w:rFonts w:ascii="Arial" w:hAnsi="Arial" w:cs="Arial"/>
                <w:bCs/>
              </w:rPr>
              <w:t xml:space="preserve">, Lifecare, Evo </w:t>
            </w:r>
          </w:p>
          <w:p w14:paraId="09290D5F" w14:textId="77777777" w:rsidR="004B0962" w:rsidRPr="00CD47F9" w:rsidRDefault="004B0962" w:rsidP="00CD47F9">
            <w:pPr>
              <w:numPr>
                <w:ilvl w:val="0"/>
                <w:numId w:val="35"/>
              </w:numPr>
              <w:rPr>
                <w:rFonts w:ascii="Arial" w:hAnsi="Arial" w:cs="Arial"/>
                <w:bCs/>
              </w:rPr>
            </w:pPr>
            <w:r w:rsidRPr="00CD47F9">
              <w:rPr>
                <w:rFonts w:ascii="Arial" w:hAnsi="Arial" w:cs="Arial"/>
                <w:bCs/>
              </w:rPr>
              <w:t xml:space="preserve">SPACELABS analyser </w:t>
            </w:r>
          </w:p>
          <w:p w14:paraId="06F2A159" w14:textId="77777777" w:rsidR="004B0962" w:rsidRPr="00CD47F9" w:rsidRDefault="004B0962" w:rsidP="00CD47F9">
            <w:pPr>
              <w:numPr>
                <w:ilvl w:val="0"/>
                <w:numId w:val="35"/>
              </w:numPr>
              <w:rPr>
                <w:rFonts w:ascii="Arial" w:hAnsi="Arial" w:cs="Arial"/>
                <w:bCs/>
              </w:rPr>
            </w:pPr>
            <w:r w:rsidRPr="00CD47F9">
              <w:rPr>
                <w:rFonts w:ascii="Arial" w:hAnsi="Arial" w:cs="Arial"/>
                <w:bCs/>
              </w:rPr>
              <w:t>MUSE ECG storage system</w:t>
            </w:r>
          </w:p>
          <w:p w14:paraId="252490C6" w14:textId="77777777" w:rsidR="004B0962" w:rsidRPr="00CD47F9" w:rsidRDefault="004B0962" w:rsidP="00CD47F9">
            <w:pPr>
              <w:numPr>
                <w:ilvl w:val="0"/>
                <w:numId w:val="35"/>
              </w:numPr>
              <w:rPr>
                <w:rFonts w:ascii="Arial" w:hAnsi="Arial" w:cs="Arial"/>
                <w:bCs/>
              </w:rPr>
            </w:pPr>
            <w:proofErr w:type="spellStart"/>
            <w:r w:rsidRPr="00CD47F9">
              <w:rPr>
                <w:rFonts w:ascii="Arial" w:hAnsi="Arial" w:cs="Arial"/>
                <w:bCs/>
              </w:rPr>
              <w:t>Trackcare</w:t>
            </w:r>
            <w:proofErr w:type="spellEnd"/>
            <w:r w:rsidRPr="00CD47F9">
              <w:rPr>
                <w:rFonts w:ascii="Arial" w:hAnsi="Arial" w:cs="Arial"/>
                <w:bCs/>
              </w:rPr>
              <w:t xml:space="preserve"> patient appointment system</w:t>
            </w:r>
          </w:p>
          <w:p w14:paraId="06D2D3AD" w14:textId="77777777" w:rsidR="00DB36CD" w:rsidRPr="00CD47F9" w:rsidRDefault="004B0962" w:rsidP="00CD47F9">
            <w:pPr>
              <w:numPr>
                <w:ilvl w:val="0"/>
                <w:numId w:val="35"/>
              </w:numPr>
              <w:rPr>
                <w:rFonts w:ascii="Arial" w:hAnsi="Arial" w:cs="Arial"/>
                <w:bCs/>
              </w:rPr>
            </w:pPr>
            <w:proofErr w:type="spellStart"/>
            <w:r w:rsidRPr="00CD47F9">
              <w:rPr>
                <w:rFonts w:ascii="Arial" w:hAnsi="Arial" w:cs="Arial"/>
                <w:bCs/>
              </w:rPr>
              <w:t>Heartsuite</w:t>
            </w:r>
            <w:proofErr w:type="spellEnd"/>
            <w:r w:rsidRPr="00CD47F9">
              <w:rPr>
                <w:rFonts w:ascii="Arial" w:hAnsi="Arial" w:cs="Arial"/>
                <w:bCs/>
              </w:rPr>
              <w:t xml:space="preserve"> Paediatric Patient Database</w:t>
            </w:r>
          </w:p>
          <w:p w14:paraId="610F3BDC" w14:textId="77777777" w:rsidR="00DB36CD" w:rsidRPr="000B10A4" w:rsidRDefault="00DB36CD" w:rsidP="00CD47F9">
            <w:pPr>
              <w:numPr>
                <w:ilvl w:val="0"/>
                <w:numId w:val="35"/>
              </w:numPr>
              <w:rPr>
                <w:rFonts w:ascii="Arial" w:hAnsi="Arial" w:cs="Arial"/>
                <w:bCs/>
              </w:rPr>
            </w:pPr>
            <w:r>
              <w:rPr>
                <w:rFonts w:ascii="Arial" w:hAnsi="Arial" w:cs="Arial"/>
                <w:bCs/>
              </w:rPr>
              <w:t xml:space="preserve">GE Exercise </w:t>
            </w:r>
            <w:r w:rsidR="00424CFC">
              <w:rPr>
                <w:rFonts w:ascii="Arial" w:hAnsi="Arial" w:cs="Arial"/>
                <w:bCs/>
              </w:rPr>
              <w:t>provocation</w:t>
            </w:r>
            <w:r>
              <w:rPr>
                <w:rFonts w:ascii="Arial" w:hAnsi="Arial" w:cs="Arial"/>
                <w:bCs/>
              </w:rPr>
              <w:t xml:space="preserve"> equipment</w:t>
            </w:r>
          </w:p>
          <w:p w14:paraId="2078409D" w14:textId="77777777" w:rsidR="004B0962" w:rsidRDefault="004B0962" w:rsidP="00D31890">
            <w:pPr>
              <w:rPr>
                <w:rFonts w:ascii="Arial" w:hAnsi="Arial" w:cs="Arial"/>
                <w:bCs/>
              </w:rPr>
            </w:pPr>
          </w:p>
          <w:p w14:paraId="40538AC5" w14:textId="77777777" w:rsidR="000B10A4" w:rsidRPr="0037511E" w:rsidRDefault="000B10A4" w:rsidP="000B10A4">
            <w:pPr>
              <w:ind w:right="-270"/>
              <w:rPr>
                <w:rFonts w:ascii="Arial" w:hAnsi="Arial" w:cs="Arial"/>
                <w:b/>
              </w:rPr>
            </w:pPr>
            <w:r w:rsidRPr="0037511E">
              <w:rPr>
                <w:rFonts w:ascii="Arial" w:hAnsi="Arial" w:cs="Arial"/>
                <w:b/>
              </w:rPr>
              <w:t>Software:</w:t>
            </w:r>
          </w:p>
          <w:p w14:paraId="5FFF8932" w14:textId="77777777" w:rsidR="00CD47F9" w:rsidRDefault="00CD47F9" w:rsidP="000B10A4">
            <w:pPr>
              <w:ind w:right="-270"/>
              <w:rPr>
                <w:rFonts w:ascii="Arial" w:hAnsi="Arial" w:cs="Arial"/>
              </w:rPr>
            </w:pPr>
          </w:p>
          <w:p w14:paraId="693F3700" w14:textId="77777777" w:rsidR="000B10A4" w:rsidRPr="00CD47F9" w:rsidRDefault="000B10A4" w:rsidP="00CD47F9">
            <w:pPr>
              <w:numPr>
                <w:ilvl w:val="0"/>
                <w:numId w:val="29"/>
              </w:numPr>
              <w:rPr>
                <w:rFonts w:ascii="Arial" w:hAnsi="Arial" w:cs="Arial"/>
                <w:bCs/>
              </w:rPr>
            </w:pPr>
            <w:r w:rsidRPr="00CD47F9">
              <w:rPr>
                <w:rFonts w:ascii="Arial" w:hAnsi="Arial" w:cs="Arial"/>
                <w:bCs/>
              </w:rPr>
              <w:t>Searching various databases for results of Cardiology Investigations.</w:t>
            </w:r>
          </w:p>
          <w:p w14:paraId="392DF429" w14:textId="77777777" w:rsidR="000B10A4" w:rsidRPr="00CD47F9" w:rsidRDefault="000B10A4" w:rsidP="00CD47F9">
            <w:pPr>
              <w:numPr>
                <w:ilvl w:val="0"/>
                <w:numId w:val="29"/>
              </w:numPr>
              <w:rPr>
                <w:rFonts w:ascii="Arial" w:hAnsi="Arial" w:cs="Arial"/>
                <w:bCs/>
              </w:rPr>
            </w:pPr>
            <w:r w:rsidRPr="00CD47F9">
              <w:rPr>
                <w:rFonts w:ascii="Arial" w:hAnsi="Arial" w:cs="Arial"/>
                <w:bCs/>
              </w:rPr>
              <w:t>Departmental Patient Management Database.(</w:t>
            </w:r>
            <w:proofErr w:type="spellStart"/>
            <w:r w:rsidRPr="00CD47F9">
              <w:rPr>
                <w:rFonts w:ascii="Arial" w:hAnsi="Arial" w:cs="Arial"/>
                <w:bCs/>
              </w:rPr>
              <w:t>Heartsuite</w:t>
            </w:r>
            <w:proofErr w:type="spellEnd"/>
            <w:r w:rsidRPr="00CD47F9">
              <w:rPr>
                <w:rFonts w:ascii="Arial" w:hAnsi="Arial" w:cs="Arial"/>
                <w:bCs/>
              </w:rPr>
              <w:t>)</w:t>
            </w:r>
          </w:p>
          <w:p w14:paraId="32FC97B8" w14:textId="77777777" w:rsidR="000B10A4" w:rsidRPr="00CD47F9" w:rsidRDefault="000B10A4" w:rsidP="00CD47F9">
            <w:pPr>
              <w:numPr>
                <w:ilvl w:val="0"/>
                <w:numId w:val="29"/>
              </w:numPr>
              <w:rPr>
                <w:rFonts w:ascii="Arial" w:hAnsi="Arial" w:cs="Arial"/>
                <w:bCs/>
              </w:rPr>
            </w:pPr>
            <w:r w:rsidRPr="00CD47F9">
              <w:rPr>
                <w:rFonts w:ascii="Arial" w:hAnsi="Arial" w:cs="Arial"/>
                <w:bCs/>
              </w:rPr>
              <w:t xml:space="preserve">Fully conversant with the appointment system and able to deal with any </w:t>
            </w:r>
            <w:r w:rsidR="00CD47F9" w:rsidRPr="00CD47F9">
              <w:rPr>
                <w:rFonts w:ascii="Arial" w:hAnsi="Arial" w:cs="Arial"/>
                <w:bCs/>
              </w:rPr>
              <w:t>enquiries</w:t>
            </w:r>
            <w:r w:rsidRPr="00CD47F9">
              <w:rPr>
                <w:rFonts w:ascii="Arial" w:hAnsi="Arial" w:cs="Arial"/>
                <w:bCs/>
              </w:rPr>
              <w:t xml:space="preserve"> regarding any of the above. (</w:t>
            </w:r>
            <w:proofErr w:type="spellStart"/>
            <w:r w:rsidR="0013607A" w:rsidRPr="00CD47F9">
              <w:rPr>
                <w:rFonts w:ascii="Arial" w:hAnsi="Arial" w:cs="Arial"/>
                <w:bCs/>
              </w:rPr>
              <w:t>Trakcare</w:t>
            </w:r>
            <w:proofErr w:type="spellEnd"/>
            <w:r w:rsidRPr="00CD47F9">
              <w:rPr>
                <w:rFonts w:ascii="Arial" w:hAnsi="Arial" w:cs="Arial"/>
                <w:bCs/>
              </w:rPr>
              <w:t>)</w:t>
            </w:r>
          </w:p>
          <w:p w14:paraId="1F554AFB" w14:textId="77777777" w:rsidR="000B10A4" w:rsidRPr="00CD47F9" w:rsidRDefault="000B10A4" w:rsidP="00CD47F9">
            <w:pPr>
              <w:numPr>
                <w:ilvl w:val="0"/>
                <w:numId w:val="29"/>
              </w:numPr>
              <w:rPr>
                <w:rFonts w:ascii="Arial" w:hAnsi="Arial" w:cs="Arial"/>
                <w:bCs/>
              </w:rPr>
            </w:pPr>
            <w:r w:rsidRPr="00CD47F9">
              <w:rPr>
                <w:rFonts w:ascii="Arial" w:hAnsi="Arial" w:cs="Arial"/>
                <w:bCs/>
              </w:rPr>
              <w:t>Ensuring patient ECG recordings are transferred onto the MUSE storage database. Health and Safety guidance observed.</w:t>
            </w:r>
          </w:p>
          <w:p w14:paraId="262A508F" w14:textId="77777777" w:rsidR="000B10A4" w:rsidRPr="00CD47F9" w:rsidRDefault="000B10A4" w:rsidP="00CD47F9">
            <w:pPr>
              <w:numPr>
                <w:ilvl w:val="0"/>
                <w:numId w:val="29"/>
              </w:numPr>
              <w:rPr>
                <w:rFonts w:ascii="Arial" w:hAnsi="Arial" w:cs="Arial"/>
                <w:bCs/>
              </w:rPr>
            </w:pPr>
            <w:r w:rsidRPr="00CD47F9">
              <w:rPr>
                <w:rFonts w:ascii="Arial" w:hAnsi="Arial" w:cs="Arial"/>
                <w:bCs/>
              </w:rPr>
              <w:t xml:space="preserve">Fully knowledgeable of the prioritised system for provision of all types of </w:t>
            </w:r>
          </w:p>
          <w:p w14:paraId="40613B77" w14:textId="77777777" w:rsidR="000B10A4" w:rsidRPr="00CD47F9" w:rsidRDefault="000B10A4" w:rsidP="00CD47F9">
            <w:pPr>
              <w:numPr>
                <w:ilvl w:val="0"/>
                <w:numId w:val="29"/>
              </w:numPr>
              <w:rPr>
                <w:rFonts w:ascii="Arial" w:hAnsi="Arial" w:cs="Arial"/>
                <w:bCs/>
              </w:rPr>
            </w:pPr>
            <w:r w:rsidRPr="00CD47F9">
              <w:rPr>
                <w:rFonts w:ascii="Arial" w:hAnsi="Arial" w:cs="Arial"/>
                <w:bCs/>
              </w:rPr>
              <w:t>investigations carried out in the Cardiology Investigation Department and all ward areas.</w:t>
            </w:r>
          </w:p>
          <w:p w14:paraId="6D3322F0" w14:textId="77777777" w:rsidR="004B0962" w:rsidRPr="008D602F" w:rsidRDefault="004B0962" w:rsidP="00D31890">
            <w:pPr>
              <w:rPr>
                <w:rFonts w:ascii="Arial" w:hAnsi="Arial" w:cs="Arial"/>
                <w:bCs/>
              </w:rPr>
            </w:pPr>
          </w:p>
        </w:tc>
      </w:tr>
      <w:tr w:rsidR="004B0962" w:rsidRPr="008D602F" w14:paraId="5EE41F00" w14:textId="77777777" w:rsidTr="0037511E">
        <w:trPr>
          <w:trHeight w:val="266"/>
          <w:jc w:val="center"/>
        </w:trPr>
        <w:tc>
          <w:tcPr>
            <w:tcW w:w="9296" w:type="dxa"/>
            <w:vAlign w:val="center"/>
          </w:tcPr>
          <w:p w14:paraId="197955FA" w14:textId="77777777" w:rsidR="004B0962" w:rsidRPr="008D602F" w:rsidRDefault="004B0962" w:rsidP="00D31890">
            <w:pPr>
              <w:rPr>
                <w:rFonts w:ascii="Arial" w:hAnsi="Arial" w:cs="Arial"/>
                <w:b/>
                <w:bCs/>
              </w:rPr>
            </w:pPr>
            <w:r w:rsidRPr="008D602F">
              <w:rPr>
                <w:rFonts w:ascii="Arial" w:hAnsi="Arial" w:cs="Arial"/>
                <w:b/>
                <w:bCs/>
              </w:rPr>
              <w:t>8.   DECISIONS AND JUDGEMENTS</w:t>
            </w:r>
          </w:p>
        </w:tc>
      </w:tr>
      <w:tr w:rsidR="001366E3" w:rsidRPr="008D602F" w14:paraId="224009F8" w14:textId="77777777" w:rsidTr="0037511E">
        <w:trPr>
          <w:trHeight w:val="266"/>
          <w:jc w:val="center"/>
        </w:trPr>
        <w:tc>
          <w:tcPr>
            <w:tcW w:w="9296" w:type="dxa"/>
            <w:vAlign w:val="center"/>
          </w:tcPr>
          <w:p w14:paraId="70863244" w14:textId="77777777" w:rsidR="00CD47F9" w:rsidRDefault="00CD47F9" w:rsidP="00CD47F9">
            <w:pPr>
              <w:jc w:val="both"/>
              <w:rPr>
                <w:rFonts w:ascii="Arial" w:hAnsi="Arial" w:cs="Arial"/>
              </w:rPr>
            </w:pPr>
          </w:p>
          <w:p w14:paraId="674350CA" w14:textId="77777777" w:rsidR="001366E3" w:rsidRDefault="001366E3" w:rsidP="001366E3">
            <w:pPr>
              <w:numPr>
                <w:ilvl w:val="0"/>
                <w:numId w:val="7"/>
              </w:numPr>
              <w:jc w:val="both"/>
              <w:rPr>
                <w:rFonts w:ascii="Arial" w:hAnsi="Arial" w:cs="Arial"/>
              </w:rPr>
            </w:pPr>
            <w:r>
              <w:rPr>
                <w:rFonts w:ascii="Arial" w:hAnsi="Arial" w:cs="Arial"/>
              </w:rPr>
              <w:t>A</w:t>
            </w:r>
            <w:r w:rsidRPr="008D602F">
              <w:rPr>
                <w:rFonts w:ascii="Arial" w:hAnsi="Arial" w:cs="Arial"/>
              </w:rPr>
              <w:t>ccountable for own professional actions whilst working within Professional Codes of Practice/Guidelines and policies and procedures.</w:t>
            </w:r>
          </w:p>
          <w:p w14:paraId="1C7F396A" w14:textId="77777777" w:rsidR="001366E3" w:rsidRPr="00CD0683" w:rsidRDefault="001366E3" w:rsidP="001366E3">
            <w:pPr>
              <w:numPr>
                <w:ilvl w:val="0"/>
                <w:numId w:val="7"/>
              </w:numPr>
              <w:jc w:val="both"/>
              <w:rPr>
                <w:rFonts w:ascii="Arial" w:hAnsi="Arial" w:cs="Arial"/>
              </w:rPr>
            </w:pPr>
            <w:r>
              <w:rPr>
                <w:rFonts w:ascii="Arial" w:hAnsi="Arial" w:cs="Arial"/>
              </w:rPr>
              <w:t>W</w:t>
            </w:r>
            <w:r w:rsidRPr="00CD0683">
              <w:rPr>
                <w:rFonts w:ascii="Arial" w:hAnsi="Arial" w:cs="Arial"/>
              </w:rPr>
              <w:t>ork</w:t>
            </w:r>
            <w:r>
              <w:rPr>
                <w:rFonts w:ascii="Arial" w:hAnsi="Arial" w:cs="Arial"/>
              </w:rPr>
              <w:t>s</w:t>
            </w:r>
            <w:r w:rsidRPr="00CD0683">
              <w:rPr>
                <w:rFonts w:ascii="Arial" w:hAnsi="Arial" w:cs="Arial"/>
              </w:rPr>
              <w:t xml:space="preserve"> </w:t>
            </w:r>
            <w:r>
              <w:rPr>
                <w:rFonts w:ascii="Arial" w:hAnsi="Arial" w:cs="Arial"/>
              </w:rPr>
              <w:t xml:space="preserve">autonomously but can </w:t>
            </w:r>
            <w:r w:rsidRPr="00CD0683">
              <w:rPr>
                <w:rFonts w:ascii="Arial" w:hAnsi="Arial" w:cs="Arial"/>
              </w:rPr>
              <w:t>call upon advice of colleagues</w:t>
            </w:r>
            <w:r>
              <w:rPr>
                <w:rFonts w:ascii="Arial" w:hAnsi="Arial" w:cs="Arial"/>
              </w:rPr>
              <w:t xml:space="preserve"> as required</w:t>
            </w:r>
            <w:r w:rsidRPr="00CD0683">
              <w:rPr>
                <w:rFonts w:ascii="Arial" w:hAnsi="Arial" w:cs="Arial"/>
              </w:rPr>
              <w:t>.</w:t>
            </w:r>
          </w:p>
          <w:p w14:paraId="57CA5DCA" w14:textId="77777777" w:rsidR="001366E3" w:rsidRPr="008D602F" w:rsidRDefault="001366E3" w:rsidP="001366E3">
            <w:pPr>
              <w:numPr>
                <w:ilvl w:val="0"/>
                <w:numId w:val="7"/>
              </w:numPr>
              <w:jc w:val="both"/>
              <w:rPr>
                <w:rFonts w:ascii="Arial" w:hAnsi="Arial" w:cs="Arial"/>
              </w:rPr>
            </w:pPr>
            <w:r>
              <w:rPr>
                <w:rFonts w:ascii="Arial" w:hAnsi="Arial" w:cs="Arial"/>
              </w:rPr>
              <w:t xml:space="preserve">Required to </w:t>
            </w:r>
            <w:r w:rsidRPr="008D602F">
              <w:rPr>
                <w:rFonts w:ascii="Arial" w:hAnsi="Arial" w:cs="Arial"/>
              </w:rPr>
              <w:t>supervise</w:t>
            </w:r>
            <w:r>
              <w:rPr>
                <w:rFonts w:ascii="Arial" w:hAnsi="Arial" w:cs="Arial"/>
              </w:rPr>
              <w:t>/train</w:t>
            </w:r>
            <w:r w:rsidRPr="008D602F">
              <w:rPr>
                <w:rFonts w:ascii="Arial" w:hAnsi="Arial" w:cs="Arial"/>
              </w:rPr>
              <w:t xml:space="preserve"> </w:t>
            </w:r>
            <w:r>
              <w:rPr>
                <w:rFonts w:ascii="Arial" w:hAnsi="Arial" w:cs="Arial"/>
              </w:rPr>
              <w:t>other healthcare professionals on ECG placement.</w:t>
            </w:r>
          </w:p>
          <w:p w14:paraId="097CF6C3" w14:textId="77777777" w:rsidR="001366E3" w:rsidRDefault="001366E3" w:rsidP="001366E3">
            <w:pPr>
              <w:numPr>
                <w:ilvl w:val="0"/>
                <w:numId w:val="7"/>
              </w:numPr>
              <w:jc w:val="both"/>
              <w:rPr>
                <w:rFonts w:ascii="Arial" w:hAnsi="Arial" w:cs="Arial"/>
              </w:rPr>
            </w:pPr>
            <w:r>
              <w:rPr>
                <w:rFonts w:ascii="Arial" w:hAnsi="Arial" w:cs="Arial"/>
              </w:rPr>
              <w:t>R</w:t>
            </w:r>
            <w:r w:rsidRPr="00CD0683">
              <w:rPr>
                <w:rFonts w:ascii="Arial" w:hAnsi="Arial" w:cs="Arial"/>
              </w:rPr>
              <w:t xml:space="preserve">equired to act on any acute, new or conflicting findings from investigative results - i.e. life threatening arrhythmia discovered on </w:t>
            </w:r>
            <w:r w:rsidR="0013607A" w:rsidRPr="00CD0683">
              <w:rPr>
                <w:rFonts w:ascii="Arial" w:hAnsi="Arial" w:cs="Arial"/>
              </w:rPr>
              <w:t>an</w:t>
            </w:r>
            <w:r w:rsidRPr="00CD0683">
              <w:rPr>
                <w:rFonts w:ascii="Arial" w:hAnsi="Arial" w:cs="Arial"/>
              </w:rPr>
              <w:t xml:space="preserve"> ECG, 24hr ECG or event </w:t>
            </w:r>
            <w:r w:rsidR="0013607A" w:rsidRPr="00CD0683">
              <w:rPr>
                <w:rFonts w:ascii="Arial" w:hAnsi="Arial" w:cs="Arial"/>
              </w:rPr>
              <w:t>recorder –</w:t>
            </w:r>
            <w:r w:rsidRPr="00CD0683">
              <w:rPr>
                <w:rFonts w:ascii="Arial" w:hAnsi="Arial" w:cs="Arial"/>
              </w:rPr>
              <w:t xml:space="preserve"> and inform the referring consultant of these findings. Where the consultant is unavailable the post holder will inform </w:t>
            </w:r>
            <w:r>
              <w:rPr>
                <w:rFonts w:ascii="Arial" w:hAnsi="Arial" w:cs="Arial"/>
              </w:rPr>
              <w:t>S</w:t>
            </w:r>
            <w:r w:rsidRPr="00CD0683">
              <w:rPr>
                <w:rFonts w:ascii="Arial" w:hAnsi="Arial" w:cs="Arial"/>
              </w:rPr>
              <w:t xml:space="preserve">enior </w:t>
            </w:r>
            <w:r>
              <w:rPr>
                <w:rFonts w:ascii="Arial" w:hAnsi="Arial" w:cs="Arial"/>
              </w:rPr>
              <w:t>P</w:t>
            </w:r>
            <w:r w:rsidRPr="00CD0683">
              <w:rPr>
                <w:rFonts w:ascii="Arial" w:hAnsi="Arial" w:cs="Arial"/>
              </w:rPr>
              <w:t xml:space="preserve">hysiology or other </w:t>
            </w:r>
            <w:r>
              <w:rPr>
                <w:rFonts w:ascii="Arial" w:hAnsi="Arial" w:cs="Arial"/>
              </w:rPr>
              <w:t>Medical</w:t>
            </w:r>
            <w:r w:rsidRPr="00CD0683">
              <w:rPr>
                <w:rFonts w:ascii="Arial" w:hAnsi="Arial" w:cs="Arial"/>
              </w:rPr>
              <w:t xml:space="preserve"> staff that action for the patient’s welfare is required.</w:t>
            </w:r>
          </w:p>
          <w:p w14:paraId="1A134B4B" w14:textId="77777777" w:rsidR="001366E3" w:rsidRPr="00CD0683" w:rsidRDefault="001366E3" w:rsidP="001366E3">
            <w:pPr>
              <w:numPr>
                <w:ilvl w:val="0"/>
                <w:numId w:val="7"/>
              </w:numPr>
              <w:jc w:val="both"/>
              <w:rPr>
                <w:rFonts w:ascii="Arial" w:hAnsi="Arial" w:cs="Arial"/>
              </w:rPr>
            </w:pPr>
            <w:r>
              <w:rPr>
                <w:rFonts w:ascii="Arial" w:hAnsi="Arial" w:cs="Arial"/>
              </w:rPr>
              <w:t>Required to</w:t>
            </w:r>
            <w:r w:rsidRPr="00CD0683">
              <w:rPr>
                <w:rFonts w:ascii="Arial" w:hAnsi="Arial" w:cs="Arial"/>
              </w:rPr>
              <w:t xml:space="preserve"> perform complex ECG investigation even during times of highly stressful and emotional situations, providing timely, full and factual interpretation and being able to convey this to all members of the patient care team.</w:t>
            </w:r>
          </w:p>
          <w:p w14:paraId="713C356A" w14:textId="77777777" w:rsidR="001366E3" w:rsidRPr="00CD0683" w:rsidRDefault="001366E3" w:rsidP="001366E3">
            <w:pPr>
              <w:numPr>
                <w:ilvl w:val="0"/>
                <w:numId w:val="7"/>
              </w:numPr>
              <w:jc w:val="both"/>
              <w:rPr>
                <w:rFonts w:ascii="Arial" w:hAnsi="Arial" w:cs="Arial"/>
              </w:rPr>
            </w:pPr>
            <w:r>
              <w:rPr>
                <w:rFonts w:ascii="Arial" w:hAnsi="Arial" w:cs="Arial"/>
              </w:rPr>
              <w:t>M</w:t>
            </w:r>
            <w:r w:rsidRPr="008D602F">
              <w:rPr>
                <w:rFonts w:ascii="Arial" w:hAnsi="Arial" w:cs="Arial"/>
              </w:rPr>
              <w:t>ay frequently have to interrupt their routine clinic work in order to perform urgent ECG procedures during normal working hours.</w:t>
            </w:r>
          </w:p>
          <w:p w14:paraId="2DDA140D" w14:textId="77777777" w:rsidR="00DB36CD" w:rsidRPr="008D602F" w:rsidRDefault="00DB36CD" w:rsidP="00D31890">
            <w:pPr>
              <w:rPr>
                <w:rFonts w:ascii="Arial" w:hAnsi="Arial" w:cs="Arial"/>
                <w:b/>
                <w:bCs/>
              </w:rPr>
            </w:pPr>
          </w:p>
        </w:tc>
      </w:tr>
      <w:tr w:rsidR="004B0962" w:rsidRPr="008D602F" w14:paraId="4997778F" w14:textId="77777777" w:rsidTr="0037511E">
        <w:trPr>
          <w:trHeight w:val="146"/>
          <w:jc w:val="center"/>
        </w:trPr>
        <w:tc>
          <w:tcPr>
            <w:tcW w:w="9296" w:type="dxa"/>
            <w:vAlign w:val="center"/>
          </w:tcPr>
          <w:p w14:paraId="0DCB415E" w14:textId="77777777" w:rsidR="004B0962" w:rsidRPr="008D602F" w:rsidRDefault="004B0962" w:rsidP="00D31890">
            <w:pPr>
              <w:rPr>
                <w:rFonts w:ascii="Arial" w:hAnsi="Arial" w:cs="Arial"/>
                <w:b/>
                <w:bCs/>
              </w:rPr>
            </w:pPr>
            <w:r w:rsidRPr="008D602F">
              <w:rPr>
                <w:rFonts w:ascii="Arial" w:hAnsi="Arial" w:cs="Arial"/>
                <w:b/>
                <w:bCs/>
              </w:rPr>
              <w:t>9.   COMMUNICATIONS AND RELATIONSHIPS</w:t>
            </w:r>
          </w:p>
        </w:tc>
      </w:tr>
      <w:tr w:rsidR="004B0962" w:rsidRPr="008D602F" w14:paraId="215DF478" w14:textId="77777777" w:rsidTr="0037511E">
        <w:trPr>
          <w:trHeight w:val="146"/>
          <w:jc w:val="center"/>
        </w:trPr>
        <w:tc>
          <w:tcPr>
            <w:tcW w:w="9296" w:type="dxa"/>
            <w:vAlign w:val="center"/>
          </w:tcPr>
          <w:p w14:paraId="52D27C92" w14:textId="77777777" w:rsidR="004B0962" w:rsidRPr="008D602F" w:rsidRDefault="004B0962" w:rsidP="00D31890">
            <w:pPr>
              <w:rPr>
                <w:rFonts w:ascii="Arial" w:hAnsi="Arial" w:cs="Arial"/>
                <w:bCs/>
              </w:rPr>
            </w:pPr>
          </w:p>
          <w:p w14:paraId="7001BBC9" w14:textId="77777777" w:rsidR="004B0962" w:rsidRDefault="004B0962" w:rsidP="00D31890">
            <w:pPr>
              <w:jc w:val="both"/>
              <w:rPr>
                <w:rFonts w:ascii="Arial" w:hAnsi="Arial" w:cs="Arial"/>
              </w:rPr>
            </w:pPr>
            <w:r w:rsidRPr="008D602F">
              <w:rPr>
                <w:rFonts w:ascii="Arial" w:hAnsi="Arial" w:cs="Arial"/>
              </w:rPr>
              <w:t xml:space="preserve">The post holder must have highly developed communication skills. These must be allied to an acute knowledge and understanding of the </w:t>
            </w:r>
            <w:proofErr w:type="spellStart"/>
            <w:r w:rsidRPr="008D602F">
              <w:rPr>
                <w:rFonts w:ascii="Arial" w:hAnsi="Arial" w:cs="Arial"/>
              </w:rPr>
              <w:t>well established</w:t>
            </w:r>
            <w:proofErr w:type="spellEnd"/>
            <w:r w:rsidRPr="008D602F">
              <w:rPr>
                <w:rFonts w:ascii="Arial" w:hAnsi="Arial" w:cs="Arial"/>
              </w:rPr>
              <w:t xml:space="preserve"> forms of </w:t>
            </w:r>
            <w:r w:rsidRPr="008D602F">
              <w:rPr>
                <w:rFonts w:ascii="Arial" w:hAnsi="Arial" w:cs="Arial"/>
              </w:rPr>
              <w:lastRenderedPageBreak/>
              <w:t xml:space="preserve">communication in order to provide important electrocardiographic results to highly specialist clinical staff, in a knowledgeable and professional manner and when necessary, convey the same information/results to patients and/or </w:t>
            </w:r>
          </w:p>
          <w:p w14:paraId="0D8E0A8E" w14:textId="77777777" w:rsidR="004B0962" w:rsidRPr="008D602F" w:rsidRDefault="004B0962" w:rsidP="00D31890">
            <w:pPr>
              <w:jc w:val="both"/>
              <w:rPr>
                <w:rFonts w:ascii="Arial" w:hAnsi="Arial" w:cs="Arial"/>
              </w:rPr>
            </w:pPr>
            <w:r w:rsidRPr="008D602F">
              <w:rPr>
                <w:rFonts w:ascii="Arial" w:hAnsi="Arial" w:cs="Arial"/>
              </w:rPr>
              <w:t>parents at a level that they can clearly understand.</w:t>
            </w:r>
          </w:p>
          <w:p w14:paraId="1D3798DE" w14:textId="77777777" w:rsidR="001366E3" w:rsidRDefault="001366E3" w:rsidP="00D31890">
            <w:pPr>
              <w:jc w:val="both"/>
              <w:rPr>
                <w:rFonts w:ascii="Arial" w:hAnsi="Arial" w:cs="Arial"/>
              </w:rPr>
            </w:pPr>
          </w:p>
          <w:p w14:paraId="78F047B9" w14:textId="77777777" w:rsidR="004B0962" w:rsidRPr="008D602F" w:rsidRDefault="004B0962" w:rsidP="00D31890">
            <w:pPr>
              <w:jc w:val="both"/>
              <w:rPr>
                <w:rFonts w:ascii="Arial" w:hAnsi="Arial" w:cs="Arial"/>
              </w:rPr>
            </w:pPr>
            <w:r w:rsidRPr="008D602F">
              <w:rPr>
                <w:rFonts w:ascii="Arial" w:hAnsi="Arial" w:cs="Arial"/>
              </w:rPr>
              <w:t>The post holder must demonstrate a balanced and equitable approach to managing difficult situations for parents, staff and visitors.</w:t>
            </w:r>
          </w:p>
          <w:p w14:paraId="34FC848F" w14:textId="77777777" w:rsidR="004B0962" w:rsidRPr="008D602F" w:rsidRDefault="004B0962" w:rsidP="00D31890">
            <w:pPr>
              <w:jc w:val="both"/>
              <w:rPr>
                <w:rFonts w:ascii="Arial" w:hAnsi="Arial" w:cs="Arial"/>
                <w:b/>
                <w:bCs/>
              </w:rPr>
            </w:pPr>
          </w:p>
          <w:p w14:paraId="567641A2" w14:textId="77777777" w:rsidR="004B0962" w:rsidRPr="008D602F" w:rsidRDefault="004B0962" w:rsidP="00D31890">
            <w:pPr>
              <w:jc w:val="both"/>
              <w:rPr>
                <w:rFonts w:ascii="Arial" w:hAnsi="Arial" w:cs="Arial"/>
                <w:b/>
                <w:bCs/>
              </w:rPr>
            </w:pPr>
            <w:r w:rsidRPr="008D602F">
              <w:rPr>
                <w:rFonts w:ascii="Arial" w:hAnsi="Arial" w:cs="Arial"/>
                <w:b/>
                <w:bCs/>
              </w:rPr>
              <w:t>Inter-departmental/staff communication –</w:t>
            </w:r>
          </w:p>
          <w:p w14:paraId="11C0BBF8" w14:textId="77777777" w:rsidR="004B0962" w:rsidRPr="008D602F" w:rsidRDefault="004B0962" w:rsidP="00D31890">
            <w:pPr>
              <w:jc w:val="both"/>
              <w:rPr>
                <w:rFonts w:ascii="Arial" w:hAnsi="Arial" w:cs="Arial"/>
                <w:b/>
                <w:bCs/>
              </w:rPr>
            </w:pPr>
          </w:p>
          <w:p w14:paraId="29F7E3F3" w14:textId="77777777" w:rsidR="004B0962" w:rsidRPr="008D602F" w:rsidRDefault="004B0962" w:rsidP="00D31890">
            <w:pPr>
              <w:jc w:val="both"/>
              <w:rPr>
                <w:rFonts w:ascii="Arial" w:hAnsi="Arial" w:cs="Arial"/>
              </w:rPr>
            </w:pPr>
            <w:r w:rsidRPr="008D602F">
              <w:rPr>
                <w:rFonts w:ascii="Arial" w:hAnsi="Arial" w:cs="Arial"/>
              </w:rPr>
              <w:t>Daily communication, by phone, e-mail and face to face with all levels of staff throughout the organisation in a concise, professional and reasonable manner.</w:t>
            </w:r>
          </w:p>
          <w:p w14:paraId="25F0A65D" w14:textId="77777777" w:rsidR="004B0962" w:rsidRPr="008D602F" w:rsidRDefault="004B0962" w:rsidP="00D31890">
            <w:pPr>
              <w:jc w:val="both"/>
              <w:rPr>
                <w:rFonts w:ascii="Arial" w:hAnsi="Arial" w:cs="Arial"/>
              </w:rPr>
            </w:pPr>
          </w:p>
          <w:p w14:paraId="1C2B0365" w14:textId="77777777" w:rsidR="004B0962" w:rsidRPr="008D602F" w:rsidRDefault="004B0962" w:rsidP="00D31890">
            <w:pPr>
              <w:jc w:val="both"/>
              <w:rPr>
                <w:rFonts w:ascii="Arial" w:hAnsi="Arial" w:cs="Arial"/>
                <w:b/>
                <w:bCs/>
              </w:rPr>
            </w:pPr>
            <w:r w:rsidRPr="008D602F">
              <w:rPr>
                <w:rFonts w:ascii="Arial" w:hAnsi="Arial" w:cs="Arial"/>
                <w:b/>
                <w:bCs/>
              </w:rPr>
              <w:t xml:space="preserve">External – </w:t>
            </w:r>
          </w:p>
          <w:p w14:paraId="392E09B7" w14:textId="77777777" w:rsidR="004B0962" w:rsidRPr="00CD0683" w:rsidRDefault="004B0962" w:rsidP="00D31890">
            <w:pPr>
              <w:numPr>
                <w:ilvl w:val="0"/>
                <w:numId w:val="8"/>
              </w:numPr>
              <w:jc w:val="both"/>
              <w:rPr>
                <w:rFonts w:ascii="Arial" w:hAnsi="Arial" w:cs="Arial"/>
              </w:rPr>
            </w:pPr>
            <w:r w:rsidRPr="00CD0683">
              <w:rPr>
                <w:rFonts w:ascii="Arial" w:hAnsi="Arial" w:cs="Arial"/>
              </w:rPr>
              <w:t xml:space="preserve">The post holder will communicate with other health professionals with regards to </w:t>
            </w:r>
            <w:r w:rsidR="0013607A" w:rsidRPr="00CD0683">
              <w:rPr>
                <w:rFonts w:ascii="Arial" w:hAnsi="Arial" w:cs="Arial"/>
              </w:rPr>
              <w:t>patient’s</w:t>
            </w:r>
            <w:r w:rsidRPr="00CD0683">
              <w:rPr>
                <w:rFonts w:ascii="Arial" w:hAnsi="Arial" w:cs="Arial"/>
              </w:rPr>
              <w:t xml:space="preserve"> results and may have to act upon, where appropriate, instructions for patient follow up.</w:t>
            </w:r>
          </w:p>
          <w:p w14:paraId="36378B05" w14:textId="77777777" w:rsidR="004B0962" w:rsidRPr="00CD0683" w:rsidRDefault="004B0962" w:rsidP="00D31890">
            <w:pPr>
              <w:numPr>
                <w:ilvl w:val="0"/>
                <w:numId w:val="8"/>
              </w:numPr>
              <w:jc w:val="both"/>
              <w:rPr>
                <w:rFonts w:ascii="Arial" w:hAnsi="Arial" w:cs="Arial"/>
              </w:rPr>
            </w:pPr>
            <w:r w:rsidRPr="00CD0683">
              <w:rPr>
                <w:rFonts w:ascii="Arial" w:hAnsi="Arial" w:cs="Arial"/>
              </w:rPr>
              <w:t>Will instruct patients/parents by telephone on use of ambulatory equipment and the sending of information down the telephone line.</w:t>
            </w:r>
          </w:p>
          <w:p w14:paraId="0BDD1AFB" w14:textId="77777777" w:rsidR="004B0962" w:rsidRPr="00CD0683" w:rsidRDefault="004B0962" w:rsidP="00D31890">
            <w:pPr>
              <w:numPr>
                <w:ilvl w:val="0"/>
                <w:numId w:val="8"/>
              </w:numPr>
              <w:jc w:val="both"/>
              <w:rPr>
                <w:rFonts w:ascii="Arial" w:hAnsi="Arial" w:cs="Arial"/>
              </w:rPr>
            </w:pPr>
            <w:r w:rsidRPr="00CD0683">
              <w:rPr>
                <w:rFonts w:ascii="Arial" w:hAnsi="Arial" w:cs="Arial"/>
              </w:rPr>
              <w:t xml:space="preserve">Will </w:t>
            </w:r>
            <w:proofErr w:type="spellStart"/>
            <w:r w:rsidRPr="00CD0683">
              <w:rPr>
                <w:rFonts w:ascii="Arial" w:hAnsi="Arial" w:cs="Arial"/>
              </w:rPr>
              <w:t>liase</w:t>
            </w:r>
            <w:proofErr w:type="spellEnd"/>
            <w:r w:rsidRPr="00CD0683">
              <w:rPr>
                <w:rFonts w:ascii="Arial" w:hAnsi="Arial" w:cs="Arial"/>
              </w:rPr>
              <w:t xml:space="preserve"> with external cardiac centres to obtain complex information regarding patient’s previous</w:t>
            </w:r>
            <w:r>
              <w:rPr>
                <w:rFonts w:ascii="Arial" w:hAnsi="Arial" w:cs="Arial"/>
              </w:rPr>
              <w:t xml:space="preserve"> </w:t>
            </w:r>
            <w:r w:rsidRPr="00CD0683">
              <w:rPr>
                <w:rFonts w:ascii="Arial" w:hAnsi="Arial" w:cs="Arial"/>
              </w:rPr>
              <w:t xml:space="preserve">cardiac investigations </w:t>
            </w:r>
          </w:p>
          <w:p w14:paraId="3C60D2B2" w14:textId="77777777" w:rsidR="004B0962" w:rsidRPr="008D602F" w:rsidRDefault="004B0962" w:rsidP="00D31890">
            <w:pPr>
              <w:numPr>
                <w:ilvl w:val="0"/>
                <w:numId w:val="8"/>
              </w:numPr>
              <w:jc w:val="both"/>
              <w:rPr>
                <w:rFonts w:ascii="Arial" w:hAnsi="Arial" w:cs="Arial"/>
              </w:rPr>
            </w:pPr>
            <w:r w:rsidRPr="008D602F">
              <w:rPr>
                <w:rFonts w:ascii="Arial" w:hAnsi="Arial" w:cs="Arial"/>
              </w:rPr>
              <w:t>May have to instruct other health professionals in the use of equipment.</w:t>
            </w:r>
          </w:p>
          <w:p w14:paraId="697FC363" w14:textId="77777777" w:rsidR="004B0962" w:rsidRDefault="0013607A" w:rsidP="00D31890">
            <w:pPr>
              <w:numPr>
                <w:ilvl w:val="0"/>
                <w:numId w:val="8"/>
              </w:numPr>
              <w:jc w:val="both"/>
              <w:rPr>
                <w:rFonts w:ascii="Arial" w:hAnsi="Arial" w:cs="Arial"/>
              </w:rPr>
            </w:pPr>
            <w:r>
              <w:rPr>
                <w:rFonts w:ascii="Arial" w:hAnsi="Arial" w:cs="Arial"/>
              </w:rPr>
              <w:t>Liaise with CAMH</w:t>
            </w:r>
            <w:r w:rsidRPr="008D602F">
              <w:rPr>
                <w:rFonts w:ascii="Arial" w:hAnsi="Arial" w:cs="Arial"/>
              </w:rPr>
              <w:t>S to arrange ECG</w:t>
            </w:r>
            <w:r>
              <w:rPr>
                <w:rFonts w:ascii="Arial" w:hAnsi="Arial" w:cs="Arial"/>
              </w:rPr>
              <w:t xml:space="preserve"> appointments at appropriate set times to suit staff availability.</w:t>
            </w:r>
          </w:p>
          <w:p w14:paraId="6577AD2A" w14:textId="77777777" w:rsidR="004B0962" w:rsidRDefault="004B0962" w:rsidP="007C7FC2">
            <w:pPr>
              <w:numPr>
                <w:ilvl w:val="0"/>
                <w:numId w:val="8"/>
              </w:numPr>
              <w:jc w:val="both"/>
              <w:rPr>
                <w:rFonts w:ascii="Arial" w:hAnsi="Arial" w:cs="Arial"/>
              </w:rPr>
            </w:pPr>
            <w:r>
              <w:rPr>
                <w:rFonts w:ascii="Arial" w:hAnsi="Arial" w:cs="Arial"/>
              </w:rPr>
              <w:t xml:space="preserve">May participate with arranging echocardiographic tests for </w:t>
            </w:r>
            <w:proofErr w:type="spellStart"/>
            <w:r>
              <w:rPr>
                <w:rFonts w:ascii="Arial" w:hAnsi="Arial" w:cs="Arial"/>
              </w:rPr>
              <w:t>Schehallion</w:t>
            </w:r>
            <w:proofErr w:type="spellEnd"/>
            <w:r>
              <w:rPr>
                <w:rFonts w:ascii="Arial" w:hAnsi="Arial" w:cs="Arial"/>
              </w:rPr>
              <w:t xml:space="preserve"> pat</w:t>
            </w:r>
            <w:r w:rsidR="00DB36CD">
              <w:rPr>
                <w:rFonts w:ascii="Arial" w:hAnsi="Arial" w:cs="Arial"/>
              </w:rPr>
              <w:t xml:space="preserve">ients for </w:t>
            </w:r>
            <w:proofErr w:type="spellStart"/>
            <w:r w:rsidR="00DB36CD">
              <w:rPr>
                <w:rFonts w:ascii="Arial" w:hAnsi="Arial" w:cs="Arial"/>
              </w:rPr>
              <w:t>Schehallion</w:t>
            </w:r>
            <w:proofErr w:type="spellEnd"/>
            <w:r w:rsidR="00DB36CD">
              <w:rPr>
                <w:rFonts w:ascii="Arial" w:hAnsi="Arial" w:cs="Arial"/>
              </w:rPr>
              <w:t xml:space="preserve"> patients </w:t>
            </w:r>
            <w:r>
              <w:rPr>
                <w:rFonts w:ascii="Arial" w:hAnsi="Arial" w:cs="Arial"/>
              </w:rPr>
              <w:t>in</w:t>
            </w:r>
            <w:r w:rsidR="00DB36CD">
              <w:rPr>
                <w:rFonts w:ascii="Arial" w:hAnsi="Arial" w:cs="Arial"/>
              </w:rPr>
              <w:t xml:space="preserve"> </w:t>
            </w:r>
            <w:r>
              <w:rPr>
                <w:rFonts w:ascii="Arial" w:hAnsi="Arial" w:cs="Arial"/>
              </w:rPr>
              <w:t xml:space="preserve">consultation with physiologist </w:t>
            </w:r>
          </w:p>
          <w:p w14:paraId="3B3B1C4B" w14:textId="77777777" w:rsidR="004B0962" w:rsidRPr="008D602F" w:rsidRDefault="00DB36CD" w:rsidP="0070393F">
            <w:pPr>
              <w:ind w:left="360"/>
              <w:jc w:val="both"/>
              <w:rPr>
                <w:rFonts w:ascii="Arial" w:hAnsi="Arial" w:cs="Arial"/>
              </w:rPr>
            </w:pPr>
            <w:r>
              <w:rPr>
                <w:rFonts w:ascii="Arial" w:hAnsi="Arial" w:cs="Arial"/>
              </w:rPr>
              <w:t xml:space="preserve">     p</w:t>
            </w:r>
            <w:r w:rsidR="004B0962">
              <w:rPr>
                <w:rFonts w:ascii="Arial" w:hAnsi="Arial" w:cs="Arial"/>
              </w:rPr>
              <w:t>erforming investigation.</w:t>
            </w:r>
          </w:p>
          <w:p w14:paraId="65B942A2" w14:textId="77777777" w:rsidR="004B0962" w:rsidRPr="008D602F" w:rsidRDefault="004B0962" w:rsidP="00D31890">
            <w:pPr>
              <w:jc w:val="both"/>
              <w:rPr>
                <w:rFonts w:ascii="Arial" w:hAnsi="Arial" w:cs="Arial"/>
              </w:rPr>
            </w:pPr>
          </w:p>
          <w:p w14:paraId="0F3E3571" w14:textId="77777777" w:rsidR="004B0962" w:rsidRPr="008D602F" w:rsidRDefault="004B0962" w:rsidP="00D31890">
            <w:pPr>
              <w:jc w:val="both"/>
              <w:rPr>
                <w:rFonts w:ascii="Arial" w:hAnsi="Arial" w:cs="Arial"/>
                <w:b/>
                <w:bCs/>
              </w:rPr>
            </w:pPr>
            <w:r w:rsidRPr="008D602F">
              <w:rPr>
                <w:rFonts w:ascii="Arial" w:hAnsi="Arial" w:cs="Arial"/>
                <w:b/>
                <w:bCs/>
              </w:rPr>
              <w:t>Patients, care</w:t>
            </w:r>
            <w:r w:rsidR="001366E3">
              <w:rPr>
                <w:rFonts w:ascii="Arial" w:hAnsi="Arial" w:cs="Arial"/>
                <w:b/>
                <w:bCs/>
              </w:rPr>
              <w:t>r</w:t>
            </w:r>
            <w:r w:rsidRPr="008D602F">
              <w:rPr>
                <w:rFonts w:ascii="Arial" w:hAnsi="Arial" w:cs="Arial"/>
                <w:b/>
                <w:bCs/>
              </w:rPr>
              <w:t xml:space="preserve">s and relatives – </w:t>
            </w:r>
          </w:p>
          <w:p w14:paraId="6094FBCD" w14:textId="77777777" w:rsidR="004B0962" w:rsidRPr="00CD0683" w:rsidRDefault="004B0962" w:rsidP="00D31890">
            <w:pPr>
              <w:numPr>
                <w:ilvl w:val="0"/>
                <w:numId w:val="9"/>
              </w:numPr>
              <w:jc w:val="both"/>
              <w:rPr>
                <w:rFonts w:ascii="Arial" w:hAnsi="Arial" w:cs="Arial"/>
              </w:rPr>
            </w:pPr>
            <w:r w:rsidRPr="00CD0683">
              <w:rPr>
                <w:rFonts w:ascii="Arial" w:hAnsi="Arial" w:cs="Arial"/>
              </w:rPr>
              <w:t>The post holder will communicate to patients/parents the arrangement of appointments and any information relevant to their procedure.</w:t>
            </w:r>
          </w:p>
          <w:p w14:paraId="4E8CD9D0" w14:textId="77777777" w:rsidR="004B0962" w:rsidRPr="00CD0683" w:rsidRDefault="004B0962" w:rsidP="00D31890">
            <w:pPr>
              <w:numPr>
                <w:ilvl w:val="0"/>
                <w:numId w:val="9"/>
              </w:numPr>
              <w:jc w:val="both"/>
              <w:rPr>
                <w:rFonts w:ascii="Arial" w:hAnsi="Arial" w:cs="Arial"/>
              </w:rPr>
            </w:pPr>
            <w:r w:rsidRPr="00CD0683">
              <w:rPr>
                <w:rFonts w:ascii="Arial" w:hAnsi="Arial" w:cs="Arial"/>
              </w:rPr>
              <w:t>Will instruct patients/parents, at an appropriately pitched level, what to expect during their investigation and why. In this manner also actively encourage their co-operation in order to achieve the best possible outcome/results from their test procedures.</w:t>
            </w:r>
          </w:p>
          <w:p w14:paraId="0C8CE173" w14:textId="77777777" w:rsidR="004B0962" w:rsidRPr="0062725B" w:rsidRDefault="004B0962" w:rsidP="00D31890">
            <w:pPr>
              <w:numPr>
                <w:ilvl w:val="0"/>
                <w:numId w:val="9"/>
              </w:numPr>
              <w:jc w:val="both"/>
              <w:rPr>
                <w:rFonts w:ascii="Arial" w:hAnsi="Arial" w:cs="Arial"/>
                <w:bCs/>
                <w:i/>
              </w:rPr>
            </w:pPr>
            <w:r w:rsidRPr="0062725B">
              <w:rPr>
                <w:rFonts w:ascii="Arial" w:hAnsi="Arial" w:cs="Arial"/>
              </w:rPr>
              <w:t>Will communicate to Non-English speaking patients/parents through an appropr</w:t>
            </w:r>
            <w:r>
              <w:rPr>
                <w:rFonts w:ascii="Arial" w:hAnsi="Arial" w:cs="Arial"/>
              </w:rPr>
              <w:t xml:space="preserve">iate interpreter and </w:t>
            </w:r>
            <w:r w:rsidR="0013607A">
              <w:rPr>
                <w:rFonts w:ascii="Arial" w:hAnsi="Arial" w:cs="Arial"/>
              </w:rPr>
              <w:t xml:space="preserve">respect </w:t>
            </w:r>
            <w:r w:rsidR="0013607A" w:rsidRPr="0062725B">
              <w:rPr>
                <w:rFonts w:ascii="Arial" w:hAnsi="Arial" w:cs="Arial"/>
              </w:rPr>
              <w:t>cultural</w:t>
            </w:r>
            <w:r w:rsidRPr="0062725B">
              <w:rPr>
                <w:rFonts w:ascii="Arial" w:hAnsi="Arial" w:cs="Arial"/>
              </w:rPr>
              <w:t xml:space="preserve"> or religious requirements.</w:t>
            </w:r>
          </w:p>
          <w:p w14:paraId="13B1A6F0" w14:textId="77777777" w:rsidR="004B0962" w:rsidRPr="008D602F" w:rsidRDefault="004B0962" w:rsidP="00D31890">
            <w:pPr>
              <w:rPr>
                <w:rFonts w:ascii="Arial" w:hAnsi="Arial" w:cs="Arial"/>
                <w:bCs/>
              </w:rPr>
            </w:pPr>
          </w:p>
        </w:tc>
      </w:tr>
      <w:tr w:rsidR="004B0962" w:rsidRPr="008D602F" w14:paraId="22A1227A" w14:textId="77777777" w:rsidTr="0037511E">
        <w:trPr>
          <w:trHeight w:val="146"/>
          <w:jc w:val="center"/>
        </w:trPr>
        <w:tc>
          <w:tcPr>
            <w:tcW w:w="9296" w:type="dxa"/>
            <w:vAlign w:val="center"/>
          </w:tcPr>
          <w:p w14:paraId="2C786AAC" w14:textId="77777777" w:rsidR="004B0962" w:rsidRPr="008D602F" w:rsidRDefault="004B0962" w:rsidP="00D31890">
            <w:pPr>
              <w:rPr>
                <w:rFonts w:ascii="Arial" w:hAnsi="Arial" w:cs="Arial"/>
                <w:b/>
                <w:bCs/>
              </w:rPr>
            </w:pPr>
            <w:r w:rsidRPr="008D602F">
              <w:rPr>
                <w:rFonts w:ascii="Arial" w:hAnsi="Arial" w:cs="Arial"/>
                <w:b/>
                <w:bCs/>
              </w:rPr>
              <w:lastRenderedPageBreak/>
              <w:t xml:space="preserve">10. </w:t>
            </w:r>
            <w:r w:rsidRPr="00FD2F74">
              <w:rPr>
                <w:rFonts w:ascii="Arial" w:hAnsi="Arial" w:cs="Arial"/>
                <w:b/>
                <w:bCs/>
                <w:sz w:val="22"/>
                <w:szCs w:val="22"/>
              </w:rPr>
              <w:t>PHYSICAL, MENTAL, EMOTIONAL AND ENVIRONMENTAL DEMANDS OF THE JOB</w:t>
            </w:r>
          </w:p>
        </w:tc>
      </w:tr>
      <w:tr w:rsidR="001366E3" w:rsidRPr="008D602F" w14:paraId="4AC0C90C" w14:textId="77777777" w:rsidTr="0037511E">
        <w:trPr>
          <w:trHeight w:val="146"/>
          <w:jc w:val="center"/>
        </w:trPr>
        <w:tc>
          <w:tcPr>
            <w:tcW w:w="9296" w:type="dxa"/>
            <w:vAlign w:val="center"/>
          </w:tcPr>
          <w:p w14:paraId="1AB45B91" w14:textId="77777777" w:rsidR="001366E3" w:rsidRDefault="001366E3" w:rsidP="001366E3">
            <w:pPr>
              <w:ind w:right="-270"/>
              <w:rPr>
                <w:rFonts w:ascii="Arial" w:hAnsi="Arial" w:cs="Arial"/>
                <w:b/>
                <w:bCs/>
              </w:rPr>
            </w:pPr>
          </w:p>
          <w:p w14:paraId="14299AD3" w14:textId="77777777" w:rsidR="001366E3" w:rsidRDefault="001366E3" w:rsidP="001366E3">
            <w:pPr>
              <w:ind w:right="-270"/>
              <w:rPr>
                <w:rFonts w:ascii="Arial" w:hAnsi="Arial" w:cs="Arial"/>
                <w:bCs/>
              </w:rPr>
            </w:pPr>
            <w:r w:rsidRPr="00D22D77">
              <w:rPr>
                <w:rFonts w:ascii="Arial" w:hAnsi="Arial" w:cs="Arial"/>
                <w:b/>
                <w:bCs/>
              </w:rPr>
              <w:t>Physical skills</w:t>
            </w:r>
            <w:r w:rsidRPr="008D602F">
              <w:rPr>
                <w:rFonts w:ascii="Arial" w:hAnsi="Arial" w:cs="Arial"/>
                <w:bCs/>
              </w:rPr>
              <w:t xml:space="preserve"> –  Ensure proper placement of electrodes in standard positions to</w:t>
            </w:r>
          </w:p>
          <w:p w14:paraId="1B255FA1" w14:textId="77777777" w:rsidR="001366E3" w:rsidRDefault="001366E3" w:rsidP="001366E3">
            <w:pPr>
              <w:ind w:right="-270"/>
              <w:rPr>
                <w:rFonts w:ascii="Arial" w:hAnsi="Arial" w:cs="Arial"/>
                <w:bCs/>
              </w:rPr>
            </w:pPr>
            <w:r w:rsidRPr="008D602F">
              <w:rPr>
                <w:rFonts w:ascii="Arial" w:hAnsi="Arial" w:cs="Arial"/>
                <w:bCs/>
              </w:rPr>
              <w:t>ensure accuracy of investigation recording. Constant manipulation electrodes, leads</w:t>
            </w:r>
          </w:p>
          <w:p w14:paraId="03D26834" w14:textId="77777777" w:rsidR="001366E3" w:rsidRDefault="001366E3" w:rsidP="001366E3">
            <w:pPr>
              <w:ind w:right="-270"/>
              <w:rPr>
                <w:rFonts w:ascii="Arial" w:hAnsi="Arial" w:cs="Arial"/>
                <w:bCs/>
              </w:rPr>
            </w:pPr>
            <w:r w:rsidRPr="008D602F">
              <w:rPr>
                <w:rFonts w:ascii="Arial" w:hAnsi="Arial" w:cs="Arial"/>
                <w:bCs/>
              </w:rPr>
              <w:t>etc requiring manual dexterity</w:t>
            </w:r>
            <w:r>
              <w:rPr>
                <w:rFonts w:ascii="Arial" w:hAnsi="Arial" w:cs="Arial"/>
                <w:bCs/>
              </w:rPr>
              <w:t xml:space="preserve"> -</w:t>
            </w:r>
            <w:r w:rsidRPr="008D602F">
              <w:rPr>
                <w:rFonts w:ascii="Arial" w:hAnsi="Arial" w:cs="Arial"/>
                <w:bCs/>
              </w:rPr>
              <w:t xml:space="preserve"> prior to and during investigations.</w:t>
            </w:r>
          </w:p>
          <w:p w14:paraId="39F435A8" w14:textId="77777777" w:rsidR="001366E3" w:rsidRDefault="001366E3" w:rsidP="001366E3">
            <w:pPr>
              <w:ind w:right="-270"/>
              <w:rPr>
                <w:rFonts w:ascii="Arial" w:hAnsi="Arial" w:cs="Arial"/>
                <w:bCs/>
              </w:rPr>
            </w:pPr>
          </w:p>
          <w:p w14:paraId="68BB52A8" w14:textId="77777777" w:rsidR="001366E3" w:rsidRDefault="001366E3" w:rsidP="001366E3">
            <w:pPr>
              <w:ind w:right="-270"/>
              <w:rPr>
                <w:rFonts w:ascii="Arial" w:hAnsi="Arial" w:cs="Arial"/>
                <w:bCs/>
              </w:rPr>
            </w:pPr>
            <w:r w:rsidRPr="00D22D77">
              <w:rPr>
                <w:rFonts w:ascii="Arial" w:hAnsi="Arial" w:cs="Arial"/>
                <w:b/>
                <w:bCs/>
              </w:rPr>
              <w:t>Physical demands</w:t>
            </w:r>
            <w:r w:rsidRPr="008D602F">
              <w:rPr>
                <w:rFonts w:ascii="Arial" w:hAnsi="Arial" w:cs="Arial"/>
                <w:bCs/>
              </w:rPr>
              <w:t xml:space="preserve"> </w:t>
            </w:r>
            <w:r>
              <w:rPr>
                <w:rFonts w:ascii="Arial" w:hAnsi="Arial" w:cs="Arial"/>
                <w:bCs/>
              </w:rPr>
              <w:t>–</w:t>
            </w:r>
            <w:r w:rsidRPr="008D602F">
              <w:rPr>
                <w:rFonts w:ascii="Arial" w:hAnsi="Arial" w:cs="Arial"/>
                <w:bCs/>
              </w:rPr>
              <w:t xml:space="preserve"> </w:t>
            </w:r>
          </w:p>
          <w:p w14:paraId="755EF50F" w14:textId="77777777" w:rsidR="001366E3" w:rsidRPr="001366E3" w:rsidRDefault="001366E3" w:rsidP="001366E3">
            <w:pPr>
              <w:numPr>
                <w:ilvl w:val="0"/>
                <w:numId w:val="1"/>
              </w:numPr>
              <w:jc w:val="both"/>
              <w:rPr>
                <w:rFonts w:ascii="Arial" w:hAnsi="Arial" w:cs="Arial"/>
                <w:bCs/>
              </w:rPr>
            </w:pPr>
            <w:r w:rsidRPr="001366E3">
              <w:rPr>
                <w:rFonts w:ascii="Arial" w:hAnsi="Arial" w:cs="Arial"/>
                <w:bCs/>
              </w:rPr>
              <w:t>Move GE ECG machines in and out of lifts, to perform ECG on the most seriously</w:t>
            </w:r>
            <w:r>
              <w:rPr>
                <w:rFonts w:ascii="Arial" w:hAnsi="Arial" w:cs="Arial"/>
                <w:bCs/>
              </w:rPr>
              <w:t xml:space="preserve"> </w:t>
            </w:r>
            <w:r w:rsidRPr="001366E3">
              <w:rPr>
                <w:rFonts w:ascii="Arial" w:hAnsi="Arial" w:cs="Arial"/>
                <w:bCs/>
              </w:rPr>
              <w:t xml:space="preserve">ill patient </w:t>
            </w:r>
            <w:r w:rsidR="00CD47F9">
              <w:rPr>
                <w:rFonts w:ascii="Arial" w:hAnsi="Arial" w:cs="Arial"/>
                <w:bCs/>
              </w:rPr>
              <w:t>i</w:t>
            </w:r>
            <w:r w:rsidRPr="001366E3">
              <w:rPr>
                <w:rFonts w:ascii="Arial" w:hAnsi="Arial" w:cs="Arial"/>
                <w:bCs/>
              </w:rPr>
              <w:t>n intensive care situation.</w:t>
            </w:r>
          </w:p>
          <w:p w14:paraId="56EC2E38" w14:textId="77777777" w:rsidR="001366E3" w:rsidRDefault="001366E3" w:rsidP="001366E3">
            <w:pPr>
              <w:numPr>
                <w:ilvl w:val="0"/>
                <w:numId w:val="1"/>
              </w:numPr>
              <w:jc w:val="both"/>
              <w:rPr>
                <w:rFonts w:ascii="Arial" w:hAnsi="Arial" w:cs="Arial"/>
                <w:bCs/>
              </w:rPr>
            </w:pPr>
            <w:r w:rsidRPr="00CD0683">
              <w:rPr>
                <w:rFonts w:ascii="Arial" w:hAnsi="Arial" w:cs="Arial"/>
                <w:bCs/>
              </w:rPr>
              <w:lastRenderedPageBreak/>
              <w:t>On-going daily requirement for prolonged standing, walking, bending or sitting</w:t>
            </w:r>
          </w:p>
          <w:p w14:paraId="3DB5F83B" w14:textId="77777777" w:rsidR="001366E3" w:rsidRPr="00CD0683" w:rsidRDefault="001366E3" w:rsidP="001366E3">
            <w:pPr>
              <w:numPr>
                <w:ilvl w:val="0"/>
                <w:numId w:val="1"/>
              </w:numPr>
              <w:jc w:val="both"/>
              <w:rPr>
                <w:rFonts w:ascii="Arial" w:hAnsi="Arial" w:cs="Arial"/>
                <w:bCs/>
              </w:rPr>
            </w:pPr>
            <w:r w:rsidRPr="00CD0683">
              <w:rPr>
                <w:rFonts w:ascii="Arial" w:hAnsi="Arial" w:cs="Arial"/>
                <w:bCs/>
              </w:rPr>
              <w:t>in awkward positions during investigation.</w:t>
            </w:r>
          </w:p>
          <w:p w14:paraId="0900B9C4" w14:textId="77777777" w:rsidR="001366E3" w:rsidRPr="006A3664" w:rsidRDefault="001366E3" w:rsidP="001366E3">
            <w:pPr>
              <w:numPr>
                <w:ilvl w:val="0"/>
                <w:numId w:val="1"/>
              </w:numPr>
              <w:jc w:val="both"/>
              <w:rPr>
                <w:rFonts w:ascii="Arial" w:hAnsi="Arial" w:cs="Arial"/>
                <w:bCs/>
              </w:rPr>
            </w:pPr>
            <w:r w:rsidRPr="001366E3">
              <w:rPr>
                <w:rFonts w:ascii="Arial" w:hAnsi="Arial" w:cs="Arial"/>
                <w:bCs/>
              </w:rPr>
              <w:t>Data entry into a range of systems, keyboard skills are essential.</w:t>
            </w:r>
          </w:p>
          <w:p w14:paraId="7BE34EDE" w14:textId="77777777" w:rsidR="001366E3" w:rsidRPr="008D602F" w:rsidRDefault="001366E3" w:rsidP="001366E3">
            <w:pPr>
              <w:jc w:val="both"/>
              <w:rPr>
                <w:rFonts w:ascii="Arial" w:hAnsi="Arial" w:cs="Arial"/>
                <w:bCs/>
              </w:rPr>
            </w:pPr>
          </w:p>
          <w:p w14:paraId="5A55A377" w14:textId="77777777" w:rsidR="001366E3" w:rsidRDefault="001366E3" w:rsidP="001366E3">
            <w:pPr>
              <w:rPr>
                <w:rFonts w:ascii="Arial" w:hAnsi="Arial" w:cs="Arial"/>
                <w:bCs/>
              </w:rPr>
            </w:pPr>
            <w:r w:rsidRPr="008D602F">
              <w:rPr>
                <w:rFonts w:ascii="Arial" w:hAnsi="Arial" w:cs="Arial"/>
                <w:b/>
                <w:bCs/>
              </w:rPr>
              <w:t>Mental demands</w:t>
            </w:r>
            <w:r w:rsidRPr="008D602F">
              <w:rPr>
                <w:rFonts w:ascii="Arial" w:hAnsi="Arial" w:cs="Arial"/>
                <w:bCs/>
              </w:rPr>
              <w:t xml:space="preserve"> – </w:t>
            </w:r>
          </w:p>
          <w:p w14:paraId="226D0026" w14:textId="77777777" w:rsidR="001366E3" w:rsidRDefault="001366E3" w:rsidP="001366E3">
            <w:pPr>
              <w:rPr>
                <w:rFonts w:ascii="Arial" w:hAnsi="Arial" w:cs="Arial"/>
                <w:bCs/>
              </w:rPr>
            </w:pPr>
          </w:p>
          <w:p w14:paraId="4AAB6535" w14:textId="77777777" w:rsidR="001366E3" w:rsidRDefault="001366E3" w:rsidP="001366E3">
            <w:pPr>
              <w:numPr>
                <w:ilvl w:val="0"/>
                <w:numId w:val="1"/>
              </w:numPr>
              <w:jc w:val="both"/>
              <w:rPr>
                <w:rFonts w:ascii="Arial" w:hAnsi="Arial" w:cs="Arial"/>
                <w:bCs/>
              </w:rPr>
            </w:pPr>
            <w:r w:rsidRPr="00CD0683">
              <w:rPr>
                <w:rFonts w:ascii="Arial" w:hAnsi="Arial" w:cs="Arial"/>
                <w:bCs/>
              </w:rPr>
              <w:t>High level of concentration required, to ensure proper recording of complex</w:t>
            </w:r>
          </w:p>
          <w:p w14:paraId="2C566CF5" w14:textId="77777777" w:rsidR="001366E3" w:rsidRDefault="001366E3" w:rsidP="001366E3">
            <w:pPr>
              <w:jc w:val="both"/>
              <w:rPr>
                <w:rFonts w:ascii="Arial" w:hAnsi="Arial" w:cs="Arial"/>
                <w:bCs/>
              </w:rPr>
            </w:pPr>
            <w:r>
              <w:rPr>
                <w:rFonts w:ascii="Arial" w:hAnsi="Arial" w:cs="Arial"/>
                <w:bCs/>
              </w:rPr>
              <w:t xml:space="preserve">    </w:t>
            </w:r>
            <w:r w:rsidRPr="00CD0683">
              <w:rPr>
                <w:rFonts w:ascii="Arial" w:hAnsi="Arial" w:cs="Arial"/>
                <w:bCs/>
              </w:rPr>
              <w:t xml:space="preserve"> electrocardiograms whilst ensuring patient is happy, during investigations. </w:t>
            </w:r>
          </w:p>
          <w:p w14:paraId="0A9ED085" w14:textId="77777777" w:rsidR="001366E3" w:rsidRDefault="001366E3" w:rsidP="001366E3">
            <w:pPr>
              <w:numPr>
                <w:ilvl w:val="0"/>
                <w:numId w:val="1"/>
              </w:numPr>
              <w:jc w:val="both"/>
              <w:rPr>
                <w:rFonts w:ascii="Arial" w:hAnsi="Arial" w:cs="Arial"/>
                <w:bCs/>
              </w:rPr>
            </w:pPr>
            <w:r w:rsidRPr="00CD0683">
              <w:rPr>
                <w:rFonts w:ascii="Arial" w:hAnsi="Arial" w:cs="Arial"/>
                <w:bCs/>
              </w:rPr>
              <w:t>High stress demand that ambulatory monitors are set up and fitted correctly</w:t>
            </w:r>
          </w:p>
          <w:p w14:paraId="09B225CF" w14:textId="77777777" w:rsidR="001366E3" w:rsidRDefault="001366E3" w:rsidP="001366E3">
            <w:pPr>
              <w:jc w:val="both"/>
              <w:rPr>
                <w:rFonts w:ascii="Arial" w:hAnsi="Arial" w:cs="Arial"/>
                <w:bCs/>
              </w:rPr>
            </w:pPr>
            <w:r>
              <w:rPr>
                <w:rFonts w:ascii="Arial" w:hAnsi="Arial" w:cs="Arial"/>
                <w:bCs/>
              </w:rPr>
              <w:t xml:space="preserve">     </w:t>
            </w:r>
            <w:r w:rsidRPr="00CD0683">
              <w:rPr>
                <w:rFonts w:ascii="Arial" w:hAnsi="Arial" w:cs="Arial"/>
                <w:bCs/>
              </w:rPr>
              <w:t>and traces checked,</w:t>
            </w:r>
            <w:r>
              <w:rPr>
                <w:rFonts w:ascii="Arial" w:hAnsi="Arial" w:cs="Arial"/>
                <w:bCs/>
              </w:rPr>
              <w:t xml:space="preserve"> </w:t>
            </w:r>
            <w:r w:rsidRPr="00CD0683">
              <w:rPr>
                <w:rFonts w:ascii="Arial" w:hAnsi="Arial" w:cs="Arial"/>
                <w:bCs/>
              </w:rPr>
              <w:t>to ensure high quality signal recording, for accuracy of</w:t>
            </w:r>
          </w:p>
          <w:p w14:paraId="12611F1D" w14:textId="77777777" w:rsidR="001366E3" w:rsidRDefault="001366E3" w:rsidP="001366E3">
            <w:pPr>
              <w:jc w:val="both"/>
              <w:rPr>
                <w:rFonts w:ascii="Arial" w:hAnsi="Arial" w:cs="Arial"/>
                <w:bCs/>
              </w:rPr>
            </w:pPr>
            <w:r>
              <w:rPr>
                <w:rFonts w:ascii="Arial" w:hAnsi="Arial" w:cs="Arial"/>
                <w:bCs/>
              </w:rPr>
              <w:t xml:space="preserve">     </w:t>
            </w:r>
            <w:r w:rsidRPr="00CD0683">
              <w:rPr>
                <w:rFonts w:ascii="Arial" w:hAnsi="Arial" w:cs="Arial"/>
                <w:bCs/>
              </w:rPr>
              <w:t>diagnosis.</w:t>
            </w:r>
          </w:p>
          <w:p w14:paraId="32F355C1" w14:textId="77777777" w:rsidR="001366E3" w:rsidRPr="00CD0683" w:rsidRDefault="001366E3" w:rsidP="001366E3">
            <w:pPr>
              <w:jc w:val="both"/>
              <w:rPr>
                <w:rFonts w:ascii="Arial" w:hAnsi="Arial" w:cs="Arial"/>
                <w:bCs/>
              </w:rPr>
            </w:pPr>
          </w:p>
          <w:p w14:paraId="3C2DAC1F" w14:textId="77777777" w:rsidR="001366E3" w:rsidRDefault="001366E3" w:rsidP="001366E3">
            <w:r w:rsidRPr="008D602F">
              <w:rPr>
                <w:rFonts w:ascii="Arial" w:hAnsi="Arial" w:cs="Arial"/>
                <w:b/>
                <w:bCs/>
              </w:rPr>
              <w:t>Emotional demands</w:t>
            </w:r>
            <w:r w:rsidRPr="008D602F">
              <w:rPr>
                <w:rFonts w:ascii="Arial" w:hAnsi="Arial" w:cs="Arial"/>
                <w:bCs/>
              </w:rPr>
              <w:t xml:space="preserve"> – </w:t>
            </w:r>
            <w:r w:rsidRPr="00E55A74">
              <w:t xml:space="preserve"> </w:t>
            </w:r>
          </w:p>
          <w:p w14:paraId="3F310764" w14:textId="77777777" w:rsidR="001366E3" w:rsidRDefault="001366E3" w:rsidP="001366E3"/>
          <w:p w14:paraId="56F550E8" w14:textId="77777777" w:rsidR="001366E3" w:rsidRDefault="001366E3" w:rsidP="001366E3">
            <w:pPr>
              <w:rPr>
                <w:rFonts w:ascii="Arial" w:hAnsi="Arial" w:cs="Arial"/>
              </w:rPr>
            </w:pPr>
            <w:r w:rsidRPr="006A3664">
              <w:rPr>
                <w:rFonts w:ascii="Arial" w:hAnsi="Arial" w:cs="Arial"/>
              </w:rPr>
              <w:t xml:space="preserve">Working with acutely ill patients </w:t>
            </w:r>
            <w:r>
              <w:rPr>
                <w:rFonts w:ascii="Arial" w:hAnsi="Arial" w:cs="Arial"/>
              </w:rPr>
              <w:t xml:space="preserve">on a </w:t>
            </w:r>
            <w:r w:rsidRPr="006A3664">
              <w:rPr>
                <w:rFonts w:ascii="Arial" w:hAnsi="Arial" w:cs="Arial"/>
              </w:rPr>
              <w:t xml:space="preserve">day </w:t>
            </w:r>
            <w:r>
              <w:rPr>
                <w:rFonts w:ascii="Arial" w:hAnsi="Arial" w:cs="Arial"/>
              </w:rPr>
              <w:t>to</w:t>
            </w:r>
            <w:r w:rsidRPr="006A3664">
              <w:rPr>
                <w:rFonts w:ascii="Arial" w:hAnsi="Arial" w:cs="Arial"/>
              </w:rPr>
              <w:t xml:space="preserve"> day </w:t>
            </w:r>
            <w:r>
              <w:rPr>
                <w:rFonts w:ascii="Arial" w:hAnsi="Arial" w:cs="Arial"/>
              </w:rPr>
              <w:t xml:space="preserve">basis </w:t>
            </w:r>
            <w:r w:rsidRPr="006A3664">
              <w:rPr>
                <w:rFonts w:ascii="Arial" w:hAnsi="Arial" w:cs="Arial"/>
              </w:rPr>
              <w:t xml:space="preserve">and </w:t>
            </w:r>
            <w:r>
              <w:rPr>
                <w:rFonts w:ascii="Arial" w:hAnsi="Arial" w:cs="Arial"/>
              </w:rPr>
              <w:t xml:space="preserve">being </w:t>
            </w:r>
            <w:proofErr w:type="spellStart"/>
            <w:r>
              <w:rPr>
                <w:rFonts w:ascii="Arial" w:hAnsi="Arial" w:cs="Arial"/>
              </w:rPr>
              <w:t>potientally</w:t>
            </w:r>
            <w:proofErr w:type="spellEnd"/>
            <w:r>
              <w:rPr>
                <w:rFonts w:ascii="Arial" w:hAnsi="Arial" w:cs="Arial"/>
              </w:rPr>
              <w:t xml:space="preserve"> involved</w:t>
            </w:r>
          </w:p>
          <w:p w14:paraId="1C2DBC5C" w14:textId="77777777" w:rsidR="001366E3" w:rsidRDefault="001366E3" w:rsidP="001366E3">
            <w:pPr>
              <w:rPr>
                <w:rFonts w:ascii="Arial" w:hAnsi="Arial" w:cs="Arial"/>
              </w:rPr>
            </w:pPr>
            <w:r>
              <w:rPr>
                <w:rFonts w:ascii="Arial" w:hAnsi="Arial" w:cs="Arial"/>
              </w:rPr>
              <w:t>in</w:t>
            </w:r>
            <w:r w:rsidRPr="006A3664">
              <w:rPr>
                <w:rFonts w:ascii="Arial" w:hAnsi="Arial" w:cs="Arial"/>
              </w:rPr>
              <w:t xml:space="preserve"> traumatic situations,</w:t>
            </w:r>
            <w:r>
              <w:rPr>
                <w:rFonts w:ascii="Arial" w:hAnsi="Arial" w:cs="Arial"/>
              </w:rPr>
              <w:t xml:space="preserve"> </w:t>
            </w:r>
            <w:r w:rsidRPr="006A3664">
              <w:rPr>
                <w:rFonts w:ascii="Arial" w:hAnsi="Arial" w:cs="Arial"/>
              </w:rPr>
              <w:t>the post-holder can be exposed to highly distressing and</w:t>
            </w:r>
          </w:p>
          <w:p w14:paraId="219FD45D" w14:textId="77777777" w:rsidR="001366E3" w:rsidRDefault="001366E3" w:rsidP="001366E3">
            <w:pPr>
              <w:rPr>
                <w:rFonts w:ascii="Arial" w:hAnsi="Arial" w:cs="Arial"/>
              </w:rPr>
            </w:pPr>
            <w:r w:rsidRPr="006A3664">
              <w:rPr>
                <w:rFonts w:ascii="Arial" w:hAnsi="Arial" w:cs="Arial"/>
              </w:rPr>
              <w:t>exceedingly</w:t>
            </w:r>
            <w:r>
              <w:rPr>
                <w:rFonts w:ascii="Arial" w:hAnsi="Arial" w:cs="Arial"/>
              </w:rPr>
              <w:t xml:space="preserve"> </w:t>
            </w:r>
            <w:r w:rsidRPr="006A3664">
              <w:rPr>
                <w:rFonts w:ascii="Arial" w:hAnsi="Arial" w:cs="Arial"/>
              </w:rPr>
              <w:t>emotional circumstances</w:t>
            </w:r>
            <w:r>
              <w:rPr>
                <w:rFonts w:ascii="Arial" w:hAnsi="Arial" w:cs="Arial"/>
              </w:rPr>
              <w:t xml:space="preserve">. </w:t>
            </w:r>
            <w:r w:rsidRPr="00236538">
              <w:rPr>
                <w:rFonts w:ascii="Arial" w:hAnsi="Arial" w:cs="Arial"/>
              </w:rPr>
              <w:t>This can</w:t>
            </w:r>
            <w:r>
              <w:rPr>
                <w:rFonts w:ascii="Arial" w:hAnsi="Arial" w:cs="Arial"/>
              </w:rPr>
              <w:t xml:space="preserve"> </w:t>
            </w:r>
            <w:r w:rsidRPr="00236538">
              <w:rPr>
                <w:rFonts w:ascii="Arial" w:hAnsi="Arial" w:cs="Arial"/>
              </w:rPr>
              <w:t xml:space="preserve">be </w:t>
            </w:r>
            <w:r>
              <w:rPr>
                <w:rFonts w:ascii="Arial" w:hAnsi="Arial" w:cs="Arial"/>
              </w:rPr>
              <w:t>further compounded when  in a</w:t>
            </w:r>
          </w:p>
          <w:p w14:paraId="0BA2BD71" w14:textId="77777777" w:rsidR="001366E3" w:rsidRPr="00FD2F74" w:rsidRDefault="001366E3" w:rsidP="001366E3">
            <w:pPr>
              <w:rPr>
                <w:rFonts w:ascii="Arial" w:hAnsi="Arial" w:cs="Arial"/>
              </w:rPr>
            </w:pPr>
            <w:r>
              <w:rPr>
                <w:rFonts w:ascii="Arial" w:hAnsi="Arial" w:cs="Arial"/>
              </w:rPr>
              <w:t>p</w:t>
            </w:r>
            <w:r w:rsidRPr="00236538">
              <w:rPr>
                <w:rFonts w:ascii="Arial" w:hAnsi="Arial" w:cs="Arial"/>
              </w:rPr>
              <w:t>aediatric</w:t>
            </w:r>
            <w:r>
              <w:rPr>
                <w:rFonts w:ascii="Arial" w:hAnsi="Arial" w:cs="Arial"/>
              </w:rPr>
              <w:t xml:space="preserve"> </w:t>
            </w:r>
            <w:r w:rsidRPr="00236538">
              <w:rPr>
                <w:rFonts w:ascii="Arial" w:hAnsi="Arial" w:cs="Arial"/>
              </w:rPr>
              <w:t xml:space="preserve">setting when you are dealing with young children and their </w:t>
            </w:r>
            <w:r w:rsidRPr="00236538">
              <w:rPr>
                <w:rFonts w:ascii="Arial" w:hAnsi="Arial" w:cs="Arial"/>
                <w:bCs/>
              </w:rPr>
              <w:t>families.</w:t>
            </w:r>
          </w:p>
          <w:p w14:paraId="7D4A60BA" w14:textId="77777777" w:rsidR="001366E3" w:rsidRDefault="001366E3" w:rsidP="001366E3">
            <w:pPr>
              <w:rPr>
                <w:rFonts w:ascii="Arial" w:hAnsi="Arial" w:cs="Arial"/>
                <w:b/>
              </w:rPr>
            </w:pPr>
          </w:p>
          <w:p w14:paraId="296DC71E" w14:textId="77777777" w:rsidR="001366E3" w:rsidRDefault="001366E3" w:rsidP="001366E3">
            <w:pPr>
              <w:rPr>
                <w:rFonts w:ascii="Arial" w:hAnsi="Arial" w:cs="Arial"/>
              </w:rPr>
            </w:pPr>
            <w:r>
              <w:rPr>
                <w:rFonts w:ascii="Arial" w:hAnsi="Arial" w:cs="Arial"/>
                <w:b/>
              </w:rPr>
              <w:t>Environmental</w:t>
            </w:r>
            <w:r w:rsidRPr="00CD0683">
              <w:rPr>
                <w:rFonts w:ascii="Arial" w:hAnsi="Arial" w:cs="Arial"/>
                <w:b/>
              </w:rPr>
              <w:t xml:space="preserve"> demands</w:t>
            </w:r>
            <w:r w:rsidRPr="00CD0683">
              <w:rPr>
                <w:rFonts w:ascii="Arial" w:hAnsi="Arial" w:cs="Arial"/>
              </w:rPr>
              <w:t xml:space="preserve"> – </w:t>
            </w:r>
          </w:p>
          <w:p w14:paraId="737C9400" w14:textId="77777777" w:rsidR="001366E3" w:rsidRPr="00CD0683" w:rsidRDefault="001366E3" w:rsidP="001366E3">
            <w:pPr>
              <w:rPr>
                <w:rFonts w:ascii="Arial" w:hAnsi="Arial" w:cs="Arial"/>
              </w:rPr>
            </w:pPr>
          </w:p>
          <w:p w14:paraId="0D46B67E" w14:textId="77777777" w:rsidR="001366E3" w:rsidRPr="001366E3" w:rsidRDefault="001366E3" w:rsidP="001366E3">
            <w:pPr>
              <w:numPr>
                <w:ilvl w:val="0"/>
                <w:numId w:val="1"/>
              </w:numPr>
              <w:jc w:val="both"/>
              <w:rPr>
                <w:rFonts w:ascii="Arial" w:hAnsi="Arial" w:cs="Arial"/>
                <w:bCs/>
              </w:rPr>
            </w:pPr>
            <w:r w:rsidRPr="001366E3">
              <w:rPr>
                <w:rFonts w:ascii="Arial" w:hAnsi="Arial" w:cs="Arial"/>
                <w:bCs/>
              </w:rPr>
              <w:t>All clinical and administrative tasks require the post-holder to be in front of     VDU’s of differing size and quality. The post-holder is frequently exposed to     blood and body fluids whilst performing tests on post-operative patients in ITU      on a daily basis.</w:t>
            </w:r>
          </w:p>
          <w:p w14:paraId="6CD3C83A" w14:textId="77777777" w:rsidR="001366E3" w:rsidRPr="001366E3" w:rsidRDefault="001366E3" w:rsidP="001366E3">
            <w:pPr>
              <w:numPr>
                <w:ilvl w:val="0"/>
                <w:numId w:val="1"/>
              </w:numPr>
              <w:jc w:val="both"/>
              <w:rPr>
                <w:rFonts w:ascii="Arial" w:hAnsi="Arial" w:cs="Arial"/>
                <w:bCs/>
              </w:rPr>
            </w:pPr>
            <w:r w:rsidRPr="001366E3">
              <w:rPr>
                <w:rFonts w:ascii="Arial" w:hAnsi="Arial" w:cs="Arial"/>
                <w:bCs/>
              </w:rPr>
              <w:t>During all cardiac investigations the post-holder will be expected to take      precautions and adhere to Risk and Infection Control policies/guidelines in order to minimise the risks of injury and/or cross-contamination both to</w:t>
            </w:r>
            <w:r>
              <w:rPr>
                <w:rFonts w:ascii="Arial" w:hAnsi="Arial" w:cs="Arial"/>
                <w:bCs/>
              </w:rPr>
              <w:t xml:space="preserve"> </w:t>
            </w:r>
            <w:r w:rsidRPr="001366E3">
              <w:rPr>
                <w:rFonts w:ascii="Arial" w:hAnsi="Arial" w:cs="Arial"/>
                <w:bCs/>
              </w:rPr>
              <w:t>themselves and other patients.</w:t>
            </w:r>
          </w:p>
          <w:p w14:paraId="13B54BB7" w14:textId="77777777" w:rsidR="001366E3" w:rsidRPr="001366E3" w:rsidRDefault="001366E3" w:rsidP="001366E3">
            <w:pPr>
              <w:numPr>
                <w:ilvl w:val="0"/>
                <w:numId w:val="1"/>
              </w:numPr>
              <w:jc w:val="both"/>
              <w:rPr>
                <w:rFonts w:ascii="Arial" w:hAnsi="Arial" w:cs="Arial"/>
                <w:bCs/>
              </w:rPr>
            </w:pPr>
            <w:r w:rsidRPr="001366E3">
              <w:rPr>
                <w:rFonts w:ascii="Arial" w:hAnsi="Arial" w:cs="Arial"/>
                <w:bCs/>
              </w:rPr>
              <w:t xml:space="preserve">Frequent exposure to varying environments and temperatures. </w:t>
            </w:r>
          </w:p>
          <w:p w14:paraId="2D265BA9" w14:textId="77777777" w:rsidR="001366E3" w:rsidRPr="001366E3" w:rsidRDefault="001366E3" w:rsidP="001366E3">
            <w:pPr>
              <w:numPr>
                <w:ilvl w:val="0"/>
                <w:numId w:val="1"/>
              </w:numPr>
              <w:jc w:val="both"/>
              <w:rPr>
                <w:rFonts w:ascii="Arial" w:hAnsi="Arial" w:cs="Arial"/>
                <w:bCs/>
              </w:rPr>
            </w:pPr>
            <w:r w:rsidRPr="001366E3">
              <w:rPr>
                <w:rFonts w:ascii="Arial" w:hAnsi="Arial" w:cs="Arial"/>
                <w:bCs/>
              </w:rPr>
              <w:t xml:space="preserve">Unpredictable break and lunch timings. </w:t>
            </w:r>
          </w:p>
          <w:p w14:paraId="3397345E" w14:textId="77777777" w:rsidR="001366E3" w:rsidRPr="008D602F" w:rsidRDefault="001366E3" w:rsidP="00D31890">
            <w:pPr>
              <w:rPr>
                <w:rFonts w:ascii="Arial" w:hAnsi="Arial" w:cs="Arial"/>
                <w:b/>
                <w:bCs/>
              </w:rPr>
            </w:pPr>
          </w:p>
        </w:tc>
      </w:tr>
      <w:tr w:rsidR="004B0962" w:rsidRPr="008D602F" w14:paraId="1A57637C" w14:textId="77777777" w:rsidTr="0037511E">
        <w:trPr>
          <w:trHeight w:val="146"/>
          <w:jc w:val="center"/>
        </w:trPr>
        <w:tc>
          <w:tcPr>
            <w:tcW w:w="9296" w:type="dxa"/>
            <w:vAlign w:val="center"/>
          </w:tcPr>
          <w:p w14:paraId="60EDB576" w14:textId="77777777" w:rsidR="004B0962" w:rsidRPr="008D602F" w:rsidRDefault="004B0962" w:rsidP="00D31890">
            <w:pPr>
              <w:rPr>
                <w:rFonts w:ascii="Arial" w:hAnsi="Arial" w:cs="Arial"/>
                <w:b/>
                <w:bCs/>
              </w:rPr>
            </w:pPr>
            <w:r w:rsidRPr="008D602F">
              <w:rPr>
                <w:rFonts w:ascii="Arial" w:hAnsi="Arial" w:cs="Arial"/>
                <w:b/>
                <w:bCs/>
              </w:rPr>
              <w:lastRenderedPageBreak/>
              <w:t>11. CHALLENGING/DIFFICULT DEMANDS OF THE POST</w:t>
            </w:r>
          </w:p>
        </w:tc>
      </w:tr>
      <w:tr w:rsidR="004B0962" w:rsidRPr="008D602F" w14:paraId="63D22AAF" w14:textId="77777777" w:rsidTr="0037511E">
        <w:trPr>
          <w:trHeight w:val="146"/>
          <w:jc w:val="center"/>
        </w:trPr>
        <w:tc>
          <w:tcPr>
            <w:tcW w:w="9296" w:type="dxa"/>
            <w:vAlign w:val="center"/>
          </w:tcPr>
          <w:p w14:paraId="259049F1" w14:textId="77777777" w:rsidR="004B0962" w:rsidRPr="008D602F" w:rsidRDefault="004B0962" w:rsidP="00D31890">
            <w:pPr>
              <w:rPr>
                <w:rFonts w:ascii="Arial" w:hAnsi="Arial" w:cs="Arial"/>
                <w:bCs/>
              </w:rPr>
            </w:pPr>
          </w:p>
          <w:p w14:paraId="2B715760" w14:textId="77777777" w:rsidR="004B0962" w:rsidRPr="00CD0683" w:rsidRDefault="004B0962" w:rsidP="00D31890">
            <w:pPr>
              <w:numPr>
                <w:ilvl w:val="0"/>
                <w:numId w:val="11"/>
              </w:numPr>
              <w:rPr>
                <w:rFonts w:ascii="Arial" w:hAnsi="Arial" w:cs="Arial"/>
                <w:bCs/>
              </w:rPr>
            </w:pPr>
            <w:r w:rsidRPr="00CD0683">
              <w:rPr>
                <w:rFonts w:ascii="Arial" w:hAnsi="Arial" w:cs="Arial"/>
              </w:rPr>
              <w:t>High concentration levels maintained during tests to ensure proper placement and recording when</w:t>
            </w:r>
            <w:r>
              <w:rPr>
                <w:rFonts w:ascii="Arial" w:hAnsi="Arial" w:cs="Arial"/>
              </w:rPr>
              <w:t xml:space="preserve"> </w:t>
            </w:r>
            <w:r w:rsidRPr="00CD0683">
              <w:rPr>
                <w:rFonts w:ascii="Arial" w:hAnsi="Arial" w:cs="Arial"/>
              </w:rPr>
              <w:t>patient may be ill, distressed</w:t>
            </w:r>
            <w:r w:rsidRPr="00CD0683">
              <w:rPr>
                <w:rFonts w:ascii="Arial" w:hAnsi="Arial" w:cs="Arial"/>
                <w:bCs/>
              </w:rPr>
              <w:t xml:space="preserve"> or during intensive care treatment</w:t>
            </w:r>
          </w:p>
          <w:p w14:paraId="3631D9E3" w14:textId="77777777" w:rsidR="004B0962" w:rsidRPr="008D602F" w:rsidRDefault="004B0962" w:rsidP="00D31890">
            <w:pPr>
              <w:numPr>
                <w:ilvl w:val="0"/>
                <w:numId w:val="11"/>
              </w:numPr>
              <w:rPr>
                <w:rFonts w:ascii="Arial" w:hAnsi="Arial" w:cs="Arial"/>
                <w:bCs/>
              </w:rPr>
            </w:pPr>
            <w:r w:rsidRPr="008D602F">
              <w:rPr>
                <w:rFonts w:ascii="Arial" w:hAnsi="Arial" w:cs="Arial"/>
                <w:bCs/>
              </w:rPr>
              <w:t>Physical demands – Moving and handling of equipment</w:t>
            </w:r>
            <w:r>
              <w:rPr>
                <w:rFonts w:ascii="Arial" w:hAnsi="Arial" w:cs="Arial"/>
                <w:bCs/>
              </w:rPr>
              <w:t>, sometimes in an emergency situation where time matters</w:t>
            </w:r>
          </w:p>
          <w:p w14:paraId="3180B567" w14:textId="77777777" w:rsidR="004B0962" w:rsidRPr="008D602F" w:rsidRDefault="004B0962" w:rsidP="00D31890">
            <w:pPr>
              <w:numPr>
                <w:ilvl w:val="0"/>
                <w:numId w:val="11"/>
              </w:numPr>
              <w:rPr>
                <w:rFonts w:ascii="Arial" w:hAnsi="Arial" w:cs="Arial"/>
                <w:bCs/>
              </w:rPr>
            </w:pPr>
            <w:r w:rsidRPr="008D602F">
              <w:rPr>
                <w:rFonts w:ascii="Arial" w:hAnsi="Arial" w:cs="Arial"/>
                <w:bCs/>
              </w:rPr>
              <w:t>Responds quickly to unpredictable patterns of work with speed and accuracy.</w:t>
            </w:r>
          </w:p>
          <w:p w14:paraId="31BC0563" w14:textId="77777777" w:rsidR="004B0962" w:rsidRPr="008D602F" w:rsidRDefault="004B0962" w:rsidP="00D31890">
            <w:pPr>
              <w:numPr>
                <w:ilvl w:val="0"/>
                <w:numId w:val="11"/>
              </w:numPr>
              <w:rPr>
                <w:rFonts w:ascii="Arial" w:hAnsi="Arial" w:cs="Arial"/>
                <w:bCs/>
              </w:rPr>
            </w:pPr>
            <w:r w:rsidRPr="008D602F">
              <w:rPr>
                <w:rFonts w:ascii="Arial" w:hAnsi="Arial" w:cs="Arial"/>
                <w:bCs/>
              </w:rPr>
              <w:t xml:space="preserve">Remaining calm and efficient during busy clinics </w:t>
            </w:r>
          </w:p>
          <w:p w14:paraId="1527800F" w14:textId="77777777" w:rsidR="004B0962" w:rsidRPr="008D602F" w:rsidRDefault="004B0962" w:rsidP="00D31890">
            <w:pPr>
              <w:numPr>
                <w:ilvl w:val="0"/>
                <w:numId w:val="11"/>
              </w:numPr>
              <w:ind w:right="280"/>
              <w:jc w:val="both"/>
              <w:rPr>
                <w:rFonts w:ascii="Arial" w:hAnsi="Arial" w:cs="Arial"/>
              </w:rPr>
            </w:pPr>
            <w:r w:rsidRPr="008D602F">
              <w:rPr>
                <w:rFonts w:ascii="Arial" w:hAnsi="Arial" w:cs="Arial"/>
              </w:rPr>
              <w:t>Prioritising conflicting demands during clinics.</w:t>
            </w:r>
          </w:p>
          <w:p w14:paraId="276871CE" w14:textId="77777777" w:rsidR="004B0962" w:rsidRPr="00CD0683" w:rsidRDefault="004B0962" w:rsidP="00D31890">
            <w:pPr>
              <w:numPr>
                <w:ilvl w:val="0"/>
                <w:numId w:val="11"/>
              </w:numPr>
              <w:ind w:right="280"/>
              <w:jc w:val="both"/>
              <w:rPr>
                <w:rFonts w:ascii="Arial" w:hAnsi="Arial" w:cs="Arial"/>
              </w:rPr>
            </w:pPr>
            <w:r w:rsidRPr="00CD0683">
              <w:rPr>
                <w:rFonts w:ascii="Arial" w:hAnsi="Arial" w:cs="Arial"/>
              </w:rPr>
              <w:t>Keeping up to date with the latest technology in order that the best possible service is provided to the patients.</w:t>
            </w:r>
          </w:p>
          <w:p w14:paraId="6CE2A1B5" w14:textId="77777777" w:rsidR="004B0962" w:rsidRPr="008D602F" w:rsidRDefault="004B0962" w:rsidP="00D31890">
            <w:pPr>
              <w:numPr>
                <w:ilvl w:val="0"/>
                <w:numId w:val="11"/>
              </w:numPr>
              <w:ind w:right="280"/>
              <w:jc w:val="both"/>
              <w:rPr>
                <w:rFonts w:ascii="Arial" w:hAnsi="Arial" w:cs="Arial"/>
              </w:rPr>
            </w:pPr>
            <w:r w:rsidRPr="008D602F">
              <w:rPr>
                <w:rFonts w:ascii="Arial" w:hAnsi="Arial" w:cs="Arial"/>
              </w:rPr>
              <w:t>Ensuring patient safety at all times</w:t>
            </w:r>
          </w:p>
          <w:p w14:paraId="4D628D98" w14:textId="77777777" w:rsidR="004B0962" w:rsidRDefault="004B0962" w:rsidP="00D31890">
            <w:pPr>
              <w:numPr>
                <w:ilvl w:val="0"/>
                <w:numId w:val="11"/>
              </w:numPr>
              <w:ind w:right="280"/>
              <w:jc w:val="both"/>
              <w:rPr>
                <w:rFonts w:ascii="Arial" w:hAnsi="Arial" w:cs="Arial"/>
              </w:rPr>
            </w:pPr>
            <w:proofErr w:type="spellStart"/>
            <w:r>
              <w:rPr>
                <w:rFonts w:ascii="Arial" w:hAnsi="Arial" w:cs="Arial"/>
              </w:rPr>
              <w:t>Blemding</w:t>
            </w:r>
            <w:proofErr w:type="spellEnd"/>
            <w:r>
              <w:rPr>
                <w:rFonts w:ascii="Arial" w:hAnsi="Arial" w:cs="Arial"/>
              </w:rPr>
              <w:t xml:space="preserve"> sufficient</w:t>
            </w:r>
            <w:r w:rsidRPr="008D602F">
              <w:rPr>
                <w:rFonts w:ascii="Arial" w:hAnsi="Arial" w:cs="Arial"/>
              </w:rPr>
              <w:t xml:space="preserve"> time</w:t>
            </w:r>
            <w:r>
              <w:rPr>
                <w:rFonts w:ascii="Arial" w:hAnsi="Arial" w:cs="Arial"/>
              </w:rPr>
              <w:t xml:space="preserve"> within working day</w:t>
            </w:r>
            <w:r w:rsidRPr="008D602F">
              <w:rPr>
                <w:rFonts w:ascii="Arial" w:hAnsi="Arial" w:cs="Arial"/>
              </w:rPr>
              <w:t xml:space="preserve"> for LEARNPRO training </w:t>
            </w:r>
            <w:r>
              <w:rPr>
                <w:rFonts w:ascii="Arial" w:hAnsi="Arial" w:cs="Arial"/>
              </w:rPr>
              <w:t>as per GG&amp;C guidelines/policies</w:t>
            </w:r>
          </w:p>
          <w:p w14:paraId="58DEEF56" w14:textId="77777777" w:rsidR="004B0962" w:rsidRPr="008D602F" w:rsidRDefault="004B0962" w:rsidP="00D31890">
            <w:pPr>
              <w:numPr>
                <w:ilvl w:val="0"/>
                <w:numId w:val="11"/>
              </w:numPr>
              <w:ind w:right="280"/>
              <w:jc w:val="both"/>
              <w:rPr>
                <w:rFonts w:ascii="Arial" w:hAnsi="Arial" w:cs="Arial"/>
              </w:rPr>
            </w:pPr>
            <w:r>
              <w:rPr>
                <w:rFonts w:ascii="Arial" w:hAnsi="Arial" w:cs="Arial"/>
              </w:rPr>
              <w:lastRenderedPageBreak/>
              <w:t xml:space="preserve">Have sufficient time for </w:t>
            </w:r>
            <w:proofErr w:type="spellStart"/>
            <w:r w:rsidRPr="008D602F">
              <w:rPr>
                <w:rFonts w:ascii="Arial" w:hAnsi="Arial" w:cs="Arial"/>
              </w:rPr>
              <w:t>stud</w:t>
            </w:r>
            <w:r>
              <w:rPr>
                <w:rFonts w:ascii="Arial" w:hAnsi="Arial" w:cs="Arial"/>
              </w:rPr>
              <w:t>ing</w:t>
            </w:r>
            <w:proofErr w:type="spellEnd"/>
            <w:r w:rsidRPr="008D602F">
              <w:rPr>
                <w:rFonts w:ascii="Arial" w:hAnsi="Arial" w:cs="Arial"/>
              </w:rPr>
              <w:t xml:space="preserve"> in order to </w:t>
            </w:r>
            <w:r w:rsidR="00DB36CD">
              <w:rPr>
                <w:rFonts w:ascii="Arial" w:hAnsi="Arial" w:cs="Arial"/>
              </w:rPr>
              <w:t>enhance/</w:t>
            </w:r>
            <w:r w:rsidRPr="008D602F">
              <w:rPr>
                <w:rFonts w:ascii="Arial" w:hAnsi="Arial" w:cs="Arial"/>
              </w:rPr>
              <w:t>maintain skills</w:t>
            </w:r>
            <w:r w:rsidR="00DB36CD">
              <w:rPr>
                <w:rFonts w:ascii="Arial" w:hAnsi="Arial" w:cs="Arial"/>
              </w:rPr>
              <w:t xml:space="preserve"> and legal training requirement. </w:t>
            </w:r>
            <w:r w:rsidR="0013607A">
              <w:rPr>
                <w:rFonts w:ascii="Arial" w:hAnsi="Arial" w:cs="Arial"/>
              </w:rPr>
              <w:t>e.g.</w:t>
            </w:r>
            <w:r w:rsidR="00DB36CD">
              <w:rPr>
                <w:rFonts w:ascii="Arial" w:hAnsi="Arial" w:cs="Arial"/>
              </w:rPr>
              <w:t xml:space="preserve"> Basic Resuscitation course.</w:t>
            </w:r>
          </w:p>
          <w:p w14:paraId="7B909E64" w14:textId="77777777" w:rsidR="004B0962" w:rsidRPr="00CD0683" w:rsidRDefault="004B0962" w:rsidP="00D31890">
            <w:pPr>
              <w:numPr>
                <w:ilvl w:val="0"/>
                <w:numId w:val="11"/>
              </w:numPr>
              <w:jc w:val="both"/>
              <w:rPr>
                <w:rFonts w:ascii="Arial" w:hAnsi="Arial" w:cs="Arial"/>
              </w:rPr>
            </w:pPr>
            <w:r w:rsidRPr="00CD0683">
              <w:rPr>
                <w:rFonts w:ascii="Arial" w:hAnsi="Arial" w:cs="Arial"/>
              </w:rPr>
              <w:t>Dealing with the emotional side of treating patients, especially with the children and</w:t>
            </w:r>
            <w:r>
              <w:rPr>
                <w:rFonts w:ascii="Arial" w:hAnsi="Arial" w:cs="Arial"/>
              </w:rPr>
              <w:t xml:space="preserve"> </w:t>
            </w:r>
            <w:r w:rsidRPr="00CD0683">
              <w:rPr>
                <w:rFonts w:ascii="Arial" w:hAnsi="Arial" w:cs="Arial"/>
              </w:rPr>
              <w:t>parents that you inevitably get to know.</w:t>
            </w:r>
          </w:p>
          <w:p w14:paraId="76194E99" w14:textId="77777777" w:rsidR="001366E3" w:rsidRPr="001366E3" w:rsidRDefault="004B0962" w:rsidP="001366E3">
            <w:pPr>
              <w:numPr>
                <w:ilvl w:val="0"/>
                <w:numId w:val="11"/>
              </w:numPr>
              <w:ind w:right="280"/>
              <w:jc w:val="both"/>
              <w:rPr>
                <w:rFonts w:ascii="Arial" w:hAnsi="Arial" w:cs="Arial"/>
                <w:bCs/>
              </w:rPr>
            </w:pPr>
            <w:r w:rsidRPr="001366E3">
              <w:rPr>
                <w:rFonts w:ascii="Arial" w:hAnsi="Arial" w:cs="Arial"/>
              </w:rPr>
              <w:t xml:space="preserve">Dealing with the unexpected </w:t>
            </w:r>
            <w:r w:rsidR="001366E3">
              <w:rPr>
                <w:rFonts w:ascii="Arial" w:hAnsi="Arial" w:cs="Arial"/>
              </w:rPr>
              <w:t xml:space="preserve">death of a </w:t>
            </w:r>
            <w:r w:rsidR="0013607A">
              <w:rPr>
                <w:rFonts w:ascii="Arial" w:hAnsi="Arial" w:cs="Arial"/>
              </w:rPr>
              <w:t>patient.</w:t>
            </w:r>
          </w:p>
          <w:p w14:paraId="43E92F8E" w14:textId="77777777" w:rsidR="004B0962" w:rsidRPr="008D602F" w:rsidRDefault="004B0962" w:rsidP="001366E3">
            <w:pPr>
              <w:ind w:right="280"/>
              <w:jc w:val="both"/>
              <w:rPr>
                <w:rFonts w:ascii="Arial" w:hAnsi="Arial" w:cs="Arial"/>
                <w:bCs/>
              </w:rPr>
            </w:pPr>
            <w:r w:rsidRPr="001366E3">
              <w:rPr>
                <w:rFonts w:ascii="Arial" w:hAnsi="Arial" w:cs="Arial"/>
              </w:rPr>
              <w:t xml:space="preserve"> </w:t>
            </w:r>
          </w:p>
        </w:tc>
      </w:tr>
      <w:tr w:rsidR="004B0962" w:rsidRPr="008D602F" w14:paraId="252569AC" w14:textId="77777777" w:rsidTr="0037511E">
        <w:trPr>
          <w:trHeight w:val="146"/>
          <w:jc w:val="center"/>
        </w:trPr>
        <w:tc>
          <w:tcPr>
            <w:tcW w:w="9296" w:type="dxa"/>
            <w:vAlign w:val="center"/>
          </w:tcPr>
          <w:p w14:paraId="10BC5C16" w14:textId="77777777" w:rsidR="004B0962" w:rsidRPr="008D602F" w:rsidRDefault="001366E3" w:rsidP="00D31890">
            <w:pPr>
              <w:rPr>
                <w:rFonts w:ascii="Arial" w:hAnsi="Arial" w:cs="Arial"/>
                <w:b/>
                <w:bCs/>
              </w:rPr>
            </w:pPr>
            <w:r>
              <w:rPr>
                <w:rFonts w:ascii="Arial" w:hAnsi="Arial" w:cs="Arial"/>
                <w:b/>
                <w:bCs/>
              </w:rPr>
              <w:lastRenderedPageBreak/>
              <w:t>12.</w:t>
            </w:r>
            <w:r w:rsidR="004B0962" w:rsidRPr="008D602F">
              <w:rPr>
                <w:rFonts w:ascii="Arial" w:hAnsi="Arial" w:cs="Arial"/>
                <w:b/>
                <w:bCs/>
              </w:rPr>
              <w:t xml:space="preserve">  KNOWLEDGE, TRAINING AND EXPERIENCE REQUIRED TO DO THE JOB</w:t>
            </w:r>
          </w:p>
        </w:tc>
      </w:tr>
      <w:tr w:rsidR="001366E3" w:rsidRPr="008D602F" w14:paraId="0BBB3F30" w14:textId="77777777" w:rsidTr="0037511E">
        <w:trPr>
          <w:trHeight w:val="146"/>
          <w:jc w:val="center"/>
        </w:trPr>
        <w:tc>
          <w:tcPr>
            <w:tcW w:w="9296" w:type="dxa"/>
            <w:vAlign w:val="center"/>
          </w:tcPr>
          <w:p w14:paraId="2753AF5F" w14:textId="77777777" w:rsidR="001366E3" w:rsidRPr="008D602F" w:rsidRDefault="001366E3" w:rsidP="001366E3">
            <w:pPr>
              <w:ind w:right="-270"/>
              <w:jc w:val="both"/>
              <w:rPr>
                <w:rFonts w:ascii="Arial" w:hAnsi="Arial" w:cs="Arial"/>
                <w:b/>
                <w:bCs/>
              </w:rPr>
            </w:pPr>
          </w:p>
          <w:p w14:paraId="507B98B7" w14:textId="77777777" w:rsidR="001366E3" w:rsidRPr="00EF201A" w:rsidRDefault="001366E3" w:rsidP="00EF201A">
            <w:pPr>
              <w:numPr>
                <w:ilvl w:val="0"/>
                <w:numId w:val="11"/>
              </w:numPr>
              <w:jc w:val="both"/>
              <w:rPr>
                <w:rFonts w:ascii="Arial" w:hAnsi="Arial" w:cs="Arial"/>
              </w:rPr>
            </w:pPr>
            <w:r w:rsidRPr="00EF201A">
              <w:rPr>
                <w:rFonts w:ascii="Arial" w:hAnsi="Arial" w:cs="Arial"/>
              </w:rPr>
              <w:t>Experience of Paediatric patient hospital care with at least 2 years</w:t>
            </w:r>
            <w:r w:rsidR="00EF201A" w:rsidRPr="00EF201A">
              <w:rPr>
                <w:rFonts w:ascii="Arial" w:hAnsi="Arial" w:cs="Arial"/>
              </w:rPr>
              <w:t xml:space="preserve"> </w:t>
            </w:r>
            <w:r w:rsidRPr="00EF201A">
              <w:rPr>
                <w:rFonts w:ascii="Arial" w:hAnsi="Arial" w:cs="Arial"/>
              </w:rPr>
              <w:t>clinical experience in either a Paediatric, Cardiac hospital ward or Cardiac outpatient role.</w:t>
            </w:r>
          </w:p>
          <w:p w14:paraId="309E9014" w14:textId="77777777" w:rsidR="001366E3" w:rsidRPr="00CD0683" w:rsidRDefault="001366E3" w:rsidP="00EF201A">
            <w:pPr>
              <w:numPr>
                <w:ilvl w:val="0"/>
                <w:numId w:val="11"/>
              </w:numPr>
              <w:jc w:val="both"/>
              <w:rPr>
                <w:rFonts w:ascii="Arial" w:hAnsi="Arial" w:cs="Arial"/>
              </w:rPr>
            </w:pPr>
            <w:r w:rsidRPr="00CD0683">
              <w:rPr>
                <w:rFonts w:ascii="Arial" w:hAnsi="Arial" w:cs="Arial"/>
              </w:rPr>
              <w:t xml:space="preserve">The Society of Cardiological Science and Technology (SCST) </w:t>
            </w:r>
            <w:r w:rsidR="0013607A" w:rsidRPr="00CD0683">
              <w:rPr>
                <w:rFonts w:ascii="Arial" w:hAnsi="Arial" w:cs="Arial"/>
              </w:rPr>
              <w:t>Certificate in</w:t>
            </w:r>
            <w:r w:rsidRPr="00CD0683">
              <w:rPr>
                <w:rFonts w:ascii="Arial" w:hAnsi="Arial" w:cs="Arial"/>
              </w:rPr>
              <w:t xml:space="preserve"> Electrocardiog</w:t>
            </w:r>
            <w:r>
              <w:rPr>
                <w:rFonts w:ascii="Arial" w:hAnsi="Arial" w:cs="Arial"/>
              </w:rPr>
              <w:t>raphy / equivalent or relevant experience of</w:t>
            </w:r>
            <w:r w:rsidRPr="00CD0683">
              <w:rPr>
                <w:rFonts w:ascii="Arial" w:hAnsi="Arial" w:cs="Arial"/>
              </w:rPr>
              <w:t xml:space="preserve"> the procedures to be undertaken.</w:t>
            </w:r>
          </w:p>
          <w:p w14:paraId="4E0A22CF" w14:textId="77777777" w:rsidR="001366E3" w:rsidRPr="00EF201A" w:rsidRDefault="001366E3" w:rsidP="00EF201A">
            <w:pPr>
              <w:numPr>
                <w:ilvl w:val="0"/>
                <w:numId w:val="11"/>
              </w:numPr>
              <w:jc w:val="both"/>
              <w:rPr>
                <w:rFonts w:ascii="Arial" w:hAnsi="Arial" w:cs="Arial"/>
              </w:rPr>
            </w:pPr>
            <w:r w:rsidRPr="001366E3">
              <w:rPr>
                <w:rFonts w:ascii="Arial" w:hAnsi="Arial" w:cs="Arial"/>
              </w:rPr>
              <w:t xml:space="preserve">Experience dealing with patients and </w:t>
            </w:r>
            <w:proofErr w:type="spellStart"/>
            <w:r w:rsidRPr="001366E3">
              <w:rPr>
                <w:rFonts w:ascii="Arial" w:hAnsi="Arial" w:cs="Arial"/>
              </w:rPr>
              <w:t>familiy</w:t>
            </w:r>
            <w:proofErr w:type="spellEnd"/>
            <w:r w:rsidRPr="001366E3">
              <w:rPr>
                <w:rFonts w:ascii="Arial" w:hAnsi="Arial" w:cs="Arial"/>
              </w:rPr>
              <w:t xml:space="preserve"> who may be upset, angry, anxious </w:t>
            </w:r>
            <w:r w:rsidR="0013607A" w:rsidRPr="001366E3">
              <w:rPr>
                <w:rFonts w:ascii="Arial" w:hAnsi="Arial" w:cs="Arial"/>
              </w:rPr>
              <w:t>or frightened</w:t>
            </w:r>
            <w:r w:rsidRPr="001366E3">
              <w:rPr>
                <w:rFonts w:ascii="Arial" w:hAnsi="Arial" w:cs="Arial"/>
              </w:rPr>
              <w:t xml:space="preserve"> and the ability to empathise to make them </w:t>
            </w:r>
            <w:r w:rsidR="0013607A" w:rsidRPr="001366E3">
              <w:rPr>
                <w:rFonts w:ascii="Arial" w:hAnsi="Arial" w:cs="Arial"/>
              </w:rPr>
              <w:t>calm and</w:t>
            </w:r>
            <w:r w:rsidRPr="001366E3">
              <w:rPr>
                <w:rFonts w:ascii="Arial" w:hAnsi="Arial" w:cs="Arial"/>
              </w:rPr>
              <w:t xml:space="preserve"> compliant.</w:t>
            </w:r>
          </w:p>
          <w:p w14:paraId="75E64D57" w14:textId="77777777" w:rsidR="001366E3" w:rsidRPr="00EF201A" w:rsidRDefault="001366E3" w:rsidP="00EF201A">
            <w:pPr>
              <w:numPr>
                <w:ilvl w:val="0"/>
                <w:numId w:val="11"/>
              </w:numPr>
              <w:jc w:val="both"/>
              <w:rPr>
                <w:rFonts w:ascii="Arial" w:hAnsi="Arial" w:cs="Arial"/>
              </w:rPr>
            </w:pPr>
            <w:r w:rsidRPr="00EF201A">
              <w:rPr>
                <w:rFonts w:ascii="Arial" w:hAnsi="Arial" w:cs="Arial"/>
              </w:rPr>
              <w:t>Highly developed communication skills to be able to explain procedures</w:t>
            </w:r>
            <w:r w:rsidR="00EF201A">
              <w:rPr>
                <w:rFonts w:ascii="Arial" w:hAnsi="Arial" w:cs="Arial"/>
              </w:rPr>
              <w:t xml:space="preserve"> </w:t>
            </w:r>
            <w:r w:rsidRPr="00EF201A">
              <w:rPr>
                <w:rFonts w:ascii="Arial" w:hAnsi="Arial" w:cs="Arial"/>
              </w:rPr>
              <w:t>to patients /parents and gain their trust.</w:t>
            </w:r>
          </w:p>
          <w:p w14:paraId="1F320342" w14:textId="77777777" w:rsidR="001366E3" w:rsidRPr="00EF201A" w:rsidRDefault="001366E3" w:rsidP="00EF201A">
            <w:pPr>
              <w:numPr>
                <w:ilvl w:val="0"/>
                <w:numId w:val="11"/>
              </w:numPr>
              <w:jc w:val="both"/>
              <w:rPr>
                <w:rFonts w:ascii="Arial" w:hAnsi="Arial" w:cs="Arial"/>
              </w:rPr>
            </w:pPr>
            <w:r w:rsidRPr="00EF201A">
              <w:rPr>
                <w:rFonts w:ascii="Arial" w:hAnsi="Arial" w:cs="Arial"/>
              </w:rPr>
              <w:t>The ability to work within a busy team often responding to urgent requests</w:t>
            </w:r>
            <w:r w:rsidR="00EF201A" w:rsidRPr="00EF201A">
              <w:rPr>
                <w:rFonts w:ascii="Arial" w:hAnsi="Arial" w:cs="Arial"/>
              </w:rPr>
              <w:t xml:space="preserve"> </w:t>
            </w:r>
            <w:r w:rsidRPr="00EF201A">
              <w:rPr>
                <w:rFonts w:ascii="Arial" w:hAnsi="Arial" w:cs="Arial"/>
              </w:rPr>
              <w:t>for procedures elsewhere.</w:t>
            </w:r>
          </w:p>
          <w:p w14:paraId="5CB3D02B" w14:textId="77777777" w:rsidR="001366E3" w:rsidRPr="00EF201A" w:rsidRDefault="001366E3" w:rsidP="00EF201A">
            <w:pPr>
              <w:numPr>
                <w:ilvl w:val="0"/>
                <w:numId w:val="11"/>
              </w:numPr>
              <w:jc w:val="both"/>
              <w:rPr>
                <w:rFonts w:ascii="Arial" w:hAnsi="Arial" w:cs="Arial"/>
              </w:rPr>
            </w:pPr>
            <w:r w:rsidRPr="008D602F">
              <w:rPr>
                <w:rFonts w:ascii="Arial" w:hAnsi="Arial" w:cs="Arial"/>
              </w:rPr>
              <w:t>The ability to prioritise and re-prioritise tasks effectively</w:t>
            </w:r>
            <w:r>
              <w:rPr>
                <w:rFonts w:ascii="Arial" w:hAnsi="Arial" w:cs="Arial"/>
              </w:rPr>
              <w:t xml:space="preserve"> and efficiently.</w:t>
            </w:r>
          </w:p>
          <w:p w14:paraId="7945EF9D" w14:textId="77777777" w:rsidR="001366E3" w:rsidRPr="00EF201A" w:rsidRDefault="001366E3" w:rsidP="00EF201A">
            <w:pPr>
              <w:numPr>
                <w:ilvl w:val="0"/>
                <w:numId w:val="11"/>
              </w:numPr>
              <w:jc w:val="both"/>
              <w:rPr>
                <w:rFonts w:ascii="Arial" w:hAnsi="Arial" w:cs="Arial"/>
              </w:rPr>
            </w:pPr>
            <w:r w:rsidRPr="00EF201A">
              <w:rPr>
                <w:rFonts w:ascii="Arial" w:hAnsi="Arial" w:cs="Arial"/>
              </w:rPr>
              <w:t>Ability to fulfil the requirement of the job description including undertaking</w:t>
            </w:r>
            <w:r w:rsidR="00EF201A" w:rsidRPr="00EF201A">
              <w:rPr>
                <w:rFonts w:ascii="Arial" w:hAnsi="Arial" w:cs="Arial"/>
              </w:rPr>
              <w:t xml:space="preserve"> </w:t>
            </w:r>
            <w:r w:rsidRPr="00EF201A">
              <w:rPr>
                <w:rFonts w:ascii="Arial" w:hAnsi="Arial" w:cs="Arial"/>
              </w:rPr>
              <w:t xml:space="preserve">      training identified as a requirement for the post.</w:t>
            </w:r>
          </w:p>
          <w:p w14:paraId="0B064CC1" w14:textId="77777777" w:rsidR="001366E3" w:rsidRDefault="001366E3" w:rsidP="00D31890">
            <w:pPr>
              <w:rPr>
                <w:rFonts w:ascii="Arial" w:hAnsi="Arial" w:cs="Arial"/>
                <w:b/>
                <w:bCs/>
              </w:rPr>
            </w:pPr>
          </w:p>
        </w:tc>
      </w:tr>
    </w:tbl>
    <w:p w14:paraId="2973DB52" w14:textId="77777777" w:rsidR="001372DB" w:rsidRDefault="001372DB" w:rsidP="00332697">
      <w:pPr>
        <w:rPr>
          <w:rFonts w:ascii="Arial" w:hAnsi="Arial" w:cs="Arial"/>
        </w:rPr>
      </w:pPr>
    </w:p>
    <w:p w14:paraId="5CB1AC2F" w14:textId="77777777" w:rsidR="00F75789" w:rsidRPr="00862220" w:rsidRDefault="00F75789" w:rsidP="00F75789">
      <w:pPr>
        <w:jc w:val="both"/>
        <w:rPr>
          <w:rFonts w:ascii="Arial" w:hAnsi="Arial" w:cs="Arial"/>
          <w:sz w:val="22"/>
          <w:szCs w:val="22"/>
        </w:rPr>
      </w:pPr>
      <w:r w:rsidRPr="00862220">
        <w:rPr>
          <w:rFonts w:ascii="Arial" w:hAnsi="Arial" w:cs="Arial"/>
          <w:b/>
          <w:sz w:val="22"/>
          <w:szCs w:val="22"/>
        </w:rPr>
        <w:t xml:space="preserve">The post holder is expected at all times to practice competencies that demonstrate insight, understanding and mutual respect of patients, their families, carers and work colleagues. Whether in a clinical or </w:t>
      </w:r>
      <w:proofErr w:type="spellStart"/>
      <w:r w:rsidRPr="00862220">
        <w:rPr>
          <w:rFonts w:ascii="Arial" w:hAnsi="Arial" w:cs="Arial"/>
          <w:b/>
          <w:sz w:val="22"/>
          <w:szCs w:val="22"/>
        </w:rPr>
        <w:t>non clinical</w:t>
      </w:r>
      <w:proofErr w:type="spellEnd"/>
      <w:r w:rsidRPr="00862220">
        <w:rPr>
          <w:rFonts w:ascii="Arial" w:hAnsi="Arial" w:cs="Arial"/>
          <w:b/>
          <w:sz w:val="22"/>
          <w:szCs w:val="22"/>
        </w:rPr>
        <w:t xml:space="preserve"> role the post holder is expected at all times to be an exemplar of person centred care, embracing their Code of Conduct to a high standard as part of an integrated health professional team.  </w:t>
      </w:r>
      <w:r w:rsidRPr="00862220">
        <w:rPr>
          <w:rFonts w:ascii="Arial" w:hAnsi="Arial" w:cs="Arial"/>
          <w:sz w:val="22"/>
          <w:szCs w:val="22"/>
        </w:rPr>
        <w:t xml:space="preserve">    </w:t>
      </w:r>
    </w:p>
    <w:p w14:paraId="27276749" w14:textId="77777777" w:rsidR="00EF201A" w:rsidRDefault="00CD47F9">
      <w:r>
        <w:br w:type="page"/>
      </w:r>
    </w:p>
    <w:tbl>
      <w:tblPr>
        <w:tblpPr w:leftFromText="180" w:rightFromText="180" w:vertAnchor="text" w:horzAnchor="margin" w:tblpX="-351" w:tblpY="52"/>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879"/>
        <w:gridCol w:w="1451"/>
        <w:gridCol w:w="1559"/>
      </w:tblGrid>
      <w:tr w:rsidR="001372DB" w:rsidRPr="008D602F" w14:paraId="5AFCBCAF" w14:textId="77777777" w:rsidTr="00EF201A">
        <w:trPr>
          <w:trHeight w:val="1417"/>
        </w:trPr>
        <w:tc>
          <w:tcPr>
            <w:tcW w:w="9889" w:type="dxa"/>
            <w:gridSpan w:val="3"/>
            <w:tcBorders>
              <w:top w:val="nil"/>
              <w:left w:val="nil"/>
              <w:bottom w:val="double" w:sz="4" w:space="0" w:color="auto"/>
              <w:right w:val="nil"/>
            </w:tcBorders>
            <w:vAlign w:val="bottom"/>
          </w:tcPr>
          <w:p w14:paraId="2DB217B0" w14:textId="77777777" w:rsidR="001372DB" w:rsidRPr="008D602F" w:rsidRDefault="001372DB" w:rsidP="00EF201A">
            <w:pPr>
              <w:pStyle w:val="Heading1"/>
              <w:rPr>
                <w:rFonts w:cs="Arial"/>
              </w:rPr>
            </w:pPr>
            <w:r w:rsidRPr="008D602F">
              <w:rPr>
                <w:rFonts w:cs="Arial"/>
              </w:rPr>
              <w:lastRenderedPageBreak/>
              <w:t>PERSONAL SPECIFICATION</w:t>
            </w:r>
          </w:p>
          <w:p w14:paraId="24438F4F" w14:textId="77777777" w:rsidR="001372DB" w:rsidRDefault="001372DB" w:rsidP="00EF201A">
            <w:pPr>
              <w:pStyle w:val="Heading1"/>
              <w:rPr>
                <w:rFonts w:cs="Arial"/>
              </w:rPr>
            </w:pPr>
          </w:p>
          <w:p w14:paraId="4EDD9168" w14:textId="77777777" w:rsidR="001372DB" w:rsidRPr="008D602F" w:rsidRDefault="001372DB" w:rsidP="00EF201A">
            <w:pPr>
              <w:pStyle w:val="Heading1"/>
              <w:rPr>
                <w:rFonts w:cs="Arial"/>
              </w:rPr>
            </w:pPr>
            <w:r w:rsidRPr="008D602F">
              <w:rPr>
                <w:rFonts w:cs="Arial"/>
              </w:rPr>
              <w:t xml:space="preserve">KNOWLEDGE, SKILLS &amp; EXPERIENCE </w:t>
            </w:r>
          </w:p>
          <w:p w14:paraId="2520161A" w14:textId="77777777" w:rsidR="001372DB" w:rsidRPr="008D602F" w:rsidRDefault="001372DB" w:rsidP="00EF201A">
            <w:pPr>
              <w:pStyle w:val="Heading1"/>
              <w:rPr>
                <w:rFonts w:cs="Arial"/>
              </w:rPr>
            </w:pPr>
          </w:p>
        </w:tc>
      </w:tr>
      <w:tr w:rsidR="001372DB" w:rsidRPr="008D602F" w14:paraId="1247C111" w14:textId="77777777" w:rsidTr="00EF201A">
        <w:trPr>
          <w:trHeight w:val="44"/>
        </w:trPr>
        <w:tc>
          <w:tcPr>
            <w:tcW w:w="9889" w:type="dxa"/>
            <w:gridSpan w:val="3"/>
            <w:tcBorders>
              <w:top w:val="nil"/>
              <w:left w:val="nil"/>
              <w:bottom w:val="double" w:sz="4" w:space="0" w:color="auto"/>
              <w:right w:val="nil"/>
            </w:tcBorders>
            <w:vAlign w:val="bottom"/>
          </w:tcPr>
          <w:p w14:paraId="2CDF6C3A" w14:textId="77777777" w:rsidR="001372DB" w:rsidRPr="008D602F" w:rsidRDefault="001372DB" w:rsidP="00EF201A">
            <w:pPr>
              <w:pStyle w:val="Heading1"/>
              <w:rPr>
                <w:rFonts w:cs="Arial"/>
              </w:rPr>
            </w:pPr>
          </w:p>
        </w:tc>
      </w:tr>
      <w:tr w:rsidR="001372DB" w:rsidRPr="008D602F" w14:paraId="1293D324" w14:textId="77777777" w:rsidTr="00EF201A">
        <w:trPr>
          <w:trHeight w:hRule="exact" w:val="339"/>
        </w:trPr>
        <w:tc>
          <w:tcPr>
            <w:tcW w:w="6879" w:type="dxa"/>
            <w:tcBorders>
              <w:top w:val="double" w:sz="4" w:space="0" w:color="auto"/>
              <w:left w:val="double" w:sz="4" w:space="0" w:color="auto"/>
              <w:bottom w:val="nil"/>
              <w:right w:val="double" w:sz="4" w:space="0" w:color="auto"/>
            </w:tcBorders>
            <w:shd w:val="clear" w:color="auto" w:fill="C0C0C0"/>
            <w:vAlign w:val="bottom"/>
          </w:tcPr>
          <w:p w14:paraId="65C67467" w14:textId="77777777" w:rsidR="001372DB" w:rsidRPr="008D602F" w:rsidRDefault="001372DB" w:rsidP="00EF201A">
            <w:pPr>
              <w:pStyle w:val="Heading1"/>
              <w:rPr>
                <w:rFonts w:cs="Arial"/>
                <w:bCs/>
              </w:rPr>
            </w:pPr>
            <w:r w:rsidRPr="008D602F">
              <w:rPr>
                <w:rFonts w:cs="Arial"/>
                <w:bCs/>
                <w:sz w:val="28"/>
              </w:rPr>
              <w:t>Assistant Technical Officer</w:t>
            </w:r>
          </w:p>
        </w:tc>
        <w:tc>
          <w:tcPr>
            <w:tcW w:w="1451" w:type="dxa"/>
            <w:tcBorders>
              <w:top w:val="double" w:sz="4" w:space="0" w:color="auto"/>
              <w:left w:val="double" w:sz="4" w:space="0" w:color="auto"/>
              <w:bottom w:val="nil"/>
              <w:right w:val="double" w:sz="4" w:space="0" w:color="auto"/>
            </w:tcBorders>
            <w:shd w:val="clear" w:color="auto" w:fill="C0C0C0"/>
            <w:vAlign w:val="bottom"/>
          </w:tcPr>
          <w:p w14:paraId="096C7B59" w14:textId="77777777" w:rsidR="001372DB" w:rsidRPr="008D602F" w:rsidRDefault="001372DB" w:rsidP="00EF201A">
            <w:pPr>
              <w:pStyle w:val="Heading1"/>
              <w:rPr>
                <w:rFonts w:cs="Arial"/>
              </w:rPr>
            </w:pPr>
            <w:r w:rsidRPr="008D602F">
              <w:rPr>
                <w:rFonts w:cs="Arial"/>
              </w:rPr>
              <w:t>ESSENTIAL</w:t>
            </w:r>
          </w:p>
        </w:tc>
        <w:tc>
          <w:tcPr>
            <w:tcW w:w="1559" w:type="dxa"/>
            <w:tcBorders>
              <w:top w:val="double" w:sz="4" w:space="0" w:color="auto"/>
              <w:left w:val="double" w:sz="4" w:space="0" w:color="auto"/>
              <w:bottom w:val="nil"/>
              <w:right w:val="double" w:sz="4" w:space="0" w:color="auto"/>
            </w:tcBorders>
            <w:shd w:val="clear" w:color="auto" w:fill="C0C0C0"/>
            <w:vAlign w:val="bottom"/>
          </w:tcPr>
          <w:p w14:paraId="21C4B656" w14:textId="77777777" w:rsidR="001372DB" w:rsidRPr="008D602F" w:rsidRDefault="001372DB" w:rsidP="00EF201A">
            <w:pPr>
              <w:pStyle w:val="Heading1"/>
              <w:rPr>
                <w:rFonts w:cs="Arial"/>
              </w:rPr>
            </w:pPr>
            <w:r w:rsidRPr="008D602F">
              <w:rPr>
                <w:rFonts w:cs="Arial"/>
              </w:rPr>
              <w:t>DESIRABLE</w:t>
            </w:r>
          </w:p>
        </w:tc>
      </w:tr>
      <w:tr w:rsidR="001372DB" w:rsidRPr="008D602F" w14:paraId="6EB670BA" w14:textId="77777777" w:rsidTr="00EF201A">
        <w:trPr>
          <w:trHeight w:hRule="exact" w:val="339"/>
        </w:trPr>
        <w:tc>
          <w:tcPr>
            <w:tcW w:w="6879" w:type="dxa"/>
            <w:tcBorders>
              <w:top w:val="nil"/>
              <w:left w:val="double" w:sz="4" w:space="0" w:color="auto"/>
              <w:bottom w:val="double" w:sz="4" w:space="0" w:color="auto"/>
              <w:right w:val="double" w:sz="4" w:space="0" w:color="auto"/>
            </w:tcBorders>
            <w:shd w:val="clear" w:color="auto" w:fill="C0C0C0"/>
            <w:vAlign w:val="bottom"/>
          </w:tcPr>
          <w:p w14:paraId="4C17D402" w14:textId="77777777" w:rsidR="001372DB" w:rsidRPr="008D602F" w:rsidRDefault="001372DB" w:rsidP="00EF201A">
            <w:pPr>
              <w:pStyle w:val="Heading1"/>
              <w:rPr>
                <w:rFonts w:cs="Arial"/>
                <w:bCs/>
              </w:rPr>
            </w:pPr>
            <w:r w:rsidRPr="008D602F">
              <w:rPr>
                <w:rFonts w:cs="Arial"/>
              </w:rPr>
              <w:t>Paediatric Cardiac Physiology</w:t>
            </w:r>
          </w:p>
        </w:tc>
        <w:tc>
          <w:tcPr>
            <w:tcW w:w="1451" w:type="dxa"/>
            <w:tcBorders>
              <w:top w:val="nil"/>
              <w:left w:val="double" w:sz="4" w:space="0" w:color="auto"/>
              <w:bottom w:val="double" w:sz="4" w:space="0" w:color="auto"/>
              <w:right w:val="double" w:sz="4" w:space="0" w:color="auto"/>
            </w:tcBorders>
            <w:shd w:val="clear" w:color="auto" w:fill="C0C0C0"/>
            <w:vAlign w:val="bottom"/>
          </w:tcPr>
          <w:p w14:paraId="492D38F4" w14:textId="77777777" w:rsidR="001372DB" w:rsidRPr="008D602F" w:rsidRDefault="001372DB" w:rsidP="00EF201A">
            <w:pPr>
              <w:rPr>
                <w:rFonts w:ascii="Arial" w:hAnsi="Arial" w:cs="Arial"/>
              </w:rPr>
            </w:pPr>
          </w:p>
        </w:tc>
        <w:tc>
          <w:tcPr>
            <w:tcW w:w="1559" w:type="dxa"/>
            <w:tcBorders>
              <w:top w:val="nil"/>
              <w:left w:val="double" w:sz="4" w:space="0" w:color="auto"/>
              <w:bottom w:val="double" w:sz="4" w:space="0" w:color="auto"/>
              <w:right w:val="double" w:sz="4" w:space="0" w:color="auto"/>
            </w:tcBorders>
            <w:shd w:val="clear" w:color="auto" w:fill="C0C0C0"/>
            <w:vAlign w:val="bottom"/>
          </w:tcPr>
          <w:p w14:paraId="66EEB584" w14:textId="77777777" w:rsidR="001372DB" w:rsidRPr="008D602F" w:rsidRDefault="001372DB" w:rsidP="00EF201A">
            <w:pPr>
              <w:rPr>
                <w:rFonts w:ascii="Arial" w:hAnsi="Arial" w:cs="Arial"/>
              </w:rPr>
            </w:pPr>
          </w:p>
        </w:tc>
      </w:tr>
      <w:tr w:rsidR="00EF201A" w:rsidRPr="008D602F" w14:paraId="7CB71E0F" w14:textId="77777777" w:rsidTr="00EF201A">
        <w:trPr>
          <w:trHeight w:hRule="exact" w:val="339"/>
        </w:trPr>
        <w:tc>
          <w:tcPr>
            <w:tcW w:w="6879" w:type="dxa"/>
            <w:tcBorders>
              <w:top w:val="double" w:sz="4" w:space="0" w:color="auto"/>
            </w:tcBorders>
            <w:vAlign w:val="bottom"/>
          </w:tcPr>
          <w:p w14:paraId="680F7F5C" w14:textId="77777777" w:rsidR="00EF201A" w:rsidRPr="008D602F" w:rsidRDefault="00EF201A" w:rsidP="00EF201A">
            <w:pPr>
              <w:pStyle w:val="Heading1"/>
              <w:rPr>
                <w:rFonts w:cs="Arial"/>
                <w:b w:val="0"/>
              </w:rPr>
            </w:pPr>
            <w:r w:rsidRPr="008D602F">
              <w:rPr>
                <w:rFonts w:cs="Arial"/>
              </w:rPr>
              <w:t>EDUCATIONAL</w:t>
            </w:r>
          </w:p>
        </w:tc>
        <w:tc>
          <w:tcPr>
            <w:tcW w:w="1451" w:type="dxa"/>
            <w:tcBorders>
              <w:top w:val="double" w:sz="4" w:space="0" w:color="auto"/>
            </w:tcBorders>
            <w:vAlign w:val="bottom"/>
          </w:tcPr>
          <w:p w14:paraId="3595ECED" w14:textId="77777777" w:rsidR="00EF201A" w:rsidRPr="008D602F" w:rsidRDefault="00EF201A" w:rsidP="00EF201A">
            <w:pPr>
              <w:jc w:val="center"/>
              <w:rPr>
                <w:rFonts w:ascii="Arial" w:hAnsi="Arial" w:cs="Arial"/>
              </w:rPr>
            </w:pPr>
          </w:p>
        </w:tc>
        <w:tc>
          <w:tcPr>
            <w:tcW w:w="1559" w:type="dxa"/>
            <w:tcBorders>
              <w:top w:val="double" w:sz="4" w:space="0" w:color="auto"/>
            </w:tcBorders>
            <w:vAlign w:val="bottom"/>
          </w:tcPr>
          <w:p w14:paraId="53AF0747" w14:textId="77777777" w:rsidR="00EF201A" w:rsidRPr="008D602F" w:rsidRDefault="00EF201A" w:rsidP="00EF201A">
            <w:pPr>
              <w:rPr>
                <w:rFonts w:ascii="Arial" w:hAnsi="Arial" w:cs="Arial"/>
              </w:rPr>
            </w:pPr>
          </w:p>
        </w:tc>
      </w:tr>
      <w:tr w:rsidR="00EF201A" w:rsidRPr="008D602F" w14:paraId="3AA22BBF" w14:textId="77777777" w:rsidTr="00EF201A">
        <w:trPr>
          <w:trHeight w:hRule="exact" w:val="1026"/>
        </w:trPr>
        <w:tc>
          <w:tcPr>
            <w:tcW w:w="6879" w:type="dxa"/>
            <w:vAlign w:val="bottom"/>
          </w:tcPr>
          <w:p w14:paraId="18091B8A" w14:textId="77777777" w:rsidR="00EF201A" w:rsidRDefault="00EF201A" w:rsidP="00EF201A">
            <w:pPr>
              <w:pStyle w:val="Heading1"/>
              <w:numPr>
                <w:ilvl w:val="0"/>
                <w:numId w:val="13"/>
              </w:numPr>
              <w:jc w:val="left"/>
              <w:rPr>
                <w:rFonts w:cs="Arial"/>
                <w:b w:val="0"/>
              </w:rPr>
            </w:pPr>
            <w:r w:rsidRPr="008D602F">
              <w:rPr>
                <w:rFonts w:cs="Arial"/>
                <w:b w:val="0"/>
              </w:rPr>
              <w:t xml:space="preserve">A National 5 at grade A to C in Chemistry or Biology </w:t>
            </w:r>
            <w:r w:rsidR="0013607A" w:rsidRPr="008D602F">
              <w:rPr>
                <w:rFonts w:cs="Arial"/>
                <w:b w:val="0"/>
              </w:rPr>
              <w:t>(or</w:t>
            </w:r>
            <w:r w:rsidRPr="008D602F">
              <w:rPr>
                <w:rFonts w:cs="Arial"/>
                <w:b w:val="0"/>
              </w:rPr>
              <w:t xml:space="preserve"> standard grades 1 and </w:t>
            </w:r>
            <w:r w:rsidR="0013607A" w:rsidRPr="008D602F">
              <w:rPr>
                <w:rFonts w:cs="Arial"/>
                <w:b w:val="0"/>
              </w:rPr>
              <w:t>2 or</w:t>
            </w:r>
            <w:r w:rsidRPr="008D602F">
              <w:rPr>
                <w:rFonts w:cs="Arial"/>
                <w:b w:val="0"/>
              </w:rPr>
              <w:t xml:space="preserve"> Intermediate 2 A to C) and two National 4 Qualifications </w:t>
            </w:r>
            <w:r w:rsidR="0013607A" w:rsidRPr="008D602F">
              <w:rPr>
                <w:rFonts w:cs="Arial"/>
                <w:b w:val="0"/>
              </w:rPr>
              <w:t>(or</w:t>
            </w:r>
            <w:r w:rsidRPr="008D602F">
              <w:rPr>
                <w:rFonts w:cs="Arial"/>
                <w:b w:val="0"/>
              </w:rPr>
              <w:t xml:space="preserve"> Equivalent)</w:t>
            </w:r>
          </w:p>
          <w:p w14:paraId="30723ACD" w14:textId="77777777" w:rsidR="00EF201A" w:rsidRDefault="00EF201A" w:rsidP="00EF201A">
            <w:pPr>
              <w:rPr>
                <w:lang w:eastAsia="en-US"/>
              </w:rPr>
            </w:pPr>
          </w:p>
          <w:p w14:paraId="294690C2" w14:textId="77777777" w:rsidR="00EF201A" w:rsidRPr="008D602F" w:rsidRDefault="00EF201A" w:rsidP="00EF201A">
            <w:pPr>
              <w:rPr>
                <w:lang w:eastAsia="en-US"/>
              </w:rPr>
            </w:pPr>
          </w:p>
          <w:p w14:paraId="132C247E" w14:textId="77777777" w:rsidR="00EF201A" w:rsidRPr="008D602F" w:rsidRDefault="00EF201A" w:rsidP="00EF201A">
            <w:pPr>
              <w:rPr>
                <w:rFonts w:ascii="Arial" w:hAnsi="Arial" w:cs="Arial"/>
              </w:rPr>
            </w:pPr>
          </w:p>
          <w:p w14:paraId="1F80AA3A" w14:textId="77777777" w:rsidR="00EF201A" w:rsidRPr="008D602F" w:rsidRDefault="00EF201A" w:rsidP="00EF201A">
            <w:pPr>
              <w:rPr>
                <w:rFonts w:ascii="Arial" w:hAnsi="Arial" w:cs="Arial"/>
              </w:rPr>
            </w:pPr>
          </w:p>
        </w:tc>
        <w:tc>
          <w:tcPr>
            <w:tcW w:w="1451" w:type="dxa"/>
          </w:tcPr>
          <w:p w14:paraId="260F2C3E" w14:textId="77777777" w:rsidR="00EF201A" w:rsidRPr="008D602F" w:rsidRDefault="00EF201A" w:rsidP="00EF201A">
            <w:pPr>
              <w:jc w:val="center"/>
              <w:rPr>
                <w:rFonts w:ascii="Arial" w:hAnsi="Arial" w:cs="Arial"/>
              </w:rPr>
            </w:pPr>
            <w:r w:rsidRPr="008D602F">
              <w:rPr>
                <w:rFonts w:ascii="Arial" w:hAnsi="Arial" w:cs="Arial"/>
              </w:rPr>
              <w:sym w:font="Symbol" w:char="F0D6"/>
            </w:r>
          </w:p>
          <w:p w14:paraId="2F2110B4" w14:textId="77777777" w:rsidR="00EF201A" w:rsidRPr="008D602F" w:rsidRDefault="00EF201A" w:rsidP="00EF201A">
            <w:pPr>
              <w:jc w:val="center"/>
              <w:rPr>
                <w:rFonts w:ascii="Arial" w:hAnsi="Arial" w:cs="Arial"/>
              </w:rPr>
            </w:pPr>
          </w:p>
        </w:tc>
        <w:tc>
          <w:tcPr>
            <w:tcW w:w="1559" w:type="dxa"/>
            <w:vAlign w:val="bottom"/>
          </w:tcPr>
          <w:p w14:paraId="228A9C7D" w14:textId="77777777" w:rsidR="00EF201A" w:rsidRPr="008D602F" w:rsidRDefault="00EF201A" w:rsidP="00EF201A">
            <w:pPr>
              <w:jc w:val="center"/>
              <w:rPr>
                <w:rFonts w:ascii="Arial" w:hAnsi="Arial" w:cs="Arial"/>
              </w:rPr>
            </w:pPr>
          </w:p>
        </w:tc>
      </w:tr>
      <w:tr w:rsidR="00EF201A" w:rsidRPr="008D602F" w14:paraId="20C0A0DD" w14:textId="77777777" w:rsidTr="00EF201A">
        <w:trPr>
          <w:trHeight w:hRule="exact" w:val="431"/>
        </w:trPr>
        <w:tc>
          <w:tcPr>
            <w:tcW w:w="6879" w:type="dxa"/>
            <w:vAlign w:val="bottom"/>
          </w:tcPr>
          <w:p w14:paraId="7A750B09" w14:textId="77777777" w:rsidR="00EF201A" w:rsidRPr="008D602F" w:rsidRDefault="00EF201A" w:rsidP="00EF201A">
            <w:pPr>
              <w:pStyle w:val="Heading1"/>
              <w:numPr>
                <w:ilvl w:val="0"/>
                <w:numId w:val="13"/>
              </w:numPr>
              <w:jc w:val="left"/>
              <w:rPr>
                <w:rFonts w:cs="Arial"/>
                <w:b w:val="0"/>
                <w:bCs/>
              </w:rPr>
            </w:pPr>
            <w:r w:rsidRPr="008D602F">
              <w:rPr>
                <w:rFonts w:cs="Arial"/>
                <w:b w:val="0"/>
                <w:bCs/>
              </w:rPr>
              <w:t>Membership of the SCST</w:t>
            </w:r>
          </w:p>
        </w:tc>
        <w:tc>
          <w:tcPr>
            <w:tcW w:w="1451" w:type="dxa"/>
            <w:vAlign w:val="bottom"/>
          </w:tcPr>
          <w:p w14:paraId="77355180" w14:textId="77777777" w:rsidR="00EF201A" w:rsidRPr="008D602F" w:rsidRDefault="00EF201A" w:rsidP="00EF201A">
            <w:pPr>
              <w:jc w:val="center"/>
              <w:rPr>
                <w:rFonts w:ascii="Arial" w:hAnsi="Arial" w:cs="Arial"/>
              </w:rPr>
            </w:pPr>
          </w:p>
        </w:tc>
        <w:tc>
          <w:tcPr>
            <w:tcW w:w="1559" w:type="dxa"/>
            <w:vAlign w:val="bottom"/>
          </w:tcPr>
          <w:p w14:paraId="538497CE" w14:textId="77777777" w:rsidR="00EF201A" w:rsidRPr="008D602F" w:rsidRDefault="00EF201A" w:rsidP="00EF201A">
            <w:pPr>
              <w:rPr>
                <w:rFonts w:ascii="Arial" w:hAnsi="Arial" w:cs="Arial"/>
              </w:rPr>
            </w:pPr>
            <w:r>
              <w:rPr>
                <w:rFonts w:ascii="Arial" w:hAnsi="Arial" w:cs="Arial"/>
              </w:rPr>
              <w:t xml:space="preserve">            </w:t>
            </w:r>
            <w:r w:rsidRPr="008D602F">
              <w:rPr>
                <w:rFonts w:ascii="Arial" w:hAnsi="Arial" w:cs="Arial"/>
              </w:rPr>
              <w:sym w:font="Symbol" w:char="F0D6"/>
            </w:r>
          </w:p>
        </w:tc>
      </w:tr>
      <w:tr w:rsidR="00EF201A" w:rsidRPr="008D602F" w14:paraId="6BAB8AE1" w14:textId="77777777" w:rsidTr="00EF201A">
        <w:trPr>
          <w:trHeight w:hRule="exact" w:val="521"/>
        </w:trPr>
        <w:tc>
          <w:tcPr>
            <w:tcW w:w="6879" w:type="dxa"/>
            <w:vAlign w:val="bottom"/>
          </w:tcPr>
          <w:p w14:paraId="18E80EC3" w14:textId="3D7C1805" w:rsidR="00EF201A" w:rsidRPr="008D602F" w:rsidRDefault="00EF201A" w:rsidP="00EF201A">
            <w:pPr>
              <w:pStyle w:val="Heading1"/>
              <w:numPr>
                <w:ilvl w:val="0"/>
                <w:numId w:val="13"/>
              </w:numPr>
              <w:jc w:val="left"/>
              <w:rPr>
                <w:rFonts w:cs="Arial"/>
                <w:b w:val="0"/>
                <w:bCs/>
              </w:rPr>
            </w:pPr>
            <w:r w:rsidRPr="008D602F">
              <w:rPr>
                <w:rFonts w:cs="Arial"/>
                <w:b w:val="0"/>
                <w:bCs/>
              </w:rPr>
              <w:t>RCCP</w:t>
            </w:r>
            <w:r w:rsidR="0070454D">
              <w:rPr>
                <w:rFonts w:cs="Arial"/>
                <w:b w:val="0"/>
                <w:bCs/>
              </w:rPr>
              <w:t>/AHCS</w:t>
            </w:r>
          </w:p>
        </w:tc>
        <w:tc>
          <w:tcPr>
            <w:tcW w:w="1451" w:type="dxa"/>
            <w:vAlign w:val="bottom"/>
          </w:tcPr>
          <w:p w14:paraId="198B0577" w14:textId="77777777" w:rsidR="00EF201A" w:rsidRPr="008D602F" w:rsidRDefault="00EF201A" w:rsidP="00EF201A">
            <w:pPr>
              <w:jc w:val="center"/>
              <w:rPr>
                <w:rFonts w:ascii="Arial" w:hAnsi="Arial" w:cs="Arial"/>
              </w:rPr>
            </w:pPr>
          </w:p>
        </w:tc>
        <w:tc>
          <w:tcPr>
            <w:tcW w:w="1559" w:type="dxa"/>
            <w:vAlign w:val="bottom"/>
          </w:tcPr>
          <w:p w14:paraId="055D69AB" w14:textId="77777777" w:rsidR="00EF201A" w:rsidRPr="008D602F" w:rsidRDefault="00EF201A" w:rsidP="00EF201A">
            <w:pPr>
              <w:rPr>
                <w:rFonts w:ascii="Arial" w:hAnsi="Arial" w:cs="Arial"/>
              </w:rPr>
            </w:pPr>
            <w:r w:rsidRPr="008D602F">
              <w:rPr>
                <w:rFonts w:ascii="Arial" w:hAnsi="Arial" w:cs="Arial"/>
              </w:rPr>
              <w:t xml:space="preserve">            </w:t>
            </w:r>
            <w:r w:rsidRPr="008D602F">
              <w:rPr>
                <w:rFonts w:ascii="Arial" w:hAnsi="Arial" w:cs="Arial"/>
              </w:rPr>
              <w:sym w:font="Symbol" w:char="00D6"/>
            </w:r>
          </w:p>
        </w:tc>
      </w:tr>
      <w:tr w:rsidR="00EF201A" w:rsidRPr="008D602F" w14:paraId="6A516C6C" w14:textId="77777777" w:rsidTr="00EF201A">
        <w:trPr>
          <w:trHeight w:hRule="exact" w:val="417"/>
        </w:trPr>
        <w:tc>
          <w:tcPr>
            <w:tcW w:w="6879" w:type="dxa"/>
            <w:vAlign w:val="bottom"/>
          </w:tcPr>
          <w:p w14:paraId="2EFBB7B3" w14:textId="77777777" w:rsidR="00EF201A" w:rsidRPr="008D602F" w:rsidRDefault="00EF201A" w:rsidP="00EF201A">
            <w:pPr>
              <w:pStyle w:val="Heading1"/>
              <w:ind w:left="360"/>
              <w:rPr>
                <w:rFonts w:cs="Arial"/>
                <w:b w:val="0"/>
              </w:rPr>
            </w:pPr>
            <w:r w:rsidRPr="008D602F">
              <w:rPr>
                <w:rFonts w:cs="Arial"/>
                <w:bCs/>
              </w:rPr>
              <w:t>General</w:t>
            </w:r>
          </w:p>
        </w:tc>
        <w:tc>
          <w:tcPr>
            <w:tcW w:w="1451" w:type="dxa"/>
            <w:vAlign w:val="bottom"/>
          </w:tcPr>
          <w:p w14:paraId="09C31F7A" w14:textId="77777777" w:rsidR="00EF201A" w:rsidRPr="008D602F" w:rsidRDefault="00EF201A" w:rsidP="00EF201A">
            <w:pPr>
              <w:jc w:val="center"/>
              <w:rPr>
                <w:rFonts w:ascii="Arial" w:hAnsi="Arial" w:cs="Arial"/>
              </w:rPr>
            </w:pPr>
          </w:p>
        </w:tc>
        <w:tc>
          <w:tcPr>
            <w:tcW w:w="1559" w:type="dxa"/>
            <w:vAlign w:val="bottom"/>
          </w:tcPr>
          <w:p w14:paraId="1D9B4FCF" w14:textId="77777777" w:rsidR="00EF201A" w:rsidRPr="008D602F" w:rsidRDefault="00EF201A" w:rsidP="00EF201A">
            <w:pPr>
              <w:jc w:val="center"/>
              <w:rPr>
                <w:rFonts w:ascii="Arial" w:hAnsi="Arial" w:cs="Arial"/>
              </w:rPr>
            </w:pPr>
          </w:p>
        </w:tc>
      </w:tr>
      <w:tr w:rsidR="00EF201A" w:rsidRPr="008D602F" w14:paraId="75883BC6" w14:textId="77777777" w:rsidTr="00EF201A">
        <w:trPr>
          <w:trHeight w:hRule="exact" w:val="678"/>
        </w:trPr>
        <w:tc>
          <w:tcPr>
            <w:tcW w:w="6879" w:type="dxa"/>
            <w:vAlign w:val="bottom"/>
          </w:tcPr>
          <w:p w14:paraId="50B95C3A" w14:textId="77777777" w:rsidR="00EF201A" w:rsidRPr="008D602F" w:rsidRDefault="00EF201A" w:rsidP="00EF201A">
            <w:pPr>
              <w:pStyle w:val="Heading1"/>
              <w:numPr>
                <w:ilvl w:val="0"/>
                <w:numId w:val="12"/>
              </w:numPr>
              <w:jc w:val="left"/>
              <w:rPr>
                <w:rFonts w:cs="Arial"/>
                <w:b w:val="0"/>
              </w:rPr>
            </w:pPr>
            <w:r w:rsidRPr="008D602F">
              <w:rPr>
                <w:rFonts w:cs="Arial"/>
                <w:b w:val="0"/>
              </w:rPr>
              <w:t xml:space="preserve">Minimum 2 Years experience in </w:t>
            </w:r>
            <w:proofErr w:type="spellStart"/>
            <w:r w:rsidRPr="008D602F">
              <w:rPr>
                <w:rFonts w:cs="Arial"/>
                <w:b w:val="0"/>
              </w:rPr>
              <w:t>Pediatric</w:t>
            </w:r>
            <w:proofErr w:type="spellEnd"/>
            <w:r w:rsidR="0013607A" w:rsidRPr="008D602F">
              <w:rPr>
                <w:rFonts w:cs="Arial"/>
                <w:b w:val="0"/>
              </w:rPr>
              <w:t>, clinical</w:t>
            </w:r>
            <w:r w:rsidRPr="008D602F">
              <w:rPr>
                <w:rFonts w:cs="Arial"/>
                <w:b w:val="0"/>
              </w:rPr>
              <w:t xml:space="preserve"> or hospital environment.</w:t>
            </w:r>
          </w:p>
        </w:tc>
        <w:tc>
          <w:tcPr>
            <w:tcW w:w="1451" w:type="dxa"/>
            <w:vAlign w:val="bottom"/>
          </w:tcPr>
          <w:p w14:paraId="7213F39C" w14:textId="77777777" w:rsidR="00EF201A" w:rsidRPr="008D602F" w:rsidRDefault="00EF201A" w:rsidP="00EF201A">
            <w:pPr>
              <w:jc w:val="center"/>
              <w:rPr>
                <w:rFonts w:ascii="Arial" w:hAnsi="Arial" w:cs="Arial"/>
              </w:rPr>
            </w:pPr>
            <w:r w:rsidRPr="008D602F">
              <w:rPr>
                <w:rFonts w:ascii="Arial" w:hAnsi="Arial" w:cs="Arial"/>
              </w:rPr>
              <w:sym w:font="Symbol" w:char="F0D6"/>
            </w:r>
          </w:p>
        </w:tc>
        <w:tc>
          <w:tcPr>
            <w:tcW w:w="1559" w:type="dxa"/>
            <w:vAlign w:val="bottom"/>
          </w:tcPr>
          <w:p w14:paraId="0275A003" w14:textId="77777777" w:rsidR="00EF201A" w:rsidRPr="008D602F" w:rsidRDefault="00EF201A" w:rsidP="00EF201A">
            <w:pPr>
              <w:jc w:val="center"/>
              <w:rPr>
                <w:rFonts w:ascii="Arial" w:hAnsi="Arial" w:cs="Arial"/>
              </w:rPr>
            </w:pPr>
          </w:p>
        </w:tc>
      </w:tr>
      <w:tr w:rsidR="00EF201A" w:rsidRPr="008D602F" w14:paraId="52A3C3D0" w14:textId="77777777" w:rsidTr="00EF201A">
        <w:trPr>
          <w:trHeight w:hRule="exact" w:val="339"/>
        </w:trPr>
        <w:tc>
          <w:tcPr>
            <w:tcW w:w="6879" w:type="dxa"/>
            <w:vAlign w:val="bottom"/>
          </w:tcPr>
          <w:p w14:paraId="066A0CFA" w14:textId="77777777" w:rsidR="00EF201A" w:rsidRPr="008D602F" w:rsidRDefault="00EF201A" w:rsidP="00EF201A">
            <w:pPr>
              <w:pStyle w:val="Heading1"/>
              <w:numPr>
                <w:ilvl w:val="0"/>
                <w:numId w:val="12"/>
              </w:numPr>
              <w:jc w:val="left"/>
              <w:rPr>
                <w:rFonts w:cs="Arial"/>
                <w:b w:val="0"/>
              </w:rPr>
            </w:pPr>
            <w:r w:rsidRPr="008D602F">
              <w:rPr>
                <w:rFonts w:cs="Arial"/>
                <w:b w:val="0"/>
              </w:rPr>
              <w:t>Good Communication Skills:</w:t>
            </w:r>
          </w:p>
          <w:p w14:paraId="2D80888C" w14:textId="77777777" w:rsidR="00EF201A" w:rsidRPr="008D602F" w:rsidRDefault="00EF201A" w:rsidP="00EF201A">
            <w:pPr>
              <w:rPr>
                <w:rFonts w:ascii="Arial" w:hAnsi="Arial" w:cs="Arial"/>
              </w:rPr>
            </w:pPr>
          </w:p>
          <w:p w14:paraId="37031F67" w14:textId="77777777" w:rsidR="00EF201A" w:rsidRPr="008D602F" w:rsidRDefault="00EF201A" w:rsidP="00EF201A">
            <w:pPr>
              <w:rPr>
                <w:rFonts w:ascii="Arial" w:hAnsi="Arial" w:cs="Arial"/>
              </w:rPr>
            </w:pPr>
          </w:p>
        </w:tc>
        <w:tc>
          <w:tcPr>
            <w:tcW w:w="1451" w:type="dxa"/>
            <w:vAlign w:val="bottom"/>
          </w:tcPr>
          <w:p w14:paraId="0DD88345"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bottom"/>
          </w:tcPr>
          <w:p w14:paraId="4630A12B" w14:textId="77777777" w:rsidR="00EF201A" w:rsidRPr="008D602F" w:rsidRDefault="00EF201A" w:rsidP="00EF201A">
            <w:pPr>
              <w:rPr>
                <w:rFonts w:ascii="Arial" w:hAnsi="Arial" w:cs="Arial"/>
              </w:rPr>
            </w:pPr>
          </w:p>
        </w:tc>
      </w:tr>
      <w:tr w:rsidR="00EF201A" w:rsidRPr="008D602F" w14:paraId="3C812807" w14:textId="77777777" w:rsidTr="00EF201A">
        <w:trPr>
          <w:trHeight w:hRule="exact" w:val="339"/>
        </w:trPr>
        <w:tc>
          <w:tcPr>
            <w:tcW w:w="6879" w:type="dxa"/>
            <w:vAlign w:val="bottom"/>
          </w:tcPr>
          <w:p w14:paraId="6F9BF08E" w14:textId="77777777" w:rsidR="00EF201A" w:rsidRPr="008D602F" w:rsidRDefault="00EF201A" w:rsidP="00EF201A">
            <w:pPr>
              <w:pStyle w:val="Heading1"/>
              <w:ind w:left="360"/>
              <w:jc w:val="left"/>
              <w:rPr>
                <w:rFonts w:cs="Arial"/>
                <w:b w:val="0"/>
              </w:rPr>
            </w:pPr>
            <w:r w:rsidRPr="008D602F">
              <w:rPr>
                <w:rFonts w:cs="Arial"/>
                <w:b w:val="0"/>
              </w:rPr>
              <w:t xml:space="preserve">       Oral</w:t>
            </w:r>
          </w:p>
        </w:tc>
        <w:tc>
          <w:tcPr>
            <w:tcW w:w="1451" w:type="dxa"/>
            <w:vAlign w:val="bottom"/>
          </w:tcPr>
          <w:p w14:paraId="4C686A4D" w14:textId="77777777" w:rsidR="00EF201A" w:rsidRPr="008D602F" w:rsidRDefault="00EF201A" w:rsidP="00EF201A">
            <w:pPr>
              <w:jc w:val="center"/>
              <w:rPr>
                <w:rFonts w:ascii="Arial" w:hAnsi="Arial" w:cs="Arial"/>
              </w:rPr>
            </w:pPr>
            <w:r w:rsidRPr="008D602F">
              <w:rPr>
                <w:rFonts w:ascii="Arial" w:hAnsi="Arial" w:cs="Arial"/>
              </w:rPr>
              <w:sym w:font="Symbol" w:char="F0D6"/>
            </w:r>
          </w:p>
        </w:tc>
        <w:tc>
          <w:tcPr>
            <w:tcW w:w="1559" w:type="dxa"/>
            <w:vAlign w:val="bottom"/>
          </w:tcPr>
          <w:p w14:paraId="5CC2E968" w14:textId="77777777" w:rsidR="00EF201A" w:rsidRPr="008D602F" w:rsidRDefault="00EF201A" w:rsidP="00EF201A">
            <w:pPr>
              <w:rPr>
                <w:rFonts w:ascii="Arial" w:hAnsi="Arial" w:cs="Arial"/>
              </w:rPr>
            </w:pPr>
          </w:p>
        </w:tc>
      </w:tr>
      <w:tr w:rsidR="00EF201A" w:rsidRPr="008D602F" w14:paraId="751C0213" w14:textId="77777777" w:rsidTr="00EF201A">
        <w:trPr>
          <w:trHeight w:hRule="exact" w:val="339"/>
        </w:trPr>
        <w:tc>
          <w:tcPr>
            <w:tcW w:w="6879" w:type="dxa"/>
            <w:vAlign w:val="bottom"/>
          </w:tcPr>
          <w:p w14:paraId="41E967F0" w14:textId="77777777" w:rsidR="00EF201A" w:rsidRPr="008D602F" w:rsidRDefault="00EF201A" w:rsidP="00EF201A">
            <w:pPr>
              <w:pStyle w:val="Heading1"/>
              <w:jc w:val="left"/>
              <w:rPr>
                <w:rFonts w:cs="Arial"/>
                <w:b w:val="0"/>
              </w:rPr>
            </w:pPr>
            <w:r w:rsidRPr="008D602F">
              <w:rPr>
                <w:rFonts w:cs="Arial"/>
                <w:b w:val="0"/>
              </w:rPr>
              <w:t xml:space="preserve">             Written</w:t>
            </w:r>
          </w:p>
        </w:tc>
        <w:tc>
          <w:tcPr>
            <w:tcW w:w="1451" w:type="dxa"/>
            <w:vAlign w:val="bottom"/>
          </w:tcPr>
          <w:p w14:paraId="32454266" w14:textId="77777777" w:rsidR="00EF201A" w:rsidRPr="008D602F" w:rsidRDefault="00EF201A" w:rsidP="00EF201A">
            <w:pPr>
              <w:jc w:val="center"/>
              <w:rPr>
                <w:rFonts w:ascii="Arial" w:hAnsi="Arial" w:cs="Arial"/>
              </w:rPr>
            </w:pPr>
            <w:r w:rsidRPr="008D602F">
              <w:rPr>
                <w:rFonts w:ascii="Arial" w:hAnsi="Arial" w:cs="Arial"/>
              </w:rPr>
              <w:sym w:font="Symbol" w:char="F0D6"/>
            </w:r>
          </w:p>
        </w:tc>
        <w:tc>
          <w:tcPr>
            <w:tcW w:w="1559" w:type="dxa"/>
            <w:vAlign w:val="bottom"/>
          </w:tcPr>
          <w:p w14:paraId="2610FF39" w14:textId="77777777" w:rsidR="00EF201A" w:rsidRPr="008D602F" w:rsidRDefault="00EF201A" w:rsidP="00EF201A">
            <w:pPr>
              <w:rPr>
                <w:rFonts w:ascii="Arial" w:hAnsi="Arial" w:cs="Arial"/>
              </w:rPr>
            </w:pPr>
          </w:p>
        </w:tc>
      </w:tr>
      <w:tr w:rsidR="00EF201A" w:rsidRPr="008D602F" w14:paraId="6528CBF2" w14:textId="77777777" w:rsidTr="00EF201A">
        <w:trPr>
          <w:trHeight w:hRule="exact" w:val="339"/>
        </w:trPr>
        <w:tc>
          <w:tcPr>
            <w:tcW w:w="6879" w:type="dxa"/>
            <w:vAlign w:val="bottom"/>
          </w:tcPr>
          <w:p w14:paraId="4E8880F9" w14:textId="77777777" w:rsidR="00EF201A" w:rsidRPr="008D602F" w:rsidRDefault="00EF201A" w:rsidP="00EF201A">
            <w:pPr>
              <w:pStyle w:val="Heading1"/>
              <w:numPr>
                <w:ilvl w:val="0"/>
                <w:numId w:val="13"/>
              </w:numPr>
              <w:jc w:val="left"/>
              <w:rPr>
                <w:rFonts w:cs="Arial"/>
                <w:b w:val="0"/>
              </w:rPr>
            </w:pPr>
            <w:r w:rsidRPr="008D602F">
              <w:rPr>
                <w:rFonts w:cs="Arial"/>
                <w:b w:val="0"/>
              </w:rPr>
              <w:t>Computer skills</w:t>
            </w:r>
          </w:p>
        </w:tc>
        <w:tc>
          <w:tcPr>
            <w:tcW w:w="1451" w:type="dxa"/>
            <w:vAlign w:val="bottom"/>
          </w:tcPr>
          <w:p w14:paraId="65C8A3DA" w14:textId="77777777" w:rsidR="00EF201A" w:rsidRPr="008D602F" w:rsidRDefault="00EF201A" w:rsidP="00EF201A">
            <w:pPr>
              <w:jc w:val="center"/>
              <w:rPr>
                <w:rFonts w:ascii="Arial" w:hAnsi="Arial" w:cs="Arial"/>
              </w:rPr>
            </w:pPr>
            <w:r w:rsidRPr="008D602F">
              <w:rPr>
                <w:rFonts w:ascii="Arial" w:hAnsi="Arial" w:cs="Arial"/>
              </w:rPr>
              <w:sym w:font="Symbol" w:char="F0D6"/>
            </w:r>
          </w:p>
        </w:tc>
        <w:tc>
          <w:tcPr>
            <w:tcW w:w="1559" w:type="dxa"/>
            <w:vAlign w:val="bottom"/>
          </w:tcPr>
          <w:p w14:paraId="5D42C267" w14:textId="77777777" w:rsidR="00EF201A" w:rsidRPr="008D602F" w:rsidRDefault="00EF201A" w:rsidP="00EF201A">
            <w:pPr>
              <w:jc w:val="center"/>
              <w:rPr>
                <w:rFonts w:ascii="Arial" w:hAnsi="Arial" w:cs="Arial"/>
              </w:rPr>
            </w:pPr>
          </w:p>
        </w:tc>
      </w:tr>
      <w:tr w:rsidR="00EF201A" w:rsidRPr="008D602F" w14:paraId="574CDC62" w14:textId="77777777" w:rsidTr="00EF201A">
        <w:trPr>
          <w:trHeight w:hRule="exact" w:val="339"/>
        </w:trPr>
        <w:tc>
          <w:tcPr>
            <w:tcW w:w="6879" w:type="dxa"/>
            <w:vAlign w:val="bottom"/>
          </w:tcPr>
          <w:p w14:paraId="6924FDA5" w14:textId="77777777" w:rsidR="00EF201A" w:rsidRPr="008D602F" w:rsidRDefault="00EF201A" w:rsidP="00EF201A">
            <w:pPr>
              <w:pStyle w:val="Heading1"/>
              <w:numPr>
                <w:ilvl w:val="0"/>
                <w:numId w:val="13"/>
              </w:numPr>
              <w:jc w:val="left"/>
              <w:rPr>
                <w:rFonts w:cs="Arial"/>
                <w:b w:val="0"/>
              </w:rPr>
            </w:pPr>
            <w:r w:rsidRPr="008D602F">
              <w:rPr>
                <w:rFonts w:cs="Arial"/>
                <w:b w:val="0"/>
              </w:rPr>
              <w:t>Good time management skills</w:t>
            </w:r>
          </w:p>
        </w:tc>
        <w:tc>
          <w:tcPr>
            <w:tcW w:w="1451" w:type="dxa"/>
            <w:vAlign w:val="bottom"/>
          </w:tcPr>
          <w:p w14:paraId="4B239103" w14:textId="77777777" w:rsidR="00EF201A" w:rsidRPr="008D602F" w:rsidRDefault="00EF201A" w:rsidP="00EF201A">
            <w:pPr>
              <w:jc w:val="center"/>
              <w:rPr>
                <w:rFonts w:ascii="Arial" w:hAnsi="Arial" w:cs="Arial"/>
              </w:rPr>
            </w:pPr>
            <w:r w:rsidRPr="008D602F">
              <w:rPr>
                <w:rFonts w:ascii="Arial" w:hAnsi="Arial" w:cs="Arial"/>
              </w:rPr>
              <w:sym w:font="Symbol" w:char="F0D6"/>
            </w:r>
          </w:p>
        </w:tc>
        <w:tc>
          <w:tcPr>
            <w:tcW w:w="1559" w:type="dxa"/>
            <w:vAlign w:val="bottom"/>
          </w:tcPr>
          <w:p w14:paraId="2E7EF369" w14:textId="77777777" w:rsidR="00EF201A" w:rsidRPr="008D602F" w:rsidRDefault="00EF201A" w:rsidP="00EF201A">
            <w:pPr>
              <w:rPr>
                <w:rFonts w:ascii="Arial" w:hAnsi="Arial" w:cs="Arial"/>
              </w:rPr>
            </w:pPr>
          </w:p>
        </w:tc>
      </w:tr>
      <w:tr w:rsidR="00EF201A" w:rsidRPr="008D602F" w14:paraId="0DE38321" w14:textId="77777777" w:rsidTr="00EF201A">
        <w:trPr>
          <w:trHeight w:hRule="exact" w:val="449"/>
        </w:trPr>
        <w:tc>
          <w:tcPr>
            <w:tcW w:w="6879" w:type="dxa"/>
            <w:vAlign w:val="bottom"/>
          </w:tcPr>
          <w:p w14:paraId="3AAF8241" w14:textId="77777777" w:rsidR="00EF201A" w:rsidRPr="008D602F" w:rsidRDefault="00EF201A" w:rsidP="00EF201A">
            <w:pPr>
              <w:pStyle w:val="Heading1"/>
              <w:ind w:left="360"/>
              <w:rPr>
                <w:rFonts w:cs="Arial"/>
              </w:rPr>
            </w:pPr>
            <w:r w:rsidRPr="008D602F">
              <w:rPr>
                <w:rFonts w:cs="Arial"/>
              </w:rPr>
              <w:t>Behavioural Competencies</w:t>
            </w:r>
          </w:p>
          <w:p w14:paraId="7A24CB9B" w14:textId="77777777" w:rsidR="00EF201A" w:rsidRPr="008D602F" w:rsidRDefault="00EF201A" w:rsidP="00EF201A">
            <w:pPr>
              <w:rPr>
                <w:rFonts w:ascii="Arial" w:hAnsi="Arial" w:cs="Arial"/>
              </w:rPr>
            </w:pPr>
          </w:p>
        </w:tc>
        <w:tc>
          <w:tcPr>
            <w:tcW w:w="1451" w:type="dxa"/>
            <w:vAlign w:val="bottom"/>
          </w:tcPr>
          <w:p w14:paraId="70A3EAE6" w14:textId="77777777" w:rsidR="00EF201A" w:rsidRPr="008D602F" w:rsidRDefault="00EF201A" w:rsidP="00EF201A">
            <w:pPr>
              <w:rPr>
                <w:rFonts w:ascii="Arial" w:hAnsi="Arial" w:cs="Arial"/>
              </w:rPr>
            </w:pPr>
          </w:p>
        </w:tc>
        <w:tc>
          <w:tcPr>
            <w:tcW w:w="1559" w:type="dxa"/>
            <w:vAlign w:val="bottom"/>
          </w:tcPr>
          <w:p w14:paraId="5B77617B" w14:textId="77777777" w:rsidR="00EF201A" w:rsidRPr="008D602F" w:rsidRDefault="00EF201A" w:rsidP="00EF201A">
            <w:pPr>
              <w:jc w:val="center"/>
              <w:rPr>
                <w:rFonts w:ascii="Arial" w:hAnsi="Arial" w:cs="Arial"/>
              </w:rPr>
            </w:pPr>
          </w:p>
        </w:tc>
      </w:tr>
      <w:tr w:rsidR="00EF201A" w:rsidRPr="008D602F" w14:paraId="31752F29" w14:textId="77777777" w:rsidTr="00EF201A">
        <w:trPr>
          <w:trHeight w:hRule="exact" w:val="526"/>
        </w:trPr>
        <w:tc>
          <w:tcPr>
            <w:tcW w:w="6879" w:type="dxa"/>
            <w:vAlign w:val="center"/>
          </w:tcPr>
          <w:p w14:paraId="6C2A3B7D" w14:textId="77777777" w:rsidR="00EF201A" w:rsidRPr="008D602F" w:rsidRDefault="00EF201A" w:rsidP="00EF201A">
            <w:pPr>
              <w:pStyle w:val="Heading1"/>
              <w:numPr>
                <w:ilvl w:val="0"/>
                <w:numId w:val="1"/>
              </w:numPr>
              <w:jc w:val="left"/>
              <w:rPr>
                <w:rFonts w:cs="Arial"/>
                <w:b w:val="0"/>
              </w:rPr>
            </w:pPr>
            <w:r w:rsidRPr="008D602F">
              <w:rPr>
                <w:rFonts w:cs="Arial"/>
                <w:b w:val="0"/>
              </w:rPr>
              <w:t>Good communication skills: verbal and written</w:t>
            </w:r>
          </w:p>
        </w:tc>
        <w:tc>
          <w:tcPr>
            <w:tcW w:w="1451" w:type="dxa"/>
            <w:vAlign w:val="center"/>
          </w:tcPr>
          <w:p w14:paraId="2B391496"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center"/>
          </w:tcPr>
          <w:p w14:paraId="47D780CE" w14:textId="77777777" w:rsidR="00EF201A" w:rsidRPr="008D602F" w:rsidRDefault="00EF201A" w:rsidP="00EF201A">
            <w:pPr>
              <w:jc w:val="center"/>
              <w:rPr>
                <w:rFonts w:ascii="Arial" w:hAnsi="Arial" w:cs="Arial"/>
              </w:rPr>
            </w:pPr>
          </w:p>
        </w:tc>
      </w:tr>
      <w:tr w:rsidR="00EF201A" w:rsidRPr="008D602F" w14:paraId="053016D2" w14:textId="77777777" w:rsidTr="00EF201A">
        <w:trPr>
          <w:trHeight w:hRule="exact" w:val="616"/>
        </w:trPr>
        <w:tc>
          <w:tcPr>
            <w:tcW w:w="6879" w:type="dxa"/>
            <w:vAlign w:val="center"/>
          </w:tcPr>
          <w:p w14:paraId="779F06F1" w14:textId="77777777" w:rsidR="00EF201A" w:rsidRPr="008D602F" w:rsidRDefault="00EF201A" w:rsidP="00EF201A">
            <w:pPr>
              <w:pStyle w:val="Heading1"/>
              <w:numPr>
                <w:ilvl w:val="0"/>
                <w:numId w:val="1"/>
              </w:numPr>
              <w:jc w:val="left"/>
              <w:rPr>
                <w:rFonts w:cs="Arial"/>
                <w:b w:val="0"/>
              </w:rPr>
            </w:pPr>
            <w:r w:rsidRPr="008D602F">
              <w:rPr>
                <w:rFonts w:cs="Arial"/>
                <w:b w:val="0"/>
              </w:rPr>
              <w:t>Demonstrates ability to work on own initiative</w:t>
            </w:r>
          </w:p>
        </w:tc>
        <w:tc>
          <w:tcPr>
            <w:tcW w:w="1451" w:type="dxa"/>
            <w:vAlign w:val="center"/>
          </w:tcPr>
          <w:p w14:paraId="2ADA3D98"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center"/>
          </w:tcPr>
          <w:p w14:paraId="1179B561" w14:textId="77777777" w:rsidR="00EF201A" w:rsidRPr="008D602F" w:rsidRDefault="00EF201A" w:rsidP="00EF201A">
            <w:pPr>
              <w:jc w:val="center"/>
              <w:rPr>
                <w:rFonts w:ascii="Arial" w:hAnsi="Arial" w:cs="Arial"/>
              </w:rPr>
            </w:pPr>
          </w:p>
        </w:tc>
      </w:tr>
      <w:tr w:rsidR="00EF201A" w:rsidRPr="008D602F" w14:paraId="1270E6B8" w14:textId="77777777" w:rsidTr="00EF201A">
        <w:trPr>
          <w:trHeight w:hRule="exact" w:val="401"/>
        </w:trPr>
        <w:tc>
          <w:tcPr>
            <w:tcW w:w="6879" w:type="dxa"/>
            <w:vAlign w:val="center"/>
          </w:tcPr>
          <w:p w14:paraId="20E81BD5" w14:textId="77777777" w:rsidR="00EF201A" w:rsidRPr="008D602F" w:rsidRDefault="00EF201A" w:rsidP="00EF201A">
            <w:pPr>
              <w:pStyle w:val="Heading1"/>
              <w:numPr>
                <w:ilvl w:val="0"/>
                <w:numId w:val="1"/>
              </w:numPr>
              <w:jc w:val="left"/>
              <w:rPr>
                <w:rFonts w:cs="Arial"/>
                <w:b w:val="0"/>
              </w:rPr>
            </w:pPr>
            <w:r w:rsidRPr="008D602F">
              <w:rPr>
                <w:rFonts w:cs="Arial"/>
                <w:b w:val="0"/>
              </w:rPr>
              <w:t>Demonstrates ability to work within a team</w:t>
            </w:r>
          </w:p>
        </w:tc>
        <w:tc>
          <w:tcPr>
            <w:tcW w:w="1451" w:type="dxa"/>
            <w:vAlign w:val="center"/>
          </w:tcPr>
          <w:p w14:paraId="03806DEF"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center"/>
          </w:tcPr>
          <w:p w14:paraId="71061C19" w14:textId="77777777" w:rsidR="00EF201A" w:rsidRPr="008D602F" w:rsidRDefault="00EF201A" w:rsidP="00EF201A">
            <w:pPr>
              <w:jc w:val="center"/>
              <w:rPr>
                <w:rFonts w:ascii="Arial" w:hAnsi="Arial" w:cs="Arial"/>
              </w:rPr>
            </w:pPr>
          </w:p>
        </w:tc>
      </w:tr>
      <w:tr w:rsidR="00EF201A" w:rsidRPr="008D602F" w14:paraId="75141330" w14:textId="77777777" w:rsidTr="00EF201A">
        <w:trPr>
          <w:trHeight w:hRule="exact" w:val="722"/>
        </w:trPr>
        <w:tc>
          <w:tcPr>
            <w:tcW w:w="6879" w:type="dxa"/>
            <w:vAlign w:val="center"/>
          </w:tcPr>
          <w:p w14:paraId="104FC93C" w14:textId="77777777" w:rsidR="00EF201A" w:rsidRPr="008D602F" w:rsidRDefault="00EF201A" w:rsidP="00EF201A">
            <w:pPr>
              <w:pStyle w:val="Heading1"/>
              <w:numPr>
                <w:ilvl w:val="0"/>
                <w:numId w:val="1"/>
              </w:numPr>
              <w:jc w:val="left"/>
              <w:rPr>
                <w:rFonts w:cs="Arial"/>
                <w:b w:val="0"/>
              </w:rPr>
            </w:pPr>
            <w:r w:rsidRPr="008D602F">
              <w:rPr>
                <w:rFonts w:cs="Arial"/>
                <w:b w:val="0"/>
              </w:rPr>
              <w:t>Demonstrates ability to cope well with pressure and work to deadlines</w:t>
            </w:r>
          </w:p>
        </w:tc>
        <w:tc>
          <w:tcPr>
            <w:tcW w:w="1451" w:type="dxa"/>
            <w:vAlign w:val="center"/>
          </w:tcPr>
          <w:p w14:paraId="5FE7B299"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center"/>
          </w:tcPr>
          <w:p w14:paraId="56BB9370" w14:textId="77777777" w:rsidR="00EF201A" w:rsidRPr="008D602F" w:rsidRDefault="00EF201A" w:rsidP="00EF201A">
            <w:pPr>
              <w:jc w:val="center"/>
              <w:rPr>
                <w:rFonts w:ascii="Arial" w:hAnsi="Arial" w:cs="Arial"/>
              </w:rPr>
            </w:pPr>
          </w:p>
        </w:tc>
      </w:tr>
      <w:tr w:rsidR="00EF201A" w:rsidRPr="008D602F" w14:paraId="27385768" w14:textId="77777777" w:rsidTr="00EF201A">
        <w:trPr>
          <w:trHeight w:hRule="exact" w:val="422"/>
        </w:trPr>
        <w:tc>
          <w:tcPr>
            <w:tcW w:w="6879" w:type="dxa"/>
            <w:vAlign w:val="center"/>
          </w:tcPr>
          <w:p w14:paraId="1E312109" w14:textId="77777777" w:rsidR="00EF201A" w:rsidRPr="008D602F" w:rsidRDefault="00EF201A" w:rsidP="00EF201A">
            <w:pPr>
              <w:pStyle w:val="Heading1"/>
              <w:numPr>
                <w:ilvl w:val="0"/>
                <w:numId w:val="1"/>
              </w:numPr>
              <w:jc w:val="left"/>
              <w:rPr>
                <w:rFonts w:cs="Arial"/>
                <w:b w:val="0"/>
              </w:rPr>
            </w:pPr>
            <w:r>
              <w:rPr>
                <w:rFonts w:cs="Arial"/>
                <w:b w:val="0"/>
              </w:rPr>
              <w:t>M</w:t>
            </w:r>
            <w:r w:rsidRPr="008D602F">
              <w:rPr>
                <w:rFonts w:cs="Arial"/>
                <w:b w:val="0"/>
              </w:rPr>
              <w:t>otivated, enthusiastic and flexible.</w:t>
            </w:r>
          </w:p>
        </w:tc>
        <w:tc>
          <w:tcPr>
            <w:tcW w:w="1451" w:type="dxa"/>
            <w:vAlign w:val="center"/>
          </w:tcPr>
          <w:p w14:paraId="5DCD0ED7"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center"/>
          </w:tcPr>
          <w:p w14:paraId="1EBF2D44" w14:textId="77777777" w:rsidR="00EF201A" w:rsidRPr="008D602F" w:rsidRDefault="00EF201A" w:rsidP="00EF201A">
            <w:pPr>
              <w:jc w:val="center"/>
              <w:rPr>
                <w:rFonts w:ascii="Arial" w:hAnsi="Arial" w:cs="Arial"/>
              </w:rPr>
            </w:pPr>
          </w:p>
        </w:tc>
      </w:tr>
      <w:tr w:rsidR="00EF201A" w:rsidRPr="008D602F" w14:paraId="6282368D" w14:textId="77777777" w:rsidTr="00EF201A">
        <w:trPr>
          <w:trHeight w:hRule="exact" w:val="529"/>
        </w:trPr>
        <w:tc>
          <w:tcPr>
            <w:tcW w:w="6879" w:type="dxa"/>
            <w:vAlign w:val="center"/>
          </w:tcPr>
          <w:p w14:paraId="377DF21F" w14:textId="77777777" w:rsidR="00EF201A" w:rsidRPr="008D602F" w:rsidRDefault="00EF201A" w:rsidP="00EF201A">
            <w:pPr>
              <w:pStyle w:val="Heading1"/>
              <w:numPr>
                <w:ilvl w:val="0"/>
                <w:numId w:val="1"/>
              </w:numPr>
              <w:jc w:val="left"/>
              <w:rPr>
                <w:rFonts w:cs="Arial"/>
                <w:b w:val="0"/>
              </w:rPr>
            </w:pPr>
            <w:r w:rsidRPr="008D602F">
              <w:rPr>
                <w:rFonts w:cs="Arial"/>
                <w:b w:val="0"/>
              </w:rPr>
              <w:t>Demonstrates problem solving ability</w:t>
            </w:r>
          </w:p>
        </w:tc>
        <w:tc>
          <w:tcPr>
            <w:tcW w:w="1451" w:type="dxa"/>
            <w:vAlign w:val="center"/>
          </w:tcPr>
          <w:p w14:paraId="75BE51B8"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center"/>
          </w:tcPr>
          <w:p w14:paraId="21520478" w14:textId="77777777" w:rsidR="00EF201A" w:rsidRPr="008D602F" w:rsidRDefault="00EF201A" w:rsidP="00EF201A">
            <w:pPr>
              <w:jc w:val="center"/>
              <w:rPr>
                <w:rFonts w:ascii="Arial" w:hAnsi="Arial" w:cs="Arial"/>
              </w:rPr>
            </w:pPr>
          </w:p>
        </w:tc>
      </w:tr>
      <w:tr w:rsidR="00EF201A" w:rsidRPr="008D602F" w14:paraId="3F49EA55" w14:textId="77777777" w:rsidTr="00EF201A">
        <w:trPr>
          <w:trHeight w:hRule="exact" w:val="541"/>
        </w:trPr>
        <w:tc>
          <w:tcPr>
            <w:tcW w:w="6879" w:type="dxa"/>
            <w:vAlign w:val="center"/>
          </w:tcPr>
          <w:p w14:paraId="38739996" w14:textId="77777777" w:rsidR="00EF201A" w:rsidRPr="008D602F" w:rsidRDefault="00EF201A" w:rsidP="00EF201A">
            <w:pPr>
              <w:pStyle w:val="Heading1"/>
              <w:numPr>
                <w:ilvl w:val="0"/>
                <w:numId w:val="1"/>
              </w:numPr>
              <w:jc w:val="left"/>
              <w:rPr>
                <w:rFonts w:cs="Arial"/>
                <w:b w:val="0"/>
              </w:rPr>
            </w:pPr>
            <w:r w:rsidRPr="008D602F">
              <w:rPr>
                <w:rFonts w:cs="Arial"/>
                <w:b w:val="0"/>
              </w:rPr>
              <w:t>Demonstrates attention to detail</w:t>
            </w:r>
          </w:p>
        </w:tc>
        <w:tc>
          <w:tcPr>
            <w:tcW w:w="1451" w:type="dxa"/>
            <w:vAlign w:val="bottom"/>
          </w:tcPr>
          <w:p w14:paraId="45D7EB94" w14:textId="77777777" w:rsidR="00EF201A" w:rsidRPr="008D602F" w:rsidRDefault="00EF201A" w:rsidP="00EF201A">
            <w:pPr>
              <w:jc w:val="center"/>
              <w:rPr>
                <w:rFonts w:ascii="Arial" w:hAnsi="Arial" w:cs="Arial"/>
              </w:rPr>
            </w:pPr>
            <w:r w:rsidRPr="008D602F">
              <w:rPr>
                <w:rFonts w:ascii="Arial" w:hAnsi="Arial" w:cs="Arial"/>
              </w:rPr>
              <w:sym w:font="Symbol" w:char="00D6"/>
            </w:r>
          </w:p>
        </w:tc>
        <w:tc>
          <w:tcPr>
            <w:tcW w:w="1559" w:type="dxa"/>
            <w:vAlign w:val="bottom"/>
          </w:tcPr>
          <w:p w14:paraId="07756FAD" w14:textId="77777777" w:rsidR="00EF201A" w:rsidRPr="008D602F" w:rsidRDefault="00EF201A" w:rsidP="00EF201A">
            <w:pPr>
              <w:jc w:val="center"/>
              <w:rPr>
                <w:rFonts w:ascii="Arial" w:hAnsi="Arial" w:cs="Arial"/>
              </w:rPr>
            </w:pPr>
          </w:p>
        </w:tc>
      </w:tr>
      <w:tr w:rsidR="00EF201A" w:rsidRPr="008D602F" w14:paraId="1C7C9328" w14:textId="77777777" w:rsidTr="00EF201A">
        <w:trPr>
          <w:trHeight w:hRule="exact" w:val="538"/>
        </w:trPr>
        <w:tc>
          <w:tcPr>
            <w:tcW w:w="6879" w:type="dxa"/>
            <w:vAlign w:val="center"/>
          </w:tcPr>
          <w:p w14:paraId="11AF9859" w14:textId="77777777" w:rsidR="00EF201A" w:rsidRDefault="00EF201A" w:rsidP="00EF201A">
            <w:pPr>
              <w:pStyle w:val="Heading1"/>
              <w:numPr>
                <w:ilvl w:val="0"/>
                <w:numId w:val="1"/>
              </w:numPr>
              <w:jc w:val="left"/>
              <w:rPr>
                <w:rFonts w:cs="Arial"/>
                <w:b w:val="0"/>
              </w:rPr>
            </w:pPr>
            <w:r w:rsidRPr="00EF201A">
              <w:rPr>
                <w:rFonts w:cs="Arial"/>
                <w:b w:val="0"/>
              </w:rPr>
              <w:t>Demonstrates manual dexterity</w:t>
            </w:r>
          </w:p>
          <w:p w14:paraId="18743D2A" w14:textId="77777777" w:rsidR="00EF201A" w:rsidRDefault="00EF201A" w:rsidP="00EF201A">
            <w:pPr>
              <w:rPr>
                <w:lang w:eastAsia="en-US"/>
              </w:rPr>
            </w:pPr>
          </w:p>
          <w:p w14:paraId="3E5B3BE4" w14:textId="77777777" w:rsidR="00EF201A" w:rsidRDefault="00EF201A" w:rsidP="00EF201A">
            <w:pPr>
              <w:rPr>
                <w:lang w:eastAsia="en-US"/>
              </w:rPr>
            </w:pPr>
          </w:p>
          <w:p w14:paraId="4D15662E" w14:textId="77777777" w:rsidR="00EF201A" w:rsidRPr="00EF201A" w:rsidRDefault="00EF201A" w:rsidP="00EF201A">
            <w:pPr>
              <w:rPr>
                <w:lang w:eastAsia="en-US"/>
              </w:rPr>
            </w:pPr>
          </w:p>
        </w:tc>
        <w:tc>
          <w:tcPr>
            <w:tcW w:w="1451" w:type="dxa"/>
            <w:vAlign w:val="bottom"/>
          </w:tcPr>
          <w:p w14:paraId="48FDD012" w14:textId="77777777" w:rsidR="00EF201A" w:rsidRPr="008D602F" w:rsidRDefault="00EF201A" w:rsidP="00EF201A">
            <w:pPr>
              <w:jc w:val="center"/>
              <w:rPr>
                <w:rFonts w:ascii="Arial" w:hAnsi="Arial" w:cs="Arial"/>
              </w:rPr>
            </w:pPr>
            <w:r w:rsidRPr="008D602F">
              <w:rPr>
                <w:rFonts w:ascii="Arial" w:hAnsi="Arial" w:cs="Arial"/>
              </w:rPr>
              <w:sym w:font="Symbol" w:char="00D6"/>
            </w:r>
          </w:p>
          <w:p w14:paraId="4C2428D1" w14:textId="77777777" w:rsidR="00EF201A" w:rsidRPr="008D602F" w:rsidRDefault="00EF201A" w:rsidP="00EF201A">
            <w:pPr>
              <w:jc w:val="center"/>
              <w:rPr>
                <w:rFonts w:ascii="Arial" w:hAnsi="Arial" w:cs="Arial"/>
              </w:rPr>
            </w:pPr>
          </w:p>
          <w:p w14:paraId="223EB172" w14:textId="77777777" w:rsidR="00EF201A" w:rsidRPr="008D602F" w:rsidRDefault="00EF201A" w:rsidP="00EF201A">
            <w:pPr>
              <w:jc w:val="center"/>
              <w:rPr>
                <w:rFonts w:ascii="Arial" w:hAnsi="Arial" w:cs="Arial"/>
              </w:rPr>
            </w:pPr>
          </w:p>
        </w:tc>
        <w:tc>
          <w:tcPr>
            <w:tcW w:w="1559" w:type="dxa"/>
            <w:vAlign w:val="bottom"/>
          </w:tcPr>
          <w:p w14:paraId="5A2A1BE2" w14:textId="77777777" w:rsidR="00EF201A" w:rsidRPr="008D602F" w:rsidRDefault="00EF201A" w:rsidP="00EF201A">
            <w:pPr>
              <w:rPr>
                <w:rFonts w:ascii="Arial" w:hAnsi="Arial" w:cs="Arial"/>
              </w:rPr>
            </w:pPr>
          </w:p>
        </w:tc>
      </w:tr>
      <w:tr w:rsidR="00EF201A" w:rsidRPr="008D602F" w14:paraId="7C49C573" w14:textId="77777777" w:rsidTr="00EF201A">
        <w:trPr>
          <w:trHeight w:hRule="exact" w:val="668"/>
        </w:trPr>
        <w:tc>
          <w:tcPr>
            <w:tcW w:w="6879" w:type="dxa"/>
            <w:vAlign w:val="bottom"/>
          </w:tcPr>
          <w:p w14:paraId="72262824" w14:textId="77777777" w:rsidR="00EF201A" w:rsidRPr="008D602F" w:rsidRDefault="00EF201A" w:rsidP="00EF201A">
            <w:pPr>
              <w:jc w:val="center"/>
              <w:rPr>
                <w:rFonts w:ascii="Arial" w:hAnsi="Arial" w:cs="Arial"/>
                <w:b/>
              </w:rPr>
            </w:pPr>
            <w:r w:rsidRPr="008D602F">
              <w:rPr>
                <w:rFonts w:ascii="Arial" w:hAnsi="Arial" w:cs="Arial"/>
                <w:b/>
              </w:rPr>
              <w:t>E</w:t>
            </w:r>
            <w:r>
              <w:rPr>
                <w:rFonts w:ascii="Arial" w:hAnsi="Arial" w:cs="Arial"/>
                <w:b/>
              </w:rPr>
              <w:t>xperience</w:t>
            </w:r>
          </w:p>
          <w:p w14:paraId="3CDED946" w14:textId="77777777" w:rsidR="00EF201A" w:rsidRPr="008D602F" w:rsidRDefault="00EF201A" w:rsidP="00EF201A">
            <w:pPr>
              <w:rPr>
                <w:rFonts w:ascii="Arial" w:hAnsi="Arial" w:cs="Arial"/>
              </w:rPr>
            </w:pPr>
          </w:p>
          <w:p w14:paraId="4C42375C" w14:textId="77777777" w:rsidR="00EF201A" w:rsidRPr="008D602F" w:rsidRDefault="00EF201A" w:rsidP="00EF201A">
            <w:pPr>
              <w:rPr>
                <w:rFonts w:ascii="Arial" w:hAnsi="Arial" w:cs="Arial"/>
              </w:rPr>
            </w:pPr>
          </w:p>
          <w:p w14:paraId="2352919A" w14:textId="77777777" w:rsidR="00EF201A" w:rsidRPr="008D602F" w:rsidRDefault="00EF201A" w:rsidP="00EF201A">
            <w:pPr>
              <w:rPr>
                <w:rFonts w:ascii="Arial" w:hAnsi="Arial" w:cs="Arial"/>
              </w:rPr>
            </w:pPr>
          </w:p>
          <w:p w14:paraId="31A877DE" w14:textId="77777777" w:rsidR="00EF201A" w:rsidRPr="008D602F" w:rsidRDefault="00EF201A" w:rsidP="00EF201A">
            <w:pPr>
              <w:rPr>
                <w:rFonts w:ascii="Arial" w:hAnsi="Arial" w:cs="Arial"/>
              </w:rPr>
            </w:pPr>
          </w:p>
          <w:p w14:paraId="270B5EF6" w14:textId="77777777" w:rsidR="00EF201A" w:rsidRPr="008D602F" w:rsidRDefault="00EF201A" w:rsidP="00EF201A">
            <w:pPr>
              <w:rPr>
                <w:rFonts w:ascii="Arial" w:hAnsi="Arial" w:cs="Arial"/>
              </w:rPr>
            </w:pPr>
          </w:p>
          <w:p w14:paraId="7A46B8A3" w14:textId="77777777" w:rsidR="00EF201A" w:rsidRPr="008D602F" w:rsidRDefault="00EF201A" w:rsidP="00EF201A">
            <w:pPr>
              <w:rPr>
                <w:rFonts w:ascii="Arial" w:hAnsi="Arial" w:cs="Arial"/>
              </w:rPr>
            </w:pPr>
          </w:p>
          <w:p w14:paraId="06264B0A" w14:textId="77777777" w:rsidR="00EF201A" w:rsidRPr="008D602F" w:rsidRDefault="00EF201A" w:rsidP="00EF201A">
            <w:pPr>
              <w:rPr>
                <w:rFonts w:ascii="Arial" w:hAnsi="Arial" w:cs="Arial"/>
              </w:rPr>
            </w:pPr>
          </w:p>
          <w:p w14:paraId="061981FF" w14:textId="77777777" w:rsidR="00EF201A" w:rsidRPr="008D602F" w:rsidRDefault="00EF201A" w:rsidP="00EF201A">
            <w:pPr>
              <w:pStyle w:val="Heading1"/>
              <w:numPr>
                <w:ilvl w:val="0"/>
                <w:numId w:val="13"/>
              </w:numPr>
              <w:rPr>
                <w:rFonts w:cs="Arial"/>
                <w:b w:val="0"/>
              </w:rPr>
            </w:pPr>
          </w:p>
          <w:p w14:paraId="1B9CD26E" w14:textId="77777777" w:rsidR="00EF201A" w:rsidRPr="008D602F" w:rsidRDefault="00EF201A" w:rsidP="00EF201A">
            <w:pPr>
              <w:pStyle w:val="Heading1"/>
              <w:numPr>
                <w:ilvl w:val="0"/>
                <w:numId w:val="13"/>
              </w:numPr>
              <w:rPr>
                <w:rFonts w:cs="Arial"/>
                <w:b w:val="0"/>
              </w:rPr>
            </w:pPr>
            <w:r w:rsidRPr="008D602F">
              <w:rPr>
                <w:rFonts w:cs="Arial"/>
                <w:b w:val="0"/>
              </w:rPr>
              <w:t xml:space="preserve"> </w:t>
            </w:r>
            <w:proofErr w:type="spellStart"/>
            <w:r w:rsidRPr="008D602F">
              <w:rPr>
                <w:rFonts w:cs="Arial"/>
                <w:b w:val="0"/>
              </w:rPr>
              <w:t>eeqqqequivalent</w:t>
            </w:r>
            <w:proofErr w:type="spellEnd"/>
          </w:p>
        </w:tc>
        <w:tc>
          <w:tcPr>
            <w:tcW w:w="1451" w:type="dxa"/>
            <w:vAlign w:val="bottom"/>
          </w:tcPr>
          <w:p w14:paraId="6A4181AD" w14:textId="77777777" w:rsidR="00EF201A" w:rsidRPr="008D602F" w:rsidRDefault="00EF201A" w:rsidP="00EF201A">
            <w:pPr>
              <w:jc w:val="center"/>
              <w:rPr>
                <w:rFonts w:ascii="Arial" w:hAnsi="Arial" w:cs="Arial"/>
              </w:rPr>
            </w:pPr>
          </w:p>
          <w:p w14:paraId="6E18C122" w14:textId="77777777" w:rsidR="00EF201A" w:rsidRPr="008D602F" w:rsidRDefault="00EF201A" w:rsidP="00EF201A">
            <w:pPr>
              <w:jc w:val="center"/>
              <w:rPr>
                <w:rFonts w:ascii="Arial" w:hAnsi="Arial" w:cs="Arial"/>
              </w:rPr>
            </w:pPr>
          </w:p>
        </w:tc>
        <w:tc>
          <w:tcPr>
            <w:tcW w:w="1559" w:type="dxa"/>
            <w:vAlign w:val="bottom"/>
          </w:tcPr>
          <w:p w14:paraId="46B615C9" w14:textId="77777777" w:rsidR="00EF201A" w:rsidRPr="008D602F" w:rsidRDefault="00EF201A" w:rsidP="00EF201A">
            <w:pPr>
              <w:jc w:val="center"/>
              <w:rPr>
                <w:rFonts w:ascii="Arial" w:hAnsi="Arial" w:cs="Arial"/>
              </w:rPr>
            </w:pPr>
          </w:p>
          <w:p w14:paraId="526E912B" w14:textId="77777777" w:rsidR="00EF201A" w:rsidRPr="008D602F" w:rsidRDefault="00EF201A" w:rsidP="00EF201A">
            <w:pPr>
              <w:jc w:val="center"/>
              <w:rPr>
                <w:rFonts w:ascii="Arial" w:hAnsi="Arial" w:cs="Arial"/>
              </w:rPr>
            </w:pPr>
          </w:p>
          <w:p w14:paraId="76C3ED98" w14:textId="77777777" w:rsidR="00EF201A" w:rsidRPr="008D602F" w:rsidRDefault="00EF201A" w:rsidP="00EF201A">
            <w:pPr>
              <w:jc w:val="center"/>
              <w:rPr>
                <w:rFonts w:ascii="Arial" w:hAnsi="Arial" w:cs="Arial"/>
              </w:rPr>
            </w:pPr>
          </w:p>
          <w:p w14:paraId="557ECB4A" w14:textId="77777777" w:rsidR="00EF201A" w:rsidRPr="008D602F" w:rsidRDefault="00EF201A" w:rsidP="00EF201A">
            <w:pPr>
              <w:jc w:val="center"/>
              <w:rPr>
                <w:rFonts w:ascii="Arial" w:hAnsi="Arial" w:cs="Arial"/>
              </w:rPr>
            </w:pPr>
          </w:p>
        </w:tc>
      </w:tr>
      <w:tr w:rsidR="00EF201A" w:rsidRPr="008D602F" w14:paraId="3F50E72B" w14:textId="77777777" w:rsidTr="00EF201A">
        <w:trPr>
          <w:trHeight w:hRule="exact" w:val="1114"/>
        </w:trPr>
        <w:tc>
          <w:tcPr>
            <w:tcW w:w="6879" w:type="dxa"/>
            <w:vAlign w:val="bottom"/>
          </w:tcPr>
          <w:p w14:paraId="3528B860" w14:textId="77777777" w:rsidR="00EF201A" w:rsidRPr="008D602F" w:rsidRDefault="00EF201A" w:rsidP="00EF201A">
            <w:pPr>
              <w:pStyle w:val="Heading1"/>
              <w:numPr>
                <w:ilvl w:val="0"/>
                <w:numId w:val="13"/>
              </w:numPr>
              <w:jc w:val="left"/>
              <w:rPr>
                <w:rFonts w:cs="Arial"/>
                <w:b w:val="0"/>
                <w:sz w:val="24"/>
              </w:rPr>
            </w:pPr>
            <w:r w:rsidRPr="00365607">
              <w:rPr>
                <w:rFonts w:cs="Arial"/>
                <w:sz w:val="24"/>
              </w:rPr>
              <w:lastRenderedPageBreak/>
              <w:t>Clinical experience</w:t>
            </w:r>
            <w:r w:rsidRPr="008D602F">
              <w:rPr>
                <w:rFonts w:cs="Arial"/>
                <w:b w:val="0"/>
                <w:sz w:val="24"/>
              </w:rPr>
              <w:t>:</w:t>
            </w:r>
          </w:p>
          <w:p w14:paraId="76360E6B" w14:textId="77777777" w:rsidR="00EF201A" w:rsidRPr="008D602F" w:rsidRDefault="00EF201A" w:rsidP="00EF201A">
            <w:pPr>
              <w:ind w:left="720"/>
              <w:rPr>
                <w:rFonts w:ascii="Arial" w:hAnsi="Arial" w:cs="Arial"/>
                <w:lang w:eastAsia="en-US"/>
              </w:rPr>
            </w:pPr>
            <w:r w:rsidRPr="008D602F">
              <w:rPr>
                <w:rFonts w:ascii="Arial" w:hAnsi="Arial" w:cs="Arial"/>
                <w:lang w:eastAsia="en-US"/>
              </w:rPr>
              <w:t>Cardiac</w:t>
            </w:r>
          </w:p>
          <w:p w14:paraId="12D40D05" w14:textId="77777777" w:rsidR="00EF201A" w:rsidRPr="008D602F" w:rsidRDefault="00EF201A" w:rsidP="00EF201A">
            <w:pPr>
              <w:ind w:left="720"/>
              <w:rPr>
                <w:rFonts w:ascii="Arial" w:hAnsi="Arial" w:cs="Arial"/>
                <w:lang w:eastAsia="en-US"/>
              </w:rPr>
            </w:pPr>
            <w:r w:rsidRPr="008D602F">
              <w:rPr>
                <w:rFonts w:ascii="Arial" w:hAnsi="Arial" w:cs="Arial"/>
                <w:lang w:eastAsia="en-US"/>
              </w:rPr>
              <w:t xml:space="preserve">Paediatric </w:t>
            </w:r>
          </w:p>
          <w:p w14:paraId="6C042CE4" w14:textId="77777777" w:rsidR="00EF201A" w:rsidRPr="008D602F" w:rsidRDefault="00EF201A" w:rsidP="00EF201A">
            <w:pPr>
              <w:ind w:left="720"/>
              <w:rPr>
                <w:rFonts w:ascii="Arial" w:hAnsi="Arial" w:cs="Arial"/>
                <w:lang w:eastAsia="en-US"/>
              </w:rPr>
            </w:pPr>
          </w:p>
          <w:p w14:paraId="773B09E1" w14:textId="77777777" w:rsidR="00EF201A" w:rsidRPr="008D602F" w:rsidRDefault="00EF201A" w:rsidP="00EF201A">
            <w:pPr>
              <w:ind w:left="720"/>
              <w:rPr>
                <w:rFonts w:ascii="Arial" w:hAnsi="Arial" w:cs="Arial"/>
                <w:lang w:eastAsia="en-US"/>
              </w:rPr>
            </w:pPr>
          </w:p>
          <w:p w14:paraId="2EF70209" w14:textId="77777777" w:rsidR="00EF201A" w:rsidRPr="008D602F" w:rsidRDefault="00EF201A" w:rsidP="00EF201A">
            <w:pPr>
              <w:ind w:left="720"/>
              <w:rPr>
                <w:rFonts w:ascii="Arial" w:hAnsi="Arial" w:cs="Arial"/>
                <w:lang w:eastAsia="en-US"/>
              </w:rPr>
            </w:pPr>
            <w:r w:rsidRPr="008D602F">
              <w:rPr>
                <w:rFonts w:ascii="Arial" w:hAnsi="Arial" w:cs="Arial"/>
                <w:lang w:eastAsia="en-US"/>
              </w:rPr>
              <w:t xml:space="preserve"> </w:t>
            </w:r>
          </w:p>
          <w:p w14:paraId="5515F281" w14:textId="77777777" w:rsidR="00EF201A" w:rsidRPr="008D602F" w:rsidRDefault="00EF201A" w:rsidP="00EF201A">
            <w:pPr>
              <w:rPr>
                <w:rFonts w:ascii="Arial" w:hAnsi="Arial" w:cs="Arial"/>
                <w:lang w:eastAsia="en-US"/>
              </w:rPr>
            </w:pPr>
          </w:p>
        </w:tc>
        <w:tc>
          <w:tcPr>
            <w:tcW w:w="1451" w:type="dxa"/>
          </w:tcPr>
          <w:p w14:paraId="46051388" w14:textId="77777777" w:rsidR="00EF201A" w:rsidRPr="008D602F" w:rsidRDefault="00EF201A" w:rsidP="00EF201A">
            <w:pPr>
              <w:jc w:val="center"/>
              <w:rPr>
                <w:rFonts w:ascii="Arial" w:hAnsi="Arial" w:cs="Arial"/>
              </w:rPr>
            </w:pPr>
          </w:p>
          <w:p w14:paraId="4BCB2BFC" w14:textId="77777777" w:rsidR="00EF201A" w:rsidRPr="008D602F" w:rsidRDefault="00EF201A" w:rsidP="00EF201A">
            <w:pPr>
              <w:jc w:val="both"/>
              <w:rPr>
                <w:rFonts w:ascii="Arial" w:hAnsi="Arial" w:cs="Arial"/>
              </w:rPr>
            </w:pPr>
            <w:r w:rsidRPr="008D602F">
              <w:rPr>
                <w:rFonts w:ascii="Arial" w:hAnsi="Arial" w:cs="Arial"/>
              </w:rPr>
              <w:t xml:space="preserve">             </w:t>
            </w:r>
            <w:r w:rsidRPr="008D602F">
              <w:rPr>
                <w:rFonts w:ascii="Arial" w:hAnsi="Arial" w:cs="Arial"/>
              </w:rPr>
              <w:sym w:font="Symbol" w:char="00D6"/>
            </w:r>
          </w:p>
          <w:p w14:paraId="4C634BBF" w14:textId="77777777" w:rsidR="00EF201A" w:rsidRPr="008D602F" w:rsidRDefault="00EF201A" w:rsidP="00EF201A">
            <w:pPr>
              <w:jc w:val="both"/>
              <w:rPr>
                <w:rFonts w:ascii="Arial" w:hAnsi="Arial" w:cs="Arial"/>
              </w:rPr>
            </w:pPr>
          </w:p>
        </w:tc>
        <w:tc>
          <w:tcPr>
            <w:tcW w:w="1559" w:type="dxa"/>
          </w:tcPr>
          <w:p w14:paraId="185DB921" w14:textId="77777777" w:rsidR="00EF201A" w:rsidRPr="008D602F" w:rsidRDefault="00EF201A" w:rsidP="00EF201A">
            <w:pPr>
              <w:jc w:val="center"/>
              <w:rPr>
                <w:rFonts w:ascii="Arial" w:hAnsi="Arial" w:cs="Arial"/>
              </w:rPr>
            </w:pPr>
          </w:p>
          <w:p w14:paraId="5E93D930" w14:textId="77777777" w:rsidR="00EF201A" w:rsidRPr="008D602F" w:rsidRDefault="00EF201A" w:rsidP="00EF201A">
            <w:pPr>
              <w:jc w:val="center"/>
              <w:rPr>
                <w:rFonts w:ascii="Arial" w:hAnsi="Arial" w:cs="Arial"/>
              </w:rPr>
            </w:pPr>
          </w:p>
          <w:p w14:paraId="68FFFB19" w14:textId="77777777" w:rsidR="00EF201A" w:rsidRPr="008D602F" w:rsidRDefault="00EF201A" w:rsidP="00EF201A">
            <w:pPr>
              <w:rPr>
                <w:rFonts w:ascii="Arial" w:hAnsi="Arial" w:cs="Arial"/>
              </w:rPr>
            </w:pPr>
            <w:r>
              <w:rPr>
                <w:rFonts w:ascii="Arial" w:hAnsi="Arial" w:cs="Arial"/>
              </w:rPr>
              <w:t xml:space="preserve">            </w:t>
            </w:r>
          </w:p>
        </w:tc>
      </w:tr>
      <w:tr w:rsidR="00EF201A" w:rsidRPr="008D602F" w14:paraId="0AF1567A" w14:textId="77777777" w:rsidTr="00EF201A">
        <w:trPr>
          <w:trHeight w:hRule="exact" w:val="476"/>
        </w:trPr>
        <w:tc>
          <w:tcPr>
            <w:tcW w:w="6879" w:type="dxa"/>
            <w:vAlign w:val="bottom"/>
          </w:tcPr>
          <w:p w14:paraId="1DC1247B" w14:textId="77777777" w:rsidR="00EF201A" w:rsidRPr="0003332C" w:rsidRDefault="00EF201A" w:rsidP="00EF201A">
            <w:pPr>
              <w:pStyle w:val="Header"/>
              <w:jc w:val="center"/>
              <w:rPr>
                <w:rFonts w:ascii="Arial" w:hAnsi="Arial" w:cs="Arial"/>
                <w:b/>
              </w:rPr>
            </w:pPr>
            <w:r w:rsidRPr="0003332C">
              <w:rPr>
                <w:rFonts w:ascii="Arial" w:hAnsi="Arial" w:cs="Arial"/>
                <w:b/>
              </w:rPr>
              <w:t>Clinical</w:t>
            </w:r>
          </w:p>
          <w:p w14:paraId="15A13D95" w14:textId="77777777" w:rsidR="00EF201A" w:rsidRPr="008D602F" w:rsidRDefault="00EF201A" w:rsidP="00EF201A">
            <w:pPr>
              <w:rPr>
                <w:rFonts w:ascii="Arial" w:hAnsi="Arial" w:cs="Arial"/>
                <w:lang w:eastAsia="en-US"/>
              </w:rPr>
            </w:pPr>
          </w:p>
        </w:tc>
        <w:tc>
          <w:tcPr>
            <w:tcW w:w="1451" w:type="dxa"/>
            <w:vAlign w:val="bottom"/>
          </w:tcPr>
          <w:p w14:paraId="65C427C3" w14:textId="77777777" w:rsidR="00EF201A" w:rsidRPr="008D602F" w:rsidRDefault="00EF201A" w:rsidP="00EF201A">
            <w:pPr>
              <w:rPr>
                <w:rFonts w:ascii="Arial" w:hAnsi="Arial" w:cs="Arial"/>
              </w:rPr>
            </w:pPr>
          </w:p>
        </w:tc>
        <w:tc>
          <w:tcPr>
            <w:tcW w:w="1559" w:type="dxa"/>
            <w:vAlign w:val="bottom"/>
          </w:tcPr>
          <w:p w14:paraId="31364B3E" w14:textId="77777777" w:rsidR="00EF201A" w:rsidRPr="008D602F" w:rsidRDefault="00EF201A" w:rsidP="00EF201A">
            <w:pPr>
              <w:rPr>
                <w:rFonts w:ascii="Arial" w:hAnsi="Arial" w:cs="Arial"/>
              </w:rPr>
            </w:pPr>
          </w:p>
        </w:tc>
      </w:tr>
      <w:tr w:rsidR="00EF201A" w:rsidRPr="008D602F" w14:paraId="0C702529" w14:textId="77777777" w:rsidTr="00EF201A">
        <w:trPr>
          <w:trHeight w:hRule="exact" w:val="460"/>
        </w:trPr>
        <w:tc>
          <w:tcPr>
            <w:tcW w:w="6879" w:type="dxa"/>
            <w:vAlign w:val="bottom"/>
          </w:tcPr>
          <w:p w14:paraId="678F4EB3" w14:textId="77777777" w:rsidR="00EF201A" w:rsidRPr="008D602F" w:rsidRDefault="00EF201A" w:rsidP="00EF201A">
            <w:pPr>
              <w:pStyle w:val="Heading1"/>
              <w:numPr>
                <w:ilvl w:val="0"/>
                <w:numId w:val="13"/>
              </w:numPr>
              <w:jc w:val="left"/>
              <w:rPr>
                <w:rFonts w:cs="Arial"/>
                <w:b w:val="0"/>
                <w:sz w:val="24"/>
              </w:rPr>
            </w:pPr>
            <w:r w:rsidRPr="008D602F">
              <w:rPr>
                <w:rFonts w:cs="Arial"/>
                <w:b w:val="0"/>
                <w:sz w:val="24"/>
              </w:rPr>
              <w:t>Paediatric ECG performance</w:t>
            </w:r>
          </w:p>
        </w:tc>
        <w:tc>
          <w:tcPr>
            <w:tcW w:w="1451" w:type="dxa"/>
            <w:vAlign w:val="bottom"/>
          </w:tcPr>
          <w:p w14:paraId="7FCB14B2" w14:textId="77777777" w:rsidR="00EF201A" w:rsidRPr="008D602F" w:rsidRDefault="00EF201A" w:rsidP="00EF201A">
            <w:pPr>
              <w:jc w:val="center"/>
              <w:rPr>
                <w:rFonts w:ascii="Arial" w:hAnsi="Arial" w:cs="Arial"/>
              </w:rPr>
            </w:pPr>
          </w:p>
        </w:tc>
        <w:tc>
          <w:tcPr>
            <w:tcW w:w="1559" w:type="dxa"/>
            <w:vAlign w:val="bottom"/>
          </w:tcPr>
          <w:p w14:paraId="2CE5F18B" w14:textId="77777777" w:rsidR="00EF201A" w:rsidRPr="008D602F" w:rsidRDefault="00EF201A" w:rsidP="00EF201A">
            <w:pPr>
              <w:rPr>
                <w:rFonts w:ascii="Arial" w:hAnsi="Arial" w:cs="Arial"/>
              </w:rPr>
            </w:pPr>
            <w:r w:rsidRPr="008D602F">
              <w:rPr>
                <w:rFonts w:ascii="Arial" w:hAnsi="Arial" w:cs="Arial"/>
              </w:rPr>
              <w:t xml:space="preserve">            </w:t>
            </w:r>
            <w:r w:rsidRPr="008D602F">
              <w:rPr>
                <w:rFonts w:ascii="Arial" w:hAnsi="Arial" w:cs="Arial"/>
              </w:rPr>
              <w:sym w:font="Symbol" w:char="00D6"/>
            </w:r>
          </w:p>
        </w:tc>
      </w:tr>
      <w:tr w:rsidR="00EF201A" w:rsidRPr="008D602F" w14:paraId="6B9B54AF" w14:textId="77777777" w:rsidTr="00EF201A">
        <w:trPr>
          <w:trHeight w:hRule="exact" w:val="732"/>
        </w:trPr>
        <w:tc>
          <w:tcPr>
            <w:tcW w:w="6879" w:type="dxa"/>
            <w:vAlign w:val="bottom"/>
          </w:tcPr>
          <w:p w14:paraId="454E4A32" w14:textId="77777777" w:rsidR="00EF201A" w:rsidRPr="008D602F" w:rsidRDefault="00EF201A" w:rsidP="00EF201A">
            <w:pPr>
              <w:pStyle w:val="Heading1"/>
              <w:numPr>
                <w:ilvl w:val="0"/>
                <w:numId w:val="13"/>
              </w:numPr>
              <w:jc w:val="left"/>
              <w:rPr>
                <w:rFonts w:cs="Arial"/>
                <w:b w:val="0"/>
                <w:sz w:val="24"/>
              </w:rPr>
            </w:pPr>
            <w:r w:rsidRPr="008D602F">
              <w:rPr>
                <w:rFonts w:cs="Arial"/>
                <w:b w:val="0"/>
                <w:sz w:val="24"/>
              </w:rPr>
              <w:t>Holter &amp; Event Monitoring device fitting</w:t>
            </w:r>
          </w:p>
        </w:tc>
        <w:tc>
          <w:tcPr>
            <w:tcW w:w="1451" w:type="dxa"/>
            <w:vAlign w:val="bottom"/>
          </w:tcPr>
          <w:p w14:paraId="678131C2" w14:textId="77777777" w:rsidR="00EF201A" w:rsidRPr="008D602F" w:rsidRDefault="00EF201A" w:rsidP="00EF201A">
            <w:pPr>
              <w:jc w:val="center"/>
              <w:rPr>
                <w:rFonts w:ascii="Arial" w:hAnsi="Arial" w:cs="Arial"/>
              </w:rPr>
            </w:pPr>
          </w:p>
        </w:tc>
        <w:tc>
          <w:tcPr>
            <w:tcW w:w="1559" w:type="dxa"/>
            <w:vAlign w:val="bottom"/>
          </w:tcPr>
          <w:p w14:paraId="625ED842" w14:textId="77777777" w:rsidR="00EF201A" w:rsidRPr="008D602F" w:rsidRDefault="00EF201A" w:rsidP="00EF201A">
            <w:pPr>
              <w:rPr>
                <w:rFonts w:ascii="Arial" w:hAnsi="Arial" w:cs="Arial"/>
              </w:rPr>
            </w:pPr>
            <w:r w:rsidRPr="008D602F">
              <w:rPr>
                <w:rFonts w:ascii="Arial" w:hAnsi="Arial" w:cs="Arial"/>
              </w:rPr>
              <w:t xml:space="preserve">            </w:t>
            </w:r>
            <w:r w:rsidRPr="008D602F">
              <w:rPr>
                <w:rFonts w:ascii="Arial" w:hAnsi="Arial" w:cs="Arial"/>
              </w:rPr>
              <w:sym w:font="Symbol" w:char="00D6"/>
            </w:r>
          </w:p>
        </w:tc>
      </w:tr>
      <w:tr w:rsidR="00B66B7A" w:rsidRPr="008D602F" w14:paraId="2EB9C523" w14:textId="77777777" w:rsidTr="00EF201A">
        <w:trPr>
          <w:trHeight w:hRule="exact" w:val="732"/>
        </w:trPr>
        <w:tc>
          <w:tcPr>
            <w:tcW w:w="6879" w:type="dxa"/>
            <w:vAlign w:val="bottom"/>
          </w:tcPr>
          <w:p w14:paraId="410CAF51" w14:textId="77777777" w:rsidR="00B66B7A" w:rsidRPr="008D602F" w:rsidRDefault="00B66B7A" w:rsidP="00EF201A">
            <w:pPr>
              <w:pStyle w:val="Heading1"/>
              <w:numPr>
                <w:ilvl w:val="0"/>
                <w:numId w:val="13"/>
              </w:numPr>
              <w:jc w:val="left"/>
              <w:rPr>
                <w:rFonts w:cs="Arial"/>
                <w:b w:val="0"/>
                <w:sz w:val="24"/>
              </w:rPr>
            </w:pPr>
            <w:r>
              <w:rPr>
                <w:rFonts w:cs="Arial"/>
                <w:b w:val="0"/>
                <w:sz w:val="24"/>
              </w:rPr>
              <w:t>Resuscitation Training</w:t>
            </w:r>
          </w:p>
        </w:tc>
        <w:tc>
          <w:tcPr>
            <w:tcW w:w="1451" w:type="dxa"/>
            <w:vAlign w:val="bottom"/>
          </w:tcPr>
          <w:p w14:paraId="1EAE8614" w14:textId="77777777" w:rsidR="00B66B7A" w:rsidRPr="008D602F" w:rsidRDefault="00B66B7A" w:rsidP="00EF201A">
            <w:pPr>
              <w:jc w:val="center"/>
              <w:rPr>
                <w:rFonts w:ascii="Arial" w:hAnsi="Arial" w:cs="Arial"/>
              </w:rPr>
            </w:pPr>
          </w:p>
        </w:tc>
        <w:tc>
          <w:tcPr>
            <w:tcW w:w="1559" w:type="dxa"/>
            <w:vAlign w:val="bottom"/>
          </w:tcPr>
          <w:p w14:paraId="285A63F7" w14:textId="77777777" w:rsidR="00B66B7A" w:rsidRPr="008D602F" w:rsidRDefault="00B66B7A" w:rsidP="00EF201A">
            <w:pPr>
              <w:rPr>
                <w:rFonts w:ascii="Arial" w:hAnsi="Arial" w:cs="Arial"/>
              </w:rPr>
            </w:pPr>
            <w:r>
              <w:rPr>
                <w:rFonts w:ascii="Arial" w:hAnsi="Arial" w:cs="Arial"/>
              </w:rPr>
              <w:t xml:space="preserve">            </w:t>
            </w:r>
            <w:r w:rsidRPr="008D602F">
              <w:rPr>
                <w:rFonts w:ascii="Arial" w:hAnsi="Arial" w:cs="Arial"/>
              </w:rPr>
              <w:sym w:font="Symbol" w:char="00D6"/>
            </w:r>
          </w:p>
        </w:tc>
      </w:tr>
      <w:tr w:rsidR="00EF201A" w:rsidRPr="008D602F" w14:paraId="6278E12E" w14:textId="77777777" w:rsidTr="00EF201A">
        <w:trPr>
          <w:trHeight w:hRule="exact" w:val="1059"/>
        </w:trPr>
        <w:tc>
          <w:tcPr>
            <w:tcW w:w="6879" w:type="dxa"/>
            <w:vAlign w:val="bottom"/>
          </w:tcPr>
          <w:p w14:paraId="27CC915B" w14:textId="77777777" w:rsidR="00EF201A" w:rsidRPr="008D602F" w:rsidRDefault="00EF201A" w:rsidP="00EF201A">
            <w:pPr>
              <w:jc w:val="center"/>
              <w:rPr>
                <w:rFonts w:ascii="Arial" w:hAnsi="Arial" w:cs="Arial"/>
                <w:b/>
                <w:bCs/>
              </w:rPr>
            </w:pPr>
            <w:r w:rsidRPr="008D602F">
              <w:rPr>
                <w:rFonts w:ascii="Arial" w:hAnsi="Arial" w:cs="Arial"/>
              </w:rPr>
              <w:t xml:space="preserve">Complex Clinical - </w:t>
            </w:r>
            <w:r w:rsidRPr="008D602F">
              <w:rPr>
                <w:rFonts w:ascii="Arial" w:hAnsi="Arial" w:cs="Arial"/>
                <w:b/>
                <w:bCs/>
              </w:rPr>
              <w:t>Training towards competence in one or more of the below.</w:t>
            </w:r>
          </w:p>
          <w:p w14:paraId="6DF10807" w14:textId="77777777" w:rsidR="00EF201A" w:rsidRPr="008D602F" w:rsidRDefault="00EF201A" w:rsidP="00EF201A">
            <w:pPr>
              <w:jc w:val="center"/>
              <w:rPr>
                <w:rFonts w:ascii="Arial" w:hAnsi="Arial" w:cs="Arial"/>
              </w:rPr>
            </w:pPr>
          </w:p>
        </w:tc>
        <w:tc>
          <w:tcPr>
            <w:tcW w:w="1451" w:type="dxa"/>
            <w:vAlign w:val="bottom"/>
          </w:tcPr>
          <w:p w14:paraId="52CDE8AE" w14:textId="77777777" w:rsidR="00EF201A" w:rsidRPr="008D602F" w:rsidRDefault="00EF201A" w:rsidP="00EF201A">
            <w:pPr>
              <w:jc w:val="center"/>
              <w:rPr>
                <w:rFonts w:ascii="Arial" w:hAnsi="Arial" w:cs="Arial"/>
              </w:rPr>
            </w:pPr>
          </w:p>
        </w:tc>
        <w:tc>
          <w:tcPr>
            <w:tcW w:w="1559" w:type="dxa"/>
            <w:vAlign w:val="bottom"/>
          </w:tcPr>
          <w:p w14:paraId="40644A08" w14:textId="77777777" w:rsidR="00EF201A" w:rsidRPr="008D602F" w:rsidRDefault="00EF201A" w:rsidP="00EF201A">
            <w:pPr>
              <w:jc w:val="center"/>
              <w:rPr>
                <w:rFonts w:ascii="Arial" w:hAnsi="Arial" w:cs="Arial"/>
              </w:rPr>
            </w:pPr>
          </w:p>
        </w:tc>
      </w:tr>
      <w:tr w:rsidR="00EF201A" w:rsidRPr="008D602F" w14:paraId="1CC5CBD8" w14:textId="77777777" w:rsidTr="00EF201A">
        <w:trPr>
          <w:trHeight w:hRule="exact" w:val="410"/>
        </w:trPr>
        <w:tc>
          <w:tcPr>
            <w:tcW w:w="6879" w:type="dxa"/>
            <w:vAlign w:val="bottom"/>
          </w:tcPr>
          <w:p w14:paraId="52639E77" w14:textId="77777777" w:rsidR="00EF201A" w:rsidRPr="008D602F" w:rsidRDefault="00EF201A" w:rsidP="00EF201A">
            <w:pPr>
              <w:ind w:left="360"/>
              <w:jc w:val="center"/>
              <w:rPr>
                <w:rFonts w:ascii="Arial" w:hAnsi="Arial" w:cs="Arial"/>
              </w:rPr>
            </w:pPr>
            <w:r w:rsidRPr="008D602F">
              <w:rPr>
                <w:rFonts w:ascii="Arial" w:hAnsi="Arial" w:cs="Arial"/>
              </w:rPr>
              <w:t>ECG and Ambulatory ECG Interpretation</w:t>
            </w:r>
          </w:p>
        </w:tc>
        <w:tc>
          <w:tcPr>
            <w:tcW w:w="1451" w:type="dxa"/>
            <w:vAlign w:val="bottom"/>
          </w:tcPr>
          <w:p w14:paraId="52C325A1" w14:textId="77777777" w:rsidR="00EF201A" w:rsidRPr="008D602F" w:rsidRDefault="00EF201A" w:rsidP="00EF201A">
            <w:pPr>
              <w:jc w:val="center"/>
              <w:rPr>
                <w:rFonts w:ascii="Arial" w:hAnsi="Arial" w:cs="Arial"/>
              </w:rPr>
            </w:pPr>
          </w:p>
        </w:tc>
        <w:tc>
          <w:tcPr>
            <w:tcW w:w="1559" w:type="dxa"/>
            <w:vAlign w:val="bottom"/>
          </w:tcPr>
          <w:p w14:paraId="238768A2" w14:textId="77777777" w:rsidR="00EF201A" w:rsidRPr="008D602F" w:rsidRDefault="00EF201A" w:rsidP="00EF201A">
            <w:pPr>
              <w:rPr>
                <w:rFonts w:ascii="Arial" w:hAnsi="Arial" w:cs="Arial"/>
              </w:rPr>
            </w:pPr>
            <w:r>
              <w:rPr>
                <w:rFonts w:ascii="Arial" w:hAnsi="Arial" w:cs="Arial"/>
              </w:rPr>
              <w:t xml:space="preserve">            </w:t>
            </w:r>
            <w:r w:rsidRPr="008D602F">
              <w:rPr>
                <w:rFonts w:ascii="Arial" w:hAnsi="Arial" w:cs="Arial"/>
              </w:rPr>
              <w:sym w:font="Symbol" w:char="00D6"/>
            </w:r>
          </w:p>
        </w:tc>
      </w:tr>
      <w:tr w:rsidR="00EF201A" w:rsidRPr="008D602F" w14:paraId="11537D4B" w14:textId="77777777" w:rsidTr="00EF201A">
        <w:trPr>
          <w:trHeight w:hRule="exact" w:val="632"/>
        </w:trPr>
        <w:tc>
          <w:tcPr>
            <w:tcW w:w="6879" w:type="dxa"/>
            <w:vAlign w:val="bottom"/>
          </w:tcPr>
          <w:p w14:paraId="0EF9BDE4" w14:textId="77777777" w:rsidR="00EF201A" w:rsidRPr="008D602F" w:rsidRDefault="00EF201A" w:rsidP="00EF201A">
            <w:pPr>
              <w:pStyle w:val="Heading4"/>
              <w:jc w:val="center"/>
              <w:rPr>
                <w:rFonts w:ascii="Arial" w:hAnsi="Arial" w:cs="Arial"/>
                <w:b w:val="0"/>
                <w:sz w:val="24"/>
                <w:szCs w:val="24"/>
              </w:rPr>
            </w:pPr>
            <w:r w:rsidRPr="008D602F">
              <w:rPr>
                <w:rFonts w:ascii="Arial" w:hAnsi="Arial" w:cs="Arial"/>
                <w:b w:val="0"/>
                <w:sz w:val="24"/>
                <w:szCs w:val="24"/>
              </w:rPr>
              <w:t>Assistance at Exercise Tolerance Testing</w:t>
            </w:r>
          </w:p>
          <w:p w14:paraId="1DF69611" w14:textId="77777777" w:rsidR="00EF201A" w:rsidRPr="008D602F" w:rsidRDefault="00EF201A" w:rsidP="00EF201A">
            <w:pPr>
              <w:pStyle w:val="Heading4"/>
              <w:rPr>
                <w:rFonts w:ascii="Arial" w:hAnsi="Arial" w:cs="Arial"/>
                <w:sz w:val="24"/>
                <w:szCs w:val="24"/>
              </w:rPr>
            </w:pPr>
            <w:r w:rsidRPr="008D602F">
              <w:rPr>
                <w:rFonts w:ascii="Arial" w:hAnsi="Arial" w:cs="Arial"/>
                <w:sz w:val="24"/>
                <w:szCs w:val="24"/>
              </w:rPr>
              <w:t xml:space="preserve"> </w:t>
            </w:r>
          </w:p>
          <w:p w14:paraId="17E7D389" w14:textId="77777777" w:rsidR="00EF201A" w:rsidRPr="008D602F" w:rsidRDefault="00EF201A" w:rsidP="00EF201A">
            <w:pPr>
              <w:pStyle w:val="Heading4"/>
              <w:rPr>
                <w:rFonts w:ascii="Arial" w:hAnsi="Arial" w:cs="Arial"/>
                <w:sz w:val="24"/>
                <w:szCs w:val="24"/>
              </w:rPr>
            </w:pPr>
          </w:p>
          <w:p w14:paraId="33AADB94" w14:textId="77777777" w:rsidR="00EF201A" w:rsidRPr="008D602F" w:rsidRDefault="00EF201A" w:rsidP="00EF201A">
            <w:pPr>
              <w:pStyle w:val="Heading4"/>
              <w:rPr>
                <w:rFonts w:ascii="Arial" w:hAnsi="Arial" w:cs="Arial"/>
                <w:b w:val="0"/>
                <w:sz w:val="24"/>
                <w:szCs w:val="24"/>
              </w:rPr>
            </w:pPr>
            <w:r w:rsidRPr="008D602F">
              <w:rPr>
                <w:rFonts w:ascii="Arial" w:hAnsi="Arial" w:cs="Arial"/>
                <w:sz w:val="24"/>
                <w:szCs w:val="24"/>
              </w:rPr>
              <w:t>Testing</w:t>
            </w:r>
          </w:p>
        </w:tc>
        <w:tc>
          <w:tcPr>
            <w:tcW w:w="1451" w:type="dxa"/>
            <w:vAlign w:val="bottom"/>
          </w:tcPr>
          <w:p w14:paraId="3CB68812" w14:textId="77777777" w:rsidR="00EF201A" w:rsidRPr="008D602F" w:rsidRDefault="00EF201A" w:rsidP="00EF201A">
            <w:pPr>
              <w:jc w:val="center"/>
              <w:rPr>
                <w:rFonts w:ascii="Arial" w:hAnsi="Arial" w:cs="Arial"/>
              </w:rPr>
            </w:pPr>
          </w:p>
        </w:tc>
        <w:tc>
          <w:tcPr>
            <w:tcW w:w="1559" w:type="dxa"/>
            <w:vAlign w:val="bottom"/>
          </w:tcPr>
          <w:p w14:paraId="418EE312" w14:textId="77777777" w:rsidR="00EF201A" w:rsidRPr="008D602F" w:rsidRDefault="00EF201A" w:rsidP="00EF201A">
            <w:pPr>
              <w:jc w:val="center"/>
              <w:rPr>
                <w:rFonts w:ascii="Arial" w:hAnsi="Arial" w:cs="Arial"/>
              </w:rPr>
            </w:pPr>
          </w:p>
          <w:p w14:paraId="21A9FCC9" w14:textId="77777777" w:rsidR="00EF201A" w:rsidRPr="008D602F" w:rsidRDefault="00EF201A" w:rsidP="00EF201A">
            <w:pPr>
              <w:rPr>
                <w:rFonts w:ascii="Arial" w:hAnsi="Arial" w:cs="Arial"/>
              </w:rPr>
            </w:pPr>
            <w:r>
              <w:rPr>
                <w:rFonts w:ascii="Arial" w:hAnsi="Arial" w:cs="Arial"/>
              </w:rPr>
              <w:t xml:space="preserve">            </w:t>
            </w:r>
            <w:r w:rsidRPr="008D602F">
              <w:rPr>
                <w:rFonts w:ascii="Arial" w:hAnsi="Arial" w:cs="Arial"/>
              </w:rPr>
              <w:sym w:font="Symbol" w:char="00D6"/>
            </w:r>
          </w:p>
        </w:tc>
      </w:tr>
    </w:tbl>
    <w:p w14:paraId="4AFA6AA8" w14:textId="77777777" w:rsidR="001372DB" w:rsidRPr="008D602F" w:rsidRDefault="001372DB" w:rsidP="001372DB">
      <w:pPr>
        <w:rPr>
          <w:rFonts w:ascii="Arial" w:hAnsi="Arial" w:cs="Arial"/>
          <w:b/>
          <w:bCs/>
          <w:sz w:val="20"/>
          <w:szCs w:val="20"/>
          <w:u w:val="single"/>
        </w:rPr>
      </w:pPr>
    </w:p>
    <w:p w14:paraId="03DA82A8" w14:textId="77777777" w:rsidR="001372DB" w:rsidRDefault="001372DB" w:rsidP="001372DB">
      <w:pPr>
        <w:rPr>
          <w:rFonts w:ascii="Arial" w:hAnsi="Arial" w:cs="Arial"/>
        </w:rPr>
      </w:pPr>
    </w:p>
    <w:p w14:paraId="70D30F6A" w14:textId="77777777" w:rsidR="00951411" w:rsidRPr="008D602F" w:rsidRDefault="00951411" w:rsidP="00332697">
      <w:pPr>
        <w:rPr>
          <w:rFonts w:ascii="Arial" w:hAnsi="Arial" w:cs="Arial"/>
        </w:rPr>
      </w:pPr>
    </w:p>
    <w:sectPr w:rsidR="00951411" w:rsidRPr="008D602F" w:rsidSect="002E6317">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19B41" w14:textId="77777777" w:rsidR="00AD024A" w:rsidRDefault="00AD024A">
      <w:r>
        <w:separator/>
      </w:r>
    </w:p>
  </w:endnote>
  <w:endnote w:type="continuationSeparator" w:id="0">
    <w:p w14:paraId="3139428A" w14:textId="77777777" w:rsidR="00AD024A" w:rsidRDefault="00AD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A71DE" w14:textId="77777777" w:rsidR="00AD024A" w:rsidRDefault="00AD024A">
      <w:r>
        <w:separator/>
      </w:r>
    </w:p>
  </w:footnote>
  <w:footnote w:type="continuationSeparator" w:id="0">
    <w:p w14:paraId="7C1334BB" w14:textId="77777777" w:rsidR="00AD024A" w:rsidRDefault="00AD0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50EC" w14:textId="77777777" w:rsidR="001366E3" w:rsidRPr="00652711" w:rsidRDefault="001366E3" w:rsidP="00652711">
    <w:pPr>
      <w:pStyle w:val="Header"/>
      <w:jc w:val="right"/>
    </w:pPr>
    <w:r>
      <w:object w:dxaOrig="1795" w:dyaOrig="1874" w14:anchorId="08E61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fillcolor="window">
          <v:imagedata r:id="rId1" o:title=""/>
        </v:shape>
        <o:OLEObject Type="Embed" ProgID="MSPhotoEd.3" ShapeID="_x0000_i1025" DrawAspect="Content" ObjectID="_1795856238" r:id="rId2"/>
      </w:object>
    </w:r>
    <w:r w:rsidRPr="0086697D">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6B29"/>
    <w:multiLevelType w:val="hybridMultilevel"/>
    <w:tmpl w:val="BFC8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65975"/>
    <w:multiLevelType w:val="hybridMultilevel"/>
    <w:tmpl w:val="310AB912"/>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 w15:restartNumberingAfterBreak="0">
    <w:nsid w:val="06DE1A06"/>
    <w:multiLevelType w:val="hybridMultilevel"/>
    <w:tmpl w:val="3962B6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8700C8"/>
    <w:multiLevelType w:val="hybridMultilevel"/>
    <w:tmpl w:val="2FF431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F4A7C"/>
    <w:multiLevelType w:val="hybridMultilevel"/>
    <w:tmpl w:val="9C6C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75125"/>
    <w:multiLevelType w:val="hybridMultilevel"/>
    <w:tmpl w:val="8BAC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20D0B"/>
    <w:multiLevelType w:val="hybridMultilevel"/>
    <w:tmpl w:val="1D780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04112"/>
    <w:multiLevelType w:val="hybridMultilevel"/>
    <w:tmpl w:val="44444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217B1"/>
    <w:multiLevelType w:val="hybridMultilevel"/>
    <w:tmpl w:val="39409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96FAF"/>
    <w:multiLevelType w:val="hybridMultilevel"/>
    <w:tmpl w:val="A098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56445"/>
    <w:multiLevelType w:val="hybridMultilevel"/>
    <w:tmpl w:val="FEEA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C630F"/>
    <w:multiLevelType w:val="hybridMultilevel"/>
    <w:tmpl w:val="EA74E8D8"/>
    <w:lvl w:ilvl="0" w:tplc="C48A707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7A6BC0"/>
    <w:multiLevelType w:val="hybridMultilevel"/>
    <w:tmpl w:val="CD70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22D48"/>
    <w:multiLevelType w:val="hybridMultilevel"/>
    <w:tmpl w:val="346A28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B54530B"/>
    <w:multiLevelType w:val="hybridMultilevel"/>
    <w:tmpl w:val="25AC9DA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E3544F"/>
    <w:multiLevelType w:val="hybridMultilevel"/>
    <w:tmpl w:val="C8BC5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3E5DFF"/>
    <w:multiLevelType w:val="hybridMultilevel"/>
    <w:tmpl w:val="A5C03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B5CDC"/>
    <w:multiLevelType w:val="hybridMultilevel"/>
    <w:tmpl w:val="5D68F0E0"/>
    <w:lvl w:ilvl="0" w:tplc="0809000F">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8" w15:restartNumberingAfterBreak="0">
    <w:nsid w:val="42BC71D1"/>
    <w:multiLevelType w:val="hybridMultilevel"/>
    <w:tmpl w:val="8022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E113E"/>
    <w:multiLevelType w:val="hybridMultilevel"/>
    <w:tmpl w:val="76B47118"/>
    <w:lvl w:ilvl="0" w:tplc="08090001">
      <w:start w:val="1"/>
      <w:numFmt w:val="bullet"/>
      <w:lvlText w:val=""/>
      <w:lvlJc w:val="left"/>
      <w:pPr>
        <w:tabs>
          <w:tab w:val="num" w:pos="-1008"/>
        </w:tabs>
        <w:ind w:left="-1008" w:hanging="360"/>
      </w:pPr>
      <w:rPr>
        <w:rFonts w:ascii="Symbol" w:hAnsi="Symbol" w:hint="default"/>
      </w:rPr>
    </w:lvl>
    <w:lvl w:ilvl="1" w:tplc="08090003" w:tentative="1">
      <w:start w:val="1"/>
      <w:numFmt w:val="bullet"/>
      <w:lvlText w:val="o"/>
      <w:lvlJc w:val="left"/>
      <w:pPr>
        <w:tabs>
          <w:tab w:val="num" w:pos="-288"/>
        </w:tabs>
        <w:ind w:left="-288" w:hanging="360"/>
      </w:pPr>
      <w:rPr>
        <w:rFonts w:ascii="Courier New" w:hAnsi="Courier New" w:cs="Courier New" w:hint="default"/>
      </w:rPr>
    </w:lvl>
    <w:lvl w:ilvl="2" w:tplc="08090005" w:tentative="1">
      <w:start w:val="1"/>
      <w:numFmt w:val="bullet"/>
      <w:lvlText w:val=""/>
      <w:lvlJc w:val="left"/>
      <w:pPr>
        <w:tabs>
          <w:tab w:val="num" w:pos="432"/>
        </w:tabs>
        <w:ind w:left="432" w:hanging="360"/>
      </w:pPr>
      <w:rPr>
        <w:rFonts w:ascii="Wingdings" w:hAnsi="Wingdings" w:hint="default"/>
      </w:rPr>
    </w:lvl>
    <w:lvl w:ilvl="3" w:tplc="08090001" w:tentative="1">
      <w:start w:val="1"/>
      <w:numFmt w:val="bullet"/>
      <w:lvlText w:val=""/>
      <w:lvlJc w:val="left"/>
      <w:pPr>
        <w:tabs>
          <w:tab w:val="num" w:pos="1152"/>
        </w:tabs>
        <w:ind w:left="1152" w:hanging="360"/>
      </w:pPr>
      <w:rPr>
        <w:rFonts w:ascii="Symbol" w:hAnsi="Symbol" w:hint="default"/>
      </w:rPr>
    </w:lvl>
    <w:lvl w:ilvl="4" w:tplc="08090003" w:tentative="1">
      <w:start w:val="1"/>
      <w:numFmt w:val="bullet"/>
      <w:lvlText w:val="o"/>
      <w:lvlJc w:val="left"/>
      <w:pPr>
        <w:tabs>
          <w:tab w:val="num" w:pos="1872"/>
        </w:tabs>
        <w:ind w:left="1872" w:hanging="360"/>
      </w:pPr>
      <w:rPr>
        <w:rFonts w:ascii="Courier New" w:hAnsi="Courier New" w:cs="Courier New" w:hint="default"/>
      </w:rPr>
    </w:lvl>
    <w:lvl w:ilvl="5" w:tplc="08090005" w:tentative="1">
      <w:start w:val="1"/>
      <w:numFmt w:val="bullet"/>
      <w:lvlText w:val=""/>
      <w:lvlJc w:val="left"/>
      <w:pPr>
        <w:tabs>
          <w:tab w:val="num" w:pos="2592"/>
        </w:tabs>
        <w:ind w:left="2592" w:hanging="360"/>
      </w:pPr>
      <w:rPr>
        <w:rFonts w:ascii="Wingdings" w:hAnsi="Wingdings" w:hint="default"/>
      </w:rPr>
    </w:lvl>
    <w:lvl w:ilvl="6" w:tplc="08090001" w:tentative="1">
      <w:start w:val="1"/>
      <w:numFmt w:val="bullet"/>
      <w:lvlText w:val=""/>
      <w:lvlJc w:val="left"/>
      <w:pPr>
        <w:tabs>
          <w:tab w:val="num" w:pos="3312"/>
        </w:tabs>
        <w:ind w:left="3312" w:hanging="360"/>
      </w:pPr>
      <w:rPr>
        <w:rFonts w:ascii="Symbol" w:hAnsi="Symbol" w:hint="default"/>
      </w:rPr>
    </w:lvl>
    <w:lvl w:ilvl="7" w:tplc="08090003" w:tentative="1">
      <w:start w:val="1"/>
      <w:numFmt w:val="bullet"/>
      <w:lvlText w:val="o"/>
      <w:lvlJc w:val="left"/>
      <w:pPr>
        <w:tabs>
          <w:tab w:val="num" w:pos="4032"/>
        </w:tabs>
        <w:ind w:left="4032" w:hanging="360"/>
      </w:pPr>
      <w:rPr>
        <w:rFonts w:ascii="Courier New" w:hAnsi="Courier New" w:cs="Courier New" w:hint="default"/>
      </w:rPr>
    </w:lvl>
    <w:lvl w:ilvl="8" w:tplc="08090005" w:tentative="1">
      <w:start w:val="1"/>
      <w:numFmt w:val="bullet"/>
      <w:lvlText w:val=""/>
      <w:lvlJc w:val="left"/>
      <w:pPr>
        <w:tabs>
          <w:tab w:val="num" w:pos="4752"/>
        </w:tabs>
        <w:ind w:left="4752" w:hanging="360"/>
      </w:pPr>
      <w:rPr>
        <w:rFonts w:ascii="Wingdings" w:hAnsi="Wingdings" w:hint="default"/>
      </w:rPr>
    </w:lvl>
  </w:abstractNum>
  <w:abstractNum w:abstractNumId="20" w15:restartNumberingAfterBreak="0">
    <w:nsid w:val="443E47F5"/>
    <w:multiLevelType w:val="hybridMultilevel"/>
    <w:tmpl w:val="B03A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67731"/>
    <w:multiLevelType w:val="hybridMultilevel"/>
    <w:tmpl w:val="C8FA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321AD"/>
    <w:multiLevelType w:val="hybridMultilevel"/>
    <w:tmpl w:val="2F2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E26D84"/>
    <w:multiLevelType w:val="hybridMultilevel"/>
    <w:tmpl w:val="A8929E0A"/>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567F086A"/>
    <w:multiLevelType w:val="hybridMultilevel"/>
    <w:tmpl w:val="E36E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406B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66E94273"/>
    <w:multiLevelType w:val="hybridMultilevel"/>
    <w:tmpl w:val="972CD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FB0788"/>
    <w:multiLevelType w:val="hybridMultilevel"/>
    <w:tmpl w:val="2CA41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3D15A9"/>
    <w:multiLevelType w:val="hybridMultilevel"/>
    <w:tmpl w:val="03285D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C728DD"/>
    <w:multiLevelType w:val="hybridMultilevel"/>
    <w:tmpl w:val="D7D8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44DED"/>
    <w:multiLevelType w:val="hybridMultilevel"/>
    <w:tmpl w:val="92B4A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332E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8D3171E"/>
    <w:multiLevelType w:val="hybridMultilevel"/>
    <w:tmpl w:val="00E6F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4515278">
    <w:abstractNumId w:val="23"/>
  </w:num>
  <w:num w:numId="2" w16cid:durableId="1518540390">
    <w:abstractNumId w:val="34"/>
  </w:num>
  <w:num w:numId="3" w16cid:durableId="753278839">
    <w:abstractNumId w:val="28"/>
  </w:num>
  <w:num w:numId="4" w16cid:durableId="228420071">
    <w:abstractNumId w:val="7"/>
  </w:num>
  <w:num w:numId="5" w16cid:durableId="1038117611">
    <w:abstractNumId w:val="13"/>
  </w:num>
  <w:num w:numId="6" w16cid:durableId="1791893141">
    <w:abstractNumId w:val="29"/>
  </w:num>
  <w:num w:numId="7" w16cid:durableId="672413778">
    <w:abstractNumId w:val="2"/>
  </w:num>
  <w:num w:numId="8" w16cid:durableId="2021544516">
    <w:abstractNumId w:val="27"/>
  </w:num>
  <w:num w:numId="9" w16cid:durableId="575434428">
    <w:abstractNumId w:val="31"/>
  </w:num>
  <w:num w:numId="10" w16cid:durableId="215702051">
    <w:abstractNumId w:val="26"/>
  </w:num>
  <w:num w:numId="11" w16cid:durableId="1186022253">
    <w:abstractNumId w:val="3"/>
  </w:num>
  <w:num w:numId="12" w16cid:durableId="2027097491">
    <w:abstractNumId w:val="25"/>
  </w:num>
  <w:num w:numId="13" w16cid:durableId="371270458">
    <w:abstractNumId w:val="32"/>
  </w:num>
  <w:num w:numId="14" w16cid:durableId="1106804341">
    <w:abstractNumId w:val="6"/>
  </w:num>
  <w:num w:numId="15" w16cid:durableId="918369897">
    <w:abstractNumId w:val="8"/>
  </w:num>
  <w:num w:numId="16" w16cid:durableId="1726756945">
    <w:abstractNumId w:val="0"/>
  </w:num>
  <w:num w:numId="17" w16cid:durableId="1265069150">
    <w:abstractNumId w:val="22"/>
  </w:num>
  <w:num w:numId="18" w16cid:durableId="465045660">
    <w:abstractNumId w:val="30"/>
  </w:num>
  <w:num w:numId="19" w16cid:durableId="1729693307">
    <w:abstractNumId w:val="12"/>
  </w:num>
  <w:num w:numId="20" w16cid:durableId="152649387">
    <w:abstractNumId w:val="20"/>
  </w:num>
  <w:num w:numId="21" w16cid:durableId="691761253">
    <w:abstractNumId w:val="21"/>
  </w:num>
  <w:num w:numId="22" w16cid:durableId="1447773400">
    <w:abstractNumId w:val="9"/>
  </w:num>
  <w:num w:numId="23" w16cid:durableId="1307130040">
    <w:abstractNumId w:val="18"/>
  </w:num>
  <w:num w:numId="24" w16cid:durableId="270861967">
    <w:abstractNumId w:val="11"/>
  </w:num>
  <w:num w:numId="25" w16cid:durableId="1915896448">
    <w:abstractNumId w:val="10"/>
  </w:num>
  <w:num w:numId="26" w16cid:durableId="1224753080">
    <w:abstractNumId w:val="1"/>
  </w:num>
  <w:num w:numId="27" w16cid:durableId="1362823090">
    <w:abstractNumId w:val="17"/>
  </w:num>
  <w:num w:numId="28" w16cid:durableId="878785536">
    <w:abstractNumId w:val="19"/>
  </w:num>
  <w:num w:numId="29" w16cid:durableId="1360279521">
    <w:abstractNumId w:val="4"/>
  </w:num>
  <w:num w:numId="30" w16cid:durableId="958223721">
    <w:abstractNumId w:val="15"/>
  </w:num>
  <w:num w:numId="31" w16cid:durableId="972365113">
    <w:abstractNumId w:val="33"/>
  </w:num>
  <w:num w:numId="32" w16cid:durableId="709644470">
    <w:abstractNumId w:val="14"/>
  </w:num>
  <w:num w:numId="33" w16cid:durableId="1678074696">
    <w:abstractNumId w:val="16"/>
  </w:num>
  <w:num w:numId="34" w16cid:durableId="1419063421">
    <w:abstractNumId w:val="24"/>
  </w:num>
  <w:num w:numId="35" w16cid:durableId="49456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7D"/>
    <w:rsid w:val="000150E8"/>
    <w:rsid w:val="0003332C"/>
    <w:rsid w:val="0007070A"/>
    <w:rsid w:val="00076EB3"/>
    <w:rsid w:val="00095D59"/>
    <w:rsid w:val="00096A36"/>
    <w:rsid w:val="00097951"/>
    <w:rsid w:val="000A7ACD"/>
    <w:rsid w:val="000B10A4"/>
    <w:rsid w:val="000B1728"/>
    <w:rsid w:val="000E254F"/>
    <w:rsid w:val="000F5408"/>
    <w:rsid w:val="00101A7D"/>
    <w:rsid w:val="00130832"/>
    <w:rsid w:val="00134288"/>
    <w:rsid w:val="0013607A"/>
    <w:rsid w:val="001366E3"/>
    <w:rsid w:val="001372DB"/>
    <w:rsid w:val="00137BA3"/>
    <w:rsid w:val="00146D8D"/>
    <w:rsid w:val="00190F94"/>
    <w:rsid w:val="00195DA6"/>
    <w:rsid w:val="001B10ED"/>
    <w:rsid w:val="001C0AB8"/>
    <w:rsid w:val="001C6702"/>
    <w:rsid w:val="001E11B8"/>
    <w:rsid w:val="00200B89"/>
    <w:rsid w:val="00236538"/>
    <w:rsid w:val="002406FE"/>
    <w:rsid w:val="00257DBF"/>
    <w:rsid w:val="002B1EB9"/>
    <w:rsid w:val="002C74D2"/>
    <w:rsid w:val="002E6317"/>
    <w:rsid w:val="00326E48"/>
    <w:rsid w:val="00332697"/>
    <w:rsid w:val="003612CB"/>
    <w:rsid w:val="00364145"/>
    <w:rsid w:val="00365607"/>
    <w:rsid w:val="00375108"/>
    <w:rsid w:val="0037511E"/>
    <w:rsid w:val="00383F88"/>
    <w:rsid w:val="003A7F9B"/>
    <w:rsid w:val="003B173B"/>
    <w:rsid w:val="003C3E72"/>
    <w:rsid w:val="003D3BC7"/>
    <w:rsid w:val="003E602A"/>
    <w:rsid w:val="003E6C76"/>
    <w:rsid w:val="003F0F09"/>
    <w:rsid w:val="00424CFC"/>
    <w:rsid w:val="004576A7"/>
    <w:rsid w:val="0047406C"/>
    <w:rsid w:val="004779BB"/>
    <w:rsid w:val="00496CB5"/>
    <w:rsid w:val="004A7D91"/>
    <w:rsid w:val="004B0962"/>
    <w:rsid w:val="004B2A71"/>
    <w:rsid w:val="004D20E3"/>
    <w:rsid w:val="004F015C"/>
    <w:rsid w:val="004F63A4"/>
    <w:rsid w:val="00501FDC"/>
    <w:rsid w:val="0051343F"/>
    <w:rsid w:val="00524993"/>
    <w:rsid w:val="00525B86"/>
    <w:rsid w:val="005262C5"/>
    <w:rsid w:val="00537E09"/>
    <w:rsid w:val="0055478C"/>
    <w:rsid w:val="005A65A3"/>
    <w:rsid w:val="005B0F71"/>
    <w:rsid w:val="005C6C71"/>
    <w:rsid w:val="0060253B"/>
    <w:rsid w:val="00616105"/>
    <w:rsid w:val="0062725B"/>
    <w:rsid w:val="00636F7E"/>
    <w:rsid w:val="00647024"/>
    <w:rsid w:val="00650CA7"/>
    <w:rsid w:val="00652711"/>
    <w:rsid w:val="00662D16"/>
    <w:rsid w:val="00677880"/>
    <w:rsid w:val="00694917"/>
    <w:rsid w:val="0069754E"/>
    <w:rsid w:val="006A3664"/>
    <w:rsid w:val="006B1326"/>
    <w:rsid w:val="006B7B80"/>
    <w:rsid w:val="006D6E53"/>
    <w:rsid w:val="0070393F"/>
    <w:rsid w:val="0070454D"/>
    <w:rsid w:val="00745FDF"/>
    <w:rsid w:val="00762E85"/>
    <w:rsid w:val="007635C8"/>
    <w:rsid w:val="00781083"/>
    <w:rsid w:val="007B5F28"/>
    <w:rsid w:val="007C7FC2"/>
    <w:rsid w:val="007D1CD9"/>
    <w:rsid w:val="007D494C"/>
    <w:rsid w:val="00805674"/>
    <w:rsid w:val="008161DB"/>
    <w:rsid w:val="00823532"/>
    <w:rsid w:val="0082729D"/>
    <w:rsid w:val="00832640"/>
    <w:rsid w:val="00837656"/>
    <w:rsid w:val="00857F61"/>
    <w:rsid w:val="0086697D"/>
    <w:rsid w:val="008863B6"/>
    <w:rsid w:val="008A5591"/>
    <w:rsid w:val="008D602F"/>
    <w:rsid w:val="008E0AD9"/>
    <w:rsid w:val="008E4D3D"/>
    <w:rsid w:val="008E7207"/>
    <w:rsid w:val="00903C67"/>
    <w:rsid w:val="00934F6C"/>
    <w:rsid w:val="00941D4C"/>
    <w:rsid w:val="00951411"/>
    <w:rsid w:val="0096031E"/>
    <w:rsid w:val="00961E7C"/>
    <w:rsid w:val="00982326"/>
    <w:rsid w:val="0098651D"/>
    <w:rsid w:val="009955AC"/>
    <w:rsid w:val="009B278F"/>
    <w:rsid w:val="00A21545"/>
    <w:rsid w:val="00A504ED"/>
    <w:rsid w:val="00A86493"/>
    <w:rsid w:val="00AA72DE"/>
    <w:rsid w:val="00AD024A"/>
    <w:rsid w:val="00AF0B12"/>
    <w:rsid w:val="00AF5ED4"/>
    <w:rsid w:val="00B36EE8"/>
    <w:rsid w:val="00B61BFD"/>
    <w:rsid w:val="00B6358F"/>
    <w:rsid w:val="00B66B7A"/>
    <w:rsid w:val="00B6758F"/>
    <w:rsid w:val="00BE4F1A"/>
    <w:rsid w:val="00BF4E5B"/>
    <w:rsid w:val="00C0305D"/>
    <w:rsid w:val="00C160BD"/>
    <w:rsid w:val="00C174B5"/>
    <w:rsid w:val="00C24F39"/>
    <w:rsid w:val="00C342C2"/>
    <w:rsid w:val="00C76BA9"/>
    <w:rsid w:val="00C96B8F"/>
    <w:rsid w:val="00CA49A4"/>
    <w:rsid w:val="00CA55C6"/>
    <w:rsid w:val="00CD0683"/>
    <w:rsid w:val="00CD32F5"/>
    <w:rsid w:val="00CD47F9"/>
    <w:rsid w:val="00CE4E7C"/>
    <w:rsid w:val="00CF2410"/>
    <w:rsid w:val="00CF6C80"/>
    <w:rsid w:val="00CF7FCE"/>
    <w:rsid w:val="00D11401"/>
    <w:rsid w:val="00D22D77"/>
    <w:rsid w:val="00D31890"/>
    <w:rsid w:val="00D556B0"/>
    <w:rsid w:val="00D63CC2"/>
    <w:rsid w:val="00D7104E"/>
    <w:rsid w:val="00D916FD"/>
    <w:rsid w:val="00D941A1"/>
    <w:rsid w:val="00DA5092"/>
    <w:rsid w:val="00DA696B"/>
    <w:rsid w:val="00DB36CD"/>
    <w:rsid w:val="00DE02E8"/>
    <w:rsid w:val="00DE0AFC"/>
    <w:rsid w:val="00E23263"/>
    <w:rsid w:val="00E2405F"/>
    <w:rsid w:val="00E40376"/>
    <w:rsid w:val="00E63AC5"/>
    <w:rsid w:val="00ED4EC2"/>
    <w:rsid w:val="00EF201A"/>
    <w:rsid w:val="00F12C20"/>
    <w:rsid w:val="00F23999"/>
    <w:rsid w:val="00F31A6F"/>
    <w:rsid w:val="00F646A2"/>
    <w:rsid w:val="00F72FB1"/>
    <w:rsid w:val="00F75789"/>
    <w:rsid w:val="00FB404E"/>
    <w:rsid w:val="00FC123D"/>
    <w:rsid w:val="00FD2F74"/>
    <w:rsid w:val="00FD786F"/>
    <w:rsid w:val="00FE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14:docId w14:val="60CA4FAD"/>
  <w15:docId w15:val="{3DCAF951-8BDD-4706-85D3-219AA848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97D"/>
    <w:rPr>
      <w:sz w:val="24"/>
      <w:szCs w:val="24"/>
    </w:rPr>
  </w:style>
  <w:style w:type="paragraph" w:styleId="Heading1">
    <w:name w:val="heading 1"/>
    <w:basedOn w:val="Normal"/>
    <w:next w:val="Normal"/>
    <w:qFormat/>
    <w:rsid w:val="00636F7E"/>
    <w:pPr>
      <w:keepNext/>
      <w:jc w:val="center"/>
      <w:outlineLvl w:val="0"/>
    </w:pPr>
    <w:rPr>
      <w:rFonts w:ascii="Arial" w:hAnsi="Arial"/>
      <w:b/>
      <w:sz w:val="22"/>
      <w:lang w:eastAsia="en-US"/>
    </w:rPr>
  </w:style>
  <w:style w:type="paragraph" w:styleId="Heading4">
    <w:name w:val="heading 4"/>
    <w:basedOn w:val="Normal"/>
    <w:next w:val="Normal"/>
    <w:qFormat/>
    <w:rsid w:val="004F015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52711"/>
    <w:pPr>
      <w:tabs>
        <w:tab w:val="center" w:pos="4153"/>
        <w:tab w:val="right" w:pos="8306"/>
      </w:tabs>
    </w:pPr>
  </w:style>
  <w:style w:type="paragraph" w:styleId="Footer">
    <w:name w:val="footer"/>
    <w:basedOn w:val="Normal"/>
    <w:rsid w:val="00652711"/>
    <w:pPr>
      <w:tabs>
        <w:tab w:val="center" w:pos="4153"/>
        <w:tab w:val="right" w:pos="8306"/>
      </w:tabs>
    </w:pPr>
  </w:style>
  <w:style w:type="paragraph" w:styleId="BodyTextIndent">
    <w:name w:val="Body Text Indent"/>
    <w:basedOn w:val="Normal"/>
    <w:link w:val="BodyTextIndentChar"/>
    <w:rsid w:val="00951411"/>
    <w:pPr>
      <w:spacing w:after="120"/>
      <w:ind w:left="283"/>
    </w:pPr>
    <w:rPr>
      <w:sz w:val="20"/>
      <w:szCs w:val="20"/>
      <w:lang w:eastAsia="en-US"/>
    </w:rPr>
  </w:style>
  <w:style w:type="character" w:customStyle="1" w:styleId="BodyTextIndentChar">
    <w:name w:val="Body Text Indent Char"/>
    <w:link w:val="BodyTextIndent"/>
    <w:rsid w:val="00951411"/>
    <w:rPr>
      <w:lang w:eastAsia="en-US"/>
    </w:rPr>
  </w:style>
  <w:style w:type="paragraph" w:styleId="BodyTextIndent2">
    <w:name w:val="Body Text Indent 2"/>
    <w:basedOn w:val="Normal"/>
    <w:link w:val="BodyTextIndent2Char"/>
    <w:rsid w:val="00951411"/>
    <w:pPr>
      <w:spacing w:after="120" w:line="480" w:lineRule="auto"/>
      <w:ind w:left="283"/>
    </w:pPr>
    <w:rPr>
      <w:sz w:val="20"/>
      <w:szCs w:val="20"/>
      <w:lang w:eastAsia="en-US"/>
    </w:rPr>
  </w:style>
  <w:style w:type="character" w:customStyle="1" w:styleId="BodyTextIndent2Char">
    <w:name w:val="Body Text Indent 2 Char"/>
    <w:link w:val="BodyTextIndent2"/>
    <w:rsid w:val="00951411"/>
    <w:rPr>
      <w:lang w:eastAsia="en-US"/>
    </w:rPr>
  </w:style>
  <w:style w:type="paragraph" w:customStyle="1" w:styleId="Style1">
    <w:name w:val="Style1"/>
    <w:basedOn w:val="Normal"/>
    <w:rsid w:val="00951411"/>
    <w:rPr>
      <w:rFonts w:ascii="Tahoma" w:hAnsi="Tahoma"/>
      <w:sz w:val="22"/>
      <w:szCs w:val="20"/>
      <w:lang w:eastAsia="en-US"/>
    </w:rPr>
  </w:style>
  <w:style w:type="paragraph" w:styleId="Title">
    <w:name w:val="Title"/>
    <w:basedOn w:val="Normal"/>
    <w:qFormat/>
    <w:rsid w:val="00636F7E"/>
    <w:pPr>
      <w:jc w:val="center"/>
    </w:pPr>
    <w:rPr>
      <w:rFonts w:ascii="Arial" w:hAnsi="Arial"/>
      <w:b/>
      <w:sz w:val="22"/>
      <w:lang w:eastAsia="en-US"/>
    </w:rPr>
  </w:style>
  <w:style w:type="character" w:styleId="CommentReference">
    <w:name w:val="annotation reference"/>
    <w:semiHidden/>
    <w:rsid w:val="0060253B"/>
    <w:rPr>
      <w:sz w:val="16"/>
      <w:szCs w:val="16"/>
    </w:rPr>
  </w:style>
  <w:style w:type="paragraph" w:styleId="CommentText">
    <w:name w:val="annotation text"/>
    <w:basedOn w:val="Normal"/>
    <w:semiHidden/>
    <w:rsid w:val="0060253B"/>
    <w:rPr>
      <w:sz w:val="20"/>
      <w:szCs w:val="20"/>
    </w:rPr>
  </w:style>
  <w:style w:type="paragraph" w:styleId="CommentSubject">
    <w:name w:val="annotation subject"/>
    <w:basedOn w:val="CommentText"/>
    <w:next w:val="CommentText"/>
    <w:semiHidden/>
    <w:rsid w:val="0060253B"/>
    <w:rPr>
      <w:b/>
      <w:bCs/>
    </w:rPr>
  </w:style>
  <w:style w:type="paragraph" w:styleId="BalloonText">
    <w:name w:val="Balloon Text"/>
    <w:basedOn w:val="Normal"/>
    <w:semiHidden/>
    <w:rsid w:val="0060253B"/>
    <w:rPr>
      <w:rFonts w:ascii="Tahoma" w:hAnsi="Tahoma" w:cs="Tahoma"/>
      <w:sz w:val="16"/>
      <w:szCs w:val="16"/>
    </w:rPr>
  </w:style>
  <w:style w:type="paragraph" w:styleId="BodyText2">
    <w:name w:val="Body Text 2"/>
    <w:basedOn w:val="Normal"/>
    <w:link w:val="BodyText2Char"/>
    <w:rsid w:val="00650CA7"/>
    <w:pPr>
      <w:spacing w:after="120" w:line="480" w:lineRule="auto"/>
    </w:pPr>
  </w:style>
  <w:style w:type="character" w:customStyle="1" w:styleId="BodyText2Char">
    <w:name w:val="Body Text 2 Char"/>
    <w:link w:val="BodyText2"/>
    <w:rsid w:val="00650CA7"/>
    <w:rPr>
      <w:sz w:val="24"/>
      <w:szCs w:val="24"/>
    </w:rPr>
  </w:style>
  <w:style w:type="paragraph" w:styleId="BodyText3">
    <w:name w:val="Body Text 3"/>
    <w:basedOn w:val="Normal"/>
    <w:link w:val="BodyText3Char"/>
    <w:rsid w:val="00257DBF"/>
    <w:pPr>
      <w:spacing w:after="120"/>
    </w:pPr>
    <w:rPr>
      <w:sz w:val="16"/>
      <w:szCs w:val="16"/>
    </w:rPr>
  </w:style>
  <w:style w:type="character" w:customStyle="1" w:styleId="BodyText3Char">
    <w:name w:val="Body Text 3 Char"/>
    <w:link w:val="BodyText3"/>
    <w:rsid w:val="00257DBF"/>
    <w:rPr>
      <w:sz w:val="16"/>
      <w:szCs w:val="16"/>
    </w:rPr>
  </w:style>
  <w:style w:type="paragraph" w:styleId="BlockText">
    <w:name w:val="Block Text"/>
    <w:basedOn w:val="Normal"/>
    <w:rsid w:val="001B10ED"/>
    <w:pPr>
      <w:ind w:left="72" w:right="72"/>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491C7E-9C70-4B3E-91D6-54C6D7EA8241}" type="doc">
      <dgm:prSet loTypeId="urn:microsoft.com/office/officeart/2005/8/layout/orgChart1" loCatId="hierarchy" qsTypeId="urn:microsoft.com/office/officeart/2005/8/quickstyle/simple1" qsCatId="simple" csTypeId="urn:microsoft.com/office/officeart/2005/8/colors/accent1_2" csCatId="accent1" phldr="1"/>
      <dgm:spPr/>
    </dgm:pt>
    <dgm:pt modelId="{31CF1A93-EEBF-44A3-BBC3-E88A533F72A3}">
      <dgm:prSet/>
      <dgm:spPr/>
      <dgm:t>
        <a:bodyPr/>
        <a:lstStyle/>
        <a:p>
          <a:pPr marR="0" algn="ctr" rtl="0"/>
          <a:r>
            <a:rPr lang="en-GB" baseline="0">
              <a:latin typeface="Arial"/>
            </a:rPr>
            <a:t>Cardiac Physiology Service Lead </a:t>
          </a:r>
          <a:endParaRPr lang="en-GB"/>
        </a:p>
      </dgm:t>
    </dgm:pt>
    <dgm:pt modelId="{10B5AFE0-061D-42B8-ABA7-5706FC0AA785}" type="parTrans" cxnId="{40E5C1E9-2F33-4048-8FD4-AAAE8FF42183}">
      <dgm:prSet/>
      <dgm:spPr/>
      <dgm:t>
        <a:bodyPr/>
        <a:lstStyle/>
        <a:p>
          <a:endParaRPr lang="en-GB"/>
        </a:p>
      </dgm:t>
    </dgm:pt>
    <dgm:pt modelId="{D501351C-B5CA-4612-9893-BF03434A34D5}" type="sibTrans" cxnId="{40E5C1E9-2F33-4048-8FD4-AAAE8FF42183}">
      <dgm:prSet/>
      <dgm:spPr/>
      <dgm:t>
        <a:bodyPr/>
        <a:lstStyle/>
        <a:p>
          <a:endParaRPr lang="en-GB"/>
        </a:p>
      </dgm:t>
    </dgm:pt>
    <dgm:pt modelId="{138DE153-7D34-41E9-8377-B55D4DE34BEC}">
      <dgm:prSet/>
      <dgm:spPr/>
      <dgm:t>
        <a:bodyPr/>
        <a:lstStyle/>
        <a:p>
          <a:pPr marR="0" algn="ctr" rtl="0"/>
          <a:r>
            <a:rPr lang="en-GB" baseline="0">
              <a:latin typeface="Arial"/>
            </a:rPr>
            <a:t>Healthcare Support Worker (This post)</a:t>
          </a:r>
          <a:endParaRPr lang="en-GB"/>
        </a:p>
      </dgm:t>
    </dgm:pt>
    <dgm:pt modelId="{2A9C1F66-B614-4182-AD4F-7FE395F0DDB7}" type="parTrans" cxnId="{1059DC89-DC2F-47A4-805D-1D5ACE4C3E0B}">
      <dgm:prSet/>
      <dgm:spPr/>
      <dgm:t>
        <a:bodyPr/>
        <a:lstStyle/>
        <a:p>
          <a:endParaRPr lang="en-GB"/>
        </a:p>
      </dgm:t>
    </dgm:pt>
    <dgm:pt modelId="{31DAACC1-9DD4-4CCD-9C2C-BA973380F9CE}" type="sibTrans" cxnId="{1059DC89-DC2F-47A4-805D-1D5ACE4C3E0B}">
      <dgm:prSet/>
      <dgm:spPr/>
      <dgm:t>
        <a:bodyPr/>
        <a:lstStyle/>
        <a:p>
          <a:endParaRPr lang="en-GB"/>
        </a:p>
      </dgm:t>
    </dgm:pt>
    <dgm:pt modelId="{8D414517-91A8-480F-8F6E-9125788A848B}" type="pres">
      <dgm:prSet presAssocID="{51491C7E-9C70-4B3E-91D6-54C6D7EA8241}" presName="hierChild1" presStyleCnt="0">
        <dgm:presLayoutVars>
          <dgm:orgChart val="1"/>
          <dgm:chPref val="1"/>
          <dgm:dir/>
          <dgm:animOne val="branch"/>
          <dgm:animLvl val="lvl"/>
          <dgm:resizeHandles/>
        </dgm:presLayoutVars>
      </dgm:prSet>
      <dgm:spPr/>
    </dgm:pt>
    <dgm:pt modelId="{47EF2A94-02E0-46D9-868F-0ABCE2CFE015}" type="pres">
      <dgm:prSet presAssocID="{31CF1A93-EEBF-44A3-BBC3-E88A533F72A3}" presName="hierRoot1" presStyleCnt="0">
        <dgm:presLayoutVars>
          <dgm:hierBranch val="init"/>
        </dgm:presLayoutVars>
      </dgm:prSet>
      <dgm:spPr/>
    </dgm:pt>
    <dgm:pt modelId="{BBBF8F07-6494-4076-B3CE-8DB519C02D75}" type="pres">
      <dgm:prSet presAssocID="{31CF1A93-EEBF-44A3-BBC3-E88A533F72A3}" presName="rootComposite1" presStyleCnt="0"/>
      <dgm:spPr/>
    </dgm:pt>
    <dgm:pt modelId="{75BF8E7A-CCBB-433C-85E1-D710042AEBA7}" type="pres">
      <dgm:prSet presAssocID="{31CF1A93-EEBF-44A3-BBC3-E88A533F72A3}" presName="rootText1" presStyleLbl="node0" presStyleIdx="0" presStyleCnt="1">
        <dgm:presLayoutVars>
          <dgm:chPref val="3"/>
        </dgm:presLayoutVars>
      </dgm:prSet>
      <dgm:spPr/>
    </dgm:pt>
    <dgm:pt modelId="{1B8CA8B7-AE62-49A2-BFB1-C5318A239B3B}" type="pres">
      <dgm:prSet presAssocID="{31CF1A93-EEBF-44A3-BBC3-E88A533F72A3}" presName="rootConnector1" presStyleLbl="node1" presStyleIdx="0" presStyleCnt="0"/>
      <dgm:spPr/>
    </dgm:pt>
    <dgm:pt modelId="{DFFE5913-07FF-42EB-9248-CF8714B3FA38}" type="pres">
      <dgm:prSet presAssocID="{31CF1A93-EEBF-44A3-BBC3-E88A533F72A3}" presName="hierChild2" presStyleCnt="0"/>
      <dgm:spPr/>
    </dgm:pt>
    <dgm:pt modelId="{45FED3C5-6646-4585-A1E5-FB495C8E9D49}" type="pres">
      <dgm:prSet presAssocID="{2A9C1F66-B614-4182-AD4F-7FE395F0DDB7}" presName="Name37" presStyleLbl="parChTrans1D2" presStyleIdx="0" presStyleCnt="1"/>
      <dgm:spPr/>
    </dgm:pt>
    <dgm:pt modelId="{CBF2535B-F2C2-49DD-98A8-8534D5158964}" type="pres">
      <dgm:prSet presAssocID="{138DE153-7D34-41E9-8377-B55D4DE34BEC}" presName="hierRoot2" presStyleCnt="0">
        <dgm:presLayoutVars>
          <dgm:hierBranch val="r"/>
        </dgm:presLayoutVars>
      </dgm:prSet>
      <dgm:spPr/>
    </dgm:pt>
    <dgm:pt modelId="{D16E020D-437C-4D59-9930-F909FF113554}" type="pres">
      <dgm:prSet presAssocID="{138DE153-7D34-41E9-8377-B55D4DE34BEC}" presName="rootComposite" presStyleCnt="0"/>
      <dgm:spPr/>
    </dgm:pt>
    <dgm:pt modelId="{CF76556F-58FE-4A5A-8A82-2E89B642430C}" type="pres">
      <dgm:prSet presAssocID="{138DE153-7D34-41E9-8377-B55D4DE34BEC}" presName="rootText" presStyleLbl="node2" presStyleIdx="0" presStyleCnt="1">
        <dgm:presLayoutVars>
          <dgm:chPref val="3"/>
        </dgm:presLayoutVars>
      </dgm:prSet>
      <dgm:spPr/>
    </dgm:pt>
    <dgm:pt modelId="{C8118594-54CA-4F75-B310-4010BC624184}" type="pres">
      <dgm:prSet presAssocID="{138DE153-7D34-41E9-8377-B55D4DE34BEC}" presName="rootConnector" presStyleLbl="node2" presStyleIdx="0" presStyleCnt="1"/>
      <dgm:spPr/>
    </dgm:pt>
    <dgm:pt modelId="{EEFAD763-17AB-40EF-A3C5-1C7BE7557FE6}" type="pres">
      <dgm:prSet presAssocID="{138DE153-7D34-41E9-8377-B55D4DE34BEC}" presName="hierChild4" presStyleCnt="0"/>
      <dgm:spPr/>
    </dgm:pt>
    <dgm:pt modelId="{57C5AB69-8516-4436-AC60-E0F7812AC94B}" type="pres">
      <dgm:prSet presAssocID="{138DE153-7D34-41E9-8377-B55D4DE34BEC}" presName="hierChild5" presStyleCnt="0"/>
      <dgm:spPr/>
    </dgm:pt>
    <dgm:pt modelId="{5853B0C7-B0E1-4DD4-BCF9-BB84A7060E04}" type="pres">
      <dgm:prSet presAssocID="{31CF1A93-EEBF-44A3-BBC3-E88A533F72A3}" presName="hierChild3" presStyleCnt="0"/>
      <dgm:spPr/>
    </dgm:pt>
  </dgm:ptLst>
  <dgm:cxnLst>
    <dgm:cxn modelId="{9270FE12-F140-475E-A77E-210E8EE7FF74}" type="presOf" srcId="{138DE153-7D34-41E9-8377-B55D4DE34BEC}" destId="{C8118594-54CA-4F75-B310-4010BC624184}" srcOrd="1" destOrd="0" presId="urn:microsoft.com/office/officeart/2005/8/layout/orgChart1"/>
    <dgm:cxn modelId="{5A7B345D-BCAD-4404-984D-A9DC44335C1B}" type="presOf" srcId="{2A9C1F66-B614-4182-AD4F-7FE395F0DDB7}" destId="{45FED3C5-6646-4585-A1E5-FB495C8E9D49}" srcOrd="0" destOrd="0" presId="urn:microsoft.com/office/officeart/2005/8/layout/orgChart1"/>
    <dgm:cxn modelId="{0DA64157-4DD2-4838-A52D-21D26E8D1C8E}" type="presOf" srcId="{31CF1A93-EEBF-44A3-BBC3-E88A533F72A3}" destId="{1B8CA8B7-AE62-49A2-BFB1-C5318A239B3B}" srcOrd="1" destOrd="0" presId="urn:microsoft.com/office/officeart/2005/8/layout/orgChart1"/>
    <dgm:cxn modelId="{1059DC89-DC2F-47A4-805D-1D5ACE4C3E0B}" srcId="{31CF1A93-EEBF-44A3-BBC3-E88A533F72A3}" destId="{138DE153-7D34-41E9-8377-B55D4DE34BEC}" srcOrd="0" destOrd="0" parTransId="{2A9C1F66-B614-4182-AD4F-7FE395F0DDB7}" sibTransId="{31DAACC1-9DD4-4CCD-9C2C-BA973380F9CE}"/>
    <dgm:cxn modelId="{06194EB4-9F38-4658-A245-ADF446BA1139}" type="presOf" srcId="{138DE153-7D34-41E9-8377-B55D4DE34BEC}" destId="{CF76556F-58FE-4A5A-8A82-2E89B642430C}" srcOrd="0" destOrd="0" presId="urn:microsoft.com/office/officeart/2005/8/layout/orgChart1"/>
    <dgm:cxn modelId="{87FB77C8-1ED2-4398-AF31-624598825A10}" type="presOf" srcId="{31CF1A93-EEBF-44A3-BBC3-E88A533F72A3}" destId="{75BF8E7A-CCBB-433C-85E1-D710042AEBA7}" srcOrd="0" destOrd="0" presId="urn:microsoft.com/office/officeart/2005/8/layout/orgChart1"/>
    <dgm:cxn modelId="{0D683CDB-8167-4166-A417-574B65A06B9F}" type="presOf" srcId="{51491C7E-9C70-4B3E-91D6-54C6D7EA8241}" destId="{8D414517-91A8-480F-8F6E-9125788A848B}" srcOrd="0" destOrd="0" presId="urn:microsoft.com/office/officeart/2005/8/layout/orgChart1"/>
    <dgm:cxn modelId="{40E5C1E9-2F33-4048-8FD4-AAAE8FF42183}" srcId="{51491C7E-9C70-4B3E-91D6-54C6D7EA8241}" destId="{31CF1A93-EEBF-44A3-BBC3-E88A533F72A3}" srcOrd="0" destOrd="0" parTransId="{10B5AFE0-061D-42B8-ABA7-5706FC0AA785}" sibTransId="{D501351C-B5CA-4612-9893-BF03434A34D5}"/>
    <dgm:cxn modelId="{B90A38C9-BD01-4305-8CB4-EA9BF9717F4D}" type="presParOf" srcId="{8D414517-91A8-480F-8F6E-9125788A848B}" destId="{47EF2A94-02E0-46D9-868F-0ABCE2CFE015}" srcOrd="0" destOrd="0" presId="urn:microsoft.com/office/officeart/2005/8/layout/orgChart1"/>
    <dgm:cxn modelId="{2B42F691-3006-441D-954C-3F5C13BF6FD7}" type="presParOf" srcId="{47EF2A94-02E0-46D9-868F-0ABCE2CFE015}" destId="{BBBF8F07-6494-4076-B3CE-8DB519C02D75}" srcOrd="0" destOrd="0" presId="urn:microsoft.com/office/officeart/2005/8/layout/orgChart1"/>
    <dgm:cxn modelId="{45619165-E198-4873-8B2E-698BA58A528B}" type="presParOf" srcId="{BBBF8F07-6494-4076-B3CE-8DB519C02D75}" destId="{75BF8E7A-CCBB-433C-85E1-D710042AEBA7}" srcOrd="0" destOrd="0" presId="urn:microsoft.com/office/officeart/2005/8/layout/orgChart1"/>
    <dgm:cxn modelId="{A6433F53-870A-4DC4-82F9-7389F415AF28}" type="presParOf" srcId="{BBBF8F07-6494-4076-B3CE-8DB519C02D75}" destId="{1B8CA8B7-AE62-49A2-BFB1-C5318A239B3B}" srcOrd="1" destOrd="0" presId="urn:microsoft.com/office/officeart/2005/8/layout/orgChart1"/>
    <dgm:cxn modelId="{CA4B5030-8ECD-423D-949A-4EA3DBEAA36E}" type="presParOf" srcId="{47EF2A94-02E0-46D9-868F-0ABCE2CFE015}" destId="{DFFE5913-07FF-42EB-9248-CF8714B3FA38}" srcOrd="1" destOrd="0" presId="urn:microsoft.com/office/officeart/2005/8/layout/orgChart1"/>
    <dgm:cxn modelId="{C012994C-F75A-49B3-8C12-C51785BA2DD5}" type="presParOf" srcId="{DFFE5913-07FF-42EB-9248-CF8714B3FA38}" destId="{45FED3C5-6646-4585-A1E5-FB495C8E9D49}" srcOrd="0" destOrd="0" presId="urn:microsoft.com/office/officeart/2005/8/layout/orgChart1"/>
    <dgm:cxn modelId="{8B23BE07-975C-4732-8E9D-AA700DB10B38}" type="presParOf" srcId="{DFFE5913-07FF-42EB-9248-CF8714B3FA38}" destId="{CBF2535B-F2C2-49DD-98A8-8534D5158964}" srcOrd="1" destOrd="0" presId="urn:microsoft.com/office/officeart/2005/8/layout/orgChart1"/>
    <dgm:cxn modelId="{E6B4DE76-EDD0-4D61-8D6B-1B1F3DFED216}" type="presParOf" srcId="{CBF2535B-F2C2-49DD-98A8-8534D5158964}" destId="{D16E020D-437C-4D59-9930-F909FF113554}" srcOrd="0" destOrd="0" presId="urn:microsoft.com/office/officeart/2005/8/layout/orgChart1"/>
    <dgm:cxn modelId="{188AD04F-2C21-47C5-AEF0-A4B91F95F617}" type="presParOf" srcId="{D16E020D-437C-4D59-9930-F909FF113554}" destId="{CF76556F-58FE-4A5A-8A82-2E89B642430C}" srcOrd="0" destOrd="0" presId="urn:microsoft.com/office/officeart/2005/8/layout/orgChart1"/>
    <dgm:cxn modelId="{020FA7B4-9AA7-4B9C-8797-A9963334D6DD}" type="presParOf" srcId="{D16E020D-437C-4D59-9930-F909FF113554}" destId="{C8118594-54CA-4F75-B310-4010BC624184}" srcOrd="1" destOrd="0" presId="urn:microsoft.com/office/officeart/2005/8/layout/orgChart1"/>
    <dgm:cxn modelId="{015C9571-761A-48D1-B840-29E0368B9303}" type="presParOf" srcId="{CBF2535B-F2C2-49DD-98A8-8534D5158964}" destId="{EEFAD763-17AB-40EF-A3C5-1C7BE7557FE6}" srcOrd="1" destOrd="0" presId="urn:microsoft.com/office/officeart/2005/8/layout/orgChart1"/>
    <dgm:cxn modelId="{92D1B176-B503-4D29-8FD1-8EA274B093BE}" type="presParOf" srcId="{CBF2535B-F2C2-49DD-98A8-8534D5158964}" destId="{57C5AB69-8516-4436-AC60-E0F7812AC94B}" srcOrd="2" destOrd="0" presId="urn:microsoft.com/office/officeart/2005/8/layout/orgChart1"/>
    <dgm:cxn modelId="{045233BA-AF2A-46A0-AA9D-91D5DEC24F13}" type="presParOf" srcId="{47EF2A94-02E0-46D9-868F-0ABCE2CFE015}" destId="{5853B0C7-B0E1-4DD4-BCF9-BB84A7060E0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FED3C5-6646-4585-A1E5-FB495C8E9D49}">
      <dsp:nvSpPr>
        <dsp:cNvPr id="0" name=""/>
        <dsp:cNvSpPr/>
      </dsp:nvSpPr>
      <dsp:spPr>
        <a:xfrm>
          <a:off x="2178367" y="686302"/>
          <a:ext cx="91440" cy="287920"/>
        </a:xfrm>
        <a:custGeom>
          <a:avLst/>
          <a:gdLst/>
          <a:ahLst/>
          <a:cxnLst/>
          <a:rect l="0" t="0" r="0" b="0"/>
          <a:pathLst>
            <a:path>
              <a:moveTo>
                <a:pt x="45720" y="0"/>
              </a:moveTo>
              <a:lnTo>
                <a:pt x="45720" y="2879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BF8E7A-CCBB-433C-85E1-D710042AEBA7}">
      <dsp:nvSpPr>
        <dsp:cNvPr id="0" name=""/>
        <dsp:cNvSpPr/>
      </dsp:nvSpPr>
      <dsp:spPr>
        <a:xfrm>
          <a:off x="1538562" y="777"/>
          <a:ext cx="1371050" cy="6855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kern="1200" baseline="0">
              <a:latin typeface="Arial"/>
            </a:rPr>
            <a:t>Cardiac Physiology Service Lead </a:t>
          </a:r>
          <a:endParaRPr lang="en-GB" sz="1500" kern="1200"/>
        </a:p>
      </dsp:txBody>
      <dsp:txXfrm>
        <a:off x="1538562" y="777"/>
        <a:ext cx="1371050" cy="685525"/>
      </dsp:txXfrm>
    </dsp:sp>
    <dsp:sp modelId="{CF76556F-58FE-4A5A-8A82-2E89B642430C}">
      <dsp:nvSpPr>
        <dsp:cNvPr id="0" name=""/>
        <dsp:cNvSpPr/>
      </dsp:nvSpPr>
      <dsp:spPr>
        <a:xfrm>
          <a:off x="1538562" y="974222"/>
          <a:ext cx="1371050" cy="6855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kern="1200" baseline="0">
              <a:latin typeface="Arial"/>
            </a:rPr>
            <a:t>Healthcare Support Worker (This post)</a:t>
          </a:r>
          <a:endParaRPr lang="en-GB" sz="1500" kern="1200"/>
        </a:p>
      </dsp:txBody>
      <dsp:txXfrm>
        <a:off x="1538562" y="974222"/>
        <a:ext cx="1371050" cy="6855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2281</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NHSGGC</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polloja318</dc:creator>
  <cp:lastModifiedBy>Finlay, Emma</cp:lastModifiedBy>
  <cp:revision>3</cp:revision>
  <dcterms:created xsi:type="dcterms:W3CDTF">2022-05-13T10:12:00Z</dcterms:created>
  <dcterms:modified xsi:type="dcterms:W3CDTF">2024-12-16T12:11:00Z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