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2693" w14:textId="77777777" w:rsidR="001233CF" w:rsidRPr="00915973" w:rsidRDefault="001233CF" w:rsidP="00915973">
      <w:pPr>
        <w:pStyle w:val="Heading4"/>
        <w:ind w:left="6480"/>
        <w:jc w:val="right"/>
        <w:rPr>
          <w:rFonts w:ascii="Arial" w:hAnsi="Arial" w:cs="Arial"/>
          <w:b w:val="0"/>
          <w:sz w:val="22"/>
          <w:szCs w:val="22"/>
        </w:rPr>
      </w:pPr>
      <w:r w:rsidRPr="00915973">
        <w:rPr>
          <w:rFonts w:ascii="Arial" w:hAnsi="Arial" w:cs="Arial"/>
          <w:sz w:val="22"/>
          <w:szCs w:val="22"/>
        </w:rPr>
        <w:t>Form JE 5</w:t>
      </w:r>
    </w:p>
    <w:p w14:paraId="2CE29851" w14:textId="77777777" w:rsidR="001233CF" w:rsidRPr="00915973" w:rsidRDefault="001233CF" w:rsidP="00915973">
      <w:pPr>
        <w:jc w:val="right"/>
        <w:rPr>
          <w:rFonts w:ascii="Arial" w:hAnsi="Arial" w:cs="Arial"/>
          <w:szCs w:val="22"/>
        </w:rPr>
      </w:pPr>
      <w:r w:rsidRPr="00915973">
        <w:rPr>
          <w:rFonts w:ascii="Arial" w:hAnsi="Arial" w:cs="Arial"/>
          <w:noProof/>
          <w:szCs w:val="22"/>
        </w:rPr>
        <w:drawing>
          <wp:inline distT="0" distB="0" distL="0" distR="0" wp14:anchorId="1FAE9AD5" wp14:editId="1E23853F">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319"/>
      </w:tblGrid>
      <w:tr w:rsidR="001233CF" w:rsidRPr="00915973" w14:paraId="10C0D60A" w14:textId="77777777" w:rsidTr="00F716AA">
        <w:tc>
          <w:tcPr>
            <w:tcW w:w="10319" w:type="dxa"/>
            <w:tcBorders>
              <w:top w:val="single" w:sz="4" w:space="0" w:color="auto"/>
              <w:left w:val="single" w:sz="4" w:space="0" w:color="auto"/>
              <w:bottom w:val="single" w:sz="6" w:space="0" w:color="auto"/>
              <w:right w:val="single" w:sz="4" w:space="0" w:color="auto"/>
            </w:tcBorders>
          </w:tcPr>
          <w:p w14:paraId="33D1C009" w14:textId="77777777" w:rsidR="001233CF" w:rsidRPr="00915973" w:rsidRDefault="001233CF" w:rsidP="00915973">
            <w:pPr>
              <w:pStyle w:val="Heading3"/>
              <w:spacing w:before="60"/>
              <w:jc w:val="both"/>
              <w:rPr>
                <w:sz w:val="22"/>
                <w:szCs w:val="22"/>
              </w:rPr>
            </w:pPr>
            <w:r w:rsidRPr="00915973">
              <w:rPr>
                <w:sz w:val="22"/>
                <w:szCs w:val="22"/>
              </w:rPr>
              <w:t>1.  JOB IDENTIFICATION</w:t>
            </w:r>
          </w:p>
        </w:tc>
      </w:tr>
      <w:tr w:rsidR="001233CF" w:rsidRPr="00915973" w14:paraId="2F246966" w14:textId="77777777" w:rsidTr="00F716AA">
        <w:tc>
          <w:tcPr>
            <w:tcW w:w="10319" w:type="dxa"/>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rsidRPr="00915973" w14:paraId="0EE6DF86" w14:textId="77777777" w:rsidTr="004A6678">
              <w:tc>
                <w:tcPr>
                  <w:tcW w:w="3293" w:type="dxa"/>
                </w:tcPr>
                <w:p w14:paraId="49B737E0" w14:textId="77777777" w:rsidR="004A6678" w:rsidRPr="00915973" w:rsidRDefault="004A6678" w:rsidP="00915973">
                  <w:pPr>
                    <w:pStyle w:val="BodyText"/>
                    <w:spacing w:after="0"/>
                    <w:rPr>
                      <w:rFonts w:ascii="Arial" w:hAnsi="Arial" w:cs="Arial"/>
                      <w:sz w:val="22"/>
                      <w:szCs w:val="22"/>
                    </w:rPr>
                  </w:pPr>
                </w:p>
              </w:tc>
              <w:tc>
                <w:tcPr>
                  <w:tcW w:w="6800" w:type="dxa"/>
                </w:tcPr>
                <w:p w14:paraId="14E777AD" w14:textId="77777777" w:rsidR="004A6678" w:rsidRPr="00915973" w:rsidRDefault="004A6678" w:rsidP="00915973">
                  <w:pPr>
                    <w:pStyle w:val="BodyText"/>
                    <w:spacing w:after="0"/>
                    <w:rPr>
                      <w:rFonts w:ascii="Arial" w:hAnsi="Arial" w:cs="Arial"/>
                      <w:sz w:val="22"/>
                      <w:szCs w:val="22"/>
                    </w:rPr>
                  </w:pPr>
                </w:p>
              </w:tc>
            </w:tr>
            <w:tr w:rsidR="004A6678" w:rsidRPr="00915973" w14:paraId="64002BC4" w14:textId="77777777" w:rsidTr="004A6678">
              <w:tc>
                <w:tcPr>
                  <w:tcW w:w="3293" w:type="dxa"/>
                </w:tcPr>
                <w:p w14:paraId="6C51F22B" w14:textId="3E5D10EA" w:rsidR="004A6678" w:rsidRPr="00915973" w:rsidRDefault="004A6678" w:rsidP="00915973">
                  <w:pPr>
                    <w:pStyle w:val="BodyText"/>
                    <w:spacing w:after="0"/>
                    <w:rPr>
                      <w:rFonts w:ascii="Arial" w:hAnsi="Arial" w:cs="Arial"/>
                      <w:sz w:val="22"/>
                      <w:szCs w:val="22"/>
                    </w:rPr>
                  </w:pPr>
                  <w:r w:rsidRPr="00915973">
                    <w:rPr>
                      <w:rFonts w:ascii="Arial" w:hAnsi="Arial" w:cs="Arial"/>
                      <w:sz w:val="22"/>
                      <w:szCs w:val="22"/>
                    </w:rPr>
                    <w:t>Job Title:</w:t>
                  </w:r>
                  <w:r w:rsidR="00894C3E" w:rsidRPr="00915973">
                    <w:rPr>
                      <w:rFonts w:ascii="Arial" w:hAnsi="Arial" w:cs="Arial"/>
                      <w:sz w:val="22"/>
                      <w:szCs w:val="22"/>
                    </w:rPr>
                    <w:t xml:space="preserve"> </w:t>
                  </w:r>
                </w:p>
                <w:p w14:paraId="07A2EE8F" w14:textId="77777777" w:rsidR="004A6678" w:rsidRPr="00915973" w:rsidRDefault="004A6678" w:rsidP="00915973">
                  <w:pPr>
                    <w:pStyle w:val="BodyText"/>
                    <w:spacing w:after="0"/>
                    <w:rPr>
                      <w:rFonts w:ascii="Arial" w:hAnsi="Arial" w:cs="Arial"/>
                      <w:sz w:val="22"/>
                      <w:szCs w:val="22"/>
                    </w:rPr>
                  </w:pPr>
                </w:p>
              </w:tc>
              <w:tc>
                <w:tcPr>
                  <w:tcW w:w="6800" w:type="dxa"/>
                </w:tcPr>
                <w:p w14:paraId="10A6A477" w14:textId="57A32FDD" w:rsidR="004A6678" w:rsidRPr="00915973" w:rsidRDefault="0097465F" w:rsidP="00915973">
                  <w:pPr>
                    <w:pStyle w:val="BodyText"/>
                    <w:spacing w:after="0"/>
                    <w:rPr>
                      <w:rFonts w:ascii="Arial" w:hAnsi="Arial" w:cs="Arial"/>
                      <w:sz w:val="22"/>
                      <w:szCs w:val="22"/>
                    </w:rPr>
                  </w:pPr>
                  <w:r w:rsidRPr="00915973">
                    <w:rPr>
                      <w:rFonts w:ascii="Arial" w:hAnsi="Arial" w:cs="Arial"/>
                      <w:sz w:val="22"/>
                      <w:szCs w:val="22"/>
                    </w:rPr>
                    <w:t>Clinical (Mechanical) Engineering Technologist</w:t>
                  </w:r>
                </w:p>
              </w:tc>
            </w:tr>
            <w:tr w:rsidR="004A6678" w:rsidRPr="00915973" w14:paraId="1CB52C0B" w14:textId="77777777" w:rsidTr="004A6678">
              <w:tc>
                <w:tcPr>
                  <w:tcW w:w="3293" w:type="dxa"/>
                </w:tcPr>
                <w:p w14:paraId="6CC18DE2" w14:textId="28B2C6C0" w:rsidR="004A6678" w:rsidRPr="00915973" w:rsidRDefault="004A6678" w:rsidP="00915973">
                  <w:pPr>
                    <w:jc w:val="both"/>
                    <w:rPr>
                      <w:rFonts w:ascii="Arial" w:hAnsi="Arial" w:cs="Arial"/>
                      <w:szCs w:val="22"/>
                    </w:rPr>
                  </w:pPr>
                  <w:r w:rsidRPr="00915973">
                    <w:rPr>
                      <w:rFonts w:ascii="Arial" w:hAnsi="Arial" w:cs="Arial"/>
                      <w:szCs w:val="22"/>
                    </w:rPr>
                    <w:t>Responsible to (insert job title):</w:t>
                  </w:r>
                  <w:r w:rsidR="00894C3E" w:rsidRPr="00915973">
                    <w:rPr>
                      <w:rFonts w:ascii="Arial" w:hAnsi="Arial" w:cs="Arial"/>
                      <w:szCs w:val="22"/>
                    </w:rPr>
                    <w:t xml:space="preserve"> </w:t>
                  </w:r>
                </w:p>
                <w:p w14:paraId="759BE36E" w14:textId="77777777" w:rsidR="004A6678" w:rsidRPr="00915973" w:rsidRDefault="004A6678" w:rsidP="00915973">
                  <w:pPr>
                    <w:pStyle w:val="BodyText"/>
                    <w:spacing w:after="0"/>
                    <w:rPr>
                      <w:rFonts w:ascii="Arial" w:hAnsi="Arial" w:cs="Arial"/>
                      <w:sz w:val="22"/>
                      <w:szCs w:val="22"/>
                    </w:rPr>
                  </w:pPr>
                </w:p>
              </w:tc>
              <w:tc>
                <w:tcPr>
                  <w:tcW w:w="6800" w:type="dxa"/>
                </w:tcPr>
                <w:p w14:paraId="7870DC02" w14:textId="527BFF62" w:rsidR="004A6678" w:rsidRPr="00915973" w:rsidRDefault="0097465F" w:rsidP="00915973">
                  <w:pPr>
                    <w:pStyle w:val="BodyText"/>
                    <w:spacing w:after="0"/>
                    <w:rPr>
                      <w:rFonts w:ascii="Arial" w:hAnsi="Arial" w:cs="Arial"/>
                      <w:sz w:val="22"/>
                      <w:szCs w:val="22"/>
                    </w:rPr>
                  </w:pPr>
                  <w:r w:rsidRPr="00915973">
                    <w:rPr>
                      <w:rFonts w:ascii="Arial" w:hAnsi="Arial" w:cs="Arial"/>
                      <w:sz w:val="22"/>
                      <w:szCs w:val="22"/>
                    </w:rPr>
                    <w:t>Team Leader (Mechanical Repair)</w:t>
                  </w:r>
                </w:p>
              </w:tc>
            </w:tr>
            <w:tr w:rsidR="004A6678" w:rsidRPr="00915973" w14:paraId="455BCF6A" w14:textId="77777777" w:rsidTr="004A6678">
              <w:tc>
                <w:tcPr>
                  <w:tcW w:w="3293" w:type="dxa"/>
                </w:tcPr>
                <w:p w14:paraId="678C320D" w14:textId="215D00AB" w:rsidR="004A6678" w:rsidRPr="00915973" w:rsidRDefault="004A6678" w:rsidP="00915973">
                  <w:pPr>
                    <w:jc w:val="both"/>
                    <w:rPr>
                      <w:rFonts w:ascii="Arial" w:hAnsi="Arial" w:cs="Arial"/>
                      <w:szCs w:val="22"/>
                    </w:rPr>
                  </w:pPr>
                  <w:r w:rsidRPr="00915973">
                    <w:rPr>
                      <w:rFonts w:ascii="Arial" w:hAnsi="Arial" w:cs="Arial"/>
                      <w:szCs w:val="22"/>
                    </w:rPr>
                    <w:t>Department(s):</w:t>
                  </w:r>
                  <w:r w:rsidR="00894C3E" w:rsidRPr="00915973">
                    <w:rPr>
                      <w:rFonts w:ascii="Arial" w:hAnsi="Arial" w:cs="Arial"/>
                      <w:szCs w:val="22"/>
                    </w:rPr>
                    <w:t xml:space="preserve"> </w:t>
                  </w:r>
                </w:p>
                <w:p w14:paraId="6D676A73" w14:textId="77777777" w:rsidR="004A6678" w:rsidRPr="00915973" w:rsidRDefault="004A6678" w:rsidP="00915973">
                  <w:pPr>
                    <w:pStyle w:val="BodyText"/>
                    <w:spacing w:after="0"/>
                    <w:rPr>
                      <w:rFonts w:ascii="Arial" w:hAnsi="Arial" w:cs="Arial"/>
                      <w:sz w:val="22"/>
                      <w:szCs w:val="22"/>
                    </w:rPr>
                  </w:pPr>
                </w:p>
              </w:tc>
              <w:tc>
                <w:tcPr>
                  <w:tcW w:w="6800" w:type="dxa"/>
                </w:tcPr>
                <w:p w14:paraId="336BB06B" w14:textId="38A991AB" w:rsidR="004A6678" w:rsidRPr="00915973" w:rsidRDefault="0097465F" w:rsidP="00915973">
                  <w:pPr>
                    <w:pStyle w:val="BodyText"/>
                    <w:spacing w:after="0"/>
                    <w:rPr>
                      <w:rFonts w:ascii="Arial" w:hAnsi="Arial" w:cs="Arial"/>
                      <w:sz w:val="22"/>
                      <w:szCs w:val="22"/>
                    </w:rPr>
                  </w:pPr>
                  <w:r w:rsidRPr="00915973">
                    <w:rPr>
                      <w:rFonts w:ascii="Arial" w:hAnsi="Arial" w:cs="Arial"/>
                      <w:sz w:val="22"/>
                      <w:szCs w:val="22"/>
                    </w:rPr>
                    <w:t>Mechanical Repair, Clinical Engineering, Medical Physics</w:t>
                  </w:r>
                </w:p>
              </w:tc>
            </w:tr>
            <w:tr w:rsidR="004A6678" w:rsidRPr="00915973" w14:paraId="107AC050" w14:textId="77777777" w:rsidTr="004A6678">
              <w:tc>
                <w:tcPr>
                  <w:tcW w:w="3293" w:type="dxa"/>
                </w:tcPr>
                <w:p w14:paraId="3F6E50F9" w14:textId="7083E66B" w:rsidR="004A6678" w:rsidRPr="00915973" w:rsidRDefault="004A6678" w:rsidP="00915973">
                  <w:pPr>
                    <w:jc w:val="both"/>
                    <w:rPr>
                      <w:rFonts w:ascii="Arial" w:hAnsi="Arial" w:cs="Arial"/>
                      <w:szCs w:val="22"/>
                    </w:rPr>
                  </w:pPr>
                  <w:r w:rsidRPr="00915973">
                    <w:rPr>
                      <w:rFonts w:ascii="Arial" w:hAnsi="Arial" w:cs="Arial"/>
                      <w:szCs w:val="22"/>
                    </w:rPr>
                    <w:t>Directorate:</w:t>
                  </w:r>
                  <w:r w:rsidR="00894C3E" w:rsidRPr="00915973">
                    <w:rPr>
                      <w:rFonts w:ascii="Arial" w:hAnsi="Arial" w:cs="Arial"/>
                      <w:szCs w:val="22"/>
                    </w:rPr>
                    <w:t xml:space="preserve"> </w:t>
                  </w:r>
                </w:p>
                <w:p w14:paraId="6E30E77A" w14:textId="77777777" w:rsidR="004A6678" w:rsidRPr="00915973" w:rsidRDefault="004A6678" w:rsidP="00915973">
                  <w:pPr>
                    <w:pStyle w:val="BodyText"/>
                    <w:spacing w:after="0"/>
                    <w:rPr>
                      <w:rFonts w:ascii="Arial" w:hAnsi="Arial" w:cs="Arial"/>
                      <w:sz w:val="22"/>
                      <w:szCs w:val="22"/>
                    </w:rPr>
                  </w:pPr>
                </w:p>
              </w:tc>
              <w:tc>
                <w:tcPr>
                  <w:tcW w:w="6800" w:type="dxa"/>
                </w:tcPr>
                <w:p w14:paraId="652D2895" w14:textId="3C8682BB" w:rsidR="004A6678" w:rsidRPr="00915973" w:rsidRDefault="0097465F" w:rsidP="00915973">
                  <w:pPr>
                    <w:pStyle w:val="BodyText"/>
                    <w:spacing w:after="0"/>
                    <w:rPr>
                      <w:rFonts w:ascii="Arial" w:hAnsi="Arial" w:cs="Arial"/>
                      <w:sz w:val="22"/>
                      <w:szCs w:val="22"/>
                    </w:rPr>
                  </w:pPr>
                  <w:r w:rsidRPr="00915973">
                    <w:rPr>
                      <w:rFonts w:ascii="Arial" w:hAnsi="Arial" w:cs="Arial"/>
                      <w:sz w:val="22"/>
                      <w:szCs w:val="22"/>
                    </w:rPr>
                    <w:t>Access and Assurance</w:t>
                  </w:r>
                </w:p>
              </w:tc>
            </w:tr>
            <w:tr w:rsidR="004A6678" w:rsidRPr="00915973" w14:paraId="6947C56C" w14:textId="77777777" w:rsidTr="004A6678">
              <w:tc>
                <w:tcPr>
                  <w:tcW w:w="3293" w:type="dxa"/>
                </w:tcPr>
                <w:p w14:paraId="5E5C9A38" w14:textId="77777777" w:rsidR="004A6678" w:rsidRPr="00915973" w:rsidRDefault="004A6678" w:rsidP="00915973">
                  <w:pPr>
                    <w:jc w:val="both"/>
                    <w:rPr>
                      <w:rFonts w:ascii="Arial" w:hAnsi="Arial" w:cs="Arial"/>
                      <w:szCs w:val="22"/>
                    </w:rPr>
                  </w:pPr>
                  <w:r w:rsidRPr="00915973">
                    <w:rPr>
                      <w:rFonts w:ascii="Arial" w:hAnsi="Arial" w:cs="Arial"/>
                      <w:szCs w:val="22"/>
                    </w:rPr>
                    <w:t>Operating Division:</w:t>
                  </w:r>
                </w:p>
                <w:p w14:paraId="50306AEB" w14:textId="77777777" w:rsidR="004A6678" w:rsidRPr="00915973" w:rsidRDefault="004A6678" w:rsidP="00915973">
                  <w:pPr>
                    <w:pStyle w:val="BodyText"/>
                    <w:spacing w:after="0"/>
                    <w:rPr>
                      <w:rFonts w:ascii="Arial" w:hAnsi="Arial" w:cs="Arial"/>
                      <w:sz w:val="22"/>
                      <w:szCs w:val="22"/>
                    </w:rPr>
                  </w:pPr>
                </w:p>
              </w:tc>
              <w:tc>
                <w:tcPr>
                  <w:tcW w:w="6800" w:type="dxa"/>
                </w:tcPr>
                <w:p w14:paraId="6C829980" w14:textId="7F8689CA" w:rsidR="004A6678" w:rsidRPr="00915973" w:rsidRDefault="0097465F" w:rsidP="00915973">
                  <w:pPr>
                    <w:pStyle w:val="BodyText"/>
                    <w:spacing w:after="0"/>
                    <w:rPr>
                      <w:rFonts w:ascii="Arial" w:hAnsi="Arial" w:cs="Arial"/>
                      <w:sz w:val="22"/>
                      <w:szCs w:val="22"/>
                    </w:rPr>
                  </w:pPr>
                  <w:r w:rsidRPr="00915973">
                    <w:rPr>
                      <w:rFonts w:ascii="Arial" w:hAnsi="Arial" w:cs="Arial"/>
                      <w:sz w:val="22"/>
                      <w:szCs w:val="22"/>
                    </w:rPr>
                    <w:t>Diagnostics</w:t>
                  </w:r>
                </w:p>
              </w:tc>
            </w:tr>
            <w:tr w:rsidR="004A6678" w:rsidRPr="00915973" w14:paraId="5B3CB690" w14:textId="77777777" w:rsidTr="004A6678">
              <w:tc>
                <w:tcPr>
                  <w:tcW w:w="3293" w:type="dxa"/>
                </w:tcPr>
                <w:p w14:paraId="74326390" w14:textId="38C35EF0" w:rsidR="004A6678" w:rsidRPr="00915973" w:rsidRDefault="004A6678" w:rsidP="00915973">
                  <w:pPr>
                    <w:jc w:val="both"/>
                    <w:rPr>
                      <w:rFonts w:ascii="Arial" w:hAnsi="Arial" w:cs="Arial"/>
                      <w:szCs w:val="22"/>
                    </w:rPr>
                  </w:pPr>
                  <w:r w:rsidRPr="00915973">
                    <w:rPr>
                      <w:rFonts w:ascii="Arial" w:hAnsi="Arial" w:cs="Arial"/>
                      <w:szCs w:val="22"/>
                    </w:rPr>
                    <w:t>Job Reference:</w:t>
                  </w:r>
                  <w:r w:rsidR="00FA13AA" w:rsidRPr="00915973">
                    <w:rPr>
                      <w:rFonts w:ascii="Arial" w:hAnsi="Arial" w:cs="Arial"/>
                      <w:szCs w:val="22"/>
                    </w:rPr>
                    <w:t xml:space="preserve"> </w:t>
                  </w:r>
                </w:p>
                <w:p w14:paraId="016DBF3E" w14:textId="77777777" w:rsidR="004A6678" w:rsidRPr="00915973" w:rsidRDefault="004A6678" w:rsidP="00915973">
                  <w:pPr>
                    <w:pStyle w:val="BodyText"/>
                    <w:spacing w:after="0"/>
                    <w:rPr>
                      <w:rFonts w:ascii="Arial" w:hAnsi="Arial" w:cs="Arial"/>
                      <w:sz w:val="22"/>
                      <w:szCs w:val="22"/>
                    </w:rPr>
                  </w:pPr>
                </w:p>
              </w:tc>
              <w:tc>
                <w:tcPr>
                  <w:tcW w:w="6800" w:type="dxa"/>
                </w:tcPr>
                <w:p w14:paraId="6A4E5C6D" w14:textId="06AF3354" w:rsidR="004A6678" w:rsidRPr="00915973" w:rsidRDefault="0097465F" w:rsidP="00915973">
                  <w:pPr>
                    <w:pStyle w:val="BodyText"/>
                    <w:spacing w:after="0"/>
                    <w:rPr>
                      <w:rFonts w:ascii="Arial" w:hAnsi="Arial" w:cs="Arial"/>
                      <w:b/>
                      <w:bCs/>
                      <w:sz w:val="22"/>
                      <w:szCs w:val="22"/>
                    </w:rPr>
                  </w:pPr>
                  <w:r w:rsidRPr="00915973">
                    <w:rPr>
                      <w:rFonts w:ascii="Arial" w:hAnsi="Arial" w:cs="Arial"/>
                      <w:b/>
                      <w:bCs/>
                      <w:sz w:val="22"/>
                      <w:szCs w:val="22"/>
                      <w:highlight w:val="yellow"/>
                    </w:rPr>
                    <w:t>SCO6-1531</w:t>
                  </w:r>
                  <w:r w:rsidR="00915973" w:rsidRPr="00915973">
                    <w:rPr>
                      <w:rFonts w:ascii="Arial" w:hAnsi="Arial" w:cs="Arial"/>
                      <w:b/>
                      <w:bCs/>
                      <w:sz w:val="22"/>
                      <w:szCs w:val="22"/>
                      <w:highlight w:val="yellow"/>
                    </w:rPr>
                    <w:t>(REV24)</w:t>
                  </w:r>
                </w:p>
              </w:tc>
            </w:tr>
            <w:tr w:rsidR="004A6678" w:rsidRPr="00915973" w14:paraId="671A7775" w14:textId="77777777" w:rsidTr="004A6678">
              <w:tc>
                <w:tcPr>
                  <w:tcW w:w="3293" w:type="dxa"/>
                </w:tcPr>
                <w:p w14:paraId="60A322EA" w14:textId="67610F88" w:rsidR="004A6678" w:rsidRPr="00915973" w:rsidRDefault="004A6678" w:rsidP="00915973">
                  <w:pPr>
                    <w:jc w:val="both"/>
                    <w:rPr>
                      <w:rFonts w:ascii="Arial" w:hAnsi="Arial" w:cs="Arial"/>
                      <w:szCs w:val="22"/>
                    </w:rPr>
                  </w:pPr>
                  <w:r w:rsidRPr="00915973">
                    <w:rPr>
                      <w:rFonts w:ascii="Arial" w:hAnsi="Arial" w:cs="Arial"/>
                      <w:szCs w:val="22"/>
                    </w:rPr>
                    <w:t>No of Job Holders:</w:t>
                  </w:r>
                  <w:r w:rsidR="00FA13AA" w:rsidRPr="00915973">
                    <w:rPr>
                      <w:rFonts w:ascii="Arial" w:hAnsi="Arial" w:cs="Arial"/>
                      <w:szCs w:val="22"/>
                    </w:rPr>
                    <w:t xml:space="preserve"> </w:t>
                  </w:r>
                </w:p>
                <w:p w14:paraId="43348602" w14:textId="77777777" w:rsidR="004A6678" w:rsidRPr="00915973" w:rsidRDefault="004A6678" w:rsidP="00915973">
                  <w:pPr>
                    <w:pStyle w:val="BodyText"/>
                    <w:spacing w:after="0"/>
                    <w:rPr>
                      <w:rFonts w:ascii="Arial" w:hAnsi="Arial" w:cs="Arial"/>
                      <w:sz w:val="22"/>
                      <w:szCs w:val="22"/>
                    </w:rPr>
                  </w:pPr>
                </w:p>
              </w:tc>
              <w:tc>
                <w:tcPr>
                  <w:tcW w:w="6800" w:type="dxa"/>
                </w:tcPr>
                <w:p w14:paraId="5105D072" w14:textId="0B486AF8" w:rsidR="004A6678" w:rsidRPr="00915973" w:rsidRDefault="0097465F" w:rsidP="00915973">
                  <w:pPr>
                    <w:pStyle w:val="BodyText"/>
                    <w:spacing w:after="0"/>
                    <w:rPr>
                      <w:rFonts w:ascii="Arial" w:hAnsi="Arial" w:cs="Arial"/>
                      <w:sz w:val="22"/>
                      <w:szCs w:val="22"/>
                    </w:rPr>
                  </w:pPr>
                  <w:r w:rsidRPr="00915973">
                    <w:rPr>
                      <w:rFonts w:ascii="Arial" w:hAnsi="Arial" w:cs="Arial"/>
                      <w:sz w:val="22"/>
                      <w:szCs w:val="22"/>
                    </w:rPr>
                    <w:t>One</w:t>
                  </w:r>
                </w:p>
              </w:tc>
            </w:tr>
          </w:tbl>
          <w:p w14:paraId="3E827DE4" w14:textId="77777777" w:rsidR="001233CF" w:rsidRPr="00915973" w:rsidRDefault="001233CF" w:rsidP="00915973">
            <w:pPr>
              <w:jc w:val="both"/>
              <w:rPr>
                <w:rFonts w:ascii="Arial" w:hAnsi="Arial" w:cs="Arial"/>
                <w:szCs w:val="22"/>
              </w:rPr>
            </w:pPr>
          </w:p>
        </w:tc>
      </w:tr>
      <w:tr w:rsidR="001233CF" w:rsidRPr="00915973" w14:paraId="5A4D535E" w14:textId="77777777" w:rsidTr="00F716AA">
        <w:tblPrEx>
          <w:tblBorders>
            <w:insideH w:val="single" w:sz="4" w:space="0" w:color="auto"/>
            <w:insideV w:val="single" w:sz="4" w:space="0" w:color="auto"/>
          </w:tblBorders>
        </w:tblPrEx>
        <w:tc>
          <w:tcPr>
            <w:tcW w:w="10319" w:type="dxa"/>
            <w:tcBorders>
              <w:top w:val="single" w:sz="4" w:space="0" w:color="auto"/>
              <w:left w:val="single" w:sz="4" w:space="0" w:color="auto"/>
              <w:bottom w:val="single" w:sz="4" w:space="0" w:color="auto"/>
              <w:right w:val="single" w:sz="4" w:space="0" w:color="auto"/>
            </w:tcBorders>
          </w:tcPr>
          <w:p w14:paraId="22EC322B" w14:textId="77777777" w:rsidR="001233CF" w:rsidRPr="00915973" w:rsidRDefault="001233CF" w:rsidP="00915973">
            <w:pPr>
              <w:pStyle w:val="Heading3"/>
              <w:spacing w:before="60"/>
              <w:rPr>
                <w:sz w:val="22"/>
                <w:szCs w:val="22"/>
              </w:rPr>
            </w:pPr>
            <w:r w:rsidRPr="00915973">
              <w:rPr>
                <w:sz w:val="22"/>
                <w:szCs w:val="22"/>
              </w:rPr>
              <w:t>2.  JOB PURPOSE</w:t>
            </w:r>
          </w:p>
        </w:tc>
      </w:tr>
      <w:tr w:rsidR="001233CF" w:rsidRPr="00915973" w14:paraId="393FDA7E" w14:textId="77777777" w:rsidTr="00F716AA">
        <w:tblPrEx>
          <w:tblBorders>
            <w:insideH w:val="single" w:sz="4" w:space="0" w:color="auto"/>
            <w:insideV w:val="single" w:sz="4" w:space="0" w:color="auto"/>
          </w:tblBorders>
        </w:tblPrEx>
        <w:trPr>
          <w:trHeight w:val="1813"/>
        </w:trPr>
        <w:tc>
          <w:tcPr>
            <w:tcW w:w="10319" w:type="dxa"/>
            <w:tcBorders>
              <w:top w:val="single" w:sz="4" w:space="0" w:color="auto"/>
              <w:left w:val="single" w:sz="4" w:space="0" w:color="auto"/>
              <w:bottom w:val="single" w:sz="4" w:space="0" w:color="auto"/>
              <w:right w:val="single" w:sz="4" w:space="0" w:color="auto"/>
            </w:tcBorders>
          </w:tcPr>
          <w:p w14:paraId="6678F07F" w14:textId="77777777" w:rsidR="00FF6056" w:rsidRPr="00915973" w:rsidRDefault="00FF6056" w:rsidP="0062126F">
            <w:pPr>
              <w:jc w:val="both"/>
              <w:rPr>
                <w:rFonts w:ascii="Arial" w:hAnsi="Arial" w:cs="Arial"/>
                <w:szCs w:val="22"/>
              </w:rPr>
            </w:pPr>
            <w:r w:rsidRPr="00915973">
              <w:rPr>
                <w:rFonts w:ascii="Arial" w:hAnsi="Arial" w:cs="Arial"/>
                <w:szCs w:val="22"/>
              </w:rPr>
              <w:t>This post is part of the Clinical Engineering Mechanical Repair Service within the Department of Medical Physics.</w:t>
            </w:r>
          </w:p>
          <w:p w14:paraId="034DE796" w14:textId="77777777" w:rsidR="00FF6056" w:rsidRPr="00915973" w:rsidRDefault="00FF6056" w:rsidP="0062126F">
            <w:pPr>
              <w:jc w:val="both"/>
              <w:rPr>
                <w:rFonts w:ascii="Arial" w:hAnsi="Arial" w:cs="Arial"/>
                <w:szCs w:val="22"/>
              </w:rPr>
            </w:pPr>
          </w:p>
          <w:p w14:paraId="63841C61" w14:textId="5EBA1359" w:rsidR="001233CF" w:rsidRPr="00915973" w:rsidRDefault="00FF6056" w:rsidP="0062126F">
            <w:pPr>
              <w:jc w:val="both"/>
              <w:rPr>
                <w:rFonts w:ascii="Arial" w:hAnsi="Arial" w:cs="Arial"/>
                <w:szCs w:val="22"/>
              </w:rPr>
            </w:pPr>
            <w:r w:rsidRPr="00915973">
              <w:rPr>
                <w:rFonts w:ascii="Arial" w:hAnsi="Arial" w:cs="Arial"/>
                <w:szCs w:val="22"/>
              </w:rPr>
              <w:t>The Mechanical Repair Service is primarily concerned with the provision of repair, service, calibration and preventative maintenance to a wide range of diagnostic, therapeutic, dental, respiratory and lifting equipment throughout NHS Tayside.</w:t>
            </w:r>
          </w:p>
          <w:p w14:paraId="77C770D0" w14:textId="77777777" w:rsidR="001233CF" w:rsidRPr="00915973" w:rsidRDefault="001233CF" w:rsidP="0062126F">
            <w:pPr>
              <w:jc w:val="both"/>
              <w:rPr>
                <w:rFonts w:ascii="Arial" w:hAnsi="Arial" w:cs="Arial"/>
                <w:b/>
                <w:bCs/>
                <w:szCs w:val="22"/>
              </w:rPr>
            </w:pPr>
          </w:p>
        </w:tc>
      </w:tr>
      <w:tr w:rsidR="001233CF" w:rsidRPr="00915973" w14:paraId="66CC855D" w14:textId="77777777" w:rsidTr="00F716AA">
        <w:tblPrEx>
          <w:tblBorders>
            <w:insideH w:val="single" w:sz="4" w:space="0" w:color="auto"/>
            <w:insideV w:val="single" w:sz="4" w:space="0" w:color="auto"/>
          </w:tblBorders>
        </w:tblPrEx>
        <w:tc>
          <w:tcPr>
            <w:tcW w:w="10319" w:type="dxa"/>
            <w:tcBorders>
              <w:top w:val="single" w:sz="4" w:space="0" w:color="auto"/>
              <w:left w:val="single" w:sz="4" w:space="0" w:color="auto"/>
              <w:bottom w:val="single" w:sz="4" w:space="0" w:color="auto"/>
              <w:right w:val="single" w:sz="4" w:space="0" w:color="auto"/>
            </w:tcBorders>
          </w:tcPr>
          <w:p w14:paraId="61ADE239" w14:textId="77777777" w:rsidR="001233CF" w:rsidRPr="00915973" w:rsidRDefault="001233CF" w:rsidP="00915973">
            <w:pPr>
              <w:spacing w:before="60" w:after="60"/>
              <w:jc w:val="both"/>
              <w:rPr>
                <w:rFonts w:ascii="Arial" w:hAnsi="Arial" w:cs="Arial"/>
                <w:b/>
                <w:bCs/>
                <w:szCs w:val="22"/>
              </w:rPr>
            </w:pPr>
            <w:r w:rsidRPr="00915973">
              <w:rPr>
                <w:rFonts w:ascii="Arial" w:hAnsi="Arial" w:cs="Arial"/>
                <w:b/>
                <w:bCs/>
                <w:szCs w:val="22"/>
              </w:rPr>
              <w:t>3. DIMENSIONS</w:t>
            </w:r>
          </w:p>
        </w:tc>
      </w:tr>
      <w:tr w:rsidR="001233CF" w:rsidRPr="00915973" w14:paraId="248D96CA" w14:textId="77777777" w:rsidTr="00F716AA">
        <w:tblPrEx>
          <w:tblBorders>
            <w:insideH w:val="single" w:sz="4" w:space="0" w:color="auto"/>
            <w:insideV w:val="single" w:sz="4" w:space="0" w:color="auto"/>
          </w:tblBorders>
        </w:tblPrEx>
        <w:trPr>
          <w:trHeight w:val="2060"/>
        </w:trPr>
        <w:tc>
          <w:tcPr>
            <w:tcW w:w="10319" w:type="dxa"/>
            <w:tcBorders>
              <w:top w:val="single" w:sz="4" w:space="0" w:color="auto"/>
              <w:left w:val="single" w:sz="4" w:space="0" w:color="auto"/>
              <w:bottom w:val="single" w:sz="4" w:space="0" w:color="auto"/>
              <w:right w:val="single" w:sz="4" w:space="0" w:color="auto"/>
            </w:tcBorders>
          </w:tcPr>
          <w:p w14:paraId="6F022720" w14:textId="77777777" w:rsidR="006872BA" w:rsidRDefault="006872BA" w:rsidP="006872BA">
            <w:pPr>
              <w:numPr>
                <w:ilvl w:val="12"/>
                <w:numId w:val="0"/>
              </w:numPr>
              <w:jc w:val="both"/>
              <w:rPr>
                <w:rFonts w:ascii="Arial" w:hAnsi="Arial" w:cs="Arial"/>
                <w:szCs w:val="22"/>
              </w:rPr>
            </w:pPr>
            <w:r>
              <w:rPr>
                <w:rFonts w:ascii="Arial" w:hAnsi="Arial" w:cs="Arial"/>
                <w:szCs w:val="22"/>
              </w:rPr>
              <w:t>The post holder works within a team of 8 staff responsible for providing specialist medical equipment management services of procurement, installation, acceptance, servicing, regulatory inspections, repair, user training, technical support, decommissioning and disposal of over 8,000 medical devices within the NHST region.</w:t>
            </w:r>
          </w:p>
          <w:p w14:paraId="40A3F135" w14:textId="77777777" w:rsidR="006872BA" w:rsidRDefault="006872BA" w:rsidP="006872BA">
            <w:pPr>
              <w:numPr>
                <w:ilvl w:val="12"/>
                <w:numId w:val="0"/>
              </w:numPr>
              <w:jc w:val="both"/>
              <w:rPr>
                <w:rFonts w:ascii="Arial" w:hAnsi="Arial" w:cs="Arial"/>
                <w:szCs w:val="22"/>
              </w:rPr>
            </w:pPr>
          </w:p>
          <w:p w14:paraId="6C695E62" w14:textId="77777777" w:rsidR="006872BA" w:rsidRDefault="006872BA" w:rsidP="006872BA">
            <w:pPr>
              <w:numPr>
                <w:ilvl w:val="12"/>
                <w:numId w:val="0"/>
              </w:numPr>
              <w:jc w:val="both"/>
              <w:rPr>
                <w:rFonts w:ascii="Arial" w:hAnsi="Arial" w:cs="Arial"/>
                <w:szCs w:val="22"/>
              </w:rPr>
            </w:pPr>
            <w:r w:rsidRPr="0007537D">
              <w:rPr>
                <w:rFonts w:ascii="Arial" w:hAnsi="Arial" w:cs="Arial"/>
                <w:szCs w:val="22"/>
              </w:rPr>
              <w:t>The post holder will report to the Team Leader but will be expected to arrange, evaluate and prioritise appointments</w:t>
            </w:r>
            <w:r>
              <w:rPr>
                <w:rFonts w:ascii="Arial" w:hAnsi="Arial" w:cs="Arial"/>
                <w:szCs w:val="22"/>
              </w:rPr>
              <w:t xml:space="preserve"> within </w:t>
            </w:r>
            <w:r w:rsidRPr="0007537D">
              <w:rPr>
                <w:rFonts w:ascii="Arial" w:hAnsi="Arial" w:cs="Arial"/>
                <w:szCs w:val="22"/>
              </w:rPr>
              <w:t>Acute and Primary Care NHS Tayside locations as well as within the Community</w:t>
            </w:r>
            <w:r>
              <w:rPr>
                <w:rFonts w:ascii="Arial" w:hAnsi="Arial" w:cs="Arial"/>
                <w:szCs w:val="22"/>
              </w:rPr>
              <w:t>.</w:t>
            </w:r>
          </w:p>
          <w:p w14:paraId="2156D788" w14:textId="77777777" w:rsidR="006872BA" w:rsidRDefault="006872BA" w:rsidP="006872BA">
            <w:pPr>
              <w:numPr>
                <w:ilvl w:val="12"/>
                <w:numId w:val="0"/>
              </w:numPr>
              <w:jc w:val="both"/>
              <w:rPr>
                <w:rFonts w:ascii="Arial" w:hAnsi="Arial" w:cs="Arial"/>
                <w:szCs w:val="22"/>
              </w:rPr>
            </w:pPr>
          </w:p>
          <w:p w14:paraId="1B972EB0" w14:textId="77777777" w:rsidR="006872BA" w:rsidRPr="00723261" w:rsidRDefault="006872BA" w:rsidP="006872BA">
            <w:pPr>
              <w:numPr>
                <w:ilvl w:val="12"/>
                <w:numId w:val="0"/>
              </w:numPr>
              <w:jc w:val="both"/>
              <w:rPr>
                <w:rFonts w:ascii="Arial" w:hAnsi="Arial" w:cs="Arial"/>
                <w:szCs w:val="22"/>
              </w:rPr>
            </w:pPr>
            <w:r>
              <w:rPr>
                <w:rFonts w:ascii="Arial" w:hAnsi="Arial" w:cs="Arial"/>
                <w:szCs w:val="22"/>
              </w:rPr>
              <w:t>The post holder will order individual spare up to the value of £5000.</w:t>
            </w:r>
          </w:p>
          <w:p w14:paraId="5F4CE8D8" w14:textId="77777777" w:rsidR="006872BA" w:rsidRPr="00915973" w:rsidRDefault="006872BA" w:rsidP="006872BA">
            <w:pPr>
              <w:jc w:val="both"/>
              <w:rPr>
                <w:rFonts w:ascii="Arial" w:hAnsi="Arial" w:cs="Arial"/>
                <w:szCs w:val="22"/>
              </w:rPr>
            </w:pPr>
          </w:p>
        </w:tc>
      </w:tr>
    </w:tbl>
    <w:p w14:paraId="2F0DC89E" w14:textId="77777777" w:rsidR="006872BA" w:rsidRDefault="006872BA">
      <w:r>
        <w:rPr>
          <w:b/>
          <w:bCs/>
        </w:rPr>
        <w:br w:type="page"/>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0"/>
        <w:gridCol w:w="2409"/>
      </w:tblGrid>
      <w:tr w:rsidR="001233CF" w:rsidRPr="00915973" w14:paraId="011DB51B" w14:textId="77777777" w:rsidTr="00F716AA">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66DE8192" w14:textId="7DF80611" w:rsidR="001233CF" w:rsidRPr="00915973" w:rsidRDefault="001233CF" w:rsidP="00915973">
            <w:pPr>
              <w:pStyle w:val="Heading3"/>
              <w:spacing w:before="60"/>
              <w:rPr>
                <w:sz w:val="22"/>
                <w:szCs w:val="22"/>
              </w:rPr>
            </w:pPr>
            <w:r w:rsidRPr="00915973">
              <w:rPr>
                <w:sz w:val="22"/>
                <w:szCs w:val="22"/>
              </w:rPr>
              <w:lastRenderedPageBreak/>
              <w:t>4.  ORGANISATIONAL POSITION</w:t>
            </w:r>
          </w:p>
        </w:tc>
      </w:tr>
      <w:tr w:rsidR="001233CF" w:rsidRPr="00915973" w14:paraId="44563AE5" w14:textId="77777777" w:rsidTr="00F716AA">
        <w:trPr>
          <w:trHeight w:val="3482"/>
        </w:trPr>
        <w:tc>
          <w:tcPr>
            <w:tcW w:w="10319" w:type="dxa"/>
            <w:gridSpan w:val="2"/>
            <w:tcBorders>
              <w:top w:val="single" w:sz="4" w:space="0" w:color="auto"/>
              <w:left w:val="single" w:sz="4" w:space="0" w:color="auto"/>
              <w:bottom w:val="single" w:sz="4" w:space="0" w:color="auto"/>
              <w:right w:val="single" w:sz="4" w:space="0" w:color="auto"/>
            </w:tcBorders>
          </w:tcPr>
          <w:p w14:paraId="00C827CE" w14:textId="5801625E" w:rsidR="00FF6056" w:rsidRPr="00915973" w:rsidRDefault="00FF6056" w:rsidP="0062126F">
            <w:pPr>
              <w:pStyle w:val="BodyText"/>
              <w:tabs>
                <w:tab w:val="left" w:pos="0"/>
              </w:tabs>
              <w:spacing w:after="0"/>
              <w:rPr>
                <w:rFonts w:ascii="Arial" w:hAnsi="Arial" w:cs="Arial"/>
                <w:sz w:val="22"/>
                <w:szCs w:val="22"/>
              </w:rPr>
            </w:pPr>
            <w:r w:rsidRPr="00915973">
              <w:rPr>
                <w:rFonts w:ascii="Arial" w:hAnsi="Arial" w:cs="Arial"/>
                <w:sz w:val="22"/>
                <w:szCs w:val="22"/>
              </w:rPr>
              <w:t xml:space="preserve">The staffing complement of each of the Clinical Instrumentation Engineering Groups varies but typically consists of a Team Leader (Band 7), Specialist Clinical Engineering Technologists (Band 6), Clinical Engineering Technologist (Band 5 This Post) </w:t>
            </w:r>
            <w:r w:rsidR="00915973" w:rsidRPr="00915973">
              <w:rPr>
                <w:rFonts w:ascii="Arial" w:hAnsi="Arial" w:cs="Arial"/>
                <w:sz w:val="22"/>
                <w:szCs w:val="22"/>
              </w:rPr>
              <w:t>and Clinical</w:t>
            </w:r>
            <w:r w:rsidRPr="00915973">
              <w:rPr>
                <w:rFonts w:ascii="Arial" w:hAnsi="Arial" w:cs="Arial"/>
                <w:sz w:val="22"/>
                <w:szCs w:val="22"/>
              </w:rPr>
              <w:t xml:space="preserve"> Engineering Technologists (Band 4)– some of the groups may have Clinical Support Staff at Band 3 or Band 2  </w:t>
            </w:r>
          </w:p>
          <w:p w14:paraId="52E4DA2F" w14:textId="77777777" w:rsidR="001233CF" w:rsidRPr="00915973" w:rsidRDefault="00FF6056" w:rsidP="0062126F">
            <w:pPr>
              <w:pStyle w:val="BodyText"/>
              <w:tabs>
                <w:tab w:val="left" w:pos="0"/>
              </w:tabs>
              <w:spacing w:after="0"/>
              <w:rPr>
                <w:rFonts w:ascii="Arial" w:hAnsi="Arial" w:cs="Arial"/>
                <w:sz w:val="22"/>
                <w:szCs w:val="22"/>
              </w:rPr>
            </w:pPr>
            <w:r w:rsidRPr="00915973">
              <w:rPr>
                <w:rFonts w:ascii="Arial" w:hAnsi="Arial" w:cs="Arial"/>
                <w:sz w:val="22"/>
                <w:szCs w:val="22"/>
              </w:rPr>
              <w:t>The Groups include – Renal Service, Anaesthetic Service, Mechanical Repair Service, Electronic Repair Service and Development, Project and Support Service</w:t>
            </w:r>
          </w:p>
          <w:p w14:paraId="14DD4C74" w14:textId="78EAA410" w:rsidR="00FF6056" w:rsidRPr="00915973" w:rsidRDefault="00FF6056" w:rsidP="0062126F">
            <w:pPr>
              <w:pStyle w:val="BodyText"/>
              <w:tabs>
                <w:tab w:val="left" w:pos="0"/>
              </w:tabs>
              <w:spacing w:after="0"/>
              <w:rPr>
                <w:rFonts w:ascii="Arial" w:hAnsi="Arial" w:cs="Arial"/>
                <w:sz w:val="22"/>
                <w:szCs w:val="22"/>
              </w:rPr>
            </w:pPr>
            <w:r w:rsidRPr="00915973">
              <w:rPr>
                <w:rFonts w:ascii="Arial" w:hAnsi="Arial" w:cs="Arial"/>
                <w:noProof/>
                <w:sz w:val="22"/>
                <w:szCs w:val="22"/>
              </w:rPr>
              <mc:AlternateContent>
                <mc:Choice Requires="wpg">
                  <w:drawing>
                    <wp:anchor distT="0" distB="0" distL="114300" distR="114300" simplePos="0" relativeHeight="251658240" behindDoc="0" locked="0" layoutInCell="1" allowOverlap="1" wp14:anchorId="5FBE1DEF" wp14:editId="5CA5010F">
                      <wp:simplePos x="0" y="0"/>
                      <wp:positionH relativeFrom="column">
                        <wp:posOffset>304297</wp:posOffset>
                      </wp:positionH>
                      <wp:positionV relativeFrom="paragraph">
                        <wp:posOffset>108916</wp:posOffset>
                      </wp:positionV>
                      <wp:extent cx="5232400" cy="1985010"/>
                      <wp:effectExtent l="0" t="0" r="25400" b="15240"/>
                      <wp:wrapNone/>
                      <wp:docPr id="107482205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2400" cy="1985010"/>
                                <a:chOff x="1213" y="10165"/>
                                <a:chExt cx="9505" cy="3519"/>
                              </a:xfrm>
                            </wpg:grpSpPr>
                            <wps:wsp>
                              <wps:cNvPr id="1696844609" name="AutoShape 21"/>
                              <wps:cNvCnPr>
                                <a:cxnSpLocks noChangeShapeType="1"/>
                              </wps:cNvCnPr>
                              <wps:spPr bwMode="auto">
                                <a:xfrm>
                                  <a:off x="6080" y="10581"/>
                                  <a:ext cx="0"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1120140" name="Text Box 4"/>
                              <wps:cNvSpPr txBox="1">
                                <a:spLocks noChangeArrowheads="1"/>
                              </wps:cNvSpPr>
                              <wps:spPr bwMode="auto">
                                <a:xfrm>
                                  <a:off x="4854" y="10848"/>
                                  <a:ext cx="2537" cy="475"/>
                                </a:xfrm>
                                <a:prstGeom prst="rect">
                                  <a:avLst/>
                                </a:prstGeom>
                                <a:solidFill>
                                  <a:srgbClr val="FFFFFF"/>
                                </a:solidFill>
                                <a:ln w="9525">
                                  <a:solidFill>
                                    <a:srgbClr val="000000"/>
                                  </a:solidFill>
                                  <a:miter lim="800000"/>
                                  <a:headEnd/>
                                  <a:tailEnd/>
                                </a:ln>
                              </wps:spPr>
                              <wps:txbx>
                                <w:txbxContent>
                                  <w:p w14:paraId="573D3D55" w14:textId="77777777" w:rsidR="00FF6056" w:rsidRPr="00974DA5" w:rsidRDefault="00FF6056" w:rsidP="00FF6056">
                                    <w:pPr>
                                      <w:jc w:val="center"/>
                                      <w:rPr>
                                        <w:rFonts w:ascii="Arial" w:hAnsi="Arial" w:cs="Arial"/>
                                        <w:sz w:val="16"/>
                                        <w:szCs w:val="16"/>
                                      </w:rPr>
                                    </w:pPr>
                                    <w:r w:rsidRPr="00974DA5">
                                      <w:rPr>
                                        <w:rFonts w:ascii="Arial" w:hAnsi="Arial" w:cs="Arial"/>
                                        <w:sz w:val="16"/>
                                        <w:szCs w:val="16"/>
                                      </w:rPr>
                                      <w:t>Operations Manager</w:t>
                                    </w:r>
                                  </w:p>
                                  <w:p w14:paraId="6366C124" w14:textId="77777777" w:rsidR="00FF6056" w:rsidRPr="00E25F71" w:rsidRDefault="00FF6056" w:rsidP="00FF6056">
                                    <w:pPr>
                                      <w:jc w:val="center"/>
                                      <w:rPr>
                                        <w:rFonts w:ascii="Arial" w:hAnsi="Arial" w:cs="Arial"/>
                                      </w:rPr>
                                    </w:pPr>
                                  </w:p>
                                </w:txbxContent>
                              </wps:txbx>
                              <wps:bodyPr rot="0" vert="horz" wrap="square" lIns="91440" tIns="45720" rIns="91440" bIns="45720" anchor="t" anchorCtr="0" upright="1">
                                <a:noAutofit/>
                              </wps:bodyPr>
                            </wps:wsp>
                            <wps:wsp>
                              <wps:cNvPr id="45491768" name="Text Box 5"/>
                              <wps:cNvSpPr txBox="1">
                                <a:spLocks noChangeArrowheads="1"/>
                              </wps:cNvSpPr>
                              <wps:spPr bwMode="auto">
                                <a:xfrm>
                                  <a:off x="4837" y="11593"/>
                                  <a:ext cx="2610" cy="512"/>
                                </a:xfrm>
                                <a:prstGeom prst="rect">
                                  <a:avLst/>
                                </a:prstGeom>
                                <a:solidFill>
                                  <a:srgbClr val="FFFFFF"/>
                                </a:solidFill>
                                <a:ln w="9525">
                                  <a:solidFill>
                                    <a:srgbClr val="000000"/>
                                  </a:solidFill>
                                  <a:miter lim="800000"/>
                                  <a:headEnd/>
                                  <a:tailEnd/>
                                </a:ln>
                              </wps:spPr>
                              <wps:txbx>
                                <w:txbxContent>
                                  <w:p w14:paraId="780C650E" w14:textId="77777777" w:rsidR="00FF6056" w:rsidRPr="00974DA5" w:rsidRDefault="00FF6056" w:rsidP="00FF6056">
                                    <w:pPr>
                                      <w:jc w:val="center"/>
                                      <w:rPr>
                                        <w:b/>
                                        <w:sz w:val="16"/>
                                        <w:szCs w:val="14"/>
                                      </w:rPr>
                                    </w:pPr>
                                    <w:r w:rsidRPr="00974DA5">
                                      <w:rPr>
                                        <w:rFonts w:ascii="Arial" w:hAnsi="Arial" w:cs="Arial"/>
                                        <w:sz w:val="16"/>
                                        <w:szCs w:val="14"/>
                                      </w:rPr>
                                      <w:t>Team Leader</w:t>
                                    </w:r>
                                  </w:p>
                                </w:txbxContent>
                              </wps:txbx>
                              <wps:bodyPr rot="0" vert="horz" wrap="square" lIns="91440" tIns="45720" rIns="91440" bIns="45720" anchor="t" anchorCtr="0" upright="1">
                                <a:noAutofit/>
                              </wps:bodyPr>
                            </wps:wsp>
                            <wps:wsp>
                              <wps:cNvPr id="973500357" name="AutoShape 6"/>
                              <wps:cNvCnPr>
                                <a:cxnSpLocks noChangeShapeType="1"/>
                              </wps:cNvCnPr>
                              <wps:spPr bwMode="auto">
                                <a:xfrm>
                                  <a:off x="6100" y="11336"/>
                                  <a:ext cx="0"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17956468" name="Group 7"/>
                              <wpg:cNvGrpSpPr>
                                <a:grpSpLocks/>
                              </wpg:cNvGrpSpPr>
                              <wpg:grpSpPr bwMode="auto">
                                <a:xfrm>
                                  <a:off x="1213" y="12117"/>
                                  <a:ext cx="9505" cy="1567"/>
                                  <a:chOff x="1032" y="12112"/>
                                  <a:chExt cx="9505" cy="1567"/>
                                </a:xfrm>
                              </wpg:grpSpPr>
                              <wps:wsp>
                                <wps:cNvPr id="732316586" name="AutoShape 8"/>
                                <wps:cNvCnPr>
                                  <a:cxnSpLocks noChangeShapeType="1"/>
                                </wps:cNvCnPr>
                                <wps:spPr bwMode="auto">
                                  <a:xfrm>
                                    <a:off x="1930" y="12113"/>
                                    <a:ext cx="0"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26976188" name="Group 9"/>
                                <wpg:cNvGrpSpPr>
                                  <a:grpSpLocks/>
                                </wpg:cNvGrpSpPr>
                                <wpg:grpSpPr bwMode="auto">
                                  <a:xfrm>
                                    <a:off x="1032" y="12399"/>
                                    <a:ext cx="9505" cy="1280"/>
                                    <a:chOff x="1022" y="12153"/>
                                    <a:chExt cx="9505" cy="1280"/>
                                  </a:xfrm>
                                </wpg:grpSpPr>
                                <wps:wsp>
                                  <wps:cNvPr id="1759284972" name="Text Box 10"/>
                                  <wps:cNvSpPr txBox="1">
                                    <a:spLocks noChangeArrowheads="1"/>
                                  </wps:cNvSpPr>
                                  <wps:spPr bwMode="auto">
                                    <a:xfrm>
                                      <a:off x="3073" y="12153"/>
                                      <a:ext cx="1766" cy="1278"/>
                                    </a:xfrm>
                                    <a:prstGeom prst="rect">
                                      <a:avLst/>
                                    </a:prstGeom>
                                    <a:solidFill>
                                      <a:srgbClr val="FFFFFF"/>
                                    </a:solidFill>
                                    <a:ln w="9525">
                                      <a:solidFill>
                                        <a:srgbClr val="000000"/>
                                      </a:solidFill>
                                      <a:miter lim="800000"/>
                                      <a:headEnd/>
                                      <a:tailEnd/>
                                    </a:ln>
                                  </wps:spPr>
                                  <wps:txbx>
                                    <w:txbxContent>
                                      <w:p w14:paraId="0E8DC845" w14:textId="77777777" w:rsidR="00FF6056" w:rsidRPr="00974DA5" w:rsidRDefault="00FF6056" w:rsidP="00FF6056">
                                        <w:pPr>
                                          <w:shd w:val="clear" w:color="auto" w:fill="BFBFBF"/>
                                          <w:jc w:val="center"/>
                                          <w:rPr>
                                            <w:rFonts w:ascii="Arial" w:hAnsi="Arial" w:cs="Arial"/>
                                            <w:sz w:val="16"/>
                                            <w:szCs w:val="14"/>
                                          </w:rPr>
                                        </w:pPr>
                                        <w:r w:rsidRPr="00974DA5">
                                          <w:rPr>
                                            <w:rFonts w:ascii="Arial" w:hAnsi="Arial" w:cs="Arial"/>
                                            <w:sz w:val="16"/>
                                            <w:szCs w:val="14"/>
                                          </w:rPr>
                                          <w:t>Clinical Engineering Technologists</w:t>
                                        </w:r>
                                      </w:p>
                                      <w:p w14:paraId="7048AE0B" w14:textId="77777777" w:rsidR="00FF6056" w:rsidRPr="00974DA5" w:rsidRDefault="00FF6056" w:rsidP="00FF6056">
                                        <w:pPr>
                                          <w:shd w:val="clear" w:color="auto" w:fill="BFBFBF"/>
                                          <w:jc w:val="center"/>
                                          <w:rPr>
                                            <w:rFonts w:ascii="Arial" w:hAnsi="Arial" w:cs="Arial"/>
                                            <w:b/>
                                            <w:sz w:val="16"/>
                                            <w:szCs w:val="14"/>
                                          </w:rPr>
                                        </w:pPr>
                                        <w:r w:rsidRPr="00974DA5">
                                          <w:rPr>
                                            <w:rFonts w:ascii="Arial" w:hAnsi="Arial" w:cs="Arial"/>
                                            <w:sz w:val="16"/>
                                            <w:szCs w:val="14"/>
                                          </w:rPr>
                                          <w:t>Band 5</w:t>
                                        </w:r>
                                        <w:r w:rsidRPr="00974DA5">
                                          <w:rPr>
                                            <w:rFonts w:ascii="Arial" w:hAnsi="Arial" w:cs="Arial"/>
                                            <w:b/>
                                            <w:sz w:val="16"/>
                                            <w:szCs w:val="14"/>
                                          </w:rPr>
                                          <w:t xml:space="preserve"> </w:t>
                                        </w:r>
                                      </w:p>
                                      <w:p w14:paraId="2F49D7EE" w14:textId="77777777" w:rsidR="00FF6056" w:rsidRPr="00974DA5" w:rsidRDefault="00FF6056" w:rsidP="00FF6056">
                                        <w:pPr>
                                          <w:shd w:val="clear" w:color="auto" w:fill="BFBFBF"/>
                                          <w:jc w:val="center"/>
                                          <w:rPr>
                                            <w:rFonts w:ascii="Arial" w:hAnsi="Arial" w:cs="Arial"/>
                                            <w:b/>
                                            <w:sz w:val="16"/>
                                            <w:szCs w:val="14"/>
                                          </w:rPr>
                                        </w:pPr>
                                        <w:r w:rsidRPr="00974DA5">
                                          <w:rPr>
                                            <w:rFonts w:ascii="Arial" w:hAnsi="Arial" w:cs="Arial"/>
                                            <w:b/>
                                            <w:sz w:val="16"/>
                                            <w:szCs w:val="14"/>
                                          </w:rPr>
                                          <w:t>This Post</w:t>
                                        </w:r>
                                      </w:p>
                                      <w:p w14:paraId="3EED89B9" w14:textId="77777777" w:rsidR="00FF6056" w:rsidRPr="00974DA5" w:rsidRDefault="00FF6056" w:rsidP="00FF6056">
                                        <w:pPr>
                                          <w:jc w:val="center"/>
                                          <w:rPr>
                                            <w:rFonts w:ascii="Arial" w:hAnsi="Arial" w:cs="Arial"/>
                                            <w:sz w:val="16"/>
                                            <w:szCs w:val="14"/>
                                          </w:rPr>
                                        </w:pPr>
                                      </w:p>
                                    </w:txbxContent>
                                  </wps:txbx>
                                  <wps:bodyPr rot="0" vert="horz" wrap="square" lIns="91440" tIns="45720" rIns="91440" bIns="45720" anchor="t" anchorCtr="0" upright="1">
                                    <a:noAutofit/>
                                  </wps:bodyPr>
                                </wps:wsp>
                                <wps:wsp>
                                  <wps:cNvPr id="194871169" name="Text Box 11"/>
                                  <wps:cNvSpPr txBox="1">
                                    <a:spLocks noChangeArrowheads="1"/>
                                  </wps:cNvSpPr>
                                  <wps:spPr bwMode="auto">
                                    <a:xfrm>
                                      <a:off x="1022" y="12153"/>
                                      <a:ext cx="1834" cy="1279"/>
                                    </a:xfrm>
                                    <a:prstGeom prst="rect">
                                      <a:avLst/>
                                    </a:prstGeom>
                                    <a:solidFill>
                                      <a:srgbClr val="FFFFFF"/>
                                    </a:solidFill>
                                    <a:ln w="9525">
                                      <a:solidFill>
                                        <a:srgbClr val="000000"/>
                                      </a:solidFill>
                                      <a:miter lim="800000"/>
                                      <a:headEnd/>
                                      <a:tailEnd/>
                                    </a:ln>
                                  </wps:spPr>
                                  <wps:txbx>
                                    <w:txbxContent>
                                      <w:p w14:paraId="39C943E4"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Specialist Clinical Engineering Technologists</w:t>
                                        </w:r>
                                      </w:p>
                                      <w:p w14:paraId="793E58D1"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Band 6</w:t>
                                        </w:r>
                                      </w:p>
                                    </w:txbxContent>
                                  </wps:txbx>
                                  <wps:bodyPr rot="0" vert="horz" wrap="square" lIns="91440" tIns="45720" rIns="91440" bIns="45720" anchor="t" anchorCtr="0" upright="1">
                                    <a:noAutofit/>
                                  </wps:bodyPr>
                                </wps:wsp>
                                <wps:wsp>
                                  <wps:cNvPr id="717685186" name="Text Box 12"/>
                                  <wps:cNvSpPr txBox="1">
                                    <a:spLocks noChangeArrowheads="1"/>
                                  </wps:cNvSpPr>
                                  <wps:spPr bwMode="auto">
                                    <a:xfrm>
                                      <a:off x="5029" y="12154"/>
                                      <a:ext cx="1848" cy="1279"/>
                                    </a:xfrm>
                                    <a:prstGeom prst="rect">
                                      <a:avLst/>
                                    </a:prstGeom>
                                    <a:solidFill>
                                      <a:srgbClr val="FFFFFF"/>
                                    </a:solidFill>
                                    <a:ln w="9525">
                                      <a:solidFill>
                                        <a:srgbClr val="000000"/>
                                      </a:solidFill>
                                      <a:miter lim="800000"/>
                                      <a:headEnd/>
                                      <a:tailEnd/>
                                    </a:ln>
                                  </wps:spPr>
                                  <wps:txbx>
                                    <w:txbxContent>
                                      <w:p w14:paraId="67E245B5"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Clinical Engineering Technologists</w:t>
                                        </w:r>
                                      </w:p>
                                      <w:p w14:paraId="6E990D4A" w14:textId="77777777" w:rsidR="00FF6056" w:rsidRPr="00974DA5" w:rsidRDefault="00FF6056" w:rsidP="00FF6056">
                                        <w:pPr>
                                          <w:jc w:val="center"/>
                                          <w:rPr>
                                            <w:rFonts w:ascii="Arial" w:hAnsi="Arial" w:cs="Arial"/>
                                            <w:sz w:val="20"/>
                                            <w:szCs w:val="18"/>
                                          </w:rPr>
                                        </w:pPr>
                                        <w:r w:rsidRPr="00974DA5">
                                          <w:rPr>
                                            <w:rFonts w:ascii="Arial" w:hAnsi="Arial" w:cs="Arial"/>
                                            <w:sz w:val="16"/>
                                            <w:szCs w:val="14"/>
                                          </w:rPr>
                                          <w:t xml:space="preserve"> Band 4</w:t>
                                        </w:r>
                                      </w:p>
                                    </w:txbxContent>
                                  </wps:txbx>
                                  <wps:bodyPr rot="0" vert="horz" wrap="square" lIns="91440" tIns="45720" rIns="91440" bIns="45720" anchor="t" anchorCtr="0" upright="1">
                                    <a:noAutofit/>
                                  </wps:bodyPr>
                                </wps:wsp>
                                <wps:wsp>
                                  <wps:cNvPr id="1644801889" name="Text Box 13"/>
                                  <wps:cNvSpPr txBox="1">
                                    <a:spLocks noChangeArrowheads="1"/>
                                  </wps:cNvSpPr>
                                  <wps:spPr bwMode="auto">
                                    <a:xfrm>
                                      <a:off x="7061" y="12153"/>
                                      <a:ext cx="1623" cy="1279"/>
                                    </a:xfrm>
                                    <a:prstGeom prst="rect">
                                      <a:avLst/>
                                    </a:prstGeom>
                                    <a:solidFill>
                                      <a:srgbClr val="FFFFFF"/>
                                    </a:solidFill>
                                    <a:ln w="9525">
                                      <a:solidFill>
                                        <a:srgbClr val="000000"/>
                                      </a:solidFill>
                                      <a:miter lim="800000"/>
                                      <a:headEnd/>
                                      <a:tailEnd/>
                                    </a:ln>
                                  </wps:spPr>
                                  <wps:txbx>
                                    <w:txbxContent>
                                      <w:p w14:paraId="009FB63D"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Clinical Engineering Technologists</w:t>
                                        </w:r>
                                      </w:p>
                                      <w:p w14:paraId="0A1EFA6F"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Band 3</w:t>
                                        </w:r>
                                      </w:p>
                                      <w:p w14:paraId="617A379C" w14:textId="77777777" w:rsidR="00FF6056" w:rsidRPr="00974DA5" w:rsidRDefault="00FF6056" w:rsidP="00FF6056">
                                        <w:pPr>
                                          <w:rPr>
                                            <w:sz w:val="16"/>
                                            <w:szCs w:val="14"/>
                                          </w:rPr>
                                        </w:pPr>
                                      </w:p>
                                    </w:txbxContent>
                                  </wps:txbx>
                                  <wps:bodyPr rot="0" vert="horz" wrap="square" lIns="91440" tIns="45720" rIns="91440" bIns="45720" anchor="t" anchorCtr="0" upright="1">
                                    <a:noAutofit/>
                                  </wps:bodyPr>
                                </wps:wsp>
                                <wps:wsp>
                                  <wps:cNvPr id="255883166" name="Text Box 14"/>
                                  <wps:cNvSpPr txBox="1">
                                    <a:spLocks noChangeArrowheads="1"/>
                                  </wps:cNvSpPr>
                                  <wps:spPr bwMode="auto">
                                    <a:xfrm>
                                      <a:off x="8902" y="12153"/>
                                      <a:ext cx="1625" cy="1278"/>
                                    </a:xfrm>
                                    <a:prstGeom prst="rect">
                                      <a:avLst/>
                                    </a:prstGeom>
                                    <a:solidFill>
                                      <a:srgbClr val="FFFFFF"/>
                                    </a:solidFill>
                                    <a:ln w="9525">
                                      <a:solidFill>
                                        <a:srgbClr val="000000"/>
                                      </a:solidFill>
                                      <a:miter lim="800000"/>
                                      <a:headEnd/>
                                      <a:tailEnd/>
                                    </a:ln>
                                  </wps:spPr>
                                  <wps:txbx>
                                    <w:txbxContent>
                                      <w:p w14:paraId="28B4455C"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Clinical Engineering Technologists</w:t>
                                        </w:r>
                                      </w:p>
                                      <w:p w14:paraId="26D5A8F3" w14:textId="77777777" w:rsidR="00FF6056" w:rsidRPr="00974DA5" w:rsidRDefault="00FF6056" w:rsidP="00FF6056">
                                        <w:pPr>
                                          <w:rPr>
                                            <w:rFonts w:ascii="Arial" w:hAnsi="Arial" w:cs="Arial"/>
                                            <w:sz w:val="16"/>
                                            <w:szCs w:val="14"/>
                                          </w:rPr>
                                        </w:pPr>
                                        <w:r w:rsidRPr="00974DA5">
                                          <w:rPr>
                                            <w:rFonts w:ascii="Arial" w:hAnsi="Arial" w:cs="Arial"/>
                                            <w:sz w:val="16"/>
                                            <w:szCs w:val="14"/>
                                          </w:rPr>
                                          <w:t xml:space="preserve">         Band 2</w:t>
                                        </w:r>
                                      </w:p>
                                    </w:txbxContent>
                                  </wps:txbx>
                                  <wps:bodyPr rot="0" vert="horz" wrap="square" lIns="91440" tIns="45720" rIns="91440" bIns="45720" anchor="t" anchorCtr="0" upright="1">
                                    <a:noAutofit/>
                                  </wps:bodyPr>
                                </wps:wsp>
                              </wpg:grpSp>
                              <wps:wsp>
                                <wps:cNvPr id="1495709984" name="AutoShape 15"/>
                                <wps:cNvCnPr>
                                  <a:cxnSpLocks noChangeShapeType="1"/>
                                </wps:cNvCnPr>
                                <wps:spPr bwMode="auto">
                                  <a:xfrm>
                                    <a:off x="3956" y="12132"/>
                                    <a:ext cx="0"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1086892" name="AutoShape 16"/>
                                <wps:cNvCnPr>
                                  <a:cxnSpLocks noChangeShapeType="1"/>
                                </wps:cNvCnPr>
                                <wps:spPr bwMode="auto">
                                  <a:xfrm>
                                    <a:off x="5960" y="12131"/>
                                    <a:ext cx="0"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821748" name="AutoShape 17"/>
                                <wps:cNvCnPr>
                                  <a:cxnSpLocks noChangeShapeType="1"/>
                                </wps:cNvCnPr>
                                <wps:spPr bwMode="auto">
                                  <a:xfrm>
                                    <a:off x="7830" y="12112"/>
                                    <a:ext cx="0"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8982931" name="AutoShape 18"/>
                                <wps:cNvCnPr>
                                  <a:cxnSpLocks noChangeShapeType="1"/>
                                </wps:cNvCnPr>
                                <wps:spPr bwMode="auto">
                                  <a:xfrm>
                                    <a:off x="9670" y="12130"/>
                                    <a:ext cx="0"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3528041" name="AutoShape 19"/>
                                <wps:cNvCnPr>
                                  <a:cxnSpLocks noChangeShapeType="1"/>
                                </wps:cNvCnPr>
                                <wps:spPr bwMode="auto">
                                  <a:xfrm>
                                    <a:off x="1940" y="12129"/>
                                    <a:ext cx="773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33078743" name="Text Box 20"/>
                              <wps:cNvSpPr txBox="1">
                                <a:spLocks noChangeArrowheads="1"/>
                              </wps:cNvSpPr>
                              <wps:spPr bwMode="auto">
                                <a:xfrm>
                                  <a:off x="3838" y="10165"/>
                                  <a:ext cx="4754" cy="475"/>
                                </a:xfrm>
                                <a:prstGeom prst="rect">
                                  <a:avLst/>
                                </a:prstGeom>
                                <a:solidFill>
                                  <a:srgbClr val="FFFFFF"/>
                                </a:solidFill>
                                <a:ln w="9525">
                                  <a:solidFill>
                                    <a:srgbClr val="000000"/>
                                  </a:solidFill>
                                  <a:miter lim="800000"/>
                                  <a:headEnd/>
                                  <a:tailEnd/>
                                </a:ln>
                              </wps:spPr>
                              <wps:txbx>
                                <w:txbxContent>
                                  <w:p w14:paraId="6DBF338A" w14:textId="77777777" w:rsidR="00FF6056" w:rsidRPr="00974DA5" w:rsidRDefault="00FF6056" w:rsidP="00FF6056">
                                    <w:pPr>
                                      <w:jc w:val="center"/>
                                      <w:rPr>
                                        <w:rFonts w:ascii="Arial" w:hAnsi="Arial" w:cs="Arial"/>
                                        <w:sz w:val="18"/>
                                        <w:szCs w:val="16"/>
                                      </w:rPr>
                                    </w:pPr>
                                    <w:r w:rsidRPr="00974DA5">
                                      <w:rPr>
                                        <w:rFonts w:ascii="Arial" w:hAnsi="Arial" w:cs="Arial"/>
                                        <w:sz w:val="16"/>
                                        <w:szCs w:val="14"/>
                                      </w:rPr>
                                      <w:t xml:space="preserve">Head of Medical Device and Risk </w:t>
                                    </w:r>
                                    <w:r w:rsidRPr="00974DA5">
                                      <w:rPr>
                                        <w:rFonts w:ascii="Arial" w:hAnsi="Arial" w:cs="Arial"/>
                                        <w:sz w:val="18"/>
                                        <w:szCs w:val="16"/>
                                      </w:rPr>
                                      <w:t>Management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E1DEF" id="Group 1" o:spid="_x0000_s1026" style="position:absolute;margin-left:23.95pt;margin-top:8.6pt;width:412pt;height:156.3pt;z-index:251658240" coordorigin="1213,10165" coordsize="9505,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">
                      <v:shapetype id="_x0000_t32" coordsize="21600,21600" o:spt="32" o:oned="t" path="m,l21600,21600e" filled="f">
                        <v:path arrowok="t" fillok="f" o:connecttype="none"/>
                        <o:lock v:ext="edit" shapetype="t"/>
                      </v:shapetype>
                      <v:shape id="AutoShape 21" o:spid="_x0000_s1027" type="#_x0000_t32" style="position:absolute;left:6080;top:10581;width:0;height: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">
                        <v:stroke endarrow="block"/>
                      </v:shape>
                      <v:shapetype id="_x0000_t202" coordsize="21600,21600" o:spt="202" path="m,l,21600r21600,l21600,xe">
                        <v:stroke joinstyle="miter"/>
                        <v:path gradientshapeok="t" o:connecttype="rect"/>
                      </v:shapetype>
                      <v:shape id="Text Box 4" o:spid="_x0000_s1028" type="#_x0000_t202" style="position:absolute;left:4854;top:10848;width:2537;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">
                        <v:textbox>
                          <w:txbxContent>
                            <w:p w14:paraId="573D3D55" w14:textId="77777777" w:rsidR="00FF6056" w:rsidRPr="00974DA5" w:rsidRDefault="00FF6056" w:rsidP="00FF6056">
                              <w:pPr>
                                <w:jc w:val="center"/>
                                <w:rPr>
                                  <w:rFonts w:ascii="Arial" w:hAnsi="Arial" w:cs="Arial"/>
                                  <w:sz w:val="16"/>
                                  <w:szCs w:val="16"/>
                                </w:rPr>
                              </w:pPr>
                              <w:r w:rsidRPr="00974DA5">
                                <w:rPr>
                                  <w:rFonts w:ascii="Arial" w:hAnsi="Arial" w:cs="Arial"/>
                                  <w:sz w:val="16"/>
                                  <w:szCs w:val="16"/>
                                </w:rPr>
                                <w:t>Operations Manager</w:t>
                              </w:r>
                            </w:p>
                            <w:p w14:paraId="6366C124" w14:textId="77777777" w:rsidR="00FF6056" w:rsidRPr="00E25F71" w:rsidRDefault="00FF6056" w:rsidP="00FF6056">
                              <w:pPr>
                                <w:jc w:val="center"/>
                                <w:rPr>
                                  <w:rFonts w:ascii="Arial" w:hAnsi="Arial" w:cs="Arial"/>
                                </w:rPr>
                              </w:pPr>
                            </w:p>
                          </w:txbxContent>
                        </v:textbox>
                      </v:shape>
                      <v:shape id="Text Box 5" o:spid="_x0000_s1029" type="#_x0000_t202" style="position:absolute;left:4837;top:11593;width:261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">
                        <v:textbox>
                          <w:txbxContent>
                            <w:p w14:paraId="780C650E" w14:textId="77777777" w:rsidR="00FF6056" w:rsidRPr="00974DA5" w:rsidRDefault="00FF6056" w:rsidP="00FF6056">
                              <w:pPr>
                                <w:jc w:val="center"/>
                                <w:rPr>
                                  <w:b/>
                                  <w:sz w:val="16"/>
                                  <w:szCs w:val="14"/>
                                </w:rPr>
                              </w:pPr>
                              <w:r w:rsidRPr="00974DA5">
                                <w:rPr>
                                  <w:rFonts w:ascii="Arial" w:hAnsi="Arial" w:cs="Arial"/>
                                  <w:sz w:val="16"/>
                                  <w:szCs w:val="14"/>
                                </w:rPr>
                                <w:t>Team Leader</w:t>
                              </w:r>
                            </w:p>
                          </w:txbxContent>
                        </v:textbox>
                      </v:shape>
                      <v:shape id="AutoShape 6" o:spid="_x0000_s1030" type="#_x0000_t32" style="position:absolute;left:6100;top:11336;width:0;height: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">
                        <v:stroke endarrow="block"/>
                      </v:shape>
                      <v:group id="Group 7" o:spid="_x0000_s1031" style="position:absolute;left:1213;top:12117;width:9505;height:1567" coordorigin="1032,12112" coordsize="9505,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">
                        <v:shape id="AutoShape 8" o:spid="_x0000_s1032" type="#_x0000_t32" style="position:absolute;left:1930;top:12113;width:0;height: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">
                          <v:stroke endarrow="block"/>
                        </v:shape>
                        <v:group id="Group 9" o:spid="_x0000_s1033" style="position:absolute;left:1032;top:12399;width:9505;height:1280" coordorigin="1022,12153" coordsize="9505,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">
                          <v:shape id="Text Box 10" o:spid="_x0000_s1034" type="#_x0000_t202" style="position:absolute;left:3073;top:12153;width:1766;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">
                            <v:textbox>
                              <w:txbxContent>
                                <w:p w14:paraId="0E8DC845" w14:textId="77777777" w:rsidR="00FF6056" w:rsidRPr="00974DA5" w:rsidRDefault="00FF6056" w:rsidP="00FF6056">
                                  <w:pPr>
                                    <w:shd w:val="clear" w:color="auto" w:fill="BFBFBF"/>
                                    <w:jc w:val="center"/>
                                    <w:rPr>
                                      <w:rFonts w:ascii="Arial" w:hAnsi="Arial" w:cs="Arial"/>
                                      <w:sz w:val="16"/>
                                      <w:szCs w:val="14"/>
                                    </w:rPr>
                                  </w:pPr>
                                  <w:r w:rsidRPr="00974DA5">
                                    <w:rPr>
                                      <w:rFonts w:ascii="Arial" w:hAnsi="Arial" w:cs="Arial"/>
                                      <w:sz w:val="16"/>
                                      <w:szCs w:val="14"/>
                                    </w:rPr>
                                    <w:t>Clinical Engineering Technologists</w:t>
                                  </w:r>
                                </w:p>
                                <w:p w14:paraId="7048AE0B" w14:textId="77777777" w:rsidR="00FF6056" w:rsidRPr="00974DA5" w:rsidRDefault="00FF6056" w:rsidP="00FF6056">
                                  <w:pPr>
                                    <w:shd w:val="clear" w:color="auto" w:fill="BFBFBF"/>
                                    <w:jc w:val="center"/>
                                    <w:rPr>
                                      <w:rFonts w:ascii="Arial" w:hAnsi="Arial" w:cs="Arial"/>
                                      <w:b/>
                                      <w:sz w:val="16"/>
                                      <w:szCs w:val="14"/>
                                    </w:rPr>
                                  </w:pPr>
                                  <w:r w:rsidRPr="00974DA5">
                                    <w:rPr>
                                      <w:rFonts w:ascii="Arial" w:hAnsi="Arial" w:cs="Arial"/>
                                      <w:sz w:val="16"/>
                                      <w:szCs w:val="14"/>
                                    </w:rPr>
                                    <w:t>Band 5</w:t>
                                  </w:r>
                                  <w:r w:rsidRPr="00974DA5">
                                    <w:rPr>
                                      <w:rFonts w:ascii="Arial" w:hAnsi="Arial" w:cs="Arial"/>
                                      <w:b/>
                                      <w:sz w:val="16"/>
                                      <w:szCs w:val="14"/>
                                    </w:rPr>
                                    <w:t xml:space="preserve"> </w:t>
                                  </w:r>
                                </w:p>
                                <w:p w14:paraId="2F49D7EE" w14:textId="77777777" w:rsidR="00FF6056" w:rsidRPr="00974DA5" w:rsidRDefault="00FF6056" w:rsidP="00FF6056">
                                  <w:pPr>
                                    <w:shd w:val="clear" w:color="auto" w:fill="BFBFBF"/>
                                    <w:jc w:val="center"/>
                                    <w:rPr>
                                      <w:rFonts w:ascii="Arial" w:hAnsi="Arial" w:cs="Arial"/>
                                      <w:b/>
                                      <w:sz w:val="16"/>
                                      <w:szCs w:val="14"/>
                                    </w:rPr>
                                  </w:pPr>
                                  <w:r w:rsidRPr="00974DA5">
                                    <w:rPr>
                                      <w:rFonts w:ascii="Arial" w:hAnsi="Arial" w:cs="Arial"/>
                                      <w:b/>
                                      <w:sz w:val="16"/>
                                      <w:szCs w:val="14"/>
                                    </w:rPr>
                                    <w:t>This Post</w:t>
                                  </w:r>
                                </w:p>
                                <w:p w14:paraId="3EED89B9" w14:textId="77777777" w:rsidR="00FF6056" w:rsidRPr="00974DA5" w:rsidRDefault="00FF6056" w:rsidP="00FF6056">
                                  <w:pPr>
                                    <w:jc w:val="center"/>
                                    <w:rPr>
                                      <w:rFonts w:ascii="Arial" w:hAnsi="Arial" w:cs="Arial"/>
                                      <w:sz w:val="16"/>
                                      <w:szCs w:val="14"/>
                                    </w:rPr>
                                  </w:pPr>
                                </w:p>
                              </w:txbxContent>
                            </v:textbox>
                          </v:shape>
                          <v:shape id="Text Box 11" o:spid="_x0000_s1035" type="#_x0000_t202" style="position:absolute;left:1022;top:12153;width:1834;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">
                            <v:textbox>
                              <w:txbxContent>
                                <w:p w14:paraId="39C943E4"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Specialist Clinical Engineering Technologists</w:t>
                                  </w:r>
                                </w:p>
                                <w:p w14:paraId="793E58D1"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Band 6</w:t>
                                  </w:r>
                                </w:p>
                              </w:txbxContent>
                            </v:textbox>
                          </v:shape>
                          <v:shape id="Text Box 12" o:spid="_x0000_s1036" type="#_x0000_t202" style="position:absolute;left:5029;top:12154;width:1848;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">
                            <v:textbox>
                              <w:txbxContent>
                                <w:p w14:paraId="67E245B5"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Clinical Engineering Technologists</w:t>
                                  </w:r>
                                </w:p>
                                <w:p w14:paraId="6E990D4A" w14:textId="77777777" w:rsidR="00FF6056" w:rsidRPr="00974DA5" w:rsidRDefault="00FF6056" w:rsidP="00FF6056">
                                  <w:pPr>
                                    <w:jc w:val="center"/>
                                    <w:rPr>
                                      <w:rFonts w:ascii="Arial" w:hAnsi="Arial" w:cs="Arial"/>
                                      <w:sz w:val="20"/>
                                      <w:szCs w:val="18"/>
                                    </w:rPr>
                                  </w:pPr>
                                  <w:r w:rsidRPr="00974DA5">
                                    <w:rPr>
                                      <w:rFonts w:ascii="Arial" w:hAnsi="Arial" w:cs="Arial"/>
                                      <w:sz w:val="16"/>
                                      <w:szCs w:val="14"/>
                                    </w:rPr>
                                    <w:t xml:space="preserve"> Band 4</w:t>
                                  </w:r>
                                </w:p>
                              </w:txbxContent>
                            </v:textbox>
                          </v:shape>
                          <v:shape id="Text Box 13" o:spid="_x0000_s1037" type="#_x0000_t202" style="position:absolute;left:7061;top:12153;width:1623;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">
                            <v:textbox>
                              <w:txbxContent>
                                <w:p w14:paraId="009FB63D"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Clinical Engineering Technologists</w:t>
                                  </w:r>
                                </w:p>
                                <w:p w14:paraId="0A1EFA6F"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Band 3</w:t>
                                  </w:r>
                                </w:p>
                                <w:p w14:paraId="617A379C" w14:textId="77777777" w:rsidR="00FF6056" w:rsidRPr="00974DA5" w:rsidRDefault="00FF6056" w:rsidP="00FF6056">
                                  <w:pPr>
                                    <w:rPr>
                                      <w:sz w:val="16"/>
                                      <w:szCs w:val="14"/>
                                    </w:rPr>
                                  </w:pPr>
                                </w:p>
                              </w:txbxContent>
                            </v:textbox>
                          </v:shape>
                          <v:shape id="Text Box 14" o:spid="_x0000_s1038" type="#_x0000_t202" style="position:absolute;left:8902;top:12153;width:1625;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">
                            <v:textbox>
                              <w:txbxContent>
                                <w:p w14:paraId="28B4455C" w14:textId="77777777" w:rsidR="00FF6056" w:rsidRPr="00974DA5" w:rsidRDefault="00FF6056" w:rsidP="00FF6056">
                                  <w:pPr>
                                    <w:jc w:val="center"/>
                                    <w:rPr>
                                      <w:rFonts w:ascii="Arial" w:hAnsi="Arial" w:cs="Arial"/>
                                      <w:sz w:val="16"/>
                                      <w:szCs w:val="14"/>
                                    </w:rPr>
                                  </w:pPr>
                                  <w:r w:rsidRPr="00974DA5">
                                    <w:rPr>
                                      <w:rFonts w:ascii="Arial" w:hAnsi="Arial" w:cs="Arial"/>
                                      <w:sz w:val="16"/>
                                      <w:szCs w:val="14"/>
                                    </w:rPr>
                                    <w:t>Clinical Engineering Technologists</w:t>
                                  </w:r>
                                </w:p>
                                <w:p w14:paraId="26D5A8F3" w14:textId="77777777" w:rsidR="00FF6056" w:rsidRPr="00974DA5" w:rsidRDefault="00FF6056" w:rsidP="00FF6056">
                                  <w:pPr>
                                    <w:rPr>
                                      <w:rFonts w:ascii="Arial" w:hAnsi="Arial" w:cs="Arial"/>
                                      <w:sz w:val="16"/>
                                      <w:szCs w:val="14"/>
                                    </w:rPr>
                                  </w:pPr>
                                  <w:r w:rsidRPr="00974DA5">
                                    <w:rPr>
                                      <w:rFonts w:ascii="Arial" w:hAnsi="Arial" w:cs="Arial"/>
                                      <w:sz w:val="16"/>
                                      <w:szCs w:val="14"/>
                                    </w:rPr>
                                    <w:t xml:space="preserve">         Band 2</w:t>
                                  </w:r>
                                </w:p>
                              </w:txbxContent>
                            </v:textbox>
                          </v:shape>
                        </v:group>
                        <v:shape id="AutoShape 15" o:spid="_x0000_s1039" type="#_x0000_t32" style="position:absolute;left:3956;top:12132;width:0;height: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">
                          <v:stroke endarrow="block"/>
                        </v:shape>
                        <v:shape id="AutoShape 16" o:spid="_x0000_s1040" type="#_x0000_t32" style="position:absolute;left:5960;top:12131;width:0;height: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">
                          <v:stroke endarrow="block"/>
                        </v:shape>
                        <v:shape id="AutoShape 17" o:spid="_x0000_s1041" type="#_x0000_t32" style="position:absolute;left:7830;top:12112;width:0;height: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">
                          <v:stroke endarrow="block"/>
                        </v:shape>
                        <v:shape id="AutoShape 18" o:spid="_x0000_s1042" type="#_x0000_t32" style="position:absolute;left:9670;top:12130;width:0;height: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">
                          <v:stroke endarrow="block"/>
                        </v:shape>
                        <v:shape id="AutoShape 19" o:spid="_x0000_s1043" type="#_x0000_t32" style="position:absolute;left:1940;top:12129;width:773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"/>
                      </v:group>
                      <v:shape id="Text Box 20" o:spid="_x0000_s1044" type="#_x0000_t202" style="position:absolute;left:3838;top:10165;width:475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">
                        <v:textbox>
                          <w:txbxContent>
                            <w:p w14:paraId="6DBF338A" w14:textId="77777777" w:rsidR="00FF6056" w:rsidRPr="00974DA5" w:rsidRDefault="00FF6056" w:rsidP="00FF6056">
                              <w:pPr>
                                <w:jc w:val="center"/>
                                <w:rPr>
                                  <w:rFonts w:ascii="Arial" w:hAnsi="Arial" w:cs="Arial"/>
                                  <w:sz w:val="18"/>
                                  <w:szCs w:val="16"/>
                                </w:rPr>
                              </w:pPr>
                              <w:r w:rsidRPr="00974DA5">
                                <w:rPr>
                                  <w:rFonts w:ascii="Arial" w:hAnsi="Arial" w:cs="Arial"/>
                                  <w:sz w:val="16"/>
                                  <w:szCs w:val="14"/>
                                </w:rPr>
                                <w:t xml:space="preserve">Head of Medical Device and Risk </w:t>
                              </w:r>
                              <w:r w:rsidRPr="00974DA5">
                                <w:rPr>
                                  <w:rFonts w:ascii="Arial" w:hAnsi="Arial" w:cs="Arial"/>
                                  <w:sz w:val="18"/>
                                  <w:szCs w:val="16"/>
                                </w:rPr>
                                <w:t>Management</w:t>
                              </w:r>
                            </w:p>
                          </w:txbxContent>
                        </v:textbox>
                      </v:shape>
                    </v:group>
                  </w:pict>
                </mc:Fallback>
              </mc:AlternateContent>
            </w:r>
          </w:p>
          <w:p w14:paraId="3FB34B71" w14:textId="00F38C8C" w:rsidR="00FF6056" w:rsidRPr="00915973" w:rsidRDefault="00FF6056" w:rsidP="0062126F">
            <w:pPr>
              <w:pStyle w:val="BodyText"/>
              <w:tabs>
                <w:tab w:val="left" w:pos="0"/>
              </w:tabs>
              <w:spacing w:after="0"/>
              <w:rPr>
                <w:rFonts w:ascii="Arial" w:hAnsi="Arial" w:cs="Arial"/>
                <w:sz w:val="22"/>
                <w:szCs w:val="22"/>
              </w:rPr>
            </w:pPr>
          </w:p>
          <w:p w14:paraId="61B0FBB8" w14:textId="3CA83CA4" w:rsidR="00FF6056" w:rsidRPr="00915973" w:rsidRDefault="00FF6056" w:rsidP="0062126F">
            <w:pPr>
              <w:pStyle w:val="BodyText"/>
              <w:tabs>
                <w:tab w:val="left" w:pos="0"/>
              </w:tabs>
              <w:spacing w:after="0"/>
              <w:rPr>
                <w:rFonts w:ascii="Arial" w:hAnsi="Arial" w:cs="Arial"/>
                <w:sz w:val="22"/>
                <w:szCs w:val="22"/>
              </w:rPr>
            </w:pPr>
          </w:p>
          <w:p w14:paraId="1B0E3B27" w14:textId="2258954C" w:rsidR="00FF6056" w:rsidRPr="00915973" w:rsidRDefault="00FF6056" w:rsidP="0062126F">
            <w:pPr>
              <w:pStyle w:val="BodyText"/>
              <w:tabs>
                <w:tab w:val="left" w:pos="0"/>
              </w:tabs>
              <w:spacing w:after="0"/>
              <w:rPr>
                <w:rFonts w:ascii="Arial" w:hAnsi="Arial" w:cs="Arial"/>
                <w:sz w:val="22"/>
                <w:szCs w:val="22"/>
              </w:rPr>
            </w:pPr>
          </w:p>
          <w:p w14:paraId="7A80CC98" w14:textId="0D902B84" w:rsidR="00FF6056" w:rsidRPr="00915973" w:rsidRDefault="00FF6056" w:rsidP="0062126F">
            <w:pPr>
              <w:pStyle w:val="BodyText"/>
              <w:tabs>
                <w:tab w:val="left" w:pos="0"/>
              </w:tabs>
              <w:spacing w:after="0"/>
              <w:rPr>
                <w:rFonts w:ascii="Arial" w:hAnsi="Arial" w:cs="Arial"/>
                <w:sz w:val="22"/>
                <w:szCs w:val="22"/>
              </w:rPr>
            </w:pPr>
          </w:p>
          <w:p w14:paraId="41F7C5AC" w14:textId="3A12A903" w:rsidR="00FF6056" w:rsidRPr="00915973" w:rsidRDefault="00FF6056" w:rsidP="0062126F">
            <w:pPr>
              <w:pStyle w:val="BodyText"/>
              <w:tabs>
                <w:tab w:val="left" w:pos="0"/>
              </w:tabs>
              <w:spacing w:after="0"/>
              <w:rPr>
                <w:rFonts w:ascii="Arial" w:hAnsi="Arial" w:cs="Arial"/>
                <w:sz w:val="22"/>
                <w:szCs w:val="22"/>
              </w:rPr>
            </w:pPr>
          </w:p>
          <w:p w14:paraId="65F3394C" w14:textId="51ABEC06" w:rsidR="00FF6056" w:rsidRPr="00915973" w:rsidRDefault="00FF6056" w:rsidP="0062126F">
            <w:pPr>
              <w:pStyle w:val="BodyText"/>
              <w:tabs>
                <w:tab w:val="left" w:pos="0"/>
              </w:tabs>
              <w:spacing w:after="0"/>
              <w:rPr>
                <w:rFonts w:ascii="Arial" w:hAnsi="Arial" w:cs="Arial"/>
                <w:sz w:val="22"/>
                <w:szCs w:val="22"/>
              </w:rPr>
            </w:pPr>
          </w:p>
          <w:p w14:paraId="33FDA9CC" w14:textId="77777777" w:rsidR="00FF6056" w:rsidRDefault="00FF6056" w:rsidP="0062126F">
            <w:pPr>
              <w:pStyle w:val="BodyText"/>
              <w:tabs>
                <w:tab w:val="left" w:pos="0"/>
              </w:tabs>
              <w:spacing w:after="0"/>
              <w:rPr>
                <w:rFonts w:ascii="Arial" w:hAnsi="Arial" w:cs="Arial"/>
                <w:sz w:val="22"/>
                <w:szCs w:val="22"/>
              </w:rPr>
            </w:pPr>
          </w:p>
          <w:p w14:paraId="41181AE7" w14:textId="77777777" w:rsidR="00915973" w:rsidRPr="00915973" w:rsidRDefault="00915973" w:rsidP="0062126F">
            <w:pPr>
              <w:pStyle w:val="BodyText"/>
              <w:tabs>
                <w:tab w:val="left" w:pos="0"/>
              </w:tabs>
              <w:spacing w:after="0"/>
              <w:rPr>
                <w:rFonts w:ascii="Arial" w:hAnsi="Arial" w:cs="Arial"/>
                <w:sz w:val="22"/>
                <w:szCs w:val="22"/>
              </w:rPr>
            </w:pPr>
          </w:p>
          <w:p w14:paraId="35D9F722" w14:textId="77777777" w:rsidR="00FF6056" w:rsidRDefault="00FF6056" w:rsidP="0062126F">
            <w:pPr>
              <w:pStyle w:val="BodyText"/>
              <w:tabs>
                <w:tab w:val="left" w:pos="0"/>
              </w:tabs>
              <w:spacing w:after="0"/>
              <w:rPr>
                <w:rFonts w:ascii="Arial" w:hAnsi="Arial" w:cs="Arial"/>
                <w:sz w:val="22"/>
                <w:szCs w:val="22"/>
              </w:rPr>
            </w:pPr>
          </w:p>
          <w:p w14:paraId="13D2A734" w14:textId="77777777" w:rsidR="006872BA" w:rsidRDefault="006872BA" w:rsidP="0062126F">
            <w:pPr>
              <w:pStyle w:val="BodyText"/>
              <w:tabs>
                <w:tab w:val="left" w:pos="0"/>
              </w:tabs>
              <w:spacing w:after="0"/>
              <w:rPr>
                <w:rFonts w:ascii="Arial" w:hAnsi="Arial" w:cs="Arial"/>
                <w:sz w:val="22"/>
                <w:szCs w:val="22"/>
              </w:rPr>
            </w:pPr>
          </w:p>
          <w:p w14:paraId="2DCAEBF9" w14:textId="77777777" w:rsidR="006872BA" w:rsidRDefault="006872BA" w:rsidP="0062126F">
            <w:pPr>
              <w:pStyle w:val="BodyText"/>
              <w:tabs>
                <w:tab w:val="left" w:pos="0"/>
              </w:tabs>
              <w:spacing w:after="0"/>
              <w:rPr>
                <w:rFonts w:ascii="Arial" w:hAnsi="Arial" w:cs="Arial"/>
                <w:sz w:val="22"/>
                <w:szCs w:val="22"/>
              </w:rPr>
            </w:pPr>
          </w:p>
          <w:p w14:paraId="05AA0DF1" w14:textId="77777777" w:rsidR="006872BA" w:rsidRDefault="006872BA" w:rsidP="0062126F">
            <w:pPr>
              <w:pStyle w:val="BodyText"/>
              <w:tabs>
                <w:tab w:val="left" w:pos="0"/>
              </w:tabs>
              <w:spacing w:after="0"/>
              <w:rPr>
                <w:rFonts w:ascii="Arial" w:hAnsi="Arial" w:cs="Arial"/>
                <w:sz w:val="22"/>
                <w:szCs w:val="22"/>
              </w:rPr>
            </w:pPr>
          </w:p>
          <w:p w14:paraId="6BB971F8" w14:textId="19ABC914" w:rsidR="006872BA" w:rsidRPr="00915973" w:rsidRDefault="006872BA" w:rsidP="0062126F">
            <w:pPr>
              <w:pStyle w:val="BodyText"/>
              <w:tabs>
                <w:tab w:val="left" w:pos="0"/>
              </w:tabs>
              <w:spacing w:after="0"/>
              <w:rPr>
                <w:rFonts w:ascii="Arial" w:hAnsi="Arial" w:cs="Arial"/>
                <w:sz w:val="22"/>
                <w:szCs w:val="22"/>
              </w:rPr>
            </w:pPr>
          </w:p>
        </w:tc>
      </w:tr>
      <w:tr w:rsidR="001233CF" w:rsidRPr="00915973" w14:paraId="10FE7A41"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3B1E35B0" w14:textId="77777777" w:rsidR="001233CF" w:rsidRPr="00915973" w:rsidRDefault="001233CF" w:rsidP="00915973">
            <w:pPr>
              <w:pStyle w:val="Heading3"/>
              <w:spacing w:before="60"/>
              <w:rPr>
                <w:sz w:val="22"/>
                <w:szCs w:val="22"/>
              </w:rPr>
            </w:pPr>
            <w:r w:rsidRPr="00915973">
              <w:rPr>
                <w:sz w:val="22"/>
                <w:szCs w:val="22"/>
              </w:rPr>
              <w:t>5.   ROLE OF DEPARTMENT</w:t>
            </w:r>
          </w:p>
        </w:tc>
      </w:tr>
      <w:tr w:rsidR="001233CF" w:rsidRPr="00915973" w14:paraId="7A93EEE3"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70A115FA" w14:textId="77777777" w:rsidR="00076AD2" w:rsidRPr="00915973" w:rsidRDefault="00076AD2" w:rsidP="0062126F">
            <w:pPr>
              <w:rPr>
                <w:rFonts w:ascii="Arial" w:hAnsi="Arial" w:cs="Arial"/>
                <w:szCs w:val="22"/>
              </w:rPr>
            </w:pPr>
            <w:r w:rsidRPr="00915973">
              <w:rPr>
                <w:rFonts w:ascii="Arial" w:hAnsi="Arial" w:cs="Arial"/>
                <w:szCs w:val="22"/>
              </w:rPr>
              <w:t>The medical physics department provides expert advice relating to safety (for patients, staff, members of the public and the environment) for all medical equipment and many medical devices used across NHS Tayside.  The medical physics department is sub-divided into radiation physics, MRI physics, radiotherapy physics, nuclear medicine physics and clinical engineering.  Clinical engineering is further sub-divided into anaesthetics, renal, mechanical, electronics, Perth, support services and design &amp; development.</w:t>
            </w:r>
          </w:p>
          <w:p w14:paraId="6ED50FDA" w14:textId="77777777" w:rsidR="00076AD2" w:rsidRPr="00915973" w:rsidRDefault="00076AD2" w:rsidP="0062126F">
            <w:pPr>
              <w:rPr>
                <w:rFonts w:ascii="Arial" w:hAnsi="Arial" w:cs="Arial"/>
                <w:szCs w:val="22"/>
              </w:rPr>
            </w:pPr>
          </w:p>
          <w:p w14:paraId="0DA4D6E0" w14:textId="7ECE1E18" w:rsidR="001233CF" w:rsidRPr="00915973" w:rsidRDefault="00076AD2" w:rsidP="0062126F">
            <w:pPr>
              <w:rPr>
                <w:rFonts w:ascii="Arial" w:hAnsi="Arial" w:cs="Arial"/>
                <w:szCs w:val="22"/>
              </w:rPr>
            </w:pPr>
            <w:r w:rsidRPr="00915973">
              <w:rPr>
                <w:rFonts w:ascii="Arial" w:hAnsi="Arial" w:cs="Arial"/>
                <w:szCs w:val="22"/>
              </w:rPr>
              <w:t>The clinical engineering department provides a wide-ranging service, repair and contract management service to NHS Tayside.  It hosts an equipment library and is engaged in innovation and clinical development work.</w:t>
            </w:r>
          </w:p>
          <w:p w14:paraId="1976B895" w14:textId="5DA5E0A1" w:rsidR="001233CF" w:rsidRPr="00915973" w:rsidRDefault="001233CF" w:rsidP="0062126F">
            <w:pPr>
              <w:rPr>
                <w:rFonts w:ascii="Arial" w:hAnsi="Arial" w:cs="Arial"/>
                <w:szCs w:val="22"/>
              </w:rPr>
            </w:pPr>
          </w:p>
        </w:tc>
      </w:tr>
      <w:tr w:rsidR="001233CF" w:rsidRPr="00915973" w14:paraId="7BC5EE6A"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840749A" w14:textId="2DA86E72" w:rsidR="001233CF" w:rsidRPr="00915973" w:rsidRDefault="001233CF" w:rsidP="00915973">
            <w:pPr>
              <w:pStyle w:val="Heading3"/>
              <w:spacing w:before="60"/>
              <w:rPr>
                <w:b w:val="0"/>
                <w:bCs w:val="0"/>
                <w:sz w:val="22"/>
                <w:szCs w:val="22"/>
              </w:rPr>
            </w:pPr>
            <w:r w:rsidRPr="00915973">
              <w:rPr>
                <w:sz w:val="22"/>
                <w:szCs w:val="22"/>
              </w:rPr>
              <w:t>6.  KEY RESULT AREAS</w:t>
            </w:r>
          </w:p>
        </w:tc>
      </w:tr>
      <w:tr w:rsidR="001233CF" w:rsidRPr="00915973" w14:paraId="00BBB6B2" w14:textId="77777777" w:rsidTr="00F716AA">
        <w:tblPrEx>
          <w:tblBorders>
            <w:top w:val="none" w:sz="0" w:space="0" w:color="auto"/>
            <w:left w:val="none" w:sz="0" w:space="0" w:color="auto"/>
            <w:bottom w:val="none" w:sz="0" w:space="0" w:color="auto"/>
            <w:right w:val="none" w:sz="0" w:space="0" w:color="auto"/>
            <w:insideH w:val="none" w:sz="0"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169E4B5C" w14:textId="5F51FF8E" w:rsidR="001A1E12" w:rsidRPr="00915973" w:rsidRDefault="001A1E12" w:rsidP="0062126F">
            <w:pPr>
              <w:jc w:val="both"/>
              <w:rPr>
                <w:rFonts w:ascii="Arial" w:hAnsi="Arial" w:cs="Arial"/>
                <w:b/>
                <w:bCs/>
                <w:iCs/>
                <w:szCs w:val="22"/>
                <w:lang w:val="en-US"/>
              </w:rPr>
            </w:pPr>
            <w:r w:rsidRPr="00915973">
              <w:rPr>
                <w:rFonts w:ascii="Arial" w:hAnsi="Arial" w:cs="Arial"/>
                <w:b/>
                <w:bCs/>
                <w:iCs/>
                <w:szCs w:val="22"/>
                <w:lang w:val="en-US"/>
              </w:rPr>
              <w:t>Technical (80% of time)</w:t>
            </w:r>
          </w:p>
          <w:p w14:paraId="51BDB5D4" w14:textId="77777777" w:rsidR="001A1E12" w:rsidRPr="00915973" w:rsidRDefault="001A1E12" w:rsidP="0062126F">
            <w:pPr>
              <w:jc w:val="both"/>
              <w:rPr>
                <w:rFonts w:ascii="Arial" w:hAnsi="Arial" w:cs="Arial"/>
                <w:b/>
                <w:bCs/>
                <w:iCs/>
                <w:szCs w:val="22"/>
                <w:lang w:val="en-US"/>
              </w:rPr>
            </w:pPr>
          </w:p>
          <w:p w14:paraId="75F562B3" w14:textId="41E645D9" w:rsidR="001A1E12" w:rsidRPr="00915973" w:rsidRDefault="001A1E12" w:rsidP="0062126F">
            <w:pPr>
              <w:jc w:val="both"/>
              <w:rPr>
                <w:rFonts w:ascii="Arial" w:hAnsi="Arial" w:cs="Arial"/>
                <w:iCs/>
                <w:szCs w:val="22"/>
                <w:lang w:val="en-US"/>
              </w:rPr>
            </w:pPr>
            <w:r w:rsidRPr="00915973">
              <w:rPr>
                <w:rFonts w:ascii="Arial" w:hAnsi="Arial" w:cs="Arial"/>
                <w:iCs/>
                <w:szCs w:val="22"/>
                <w:lang w:val="en-US"/>
              </w:rPr>
              <w:t>Routinely undertakes the repair, routine service and maintenance of a wide range of medical equipment</w:t>
            </w:r>
          </w:p>
          <w:p w14:paraId="61D86150" w14:textId="3845ADB2" w:rsidR="001A1E12" w:rsidRPr="00915973" w:rsidRDefault="001A1E12" w:rsidP="0062126F">
            <w:pPr>
              <w:ind w:firstLine="720"/>
              <w:jc w:val="both"/>
              <w:rPr>
                <w:rFonts w:ascii="Arial" w:hAnsi="Arial" w:cs="Arial"/>
                <w:iCs/>
                <w:szCs w:val="22"/>
                <w:lang w:val="en-US"/>
              </w:rPr>
            </w:pPr>
          </w:p>
          <w:p w14:paraId="19B01A96" w14:textId="220A7739" w:rsidR="001A1E12" w:rsidRDefault="001A1E12" w:rsidP="0062126F">
            <w:pPr>
              <w:jc w:val="both"/>
              <w:rPr>
                <w:rFonts w:ascii="Arial" w:hAnsi="Arial" w:cs="Arial"/>
                <w:iCs/>
                <w:szCs w:val="22"/>
                <w:lang w:val="en-US"/>
              </w:rPr>
            </w:pPr>
            <w:r w:rsidRPr="00915973">
              <w:rPr>
                <w:rFonts w:ascii="Arial" w:hAnsi="Arial" w:cs="Arial"/>
                <w:iCs/>
                <w:szCs w:val="22"/>
                <w:lang w:val="en-US"/>
              </w:rPr>
              <w:t>Occasionally undertakes design, construction and development of complex and non-complex devices and assemblies, normally for use in clinical settings, under the minimum of supervision.</w:t>
            </w:r>
          </w:p>
          <w:p w14:paraId="5B22376B" w14:textId="77777777" w:rsidR="00915973" w:rsidRPr="00915973" w:rsidRDefault="00915973" w:rsidP="0062126F">
            <w:pPr>
              <w:jc w:val="both"/>
              <w:rPr>
                <w:rFonts w:ascii="Arial" w:hAnsi="Arial" w:cs="Arial"/>
                <w:iCs/>
                <w:szCs w:val="22"/>
                <w:lang w:val="en-US"/>
              </w:rPr>
            </w:pPr>
          </w:p>
          <w:p w14:paraId="13F8A584" w14:textId="5FEAA279" w:rsidR="001A1E12" w:rsidRPr="00915973" w:rsidRDefault="001A1E12" w:rsidP="0062126F">
            <w:pPr>
              <w:jc w:val="both"/>
              <w:rPr>
                <w:rFonts w:ascii="Arial" w:hAnsi="Arial" w:cs="Arial"/>
                <w:iCs/>
                <w:szCs w:val="22"/>
                <w:lang w:val="en-US"/>
              </w:rPr>
            </w:pPr>
            <w:r w:rsidRPr="00915973">
              <w:rPr>
                <w:rFonts w:ascii="Arial" w:hAnsi="Arial" w:cs="Arial"/>
                <w:iCs/>
                <w:szCs w:val="22"/>
                <w:lang w:val="en-US"/>
              </w:rPr>
              <w:t>Occasionally programs and operate C.N.C. (computerised numerically controlled) milling machines for complex and non-routine work.</w:t>
            </w:r>
          </w:p>
          <w:p w14:paraId="44F27532" w14:textId="37482FC0" w:rsidR="001A1E12" w:rsidRPr="00915973" w:rsidRDefault="001A1E12" w:rsidP="0062126F">
            <w:pPr>
              <w:ind w:firstLine="720"/>
              <w:jc w:val="both"/>
              <w:rPr>
                <w:rFonts w:ascii="Arial" w:hAnsi="Arial" w:cs="Arial"/>
                <w:iCs/>
                <w:szCs w:val="22"/>
                <w:lang w:val="en-US"/>
              </w:rPr>
            </w:pPr>
          </w:p>
          <w:p w14:paraId="2486DA81" w14:textId="2D965770" w:rsidR="001A1E12" w:rsidRPr="00915973" w:rsidRDefault="001A1E12" w:rsidP="0062126F">
            <w:pPr>
              <w:jc w:val="both"/>
              <w:rPr>
                <w:rFonts w:ascii="Arial" w:hAnsi="Arial" w:cs="Arial"/>
                <w:iCs/>
                <w:szCs w:val="22"/>
                <w:lang w:val="en-US"/>
              </w:rPr>
            </w:pPr>
            <w:r w:rsidRPr="00915973">
              <w:rPr>
                <w:rFonts w:ascii="Arial" w:hAnsi="Arial" w:cs="Arial"/>
                <w:iCs/>
                <w:szCs w:val="22"/>
                <w:lang w:val="en-US"/>
              </w:rPr>
              <w:t xml:space="preserve">Occasionally is required to operate or use: manual milling machines, </w:t>
            </w:r>
            <w:r w:rsidR="00915973" w:rsidRPr="00915973">
              <w:rPr>
                <w:rFonts w:ascii="Arial" w:hAnsi="Arial" w:cs="Arial"/>
                <w:iCs/>
                <w:szCs w:val="22"/>
                <w:lang w:val="en-US"/>
              </w:rPr>
              <w:t>center</w:t>
            </w:r>
            <w:r w:rsidRPr="00915973">
              <w:rPr>
                <w:rFonts w:ascii="Arial" w:hAnsi="Arial" w:cs="Arial"/>
                <w:iCs/>
                <w:szCs w:val="22"/>
                <w:lang w:val="en-US"/>
              </w:rPr>
              <w:t xml:space="preserve"> lathes, surface grinding, hand grinding, machine tool grinding, pillar and bench drills, M.M.A. welding, M.I.G. welding, gas welding, brazing, heat treatment, all types of blacksmiths work, joinery tools, all types of spray and brush painting, sheet metal cutting and forming tools, all types of hand and bench tools, all types of measuring and inspection equipment, polishing equipment.  All for the manufacture of mechanical projects and devices.</w:t>
            </w:r>
          </w:p>
          <w:p w14:paraId="64794A72" w14:textId="77777777" w:rsidR="001A1E12" w:rsidRPr="00915973" w:rsidRDefault="001A1E12" w:rsidP="0062126F">
            <w:pPr>
              <w:jc w:val="both"/>
              <w:rPr>
                <w:rFonts w:ascii="Arial" w:hAnsi="Arial" w:cs="Arial"/>
                <w:iCs/>
                <w:szCs w:val="22"/>
                <w:lang w:val="en-US"/>
              </w:rPr>
            </w:pPr>
          </w:p>
          <w:p w14:paraId="1C29F17A" w14:textId="476A3527" w:rsidR="001A1E12" w:rsidRPr="00915973" w:rsidRDefault="001A1E12" w:rsidP="0062126F">
            <w:pPr>
              <w:jc w:val="both"/>
              <w:rPr>
                <w:rFonts w:ascii="Arial" w:hAnsi="Arial" w:cs="Arial"/>
                <w:iCs/>
                <w:szCs w:val="22"/>
                <w:lang w:val="en-US"/>
              </w:rPr>
            </w:pPr>
            <w:r w:rsidRPr="00915973">
              <w:rPr>
                <w:rFonts w:ascii="Arial" w:hAnsi="Arial" w:cs="Arial"/>
                <w:iCs/>
                <w:szCs w:val="22"/>
                <w:lang w:val="en-US"/>
              </w:rPr>
              <w:t>Required to assist with the repair and maintenance of all mechanical workshop machines and equipment.</w:t>
            </w:r>
          </w:p>
          <w:p w14:paraId="102184AE" w14:textId="77777777" w:rsidR="001A1E12" w:rsidRPr="00915973" w:rsidRDefault="001A1E12" w:rsidP="0062126F">
            <w:pPr>
              <w:jc w:val="both"/>
              <w:rPr>
                <w:rFonts w:ascii="Arial" w:hAnsi="Arial" w:cs="Arial"/>
                <w:iCs/>
                <w:szCs w:val="22"/>
                <w:lang w:val="en-US"/>
              </w:rPr>
            </w:pPr>
          </w:p>
          <w:p w14:paraId="70EBB2E4" w14:textId="0EFC6152" w:rsidR="001A1E12" w:rsidRPr="00915973" w:rsidRDefault="001A1E12" w:rsidP="0062126F">
            <w:pPr>
              <w:jc w:val="both"/>
              <w:rPr>
                <w:rFonts w:ascii="Arial" w:hAnsi="Arial" w:cs="Arial"/>
                <w:iCs/>
                <w:szCs w:val="22"/>
                <w:lang w:val="en-US"/>
              </w:rPr>
            </w:pPr>
            <w:r w:rsidRPr="00915973">
              <w:rPr>
                <w:rFonts w:ascii="Arial" w:hAnsi="Arial" w:cs="Arial"/>
                <w:iCs/>
                <w:szCs w:val="22"/>
                <w:lang w:val="en-US"/>
              </w:rPr>
              <w:t>Participates in staff training on use of workshop equipment.</w:t>
            </w:r>
          </w:p>
          <w:p w14:paraId="1D3AD110" w14:textId="77777777" w:rsidR="001A1E12" w:rsidRPr="00915973" w:rsidRDefault="001A1E12" w:rsidP="0062126F">
            <w:pPr>
              <w:jc w:val="both"/>
              <w:rPr>
                <w:rFonts w:ascii="Arial" w:hAnsi="Arial" w:cs="Arial"/>
                <w:iCs/>
                <w:szCs w:val="22"/>
                <w:lang w:val="en-US"/>
              </w:rPr>
            </w:pPr>
          </w:p>
          <w:p w14:paraId="74730C94" w14:textId="01ED0E3D" w:rsidR="001A1E12" w:rsidRPr="00915973" w:rsidRDefault="001A1E12" w:rsidP="0062126F">
            <w:pPr>
              <w:jc w:val="both"/>
              <w:rPr>
                <w:rFonts w:ascii="Arial" w:hAnsi="Arial" w:cs="Arial"/>
                <w:iCs/>
                <w:szCs w:val="22"/>
                <w:lang w:val="en-US"/>
              </w:rPr>
            </w:pPr>
            <w:r w:rsidRPr="00915973">
              <w:rPr>
                <w:rFonts w:ascii="Arial" w:hAnsi="Arial" w:cs="Arial"/>
                <w:iCs/>
                <w:szCs w:val="22"/>
                <w:lang w:val="en-US"/>
              </w:rPr>
              <w:t>If required undertakes the mechanical repair of medical and clinical patient care equipment.</w:t>
            </w:r>
          </w:p>
          <w:p w14:paraId="710DC2BF" w14:textId="77777777" w:rsidR="001A1E12" w:rsidRPr="00915973" w:rsidRDefault="001A1E12" w:rsidP="0062126F">
            <w:pPr>
              <w:jc w:val="both"/>
              <w:rPr>
                <w:rFonts w:ascii="Arial" w:hAnsi="Arial" w:cs="Arial"/>
                <w:iCs/>
                <w:szCs w:val="22"/>
                <w:lang w:val="en-US"/>
              </w:rPr>
            </w:pPr>
          </w:p>
          <w:p w14:paraId="473AAA82" w14:textId="77777777" w:rsidR="001A1E12" w:rsidRPr="00915973" w:rsidRDefault="001A1E12" w:rsidP="0062126F">
            <w:pPr>
              <w:jc w:val="both"/>
              <w:rPr>
                <w:rFonts w:ascii="Arial" w:hAnsi="Arial" w:cs="Arial"/>
                <w:b/>
                <w:bCs/>
                <w:iCs/>
                <w:szCs w:val="22"/>
                <w:lang w:val="en-US"/>
              </w:rPr>
            </w:pPr>
            <w:r w:rsidRPr="00915973">
              <w:rPr>
                <w:rFonts w:ascii="Arial" w:hAnsi="Arial" w:cs="Arial"/>
                <w:b/>
                <w:bCs/>
                <w:iCs/>
                <w:szCs w:val="22"/>
                <w:lang w:val="en-US"/>
              </w:rPr>
              <w:t>Administrative (20% of time)</w:t>
            </w:r>
          </w:p>
          <w:p w14:paraId="30AC2946" w14:textId="77777777" w:rsidR="001A1E12" w:rsidRPr="00915973" w:rsidRDefault="001A1E12" w:rsidP="0062126F">
            <w:pPr>
              <w:jc w:val="both"/>
              <w:rPr>
                <w:rFonts w:ascii="Arial" w:hAnsi="Arial" w:cs="Arial"/>
                <w:iCs/>
                <w:szCs w:val="22"/>
                <w:lang w:val="en-US"/>
              </w:rPr>
            </w:pPr>
          </w:p>
          <w:p w14:paraId="57B8396C" w14:textId="490241BE" w:rsidR="001A1E12" w:rsidRPr="00915973" w:rsidRDefault="001A1E12" w:rsidP="0062126F">
            <w:pPr>
              <w:jc w:val="both"/>
              <w:rPr>
                <w:rFonts w:ascii="Arial" w:hAnsi="Arial" w:cs="Arial"/>
                <w:iCs/>
                <w:szCs w:val="22"/>
                <w:lang w:val="en-US"/>
              </w:rPr>
            </w:pPr>
            <w:r w:rsidRPr="00915973">
              <w:rPr>
                <w:rFonts w:ascii="Arial" w:hAnsi="Arial" w:cs="Arial"/>
                <w:iCs/>
                <w:szCs w:val="22"/>
                <w:lang w:val="en-US"/>
              </w:rPr>
              <w:lastRenderedPageBreak/>
              <w:t>Responsible for keeping a record of work done, materials and components used, discussions relating to the work and any alteration to the working drawings, specifications or documentation</w:t>
            </w:r>
          </w:p>
          <w:p w14:paraId="517FB9A7" w14:textId="77777777" w:rsidR="001A1E12" w:rsidRPr="00915973" w:rsidRDefault="001A1E12" w:rsidP="0062126F">
            <w:pPr>
              <w:jc w:val="both"/>
              <w:rPr>
                <w:rFonts w:ascii="Arial" w:hAnsi="Arial" w:cs="Arial"/>
                <w:iCs/>
                <w:szCs w:val="22"/>
                <w:lang w:val="en-US"/>
              </w:rPr>
            </w:pPr>
          </w:p>
          <w:p w14:paraId="2C021835" w14:textId="2B7F30D6" w:rsidR="001A1E12" w:rsidRPr="00915973" w:rsidRDefault="001A1E12" w:rsidP="0062126F">
            <w:pPr>
              <w:jc w:val="both"/>
              <w:rPr>
                <w:rFonts w:ascii="Arial" w:hAnsi="Arial" w:cs="Arial"/>
                <w:iCs/>
                <w:szCs w:val="22"/>
                <w:lang w:val="en-US"/>
              </w:rPr>
            </w:pPr>
            <w:r w:rsidRPr="00915973">
              <w:rPr>
                <w:rFonts w:ascii="Arial" w:hAnsi="Arial" w:cs="Arial"/>
                <w:iCs/>
                <w:szCs w:val="22"/>
                <w:lang w:val="en-US"/>
              </w:rPr>
              <w:t xml:space="preserve">Assists with the record keeping and stock control policies as laid down by Head of Medical Device and Risk Management. </w:t>
            </w:r>
          </w:p>
          <w:p w14:paraId="6767693E" w14:textId="77777777" w:rsidR="001A1E12" w:rsidRPr="00915973" w:rsidRDefault="001A1E12" w:rsidP="0062126F">
            <w:pPr>
              <w:jc w:val="both"/>
              <w:rPr>
                <w:rFonts w:ascii="Arial" w:hAnsi="Arial" w:cs="Arial"/>
                <w:iCs/>
                <w:szCs w:val="22"/>
                <w:lang w:val="en-US"/>
              </w:rPr>
            </w:pPr>
          </w:p>
          <w:p w14:paraId="053D4E03" w14:textId="05773270" w:rsidR="001A1E12" w:rsidRPr="00915973" w:rsidRDefault="001A1E12" w:rsidP="0062126F">
            <w:pPr>
              <w:jc w:val="both"/>
              <w:rPr>
                <w:rFonts w:ascii="Arial" w:hAnsi="Arial" w:cs="Arial"/>
                <w:iCs/>
                <w:szCs w:val="22"/>
                <w:lang w:val="en-US"/>
              </w:rPr>
            </w:pPr>
            <w:r w:rsidRPr="00915973">
              <w:rPr>
                <w:rFonts w:ascii="Arial" w:hAnsi="Arial" w:cs="Arial"/>
                <w:iCs/>
                <w:szCs w:val="22"/>
                <w:lang w:val="en-US"/>
              </w:rPr>
              <w:t xml:space="preserve">Order materials and stock as required by work at hand or to maintain stock levels. </w:t>
            </w:r>
          </w:p>
          <w:p w14:paraId="1BE67E71" w14:textId="5348DF17" w:rsidR="001A1E12" w:rsidRPr="00915973" w:rsidRDefault="001A1E12" w:rsidP="0062126F">
            <w:pPr>
              <w:ind w:firstLine="720"/>
              <w:jc w:val="both"/>
              <w:rPr>
                <w:rFonts w:ascii="Arial" w:hAnsi="Arial" w:cs="Arial"/>
                <w:iCs/>
                <w:szCs w:val="22"/>
                <w:lang w:val="en-US"/>
              </w:rPr>
            </w:pPr>
          </w:p>
          <w:p w14:paraId="748D751D" w14:textId="3D26102C" w:rsidR="001A1E12" w:rsidRPr="00915973" w:rsidRDefault="001A1E12" w:rsidP="0062126F">
            <w:pPr>
              <w:jc w:val="both"/>
              <w:rPr>
                <w:rFonts w:ascii="Arial" w:hAnsi="Arial" w:cs="Arial"/>
                <w:iCs/>
                <w:szCs w:val="22"/>
                <w:lang w:val="en-US"/>
              </w:rPr>
            </w:pPr>
            <w:r w:rsidRPr="00915973">
              <w:rPr>
                <w:rFonts w:ascii="Arial" w:hAnsi="Arial" w:cs="Arial"/>
                <w:iCs/>
                <w:szCs w:val="22"/>
                <w:lang w:val="en-US"/>
              </w:rPr>
              <w:t>Assists with the maintenance of quality assurance and health and safety protocols embedded within Clinical Engineering services.</w:t>
            </w:r>
          </w:p>
          <w:p w14:paraId="71D2BEFC" w14:textId="33E602B6" w:rsidR="001A1E12" w:rsidRPr="00915973" w:rsidRDefault="001A1E12" w:rsidP="0062126F">
            <w:pPr>
              <w:ind w:firstLine="720"/>
              <w:jc w:val="both"/>
              <w:rPr>
                <w:rFonts w:ascii="Arial" w:hAnsi="Arial" w:cs="Arial"/>
                <w:iCs/>
                <w:szCs w:val="22"/>
                <w:lang w:val="en-US"/>
              </w:rPr>
            </w:pPr>
          </w:p>
          <w:p w14:paraId="50EC274A" w14:textId="39559498" w:rsidR="001A1E12" w:rsidRPr="00915973" w:rsidRDefault="001A1E12" w:rsidP="0062126F">
            <w:pPr>
              <w:jc w:val="both"/>
              <w:rPr>
                <w:rFonts w:ascii="Arial" w:hAnsi="Arial" w:cs="Arial"/>
                <w:iCs/>
                <w:szCs w:val="22"/>
                <w:lang w:val="en-US"/>
              </w:rPr>
            </w:pPr>
            <w:r w:rsidRPr="00915973">
              <w:rPr>
                <w:rFonts w:ascii="Arial" w:hAnsi="Arial" w:cs="Arial"/>
                <w:iCs/>
                <w:szCs w:val="22"/>
                <w:lang w:val="en-US"/>
              </w:rPr>
              <w:t>Attends training courses as required</w:t>
            </w:r>
          </w:p>
          <w:p w14:paraId="08AE6193" w14:textId="77777777" w:rsidR="007718F1" w:rsidRPr="00915973" w:rsidRDefault="007718F1" w:rsidP="0062126F">
            <w:pPr>
              <w:jc w:val="both"/>
              <w:rPr>
                <w:rFonts w:ascii="Arial" w:hAnsi="Arial" w:cs="Arial"/>
                <w:iCs/>
                <w:szCs w:val="22"/>
                <w:lang w:val="en-US"/>
              </w:rPr>
            </w:pPr>
          </w:p>
          <w:p w14:paraId="612DAD79" w14:textId="77777777" w:rsidR="0075002A" w:rsidRDefault="007718F1" w:rsidP="0062126F">
            <w:pPr>
              <w:rPr>
                <w:rFonts w:ascii="Arial" w:hAnsi="Arial" w:cs="Arial"/>
                <w:b/>
                <w:szCs w:val="22"/>
              </w:rPr>
            </w:pPr>
            <w:r w:rsidRPr="00915973">
              <w:rPr>
                <w:rFonts w:ascii="Arial" w:hAnsi="Arial" w:cs="Arial"/>
                <w:b/>
                <w:szCs w:val="22"/>
                <w:u w:val="single"/>
              </w:rPr>
              <w:t>Responsibility for Records Management</w:t>
            </w:r>
            <w:r w:rsidR="001A1E12" w:rsidRPr="00915973">
              <w:rPr>
                <w:rFonts w:ascii="Arial" w:hAnsi="Arial" w:cs="Arial"/>
                <w:b/>
                <w:szCs w:val="22"/>
              </w:rPr>
              <w:t xml:space="preserve"> </w:t>
            </w:r>
          </w:p>
          <w:p w14:paraId="2ADC3E66" w14:textId="77777777" w:rsidR="0075002A" w:rsidRDefault="0075002A" w:rsidP="0062126F">
            <w:pPr>
              <w:rPr>
                <w:rFonts w:ascii="Arial" w:hAnsi="Arial" w:cs="Arial"/>
                <w:b/>
                <w:szCs w:val="22"/>
              </w:rPr>
            </w:pPr>
          </w:p>
          <w:p w14:paraId="37C703D9" w14:textId="3064ECC6" w:rsidR="007718F1" w:rsidRPr="00915973" w:rsidRDefault="007718F1" w:rsidP="0062126F">
            <w:pPr>
              <w:rPr>
                <w:rFonts w:ascii="Arial" w:hAnsi="Arial" w:cs="Arial"/>
                <w:b/>
                <w:szCs w:val="22"/>
                <w:u w:val="single"/>
              </w:rPr>
            </w:pPr>
            <w:r w:rsidRPr="00915973">
              <w:rPr>
                <w:rFonts w:ascii="Arial" w:hAnsi="Arial" w:cs="Arial"/>
                <w:szCs w:val="22"/>
              </w:rPr>
              <w:t xml:space="preserve">All records created </w:t>
            </w:r>
            <w:proofErr w:type="gramStart"/>
            <w:r w:rsidRPr="00915973">
              <w:rPr>
                <w:rFonts w:ascii="Arial" w:hAnsi="Arial" w:cs="Arial"/>
                <w:szCs w:val="22"/>
              </w:rPr>
              <w:t>in the course of</w:t>
            </w:r>
            <w:proofErr w:type="gramEnd"/>
            <w:r w:rsidRPr="00915973">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7D35047" w14:textId="77777777" w:rsidR="001233CF" w:rsidRPr="00915973" w:rsidRDefault="001233CF" w:rsidP="0062126F">
            <w:pPr>
              <w:rPr>
                <w:rFonts w:ascii="Arial" w:hAnsi="Arial" w:cs="Arial"/>
                <w:szCs w:val="22"/>
              </w:rPr>
            </w:pPr>
          </w:p>
        </w:tc>
      </w:tr>
      <w:tr w:rsidR="001233CF" w:rsidRPr="00915973" w14:paraId="4542E706"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C5C8ABA" w14:textId="77777777" w:rsidR="001233CF" w:rsidRPr="00915973" w:rsidRDefault="001233CF" w:rsidP="00915973">
            <w:pPr>
              <w:pStyle w:val="Heading3"/>
              <w:spacing w:before="60"/>
              <w:rPr>
                <w:sz w:val="22"/>
                <w:szCs w:val="22"/>
              </w:rPr>
            </w:pPr>
            <w:r w:rsidRPr="00915973">
              <w:rPr>
                <w:sz w:val="22"/>
                <w:szCs w:val="22"/>
              </w:rPr>
              <w:lastRenderedPageBreak/>
              <w:t>7a. EQUIPMENT AND MACHINERY</w:t>
            </w:r>
          </w:p>
        </w:tc>
      </w:tr>
      <w:tr w:rsidR="001233CF" w:rsidRPr="00915973" w14:paraId="2BCB6B2B" w14:textId="77777777" w:rsidTr="00F716AA">
        <w:tblPrEx>
          <w:tblBorders>
            <w:top w:val="none" w:sz="0" w:space="0" w:color="auto"/>
            <w:left w:val="none" w:sz="0" w:space="0" w:color="auto"/>
            <w:bottom w:val="none" w:sz="0" w:space="0" w:color="auto"/>
            <w:right w:val="none" w:sz="0" w:space="0" w:color="auto"/>
            <w:insideH w:val="none" w:sz="0"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71693031" w14:textId="77777777" w:rsidR="00FA13AA" w:rsidRPr="00915973" w:rsidRDefault="00FA13AA" w:rsidP="0062126F">
            <w:pPr>
              <w:jc w:val="both"/>
              <w:rPr>
                <w:rFonts w:ascii="Arial" w:hAnsi="Arial" w:cs="Arial"/>
                <w:szCs w:val="22"/>
              </w:rPr>
            </w:pPr>
            <w:r w:rsidRPr="00915973">
              <w:rPr>
                <w:rFonts w:ascii="Arial" w:hAnsi="Arial" w:cs="Arial"/>
                <w:szCs w:val="22"/>
              </w:rPr>
              <w:t>Regular use of NHS Tayside equipment asset database (eQuip), mainly to order parts and materials required by the work at hand, (trained in the use of PECOS), Auto CAD, and Microsoft Office suite.</w:t>
            </w:r>
          </w:p>
          <w:p w14:paraId="6B6AABFA" w14:textId="77777777" w:rsidR="00FA13AA" w:rsidRPr="00915973" w:rsidRDefault="00FA13AA" w:rsidP="0062126F">
            <w:pPr>
              <w:jc w:val="both"/>
              <w:rPr>
                <w:rFonts w:ascii="Arial" w:hAnsi="Arial" w:cs="Arial"/>
                <w:szCs w:val="22"/>
              </w:rPr>
            </w:pPr>
          </w:p>
          <w:p w14:paraId="7654907A" w14:textId="77777777" w:rsidR="00FA13AA" w:rsidRPr="00915973" w:rsidRDefault="00FA13AA" w:rsidP="0062126F">
            <w:pPr>
              <w:jc w:val="both"/>
              <w:rPr>
                <w:rFonts w:ascii="Arial" w:hAnsi="Arial" w:cs="Arial"/>
                <w:szCs w:val="22"/>
              </w:rPr>
            </w:pPr>
            <w:r w:rsidRPr="00915973">
              <w:rPr>
                <w:rFonts w:ascii="Arial" w:hAnsi="Arial" w:cs="Arial"/>
                <w:szCs w:val="22"/>
              </w:rPr>
              <w:t>As required, use of Bridgeport programmable C.N.C. milling machine with Heidenhan TNC 150 and 155 contouring controllers, Hardinge precision lathes (both metric and imperial types), bench grinders, pillar drills and other power and non-power mechanical engineering workshop equipment.</w:t>
            </w:r>
          </w:p>
          <w:p w14:paraId="25377F80" w14:textId="77777777" w:rsidR="00FA13AA" w:rsidRPr="00915973" w:rsidRDefault="00FA13AA" w:rsidP="0062126F">
            <w:pPr>
              <w:jc w:val="both"/>
              <w:rPr>
                <w:rFonts w:ascii="Arial" w:hAnsi="Arial" w:cs="Arial"/>
                <w:szCs w:val="22"/>
              </w:rPr>
            </w:pPr>
          </w:p>
          <w:p w14:paraId="5D23099F" w14:textId="77777777" w:rsidR="00FA13AA" w:rsidRPr="00915973" w:rsidRDefault="00FA13AA" w:rsidP="0062126F">
            <w:pPr>
              <w:jc w:val="both"/>
              <w:rPr>
                <w:rFonts w:ascii="Arial" w:hAnsi="Arial" w:cs="Arial"/>
                <w:szCs w:val="22"/>
              </w:rPr>
            </w:pPr>
            <w:r w:rsidRPr="00915973">
              <w:rPr>
                <w:rFonts w:ascii="Arial" w:hAnsi="Arial" w:cs="Arial"/>
                <w:szCs w:val="22"/>
              </w:rPr>
              <w:t>Regularly required to use precision measuring equipment.</w:t>
            </w:r>
          </w:p>
          <w:p w14:paraId="2434F47A" w14:textId="77777777" w:rsidR="00FA13AA" w:rsidRPr="00915973" w:rsidRDefault="00FA13AA" w:rsidP="0062126F">
            <w:pPr>
              <w:jc w:val="both"/>
              <w:rPr>
                <w:rFonts w:ascii="Arial" w:hAnsi="Arial" w:cs="Arial"/>
                <w:szCs w:val="22"/>
              </w:rPr>
            </w:pPr>
          </w:p>
          <w:p w14:paraId="1E93AC63" w14:textId="77777777" w:rsidR="00FA13AA" w:rsidRPr="00915973" w:rsidRDefault="00FA13AA" w:rsidP="0062126F">
            <w:pPr>
              <w:jc w:val="both"/>
              <w:rPr>
                <w:rFonts w:ascii="Arial" w:hAnsi="Arial" w:cs="Arial"/>
                <w:szCs w:val="22"/>
              </w:rPr>
            </w:pPr>
            <w:r w:rsidRPr="00915973">
              <w:rPr>
                <w:rFonts w:ascii="Arial" w:hAnsi="Arial" w:cs="Arial"/>
                <w:szCs w:val="22"/>
              </w:rPr>
              <w:t>Use of specialist and sometimes-hazardous adhesives and paints, which require specialist skills in their application and the use of Personal Protective Equipment (PPE).</w:t>
            </w:r>
          </w:p>
          <w:p w14:paraId="2249110E" w14:textId="77777777" w:rsidR="00FA13AA" w:rsidRPr="00915973" w:rsidRDefault="00FA13AA" w:rsidP="0062126F">
            <w:pPr>
              <w:jc w:val="both"/>
              <w:rPr>
                <w:rFonts w:ascii="Arial" w:hAnsi="Arial" w:cs="Arial"/>
                <w:szCs w:val="22"/>
              </w:rPr>
            </w:pPr>
          </w:p>
          <w:p w14:paraId="32A5B43C" w14:textId="68201DAD" w:rsidR="001233CF" w:rsidRPr="00915973" w:rsidRDefault="00FA13AA" w:rsidP="0062126F">
            <w:pPr>
              <w:jc w:val="both"/>
              <w:rPr>
                <w:rFonts w:ascii="Arial" w:hAnsi="Arial" w:cs="Arial"/>
                <w:szCs w:val="22"/>
              </w:rPr>
            </w:pPr>
            <w:r w:rsidRPr="00915973">
              <w:rPr>
                <w:rFonts w:ascii="Arial" w:hAnsi="Arial" w:cs="Arial"/>
                <w:szCs w:val="22"/>
              </w:rPr>
              <w:t xml:space="preserve">Use of various types of PPE: facemasks with different filtration filters, ear, eye, and hand and footwear protection. The post holder is required to maintain equipment logs relating to the PPE for their personal use.  </w:t>
            </w:r>
          </w:p>
          <w:p w14:paraId="07CF03A4" w14:textId="7BA536EE" w:rsidR="001233CF" w:rsidRPr="00915973" w:rsidRDefault="001233CF" w:rsidP="0062126F">
            <w:pPr>
              <w:jc w:val="both"/>
              <w:rPr>
                <w:rFonts w:ascii="Arial" w:hAnsi="Arial" w:cs="Arial"/>
                <w:szCs w:val="22"/>
              </w:rPr>
            </w:pPr>
          </w:p>
        </w:tc>
      </w:tr>
      <w:tr w:rsidR="001233CF" w:rsidRPr="00915973" w14:paraId="31861EBC"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5DB1A20" w14:textId="77777777" w:rsidR="001233CF" w:rsidRPr="00915973" w:rsidRDefault="001233CF" w:rsidP="00915973">
            <w:pPr>
              <w:spacing w:before="60" w:after="60"/>
              <w:ind w:right="74"/>
              <w:jc w:val="both"/>
              <w:rPr>
                <w:rFonts w:ascii="Arial" w:hAnsi="Arial" w:cs="Arial"/>
                <w:b/>
                <w:bCs/>
                <w:szCs w:val="22"/>
              </w:rPr>
            </w:pPr>
            <w:r w:rsidRPr="00915973">
              <w:rPr>
                <w:rFonts w:ascii="Arial" w:hAnsi="Arial" w:cs="Arial"/>
                <w:b/>
                <w:bCs/>
                <w:szCs w:val="22"/>
              </w:rPr>
              <w:t>7b.  SYSTEMS</w:t>
            </w:r>
          </w:p>
        </w:tc>
      </w:tr>
      <w:tr w:rsidR="001233CF" w:rsidRPr="00915973" w14:paraId="3B200C98"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155D55D" w14:textId="13B2CD02" w:rsidR="001233CF" w:rsidRPr="00915973" w:rsidRDefault="00FA13AA" w:rsidP="0062126F">
            <w:pPr>
              <w:jc w:val="both"/>
              <w:rPr>
                <w:rFonts w:ascii="Arial" w:hAnsi="Arial" w:cs="Arial"/>
                <w:szCs w:val="22"/>
              </w:rPr>
            </w:pPr>
            <w:r w:rsidRPr="00915973">
              <w:rPr>
                <w:rFonts w:ascii="Arial" w:hAnsi="Arial" w:cs="Arial"/>
                <w:szCs w:val="22"/>
              </w:rPr>
              <w:t>Ensure that work is documented as required by the BS EN ISO 9001:2015 Quality System e.g. recording work done, batch numbers, components and materials used, part made, hours taken on job progression packet and storage of any documentation produced – drawing, specifications, etc.</w:t>
            </w:r>
          </w:p>
          <w:p w14:paraId="6F9ECF34" w14:textId="77777777" w:rsidR="00561B07" w:rsidRPr="00915973" w:rsidRDefault="00561B07" w:rsidP="0062126F">
            <w:pPr>
              <w:jc w:val="both"/>
              <w:rPr>
                <w:rFonts w:ascii="Arial" w:hAnsi="Arial" w:cs="Arial"/>
                <w:szCs w:val="22"/>
              </w:rPr>
            </w:pPr>
          </w:p>
          <w:p w14:paraId="575B5D78" w14:textId="71B5F415" w:rsidR="00561B07" w:rsidRPr="00915973" w:rsidRDefault="00561B07" w:rsidP="0062126F">
            <w:pPr>
              <w:jc w:val="both"/>
              <w:rPr>
                <w:rFonts w:ascii="Arial" w:hAnsi="Arial" w:cs="Arial"/>
                <w:szCs w:val="22"/>
              </w:rPr>
            </w:pPr>
            <w:r w:rsidRPr="00915973">
              <w:rPr>
                <w:rFonts w:ascii="Arial" w:hAnsi="Arial" w:cs="Arial"/>
                <w:szCs w:val="22"/>
              </w:rPr>
              <w:t>Regular use of NHS Tayside equipment asset database (eQuip).</w:t>
            </w:r>
          </w:p>
          <w:p w14:paraId="54E6F3B3" w14:textId="77777777" w:rsidR="001233CF" w:rsidRPr="00915973" w:rsidRDefault="001233CF" w:rsidP="0062126F">
            <w:pPr>
              <w:jc w:val="both"/>
              <w:rPr>
                <w:rFonts w:ascii="Arial" w:hAnsi="Arial" w:cs="Arial"/>
                <w:szCs w:val="22"/>
              </w:rPr>
            </w:pPr>
          </w:p>
        </w:tc>
      </w:tr>
      <w:tr w:rsidR="001233CF" w:rsidRPr="00915973" w14:paraId="4A14384F"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78FFE1B" w14:textId="77777777" w:rsidR="001233CF" w:rsidRPr="00915973" w:rsidRDefault="001233CF" w:rsidP="00915973">
            <w:pPr>
              <w:pStyle w:val="Heading3"/>
              <w:spacing w:before="60"/>
              <w:rPr>
                <w:sz w:val="22"/>
                <w:szCs w:val="22"/>
              </w:rPr>
            </w:pPr>
            <w:r w:rsidRPr="00915973">
              <w:rPr>
                <w:sz w:val="22"/>
                <w:szCs w:val="22"/>
              </w:rPr>
              <w:t>8. ASSIGNMENT AND REVIEW OF WORK</w:t>
            </w:r>
          </w:p>
        </w:tc>
      </w:tr>
      <w:tr w:rsidR="001233CF" w:rsidRPr="00915973" w14:paraId="7049E8A7"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82AFC81" w14:textId="77777777" w:rsidR="006872BA" w:rsidRDefault="00561B07" w:rsidP="0062126F">
            <w:pPr>
              <w:jc w:val="both"/>
              <w:rPr>
                <w:rFonts w:ascii="Arial" w:hAnsi="Arial" w:cs="Arial"/>
                <w:szCs w:val="22"/>
              </w:rPr>
            </w:pPr>
            <w:r w:rsidRPr="00915973">
              <w:rPr>
                <w:rFonts w:ascii="Arial" w:hAnsi="Arial" w:cs="Arial"/>
                <w:szCs w:val="22"/>
              </w:rPr>
              <w:t xml:space="preserve">The post holder is a member of the Mechanical Repair Section. This section carries out research into and the design and development of new devices, systems or services as specified by the customer or from original ideas generated within Medical Physics. </w:t>
            </w:r>
          </w:p>
          <w:p w14:paraId="473054C9" w14:textId="77777777" w:rsidR="006872BA" w:rsidRDefault="006872BA" w:rsidP="0062126F">
            <w:pPr>
              <w:jc w:val="both"/>
              <w:rPr>
                <w:rFonts w:ascii="Arial" w:hAnsi="Arial" w:cs="Arial"/>
                <w:szCs w:val="22"/>
              </w:rPr>
            </w:pPr>
          </w:p>
          <w:p w14:paraId="1A368E18" w14:textId="77777777" w:rsidR="006872BA" w:rsidRDefault="00561B07" w:rsidP="0062126F">
            <w:pPr>
              <w:jc w:val="both"/>
              <w:rPr>
                <w:rFonts w:ascii="Arial" w:hAnsi="Arial" w:cs="Arial"/>
                <w:szCs w:val="22"/>
              </w:rPr>
            </w:pPr>
            <w:r w:rsidRPr="00915973">
              <w:rPr>
                <w:rFonts w:ascii="Arial" w:hAnsi="Arial" w:cs="Arial"/>
                <w:szCs w:val="22"/>
              </w:rPr>
              <w:t xml:space="preserve">The majority of the items developed and manufactured by the section are for use in clinical settings in NHS Tayside. </w:t>
            </w:r>
          </w:p>
          <w:p w14:paraId="2D4EB7A9" w14:textId="77777777" w:rsidR="006872BA" w:rsidRDefault="006872BA" w:rsidP="0062126F">
            <w:pPr>
              <w:jc w:val="both"/>
              <w:rPr>
                <w:rFonts w:ascii="Arial" w:hAnsi="Arial" w:cs="Arial"/>
                <w:szCs w:val="22"/>
              </w:rPr>
            </w:pPr>
          </w:p>
          <w:p w14:paraId="57914540" w14:textId="77777777" w:rsidR="006872BA" w:rsidRDefault="00561B07" w:rsidP="0062126F">
            <w:pPr>
              <w:jc w:val="both"/>
              <w:rPr>
                <w:rFonts w:ascii="Arial" w:hAnsi="Arial" w:cs="Arial"/>
                <w:szCs w:val="22"/>
              </w:rPr>
            </w:pPr>
            <w:r w:rsidRPr="00915973">
              <w:rPr>
                <w:rFonts w:ascii="Arial" w:hAnsi="Arial" w:cs="Arial"/>
                <w:szCs w:val="22"/>
              </w:rPr>
              <w:t xml:space="preserve">This section also develops items for sale to other NHS areas, third parties or commercialisation by industrial partners. </w:t>
            </w:r>
          </w:p>
          <w:p w14:paraId="43147CFE" w14:textId="77777777" w:rsidR="006872BA" w:rsidRDefault="006872BA" w:rsidP="0062126F">
            <w:pPr>
              <w:jc w:val="both"/>
              <w:rPr>
                <w:rFonts w:ascii="Arial" w:hAnsi="Arial" w:cs="Arial"/>
                <w:szCs w:val="22"/>
              </w:rPr>
            </w:pPr>
          </w:p>
          <w:p w14:paraId="37392451" w14:textId="7B1A82AF" w:rsidR="00561B07" w:rsidRPr="00915973" w:rsidRDefault="00561B07" w:rsidP="0062126F">
            <w:pPr>
              <w:jc w:val="both"/>
              <w:rPr>
                <w:rFonts w:ascii="Arial" w:hAnsi="Arial" w:cs="Arial"/>
                <w:szCs w:val="22"/>
              </w:rPr>
            </w:pPr>
            <w:r w:rsidRPr="00915973">
              <w:rPr>
                <w:rFonts w:ascii="Arial" w:hAnsi="Arial" w:cs="Arial"/>
                <w:szCs w:val="22"/>
              </w:rPr>
              <w:lastRenderedPageBreak/>
              <w:t>The Mechanical Development Section also carries out modification, repair and maintenance of medical equipment used within NHS Tayside, by other NHS areas, University of Dundee customers and third parties.</w:t>
            </w:r>
          </w:p>
          <w:p w14:paraId="3F9FA639" w14:textId="77777777" w:rsidR="00915973" w:rsidRDefault="00561B07" w:rsidP="0062126F">
            <w:pPr>
              <w:jc w:val="both"/>
              <w:rPr>
                <w:rFonts w:ascii="Arial" w:hAnsi="Arial" w:cs="Arial"/>
                <w:szCs w:val="22"/>
              </w:rPr>
            </w:pPr>
            <w:r w:rsidRPr="00915973">
              <w:rPr>
                <w:rFonts w:ascii="Arial" w:hAnsi="Arial" w:cs="Arial"/>
                <w:szCs w:val="22"/>
              </w:rPr>
              <w:t xml:space="preserve">        </w:t>
            </w:r>
          </w:p>
          <w:p w14:paraId="04C11B20" w14:textId="40881523" w:rsidR="001233CF" w:rsidRPr="00915973" w:rsidRDefault="00561B07" w:rsidP="0062126F">
            <w:pPr>
              <w:jc w:val="both"/>
              <w:rPr>
                <w:rFonts w:ascii="Arial" w:hAnsi="Arial" w:cs="Arial"/>
                <w:szCs w:val="22"/>
              </w:rPr>
            </w:pPr>
            <w:r w:rsidRPr="00915973">
              <w:rPr>
                <w:rFonts w:ascii="Arial" w:hAnsi="Arial" w:cs="Arial"/>
                <w:szCs w:val="22"/>
              </w:rPr>
              <w:t>The post holder participates in this work.</w:t>
            </w:r>
          </w:p>
          <w:p w14:paraId="79DEB81B" w14:textId="77777777" w:rsidR="001233CF" w:rsidRPr="00915973" w:rsidRDefault="001233CF" w:rsidP="0062126F">
            <w:pPr>
              <w:rPr>
                <w:rFonts w:ascii="Arial" w:hAnsi="Arial" w:cs="Arial"/>
                <w:szCs w:val="22"/>
              </w:rPr>
            </w:pPr>
          </w:p>
        </w:tc>
      </w:tr>
      <w:tr w:rsidR="001233CF" w:rsidRPr="00915973" w14:paraId="6F7C4F65"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E6F50D1" w14:textId="77777777" w:rsidR="001233CF" w:rsidRPr="00915973" w:rsidRDefault="001233CF" w:rsidP="00915973">
            <w:pPr>
              <w:spacing w:before="60" w:after="60"/>
              <w:jc w:val="both"/>
              <w:rPr>
                <w:rFonts w:ascii="Arial" w:hAnsi="Arial" w:cs="Arial"/>
                <w:b/>
                <w:bCs/>
                <w:szCs w:val="22"/>
              </w:rPr>
            </w:pPr>
            <w:r w:rsidRPr="00915973">
              <w:rPr>
                <w:rFonts w:ascii="Arial" w:hAnsi="Arial" w:cs="Arial"/>
                <w:b/>
                <w:bCs/>
                <w:szCs w:val="22"/>
              </w:rPr>
              <w:lastRenderedPageBreak/>
              <w:t>9.  DECISIONS AND JUDGEMENTS</w:t>
            </w:r>
          </w:p>
        </w:tc>
      </w:tr>
      <w:tr w:rsidR="001233CF" w:rsidRPr="00915973" w14:paraId="23E96064"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05C05A6" w14:textId="77777777" w:rsidR="0097465F" w:rsidRPr="00915973" w:rsidRDefault="0097465F" w:rsidP="0062126F">
            <w:pPr>
              <w:jc w:val="both"/>
              <w:rPr>
                <w:rFonts w:ascii="Arial" w:hAnsi="Arial" w:cs="Arial"/>
                <w:szCs w:val="22"/>
              </w:rPr>
            </w:pPr>
            <w:r w:rsidRPr="00915973">
              <w:rPr>
                <w:rFonts w:ascii="Arial" w:hAnsi="Arial" w:cs="Arial"/>
                <w:szCs w:val="22"/>
              </w:rPr>
              <w:t xml:space="preserve">The post holder must have the ability to work on own with the minimum of supervision and have </w:t>
            </w:r>
          </w:p>
          <w:p w14:paraId="251C45B8" w14:textId="5A41FB8C" w:rsidR="0097465F" w:rsidRPr="00915973" w:rsidRDefault="0097465F" w:rsidP="0062126F">
            <w:pPr>
              <w:jc w:val="both"/>
              <w:rPr>
                <w:rFonts w:ascii="Arial" w:hAnsi="Arial" w:cs="Arial"/>
                <w:szCs w:val="22"/>
              </w:rPr>
            </w:pPr>
            <w:r w:rsidRPr="00915973">
              <w:rPr>
                <w:rFonts w:ascii="Arial" w:hAnsi="Arial" w:cs="Arial"/>
                <w:szCs w:val="22"/>
              </w:rPr>
              <w:t>good problem-solving skills.</w:t>
            </w:r>
          </w:p>
          <w:p w14:paraId="48AB6568" w14:textId="77777777" w:rsidR="0097465F" w:rsidRPr="00915973" w:rsidRDefault="0097465F" w:rsidP="0062126F">
            <w:pPr>
              <w:jc w:val="both"/>
              <w:rPr>
                <w:rFonts w:ascii="Arial" w:hAnsi="Arial" w:cs="Arial"/>
                <w:szCs w:val="22"/>
              </w:rPr>
            </w:pPr>
          </w:p>
          <w:p w14:paraId="31825C93" w14:textId="77777777" w:rsidR="0097465F" w:rsidRPr="00915973" w:rsidRDefault="0097465F" w:rsidP="0062126F">
            <w:pPr>
              <w:jc w:val="both"/>
              <w:rPr>
                <w:rFonts w:ascii="Arial" w:hAnsi="Arial" w:cs="Arial"/>
                <w:szCs w:val="22"/>
              </w:rPr>
            </w:pPr>
            <w:r w:rsidRPr="00915973">
              <w:rPr>
                <w:rFonts w:ascii="Arial" w:hAnsi="Arial" w:cs="Arial"/>
                <w:szCs w:val="22"/>
              </w:rPr>
              <w:t xml:space="preserve">Must have good organisational skills to plan most effective way to complete and maintain flow of </w:t>
            </w:r>
          </w:p>
          <w:p w14:paraId="725E1E25" w14:textId="55517856" w:rsidR="0097465F" w:rsidRPr="00915973" w:rsidRDefault="0097465F" w:rsidP="0062126F">
            <w:pPr>
              <w:jc w:val="both"/>
              <w:rPr>
                <w:rFonts w:ascii="Arial" w:hAnsi="Arial" w:cs="Arial"/>
                <w:szCs w:val="22"/>
              </w:rPr>
            </w:pPr>
            <w:r w:rsidRPr="00915973">
              <w:rPr>
                <w:rFonts w:ascii="Arial" w:hAnsi="Arial" w:cs="Arial"/>
                <w:szCs w:val="22"/>
              </w:rPr>
              <w:t>allocated work.</w:t>
            </w:r>
          </w:p>
          <w:p w14:paraId="1FB769B4" w14:textId="77777777" w:rsidR="0097465F" w:rsidRPr="00915973" w:rsidRDefault="0097465F" w:rsidP="0062126F">
            <w:pPr>
              <w:jc w:val="both"/>
              <w:rPr>
                <w:rFonts w:ascii="Arial" w:hAnsi="Arial" w:cs="Arial"/>
                <w:szCs w:val="22"/>
              </w:rPr>
            </w:pPr>
          </w:p>
          <w:p w14:paraId="3B80F1E5" w14:textId="77777777" w:rsidR="00915973" w:rsidRDefault="0097465F" w:rsidP="0062126F">
            <w:pPr>
              <w:jc w:val="both"/>
              <w:rPr>
                <w:rFonts w:ascii="Arial" w:hAnsi="Arial" w:cs="Arial"/>
                <w:szCs w:val="22"/>
              </w:rPr>
            </w:pPr>
            <w:r w:rsidRPr="00915973">
              <w:rPr>
                <w:rFonts w:ascii="Arial" w:hAnsi="Arial" w:cs="Arial"/>
                <w:szCs w:val="22"/>
              </w:rPr>
              <w:t>Planning the manufacture of various mechanical parts from engineering drawings or ideas and samples</w:t>
            </w:r>
          </w:p>
          <w:p w14:paraId="5A5EE665" w14:textId="2D0BDF44" w:rsidR="0097465F" w:rsidRPr="00915973" w:rsidRDefault="0097465F" w:rsidP="0062126F">
            <w:pPr>
              <w:jc w:val="both"/>
              <w:rPr>
                <w:rFonts w:ascii="Arial" w:hAnsi="Arial" w:cs="Arial"/>
                <w:szCs w:val="22"/>
              </w:rPr>
            </w:pPr>
            <w:r w:rsidRPr="00915973">
              <w:rPr>
                <w:rFonts w:ascii="Arial" w:hAnsi="Arial" w:cs="Arial"/>
                <w:szCs w:val="22"/>
              </w:rPr>
              <w:t>with a very high degree of accuracy and speed.</w:t>
            </w:r>
          </w:p>
          <w:p w14:paraId="2263F710" w14:textId="77777777" w:rsidR="00915973" w:rsidRDefault="00915973" w:rsidP="0062126F">
            <w:pPr>
              <w:jc w:val="both"/>
              <w:rPr>
                <w:rFonts w:ascii="Arial" w:hAnsi="Arial" w:cs="Arial"/>
                <w:szCs w:val="22"/>
              </w:rPr>
            </w:pPr>
          </w:p>
          <w:p w14:paraId="37EE389D" w14:textId="4A365B93" w:rsidR="0097465F" w:rsidRPr="00915973" w:rsidRDefault="0097465F" w:rsidP="0062126F">
            <w:pPr>
              <w:jc w:val="both"/>
              <w:rPr>
                <w:rFonts w:ascii="Arial" w:hAnsi="Arial" w:cs="Arial"/>
                <w:szCs w:val="22"/>
              </w:rPr>
            </w:pPr>
            <w:r w:rsidRPr="00915973">
              <w:rPr>
                <w:rFonts w:ascii="Arial" w:hAnsi="Arial" w:cs="Arial"/>
                <w:szCs w:val="22"/>
              </w:rPr>
              <w:t>The post holder must determine which machines to use, how to hold work pieces on machine, the type of material to use and the type and size of cutting tools needed to complete the work as necessary to meet</w:t>
            </w:r>
          </w:p>
          <w:p w14:paraId="3D379039" w14:textId="6AB8AF9F" w:rsidR="0097465F" w:rsidRPr="00915973" w:rsidRDefault="0097465F" w:rsidP="0062126F">
            <w:pPr>
              <w:jc w:val="both"/>
              <w:rPr>
                <w:rFonts w:ascii="Arial" w:hAnsi="Arial" w:cs="Arial"/>
                <w:szCs w:val="22"/>
              </w:rPr>
            </w:pPr>
            <w:r w:rsidRPr="00915973">
              <w:rPr>
                <w:rFonts w:ascii="Arial" w:hAnsi="Arial" w:cs="Arial"/>
                <w:szCs w:val="22"/>
              </w:rPr>
              <w:t xml:space="preserve">the customers’ requirements. </w:t>
            </w:r>
          </w:p>
          <w:p w14:paraId="17A49C7F" w14:textId="77777777" w:rsidR="0097465F" w:rsidRPr="00915973" w:rsidRDefault="0097465F" w:rsidP="0062126F">
            <w:pPr>
              <w:jc w:val="both"/>
              <w:rPr>
                <w:rFonts w:ascii="Arial" w:hAnsi="Arial" w:cs="Arial"/>
                <w:szCs w:val="22"/>
              </w:rPr>
            </w:pPr>
          </w:p>
          <w:p w14:paraId="21147A0C" w14:textId="77777777" w:rsidR="0097465F" w:rsidRPr="00915973" w:rsidRDefault="0097465F" w:rsidP="0062126F">
            <w:pPr>
              <w:jc w:val="both"/>
              <w:rPr>
                <w:rFonts w:ascii="Arial" w:hAnsi="Arial" w:cs="Arial"/>
                <w:szCs w:val="22"/>
              </w:rPr>
            </w:pPr>
            <w:r w:rsidRPr="00915973">
              <w:rPr>
                <w:rFonts w:ascii="Arial" w:hAnsi="Arial" w:cs="Arial"/>
                <w:szCs w:val="22"/>
              </w:rPr>
              <w:t>Interpreting customer requests and mechanical engineering drawings.</w:t>
            </w:r>
          </w:p>
          <w:p w14:paraId="299AE3E5" w14:textId="77777777" w:rsidR="0097465F" w:rsidRPr="00915973" w:rsidRDefault="0097465F" w:rsidP="0062126F">
            <w:pPr>
              <w:jc w:val="both"/>
              <w:rPr>
                <w:rFonts w:ascii="Arial" w:hAnsi="Arial" w:cs="Arial"/>
                <w:szCs w:val="22"/>
              </w:rPr>
            </w:pPr>
          </w:p>
          <w:p w14:paraId="5EE0D77F" w14:textId="77777777" w:rsidR="0097465F" w:rsidRPr="00915973" w:rsidRDefault="0097465F" w:rsidP="0062126F">
            <w:pPr>
              <w:jc w:val="both"/>
              <w:rPr>
                <w:rFonts w:ascii="Arial" w:hAnsi="Arial" w:cs="Arial"/>
                <w:szCs w:val="22"/>
              </w:rPr>
            </w:pPr>
            <w:r w:rsidRPr="00915973">
              <w:rPr>
                <w:rFonts w:ascii="Arial" w:hAnsi="Arial" w:cs="Arial"/>
                <w:szCs w:val="22"/>
              </w:rPr>
              <w:t xml:space="preserve">Have good time management skills to ensure work allocated is completed on time and to a high </w:t>
            </w:r>
          </w:p>
          <w:p w14:paraId="0EFEBDFF" w14:textId="74C90565" w:rsidR="001233CF" w:rsidRPr="00915973" w:rsidRDefault="0097465F" w:rsidP="0062126F">
            <w:pPr>
              <w:jc w:val="both"/>
              <w:rPr>
                <w:rFonts w:ascii="Arial" w:hAnsi="Arial" w:cs="Arial"/>
                <w:szCs w:val="22"/>
              </w:rPr>
            </w:pPr>
            <w:r w:rsidRPr="00915973">
              <w:rPr>
                <w:rFonts w:ascii="Arial" w:hAnsi="Arial" w:cs="Arial"/>
                <w:szCs w:val="22"/>
              </w:rPr>
              <w:t>standard.</w:t>
            </w:r>
          </w:p>
          <w:p w14:paraId="64F19B8D" w14:textId="77777777" w:rsidR="001233CF" w:rsidRPr="00915973" w:rsidRDefault="001233CF" w:rsidP="0062126F">
            <w:pPr>
              <w:jc w:val="both"/>
              <w:rPr>
                <w:rFonts w:ascii="Arial" w:hAnsi="Arial" w:cs="Arial"/>
                <w:szCs w:val="22"/>
              </w:rPr>
            </w:pPr>
          </w:p>
        </w:tc>
      </w:tr>
      <w:tr w:rsidR="001233CF" w:rsidRPr="00915973" w14:paraId="3394C6DB"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B23B2F2" w14:textId="77777777" w:rsidR="001233CF" w:rsidRPr="00915973" w:rsidRDefault="001233CF" w:rsidP="00915973">
            <w:pPr>
              <w:pStyle w:val="Heading3"/>
              <w:spacing w:before="60"/>
              <w:rPr>
                <w:sz w:val="22"/>
                <w:szCs w:val="22"/>
              </w:rPr>
            </w:pPr>
            <w:r w:rsidRPr="00915973">
              <w:rPr>
                <w:sz w:val="22"/>
                <w:szCs w:val="22"/>
              </w:rPr>
              <w:t>10.  MOST CHALLENGING/DIFFICULT PARTS OF THE JOB</w:t>
            </w:r>
          </w:p>
        </w:tc>
      </w:tr>
      <w:tr w:rsidR="001233CF" w:rsidRPr="00915973" w14:paraId="3A42D1B5"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D9D8A56" w14:textId="69EAE002" w:rsidR="001233CF" w:rsidRPr="00915973" w:rsidRDefault="00FA13AA" w:rsidP="0062126F">
            <w:pPr>
              <w:jc w:val="both"/>
              <w:rPr>
                <w:rFonts w:ascii="Arial" w:hAnsi="Arial" w:cs="Arial"/>
                <w:szCs w:val="22"/>
              </w:rPr>
            </w:pPr>
            <w:r w:rsidRPr="00915973">
              <w:rPr>
                <w:rFonts w:ascii="Arial" w:hAnsi="Arial" w:cs="Arial"/>
                <w:szCs w:val="22"/>
              </w:rPr>
              <w:t>To maintain up to date knowledge of medical equipment maintenance and the latest technology by attending training courses, and to maintain high standards of work.</w:t>
            </w:r>
          </w:p>
          <w:p w14:paraId="1CA32804" w14:textId="77777777" w:rsidR="001233CF" w:rsidRPr="00915973" w:rsidRDefault="001233CF" w:rsidP="0062126F">
            <w:pPr>
              <w:jc w:val="both"/>
              <w:rPr>
                <w:rFonts w:ascii="Arial" w:hAnsi="Arial" w:cs="Arial"/>
                <w:szCs w:val="22"/>
              </w:rPr>
            </w:pPr>
          </w:p>
        </w:tc>
      </w:tr>
      <w:tr w:rsidR="001233CF" w:rsidRPr="00915973" w14:paraId="693FA871"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073E5B2" w14:textId="77777777" w:rsidR="001233CF" w:rsidRPr="00915973" w:rsidRDefault="001233CF" w:rsidP="00915973">
            <w:pPr>
              <w:spacing w:before="60" w:after="60"/>
              <w:ind w:right="-272"/>
              <w:jc w:val="both"/>
              <w:rPr>
                <w:rFonts w:ascii="Arial" w:hAnsi="Arial" w:cs="Arial"/>
                <w:b/>
                <w:bCs/>
                <w:szCs w:val="22"/>
              </w:rPr>
            </w:pPr>
            <w:r w:rsidRPr="00915973">
              <w:rPr>
                <w:rFonts w:ascii="Arial" w:hAnsi="Arial" w:cs="Arial"/>
                <w:b/>
                <w:bCs/>
                <w:szCs w:val="22"/>
              </w:rPr>
              <w:t>11.  COMMUNICATIONS AND RELATIONSHIPS</w:t>
            </w:r>
          </w:p>
        </w:tc>
      </w:tr>
      <w:tr w:rsidR="001233CF" w:rsidRPr="00915973" w14:paraId="6030A05D"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D91F35F" w14:textId="77777777" w:rsidR="00915973" w:rsidRDefault="00FA13AA" w:rsidP="0062126F">
            <w:pPr>
              <w:pStyle w:val="BodyText"/>
              <w:spacing w:after="0"/>
              <w:rPr>
                <w:rFonts w:ascii="Arial" w:hAnsi="Arial" w:cs="Arial"/>
                <w:sz w:val="22"/>
                <w:szCs w:val="22"/>
              </w:rPr>
            </w:pPr>
            <w:r w:rsidRPr="00915973">
              <w:rPr>
                <w:rFonts w:ascii="Arial" w:hAnsi="Arial" w:cs="Arial"/>
                <w:sz w:val="22"/>
                <w:szCs w:val="22"/>
              </w:rPr>
              <w:t>The post holder must have effective verbal communication skills and be able to deal effectively and professionally with colleagues and other NHS, and University customers, manufacturers and suppliers.</w:t>
            </w:r>
          </w:p>
          <w:p w14:paraId="2A5FE378" w14:textId="77777777" w:rsidR="00915973" w:rsidRDefault="00915973" w:rsidP="0062126F">
            <w:pPr>
              <w:pStyle w:val="BodyText"/>
              <w:spacing w:after="0"/>
              <w:rPr>
                <w:rFonts w:ascii="Arial" w:hAnsi="Arial" w:cs="Arial"/>
                <w:sz w:val="22"/>
                <w:szCs w:val="22"/>
              </w:rPr>
            </w:pPr>
          </w:p>
          <w:p w14:paraId="56D2B20A" w14:textId="333243CD" w:rsidR="00FA13AA" w:rsidRPr="00915973" w:rsidRDefault="00FA13AA" w:rsidP="0062126F">
            <w:pPr>
              <w:pStyle w:val="BodyText"/>
              <w:spacing w:after="0"/>
              <w:rPr>
                <w:rFonts w:ascii="Arial" w:hAnsi="Arial" w:cs="Arial"/>
                <w:sz w:val="22"/>
                <w:szCs w:val="22"/>
              </w:rPr>
            </w:pPr>
            <w:r w:rsidRPr="00915973">
              <w:rPr>
                <w:rFonts w:ascii="Arial" w:hAnsi="Arial" w:cs="Arial"/>
                <w:sz w:val="22"/>
                <w:szCs w:val="22"/>
              </w:rPr>
              <w:t>The post holder will be required to advise customers on the repair status of medical equipment and to deal with situations where expectations cannot be met.</w:t>
            </w:r>
          </w:p>
          <w:p w14:paraId="739E8936" w14:textId="77777777" w:rsidR="00915973" w:rsidRDefault="00915973" w:rsidP="0062126F">
            <w:pPr>
              <w:pStyle w:val="BodyText"/>
              <w:spacing w:after="0"/>
              <w:rPr>
                <w:rFonts w:ascii="Arial" w:hAnsi="Arial" w:cs="Arial"/>
                <w:sz w:val="22"/>
                <w:szCs w:val="22"/>
              </w:rPr>
            </w:pPr>
          </w:p>
          <w:p w14:paraId="4A2DDB88" w14:textId="3BA63DD3" w:rsidR="001233CF" w:rsidRPr="00915973" w:rsidRDefault="00FA13AA" w:rsidP="0062126F">
            <w:pPr>
              <w:pStyle w:val="BodyText"/>
              <w:spacing w:after="0"/>
              <w:rPr>
                <w:rFonts w:ascii="Arial" w:hAnsi="Arial" w:cs="Arial"/>
                <w:sz w:val="22"/>
                <w:szCs w:val="22"/>
              </w:rPr>
            </w:pPr>
            <w:r w:rsidRPr="00915973">
              <w:rPr>
                <w:rFonts w:ascii="Arial" w:hAnsi="Arial" w:cs="Arial"/>
                <w:sz w:val="22"/>
                <w:szCs w:val="22"/>
              </w:rPr>
              <w:t>The post holder is required to keep the customer informed of the status of work being carried out and to maintain records of all actions taken.</w:t>
            </w:r>
          </w:p>
          <w:p w14:paraId="5C4BBA22" w14:textId="77777777" w:rsidR="001233CF" w:rsidRPr="00915973" w:rsidRDefault="001233CF" w:rsidP="0062126F">
            <w:pPr>
              <w:pStyle w:val="BodyText"/>
              <w:spacing w:after="0"/>
              <w:rPr>
                <w:rFonts w:ascii="Arial" w:hAnsi="Arial" w:cs="Arial"/>
                <w:sz w:val="22"/>
                <w:szCs w:val="22"/>
              </w:rPr>
            </w:pPr>
          </w:p>
        </w:tc>
      </w:tr>
      <w:tr w:rsidR="001233CF" w:rsidRPr="00915973" w14:paraId="3A7F0B3D"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484ECD9" w14:textId="77777777" w:rsidR="001233CF" w:rsidRPr="00915973" w:rsidRDefault="001233CF" w:rsidP="00915973">
            <w:pPr>
              <w:spacing w:before="60" w:after="60"/>
              <w:ind w:right="-272"/>
              <w:jc w:val="both"/>
              <w:rPr>
                <w:rFonts w:ascii="Arial" w:hAnsi="Arial" w:cs="Arial"/>
                <w:b/>
                <w:bCs/>
                <w:szCs w:val="22"/>
              </w:rPr>
            </w:pPr>
            <w:r w:rsidRPr="00915973">
              <w:rPr>
                <w:rFonts w:ascii="Arial" w:hAnsi="Arial" w:cs="Arial"/>
                <w:b/>
                <w:bCs/>
                <w:szCs w:val="22"/>
              </w:rPr>
              <w:t>12. PHYSICAL, MENTAL, EMOTIONAL AND ENVIRONMENTAL DEMANDS OF THE JOB</w:t>
            </w:r>
          </w:p>
        </w:tc>
      </w:tr>
      <w:tr w:rsidR="001233CF" w:rsidRPr="00915973" w14:paraId="5AFB4B5B"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597D8FB" w14:textId="77777777" w:rsidR="00915973" w:rsidRDefault="001233CF" w:rsidP="00915973">
            <w:pPr>
              <w:pStyle w:val="BodyText"/>
              <w:spacing w:after="0"/>
              <w:rPr>
                <w:rFonts w:ascii="Arial" w:hAnsi="Arial" w:cs="Arial"/>
                <w:sz w:val="22"/>
                <w:szCs w:val="22"/>
              </w:rPr>
            </w:pPr>
            <w:r w:rsidRPr="00915973">
              <w:rPr>
                <w:rFonts w:ascii="Arial" w:hAnsi="Arial" w:cs="Arial"/>
                <w:b/>
                <w:bCs/>
                <w:sz w:val="22"/>
                <w:szCs w:val="22"/>
              </w:rPr>
              <w:t>Physical</w:t>
            </w:r>
            <w:r w:rsidRPr="00915973">
              <w:rPr>
                <w:rFonts w:ascii="Arial" w:hAnsi="Arial" w:cs="Arial"/>
                <w:sz w:val="22"/>
                <w:szCs w:val="22"/>
              </w:rPr>
              <w:t>:</w:t>
            </w:r>
            <w:r w:rsidR="00FA13AA" w:rsidRPr="00915973">
              <w:rPr>
                <w:rFonts w:ascii="Arial" w:hAnsi="Arial" w:cs="Arial"/>
                <w:sz w:val="22"/>
                <w:szCs w:val="22"/>
              </w:rPr>
              <w:t xml:space="preserve"> </w:t>
            </w:r>
          </w:p>
          <w:p w14:paraId="73F685BB" w14:textId="77777777" w:rsidR="00915973" w:rsidRDefault="00FA13AA" w:rsidP="00915973">
            <w:pPr>
              <w:pStyle w:val="BodyText"/>
              <w:spacing w:after="0"/>
              <w:rPr>
                <w:rFonts w:ascii="Arial" w:hAnsi="Arial" w:cs="Arial"/>
                <w:sz w:val="22"/>
                <w:szCs w:val="22"/>
              </w:rPr>
            </w:pPr>
            <w:r w:rsidRPr="00915973">
              <w:rPr>
                <w:rFonts w:ascii="Arial" w:hAnsi="Arial" w:cs="Arial"/>
                <w:sz w:val="22"/>
                <w:szCs w:val="22"/>
              </w:rPr>
              <w:t xml:space="preserve">Post holder subjected to sitting, walking and standing at machines, daily moving work pieces from one position to another, the use of mechanical engineering tools and measuring instruments.  </w:t>
            </w:r>
          </w:p>
          <w:p w14:paraId="588580E9" w14:textId="77777777" w:rsidR="00915973" w:rsidRDefault="00915973" w:rsidP="00915973">
            <w:pPr>
              <w:pStyle w:val="BodyText"/>
              <w:spacing w:after="0"/>
              <w:rPr>
                <w:rFonts w:ascii="Arial" w:hAnsi="Arial" w:cs="Arial"/>
                <w:sz w:val="22"/>
                <w:szCs w:val="22"/>
              </w:rPr>
            </w:pPr>
          </w:p>
          <w:p w14:paraId="2489A7B6" w14:textId="77777777" w:rsidR="00915973" w:rsidRDefault="00FA13AA" w:rsidP="00915973">
            <w:pPr>
              <w:pStyle w:val="BodyText"/>
              <w:spacing w:after="0"/>
              <w:rPr>
                <w:rFonts w:ascii="Arial" w:hAnsi="Arial" w:cs="Arial"/>
                <w:sz w:val="22"/>
                <w:szCs w:val="22"/>
              </w:rPr>
            </w:pPr>
            <w:r w:rsidRPr="00915973">
              <w:rPr>
                <w:rFonts w:ascii="Arial" w:hAnsi="Arial" w:cs="Arial"/>
                <w:sz w:val="22"/>
                <w:szCs w:val="22"/>
              </w:rPr>
              <w:t xml:space="preserve">As required moving from one machine type to another as the job progresses. </w:t>
            </w:r>
          </w:p>
          <w:p w14:paraId="52207FD4" w14:textId="77777777" w:rsidR="00915973" w:rsidRDefault="00915973" w:rsidP="00915973">
            <w:pPr>
              <w:pStyle w:val="BodyText"/>
              <w:spacing w:after="0"/>
              <w:rPr>
                <w:rFonts w:ascii="Arial" w:hAnsi="Arial" w:cs="Arial"/>
                <w:sz w:val="22"/>
                <w:szCs w:val="22"/>
              </w:rPr>
            </w:pPr>
          </w:p>
          <w:p w14:paraId="659D57C1" w14:textId="4FF3AC29" w:rsidR="00FA13AA" w:rsidRPr="00915973" w:rsidRDefault="00FA13AA" w:rsidP="00915973">
            <w:pPr>
              <w:pStyle w:val="BodyText"/>
              <w:spacing w:after="0"/>
              <w:rPr>
                <w:rFonts w:ascii="Arial" w:hAnsi="Arial" w:cs="Arial"/>
                <w:sz w:val="22"/>
                <w:szCs w:val="22"/>
              </w:rPr>
            </w:pPr>
            <w:r w:rsidRPr="00915973">
              <w:rPr>
                <w:rFonts w:ascii="Arial" w:hAnsi="Arial" w:cs="Arial"/>
                <w:sz w:val="22"/>
                <w:szCs w:val="22"/>
              </w:rPr>
              <w:t>Lifting heavy machine vices, 3 and 4 jaw machine chucks on and off machines with/without the use of lifting equipment.</w:t>
            </w:r>
          </w:p>
          <w:p w14:paraId="54E9D70C" w14:textId="77777777" w:rsidR="00915973" w:rsidRDefault="00915973" w:rsidP="00915973">
            <w:pPr>
              <w:pStyle w:val="BodyText"/>
              <w:spacing w:after="0"/>
              <w:rPr>
                <w:rFonts w:ascii="Arial" w:hAnsi="Arial" w:cs="Arial"/>
                <w:sz w:val="22"/>
                <w:szCs w:val="22"/>
              </w:rPr>
            </w:pPr>
          </w:p>
          <w:p w14:paraId="56735B46" w14:textId="77777777" w:rsidR="00915973" w:rsidRDefault="00FA13AA" w:rsidP="00915973">
            <w:pPr>
              <w:pStyle w:val="BodyText"/>
              <w:spacing w:after="0"/>
              <w:rPr>
                <w:rFonts w:ascii="Arial" w:hAnsi="Arial" w:cs="Arial"/>
                <w:sz w:val="22"/>
                <w:szCs w:val="22"/>
              </w:rPr>
            </w:pPr>
            <w:r w:rsidRPr="00915973">
              <w:rPr>
                <w:rFonts w:ascii="Arial" w:hAnsi="Arial" w:cs="Arial"/>
                <w:sz w:val="22"/>
                <w:szCs w:val="22"/>
              </w:rPr>
              <w:t xml:space="preserve">Occasionally manual handling of large and heavy medical equipment with/without the use of lifting equipment i.e. Floor cranes, block and tackles, slings, moving various types of gas cylinders for welding. </w:t>
            </w:r>
          </w:p>
          <w:p w14:paraId="59E6CF1B" w14:textId="77777777" w:rsidR="00915973" w:rsidRDefault="00915973" w:rsidP="00915973">
            <w:pPr>
              <w:pStyle w:val="BodyText"/>
              <w:spacing w:after="0"/>
              <w:rPr>
                <w:rFonts w:ascii="Arial" w:hAnsi="Arial" w:cs="Arial"/>
                <w:sz w:val="22"/>
                <w:szCs w:val="22"/>
              </w:rPr>
            </w:pPr>
          </w:p>
          <w:p w14:paraId="640F9EE9" w14:textId="77777777" w:rsidR="00915973" w:rsidRDefault="00FA13AA" w:rsidP="00915973">
            <w:pPr>
              <w:pStyle w:val="BodyText"/>
              <w:spacing w:after="0"/>
              <w:rPr>
                <w:rFonts w:ascii="Arial" w:hAnsi="Arial" w:cs="Arial"/>
                <w:sz w:val="22"/>
                <w:szCs w:val="22"/>
              </w:rPr>
            </w:pPr>
            <w:r w:rsidRPr="00915973">
              <w:rPr>
                <w:rFonts w:ascii="Arial" w:hAnsi="Arial" w:cs="Arial"/>
                <w:sz w:val="22"/>
                <w:szCs w:val="22"/>
              </w:rPr>
              <w:t xml:space="preserve">Handling of large, sharp, heavy metal bars and sheet metal, using sharp metal cutting tools. </w:t>
            </w:r>
          </w:p>
          <w:p w14:paraId="0DB9BA5E" w14:textId="77777777" w:rsidR="00915973" w:rsidRDefault="00915973" w:rsidP="00915973">
            <w:pPr>
              <w:pStyle w:val="BodyText"/>
              <w:spacing w:after="0"/>
              <w:rPr>
                <w:rFonts w:ascii="Arial" w:hAnsi="Arial" w:cs="Arial"/>
                <w:sz w:val="22"/>
                <w:szCs w:val="22"/>
              </w:rPr>
            </w:pPr>
          </w:p>
          <w:p w14:paraId="1FFC4472" w14:textId="465032CD" w:rsidR="001233CF" w:rsidRPr="00915973" w:rsidRDefault="00FA13AA" w:rsidP="00915973">
            <w:pPr>
              <w:pStyle w:val="BodyText"/>
              <w:spacing w:after="0"/>
              <w:rPr>
                <w:rFonts w:ascii="Arial" w:hAnsi="Arial" w:cs="Arial"/>
                <w:sz w:val="22"/>
                <w:szCs w:val="22"/>
              </w:rPr>
            </w:pPr>
            <w:r w:rsidRPr="00915973">
              <w:rPr>
                <w:rFonts w:ascii="Arial" w:hAnsi="Arial" w:cs="Arial"/>
                <w:sz w:val="22"/>
                <w:szCs w:val="22"/>
              </w:rPr>
              <w:t>Occasionally cleaning swarf and sharp metal pieces from work areas.</w:t>
            </w:r>
          </w:p>
          <w:p w14:paraId="1939B688" w14:textId="77777777" w:rsidR="00915973" w:rsidRDefault="00915973" w:rsidP="00915973">
            <w:pPr>
              <w:pStyle w:val="BodyText"/>
              <w:spacing w:after="0"/>
              <w:rPr>
                <w:rFonts w:ascii="Arial" w:hAnsi="Arial" w:cs="Arial"/>
                <w:sz w:val="22"/>
                <w:szCs w:val="22"/>
              </w:rPr>
            </w:pPr>
          </w:p>
          <w:p w14:paraId="75213BDD" w14:textId="77777777" w:rsidR="00915973" w:rsidRDefault="00FA13AA" w:rsidP="00915973">
            <w:pPr>
              <w:pStyle w:val="BodyText"/>
              <w:spacing w:after="0"/>
              <w:rPr>
                <w:rFonts w:ascii="Arial" w:hAnsi="Arial" w:cs="Arial"/>
                <w:sz w:val="22"/>
                <w:szCs w:val="22"/>
              </w:rPr>
            </w:pPr>
            <w:r w:rsidRPr="00915973">
              <w:rPr>
                <w:rFonts w:ascii="Arial" w:hAnsi="Arial" w:cs="Arial"/>
                <w:sz w:val="22"/>
                <w:szCs w:val="22"/>
              </w:rPr>
              <w:t xml:space="preserve">Manual dexterity essential for working with small parts when assembling jobs. </w:t>
            </w:r>
          </w:p>
          <w:p w14:paraId="54DFF9F4" w14:textId="77777777" w:rsidR="00915973" w:rsidRDefault="00915973" w:rsidP="00915973">
            <w:pPr>
              <w:pStyle w:val="BodyText"/>
              <w:spacing w:after="0"/>
              <w:rPr>
                <w:rFonts w:ascii="Arial" w:hAnsi="Arial" w:cs="Arial"/>
                <w:sz w:val="22"/>
                <w:szCs w:val="22"/>
              </w:rPr>
            </w:pPr>
          </w:p>
          <w:p w14:paraId="1E766BA3" w14:textId="170278C6" w:rsidR="00FA13AA" w:rsidRPr="00915973" w:rsidRDefault="00FA13AA" w:rsidP="00915973">
            <w:pPr>
              <w:pStyle w:val="BodyText"/>
              <w:spacing w:after="0"/>
              <w:rPr>
                <w:rFonts w:ascii="Arial" w:hAnsi="Arial" w:cs="Arial"/>
                <w:sz w:val="22"/>
                <w:szCs w:val="22"/>
              </w:rPr>
            </w:pPr>
            <w:r w:rsidRPr="00915973">
              <w:rPr>
                <w:rFonts w:ascii="Arial" w:hAnsi="Arial" w:cs="Arial"/>
                <w:sz w:val="22"/>
                <w:szCs w:val="22"/>
              </w:rPr>
              <w:t>The post holder must have speed, dexterity and hand eye coordination to operate the workshop lathes and milling machines.</w:t>
            </w:r>
          </w:p>
          <w:p w14:paraId="724E079C" w14:textId="77777777" w:rsidR="004A6678" w:rsidRPr="00915973" w:rsidRDefault="004A6678" w:rsidP="00915973">
            <w:pPr>
              <w:pStyle w:val="BodyText"/>
              <w:spacing w:after="0"/>
              <w:ind w:left="360" w:hanging="348"/>
              <w:rPr>
                <w:rFonts w:ascii="Arial" w:hAnsi="Arial" w:cs="Arial"/>
                <w:sz w:val="22"/>
                <w:szCs w:val="22"/>
              </w:rPr>
            </w:pPr>
          </w:p>
          <w:p w14:paraId="1747A5D1" w14:textId="77777777" w:rsidR="00915973" w:rsidRDefault="001233CF" w:rsidP="00915973">
            <w:pPr>
              <w:pStyle w:val="BodyText"/>
              <w:spacing w:after="0"/>
              <w:ind w:left="348" w:hanging="348"/>
              <w:rPr>
                <w:rFonts w:ascii="Arial" w:hAnsi="Arial" w:cs="Arial"/>
                <w:sz w:val="22"/>
                <w:szCs w:val="22"/>
              </w:rPr>
            </w:pPr>
            <w:r w:rsidRPr="00915973">
              <w:rPr>
                <w:rFonts w:ascii="Arial" w:hAnsi="Arial" w:cs="Arial"/>
                <w:b/>
                <w:bCs/>
                <w:sz w:val="22"/>
                <w:szCs w:val="22"/>
              </w:rPr>
              <w:t>Mental</w:t>
            </w:r>
            <w:r w:rsidRPr="00915973">
              <w:rPr>
                <w:rFonts w:ascii="Arial" w:hAnsi="Arial" w:cs="Arial"/>
                <w:sz w:val="22"/>
                <w:szCs w:val="22"/>
              </w:rPr>
              <w:t>:</w:t>
            </w:r>
          </w:p>
          <w:p w14:paraId="41BD8853" w14:textId="77777777" w:rsidR="00915973" w:rsidRDefault="00FA13AA" w:rsidP="00915973">
            <w:pPr>
              <w:pStyle w:val="BodyText"/>
              <w:spacing w:after="0"/>
              <w:rPr>
                <w:rFonts w:ascii="Arial" w:hAnsi="Arial" w:cs="Arial"/>
                <w:sz w:val="22"/>
                <w:szCs w:val="22"/>
              </w:rPr>
            </w:pPr>
            <w:r w:rsidRPr="00915973">
              <w:rPr>
                <w:rFonts w:ascii="Arial" w:hAnsi="Arial" w:cs="Arial"/>
                <w:sz w:val="22"/>
                <w:szCs w:val="22"/>
              </w:rPr>
              <w:t xml:space="preserve">Interruptions of work in hand to answer questions from customers and other technologists, or to go to other departments/wards to see and discuss work being carried out. </w:t>
            </w:r>
          </w:p>
          <w:p w14:paraId="35090A9F" w14:textId="77777777" w:rsidR="00915973" w:rsidRDefault="00915973" w:rsidP="00915973">
            <w:pPr>
              <w:pStyle w:val="BodyText"/>
              <w:spacing w:after="0"/>
              <w:rPr>
                <w:rFonts w:ascii="Arial" w:hAnsi="Arial" w:cs="Arial"/>
                <w:sz w:val="22"/>
                <w:szCs w:val="22"/>
              </w:rPr>
            </w:pPr>
          </w:p>
          <w:p w14:paraId="2BDA9731" w14:textId="1F23A1F6" w:rsidR="001233CF" w:rsidRPr="00915973" w:rsidRDefault="00FA13AA" w:rsidP="00915973">
            <w:pPr>
              <w:pStyle w:val="BodyText"/>
              <w:spacing w:after="0"/>
              <w:rPr>
                <w:rFonts w:ascii="Arial" w:hAnsi="Arial" w:cs="Arial"/>
                <w:sz w:val="22"/>
                <w:szCs w:val="22"/>
              </w:rPr>
            </w:pPr>
            <w:r w:rsidRPr="00915973">
              <w:rPr>
                <w:rFonts w:ascii="Arial" w:hAnsi="Arial" w:cs="Arial"/>
                <w:sz w:val="22"/>
                <w:szCs w:val="22"/>
              </w:rPr>
              <w:t xml:space="preserve">Remembering the stage of the job in hand or equipment being worked on when switching from Development Services Section to the Mechanical Equipment Services Section.  </w:t>
            </w:r>
          </w:p>
          <w:p w14:paraId="6F47D6D0" w14:textId="77777777" w:rsidR="004A6678" w:rsidRPr="00915973" w:rsidRDefault="004A6678" w:rsidP="00915973">
            <w:pPr>
              <w:pStyle w:val="BodyText"/>
              <w:spacing w:after="0"/>
              <w:ind w:left="360" w:hanging="348"/>
              <w:rPr>
                <w:rFonts w:ascii="Arial" w:hAnsi="Arial" w:cs="Arial"/>
                <w:sz w:val="22"/>
                <w:szCs w:val="22"/>
              </w:rPr>
            </w:pPr>
          </w:p>
          <w:p w14:paraId="2F7D1A2C" w14:textId="77777777" w:rsidR="00915973" w:rsidRDefault="001233CF" w:rsidP="00915973">
            <w:pPr>
              <w:pStyle w:val="BodyText"/>
              <w:spacing w:after="0"/>
              <w:ind w:left="360" w:hanging="348"/>
              <w:rPr>
                <w:rFonts w:ascii="Arial" w:hAnsi="Arial" w:cs="Arial"/>
                <w:sz w:val="22"/>
                <w:szCs w:val="22"/>
              </w:rPr>
            </w:pPr>
            <w:r w:rsidRPr="00915973">
              <w:rPr>
                <w:rFonts w:ascii="Arial" w:hAnsi="Arial" w:cs="Arial"/>
                <w:b/>
                <w:bCs/>
                <w:sz w:val="22"/>
                <w:szCs w:val="22"/>
              </w:rPr>
              <w:t>Environmental</w:t>
            </w:r>
            <w:r w:rsidRPr="00915973">
              <w:rPr>
                <w:rFonts w:ascii="Arial" w:hAnsi="Arial" w:cs="Arial"/>
                <w:sz w:val="22"/>
                <w:szCs w:val="22"/>
              </w:rPr>
              <w:t>:</w:t>
            </w:r>
            <w:r w:rsidR="0097465F" w:rsidRPr="00915973">
              <w:rPr>
                <w:rFonts w:ascii="Arial" w:hAnsi="Arial" w:cs="Arial"/>
                <w:sz w:val="22"/>
                <w:szCs w:val="22"/>
              </w:rPr>
              <w:t xml:space="preserve"> </w:t>
            </w:r>
          </w:p>
          <w:p w14:paraId="673C1F83" w14:textId="6D61C819" w:rsidR="001233CF" w:rsidRDefault="0097465F" w:rsidP="00915973">
            <w:pPr>
              <w:pStyle w:val="BodyText"/>
              <w:spacing w:after="0"/>
              <w:rPr>
                <w:rFonts w:ascii="Arial" w:hAnsi="Arial" w:cs="Arial"/>
                <w:sz w:val="22"/>
                <w:szCs w:val="22"/>
              </w:rPr>
            </w:pPr>
            <w:r w:rsidRPr="00915973">
              <w:rPr>
                <w:rFonts w:ascii="Arial" w:hAnsi="Arial" w:cs="Arial"/>
                <w:sz w:val="22"/>
                <w:szCs w:val="22"/>
              </w:rPr>
              <w:t>Occasionally working with oil based cutting fluids, oils, paints, thinners, white spirit and various types of lubricating and cleaning aerosols.</w:t>
            </w:r>
          </w:p>
          <w:p w14:paraId="7FAAF24E" w14:textId="77777777" w:rsidR="006872BA" w:rsidRDefault="006872BA" w:rsidP="00915973">
            <w:pPr>
              <w:pStyle w:val="BodyText"/>
              <w:spacing w:after="0"/>
              <w:rPr>
                <w:rFonts w:ascii="Arial" w:hAnsi="Arial" w:cs="Arial"/>
                <w:sz w:val="22"/>
                <w:szCs w:val="22"/>
              </w:rPr>
            </w:pPr>
          </w:p>
          <w:p w14:paraId="2BA660F2" w14:textId="77777777" w:rsidR="006872BA" w:rsidRDefault="006872BA" w:rsidP="006872BA">
            <w:pPr>
              <w:pStyle w:val="BodyText"/>
              <w:spacing w:after="0"/>
              <w:rPr>
                <w:rFonts w:ascii="Arial" w:hAnsi="Arial" w:cs="Arial"/>
                <w:sz w:val="22"/>
                <w:szCs w:val="22"/>
              </w:rPr>
            </w:pPr>
            <w:r w:rsidRPr="00915973">
              <w:rPr>
                <w:rFonts w:ascii="Arial" w:hAnsi="Arial" w:cs="Arial"/>
                <w:sz w:val="22"/>
                <w:szCs w:val="22"/>
              </w:rPr>
              <w:t xml:space="preserve">Occasional use of precision measuring equipment to ensure that manufactured and assembled parts meet the engineering drawing specifications. </w:t>
            </w:r>
          </w:p>
          <w:p w14:paraId="0891C33A" w14:textId="77777777" w:rsidR="001233CF" w:rsidRPr="00915973" w:rsidRDefault="001233CF" w:rsidP="006872BA">
            <w:pPr>
              <w:pStyle w:val="BodyText"/>
              <w:spacing w:after="0"/>
              <w:rPr>
                <w:rFonts w:ascii="Arial" w:hAnsi="Arial" w:cs="Arial"/>
                <w:sz w:val="22"/>
                <w:szCs w:val="22"/>
              </w:rPr>
            </w:pPr>
          </w:p>
        </w:tc>
      </w:tr>
      <w:tr w:rsidR="001233CF" w:rsidRPr="00915973" w14:paraId="4D89F0BA"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586C03E" w14:textId="77777777" w:rsidR="001233CF" w:rsidRPr="00915973" w:rsidRDefault="001233CF" w:rsidP="0062126F">
            <w:pPr>
              <w:pStyle w:val="Heading3"/>
              <w:spacing w:before="60"/>
              <w:rPr>
                <w:sz w:val="22"/>
                <w:szCs w:val="22"/>
              </w:rPr>
            </w:pPr>
            <w:r w:rsidRPr="00915973">
              <w:rPr>
                <w:sz w:val="22"/>
                <w:szCs w:val="22"/>
              </w:rPr>
              <w:lastRenderedPageBreak/>
              <w:t>13.  KNOWLEDGE, TRAINING AND EXPERIENCE REQUIRED TO DO THE JOB</w:t>
            </w:r>
          </w:p>
        </w:tc>
      </w:tr>
      <w:tr w:rsidR="001233CF" w:rsidRPr="00915973" w14:paraId="038E9525"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8550F65" w14:textId="77777777" w:rsidR="007718F1" w:rsidRPr="00915973" w:rsidRDefault="007718F1" w:rsidP="00915973">
            <w:pPr>
              <w:rPr>
                <w:rFonts w:ascii="Arial" w:hAnsi="Arial" w:cs="Arial"/>
                <w:b/>
                <w:szCs w:val="22"/>
                <w:u w:val="single"/>
              </w:rPr>
            </w:pPr>
            <w:r w:rsidRPr="00915973">
              <w:rPr>
                <w:rFonts w:ascii="Arial" w:hAnsi="Arial" w:cs="Arial"/>
                <w:b/>
                <w:szCs w:val="22"/>
                <w:u w:val="single"/>
              </w:rPr>
              <w:t xml:space="preserve">Induction Standards &amp; Code of Conduct </w:t>
            </w:r>
          </w:p>
          <w:p w14:paraId="2DF734D7" w14:textId="77777777" w:rsidR="00961227" w:rsidRPr="00915973" w:rsidRDefault="007718F1" w:rsidP="00915973">
            <w:pPr>
              <w:rPr>
                <w:rFonts w:ascii="Arial" w:hAnsi="Arial" w:cs="Arial"/>
                <w:color w:val="000000"/>
                <w:szCs w:val="22"/>
              </w:rPr>
            </w:pPr>
            <w:r w:rsidRPr="00915973">
              <w:rPr>
                <w:rFonts w:ascii="Arial" w:hAnsi="Arial" w:cs="Arial"/>
                <w:szCs w:val="22"/>
              </w:rPr>
              <w:t xml:space="preserve">Your performance must comply with the national “Mandatory Induction Standards for Healthcare Support Workers 2009” and with the Code of Conduct </w:t>
            </w:r>
            <w:r w:rsidRPr="00915973">
              <w:rPr>
                <w:rFonts w:ascii="Arial" w:hAnsi="Arial" w:cs="Arial"/>
                <w:color w:val="000000"/>
                <w:szCs w:val="22"/>
              </w:rPr>
              <w:t>for Healthcare Support Workers</w:t>
            </w:r>
            <w:r w:rsidR="00961227" w:rsidRPr="00915973">
              <w:rPr>
                <w:rFonts w:ascii="Arial" w:hAnsi="Arial" w:cs="Arial"/>
                <w:color w:val="000000"/>
                <w:szCs w:val="22"/>
              </w:rPr>
              <w:t xml:space="preserve"> </w:t>
            </w:r>
          </w:p>
          <w:p w14:paraId="4536B706" w14:textId="77777777" w:rsidR="00FA13AA" w:rsidRPr="00915973" w:rsidRDefault="00FA13AA" w:rsidP="00915973">
            <w:pPr>
              <w:jc w:val="both"/>
              <w:rPr>
                <w:rFonts w:ascii="Arial" w:hAnsi="Arial" w:cs="Arial"/>
                <w:szCs w:val="22"/>
              </w:rPr>
            </w:pPr>
            <w:r w:rsidRPr="00915973">
              <w:rPr>
                <w:rFonts w:ascii="Arial" w:hAnsi="Arial" w:cs="Arial"/>
                <w:szCs w:val="22"/>
              </w:rPr>
              <w:t>A recognised qualification in Mechanical Engineering subject or equivalent recognised experience in field of equipment repair</w:t>
            </w:r>
          </w:p>
          <w:p w14:paraId="3447333F" w14:textId="77777777" w:rsidR="006872BA" w:rsidRDefault="006872BA" w:rsidP="00915973">
            <w:pPr>
              <w:jc w:val="both"/>
              <w:rPr>
                <w:rFonts w:ascii="Arial" w:hAnsi="Arial" w:cs="Arial"/>
                <w:szCs w:val="22"/>
              </w:rPr>
            </w:pPr>
          </w:p>
          <w:p w14:paraId="5F183313" w14:textId="24F3B3D8" w:rsidR="00FA13AA" w:rsidRPr="00915973" w:rsidRDefault="00FA13AA" w:rsidP="00915973">
            <w:pPr>
              <w:jc w:val="both"/>
              <w:rPr>
                <w:rFonts w:ascii="Arial" w:hAnsi="Arial" w:cs="Arial"/>
                <w:szCs w:val="22"/>
              </w:rPr>
            </w:pPr>
            <w:r w:rsidRPr="00915973">
              <w:rPr>
                <w:rFonts w:ascii="Arial" w:hAnsi="Arial" w:cs="Arial"/>
                <w:szCs w:val="22"/>
              </w:rPr>
              <w:t>Experience, as a minimum, should consist of significant experience in the field of mechanical equipment maintenance.</w:t>
            </w:r>
          </w:p>
          <w:p w14:paraId="3E6C4E32" w14:textId="77777777" w:rsidR="00FA13AA" w:rsidRPr="00915973" w:rsidRDefault="00FA13AA" w:rsidP="00915973">
            <w:pPr>
              <w:jc w:val="both"/>
              <w:rPr>
                <w:rFonts w:ascii="Arial" w:hAnsi="Arial" w:cs="Arial"/>
                <w:szCs w:val="22"/>
              </w:rPr>
            </w:pPr>
          </w:p>
          <w:p w14:paraId="34012964" w14:textId="5C00BC63" w:rsidR="00FA13AA" w:rsidRPr="00915973" w:rsidRDefault="00FA13AA" w:rsidP="00915973">
            <w:pPr>
              <w:jc w:val="both"/>
              <w:rPr>
                <w:rFonts w:ascii="Arial" w:hAnsi="Arial" w:cs="Arial"/>
                <w:szCs w:val="22"/>
              </w:rPr>
            </w:pPr>
            <w:r w:rsidRPr="00915973">
              <w:rPr>
                <w:rFonts w:ascii="Arial" w:hAnsi="Arial" w:cs="Arial"/>
                <w:szCs w:val="22"/>
              </w:rPr>
              <w:t>A comprehensive knowledge of the related health and safety issues including the safe use of machinery and lone working plus COSHH and the NHS Tayside health and safety policies.</w:t>
            </w:r>
          </w:p>
          <w:p w14:paraId="644699FE" w14:textId="77777777" w:rsidR="001233CF" w:rsidRPr="00915973" w:rsidRDefault="001233CF" w:rsidP="00915973">
            <w:pPr>
              <w:jc w:val="both"/>
              <w:rPr>
                <w:rFonts w:ascii="Arial" w:hAnsi="Arial" w:cs="Arial"/>
                <w:szCs w:val="22"/>
              </w:rPr>
            </w:pPr>
          </w:p>
        </w:tc>
      </w:tr>
      <w:tr w:rsidR="001233CF" w:rsidRPr="00915973" w14:paraId="610F5F7F"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FFC6730" w14:textId="77777777" w:rsidR="001233CF" w:rsidRPr="00915973" w:rsidRDefault="001233CF" w:rsidP="0062126F">
            <w:pPr>
              <w:spacing w:before="60" w:after="60"/>
              <w:jc w:val="both"/>
              <w:rPr>
                <w:rFonts w:ascii="Arial" w:hAnsi="Arial" w:cs="Arial"/>
                <w:b/>
                <w:bCs/>
                <w:szCs w:val="22"/>
              </w:rPr>
            </w:pPr>
            <w:r w:rsidRPr="00915973">
              <w:rPr>
                <w:rFonts w:ascii="Arial" w:hAnsi="Arial" w:cs="Arial"/>
                <w:b/>
                <w:bCs/>
                <w:szCs w:val="22"/>
              </w:rPr>
              <w:t>14.  JOB DESCRIPTION AGREEMENT</w:t>
            </w:r>
          </w:p>
        </w:tc>
      </w:tr>
      <w:tr w:rsidR="001233CF" w:rsidRPr="00915973" w14:paraId="3F33CB84" w14:textId="77777777" w:rsidTr="00F716AA">
        <w:tblPrEx>
          <w:tblBorders>
            <w:top w:val="none" w:sz="0" w:space="0" w:color="auto"/>
            <w:left w:val="none" w:sz="0" w:space="0" w:color="auto"/>
            <w:bottom w:val="none" w:sz="0" w:space="0" w:color="auto"/>
            <w:right w:val="none" w:sz="0" w:space="0" w:color="auto"/>
            <w:insideH w:val="none" w:sz="0"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25CF7AC8" w14:textId="382D757A" w:rsidR="001233CF" w:rsidRPr="00915973" w:rsidRDefault="001233CF" w:rsidP="00915973">
            <w:pPr>
              <w:pStyle w:val="BodyText"/>
              <w:spacing w:after="0"/>
              <w:rPr>
                <w:rFonts w:ascii="Arial" w:hAnsi="Arial" w:cs="Arial"/>
                <w:sz w:val="22"/>
                <w:szCs w:val="22"/>
              </w:rPr>
            </w:pPr>
            <w:r w:rsidRPr="00915973">
              <w:rPr>
                <w:rFonts w:ascii="Arial" w:hAnsi="Arial" w:cs="Arial"/>
                <w:sz w:val="22"/>
                <w:szCs w:val="22"/>
              </w:rPr>
              <w:t>A separate job description will need to be signed off by each job holder to whom the job description applies.</w:t>
            </w:r>
          </w:p>
          <w:p w14:paraId="23A616DC" w14:textId="77777777" w:rsidR="001233CF" w:rsidRPr="00915973" w:rsidRDefault="001233CF" w:rsidP="00915973">
            <w:pPr>
              <w:pStyle w:val="BodyText"/>
              <w:spacing w:after="0"/>
              <w:rPr>
                <w:rFonts w:ascii="Arial" w:hAnsi="Arial" w:cs="Arial"/>
                <w:sz w:val="22"/>
                <w:szCs w:val="22"/>
              </w:rPr>
            </w:pPr>
          </w:p>
          <w:p w14:paraId="35C7C559" w14:textId="77777777" w:rsidR="001233CF" w:rsidRPr="00915973" w:rsidRDefault="001233CF" w:rsidP="00915973">
            <w:pPr>
              <w:ind w:right="-270"/>
              <w:jc w:val="both"/>
              <w:rPr>
                <w:rFonts w:ascii="Arial" w:hAnsi="Arial" w:cs="Arial"/>
                <w:szCs w:val="22"/>
              </w:rPr>
            </w:pPr>
            <w:r w:rsidRPr="00915973">
              <w:rPr>
                <w:rFonts w:ascii="Arial" w:hAnsi="Arial" w:cs="Arial"/>
                <w:szCs w:val="22"/>
              </w:rPr>
              <w:t>Job Holder’s Signature:</w:t>
            </w:r>
          </w:p>
          <w:p w14:paraId="4BEAAF7D" w14:textId="77777777" w:rsidR="001233CF" w:rsidRPr="00915973" w:rsidRDefault="001233CF" w:rsidP="00915973">
            <w:pPr>
              <w:ind w:right="-270"/>
              <w:jc w:val="both"/>
              <w:rPr>
                <w:rFonts w:ascii="Arial" w:hAnsi="Arial" w:cs="Arial"/>
                <w:szCs w:val="22"/>
              </w:rPr>
            </w:pPr>
          </w:p>
          <w:p w14:paraId="055B252E" w14:textId="77777777" w:rsidR="001233CF" w:rsidRPr="00915973" w:rsidRDefault="001233CF" w:rsidP="00915973">
            <w:pPr>
              <w:ind w:right="-270"/>
              <w:jc w:val="both"/>
              <w:rPr>
                <w:rFonts w:ascii="Arial" w:hAnsi="Arial" w:cs="Arial"/>
                <w:szCs w:val="22"/>
              </w:rPr>
            </w:pPr>
            <w:r w:rsidRPr="00915973">
              <w:rPr>
                <w:rFonts w:ascii="Arial" w:hAnsi="Arial" w:cs="Arial"/>
                <w:szCs w:val="22"/>
              </w:rPr>
              <w:t xml:space="preserve">Head of Department Signature:   </w:t>
            </w:r>
          </w:p>
          <w:p w14:paraId="14AE163A" w14:textId="77777777" w:rsidR="001233CF" w:rsidRPr="00915973" w:rsidRDefault="001233CF" w:rsidP="00915973">
            <w:pPr>
              <w:ind w:right="-270"/>
              <w:jc w:val="both"/>
              <w:rPr>
                <w:rFonts w:ascii="Arial" w:hAnsi="Arial" w:cs="Arial"/>
                <w:szCs w:val="22"/>
              </w:rPr>
            </w:pPr>
          </w:p>
          <w:p w14:paraId="7597719B" w14:textId="647CDDE4" w:rsidR="001233CF" w:rsidRPr="00915973" w:rsidRDefault="001233CF" w:rsidP="00915973">
            <w:pPr>
              <w:ind w:right="-270"/>
              <w:jc w:val="both"/>
              <w:rPr>
                <w:rFonts w:ascii="Arial" w:hAnsi="Arial" w:cs="Arial"/>
                <w:b/>
                <w:szCs w:val="22"/>
              </w:rPr>
            </w:pPr>
            <w:r w:rsidRPr="00915973">
              <w:rPr>
                <w:rFonts w:ascii="Arial" w:hAnsi="Arial" w:cs="Arial"/>
                <w:b/>
                <w:szCs w:val="22"/>
              </w:rPr>
              <w:t xml:space="preserve">(I confirm </w:t>
            </w:r>
            <w:r w:rsidR="0014765A" w:rsidRPr="00915973">
              <w:rPr>
                <w:rFonts w:ascii="Arial" w:hAnsi="Arial" w:cs="Arial"/>
                <w:b/>
                <w:szCs w:val="22"/>
              </w:rPr>
              <w:t>this</w:t>
            </w:r>
            <w:r w:rsidRPr="00915973">
              <w:rPr>
                <w:rFonts w:ascii="Arial" w:hAnsi="Arial" w:cs="Arial"/>
                <w:b/>
                <w:szCs w:val="22"/>
              </w:rPr>
              <w:t xml:space="preserve"> Job Description accurately reflects the duties and </w:t>
            </w:r>
          </w:p>
          <w:p w14:paraId="4DEE2C89" w14:textId="77777777" w:rsidR="001233CF" w:rsidRPr="00915973" w:rsidRDefault="001233CF" w:rsidP="00915973">
            <w:pPr>
              <w:ind w:right="-270"/>
              <w:jc w:val="both"/>
              <w:rPr>
                <w:rFonts w:ascii="Arial" w:hAnsi="Arial" w:cs="Arial"/>
                <w:b/>
                <w:szCs w:val="22"/>
              </w:rPr>
            </w:pPr>
            <w:r w:rsidRPr="00915973">
              <w:rPr>
                <w:rFonts w:ascii="Arial" w:hAnsi="Arial" w:cs="Arial"/>
                <w:b/>
                <w:szCs w:val="22"/>
              </w:rPr>
              <w:t xml:space="preserve">responsibilities of the postholder and does not impact upon any other </w:t>
            </w:r>
          </w:p>
          <w:p w14:paraId="452F6CE5" w14:textId="77777777" w:rsidR="001233CF" w:rsidRPr="00915973" w:rsidRDefault="001233CF" w:rsidP="00915973">
            <w:pPr>
              <w:ind w:right="-270"/>
              <w:jc w:val="both"/>
              <w:rPr>
                <w:rFonts w:ascii="Arial" w:hAnsi="Arial" w:cs="Arial"/>
                <w:szCs w:val="22"/>
              </w:rPr>
            </w:pPr>
            <w:r w:rsidRPr="00915973">
              <w:rPr>
                <w:rFonts w:ascii="Arial" w:hAnsi="Arial" w:cs="Arial"/>
                <w:b/>
                <w:szCs w:val="22"/>
              </w:rPr>
              <w:t>postholders role)</w:t>
            </w:r>
            <w:r w:rsidRPr="00915973">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477160F6" w14:textId="77777777" w:rsidR="001233CF" w:rsidRPr="00915973" w:rsidRDefault="001233CF" w:rsidP="00915973">
            <w:pPr>
              <w:ind w:right="-270"/>
              <w:jc w:val="both"/>
              <w:rPr>
                <w:rFonts w:ascii="Arial" w:hAnsi="Arial" w:cs="Arial"/>
                <w:szCs w:val="22"/>
              </w:rPr>
            </w:pPr>
          </w:p>
          <w:p w14:paraId="63A19A0D" w14:textId="77777777" w:rsidR="001233CF" w:rsidRPr="00915973" w:rsidRDefault="001233CF" w:rsidP="00915973">
            <w:pPr>
              <w:ind w:right="-270"/>
              <w:jc w:val="both"/>
              <w:rPr>
                <w:rFonts w:ascii="Arial" w:hAnsi="Arial" w:cs="Arial"/>
                <w:szCs w:val="22"/>
              </w:rPr>
            </w:pPr>
          </w:p>
          <w:p w14:paraId="499FD903" w14:textId="77777777" w:rsidR="001233CF" w:rsidRPr="00915973" w:rsidRDefault="001233CF" w:rsidP="00915973">
            <w:pPr>
              <w:ind w:right="-270"/>
              <w:jc w:val="both"/>
              <w:rPr>
                <w:rFonts w:ascii="Arial" w:hAnsi="Arial" w:cs="Arial"/>
                <w:szCs w:val="22"/>
              </w:rPr>
            </w:pPr>
          </w:p>
          <w:p w14:paraId="645601FA" w14:textId="77777777" w:rsidR="004A6678" w:rsidRPr="00915973" w:rsidRDefault="004A6678" w:rsidP="00915973">
            <w:pPr>
              <w:ind w:right="-270"/>
              <w:jc w:val="both"/>
              <w:rPr>
                <w:rFonts w:ascii="Arial" w:hAnsi="Arial" w:cs="Arial"/>
                <w:szCs w:val="22"/>
              </w:rPr>
            </w:pPr>
          </w:p>
          <w:p w14:paraId="14551E56" w14:textId="77777777" w:rsidR="001233CF" w:rsidRPr="00915973" w:rsidRDefault="001233CF" w:rsidP="00915973">
            <w:pPr>
              <w:ind w:right="-270"/>
              <w:jc w:val="both"/>
              <w:rPr>
                <w:rFonts w:ascii="Arial" w:hAnsi="Arial" w:cs="Arial"/>
                <w:szCs w:val="22"/>
              </w:rPr>
            </w:pPr>
            <w:r w:rsidRPr="00915973">
              <w:rPr>
                <w:rFonts w:ascii="Arial" w:hAnsi="Arial" w:cs="Arial"/>
                <w:szCs w:val="22"/>
              </w:rPr>
              <w:t>Date:</w:t>
            </w:r>
          </w:p>
          <w:p w14:paraId="20797F58" w14:textId="77777777" w:rsidR="001233CF" w:rsidRPr="00915973" w:rsidRDefault="001233CF" w:rsidP="00915973">
            <w:pPr>
              <w:ind w:right="-270"/>
              <w:jc w:val="both"/>
              <w:rPr>
                <w:rFonts w:ascii="Arial" w:hAnsi="Arial" w:cs="Arial"/>
                <w:szCs w:val="22"/>
              </w:rPr>
            </w:pPr>
          </w:p>
          <w:p w14:paraId="70170BFD" w14:textId="77777777" w:rsidR="001233CF" w:rsidRPr="00915973" w:rsidRDefault="001233CF" w:rsidP="00915973">
            <w:pPr>
              <w:ind w:right="-270"/>
              <w:jc w:val="both"/>
              <w:rPr>
                <w:rFonts w:ascii="Arial" w:hAnsi="Arial" w:cs="Arial"/>
                <w:szCs w:val="22"/>
              </w:rPr>
            </w:pPr>
            <w:r w:rsidRPr="00915973">
              <w:rPr>
                <w:rFonts w:ascii="Arial" w:hAnsi="Arial" w:cs="Arial"/>
                <w:szCs w:val="22"/>
              </w:rPr>
              <w:t>Date:</w:t>
            </w:r>
          </w:p>
        </w:tc>
      </w:tr>
    </w:tbl>
    <w:p w14:paraId="4113624A" w14:textId="77777777" w:rsidR="001233CF" w:rsidRPr="00915973" w:rsidRDefault="001233CF" w:rsidP="00915973">
      <w:pPr>
        <w:rPr>
          <w:rFonts w:ascii="Arial" w:hAnsi="Arial" w:cs="Arial"/>
          <w:szCs w:val="22"/>
        </w:rPr>
      </w:pPr>
    </w:p>
    <w:sectPr w:rsidR="001233CF" w:rsidRPr="00915973"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437E"/>
    <w:multiLevelType w:val="hybridMultilevel"/>
    <w:tmpl w:val="F0C66E34"/>
    <w:lvl w:ilvl="0" w:tplc="4E50E79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F2AA0"/>
    <w:multiLevelType w:val="hybridMultilevel"/>
    <w:tmpl w:val="D3E20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0503742">
    <w:abstractNumId w:val="0"/>
  </w:num>
  <w:num w:numId="2" w16cid:durableId="650141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76940"/>
    <w:rsid w:val="00076AD2"/>
    <w:rsid w:val="000D6EF4"/>
    <w:rsid w:val="000F1828"/>
    <w:rsid w:val="001119CA"/>
    <w:rsid w:val="001233CF"/>
    <w:rsid w:val="0014765A"/>
    <w:rsid w:val="001A1E12"/>
    <w:rsid w:val="001E4648"/>
    <w:rsid w:val="001F72CB"/>
    <w:rsid w:val="0021008F"/>
    <w:rsid w:val="004A6678"/>
    <w:rsid w:val="00561B07"/>
    <w:rsid w:val="0062126F"/>
    <w:rsid w:val="006872BA"/>
    <w:rsid w:val="006E3B5F"/>
    <w:rsid w:val="007053F9"/>
    <w:rsid w:val="0075002A"/>
    <w:rsid w:val="007718F1"/>
    <w:rsid w:val="0087115E"/>
    <w:rsid w:val="00894C3E"/>
    <w:rsid w:val="00915973"/>
    <w:rsid w:val="0092448F"/>
    <w:rsid w:val="00961227"/>
    <w:rsid w:val="0097465F"/>
    <w:rsid w:val="00A725EC"/>
    <w:rsid w:val="00B5676C"/>
    <w:rsid w:val="00C40DF3"/>
    <w:rsid w:val="00C411AA"/>
    <w:rsid w:val="00CF7B9D"/>
    <w:rsid w:val="00D9721C"/>
    <w:rsid w:val="00F40438"/>
    <w:rsid w:val="00F45666"/>
    <w:rsid w:val="00F716AA"/>
    <w:rsid w:val="00FA13AA"/>
    <w:rsid w:val="00FF6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8318"/>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Louise Grier</cp:lastModifiedBy>
  <cp:revision>3</cp:revision>
  <dcterms:created xsi:type="dcterms:W3CDTF">2025-01-13T11:12:00Z</dcterms:created>
  <dcterms:modified xsi:type="dcterms:W3CDTF">2025-01-16T11:41:00Z</dcterms:modified>
</cp:coreProperties>
</file>