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7670"/>
      </w:tblGrid>
      <w:tr w:rsidR="008D0AFC" w:rsidRPr="008D0AFC" w:rsidTr="008835A5">
        <w:trPr>
          <w:cantSplit/>
          <w:trHeight w:val="470"/>
        </w:trPr>
        <w:tc>
          <w:tcPr>
            <w:tcW w:w="10733" w:type="dxa"/>
            <w:gridSpan w:val="2"/>
          </w:tcPr>
          <w:p w:rsidR="00F43BCC" w:rsidRPr="008D0AFC" w:rsidRDefault="00F43BCC" w:rsidP="0000031F">
            <w:pPr>
              <w:rPr>
                <w:rFonts w:ascii="Arial" w:hAnsi="Arial" w:cs="Arial"/>
                <w:b/>
                <w:bCs/>
                <w:lang w:eastAsia="en-US"/>
              </w:rPr>
            </w:pPr>
            <w:r w:rsidRPr="008D0AFC">
              <w:rPr>
                <w:rFonts w:ascii="Arial" w:hAnsi="Arial" w:cs="Arial"/>
                <w:b/>
                <w:bCs/>
                <w:lang w:eastAsia="en-US"/>
              </w:rPr>
              <w:t>1. JOB IDENTIFICATION</w:t>
            </w:r>
          </w:p>
        </w:tc>
      </w:tr>
      <w:tr w:rsidR="008D0AFC" w:rsidRPr="008D0AFC" w:rsidTr="008835A5">
        <w:trPr>
          <w:trHeight w:val="301"/>
        </w:trPr>
        <w:tc>
          <w:tcPr>
            <w:tcW w:w="3063" w:type="dxa"/>
          </w:tcPr>
          <w:p w:rsidR="00F43BCC" w:rsidRPr="008D0AFC" w:rsidRDefault="00F43BCC" w:rsidP="0000031F">
            <w:pPr>
              <w:rPr>
                <w:rFonts w:ascii="Arial" w:hAnsi="Arial" w:cs="Arial"/>
                <w:b/>
                <w:bCs/>
                <w:lang w:eastAsia="en-US"/>
              </w:rPr>
            </w:pPr>
            <w:r w:rsidRPr="008D0AFC">
              <w:rPr>
                <w:rFonts w:ascii="Arial" w:hAnsi="Arial" w:cs="Arial"/>
                <w:b/>
                <w:bCs/>
                <w:lang w:eastAsia="en-US"/>
              </w:rPr>
              <w:t>Job Title:</w:t>
            </w:r>
          </w:p>
        </w:tc>
        <w:tc>
          <w:tcPr>
            <w:tcW w:w="7670" w:type="dxa"/>
          </w:tcPr>
          <w:p w:rsidR="00F43BCC" w:rsidRDefault="00F43BCC" w:rsidP="00FB12E0">
            <w:pPr>
              <w:rPr>
                <w:rFonts w:ascii="Arial" w:hAnsi="Arial" w:cs="Arial"/>
                <w:b/>
                <w:bCs/>
                <w:lang w:eastAsia="en-US"/>
              </w:rPr>
            </w:pPr>
            <w:r w:rsidRPr="008D0AFC">
              <w:rPr>
                <w:rFonts w:ascii="Arial" w:hAnsi="Arial" w:cs="Arial"/>
                <w:b/>
                <w:bCs/>
                <w:lang w:eastAsia="en-US"/>
              </w:rPr>
              <w:t xml:space="preserve">Professional Nurse </w:t>
            </w:r>
            <w:r w:rsidR="006F7434" w:rsidRPr="008D0AFC">
              <w:rPr>
                <w:rFonts w:ascii="Arial" w:hAnsi="Arial" w:cs="Arial"/>
                <w:b/>
                <w:bCs/>
                <w:lang w:eastAsia="en-US"/>
              </w:rPr>
              <w:t xml:space="preserve">Lead </w:t>
            </w:r>
            <w:r w:rsidR="005A757A">
              <w:rPr>
                <w:rFonts w:ascii="Arial" w:hAnsi="Arial" w:cs="Arial"/>
                <w:b/>
                <w:bCs/>
                <w:lang w:eastAsia="en-US"/>
              </w:rPr>
              <w:t>–</w:t>
            </w:r>
            <w:r w:rsidRPr="008D0AFC">
              <w:rPr>
                <w:rFonts w:ascii="Arial" w:hAnsi="Arial" w:cs="Arial"/>
                <w:b/>
                <w:bCs/>
                <w:lang w:eastAsia="en-US"/>
              </w:rPr>
              <w:t xml:space="preserve"> </w:t>
            </w:r>
            <w:r w:rsidR="00FB12E0">
              <w:rPr>
                <w:rFonts w:ascii="Arial" w:hAnsi="Arial" w:cs="Arial"/>
                <w:b/>
                <w:bCs/>
                <w:lang w:eastAsia="en-US"/>
              </w:rPr>
              <w:t xml:space="preserve">Quality and </w:t>
            </w:r>
            <w:r w:rsidR="008C34F6">
              <w:rPr>
                <w:rFonts w:ascii="Arial" w:hAnsi="Arial" w:cs="Arial"/>
                <w:b/>
                <w:bCs/>
                <w:lang w:eastAsia="en-US"/>
              </w:rPr>
              <w:t>Governance</w:t>
            </w:r>
          </w:p>
          <w:p w:rsidR="00FB12E0" w:rsidRPr="008D0AFC" w:rsidRDefault="00FB12E0" w:rsidP="00FB12E0">
            <w:pPr>
              <w:rPr>
                <w:rFonts w:ascii="Arial" w:hAnsi="Arial" w:cs="Arial"/>
                <w:b/>
                <w:bCs/>
                <w:lang w:eastAsia="en-US"/>
              </w:rPr>
            </w:pPr>
          </w:p>
        </w:tc>
      </w:tr>
      <w:tr w:rsidR="008D0AFC" w:rsidRPr="008D0AFC" w:rsidTr="008835A5">
        <w:trPr>
          <w:trHeight w:val="277"/>
        </w:trPr>
        <w:tc>
          <w:tcPr>
            <w:tcW w:w="3063" w:type="dxa"/>
          </w:tcPr>
          <w:p w:rsidR="00F43BCC" w:rsidRPr="008D0AFC" w:rsidRDefault="00F43BCC" w:rsidP="0000031F">
            <w:pPr>
              <w:rPr>
                <w:rFonts w:ascii="Arial" w:hAnsi="Arial" w:cs="Arial"/>
                <w:b/>
                <w:bCs/>
                <w:lang w:eastAsia="en-US"/>
              </w:rPr>
            </w:pPr>
            <w:r w:rsidRPr="008D0AFC">
              <w:rPr>
                <w:rFonts w:ascii="Arial" w:hAnsi="Arial" w:cs="Arial"/>
                <w:b/>
                <w:bCs/>
                <w:lang w:eastAsia="en-US"/>
              </w:rPr>
              <w:t>Responsible To:</w:t>
            </w:r>
          </w:p>
        </w:tc>
        <w:tc>
          <w:tcPr>
            <w:tcW w:w="7670" w:type="dxa"/>
          </w:tcPr>
          <w:p w:rsidR="00F43BCC" w:rsidRDefault="006F7434" w:rsidP="00FB12E0">
            <w:pPr>
              <w:rPr>
                <w:rFonts w:ascii="Arial" w:hAnsi="Arial" w:cs="Arial"/>
                <w:b/>
                <w:bCs/>
                <w:lang w:eastAsia="en-US"/>
              </w:rPr>
            </w:pPr>
            <w:r w:rsidRPr="008D0AFC">
              <w:rPr>
                <w:rFonts w:ascii="Arial" w:hAnsi="Arial" w:cs="Arial"/>
                <w:b/>
                <w:bCs/>
                <w:lang w:eastAsia="en-US"/>
              </w:rPr>
              <w:t>Chief Nurse</w:t>
            </w:r>
            <w:r w:rsidR="00FB12E0">
              <w:rPr>
                <w:rFonts w:ascii="Arial" w:hAnsi="Arial" w:cs="Arial"/>
                <w:b/>
                <w:bCs/>
                <w:lang w:eastAsia="en-US"/>
              </w:rPr>
              <w:t xml:space="preserve">s </w:t>
            </w:r>
          </w:p>
          <w:p w:rsidR="00FB12E0" w:rsidRPr="008D0AFC" w:rsidRDefault="00FB12E0" w:rsidP="00FB12E0">
            <w:pPr>
              <w:rPr>
                <w:rFonts w:ascii="Arial" w:hAnsi="Arial" w:cs="Arial"/>
                <w:b/>
                <w:bCs/>
                <w:lang w:eastAsia="en-US"/>
              </w:rPr>
            </w:pPr>
          </w:p>
        </w:tc>
      </w:tr>
      <w:tr w:rsidR="008D0AFC" w:rsidRPr="008D0AFC" w:rsidTr="008835A5">
        <w:trPr>
          <w:trHeight w:val="269"/>
        </w:trPr>
        <w:tc>
          <w:tcPr>
            <w:tcW w:w="3063" w:type="dxa"/>
          </w:tcPr>
          <w:p w:rsidR="00F43BCC" w:rsidRPr="008D0AFC" w:rsidRDefault="00F43BCC" w:rsidP="0000031F">
            <w:pPr>
              <w:rPr>
                <w:rFonts w:ascii="Arial" w:hAnsi="Arial" w:cs="Arial"/>
                <w:b/>
                <w:bCs/>
                <w:lang w:eastAsia="en-US"/>
              </w:rPr>
            </w:pPr>
            <w:r w:rsidRPr="008D0AFC">
              <w:rPr>
                <w:rFonts w:ascii="Arial" w:hAnsi="Arial" w:cs="Arial"/>
                <w:b/>
                <w:bCs/>
                <w:lang w:eastAsia="en-US"/>
              </w:rPr>
              <w:t>Department(s):</w:t>
            </w:r>
          </w:p>
        </w:tc>
        <w:tc>
          <w:tcPr>
            <w:tcW w:w="7670" w:type="dxa"/>
          </w:tcPr>
          <w:p w:rsidR="00FB12E0" w:rsidRDefault="00FB12E0" w:rsidP="00FB12E0">
            <w:pPr>
              <w:rPr>
                <w:rFonts w:ascii="Arial" w:hAnsi="Arial" w:cs="Arial"/>
                <w:b/>
                <w:bCs/>
                <w:lang w:eastAsia="en-US"/>
              </w:rPr>
            </w:pPr>
            <w:r>
              <w:rPr>
                <w:rFonts w:ascii="Arial" w:hAnsi="Arial" w:cs="Arial"/>
                <w:b/>
                <w:bCs/>
                <w:lang w:eastAsia="en-US"/>
              </w:rPr>
              <w:t xml:space="preserve">Community Nursing </w:t>
            </w:r>
          </w:p>
          <w:p w:rsidR="00F43BCC" w:rsidRPr="008D0AFC" w:rsidRDefault="005A757A" w:rsidP="00FB12E0">
            <w:pPr>
              <w:rPr>
                <w:rFonts w:ascii="Arial" w:hAnsi="Arial" w:cs="Arial"/>
                <w:b/>
                <w:bCs/>
                <w:lang w:eastAsia="en-US"/>
              </w:rPr>
            </w:pPr>
            <w:r>
              <w:rPr>
                <w:rFonts w:ascii="Arial" w:hAnsi="Arial" w:cs="Arial"/>
                <w:b/>
                <w:bCs/>
                <w:lang w:eastAsia="en-US"/>
              </w:rPr>
              <w:t xml:space="preserve"> </w:t>
            </w:r>
          </w:p>
        </w:tc>
      </w:tr>
      <w:tr w:rsidR="008D0AFC" w:rsidRPr="008D0AFC" w:rsidTr="008835A5">
        <w:trPr>
          <w:trHeight w:val="273"/>
        </w:trPr>
        <w:tc>
          <w:tcPr>
            <w:tcW w:w="3063" w:type="dxa"/>
          </w:tcPr>
          <w:p w:rsidR="00F43BCC" w:rsidRPr="008D0AFC" w:rsidRDefault="00F43BCC" w:rsidP="0000031F">
            <w:pPr>
              <w:rPr>
                <w:rFonts w:ascii="Arial" w:hAnsi="Arial" w:cs="Arial"/>
                <w:b/>
                <w:bCs/>
                <w:lang w:eastAsia="en-US"/>
              </w:rPr>
            </w:pPr>
            <w:r w:rsidRPr="008D0AFC">
              <w:rPr>
                <w:rFonts w:ascii="Arial" w:hAnsi="Arial" w:cs="Arial"/>
                <w:b/>
                <w:bCs/>
                <w:lang w:eastAsia="en-US"/>
              </w:rPr>
              <w:t>Operating Division</w:t>
            </w:r>
          </w:p>
        </w:tc>
        <w:tc>
          <w:tcPr>
            <w:tcW w:w="7670" w:type="dxa"/>
          </w:tcPr>
          <w:p w:rsidR="00F43BCC" w:rsidRPr="008D0AFC" w:rsidRDefault="002B6FC8" w:rsidP="002B6FC8">
            <w:pPr>
              <w:rPr>
                <w:rFonts w:ascii="Arial" w:hAnsi="Arial" w:cs="Arial"/>
                <w:b/>
                <w:bCs/>
                <w:lang w:eastAsia="en-US"/>
              </w:rPr>
            </w:pPr>
            <w:r w:rsidRPr="008D0AFC">
              <w:rPr>
                <w:rFonts w:ascii="Arial" w:hAnsi="Arial" w:cs="Arial"/>
                <w:b/>
                <w:bCs/>
                <w:lang w:eastAsia="en-US"/>
              </w:rPr>
              <w:t xml:space="preserve">Health and Social </w:t>
            </w:r>
            <w:r w:rsidR="00F43BCC" w:rsidRPr="008D0AFC">
              <w:rPr>
                <w:rFonts w:ascii="Arial" w:hAnsi="Arial" w:cs="Arial"/>
                <w:b/>
                <w:bCs/>
                <w:lang w:eastAsia="en-US"/>
              </w:rPr>
              <w:t>Partnerships</w:t>
            </w:r>
          </w:p>
        </w:tc>
      </w:tr>
      <w:tr w:rsidR="008D0AFC" w:rsidRPr="008D0AFC" w:rsidTr="008835A5">
        <w:trPr>
          <w:trHeight w:val="263"/>
        </w:trPr>
        <w:tc>
          <w:tcPr>
            <w:tcW w:w="3063" w:type="dxa"/>
          </w:tcPr>
          <w:p w:rsidR="00F43BCC" w:rsidRPr="008D0AFC" w:rsidRDefault="00F43BCC" w:rsidP="0000031F">
            <w:pPr>
              <w:rPr>
                <w:rFonts w:ascii="Arial" w:hAnsi="Arial" w:cs="Arial"/>
                <w:b/>
                <w:bCs/>
                <w:lang w:eastAsia="en-US"/>
              </w:rPr>
            </w:pPr>
          </w:p>
        </w:tc>
        <w:tc>
          <w:tcPr>
            <w:tcW w:w="7670" w:type="dxa"/>
          </w:tcPr>
          <w:p w:rsidR="00F43BCC" w:rsidRPr="008D0AFC" w:rsidRDefault="00F43BCC" w:rsidP="0000031F">
            <w:pPr>
              <w:rPr>
                <w:rFonts w:ascii="Arial" w:hAnsi="Arial" w:cs="Arial"/>
                <w:bCs/>
                <w:lang w:eastAsia="en-US"/>
              </w:rPr>
            </w:pPr>
          </w:p>
        </w:tc>
      </w:tr>
      <w:tr w:rsidR="008D0AFC" w:rsidRPr="008D0AFC" w:rsidTr="008835A5">
        <w:trPr>
          <w:trHeight w:val="555"/>
        </w:trPr>
        <w:tc>
          <w:tcPr>
            <w:tcW w:w="3063" w:type="dxa"/>
          </w:tcPr>
          <w:p w:rsidR="00F43BCC" w:rsidRPr="008D0AFC" w:rsidRDefault="00F43BCC" w:rsidP="0000031F">
            <w:pPr>
              <w:rPr>
                <w:rFonts w:ascii="Arial" w:hAnsi="Arial" w:cs="Arial"/>
                <w:b/>
                <w:bCs/>
                <w:lang w:eastAsia="en-US"/>
              </w:rPr>
            </w:pPr>
            <w:r w:rsidRPr="008D0AFC">
              <w:rPr>
                <w:rFonts w:ascii="Arial" w:hAnsi="Arial" w:cs="Arial"/>
                <w:b/>
                <w:bCs/>
                <w:lang w:eastAsia="en-US"/>
              </w:rPr>
              <w:t>Job Reference number (coded ):</w:t>
            </w:r>
          </w:p>
        </w:tc>
        <w:tc>
          <w:tcPr>
            <w:tcW w:w="7670" w:type="dxa"/>
          </w:tcPr>
          <w:p w:rsidR="00F43BCC" w:rsidRPr="008D0AFC" w:rsidRDefault="00F43BCC" w:rsidP="0000031F">
            <w:pPr>
              <w:rPr>
                <w:rFonts w:ascii="Arial" w:hAnsi="Arial" w:cs="Arial"/>
                <w:b/>
                <w:bCs/>
                <w:lang w:eastAsia="en-US"/>
              </w:rPr>
            </w:pPr>
          </w:p>
        </w:tc>
      </w:tr>
      <w:tr w:rsidR="008D0AFC" w:rsidRPr="008D0AFC" w:rsidTr="008835A5">
        <w:trPr>
          <w:trHeight w:val="555"/>
        </w:trPr>
        <w:tc>
          <w:tcPr>
            <w:tcW w:w="10733" w:type="dxa"/>
            <w:gridSpan w:val="2"/>
          </w:tcPr>
          <w:p w:rsidR="00F43BCC" w:rsidRPr="008D0AFC" w:rsidRDefault="00F43BCC" w:rsidP="001E0CBC">
            <w:pPr>
              <w:spacing w:before="120" w:after="120"/>
              <w:rPr>
                <w:rFonts w:ascii="Arial" w:hAnsi="Arial" w:cs="Arial"/>
                <w:bCs/>
              </w:rPr>
            </w:pPr>
            <w:r w:rsidRPr="008D0AFC">
              <w:rPr>
                <w:rFonts w:ascii="Arial" w:hAnsi="Arial" w:cs="Arial"/>
                <w:b/>
                <w:bCs/>
                <w:lang w:eastAsia="en-US"/>
              </w:rPr>
              <w:t xml:space="preserve">2. JOB PURPOSE </w:t>
            </w:r>
          </w:p>
          <w:p w:rsidR="002B6FC8" w:rsidRPr="008D0AFC" w:rsidRDefault="00F43BCC" w:rsidP="00FD1FB1">
            <w:pPr>
              <w:rPr>
                <w:rFonts w:ascii="Arial" w:hAnsi="Arial" w:cs="Arial"/>
              </w:rPr>
            </w:pPr>
            <w:r w:rsidRPr="008D0AFC">
              <w:rPr>
                <w:rFonts w:ascii="Arial" w:hAnsi="Arial" w:cs="Arial"/>
              </w:rPr>
              <w:t xml:space="preserve">The post holder will provide expert professional leadership and advice on all aspects of </w:t>
            </w:r>
            <w:r w:rsidR="00FB12E0">
              <w:rPr>
                <w:rFonts w:ascii="Arial" w:hAnsi="Arial" w:cs="Arial"/>
              </w:rPr>
              <w:t>quality and nursing governance wit</w:t>
            </w:r>
            <w:r w:rsidR="005A757A">
              <w:rPr>
                <w:rFonts w:ascii="Arial" w:hAnsi="Arial" w:cs="Arial"/>
              </w:rPr>
              <w:t xml:space="preserve">hin </w:t>
            </w:r>
            <w:r w:rsidR="00FB12E0">
              <w:rPr>
                <w:rFonts w:ascii="Arial" w:hAnsi="Arial" w:cs="Arial"/>
              </w:rPr>
              <w:t>GC HSCP</w:t>
            </w:r>
            <w:r w:rsidR="00BA183D" w:rsidRPr="008D0AFC">
              <w:rPr>
                <w:rFonts w:ascii="Arial" w:hAnsi="Arial" w:cs="Arial"/>
              </w:rPr>
              <w:t xml:space="preserve">. </w:t>
            </w:r>
            <w:r w:rsidR="00FB12E0">
              <w:rPr>
                <w:rFonts w:ascii="Arial" w:hAnsi="Arial" w:cs="Arial"/>
              </w:rPr>
              <w:t>This includes all services hosted by GC.</w:t>
            </w:r>
          </w:p>
          <w:p w:rsidR="00F43BCC" w:rsidRDefault="00BA183D" w:rsidP="00FD1FB1">
            <w:pPr>
              <w:rPr>
                <w:rFonts w:ascii="Arial" w:hAnsi="Arial" w:cs="Arial"/>
              </w:rPr>
            </w:pPr>
            <w:r w:rsidRPr="008D0AFC">
              <w:rPr>
                <w:rFonts w:ascii="Arial" w:hAnsi="Arial" w:cs="Arial"/>
              </w:rPr>
              <w:t xml:space="preserve">This post has Professional Nursing Leadership responsibility for </w:t>
            </w:r>
            <w:r w:rsidR="005A757A">
              <w:rPr>
                <w:rFonts w:ascii="Arial" w:hAnsi="Arial" w:cs="Arial"/>
              </w:rPr>
              <w:t xml:space="preserve">the </w:t>
            </w:r>
            <w:r w:rsidR="00FB12E0">
              <w:rPr>
                <w:rFonts w:ascii="Arial" w:hAnsi="Arial" w:cs="Arial"/>
              </w:rPr>
              <w:t xml:space="preserve">development and implementation of nursing governance and systems of assurance and reporting for all services aligned to Chief Nurses in GC HSCP. </w:t>
            </w:r>
            <w:r w:rsidR="00F43BCC" w:rsidRPr="008D0AFC">
              <w:rPr>
                <w:rFonts w:ascii="Arial" w:hAnsi="Arial" w:cs="Arial"/>
              </w:rPr>
              <w:t xml:space="preserve"> </w:t>
            </w:r>
          </w:p>
          <w:p w:rsidR="00FB12E0" w:rsidRPr="008D0AFC" w:rsidRDefault="00FB12E0" w:rsidP="00FD1FB1">
            <w:pPr>
              <w:rPr>
                <w:rFonts w:ascii="Arial" w:hAnsi="Arial" w:cs="Arial"/>
              </w:rPr>
            </w:pPr>
            <w:r>
              <w:rPr>
                <w:rFonts w:ascii="Arial" w:hAnsi="Arial" w:cs="Arial"/>
              </w:rPr>
              <w:t>Working with the Chief Nurses</w:t>
            </w:r>
            <w:r w:rsidR="00380DFB">
              <w:rPr>
                <w:rFonts w:ascii="Arial" w:hAnsi="Arial" w:cs="Arial"/>
              </w:rPr>
              <w:t xml:space="preserve">, </w:t>
            </w:r>
            <w:r>
              <w:rPr>
                <w:rFonts w:ascii="Arial" w:hAnsi="Arial" w:cs="Arial"/>
              </w:rPr>
              <w:t>ACOs</w:t>
            </w:r>
            <w:r w:rsidR="00380DFB">
              <w:rPr>
                <w:rFonts w:ascii="Arial" w:hAnsi="Arial" w:cs="Arial"/>
              </w:rPr>
              <w:t>, HOS and SMs</w:t>
            </w:r>
            <w:r>
              <w:rPr>
                <w:rFonts w:ascii="Arial" w:hAnsi="Arial" w:cs="Arial"/>
              </w:rPr>
              <w:t xml:space="preserve">, the post holder will have lead responsibility for the development of safe, effective  and integrated systems to support the implementation of Health Care Staffing Legislation, NHS GGCs &amp; GCHSCPs Quality Strategy, GGCs Nursing / NMAHP  Strategy and all systems associated with Excellence in Care (EIC) and Care Assurance. </w:t>
            </w:r>
          </w:p>
          <w:p w:rsidR="00F43BCC" w:rsidRPr="008D0AFC" w:rsidRDefault="00F43BCC" w:rsidP="00FD1FB1">
            <w:pPr>
              <w:rPr>
                <w:rFonts w:ascii="Arial" w:hAnsi="Arial" w:cs="Arial"/>
              </w:rPr>
            </w:pPr>
          </w:p>
          <w:p w:rsidR="00F43BCC" w:rsidRPr="008D0AFC" w:rsidRDefault="005A757A" w:rsidP="00FD1FB1">
            <w:pPr>
              <w:rPr>
                <w:rFonts w:ascii="Arial" w:hAnsi="Arial" w:cs="Arial"/>
              </w:rPr>
            </w:pPr>
            <w:r>
              <w:rPr>
                <w:rFonts w:ascii="Arial" w:hAnsi="Arial" w:cs="Arial"/>
              </w:rPr>
              <w:t>W</w:t>
            </w:r>
            <w:r w:rsidR="00F43BCC" w:rsidRPr="008D0AFC">
              <w:rPr>
                <w:rFonts w:ascii="Arial" w:hAnsi="Arial" w:cs="Arial"/>
              </w:rPr>
              <w:t>ithin t</w:t>
            </w:r>
            <w:r>
              <w:rPr>
                <w:rFonts w:ascii="Arial" w:hAnsi="Arial" w:cs="Arial"/>
              </w:rPr>
              <w:t xml:space="preserve">he designated remit </w:t>
            </w:r>
            <w:r w:rsidR="00F43BCC" w:rsidRPr="008D0AFC">
              <w:rPr>
                <w:rFonts w:ascii="Arial" w:hAnsi="Arial" w:cs="Arial"/>
              </w:rPr>
              <w:t xml:space="preserve">and as directed by the </w:t>
            </w:r>
            <w:r w:rsidR="006F7434" w:rsidRPr="008D0AFC">
              <w:rPr>
                <w:rFonts w:ascii="Arial" w:hAnsi="Arial" w:cs="Arial"/>
              </w:rPr>
              <w:t>Chief Nurse</w:t>
            </w:r>
            <w:r w:rsidR="002F4B34">
              <w:rPr>
                <w:rFonts w:ascii="Arial" w:hAnsi="Arial" w:cs="Arial"/>
              </w:rPr>
              <w:t xml:space="preserve">s GCHSCP and </w:t>
            </w:r>
            <w:r w:rsidR="006F7434" w:rsidRPr="008D0AFC">
              <w:rPr>
                <w:rFonts w:ascii="Arial" w:hAnsi="Arial" w:cs="Arial"/>
              </w:rPr>
              <w:t xml:space="preserve">Adult Services </w:t>
            </w:r>
            <w:r w:rsidR="00F43BCC" w:rsidRPr="008D0AFC">
              <w:rPr>
                <w:rFonts w:ascii="Arial" w:hAnsi="Arial" w:cs="Arial"/>
              </w:rPr>
              <w:t>the post</w:t>
            </w:r>
            <w:r w:rsidR="002B6FC8" w:rsidRPr="008D0AFC">
              <w:rPr>
                <w:rFonts w:ascii="Arial" w:hAnsi="Arial" w:cs="Arial"/>
              </w:rPr>
              <w:t xml:space="preserve"> </w:t>
            </w:r>
            <w:r w:rsidR="00F43BCC" w:rsidRPr="008D0AFC">
              <w:rPr>
                <w:rFonts w:ascii="Arial" w:hAnsi="Arial" w:cs="Arial"/>
              </w:rPr>
              <w:t xml:space="preserve">holder will: </w:t>
            </w:r>
          </w:p>
          <w:p w:rsidR="002F4B34" w:rsidRDefault="00F43BCC" w:rsidP="001E0CBC">
            <w:pPr>
              <w:numPr>
                <w:ilvl w:val="0"/>
                <w:numId w:val="2"/>
              </w:numPr>
              <w:ind w:left="432" w:hanging="284"/>
              <w:jc w:val="both"/>
              <w:rPr>
                <w:rFonts w:ascii="Arial" w:hAnsi="Arial" w:cs="Arial"/>
              </w:rPr>
            </w:pPr>
            <w:r w:rsidRPr="008D0AFC">
              <w:rPr>
                <w:rFonts w:ascii="Arial" w:hAnsi="Arial" w:cs="Arial"/>
              </w:rPr>
              <w:t>Ensure application/ assurance for the implementa</w:t>
            </w:r>
            <w:r w:rsidR="00794F24">
              <w:rPr>
                <w:rFonts w:ascii="Arial" w:hAnsi="Arial" w:cs="Arial"/>
              </w:rPr>
              <w:t xml:space="preserve">tion </w:t>
            </w:r>
            <w:r w:rsidR="002F4B34">
              <w:rPr>
                <w:rFonts w:ascii="Arial" w:hAnsi="Arial" w:cs="Arial"/>
              </w:rPr>
              <w:t xml:space="preserve">of </w:t>
            </w:r>
            <w:r w:rsidR="00794F24">
              <w:rPr>
                <w:rFonts w:ascii="Arial" w:hAnsi="Arial" w:cs="Arial"/>
              </w:rPr>
              <w:t xml:space="preserve">strategic </w:t>
            </w:r>
            <w:r w:rsidR="002F4B34">
              <w:rPr>
                <w:rFonts w:ascii="Arial" w:hAnsi="Arial" w:cs="Arial"/>
              </w:rPr>
              <w:t>systems to support quality of care for all HSCP services</w:t>
            </w:r>
          </w:p>
          <w:p w:rsidR="00F43BCC" w:rsidRPr="008D0AFC" w:rsidRDefault="00F43BCC" w:rsidP="001E0CBC">
            <w:pPr>
              <w:numPr>
                <w:ilvl w:val="0"/>
                <w:numId w:val="2"/>
              </w:numPr>
              <w:ind w:left="432" w:hanging="284"/>
              <w:jc w:val="both"/>
              <w:rPr>
                <w:rFonts w:ascii="Arial" w:hAnsi="Arial" w:cs="Arial"/>
              </w:rPr>
            </w:pPr>
            <w:r w:rsidRPr="008D0AFC">
              <w:rPr>
                <w:rFonts w:ascii="Arial" w:hAnsi="Arial" w:cs="Arial"/>
              </w:rPr>
              <w:t>Ensure nursing contribution to the development of strategic policy/ standards and guidance</w:t>
            </w:r>
          </w:p>
          <w:p w:rsidR="00F43BCC" w:rsidRPr="008D0AFC" w:rsidRDefault="005F6361" w:rsidP="001E0CBC">
            <w:pPr>
              <w:numPr>
                <w:ilvl w:val="0"/>
                <w:numId w:val="2"/>
              </w:numPr>
              <w:ind w:left="432" w:hanging="284"/>
              <w:jc w:val="both"/>
              <w:rPr>
                <w:rFonts w:ascii="Arial" w:hAnsi="Arial" w:cs="Arial"/>
              </w:rPr>
            </w:pPr>
            <w:r>
              <w:rPr>
                <w:rFonts w:ascii="Arial" w:hAnsi="Arial" w:cs="Arial"/>
              </w:rPr>
              <w:t>Ensure G</w:t>
            </w:r>
            <w:r w:rsidR="00F43BCC" w:rsidRPr="008D0AFC">
              <w:rPr>
                <w:rFonts w:ascii="Arial" w:hAnsi="Arial" w:cs="Arial"/>
              </w:rPr>
              <w:t xml:space="preserve">overnance of regulatory standards and requirements  </w:t>
            </w:r>
          </w:p>
          <w:p w:rsidR="00F43BCC" w:rsidRPr="008D0AFC" w:rsidRDefault="00F43BCC" w:rsidP="001E0CBC">
            <w:pPr>
              <w:numPr>
                <w:ilvl w:val="1"/>
                <w:numId w:val="1"/>
              </w:numPr>
              <w:tabs>
                <w:tab w:val="clear" w:pos="1440"/>
              </w:tabs>
              <w:ind w:left="432" w:hanging="284"/>
              <w:jc w:val="both"/>
              <w:rPr>
                <w:rFonts w:ascii="Arial" w:hAnsi="Arial" w:cs="Arial"/>
              </w:rPr>
            </w:pPr>
            <w:r w:rsidRPr="008D0AFC">
              <w:rPr>
                <w:rFonts w:ascii="Arial" w:hAnsi="Arial" w:cs="Arial"/>
              </w:rPr>
              <w:t>Lead and support nursing  practice development/implementation</w:t>
            </w:r>
          </w:p>
          <w:p w:rsidR="00F43BCC" w:rsidRPr="008D0AFC" w:rsidRDefault="00F43BCC" w:rsidP="001E0CBC">
            <w:pPr>
              <w:numPr>
                <w:ilvl w:val="1"/>
                <w:numId w:val="1"/>
              </w:numPr>
              <w:tabs>
                <w:tab w:val="clear" w:pos="1440"/>
              </w:tabs>
              <w:ind w:left="432" w:hanging="284"/>
              <w:jc w:val="both"/>
              <w:rPr>
                <w:rFonts w:ascii="Arial" w:hAnsi="Arial" w:cs="Arial"/>
              </w:rPr>
            </w:pPr>
            <w:r w:rsidRPr="008D0AFC">
              <w:rPr>
                <w:rFonts w:ascii="Arial" w:hAnsi="Arial" w:cs="Arial"/>
              </w:rPr>
              <w:t xml:space="preserve">Lead and support service redesign ensuring </w:t>
            </w:r>
            <w:r w:rsidR="002F4B34">
              <w:rPr>
                <w:rFonts w:ascii="Arial" w:hAnsi="Arial" w:cs="Arial"/>
              </w:rPr>
              <w:t xml:space="preserve">the </w:t>
            </w:r>
            <w:r w:rsidR="00E03F76">
              <w:rPr>
                <w:rFonts w:ascii="Arial" w:hAnsi="Arial" w:cs="Arial"/>
              </w:rPr>
              <w:t>nursing</w:t>
            </w:r>
            <w:r w:rsidRPr="008D0AFC">
              <w:rPr>
                <w:rFonts w:ascii="Arial" w:hAnsi="Arial" w:cs="Arial"/>
              </w:rPr>
              <w:t xml:space="preserve"> contribution in any change agenda</w:t>
            </w:r>
          </w:p>
          <w:p w:rsidR="00F43BCC" w:rsidRPr="008D0AFC" w:rsidRDefault="005A757A" w:rsidP="001E0CBC">
            <w:pPr>
              <w:numPr>
                <w:ilvl w:val="1"/>
                <w:numId w:val="1"/>
              </w:numPr>
              <w:tabs>
                <w:tab w:val="clear" w:pos="1440"/>
              </w:tabs>
              <w:ind w:left="432" w:hanging="284"/>
              <w:jc w:val="both"/>
              <w:rPr>
                <w:rFonts w:ascii="Arial" w:hAnsi="Arial" w:cs="Arial"/>
              </w:rPr>
            </w:pPr>
            <w:r>
              <w:rPr>
                <w:rFonts w:ascii="Arial" w:hAnsi="Arial" w:cs="Arial"/>
              </w:rPr>
              <w:t xml:space="preserve">Lead development of </w:t>
            </w:r>
            <w:r w:rsidR="009F0414">
              <w:rPr>
                <w:rFonts w:ascii="Arial" w:hAnsi="Arial" w:cs="Arial"/>
              </w:rPr>
              <w:t>n</w:t>
            </w:r>
            <w:r w:rsidR="00F43BCC" w:rsidRPr="008D0AFC">
              <w:rPr>
                <w:rFonts w:ascii="Arial" w:hAnsi="Arial" w:cs="Arial"/>
              </w:rPr>
              <w:t>ursing practice competence</w:t>
            </w:r>
          </w:p>
          <w:p w:rsidR="00F43BCC" w:rsidRPr="008D0AFC" w:rsidRDefault="005A757A" w:rsidP="001E0CBC">
            <w:pPr>
              <w:numPr>
                <w:ilvl w:val="1"/>
                <w:numId w:val="1"/>
              </w:numPr>
              <w:tabs>
                <w:tab w:val="clear" w:pos="1440"/>
              </w:tabs>
              <w:ind w:left="432" w:hanging="284"/>
              <w:jc w:val="both"/>
              <w:rPr>
                <w:rFonts w:ascii="Arial" w:hAnsi="Arial" w:cs="Arial"/>
              </w:rPr>
            </w:pPr>
            <w:r>
              <w:rPr>
                <w:rFonts w:ascii="Arial" w:hAnsi="Arial" w:cs="Arial"/>
              </w:rPr>
              <w:t xml:space="preserve">Lead </w:t>
            </w:r>
            <w:r w:rsidR="002F4B34">
              <w:rPr>
                <w:rFonts w:ascii="Arial" w:hAnsi="Arial" w:cs="Arial"/>
              </w:rPr>
              <w:t xml:space="preserve">implementation of Health care Staffing and support all </w:t>
            </w:r>
            <w:r w:rsidR="009F0414">
              <w:rPr>
                <w:rFonts w:ascii="Arial" w:hAnsi="Arial" w:cs="Arial"/>
              </w:rPr>
              <w:t>n</w:t>
            </w:r>
            <w:r w:rsidR="00F43BCC" w:rsidRPr="008D0AFC">
              <w:rPr>
                <w:rFonts w:ascii="Arial" w:hAnsi="Arial" w:cs="Arial"/>
              </w:rPr>
              <w:t>ursing workforce &amp; workload planning and development</w:t>
            </w:r>
          </w:p>
          <w:p w:rsidR="00F43BCC" w:rsidRPr="008D0AFC" w:rsidRDefault="005F6361" w:rsidP="001E0CBC">
            <w:pPr>
              <w:numPr>
                <w:ilvl w:val="1"/>
                <w:numId w:val="1"/>
              </w:numPr>
              <w:tabs>
                <w:tab w:val="clear" w:pos="1440"/>
              </w:tabs>
              <w:ind w:left="432" w:hanging="284"/>
              <w:jc w:val="both"/>
              <w:rPr>
                <w:rFonts w:ascii="Arial" w:hAnsi="Arial" w:cs="Arial"/>
              </w:rPr>
            </w:pPr>
            <w:r>
              <w:rPr>
                <w:rFonts w:ascii="Arial" w:hAnsi="Arial" w:cs="Arial"/>
              </w:rPr>
              <w:t xml:space="preserve">Provide the </w:t>
            </w:r>
            <w:r w:rsidR="00F43BCC" w:rsidRPr="008D0AFC">
              <w:rPr>
                <w:rFonts w:ascii="Arial" w:hAnsi="Arial" w:cs="Arial"/>
              </w:rPr>
              <w:t>Pro</w:t>
            </w:r>
            <w:r>
              <w:rPr>
                <w:rFonts w:ascii="Arial" w:hAnsi="Arial" w:cs="Arial"/>
              </w:rPr>
              <w:t xml:space="preserve">fessional advisory role to </w:t>
            </w:r>
            <w:r w:rsidR="002F4B34">
              <w:rPr>
                <w:rFonts w:ascii="Arial" w:hAnsi="Arial" w:cs="Arial"/>
              </w:rPr>
              <w:t xml:space="preserve">respective </w:t>
            </w:r>
            <w:r>
              <w:rPr>
                <w:rFonts w:ascii="Arial" w:hAnsi="Arial" w:cs="Arial"/>
              </w:rPr>
              <w:t>S</w:t>
            </w:r>
            <w:r w:rsidR="00F43BCC" w:rsidRPr="008D0AFC">
              <w:rPr>
                <w:rFonts w:ascii="Arial" w:hAnsi="Arial" w:cs="Arial"/>
              </w:rPr>
              <w:t>enior Management Team(s) in respect of professional standards, nursing practice and governance</w:t>
            </w:r>
          </w:p>
          <w:p w:rsidR="00F43BCC" w:rsidRPr="008D0AFC" w:rsidRDefault="00F43BCC" w:rsidP="001E0CBC">
            <w:pPr>
              <w:ind w:left="252"/>
              <w:jc w:val="both"/>
              <w:rPr>
                <w:rFonts w:ascii="Arial" w:hAnsi="Arial" w:cs="Arial"/>
                <w:sz w:val="16"/>
                <w:szCs w:val="16"/>
              </w:rPr>
            </w:pPr>
          </w:p>
          <w:p w:rsidR="00F43BCC" w:rsidRPr="008D0AFC" w:rsidRDefault="00F43BCC" w:rsidP="002F4B34">
            <w:pPr>
              <w:spacing w:after="120"/>
              <w:rPr>
                <w:rFonts w:ascii="Arial Narrow" w:hAnsi="Arial Narrow" w:cs="Arial"/>
                <w:b/>
                <w:bCs/>
                <w:i/>
                <w:lang w:eastAsia="en-US"/>
              </w:rPr>
            </w:pPr>
            <w:r w:rsidRPr="008D0AFC">
              <w:rPr>
                <w:rFonts w:ascii="Arial" w:hAnsi="Arial" w:cs="Arial"/>
                <w:bCs/>
              </w:rPr>
              <w:t xml:space="preserve">The post holder reports to and supports the </w:t>
            </w:r>
            <w:r w:rsidR="006F7434" w:rsidRPr="008D0AFC">
              <w:rPr>
                <w:rFonts w:ascii="Arial" w:hAnsi="Arial" w:cs="Arial"/>
                <w:bCs/>
              </w:rPr>
              <w:t>Chief Nurse</w:t>
            </w:r>
            <w:r w:rsidR="002F4B34">
              <w:rPr>
                <w:rFonts w:ascii="Arial" w:hAnsi="Arial" w:cs="Arial"/>
                <w:bCs/>
              </w:rPr>
              <w:t>s</w:t>
            </w:r>
            <w:r w:rsidR="006F7434" w:rsidRPr="008D0AFC">
              <w:rPr>
                <w:rFonts w:ascii="Arial" w:hAnsi="Arial" w:cs="Arial"/>
                <w:bCs/>
              </w:rPr>
              <w:t xml:space="preserve"> </w:t>
            </w:r>
            <w:r w:rsidRPr="008D0AFC">
              <w:rPr>
                <w:rFonts w:ascii="Arial" w:hAnsi="Arial" w:cs="Arial"/>
                <w:bCs/>
              </w:rPr>
              <w:t>to achieve organisational objectives outlined in the professional nursing agenda across system wide services</w:t>
            </w:r>
            <w:r w:rsidR="005F6361">
              <w:rPr>
                <w:rFonts w:ascii="Arial" w:hAnsi="Arial" w:cs="Arial"/>
                <w:bCs/>
              </w:rPr>
              <w:t xml:space="preserve"> and will be a member of </w:t>
            </w:r>
            <w:r w:rsidR="002F4B34">
              <w:rPr>
                <w:rFonts w:ascii="Arial" w:hAnsi="Arial" w:cs="Arial"/>
                <w:bCs/>
              </w:rPr>
              <w:t xml:space="preserve">senior teams and meeting as agreed by Chief Nurses. The </w:t>
            </w:r>
            <w:proofErr w:type="spellStart"/>
            <w:r w:rsidR="002F4B34">
              <w:rPr>
                <w:rFonts w:ascii="Arial" w:hAnsi="Arial" w:cs="Arial"/>
                <w:bCs/>
              </w:rPr>
              <w:t>postholder</w:t>
            </w:r>
            <w:proofErr w:type="spellEnd"/>
            <w:r w:rsidR="002F4B34">
              <w:rPr>
                <w:rFonts w:ascii="Arial" w:hAnsi="Arial" w:cs="Arial"/>
                <w:bCs/>
              </w:rPr>
              <w:t xml:space="preserve"> will </w:t>
            </w:r>
            <w:r w:rsidR="005F6361" w:rsidRPr="005F6361">
              <w:rPr>
                <w:rFonts w:ascii="Arial" w:hAnsi="Arial" w:cs="Arial"/>
                <w:bCs/>
              </w:rPr>
              <w:t xml:space="preserve">contribute to the strategic development and operational delivery of </w:t>
            </w:r>
            <w:r w:rsidR="002F4B34">
              <w:rPr>
                <w:rFonts w:ascii="Arial" w:hAnsi="Arial" w:cs="Arial"/>
                <w:bCs/>
              </w:rPr>
              <w:t xml:space="preserve">GCHSCP services as agreed. </w:t>
            </w:r>
            <w:r w:rsidRPr="008D0AFC">
              <w:rPr>
                <w:rFonts w:ascii="Arial" w:hAnsi="Arial" w:cs="Arial"/>
                <w:bCs/>
              </w:rPr>
              <w:t xml:space="preserve"> </w:t>
            </w:r>
            <w:r w:rsidRPr="008D0AFC">
              <w:rPr>
                <w:rFonts w:ascii="Arial Narrow" w:hAnsi="Arial Narrow" w:cs="Arial"/>
                <w:b/>
                <w:bCs/>
                <w:i/>
                <w:lang w:eastAsia="en-US"/>
              </w:rPr>
              <w:t xml:space="preserve"> </w:t>
            </w:r>
          </w:p>
        </w:tc>
      </w:tr>
      <w:tr w:rsidR="008D0AFC" w:rsidRPr="008D0AFC" w:rsidTr="008835A5">
        <w:trPr>
          <w:trHeight w:val="555"/>
        </w:trPr>
        <w:tc>
          <w:tcPr>
            <w:tcW w:w="10733" w:type="dxa"/>
            <w:gridSpan w:val="2"/>
          </w:tcPr>
          <w:p w:rsidR="00F43BCC" w:rsidRPr="008D0AFC" w:rsidRDefault="00F43BCC" w:rsidP="001E0CBC">
            <w:pPr>
              <w:spacing w:before="120" w:after="120"/>
              <w:rPr>
                <w:rFonts w:ascii="Arial" w:hAnsi="Arial" w:cs="Arial"/>
                <w:b/>
                <w:bCs/>
                <w:lang w:eastAsia="en-US"/>
              </w:rPr>
            </w:pPr>
            <w:r w:rsidRPr="008D0AFC">
              <w:rPr>
                <w:rFonts w:ascii="Arial" w:hAnsi="Arial" w:cs="Arial"/>
                <w:b/>
                <w:bCs/>
                <w:lang w:eastAsia="en-US"/>
              </w:rPr>
              <w:t xml:space="preserve">3.  ROLE OF DEPARTMENT </w:t>
            </w:r>
          </w:p>
          <w:p w:rsidR="00F43BCC" w:rsidRPr="008D0AFC" w:rsidRDefault="00F43BCC" w:rsidP="001E0CBC">
            <w:pPr>
              <w:jc w:val="both"/>
              <w:rPr>
                <w:rFonts w:ascii="Arial" w:hAnsi="Arial" w:cs="Arial"/>
              </w:rPr>
            </w:pPr>
            <w:r w:rsidRPr="008D0AFC">
              <w:rPr>
                <w:rFonts w:ascii="Arial" w:hAnsi="Arial" w:cs="Arial"/>
              </w:rPr>
              <w:t>The post holder is required to work closely with, senior clinical, general management and partner agency colleagues</w:t>
            </w:r>
            <w:r w:rsidR="002B6FC8" w:rsidRPr="008D0AFC">
              <w:rPr>
                <w:rFonts w:ascii="Arial" w:hAnsi="Arial" w:cs="Arial"/>
              </w:rPr>
              <w:t>,</w:t>
            </w:r>
            <w:r w:rsidRPr="008D0AFC">
              <w:rPr>
                <w:rFonts w:ascii="Arial" w:hAnsi="Arial" w:cs="Arial"/>
              </w:rPr>
              <w:t xml:space="preserve"> leading and influencing the ongoing development of </w:t>
            </w:r>
            <w:r w:rsidR="002F4B34">
              <w:rPr>
                <w:rFonts w:ascii="Arial" w:hAnsi="Arial" w:cs="Arial"/>
              </w:rPr>
              <w:t xml:space="preserve">appropriate services and systems </w:t>
            </w:r>
            <w:r w:rsidRPr="008D0AFC">
              <w:rPr>
                <w:rFonts w:ascii="Arial" w:hAnsi="Arial" w:cs="Arial"/>
              </w:rPr>
              <w:t>within and across Health and Social Care Partnership (HSCP).</w:t>
            </w:r>
          </w:p>
          <w:p w:rsidR="00F43BCC" w:rsidRPr="008D0AFC" w:rsidRDefault="00F43BCC" w:rsidP="001E0CBC">
            <w:pPr>
              <w:jc w:val="both"/>
              <w:rPr>
                <w:rFonts w:ascii="Arial" w:hAnsi="Arial" w:cs="Arial"/>
              </w:rPr>
            </w:pPr>
          </w:p>
          <w:p w:rsidR="00F43BCC" w:rsidRPr="008D0AFC" w:rsidRDefault="00F43BCC" w:rsidP="001E0CBC">
            <w:pPr>
              <w:jc w:val="both"/>
              <w:rPr>
                <w:rFonts w:ascii="Arial" w:hAnsi="Arial" w:cs="Arial"/>
              </w:rPr>
            </w:pPr>
            <w:r w:rsidRPr="008D0AFC">
              <w:rPr>
                <w:rFonts w:ascii="Arial" w:hAnsi="Arial" w:cs="Arial"/>
              </w:rPr>
              <w:lastRenderedPageBreak/>
              <w:t xml:space="preserve">As an integral member of the </w:t>
            </w:r>
            <w:r w:rsidR="002F4B34">
              <w:rPr>
                <w:rFonts w:ascii="Arial" w:hAnsi="Arial" w:cs="Arial"/>
              </w:rPr>
              <w:t>PNL T</w:t>
            </w:r>
            <w:r w:rsidR="009F0414">
              <w:rPr>
                <w:rFonts w:ascii="Arial" w:hAnsi="Arial" w:cs="Arial"/>
              </w:rPr>
              <w:t xml:space="preserve">eam </w:t>
            </w:r>
            <w:r w:rsidRPr="008D0AFC">
              <w:rPr>
                <w:rFonts w:ascii="Arial" w:hAnsi="Arial" w:cs="Arial"/>
              </w:rPr>
              <w:t xml:space="preserve">the post holder will work in partnership </w:t>
            </w:r>
            <w:r w:rsidR="002B6FC8" w:rsidRPr="008D0AFC">
              <w:rPr>
                <w:rFonts w:ascii="Arial" w:hAnsi="Arial" w:cs="Arial"/>
              </w:rPr>
              <w:t xml:space="preserve">with </w:t>
            </w:r>
            <w:r w:rsidR="002F4B34">
              <w:rPr>
                <w:rFonts w:ascii="Arial" w:hAnsi="Arial" w:cs="Arial"/>
              </w:rPr>
              <w:t xml:space="preserve">PNLs, Chief Nurses and PDNs </w:t>
            </w:r>
            <w:r w:rsidRPr="008D0AFC">
              <w:rPr>
                <w:rFonts w:ascii="Arial" w:hAnsi="Arial" w:cs="Arial"/>
              </w:rPr>
              <w:t xml:space="preserve">and other </w:t>
            </w:r>
            <w:r w:rsidR="002F4B34">
              <w:rPr>
                <w:rFonts w:ascii="Arial" w:hAnsi="Arial" w:cs="Arial"/>
              </w:rPr>
              <w:t xml:space="preserve">managers and </w:t>
            </w:r>
            <w:r w:rsidRPr="008D0AFC">
              <w:rPr>
                <w:rFonts w:ascii="Arial" w:hAnsi="Arial" w:cs="Arial"/>
              </w:rPr>
              <w:t xml:space="preserve">professional leads to support </w:t>
            </w:r>
            <w:r w:rsidR="002F4B34">
              <w:rPr>
                <w:rFonts w:ascii="Arial" w:hAnsi="Arial" w:cs="Arial"/>
              </w:rPr>
              <w:t xml:space="preserve">the development and implementation of </w:t>
            </w:r>
            <w:r w:rsidRPr="008D0AFC">
              <w:rPr>
                <w:rFonts w:ascii="Arial" w:hAnsi="Arial" w:cs="Arial"/>
              </w:rPr>
              <w:t xml:space="preserve">nursing </w:t>
            </w:r>
            <w:r w:rsidR="002F4B34">
              <w:rPr>
                <w:rFonts w:ascii="Arial" w:hAnsi="Arial" w:cs="Arial"/>
              </w:rPr>
              <w:t xml:space="preserve">governance and </w:t>
            </w:r>
            <w:r w:rsidRPr="008D0AFC">
              <w:rPr>
                <w:rFonts w:ascii="Arial" w:hAnsi="Arial" w:cs="Arial"/>
              </w:rPr>
              <w:t>practice. Responsibilities will include:</w:t>
            </w:r>
          </w:p>
          <w:p w:rsidR="00F43BCC" w:rsidRPr="008D0AFC" w:rsidRDefault="00F43BCC" w:rsidP="00FE1BB9">
            <w:pPr>
              <w:numPr>
                <w:ilvl w:val="0"/>
                <w:numId w:val="3"/>
              </w:numPr>
              <w:tabs>
                <w:tab w:val="clear" w:pos="792"/>
              </w:tabs>
              <w:ind w:left="432" w:hanging="284"/>
              <w:jc w:val="both"/>
              <w:rPr>
                <w:rFonts w:ascii="Arial" w:hAnsi="Arial" w:cs="Arial"/>
              </w:rPr>
            </w:pPr>
            <w:r w:rsidRPr="008D0AFC">
              <w:rPr>
                <w:rFonts w:ascii="Arial" w:hAnsi="Arial" w:cs="Arial"/>
              </w:rPr>
              <w:t>Leading on clinical governance as this relates to the nursing workforce and professional practice</w:t>
            </w:r>
          </w:p>
          <w:p w:rsidR="00F43BCC" w:rsidRPr="008D0AFC" w:rsidRDefault="00F43BCC" w:rsidP="00FE1BB9">
            <w:pPr>
              <w:numPr>
                <w:ilvl w:val="0"/>
                <w:numId w:val="3"/>
              </w:numPr>
              <w:tabs>
                <w:tab w:val="clear" w:pos="792"/>
              </w:tabs>
              <w:ind w:left="432" w:hanging="284"/>
              <w:jc w:val="both"/>
              <w:rPr>
                <w:rFonts w:ascii="Arial" w:hAnsi="Arial" w:cs="Arial"/>
              </w:rPr>
            </w:pPr>
            <w:r w:rsidRPr="008D0AFC">
              <w:rPr>
                <w:rFonts w:ascii="Arial" w:hAnsi="Arial" w:cs="Arial"/>
              </w:rPr>
              <w:t xml:space="preserve">Influencing service redesign and leading on local developments in nursing practice </w:t>
            </w:r>
            <w:r w:rsidR="002F4B34">
              <w:rPr>
                <w:rFonts w:ascii="Arial" w:hAnsi="Arial" w:cs="Arial"/>
              </w:rPr>
              <w:t xml:space="preserve">as agreed </w:t>
            </w:r>
            <w:r w:rsidRPr="008D0AFC">
              <w:rPr>
                <w:rFonts w:ascii="Arial" w:hAnsi="Arial" w:cs="Arial"/>
              </w:rPr>
              <w:t>which underpin service modernisation</w:t>
            </w:r>
          </w:p>
          <w:p w:rsidR="00F43BCC" w:rsidRDefault="00F43BCC" w:rsidP="00FE1BB9">
            <w:pPr>
              <w:numPr>
                <w:ilvl w:val="0"/>
                <w:numId w:val="3"/>
              </w:numPr>
              <w:tabs>
                <w:tab w:val="clear" w:pos="792"/>
              </w:tabs>
              <w:ind w:left="432" w:hanging="284"/>
              <w:jc w:val="both"/>
              <w:rPr>
                <w:rFonts w:ascii="Arial" w:hAnsi="Arial" w:cs="Arial"/>
              </w:rPr>
            </w:pPr>
            <w:r w:rsidRPr="008D0AFC">
              <w:rPr>
                <w:rFonts w:ascii="Arial" w:hAnsi="Arial" w:cs="Arial"/>
              </w:rPr>
              <w:t xml:space="preserve">Professional regulation/ revalidation </w:t>
            </w:r>
          </w:p>
          <w:p w:rsidR="002F4B34" w:rsidRPr="008D0AFC" w:rsidRDefault="002F4B34" w:rsidP="00FE1BB9">
            <w:pPr>
              <w:numPr>
                <w:ilvl w:val="0"/>
                <w:numId w:val="3"/>
              </w:numPr>
              <w:tabs>
                <w:tab w:val="clear" w:pos="792"/>
              </w:tabs>
              <w:ind w:left="432" w:hanging="284"/>
              <w:jc w:val="both"/>
              <w:rPr>
                <w:rFonts w:ascii="Arial" w:hAnsi="Arial" w:cs="Arial"/>
              </w:rPr>
            </w:pPr>
            <w:r>
              <w:rPr>
                <w:rFonts w:ascii="Arial" w:hAnsi="Arial" w:cs="Arial"/>
              </w:rPr>
              <w:t>Healthcare Staffing and Excellence in care</w:t>
            </w:r>
          </w:p>
          <w:p w:rsidR="00F43BCC" w:rsidRPr="008D0AFC" w:rsidRDefault="00F43BCC" w:rsidP="00FE1BB9">
            <w:pPr>
              <w:numPr>
                <w:ilvl w:val="0"/>
                <w:numId w:val="3"/>
              </w:numPr>
              <w:tabs>
                <w:tab w:val="clear" w:pos="792"/>
              </w:tabs>
              <w:ind w:left="432" w:hanging="284"/>
              <w:jc w:val="both"/>
              <w:rPr>
                <w:rFonts w:ascii="Arial" w:hAnsi="Arial" w:cs="Arial"/>
              </w:rPr>
            </w:pPr>
            <w:r w:rsidRPr="008D0AFC">
              <w:rPr>
                <w:rFonts w:ascii="Arial" w:hAnsi="Arial" w:cs="Arial"/>
              </w:rPr>
              <w:t>Achieving the aspirations of NHS Scotland’s Quality Strategy</w:t>
            </w:r>
          </w:p>
          <w:p w:rsidR="00F43BCC" w:rsidRPr="008D0AFC" w:rsidRDefault="00F43BCC" w:rsidP="001E0CBC">
            <w:pPr>
              <w:jc w:val="both"/>
              <w:rPr>
                <w:rFonts w:ascii="Arial" w:hAnsi="Arial" w:cs="Arial"/>
                <w:sz w:val="16"/>
                <w:szCs w:val="16"/>
              </w:rPr>
            </w:pPr>
          </w:p>
          <w:p w:rsidR="00F43BCC" w:rsidRPr="008D0AFC" w:rsidRDefault="00F43BCC" w:rsidP="001E0CBC">
            <w:pPr>
              <w:jc w:val="both"/>
              <w:rPr>
                <w:rFonts w:ascii="Arial" w:hAnsi="Arial" w:cs="Arial"/>
              </w:rPr>
            </w:pPr>
            <w:r w:rsidRPr="008D0AFC">
              <w:rPr>
                <w:rFonts w:ascii="Arial" w:hAnsi="Arial" w:cs="Arial"/>
              </w:rPr>
              <w:t xml:space="preserve">The post holder has corporate and clinical governance accountabilities in ensuring safe, efficient and effective care compatible with professional, legal, organisational and national clinical standards within the </w:t>
            </w:r>
            <w:r w:rsidR="006F7434" w:rsidRPr="008D0AFC">
              <w:rPr>
                <w:rFonts w:ascii="Arial" w:hAnsi="Arial" w:cs="Arial"/>
              </w:rPr>
              <w:t xml:space="preserve">above </w:t>
            </w:r>
            <w:r w:rsidRPr="008D0AFC">
              <w:rPr>
                <w:rFonts w:ascii="Arial" w:hAnsi="Arial" w:cs="Arial"/>
              </w:rPr>
              <w:t>designated area(s) of responsibility.  The post holder is therefore accountable for both professional leadership and clinical governance of nursing practice and this extends to developing, leading delivery, planning and develop</w:t>
            </w:r>
            <w:r w:rsidR="00493A56" w:rsidRPr="008D0AFC">
              <w:rPr>
                <w:rFonts w:ascii="Arial" w:hAnsi="Arial" w:cs="Arial"/>
              </w:rPr>
              <w:t>ment of nursing services that are</w:t>
            </w:r>
            <w:r w:rsidRPr="008D0AFC">
              <w:rPr>
                <w:rFonts w:ascii="Arial" w:hAnsi="Arial" w:cs="Arial"/>
              </w:rPr>
              <w:t xml:space="preserve"> aligned with national/ board/ service policy.</w:t>
            </w:r>
          </w:p>
          <w:p w:rsidR="00F43BCC" w:rsidRPr="008D0AFC" w:rsidRDefault="00F43BCC" w:rsidP="001E0CBC">
            <w:pPr>
              <w:jc w:val="both"/>
              <w:rPr>
                <w:rFonts w:ascii="Arial" w:hAnsi="Arial" w:cs="Arial"/>
              </w:rPr>
            </w:pPr>
          </w:p>
          <w:p w:rsidR="00F43BCC" w:rsidRPr="008D0AFC" w:rsidRDefault="00F43BCC" w:rsidP="001E0CBC">
            <w:pPr>
              <w:jc w:val="both"/>
              <w:rPr>
                <w:rFonts w:ascii="Arial" w:hAnsi="Arial" w:cs="Arial"/>
              </w:rPr>
            </w:pPr>
            <w:r w:rsidRPr="008D0AFC">
              <w:rPr>
                <w:rFonts w:ascii="Arial" w:hAnsi="Arial" w:cs="Arial"/>
              </w:rPr>
              <w:t xml:space="preserve">The post holder will provide professional leadership to all nurses </w:t>
            </w:r>
            <w:r w:rsidR="002F4B34">
              <w:rPr>
                <w:rFonts w:ascii="Arial" w:hAnsi="Arial" w:cs="Arial"/>
              </w:rPr>
              <w:t xml:space="preserve">/ managers </w:t>
            </w:r>
            <w:r w:rsidRPr="008D0AFC">
              <w:rPr>
                <w:rFonts w:ascii="Arial" w:hAnsi="Arial" w:cs="Arial"/>
              </w:rPr>
              <w:t>within the designated area</w:t>
            </w:r>
            <w:r w:rsidR="00493A56" w:rsidRPr="008D0AFC">
              <w:rPr>
                <w:rFonts w:ascii="Arial" w:hAnsi="Arial" w:cs="Arial"/>
              </w:rPr>
              <w:t>s</w:t>
            </w:r>
            <w:r w:rsidR="006F7434" w:rsidRPr="008D0AFC">
              <w:rPr>
                <w:rFonts w:ascii="Arial" w:hAnsi="Arial" w:cs="Arial"/>
              </w:rPr>
              <w:t xml:space="preserve"> named above</w:t>
            </w:r>
            <w:r w:rsidRPr="008D0AFC">
              <w:rPr>
                <w:rFonts w:ascii="Arial" w:hAnsi="Arial" w:cs="Arial"/>
              </w:rPr>
              <w:t>.  Th</w:t>
            </w:r>
            <w:r w:rsidR="00493A56" w:rsidRPr="008D0AFC">
              <w:rPr>
                <w:rFonts w:ascii="Arial" w:hAnsi="Arial" w:cs="Arial"/>
              </w:rPr>
              <w:t xml:space="preserve">is specifically includes </w:t>
            </w:r>
            <w:r w:rsidRPr="008D0AFC">
              <w:rPr>
                <w:rFonts w:ascii="Arial" w:hAnsi="Arial" w:cs="Arial"/>
              </w:rPr>
              <w:t xml:space="preserve">responsibility for nursing staff who have no direct line management reporting links with </w:t>
            </w:r>
            <w:r w:rsidR="002F4B34">
              <w:rPr>
                <w:rFonts w:ascii="Arial" w:hAnsi="Arial" w:cs="Arial"/>
              </w:rPr>
              <w:t xml:space="preserve">the </w:t>
            </w:r>
            <w:proofErr w:type="spellStart"/>
            <w:r w:rsidR="002F4B34">
              <w:rPr>
                <w:rFonts w:ascii="Arial" w:hAnsi="Arial" w:cs="Arial"/>
              </w:rPr>
              <w:t>postholder</w:t>
            </w:r>
            <w:proofErr w:type="spellEnd"/>
            <w:r w:rsidR="00493A56" w:rsidRPr="008D0AFC">
              <w:rPr>
                <w:rFonts w:ascii="Arial" w:hAnsi="Arial" w:cs="Arial"/>
              </w:rPr>
              <w:t xml:space="preserve">. </w:t>
            </w:r>
            <w:r w:rsidR="00A22DBB" w:rsidRPr="008D0AFC">
              <w:rPr>
                <w:rFonts w:ascii="Arial" w:hAnsi="Arial" w:cs="Arial"/>
              </w:rPr>
              <w:t xml:space="preserve"> Offering the</w:t>
            </w:r>
            <w:r w:rsidR="00493A56" w:rsidRPr="008D0AFC">
              <w:rPr>
                <w:rFonts w:ascii="Arial" w:hAnsi="Arial" w:cs="Arial"/>
              </w:rPr>
              <w:t xml:space="preserve"> provision of </w:t>
            </w:r>
            <w:r w:rsidRPr="008D0AFC">
              <w:rPr>
                <w:rFonts w:ascii="Arial" w:hAnsi="Arial" w:cs="Arial"/>
              </w:rPr>
              <w:t>expert professional advice/guidance to nurse managers</w:t>
            </w:r>
            <w:r w:rsidR="00A22DBB" w:rsidRPr="008D0AFC">
              <w:rPr>
                <w:rFonts w:ascii="Arial" w:hAnsi="Arial" w:cs="Arial"/>
              </w:rPr>
              <w:t xml:space="preserve"> regarding </w:t>
            </w:r>
            <w:r w:rsidRPr="008D0AFC">
              <w:rPr>
                <w:rFonts w:ascii="Arial" w:hAnsi="Arial" w:cs="Arial"/>
              </w:rPr>
              <w:t xml:space="preserve">professional regulatory requirements/ NMC revalidation process/ NMC Confirmation line manager role and responsibilities.   </w:t>
            </w:r>
          </w:p>
          <w:p w:rsidR="00F43BCC" w:rsidRPr="008D0AFC" w:rsidRDefault="00F43BCC" w:rsidP="001E0CBC">
            <w:pPr>
              <w:jc w:val="both"/>
              <w:rPr>
                <w:rFonts w:ascii="Arial" w:hAnsi="Arial" w:cs="Arial"/>
                <w:strike/>
              </w:rPr>
            </w:pPr>
          </w:p>
          <w:p w:rsidR="00F43BCC" w:rsidRPr="008D0AFC" w:rsidRDefault="00F43BCC" w:rsidP="001E0CBC">
            <w:pPr>
              <w:jc w:val="both"/>
              <w:rPr>
                <w:rFonts w:ascii="Arial" w:hAnsi="Arial" w:cs="Arial"/>
              </w:rPr>
            </w:pPr>
            <w:r w:rsidRPr="00D07AFF">
              <w:rPr>
                <w:rFonts w:ascii="Arial" w:hAnsi="Arial" w:cs="Arial"/>
              </w:rPr>
              <w:t xml:space="preserve">The post holder will lead on specific areas of professional policy, and implementation of national, board </w:t>
            </w:r>
            <w:r w:rsidRPr="008D0AFC">
              <w:rPr>
                <w:rFonts w:ascii="Arial" w:hAnsi="Arial" w:cs="Arial"/>
              </w:rPr>
              <w:t>and service policy within designated areas</w:t>
            </w:r>
            <w:r w:rsidR="002B6FC8" w:rsidRPr="008D0AFC">
              <w:rPr>
                <w:rFonts w:ascii="Arial" w:hAnsi="Arial" w:cs="Arial"/>
              </w:rPr>
              <w:t xml:space="preserve"> </w:t>
            </w:r>
            <w:r w:rsidR="00423622" w:rsidRPr="008D0AFC">
              <w:rPr>
                <w:rFonts w:ascii="Arial" w:hAnsi="Arial" w:cs="Arial"/>
              </w:rPr>
              <w:t>for nursing practice</w:t>
            </w:r>
            <w:r w:rsidRPr="008D0AFC">
              <w:rPr>
                <w:rFonts w:ascii="Arial" w:hAnsi="Arial" w:cs="Arial"/>
              </w:rPr>
              <w:t xml:space="preserve">.  The role includes </w:t>
            </w:r>
            <w:r w:rsidR="00A22DBB" w:rsidRPr="008D0AFC">
              <w:rPr>
                <w:rFonts w:ascii="Arial" w:hAnsi="Arial" w:cs="Arial"/>
              </w:rPr>
              <w:t xml:space="preserve">a range of </w:t>
            </w:r>
            <w:r w:rsidRPr="008D0AFC">
              <w:rPr>
                <w:rFonts w:ascii="Arial" w:hAnsi="Arial" w:cs="Arial"/>
              </w:rPr>
              <w:t xml:space="preserve">wider organisational responsibilities across all services within the </w:t>
            </w:r>
            <w:r w:rsidR="00D07AFF">
              <w:rPr>
                <w:rFonts w:ascii="Arial" w:hAnsi="Arial" w:cs="Arial"/>
              </w:rPr>
              <w:t xml:space="preserve">HSCP and area as delegated </w:t>
            </w:r>
            <w:proofErr w:type="gramStart"/>
            <w:r w:rsidR="00D07AFF">
              <w:rPr>
                <w:rFonts w:ascii="Arial" w:hAnsi="Arial" w:cs="Arial"/>
              </w:rPr>
              <w:t xml:space="preserve">by </w:t>
            </w:r>
            <w:r w:rsidR="00CD16E3" w:rsidRPr="008D0AFC">
              <w:rPr>
                <w:rFonts w:ascii="Arial" w:hAnsi="Arial" w:cs="Arial"/>
              </w:rPr>
              <w:t xml:space="preserve"> C</w:t>
            </w:r>
            <w:r w:rsidR="00423622" w:rsidRPr="008D0AFC">
              <w:rPr>
                <w:rFonts w:ascii="Arial" w:hAnsi="Arial" w:cs="Arial"/>
              </w:rPr>
              <w:t>hief</w:t>
            </w:r>
            <w:proofErr w:type="gramEnd"/>
            <w:r w:rsidR="00423622" w:rsidRPr="008D0AFC">
              <w:rPr>
                <w:rFonts w:ascii="Arial" w:hAnsi="Arial" w:cs="Arial"/>
              </w:rPr>
              <w:t xml:space="preserve"> Nurse</w:t>
            </w:r>
            <w:r w:rsidR="00D07AFF">
              <w:rPr>
                <w:rFonts w:ascii="Arial" w:hAnsi="Arial" w:cs="Arial"/>
              </w:rPr>
              <w:t>s.</w:t>
            </w:r>
          </w:p>
          <w:p w:rsidR="00F43BCC" w:rsidRPr="008D0AFC" w:rsidRDefault="00F43BCC" w:rsidP="001E0CBC">
            <w:pPr>
              <w:jc w:val="both"/>
              <w:rPr>
                <w:rFonts w:ascii="Arial" w:hAnsi="Arial" w:cs="Arial"/>
                <w:lang w:eastAsia="en-US"/>
              </w:rPr>
            </w:pPr>
            <w:r w:rsidRPr="008D0AFC">
              <w:rPr>
                <w:rFonts w:ascii="Arial" w:hAnsi="Arial" w:cs="Arial"/>
              </w:rPr>
              <w:t xml:space="preserve">The post holder reports to and directly supports </w:t>
            </w:r>
            <w:r w:rsidR="00423622" w:rsidRPr="008D0AFC">
              <w:rPr>
                <w:rFonts w:ascii="Arial" w:hAnsi="Arial" w:cs="Arial"/>
              </w:rPr>
              <w:t>Chief Nurse</w:t>
            </w:r>
            <w:r w:rsidR="00D07AFF">
              <w:rPr>
                <w:rFonts w:ascii="Arial" w:hAnsi="Arial" w:cs="Arial"/>
              </w:rPr>
              <w:t>s</w:t>
            </w:r>
            <w:r w:rsidR="002B6FC8" w:rsidRPr="008D0AFC">
              <w:rPr>
                <w:rFonts w:ascii="Arial" w:hAnsi="Arial" w:cs="Arial"/>
              </w:rPr>
              <w:t xml:space="preserve"> </w:t>
            </w:r>
            <w:r w:rsidRPr="008D0AFC">
              <w:rPr>
                <w:rFonts w:ascii="Arial" w:hAnsi="Arial" w:cs="Arial"/>
              </w:rPr>
              <w:t>by leading on specific aspects of professional policy</w:t>
            </w:r>
            <w:r w:rsidR="00A22DBB" w:rsidRPr="008D0AFC">
              <w:rPr>
                <w:rFonts w:ascii="Arial" w:hAnsi="Arial" w:cs="Arial"/>
              </w:rPr>
              <w:t xml:space="preserve"> </w:t>
            </w:r>
            <w:r w:rsidRPr="008D0AFC">
              <w:rPr>
                <w:rFonts w:ascii="Arial" w:hAnsi="Arial" w:cs="Arial"/>
              </w:rPr>
              <w:t>as well as implementation of national/ board/ service po</w:t>
            </w:r>
            <w:r w:rsidR="00A22DBB" w:rsidRPr="008D0AFC">
              <w:rPr>
                <w:rFonts w:ascii="Arial" w:hAnsi="Arial" w:cs="Arial"/>
              </w:rPr>
              <w:t>licy within the designated areas</w:t>
            </w:r>
            <w:r w:rsidRPr="008D0AFC">
              <w:rPr>
                <w:rFonts w:ascii="Arial" w:hAnsi="Arial" w:cs="Arial"/>
              </w:rPr>
              <w:t xml:space="preserve"> of responsibility. </w:t>
            </w:r>
            <w:r w:rsidRPr="008D0AFC">
              <w:rPr>
                <w:rFonts w:ascii="Arial" w:hAnsi="Arial" w:cs="Arial"/>
                <w:lang w:eastAsia="en-US"/>
              </w:rPr>
              <w:t xml:space="preserve">This </w:t>
            </w:r>
            <w:r w:rsidR="00D07AFF">
              <w:rPr>
                <w:rFonts w:ascii="Arial" w:hAnsi="Arial" w:cs="Arial"/>
                <w:lang w:eastAsia="en-US"/>
              </w:rPr>
              <w:t xml:space="preserve">will </w:t>
            </w:r>
            <w:r w:rsidRPr="008D0AFC">
              <w:rPr>
                <w:rFonts w:ascii="Arial" w:hAnsi="Arial" w:cs="Arial"/>
                <w:lang w:eastAsia="en-US"/>
              </w:rPr>
              <w:t>include board wide</w:t>
            </w:r>
            <w:r w:rsidR="00EF0242">
              <w:rPr>
                <w:rFonts w:ascii="Arial" w:hAnsi="Arial" w:cs="Arial"/>
                <w:lang w:eastAsia="en-US"/>
              </w:rPr>
              <w:t xml:space="preserve"> health service</w:t>
            </w:r>
            <w:r w:rsidR="00D07AFF">
              <w:rPr>
                <w:rFonts w:ascii="Arial" w:hAnsi="Arial" w:cs="Arial"/>
                <w:lang w:eastAsia="en-US"/>
              </w:rPr>
              <w:t xml:space="preserve"> and </w:t>
            </w:r>
            <w:r w:rsidRPr="008D0AFC">
              <w:rPr>
                <w:rFonts w:ascii="Arial" w:hAnsi="Arial" w:cs="Arial"/>
                <w:lang w:eastAsia="en-US"/>
              </w:rPr>
              <w:t xml:space="preserve">system wide responsibilities as delegated by </w:t>
            </w:r>
            <w:r w:rsidR="00423622" w:rsidRPr="008D0AFC">
              <w:rPr>
                <w:rFonts w:ascii="Arial" w:hAnsi="Arial" w:cs="Arial"/>
                <w:lang w:eastAsia="en-US"/>
              </w:rPr>
              <w:t>Chief Nurse</w:t>
            </w:r>
            <w:r w:rsidR="00D07AFF">
              <w:rPr>
                <w:rFonts w:ascii="Arial" w:hAnsi="Arial" w:cs="Arial"/>
                <w:lang w:eastAsia="en-US"/>
              </w:rPr>
              <w:t>s</w:t>
            </w:r>
            <w:r w:rsidR="002B6FC8" w:rsidRPr="008D0AFC">
              <w:rPr>
                <w:rFonts w:ascii="Arial" w:hAnsi="Arial" w:cs="Arial"/>
                <w:lang w:eastAsia="en-US"/>
              </w:rPr>
              <w:t xml:space="preserve"> </w:t>
            </w:r>
            <w:r w:rsidRPr="008D0AFC">
              <w:rPr>
                <w:rFonts w:ascii="Arial" w:hAnsi="Arial" w:cs="Arial"/>
                <w:lang w:eastAsia="en-US"/>
              </w:rPr>
              <w:t>which include direct liaison with other professio</w:t>
            </w:r>
            <w:r w:rsidR="00A22DBB" w:rsidRPr="008D0AFC">
              <w:rPr>
                <w:rFonts w:ascii="Arial" w:hAnsi="Arial" w:cs="Arial"/>
                <w:lang w:eastAsia="en-US"/>
              </w:rPr>
              <w:t xml:space="preserve">nal nursing leads.  </w:t>
            </w:r>
            <w:r w:rsidRPr="008D0AFC">
              <w:rPr>
                <w:rFonts w:ascii="Arial" w:hAnsi="Arial" w:cs="Arial"/>
                <w:lang w:eastAsia="en-US"/>
              </w:rPr>
              <w:t>The post holder is responsible for enhancing collaborative working / collegiate approaches to nursing</w:t>
            </w:r>
            <w:r w:rsidR="00A22DBB" w:rsidRPr="008D0AFC">
              <w:rPr>
                <w:rFonts w:ascii="Arial" w:hAnsi="Arial" w:cs="Arial"/>
                <w:lang w:eastAsia="en-US"/>
              </w:rPr>
              <w:t xml:space="preserve"> across all </w:t>
            </w:r>
            <w:r w:rsidR="00D07AFF">
              <w:rPr>
                <w:rFonts w:ascii="Arial" w:hAnsi="Arial" w:cs="Arial"/>
                <w:lang w:eastAsia="en-US"/>
              </w:rPr>
              <w:t xml:space="preserve">HSCP </w:t>
            </w:r>
            <w:r w:rsidR="00A22DBB" w:rsidRPr="008D0AFC">
              <w:rPr>
                <w:rFonts w:ascii="Arial" w:hAnsi="Arial" w:cs="Arial"/>
                <w:lang w:eastAsia="en-US"/>
              </w:rPr>
              <w:t>services.</w:t>
            </w:r>
          </w:p>
          <w:p w:rsidR="00F43BCC" w:rsidRPr="008D0AFC" w:rsidRDefault="00F43BCC" w:rsidP="001E0CBC">
            <w:pPr>
              <w:jc w:val="both"/>
              <w:rPr>
                <w:rFonts w:ascii="Arial" w:hAnsi="Arial" w:cs="Arial"/>
                <w:lang w:eastAsia="en-US"/>
              </w:rPr>
            </w:pPr>
          </w:p>
          <w:p w:rsidR="00F43BCC" w:rsidRPr="008D0AFC" w:rsidRDefault="00F43BCC" w:rsidP="001E0CBC">
            <w:pPr>
              <w:jc w:val="both"/>
              <w:rPr>
                <w:rFonts w:ascii="Arial" w:hAnsi="Arial" w:cs="Arial"/>
                <w:lang w:eastAsia="en-US"/>
              </w:rPr>
            </w:pPr>
            <w:r w:rsidRPr="008D0AFC">
              <w:rPr>
                <w:rFonts w:ascii="Arial" w:hAnsi="Arial" w:cs="Arial"/>
                <w:lang w:eastAsia="en-US"/>
              </w:rPr>
              <w:t>Partnerships/ System wide responsibilities regularly include</w:t>
            </w:r>
            <w:r w:rsidR="00D07AFF">
              <w:rPr>
                <w:rFonts w:ascii="Arial" w:hAnsi="Arial" w:cs="Arial"/>
                <w:lang w:eastAsia="en-US"/>
              </w:rPr>
              <w:t xml:space="preserve"> leading on</w:t>
            </w:r>
            <w:r w:rsidRPr="008D0AFC">
              <w:rPr>
                <w:rFonts w:ascii="Arial" w:hAnsi="Arial" w:cs="Arial"/>
                <w:lang w:eastAsia="en-US"/>
              </w:rPr>
              <w:t>:</w:t>
            </w:r>
          </w:p>
          <w:p w:rsidR="00D07AFF" w:rsidRDefault="00A22DBB" w:rsidP="001E0CBC">
            <w:pPr>
              <w:numPr>
                <w:ilvl w:val="0"/>
                <w:numId w:val="4"/>
              </w:numPr>
              <w:jc w:val="both"/>
              <w:rPr>
                <w:rFonts w:ascii="Arial" w:hAnsi="Arial" w:cs="Arial"/>
                <w:lang w:eastAsia="en-US"/>
              </w:rPr>
            </w:pPr>
            <w:r w:rsidRPr="008D0AFC">
              <w:rPr>
                <w:rFonts w:ascii="Arial" w:hAnsi="Arial" w:cs="Arial"/>
                <w:lang w:eastAsia="en-US"/>
              </w:rPr>
              <w:t xml:space="preserve">Mandatory </w:t>
            </w:r>
            <w:r w:rsidR="00F43BCC" w:rsidRPr="008D0AFC">
              <w:rPr>
                <w:rFonts w:ascii="Arial" w:hAnsi="Arial" w:cs="Arial"/>
                <w:lang w:eastAsia="en-US"/>
              </w:rPr>
              <w:t>National Nursing Workforce/ Workload Planning Tool</w:t>
            </w:r>
            <w:r w:rsidR="00D07AFF">
              <w:rPr>
                <w:rFonts w:ascii="Arial" w:hAnsi="Arial" w:cs="Arial"/>
                <w:lang w:eastAsia="en-US"/>
              </w:rPr>
              <w:t>s</w:t>
            </w:r>
          </w:p>
          <w:p w:rsidR="00F43BCC" w:rsidRPr="008D0AFC" w:rsidRDefault="00D07AFF" w:rsidP="001E0CBC">
            <w:pPr>
              <w:numPr>
                <w:ilvl w:val="0"/>
                <w:numId w:val="4"/>
              </w:numPr>
              <w:jc w:val="both"/>
              <w:rPr>
                <w:rFonts w:ascii="Arial" w:hAnsi="Arial" w:cs="Arial"/>
                <w:lang w:eastAsia="en-US"/>
              </w:rPr>
            </w:pPr>
            <w:r>
              <w:rPr>
                <w:rFonts w:ascii="Arial" w:hAnsi="Arial" w:cs="Arial"/>
                <w:lang w:eastAsia="en-US"/>
              </w:rPr>
              <w:t>Managing and overseeing responsibility for the HSCP QTT</w:t>
            </w:r>
            <w:r w:rsidR="00F43BCC" w:rsidRPr="008D0AFC">
              <w:rPr>
                <w:rFonts w:ascii="Arial" w:hAnsi="Arial" w:cs="Arial"/>
                <w:lang w:eastAsia="en-US"/>
              </w:rPr>
              <w:t xml:space="preserve"> </w:t>
            </w:r>
          </w:p>
          <w:p w:rsidR="00F43BCC" w:rsidRPr="008D0AFC" w:rsidRDefault="00F43BCC" w:rsidP="001E0CBC">
            <w:pPr>
              <w:numPr>
                <w:ilvl w:val="0"/>
                <w:numId w:val="4"/>
              </w:numPr>
              <w:jc w:val="both"/>
              <w:rPr>
                <w:rFonts w:ascii="Arial" w:hAnsi="Arial" w:cs="Arial"/>
                <w:lang w:eastAsia="en-US"/>
              </w:rPr>
            </w:pPr>
            <w:r w:rsidRPr="008D0AFC">
              <w:rPr>
                <w:rFonts w:ascii="Arial" w:hAnsi="Arial" w:cs="Arial"/>
                <w:lang w:eastAsia="en-US"/>
              </w:rPr>
              <w:t>Clinical Quality Indicators (</w:t>
            </w:r>
            <w:r w:rsidR="002B6FC8" w:rsidRPr="008D0AFC">
              <w:rPr>
                <w:rFonts w:ascii="Arial" w:hAnsi="Arial" w:cs="Arial"/>
                <w:lang w:eastAsia="en-US"/>
              </w:rPr>
              <w:t>i.e.</w:t>
            </w:r>
            <w:r w:rsidRPr="008D0AFC">
              <w:rPr>
                <w:rFonts w:ascii="Arial" w:hAnsi="Arial" w:cs="Arial"/>
                <w:lang w:eastAsia="en-US"/>
              </w:rPr>
              <w:t xml:space="preserve"> Hospital Acquired Infection/ Tissue Viability/ Food Fluid &amp; Nutrition)</w:t>
            </w:r>
          </w:p>
          <w:p w:rsidR="004058B7" w:rsidRPr="008D0AFC" w:rsidRDefault="004058B7" w:rsidP="001E0CBC">
            <w:pPr>
              <w:numPr>
                <w:ilvl w:val="0"/>
                <w:numId w:val="4"/>
              </w:numPr>
              <w:jc w:val="both"/>
              <w:rPr>
                <w:rFonts w:ascii="Arial" w:hAnsi="Arial" w:cs="Arial"/>
                <w:lang w:eastAsia="en-US"/>
              </w:rPr>
            </w:pPr>
            <w:r w:rsidRPr="008D0AFC">
              <w:rPr>
                <w:rFonts w:ascii="Arial" w:hAnsi="Arial" w:cs="Arial"/>
                <w:lang w:eastAsia="en-US"/>
              </w:rPr>
              <w:t xml:space="preserve">Excellence in Care </w:t>
            </w:r>
          </w:p>
          <w:p w:rsidR="004058B7" w:rsidRPr="008D0AFC" w:rsidRDefault="00D07AFF" w:rsidP="001E0CBC">
            <w:pPr>
              <w:numPr>
                <w:ilvl w:val="0"/>
                <w:numId w:val="4"/>
              </w:numPr>
              <w:jc w:val="both"/>
              <w:rPr>
                <w:rFonts w:ascii="Arial" w:hAnsi="Arial" w:cs="Arial"/>
                <w:lang w:eastAsia="en-US"/>
              </w:rPr>
            </w:pPr>
            <w:r>
              <w:rPr>
                <w:rFonts w:ascii="Arial" w:hAnsi="Arial" w:cs="Arial"/>
                <w:lang w:eastAsia="en-US"/>
              </w:rPr>
              <w:t xml:space="preserve">Associated </w:t>
            </w:r>
            <w:r w:rsidR="004058B7" w:rsidRPr="008D0AFC">
              <w:rPr>
                <w:rFonts w:ascii="Arial" w:hAnsi="Arial" w:cs="Arial"/>
                <w:lang w:eastAsia="en-US"/>
              </w:rPr>
              <w:t xml:space="preserve">nurse workforce development stemming national and board </w:t>
            </w:r>
            <w:r w:rsidR="00EF0242">
              <w:rPr>
                <w:rFonts w:ascii="Arial" w:hAnsi="Arial" w:cs="Arial"/>
                <w:lang w:eastAsia="en-US"/>
              </w:rPr>
              <w:t>S</w:t>
            </w:r>
            <w:r w:rsidR="004058B7" w:rsidRPr="008D0AFC">
              <w:rPr>
                <w:rFonts w:ascii="Arial" w:hAnsi="Arial" w:cs="Arial"/>
                <w:lang w:eastAsia="en-US"/>
              </w:rPr>
              <w:t>trategy</w:t>
            </w:r>
          </w:p>
          <w:p w:rsidR="00F43BCC" w:rsidRPr="008D0AFC" w:rsidRDefault="00F43BCC" w:rsidP="001E0CBC">
            <w:pPr>
              <w:numPr>
                <w:ilvl w:val="0"/>
                <w:numId w:val="4"/>
              </w:numPr>
              <w:jc w:val="both"/>
              <w:rPr>
                <w:rFonts w:ascii="Arial" w:hAnsi="Arial" w:cs="Arial"/>
                <w:lang w:eastAsia="en-US"/>
              </w:rPr>
            </w:pPr>
            <w:r w:rsidRPr="008D0AFC">
              <w:rPr>
                <w:rFonts w:ascii="Arial" w:hAnsi="Arial" w:cs="Arial"/>
                <w:lang w:eastAsia="en-US"/>
              </w:rPr>
              <w:t xml:space="preserve">Practice Development </w:t>
            </w:r>
          </w:p>
          <w:p w:rsidR="00F43BCC" w:rsidRPr="008D0AFC" w:rsidRDefault="00F43BCC" w:rsidP="001E0CBC">
            <w:pPr>
              <w:jc w:val="both"/>
              <w:rPr>
                <w:rFonts w:ascii="Arial" w:hAnsi="Arial" w:cs="Arial"/>
              </w:rPr>
            </w:pPr>
          </w:p>
          <w:p w:rsidR="00F43BCC" w:rsidRDefault="00F43BCC" w:rsidP="00EC2839">
            <w:pPr>
              <w:jc w:val="both"/>
              <w:rPr>
                <w:rFonts w:ascii="Arial" w:hAnsi="Arial" w:cs="Arial"/>
                <w:lang w:eastAsia="en-US"/>
              </w:rPr>
            </w:pPr>
            <w:r w:rsidRPr="008D0AFC">
              <w:rPr>
                <w:rFonts w:ascii="Arial" w:hAnsi="Arial" w:cs="Arial"/>
                <w:lang w:eastAsia="en-US"/>
              </w:rPr>
              <w:t xml:space="preserve">The post holder directly manages all aspects of HR and is accountable for the performance, </w:t>
            </w:r>
            <w:r w:rsidR="00404C95" w:rsidRPr="008D0AFC">
              <w:rPr>
                <w:rFonts w:ascii="Arial" w:hAnsi="Arial" w:cs="Arial"/>
                <w:lang w:eastAsia="en-US"/>
              </w:rPr>
              <w:t xml:space="preserve">of </w:t>
            </w:r>
            <w:r w:rsidRPr="008D0AFC">
              <w:rPr>
                <w:rFonts w:ascii="Arial" w:hAnsi="Arial" w:cs="Arial"/>
                <w:lang w:eastAsia="en-US"/>
              </w:rPr>
              <w:t>staff</w:t>
            </w:r>
            <w:r w:rsidR="00CD16E3" w:rsidRPr="008D0AFC">
              <w:rPr>
                <w:rFonts w:ascii="Arial" w:hAnsi="Arial" w:cs="Arial"/>
                <w:lang w:eastAsia="en-US"/>
              </w:rPr>
              <w:t xml:space="preserve"> </w:t>
            </w:r>
            <w:r w:rsidRPr="008D0AFC">
              <w:rPr>
                <w:rFonts w:ascii="Arial" w:hAnsi="Arial" w:cs="Arial"/>
                <w:lang w:eastAsia="en-US"/>
              </w:rPr>
              <w:t>directly line managed</w:t>
            </w:r>
            <w:r w:rsidR="00A22DBB" w:rsidRPr="008D0AFC">
              <w:rPr>
                <w:rFonts w:ascii="Arial" w:hAnsi="Arial" w:cs="Arial"/>
                <w:lang w:eastAsia="en-US"/>
              </w:rPr>
              <w:t xml:space="preserve"> within </w:t>
            </w:r>
            <w:r w:rsidRPr="008D0AFC">
              <w:rPr>
                <w:rFonts w:ascii="Arial" w:hAnsi="Arial" w:cs="Arial"/>
                <w:lang w:eastAsia="en-US"/>
              </w:rPr>
              <w:t>designated area</w:t>
            </w:r>
            <w:r w:rsidR="00A22DBB" w:rsidRPr="008D0AFC">
              <w:rPr>
                <w:rFonts w:ascii="Arial" w:hAnsi="Arial" w:cs="Arial"/>
                <w:lang w:eastAsia="en-US"/>
              </w:rPr>
              <w:t>s</w:t>
            </w:r>
            <w:r w:rsidRPr="008D0AFC">
              <w:rPr>
                <w:rFonts w:ascii="Arial" w:hAnsi="Arial" w:cs="Arial"/>
                <w:lang w:eastAsia="en-US"/>
              </w:rPr>
              <w:t xml:space="preserve"> of respon</w:t>
            </w:r>
            <w:r w:rsidR="00D07AFF">
              <w:rPr>
                <w:rFonts w:ascii="Arial" w:hAnsi="Arial" w:cs="Arial"/>
                <w:lang w:eastAsia="en-US"/>
              </w:rPr>
              <w:t xml:space="preserve">sibility or as delegated by </w:t>
            </w:r>
            <w:r w:rsidR="00423622" w:rsidRPr="008D0AFC">
              <w:rPr>
                <w:rFonts w:ascii="Arial" w:hAnsi="Arial" w:cs="Arial"/>
                <w:lang w:eastAsia="en-US"/>
              </w:rPr>
              <w:t>Chief Nurse</w:t>
            </w:r>
            <w:r w:rsidR="00D07AFF">
              <w:rPr>
                <w:rFonts w:ascii="Arial" w:hAnsi="Arial" w:cs="Arial"/>
                <w:lang w:eastAsia="en-US"/>
              </w:rPr>
              <w:t xml:space="preserve">s. </w:t>
            </w:r>
            <w:r w:rsidR="00423622" w:rsidRPr="008D0AFC">
              <w:rPr>
                <w:rFonts w:ascii="Arial" w:hAnsi="Arial" w:cs="Arial"/>
                <w:lang w:eastAsia="en-US"/>
              </w:rPr>
              <w:t xml:space="preserve"> </w:t>
            </w:r>
          </w:p>
          <w:p w:rsidR="00EC2839" w:rsidRDefault="00EC2839" w:rsidP="00EC2839">
            <w:pPr>
              <w:jc w:val="both"/>
              <w:rPr>
                <w:rFonts w:ascii="Arial" w:hAnsi="Arial" w:cs="Arial"/>
                <w:lang w:eastAsia="en-US"/>
              </w:rPr>
            </w:pPr>
          </w:p>
          <w:p w:rsidR="00EC2839" w:rsidRPr="008D0AFC" w:rsidRDefault="00EC2839" w:rsidP="00EC2839">
            <w:pPr>
              <w:jc w:val="both"/>
              <w:rPr>
                <w:rFonts w:ascii="Arial" w:hAnsi="Arial" w:cs="Arial"/>
                <w:b/>
                <w:bCs/>
                <w:lang w:eastAsia="en-US"/>
              </w:rPr>
            </w:pPr>
          </w:p>
          <w:p w:rsidR="00F43BCC" w:rsidRPr="008D0AFC" w:rsidRDefault="00F43BCC" w:rsidP="001E0CBC">
            <w:pPr>
              <w:spacing w:before="120" w:after="120"/>
              <w:rPr>
                <w:rFonts w:ascii="Arial" w:hAnsi="Arial" w:cs="Arial"/>
                <w:b/>
                <w:bCs/>
                <w:lang w:eastAsia="en-US"/>
              </w:rPr>
            </w:pPr>
          </w:p>
          <w:p w:rsidR="00F43BCC" w:rsidRPr="008D0AFC" w:rsidRDefault="00F43BCC" w:rsidP="001E0CBC">
            <w:pPr>
              <w:spacing w:before="120" w:after="120"/>
              <w:rPr>
                <w:rFonts w:ascii="Arial" w:hAnsi="Arial" w:cs="Arial"/>
                <w:b/>
                <w:bCs/>
                <w:lang w:eastAsia="en-US"/>
              </w:rPr>
            </w:pPr>
          </w:p>
        </w:tc>
      </w:tr>
    </w:tbl>
    <w:tbl>
      <w:tblPr>
        <w:tblStyle w:val="TableGrid"/>
        <w:tblW w:w="10773" w:type="dxa"/>
        <w:tblInd w:w="-572" w:type="dxa"/>
        <w:tblLook w:val="01E0" w:firstRow="1" w:lastRow="1" w:firstColumn="1" w:lastColumn="1" w:noHBand="0" w:noVBand="0"/>
      </w:tblPr>
      <w:tblGrid>
        <w:gridCol w:w="10773"/>
      </w:tblGrid>
      <w:tr w:rsidR="00E03F76" w:rsidTr="009D1051">
        <w:tc>
          <w:tcPr>
            <w:tcW w:w="10773" w:type="dxa"/>
          </w:tcPr>
          <w:p w:rsidR="00E03F76" w:rsidRPr="00294690" w:rsidRDefault="009D1051" w:rsidP="00E03F76">
            <w:pPr>
              <w:rPr>
                <w:rFonts w:ascii="Arial" w:hAnsi="Arial" w:cs="Arial"/>
                <w:b/>
                <w:bCs/>
              </w:rPr>
            </w:pPr>
            <w:r>
              <w:rPr>
                <w:rFonts w:ascii="Arial" w:hAnsi="Arial" w:cs="Arial"/>
                <w:b/>
                <w:bCs/>
                <w:lang w:eastAsia="en-US"/>
              </w:rPr>
              <w:lastRenderedPageBreak/>
              <w:t>4</w:t>
            </w:r>
            <w:r w:rsidRPr="008835A5">
              <w:rPr>
                <w:rFonts w:ascii="Arial" w:hAnsi="Arial" w:cs="Arial"/>
                <w:b/>
                <w:bCs/>
                <w:lang w:eastAsia="en-US"/>
              </w:rPr>
              <w:t>. ORGANISATIONAL POSITION</w:t>
            </w:r>
          </w:p>
        </w:tc>
      </w:tr>
    </w:tbl>
    <w:tbl>
      <w:tblPr>
        <w:tblW w:w="107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3"/>
      </w:tblGrid>
      <w:tr w:rsidR="008835A5" w:rsidRPr="008A0514" w:rsidTr="008835A5">
        <w:trPr>
          <w:trHeight w:val="555"/>
        </w:trPr>
        <w:tc>
          <w:tcPr>
            <w:tcW w:w="10733" w:type="dxa"/>
          </w:tcPr>
          <w:p w:rsidR="008835A5" w:rsidRPr="008835A5" w:rsidRDefault="007637B9" w:rsidP="00E03F76">
            <w:pPr>
              <w:spacing w:before="120" w:after="120"/>
              <w:rPr>
                <w:rFonts w:ascii="Arial" w:hAnsi="Arial" w:cs="Arial"/>
                <w:b/>
                <w:bCs/>
                <w:lang w:eastAsia="en-US"/>
              </w:rPr>
            </w:pPr>
            <w:r w:rsidRPr="008835A5">
              <w:rPr>
                <w:rFonts w:ascii="Arial" w:hAnsi="Arial" w:cs="Arial"/>
                <w:b/>
                <w:bCs/>
                <w:noProof/>
              </w:rPr>
              <mc:AlternateContent>
                <mc:Choice Requires="wps">
                  <w:drawing>
                    <wp:anchor distT="0" distB="0" distL="114300" distR="114300" simplePos="0" relativeHeight="251661312" behindDoc="0" locked="0" layoutInCell="1" allowOverlap="1">
                      <wp:simplePos x="0" y="0"/>
                      <wp:positionH relativeFrom="column">
                        <wp:posOffset>4284345</wp:posOffset>
                      </wp:positionH>
                      <wp:positionV relativeFrom="paragraph">
                        <wp:posOffset>317501</wp:posOffset>
                      </wp:positionV>
                      <wp:extent cx="1718310" cy="535940"/>
                      <wp:effectExtent l="0" t="0" r="15240" b="1651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535940"/>
                              </a:xfrm>
                              <a:prstGeom prst="rect">
                                <a:avLst/>
                              </a:prstGeom>
                              <a:solidFill>
                                <a:srgbClr val="FFFFFF"/>
                              </a:solidFill>
                              <a:ln w="9525">
                                <a:solidFill>
                                  <a:srgbClr val="000000"/>
                                </a:solidFill>
                                <a:miter lim="800000"/>
                                <a:headEnd/>
                                <a:tailEnd/>
                              </a:ln>
                            </wps:spPr>
                            <wps:txbx>
                              <w:txbxContent>
                                <w:p w:rsidR="00E03F76" w:rsidRPr="008835A5" w:rsidRDefault="00D07AFF" w:rsidP="008835A5">
                                  <w:pPr>
                                    <w:jc w:val="center"/>
                                    <w:rPr>
                                      <w:rFonts w:ascii="Arial Narrow" w:hAnsi="Arial Narrow" w:cs="Arial"/>
                                    </w:rPr>
                                  </w:pPr>
                                  <w:r>
                                    <w:rPr>
                                      <w:rFonts w:ascii="Arial Narrow" w:hAnsi="Arial Narrow" w:cs="Arial"/>
                                    </w:rPr>
                                    <w:t>Chief Officer GCHSCP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337.35pt;margin-top:25pt;width:135.3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">
                      <v:textbox>
                        <w:txbxContent>
                          <w:p w:rsidR="00E03F76" w:rsidRPr="008835A5" w:rsidRDefault="00D07AFF" w:rsidP="008835A5">
                            <w:pPr>
                              <w:jc w:val="center"/>
                              <w:rPr>
                                <w:rFonts w:ascii="Arial Narrow" w:hAnsi="Arial Narrow" w:cs="Arial"/>
                              </w:rPr>
                            </w:pPr>
                            <w:r>
                              <w:rPr>
                                <w:rFonts w:ascii="Arial Narrow" w:hAnsi="Arial Narrow" w:cs="Arial"/>
                              </w:rPr>
                              <w:t>Chief Officer GCHSCP</w:t>
                            </w:r>
                          </w:p>
                        </w:txbxContent>
                      </v:textbox>
                    </v:shape>
                  </w:pict>
                </mc:Fallback>
              </mc:AlternateContent>
            </w:r>
          </w:p>
          <w:p w:rsidR="008835A5" w:rsidRPr="008835A5" w:rsidRDefault="00DF5DB8"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658239" behindDoc="0" locked="0" layoutInCell="1" allowOverlap="1">
                      <wp:simplePos x="0" y="0"/>
                      <wp:positionH relativeFrom="column">
                        <wp:posOffset>5189219</wp:posOffset>
                      </wp:positionH>
                      <wp:positionV relativeFrom="paragraph">
                        <wp:posOffset>161290</wp:posOffset>
                      </wp:positionV>
                      <wp:extent cx="45719" cy="675005"/>
                      <wp:effectExtent l="0" t="0" r="31115" b="2984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750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3FD92" id="_x0000_t32" coordsize="21600,21600" o:spt="32" o:oned="t" path="m,l21600,21600e" filled="f">
                      <v:path arrowok="t" fillok="f" o:connecttype="none"/>
                      <o:lock v:ext="edit" shapetype="t"/>
                    </v:shapetype>
                    <v:shape id="Straight Arrow Connector 59" o:spid="_x0000_s1026" type="#_x0000_t32" style="position:absolute;margin-left:408.6pt;margin-top:12.7pt;width:3.6pt;height:53.1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" strokeweight="1.5pt"/>
                  </w:pict>
                </mc:Fallback>
              </mc:AlternateContent>
            </w:r>
          </w:p>
          <w:p w:rsidR="008835A5" w:rsidRPr="008835A5" w:rsidRDefault="008835A5"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698176" behindDoc="0" locked="0" layoutInCell="1" allowOverlap="1">
                      <wp:simplePos x="0" y="0"/>
                      <wp:positionH relativeFrom="column">
                        <wp:posOffset>732155</wp:posOffset>
                      </wp:positionH>
                      <wp:positionV relativeFrom="paragraph">
                        <wp:posOffset>128270</wp:posOffset>
                      </wp:positionV>
                      <wp:extent cx="0" cy="394335"/>
                      <wp:effectExtent l="17780" t="13970" r="1079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43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ABC6A" id="_x0000_t32" coordsize="21600,21600" o:spt="32" o:oned="t" path="m,l21600,21600e" filled="f">
                      <v:path arrowok="t" fillok="f" o:connecttype="none"/>
                      <o:lock v:ext="edit" shapetype="t"/>
                    </v:shapetype>
                    <v:shape id="Straight Arrow Connector 65" o:spid="_x0000_s1026" type="#_x0000_t32" style="position:absolute;margin-left:57.65pt;margin-top:10.1pt;width:0;height:31.0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" strokeweight="1.5pt">
                      <v:stroke dashstyle="dash"/>
                    </v:shape>
                  </w:pict>
                </mc:Fallback>
              </mc:AlternateContent>
            </w:r>
            <w:r w:rsidRPr="008835A5">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-6985</wp:posOffset>
                      </wp:positionV>
                      <wp:extent cx="3126740" cy="364490"/>
                      <wp:effectExtent l="12065" t="12065" r="13970" b="139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364490"/>
                              </a:xfrm>
                              <a:prstGeom prst="rect">
                                <a:avLst/>
                              </a:prstGeom>
                              <a:solidFill>
                                <a:srgbClr val="FFFFFF"/>
                              </a:solidFill>
                              <a:ln w="9525">
                                <a:solidFill>
                                  <a:srgbClr val="000000"/>
                                </a:solidFill>
                                <a:miter lim="800000"/>
                                <a:headEnd/>
                                <a:tailEnd/>
                              </a:ln>
                            </wps:spPr>
                            <wps:txbx>
                              <w:txbxContent>
                                <w:p w:rsidR="00E03F76" w:rsidRPr="008835A5" w:rsidRDefault="00E03F76" w:rsidP="008835A5">
                                  <w:pPr>
                                    <w:jc w:val="center"/>
                                    <w:rPr>
                                      <w:rFonts w:ascii="Arial" w:hAnsi="Arial" w:cs="Arial"/>
                                    </w:rPr>
                                  </w:pPr>
                                  <w:r w:rsidRPr="008835A5">
                                    <w:rPr>
                                      <w:rFonts w:ascii="Arial" w:hAnsi="Arial" w:cs="Arial"/>
                                    </w:rPr>
                                    <w:t xml:space="preserve">Chief Nurse Glasgow City HSCP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7" type="#_x0000_t202" style="position:absolute;margin-left:71.45pt;margin-top:-.55pt;width:246.2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NxLwIAAFoEAAAOAAAAZHJzL2Uyb0RvYy54bWysVNuO0zAQfUfiHyy/0zTdtN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">
                      <v:textbox>
                        <w:txbxContent>
                          <w:p w:rsidR="00E03F76" w:rsidRPr="008835A5" w:rsidRDefault="00E03F76" w:rsidP="008835A5">
                            <w:pPr>
                              <w:jc w:val="center"/>
                              <w:rPr>
                                <w:rFonts w:ascii="Arial" w:hAnsi="Arial" w:cs="Arial"/>
                              </w:rPr>
                            </w:pPr>
                            <w:r w:rsidRPr="008835A5">
                              <w:rPr>
                                <w:rFonts w:ascii="Arial" w:hAnsi="Arial" w:cs="Arial"/>
                              </w:rPr>
                              <w:t xml:space="preserve">Chief Nurse Glasgow City HSCP </w:t>
                            </w:r>
                          </w:p>
                        </w:txbxContent>
                      </v:textbox>
                    </v:shape>
                  </w:pict>
                </mc:Fallback>
              </mc:AlternateContent>
            </w:r>
            <w:r w:rsidRPr="008835A5">
              <w:rPr>
                <w:rFonts w:ascii="Arial" w:hAnsi="Arial" w:cs="Arial"/>
                <w:b/>
                <w:bCs/>
                <w:noProof/>
              </w:rPr>
              <mc:AlternateContent>
                <mc:Choice Requires="wps">
                  <w:drawing>
                    <wp:anchor distT="0" distB="0" distL="114300" distR="114300" simplePos="0" relativeHeight="251689984" behindDoc="0" locked="0" layoutInCell="1" allowOverlap="1">
                      <wp:simplePos x="0" y="0"/>
                      <wp:positionH relativeFrom="column">
                        <wp:posOffset>4095115</wp:posOffset>
                      </wp:positionH>
                      <wp:positionV relativeFrom="paragraph">
                        <wp:posOffset>128270</wp:posOffset>
                      </wp:positionV>
                      <wp:extent cx="191135" cy="635"/>
                      <wp:effectExtent l="18415" t="13970" r="9525" b="1397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BE589" id="Straight Arrow Connector 63" o:spid="_x0000_s1026" type="#_x0000_t32" style="position:absolute;margin-left:322.45pt;margin-top:10.1pt;width:15.0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" strokeweight="1.5pt">
                      <v:stroke dashstyle="dash"/>
                    </v:shape>
                  </w:pict>
                </mc:Fallback>
              </mc:AlternateContent>
            </w:r>
          </w:p>
          <w:p w:rsidR="008835A5" w:rsidRPr="008835A5" w:rsidRDefault="008835A5"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699200" behindDoc="0" locked="0" layoutInCell="1" allowOverlap="1">
                      <wp:simplePos x="0" y="0"/>
                      <wp:positionH relativeFrom="column">
                        <wp:posOffset>732155</wp:posOffset>
                      </wp:positionH>
                      <wp:positionV relativeFrom="paragraph">
                        <wp:posOffset>10160</wp:posOffset>
                      </wp:positionV>
                      <wp:extent cx="175260" cy="635"/>
                      <wp:effectExtent l="17780" t="10160" r="16510" b="1778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946B8" id="Straight Arrow Connector 62" o:spid="_x0000_s1026" type="#_x0000_t32" style="position:absolute;margin-left:57.65pt;margin-top:.8pt;width:13.8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" strokeweight="1.5pt">
                      <v:stroke dashstyle="dash"/>
                    </v:shape>
                  </w:pict>
                </mc:Fallback>
              </mc:AlternateContent>
            </w:r>
          </w:p>
          <w:p w:rsidR="008835A5" w:rsidRPr="008835A5" w:rsidRDefault="00DF5DB8"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662336" behindDoc="0" locked="0" layoutInCell="1" allowOverlap="1">
                      <wp:simplePos x="0" y="0"/>
                      <wp:positionH relativeFrom="column">
                        <wp:posOffset>4408170</wp:posOffset>
                      </wp:positionH>
                      <wp:positionV relativeFrom="paragraph">
                        <wp:posOffset>178435</wp:posOffset>
                      </wp:positionV>
                      <wp:extent cx="1718310" cy="647700"/>
                      <wp:effectExtent l="0" t="0" r="1524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647700"/>
                              </a:xfrm>
                              <a:prstGeom prst="rect">
                                <a:avLst/>
                              </a:prstGeom>
                              <a:solidFill>
                                <a:srgbClr val="FFFFFF"/>
                              </a:solidFill>
                              <a:ln w="9525">
                                <a:solidFill>
                                  <a:srgbClr val="000000"/>
                                </a:solidFill>
                                <a:miter lim="800000"/>
                                <a:headEnd/>
                                <a:tailEnd/>
                              </a:ln>
                            </wps:spPr>
                            <wps:txbx>
                              <w:txbxContent>
                                <w:p w:rsidR="009D1051" w:rsidRPr="008835A5" w:rsidRDefault="00D07AFF" w:rsidP="009D1051">
                                  <w:pPr>
                                    <w:jc w:val="center"/>
                                    <w:rPr>
                                      <w:rFonts w:ascii="Arial Narrow" w:hAnsi="Arial Narrow" w:cs="Arial"/>
                                    </w:rPr>
                                  </w:pPr>
                                  <w:r>
                                    <w:rPr>
                                      <w:rFonts w:ascii="Arial Narrow" w:hAnsi="Arial Narrow" w:cs="Arial"/>
                                    </w:rPr>
                                    <w:t>Glasgow City HSCP</w:t>
                                  </w:r>
                                  <w:r w:rsidRPr="008835A5">
                                    <w:rPr>
                                      <w:rFonts w:ascii="Arial Narrow" w:hAnsi="Arial Narrow" w:cs="Arial"/>
                                    </w:rPr>
                                    <w:t xml:space="preserve"> </w:t>
                                  </w:r>
                                  <w:r>
                                    <w:rPr>
                                      <w:rFonts w:ascii="Arial Narrow" w:hAnsi="Arial Narrow" w:cs="Arial"/>
                                    </w:rPr>
                                    <w:t xml:space="preserve">Assistant </w:t>
                                  </w:r>
                                  <w:r w:rsidRPr="008835A5">
                                    <w:rPr>
                                      <w:rFonts w:ascii="Arial Narrow" w:hAnsi="Arial Narrow" w:cs="Arial"/>
                                    </w:rPr>
                                    <w:t xml:space="preserve">Chief </w:t>
                                  </w:r>
                                  <w:r>
                                    <w:rPr>
                                      <w:rFonts w:ascii="Arial Narrow" w:hAnsi="Arial Narrow" w:cs="Arial"/>
                                    </w:rPr>
                                    <w:t xml:space="preserve">Officer </w:t>
                                  </w:r>
                                  <w:r w:rsidR="009D1051">
                                    <w:rPr>
                                      <w:rFonts w:ascii="Arial Narrow" w:hAnsi="Arial Narrow" w:cs="Arial"/>
                                    </w:rPr>
                                    <w:t>Head</w:t>
                                  </w:r>
                                  <w:r>
                                    <w:rPr>
                                      <w:rFonts w:ascii="Arial Narrow" w:hAnsi="Arial Narrow" w:cs="Arial"/>
                                    </w:rPr>
                                    <w:t>s</w:t>
                                  </w:r>
                                  <w:r w:rsidR="009D1051" w:rsidRPr="008835A5">
                                    <w:rPr>
                                      <w:rFonts w:ascii="Arial Narrow" w:hAnsi="Arial Narrow" w:cs="Arial"/>
                                    </w:rPr>
                                    <w:t xml:space="preserve"> </w:t>
                                  </w:r>
                                  <w:r w:rsidR="009D1051">
                                    <w:rPr>
                                      <w:rFonts w:ascii="Arial Narrow" w:hAnsi="Arial Narrow" w:cs="Arial"/>
                                    </w:rPr>
                                    <w:t>of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28" type="#_x0000_t202" style="position:absolute;margin-left:347.1pt;margin-top:14.05pt;width:135.3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">
                      <v:textbox>
                        <w:txbxContent>
                          <w:p w:rsidR="009D1051" w:rsidRPr="008835A5" w:rsidRDefault="00D07AFF" w:rsidP="009D1051">
                            <w:pPr>
                              <w:jc w:val="center"/>
                              <w:rPr>
                                <w:rFonts w:ascii="Arial Narrow" w:hAnsi="Arial Narrow" w:cs="Arial"/>
                              </w:rPr>
                            </w:pPr>
                            <w:r>
                              <w:rPr>
                                <w:rFonts w:ascii="Arial Narrow" w:hAnsi="Arial Narrow" w:cs="Arial"/>
                              </w:rPr>
                              <w:t>Glasgow City HSCP</w:t>
                            </w:r>
                            <w:r w:rsidRPr="008835A5">
                              <w:rPr>
                                <w:rFonts w:ascii="Arial Narrow" w:hAnsi="Arial Narrow" w:cs="Arial"/>
                              </w:rPr>
                              <w:t xml:space="preserve"> </w:t>
                            </w:r>
                            <w:r>
                              <w:rPr>
                                <w:rFonts w:ascii="Arial Narrow" w:hAnsi="Arial Narrow" w:cs="Arial"/>
                              </w:rPr>
                              <w:t xml:space="preserve">Assistant </w:t>
                            </w:r>
                            <w:r w:rsidRPr="008835A5">
                              <w:rPr>
                                <w:rFonts w:ascii="Arial Narrow" w:hAnsi="Arial Narrow" w:cs="Arial"/>
                              </w:rPr>
                              <w:t xml:space="preserve">Chief </w:t>
                            </w:r>
                            <w:r>
                              <w:rPr>
                                <w:rFonts w:ascii="Arial Narrow" w:hAnsi="Arial Narrow" w:cs="Arial"/>
                              </w:rPr>
                              <w:t>Officer</w:t>
                            </w:r>
                            <w:r>
                              <w:rPr>
                                <w:rFonts w:ascii="Arial Narrow" w:hAnsi="Arial Narrow" w:cs="Arial"/>
                              </w:rPr>
                              <w:t xml:space="preserve"> </w:t>
                            </w:r>
                            <w:r w:rsidR="009D1051">
                              <w:rPr>
                                <w:rFonts w:ascii="Arial Narrow" w:hAnsi="Arial Narrow" w:cs="Arial"/>
                              </w:rPr>
                              <w:t>Head</w:t>
                            </w:r>
                            <w:r>
                              <w:rPr>
                                <w:rFonts w:ascii="Arial Narrow" w:hAnsi="Arial Narrow" w:cs="Arial"/>
                              </w:rPr>
                              <w:t>s</w:t>
                            </w:r>
                            <w:r w:rsidR="009D1051" w:rsidRPr="008835A5">
                              <w:rPr>
                                <w:rFonts w:ascii="Arial Narrow" w:hAnsi="Arial Narrow" w:cs="Arial"/>
                              </w:rPr>
                              <w:t xml:space="preserve"> </w:t>
                            </w:r>
                            <w:r w:rsidR="009D1051">
                              <w:rPr>
                                <w:rFonts w:ascii="Arial Narrow" w:hAnsi="Arial Narrow" w:cs="Arial"/>
                              </w:rPr>
                              <w:t>of Service</w:t>
                            </w:r>
                          </w:p>
                        </w:txbxContent>
                      </v:textbox>
                    </v:shape>
                  </w:pict>
                </mc:Fallback>
              </mc:AlternateContent>
            </w:r>
            <w:r w:rsidR="008835A5" w:rsidRPr="008835A5">
              <w:rPr>
                <w:rFonts w:ascii="Arial" w:hAnsi="Arial" w:cs="Arial"/>
                <w:b/>
                <w:bCs/>
                <w:noProof/>
              </w:rPr>
              <mc:AlternateContent>
                <mc:Choice Requires="wps">
                  <w:drawing>
                    <wp:anchor distT="0" distB="0" distL="114300" distR="114300" simplePos="0" relativeHeight="251700224" behindDoc="0" locked="0" layoutInCell="1" allowOverlap="1">
                      <wp:simplePos x="0" y="0"/>
                      <wp:positionH relativeFrom="column">
                        <wp:posOffset>1135380</wp:posOffset>
                      </wp:positionH>
                      <wp:positionV relativeFrom="paragraph">
                        <wp:posOffset>6985</wp:posOffset>
                      </wp:positionV>
                      <wp:extent cx="0" cy="165100"/>
                      <wp:effectExtent l="11430" t="16510" r="17145" b="1841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71758" id="Straight Arrow Connector 61" o:spid="_x0000_s1026" type="#_x0000_t32" style="position:absolute;margin-left:89.4pt;margin-top:.55pt;width:0;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" strokeweight="1.5pt"/>
                  </w:pict>
                </mc:Fallback>
              </mc:AlternateContent>
            </w:r>
            <w:r w:rsidR="008835A5" w:rsidRPr="008835A5">
              <w:rPr>
                <w:rFonts w:ascii="Arial" w:hAnsi="Arial" w:cs="Arial"/>
                <w:b/>
                <w:bCs/>
                <w:noProof/>
              </w:rPr>
              <mc:AlternateContent>
                <mc:Choice Requires="wps">
                  <w:drawing>
                    <wp:anchor distT="0" distB="0" distL="114300" distR="114300" simplePos="0" relativeHeight="251672576" behindDoc="0" locked="0" layoutInCell="1" allowOverlap="1">
                      <wp:simplePos x="0" y="0"/>
                      <wp:positionH relativeFrom="column">
                        <wp:posOffset>2809240</wp:posOffset>
                      </wp:positionH>
                      <wp:positionV relativeFrom="paragraph">
                        <wp:posOffset>6985</wp:posOffset>
                      </wp:positionV>
                      <wp:extent cx="1270" cy="165100"/>
                      <wp:effectExtent l="18415" t="16510" r="18415" b="1841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508D9" id="Straight Arrow Connector 60" o:spid="_x0000_s1026" type="#_x0000_t32" style="position:absolute;margin-left:221.2pt;margin-top:.55pt;width:.1pt;height: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RMKQIAAE8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" strokeweight="1.5pt"/>
                  </w:pict>
                </mc:Fallback>
              </mc:AlternateContent>
            </w:r>
          </w:p>
          <w:p w:rsidR="008835A5" w:rsidRPr="008835A5" w:rsidRDefault="008835A5"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655164" behindDoc="0" locked="0" layoutInCell="1" allowOverlap="1">
                      <wp:simplePos x="0" y="0"/>
                      <wp:positionH relativeFrom="column">
                        <wp:posOffset>25400</wp:posOffset>
                      </wp:positionH>
                      <wp:positionV relativeFrom="paragraph">
                        <wp:posOffset>-3175</wp:posOffset>
                      </wp:positionV>
                      <wp:extent cx="1617345" cy="650875"/>
                      <wp:effectExtent l="6350" t="6350" r="508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50875"/>
                              </a:xfrm>
                              <a:prstGeom prst="rect">
                                <a:avLst/>
                              </a:prstGeom>
                              <a:solidFill>
                                <a:srgbClr val="FFFFFF"/>
                              </a:solidFill>
                              <a:ln w="9525">
                                <a:solidFill>
                                  <a:srgbClr val="000000"/>
                                </a:solidFill>
                                <a:miter lim="800000"/>
                                <a:headEnd/>
                                <a:tailEnd/>
                              </a:ln>
                            </wps:spPr>
                            <wps:txbx>
                              <w:txbxContent>
                                <w:p w:rsidR="00E03F76" w:rsidRPr="008835A5" w:rsidRDefault="00E03F76" w:rsidP="00D07AFF">
                                  <w:pPr>
                                    <w:rPr>
                                      <w:rFonts w:ascii="Arial Narrow" w:hAnsi="Arial Narrow" w:cs="Arial"/>
                                    </w:rPr>
                                  </w:pPr>
                                  <w:r>
                                    <w:rPr>
                                      <w:rFonts w:ascii="Arial" w:hAnsi="Arial" w:cs="Arial"/>
                                    </w:rPr>
                                    <w:t xml:space="preserve"> </w:t>
                                  </w:r>
                                  <w:r w:rsidR="00D07AFF">
                                    <w:rPr>
                                      <w:rFonts w:ascii="Arial" w:hAnsi="Arial" w:cs="Arial"/>
                                    </w:rPr>
                                    <w:t xml:space="preserve">GCHSCP PNLs / Consultant Nurses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9" type="#_x0000_t202" style="position:absolute;margin-left:2pt;margin-top:-.25pt;width:127.35pt;height:51.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">
                      <v:textbox>
                        <w:txbxContent>
                          <w:p w:rsidR="00E03F76" w:rsidRPr="008835A5" w:rsidRDefault="00E03F76" w:rsidP="00D07AFF">
                            <w:pPr>
                              <w:rPr>
                                <w:rFonts w:ascii="Arial Narrow" w:hAnsi="Arial Narrow" w:cs="Arial"/>
                              </w:rPr>
                            </w:pPr>
                            <w:r>
                              <w:rPr>
                                <w:rFonts w:ascii="Arial" w:hAnsi="Arial" w:cs="Arial"/>
                              </w:rPr>
                              <w:t xml:space="preserve"> </w:t>
                            </w:r>
                            <w:r w:rsidR="00D07AFF">
                              <w:rPr>
                                <w:rFonts w:ascii="Arial" w:hAnsi="Arial" w:cs="Arial"/>
                              </w:rPr>
                              <w:t xml:space="preserve">GCHSCP PNLs / Consultant Nurses </w:t>
                            </w:r>
                          </w:p>
                        </w:txbxContent>
                      </v:textbox>
                    </v:shape>
                  </w:pict>
                </mc:Fallback>
              </mc:AlternateContent>
            </w:r>
            <w:r w:rsidRPr="008835A5">
              <w:rPr>
                <w:rFonts w:ascii="Arial" w:hAnsi="Arial" w:cs="Arial"/>
                <w:b/>
                <w:bCs/>
                <w:noProof/>
              </w:rPr>
              <mc:AlternateContent>
                <mc:Choice Requires="wps">
                  <w:drawing>
                    <wp:anchor distT="0" distB="0" distL="114300" distR="114300" simplePos="0" relativeHeight="251660288" behindDoc="0" locked="0" layoutInCell="1" allowOverlap="1">
                      <wp:simplePos x="0" y="0"/>
                      <wp:positionH relativeFrom="column">
                        <wp:posOffset>1865630</wp:posOffset>
                      </wp:positionH>
                      <wp:positionV relativeFrom="paragraph">
                        <wp:posOffset>-3175</wp:posOffset>
                      </wp:positionV>
                      <wp:extent cx="2229485" cy="650875"/>
                      <wp:effectExtent l="8255" t="6350" r="1016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650875"/>
                              </a:xfrm>
                              <a:prstGeom prst="rect">
                                <a:avLst/>
                              </a:prstGeom>
                              <a:solidFill>
                                <a:srgbClr val="FFFFFF"/>
                              </a:solidFill>
                              <a:ln w="9525">
                                <a:solidFill>
                                  <a:srgbClr val="000000"/>
                                </a:solidFill>
                                <a:miter lim="800000"/>
                                <a:headEnd/>
                                <a:tailEnd/>
                              </a:ln>
                            </wps:spPr>
                            <wps:txbx>
                              <w:txbxContent>
                                <w:p w:rsidR="004D4CD1" w:rsidRDefault="004D4CD1" w:rsidP="008835A5">
                                  <w:pPr>
                                    <w:jc w:val="center"/>
                                    <w:rPr>
                                      <w:rFonts w:ascii="Arial" w:hAnsi="Arial" w:cs="Arial"/>
                                    </w:rPr>
                                  </w:pPr>
                                </w:p>
                                <w:p w:rsidR="00E03F76" w:rsidRPr="008835A5" w:rsidRDefault="00E03F76" w:rsidP="008835A5">
                                  <w:pPr>
                                    <w:jc w:val="center"/>
                                    <w:rPr>
                                      <w:rFonts w:ascii="Arial" w:hAnsi="Arial" w:cs="Arial"/>
                                    </w:rPr>
                                  </w:pPr>
                                  <w:r w:rsidRPr="008835A5">
                                    <w:rPr>
                                      <w:rFonts w:ascii="Arial" w:hAnsi="Arial" w:cs="Arial"/>
                                    </w:rPr>
                                    <w:t>Chief Nurse</w:t>
                                  </w:r>
                                  <w:r w:rsidR="00D07AFF">
                                    <w:rPr>
                                      <w:rFonts w:ascii="Arial" w:hAnsi="Arial" w:cs="Arial"/>
                                    </w:rPr>
                                    <w:t xml:space="preserve"> </w:t>
                                  </w:r>
                                  <w:r w:rsidRPr="008835A5">
                                    <w:rPr>
                                      <w:rFonts w:ascii="Arial" w:hAnsi="Arial" w:cs="Arial"/>
                                    </w:rPr>
                                    <w:t>Adult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0" type="#_x0000_t202" style="position:absolute;margin-left:146.9pt;margin-top:-.25pt;width:175.55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">
                      <v:textbox>
                        <w:txbxContent>
                          <w:p w:rsidR="004D4CD1" w:rsidRDefault="004D4CD1" w:rsidP="008835A5">
                            <w:pPr>
                              <w:jc w:val="center"/>
                              <w:rPr>
                                <w:rFonts w:ascii="Arial" w:hAnsi="Arial" w:cs="Arial"/>
                              </w:rPr>
                            </w:pPr>
                          </w:p>
                          <w:p w:rsidR="00E03F76" w:rsidRPr="008835A5" w:rsidRDefault="00E03F76" w:rsidP="008835A5">
                            <w:pPr>
                              <w:jc w:val="center"/>
                              <w:rPr>
                                <w:rFonts w:ascii="Arial" w:hAnsi="Arial" w:cs="Arial"/>
                              </w:rPr>
                            </w:pPr>
                            <w:r w:rsidRPr="008835A5">
                              <w:rPr>
                                <w:rFonts w:ascii="Arial" w:hAnsi="Arial" w:cs="Arial"/>
                              </w:rPr>
                              <w:t>Chief Nurse</w:t>
                            </w:r>
                            <w:r w:rsidR="00D07AFF">
                              <w:rPr>
                                <w:rFonts w:ascii="Arial" w:hAnsi="Arial" w:cs="Arial"/>
                              </w:rPr>
                              <w:t xml:space="preserve"> </w:t>
                            </w:r>
                            <w:r w:rsidRPr="008835A5">
                              <w:rPr>
                                <w:rFonts w:ascii="Arial" w:hAnsi="Arial" w:cs="Arial"/>
                              </w:rPr>
                              <w:t>Adult Services</w:t>
                            </w:r>
                          </w:p>
                        </w:txbxContent>
                      </v:textbox>
                    </v:shape>
                  </w:pict>
                </mc:Fallback>
              </mc:AlternateContent>
            </w:r>
          </w:p>
          <w:p w:rsidR="008835A5" w:rsidRPr="008835A5" w:rsidRDefault="008835A5"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691008" behindDoc="0" locked="0" layoutInCell="1" allowOverlap="1">
                      <wp:simplePos x="0" y="0"/>
                      <wp:positionH relativeFrom="column">
                        <wp:posOffset>1642745</wp:posOffset>
                      </wp:positionH>
                      <wp:positionV relativeFrom="paragraph">
                        <wp:posOffset>104140</wp:posOffset>
                      </wp:positionV>
                      <wp:extent cx="283210" cy="635"/>
                      <wp:effectExtent l="13970" t="18415" r="17145"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4BD3B" id="Straight Arrow Connector 55" o:spid="_x0000_s1026" type="#_x0000_t32" style="position:absolute;margin-left:129.35pt;margin-top:8.2pt;width:22.3pt;height:.0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" strokeweight="1.5pt">
                      <v:stroke dashstyle="dash"/>
                    </v:shape>
                  </w:pict>
                </mc:Fallback>
              </mc:AlternateContent>
            </w:r>
          </w:p>
          <w:p w:rsidR="008835A5" w:rsidRPr="008835A5" w:rsidRDefault="00DF5DB8"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742208" behindDoc="0" locked="0" layoutInCell="1" allowOverlap="1" wp14:anchorId="0582994D" wp14:editId="7E3FCED9">
                      <wp:simplePos x="0" y="0"/>
                      <wp:positionH relativeFrom="column">
                        <wp:posOffset>4109720</wp:posOffset>
                      </wp:positionH>
                      <wp:positionV relativeFrom="paragraph">
                        <wp:posOffset>41275</wp:posOffset>
                      </wp:positionV>
                      <wp:extent cx="270510" cy="635"/>
                      <wp:effectExtent l="11430" t="18415" r="1333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A74C5" id="Straight Arrow Connector 3" o:spid="_x0000_s1026" type="#_x0000_t32" style="position:absolute;margin-left:323.6pt;margin-top:3.25pt;width:21.3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" strokeweight="1.5pt">
                      <v:stroke dashstyle="dash"/>
                    </v:shape>
                  </w:pict>
                </mc:Fallback>
              </mc:AlternateContent>
            </w:r>
          </w:p>
          <w:p w:rsidR="008835A5" w:rsidRPr="008A0514" w:rsidRDefault="004D4CD1" w:rsidP="00E03F76">
            <w:pPr>
              <w:ind w:right="-270"/>
              <w:rPr>
                <w:rFonts w:ascii="Arial" w:hAnsi="Arial" w:cs="Arial"/>
                <w:b/>
                <w:bCs/>
              </w:rPr>
            </w:pPr>
            <w:r>
              <w:rPr>
                <w:rFonts w:ascii="Arial" w:hAnsi="Arial" w:cs="Arial"/>
                <w:b/>
                <w:bCs/>
                <w:noProof/>
              </w:rPr>
              <mc:AlternateContent>
                <mc:Choice Requires="wps">
                  <w:drawing>
                    <wp:anchor distT="0" distB="0" distL="114300" distR="114300" simplePos="0" relativeHeight="251654139" behindDoc="0" locked="0" layoutInCell="1" allowOverlap="1">
                      <wp:simplePos x="0" y="0"/>
                      <wp:positionH relativeFrom="column">
                        <wp:posOffset>704851</wp:posOffset>
                      </wp:positionH>
                      <wp:positionV relativeFrom="paragraph">
                        <wp:posOffset>51435</wp:posOffset>
                      </wp:positionV>
                      <wp:extent cx="45719" cy="695960"/>
                      <wp:effectExtent l="0" t="0" r="31115" b="2794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69596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AE360" id="Straight Arrow Connector 53" o:spid="_x0000_s1026" type="#_x0000_t32" style="position:absolute;margin-left:55.5pt;margin-top:4.05pt;width:3.6pt;height:54.8pt;flip:x y;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" strokeweight="1.5pt">
                      <v:stroke dashstyle="dash"/>
                    </v:shape>
                  </w:pict>
                </mc:Fallback>
              </mc:AlternateContent>
            </w:r>
            <w:r w:rsidR="009D1051">
              <w:rPr>
                <w:rFonts w:ascii="Arial" w:hAnsi="Arial" w:cs="Arial"/>
                <w:b/>
                <w:bCs/>
                <w:noProof/>
              </w:rPr>
              <mc:AlternateContent>
                <mc:Choice Requires="wps">
                  <w:drawing>
                    <wp:anchor distT="0" distB="0" distL="114300" distR="114300" simplePos="0" relativeHeight="251657214" behindDoc="0" locked="0" layoutInCell="1" allowOverlap="1" wp14:anchorId="7316279E" wp14:editId="33FADFB9">
                      <wp:simplePos x="0" y="0"/>
                      <wp:positionH relativeFrom="column">
                        <wp:posOffset>5292725</wp:posOffset>
                      </wp:positionH>
                      <wp:positionV relativeFrom="paragraph">
                        <wp:posOffset>128270</wp:posOffset>
                      </wp:positionV>
                      <wp:extent cx="0" cy="255905"/>
                      <wp:effectExtent l="10160" t="10160" r="1841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737DD" id="Straight Arrow Connector 6" o:spid="_x0000_s1026" type="#_x0000_t32" style="position:absolute;margin-left:416.75pt;margin-top:10.1pt;width:0;height:20.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WCIQIAAEo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" strokeweight="1.5pt"/>
                  </w:pict>
                </mc:Fallback>
              </mc:AlternateContent>
            </w:r>
            <w:r w:rsidR="008835A5">
              <w:rPr>
                <w:rFonts w:ascii="Arial" w:hAnsi="Arial" w:cs="Arial"/>
                <w:b/>
                <w:bCs/>
                <w:noProof/>
              </w:rPr>
              <mc:AlternateContent>
                <mc:Choice Requires="wps">
                  <w:drawing>
                    <wp:anchor distT="0" distB="0" distL="114300" distR="114300" simplePos="0" relativeHeight="251673600" behindDoc="0" locked="0" layoutInCell="1" allowOverlap="1">
                      <wp:simplePos x="0" y="0"/>
                      <wp:positionH relativeFrom="column">
                        <wp:posOffset>2809875</wp:posOffset>
                      </wp:positionH>
                      <wp:positionV relativeFrom="paragraph">
                        <wp:posOffset>121920</wp:posOffset>
                      </wp:positionV>
                      <wp:extent cx="0" cy="255905"/>
                      <wp:effectExtent l="9525" t="17145" r="9525" b="127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2038D" id="Straight Arrow Connector 51" o:spid="_x0000_s1026" type="#_x0000_t32" style="position:absolute;margin-left:221.25pt;margin-top:9.6pt;width:0;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" strokeweight="1.5pt"/>
                  </w:pict>
                </mc:Fallback>
              </mc:AlternateContent>
            </w:r>
          </w:p>
          <w:p w:rsidR="008835A5" w:rsidRPr="008A0514" w:rsidRDefault="008835A5" w:rsidP="00E03F76">
            <w:pPr>
              <w:ind w:right="-270"/>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simplePos x="0" y="0"/>
                      <wp:positionH relativeFrom="column">
                        <wp:posOffset>4474845</wp:posOffset>
                      </wp:positionH>
                      <wp:positionV relativeFrom="paragraph">
                        <wp:posOffset>111760</wp:posOffset>
                      </wp:positionV>
                      <wp:extent cx="1718310" cy="923925"/>
                      <wp:effectExtent l="0" t="0" r="15240" b="285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923925"/>
                              </a:xfrm>
                              <a:prstGeom prst="rect">
                                <a:avLst/>
                              </a:prstGeom>
                              <a:solidFill>
                                <a:srgbClr val="FFFFFF"/>
                              </a:solidFill>
                              <a:ln w="9525">
                                <a:solidFill>
                                  <a:srgbClr val="000000"/>
                                </a:solidFill>
                                <a:miter lim="800000"/>
                                <a:headEnd/>
                                <a:tailEnd/>
                              </a:ln>
                            </wps:spPr>
                            <wps:txbx>
                              <w:txbxContent>
                                <w:p w:rsidR="007637B9" w:rsidRPr="00DF5DB8" w:rsidRDefault="007637B9" w:rsidP="008835A5">
                                  <w:pPr>
                                    <w:jc w:val="center"/>
                                    <w:rPr>
                                      <w:rFonts w:ascii="Arial Narrow" w:hAnsi="Arial Narrow" w:cs="Arial"/>
                                      <w:sz w:val="22"/>
                                      <w:szCs w:val="22"/>
                                    </w:rPr>
                                  </w:pPr>
                                  <w:r w:rsidRPr="00DF5DB8">
                                    <w:rPr>
                                      <w:rFonts w:ascii="Arial Narrow" w:hAnsi="Arial Narrow" w:cs="Arial"/>
                                      <w:sz w:val="22"/>
                                      <w:szCs w:val="22"/>
                                    </w:rPr>
                                    <w:t>Service Managers</w:t>
                                  </w:r>
                                  <w:r w:rsidR="004D4CD1">
                                    <w:rPr>
                                      <w:rFonts w:ascii="Arial Narrow" w:hAnsi="Arial Narrow" w:cs="Arial"/>
                                      <w:sz w:val="22"/>
                                      <w:szCs w:val="22"/>
                                    </w:rPr>
                                    <w:t>,</w:t>
                                  </w:r>
                                </w:p>
                                <w:p w:rsidR="00E03F76" w:rsidRPr="00DF5DB8" w:rsidRDefault="007637B9" w:rsidP="008835A5">
                                  <w:pPr>
                                    <w:jc w:val="center"/>
                                    <w:rPr>
                                      <w:rFonts w:ascii="Arial Narrow" w:hAnsi="Arial Narrow" w:cs="Arial"/>
                                      <w:sz w:val="22"/>
                                      <w:szCs w:val="22"/>
                                    </w:rPr>
                                  </w:pPr>
                                  <w:r w:rsidRPr="00DF5DB8">
                                    <w:rPr>
                                      <w:rFonts w:ascii="Arial Narrow" w:hAnsi="Arial Narrow" w:cs="Arial"/>
                                      <w:sz w:val="22"/>
                                      <w:szCs w:val="22"/>
                                    </w:rPr>
                                    <w:t xml:space="preserve">&amp; </w:t>
                                  </w:r>
                                </w:p>
                                <w:p w:rsidR="00E03F76" w:rsidRPr="00DF5DB8" w:rsidRDefault="00E03F76" w:rsidP="008835A5">
                                  <w:pPr>
                                    <w:jc w:val="center"/>
                                    <w:rPr>
                                      <w:rFonts w:ascii="Arial Narrow" w:hAnsi="Arial Narrow" w:cs="Arial"/>
                                      <w:sz w:val="22"/>
                                      <w:szCs w:val="22"/>
                                    </w:rPr>
                                  </w:pPr>
                                  <w:r w:rsidRPr="00DF5DB8">
                                    <w:rPr>
                                      <w:rFonts w:ascii="Arial Narrow" w:hAnsi="Arial Narrow" w:cs="Arial"/>
                                      <w:sz w:val="22"/>
                                      <w:szCs w:val="22"/>
                                    </w:rPr>
                                    <w:t>Lead Nurse</w:t>
                                  </w:r>
                                  <w:r w:rsidR="009D1051">
                                    <w:rPr>
                                      <w:rFonts w:ascii="Arial Narrow" w:hAnsi="Arial Narrow" w:cs="Arial"/>
                                      <w:sz w:val="22"/>
                                      <w:szCs w:val="22"/>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1" type="#_x0000_t202" style="position:absolute;margin-left:352.35pt;margin-top:8.8pt;width:135.3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">
                      <v:textbox>
                        <w:txbxContent>
                          <w:p w:rsidR="007637B9" w:rsidRPr="00DF5DB8" w:rsidRDefault="007637B9" w:rsidP="008835A5">
                            <w:pPr>
                              <w:jc w:val="center"/>
                              <w:rPr>
                                <w:rFonts w:ascii="Arial Narrow" w:hAnsi="Arial Narrow" w:cs="Arial"/>
                                <w:sz w:val="22"/>
                                <w:szCs w:val="22"/>
                              </w:rPr>
                            </w:pPr>
                            <w:r w:rsidRPr="00DF5DB8">
                              <w:rPr>
                                <w:rFonts w:ascii="Arial Narrow" w:hAnsi="Arial Narrow" w:cs="Arial"/>
                                <w:sz w:val="22"/>
                                <w:szCs w:val="22"/>
                              </w:rPr>
                              <w:t>Service Managers</w:t>
                            </w:r>
                            <w:r w:rsidR="004D4CD1">
                              <w:rPr>
                                <w:rFonts w:ascii="Arial Narrow" w:hAnsi="Arial Narrow" w:cs="Arial"/>
                                <w:sz w:val="22"/>
                                <w:szCs w:val="22"/>
                              </w:rPr>
                              <w:t>,</w:t>
                            </w:r>
                          </w:p>
                          <w:p w:rsidR="00E03F76" w:rsidRPr="00DF5DB8" w:rsidRDefault="007637B9" w:rsidP="008835A5">
                            <w:pPr>
                              <w:jc w:val="center"/>
                              <w:rPr>
                                <w:rFonts w:ascii="Arial Narrow" w:hAnsi="Arial Narrow" w:cs="Arial"/>
                                <w:sz w:val="22"/>
                                <w:szCs w:val="22"/>
                              </w:rPr>
                            </w:pPr>
                            <w:r w:rsidRPr="00DF5DB8">
                              <w:rPr>
                                <w:rFonts w:ascii="Arial Narrow" w:hAnsi="Arial Narrow" w:cs="Arial"/>
                                <w:sz w:val="22"/>
                                <w:szCs w:val="22"/>
                              </w:rPr>
                              <w:t xml:space="preserve">&amp; </w:t>
                            </w:r>
                          </w:p>
                          <w:p w:rsidR="00E03F76" w:rsidRPr="00DF5DB8" w:rsidRDefault="00E03F76" w:rsidP="008835A5">
                            <w:pPr>
                              <w:jc w:val="center"/>
                              <w:rPr>
                                <w:rFonts w:ascii="Arial Narrow" w:hAnsi="Arial Narrow" w:cs="Arial"/>
                                <w:sz w:val="22"/>
                                <w:szCs w:val="22"/>
                              </w:rPr>
                            </w:pPr>
                            <w:r w:rsidRPr="00DF5DB8">
                              <w:rPr>
                                <w:rFonts w:ascii="Arial Narrow" w:hAnsi="Arial Narrow" w:cs="Arial"/>
                                <w:sz w:val="22"/>
                                <w:szCs w:val="22"/>
                              </w:rPr>
                              <w:t>Lead Nurse</w:t>
                            </w:r>
                            <w:r w:rsidR="009D1051">
                              <w:rPr>
                                <w:rFonts w:ascii="Arial Narrow" w:hAnsi="Arial Narrow" w:cs="Arial"/>
                                <w:sz w:val="22"/>
                                <w:szCs w:val="22"/>
                              </w:rPr>
                              <w:t>/s</w:t>
                            </w:r>
                          </w:p>
                        </w:txbxContent>
                      </v:textbox>
                    </v:shape>
                  </w:pict>
                </mc:Fallback>
              </mc:AlternateContent>
            </w:r>
          </w:p>
          <w:p w:rsidR="008835A5" w:rsidRPr="008A0514" w:rsidRDefault="008835A5" w:rsidP="00E03F76">
            <w:pPr>
              <w:ind w:right="-270"/>
              <w:rPr>
                <w:rFonts w:ascii="Arial" w:hAnsi="Arial" w:cs="Arial"/>
                <w:b/>
                <w:bCs/>
              </w:rPr>
            </w:pPr>
            <w:r>
              <w:rPr>
                <w:rFonts w:ascii="Arial" w:hAnsi="Arial" w:cs="Arial"/>
                <w:b/>
                <w:bCs/>
                <w:noProof/>
              </w:rPr>
              <mc:AlternateContent>
                <mc:Choice Requires="wps">
                  <w:drawing>
                    <wp:anchor distT="0" distB="0" distL="114300" distR="114300" simplePos="0" relativeHeight="251664384" behindDoc="0" locked="0" layoutInCell="1" allowOverlap="1">
                      <wp:simplePos x="0" y="0"/>
                      <wp:positionH relativeFrom="column">
                        <wp:posOffset>1861185</wp:posOffset>
                      </wp:positionH>
                      <wp:positionV relativeFrom="paragraph">
                        <wp:posOffset>27305</wp:posOffset>
                      </wp:positionV>
                      <wp:extent cx="2255520" cy="642620"/>
                      <wp:effectExtent l="13335" t="17780" r="17145" b="158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642620"/>
                              </a:xfrm>
                              <a:prstGeom prst="rect">
                                <a:avLst/>
                              </a:prstGeom>
                              <a:solidFill>
                                <a:srgbClr val="FFFFFF"/>
                              </a:solidFill>
                              <a:ln w="25400">
                                <a:solidFill>
                                  <a:srgbClr val="000000"/>
                                </a:solidFill>
                                <a:miter lim="800000"/>
                                <a:headEnd/>
                                <a:tailEnd/>
                              </a:ln>
                            </wps:spPr>
                            <wps:txbx>
                              <w:txbxContent>
                                <w:p w:rsidR="00E03F76" w:rsidRPr="00EF0242" w:rsidRDefault="00E03F76" w:rsidP="008835A5">
                                  <w:pPr>
                                    <w:jc w:val="center"/>
                                    <w:rPr>
                                      <w:rFonts w:ascii="Arial" w:hAnsi="Arial" w:cs="Arial"/>
                                      <w:b/>
                                      <w:sz w:val="22"/>
                                      <w:szCs w:val="22"/>
                                    </w:rPr>
                                  </w:pPr>
                                  <w:r w:rsidRPr="00EF0242">
                                    <w:rPr>
                                      <w:rFonts w:ascii="Arial" w:hAnsi="Arial" w:cs="Arial"/>
                                      <w:b/>
                                      <w:sz w:val="22"/>
                                      <w:szCs w:val="22"/>
                                    </w:rPr>
                                    <w:t>Professional Nurse Lead</w:t>
                                  </w:r>
                                </w:p>
                                <w:p w:rsidR="00E03F76" w:rsidRPr="00EF0242" w:rsidRDefault="00D07AFF" w:rsidP="008835A5">
                                  <w:pPr>
                                    <w:jc w:val="center"/>
                                    <w:rPr>
                                      <w:rFonts w:ascii="Arial" w:hAnsi="Arial" w:cs="Arial"/>
                                      <w:b/>
                                      <w:sz w:val="22"/>
                                      <w:szCs w:val="22"/>
                                    </w:rPr>
                                  </w:pPr>
                                  <w:r>
                                    <w:rPr>
                                      <w:rFonts w:ascii="Arial" w:hAnsi="Arial" w:cs="Arial"/>
                                      <w:b/>
                                      <w:sz w:val="22"/>
                                      <w:szCs w:val="22"/>
                                    </w:rPr>
                                    <w:t xml:space="preserve">Quality &amp; Governance </w:t>
                                  </w:r>
                                  <w:r w:rsidR="00E03F76" w:rsidRPr="00EF0242">
                                    <w:rPr>
                                      <w:rFonts w:ascii="Arial" w:hAnsi="Arial" w:cs="Arial"/>
                                      <w:b/>
                                      <w:sz w:val="22"/>
                                      <w:szCs w:val="22"/>
                                    </w:rPr>
                                    <w:t xml:space="preserve">  </w:t>
                                  </w:r>
                                </w:p>
                                <w:p w:rsidR="00E03F76" w:rsidRPr="00EF0242" w:rsidRDefault="00E03F76" w:rsidP="008835A5">
                                  <w:pPr>
                                    <w:jc w:val="center"/>
                                    <w:rPr>
                                      <w:rFonts w:ascii="Arial" w:hAnsi="Arial" w:cs="Arial"/>
                                      <w:sz w:val="22"/>
                                      <w:szCs w:val="22"/>
                                    </w:rPr>
                                  </w:pPr>
                                  <w:r w:rsidRPr="00EF0242">
                                    <w:rPr>
                                      <w:rFonts w:ascii="Arial" w:hAnsi="Arial" w:cs="Arial"/>
                                      <w:sz w:val="22"/>
                                      <w:szCs w:val="22"/>
                                    </w:rPr>
                                    <w:t>This Post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9" o:spid="_x0000_s1032" type="#_x0000_t202" style="position:absolute;margin-left:146.55pt;margin-top:2.15pt;width:177.6pt;height:50.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" strokeweight="2pt">
                      <v:textbox style="mso-fit-shape-to-text:t">
                        <w:txbxContent>
                          <w:p w:rsidR="00E03F76" w:rsidRPr="00EF0242" w:rsidRDefault="00E03F76" w:rsidP="008835A5">
                            <w:pPr>
                              <w:jc w:val="center"/>
                              <w:rPr>
                                <w:rFonts w:ascii="Arial" w:hAnsi="Arial" w:cs="Arial"/>
                                <w:b/>
                                <w:sz w:val="22"/>
                                <w:szCs w:val="22"/>
                              </w:rPr>
                            </w:pPr>
                            <w:r w:rsidRPr="00EF0242">
                              <w:rPr>
                                <w:rFonts w:ascii="Arial" w:hAnsi="Arial" w:cs="Arial"/>
                                <w:b/>
                                <w:sz w:val="22"/>
                                <w:szCs w:val="22"/>
                              </w:rPr>
                              <w:t>Professional Nurse Lead</w:t>
                            </w:r>
                          </w:p>
                          <w:p w:rsidR="00E03F76" w:rsidRPr="00EF0242" w:rsidRDefault="00D07AFF" w:rsidP="008835A5">
                            <w:pPr>
                              <w:jc w:val="center"/>
                              <w:rPr>
                                <w:rFonts w:ascii="Arial" w:hAnsi="Arial" w:cs="Arial"/>
                                <w:b/>
                                <w:sz w:val="22"/>
                                <w:szCs w:val="22"/>
                              </w:rPr>
                            </w:pPr>
                            <w:r>
                              <w:rPr>
                                <w:rFonts w:ascii="Arial" w:hAnsi="Arial" w:cs="Arial"/>
                                <w:b/>
                                <w:sz w:val="22"/>
                                <w:szCs w:val="22"/>
                              </w:rPr>
                              <w:t xml:space="preserve">Quality &amp; Governance </w:t>
                            </w:r>
                            <w:r w:rsidR="00E03F76" w:rsidRPr="00EF0242">
                              <w:rPr>
                                <w:rFonts w:ascii="Arial" w:hAnsi="Arial" w:cs="Arial"/>
                                <w:b/>
                                <w:sz w:val="22"/>
                                <w:szCs w:val="22"/>
                              </w:rPr>
                              <w:t xml:space="preserve">  </w:t>
                            </w:r>
                          </w:p>
                          <w:p w:rsidR="00E03F76" w:rsidRPr="00EF0242" w:rsidRDefault="00E03F76" w:rsidP="008835A5">
                            <w:pPr>
                              <w:jc w:val="center"/>
                              <w:rPr>
                                <w:rFonts w:ascii="Arial" w:hAnsi="Arial" w:cs="Arial"/>
                                <w:sz w:val="22"/>
                                <w:szCs w:val="22"/>
                              </w:rPr>
                            </w:pPr>
                            <w:r w:rsidRPr="00EF0242">
                              <w:rPr>
                                <w:rFonts w:ascii="Arial" w:hAnsi="Arial" w:cs="Arial"/>
                                <w:sz w:val="22"/>
                                <w:szCs w:val="22"/>
                              </w:rPr>
                              <w:t>This Post</w:t>
                            </w:r>
                          </w:p>
                        </w:txbxContent>
                      </v:textbox>
                    </v:shape>
                  </w:pict>
                </mc:Fallback>
              </mc:AlternateContent>
            </w:r>
          </w:p>
          <w:p w:rsidR="008835A5" w:rsidRPr="008A0514" w:rsidRDefault="00DF5DB8" w:rsidP="00E03F76">
            <w:pPr>
              <w:ind w:right="-270"/>
              <w:rPr>
                <w:rFonts w:ascii="Arial" w:hAnsi="Arial" w:cs="Arial"/>
                <w:b/>
                <w:bCs/>
              </w:rPr>
            </w:pPr>
            <w:r w:rsidRPr="008835A5">
              <w:rPr>
                <w:rFonts w:ascii="Arial" w:hAnsi="Arial" w:cs="Arial"/>
                <w:b/>
                <w:bCs/>
                <w:noProof/>
              </w:rPr>
              <mc:AlternateContent>
                <mc:Choice Requires="wps">
                  <w:drawing>
                    <wp:anchor distT="0" distB="0" distL="114300" distR="114300" simplePos="0" relativeHeight="251740160" behindDoc="0" locked="0" layoutInCell="1" allowOverlap="1" wp14:anchorId="0582994D" wp14:editId="7E3FCED9">
                      <wp:simplePos x="0" y="0"/>
                      <wp:positionH relativeFrom="column">
                        <wp:posOffset>4203065</wp:posOffset>
                      </wp:positionH>
                      <wp:positionV relativeFrom="paragraph">
                        <wp:posOffset>159385</wp:posOffset>
                      </wp:positionV>
                      <wp:extent cx="270510" cy="635"/>
                      <wp:effectExtent l="11430" t="18415" r="13335" b="952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254B" id="Straight Arrow Connector 54" o:spid="_x0000_s1026" type="#_x0000_t32" style="position:absolute;margin-left:330.95pt;margin-top:12.55pt;width:21.3pt;height:.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" strokeweight="1.5pt">
                      <v:stroke dashstyle="dash"/>
                    </v:shape>
                  </w:pict>
                </mc:Fallback>
              </mc:AlternateContent>
            </w:r>
          </w:p>
          <w:p w:rsidR="008835A5" w:rsidRPr="008A0514" w:rsidRDefault="008835A5" w:rsidP="00E03F76">
            <w:pPr>
              <w:ind w:right="-270"/>
              <w:rPr>
                <w:rFonts w:ascii="Arial" w:hAnsi="Arial" w:cs="Arial"/>
                <w:b/>
                <w:bCs/>
              </w:rPr>
            </w:pPr>
            <w:r>
              <w:rPr>
                <w:rFonts w:ascii="Arial" w:hAnsi="Arial" w:cs="Arial"/>
                <w:b/>
                <w:bCs/>
                <w:noProof/>
              </w:rPr>
              <mc:AlternateContent>
                <mc:Choice Requires="wps">
                  <w:drawing>
                    <wp:anchor distT="0" distB="0" distL="114300" distR="114300" simplePos="0" relativeHeight="251692032" behindDoc="0" locked="0" layoutInCell="1" allowOverlap="1">
                      <wp:simplePos x="0" y="0"/>
                      <wp:positionH relativeFrom="column">
                        <wp:posOffset>797560</wp:posOffset>
                      </wp:positionH>
                      <wp:positionV relativeFrom="paragraph">
                        <wp:posOffset>45085</wp:posOffset>
                      </wp:positionV>
                      <wp:extent cx="1063625" cy="635"/>
                      <wp:effectExtent l="16510" t="16510" r="15240" b="1143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47584" id="Straight Arrow Connector 47" o:spid="_x0000_s1026" type="#_x0000_t32" style="position:absolute;margin-left:62.8pt;margin-top:3.55pt;width:83.7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" strokeweight="1.5pt">
                      <v:stroke dashstyle="dash"/>
                    </v:shape>
                  </w:pict>
                </mc:Fallback>
              </mc:AlternateContent>
            </w:r>
          </w:p>
          <w:p w:rsidR="008835A5" w:rsidRPr="00EF0242" w:rsidRDefault="004D4CD1" w:rsidP="007637B9">
            <w:pPr>
              <w:ind w:right="-270"/>
              <w:rPr>
                <w:rFonts w:ascii="Arial" w:hAnsi="Arial" w:cs="Arial"/>
                <w:b/>
                <w:bCs/>
                <w:color w:val="FF0000"/>
              </w:rPr>
            </w:pPr>
            <w:r>
              <w:rPr>
                <w:rFonts w:ascii="Arial" w:hAnsi="Arial" w:cs="Arial"/>
                <w:b/>
                <w:bCs/>
                <w:noProof/>
              </w:rPr>
              <mc:AlternateContent>
                <mc:Choice Requires="wps">
                  <w:drawing>
                    <wp:anchor distT="0" distB="0" distL="114300" distR="114300" simplePos="0" relativeHeight="251674624" behindDoc="0" locked="0" layoutInCell="1" allowOverlap="1">
                      <wp:simplePos x="0" y="0"/>
                      <wp:positionH relativeFrom="column">
                        <wp:posOffset>2236469</wp:posOffset>
                      </wp:positionH>
                      <wp:positionV relativeFrom="paragraph">
                        <wp:posOffset>116840</wp:posOffset>
                      </wp:positionV>
                      <wp:extent cx="390525" cy="314325"/>
                      <wp:effectExtent l="0" t="0" r="28575" b="285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314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45953" id="Straight Arrow Connector 45" o:spid="_x0000_s1026" type="#_x0000_t32" style="position:absolute;margin-left:176.1pt;margin-top:9.2pt;width:30.75pt;height:2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" strokeweight="1.5pt"/>
                  </w:pict>
                </mc:Fallback>
              </mc:AlternateContent>
            </w:r>
            <w:r w:rsidR="00DF5DB8">
              <w:rPr>
                <w:rFonts w:ascii="Arial" w:hAnsi="Arial" w:cs="Arial"/>
                <w:b/>
                <w:bCs/>
                <w:noProof/>
              </w:rPr>
              <mc:AlternateContent>
                <mc:Choice Requires="wps">
                  <w:drawing>
                    <wp:anchor distT="0" distB="0" distL="114300" distR="114300" simplePos="0" relativeHeight="251686912" behindDoc="0" locked="0" layoutInCell="1" allowOverlap="1">
                      <wp:simplePos x="0" y="0"/>
                      <wp:positionH relativeFrom="column">
                        <wp:posOffset>3950970</wp:posOffset>
                      </wp:positionH>
                      <wp:positionV relativeFrom="paragraph">
                        <wp:posOffset>172720</wp:posOffset>
                      </wp:positionV>
                      <wp:extent cx="981075" cy="533400"/>
                      <wp:effectExtent l="0" t="0" r="2857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53340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B620C" id="Straight Arrow Connector 48" o:spid="_x0000_s1026" type="#_x0000_t32" style="position:absolute;margin-left:311.1pt;margin-top:13.6pt;width:77.2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" strokeweight="1.5pt">
                      <v:stroke dashstyle="dash"/>
                    </v:shape>
                  </w:pict>
                </mc:Fallback>
              </mc:AlternateContent>
            </w:r>
          </w:p>
          <w:p w:rsidR="008835A5" w:rsidRPr="00EF0242" w:rsidRDefault="009D1051" w:rsidP="00E03F76">
            <w:pPr>
              <w:ind w:right="-270"/>
              <w:rPr>
                <w:rFonts w:ascii="Arial" w:hAnsi="Arial" w:cs="Arial"/>
                <w:b/>
                <w:bCs/>
                <w:color w:val="FF0000"/>
              </w:rPr>
            </w:pPr>
            <w:r>
              <w:rPr>
                <w:rFonts w:ascii="Arial" w:hAnsi="Arial" w:cs="Arial"/>
                <w:b/>
                <w:bCs/>
                <w:noProof/>
              </w:rPr>
              <mc:AlternateContent>
                <mc:Choice Requires="wps">
                  <w:drawing>
                    <wp:anchor distT="0" distB="0" distL="114300" distR="114300" simplePos="0" relativeHeight="251656189" behindDoc="0" locked="0" layoutInCell="1" allowOverlap="1" wp14:anchorId="59EEB2E5" wp14:editId="3551D375">
                      <wp:simplePos x="0" y="0"/>
                      <wp:positionH relativeFrom="column">
                        <wp:posOffset>5397500</wp:posOffset>
                      </wp:positionH>
                      <wp:positionV relativeFrom="paragraph">
                        <wp:posOffset>144780</wp:posOffset>
                      </wp:positionV>
                      <wp:extent cx="0" cy="206375"/>
                      <wp:effectExtent l="15875" t="18415" r="12700" b="1333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73CF3" id="Straight Arrow Connector 52" o:spid="_x0000_s1026" type="#_x0000_t32" style="position:absolute;margin-left:425pt;margin-top:11.4pt;width:0;height:16.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" strokeweight="1.5pt"/>
                  </w:pict>
                </mc:Fallback>
              </mc:AlternateContent>
            </w:r>
          </w:p>
          <w:p w:rsidR="008835A5" w:rsidRPr="00EF0242" w:rsidRDefault="00DF5DB8" w:rsidP="00E03F76">
            <w:pPr>
              <w:ind w:right="-270"/>
              <w:rPr>
                <w:rFonts w:ascii="Arial" w:hAnsi="Arial" w:cs="Arial"/>
                <w:b/>
                <w:bCs/>
                <w:color w:val="FF0000"/>
              </w:rPr>
            </w:pPr>
            <w:r w:rsidRPr="00EF0242">
              <w:rPr>
                <w:rFonts w:ascii="Arial" w:hAnsi="Arial" w:cs="Arial"/>
                <w:b/>
                <w:bCs/>
                <w:noProof/>
                <w:color w:val="FF0000"/>
              </w:rPr>
              <mc:AlternateContent>
                <mc:Choice Requires="wps">
                  <w:drawing>
                    <wp:anchor distT="0" distB="0" distL="114300" distR="114300" simplePos="0" relativeHeight="251665408" behindDoc="0" locked="0" layoutInCell="1" allowOverlap="1">
                      <wp:simplePos x="0" y="0"/>
                      <wp:positionH relativeFrom="column">
                        <wp:posOffset>1639570</wp:posOffset>
                      </wp:positionH>
                      <wp:positionV relativeFrom="paragraph">
                        <wp:posOffset>81915</wp:posOffset>
                      </wp:positionV>
                      <wp:extent cx="1318895" cy="857250"/>
                      <wp:effectExtent l="0" t="0" r="1460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857250"/>
                              </a:xfrm>
                              <a:prstGeom prst="rect">
                                <a:avLst/>
                              </a:prstGeom>
                              <a:solidFill>
                                <a:srgbClr val="FFFFFF"/>
                              </a:solidFill>
                              <a:ln w="9525">
                                <a:solidFill>
                                  <a:srgbClr val="000000"/>
                                </a:solidFill>
                                <a:miter lim="800000"/>
                                <a:headEnd/>
                                <a:tailEnd/>
                              </a:ln>
                            </wps:spPr>
                            <wps:txbx>
                              <w:txbxContent>
                                <w:p w:rsidR="00D07AFF" w:rsidRDefault="00D07AFF" w:rsidP="008835A5">
                                  <w:pPr>
                                    <w:jc w:val="center"/>
                                    <w:rPr>
                                      <w:rFonts w:ascii="Arial Narrow" w:hAnsi="Arial Narrow" w:cs="Arial"/>
                                    </w:rPr>
                                  </w:pPr>
                                  <w:r>
                                    <w:rPr>
                                      <w:rFonts w:ascii="Arial Narrow" w:hAnsi="Arial Narrow" w:cs="Arial"/>
                                    </w:rPr>
                                    <w:t>Senior Nurse QTT</w:t>
                                  </w:r>
                                </w:p>
                                <w:p w:rsidR="00D07AFF" w:rsidRDefault="00D07AFF" w:rsidP="008835A5">
                                  <w:pPr>
                                    <w:jc w:val="center"/>
                                    <w:rPr>
                                      <w:rFonts w:ascii="Arial Narrow" w:hAnsi="Arial Narrow" w:cs="Arial"/>
                                    </w:rPr>
                                  </w:pPr>
                                  <w:r>
                                    <w:rPr>
                                      <w:rFonts w:ascii="Arial Narrow" w:hAnsi="Arial Narrow" w:cs="Arial"/>
                                    </w:rPr>
                                    <w:t>&amp;</w:t>
                                  </w:r>
                                </w:p>
                                <w:p w:rsidR="00E03F76" w:rsidRPr="00102DCD" w:rsidRDefault="00E03F76" w:rsidP="008835A5">
                                  <w:pPr>
                                    <w:jc w:val="center"/>
                                    <w:rPr>
                                      <w:rFonts w:ascii="Arial Narrow" w:hAnsi="Arial Narrow" w:cs="Arial"/>
                                    </w:rPr>
                                  </w:pPr>
                                  <w:r w:rsidRPr="00102DCD">
                                    <w:rPr>
                                      <w:rFonts w:ascii="Arial Narrow" w:hAnsi="Arial Narrow" w:cs="Arial"/>
                                    </w:rPr>
                                    <w:t xml:space="preserve">Practice </w:t>
                                  </w:r>
                                  <w:r>
                                    <w:rPr>
                                      <w:rFonts w:ascii="Arial Narrow" w:hAnsi="Arial Narrow" w:cs="Arial"/>
                                    </w:rPr>
                                    <w:t>Development Nurse</w:t>
                                  </w:r>
                                  <w:r w:rsidR="00D07AFF">
                                    <w:rPr>
                                      <w:rFonts w:ascii="Arial Narrow" w:hAnsi="Arial Narrow" w:cs="Arial"/>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29.1pt;margin-top:6.45pt;width:103.8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">
                      <v:textbox>
                        <w:txbxContent>
                          <w:p w:rsidR="00D07AFF" w:rsidRDefault="00D07AFF" w:rsidP="008835A5">
                            <w:pPr>
                              <w:jc w:val="center"/>
                              <w:rPr>
                                <w:rFonts w:ascii="Arial Narrow" w:hAnsi="Arial Narrow" w:cs="Arial"/>
                              </w:rPr>
                            </w:pPr>
                            <w:r>
                              <w:rPr>
                                <w:rFonts w:ascii="Arial Narrow" w:hAnsi="Arial Narrow" w:cs="Arial"/>
                              </w:rPr>
                              <w:t>Senior Nurse QTT</w:t>
                            </w:r>
                          </w:p>
                          <w:p w:rsidR="00D07AFF" w:rsidRDefault="00D07AFF" w:rsidP="008835A5">
                            <w:pPr>
                              <w:jc w:val="center"/>
                              <w:rPr>
                                <w:rFonts w:ascii="Arial Narrow" w:hAnsi="Arial Narrow" w:cs="Arial"/>
                              </w:rPr>
                            </w:pPr>
                            <w:r>
                              <w:rPr>
                                <w:rFonts w:ascii="Arial Narrow" w:hAnsi="Arial Narrow" w:cs="Arial"/>
                              </w:rPr>
                              <w:t>&amp;</w:t>
                            </w:r>
                          </w:p>
                          <w:p w:rsidR="00E03F76" w:rsidRPr="00102DCD" w:rsidRDefault="00E03F76" w:rsidP="008835A5">
                            <w:pPr>
                              <w:jc w:val="center"/>
                              <w:rPr>
                                <w:rFonts w:ascii="Arial Narrow" w:hAnsi="Arial Narrow" w:cs="Arial"/>
                              </w:rPr>
                            </w:pPr>
                            <w:r w:rsidRPr="00102DCD">
                              <w:rPr>
                                <w:rFonts w:ascii="Arial Narrow" w:hAnsi="Arial Narrow" w:cs="Arial"/>
                              </w:rPr>
                              <w:t xml:space="preserve">Practice </w:t>
                            </w:r>
                            <w:r>
                              <w:rPr>
                                <w:rFonts w:ascii="Arial Narrow" w:hAnsi="Arial Narrow" w:cs="Arial"/>
                              </w:rPr>
                              <w:t>Development Nurse</w:t>
                            </w:r>
                            <w:r w:rsidR="00D07AFF">
                              <w:rPr>
                                <w:rFonts w:ascii="Arial Narrow" w:hAnsi="Arial Narrow" w:cs="Arial"/>
                              </w:rPr>
                              <w:t>s</w:t>
                            </w:r>
                          </w:p>
                        </w:txbxContent>
                      </v:textbox>
                    </v:shape>
                  </w:pict>
                </mc:Fallback>
              </mc:AlternateContent>
            </w:r>
            <w:r w:rsidRPr="00EF0242">
              <w:rPr>
                <w:rFonts w:ascii="Arial" w:hAnsi="Arial" w:cs="Arial"/>
                <w:b/>
                <w:bCs/>
                <w:noProof/>
                <w:color w:val="FF0000"/>
              </w:rPr>
              <mc:AlternateContent>
                <mc:Choice Requires="wps">
                  <w:drawing>
                    <wp:anchor distT="0" distB="0" distL="114300" distR="114300" simplePos="0" relativeHeight="251670528" behindDoc="0" locked="0" layoutInCell="1" allowOverlap="1">
                      <wp:simplePos x="0" y="0"/>
                      <wp:positionH relativeFrom="column">
                        <wp:posOffset>4932045</wp:posOffset>
                      </wp:positionH>
                      <wp:positionV relativeFrom="paragraph">
                        <wp:posOffset>146050</wp:posOffset>
                      </wp:positionV>
                      <wp:extent cx="969010" cy="752475"/>
                      <wp:effectExtent l="0" t="0" r="2159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752475"/>
                              </a:xfrm>
                              <a:prstGeom prst="rect">
                                <a:avLst/>
                              </a:prstGeom>
                              <a:solidFill>
                                <a:srgbClr val="FFFFFF"/>
                              </a:solidFill>
                              <a:ln w="9525">
                                <a:solidFill>
                                  <a:srgbClr val="000000"/>
                                </a:solidFill>
                                <a:miter lim="800000"/>
                                <a:headEnd/>
                                <a:tailEnd/>
                              </a:ln>
                            </wps:spPr>
                            <wps:txbx>
                              <w:txbxContent>
                                <w:p w:rsidR="00DF5DB8" w:rsidRDefault="007637B9" w:rsidP="008835A5">
                                  <w:pPr>
                                    <w:jc w:val="center"/>
                                    <w:rPr>
                                      <w:rFonts w:ascii="Arial" w:hAnsi="Arial" w:cs="Arial"/>
                                      <w:sz w:val="20"/>
                                      <w:szCs w:val="20"/>
                                    </w:rPr>
                                  </w:pPr>
                                  <w:r w:rsidRPr="00DF5DB8">
                                    <w:rPr>
                                      <w:rFonts w:ascii="Arial" w:hAnsi="Arial" w:cs="Arial"/>
                                      <w:sz w:val="20"/>
                                      <w:szCs w:val="20"/>
                                    </w:rPr>
                                    <w:t xml:space="preserve">Band 7 Nurses </w:t>
                                  </w:r>
                                </w:p>
                                <w:p w:rsidR="00E03F76" w:rsidRPr="00DF5DB8" w:rsidRDefault="00DF5DB8" w:rsidP="008835A5">
                                  <w:pPr>
                                    <w:jc w:val="center"/>
                                    <w:rPr>
                                      <w:rFonts w:ascii="Arial" w:hAnsi="Arial" w:cs="Arial"/>
                                      <w:sz w:val="20"/>
                                      <w:szCs w:val="20"/>
                                    </w:rPr>
                                  </w:pPr>
                                  <w:r w:rsidRPr="00DF5DB8">
                                    <w:rPr>
                                      <w:rFonts w:ascii="Arial" w:hAnsi="Arial" w:cs="Arial"/>
                                      <w:sz w:val="20"/>
                                      <w:szCs w:val="20"/>
                                    </w:rPr>
                                    <w:t>&amp; Nursing Teams</w:t>
                                  </w:r>
                                </w:p>
                                <w:p w:rsidR="00D07AFF" w:rsidRDefault="00D07A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388.35pt;margin-top:11.5pt;width:76.3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">
                      <v:textbox>
                        <w:txbxContent>
                          <w:p w:rsidR="00DF5DB8" w:rsidRDefault="007637B9" w:rsidP="008835A5">
                            <w:pPr>
                              <w:jc w:val="center"/>
                              <w:rPr>
                                <w:rFonts w:ascii="Arial" w:hAnsi="Arial" w:cs="Arial"/>
                                <w:sz w:val="20"/>
                                <w:szCs w:val="20"/>
                              </w:rPr>
                            </w:pPr>
                            <w:r w:rsidRPr="00DF5DB8">
                              <w:rPr>
                                <w:rFonts w:ascii="Arial" w:hAnsi="Arial" w:cs="Arial"/>
                                <w:sz w:val="20"/>
                                <w:szCs w:val="20"/>
                              </w:rPr>
                              <w:t xml:space="preserve">Band 7 Nurses </w:t>
                            </w:r>
                          </w:p>
                          <w:p w:rsidR="00E03F76" w:rsidRPr="00DF5DB8" w:rsidRDefault="00DF5DB8" w:rsidP="008835A5">
                            <w:pPr>
                              <w:jc w:val="center"/>
                              <w:rPr>
                                <w:rFonts w:ascii="Arial" w:hAnsi="Arial" w:cs="Arial"/>
                                <w:sz w:val="20"/>
                                <w:szCs w:val="20"/>
                              </w:rPr>
                            </w:pPr>
                            <w:r w:rsidRPr="00DF5DB8">
                              <w:rPr>
                                <w:rFonts w:ascii="Arial" w:hAnsi="Arial" w:cs="Arial"/>
                                <w:sz w:val="20"/>
                                <w:szCs w:val="20"/>
                              </w:rPr>
                              <w:t>&amp; Nursing Teams</w:t>
                            </w:r>
                          </w:p>
                          <w:p w:rsidR="00D07AFF" w:rsidRDefault="00D07AFF"/>
                        </w:txbxContent>
                      </v:textbox>
                    </v:shape>
                  </w:pict>
                </mc:Fallback>
              </mc:AlternateContent>
            </w:r>
          </w:p>
          <w:p w:rsidR="008835A5" w:rsidRPr="00EF0242" w:rsidRDefault="008835A5" w:rsidP="00E03F76">
            <w:pPr>
              <w:ind w:right="-270"/>
              <w:rPr>
                <w:rFonts w:ascii="Arial" w:hAnsi="Arial" w:cs="Arial"/>
                <w:b/>
                <w:bCs/>
                <w:color w:val="FF0000"/>
              </w:rPr>
            </w:pPr>
          </w:p>
          <w:p w:rsidR="008835A5" w:rsidRPr="00EF0242" w:rsidRDefault="008835A5" w:rsidP="00E03F76">
            <w:pPr>
              <w:ind w:right="-270"/>
              <w:rPr>
                <w:rFonts w:ascii="Arial" w:hAnsi="Arial" w:cs="Arial"/>
                <w:b/>
                <w:bCs/>
                <w:color w:val="FF0000"/>
              </w:rPr>
            </w:pPr>
          </w:p>
          <w:p w:rsidR="008835A5" w:rsidRPr="00EF0242" w:rsidRDefault="008835A5" w:rsidP="00E03F76">
            <w:pPr>
              <w:ind w:right="-270"/>
              <w:rPr>
                <w:rFonts w:ascii="Arial" w:hAnsi="Arial" w:cs="Arial"/>
                <w:b/>
                <w:bCs/>
                <w:color w:val="FF0000"/>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E03F76" w:rsidRDefault="00E03F76" w:rsidP="00E03F76">
            <w:pPr>
              <w:spacing w:before="120" w:after="120"/>
              <w:rPr>
                <w:rFonts w:ascii="Arial" w:hAnsi="Arial" w:cs="Arial"/>
                <w:b/>
                <w:bCs/>
                <w:color w:val="FF0000"/>
                <w:lang w:eastAsia="en-US"/>
              </w:rPr>
            </w:pPr>
          </w:p>
          <w:p w:rsidR="007637B9" w:rsidRDefault="007637B9" w:rsidP="00E03F76">
            <w:pPr>
              <w:spacing w:before="120" w:after="120"/>
              <w:rPr>
                <w:rFonts w:ascii="Arial" w:hAnsi="Arial" w:cs="Arial"/>
                <w:b/>
                <w:bCs/>
                <w:color w:val="FF0000"/>
                <w:lang w:eastAsia="en-US"/>
              </w:rPr>
            </w:pPr>
          </w:p>
          <w:p w:rsidR="007637B9" w:rsidRPr="008A0514" w:rsidRDefault="007637B9" w:rsidP="00E03F76">
            <w:pPr>
              <w:spacing w:before="120" w:after="120"/>
              <w:rPr>
                <w:rFonts w:ascii="Arial" w:hAnsi="Arial" w:cs="Arial"/>
                <w:b/>
                <w:bCs/>
                <w:color w:val="FF0000"/>
                <w:lang w:eastAsia="en-US"/>
              </w:rPr>
            </w:pPr>
          </w:p>
          <w:p w:rsidR="008835A5" w:rsidRPr="008A0514" w:rsidRDefault="008835A5" w:rsidP="00E03F76">
            <w:pPr>
              <w:spacing w:before="120" w:after="120"/>
              <w:rPr>
                <w:rFonts w:ascii="Arial" w:hAnsi="Arial" w:cs="Arial"/>
                <w:b/>
                <w:bCs/>
                <w:color w:val="FF0000"/>
                <w:lang w:eastAsia="en-US"/>
              </w:rPr>
            </w:pPr>
          </w:p>
        </w:tc>
      </w:tr>
      <w:tr w:rsidR="008D0AFC" w:rsidRPr="008D0AFC" w:rsidTr="008835A5">
        <w:trPr>
          <w:trHeight w:val="555"/>
        </w:trPr>
        <w:tc>
          <w:tcPr>
            <w:tcW w:w="10733" w:type="dxa"/>
          </w:tcPr>
          <w:p w:rsidR="00B14714" w:rsidRPr="008D0AFC" w:rsidRDefault="00E03F76" w:rsidP="00E03F76">
            <w:pPr>
              <w:spacing w:before="40" w:after="120"/>
              <w:ind w:right="-272"/>
              <w:jc w:val="both"/>
              <w:rPr>
                <w:rFonts w:ascii="Arial" w:hAnsi="Arial" w:cs="Arial"/>
                <w:b/>
                <w:bCs/>
                <w:lang w:eastAsia="en-US"/>
              </w:rPr>
            </w:pPr>
            <w:r w:rsidRPr="008D0AFC">
              <w:rPr>
                <w:rFonts w:ascii="Arial" w:hAnsi="Arial" w:cs="Arial"/>
                <w:b/>
                <w:bCs/>
                <w:lang w:eastAsia="en-US"/>
              </w:rPr>
              <w:lastRenderedPageBreak/>
              <w:t xml:space="preserve">5.  </w:t>
            </w:r>
            <w:r w:rsidRPr="001313C1">
              <w:rPr>
                <w:rFonts w:ascii="Arial" w:hAnsi="Arial" w:cs="Arial"/>
                <w:b/>
                <w:bCs/>
                <w:lang w:eastAsia="en-US"/>
              </w:rPr>
              <w:t>SCOPE AND RANGE OF THE POST</w:t>
            </w:r>
          </w:p>
        </w:tc>
      </w:tr>
      <w:tr w:rsidR="00052272" w:rsidRPr="00052272" w:rsidTr="008835A5">
        <w:trPr>
          <w:trHeight w:val="555"/>
        </w:trPr>
        <w:tc>
          <w:tcPr>
            <w:tcW w:w="10733" w:type="dxa"/>
          </w:tcPr>
          <w:p w:rsidR="00F43BCC" w:rsidRPr="00052272" w:rsidRDefault="00F43BCC" w:rsidP="001E0CBC">
            <w:pPr>
              <w:spacing w:before="120" w:after="120"/>
              <w:rPr>
                <w:rFonts w:ascii="Arial" w:hAnsi="Arial" w:cs="Arial"/>
                <w:bCs/>
              </w:rPr>
            </w:pPr>
            <w:r w:rsidRPr="00052272">
              <w:rPr>
                <w:rFonts w:ascii="Arial" w:hAnsi="Arial" w:cs="Arial"/>
                <w:bCs/>
              </w:rPr>
              <w:t>Withi</w:t>
            </w:r>
            <w:r w:rsidR="00A22DBB" w:rsidRPr="00052272">
              <w:rPr>
                <w:rFonts w:ascii="Arial" w:hAnsi="Arial" w:cs="Arial"/>
                <w:bCs/>
              </w:rPr>
              <w:t>n the defined geographical areas</w:t>
            </w:r>
            <w:r w:rsidR="00312FDC" w:rsidRPr="00052272">
              <w:rPr>
                <w:rFonts w:ascii="Arial" w:hAnsi="Arial" w:cs="Arial"/>
                <w:bCs/>
              </w:rPr>
              <w:t xml:space="preserve"> of responsibility,</w:t>
            </w:r>
            <w:r w:rsidR="00DF5DB8" w:rsidRPr="00052272">
              <w:rPr>
                <w:rFonts w:ascii="Arial" w:hAnsi="Arial" w:cs="Arial"/>
                <w:bCs/>
              </w:rPr>
              <w:t xml:space="preserve"> </w:t>
            </w:r>
            <w:r w:rsidRPr="00052272">
              <w:rPr>
                <w:rFonts w:ascii="Arial" w:hAnsi="Arial" w:cs="Arial"/>
                <w:bCs/>
              </w:rPr>
              <w:t>the post holder provides professional leadership, contributing to the broader service modernisation agenda and achieving objec</w:t>
            </w:r>
            <w:r w:rsidR="004058B7" w:rsidRPr="00052272">
              <w:rPr>
                <w:rFonts w:ascii="Arial" w:hAnsi="Arial" w:cs="Arial"/>
                <w:bCs/>
              </w:rPr>
              <w:t xml:space="preserve">tives outlined in the </w:t>
            </w:r>
            <w:r w:rsidR="001313C1">
              <w:rPr>
                <w:rFonts w:ascii="Arial" w:hAnsi="Arial" w:cs="Arial"/>
                <w:bCs/>
              </w:rPr>
              <w:t xml:space="preserve">HSCP and </w:t>
            </w:r>
            <w:r w:rsidRPr="00052272">
              <w:rPr>
                <w:rFonts w:ascii="Arial" w:hAnsi="Arial" w:cs="Arial"/>
                <w:bCs/>
              </w:rPr>
              <w:t>nursing work</w:t>
            </w:r>
            <w:r w:rsidR="00423622" w:rsidRPr="00052272">
              <w:rPr>
                <w:rFonts w:ascii="Arial" w:hAnsi="Arial" w:cs="Arial"/>
                <w:bCs/>
              </w:rPr>
              <w:t xml:space="preserve"> </w:t>
            </w:r>
            <w:r w:rsidRPr="00052272">
              <w:rPr>
                <w:rFonts w:ascii="Arial" w:hAnsi="Arial" w:cs="Arial"/>
                <w:bCs/>
              </w:rPr>
              <w:t>plan.  The post requires the ability to request, receive, analyse and interpret complex data; develop and appraise a range of options; present, report on and make recommendations to a diverse range of stakeholders as well as communicate relevant service related information to senior managers.</w:t>
            </w:r>
          </w:p>
          <w:p w:rsidR="00F43BCC" w:rsidRPr="00052272" w:rsidRDefault="00F43BCC" w:rsidP="001E0CBC">
            <w:pPr>
              <w:spacing w:before="120" w:after="120"/>
              <w:rPr>
                <w:rFonts w:ascii="Arial" w:hAnsi="Arial" w:cs="Arial"/>
                <w:bCs/>
              </w:rPr>
            </w:pPr>
            <w:r w:rsidRPr="00052272">
              <w:rPr>
                <w:rFonts w:ascii="Arial" w:hAnsi="Arial" w:cs="Arial"/>
                <w:bCs/>
              </w:rPr>
              <w:t xml:space="preserve">This role operates across a range of </w:t>
            </w:r>
            <w:r w:rsidR="009D363B" w:rsidRPr="00052272">
              <w:rPr>
                <w:rFonts w:ascii="Arial" w:hAnsi="Arial" w:cs="Arial"/>
                <w:bCs/>
              </w:rPr>
              <w:t xml:space="preserve">complex adaptive </w:t>
            </w:r>
            <w:r w:rsidRPr="00052272">
              <w:rPr>
                <w:rFonts w:ascii="Arial" w:hAnsi="Arial" w:cs="Arial"/>
                <w:bCs/>
              </w:rPr>
              <w:t xml:space="preserve">structures </w:t>
            </w:r>
            <w:r w:rsidR="009D363B" w:rsidRPr="00052272">
              <w:rPr>
                <w:rFonts w:ascii="Arial" w:hAnsi="Arial" w:cs="Arial"/>
                <w:bCs/>
              </w:rPr>
              <w:t>subject to regular change as HSCPs continue to evolve</w:t>
            </w:r>
            <w:r w:rsidR="00F72AA8" w:rsidRPr="00052272">
              <w:rPr>
                <w:rFonts w:ascii="Arial" w:hAnsi="Arial" w:cs="Arial"/>
                <w:bCs/>
              </w:rPr>
              <w:t xml:space="preserve">, </w:t>
            </w:r>
            <w:r w:rsidR="00312FDC" w:rsidRPr="00052272">
              <w:rPr>
                <w:rFonts w:ascii="Arial" w:hAnsi="Arial" w:cs="Arial"/>
                <w:bCs/>
              </w:rPr>
              <w:t>su</w:t>
            </w:r>
            <w:r w:rsidRPr="00052272">
              <w:rPr>
                <w:rFonts w:ascii="Arial" w:hAnsi="Arial" w:cs="Arial"/>
                <w:bCs/>
              </w:rPr>
              <w:t xml:space="preserve">pporting the </w:t>
            </w:r>
            <w:r w:rsidR="00423622" w:rsidRPr="00052272">
              <w:rPr>
                <w:rFonts w:ascii="Arial" w:hAnsi="Arial" w:cs="Arial"/>
                <w:bCs/>
              </w:rPr>
              <w:t>Chief Nurse</w:t>
            </w:r>
            <w:r w:rsidR="001313C1">
              <w:rPr>
                <w:rFonts w:ascii="Arial" w:hAnsi="Arial" w:cs="Arial"/>
                <w:bCs/>
              </w:rPr>
              <w:t>s</w:t>
            </w:r>
            <w:r w:rsidR="00312FDC" w:rsidRPr="00052272">
              <w:rPr>
                <w:rFonts w:ascii="Arial" w:hAnsi="Arial" w:cs="Arial"/>
                <w:bCs/>
              </w:rPr>
              <w:t>,</w:t>
            </w:r>
            <w:r w:rsidRPr="00052272">
              <w:rPr>
                <w:rFonts w:ascii="Arial" w:hAnsi="Arial" w:cs="Arial"/>
                <w:bCs/>
              </w:rPr>
              <w:t xml:space="preserve"> contributing to the maintenance of health system wide responsibilities and fulfilling organisational objectives outlined in the corporate nursing work</w:t>
            </w:r>
            <w:r w:rsidR="00423622" w:rsidRPr="00052272">
              <w:rPr>
                <w:rFonts w:ascii="Arial" w:hAnsi="Arial" w:cs="Arial"/>
                <w:bCs/>
              </w:rPr>
              <w:t xml:space="preserve"> </w:t>
            </w:r>
            <w:r w:rsidRPr="00052272">
              <w:rPr>
                <w:rFonts w:ascii="Arial" w:hAnsi="Arial" w:cs="Arial"/>
                <w:bCs/>
              </w:rPr>
              <w:t xml:space="preserve">plan.  This role functions in and across complex organisational health and social care structures within a clinical context of continuous quality improvement and service redesign. </w:t>
            </w:r>
          </w:p>
          <w:p w:rsidR="00F43BCC" w:rsidRPr="00052272" w:rsidRDefault="00F43BCC" w:rsidP="001E0CBC">
            <w:pPr>
              <w:spacing w:before="120" w:after="120"/>
              <w:rPr>
                <w:rFonts w:ascii="Arial" w:hAnsi="Arial" w:cs="Arial"/>
                <w:bCs/>
              </w:rPr>
            </w:pPr>
            <w:r w:rsidRPr="00052272">
              <w:rPr>
                <w:rFonts w:ascii="Arial" w:hAnsi="Arial" w:cs="Arial"/>
                <w:bCs/>
              </w:rPr>
              <w:t xml:space="preserve">The post holder is required to influence and work in partnership with the local health and social care senior management </w:t>
            </w:r>
            <w:r w:rsidR="009D363B" w:rsidRPr="00052272">
              <w:rPr>
                <w:rFonts w:ascii="Arial" w:hAnsi="Arial" w:cs="Arial"/>
                <w:bCs/>
              </w:rPr>
              <w:t>teams in the designated areas</w:t>
            </w:r>
            <w:r w:rsidRPr="00052272">
              <w:rPr>
                <w:rFonts w:ascii="Arial" w:hAnsi="Arial" w:cs="Arial"/>
                <w:bCs/>
              </w:rPr>
              <w:t xml:space="preserve"> of responsibility including </w:t>
            </w:r>
            <w:r w:rsidR="009D363B" w:rsidRPr="00052272">
              <w:rPr>
                <w:rFonts w:ascii="Arial" w:hAnsi="Arial" w:cs="Arial"/>
                <w:bCs/>
              </w:rPr>
              <w:t>heads of integrated services</w:t>
            </w:r>
            <w:r w:rsidR="00423622" w:rsidRPr="00052272">
              <w:rPr>
                <w:rFonts w:ascii="Arial" w:hAnsi="Arial" w:cs="Arial"/>
                <w:bCs/>
              </w:rPr>
              <w:t>,</w:t>
            </w:r>
            <w:r w:rsidR="001313C1">
              <w:rPr>
                <w:rFonts w:ascii="Arial" w:hAnsi="Arial" w:cs="Arial"/>
                <w:bCs/>
              </w:rPr>
              <w:t xml:space="preserve"> </w:t>
            </w:r>
            <w:r w:rsidRPr="00052272">
              <w:rPr>
                <w:rFonts w:ascii="Arial" w:hAnsi="Arial" w:cs="Arial"/>
                <w:bCs/>
              </w:rPr>
              <w:t xml:space="preserve">clinical </w:t>
            </w:r>
            <w:r w:rsidR="009D363B" w:rsidRPr="00052272">
              <w:rPr>
                <w:rFonts w:ascii="Arial" w:hAnsi="Arial" w:cs="Arial"/>
                <w:bCs/>
              </w:rPr>
              <w:t xml:space="preserve">directors, service managers, non-nursing </w:t>
            </w:r>
            <w:r w:rsidRPr="00052272">
              <w:rPr>
                <w:rFonts w:ascii="Arial" w:hAnsi="Arial" w:cs="Arial"/>
                <w:bCs/>
              </w:rPr>
              <w:t>team leaders</w:t>
            </w:r>
            <w:r w:rsidR="009D363B" w:rsidRPr="00052272">
              <w:rPr>
                <w:rFonts w:ascii="Arial" w:hAnsi="Arial" w:cs="Arial"/>
                <w:bCs/>
              </w:rPr>
              <w:t>, nurse team leaders, senior charge nurses and other professional leads</w:t>
            </w:r>
            <w:r w:rsidR="001313C1">
              <w:rPr>
                <w:rFonts w:ascii="Arial" w:hAnsi="Arial" w:cs="Arial"/>
                <w:bCs/>
              </w:rPr>
              <w:t xml:space="preserve"> across </w:t>
            </w:r>
            <w:r w:rsidR="001313C1">
              <w:rPr>
                <w:rFonts w:ascii="Arial" w:hAnsi="Arial" w:cs="Arial"/>
                <w:bCs/>
              </w:rPr>
              <w:t>all Adult, Children and Family and Older Peoples services</w:t>
            </w:r>
            <w:r w:rsidR="009D363B" w:rsidRPr="00052272">
              <w:rPr>
                <w:rFonts w:ascii="Arial" w:hAnsi="Arial" w:cs="Arial"/>
                <w:bCs/>
              </w:rPr>
              <w:t>.</w:t>
            </w:r>
          </w:p>
          <w:p w:rsidR="00F43BCC" w:rsidRPr="00052272" w:rsidRDefault="00F43BCC" w:rsidP="00312FDC">
            <w:pPr>
              <w:spacing w:before="120" w:after="120"/>
              <w:rPr>
                <w:rFonts w:ascii="Arial" w:hAnsi="Arial" w:cs="Arial"/>
                <w:bCs/>
              </w:rPr>
            </w:pPr>
            <w:r w:rsidRPr="00052272">
              <w:rPr>
                <w:rFonts w:ascii="Arial" w:hAnsi="Arial" w:cs="Arial"/>
                <w:bCs/>
              </w:rPr>
              <w:t>The post holder requires to analyse, synthesise and report on complex data; be able to respond flexibly to meet the needs of the service; manage competing priorities and deliver objectives within limited timescales.</w:t>
            </w:r>
          </w:p>
          <w:p w:rsidR="00F43BCC" w:rsidRPr="00052272" w:rsidRDefault="00F43BCC" w:rsidP="00EA3407">
            <w:pPr>
              <w:ind w:right="-270"/>
              <w:jc w:val="both"/>
              <w:rPr>
                <w:rFonts w:ascii="Arial" w:hAnsi="Arial" w:cs="Arial"/>
                <w:bCs/>
              </w:rPr>
            </w:pPr>
            <w:r w:rsidRPr="00052272">
              <w:rPr>
                <w:rFonts w:ascii="Arial" w:hAnsi="Arial" w:cs="Arial"/>
                <w:bCs/>
              </w:rPr>
              <w:t>The main functions of the role are:</w:t>
            </w:r>
          </w:p>
          <w:p w:rsidR="00F43BCC" w:rsidRPr="00052272" w:rsidRDefault="00F43BCC" w:rsidP="00FE1BB9">
            <w:pPr>
              <w:numPr>
                <w:ilvl w:val="0"/>
                <w:numId w:val="5"/>
              </w:numPr>
              <w:ind w:left="432" w:right="49" w:hanging="284"/>
              <w:jc w:val="both"/>
              <w:rPr>
                <w:rFonts w:ascii="Arial" w:hAnsi="Arial" w:cs="Arial"/>
                <w:bCs/>
              </w:rPr>
            </w:pPr>
            <w:r w:rsidRPr="00052272">
              <w:rPr>
                <w:rFonts w:ascii="Arial" w:hAnsi="Arial" w:cs="Arial"/>
                <w:bCs/>
              </w:rPr>
              <w:t xml:space="preserve">Fulfilling specific aspects </w:t>
            </w:r>
            <w:r w:rsidR="001313C1">
              <w:rPr>
                <w:rFonts w:ascii="Arial" w:hAnsi="Arial" w:cs="Arial"/>
                <w:bCs/>
              </w:rPr>
              <w:t>and objectives related to Healthcare Staffing, Excellence in Care and Quality with service w</w:t>
            </w:r>
            <w:r w:rsidRPr="00052272">
              <w:rPr>
                <w:rFonts w:ascii="Arial" w:hAnsi="Arial" w:cs="Arial"/>
                <w:bCs/>
              </w:rPr>
              <w:t xml:space="preserve">ide responsibilities </w:t>
            </w:r>
            <w:r w:rsidR="001313C1">
              <w:rPr>
                <w:rFonts w:ascii="Arial" w:hAnsi="Arial" w:cs="Arial"/>
                <w:bCs/>
              </w:rPr>
              <w:t xml:space="preserve">together with implementation of </w:t>
            </w:r>
            <w:r w:rsidRPr="00052272">
              <w:rPr>
                <w:rFonts w:ascii="Arial" w:hAnsi="Arial" w:cs="Arial"/>
                <w:bCs/>
              </w:rPr>
              <w:t>the corporate nursing work</w:t>
            </w:r>
            <w:r w:rsidR="00312FDC" w:rsidRPr="00052272">
              <w:rPr>
                <w:rFonts w:ascii="Arial" w:hAnsi="Arial" w:cs="Arial"/>
                <w:bCs/>
              </w:rPr>
              <w:t xml:space="preserve"> </w:t>
            </w:r>
            <w:r w:rsidRPr="00052272">
              <w:rPr>
                <w:rFonts w:ascii="Arial" w:hAnsi="Arial" w:cs="Arial"/>
                <w:bCs/>
              </w:rPr>
              <w:t>plan</w:t>
            </w:r>
          </w:p>
          <w:p w:rsidR="00F43BCC" w:rsidRPr="00052272" w:rsidRDefault="00F43BCC" w:rsidP="00FE1BB9">
            <w:pPr>
              <w:numPr>
                <w:ilvl w:val="0"/>
                <w:numId w:val="5"/>
              </w:numPr>
              <w:ind w:left="432" w:right="49" w:hanging="284"/>
              <w:jc w:val="both"/>
              <w:rPr>
                <w:rFonts w:ascii="Arial" w:hAnsi="Arial" w:cs="Arial"/>
                <w:bCs/>
              </w:rPr>
            </w:pPr>
            <w:r w:rsidRPr="00052272">
              <w:rPr>
                <w:rFonts w:ascii="Arial" w:hAnsi="Arial" w:cs="Arial"/>
                <w:bCs/>
              </w:rPr>
              <w:t>Operating autonomously managing competing priorities adhering with the NMC Code</w:t>
            </w:r>
          </w:p>
          <w:p w:rsidR="009D363B" w:rsidRPr="00052272" w:rsidRDefault="00F43BCC" w:rsidP="009D363B">
            <w:pPr>
              <w:numPr>
                <w:ilvl w:val="0"/>
                <w:numId w:val="5"/>
              </w:numPr>
              <w:ind w:left="432" w:right="49" w:hanging="284"/>
              <w:jc w:val="both"/>
              <w:rPr>
                <w:rFonts w:ascii="Arial" w:hAnsi="Arial" w:cs="Arial"/>
                <w:bCs/>
              </w:rPr>
            </w:pPr>
            <w:r w:rsidRPr="00052272">
              <w:rPr>
                <w:rFonts w:ascii="Arial" w:hAnsi="Arial" w:cs="Arial"/>
                <w:bCs/>
              </w:rPr>
              <w:t>Provide professional nursing advice including safeguarding issues</w:t>
            </w:r>
          </w:p>
          <w:p w:rsidR="009D363B" w:rsidRPr="00052272" w:rsidRDefault="009D363B" w:rsidP="009D363B">
            <w:pPr>
              <w:numPr>
                <w:ilvl w:val="0"/>
                <w:numId w:val="5"/>
              </w:numPr>
              <w:ind w:left="432" w:right="49" w:hanging="284"/>
              <w:jc w:val="both"/>
              <w:rPr>
                <w:rFonts w:ascii="Arial" w:hAnsi="Arial" w:cs="Arial"/>
                <w:bCs/>
              </w:rPr>
            </w:pPr>
            <w:r w:rsidRPr="00052272">
              <w:rPr>
                <w:rFonts w:ascii="Arial" w:hAnsi="Arial" w:cs="Arial"/>
                <w:bCs/>
              </w:rPr>
              <w:t xml:space="preserve">Provide expert nursing support to </w:t>
            </w:r>
            <w:r w:rsidR="001313C1">
              <w:rPr>
                <w:rFonts w:ascii="Arial" w:hAnsi="Arial" w:cs="Arial"/>
                <w:bCs/>
              </w:rPr>
              <w:t>HSCP leads and managers</w:t>
            </w:r>
          </w:p>
          <w:p w:rsidR="009D363B" w:rsidRPr="00052272" w:rsidRDefault="009D363B" w:rsidP="009D363B">
            <w:pPr>
              <w:numPr>
                <w:ilvl w:val="0"/>
                <w:numId w:val="5"/>
              </w:numPr>
              <w:ind w:left="432" w:right="49" w:hanging="284"/>
              <w:jc w:val="both"/>
              <w:rPr>
                <w:rFonts w:ascii="Arial" w:hAnsi="Arial" w:cs="Arial"/>
                <w:bCs/>
              </w:rPr>
            </w:pPr>
            <w:r w:rsidRPr="00052272">
              <w:rPr>
                <w:rFonts w:ascii="Arial" w:hAnsi="Arial" w:cs="Arial"/>
                <w:bCs/>
              </w:rPr>
              <w:t xml:space="preserve">Participation as a member of Significant Clinical Incident reviews and </w:t>
            </w:r>
            <w:r w:rsidR="001313C1">
              <w:rPr>
                <w:rFonts w:ascii="Arial" w:hAnsi="Arial" w:cs="Arial"/>
                <w:bCs/>
              </w:rPr>
              <w:t xml:space="preserve">lead / </w:t>
            </w:r>
            <w:r w:rsidRPr="00052272">
              <w:rPr>
                <w:rFonts w:ascii="Arial" w:hAnsi="Arial" w:cs="Arial"/>
                <w:bCs/>
              </w:rPr>
              <w:t>involvement in local action planning as required.</w:t>
            </w:r>
          </w:p>
          <w:p w:rsidR="009D363B" w:rsidRPr="00052272" w:rsidRDefault="009D363B" w:rsidP="009D363B">
            <w:pPr>
              <w:numPr>
                <w:ilvl w:val="0"/>
                <w:numId w:val="5"/>
              </w:numPr>
              <w:ind w:left="432" w:right="49" w:hanging="284"/>
              <w:jc w:val="both"/>
              <w:rPr>
                <w:rFonts w:ascii="Arial" w:hAnsi="Arial" w:cs="Arial"/>
                <w:bCs/>
              </w:rPr>
            </w:pPr>
            <w:r w:rsidRPr="00052272">
              <w:rPr>
                <w:rFonts w:ascii="Arial" w:hAnsi="Arial" w:cs="Arial"/>
                <w:bCs/>
              </w:rPr>
              <w:t xml:space="preserve">Responsible for providing timely reports for assurance with regards to </w:t>
            </w:r>
            <w:r w:rsidR="001313C1">
              <w:rPr>
                <w:rFonts w:ascii="Arial" w:hAnsi="Arial" w:cs="Arial"/>
                <w:bCs/>
              </w:rPr>
              <w:t xml:space="preserve">Chief Nurses, PNLs and </w:t>
            </w:r>
            <w:r w:rsidR="006F74DE" w:rsidRPr="00052272">
              <w:rPr>
                <w:rFonts w:ascii="Arial" w:hAnsi="Arial" w:cs="Arial"/>
                <w:bCs/>
              </w:rPr>
              <w:t>service wide</w:t>
            </w:r>
            <w:r w:rsidRPr="00052272">
              <w:rPr>
                <w:rFonts w:ascii="Arial" w:hAnsi="Arial" w:cs="Arial"/>
                <w:bCs/>
              </w:rPr>
              <w:t xml:space="preserve"> leads </w:t>
            </w:r>
          </w:p>
          <w:p w:rsidR="00F43BCC" w:rsidRPr="00052272" w:rsidRDefault="00F43BCC" w:rsidP="00FE1BB9">
            <w:pPr>
              <w:numPr>
                <w:ilvl w:val="0"/>
                <w:numId w:val="5"/>
              </w:numPr>
              <w:ind w:left="432" w:right="49" w:hanging="284"/>
              <w:jc w:val="both"/>
              <w:rPr>
                <w:rFonts w:ascii="Arial" w:hAnsi="Arial" w:cs="Arial"/>
                <w:bCs/>
              </w:rPr>
            </w:pPr>
            <w:r w:rsidRPr="00052272">
              <w:rPr>
                <w:rFonts w:ascii="Arial" w:hAnsi="Arial" w:cs="Arial"/>
                <w:bCs/>
              </w:rPr>
              <w:t xml:space="preserve">Accountable for professional </w:t>
            </w:r>
            <w:r w:rsidR="00E03F76" w:rsidRPr="00052272">
              <w:rPr>
                <w:rFonts w:ascii="Arial" w:hAnsi="Arial" w:cs="Arial"/>
                <w:bCs/>
              </w:rPr>
              <w:t>nursing</w:t>
            </w:r>
            <w:r w:rsidRPr="00052272">
              <w:rPr>
                <w:rFonts w:ascii="Arial" w:hAnsi="Arial" w:cs="Arial"/>
                <w:bCs/>
              </w:rPr>
              <w:t xml:space="preserve"> practice; managing and leading on quality improvement.</w:t>
            </w:r>
          </w:p>
          <w:p w:rsidR="00F43BCC" w:rsidRPr="00052272" w:rsidRDefault="00F43BCC" w:rsidP="00FE1BB9">
            <w:pPr>
              <w:numPr>
                <w:ilvl w:val="0"/>
                <w:numId w:val="5"/>
              </w:numPr>
              <w:ind w:left="432" w:right="49" w:hanging="284"/>
              <w:jc w:val="both"/>
              <w:rPr>
                <w:rFonts w:ascii="Arial" w:hAnsi="Arial" w:cs="Arial"/>
                <w:bCs/>
              </w:rPr>
            </w:pPr>
            <w:r w:rsidRPr="00052272">
              <w:rPr>
                <w:rFonts w:ascii="Arial" w:hAnsi="Arial" w:cs="Arial"/>
                <w:bCs/>
              </w:rPr>
              <w:t>Provide expert advice to a range of stakeholders at all levels to ensure nurse staffing levels/ skill mix are appropriate for safe, effective person centred care.</w:t>
            </w:r>
          </w:p>
          <w:p w:rsidR="00F43BCC" w:rsidRPr="00052272" w:rsidRDefault="00F43BCC" w:rsidP="00FE1BB9">
            <w:pPr>
              <w:numPr>
                <w:ilvl w:val="0"/>
                <w:numId w:val="5"/>
              </w:numPr>
              <w:ind w:left="432" w:right="49" w:hanging="284"/>
              <w:jc w:val="both"/>
              <w:rPr>
                <w:rFonts w:ascii="Arial" w:hAnsi="Arial" w:cs="Arial"/>
                <w:bCs/>
              </w:rPr>
            </w:pPr>
            <w:r w:rsidRPr="00052272">
              <w:rPr>
                <w:rFonts w:ascii="Arial" w:hAnsi="Arial" w:cs="Arial"/>
                <w:bCs/>
              </w:rPr>
              <w:t>Ensuring quality nurse supervision/ mentorship and clinical learning environments</w:t>
            </w:r>
          </w:p>
          <w:p w:rsidR="00F43BCC" w:rsidRPr="00052272" w:rsidRDefault="00F43BCC" w:rsidP="00FE1BB9">
            <w:pPr>
              <w:numPr>
                <w:ilvl w:val="0"/>
                <w:numId w:val="5"/>
              </w:numPr>
              <w:ind w:left="432" w:right="49" w:hanging="284"/>
              <w:jc w:val="both"/>
              <w:rPr>
                <w:rFonts w:ascii="Arial" w:hAnsi="Arial" w:cs="Arial"/>
                <w:bCs/>
              </w:rPr>
            </w:pPr>
            <w:r w:rsidRPr="00052272">
              <w:rPr>
                <w:rFonts w:ascii="Arial" w:hAnsi="Arial" w:cs="Arial"/>
                <w:bCs/>
              </w:rPr>
              <w:t xml:space="preserve">Provide expert </w:t>
            </w:r>
            <w:r w:rsidR="00E03F76" w:rsidRPr="00052272">
              <w:rPr>
                <w:rFonts w:ascii="Arial" w:hAnsi="Arial" w:cs="Arial"/>
                <w:bCs/>
              </w:rPr>
              <w:t>nursing</w:t>
            </w:r>
            <w:r w:rsidRPr="00052272">
              <w:rPr>
                <w:rFonts w:ascii="Arial" w:hAnsi="Arial" w:cs="Arial"/>
                <w:bCs/>
              </w:rPr>
              <w:t xml:space="preserve"> advice and guidance to health and social care managers/ senior colleagues who may not have awareness of system wide governance structures. </w:t>
            </w:r>
          </w:p>
          <w:p w:rsidR="00F43BCC" w:rsidRPr="00052272" w:rsidRDefault="001313C1" w:rsidP="00FE1BB9">
            <w:pPr>
              <w:numPr>
                <w:ilvl w:val="0"/>
                <w:numId w:val="5"/>
              </w:numPr>
              <w:ind w:left="432" w:right="49" w:hanging="284"/>
              <w:jc w:val="both"/>
              <w:rPr>
                <w:rFonts w:ascii="Arial" w:hAnsi="Arial" w:cs="Arial"/>
                <w:bCs/>
              </w:rPr>
            </w:pPr>
            <w:r>
              <w:rPr>
                <w:rFonts w:ascii="Arial" w:hAnsi="Arial" w:cs="Arial"/>
                <w:bCs/>
              </w:rPr>
              <w:t xml:space="preserve">Lead implementation of a quality approach for the HSCP, liaising with NES and the Board around growing capacity in Quality Improvement. </w:t>
            </w:r>
          </w:p>
          <w:p w:rsidR="004058B7" w:rsidRPr="00052272" w:rsidRDefault="004058B7" w:rsidP="001313C1">
            <w:pPr>
              <w:pStyle w:val="ListParagraph"/>
              <w:ind w:left="432" w:right="49"/>
              <w:jc w:val="both"/>
              <w:rPr>
                <w:rFonts w:ascii="Arial" w:hAnsi="Arial" w:cs="Arial"/>
                <w:b/>
                <w:bCs/>
                <w:lang w:eastAsia="en-US"/>
              </w:rPr>
            </w:pPr>
          </w:p>
        </w:tc>
      </w:tr>
      <w:tr w:rsidR="008D0AFC" w:rsidRPr="008D0AFC" w:rsidTr="008835A5">
        <w:trPr>
          <w:trHeight w:val="555"/>
        </w:trPr>
        <w:tc>
          <w:tcPr>
            <w:tcW w:w="10733" w:type="dxa"/>
          </w:tcPr>
          <w:p w:rsidR="00F43BCC" w:rsidRPr="008D0AFC" w:rsidRDefault="00F43BCC" w:rsidP="00EA3407">
            <w:pPr>
              <w:spacing w:before="120" w:after="120"/>
              <w:rPr>
                <w:rFonts w:ascii="Arial" w:hAnsi="Arial" w:cs="Arial"/>
                <w:b/>
                <w:bCs/>
                <w:lang w:eastAsia="en-US"/>
              </w:rPr>
            </w:pPr>
            <w:r w:rsidRPr="008D0AFC">
              <w:rPr>
                <w:rFonts w:ascii="Arial" w:hAnsi="Arial" w:cs="Arial"/>
                <w:b/>
                <w:bCs/>
                <w:lang w:eastAsia="en-US"/>
              </w:rPr>
              <w:t>6. MAIN DUTIES AND RESPONSIBILITIES</w:t>
            </w:r>
          </w:p>
          <w:p w:rsidR="00F43BCC" w:rsidRPr="008D0AFC" w:rsidRDefault="00F43BCC" w:rsidP="00EA3407">
            <w:pPr>
              <w:spacing w:after="60"/>
              <w:rPr>
                <w:rFonts w:ascii="Arial" w:hAnsi="Arial" w:cs="Arial"/>
                <w:b/>
                <w:bCs/>
                <w:lang w:eastAsia="en-US"/>
              </w:rPr>
            </w:pPr>
            <w:r w:rsidRPr="008D0AFC">
              <w:rPr>
                <w:rFonts w:ascii="Arial" w:hAnsi="Arial" w:cs="Arial"/>
                <w:b/>
                <w:bCs/>
                <w:lang w:eastAsia="en-US"/>
              </w:rPr>
              <w:t>Clinical Leadership</w:t>
            </w:r>
          </w:p>
          <w:p w:rsidR="00F43BCC" w:rsidRPr="008D0AFC" w:rsidRDefault="00F72AA8" w:rsidP="00EA3407">
            <w:pPr>
              <w:rPr>
                <w:rFonts w:ascii="Arial" w:hAnsi="Arial" w:cs="Arial"/>
                <w:bCs/>
                <w:lang w:eastAsia="en-US"/>
              </w:rPr>
            </w:pPr>
            <w:r>
              <w:rPr>
                <w:rFonts w:ascii="Arial" w:hAnsi="Arial" w:cs="Arial"/>
                <w:bCs/>
                <w:lang w:eastAsia="en-US"/>
              </w:rPr>
              <w:lastRenderedPageBreak/>
              <w:t xml:space="preserve">Within NHS GG&amp;C and associated </w:t>
            </w:r>
            <w:r w:rsidR="00E909B7" w:rsidRPr="008D0AFC">
              <w:rPr>
                <w:rFonts w:ascii="Arial" w:hAnsi="Arial" w:cs="Arial"/>
                <w:bCs/>
                <w:lang w:eastAsia="en-US"/>
              </w:rPr>
              <w:t>HSCP</w:t>
            </w:r>
            <w:r w:rsidR="00CC623B" w:rsidRPr="008D0AFC">
              <w:rPr>
                <w:rFonts w:ascii="Arial" w:hAnsi="Arial" w:cs="Arial"/>
                <w:bCs/>
                <w:lang w:eastAsia="en-US"/>
              </w:rPr>
              <w:t>s areas</w:t>
            </w:r>
            <w:r w:rsidR="00F43BCC" w:rsidRPr="008D0AFC">
              <w:rPr>
                <w:rFonts w:ascii="Arial" w:hAnsi="Arial" w:cs="Arial"/>
                <w:bCs/>
                <w:lang w:eastAsia="en-US"/>
              </w:rPr>
              <w:t>:</w:t>
            </w:r>
          </w:p>
          <w:p w:rsidR="00F43BCC" w:rsidRPr="008D0AFC" w:rsidRDefault="00F43BCC" w:rsidP="00BA72BA">
            <w:pPr>
              <w:pStyle w:val="ListParagraph"/>
              <w:numPr>
                <w:ilvl w:val="0"/>
                <w:numId w:val="9"/>
              </w:numPr>
              <w:spacing w:before="40" w:after="120"/>
              <w:jc w:val="both"/>
              <w:rPr>
                <w:rFonts w:ascii="Arial" w:hAnsi="Arial" w:cs="Arial"/>
                <w:b/>
                <w:bCs/>
                <w:lang w:eastAsia="en-US"/>
              </w:rPr>
            </w:pPr>
            <w:r w:rsidRPr="008D0AFC">
              <w:rPr>
                <w:rFonts w:ascii="Arial" w:hAnsi="Arial" w:cs="Arial"/>
              </w:rPr>
              <w:t xml:space="preserve">Lead the delivery of </w:t>
            </w:r>
            <w:r w:rsidR="00E03F76">
              <w:rPr>
                <w:rFonts w:ascii="Arial" w:hAnsi="Arial" w:cs="Arial"/>
              </w:rPr>
              <w:t>nursing</w:t>
            </w:r>
            <w:r w:rsidRPr="008D0AFC">
              <w:rPr>
                <w:rFonts w:ascii="Arial" w:hAnsi="Arial" w:cs="Arial"/>
              </w:rPr>
              <w:t xml:space="preserve"> practice that optimises safe, effective and person centred care.</w:t>
            </w:r>
          </w:p>
          <w:p w:rsidR="00F43BCC" w:rsidRPr="008D0AFC" w:rsidRDefault="001313C1" w:rsidP="00BA72BA">
            <w:pPr>
              <w:pStyle w:val="ListParagraph"/>
              <w:numPr>
                <w:ilvl w:val="0"/>
                <w:numId w:val="9"/>
              </w:numPr>
              <w:spacing w:before="40" w:after="120"/>
              <w:jc w:val="both"/>
              <w:rPr>
                <w:rFonts w:ascii="Arial" w:hAnsi="Arial" w:cs="Arial"/>
                <w:b/>
                <w:bCs/>
                <w:lang w:eastAsia="en-US"/>
              </w:rPr>
            </w:pPr>
            <w:r>
              <w:rPr>
                <w:rFonts w:ascii="Arial" w:hAnsi="Arial" w:cs="Arial"/>
              </w:rPr>
              <w:t>With PNLs, le</w:t>
            </w:r>
            <w:r w:rsidR="00F43BCC" w:rsidRPr="008D0AFC">
              <w:rPr>
                <w:rFonts w:ascii="Arial" w:hAnsi="Arial" w:cs="Arial"/>
              </w:rPr>
              <w:t xml:space="preserve">ad, support and professionally develop </w:t>
            </w:r>
            <w:r>
              <w:rPr>
                <w:rFonts w:ascii="Arial" w:hAnsi="Arial" w:cs="Arial"/>
              </w:rPr>
              <w:t xml:space="preserve">the </w:t>
            </w:r>
            <w:r w:rsidR="00E03F76">
              <w:rPr>
                <w:rFonts w:ascii="Arial" w:hAnsi="Arial" w:cs="Arial"/>
              </w:rPr>
              <w:t>nursing</w:t>
            </w:r>
            <w:r w:rsidR="00F43BCC" w:rsidRPr="008D0AFC">
              <w:rPr>
                <w:rFonts w:ascii="Arial" w:hAnsi="Arial" w:cs="Arial"/>
              </w:rPr>
              <w:t xml:space="preserve"> workforce </w:t>
            </w:r>
            <w:r w:rsidR="00E909B7" w:rsidRPr="008D0AFC">
              <w:rPr>
                <w:rFonts w:ascii="Arial" w:hAnsi="Arial" w:cs="Arial"/>
              </w:rPr>
              <w:t xml:space="preserve">locally and </w:t>
            </w:r>
            <w:r w:rsidR="00F43BCC" w:rsidRPr="008D0AFC">
              <w:rPr>
                <w:rFonts w:ascii="Arial" w:hAnsi="Arial" w:cs="Arial"/>
              </w:rPr>
              <w:t>across NHSGGC.</w:t>
            </w:r>
          </w:p>
          <w:p w:rsidR="00F43BCC" w:rsidRPr="008D0AFC" w:rsidRDefault="00F43BCC" w:rsidP="00BA72BA">
            <w:pPr>
              <w:pStyle w:val="ListParagraph"/>
              <w:numPr>
                <w:ilvl w:val="0"/>
                <w:numId w:val="9"/>
              </w:numPr>
              <w:spacing w:before="40" w:after="120"/>
              <w:jc w:val="both"/>
              <w:rPr>
                <w:rFonts w:ascii="Arial" w:hAnsi="Arial" w:cs="Arial"/>
                <w:bCs/>
                <w:lang w:eastAsia="en-US"/>
              </w:rPr>
            </w:pPr>
            <w:r w:rsidRPr="008D0AFC">
              <w:rPr>
                <w:rFonts w:ascii="Arial" w:hAnsi="Arial" w:cs="Arial"/>
                <w:bCs/>
                <w:lang w:eastAsia="en-US"/>
              </w:rPr>
              <w:t xml:space="preserve">Ensure professional </w:t>
            </w:r>
            <w:r w:rsidR="001313C1">
              <w:rPr>
                <w:rFonts w:ascii="Arial" w:hAnsi="Arial" w:cs="Arial"/>
                <w:bCs/>
                <w:lang w:eastAsia="en-US"/>
              </w:rPr>
              <w:t xml:space="preserve">CCAT, </w:t>
            </w:r>
            <w:r w:rsidRPr="008D0AFC">
              <w:rPr>
                <w:rFonts w:ascii="Arial" w:hAnsi="Arial" w:cs="Arial"/>
                <w:bCs/>
                <w:lang w:eastAsia="en-US"/>
              </w:rPr>
              <w:t>Clinical Supervision</w:t>
            </w:r>
            <w:r w:rsidR="001313C1">
              <w:rPr>
                <w:rFonts w:ascii="Arial" w:hAnsi="Arial" w:cs="Arial"/>
                <w:bCs/>
                <w:lang w:eastAsia="en-US"/>
              </w:rPr>
              <w:t xml:space="preserve"> and systems of assurance are in place </w:t>
            </w:r>
            <w:r w:rsidRPr="008D0AFC">
              <w:rPr>
                <w:rFonts w:ascii="Arial" w:hAnsi="Arial" w:cs="Arial"/>
                <w:bCs/>
                <w:lang w:eastAsia="en-US"/>
              </w:rPr>
              <w:t xml:space="preserve"> for all </w:t>
            </w:r>
            <w:r w:rsidR="001313C1">
              <w:rPr>
                <w:rFonts w:ascii="Arial" w:hAnsi="Arial" w:cs="Arial"/>
                <w:bCs/>
                <w:lang w:eastAsia="en-US"/>
              </w:rPr>
              <w:t xml:space="preserve">services </w:t>
            </w:r>
            <w:r w:rsidRPr="008D0AFC">
              <w:rPr>
                <w:rFonts w:ascii="Arial" w:hAnsi="Arial" w:cs="Arial"/>
                <w:bCs/>
                <w:lang w:eastAsia="en-US"/>
              </w:rPr>
              <w:t>in line with the Nursing Policy</w:t>
            </w:r>
            <w:r w:rsidR="00F72AA8">
              <w:rPr>
                <w:rFonts w:ascii="Arial" w:hAnsi="Arial" w:cs="Arial"/>
                <w:bCs/>
                <w:lang w:eastAsia="en-US"/>
              </w:rPr>
              <w:t xml:space="preserve"> </w:t>
            </w:r>
            <w:r w:rsidR="00F72AA8" w:rsidRPr="007637B9">
              <w:rPr>
                <w:rFonts w:ascii="Arial" w:hAnsi="Arial" w:cs="Arial"/>
                <w:bCs/>
                <w:lang w:eastAsia="en-US"/>
              </w:rPr>
              <w:t xml:space="preserve">and </w:t>
            </w:r>
            <w:r w:rsidR="007637B9" w:rsidRPr="007637B9">
              <w:rPr>
                <w:rFonts w:ascii="Arial" w:hAnsi="Arial" w:cs="Arial"/>
                <w:bCs/>
                <w:lang w:eastAsia="en-US"/>
              </w:rPr>
              <w:t xml:space="preserve">/ </w:t>
            </w:r>
            <w:r w:rsidR="00F72AA8" w:rsidRPr="007637B9">
              <w:rPr>
                <w:rFonts w:ascii="Arial" w:hAnsi="Arial" w:cs="Arial"/>
                <w:bCs/>
                <w:lang w:eastAsia="en-US"/>
              </w:rPr>
              <w:t>or Guidance</w:t>
            </w:r>
            <w:r w:rsidRPr="007637B9">
              <w:rPr>
                <w:rFonts w:ascii="Arial" w:hAnsi="Arial" w:cs="Arial"/>
                <w:bCs/>
                <w:lang w:eastAsia="en-US"/>
              </w:rPr>
              <w:t xml:space="preserve">  </w:t>
            </w:r>
          </w:p>
          <w:p w:rsidR="00F43BCC" w:rsidRPr="008D0AFC" w:rsidRDefault="00F43BCC" w:rsidP="00BA72BA">
            <w:pPr>
              <w:numPr>
                <w:ilvl w:val="0"/>
                <w:numId w:val="9"/>
              </w:numPr>
              <w:tabs>
                <w:tab w:val="center" w:pos="432"/>
                <w:tab w:val="right" w:pos="10355"/>
              </w:tabs>
              <w:jc w:val="both"/>
              <w:rPr>
                <w:rFonts w:ascii="Arial" w:hAnsi="Arial" w:cs="Arial"/>
                <w:b/>
                <w:bCs/>
              </w:rPr>
            </w:pPr>
            <w:r w:rsidRPr="008D0AFC">
              <w:rPr>
                <w:rFonts w:ascii="Arial" w:hAnsi="Arial" w:cs="Arial"/>
                <w:bCs/>
                <w:lang w:eastAsia="en-US"/>
              </w:rPr>
              <w:t xml:space="preserve">Provide </w:t>
            </w:r>
            <w:r w:rsidRPr="008D0AFC">
              <w:rPr>
                <w:rFonts w:ascii="Arial" w:hAnsi="Arial" w:cs="Arial"/>
              </w:rPr>
              <w:t xml:space="preserve">professional leadership for all aspects of the nursing workforce </w:t>
            </w:r>
            <w:r w:rsidR="00F717E2">
              <w:rPr>
                <w:rFonts w:ascii="Arial" w:hAnsi="Arial" w:cs="Arial"/>
              </w:rPr>
              <w:t>on agreed portfolio inc</w:t>
            </w:r>
            <w:r w:rsidRPr="008D0AFC">
              <w:rPr>
                <w:rFonts w:ascii="Arial" w:hAnsi="Arial" w:cs="Arial"/>
              </w:rPr>
              <w:t>luding professional direction in line with national policy and the HSCP(s) objectives to include service redesign, workforce planning, innovative role development</w:t>
            </w:r>
            <w:r w:rsidR="00E909B7" w:rsidRPr="008D0AFC">
              <w:rPr>
                <w:rFonts w:ascii="Arial" w:hAnsi="Arial" w:cs="Arial"/>
              </w:rPr>
              <w:t xml:space="preserve"> (transforming roles)</w:t>
            </w:r>
            <w:r w:rsidRPr="008D0AFC">
              <w:rPr>
                <w:rFonts w:ascii="Arial" w:hAnsi="Arial" w:cs="Arial"/>
              </w:rPr>
              <w:t>, recruitment and retention, performance issues, patient complaints and disciplinary matters. This will require the ability to both respond quickly to urgent requests, and also work at a strategic level, inputting to a range of objectives on an annual, ongoin</w:t>
            </w:r>
            <w:r w:rsidR="00F717E2">
              <w:rPr>
                <w:rFonts w:ascii="Arial" w:hAnsi="Arial" w:cs="Arial"/>
              </w:rPr>
              <w:t xml:space="preserve">g basis as delegated by </w:t>
            </w:r>
            <w:r w:rsidR="00CC623B" w:rsidRPr="008D0AFC">
              <w:rPr>
                <w:rFonts w:ascii="Arial" w:hAnsi="Arial" w:cs="Arial"/>
              </w:rPr>
              <w:t>Chief Nurse</w:t>
            </w:r>
            <w:r w:rsidR="00F717E2">
              <w:rPr>
                <w:rFonts w:ascii="Arial" w:hAnsi="Arial" w:cs="Arial"/>
              </w:rPr>
              <w:t>s</w:t>
            </w:r>
            <w:r w:rsidRPr="008D0AFC">
              <w:rPr>
                <w:rFonts w:ascii="Arial" w:hAnsi="Arial" w:cs="Arial"/>
              </w:rPr>
              <w:t xml:space="preserve"> and </w:t>
            </w:r>
            <w:r w:rsidR="00E909B7" w:rsidRPr="008D0AFC">
              <w:rPr>
                <w:rFonts w:ascii="Arial" w:hAnsi="Arial" w:cs="Arial"/>
              </w:rPr>
              <w:t xml:space="preserve">as outlined in the </w:t>
            </w:r>
            <w:r w:rsidRPr="008D0AFC">
              <w:rPr>
                <w:rFonts w:ascii="Arial" w:hAnsi="Arial" w:cs="Arial"/>
              </w:rPr>
              <w:t>nursing work</w:t>
            </w:r>
            <w:r w:rsidR="00CC623B" w:rsidRPr="008D0AFC">
              <w:rPr>
                <w:rFonts w:ascii="Arial" w:hAnsi="Arial" w:cs="Arial"/>
              </w:rPr>
              <w:t xml:space="preserve"> </w:t>
            </w:r>
            <w:r w:rsidRPr="008D0AFC">
              <w:rPr>
                <w:rFonts w:ascii="Arial" w:hAnsi="Arial" w:cs="Arial"/>
              </w:rPr>
              <w:t>plan.</w:t>
            </w:r>
          </w:p>
          <w:p w:rsidR="00F43BCC" w:rsidRPr="008D0AFC" w:rsidRDefault="00F717E2" w:rsidP="00BA72BA">
            <w:pPr>
              <w:pStyle w:val="ListParagraph"/>
              <w:numPr>
                <w:ilvl w:val="0"/>
                <w:numId w:val="9"/>
              </w:numPr>
              <w:spacing w:before="40" w:after="120"/>
              <w:jc w:val="both"/>
              <w:rPr>
                <w:rFonts w:ascii="Arial" w:hAnsi="Arial" w:cs="Arial"/>
                <w:bCs/>
                <w:lang w:eastAsia="en-US"/>
              </w:rPr>
            </w:pPr>
            <w:r>
              <w:rPr>
                <w:rFonts w:ascii="Arial" w:hAnsi="Arial" w:cs="Arial"/>
              </w:rPr>
              <w:t>Leading and managing the Quality and Transformation Team l</w:t>
            </w:r>
            <w:r w:rsidR="00F43BCC" w:rsidRPr="008D0AFC">
              <w:rPr>
                <w:rFonts w:ascii="Arial" w:hAnsi="Arial" w:cs="Arial"/>
              </w:rPr>
              <w:t xml:space="preserve">ead on the implementation, monitoring and ongoing development of </w:t>
            </w:r>
            <w:r>
              <w:rPr>
                <w:rFonts w:ascii="Arial" w:hAnsi="Arial" w:cs="Arial"/>
              </w:rPr>
              <w:t xml:space="preserve">agreed objectives, </w:t>
            </w:r>
            <w:r w:rsidR="00E03F76">
              <w:rPr>
                <w:rFonts w:ascii="Arial" w:hAnsi="Arial" w:cs="Arial"/>
              </w:rPr>
              <w:t>nursing</w:t>
            </w:r>
            <w:r w:rsidR="00F43BCC" w:rsidRPr="008D0AFC">
              <w:rPr>
                <w:rFonts w:ascii="Arial" w:hAnsi="Arial" w:cs="Arial"/>
              </w:rPr>
              <w:t xml:space="preserve"> Clinical Quality Indicators (CQI) addressing any identified gaps/ quality improvement needs.</w:t>
            </w:r>
          </w:p>
          <w:p w:rsidR="00F43BCC" w:rsidRPr="008D0AFC" w:rsidRDefault="00F43BCC" w:rsidP="00BA72BA">
            <w:pPr>
              <w:pStyle w:val="ListParagraph"/>
              <w:numPr>
                <w:ilvl w:val="0"/>
                <w:numId w:val="9"/>
              </w:numPr>
              <w:spacing w:before="40" w:after="120"/>
              <w:jc w:val="both"/>
              <w:rPr>
                <w:rFonts w:ascii="Arial" w:hAnsi="Arial" w:cs="Arial"/>
                <w:bCs/>
                <w:lang w:eastAsia="en-US"/>
              </w:rPr>
            </w:pPr>
            <w:r w:rsidRPr="008D0AFC">
              <w:rPr>
                <w:rFonts w:ascii="Arial" w:hAnsi="Arial" w:cs="Arial"/>
                <w:bCs/>
                <w:lang w:eastAsia="en-US"/>
              </w:rPr>
              <w:t xml:space="preserve">Lead on </w:t>
            </w:r>
            <w:r w:rsidRPr="008D0AFC">
              <w:rPr>
                <w:rFonts w:ascii="Arial" w:hAnsi="Arial" w:cs="Arial"/>
              </w:rPr>
              <w:t xml:space="preserve">implementation, monitoring and ongoing development of the </w:t>
            </w:r>
            <w:r w:rsidR="00E03F76">
              <w:rPr>
                <w:rFonts w:ascii="Arial" w:hAnsi="Arial" w:cs="Arial"/>
              </w:rPr>
              <w:t>nursing</w:t>
            </w:r>
            <w:r w:rsidRPr="008D0AFC">
              <w:rPr>
                <w:rFonts w:ascii="Arial" w:hAnsi="Arial" w:cs="Arial"/>
              </w:rPr>
              <w:t xml:space="preserve"> standards for </w:t>
            </w:r>
            <w:r w:rsidR="005A2758">
              <w:rPr>
                <w:rFonts w:ascii="Arial" w:hAnsi="Arial" w:cs="Arial"/>
              </w:rPr>
              <w:t>services</w:t>
            </w:r>
            <w:r w:rsidRPr="008D0AFC">
              <w:rPr>
                <w:rFonts w:ascii="Arial" w:hAnsi="Arial" w:cs="Arial"/>
              </w:rPr>
              <w:t xml:space="preserve"> and associated core audits</w:t>
            </w:r>
            <w:r w:rsidR="00E909B7" w:rsidRPr="008D0AFC">
              <w:rPr>
                <w:rFonts w:ascii="Arial" w:hAnsi="Arial" w:cs="Arial"/>
              </w:rPr>
              <w:t>.</w:t>
            </w:r>
            <w:r w:rsidRPr="008D0AFC">
              <w:rPr>
                <w:rFonts w:ascii="Arial" w:hAnsi="Arial" w:cs="Arial"/>
              </w:rPr>
              <w:t xml:space="preserve">  </w:t>
            </w:r>
          </w:p>
          <w:p w:rsidR="00F43BCC" w:rsidRPr="008D0AFC" w:rsidRDefault="00F43BCC" w:rsidP="00BA72BA">
            <w:pPr>
              <w:pStyle w:val="ListParagraph"/>
              <w:numPr>
                <w:ilvl w:val="0"/>
                <w:numId w:val="9"/>
              </w:numPr>
              <w:spacing w:before="40" w:after="120"/>
              <w:jc w:val="both"/>
              <w:rPr>
                <w:rFonts w:ascii="Arial" w:hAnsi="Arial" w:cs="Arial"/>
                <w:bCs/>
                <w:lang w:eastAsia="en-US"/>
              </w:rPr>
            </w:pPr>
            <w:r w:rsidRPr="008D0AFC">
              <w:rPr>
                <w:rFonts w:ascii="Arial" w:hAnsi="Arial" w:cs="Arial"/>
              </w:rPr>
              <w:t xml:space="preserve">Chair </w:t>
            </w:r>
            <w:r w:rsidR="00F717E2">
              <w:rPr>
                <w:rFonts w:ascii="Arial" w:hAnsi="Arial" w:cs="Arial"/>
              </w:rPr>
              <w:t xml:space="preserve">and lead meetings as appropriate </w:t>
            </w:r>
            <w:r w:rsidR="00052272">
              <w:rPr>
                <w:rFonts w:ascii="Arial" w:hAnsi="Arial" w:cs="Arial"/>
              </w:rPr>
              <w:t xml:space="preserve">for </w:t>
            </w:r>
            <w:r w:rsidR="00F717E2">
              <w:rPr>
                <w:rFonts w:ascii="Arial" w:hAnsi="Arial" w:cs="Arial"/>
              </w:rPr>
              <w:t xml:space="preserve">agreed objectives and </w:t>
            </w:r>
            <w:r w:rsidR="00052272">
              <w:rPr>
                <w:rFonts w:ascii="Arial" w:hAnsi="Arial" w:cs="Arial"/>
              </w:rPr>
              <w:t xml:space="preserve">designated areas </w:t>
            </w:r>
            <w:r w:rsidRPr="008D0AFC">
              <w:rPr>
                <w:rFonts w:ascii="Arial" w:hAnsi="Arial" w:cs="Arial"/>
              </w:rPr>
              <w:t xml:space="preserve">to ensure that professional nursing priorities, national strategies and board policies are communicated and implemented </w:t>
            </w:r>
            <w:r w:rsidR="00E909B7" w:rsidRPr="008D0AFC">
              <w:rPr>
                <w:rFonts w:ascii="Arial" w:hAnsi="Arial" w:cs="Arial"/>
              </w:rPr>
              <w:t xml:space="preserve">for </w:t>
            </w:r>
            <w:r w:rsidRPr="008D0AFC">
              <w:rPr>
                <w:rFonts w:ascii="Arial" w:hAnsi="Arial" w:cs="Arial"/>
              </w:rPr>
              <w:t xml:space="preserve">all Senior Managers, SCNs and Nurse Team Leaders within </w:t>
            </w:r>
            <w:r w:rsidR="005A2758">
              <w:rPr>
                <w:rFonts w:ascii="Arial" w:hAnsi="Arial" w:cs="Arial"/>
              </w:rPr>
              <w:t>NHS GG&amp;C and associated HSCP service</w:t>
            </w:r>
            <w:r w:rsidRPr="008D0AFC">
              <w:rPr>
                <w:rFonts w:ascii="Arial" w:hAnsi="Arial" w:cs="Arial"/>
              </w:rPr>
              <w:t xml:space="preserve"> areas. </w:t>
            </w:r>
          </w:p>
          <w:p w:rsidR="00F43BCC" w:rsidRPr="008D0AFC" w:rsidRDefault="00F43BCC" w:rsidP="00BA72BA">
            <w:pPr>
              <w:pStyle w:val="ListParagraph"/>
              <w:numPr>
                <w:ilvl w:val="0"/>
                <w:numId w:val="9"/>
              </w:numPr>
              <w:spacing w:before="40" w:after="120"/>
              <w:jc w:val="both"/>
              <w:rPr>
                <w:rFonts w:ascii="Arial" w:hAnsi="Arial" w:cs="Arial"/>
                <w:bCs/>
                <w:lang w:eastAsia="en-US"/>
              </w:rPr>
            </w:pPr>
            <w:r w:rsidRPr="008D0AFC">
              <w:rPr>
                <w:rFonts w:ascii="Arial" w:hAnsi="Arial" w:cs="Arial"/>
                <w:bCs/>
                <w:lang w:eastAsia="en-US"/>
              </w:rPr>
              <w:t xml:space="preserve">Actively participate as a member of </w:t>
            </w:r>
            <w:r w:rsidR="00F717E2">
              <w:rPr>
                <w:rFonts w:ascii="Arial" w:hAnsi="Arial" w:cs="Arial"/>
                <w:bCs/>
                <w:lang w:eastAsia="en-US"/>
              </w:rPr>
              <w:t xml:space="preserve">Chief Nurse and PNL </w:t>
            </w:r>
            <w:proofErr w:type="gramStart"/>
            <w:r w:rsidR="00F717E2">
              <w:rPr>
                <w:rFonts w:ascii="Arial" w:hAnsi="Arial" w:cs="Arial"/>
                <w:bCs/>
                <w:lang w:eastAsia="en-US"/>
              </w:rPr>
              <w:t xml:space="preserve">groups </w:t>
            </w:r>
            <w:r w:rsidRPr="008D0AFC">
              <w:rPr>
                <w:rFonts w:ascii="Arial" w:hAnsi="Arial" w:cs="Arial"/>
                <w:bCs/>
                <w:lang w:eastAsia="en-US"/>
              </w:rPr>
              <w:t>.</w:t>
            </w:r>
            <w:proofErr w:type="gramEnd"/>
            <w:r w:rsidRPr="008D0AFC">
              <w:rPr>
                <w:rFonts w:ascii="Arial" w:hAnsi="Arial" w:cs="Arial"/>
                <w:bCs/>
                <w:lang w:eastAsia="en-US"/>
              </w:rPr>
              <w:t xml:space="preserve">  </w:t>
            </w:r>
          </w:p>
          <w:p w:rsidR="00F43BCC" w:rsidRPr="008D0AFC" w:rsidRDefault="00F43BCC" w:rsidP="00BA72BA">
            <w:pPr>
              <w:pStyle w:val="ListParagraph"/>
              <w:numPr>
                <w:ilvl w:val="0"/>
                <w:numId w:val="9"/>
              </w:numPr>
              <w:tabs>
                <w:tab w:val="center" w:pos="290"/>
              </w:tabs>
              <w:spacing w:before="40" w:after="120"/>
              <w:jc w:val="both"/>
              <w:rPr>
                <w:rFonts w:ascii="Arial" w:hAnsi="Arial" w:cs="Arial"/>
                <w:bCs/>
                <w:lang w:eastAsia="en-US"/>
              </w:rPr>
            </w:pPr>
            <w:r w:rsidRPr="008D0AFC">
              <w:rPr>
                <w:rFonts w:ascii="Arial" w:hAnsi="Arial" w:cs="Arial"/>
              </w:rPr>
              <w:t>Provide professional advice to other PN</w:t>
            </w:r>
            <w:r w:rsidR="00E47060" w:rsidRPr="008D0AFC">
              <w:rPr>
                <w:rFonts w:ascii="Arial" w:hAnsi="Arial" w:cs="Arial"/>
              </w:rPr>
              <w:t>Ls</w:t>
            </w:r>
            <w:r w:rsidRPr="008D0AFC">
              <w:rPr>
                <w:rFonts w:ascii="Arial" w:hAnsi="Arial" w:cs="Arial"/>
              </w:rPr>
              <w:t>/ HSCP(s) their senior management teams and staff on matters requiring specific knowledge and expertise</w:t>
            </w:r>
          </w:p>
          <w:p w:rsidR="00F43BCC" w:rsidRPr="008D0AFC" w:rsidRDefault="00E909B7" w:rsidP="00BA72BA">
            <w:pPr>
              <w:pStyle w:val="ListParagraph"/>
              <w:numPr>
                <w:ilvl w:val="0"/>
                <w:numId w:val="9"/>
              </w:numPr>
              <w:tabs>
                <w:tab w:val="center" w:pos="290"/>
                <w:tab w:val="right" w:pos="8640"/>
              </w:tabs>
              <w:jc w:val="both"/>
              <w:rPr>
                <w:rFonts w:ascii="Arial" w:hAnsi="Arial" w:cs="Arial"/>
              </w:rPr>
            </w:pPr>
            <w:r w:rsidRPr="008D0AFC">
              <w:rPr>
                <w:rFonts w:ascii="Arial" w:hAnsi="Arial" w:cs="Arial"/>
              </w:rPr>
              <w:t>C</w:t>
            </w:r>
            <w:r w:rsidR="00F43BCC" w:rsidRPr="008D0AFC">
              <w:rPr>
                <w:rFonts w:ascii="Arial" w:hAnsi="Arial" w:cs="Arial"/>
              </w:rPr>
              <w:t xml:space="preserve">ontribute to Board, Regional and National nursing working groups to ensure NHS Greater Glasgow &amp; Clyde has a voice to influence future professional direction </w:t>
            </w:r>
          </w:p>
          <w:p w:rsidR="00F43BCC" w:rsidRPr="008D0AFC" w:rsidRDefault="00F43BCC" w:rsidP="00BA72BA">
            <w:pPr>
              <w:pStyle w:val="ListParagraph"/>
              <w:numPr>
                <w:ilvl w:val="0"/>
                <w:numId w:val="9"/>
              </w:numPr>
              <w:tabs>
                <w:tab w:val="center" w:pos="290"/>
                <w:tab w:val="right" w:pos="8640"/>
              </w:tabs>
              <w:jc w:val="both"/>
              <w:rPr>
                <w:rFonts w:ascii="Arial" w:hAnsi="Arial" w:cs="Arial"/>
              </w:rPr>
            </w:pPr>
            <w:r w:rsidRPr="008D0AFC">
              <w:rPr>
                <w:rFonts w:ascii="Arial" w:hAnsi="Arial" w:cs="Arial"/>
              </w:rPr>
              <w:t xml:space="preserve">Contribute to and ensure national/board policies/ protocols are implemented </w:t>
            </w:r>
            <w:r w:rsidR="00E909B7" w:rsidRPr="008D0AFC">
              <w:rPr>
                <w:rFonts w:ascii="Arial" w:hAnsi="Arial" w:cs="Arial"/>
              </w:rPr>
              <w:t xml:space="preserve">and where delegated by the </w:t>
            </w:r>
            <w:r w:rsidR="00E47060" w:rsidRPr="008D0AFC">
              <w:rPr>
                <w:rFonts w:ascii="Arial" w:hAnsi="Arial" w:cs="Arial"/>
              </w:rPr>
              <w:t xml:space="preserve">Chief Nurse </w:t>
            </w:r>
            <w:r w:rsidRPr="008D0AFC">
              <w:rPr>
                <w:rFonts w:ascii="Arial" w:hAnsi="Arial" w:cs="Arial"/>
              </w:rPr>
              <w:t xml:space="preserve">develop </w:t>
            </w:r>
            <w:r w:rsidR="00F72AA8">
              <w:rPr>
                <w:rFonts w:ascii="Arial" w:hAnsi="Arial" w:cs="Arial"/>
              </w:rPr>
              <w:t>health</w:t>
            </w:r>
            <w:r w:rsidR="005A2758">
              <w:rPr>
                <w:rFonts w:ascii="Arial" w:hAnsi="Arial" w:cs="Arial"/>
              </w:rPr>
              <w:t xml:space="preserve"> </w:t>
            </w:r>
            <w:r w:rsidRPr="008D0AFC">
              <w:rPr>
                <w:rFonts w:ascii="Arial" w:hAnsi="Arial" w:cs="Arial"/>
              </w:rPr>
              <w:t xml:space="preserve">system wide/ board policies and protocols.  </w:t>
            </w:r>
          </w:p>
          <w:p w:rsidR="00F43BCC" w:rsidRPr="008D0AFC" w:rsidRDefault="00F43BCC" w:rsidP="00BA72BA">
            <w:pPr>
              <w:pStyle w:val="ListParagraph"/>
              <w:numPr>
                <w:ilvl w:val="0"/>
                <w:numId w:val="9"/>
              </w:numPr>
              <w:tabs>
                <w:tab w:val="center" w:pos="290"/>
                <w:tab w:val="right" w:pos="8640"/>
              </w:tabs>
              <w:jc w:val="both"/>
              <w:rPr>
                <w:rFonts w:ascii="Arial" w:hAnsi="Arial" w:cs="Arial"/>
                <w:b/>
                <w:bCs/>
              </w:rPr>
            </w:pPr>
            <w:r w:rsidRPr="008D0AFC">
              <w:rPr>
                <w:rFonts w:ascii="Arial" w:hAnsi="Arial" w:cs="Arial"/>
              </w:rPr>
              <w:t xml:space="preserve">Actively participate as a member of the Professional Nurse </w:t>
            </w:r>
            <w:r w:rsidR="00F717E2">
              <w:rPr>
                <w:rFonts w:ascii="Arial" w:hAnsi="Arial" w:cs="Arial"/>
              </w:rPr>
              <w:t>Leadership Gro</w:t>
            </w:r>
            <w:r w:rsidRPr="008D0AFC">
              <w:rPr>
                <w:rFonts w:ascii="Arial" w:hAnsi="Arial" w:cs="Arial"/>
              </w:rPr>
              <w:t>up chaired by the Chief Nurse</w:t>
            </w:r>
            <w:r w:rsidR="00F717E2">
              <w:rPr>
                <w:rFonts w:ascii="Arial" w:hAnsi="Arial" w:cs="Arial"/>
              </w:rPr>
              <w:t>/s</w:t>
            </w:r>
            <w:r w:rsidRPr="008D0AFC">
              <w:rPr>
                <w:rFonts w:ascii="Arial" w:hAnsi="Arial" w:cs="Arial"/>
              </w:rPr>
              <w:t xml:space="preserve"> Glasgow City HSCP specific to the practice education/ learning lead role and function. </w:t>
            </w:r>
          </w:p>
          <w:p w:rsidR="00F43BCC" w:rsidRDefault="00F43BCC" w:rsidP="000E0648">
            <w:pPr>
              <w:spacing w:before="40" w:after="120"/>
              <w:jc w:val="both"/>
              <w:rPr>
                <w:rFonts w:ascii="Arial" w:hAnsi="Arial" w:cs="Arial"/>
                <w:bCs/>
                <w:lang w:eastAsia="en-US"/>
              </w:rPr>
            </w:pPr>
          </w:p>
          <w:p w:rsidR="00F43BCC" w:rsidRPr="008D0AFC" w:rsidRDefault="00F43BCC" w:rsidP="000E0648">
            <w:pPr>
              <w:spacing w:after="120"/>
              <w:rPr>
                <w:rFonts w:ascii="Arial" w:hAnsi="Arial" w:cs="Arial"/>
                <w:b/>
              </w:rPr>
            </w:pPr>
            <w:r w:rsidRPr="008D0AFC">
              <w:rPr>
                <w:rFonts w:ascii="Arial" w:hAnsi="Arial" w:cs="Arial"/>
                <w:b/>
              </w:rPr>
              <w:t xml:space="preserve">Support to Heads of </w:t>
            </w:r>
            <w:r w:rsidR="005A2758">
              <w:rPr>
                <w:rFonts w:ascii="Arial" w:hAnsi="Arial" w:cs="Arial"/>
                <w:b/>
              </w:rPr>
              <w:t>Service and other Heads of I</w:t>
            </w:r>
            <w:r w:rsidR="00E47060" w:rsidRPr="008D0AFC">
              <w:rPr>
                <w:rFonts w:ascii="Arial" w:hAnsi="Arial" w:cs="Arial"/>
                <w:b/>
              </w:rPr>
              <w:t xml:space="preserve">ntegrated </w:t>
            </w:r>
            <w:r w:rsidRPr="008D0AFC">
              <w:rPr>
                <w:rFonts w:ascii="Arial" w:hAnsi="Arial" w:cs="Arial"/>
                <w:b/>
              </w:rPr>
              <w:t>Service</w:t>
            </w:r>
            <w:r w:rsidR="00E909B7" w:rsidRPr="008D0AFC">
              <w:rPr>
                <w:rFonts w:ascii="Arial" w:hAnsi="Arial" w:cs="Arial"/>
                <w:b/>
              </w:rPr>
              <w:t>s</w:t>
            </w:r>
            <w:r w:rsidRPr="008D0AFC">
              <w:rPr>
                <w:rFonts w:ascii="Arial" w:hAnsi="Arial" w:cs="Arial"/>
                <w:b/>
              </w:rPr>
              <w:t xml:space="preserve">/ HSCP(s) </w:t>
            </w:r>
            <w:r w:rsidR="005A2758">
              <w:rPr>
                <w:rFonts w:ascii="Arial" w:hAnsi="Arial" w:cs="Arial"/>
                <w:b/>
              </w:rPr>
              <w:t xml:space="preserve">&amp; other </w:t>
            </w:r>
            <w:r w:rsidRPr="008D0AFC">
              <w:rPr>
                <w:rFonts w:ascii="Arial" w:hAnsi="Arial" w:cs="Arial"/>
                <w:b/>
              </w:rPr>
              <w:t>Senior Management Team</w:t>
            </w:r>
            <w:r w:rsidR="00E909B7" w:rsidRPr="008D0AFC">
              <w:rPr>
                <w:rFonts w:ascii="Arial" w:hAnsi="Arial" w:cs="Arial"/>
                <w:b/>
              </w:rPr>
              <w:t>s</w:t>
            </w:r>
            <w:r w:rsidRPr="008D0AFC">
              <w:rPr>
                <w:rFonts w:ascii="Arial" w:hAnsi="Arial" w:cs="Arial"/>
                <w:b/>
              </w:rPr>
              <w:t>.</w:t>
            </w:r>
          </w:p>
          <w:p w:rsidR="00F43BCC" w:rsidRPr="008D0AFC" w:rsidRDefault="00E909B7" w:rsidP="000E0648">
            <w:pPr>
              <w:rPr>
                <w:rFonts w:ascii="Arial" w:hAnsi="Arial" w:cs="Arial"/>
                <w:bCs/>
                <w:lang w:eastAsia="en-US"/>
              </w:rPr>
            </w:pPr>
            <w:r w:rsidRPr="008D0AFC">
              <w:rPr>
                <w:rFonts w:ascii="Arial" w:hAnsi="Arial" w:cs="Arial"/>
                <w:bCs/>
                <w:lang w:eastAsia="en-US"/>
              </w:rPr>
              <w:t>Within the designated areas</w:t>
            </w:r>
            <w:r w:rsidR="00052272">
              <w:rPr>
                <w:rFonts w:ascii="Arial" w:hAnsi="Arial" w:cs="Arial"/>
                <w:bCs/>
                <w:lang w:eastAsia="en-US"/>
              </w:rPr>
              <w:t xml:space="preserve"> above</w:t>
            </w:r>
            <w:r w:rsidR="00F43BCC" w:rsidRPr="008D0AFC">
              <w:rPr>
                <w:rFonts w:ascii="Arial" w:hAnsi="Arial" w:cs="Arial"/>
                <w:bCs/>
                <w:lang w:eastAsia="en-US"/>
              </w:rPr>
              <w:t>:</w:t>
            </w:r>
          </w:p>
          <w:p w:rsidR="00F43BCC" w:rsidRPr="008D0AFC" w:rsidRDefault="00F43BCC" w:rsidP="00153D1A">
            <w:pPr>
              <w:tabs>
                <w:tab w:val="left" w:pos="290"/>
              </w:tabs>
              <w:jc w:val="both"/>
              <w:rPr>
                <w:rFonts w:ascii="Arial" w:hAnsi="Arial" w:cs="Arial"/>
              </w:rPr>
            </w:pPr>
            <w:r w:rsidRPr="008D0AFC">
              <w:rPr>
                <w:rFonts w:ascii="Arial" w:hAnsi="Arial" w:cs="Arial"/>
              </w:rPr>
              <w:t xml:space="preserve">Provide leadership and expert </w:t>
            </w:r>
            <w:r w:rsidR="00E47060" w:rsidRPr="008D0AFC">
              <w:rPr>
                <w:rFonts w:ascii="Arial" w:hAnsi="Arial" w:cs="Arial"/>
              </w:rPr>
              <w:t>advice</w:t>
            </w:r>
            <w:r w:rsidRPr="008D0AFC">
              <w:rPr>
                <w:rFonts w:ascii="Arial" w:hAnsi="Arial" w:cs="Arial"/>
              </w:rPr>
              <w:t xml:space="preserve"> o</w:t>
            </w:r>
            <w:r w:rsidR="00E909B7" w:rsidRPr="008D0AFC">
              <w:rPr>
                <w:rFonts w:ascii="Arial" w:hAnsi="Arial" w:cs="Arial"/>
              </w:rPr>
              <w:t xml:space="preserve">n the implications of Board, </w:t>
            </w:r>
            <w:r w:rsidRPr="008D0AFC">
              <w:rPr>
                <w:rFonts w:ascii="Arial" w:hAnsi="Arial" w:cs="Arial"/>
              </w:rPr>
              <w:t xml:space="preserve">National </w:t>
            </w:r>
            <w:r w:rsidR="00E909B7" w:rsidRPr="008D0AFC">
              <w:rPr>
                <w:rFonts w:ascii="Arial" w:hAnsi="Arial" w:cs="Arial"/>
              </w:rPr>
              <w:t xml:space="preserve">and NMC </w:t>
            </w:r>
            <w:r w:rsidRPr="008D0AFC">
              <w:rPr>
                <w:rFonts w:ascii="Arial" w:hAnsi="Arial" w:cs="Arial"/>
              </w:rPr>
              <w:t>nursing policy and priorities</w:t>
            </w:r>
          </w:p>
          <w:p w:rsidR="00F43BCC" w:rsidRPr="008D0AFC" w:rsidRDefault="00F43BCC" w:rsidP="00BA72BA">
            <w:pPr>
              <w:numPr>
                <w:ilvl w:val="0"/>
                <w:numId w:val="9"/>
              </w:numPr>
              <w:tabs>
                <w:tab w:val="left" w:pos="290"/>
              </w:tabs>
              <w:jc w:val="both"/>
              <w:rPr>
                <w:rFonts w:ascii="Arial" w:hAnsi="Arial" w:cs="Arial"/>
              </w:rPr>
            </w:pPr>
            <w:r w:rsidRPr="008D0AFC">
              <w:rPr>
                <w:rFonts w:ascii="Arial" w:hAnsi="Arial" w:cs="Arial"/>
              </w:rPr>
              <w:t>Ensure the Senior Management Team</w:t>
            </w:r>
            <w:r w:rsidR="003303CD" w:rsidRPr="008D0AFC">
              <w:rPr>
                <w:rFonts w:ascii="Arial" w:hAnsi="Arial" w:cs="Arial"/>
              </w:rPr>
              <w:t>s</w:t>
            </w:r>
            <w:r w:rsidRPr="008D0AFC">
              <w:rPr>
                <w:rFonts w:ascii="Arial" w:hAnsi="Arial" w:cs="Arial"/>
              </w:rPr>
              <w:t xml:space="preserve"> understand NMC professional </w:t>
            </w:r>
            <w:r w:rsidR="00E47060" w:rsidRPr="008D0AFC">
              <w:rPr>
                <w:rFonts w:ascii="Arial" w:hAnsi="Arial" w:cs="Arial"/>
              </w:rPr>
              <w:t>reg</w:t>
            </w:r>
            <w:r w:rsidRPr="008D0AFC">
              <w:rPr>
                <w:rFonts w:ascii="Arial" w:hAnsi="Arial" w:cs="Arial"/>
              </w:rPr>
              <w:t>ulatory requirements for safe competent nursing practice and  ensure any service redesign involving nurses is in line with regulatory requirements</w:t>
            </w:r>
          </w:p>
          <w:p w:rsidR="00E909B7" w:rsidRPr="008D0AFC" w:rsidRDefault="006F0C75" w:rsidP="00BA72BA">
            <w:pPr>
              <w:numPr>
                <w:ilvl w:val="0"/>
                <w:numId w:val="9"/>
              </w:numPr>
              <w:tabs>
                <w:tab w:val="left" w:pos="290"/>
              </w:tabs>
              <w:jc w:val="both"/>
              <w:rPr>
                <w:rFonts w:ascii="Arial" w:hAnsi="Arial" w:cs="Arial"/>
              </w:rPr>
            </w:pPr>
            <w:r>
              <w:rPr>
                <w:rFonts w:ascii="Arial" w:hAnsi="Arial" w:cs="Arial"/>
              </w:rPr>
              <w:t>In partnership with PNLs, p</w:t>
            </w:r>
            <w:r w:rsidR="00E909B7" w:rsidRPr="008D0AFC">
              <w:rPr>
                <w:rFonts w:ascii="Arial" w:hAnsi="Arial" w:cs="Arial"/>
              </w:rPr>
              <w:t xml:space="preserve">rovide direct support to senior managers with regards to service redesign specifically risk assessment where change to nursing roles/ posts are suggested </w:t>
            </w:r>
          </w:p>
          <w:p w:rsidR="00F43BCC" w:rsidRPr="008D0AFC" w:rsidRDefault="00F43BCC" w:rsidP="00BA72BA">
            <w:pPr>
              <w:numPr>
                <w:ilvl w:val="0"/>
                <w:numId w:val="9"/>
              </w:numPr>
              <w:tabs>
                <w:tab w:val="left" w:pos="290"/>
              </w:tabs>
              <w:jc w:val="both"/>
              <w:rPr>
                <w:rFonts w:ascii="Arial" w:hAnsi="Arial" w:cs="Arial"/>
              </w:rPr>
            </w:pPr>
            <w:r w:rsidRPr="008D0AFC">
              <w:rPr>
                <w:rFonts w:ascii="Arial" w:hAnsi="Arial" w:cs="Arial"/>
              </w:rPr>
              <w:t xml:space="preserve">Provide a range of </w:t>
            </w:r>
            <w:r w:rsidR="006F0C75">
              <w:rPr>
                <w:rFonts w:ascii="Arial" w:hAnsi="Arial" w:cs="Arial"/>
              </w:rPr>
              <w:t xml:space="preserve">reports on a regular basis to </w:t>
            </w:r>
            <w:r w:rsidR="003303CD" w:rsidRPr="008D0AFC">
              <w:rPr>
                <w:rFonts w:ascii="Arial" w:hAnsi="Arial" w:cs="Arial"/>
              </w:rPr>
              <w:t>Chief Nurse</w:t>
            </w:r>
            <w:r w:rsidR="006F0C75">
              <w:rPr>
                <w:rFonts w:ascii="Arial" w:hAnsi="Arial" w:cs="Arial"/>
              </w:rPr>
              <w:t>s</w:t>
            </w:r>
            <w:r w:rsidR="003303CD" w:rsidRPr="008D0AFC">
              <w:rPr>
                <w:rFonts w:ascii="Arial" w:hAnsi="Arial" w:cs="Arial"/>
              </w:rPr>
              <w:t>,</w:t>
            </w:r>
            <w:r w:rsidRPr="008D0AFC">
              <w:rPr>
                <w:rFonts w:ascii="Arial" w:hAnsi="Arial" w:cs="Arial"/>
              </w:rPr>
              <w:t xml:space="preserve"> Heads of Service and HSCP Senior Management Teams</w:t>
            </w:r>
          </w:p>
          <w:p w:rsidR="00F43BCC" w:rsidRPr="008D0AFC" w:rsidRDefault="00F43BCC" w:rsidP="00BA72BA">
            <w:pPr>
              <w:numPr>
                <w:ilvl w:val="0"/>
                <w:numId w:val="9"/>
              </w:numPr>
              <w:tabs>
                <w:tab w:val="left" w:pos="290"/>
              </w:tabs>
              <w:jc w:val="both"/>
              <w:rPr>
                <w:rFonts w:ascii="Arial" w:hAnsi="Arial" w:cs="Arial"/>
              </w:rPr>
            </w:pPr>
            <w:r w:rsidRPr="008D0AFC">
              <w:rPr>
                <w:rFonts w:ascii="Arial" w:hAnsi="Arial" w:cs="Arial"/>
              </w:rPr>
              <w:t xml:space="preserve">Contribute </w:t>
            </w:r>
            <w:r w:rsidR="00E47060" w:rsidRPr="008D0AFC">
              <w:rPr>
                <w:rFonts w:ascii="Arial" w:hAnsi="Arial" w:cs="Arial"/>
              </w:rPr>
              <w:t xml:space="preserve">to the corporate working of the </w:t>
            </w:r>
            <w:r w:rsidRPr="008D0AFC">
              <w:rPr>
                <w:rFonts w:ascii="Arial" w:hAnsi="Arial" w:cs="Arial"/>
              </w:rPr>
              <w:t xml:space="preserve">HSCP(s) Senior Management Team </w:t>
            </w:r>
          </w:p>
          <w:p w:rsidR="00F43BCC" w:rsidRPr="008D0AFC" w:rsidRDefault="006F0C75" w:rsidP="00BA72BA">
            <w:pPr>
              <w:numPr>
                <w:ilvl w:val="0"/>
                <w:numId w:val="9"/>
              </w:numPr>
              <w:tabs>
                <w:tab w:val="left" w:pos="290"/>
              </w:tabs>
              <w:jc w:val="both"/>
              <w:rPr>
                <w:rFonts w:ascii="Arial" w:hAnsi="Arial" w:cs="Arial"/>
              </w:rPr>
            </w:pPr>
            <w:r>
              <w:rPr>
                <w:rFonts w:ascii="Arial" w:hAnsi="Arial" w:cs="Arial"/>
              </w:rPr>
              <w:lastRenderedPageBreak/>
              <w:t xml:space="preserve">As delegated by </w:t>
            </w:r>
            <w:r w:rsidR="003303CD" w:rsidRPr="008D0AFC">
              <w:rPr>
                <w:rFonts w:ascii="Arial" w:hAnsi="Arial" w:cs="Arial"/>
              </w:rPr>
              <w:t>Chief Nurse</w:t>
            </w:r>
            <w:r>
              <w:rPr>
                <w:rFonts w:ascii="Arial" w:hAnsi="Arial" w:cs="Arial"/>
              </w:rPr>
              <w:t>s</w:t>
            </w:r>
            <w:r w:rsidR="00F43BCC" w:rsidRPr="008D0AFC">
              <w:rPr>
                <w:rFonts w:ascii="Arial" w:hAnsi="Arial" w:cs="Arial"/>
              </w:rPr>
              <w:t xml:space="preserve"> support medium to long term planning in relation to service redesign in line with the National, Board, service and local HSCP(s) policy and initiatives.</w:t>
            </w:r>
          </w:p>
          <w:p w:rsidR="00F43BCC" w:rsidRPr="008D0AFC" w:rsidRDefault="00F43BCC" w:rsidP="0096262D">
            <w:pPr>
              <w:tabs>
                <w:tab w:val="left" w:pos="290"/>
              </w:tabs>
              <w:ind w:left="290" w:hanging="284"/>
              <w:jc w:val="both"/>
              <w:rPr>
                <w:rFonts w:ascii="Arial" w:hAnsi="Arial" w:cs="Arial"/>
              </w:rPr>
            </w:pPr>
          </w:p>
          <w:p w:rsidR="00F43BCC" w:rsidRPr="008D0AFC" w:rsidRDefault="002E53E5" w:rsidP="000E0648">
            <w:pPr>
              <w:tabs>
                <w:tab w:val="left" w:pos="1410"/>
              </w:tabs>
              <w:spacing w:before="240" w:after="60"/>
              <w:jc w:val="both"/>
              <w:rPr>
                <w:rFonts w:ascii="Arial" w:hAnsi="Arial" w:cs="Arial"/>
                <w:b/>
              </w:rPr>
            </w:pPr>
            <w:r w:rsidRPr="008D0AFC">
              <w:rPr>
                <w:rFonts w:ascii="Arial" w:hAnsi="Arial" w:cs="Arial"/>
                <w:b/>
              </w:rPr>
              <w:t>Ed</w:t>
            </w:r>
            <w:r w:rsidR="00F43BCC" w:rsidRPr="008D0AFC">
              <w:rPr>
                <w:rFonts w:ascii="Arial" w:hAnsi="Arial" w:cs="Arial"/>
                <w:b/>
              </w:rPr>
              <w:t>ucation and Training</w:t>
            </w:r>
          </w:p>
          <w:p w:rsidR="00F43BCC" w:rsidRPr="008D0AFC" w:rsidRDefault="00F43BCC" w:rsidP="000E0648">
            <w:pPr>
              <w:spacing w:after="120"/>
              <w:rPr>
                <w:rFonts w:ascii="Arial" w:hAnsi="Arial" w:cs="Arial"/>
                <w:bCs/>
                <w:lang w:eastAsia="en-US"/>
              </w:rPr>
            </w:pPr>
            <w:r w:rsidRPr="008D0AFC">
              <w:rPr>
                <w:rFonts w:ascii="Arial" w:hAnsi="Arial" w:cs="Arial"/>
                <w:bCs/>
                <w:lang w:eastAsia="en-US"/>
              </w:rPr>
              <w:t>The post holder has a remit across their area of responsibility for training and education for nurses.  Within the designated HSCP</w:t>
            </w:r>
            <w:r w:rsidR="005A2758">
              <w:rPr>
                <w:rFonts w:ascii="Arial" w:hAnsi="Arial" w:cs="Arial"/>
                <w:bCs/>
                <w:lang w:eastAsia="en-US"/>
              </w:rPr>
              <w:t xml:space="preserve">s </w:t>
            </w:r>
            <w:r w:rsidRPr="008D0AFC">
              <w:rPr>
                <w:rFonts w:ascii="Arial" w:hAnsi="Arial" w:cs="Arial"/>
                <w:bCs/>
                <w:lang w:eastAsia="en-US"/>
              </w:rPr>
              <w:t>this includes:</w:t>
            </w:r>
          </w:p>
          <w:p w:rsidR="00F43BCC" w:rsidRPr="008D0AFC" w:rsidRDefault="00F43BCC" w:rsidP="00BA72BA">
            <w:pPr>
              <w:numPr>
                <w:ilvl w:val="0"/>
                <w:numId w:val="9"/>
              </w:numPr>
              <w:jc w:val="both"/>
              <w:rPr>
                <w:rFonts w:ascii="Arial" w:hAnsi="Arial" w:cs="Arial"/>
              </w:rPr>
            </w:pPr>
            <w:r w:rsidRPr="008D0AFC">
              <w:rPr>
                <w:rFonts w:ascii="Arial" w:hAnsi="Arial" w:cs="Arial"/>
              </w:rPr>
              <w:t xml:space="preserve">Working in partnership with Higher Education Institutes (HEI) providers and Further Education Colleges (FEIs) which cover designated HSCP areas in order to develop and implement education programmes </w:t>
            </w:r>
          </w:p>
          <w:p w:rsidR="00F43BCC" w:rsidRPr="008D0AFC" w:rsidRDefault="00F43BCC" w:rsidP="00BA72BA">
            <w:pPr>
              <w:numPr>
                <w:ilvl w:val="0"/>
                <w:numId w:val="9"/>
              </w:numPr>
              <w:jc w:val="both"/>
              <w:rPr>
                <w:rFonts w:ascii="Arial" w:hAnsi="Arial" w:cs="Arial"/>
              </w:rPr>
            </w:pPr>
            <w:r w:rsidRPr="008D0AFC">
              <w:rPr>
                <w:rFonts w:ascii="Arial" w:hAnsi="Arial" w:cs="Arial"/>
              </w:rPr>
              <w:t>Support for the implementation of practice standards across all local practice environments.</w:t>
            </w:r>
          </w:p>
          <w:p w:rsidR="006F0C75" w:rsidRPr="006F0C75" w:rsidRDefault="00F43BCC" w:rsidP="00BA72BA">
            <w:pPr>
              <w:numPr>
                <w:ilvl w:val="0"/>
                <w:numId w:val="9"/>
              </w:numPr>
              <w:jc w:val="both"/>
              <w:rPr>
                <w:rFonts w:ascii="Arial" w:hAnsi="Arial" w:cs="Arial"/>
              </w:rPr>
            </w:pPr>
            <w:r w:rsidRPr="006F0C75">
              <w:rPr>
                <w:rFonts w:ascii="Arial" w:hAnsi="Arial" w:cs="Arial"/>
                <w:bCs/>
                <w:lang w:eastAsia="en-US"/>
              </w:rPr>
              <w:t xml:space="preserve">Direct management and accountability for </w:t>
            </w:r>
            <w:r w:rsidR="006F0C75" w:rsidRPr="006F0C75">
              <w:rPr>
                <w:rFonts w:ascii="Arial" w:hAnsi="Arial" w:cs="Arial"/>
                <w:bCs/>
                <w:lang w:eastAsia="en-US"/>
              </w:rPr>
              <w:t>Senior Nurse and PDNs within the QTT</w:t>
            </w:r>
            <w:r w:rsidR="006F0C75">
              <w:rPr>
                <w:rFonts w:ascii="Arial" w:hAnsi="Arial" w:cs="Arial"/>
                <w:bCs/>
                <w:lang w:eastAsia="en-US"/>
              </w:rPr>
              <w:t xml:space="preserve"> – ensuring services work in partnership with local PDNs and PNL objectives.</w:t>
            </w:r>
          </w:p>
          <w:p w:rsidR="00F43BCC" w:rsidRPr="006F0C75" w:rsidRDefault="00F43BCC" w:rsidP="00BA72BA">
            <w:pPr>
              <w:numPr>
                <w:ilvl w:val="0"/>
                <w:numId w:val="9"/>
              </w:numPr>
              <w:jc w:val="both"/>
              <w:rPr>
                <w:rFonts w:ascii="Arial" w:hAnsi="Arial" w:cs="Arial"/>
              </w:rPr>
            </w:pPr>
            <w:r w:rsidRPr="006F0C75">
              <w:rPr>
                <w:rFonts w:ascii="Arial" w:hAnsi="Arial" w:cs="Arial"/>
              </w:rPr>
              <w:t xml:space="preserve">Lead on and support training and education </w:t>
            </w:r>
            <w:r w:rsidR="006F0C75">
              <w:rPr>
                <w:rFonts w:ascii="Arial" w:hAnsi="Arial" w:cs="Arial"/>
              </w:rPr>
              <w:t xml:space="preserve">in key leadership areas of responsibility. </w:t>
            </w:r>
            <w:r w:rsidRPr="006F0C75">
              <w:rPr>
                <w:rFonts w:ascii="Arial" w:hAnsi="Arial" w:cs="Arial"/>
              </w:rPr>
              <w:t>This includes working in partnership with programme providers (HEIs/FEIs) to develop and implement education programmes</w:t>
            </w:r>
          </w:p>
          <w:p w:rsidR="00F43BCC" w:rsidRPr="008D0AFC" w:rsidRDefault="00F43BCC" w:rsidP="00BA72BA">
            <w:pPr>
              <w:numPr>
                <w:ilvl w:val="0"/>
                <w:numId w:val="9"/>
              </w:numPr>
              <w:jc w:val="both"/>
              <w:rPr>
                <w:rFonts w:ascii="Arial" w:hAnsi="Arial" w:cs="Arial"/>
              </w:rPr>
            </w:pPr>
            <w:r w:rsidRPr="008D0AFC">
              <w:rPr>
                <w:rFonts w:ascii="Arial" w:hAnsi="Arial" w:cs="Arial"/>
              </w:rPr>
              <w:t xml:space="preserve">Lead on the implementation and evaluation of training that has been developed specifically to meet the professional development needs of the </w:t>
            </w:r>
            <w:r w:rsidR="006F0C75">
              <w:rPr>
                <w:rFonts w:ascii="Arial" w:hAnsi="Arial" w:cs="Arial"/>
              </w:rPr>
              <w:t xml:space="preserve">post holders subject areas </w:t>
            </w:r>
            <w:r w:rsidR="00815D47">
              <w:rPr>
                <w:rFonts w:ascii="Arial" w:hAnsi="Arial" w:cs="Arial"/>
              </w:rPr>
              <w:t>such as w</w:t>
            </w:r>
            <w:r w:rsidRPr="008D0AFC">
              <w:rPr>
                <w:rFonts w:ascii="Arial" w:hAnsi="Arial" w:cs="Arial"/>
              </w:rPr>
              <w:t>orkforce (</w:t>
            </w:r>
            <w:r w:rsidR="008D0AFC" w:rsidRPr="008D0AFC">
              <w:rPr>
                <w:rFonts w:ascii="Arial" w:hAnsi="Arial" w:cs="Arial"/>
              </w:rPr>
              <w:t>i.e.</w:t>
            </w:r>
            <w:r w:rsidRPr="008D0AFC">
              <w:rPr>
                <w:rFonts w:ascii="Arial" w:hAnsi="Arial" w:cs="Arial"/>
              </w:rPr>
              <w:t xml:space="preserve"> rostering/ clinical supervision) a</w:t>
            </w:r>
            <w:r w:rsidR="00402BF0" w:rsidRPr="008D0AFC">
              <w:rPr>
                <w:rFonts w:ascii="Arial" w:hAnsi="Arial" w:cs="Arial"/>
              </w:rPr>
              <w:t xml:space="preserve">nd as outlined in the </w:t>
            </w:r>
            <w:r w:rsidRPr="008D0AFC">
              <w:rPr>
                <w:rFonts w:ascii="Arial" w:hAnsi="Arial" w:cs="Arial"/>
              </w:rPr>
              <w:t>nursing work</w:t>
            </w:r>
            <w:r w:rsidR="003303CD" w:rsidRPr="008D0AFC">
              <w:rPr>
                <w:rFonts w:ascii="Arial" w:hAnsi="Arial" w:cs="Arial"/>
              </w:rPr>
              <w:t xml:space="preserve"> </w:t>
            </w:r>
            <w:r w:rsidRPr="008D0AFC">
              <w:rPr>
                <w:rFonts w:ascii="Arial" w:hAnsi="Arial" w:cs="Arial"/>
              </w:rPr>
              <w:t>plan</w:t>
            </w:r>
          </w:p>
          <w:p w:rsidR="00F43BCC" w:rsidRPr="008D0AFC" w:rsidRDefault="00815D47" w:rsidP="00BA72BA">
            <w:pPr>
              <w:numPr>
                <w:ilvl w:val="0"/>
                <w:numId w:val="9"/>
              </w:numPr>
              <w:jc w:val="both"/>
              <w:rPr>
                <w:rFonts w:ascii="Arial" w:hAnsi="Arial" w:cs="Arial"/>
              </w:rPr>
            </w:pPr>
            <w:r>
              <w:rPr>
                <w:rFonts w:ascii="Arial" w:hAnsi="Arial" w:cs="Arial"/>
              </w:rPr>
              <w:t xml:space="preserve">As delegated by </w:t>
            </w:r>
            <w:r w:rsidR="002E53E5" w:rsidRPr="008D0AFC">
              <w:rPr>
                <w:rFonts w:ascii="Arial" w:hAnsi="Arial" w:cs="Arial"/>
              </w:rPr>
              <w:t>Chief Nurse</w:t>
            </w:r>
            <w:r>
              <w:rPr>
                <w:rFonts w:ascii="Arial" w:hAnsi="Arial" w:cs="Arial"/>
              </w:rPr>
              <w:t>s</w:t>
            </w:r>
            <w:r w:rsidR="002E53E5" w:rsidRPr="008D0AFC">
              <w:rPr>
                <w:rFonts w:ascii="Arial" w:hAnsi="Arial" w:cs="Arial"/>
              </w:rPr>
              <w:t xml:space="preserve"> </w:t>
            </w:r>
            <w:r w:rsidR="00F43BCC" w:rsidRPr="008D0AFC">
              <w:rPr>
                <w:rFonts w:ascii="Arial" w:hAnsi="Arial" w:cs="Arial"/>
              </w:rPr>
              <w:t xml:space="preserve">develop training/ education programmes to meet specific professional needs </w:t>
            </w:r>
            <w:r>
              <w:rPr>
                <w:rFonts w:ascii="Arial" w:hAnsi="Arial" w:cs="Arial"/>
              </w:rPr>
              <w:t xml:space="preserve">of the </w:t>
            </w:r>
            <w:r w:rsidR="00E03F76">
              <w:rPr>
                <w:rFonts w:ascii="Arial" w:hAnsi="Arial" w:cs="Arial"/>
              </w:rPr>
              <w:t>health nursing</w:t>
            </w:r>
            <w:r w:rsidR="00F43BCC" w:rsidRPr="008D0AFC">
              <w:rPr>
                <w:rFonts w:ascii="Arial" w:hAnsi="Arial" w:cs="Arial"/>
              </w:rPr>
              <w:t xml:space="preserve"> </w:t>
            </w:r>
            <w:r>
              <w:rPr>
                <w:rFonts w:ascii="Arial" w:hAnsi="Arial" w:cs="Arial"/>
              </w:rPr>
              <w:t xml:space="preserve">and wider HSCP </w:t>
            </w:r>
            <w:r w:rsidR="00F43BCC" w:rsidRPr="008D0AFC">
              <w:rPr>
                <w:rFonts w:ascii="Arial" w:hAnsi="Arial" w:cs="Arial"/>
              </w:rPr>
              <w:t xml:space="preserve">workforce </w:t>
            </w:r>
          </w:p>
          <w:p w:rsidR="00F43BCC" w:rsidRPr="008D0AFC" w:rsidRDefault="00F43BCC" w:rsidP="00BA72BA">
            <w:pPr>
              <w:numPr>
                <w:ilvl w:val="0"/>
                <w:numId w:val="9"/>
              </w:numPr>
              <w:jc w:val="both"/>
              <w:rPr>
                <w:rFonts w:ascii="Arial" w:hAnsi="Arial" w:cs="Arial"/>
              </w:rPr>
            </w:pPr>
            <w:r w:rsidRPr="008D0AFC">
              <w:rPr>
                <w:rFonts w:ascii="Arial" w:hAnsi="Arial" w:cs="Arial"/>
              </w:rPr>
              <w:t>Lead and support practice development nurse</w:t>
            </w:r>
            <w:r w:rsidR="005A2758">
              <w:rPr>
                <w:rFonts w:ascii="Arial" w:hAnsi="Arial" w:cs="Arial"/>
              </w:rPr>
              <w:t>/</w:t>
            </w:r>
            <w:r w:rsidRPr="008D0AFC">
              <w:rPr>
                <w:rFonts w:ascii="Arial" w:hAnsi="Arial" w:cs="Arial"/>
              </w:rPr>
              <w:t xml:space="preserve">s (PDN) to develop, deliver and evaluate training/ education programme(s). </w:t>
            </w:r>
          </w:p>
          <w:p w:rsidR="00F43BCC" w:rsidRPr="005A2758" w:rsidRDefault="00F43BCC" w:rsidP="00BA72BA">
            <w:pPr>
              <w:numPr>
                <w:ilvl w:val="0"/>
                <w:numId w:val="9"/>
              </w:numPr>
              <w:spacing w:before="40" w:after="120"/>
              <w:jc w:val="both"/>
              <w:rPr>
                <w:rFonts w:ascii="Arial" w:hAnsi="Arial" w:cs="Arial"/>
                <w:b/>
              </w:rPr>
            </w:pPr>
            <w:r w:rsidRPr="008D0AFC">
              <w:rPr>
                <w:rFonts w:ascii="Arial" w:hAnsi="Arial" w:cs="Arial"/>
              </w:rPr>
              <w:t xml:space="preserve">Provide Clinical Supervision to senior practitioners </w:t>
            </w:r>
            <w:r w:rsidR="00402BF0" w:rsidRPr="008D0AFC">
              <w:rPr>
                <w:rFonts w:ascii="Arial" w:hAnsi="Arial" w:cs="Arial"/>
              </w:rPr>
              <w:t xml:space="preserve">as required </w:t>
            </w:r>
          </w:p>
          <w:p w:rsidR="00F43BCC" w:rsidRPr="008D0AFC" w:rsidRDefault="00F43BCC" w:rsidP="00B017AC">
            <w:pPr>
              <w:spacing w:before="240" w:after="60"/>
              <w:rPr>
                <w:rFonts w:ascii="Arial" w:hAnsi="Arial" w:cs="Arial"/>
                <w:b/>
                <w:bCs/>
                <w:lang w:eastAsia="en-US"/>
              </w:rPr>
            </w:pPr>
            <w:r w:rsidRPr="008D0AFC">
              <w:rPr>
                <w:rFonts w:ascii="Arial" w:hAnsi="Arial" w:cs="Arial"/>
                <w:b/>
                <w:bCs/>
                <w:lang w:eastAsia="en-US"/>
              </w:rPr>
              <w:t>Clinical Governance</w:t>
            </w:r>
          </w:p>
          <w:p w:rsidR="00F43BCC" w:rsidRPr="008D0AFC" w:rsidRDefault="00402BF0" w:rsidP="0096262D">
            <w:pPr>
              <w:spacing w:after="60"/>
              <w:jc w:val="both"/>
              <w:rPr>
                <w:rFonts w:ascii="Arial" w:hAnsi="Arial" w:cs="Arial"/>
                <w:lang w:eastAsia="en-US"/>
              </w:rPr>
            </w:pPr>
            <w:r w:rsidRPr="008D0AFC">
              <w:rPr>
                <w:rFonts w:ascii="Arial" w:hAnsi="Arial" w:cs="Arial"/>
                <w:bCs/>
                <w:lang w:eastAsia="en-US"/>
              </w:rPr>
              <w:t xml:space="preserve">Within the designated </w:t>
            </w:r>
            <w:r w:rsidR="005A2758">
              <w:rPr>
                <w:rFonts w:ascii="Arial" w:hAnsi="Arial" w:cs="Arial"/>
                <w:bCs/>
                <w:lang w:eastAsia="en-US"/>
              </w:rPr>
              <w:t>NHS GG&amp;C /H</w:t>
            </w:r>
            <w:r w:rsidRPr="008D0AFC">
              <w:rPr>
                <w:rFonts w:ascii="Arial" w:hAnsi="Arial" w:cs="Arial"/>
                <w:bCs/>
                <w:lang w:eastAsia="en-US"/>
              </w:rPr>
              <w:t>SCP</w:t>
            </w:r>
            <w:r w:rsidR="00A3740B" w:rsidRPr="008D0AFC">
              <w:rPr>
                <w:rFonts w:ascii="Arial" w:hAnsi="Arial" w:cs="Arial"/>
                <w:bCs/>
                <w:lang w:eastAsia="en-US"/>
              </w:rPr>
              <w:t>s</w:t>
            </w:r>
            <w:r w:rsidR="005A2758">
              <w:rPr>
                <w:rFonts w:ascii="Arial" w:hAnsi="Arial" w:cs="Arial"/>
                <w:bCs/>
                <w:lang w:eastAsia="en-US"/>
              </w:rPr>
              <w:t xml:space="preserve"> </w:t>
            </w:r>
            <w:r w:rsidRPr="008D0AFC">
              <w:rPr>
                <w:rFonts w:ascii="Arial" w:hAnsi="Arial" w:cs="Arial"/>
                <w:bCs/>
                <w:lang w:eastAsia="en-US"/>
              </w:rPr>
              <w:t>area</w:t>
            </w:r>
            <w:r w:rsidR="00F43BCC" w:rsidRPr="008D0AFC">
              <w:rPr>
                <w:rFonts w:ascii="Arial" w:hAnsi="Arial" w:cs="Arial"/>
                <w:bCs/>
                <w:lang w:eastAsia="en-US"/>
              </w:rPr>
              <w:t>s</w:t>
            </w:r>
            <w:r w:rsidR="003303CD" w:rsidRPr="008D0AFC">
              <w:rPr>
                <w:rFonts w:ascii="Arial" w:hAnsi="Arial" w:cs="Arial"/>
                <w:bCs/>
                <w:lang w:eastAsia="en-US"/>
              </w:rPr>
              <w:t xml:space="preserve">, </w:t>
            </w:r>
            <w:r w:rsidR="00F43BCC" w:rsidRPr="008D0AFC">
              <w:rPr>
                <w:rFonts w:ascii="Arial" w:hAnsi="Arial" w:cs="Arial"/>
                <w:bCs/>
                <w:lang w:eastAsia="en-US"/>
              </w:rPr>
              <w:t xml:space="preserve">and as </w:t>
            </w:r>
            <w:r w:rsidR="00F43BCC" w:rsidRPr="008D0AFC">
              <w:rPr>
                <w:rFonts w:ascii="Arial" w:hAnsi="Arial" w:cs="Arial"/>
                <w:lang w:eastAsia="en-US"/>
              </w:rPr>
              <w:t xml:space="preserve">delegated by the </w:t>
            </w:r>
            <w:r w:rsidR="003303CD" w:rsidRPr="008D0AFC">
              <w:rPr>
                <w:rFonts w:ascii="Arial" w:hAnsi="Arial" w:cs="Arial"/>
                <w:lang w:eastAsia="en-US"/>
              </w:rPr>
              <w:t xml:space="preserve">Chief Nurse </w:t>
            </w:r>
            <w:r w:rsidR="00F43BCC" w:rsidRPr="008D0AFC">
              <w:rPr>
                <w:rFonts w:ascii="Arial" w:hAnsi="Arial" w:cs="Arial"/>
                <w:lang w:eastAsia="en-US"/>
              </w:rPr>
              <w:t>:</w:t>
            </w:r>
          </w:p>
          <w:p w:rsidR="00F43BCC" w:rsidRPr="008D0AFC" w:rsidRDefault="00F43BCC" w:rsidP="00BA72BA">
            <w:pPr>
              <w:numPr>
                <w:ilvl w:val="0"/>
                <w:numId w:val="9"/>
              </w:numPr>
              <w:jc w:val="both"/>
              <w:rPr>
                <w:rFonts w:ascii="Arial" w:hAnsi="Arial" w:cs="Arial"/>
              </w:rPr>
            </w:pPr>
            <w:r w:rsidRPr="008D0AFC">
              <w:rPr>
                <w:rFonts w:ascii="Arial" w:hAnsi="Arial" w:cs="Arial"/>
                <w:lang w:eastAsia="en-US"/>
              </w:rPr>
              <w:t>Develop, implement and continuously review professional nursing assu</w:t>
            </w:r>
            <w:r w:rsidR="002E53E5" w:rsidRPr="008D0AFC">
              <w:rPr>
                <w:rFonts w:ascii="Arial" w:hAnsi="Arial" w:cs="Arial"/>
                <w:lang w:eastAsia="en-US"/>
              </w:rPr>
              <w:t>rance and monitoring frameworks</w:t>
            </w:r>
            <w:r w:rsidRPr="008D0AFC">
              <w:rPr>
                <w:rFonts w:ascii="Arial" w:hAnsi="Arial" w:cs="Arial"/>
                <w:lang w:eastAsia="en-US"/>
              </w:rPr>
              <w:t>.</w:t>
            </w:r>
          </w:p>
          <w:p w:rsidR="00F43BCC" w:rsidRPr="008D0AFC" w:rsidRDefault="00F43BCC" w:rsidP="00BA72BA">
            <w:pPr>
              <w:numPr>
                <w:ilvl w:val="0"/>
                <w:numId w:val="9"/>
              </w:numPr>
              <w:jc w:val="both"/>
              <w:rPr>
                <w:rFonts w:ascii="Arial" w:hAnsi="Arial" w:cs="Arial"/>
                <w:strike/>
                <w:lang w:eastAsia="en-US"/>
              </w:rPr>
            </w:pPr>
            <w:r w:rsidRPr="008D0AFC">
              <w:rPr>
                <w:rFonts w:ascii="Arial" w:hAnsi="Arial" w:cs="Arial"/>
                <w:lang w:eastAsia="en-US"/>
              </w:rPr>
              <w:t>Ensure that nursing practice and the nursing service is delivered in line with national strategy, contemporary legislative frameworks, evidence based and values based practice underpinned by ethical nursing principles outlined in the NMC Code</w:t>
            </w:r>
          </w:p>
          <w:p w:rsidR="00F43BCC" w:rsidRPr="008D0AFC" w:rsidRDefault="00F43BCC" w:rsidP="00BA72BA">
            <w:pPr>
              <w:pStyle w:val="ListParagraph"/>
              <w:numPr>
                <w:ilvl w:val="0"/>
                <w:numId w:val="9"/>
              </w:numPr>
              <w:jc w:val="both"/>
              <w:rPr>
                <w:rFonts w:ascii="Arial" w:hAnsi="Arial" w:cs="Arial"/>
                <w:bCs/>
                <w:lang w:eastAsia="en-US"/>
              </w:rPr>
            </w:pPr>
            <w:r w:rsidRPr="008D0AFC">
              <w:rPr>
                <w:rFonts w:ascii="Arial" w:hAnsi="Arial" w:cs="Arial"/>
                <w:lang w:eastAsia="en-US"/>
              </w:rPr>
              <w:t xml:space="preserve">Co-ordinate, enable and implement </w:t>
            </w:r>
            <w:r w:rsidR="00E03F76">
              <w:rPr>
                <w:rFonts w:ascii="Arial" w:hAnsi="Arial" w:cs="Arial"/>
                <w:lang w:eastAsia="en-US"/>
              </w:rPr>
              <w:t>nursing</w:t>
            </w:r>
            <w:r w:rsidRPr="008D0AFC">
              <w:rPr>
                <w:rFonts w:ascii="Arial" w:hAnsi="Arial" w:cs="Arial"/>
                <w:lang w:eastAsia="en-US"/>
              </w:rPr>
              <w:t xml:space="preserve"> re</w:t>
            </w:r>
            <w:r w:rsidR="002E53E5" w:rsidRPr="008D0AFC">
              <w:rPr>
                <w:rFonts w:ascii="Arial" w:hAnsi="Arial" w:cs="Arial"/>
                <w:lang w:eastAsia="en-US"/>
              </w:rPr>
              <w:t>search and development activity</w:t>
            </w:r>
            <w:r w:rsidRPr="008D0AFC">
              <w:rPr>
                <w:rFonts w:ascii="Arial" w:hAnsi="Arial" w:cs="Arial"/>
                <w:lang w:eastAsia="en-US"/>
              </w:rPr>
              <w:t>.</w:t>
            </w:r>
          </w:p>
          <w:p w:rsidR="00F43BCC" w:rsidRPr="008D0AFC" w:rsidRDefault="00F43BCC" w:rsidP="00BA72BA">
            <w:pPr>
              <w:numPr>
                <w:ilvl w:val="0"/>
                <w:numId w:val="9"/>
              </w:numPr>
              <w:jc w:val="both"/>
              <w:rPr>
                <w:rFonts w:ascii="Arial" w:hAnsi="Arial" w:cs="Arial"/>
                <w:lang w:eastAsia="en-US"/>
              </w:rPr>
            </w:pPr>
            <w:r w:rsidRPr="008D0AFC">
              <w:rPr>
                <w:rFonts w:ascii="Arial" w:hAnsi="Arial" w:cs="Arial"/>
                <w:lang w:eastAsia="en-US"/>
              </w:rPr>
              <w:t xml:space="preserve">Lead on the </w:t>
            </w:r>
            <w:r w:rsidR="00402BF0" w:rsidRPr="008D0AFC">
              <w:rPr>
                <w:rFonts w:ascii="Arial" w:hAnsi="Arial" w:cs="Arial"/>
                <w:lang w:eastAsia="en-US"/>
              </w:rPr>
              <w:t xml:space="preserve">review, </w:t>
            </w:r>
            <w:r w:rsidRPr="008D0AFC">
              <w:rPr>
                <w:rFonts w:ascii="Arial" w:hAnsi="Arial" w:cs="Arial"/>
                <w:lang w:eastAsia="en-US"/>
              </w:rPr>
              <w:t>development and implementation of clinical policies and guidelines as they relate to nursing, identifying and acting on areas for policy development as required</w:t>
            </w:r>
          </w:p>
          <w:p w:rsidR="00F43BCC" w:rsidRPr="008D0AFC" w:rsidRDefault="00F43BCC" w:rsidP="00BA72BA">
            <w:pPr>
              <w:pStyle w:val="ListParagraph"/>
              <w:numPr>
                <w:ilvl w:val="0"/>
                <w:numId w:val="9"/>
              </w:numPr>
              <w:jc w:val="both"/>
              <w:rPr>
                <w:rFonts w:ascii="Arial" w:hAnsi="Arial" w:cs="Arial"/>
                <w:bCs/>
                <w:lang w:eastAsia="en-US"/>
              </w:rPr>
            </w:pPr>
            <w:r w:rsidRPr="008D0AFC">
              <w:rPr>
                <w:rFonts w:ascii="Arial" w:hAnsi="Arial" w:cs="Arial"/>
                <w:lang w:eastAsia="en-US"/>
              </w:rPr>
              <w:t xml:space="preserve">Establish effective networks which enable the sharing of good practice and innovation at local, service, NHS Board and National level, including strengthening links with academic </w:t>
            </w:r>
            <w:r w:rsidR="007A0A3F" w:rsidRPr="008D0AFC">
              <w:rPr>
                <w:rFonts w:ascii="Arial" w:hAnsi="Arial" w:cs="Arial"/>
                <w:lang w:eastAsia="en-US"/>
              </w:rPr>
              <w:t>institutions and NHS</w:t>
            </w:r>
            <w:r w:rsidRPr="008D0AFC">
              <w:rPr>
                <w:rFonts w:ascii="Arial" w:hAnsi="Arial" w:cs="Arial"/>
                <w:lang w:eastAsia="en-US"/>
              </w:rPr>
              <w:t xml:space="preserve"> HIS with a view to undertaking projects of joint interest which will improve patient care and enhance the role of the nursing profession.</w:t>
            </w:r>
          </w:p>
          <w:p w:rsidR="00402BF0" w:rsidRPr="008D0AFC" w:rsidRDefault="00815D47" w:rsidP="00BA72BA">
            <w:pPr>
              <w:pStyle w:val="ListParagraph"/>
              <w:numPr>
                <w:ilvl w:val="0"/>
                <w:numId w:val="9"/>
              </w:numPr>
              <w:jc w:val="both"/>
              <w:rPr>
                <w:rFonts w:ascii="Arial" w:hAnsi="Arial" w:cs="Arial"/>
                <w:bCs/>
                <w:lang w:eastAsia="en-US"/>
              </w:rPr>
            </w:pPr>
            <w:r>
              <w:rPr>
                <w:rFonts w:ascii="Arial" w:hAnsi="Arial" w:cs="Arial"/>
                <w:lang w:eastAsia="en-US"/>
              </w:rPr>
              <w:t>Lead and a</w:t>
            </w:r>
            <w:r w:rsidR="00402BF0" w:rsidRPr="008D0AFC">
              <w:rPr>
                <w:rFonts w:ascii="Arial" w:hAnsi="Arial" w:cs="Arial"/>
                <w:lang w:eastAsia="en-US"/>
              </w:rPr>
              <w:t>ctively support and share learning from nation</w:t>
            </w:r>
            <w:r w:rsidR="005A2758">
              <w:rPr>
                <w:rFonts w:ascii="Arial" w:hAnsi="Arial" w:cs="Arial"/>
                <w:lang w:eastAsia="en-US"/>
              </w:rPr>
              <w:t>al quality improvement projects.</w:t>
            </w:r>
          </w:p>
          <w:p w:rsidR="00402BF0" w:rsidRPr="008D0AFC" w:rsidRDefault="00402BF0" w:rsidP="00BA72BA">
            <w:pPr>
              <w:pStyle w:val="ListParagraph"/>
              <w:numPr>
                <w:ilvl w:val="0"/>
                <w:numId w:val="9"/>
              </w:numPr>
              <w:jc w:val="both"/>
              <w:rPr>
                <w:rFonts w:ascii="Arial" w:hAnsi="Arial" w:cs="Arial"/>
                <w:bCs/>
                <w:lang w:eastAsia="en-US"/>
              </w:rPr>
            </w:pPr>
            <w:r w:rsidRPr="008D0AFC">
              <w:rPr>
                <w:rFonts w:ascii="Arial" w:hAnsi="Arial" w:cs="Arial"/>
                <w:lang w:eastAsia="en-US"/>
              </w:rPr>
              <w:t>Actively support nursing continuous professional and practice development to implement quality improvement within clinical areas</w:t>
            </w:r>
            <w:r w:rsidRPr="008D0AFC">
              <w:rPr>
                <w:rFonts w:ascii="Arial" w:hAnsi="Arial" w:cs="Arial"/>
                <w:bCs/>
                <w:lang w:eastAsia="en-US"/>
              </w:rPr>
              <w:t>.</w:t>
            </w:r>
          </w:p>
          <w:p w:rsidR="00F43BCC" w:rsidRPr="008D0AFC" w:rsidRDefault="00F43BCC" w:rsidP="00BA72BA">
            <w:pPr>
              <w:pStyle w:val="ListParagraph"/>
              <w:numPr>
                <w:ilvl w:val="0"/>
                <w:numId w:val="9"/>
              </w:numPr>
              <w:jc w:val="both"/>
              <w:rPr>
                <w:rFonts w:ascii="Arial" w:hAnsi="Arial" w:cs="Arial"/>
                <w:bCs/>
                <w:lang w:eastAsia="en-US"/>
              </w:rPr>
            </w:pPr>
            <w:r w:rsidRPr="008D0AFC">
              <w:rPr>
                <w:rFonts w:ascii="Arial" w:hAnsi="Arial" w:cs="Arial"/>
                <w:lang w:eastAsia="en-US"/>
              </w:rPr>
              <w:t xml:space="preserve">Lead on the implementation of nursing standards/developments in line with emerging National priorities and good practice statements, e.g. from NHS HIS or </w:t>
            </w:r>
            <w:r w:rsidR="000046F2">
              <w:rPr>
                <w:rFonts w:ascii="Arial" w:hAnsi="Arial" w:cs="Arial"/>
                <w:lang w:eastAsia="en-US"/>
              </w:rPr>
              <w:t>other relevant Bodies</w:t>
            </w:r>
            <w:r w:rsidRPr="008D0AFC">
              <w:rPr>
                <w:rFonts w:ascii="Arial" w:hAnsi="Arial" w:cs="Arial"/>
                <w:lang w:eastAsia="en-US"/>
              </w:rPr>
              <w:t>.</w:t>
            </w:r>
          </w:p>
          <w:p w:rsidR="00F43BCC" w:rsidRPr="008D0AFC" w:rsidRDefault="00F43BCC" w:rsidP="00BA72BA">
            <w:pPr>
              <w:numPr>
                <w:ilvl w:val="0"/>
                <w:numId w:val="9"/>
              </w:numPr>
              <w:jc w:val="both"/>
              <w:rPr>
                <w:rFonts w:ascii="Arial" w:hAnsi="Arial" w:cs="Arial"/>
                <w:lang w:eastAsia="en-US"/>
              </w:rPr>
            </w:pPr>
            <w:r w:rsidRPr="008D0AFC">
              <w:rPr>
                <w:rFonts w:ascii="Arial" w:hAnsi="Arial" w:cs="Arial"/>
                <w:lang w:eastAsia="en-US"/>
              </w:rPr>
              <w:t>Lead locally on and ensure that arrangements are in place to improve / modify nursing practice in light of recommendations arising from complaints, critical incident reviews and national inquiries</w:t>
            </w:r>
          </w:p>
          <w:p w:rsidR="00796EDF" w:rsidRPr="008D0AFC" w:rsidRDefault="00796EDF" w:rsidP="00BA72BA">
            <w:pPr>
              <w:numPr>
                <w:ilvl w:val="0"/>
                <w:numId w:val="9"/>
              </w:numPr>
              <w:jc w:val="both"/>
              <w:rPr>
                <w:rFonts w:ascii="Arial" w:hAnsi="Arial" w:cs="Arial"/>
                <w:lang w:eastAsia="en-US"/>
              </w:rPr>
            </w:pPr>
            <w:r w:rsidRPr="008D0AFC">
              <w:rPr>
                <w:rFonts w:ascii="Arial" w:hAnsi="Arial" w:cs="Arial"/>
                <w:lang w:eastAsia="en-US"/>
              </w:rPr>
              <w:lastRenderedPageBreak/>
              <w:t xml:space="preserve">Participate in Significant Clinical Incident (SCI) reviews locally and as </w:t>
            </w:r>
            <w:r w:rsidR="00815D47">
              <w:rPr>
                <w:rFonts w:ascii="Arial" w:hAnsi="Arial" w:cs="Arial"/>
                <w:lang w:eastAsia="en-US"/>
              </w:rPr>
              <w:t xml:space="preserve">directed by </w:t>
            </w:r>
            <w:r w:rsidR="007A0A3F" w:rsidRPr="008D0AFC">
              <w:rPr>
                <w:rFonts w:ascii="Arial" w:hAnsi="Arial" w:cs="Arial"/>
                <w:lang w:eastAsia="en-US"/>
              </w:rPr>
              <w:t>Chief Nurse</w:t>
            </w:r>
            <w:r w:rsidR="00815D47">
              <w:rPr>
                <w:rFonts w:ascii="Arial" w:hAnsi="Arial" w:cs="Arial"/>
                <w:lang w:eastAsia="en-US"/>
              </w:rPr>
              <w:t>s</w:t>
            </w:r>
            <w:r w:rsidR="007A0A3F" w:rsidRPr="008D0AFC">
              <w:rPr>
                <w:rFonts w:ascii="Arial" w:hAnsi="Arial" w:cs="Arial"/>
                <w:lang w:eastAsia="en-US"/>
              </w:rPr>
              <w:t xml:space="preserve"> and</w:t>
            </w:r>
            <w:r w:rsidRPr="008D0AFC">
              <w:rPr>
                <w:rFonts w:ascii="Arial" w:hAnsi="Arial" w:cs="Arial"/>
                <w:lang w:eastAsia="en-US"/>
              </w:rPr>
              <w:t xml:space="preserve"> lead on/ participate </w:t>
            </w:r>
            <w:r w:rsidR="008D0AFC" w:rsidRPr="008D0AFC">
              <w:rPr>
                <w:rFonts w:ascii="Arial" w:hAnsi="Arial" w:cs="Arial"/>
                <w:lang w:eastAsia="en-US"/>
              </w:rPr>
              <w:t xml:space="preserve">in </w:t>
            </w:r>
            <w:r w:rsidR="00815D47">
              <w:rPr>
                <w:rFonts w:ascii="Arial" w:hAnsi="Arial" w:cs="Arial"/>
                <w:lang w:eastAsia="en-US"/>
              </w:rPr>
              <w:t xml:space="preserve">disseminating findings </w:t>
            </w:r>
            <w:r w:rsidR="008D0AFC" w:rsidRPr="008D0AFC">
              <w:rPr>
                <w:rFonts w:ascii="Arial" w:hAnsi="Arial" w:cs="Arial"/>
                <w:lang w:eastAsia="en-US"/>
              </w:rPr>
              <w:t>where</w:t>
            </w:r>
            <w:r w:rsidRPr="008D0AFC">
              <w:rPr>
                <w:rFonts w:ascii="Arial" w:hAnsi="Arial" w:cs="Arial"/>
                <w:lang w:eastAsia="en-US"/>
              </w:rPr>
              <w:t xml:space="preserve"> indicated. </w:t>
            </w:r>
          </w:p>
          <w:p w:rsidR="00F43BCC" w:rsidRPr="008D0AFC" w:rsidRDefault="00F43BCC" w:rsidP="00BA72BA">
            <w:pPr>
              <w:pStyle w:val="ListParagraph"/>
              <w:numPr>
                <w:ilvl w:val="0"/>
                <w:numId w:val="9"/>
              </w:numPr>
              <w:jc w:val="both"/>
              <w:rPr>
                <w:rFonts w:ascii="Arial" w:hAnsi="Arial" w:cs="Arial"/>
                <w:bCs/>
                <w:lang w:eastAsia="en-US"/>
              </w:rPr>
            </w:pPr>
            <w:r w:rsidRPr="008D0AFC">
              <w:rPr>
                <w:rFonts w:ascii="Arial" w:hAnsi="Arial" w:cs="Arial"/>
                <w:lang w:eastAsia="en-US"/>
              </w:rPr>
              <w:t>Lead on and ensure that all nurses are aware of and compliant with the princip</w:t>
            </w:r>
            <w:r w:rsidR="004D4CD1">
              <w:rPr>
                <w:rFonts w:ascii="Arial" w:hAnsi="Arial" w:cs="Arial"/>
                <w:lang w:eastAsia="en-US"/>
              </w:rPr>
              <w:t xml:space="preserve">al themes within NMC: </w:t>
            </w:r>
            <w:r w:rsidR="004D4CD1">
              <w:rPr>
                <w:rFonts w:ascii="Arial" w:hAnsi="Arial" w:cs="Arial"/>
                <w:bCs/>
              </w:rPr>
              <w:t>The Code</w:t>
            </w:r>
            <w:r w:rsidRPr="008D0AFC">
              <w:rPr>
                <w:rFonts w:ascii="Arial" w:hAnsi="Arial" w:cs="Arial"/>
                <w:bCs/>
              </w:rPr>
              <w:t xml:space="preserve"> </w:t>
            </w:r>
            <w:r w:rsidR="004D4CD1">
              <w:rPr>
                <w:rFonts w:ascii="Arial" w:hAnsi="Arial" w:cs="Arial"/>
              </w:rPr>
              <w:t>professional s</w:t>
            </w:r>
            <w:r w:rsidRPr="008D0AFC">
              <w:rPr>
                <w:rFonts w:ascii="Arial" w:hAnsi="Arial" w:cs="Arial"/>
              </w:rPr>
              <w:t>tandards of practice and behaviour for nurses and midwives</w:t>
            </w:r>
            <w:r w:rsidRPr="008D0AFC">
              <w:rPr>
                <w:rFonts w:ascii="Arial" w:hAnsi="Arial" w:cs="Arial"/>
                <w:bCs/>
              </w:rPr>
              <w:t xml:space="preserve"> </w:t>
            </w:r>
            <w:r w:rsidRPr="008D0AFC">
              <w:rPr>
                <w:rFonts w:ascii="Arial" w:hAnsi="Arial" w:cs="Arial"/>
                <w:lang w:eastAsia="en-US"/>
              </w:rPr>
              <w:t>with particular reference to protection of the public, professional behaviours and personal accountability</w:t>
            </w:r>
          </w:p>
          <w:p w:rsidR="00F43BCC" w:rsidRPr="008D0AFC" w:rsidRDefault="00F43BCC" w:rsidP="00BA72BA">
            <w:pPr>
              <w:numPr>
                <w:ilvl w:val="0"/>
                <w:numId w:val="9"/>
              </w:numPr>
              <w:jc w:val="both"/>
              <w:rPr>
                <w:rFonts w:ascii="Arial" w:hAnsi="Arial" w:cs="Arial"/>
                <w:lang w:eastAsia="en-US"/>
              </w:rPr>
            </w:pPr>
            <w:r w:rsidRPr="008D0AFC">
              <w:rPr>
                <w:rFonts w:ascii="Arial" w:hAnsi="Arial" w:cs="Arial"/>
                <w:lang w:eastAsia="en-US"/>
              </w:rPr>
              <w:t>Provide professional advice on issues such as complex nursing complaints and matters of a disciplinary nature</w:t>
            </w:r>
          </w:p>
          <w:p w:rsidR="00760EAD" w:rsidRPr="008D0AFC" w:rsidRDefault="00F43BCC" w:rsidP="00BA72BA">
            <w:pPr>
              <w:numPr>
                <w:ilvl w:val="0"/>
                <w:numId w:val="9"/>
              </w:numPr>
              <w:jc w:val="both"/>
              <w:rPr>
                <w:rFonts w:ascii="Arial" w:hAnsi="Arial" w:cs="Arial"/>
                <w:lang w:eastAsia="en-US"/>
              </w:rPr>
            </w:pPr>
            <w:r w:rsidRPr="008D0AFC">
              <w:rPr>
                <w:rFonts w:ascii="Arial" w:hAnsi="Arial" w:cs="Arial"/>
              </w:rPr>
              <w:t xml:space="preserve">Ensure care assurance monitoring systems are in place and report on care assurance activity (as outlined in Clinical Leadership section above) and table </w:t>
            </w:r>
            <w:r w:rsidR="00760EAD" w:rsidRPr="008D0AFC">
              <w:rPr>
                <w:rFonts w:ascii="Arial" w:hAnsi="Arial" w:cs="Arial"/>
              </w:rPr>
              <w:t>through the governance structures.</w:t>
            </w:r>
          </w:p>
          <w:p w:rsidR="00F43BCC" w:rsidRPr="008D0AFC" w:rsidRDefault="00F43BCC" w:rsidP="00BA72BA">
            <w:pPr>
              <w:numPr>
                <w:ilvl w:val="0"/>
                <w:numId w:val="9"/>
              </w:numPr>
              <w:jc w:val="both"/>
              <w:rPr>
                <w:rFonts w:ascii="Arial" w:hAnsi="Arial" w:cs="Arial"/>
                <w:lang w:eastAsia="en-US"/>
              </w:rPr>
            </w:pPr>
            <w:r w:rsidRPr="008D0AFC">
              <w:rPr>
                <w:rFonts w:ascii="Arial" w:hAnsi="Arial" w:cs="Arial"/>
                <w:lang w:eastAsia="en-US"/>
              </w:rPr>
              <w:t xml:space="preserve">Lead on and ensure that all </w:t>
            </w:r>
            <w:r w:rsidR="000046F2">
              <w:rPr>
                <w:rFonts w:ascii="Arial" w:hAnsi="Arial" w:cs="Arial"/>
                <w:lang w:eastAsia="en-US"/>
              </w:rPr>
              <w:t>S&amp;RH</w:t>
            </w:r>
            <w:r w:rsidR="003303CD" w:rsidRPr="008D0AFC">
              <w:rPr>
                <w:rFonts w:ascii="Arial" w:hAnsi="Arial" w:cs="Arial"/>
                <w:lang w:eastAsia="en-US"/>
              </w:rPr>
              <w:t xml:space="preserve"> </w:t>
            </w:r>
            <w:r w:rsidRPr="008D0AFC">
              <w:rPr>
                <w:rFonts w:ascii="Arial" w:hAnsi="Arial" w:cs="Arial"/>
                <w:lang w:eastAsia="en-US"/>
              </w:rPr>
              <w:t xml:space="preserve">nurses and </w:t>
            </w:r>
            <w:r w:rsidR="00402BF0" w:rsidRPr="008D0AFC">
              <w:rPr>
                <w:rFonts w:ascii="Arial" w:hAnsi="Arial" w:cs="Arial"/>
                <w:lang w:eastAsia="en-US"/>
              </w:rPr>
              <w:t>managers are aware of and compl</w:t>
            </w:r>
            <w:r w:rsidRPr="008D0AFC">
              <w:rPr>
                <w:rFonts w:ascii="Arial" w:hAnsi="Arial" w:cs="Arial"/>
                <w:lang w:eastAsia="en-US"/>
              </w:rPr>
              <w:t>i</w:t>
            </w:r>
            <w:r w:rsidR="00402BF0" w:rsidRPr="008D0AFC">
              <w:rPr>
                <w:rFonts w:ascii="Arial" w:hAnsi="Arial" w:cs="Arial"/>
                <w:lang w:eastAsia="en-US"/>
              </w:rPr>
              <w:t>a</w:t>
            </w:r>
            <w:r w:rsidRPr="008D0AFC">
              <w:rPr>
                <w:rFonts w:ascii="Arial" w:hAnsi="Arial" w:cs="Arial"/>
                <w:lang w:eastAsia="en-US"/>
              </w:rPr>
              <w:t xml:space="preserve">nt with NMC regulatory requirements of the revalidation process </w:t>
            </w:r>
          </w:p>
          <w:p w:rsidR="00F43BCC" w:rsidRPr="008D0AFC" w:rsidRDefault="00F43BCC" w:rsidP="00BA72BA">
            <w:pPr>
              <w:numPr>
                <w:ilvl w:val="0"/>
                <w:numId w:val="9"/>
              </w:numPr>
              <w:jc w:val="both"/>
              <w:rPr>
                <w:rFonts w:ascii="Arial" w:hAnsi="Arial" w:cs="Arial"/>
                <w:lang w:eastAsia="en-US"/>
              </w:rPr>
            </w:pPr>
            <w:r w:rsidRPr="008D0AFC">
              <w:rPr>
                <w:rFonts w:ascii="Arial" w:hAnsi="Arial" w:cs="Arial"/>
                <w:lang w:eastAsia="en-US"/>
              </w:rPr>
              <w:t xml:space="preserve">Chair </w:t>
            </w:r>
            <w:r w:rsidR="000046F2">
              <w:rPr>
                <w:rFonts w:ascii="Arial" w:hAnsi="Arial" w:cs="Arial"/>
                <w:lang w:eastAsia="en-US"/>
              </w:rPr>
              <w:t xml:space="preserve">relevant NHSGGC, HSCP or </w:t>
            </w:r>
            <w:r w:rsidRPr="008D0AFC">
              <w:rPr>
                <w:rFonts w:ascii="Arial" w:hAnsi="Arial" w:cs="Arial"/>
                <w:lang w:eastAsia="en-US"/>
              </w:rPr>
              <w:t>system wide meetings and lead on associated work</w:t>
            </w:r>
            <w:r w:rsidR="003303CD" w:rsidRPr="008D0AFC">
              <w:rPr>
                <w:rFonts w:ascii="Arial" w:hAnsi="Arial" w:cs="Arial"/>
                <w:lang w:eastAsia="en-US"/>
              </w:rPr>
              <w:t xml:space="preserve"> </w:t>
            </w:r>
            <w:r w:rsidRPr="008D0AFC">
              <w:rPr>
                <w:rFonts w:ascii="Arial" w:hAnsi="Arial" w:cs="Arial"/>
                <w:lang w:eastAsia="en-US"/>
              </w:rPr>
              <w:t>streams as agreed on work</w:t>
            </w:r>
            <w:r w:rsidR="003303CD" w:rsidRPr="008D0AFC">
              <w:rPr>
                <w:rFonts w:ascii="Arial" w:hAnsi="Arial" w:cs="Arial"/>
                <w:lang w:eastAsia="en-US"/>
              </w:rPr>
              <w:t xml:space="preserve"> </w:t>
            </w:r>
            <w:r w:rsidRPr="008D0AFC">
              <w:rPr>
                <w:rFonts w:ascii="Arial" w:hAnsi="Arial" w:cs="Arial"/>
                <w:lang w:eastAsia="en-US"/>
              </w:rPr>
              <w:t xml:space="preserve">plan. </w:t>
            </w:r>
          </w:p>
          <w:p w:rsidR="000046F2" w:rsidRPr="00052272" w:rsidRDefault="00F43BCC" w:rsidP="00052272">
            <w:pPr>
              <w:numPr>
                <w:ilvl w:val="0"/>
                <w:numId w:val="9"/>
              </w:numPr>
              <w:jc w:val="both"/>
              <w:rPr>
                <w:rFonts w:ascii="Arial" w:hAnsi="Arial" w:cs="Arial"/>
                <w:lang w:eastAsia="en-US"/>
              </w:rPr>
            </w:pPr>
            <w:r w:rsidRPr="008D0AFC">
              <w:rPr>
                <w:rFonts w:ascii="Arial" w:hAnsi="Arial" w:cs="Arial"/>
                <w:lang w:eastAsia="en-US"/>
              </w:rPr>
              <w:t xml:space="preserve">Collate and submit </w:t>
            </w:r>
            <w:r w:rsidR="00815D47">
              <w:rPr>
                <w:rFonts w:ascii="Arial" w:hAnsi="Arial" w:cs="Arial"/>
                <w:lang w:eastAsia="en-US"/>
              </w:rPr>
              <w:t xml:space="preserve">regular </w:t>
            </w:r>
            <w:r w:rsidRPr="008D0AFC">
              <w:rPr>
                <w:rFonts w:ascii="Arial" w:hAnsi="Arial" w:cs="Arial"/>
                <w:lang w:eastAsia="en-US"/>
              </w:rPr>
              <w:t>quarterly report</w:t>
            </w:r>
            <w:r w:rsidR="00815D47">
              <w:rPr>
                <w:rFonts w:ascii="Arial" w:hAnsi="Arial" w:cs="Arial"/>
                <w:lang w:eastAsia="en-US"/>
              </w:rPr>
              <w:t>s</w:t>
            </w:r>
            <w:r w:rsidRPr="008D0AFC">
              <w:rPr>
                <w:rFonts w:ascii="Arial" w:hAnsi="Arial" w:cs="Arial"/>
                <w:lang w:eastAsia="en-US"/>
              </w:rPr>
              <w:t xml:space="preserve"> on all </w:t>
            </w:r>
            <w:r w:rsidR="00815D47">
              <w:rPr>
                <w:rFonts w:ascii="Arial" w:hAnsi="Arial" w:cs="Arial"/>
                <w:lang w:eastAsia="en-US"/>
              </w:rPr>
              <w:t xml:space="preserve">related portfolio areas to </w:t>
            </w:r>
            <w:r w:rsidR="007A0A3F" w:rsidRPr="008D0AFC">
              <w:rPr>
                <w:rFonts w:ascii="Arial" w:hAnsi="Arial" w:cs="Arial"/>
                <w:lang w:eastAsia="en-US"/>
              </w:rPr>
              <w:t>Chief Nurse</w:t>
            </w:r>
            <w:r w:rsidR="00815D47">
              <w:rPr>
                <w:rFonts w:ascii="Arial" w:hAnsi="Arial" w:cs="Arial"/>
                <w:lang w:eastAsia="en-US"/>
              </w:rPr>
              <w:t>s</w:t>
            </w:r>
          </w:p>
          <w:p w:rsidR="00F43BCC" w:rsidRPr="008D0AFC" w:rsidRDefault="00F43BCC" w:rsidP="00E854C2">
            <w:pPr>
              <w:tabs>
                <w:tab w:val="left" w:pos="1410"/>
              </w:tabs>
              <w:spacing w:before="240" w:after="60"/>
              <w:jc w:val="both"/>
              <w:rPr>
                <w:rFonts w:ascii="Arial" w:hAnsi="Arial" w:cs="Arial"/>
                <w:b/>
              </w:rPr>
            </w:pPr>
            <w:r w:rsidRPr="008D0AFC">
              <w:rPr>
                <w:rFonts w:ascii="Arial" w:hAnsi="Arial" w:cs="Arial"/>
                <w:b/>
              </w:rPr>
              <w:t>Research and Development</w:t>
            </w:r>
          </w:p>
          <w:p w:rsidR="00F43BCC" w:rsidRPr="008D0AFC" w:rsidRDefault="00F43BCC" w:rsidP="00BA72BA">
            <w:pPr>
              <w:numPr>
                <w:ilvl w:val="0"/>
                <w:numId w:val="9"/>
              </w:numPr>
              <w:tabs>
                <w:tab w:val="left" w:pos="1410"/>
              </w:tabs>
              <w:jc w:val="both"/>
              <w:rPr>
                <w:rFonts w:ascii="Arial" w:hAnsi="Arial" w:cs="Arial"/>
              </w:rPr>
            </w:pPr>
            <w:r w:rsidRPr="008D0AFC">
              <w:rPr>
                <w:rFonts w:ascii="Arial" w:hAnsi="Arial" w:cs="Arial"/>
              </w:rPr>
              <w:t xml:space="preserve">Research and support development of policy, protocol and </w:t>
            </w:r>
            <w:r w:rsidR="00E03F76">
              <w:rPr>
                <w:rFonts w:ascii="Arial" w:hAnsi="Arial" w:cs="Arial"/>
              </w:rPr>
              <w:t>nursing</w:t>
            </w:r>
            <w:r w:rsidRPr="008D0AFC">
              <w:rPr>
                <w:rFonts w:ascii="Arial" w:hAnsi="Arial" w:cs="Arial"/>
              </w:rPr>
              <w:t xml:space="preserve"> practice across professional nursing structures as appropriate</w:t>
            </w:r>
          </w:p>
          <w:p w:rsidR="00F43BCC" w:rsidRPr="008D0AFC" w:rsidRDefault="00F43BCC" w:rsidP="00BA72BA">
            <w:pPr>
              <w:numPr>
                <w:ilvl w:val="0"/>
                <w:numId w:val="9"/>
              </w:numPr>
              <w:tabs>
                <w:tab w:val="left" w:pos="1410"/>
              </w:tabs>
              <w:jc w:val="both"/>
              <w:rPr>
                <w:rFonts w:ascii="Arial" w:hAnsi="Arial" w:cs="Arial"/>
              </w:rPr>
            </w:pPr>
            <w:r w:rsidRPr="008D0AFC">
              <w:rPr>
                <w:rFonts w:ascii="Arial" w:hAnsi="Arial" w:cs="Arial"/>
              </w:rPr>
              <w:t xml:space="preserve">Ensure that </w:t>
            </w:r>
            <w:r w:rsidR="00E03F76">
              <w:rPr>
                <w:rFonts w:ascii="Arial" w:hAnsi="Arial" w:cs="Arial"/>
              </w:rPr>
              <w:t>nursing</w:t>
            </w:r>
            <w:r w:rsidRPr="008D0AFC">
              <w:rPr>
                <w:rFonts w:ascii="Arial" w:hAnsi="Arial" w:cs="Arial"/>
              </w:rPr>
              <w:t xml:space="preserve"> practice is informed by research, recognises best practice which has clinical evidence by aligning with guidelines and good practice statements, providing advice and guidance where there may be differing opinions or conflicting views</w:t>
            </w:r>
          </w:p>
          <w:p w:rsidR="00F43BCC" w:rsidRPr="008D0AFC" w:rsidRDefault="00815D47" w:rsidP="00BA72BA">
            <w:pPr>
              <w:numPr>
                <w:ilvl w:val="0"/>
                <w:numId w:val="9"/>
              </w:numPr>
              <w:tabs>
                <w:tab w:val="left" w:pos="1410"/>
              </w:tabs>
              <w:jc w:val="both"/>
              <w:rPr>
                <w:rFonts w:ascii="Arial" w:hAnsi="Arial" w:cs="Arial"/>
              </w:rPr>
            </w:pPr>
            <w:r>
              <w:rPr>
                <w:rFonts w:ascii="Arial" w:hAnsi="Arial" w:cs="Arial"/>
              </w:rPr>
              <w:t xml:space="preserve">Contribute to </w:t>
            </w:r>
            <w:r w:rsidR="00F43BCC" w:rsidRPr="008D0AFC">
              <w:rPr>
                <w:rFonts w:ascii="Arial" w:hAnsi="Arial" w:cs="Arial"/>
              </w:rPr>
              <w:t xml:space="preserve">research programmes within an area of clinical expertise/specialism  </w:t>
            </w:r>
          </w:p>
          <w:p w:rsidR="00F43BCC" w:rsidRPr="008D0AFC" w:rsidRDefault="00F43BCC" w:rsidP="00BA72BA">
            <w:pPr>
              <w:pStyle w:val="ListParagraph"/>
              <w:numPr>
                <w:ilvl w:val="0"/>
                <w:numId w:val="9"/>
              </w:numPr>
              <w:jc w:val="both"/>
              <w:rPr>
                <w:rFonts w:ascii="Arial" w:hAnsi="Arial" w:cs="Arial"/>
                <w:bCs/>
                <w:lang w:eastAsia="en-US"/>
              </w:rPr>
            </w:pPr>
            <w:r w:rsidRPr="008D0AFC">
              <w:rPr>
                <w:rFonts w:ascii="Arial" w:hAnsi="Arial" w:cs="Arial"/>
              </w:rPr>
              <w:t>Undertake and monitor complex audit systems on a regu</w:t>
            </w:r>
            <w:r w:rsidR="007A0A3F" w:rsidRPr="008D0AFC">
              <w:rPr>
                <w:rFonts w:ascii="Arial" w:hAnsi="Arial" w:cs="Arial"/>
              </w:rPr>
              <w:t>lar basis reporting outcomes to</w:t>
            </w:r>
            <w:r w:rsidRPr="008D0AFC">
              <w:rPr>
                <w:rFonts w:ascii="Arial" w:hAnsi="Arial" w:cs="Arial"/>
              </w:rPr>
              <w:t xml:space="preserve"> HSCP Senior Management Teams to inform corporate performance plans</w:t>
            </w:r>
          </w:p>
          <w:p w:rsidR="00F43BCC" w:rsidRPr="008D0AFC" w:rsidRDefault="00F43BCC" w:rsidP="00BA72BA">
            <w:pPr>
              <w:numPr>
                <w:ilvl w:val="0"/>
                <w:numId w:val="9"/>
              </w:numPr>
              <w:tabs>
                <w:tab w:val="left" w:pos="1410"/>
              </w:tabs>
              <w:jc w:val="both"/>
              <w:rPr>
                <w:rFonts w:ascii="Arial" w:hAnsi="Arial" w:cs="Arial"/>
                <w:strike/>
              </w:rPr>
            </w:pPr>
            <w:r w:rsidRPr="008D0AFC">
              <w:rPr>
                <w:rFonts w:ascii="Arial" w:hAnsi="Arial" w:cs="Arial"/>
              </w:rPr>
              <w:t xml:space="preserve">Lead on </w:t>
            </w:r>
            <w:r w:rsidR="00402BF0" w:rsidRPr="008D0AFC">
              <w:rPr>
                <w:rFonts w:ascii="Arial" w:hAnsi="Arial" w:cs="Arial"/>
              </w:rPr>
              <w:t xml:space="preserve">and actively support </w:t>
            </w:r>
            <w:r w:rsidR="00F72AA8">
              <w:rPr>
                <w:rFonts w:ascii="Arial" w:hAnsi="Arial" w:cs="Arial"/>
              </w:rPr>
              <w:t>health</w:t>
            </w:r>
            <w:r w:rsidR="000046F2">
              <w:rPr>
                <w:rFonts w:ascii="Arial" w:hAnsi="Arial" w:cs="Arial"/>
              </w:rPr>
              <w:t xml:space="preserve"> </w:t>
            </w:r>
            <w:r w:rsidRPr="008D0AFC">
              <w:rPr>
                <w:rFonts w:ascii="Arial" w:hAnsi="Arial" w:cs="Arial"/>
              </w:rPr>
              <w:t xml:space="preserve">services contribution to </w:t>
            </w:r>
            <w:r w:rsidR="00402BF0" w:rsidRPr="008D0AFC">
              <w:rPr>
                <w:rFonts w:ascii="Arial" w:hAnsi="Arial" w:cs="Arial"/>
              </w:rPr>
              <w:t>nursing research</w:t>
            </w:r>
            <w:r w:rsidRPr="008D0AFC">
              <w:rPr>
                <w:rFonts w:ascii="Arial" w:hAnsi="Arial" w:cs="Arial"/>
              </w:rPr>
              <w:t xml:space="preserve">.  </w:t>
            </w:r>
          </w:p>
          <w:p w:rsidR="00875D49" w:rsidRPr="00052272" w:rsidRDefault="00F43BCC" w:rsidP="00052272">
            <w:pPr>
              <w:pStyle w:val="ListParagraph"/>
              <w:numPr>
                <w:ilvl w:val="0"/>
                <w:numId w:val="9"/>
              </w:numPr>
              <w:jc w:val="both"/>
              <w:rPr>
                <w:rFonts w:ascii="Arial" w:hAnsi="Arial" w:cs="Arial"/>
                <w:bCs/>
                <w:lang w:eastAsia="en-US"/>
              </w:rPr>
            </w:pPr>
            <w:r w:rsidRPr="008D0AFC">
              <w:rPr>
                <w:rFonts w:ascii="Arial" w:hAnsi="Arial" w:cs="Arial"/>
              </w:rPr>
              <w:t>Contribute to</w:t>
            </w:r>
            <w:r w:rsidR="000046F2">
              <w:rPr>
                <w:rFonts w:ascii="Arial" w:hAnsi="Arial" w:cs="Arial"/>
              </w:rPr>
              <w:t xml:space="preserve"> relevant </w:t>
            </w:r>
            <w:r w:rsidRPr="008D0AFC">
              <w:rPr>
                <w:rFonts w:ascii="Arial" w:hAnsi="Arial" w:cs="Arial"/>
              </w:rPr>
              <w:t xml:space="preserve"> Clinical Area Research Group</w:t>
            </w:r>
            <w:r w:rsidR="000046F2">
              <w:rPr>
                <w:rFonts w:ascii="Arial" w:hAnsi="Arial" w:cs="Arial"/>
              </w:rPr>
              <w:t>s/fora</w:t>
            </w:r>
            <w:r w:rsidRPr="008D0AFC">
              <w:rPr>
                <w:rFonts w:ascii="Arial" w:hAnsi="Arial" w:cs="Arial"/>
              </w:rPr>
              <w:t xml:space="preserve"> in the sharing and ongoing development of </w:t>
            </w:r>
            <w:r w:rsidR="00E03F76">
              <w:rPr>
                <w:rFonts w:ascii="Arial" w:hAnsi="Arial" w:cs="Arial"/>
              </w:rPr>
              <w:t>nursing</w:t>
            </w:r>
            <w:r w:rsidRPr="008D0AFC">
              <w:rPr>
                <w:rFonts w:ascii="Arial" w:hAnsi="Arial" w:cs="Arial"/>
              </w:rPr>
              <w:t xml:space="preserve"> evidence base</w:t>
            </w:r>
          </w:p>
          <w:p w:rsidR="00F43BCC" w:rsidRPr="008D0AFC" w:rsidRDefault="00F43BCC" w:rsidP="00E854C2">
            <w:pPr>
              <w:spacing w:before="240" w:after="60"/>
              <w:rPr>
                <w:rFonts w:ascii="Arial" w:hAnsi="Arial" w:cs="Arial"/>
                <w:b/>
                <w:bCs/>
                <w:lang w:eastAsia="en-US"/>
              </w:rPr>
            </w:pPr>
            <w:r w:rsidRPr="008D0AFC">
              <w:rPr>
                <w:rFonts w:ascii="Arial" w:hAnsi="Arial" w:cs="Arial"/>
                <w:b/>
                <w:bCs/>
                <w:lang w:eastAsia="en-US"/>
              </w:rPr>
              <w:t>Workforce Planning</w:t>
            </w:r>
            <w:r w:rsidR="00875D49" w:rsidRPr="008D0AFC">
              <w:rPr>
                <w:rFonts w:ascii="Arial" w:hAnsi="Arial" w:cs="Arial"/>
                <w:b/>
                <w:bCs/>
                <w:lang w:eastAsia="en-US"/>
              </w:rPr>
              <w:t xml:space="preserve"> &amp; Workload Management </w:t>
            </w:r>
          </w:p>
          <w:p w:rsidR="00F43BCC" w:rsidRPr="008D0AFC" w:rsidRDefault="00815D47" w:rsidP="00BA72BA">
            <w:pPr>
              <w:pStyle w:val="ListParagraph"/>
              <w:numPr>
                <w:ilvl w:val="0"/>
                <w:numId w:val="9"/>
              </w:numPr>
              <w:rPr>
                <w:rFonts w:ascii="Arial" w:hAnsi="Arial" w:cs="Arial"/>
                <w:b/>
                <w:bCs/>
                <w:lang w:eastAsia="en-US"/>
              </w:rPr>
            </w:pPr>
            <w:r>
              <w:rPr>
                <w:rFonts w:ascii="Arial" w:hAnsi="Arial" w:cs="Arial"/>
                <w:lang w:eastAsia="en-US"/>
              </w:rPr>
              <w:t>Take a lead role in p</w:t>
            </w:r>
            <w:r w:rsidR="00F43BCC" w:rsidRPr="008D0AFC">
              <w:rPr>
                <w:rFonts w:ascii="Arial" w:hAnsi="Arial" w:cs="Arial"/>
                <w:lang w:eastAsia="en-US"/>
              </w:rPr>
              <w:t>rovid</w:t>
            </w:r>
            <w:r>
              <w:rPr>
                <w:rFonts w:ascii="Arial" w:hAnsi="Arial" w:cs="Arial"/>
                <w:lang w:eastAsia="en-US"/>
              </w:rPr>
              <w:t>ing</w:t>
            </w:r>
            <w:r w:rsidR="00F43BCC" w:rsidRPr="008D0AFC">
              <w:rPr>
                <w:rFonts w:ascii="Arial" w:hAnsi="Arial" w:cs="Arial"/>
                <w:lang w:eastAsia="en-US"/>
              </w:rPr>
              <w:t xml:space="preserve"> critical professional input to workforce planning forums and plans including the recruitment and retention of nursing staff</w:t>
            </w:r>
          </w:p>
          <w:p w:rsidR="00F43BCC" w:rsidRPr="008D0AFC" w:rsidRDefault="00F43BCC" w:rsidP="00BA72BA">
            <w:pPr>
              <w:pStyle w:val="ListParagraph"/>
              <w:numPr>
                <w:ilvl w:val="0"/>
                <w:numId w:val="9"/>
              </w:numPr>
              <w:spacing w:before="40" w:after="120"/>
              <w:jc w:val="both"/>
              <w:rPr>
                <w:rFonts w:ascii="Arial" w:hAnsi="Arial" w:cs="Arial"/>
                <w:lang w:eastAsia="en-US"/>
              </w:rPr>
            </w:pPr>
            <w:r w:rsidRPr="008D0AFC">
              <w:rPr>
                <w:rFonts w:ascii="Arial" w:hAnsi="Arial" w:cs="Arial"/>
                <w:lang w:eastAsia="en-US"/>
              </w:rPr>
              <w:t xml:space="preserve">Manage and monitor the implementation of </w:t>
            </w:r>
            <w:r w:rsidR="00815D47">
              <w:rPr>
                <w:rFonts w:ascii="Arial" w:hAnsi="Arial" w:cs="Arial"/>
                <w:lang w:eastAsia="en-US"/>
              </w:rPr>
              <w:t>areas wi</w:t>
            </w:r>
            <w:r w:rsidR="0093015B">
              <w:rPr>
                <w:rFonts w:ascii="Arial" w:hAnsi="Arial" w:cs="Arial"/>
                <w:lang w:eastAsia="en-US"/>
              </w:rPr>
              <w:t>thin area</w:t>
            </w:r>
            <w:r w:rsidR="00815D47">
              <w:rPr>
                <w:rFonts w:ascii="Arial" w:hAnsi="Arial" w:cs="Arial"/>
                <w:lang w:eastAsia="en-US"/>
              </w:rPr>
              <w:t>s</w:t>
            </w:r>
            <w:r w:rsidR="0093015B">
              <w:rPr>
                <w:rFonts w:ascii="Arial" w:hAnsi="Arial" w:cs="Arial"/>
                <w:lang w:eastAsia="en-US"/>
              </w:rPr>
              <w:t xml:space="preserve"> of responsibility</w:t>
            </w:r>
            <w:r w:rsidRPr="008D0AFC">
              <w:rPr>
                <w:rFonts w:ascii="Arial" w:hAnsi="Arial" w:cs="Arial"/>
                <w:lang w:eastAsia="en-US"/>
              </w:rPr>
              <w:t xml:space="preserve"> an</w:t>
            </w:r>
            <w:r w:rsidR="00815D47">
              <w:rPr>
                <w:rFonts w:ascii="Arial" w:hAnsi="Arial" w:cs="Arial"/>
                <w:lang w:eastAsia="en-US"/>
              </w:rPr>
              <w:t xml:space="preserve">d provide monthly reports to </w:t>
            </w:r>
            <w:r w:rsidR="007A0A3F" w:rsidRPr="008D0AFC">
              <w:rPr>
                <w:rFonts w:ascii="Arial" w:hAnsi="Arial" w:cs="Arial"/>
                <w:lang w:eastAsia="en-US"/>
              </w:rPr>
              <w:t>Chief Nurse</w:t>
            </w:r>
            <w:r w:rsidR="00815D47">
              <w:rPr>
                <w:rFonts w:ascii="Arial" w:hAnsi="Arial" w:cs="Arial"/>
                <w:lang w:eastAsia="en-US"/>
              </w:rPr>
              <w:t>s</w:t>
            </w:r>
            <w:r w:rsidRPr="008D0AFC">
              <w:rPr>
                <w:rFonts w:ascii="Arial" w:hAnsi="Arial" w:cs="Arial"/>
                <w:lang w:eastAsia="en-US"/>
              </w:rPr>
              <w:t xml:space="preserve"> as required </w:t>
            </w:r>
          </w:p>
          <w:p w:rsidR="00F43BCC" w:rsidRPr="008D0AFC" w:rsidRDefault="00F43BCC" w:rsidP="00BA72BA">
            <w:pPr>
              <w:pStyle w:val="ListParagraph"/>
              <w:numPr>
                <w:ilvl w:val="0"/>
                <w:numId w:val="9"/>
              </w:numPr>
              <w:rPr>
                <w:rFonts w:ascii="Arial" w:hAnsi="Arial" w:cs="Arial"/>
                <w:b/>
                <w:bCs/>
                <w:lang w:eastAsia="en-US"/>
              </w:rPr>
            </w:pPr>
            <w:r w:rsidRPr="00E51DF1">
              <w:rPr>
                <w:rFonts w:ascii="Arial" w:hAnsi="Arial" w:cs="Arial"/>
                <w:lang w:eastAsia="en-US"/>
              </w:rPr>
              <w:t xml:space="preserve">Provide professional expert advice to Senior Managers related to nurse staffing levels, skill mix and nurse / patient ratios required to </w:t>
            </w:r>
            <w:r w:rsidRPr="008D0AFC">
              <w:rPr>
                <w:rFonts w:ascii="Arial" w:hAnsi="Arial" w:cs="Arial"/>
                <w:lang w:eastAsia="en-US"/>
              </w:rPr>
              <w:t xml:space="preserve">ensure that safe, effective and person centred complex health care needs are met.    </w:t>
            </w:r>
          </w:p>
          <w:p w:rsidR="00F43BCC" w:rsidRPr="008D0AFC" w:rsidRDefault="00815D47" w:rsidP="00BA72BA">
            <w:pPr>
              <w:pStyle w:val="ListParagraph"/>
              <w:numPr>
                <w:ilvl w:val="0"/>
                <w:numId w:val="9"/>
              </w:numPr>
              <w:rPr>
                <w:rFonts w:ascii="Arial" w:hAnsi="Arial" w:cs="Arial"/>
                <w:b/>
                <w:bCs/>
                <w:lang w:eastAsia="en-US"/>
              </w:rPr>
            </w:pPr>
            <w:r>
              <w:rPr>
                <w:rFonts w:ascii="Arial" w:hAnsi="Arial" w:cs="Arial"/>
                <w:lang w:eastAsia="en-US"/>
              </w:rPr>
              <w:t xml:space="preserve">Oversee and lead with PNLs </w:t>
            </w:r>
            <w:r w:rsidR="00F43BCC" w:rsidRPr="008D0AFC">
              <w:rPr>
                <w:rFonts w:ascii="Arial" w:hAnsi="Arial" w:cs="Arial"/>
                <w:lang w:eastAsia="en-US"/>
              </w:rPr>
              <w:t xml:space="preserve">completion of </w:t>
            </w:r>
            <w:r w:rsidR="00875D49" w:rsidRPr="008D0AFC">
              <w:rPr>
                <w:rFonts w:ascii="Arial" w:hAnsi="Arial" w:cs="Arial"/>
                <w:lang w:eastAsia="en-US"/>
              </w:rPr>
              <w:t>the an</w:t>
            </w:r>
            <w:r w:rsidR="00F43BCC" w:rsidRPr="008D0AFC">
              <w:rPr>
                <w:rFonts w:ascii="Arial" w:hAnsi="Arial" w:cs="Arial"/>
                <w:lang w:eastAsia="en-US"/>
              </w:rPr>
              <w:t>nual run of the</w:t>
            </w:r>
            <w:r w:rsidR="00875D49" w:rsidRPr="008D0AFC">
              <w:rPr>
                <w:rFonts w:ascii="Arial" w:hAnsi="Arial" w:cs="Arial"/>
                <w:lang w:eastAsia="en-US"/>
              </w:rPr>
              <w:t xml:space="preserve"> mandatory n</w:t>
            </w:r>
            <w:r w:rsidR="00F43BCC" w:rsidRPr="008D0AFC">
              <w:rPr>
                <w:rFonts w:ascii="Arial" w:hAnsi="Arial" w:cs="Arial"/>
                <w:lang w:eastAsia="en-US"/>
              </w:rPr>
              <w:t>ational Nursing Workforce and Workload Planning Tool</w:t>
            </w:r>
            <w:r>
              <w:rPr>
                <w:rFonts w:ascii="Arial" w:hAnsi="Arial" w:cs="Arial"/>
                <w:lang w:eastAsia="en-US"/>
              </w:rPr>
              <w:t>s</w:t>
            </w:r>
            <w:r w:rsidR="00F43BCC" w:rsidRPr="008D0AFC">
              <w:rPr>
                <w:rFonts w:ascii="Arial" w:hAnsi="Arial" w:cs="Arial"/>
                <w:lang w:eastAsia="en-US"/>
              </w:rPr>
              <w:t xml:space="preserve"> (NWWPT).</w:t>
            </w:r>
          </w:p>
          <w:p w:rsidR="00875D49" w:rsidRPr="008D0AFC" w:rsidRDefault="00815D47" w:rsidP="00BA72BA">
            <w:pPr>
              <w:pStyle w:val="ListParagraph"/>
              <w:numPr>
                <w:ilvl w:val="0"/>
                <w:numId w:val="9"/>
              </w:numPr>
              <w:spacing w:before="40" w:after="120"/>
              <w:jc w:val="both"/>
              <w:rPr>
                <w:rFonts w:ascii="Arial" w:hAnsi="Arial" w:cs="Arial"/>
                <w:bCs/>
                <w:lang w:eastAsia="en-US"/>
              </w:rPr>
            </w:pPr>
            <w:r>
              <w:rPr>
                <w:rFonts w:ascii="Arial" w:hAnsi="Arial" w:cs="Arial"/>
                <w:lang w:eastAsia="en-US"/>
              </w:rPr>
              <w:t xml:space="preserve">Review with Chief </w:t>
            </w:r>
            <w:proofErr w:type="gramStart"/>
            <w:r>
              <w:rPr>
                <w:rFonts w:ascii="Arial" w:hAnsi="Arial" w:cs="Arial"/>
                <w:lang w:eastAsia="en-US"/>
              </w:rPr>
              <w:t>Nurses</w:t>
            </w:r>
            <w:proofErr w:type="gramEnd"/>
            <w:r>
              <w:rPr>
                <w:rFonts w:ascii="Arial" w:hAnsi="Arial" w:cs="Arial"/>
                <w:lang w:eastAsia="en-US"/>
              </w:rPr>
              <w:t xml:space="preserve"> </w:t>
            </w:r>
            <w:r w:rsidR="00875D49" w:rsidRPr="008D0AFC">
              <w:rPr>
                <w:rFonts w:ascii="Arial" w:hAnsi="Arial" w:cs="Arial"/>
                <w:lang w:eastAsia="en-US"/>
              </w:rPr>
              <w:t xml:space="preserve">appropriate safe </w:t>
            </w:r>
            <w:r w:rsidR="003303CD" w:rsidRPr="008D0AFC">
              <w:rPr>
                <w:rFonts w:ascii="Arial" w:hAnsi="Arial" w:cs="Arial"/>
                <w:lang w:eastAsia="en-US"/>
              </w:rPr>
              <w:t>deployment</w:t>
            </w:r>
            <w:r w:rsidR="00875D49" w:rsidRPr="008D0AFC">
              <w:rPr>
                <w:rFonts w:ascii="Arial" w:hAnsi="Arial" w:cs="Arial"/>
                <w:lang w:eastAsia="en-US"/>
              </w:rPr>
              <w:t xml:space="preserve"> of the nursing resource.  </w:t>
            </w:r>
          </w:p>
          <w:p w:rsidR="00875D49" w:rsidRPr="008D0AFC" w:rsidRDefault="00875D49" w:rsidP="00BA72BA">
            <w:pPr>
              <w:pStyle w:val="ListParagraph"/>
              <w:numPr>
                <w:ilvl w:val="0"/>
                <w:numId w:val="9"/>
              </w:numPr>
              <w:spacing w:before="40" w:after="120"/>
              <w:jc w:val="both"/>
              <w:rPr>
                <w:rFonts w:ascii="Arial" w:hAnsi="Arial" w:cs="Arial"/>
                <w:bCs/>
                <w:lang w:eastAsia="en-US"/>
              </w:rPr>
            </w:pPr>
            <w:r w:rsidRPr="008D0AFC">
              <w:rPr>
                <w:rFonts w:ascii="Arial" w:hAnsi="Arial" w:cs="Arial"/>
                <w:lang w:eastAsia="en-US"/>
              </w:rPr>
              <w:t xml:space="preserve">Support implementation of the workforce and workload action framework which includes assurance for the application of appropriate policy and standards; ongoing review of workforce demographic and appropriate process for nursing recruitment and retention. </w:t>
            </w:r>
          </w:p>
          <w:p w:rsidR="00875D49" w:rsidRPr="008D0AFC" w:rsidRDefault="00875D49" w:rsidP="00BA72BA">
            <w:pPr>
              <w:pStyle w:val="ListParagraph"/>
              <w:numPr>
                <w:ilvl w:val="0"/>
                <w:numId w:val="9"/>
              </w:numPr>
              <w:spacing w:before="40" w:after="120"/>
              <w:jc w:val="both"/>
              <w:rPr>
                <w:rFonts w:ascii="Arial" w:hAnsi="Arial" w:cs="Arial"/>
                <w:bCs/>
                <w:lang w:eastAsia="en-US"/>
              </w:rPr>
            </w:pPr>
            <w:r w:rsidRPr="008D0AFC">
              <w:rPr>
                <w:rFonts w:ascii="Arial" w:hAnsi="Arial" w:cs="Arial"/>
                <w:lang w:eastAsia="en-US"/>
              </w:rPr>
              <w:t xml:space="preserve">Analyse data and report on </w:t>
            </w:r>
            <w:r w:rsidRPr="00E51DF1">
              <w:rPr>
                <w:rFonts w:ascii="Arial" w:hAnsi="Arial" w:cs="Arial"/>
                <w:lang w:eastAsia="en-US"/>
              </w:rPr>
              <w:t xml:space="preserve">NWWPT outcomes making recommendations based on the evidence to support safe effective staffing levels ensuring alignment </w:t>
            </w:r>
            <w:r w:rsidRPr="008D0AFC">
              <w:rPr>
                <w:rFonts w:ascii="Arial" w:hAnsi="Arial" w:cs="Arial"/>
                <w:lang w:eastAsia="en-US"/>
              </w:rPr>
              <w:t>with NHSGGC Rostering Policy and associated Monitoring &amp; Escalation Guidance</w:t>
            </w:r>
          </w:p>
          <w:p w:rsidR="00875D49" w:rsidRPr="008D0AFC" w:rsidRDefault="00875D49" w:rsidP="0093015B">
            <w:pPr>
              <w:pStyle w:val="ListParagraph"/>
              <w:spacing w:before="40" w:after="120"/>
              <w:jc w:val="both"/>
              <w:rPr>
                <w:rFonts w:ascii="Arial" w:hAnsi="Arial" w:cs="Arial"/>
                <w:bCs/>
                <w:lang w:eastAsia="en-US"/>
              </w:rPr>
            </w:pPr>
          </w:p>
          <w:p w:rsidR="00F43BCC" w:rsidRPr="008D0AFC" w:rsidRDefault="00F43BCC" w:rsidP="0096262D">
            <w:pPr>
              <w:spacing w:before="240" w:after="60"/>
              <w:rPr>
                <w:rFonts w:ascii="Arial" w:hAnsi="Arial" w:cs="Arial"/>
                <w:b/>
                <w:lang w:eastAsia="en-US"/>
              </w:rPr>
            </w:pPr>
            <w:r w:rsidRPr="008D0AFC">
              <w:rPr>
                <w:rFonts w:ascii="Arial" w:hAnsi="Arial" w:cs="Arial"/>
                <w:b/>
                <w:lang w:eastAsia="en-US"/>
              </w:rPr>
              <w:lastRenderedPageBreak/>
              <w:t>Finance and HR</w:t>
            </w:r>
          </w:p>
          <w:p w:rsidR="00F43BCC" w:rsidRPr="008835A5" w:rsidRDefault="00F43BCC" w:rsidP="00BA72BA">
            <w:pPr>
              <w:numPr>
                <w:ilvl w:val="0"/>
                <w:numId w:val="9"/>
              </w:numPr>
              <w:jc w:val="both"/>
              <w:rPr>
                <w:rFonts w:ascii="Arial" w:hAnsi="Arial" w:cs="Arial"/>
              </w:rPr>
            </w:pPr>
            <w:r w:rsidRPr="008835A5">
              <w:rPr>
                <w:rFonts w:ascii="Arial" w:hAnsi="Arial" w:cs="Arial"/>
              </w:rPr>
              <w:t xml:space="preserve">Direct line management and accountability for </w:t>
            </w:r>
            <w:r w:rsidR="00815D47">
              <w:rPr>
                <w:rFonts w:ascii="Arial" w:hAnsi="Arial" w:cs="Arial"/>
              </w:rPr>
              <w:t xml:space="preserve">Senior Nurse and </w:t>
            </w:r>
            <w:r w:rsidRPr="008835A5">
              <w:rPr>
                <w:rFonts w:ascii="Arial" w:hAnsi="Arial" w:cs="Arial"/>
              </w:rPr>
              <w:t>Practice Development Team</w:t>
            </w:r>
            <w:r w:rsidR="00815D47">
              <w:rPr>
                <w:rFonts w:ascii="Arial" w:hAnsi="Arial" w:cs="Arial"/>
              </w:rPr>
              <w:t xml:space="preserve"> with the QTT</w:t>
            </w:r>
          </w:p>
          <w:p w:rsidR="00F43BCC" w:rsidRPr="008D0AFC" w:rsidRDefault="00F43BCC" w:rsidP="00BA72BA">
            <w:pPr>
              <w:pStyle w:val="ListParagraph"/>
              <w:numPr>
                <w:ilvl w:val="0"/>
                <w:numId w:val="9"/>
              </w:numPr>
              <w:spacing w:after="120"/>
              <w:jc w:val="both"/>
              <w:rPr>
                <w:rFonts w:ascii="Arial" w:hAnsi="Arial" w:cs="Arial"/>
                <w:bCs/>
                <w:lang w:eastAsia="en-US"/>
              </w:rPr>
            </w:pPr>
            <w:r w:rsidRPr="008D0AFC">
              <w:rPr>
                <w:rFonts w:ascii="Arial" w:hAnsi="Arial" w:cs="Arial"/>
              </w:rPr>
              <w:t>Direct line management and accountability for Direct Reports</w:t>
            </w:r>
          </w:p>
          <w:p w:rsidR="00F43BCC" w:rsidRPr="008D0AFC" w:rsidRDefault="00F43BCC" w:rsidP="0096262D">
            <w:pPr>
              <w:spacing w:after="120"/>
              <w:jc w:val="both"/>
              <w:rPr>
                <w:rFonts w:ascii="Arial" w:hAnsi="Arial" w:cs="Arial"/>
                <w:bCs/>
                <w:lang w:eastAsia="en-US"/>
              </w:rPr>
            </w:pPr>
          </w:p>
        </w:tc>
      </w:tr>
      <w:tr w:rsidR="008D0AFC" w:rsidRPr="008D0AFC" w:rsidTr="008835A5">
        <w:trPr>
          <w:trHeight w:val="555"/>
        </w:trPr>
        <w:tc>
          <w:tcPr>
            <w:tcW w:w="10733" w:type="dxa"/>
          </w:tcPr>
          <w:p w:rsidR="00F43BCC" w:rsidRPr="008D0AFC" w:rsidRDefault="00F43BCC" w:rsidP="00E854C2">
            <w:pPr>
              <w:spacing w:before="120" w:after="120"/>
              <w:rPr>
                <w:rFonts w:ascii="Arial" w:hAnsi="Arial" w:cs="Arial"/>
                <w:b/>
                <w:bCs/>
                <w:lang w:eastAsia="en-US"/>
              </w:rPr>
            </w:pPr>
            <w:r w:rsidRPr="008D0AFC">
              <w:rPr>
                <w:rFonts w:ascii="Arial" w:hAnsi="Arial" w:cs="Arial"/>
                <w:b/>
                <w:bCs/>
                <w:lang w:eastAsia="en-US"/>
              </w:rPr>
              <w:lastRenderedPageBreak/>
              <w:t>7. SYSTEMS AND EQUIPMENT</w:t>
            </w:r>
          </w:p>
          <w:p w:rsidR="00F43BCC" w:rsidRPr="008D0AFC" w:rsidRDefault="00F43BCC" w:rsidP="00E854C2">
            <w:pPr>
              <w:tabs>
                <w:tab w:val="left" w:pos="1410"/>
              </w:tabs>
              <w:jc w:val="both"/>
              <w:rPr>
                <w:rFonts w:ascii="Arial" w:hAnsi="Arial" w:cs="Arial"/>
              </w:rPr>
            </w:pPr>
            <w:r w:rsidRPr="008D0AFC">
              <w:rPr>
                <w:rFonts w:ascii="Arial" w:hAnsi="Arial" w:cs="Arial"/>
              </w:rPr>
              <w:t>The post holder will work across a range of equipment and software packages including:</w:t>
            </w:r>
          </w:p>
          <w:p w:rsidR="00F43BCC" w:rsidRPr="008D0AFC" w:rsidRDefault="00F43BCC" w:rsidP="0096262D">
            <w:pPr>
              <w:pStyle w:val="ListParagraph"/>
              <w:numPr>
                <w:ilvl w:val="0"/>
                <w:numId w:val="23"/>
              </w:numPr>
              <w:tabs>
                <w:tab w:val="left" w:pos="1410"/>
              </w:tabs>
              <w:ind w:left="432" w:hanging="284"/>
              <w:jc w:val="both"/>
              <w:rPr>
                <w:rFonts w:ascii="Arial" w:hAnsi="Arial" w:cs="Arial"/>
              </w:rPr>
            </w:pPr>
            <w:r w:rsidRPr="008D0AFC">
              <w:rPr>
                <w:rFonts w:ascii="Arial" w:hAnsi="Arial" w:cs="Arial"/>
              </w:rPr>
              <w:t>Computers (desktop and laptop)</w:t>
            </w:r>
          </w:p>
          <w:p w:rsidR="00F43BCC" w:rsidRPr="008D0AFC" w:rsidRDefault="00F43BCC" w:rsidP="0096262D">
            <w:pPr>
              <w:pStyle w:val="ListParagraph"/>
              <w:numPr>
                <w:ilvl w:val="0"/>
                <w:numId w:val="23"/>
              </w:numPr>
              <w:tabs>
                <w:tab w:val="left" w:pos="1410"/>
              </w:tabs>
              <w:ind w:left="432" w:hanging="284"/>
              <w:jc w:val="both"/>
              <w:rPr>
                <w:rFonts w:ascii="Arial" w:hAnsi="Arial" w:cs="Arial"/>
              </w:rPr>
            </w:pPr>
            <w:r w:rsidRPr="008D0AFC">
              <w:rPr>
                <w:rFonts w:ascii="Arial" w:hAnsi="Arial" w:cs="Arial"/>
              </w:rPr>
              <w:t>Mobile and landline telephones</w:t>
            </w:r>
          </w:p>
          <w:p w:rsidR="00F43BCC" w:rsidRPr="008D0AFC" w:rsidRDefault="00F43BCC" w:rsidP="0096262D">
            <w:pPr>
              <w:pStyle w:val="ListParagraph"/>
              <w:numPr>
                <w:ilvl w:val="0"/>
                <w:numId w:val="23"/>
              </w:numPr>
              <w:tabs>
                <w:tab w:val="left" w:pos="1410"/>
              </w:tabs>
              <w:ind w:left="432" w:hanging="284"/>
              <w:jc w:val="both"/>
              <w:rPr>
                <w:rFonts w:ascii="Arial" w:hAnsi="Arial" w:cs="Arial"/>
              </w:rPr>
            </w:pPr>
            <w:r w:rsidRPr="008D0AFC">
              <w:rPr>
                <w:rFonts w:ascii="Arial" w:hAnsi="Arial" w:cs="Arial"/>
              </w:rPr>
              <w:t>LCD projection</w:t>
            </w:r>
          </w:p>
          <w:p w:rsidR="00F43BCC" w:rsidRPr="008D0AFC" w:rsidRDefault="00F43BCC" w:rsidP="0096262D">
            <w:pPr>
              <w:pStyle w:val="ListParagraph"/>
              <w:numPr>
                <w:ilvl w:val="0"/>
                <w:numId w:val="23"/>
              </w:numPr>
              <w:tabs>
                <w:tab w:val="left" w:pos="1410"/>
              </w:tabs>
              <w:ind w:left="432" w:hanging="284"/>
              <w:jc w:val="both"/>
              <w:rPr>
                <w:rFonts w:ascii="Arial" w:hAnsi="Arial" w:cs="Arial"/>
              </w:rPr>
            </w:pPr>
            <w:r w:rsidRPr="008D0AFC">
              <w:rPr>
                <w:rFonts w:ascii="Arial" w:hAnsi="Arial" w:cs="Arial"/>
              </w:rPr>
              <w:t>Microsoft office – Word, Excel, PowerPoint, Access</w:t>
            </w:r>
          </w:p>
          <w:p w:rsidR="007A0A3F" w:rsidRPr="008D0AFC" w:rsidRDefault="00F43BCC" w:rsidP="007A0A3F">
            <w:pPr>
              <w:pStyle w:val="ListParagraph"/>
              <w:numPr>
                <w:ilvl w:val="0"/>
                <w:numId w:val="23"/>
              </w:numPr>
              <w:tabs>
                <w:tab w:val="left" w:pos="1410"/>
              </w:tabs>
              <w:ind w:left="432" w:hanging="284"/>
              <w:jc w:val="both"/>
              <w:rPr>
                <w:rFonts w:ascii="Arial" w:hAnsi="Arial" w:cs="Arial"/>
              </w:rPr>
            </w:pPr>
            <w:r w:rsidRPr="008D0AFC">
              <w:rPr>
                <w:rFonts w:ascii="Arial" w:hAnsi="Arial" w:cs="Arial"/>
              </w:rPr>
              <w:t>SSTS/BOXI</w:t>
            </w:r>
          </w:p>
          <w:p w:rsidR="00F43BCC" w:rsidRPr="008D0AFC" w:rsidRDefault="00F43BCC" w:rsidP="0096262D">
            <w:pPr>
              <w:pStyle w:val="ListParagraph"/>
              <w:numPr>
                <w:ilvl w:val="0"/>
                <w:numId w:val="23"/>
              </w:numPr>
              <w:tabs>
                <w:tab w:val="left" w:pos="1410"/>
              </w:tabs>
              <w:ind w:left="432" w:hanging="284"/>
              <w:jc w:val="both"/>
              <w:rPr>
                <w:rFonts w:ascii="Arial" w:hAnsi="Arial" w:cs="Arial"/>
              </w:rPr>
            </w:pPr>
            <w:r w:rsidRPr="008D0AFC">
              <w:rPr>
                <w:rFonts w:ascii="Arial" w:hAnsi="Arial" w:cs="Arial"/>
              </w:rPr>
              <w:t>Email</w:t>
            </w:r>
          </w:p>
          <w:p w:rsidR="00F43BCC" w:rsidRPr="008D0AFC" w:rsidRDefault="00F43BCC" w:rsidP="0096262D">
            <w:pPr>
              <w:pStyle w:val="ListParagraph"/>
              <w:numPr>
                <w:ilvl w:val="0"/>
                <w:numId w:val="23"/>
              </w:numPr>
              <w:tabs>
                <w:tab w:val="left" w:pos="1410"/>
              </w:tabs>
              <w:ind w:left="432" w:hanging="284"/>
              <w:jc w:val="both"/>
              <w:rPr>
                <w:rFonts w:ascii="Arial" w:hAnsi="Arial" w:cs="Arial"/>
              </w:rPr>
            </w:pPr>
            <w:r w:rsidRPr="008D0AFC">
              <w:rPr>
                <w:rFonts w:ascii="Arial" w:hAnsi="Arial" w:cs="Arial"/>
              </w:rPr>
              <w:t xml:space="preserve">Intranet and Internet </w:t>
            </w:r>
          </w:p>
          <w:p w:rsidR="00F43BCC" w:rsidRPr="008D0AFC" w:rsidRDefault="00F43BCC" w:rsidP="0096262D">
            <w:pPr>
              <w:pStyle w:val="ListParagraph"/>
              <w:numPr>
                <w:ilvl w:val="0"/>
                <w:numId w:val="23"/>
              </w:numPr>
              <w:tabs>
                <w:tab w:val="left" w:pos="1410"/>
              </w:tabs>
              <w:ind w:left="432" w:hanging="284"/>
              <w:jc w:val="both"/>
              <w:rPr>
                <w:rFonts w:ascii="Arial" w:hAnsi="Arial" w:cs="Arial"/>
                <w:b/>
                <w:bCs/>
              </w:rPr>
            </w:pPr>
            <w:r w:rsidRPr="008D0AFC">
              <w:rPr>
                <w:rFonts w:ascii="Arial" w:hAnsi="Arial" w:cs="Arial"/>
              </w:rPr>
              <w:t>Electronic diary management</w:t>
            </w:r>
          </w:p>
          <w:p w:rsidR="00F43BCC" w:rsidRPr="008D0AFC" w:rsidRDefault="00DC689F" w:rsidP="0096262D">
            <w:pPr>
              <w:pStyle w:val="ListParagraph"/>
              <w:numPr>
                <w:ilvl w:val="0"/>
                <w:numId w:val="23"/>
              </w:numPr>
              <w:tabs>
                <w:tab w:val="left" w:pos="1410"/>
              </w:tabs>
              <w:ind w:left="432" w:hanging="284"/>
              <w:jc w:val="both"/>
              <w:rPr>
                <w:rFonts w:ascii="Arial" w:hAnsi="Arial" w:cs="Arial"/>
                <w:b/>
                <w:bCs/>
              </w:rPr>
            </w:pPr>
            <w:r w:rsidRPr="008D0AFC">
              <w:rPr>
                <w:rFonts w:ascii="Arial" w:hAnsi="Arial" w:cs="Arial"/>
              </w:rPr>
              <w:t xml:space="preserve">Information Management Systems </w:t>
            </w:r>
            <w:r w:rsidR="008D0AFC" w:rsidRPr="008D0AFC">
              <w:rPr>
                <w:rFonts w:ascii="Arial" w:hAnsi="Arial" w:cs="Arial"/>
              </w:rPr>
              <w:t>i.e.</w:t>
            </w:r>
            <w:r w:rsidR="00F43BCC" w:rsidRPr="008D0AFC">
              <w:rPr>
                <w:rFonts w:ascii="Arial" w:hAnsi="Arial" w:cs="Arial"/>
              </w:rPr>
              <w:t xml:space="preserve"> </w:t>
            </w:r>
            <w:r w:rsidR="008D0AFC" w:rsidRPr="008D0AFC">
              <w:rPr>
                <w:rFonts w:ascii="Arial" w:hAnsi="Arial" w:cs="Arial"/>
              </w:rPr>
              <w:t>Micro strategy</w:t>
            </w:r>
            <w:r w:rsidR="00F43BCC" w:rsidRPr="008D0AFC">
              <w:rPr>
                <w:rFonts w:ascii="Arial" w:hAnsi="Arial" w:cs="Arial"/>
              </w:rPr>
              <w:t>; Patient Information systems</w:t>
            </w:r>
            <w:r w:rsidRPr="008D0AFC">
              <w:rPr>
                <w:rFonts w:ascii="Arial" w:hAnsi="Arial" w:cs="Arial"/>
              </w:rPr>
              <w:t xml:space="preserve"> (EMIS)</w:t>
            </w:r>
            <w:r w:rsidR="00F43BCC" w:rsidRPr="008D0AFC">
              <w:rPr>
                <w:rFonts w:ascii="Arial" w:hAnsi="Arial" w:cs="Arial"/>
              </w:rPr>
              <w:t xml:space="preserve">; NMC register; NES Quality Management of Practice Learning Systems; Scottish Patient Safety Programme </w:t>
            </w:r>
            <w:r w:rsidR="008D0AFC" w:rsidRPr="008D0AFC">
              <w:rPr>
                <w:rFonts w:ascii="Arial" w:hAnsi="Arial" w:cs="Arial"/>
              </w:rPr>
              <w:t>etc.</w:t>
            </w:r>
            <w:r w:rsidR="00F43BCC" w:rsidRPr="008D0AFC">
              <w:rPr>
                <w:rFonts w:ascii="Arial" w:hAnsi="Arial" w:cs="Arial"/>
              </w:rPr>
              <w:t xml:space="preserve"> </w:t>
            </w:r>
          </w:p>
          <w:p w:rsidR="00F43BCC" w:rsidRPr="008D0AFC" w:rsidRDefault="00F43BCC" w:rsidP="00E854C2">
            <w:pPr>
              <w:pStyle w:val="ListParagraph"/>
              <w:tabs>
                <w:tab w:val="left" w:pos="1410"/>
              </w:tabs>
              <w:ind w:left="714"/>
              <w:jc w:val="both"/>
              <w:rPr>
                <w:rFonts w:ascii="Arial" w:hAnsi="Arial" w:cs="Arial"/>
                <w:b/>
                <w:bCs/>
              </w:rPr>
            </w:pPr>
          </w:p>
          <w:p w:rsidR="00F43BCC" w:rsidRPr="008D0AFC" w:rsidRDefault="00F43BCC" w:rsidP="00E854C2">
            <w:pPr>
              <w:pStyle w:val="ListParagraph"/>
              <w:tabs>
                <w:tab w:val="left" w:pos="1410"/>
              </w:tabs>
              <w:ind w:left="0"/>
              <w:jc w:val="both"/>
              <w:rPr>
                <w:rFonts w:ascii="Arial" w:hAnsi="Arial" w:cs="Arial"/>
                <w:bCs/>
              </w:rPr>
            </w:pPr>
            <w:r w:rsidRPr="008D0AFC">
              <w:rPr>
                <w:rFonts w:ascii="Arial" w:hAnsi="Arial" w:cs="Arial"/>
                <w:bCs/>
              </w:rPr>
              <w:t>The post holder:</w:t>
            </w:r>
          </w:p>
          <w:p w:rsidR="00F43BCC" w:rsidRPr="008D0AFC" w:rsidRDefault="00F43BCC" w:rsidP="00E854C2">
            <w:pPr>
              <w:pStyle w:val="ListParagraph"/>
              <w:numPr>
                <w:ilvl w:val="0"/>
                <w:numId w:val="13"/>
              </w:numPr>
              <w:tabs>
                <w:tab w:val="left" w:pos="432"/>
              </w:tabs>
              <w:ind w:left="432" w:hanging="426"/>
              <w:contextualSpacing w:val="0"/>
              <w:jc w:val="both"/>
              <w:rPr>
                <w:rFonts w:ascii="Arial" w:hAnsi="Arial" w:cs="Arial"/>
                <w:b/>
                <w:bCs/>
              </w:rPr>
            </w:pPr>
            <w:r w:rsidRPr="008D0AFC">
              <w:rPr>
                <w:rFonts w:ascii="Arial" w:hAnsi="Arial" w:cs="Arial"/>
                <w:bCs/>
              </w:rPr>
              <w:t xml:space="preserve">Complies with </w:t>
            </w:r>
            <w:r w:rsidR="00DC689F" w:rsidRPr="008D0AFC">
              <w:rPr>
                <w:rFonts w:ascii="Arial" w:hAnsi="Arial" w:cs="Arial"/>
                <w:bCs/>
              </w:rPr>
              <w:t xml:space="preserve">current </w:t>
            </w:r>
            <w:r w:rsidRPr="008D0AFC">
              <w:rPr>
                <w:rFonts w:ascii="Arial" w:hAnsi="Arial" w:cs="Arial"/>
                <w:bCs/>
              </w:rPr>
              <w:t xml:space="preserve">Data Protection </w:t>
            </w:r>
            <w:r w:rsidR="00DC689F" w:rsidRPr="008D0AFC">
              <w:rPr>
                <w:rFonts w:ascii="Arial" w:hAnsi="Arial" w:cs="Arial"/>
                <w:bCs/>
              </w:rPr>
              <w:t>legislation</w:t>
            </w:r>
            <w:r w:rsidRPr="008D0AFC">
              <w:rPr>
                <w:rFonts w:ascii="Arial" w:hAnsi="Arial" w:cs="Arial"/>
                <w:bCs/>
              </w:rPr>
              <w:t xml:space="preserve">; Freedom of Information; CNORIS; </w:t>
            </w:r>
            <w:proofErr w:type="spellStart"/>
            <w:r w:rsidRPr="008D0AFC">
              <w:rPr>
                <w:rFonts w:ascii="Arial" w:hAnsi="Arial" w:cs="Arial"/>
                <w:bCs/>
              </w:rPr>
              <w:t>Caldicott</w:t>
            </w:r>
            <w:proofErr w:type="spellEnd"/>
            <w:r w:rsidRPr="008D0AFC">
              <w:rPr>
                <w:rFonts w:ascii="Arial" w:hAnsi="Arial" w:cs="Arial"/>
                <w:bCs/>
              </w:rPr>
              <w:t xml:space="preserve"> Guidelines and local policies regarding confidentiality and legal access to records.</w:t>
            </w:r>
            <w:r w:rsidRPr="008D0AFC">
              <w:rPr>
                <w:rFonts w:ascii="Arial" w:hAnsi="Arial" w:cs="Arial"/>
                <w:b/>
                <w:bCs/>
              </w:rPr>
              <w:t xml:space="preserve"> </w:t>
            </w:r>
          </w:p>
          <w:p w:rsidR="00F43BCC" w:rsidRPr="008D0AFC" w:rsidRDefault="00F43BCC" w:rsidP="00E854C2">
            <w:pPr>
              <w:pStyle w:val="ListParagraph"/>
              <w:numPr>
                <w:ilvl w:val="0"/>
                <w:numId w:val="13"/>
              </w:numPr>
              <w:tabs>
                <w:tab w:val="left" w:pos="432"/>
              </w:tabs>
              <w:ind w:left="432" w:hanging="426"/>
              <w:contextualSpacing w:val="0"/>
              <w:jc w:val="both"/>
              <w:rPr>
                <w:rFonts w:ascii="Arial" w:hAnsi="Arial" w:cs="Arial"/>
                <w:bCs/>
              </w:rPr>
            </w:pPr>
            <w:r w:rsidRPr="008D0AFC">
              <w:rPr>
                <w:rFonts w:ascii="Arial" w:hAnsi="Arial" w:cs="Arial"/>
                <w:bCs/>
              </w:rPr>
              <w:t xml:space="preserve">Assists the senior management team to quality assure the generation, maintenance and security of electronic </w:t>
            </w:r>
            <w:r w:rsidR="00DC689F" w:rsidRPr="008D0AFC">
              <w:rPr>
                <w:rFonts w:ascii="Arial" w:hAnsi="Arial" w:cs="Arial"/>
                <w:bCs/>
              </w:rPr>
              <w:t>and manual (hard) records utilis</w:t>
            </w:r>
            <w:r w:rsidRPr="008D0AFC">
              <w:rPr>
                <w:rFonts w:ascii="Arial" w:hAnsi="Arial" w:cs="Arial"/>
                <w:bCs/>
              </w:rPr>
              <w:t>ed by nursing staff and students.</w:t>
            </w:r>
          </w:p>
          <w:p w:rsidR="00F43BCC" w:rsidRPr="008D0AFC" w:rsidRDefault="00F43BCC" w:rsidP="00E854C2">
            <w:pPr>
              <w:pStyle w:val="ListParagraph"/>
              <w:numPr>
                <w:ilvl w:val="0"/>
                <w:numId w:val="13"/>
              </w:numPr>
              <w:tabs>
                <w:tab w:val="left" w:pos="432"/>
              </w:tabs>
              <w:ind w:left="432" w:hanging="426"/>
              <w:contextualSpacing w:val="0"/>
              <w:jc w:val="both"/>
              <w:rPr>
                <w:rFonts w:ascii="Arial" w:hAnsi="Arial" w:cs="Arial"/>
                <w:bCs/>
              </w:rPr>
            </w:pPr>
            <w:r w:rsidRPr="008D0AFC">
              <w:rPr>
                <w:rFonts w:ascii="Arial" w:hAnsi="Arial" w:cs="Arial"/>
                <w:bCs/>
              </w:rPr>
              <w:t>Requires to be competent in the use of all basic Microsoft Office applications (outlined above)</w:t>
            </w:r>
          </w:p>
          <w:p w:rsidR="00F43BCC" w:rsidRPr="008D0AFC" w:rsidRDefault="00F43BCC" w:rsidP="00E854C2">
            <w:pPr>
              <w:pStyle w:val="ListParagraph"/>
              <w:numPr>
                <w:ilvl w:val="0"/>
                <w:numId w:val="13"/>
              </w:numPr>
              <w:tabs>
                <w:tab w:val="left" w:pos="432"/>
              </w:tabs>
              <w:ind w:left="432" w:hanging="426"/>
              <w:contextualSpacing w:val="0"/>
              <w:jc w:val="both"/>
              <w:rPr>
                <w:rFonts w:ascii="Arial" w:hAnsi="Arial" w:cs="Arial"/>
                <w:bCs/>
              </w:rPr>
            </w:pPr>
            <w:r w:rsidRPr="008D0AFC">
              <w:rPr>
                <w:rFonts w:ascii="Arial" w:hAnsi="Arial" w:cs="Arial"/>
                <w:bCs/>
              </w:rPr>
              <w:t>Requires to use computer software regularly to receive and circulate information as well as prod</w:t>
            </w:r>
            <w:r w:rsidR="00DC689F" w:rsidRPr="008D0AFC">
              <w:rPr>
                <w:rFonts w:ascii="Arial" w:hAnsi="Arial" w:cs="Arial"/>
                <w:bCs/>
              </w:rPr>
              <w:t>uce reports, letters and optimis</w:t>
            </w:r>
            <w:r w:rsidRPr="008D0AFC">
              <w:rPr>
                <w:rFonts w:ascii="Arial" w:hAnsi="Arial" w:cs="Arial"/>
                <w:bCs/>
              </w:rPr>
              <w:t xml:space="preserve">e timely communication to the </w:t>
            </w:r>
            <w:r w:rsidR="00E03F76">
              <w:rPr>
                <w:rFonts w:ascii="Arial" w:hAnsi="Arial" w:cs="Arial"/>
                <w:bCs/>
              </w:rPr>
              <w:t>sexual &amp; reproductive health nursing</w:t>
            </w:r>
            <w:r w:rsidRPr="008D0AFC">
              <w:rPr>
                <w:rFonts w:ascii="Arial" w:hAnsi="Arial" w:cs="Arial"/>
                <w:bCs/>
              </w:rPr>
              <w:t xml:space="preserve"> network.</w:t>
            </w:r>
          </w:p>
          <w:p w:rsidR="00F43BCC" w:rsidRPr="008D0AFC" w:rsidRDefault="00F43BCC" w:rsidP="0096262D">
            <w:pPr>
              <w:pStyle w:val="ListParagraph"/>
              <w:numPr>
                <w:ilvl w:val="0"/>
                <w:numId w:val="13"/>
              </w:numPr>
              <w:spacing w:after="120"/>
              <w:ind w:left="431" w:hanging="284"/>
              <w:rPr>
                <w:rFonts w:ascii="Arial" w:hAnsi="Arial" w:cs="Arial"/>
                <w:b/>
                <w:bCs/>
                <w:lang w:eastAsia="en-US"/>
              </w:rPr>
            </w:pPr>
            <w:r w:rsidRPr="008D0AFC">
              <w:rPr>
                <w:rFonts w:ascii="Arial" w:hAnsi="Arial" w:cs="Arial"/>
                <w:bCs/>
              </w:rPr>
              <w:t>Requires to be competent in the use of information management systems to maintain accurate staff records; evidence performance management (</w:t>
            </w:r>
            <w:proofErr w:type="spellStart"/>
            <w:r w:rsidRPr="008D0AFC">
              <w:rPr>
                <w:rFonts w:ascii="Arial" w:hAnsi="Arial" w:cs="Arial"/>
                <w:bCs/>
              </w:rPr>
              <w:t>eKSF</w:t>
            </w:r>
            <w:proofErr w:type="spellEnd"/>
            <w:r w:rsidRPr="008D0AFC">
              <w:rPr>
                <w:rFonts w:ascii="Arial" w:hAnsi="Arial" w:cs="Arial"/>
                <w:bCs/>
              </w:rPr>
              <w:t>/PDP</w:t>
            </w:r>
            <w:r w:rsidR="00DC689F" w:rsidRPr="008D0AFC">
              <w:rPr>
                <w:rFonts w:ascii="Arial" w:hAnsi="Arial" w:cs="Arial"/>
                <w:bCs/>
              </w:rPr>
              <w:t xml:space="preserve">; </w:t>
            </w:r>
            <w:proofErr w:type="spellStart"/>
            <w:r w:rsidR="00DC689F" w:rsidRPr="008D0AFC">
              <w:rPr>
                <w:rFonts w:ascii="Arial" w:hAnsi="Arial" w:cs="Arial"/>
                <w:bCs/>
              </w:rPr>
              <w:t>Turas</w:t>
            </w:r>
            <w:proofErr w:type="spellEnd"/>
            <w:r w:rsidRPr="008D0AFC">
              <w:rPr>
                <w:rFonts w:ascii="Arial" w:hAnsi="Arial" w:cs="Arial"/>
                <w:bCs/>
              </w:rPr>
              <w:t xml:space="preserve">); monitor, analyse data and formulate care assurance reports; monitor, analyse data and formulate nursing workforce reports; participate in complaints/ investigations and redesign projects etc.  </w:t>
            </w:r>
          </w:p>
        </w:tc>
      </w:tr>
      <w:tr w:rsidR="008D0AFC" w:rsidRPr="008D0AFC" w:rsidTr="008835A5">
        <w:trPr>
          <w:trHeight w:val="555"/>
        </w:trPr>
        <w:tc>
          <w:tcPr>
            <w:tcW w:w="10733" w:type="dxa"/>
          </w:tcPr>
          <w:p w:rsidR="00F43BCC" w:rsidRPr="008D0AFC" w:rsidRDefault="00F43BCC" w:rsidP="00E854C2">
            <w:pPr>
              <w:spacing w:before="120" w:after="120"/>
              <w:ind w:right="-272"/>
              <w:jc w:val="both"/>
              <w:rPr>
                <w:rFonts w:ascii="Arial" w:hAnsi="Arial" w:cs="Arial"/>
                <w:b/>
                <w:bCs/>
                <w:lang w:eastAsia="en-US"/>
              </w:rPr>
            </w:pPr>
            <w:r w:rsidRPr="008D0AFC">
              <w:rPr>
                <w:rFonts w:ascii="Arial" w:hAnsi="Arial" w:cs="Arial"/>
                <w:b/>
                <w:bCs/>
                <w:lang w:eastAsia="en-US"/>
              </w:rPr>
              <w:t>8.  DECISIONS AND JUDGEMENTS</w:t>
            </w:r>
          </w:p>
          <w:p w:rsidR="00F43BCC" w:rsidRPr="008D0AFC" w:rsidRDefault="00F43BCC" w:rsidP="00E854C2">
            <w:pPr>
              <w:spacing w:before="120" w:after="120"/>
              <w:rPr>
                <w:rFonts w:ascii="Arial" w:hAnsi="Arial" w:cs="Arial"/>
                <w:bCs/>
              </w:rPr>
            </w:pPr>
            <w:r w:rsidRPr="008D0AFC">
              <w:rPr>
                <w:rFonts w:ascii="Arial" w:hAnsi="Arial" w:cs="Arial"/>
                <w:bCs/>
              </w:rPr>
              <w:t xml:space="preserve">The Professional Nurse </w:t>
            </w:r>
            <w:r w:rsidR="000C1071" w:rsidRPr="008D0AFC">
              <w:rPr>
                <w:rFonts w:ascii="Arial" w:hAnsi="Arial" w:cs="Arial"/>
                <w:bCs/>
              </w:rPr>
              <w:t xml:space="preserve">Lead </w:t>
            </w:r>
            <w:r w:rsidRPr="008D0AFC">
              <w:rPr>
                <w:rFonts w:ascii="Arial" w:hAnsi="Arial" w:cs="Arial"/>
                <w:bCs/>
              </w:rPr>
              <w:t xml:space="preserve">is required to provide expert advice and guidance on a wide range of nursing issues within </w:t>
            </w:r>
            <w:r w:rsidR="0093015B">
              <w:rPr>
                <w:rFonts w:ascii="Arial" w:hAnsi="Arial" w:cs="Arial"/>
                <w:bCs/>
              </w:rPr>
              <w:t xml:space="preserve">NHS GG&amp;C and associated </w:t>
            </w:r>
            <w:r w:rsidR="00DC689F" w:rsidRPr="008D0AFC">
              <w:rPr>
                <w:rFonts w:ascii="Arial" w:hAnsi="Arial" w:cs="Arial"/>
                <w:bCs/>
              </w:rPr>
              <w:t>HSCP</w:t>
            </w:r>
            <w:r w:rsidR="0093015B">
              <w:rPr>
                <w:rFonts w:ascii="Arial" w:hAnsi="Arial" w:cs="Arial"/>
                <w:bCs/>
              </w:rPr>
              <w:t xml:space="preserve"> </w:t>
            </w:r>
            <w:r w:rsidR="003303CD" w:rsidRPr="008D0AFC">
              <w:rPr>
                <w:rFonts w:ascii="Arial" w:hAnsi="Arial" w:cs="Arial"/>
                <w:bCs/>
              </w:rPr>
              <w:t>areas</w:t>
            </w:r>
            <w:r w:rsidR="000C1071" w:rsidRPr="008D0AFC">
              <w:rPr>
                <w:rFonts w:ascii="Arial" w:hAnsi="Arial" w:cs="Arial"/>
                <w:bCs/>
              </w:rPr>
              <w:t>.</w:t>
            </w:r>
            <w:r w:rsidRPr="008D0AFC">
              <w:rPr>
                <w:rFonts w:ascii="Arial" w:hAnsi="Arial" w:cs="Arial"/>
                <w:bCs/>
              </w:rPr>
              <w:t xml:space="preserve">  This aspect of the role requires the ability to critically assess an array of information and evidence from a range of sources and, on occasion, to resolve professional differences of opinion. There will also be a requirement to make decisions where no precedent has been set and professional judgment and expertise must be applied.</w:t>
            </w:r>
          </w:p>
          <w:p w:rsidR="00F43BCC" w:rsidRPr="008D0AFC" w:rsidRDefault="00815D47" w:rsidP="00E854C2">
            <w:pPr>
              <w:tabs>
                <w:tab w:val="left" w:pos="1410"/>
              </w:tabs>
              <w:ind w:right="252"/>
              <w:jc w:val="both"/>
              <w:rPr>
                <w:rFonts w:ascii="Arial" w:hAnsi="Arial" w:cs="Arial"/>
              </w:rPr>
            </w:pPr>
            <w:r>
              <w:rPr>
                <w:rFonts w:ascii="Arial" w:hAnsi="Arial" w:cs="Arial"/>
              </w:rPr>
              <w:t xml:space="preserve">As delegated by </w:t>
            </w:r>
            <w:r w:rsidR="000C1071" w:rsidRPr="008D0AFC">
              <w:rPr>
                <w:rFonts w:ascii="Arial" w:hAnsi="Arial" w:cs="Arial"/>
              </w:rPr>
              <w:t>Chief Nurse</w:t>
            </w:r>
            <w:r>
              <w:rPr>
                <w:rFonts w:ascii="Arial" w:hAnsi="Arial" w:cs="Arial"/>
              </w:rPr>
              <w:t>s</w:t>
            </w:r>
            <w:r w:rsidR="000C1071" w:rsidRPr="008D0AFC">
              <w:rPr>
                <w:rFonts w:ascii="Arial" w:hAnsi="Arial" w:cs="Arial"/>
              </w:rPr>
              <w:t xml:space="preserve"> </w:t>
            </w:r>
            <w:r w:rsidR="00F43BCC" w:rsidRPr="008D0AFC">
              <w:rPr>
                <w:rFonts w:ascii="Arial" w:hAnsi="Arial" w:cs="Arial"/>
              </w:rPr>
              <w:t xml:space="preserve">the post holder will support the implementation of </w:t>
            </w:r>
            <w:r w:rsidR="0093015B">
              <w:rPr>
                <w:rFonts w:ascii="Arial" w:hAnsi="Arial" w:cs="Arial"/>
              </w:rPr>
              <w:t>Services w</w:t>
            </w:r>
            <w:r w:rsidR="000C1071" w:rsidRPr="008D0AFC">
              <w:rPr>
                <w:rFonts w:ascii="Arial" w:hAnsi="Arial" w:cs="Arial"/>
              </w:rPr>
              <w:t>orkforce</w:t>
            </w:r>
            <w:r w:rsidR="0093015B">
              <w:rPr>
                <w:rFonts w:ascii="Arial" w:hAnsi="Arial" w:cs="Arial"/>
              </w:rPr>
              <w:t xml:space="preserve"> plan</w:t>
            </w:r>
            <w:r>
              <w:rPr>
                <w:rFonts w:ascii="Arial" w:hAnsi="Arial" w:cs="Arial"/>
              </w:rPr>
              <w:t>s</w:t>
            </w:r>
            <w:r w:rsidR="000C1071" w:rsidRPr="008D0AFC">
              <w:rPr>
                <w:rFonts w:ascii="Arial" w:hAnsi="Arial" w:cs="Arial"/>
              </w:rPr>
              <w:t xml:space="preserve">; </w:t>
            </w:r>
            <w:r w:rsidR="00E03F76">
              <w:rPr>
                <w:rFonts w:ascii="Arial" w:hAnsi="Arial" w:cs="Arial"/>
              </w:rPr>
              <w:t>nursing</w:t>
            </w:r>
            <w:r w:rsidR="000C1071" w:rsidRPr="008D0AFC">
              <w:rPr>
                <w:rFonts w:ascii="Arial" w:hAnsi="Arial" w:cs="Arial"/>
              </w:rPr>
              <w:t xml:space="preserve"> work plans and the ongoing development of </w:t>
            </w:r>
            <w:r w:rsidR="00E03F76">
              <w:rPr>
                <w:rFonts w:ascii="Arial" w:hAnsi="Arial" w:cs="Arial"/>
              </w:rPr>
              <w:t>nursing</w:t>
            </w:r>
            <w:r w:rsidR="000C1071" w:rsidRPr="008D0AFC">
              <w:rPr>
                <w:rFonts w:ascii="Arial" w:hAnsi="Arial" w:cs="Arial"/>
              </w:rPr>
              <w:t xml:space="preserve"> workforce in line with </w:t>
            </w:r>
            <w:r w:rsidR="00F43BCC" w:rsidRPr="008D0AFC">
              <w:rPr>
                <w:rFonts w:ascii="Arial" w:hAnsi="Arial" w:cs="Arial"/>
              </w:rPr>
              <w:t>local,  Board wide and National policies and strategies.</w:t>
            </w:r>
          </w:p>
          <w:p w:rsidR="00F43BCC" w:rsidRPr="008D0AFC" w:rsidRDefault="00F43BCC" w:rsidP="00E854C2">
            <w:pPr>
              <w:tabs>
                <w:tab w:val="left" w:pos="1410"/>
              </w:tabs>
              <w:ind w:right="252"/>
              <w:jc w:val="both"/>
              <w:rPr>
                <w:rFonts w:ascii="Arial" w:hAnsi="Arial" w:cs="Arial"/>
              </w:rPr>
            </w:pPr>
          </w:p>
          <w:p w:rsidR="00F43BCC" w:rsidRPr="008D0AFC" w:rsidRDefault="00F43BCC" w:rsidP="00FD1FB1">
            <w:pPr>
              <w:tabs>
                <w:tab w:val="left" w:pos="1410"/>
              </w:tabs>
              <w:ind w:right="252"/>
              <w:jc w:val="both"/>
              <w:rPr>
                <w:rFonts w:ascii="Arial" w:hAnsi="Arial" w:cs="Arial"/>
              </w:rPr>
            </w:pPr>
            <w:r w:rsidRPr="008D0AFC">
              <w:rPr>
                <w:rFonts w:ascii="Arial" w:hAnsi="Arial" w:cs="Arial"/>
              </w:rPr>
              <w:lastRenderedPageBreak/>
              <w:t xml:space="preserve">As delegated by </w:t>
            </w:r>
            <w:r w:rsidR="000C1071" w:rsidRPr="008D0AFC">
              <w:rPr>
                <w:rFonts w:ascii="Arial" w:hAnsi="Arial" w:cs="Arial"/>
              </w:rPr>
              <w:t>Chief Nurse</w:t>
            </w:r>
            <w:r w:rsidR="00815D47">
              <w:rPr>
                <w:rFonts w:ascii="Arial" w:hAnsi="Arial" w:cs="Arial"/>
              </w:rPr>
              <w:t>s</w:t>
            </w:r>
            <w:r w:rsidR="000C1071" w:rsidRPr="008D0AFC">
              <w:rPr>
                <w:rFonts w:ascii="Arial" w:hAnsi="Arial" w:cs="Arial"/>
              </w:rPr>
              <w:t xml:space="preserve"> t</w:t>
            </w:r>
            <w:r w:rsidRPr="008D0AFC">
              <w:rPr>
                <w:rFonts w:ascii="Arial" w:hAnsi="Arial" w:cs="Arial"/>
              </w:rPr>
              <w:t xml:space="preserve">he post holder will work to meet set annual performance objectives reviewed in accordance with the Board’s performance management systems and as part of a formal KSF/PDP </w:t>
            </w:r>
            <w:proofErr w:type="spellStart"/>
            <w:r w:rsidR="00DC689F" w:rsidRPr="008D0AFC">
              <w:rPr>
                <w:rFonts w:ascii="Arial" w:hAnsi="Arial" w:cs="Arial"/>
              </w:rPr>
              <w:t>Turas</w:t>
            </w:r>
            <w:proofErr w:type="spellEnd"/>
            <w:r w:rsidR="00DC689F" w:rsidRPr="008D0AFC">
              <w:rPr>
                <w:rFonts w:ascii="Arial" w:hAnsi="Arial" w:cs="Arial"/>
              </w:rPr>
              <w:t xml:space="preserve"> </w:t>
            </w:r>
            <w:r w:rsidRPr="008D0AFC">
              <w:rPr>
                <w:rFonts w:ascii="Arial" w:hAnsi="Arial" w:cs="Arial"/>
              </w:rPr>
              <w:t>appraisal system.</w:t>
            </w:r>
          </w:p>
          <w:p w:rsidR="00F43BCC" w:rsidRPr="008D0AFC" w:rsidRDefault="00F43BCC" w:rsidP="00FD1FB1">
            <w:pPr>
              <w:tabs>
                <w:tab w:val="left" w:pos="1410"/>
              </w:tabs>
              <w:ind w:right="252"/>
              <w:jc w:val="both"/>
              <w:rPr>
                <w:rFonts w:ascii="Arial" w:hAnsi="Arial" w:cs="Arial"/>
              </w:rPr>
            </w:pPr>
          </w:p>
          <w:p w:rsidR="00F43BCC" w:rsidRPr="008D0AFC" w:rsidRDefault="00F43BCC" w:rsidP="00FD1FB1">
            <w:pPr>
              <w:tabs>
                <w:tab w:val="left" w:pos="1410"/>
              </w:tabs>
              <w:ind w:right="252"/>
              <w:jc w:val="both"/>
              <w:rPr>
                <w:rFonts w:ascii="Arial" w:hAnsi="Arial" w:cs="Arial"/>
              </w:rPr>
            </w:pPr>
            <w:r w:rsidRPr="008D0AFC">
              <w:rPr>
                <w:rFonts w:ascii="Arial" w:hAnsi="Arial" w:cs="Arial"/>
              </w:rPr>
              <w:t xml:space="preserve">The post holder will provide professional nursing advice/ guidance relating to HSCP(s) decision making/ discussions regarding service redesign </w:t>
            </w:r>
            <w:r w:rsidR="008D0AFC" w:rsidRPr="008D0AFC">
              <w:rPr>
                <w:rFonts w:ascii="Arial" w:hAnsi="Arial" w:cs="Arial"/>
              </w:rPr>
              <w:t>i.e.</w:t>
            </w:r>
            <w:r w:rsidRPr="008D0AFC">
              <w:rPr>
                <w:rFonts w:ascii="Arial" w:hAnsi="Arial" w:cs="Arial"/>
              </w:rPr>
              <w:t xml:space="preserve"> nursing skill mix/ budgetary commitments etc.  This is likely to involve communication across complex structures and outlining service risk management when liaising directly with non-health managers.   O</w:t>
            </w:r>
            <w:r w:rsidR="00CB4978">
              <w:rPr>
                <w:rFonts w:ascii="Arial" w:hAnsi="Arial" w:cs="Arial"/>
              </w:rPr>
              <w:t xml:space="preserve">n occasion and as delegated by </w:t>
            </w:r>
            <w:r w:rsidR="000C1071" w:rsidRPr="008D0AFC">
              <w:rPr>
                <w:rFonts w:ascii="Arial" w:hAnsi="Arial" w:cs="Arial"/>
              </w:rPr>
              <w:t>Chief Nurse</w:t>
            </w:r>
            <w:r w:rsidR="00CB4978">
              <w:rPr>
                <w:rFonts w:ascii="Arial" w:hAnsi="Arial" w:cs="Arial"/>
              </w:rPr>
              <w:t>s</w:t>
            </w:r>
            <w:r w:rsidRPr="008D0AFC">
              <w:rPr>
                <w:rFonts w:ascii="Arial" w:hAnsi="Arial" w:cs="Arial"/>
              </w:rPr>
              <w:t xml:space="preserve"> the post holder may be required to provide advice/guidance on relevant board wide areas of responsibility.</w:t>
            </w:r>
          </w:p>
          <w:p w:rsidR="00F43BCC" w:rsidRPr="008D0AFC" w:rsidRDefault="00F43BCC" w:rsidP="00FD1FB1">
            <w:pPr>
              <w:tabs>
                <w:tab w:val="left" w:pos="1410"/>
              </w:tabs>
              <w:ind w:right="252"/>
              <w:jc w:val="both"/>
              <w:rPr>
                <w:rFonts w:ascii="Arial" w:hAnsi="Arial" w:cs="Arial"/>
              </w:rPr>
            </w:pPr>
          </w:p>
          <w:p w:rsidR="00F43BCC" w:rsidRPr="008D0AFC" w:rsidRDefault="00F43BCC" w:rsidP="00FD1FB1">
            <w:pPr>
              <w:spacing w:before="120" w:after="120"/>
              <w:rPr>
                <w:rFonts w:ascii="Arial" w:hAnsi="Arial" w:cs="Arial"/>
                <w:b/>
                <w:bCs/>
                <w:lang w:eastAsia="en-US"/>
              </w:rPr>
            </w:pPr>
            <w:r w:rsidRPr="008D0AFC">
              <w:rPr>
                <w:rFonts w:ascii="Arial" w:hAnsi="Arial" w:cs="Arial"/>
              </w:rPr>
              <w:t xml:space="preserve">The post holder assists the NES Practice Educators hosted within NHSGGC to align NES work streams with NHSGGC nursing educational/CPD activity.   </w:t>
            </w:r>
          </w:p>
        </w:tc>
      </w:tr>
      <w:tr w:rsidR="008D0AFC" w:rsidRPr="008D0AFC" w:rsidTr="008835A5">
        <w:trPr>
          <w:trHeight w:val="555"/>
        </w:trPr>
        <w:tc>
          <w:tcPr>
            <w:tcW w:w="10733" w:type="dxa"/>
          </w:tcPr>
          <w:p w:rsidR="00F43BCC" w:rsidRPr="008D0AFC" w:rsidRDefault="00F43BCC" w:rsidP="00FD1FB1">
            <w:pPr>
              <w:spacing w:before="120" w:after="120"/>
              <w:rPr>
                <w:rFonts w:ascii="Arial" w:hAnsi="Arial" w:cs="Arial"/>
                <w:b/>
                <w:bCs/>
                <w:lang w:eastAsia="en-US"/>
              </w:rPr>
            </w:pPr>
            <w:r w:rsidRPr="008D0AFC">
              <w:rPr>
                <w:rFonts w:ascii="Arial" w:hAnsi="Arial" w:cs="Arial"/>
                <w:b/>
                <w:bCs/>
                <w:lang w:eastAsia="en-US"/>
              </w:rPr>
              <w:lastRenderedPageBreak/>
              <w:t>9. COMMUNICATIONS AND RELATIONSHIPS</w:t>
            </w:r>
          </w:p>
          <w:p w:rsidR="006F74DE" w:rsidRPr="008835A5" w:rsidRDefault="00F43BCC" w:rsidP="008835A5">
            <w:pPr>
              <w:tabs>
                <w:tab w:val="left" w:pos="1410"/>
              </w:tabs>
              <w:jc w:val="both"/>
              <w:rPr>
                <w:rFonts w:ascii="Arial" w:hAnsi="Arial" w:cs="Arial"/>
              </w:rPr>
            </w:pPr>
            <w:r w:rsidRPr="008D0AFC">
              <w:rPr>
                <w:rFonts w:ascii="Arial" w:hAnsi="Arial" w:cs="Arial"/>
              </w:rPr>
              <w:t>The post holder is required to communicate and maintain effective working relationships with a wide range of internal and external contacts and forums. This communication will take a variety of forms, including formal papers, presentations and discussion and dissemination of difficult and contentious information to a variety</w:t>
            </w:r>
            <w:r w:rsidR="008835A5">
              <w:rPr>
                <w:rFonts w:ascii="Arial" w:hAnsi="Arial" w:cs="Arial"/>
              </w:rPr>
              <w:t xml:space="preserve"> areas, which will include</w:t>
            </w:r>
            <w:r w:rsidR="00676177">
              <w:rPr>
                <w:rFonts w:ascii="Arial" w:hAnsi="Arial" w:cs="Arial"/>
              </w:rPr>
              <w:t xml:space="preserve"> (not exhaustive list)</w:t>
            </w:r>
          </w:p>
          <w:p w:rsidR="00052272" w:rsidRDefault="00052272" w:rsidP="00FD1FB1">
            <w:pPr>
              <w:tabs>
                <w:tab w:val="left" w:pos="1410"/>
              </w:tabs>
              <w:spacing w:before="240" w:after="60"/>
              <w:jc w:val="both"/>
              <w:rPr>
                <w:rFonts w:ascii="Arial" w:hAnsi="Arial" w:cs="Arial"/>
                <w:b/>
              </w:rPr>
            </w:pPr>
          </w:p>
          <w:p w:rsidR="00F43BCC" w:rsidRPr="008D0AFC" w:rsidRDefault="00F43BCC" w:rsidP="00FD1FB1">
            <w:pPr>
              <w:tabs>
                <w:tab w:val="left" w:pos="1410"/>
              </w:tabs>
              <w:spacing w:before="240" w:after="60"/>
              <w:jc w:val="both"/>
              <w:rPr>
                <w:rFonts w:ascii="Arial" w:hAnsi="Arial" w:cs="Arial"/>
                <w:b/>
              </w:rPr>
            </w:pPr>
            <w:r w:rsidRPr="008D0AFC">
              <w:rPr>
                <w:rFonts w:ascii="Arial" w:hAnsi="Arial" w:cs="Arial"/>
                <w:b/>
              </w:rPr>
              <w:t>Membership of Internal Forums</w:t>
            </w:r>
          </w:p>
          <w:p w:rsidR="00F43BCC" w:rsidRPr="008D0AFC" w:rsidRDefault="00F43BCC" w:rsidP="00425712">
            <w:pPr>
              <w:tabs>
                <w:tab w:val="left" w:pos="1410"/>
              </w:tabs>
              <w:jc w:val="both"/>
              <w:rPr>
                <w:rFonts w:ascii="Arial" w:hAnsi="Arial" w:cs="Arial"/>
              </w:rPr>
            </w:pPr>
            <w:r w:rsidRPr="008D0AFC">
              <w:rPr>
                <w:rFonts w:ascii="Arial" w:hAnsi="Arial" w:cs="Arial"/>
              </w:rPr>
              <w:t>The post holder will be a critical member of the:</w:t>
            </w:r>
          </w:p>
          <w:p w:rsidR="0093015B" w:rsidRDefault="0093015B" w:rsidP="00676177">
            <w:pPr>
              <w:numPr>
                <w:ilvl w:val="0"/>
                <w:numId w:val="15"/>
              </w:numPr>
              <w:tabs>
                <w:tab w:val="left" w:pos="1410"/>
              </w:tabs>
              <w:jc w:val="both"/>
              <w:rPr>
                <w:rFonts w:ascii="Arial" w:hAnsi="Arial" w:cs="Arial"/>
              </w:rPr>
            </w:pPr>
            <w:r>
              <w:rPr>
                <w:rFonts w:ascii="Arial" w:hAnsi="Arial" w:cs="Arial"/>
              </w:rPr>
              <w:t>Senior Management Team</w:t>
            </w:r>
            <w:r w:rsidR="00CB4978">
              <w:rPr>
                <w:rFonts w:ascii="Arial" w:hAnsi="Arial" w:cs="Arial"/>
              </w:rPr>
              <w:t>s</w:t>
            </w:r>
          </w:p>
          <w:p w:rsidR="00CB4978" w:rsidRDefault="00CB4978" w:rsidP="00676177">
            <w:pPr>
              <w:numPr>
                <w:ilvl w:val="0"/>
                <w:numId w:val="15"/>
              </w:numPr>
              <w:tabs>
                <w:tab w:val="left" w:pos="1410"/>
              </w:tabs>
              <w:jc w:val="both"/>
              <w:rPr>
                <w:rFonts w:ascii="Arial" w:hAnsi="Arial" w:cs="Arial"/>
              </w:rPr>
            </w:pPr>
            <w:r>
              <w:rPr>
                <w:rFonts w:ascii="Arial" w:hAnsi="Arial" w:cs="Arial"/>
              </w:rPr>
              <w:t>GCHSCP PNL Forum</w:t>
            </w:r>
          </w:p>
          <w:p w:rsidR="00377631" w:rsidRPr="008D0AFC" w:rsidRDefault="00377631" w:rsidP="00676177">
            <w:pPr>
              <w:numPr>
                <w:ilvl w:val="0"/>
                <w:numId w:val="15"/>
              </w:numPr>
              <w:tabs>
                <w:tab w:val="left" w:pos="1410"/>
              </w:tabs>
              <w:jc w:val="both"/>
              <w:rPr>
                <w:rFonts w:ascii="Arial" w:hAnsi="Arial" w:cs="Arial"/>
              </w:rPr>
            </w:pPr>
            <w:r w:rsidRPr="008D0AFC">
              <w:rPr>
                <w:rFonts w:ascii="Arial" w:hAnsi="Arial" w:cs="Arial"/>
              </w:rPr>
              <w:t>Adult PNL Group</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Professional Nurse Group</w:t>
            </w:r>
            <w:r w:rsidR="00CB4978">
              <w:rPr>
                <w:rFonts w:ascii="Arial" w:hAnsi="Arial" w:cs="Arial"/>
              </w:rPr>
              <w:t>s</w:t>
            </w:r>
            <w:r w:rsidRPr="008D0AFC">
              <w:rPr>
                <w:rFonts w:ascii="Arial" w:hAnsi="Arial" w:cs="Arial"/>
              </w:rPr>
              <w:t xml:space="preserve">  </w:t>
            </w:r>
          </w:p>
          <w:p w:rsidR="00F43BCC" w:rsidRPr="008D0AFC" w:rsidRDefault="006F74DE" w:rsidP="00676177">
            <w:pPr>
              <w:pStyle w:val="ListParagraph"/>
              <w:numPr>
                <w:ilvl w:val="0"/>
                <w:numId w:val="15"/>
              </w:numPr>
              <w:ind w:right="-272"/>
              <w:jc w:val="both"/>
              <w:rPr>
                <w:rFonts w:ascii="Arial" w:hAnsi="Arial" w:cs="Arial"/>
                <w:bCs/>
                <w:lang w:eastAsia="en-US"/>
              </w:rPr>
            </w:pPr>
            <w:r w:rsidRPr="008D0AFC">
              <w:rPr>
                <w:rFonts w:ascii="Arial" w:hAnsi="Arial" w:cs="Arial"/>
                <w:bCs/>
                <w:lang w:eastAsia="en-US"/>
              </w:rPr>
              <w:t xml:space="preserve">Designated </w:t>
            </w:r>
            <w:r w:rsidR="0093015B">
              <w:rPr>
                <w:rFonts w:ascii="Arial" w:hAnsi="Arial" w:cs="Arial"/>
                <w:bCs/>
                <w:lang w:eastAsia="en-US"/>
              </w:rPr>
              <w:t>HSCP(s)</w:t>
            </w:r>
            <w:r w:rsidR="00F43BCC" w:rsidRPr="008D0AFC">
              <w:rPr>
                <w:rFonts w:ascii="Arial" w:hAnsi="Arial" w:cs="Arial"/>
                <w:bCs/>
                <w:lang w:eastAsia="en-US"/>
              </w:rPr>
              <w:t xml:space="preserve"> Service Senior Management Team</w:t>
            </w:r>
          </w:p>
          <w:p w:rsidR="00F43BCC" w:rsidRDefault="00F43BCC" w:rsidP="00676177">
            <w:pPr>
              <w:pStyle w:val="BodyText"/>
              <w:numPr>
                <w:ilvl w:val="0"/>
                <w:numId w:val="15"/>
              </w:numPr>
              <w:spacing w:after="0" w:line="264" w:lineRule="auto"/>
              <w:rPr>
                <w:rFonts w:cs="Arial"/>
                <w:sz w:val="24"/>
                <w:szCs w:val="24"/>
              </w:rPr>
            </w:pPr>
            <w:r w:rsidRPr="008D0AFC">
              <w:rPr>
                <w:rFonts w:cs="Arial"/>
                <w:bCs/>
              </w:rPr>
              <w:t xml:space="preserve"> </w:t>
            </w:r>
            <w:r w:rsidRPr="008D0AFC">
              <w:rPr>
                <w:rFonts w:cs="Arial"/>
                <w:bCs/>
                <w:sz w:val="24"/>
                <w:szCs w:val="24"/>
              </w:rPr>
              <w:t>Designated</w:t>
            </w:r>
            <w:r w:rsidR="006F74DE" w:rsidRPr="008D0AFC">
              <w:rPr>
                <w:rFonts w:cs="Arial"/>
                <w:bCs/>
                <w:sz w:val="24"/>
                <w:szCs w:val="24"/>
              </w:rPr>
              <w:t xml:space="preserve"> </w:t>
            </w:r>
            <w:r w:rsidRPr="008D0AFC">
              <w:rPr>
                <w:rFonts w:cs="Arial"/>
                <w:bCs/>
                <w:sz w:val="24"/>
                <w:szCs w:val="24"/>
              </w:rPr>
              <w:t>HSCP(s)</w:t>
            </w:r>
            <w:r w:rsidRPr="008D0AFC">
              <w:rPr>
                <w:rFonts w:cs="Arial"/>
                <w:bCs/>
              </w:rPr>
              <w:t xml:space="preserve"> </w:t>
            </w:r>
            <w:r w:rsidRPr="008D0AFC">
              <w:rPr>
                <w:rFonts w:cs="Arial"/>
                <w:sz w:val="24"/>
                <w:szCs w:val="24"/>
              </w:rPr>
              <w:t>Service Governance structures</w:t>
            </w:r>
          </w:p>
          <w:p w:rsidR="00CB4978" w:rsidRPr="008D0AFC" w:rsidRDefault="00CB4978" w:rsidP="00676177">
            <w:pPr>
              <w:pStyle w:val="BodyText"/>
              <w:numPr>
                <w:ilvl w:val="0"/>
                <w:numId w:val="15"/>
              </w:numPr>
              <w:spacing w:after="0" w:line="264" w:lineRule="auto"/>
              <w:rPr>
                <w:rFonts w:cs="Arial"/>
                <w:sz w:val="24"/>
                <w:szCs w:val="24"/>
              </w:rPr>
            </w:pPr>
            <w:r>
              <w:rPr>
                <w:rFonts w:cs="Arial"/>
                <w:sz w:val="24"/>
                <w:szCs w:val="24"/>
              </w:rPr>
              <w:t xml:space="preserve">Board wide leadership groups as agreed </w:t>
            </w:r>
          </w:p>
          <w:p w:rsidR="00F43BCC" w:rsidRPr="008D0AFC" w:rsidRDefault="00676177" w:rsidP="00FD1FB1">
            <w:pPr>
              <w:tabs>
                <w:tab w:val="left" w:pos="1410"/>
              </w:tabs>
              <w:spacing w:before="240" w:after="60"/>
              <w:jc w:val="both"/>
              <w:rPr>
                <w:rFonts w:ascii="Arial" w:hAnsi="Arial" w:cs="Arial"/>
                <w:b/>
              </w:rPr>
            </w:pPr>
            <w:r>
              <w:rPr>
                <w:rFonts w:ascii="Arial" w:hAnsi="Arial" w:cs="Arial"/>
                <w:b/>
              </w:rPr>
              <w:t>I</w:t>
            </w:r>
            <w:r w:rsidR="00F43BCC" w:rsidRPr="008D0AFC">
              <w:rPr>
                <w:rFonts w:ascii="Arial" w:hAnsi="Arial" w:cs="Arial"/>
                <w:b/>
              </w:rPr>
              <w:t>nternal Critical Relationships</w:t>
            </w:r>
          </w:p>
          <w:p w:rsidR="00F43BCC" w:rsidRDefault="00F43BCC" w:rsidP="00676177">
            <w:pPr>
              <w:numPr>
                <w:ilvl w:val="0"/>
                <w:numId w:val="15"/>
              </w:numPr>
              <w:tabs>
                <w:tab w:val="left" w:pos="1410"/>
              </w:tabs>
              <w:jc w:val="both"/>
              <w:rPr>
                <w:rFonts w:ascii="Arial" w:hAnsi="Arial" w:cs="Arial"/>
              </w:rPr>
            </w:pPr>
            <w:r w:rsidRPr="008D0AFC">
              <w:rPr>
                <w:rFonts w:ascii="Arial" w:hAnsi="Arial" w:cs="Arial"/>
              </w:rPr>
              <w:t>Board Nurse Director/ Chief Nurse</w:t>
            </w:r>
            <w:r w:rsidR="00CB4978">
              <w:rPr>
                <w:rFonts w:ascii="Arial" w:hAnsi="Arial" w:cs="Arial"/>
              </w:rPr>
              <w:t>s</w:t>
            </w:r>
            <w:r w:rsidRPr="008D0AFC">
              <w:rPr>
                <w:rFonts w:ascii="Arial" w:hAnsi="Arial" w:cs="Arial"/>
              </w:rPr>
              <w:t xml:space="preserve"> Glasgow City HSCP </w:t>
            </w:r>
          </w:p>
          <w:p w:rsidR="00CB4978" w:rsidRPr="008D0AFC" w:rsidRDefault="00CB4978" w:rsidP="00676177">
            <w:pPr>
              <w:numPr>
                <w:ilvl w:val="0"/>
                <w:numId w:val="15"/>
              </w:numPr>
              <w:tabs>
                <w:tab w:val="left" w:pos="1410"/>
              </w:tabs>
              <w:jc w:val="both"/>
              <w:rPr>
                <w:rFonts w:ascii="Arial" w:hAnsi="Arial" w:cs="Arial"/>
              </w:rPr>
            </w:pPr>
            <w:r>
              <w:rPr>
                <w:rFonts w:ascii="Arial" w:hAnsi="Arial" w:cs="Arial"/>
              </w:rPr>
              <w:t>PNLs / CDs</w:t>
            </w:r>
          </w:p>
          <w:p w:rsidR="00F43BCC" w:rsidRPr="008D0AFC" w:rsidRDefault="00F43BCC" w:rsidP="00676177">
            <w:pPr>
              <w:pStyle w:val="ListParagraph"/>
              <w:numPr>
                <w:ilvl w:val="0"/>
                <w:numId w:val="15"/>
              </w:numPr>
              <w:ind w:right="-272"/>
              <w:jc w:val="both"/>
              <w:rPr>
                <w:rFonts w:ascii="Arial" w:hAnsi="Arial" w:cs="Arial"/>
                <w:bCs/>
                <w:lang w:eastAsia="en-US"/>
              </w:rPr>
            </w:pPr>
            <w:r w:rsidRPr="008D0AFC">
              <w:rPr>
                <w:rFonts w:ascii="Arial" w:hAnsi="Arial" w:cs="Arial"/>
              </w:rPr>
              <w:t xml:space="preserve">Heads of </w:t>
            </w:r>
            <w:r w:rsidR="00DC689F" w:rsidRPr="008D0AFC">
              <w:rPr>
                <w:rFonts w:ascii="Arial" w:hAnsi="Arial" w:cs="Arial"/>
              </w:rPr>
              <w:t xml:space="preserve">Integrated </w:t>
            </w:r>
            <w:r w:rsidRPr="008D0AFC">
              <w:rPr>
                <w:rFonts w:ascii="Arial" w:hAnsi="Arial" w:cs="Arial"/>
              </w:rPr>
              <w:t>Service</w:t>
            </w:r>
            <w:r w:rsidR="00DC689F" w:rsidRPr="008D0AFC">
              <w:rPr>
                <w:rFonts w:ascii="Arial" w:hAnsi="Arial" w:cs="Arial"/>
              </w:rPr>
              <w:t xml:space="preserve">s within designated </w:t>
            </w:r>
            <w:r w:rsidRPr="008D0AFC">
              <w:rPr>
                <w:rFonts w:ascii="Arial" w:hAnsi="Arial" w:cs="Arial"/>
              </w:rPr>
              <w:t xml:space="preserve">areas </w:t>
            </w:r>
          </w:p>
          <w:p w:rsidR="00676177" w:rsidRPr="00676177" w:rsidRDefault="00676177" w:rsidP="00676177">
            <w:pPr>
              <w:numPr>
                <w:ilvl w:val="0"/>
                <w:numId w:val="15"/>
              </w:numPr>
              <w:jc w:val="both"/>
              <w:rPr>
                <w:rFonts w:ascii="Arial" w:hAnsi="Arial" w:cs="Arial"/>
                <w:bCs/>
              </w:rPr>
            </w:pPr>
            <w:r w:rsidRPr="00676177">
              <w:rPr>
                <w:rFonts w:ascii="Arial" w:hAnsi="Arial" w:cs="Arial"/>
                <w:bCs/>
              </w:rPr>
              <w:t xml:space="preserve">NHS Boards, Lead Clinicians, Lead Nurses </w:t>
            </w:r>
          </w:p>
          <w:p w:rsidR="00F43BCC" w:rsidRPr="008D0AFC" w:rsidRDefault="00F43BCC" w:rsidP="00676177">
            <w:pPr>
              <w:pStyle w:val="ListParagraph"/>
              <w:numPr>
                <w:ilvl w:val="0"/>
                <w:numId w:val="15"/>
              </w:numPr>
              <w:jc w:val="both"/>
              <w:rPr>
                <w:rFonts w:ascii="Arial" w:hAnsi="Arial" w:cs="Arial"/>
                <w:bCs/>
                <w:lang w:eastAsia="en-US"/>
              </w:rPr>
            </w:pPr>
            <w:r w:rsidRPr="008D0AFC">
              <w:rPr>
                <w:rFonts w:ascii="Arial" w:hAnsi="Arial" w:cs="Arial"/>
              </w:rPr>
              <w:t>Inpatient Service Managers/</w:t>
            </w:r>
            <w:r w:rsidR="00DC689F" w:rsidRPr="008D0AFC">
              <w:rPr>
                <w:rFonts w:ascii="Arial" w:hAnsi="Arial" w:cs="Arial"/>
              </w:rPr>
              <w:t xml:space="preserve"> </w:t>
            </w:r>
            <w:r w:rsidR="006F74DE" w:rsidRPr="008D0AFC">
              <w:rPr>
                <w:rFonts w:ascii="Arial" w:hAnsi="Arial" w:cs="Arial"/>
              </w:rPr>
              <w:t>Integrated</w:t>
            </w:r>
            <w:r w:rsidR="00DC689F" w:rsidRPr="008D0AFC">
              <w:rPr>
                <w:rFonts w:ascii="Arial" w:hAnsi="Arial" w:cs="Arial"/>
              </w:rPr>
              <w:t xml:space="preserve"> Operational Managers, </w:t>
            </w:r>
            <w:r w:rsidRPr="008D0AFC">
              <w:rPr>
                <w:rFonts w:ascii="Arial" w:hAnsi="Arial" w:cs="Arial"/>
              </w:rPr>
              <w:t xml:space="preserve">Lead Nurses, Operational Managers within HSCP(s) </w:t>
            </w:r>
          </w:p>
          <w:p w:rsidR="00F43BCC" w:rsidRPr="008D0AFC" w:rsidRDefault="00F43BCC" w:rsidP="00676177">
            <w:pPr>
              <w:pStyle w:val="ListParagraph"/>
              <w:numPr>
                <w:ilvl w:val="0"/>
                <w:numId w:val="15"/>
              </w:numPr>
              <w:jc w:val="both"/>
              <w:rPr>
                <w:rFonts w:ascii="Arial" w:hAnsi="Arial" w:cs="Arial"/>
                <w:bCs/>
                <w:lang w:eastAsia="en-US"/>
              </w:rPr>
            </w:pPr>
            <w:r w:rsidRPr="008D0AFC">
              <w:rPr>
                <w:rFonts w:ascii="Arial" w:hAnsi="Arial" w:cs="Arial"/>
              </w:rPr>
              <w:t xml:space="preserve">Team Leaders/Senior Nurses/Nurse Consultants/Practice Development Nurses within designated HSCP(s) and across </w:t>
            </w:r>
            <w:r w:rsidR="0093015B">
              <w:rPr>
                <w:rFonts w:ascii="Arial" w:hAnsi="Arial" w:cs="Arial"/>
              </w:rPr>
              <w:t>Adult</w:t>
            </w:r>
            <w:r w:rsidRPr="008D0AFC">
              <w:rPr>
                <w:rFonts w:ascii="Arial" w:hAnsi="Arial" w:cs="Arial"/>
              </w:rPr>
              <w:t xml:space="preserve"> Services</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 xml:space="preserve">Clinical </w:t>
            </w:r>
            <w:r w:rsidR="00DC689F" w:rsidRPr="008D0AFC">
              <w:rPr>
                <w:rFonts w:ascii="Arial" w:hAnsi="Arial" w:cs="Arial"/>
              </w:rPr>
              <w:t xml:space="preserve">Effectiveness and Clinical </w:t>
            </w:r>
            <w:r w:rsidRPr="008D0AFC">
              <w:rPr>
                <w:rFonts w:ascii="Arial" w:hAnsi="Arial" w:cs="Arial"/>
              </w:rPr>
              <w:t>Governance Staff</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 xml:space="preserve">Practice Education Facilitators (PEF/CHEF) / Practice Educators </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Staff Side</w:t>
            </w:r>
            <w:r w:rsidR="00377631" w:rsidRPr="008D0AFC">
              <w:rPr>
                <w:rFonts w:ascii="Arial" w:hAnsi="Arial" w:cs="Arial"/>
              </w:rPr>
              <w:t>/Partnership</w:t>
            </w:r>
            <w:r w:rsidRPr="008D0AFC">
              <w:rPr>
                <w:rFonts w:ascii="Arial" w:hAnsi="Arial" w:cs="Arial"/>
              </w:rPr>
              <w:t xml:space="preserve"> Colleagues</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Area Nursing &amp; Midwifery Advisory Committee (ANMAC)</w:t>
            </w:r>
          </w:p>
          <w:p w:rsidR="00F43BCC" w:rsidRPr="008D0AFC" w:rsidRDefault="00F43BCC" w:rsidP="00FD1FB1">
            <w:pPr>
              <w:tabs>
                <w:tab w:val="left" w:pos="1410"/>
              </w:tabs>
              <w:spacing w:before="240" w:after="60"/>
              <w:jc w:val="both"/>
              <w:rPr>
                <w:rFonts w:ascii="Arial" w:hAnsi="Arial" w:cs="Arial"/>
                <w:b/>
              </w:rPr>
            </w:pPr>
            <w:r w:rsidRPr="008D0AFC">
              <w:rPr>
                <w:rFonts w:ascii="Arial" w:hAnsi="Arial" w:cs="Arial"/>
                <w:b/>
              </w:rPr>
              <w:t>External Critical Relationships</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NHS Education for Scotland</w:t>
            </w:r>
          </w:p>
          <w:p w:rsidR="00F43BCC" w:rsidRDefault="00F43BCC" w:rsidP="00676177">
            <w:pPr>
              <w:numPr>
                <w:ilvl w:val="0"/>
                <w:numId w:val="15"/>
              </w:numPr>
              <w:tabs>
                <w:tab w:val="left" w:pos="1410"/>
              </w:tabs>
              <w:jc w:val="both"/>
              <w:rPr>
                <w:rFonts w:ascii="Arial" w:hAnsi="Arial" w:cs="Arial"/>
              </w:rPr>
            </w:pPr>
            <w:r w:rsidRPr="008D0AFC">
              <w:rPr>
                <w:rFonts w:ascii="Arial" w:hAnsi="Arial" w:cs="Arial"/>
              </w:rPr>
              <w:lastRenderedPageBreak/>
              <w:t>NHS Health Improvement Scotland</w:t>
            </w:r>
          </w:p>
          <w:p w:rsidR="00676177" w:rsidRPr="00676177" w:rsidRDefault="00676177" w:rsidP="00676177">
            <w:pPr>
              <w:numPr>
                <w:ilvl w:val="0"/>
                <w:numId w:val="15"/>
              </w:numPr>
              <w:jc w:val="both"/>
              <w:rPr>
                <w:rFonts w:ascii="Arial" w:hAnsi="Arial" w:cs="Arial"/>
                <w:bCs/>
              </w:rPr>
            </w:pPr>
            <w:r w:rsidRPr="00676177">
              <w:rPr>
                <w:rFonts w:ascii="Arial" w:hAnsi="Arial" w:cs="Arial"/>
                <w:bCs/>
              </w:rPr>
              <w:t>Health Protection Scotland</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 xml:space="preserve">3 Board partner Higher Education Institutes </w:t>
            </w:r>
          </w:p>
          <w:p w:rsidR="00F43BCC" w:rsidRPr="008D0AFC" w:rsidRDefault="00F43BCC" w:rsidP="00676177">
            <w:pPr>
              <w:numPr>
                <w:ilvl w:val="0"/>
                <w:numId w:val="15"/>
              </w:numPr>
              <w:tabs>
                <w:tab w:val="left" w:pos="1410"/>
              </w:tabs>
              <w:jc w:val="both"/>
              <w:rPr>
                <w:rFonts w:ascii="Arial" w:hAnsi="Arial" w:cs="Arial"/>
              </w:rPr>
            </w:pPr>
            <w:r w:rsidRPr="008D0AFC">
              <w:rPr>
                <w:rFonts w:ascii="Arial" w:hAnsi="Arial" w:cs="Arial"/>
              </w:rPr>
              <w:t>Nursing Midwifery Council</w:t>
            </w:r>
          </w:p>
          <w:p w:rsidR="00F43BCC" w:rsidRPr="0093015B" w:rsidRDefault="00F43BCC" w:rsidP="0093015B">
            <w:pPr>
              <w:ind w:right="-272"/>
              <w:jc w:val="both"/>
              <w:rPr>
                <w:rFonts w:ascii="Arial" w:hAnsi="Arial" w:cs="Arial"/>
                <w:bCs/>
                <w:lang w:eastAsia="en-US"/>
              </w:rPr>
            </w:pPr>
          </w:p>
        </w:tc>
      </w:tr>
      <w:tr w:rsidR="008D0AFC" w:rsidRPr="008D0AFC" w:rsidTr="008835A5">
        <w:trPr>
          <w:trHeight w:val="555"/>
        </w:trPr>
        <w:tc>
          <w:tcPr>
            <w:tcW w:w="10733" w:type="dxa"/>
          </w:tcPr>
          <w:p w:rsidR="00F43BCC" w:rsidRPr="008D0AFC" w:rsidRDefault="00F43BCC" w:rsidP="00FD1FB1">
            <w:pPr>
              <w:spacing w:before="120" w:after="120"/>
              <w:rPr>
                <w:rFonts w:ascii="Arial" w:hAnsi="Arial" w:cs="Arial"/>
                <w:b/>
                <w:bCs/>
                <w:lang w:eastAsia="en-US"/>
              </w:rPr>
            </w:pPr>
            <w:r w:rsidRPr="008D0AFC">
              <w:rPr>
                <w:rFonts w:ascii="Arial" w:hAnsi="Arial" w:cs="Arial"/>
                <w:b/>
                <w:bCs/>
                <w:lang w:eastAsia="en-US"/>
              </w:rPr>
              <w:lastRenderedPageBreak/>
              <w:t>10. PHYSICAL, MENTAL AND EMOTIONAL DEMANDS OF THE JOB</w:t>
            </w:r>
          </w:p>
          <w:p w:rsidR="00F43BCC" w:rsidRPr="008D0AFC" w:rsidRDefault="00F43BCC" w:rsidP="00FD1FB1">
            <w:pPr>
              <w:tabs>
                <w:tab w:val="left" w:pos="1410"/>
              </w:tabs>
              <w:jc w:val="both"/>
              <w:rPr>
                <w:rFonts w:ascii="Arial" w:hAnsi="Arial" w:cs="Arial"/>
                <w:b/>
              </w:rPr>
            </w:pPr>
            <w:r w:rsidRPr="008D0AFC">
              <w:rPr>
                <w:rFonts w:ascii="Arial" w:hAnsi="Arial" w:cs="Arial"/>
                <w:b/>
              </w:rPr>
              <w:t>Physical Demands</w:t>
            </w:r>
          </w:p>
          <w:p w:rsidR="00F43BCC" w:rsidRPr="008D0AFC" w:rsidRDefault="00F43BCC" w:rsidP="00FD1FB1">
            <w:pPr>
              <w:numPr>
                <w:ilvl w:val="0"/>
                <w:numId w:val="16"/>
              </w:numPr>
              <w:tabs>
                <w:tab w:val="left" w:pos="1410"/>
              </w:tabs>
              <w:jc w:val="both"/>
              <w:rPr>
                <w:rFonts w:ascii="Arial" w:hAnsi="Arial" w:cs="Arial"/>
              </w:rPr>
            </w:pPr>
            <w:r w:rsidRPr="008D0AFC">
              <w:rPr>
                <w:rFonts w:ascii="Arial" w:hAnsi="Arial" w:cs="Arial"/>
              </w:rPr>
              <w:t>Operates in a standard office based environment</w:t>
            </w:r>
          </w:p>
          <w:p w:rsidR="00F43BCC" w:rsidRPr="008D0AFC" w:rsidRDefault="00F43BCC" w:rsidP="00FD1FB1">
            <w:pPr>
              <w:numPr>
                <w:ilvl w:val="0"/>
                <w:numId w:val="16"/>
              </w:numPr>
              <w:tabs>
                <w:tab w:val="left" w:pos="1410"/>
              </w:tabs>
              <w:jc w:val="both"/>
              <w:rPr>
                <w:rFonts w:ascii="Arial" w:hAnsi="Arial" w:cs="Arial"/>
              </w:rPr>
            </w:pPr>
            <w:r w:rsidRPr="008D0AFC">
              <w:rPr>
                <w:rFonts w:ascii="Arial" w:hAnsi="Arial" w:cs="Arial"/>
              </w:rPr>
              <w:t>Frequent requirement to drive, e.g. to attend meetings across a range of sites (daily)</w:t>
            </w:r>
          </w:p>
          <w:p w:rsidR="00F43BCC" w:rsidRPr="008D0AFC" w:rsidRDefault="00F43BCC" w:rsidP="00FD1FB1">
            <w:pPr>
              <w:numPr>
                <w:ilvl w:val="0"/>
                <w:numId w:val="16"/>
              </w:numPr>
              <w:tabs>
                <w:tab w:val="left" w:pos="1410"/>
              </w:tabs>
              <w:jc w:val="both"/>
              <w:rPr>
                <w:rFonts w:ascii="Arial" w:hAnsi="Arial" w:cs="Arial"/>
              </w:rPr>
            </w:pPr>
            <w:r w:rsidRPr="008D0AFC">
              <w:rPr>
                <w:rFonts w:ascii="Arial" w:hAnsi="Arial" w:cs="Arial"/>
              </w:rPr>
              <w:t>Daily use of PC</w:t>
            </w:r>
          </w:p>
          <w:p w:rsidR="00F43BCC" w:rsidRPr="008D0AFC" w:rsidRDefault="00F43BCC" w:rsidP="00FD1FB1">
            <w:pPr>
              <w:numPr>
                <w:ilvl w:val="0"/>
                <w:numId w:val="16"/>
              </w:numPr>
              <w:tabs>
                <w:tab w:val="left" w:pos="1410"/>
              </w:tabs>
              <w:jc w:val="both"/>
              <w:rPr>
                <w:rFonts w:ascii="Arial" w:hAnsi="Arial" w:cs="Arial"/>
              </w:rPr>
            </w:pPr>
            <w:r w:rsidRPr="008D0AFC">
              <w:rPr>
                <w:rFonts w:ascii="Arial" w:hAnsi="Arial" w:cs="Arial"/>
              </w:rPr>
              <w:t>Keyboard skills required</w:t>
            </w:r>
          </w:p>
          <w:p w:rsidR="00F43BCC" w:rsidRPr="008D0AFC" w:rsidRDefault="00F43BCC" w:rsidP="00FD1FB1">
            <w:pPr>
              <w:numPr>
                <w:ilvl w:val="0"/>
                <w:numId w:val="16"/>
              </w:numPr>
              <w:tabs>
                <w:tab w:val="left" w:pos="1410"/>
              </w:tabs>
              <w:jc w:val="both"/>
              <w:rPr>
                <w:rFonts w:ascii="Arial" w:hAnsi="Arial" w:cs="Arial"/>
              </w:rPr>
            </w:pPr>
            <w:r w:rsidRPr="008D0AFC">
              <w:rPr>
                <w:rFonts w:ascii="Arial" w:hAnsi="Arial" w:cs="Arial"/>
              </w:rPr>
              <w:t xml:space="preserve">Direct physical </w:t>
            </w:r>
            <w:r w:rsidR="00E51DF1">
              <w:rPr>
                <w:rFonts w:ascii="Arial" w:hAnsi="Arial" w:cs="Arial"/>
              </w:rPr>
              <w:t xml:space="preserve">and emotional care of patients: the </w:t>
            </w:r>
            <w:r w:rsidRPr="008D0AFC">
              <w:rPr>
                <w:rFonts w:ascii="Arial" w:hAnsi="Arial" w:cs="Arial"/>
              </w:rPr>
              <w:t>requirement of the role is visible leadership</w:t>
            </w:r>
            <w:r w:rsidR="00E51DF1">
              <w:rPr>
                <w:rFonts w:ascii="Arial" w:hAnsi="Arial" w:cs="Arial"/>
              </w:rPr>
              <w:t xml:space="preserve"> within the clinical area and support to clinical staff</w:t>
            </w:r>
            <w:r w:rsidRPr="008D0AFC">
              <w:rPr>
                <w:rFonts w:ascii="Arial" w:hAnsi="Arial" w:cs="Arial"/>
              </w:rPr>
              <w:t xml:space="preserve">. </w:t>
            </w:r>
          </w:p>
          <w:p w:rsidR="00F43BCC" w:rsidRDefault="00F43BCC" w:rsidP="008D0AFC">
            <w:pPr>
              <w:numPr>
                <w:ilvl w:val="0"/>
                <w:numId w:val="16"/>
              </w:numPr>
              <w:tabs>
                <w:tab w:val="left" w:pos="1410"/>
              </w:tabs>
              <w:jc w:val="both"/>
              <w:rPr>
                <w:rFonts w:ascii="Arial" w:hAnsi="Arial" w:cs="Arial"/>
              </w:rPr>
            </w:pPr>
            <w:r w:rsidRPr="008D0AFC">
              <w:rPr>
                <w:rFonts w:ascii="Arial" w:hAnsi="Arial" w:cs="Arial"/>
              </w:rPr>
              <w:t>Ensure mandatory and statutory training is undertaken and updated as require</w:t>
            </w:r>
            <w:r w:rsidR="006F74DE" w:rsidRPr="008D0AFC">
              <w:rPr>
                <w:rFonts w:ascii="Arial" w:hAnsi="Arial" w:cs="Arial"/>
              </w:rPr>
              <w:t>d</w:t>
            </w:r>
          </w:p>
          <w:p w:rsidR="00052272" w:rsidRDefault="00052272" w:rsidP="00052272">
            <w:pPr>
              <w:tabs>
                <w:tab w:val="left" w:pos="1410"/>
              </w:tabs>
              <w:ind w:left="360"/>
              <w:jc w:val="both"/>
              <w:rPr>
                <w:rFonts w:ascii="Arial" w:hAnsi="Arial" w:cs="Arial"/>
              </w:rPr>
            </w:pPr>
          </w:p>
          <w:p w:rsidR="00052272" w:rsidRPr="008D0AFC" w:rsidRDefault="00052272" w:rsidP="00052272">
            <w:pPr>
              <w:tabs>
                <w:tab w:val="left" w:pos="1410"/>
              </w:tabs>
              <w:ind w:left="360"/>
              <w:jc w:val="both"/>
              <w:rPr>
                <w:rFonts w:ascii="Arial" w:hAnsi="Arial" w:cs="Arial"/>
              </w:rPr>
            </w:pPr>
          </w:p>
          <w:p w:rsidR="00F43BCC" w:rsidRPr="008D0AFC" w:rsidRDefault="00F43BCC" w:rsidP="00FD1FB1">
            <w:pPr>
              <w:tabs>
                <w:tab w:val="left" w:pos="1410"/>
              </w:tabs>
              <w:jc w:val="both"/>
              <w:rPr>
                <w:rFonts w:ascii="Arial" w:hAnsi="Arial" w:cs="Arial"/>
                <w:b/>
              </w:rPr>
            </w:pPr>
            <w:r w:rsidRPr="008D0AFC">
              <w:rPr>
                <w:rFonts w:ascii="Arial" w:hAnsi="Arial" w:cs="Arial"/>
                <w:b/>
              </w:rPr>
              <w:t>Mental and Emotional Demands</w:t>
            </w:r>
          </w:p>
          <w:p w:rsidR="00F43BCC" w:rsidRPr="008D0AFC" w:rsidRDefault="00F43BCC" w:rsidP="00FD1FB1">
            <w:pPr>
              <w:numPr>
                <w:ilvl w:val="0"/>
                <w:numId w:val="18"/>
              </w:numPr>
              <w:tabs>
                <w:tab w:val="left" w:pos="1410"/>
              </w:tabs>
              <w:jc w:val="both"/>
              <w:rPr>
                <w:rFonts w:ascii="Arial" w:hAnsi="Arial" w:cs="Arial"/>
              </w:rPr>
            </w:pPr>
            <w:r w:rsidRPr="008D0AFC">
              <w:rPr>
                <w:rFonts w:ascii="Arial" w:hAnsi="Arial" w:cs="Arial"/>
              </w:rPr>
              <w:t>Requirement to operate within a challenging environment that features a strong emphasis on delivery against performance targets, competing demands from a number of stakeholders whilst maintaining professional standards (ongoing)</w:t>
            </w:r>
          </w:p>
          <w:p w:rsidR="00F43BCC" w:rsidRPr="008D0AFC" w:rsidRDefault="00F43BCC" w:rsidP="00FD1FB1">
            <w:pPr>
              <w:numPr>
                <w:ilvl w:val="0"/>
                <w:numId w:val="18"/>
              </w:numPr>
              <w:tabs>
                <w:tab w:val="left" w:pos="1410"/>
              </w:tabs>
              <w:jc w:val="both"/>
              <w:rPr>
                <w:rFonts w:ascii="Arial" w:hAnsi="Arial" w:cs="Arial"/>
              </w:rPr>
            </w:pPr>
            <w:r w:rsidRPr="008D0AFC">
              <w:rPr>
                <w:rFonts w:ascii="Arial" w:hAnsi="Arial" w:cs="Arial"/>
              </w:rPr>
              <w:t>Requirement to react to swiftly changing priorities and to change planned activities  (frequent)</w:t>
            </w:r>
          </w:p>
          <w:p w:rsidR="00F43BCC" w:rsidRPr="008D0AFC" w:rsidRDefault="00F43BCC" w:rsidP="00FD1FB1">
            <w:pPr>
              <w:numPr>
                <w:ilvl w:val="0"/>
                <w:numId w:val="18"/>
              </w:numPr>
              <w:tabs>
                <w:tab w:val="left" w:pos="1410"/>
              </w:tabs>
              <w:jc w:val="both"/>
              <w:rPr>
                <w:rFonts w:ascii="Arial" w:hAnsi="Arial" w:cs="Arial"/>
              </w:rPr>
            </w:pPr>
            <w:r w:rsidRPr="008D0AFC">
              <w:rPr>
                <w:rFonts w:ascii="Arial" w:hAnsi="Arial" w:cs="Arial"/>
              </w:rPr>
              <w:t>High levels of concentration required to analyse and interpret complex information (frequent)</w:t>
            </w:r>
          </w:p>
          <w:p w:rsidR="00F43BCC" w:rsidRPr="008D0AFC" w:rsidRDefault="00F43BCC" w:rsidP="00FD1FB1">
            <w:pPr>
              <w:numPr>
                <w:ilvl w:val="0"/>
                <w:numId w:val="18"/>
              </w:numPr>
              <w:tabs>
                <w:tab w:val="left" w:pos="1410"/>
              </w:tabs>
              <w:jc w:val="both"/>
              <w:rPr>
                <w:rFonts w:ascii="Arial" w:hAnsi="Arial" w:cs="Arial"/>
              </w:rPr>
            </w:pPr>
            <w:r w:rsidRPr="008D0AFC">
              <w:rPr>
                <w:rFonts w:ascii="Arial" w:hAnsi="Arial" w:cs="Arial"/>
              </w:rPr>
              <w:t>Emotional demands related to the provision of professional input to resolving complex under-performance and disciplinary situations on a regular and ongoing basis (frequent)</w:t>
            </w:r>
          </w:p>
          <w:p w:rsidR="008835A5" w:rsidRPr="0093015B" w:rsidRDefault="00F43BCC" w:rsidP="00FD1FB1">
            <w:pPr>
              <w:spacing w:before="120" w:after="120"/>
              <w:rPr>
                <w:rFonts w:ascii="Arial" w:hAnsi="Arial" w:cs="Arial"/>
              </w:rPr>
            </w:pPr>
            <w:r w:rsidRPr="008D0AFC">
              <w:rPr>
                <w:rFonts w:ascii="Arial" w:hAnsi="Arial" w:cs="Arial"/>
              </w:rPr>
              <w:t>Leading complex reviews into critical incidents and dealing with very sensitive and di</w:t>
            </w:r>
            <w:r w:rsidR="0093015B">
              <w:rPr>
                <w:rFonts w:ascii="Arial" w:hAnsi="Arial" w:cs="Arial"/>
              </w:rPr>
              <w:t>stressing information (monthly)</w:t>
            </w:r>
          </w:p>
          <w:p w:rsidR="008835A5" w:rsidRPr="008D0AFC" w:rsidRDefault="008835A5" w:rsidP="00FD1FB1">
            <w:pPr>
              <w:spacing w:before="120" w:after="120"/>
              <w:rPr>
                <w:rFonts w:ascii="Arial" w:hAnsi="Arial" w:cs="Arial"/>
                <w:b/>
                <w:bCs/>
                <w:lang w:eastAsia="en-US"/>
              </w:rPr>
            </w:pPr>
          </w:p>
        </w:tc>
      </w:tr>
      <w:tr w:rsidR="008D0AFC" w:rsidRPr="008D0AFC" w:rsidTr="008835A5">
        <w:trPr>
          <w:trHeight w:val="555"/>
        </w:trPr>
        <w:tc>
          <w:tcPr>
            <w:tcW w:w="10733" w:type="dxa"/>
          </w:tcPr>
          <w:p w:rsidR="00F43BCC" w:rsidRPr="008D0AFC" w:rsidRDefault="00F43BCC" w:rsidP="0000031F">
            <w:pPr>
              <w:spacing w:before="120" w:after="120"/>
              <w:rPr>
                <w:rFonts w:ascii="Arial" w:hAnsi="Arial" w:cs="Arial"/>
                <w:b/>
                <w:bCs/>
                <w:lang w:eastAsia="en-US"/>
              </w:rPr>
            </w:pPr>
            <w:r w:rsidRPr="008D0AFC">
              <w:rPr>
                <w:rFonts w:ascii="Arial" w:hAnsi="Arial" w:cs="Arial"/>
                <w:b/>
                <w:bCs/>
                <w:lang w:eastAsia="en-US"/>
              </w:rPr>
              <w:t>11. MOST CHALLENGING ASPECTS OF THE JOB</w:t>
            </w:r>
          </w:p>
          <w:p w:rsidR="00F43BCC" w:rsidRPr="008D0AFC" w:rsidRDefault="00F43BCC" w:rsidP="00FD1FB1">
            <w:pPr>
              <w:numPr>
                <w:ilvl w:val="0"/>
                <w:numId w:val="19"/>
              </w:numPr>
              <w:tabs>
                <w:tab w:val="clear" w:pos="720"/>
              </w:tabs>
              <w:ind w:left="290" w:hanging="290"/>
              <w:rPr>
                <w:rFonts w:ascii="Arial" w:hAnsi="Arial" w:cs="Arial"/>
                <w:lang w:val="en-US" w:eastAsia="en-US"/>
              </w:rPr>
            </w:pPr>
            <w:r w:rsidRPr="008D0AFC">
              <w:rPr>
                <w:rFonts w:ascii="Arial" w:hAnsi="Arial" w:cs="Arial"/>
                <w:lang w:val="en-US" w:eastAsia="en-US"/>
              </w:rPr>
              <w:t>Distilling high volume, highly complex information, including National strategic plans and directives, into coherent and achievable professional and service objectives which support the delivery of National targets and commitments</w:t>
            </w:r>
          </w:p>
          <w:p w:rsidR="00F43BCC" w:rsidRPr="008D0AFC" w:rsidRDefault="00F43BCC" w:rsidP="00FD1FB1">
            <w:pPr>
              <w:numPr>
                <w:ilvl w:val="0"/>
                <w:numId w:val="19"/>
              </w:numPr>
              <w:tabs>
                <w:tab w:val="clear" w:pos="720"/>
                <w:tab w:val="num" w:pos="290"/>
              </w:tabs>
              <w:ind w:left="290" w:hanging="290"/>
              <w:rPr>
                <w:rFonts w:ascii="Arial" w:hAnsi="Arial" w:cs="Arial"/>
                <w:lang w:val="en-US" w:eastAsia="en-US"/>
              </w:rPr>
            </w:pPr>
            <w:r w:rsidRPr="008D0AFC">
              <w:rPr>
                <w:rFonts w:ascii="Arial" w:hAnsi="Arial" w:cs="Arial"/>
                <w:lang w:val="en-US" w:eastAsia="en-US"/>
              </w:rPr>
              <w:t xml:space="preserve">Shifting professional and </w:t>
            </w:r>
            <w:proofErr w:type="spellStart"/>
            <w:r w:rsidRPr="008D0AFC">
              <w:rPr>
                <w:rFonts w:ascii="Arial" w:hAnsi="Arial" w:cs="Arial"/>
                <w:lang w:val="en-US" w:eastAsia="en-US"/>
              </w:rPr>
              <w:t>organisational</w:t>
            </w:r>
            <w:proofErr w:type="spellEnd"/>
            <w:r w:rsidRPr="008D0AFC">
              <w:rPr>
                <w:rFonts w:ascii="Arial" w:hAnsi="Arial" w:cs="Arial"/>
                <w:lang w:val="en-US" w:eastAsia="en-US"/>
              </w:rPr>
              <w:t xml:space="preserve"> culture towards models of care which put the person at the </w:t>
            </w:r>
            <w:proofErr w:type="spellStart"/>
            <w:r w:rsidRPr="008D0AFC">
              <w:rPr>
                <w:rFonts w:ascii="Arial" w:hAnsi="Arial" w:cs="Arial"/>
                <w:lang w:val="en-US" w:eastAsia="en-US"/>
              </w:rPr>
              <w:t>centre</w:t>
            </w:r>
            <w:proofErr w:type="spellEnd"/>
            <w:r w:rsidRPr="008D0AFC">
              <w:rPr>
                <w:rFonts w:ascii="Arial" w:hAnsi="Arial" w:cs="Arial"/>
                <w:lang w:val="en-US" w:eastAsia="en-US"/>
              </w:rPr>
              <w:t xml:space="preserve"> of the care process, promote self-management and </w:t>
            </w:r>
            <w:proofErr w:type="spellStart"/>
            <w:r w:rsidRPr="008D0AFC">
              <w:rPr>
                <w:rFonts w:ascii="Arial" w:hAnsi="Arial" w:cs="Arial"/>
                <w:lang w:val="en-US" w:eastAsia="en-US"/>
              </w:rPr>
              <w:t>emphasise</w:t>
            </w:r>
            <w:proofErr w:type="spellEnd"/>
            <w:r w:rsidRPr="008D0AFC">
              <w:rPr>
                <w:rFonts w:ascii="Arial" w:hAnsi="Arial" w:cs="Arial"/>
                <w:lang w:val="en-US" w:eastAsia="en-US"/>
              </w:rPr>
              <w:t xml:space="preserve"> the need for nurses, and other professionals to collaborate closely with people by developing therapeutic user-empowering relationships</w:t>
            </w:r>
          </w:p>
          <w:p w:rsidR="00F43BCC" w:rsidRPr="008D0AFC" w:rsidRDefault="00F43BCC" w:rsidP="00FD1FB1">
            <w:pPr>
              <w:numPr>
                <w:ilvl w:val="0"/>
                <w:numId w:val="19"/>
              </w:numPr>
              <w:tabs>
                <w:tab w:val="clear" w:pos="720"/>
                <w:tab w:val="num" w:pos="290"/>
              </w:tabs>
              <w:ind w:left="290" w:hanging="290"/>
              <w:rPr>
                <w:rFonts w:ascii="Arial" w:hAnsi="Arial" w:cs="Arial"/>
                <w:lang w:val="en-US" w:eastAsia="en-US"/>
              </w:rPr>
            </w:pPr>
            <w:r w:rsidRPr="008D0AFC">
              <w:rPr>
                <w:rFonts w:ascii="Arial" w:hAnsi="Arial" w:cs="Arial"/>
                <w:lang w:val="en-US" w:eastAsia="en-US"/>
              </w:rPr>
              <w:t>Leading the shift towards responsible positive risk taking as the means of managing peoples’  clinical risks and vulnerabilities</w:t>
            </w:r>
          </w:p>
          <w:p w:rsidR="00F43BCC" w:rsidRPr="008D0AFC" w:rsidRDefault="00F43BCC" w:rsidP="00FD1FB1">
            <w:pPr>
              <w:numPr>
                <w:ilvl w:val="0"/>
                <w:numId w:val="19"/>
              </w:numPr>
              <w:tabs>
                <w:tab w:val="clear" w:pos="720"/>
                <w:tab w:val="num" w:pos="290"/>
              </w:tabs>
              <w:ind w:left="290" w:hanging="290"/>
              <w:rPr>
                <w:rFonts w:ascii="Arial" w:hAnsi="Arial" w:cs="Arial"/>
                <w:lang w:val="en-US" w:eastAsia="en-US"/>
              </w:rPr>
            </w:pPr>
            <w:r w:rsidRPr="008D0AFC">
              <w:rPr>
                <w:rFonts w:ascii="Arial" w:hAnsi="Arial" w:cs="Arial"/>
                <w:lang w:val="en-US" w:eastAsia="en-US"/>
              </w:rPr>
              <w:t>Delivering clinical practice developments in the context of an integrated service model</w:t>
            </w:r>
          </w:p>
          <w:p w:rsidR="00F43BCC" w:rsidRPr="008D0AFC" w:rsidRDefault="00F43BCC" w:rsidP="00FD1FB1">
            <w:pPr>
              <w:numPr>
                <w:ilvl w:val="0"/>
                <w:numId w:val="19"/>
              </w:numPr>
              <w:tabs>
                <w:tab w:val="clear" w:pos="720"/>
                <w:tab w:val="num" w:pos="290"/>
              </w:tabs>
              <w:ind w:left="290" w:hanging="290"/>
              <w:rPr>
                <w:rFonts w:ascii="Arial" w:hAnsi="Arial" w:cs="Arial"/>
                <w:lang w:val="en-US" w:eastAsia="en-US"/>
              </w:rPr>
            </w:pPr>
            <w:r w:rsidRPr="008D0AFC">
              <w:rPr>
                <w:rFonts w:ascii="Arial" w:hAnsi="Arial" w:cs="Arial"/>
                <w:lang w:val="en-US" w:eastAsia="en-US"/>
              </w:rPr>
              <w:t>Providing guidance and direction to, and influencing, Senior Managers who have operational responsibility for services and multiple competing priorities, to ensure that nursing and practice dimensions are effectively addressed across and throughout a complex service development agenda</w:t>
            </w:r>
          </w:p>
          <w:p w:rsidR="00F43BCC" w:rsidRPr="008D0AFC" w:rsidRDefault="00F43BCC" w:rsidP="00FD1FB1">
            <w:pPr>
              <w:numPr>
                <w:ilvl w:val="0"/>
                <w:numId w:val="19"/>
              </w:numPr>
              <w:tabs>
                <w:tab w:val="clear" w:pos="720"/>
                <w:tab w:val="num" w:pos="290"/>
              </w:tabs>
              <w:ind w:left="360"/>
              <w:rPr>
                <w:rFonts w:ascii="Arial" w:hAnsi="Arial" w:cs="Arial"/>
                <w:lang w:val="en-US" w:eastAsia="en-US"/>
              </w:rPr>
            </w:pPr>
            <w:r w:rsidRPr="008D0AFC">
              <w:rPr>
                <w:rFonts w:ascii="Arial" w:hAnsi="Arial" w:cs="Arial"/>
                <w:lang w:val="en-US" w:eastAsia="en-US"/>
              </w:rPr>
              <w:t>Balancing multiple priorities without compromising professional nursing standards</w:t>
            </w:r>
          </w:p>
          <w:p w:rsidR="00F43BCC" w:rsidRPr="008D0AFC" w:rsidRDefault="00F43BCC" w:rsidP="00FD1FB1">
            <w:pPr>
              <w:numPr>
                <w:ilvl w:val="0"/>
                <w:numId w:val="19"/>
              </w:numPr>
              <w:tabs>
                <w:tab w:val="clear" w:pos="720"/>
                <w:tab w:val="num" w:pos="290"/>
              </w:tabs>
              <w:ind w:left="360"/>
              <w:rPr>
                <w:rFonts w:ascii="Arial" w:hAnsi="Arial" w:cs="Arial"/>
                <w:bCs/>
                <w:lang w:val="en-US" w:eastAsia="en-US"/>
              </w:rPr>
            </w:pPr>
            <w:r w:rsidRPr="008D0AFC">
              <w:rPr>
                <w:rFonts w:ascii="Arial" w:hAnsi="Arial" w:cs="Arial"/>
                <w:lang w:val="en-US" w:eastAsia="en-US"/>
              </w:rPr>
              <w:t>C</w:t>
            </w:r>
            <w:r w:rsidRPr="008D0AFC">
              <w:rPr>
                <w:rFonts w:ascii="Arial" w:hAnsi="Arial" w:cs="Arial"/>
                <w:bCs/>
                <w:lang w:val="en-US" w:eastAsia="en-US"/>
              </w:rPr>
              <w:t>onveying difficult or contentious information to individuals or to a wider audience which</w:t>
            </w:r>
          </w:p>
          <w:p w:rsidR="00F43BCC" w:rsidRDefault="00F43BCC" w:rsidP="0000031F">
            <w:pPr>
              <w:ind w:left="290" w:hanging="290"/>
              <w:rPr>
                <w:rFonts w:ascii="Arial" w:hAnsi="Arial" w:cs="Arial"/>
                <w:bCs/>
                <w:lang w:val="en-US" w:eastAsia="en-US"/>
              </w:rPr>
            </w:pPr>
            <w:r w:rsidRPr="008D0AFC">
              <w:rPr>
                <w:rFonts w:ascii="Arial" w:hAnsi="Arial" w:cs="Arial"/>
                <w:bCs/>
                <w:lang w:val="en-US" w:eastAsia="en-US"/>
              </w:rPr>
              <w:t xml:space="preserve">     may comprise a range of professional interests</w:t>
            </w:r>
          </w:p>
          <w:p w:rsidR="0093015B" w:rsidRPr="008D0AFC" w:rsidRDefault="0093015B" w:rsidP="0000031F">
            <w:pPr>
              <w:ind w:left="290" w:hanging="290"/>
              <w:rPr>
                <w:rFonts w:ascii="Arial" w:hAnsi="Arial" w:cs="Arial"/>
                <w:bCs/>
                <w:lang w:val="en-US" w:eastAsia="en-US"/>
              </w:rPr>
            </w:pPr>
          </w:p>
        </w:tc>
      </w:tr>
      <w:tr w:rsidR="008D0AFC" w:rsidRPr="008D0AFC" w:rsidTr="008835A5">
        <w:trPr>
          <w:trHeight w:val="555"/>
        </w:trPr>
        <w:tc>
          <w:tcPr>
            <w:tcW w:w="10733" w:type="dxa"/>
          </w:tcPr>
          <w:p w:rsidR="00F43BCC" w:rsidRPr="008D0AFC" w:rsidRDefault="00F43BCC" w:rsidP="00FD1FB1">
            <w:pPr>
              <w:spacing w:before="120" w:after="120"/>
              <w:rPr>
                <w:rFonts w:ascii="Arial" w:hAnsi="Arial" w:cs="Arial"/>
                <w:b/>
                <w:bCs/>
                <w:lang w:eastAsia="en-US"/>
              </w:rPr>
            </w:pPr>
            <w:r w:rsidRPr="008D0AFC">
              <w:rPr>
                <w:rFonts w:ascii="Arial" w:hAnsi="Arial" w:cs="Arial"/>
                <w:bCs/>
                <w:lang w:eastAsia="en-US"/>
              </w:rPr>
              <w:lastRenderedPageBreak/>
              <w:t xml:space="preserve">12. </w:t>
            </w:r>
            <w:r w:rsidRPr="008D0AFC">
              <w:rPr>
                <w:rFonts w:ascii="Arial" w:hAnsi="Arial" w:cs="Arial"/>
                <w:b/>
                <w:bCs/>
                <w:lang w:eastAsia="en-US"/>
              </w:rPr>
              <w:t>KNOWLEDGE, TRAINING AND EXPERIENCE REQUIRED TO FULFIL THE ROLE</w:t>
            </w:r>
          </w:p>
          <w:p w:rsidR="00F43BCC" w:rsidRPr="008D0AFC" w:rsidRDefault="00F43BCC" w:rsidP="00FD1FB1">
            <w:pPr>
              <w:spacing w:before="120" w:after="120"/>
              <w:rPr>
                <w:rFonts w:ascii="Arial" w:hAnsi="Arial" w:cs="Arial"/>
                <w:b/>
                <w:bCs/>
                <w:lang w:eastAsia="en-US"/>
              </w:rPr>
            </w:pPr>
            <w:r w:rsidRPr="008D0AFC">
              <w:rPr>
                <w:rFonts w:ascii="Arial" w:hAnsi="Arial" w:cs="Arial"/>
                <w:b/>
                <w:bCs/>
                <w:lang w:eastAsia="en-US"/>
              </w:rPr>
              <w:t>Essential Criteria</w:t>
            </w:r>
          </w:p>
          <w:p w:rsidR="00F43BCC" w:rsidRPr="008D0AFC" w:rsidRDefault="00F43BCC" w:rsidP="00FD1FB1">
            <w:pPr>
              <w:spacing w:before="120" w:after="120"/>
              <w:rPr>
                <w:rFonts w:ascii="Arial" w:hAnsi="Arial" w:cs="Arial"/>
                <w:b/>
                <w:bCs/>
                <w:lang w:eastAsia="en-US"/>
              </w:rPr>
            </w:pPr>
            <w:r w:rsidRPr="008D0AFC">
              <w:rPr>
                <w:rFonts w:ascii="Arial" w:hAnsi="Arial" w:cs="Arial"/>
                <w:b/>
              </w:rPr>
              <w:t>Professional Education</w:t>
            </w:r>
          </w:p>
          <w:p w:rsidR="00052272" w:rsidRPr="00052272" w:rsidRDefault="00F43BCC" w:rsidP="00B733A7">
            <w:pPr>
              <w:numPr>
                <w:ilvl w:val="0"/>
                <w:numId w:val="21"/>
              </w:numPr>
              <w:spacing w:before="120" w:after="120"/>
              <w:contextualSpacing/>
              <w:rPr>
                <w:rFonts w:ascii="Arial" w:hAnsi="Arial" w:cs="Arial"/>
                <w:bCs/>
                <w:lang w:eastAsia="en-US"/>
              </w:rPr>
            </w:pPr>
            <w:r w:rsidRPr="00052272">
              <w:rPr>
                <w:rFonts w:ascii="Arial" w:hAnsi="Arial" w:cs="Arial"/>
              </w:rPr>
              <w:t>First Level Registered Nurse</w:t>
            </w:r>
          </w:p>
          <w:p w:rsidR="00052272" w:rsidRDefault="00F43BCC" w:rsidP="00B733A7">
            <w:pPr>
              <w:numPr>
                <w:ilvl w:val="0"/>
                <w:numId w:val="21"/>
              </w:numPr>
              <w:spacing w:before="120" w:after="120"/>
              <w:contextualSpacing/>
              <w:rPr>
                <w:rFonts w:ascii="Arial" w:hAnsi="Arial" w:cs="Arial"/>
                <w:bCs/>
                <w:lang w:eastAsia="en-US"/>
              </w:rPr>
            </w:pPr>
            <w:r w:rsidRPr="00052272">
              <w:rPr>
                <w:rFonts w:ascii="Arial" w:hAnsi="Arial" w:cs="Arial"/>
                <w:bCs/>
                <w:lang w:eastAsia="en-US"/>
              </w:rPr>
              <w:t xml:space="preserve">Educated to higher Degree level </w:t>
            </w:r>
          </w:p>
          <w:p w:rsidR="00CB4978" w:rsidRDefault="00CB4978" w:rsidP="00B733A7">
            <w:pPr>
              <w:numPr>
                <w:ilvl w:val="0"/>
                <w:numId w:val="21"/>
              </w:numPr>
              <w:spacing w:before="120" w:after="120"/>
              <w:contextualSpacing/>
              <w:rPr>
                <w:rFonts w:ascii="Arial" w:hAnsi="Arial" w:cs="Arial"/>
                <w:bCs/>
                <w:lang w:eastAsia="en-US"/>
              </w:rPr>
            </w:pPr>
            <w:r>
              <w:rPr>
                <w:rFonts w:ascii="Arial" w:hAnsi="Arial" w:cs="Arial"/>
                <w:bCs/>
                <w:lang w:eastAsia="en-US"/>
              </w:rPr>
              <w:t xml:space="preserve">Quality course / appropriate background &amp; </w:t>
            </w:r>
            <w:proofErr w:type="gramStart"/>
            <w:r>
              <w:rPr>
                <w:rFonts w:ascii="Arial" w:hAnsi="Arial" w:cs="Arial"/>
                <w:bCs/>
                <w:lang w:eastAsia="en-US"/>
              </w:rPr>
              <w:t>experience .</w:t>
            </w:r>
            <w:proofErr w:type="gramEnd"/>
            <w:r>
              <w:rPr>
                <w:rFonts w:ascii="Arial" w:hAnsi="Arial" w:cs="Arial"/>
                <w:bCs/>
                <w:lang w:eastAsia="en-US"/>
              </w:rPr>
              <w:t xml:space="preserve"> </w:t>
            </w:r>
          </w:p>
          <w:p w:rsidR="00F43BCC" w:rsidRPr="00052272" w:rsidRDefault="00F43BCC" w:rsidP="00B733A7">
            <w:pPr>
              <w:numPr>
                <w:ilvl w:val="0"/>
                <w:numId w:val="21"/>
              </w:numPr>
              <w:spacing w:before="120" w:after="120"/>
              <w:contextualSpacing/>
              <w:rPr>
                <w:rFonts w:ascii="Arial" w:hAnsi="Arial" w:cs="Arial"/>
                <w:bCs/>
                <w:lang w:eastAsia="en-US"/>
              </w:rPr>
            </w:pPr>
            <w:r w:rsidRPr="00052272">
              <w:rPr>
                <w:rFonts w:ascii="Arial" w:hAnsi="Arial" w:cs="Arial"/>
              </w:rPr>
              <w:t>Demonstrable evidence of CPD with direct relevance to the responsibilities of the post</w:t>
            </w:r>
          </w:p>
          <w:p w:rsidR="00F43BCC" w:rsidRPr="008D0AFC" w:rsidRDefault="00F43BCC" w:rsidP="00FD1FB1">
            <w:pPr>
              <w:spacing w:before="120" w:after="120"/>
              <w:contextualSpacing/>
              <w:rPr>
                <w:rFonts w:ascii="Arial" w:hAnsi="Arial" w:cs="Arial"/>
                <w:bCs/>
                <w:lang w:eastAsia="en-US"/>
              </w:rPr>
            </w:pPr>
          </w:p>
          <w:p w:rsidR="00F43BCC" w:rsidRPr="008D0AFC" w:rsidRDefault="00F43BCC" w:rsidP="00FD1FB1">
            <w:pPr>
              <w:spacing w:before="120" w:after="120"/>
              <w:rPr>
                <w:rFonts w:ascii="Arial" w:hAnsi="Arial" w:cs="Arial"/>
                <w:b/>
                <w:bCs/>
                <w:lang w:eastAsia="en-US"/>
              </w:rPr>
            </w:pPr>
            <w:r w:rsidRPr="008D0AFC">
              <w:rPr>
                <w:rFonts w:ascii="Arial" w:hAnsi="Arial" w:cs="Arial"/>
                <w:b/>
              </w:rPr>
              <w:t>Professional Experience</w:t>
            </w:r>
          </w:p>
          <w:p w:rsidR="007341E2" w:rsidRPr="007341E2" w:rsidRDefault="007341E2" w:rsidP="00B733A7">
            <w:pPr>
              <w:numPr>
                <w:ilvl w:val="0"/>
                <w:numId w:val="21"/>
              </w:numPr>
              <w:spacing w:before="120" w:after="120"/>
              <w:contextualSpacing/>
              <w:rPr>
                <w:rFonts w:ascii="Arial" w:hAnsi="Arial" w:cs="Arial"/>
                <w:bCs/>
                <w:lang w:eastAsia="en-US"/>
              </w:rPr>
            </w:pPr>
            <w:r w:rsidRPr="007341E2">
              <w:rPr>
                <w:rFonts w:ascii="Arial" w:hAnsi="Arial" w:cs="Arial"/>
                <w:bCs/>
              </w:rPr>
              <w:t xml:space="preserve">5 years’ experience at a senior level relevant to the post </w:t>
            </w:r>
          </w:p>
          <w:p w:rsidR="00F43BCC" w:rsidRPr="008D0AFC" w:rsidRDefault="00F43BCC" w:rsidP="00B733A7">
            <w:pPr>
              <w:numPr>
                <w:ilvl w:val="0"/>
                <w:numId w:val="21"/>
              </w:numPr>
              <w:spacing w:before="120" w:after="120"/>
              <w:contextualSpacing/>
              <w:rPr>
                <w:rFonts w:ascii="Arial" w:hAnsi="Arial" w:cs="Arial"/>
                <w:bCs/>
                <w:lang w:eastAsia="en-US"/>
              </w:rPr>
            </w:pPr>
            <w:r w:rsidRPr="008D0AFC">
              <w:rPr>
                <w:rFonts w:ascii="Arial" w:hAnsi="Arial" w:cs="Arial"/>
              </w:rPr>
              <w:t>Evidence of senior service/professional management experience and record of achievement in developing innovative and creative professional practice solutions to achieve organisational objectives</w:t>
            </w:r>
          </w:p>
          <w:p w:rsidR="00F43BCC" w:rsidRPr="008D0AFC" w:rsidRDefault="00F43BCC" w:rsidP="00B733A7">
            <w:pPr>
              <w:numPr>
                <w:ilvl w:val="0"/>
                <w:numId w:val="21"/>
              </w:numPr>
              <w:spacing w:before="120" w:after="120"/>
              <w:contextualSpacing/>
              <w:rPr>
                <w:rFonts w:ascii="Arial" w:hAnsi="Arial" w:cs="Arial"/>
                <w:bCs/>
                <w:lang w:eastAsia="en-US"/>
              </w:rPr>
            </w:pPr>
            <w:r w:rsidRPr="008D0AFC">
              <w:rPr>
                <w:rFonts w:ascii="Arial" w:hAnsi="Arial" w:cs="Arial"/>
              </w:rPr>
              <w:t>Experience of effectively managing service modernisation and redesign related initiatives and integrating professional nursing perspectives with service strategy</w:t>
            </w:r>
          </w:p>
          <w:p w:rsidR="00F43BCC" w:rsidRPr="008D0AFC" w:rsidRDefault="00F43BCC" w:rsidP="00B733A7">
            <w:pPr>
              <w:numPr>
                <w:ilvl w:val="0"/>
                <w:numId w:val="21"/>
              </w:numPr>
              <w:spacing w:before="120" w:after="120"/>
              <w:contextualSpacing/>
              <w:rPr>
                <w:rFonts w:ascii="Arial" w:hAnsi="Arial" w:cs="Arial"/>
                <w:bCs/>
                <w:lang w:eastAsia="en-US"/>
              </w:rPr>
            </w:pPr>
            <w:r w:rsidRPr="008D0AFC">
              <w:rPr>
                <w:rFonts w:ascii="Arial" w:hAnsi="Arial" w:cs="Arial"/>
              </w:rPr>
              <w:t>Demonstrable in-depth understanding of clinical governance principles and the development of systems and frameworks to establish clear accountabilities based on Professional Codes of Practice</w:t>
            </w:r>
          </w:p>
          <w:p w:rsidR="00F43BCC" w:rsidRPr="007341E2" w:rsidRDefault="00F43BCC" w:rsidP="00B733A7">
            <w:pPr>
              <w:numPr>
                <w:ilvl w:val="0"/>
                <w:numId w:val="21"/>
              </w:numPr>
              <w:spacing w:before="120" w:after="120"/>
              <w:contextualSpacing/>
              <w:rPr>
                <w:rFonts w:ascii="Arial" w:hAnsi="Arial" w:cs="Arial"/>
              </w:rPr>
            </w:pPr>
            <w:r w:rsidRPr="008D0AFC">
              <w:rPr>
                <w:rFonts w:ascii="Arial" w:hAnsi="Arial" w:cs="Arial"/>
              </w:rPr>
              <w:t>Demonstrable understanding of National educational standards and priorities</w:t>
            </w:r>
          </w:p>
          <w:p w:rsidR="005C7403" w:rsidRPr="001B1646" w:rsidRDefault="00CB4978" w:rsidP="001B1646">
            <w:pPr>
              <w:numPr>
                <w:ilvl w:val="0"/>
                <w:numId w:val="21"/>
              </w:numPr>
              <w:jc w:val="both"/>
              <w:rPr>
                <w:rFonts w:ascii="Arial" w:hAnsi="Arial" w:cs="Arial"/>
                <w:bCs/>
              </w:rPr>
            </w:pPr>
            <w:r>
              <w:rPr>
                <w:rFonts w:ascii="Arial" w:hAnsi="Arial" w:cs="Arial"/>
                <w:bCs/>
              </w:rPr>
              <w:t xml:space="preserve">Specialist knowledge </w:t>
            </w:r>
            <w:bookmarkStart w:id="0" w:name="_GoBack"/>
            <w:bookmarkEnd w:id="0"/>
            <w:r w:rsidR="00B733A7" w:rsidRPr="00B733A7">
              <w:rPr>
                <w:rFonts w:ascii="Arial" w:hAnsi="Arial" w:cs="Arial"/>
                <w:bCs/>
              </w:rPr>
              <w:t>gained through post registration modular courses at Degree level.</w:t>
            </w:r>
            <w:r w:rsidR="00052272">
              <w:rPr>
                <w:rFonts w:ascii="Arial" w:hAnsi="Arial" w:cs="Arial"/>
                <w:bCs/>
                <w:sz w:val="28"/>
                <w:szCs w:val="28"/>
                <w:highlight w:val="green"/>
              </w:rPr>
              <w:t xml:space="preserve"> </w:t>
            </w:r>
          </w:p>
          <w:p w:rsidR="00F43BCC" w:rsidRPr="008D0AFC" w:rsidRDefault="00F43BCC" w:rsidP="00FD1FB1">
            <w:pPr>
              <w:spacing w:before="120" w:after="120"/>
              <w:rPr>
                <w:rFonts w:ascii="Arial" w:hAnsi="Arial" w:cs="Arial"/>
                <w:b/>
              </w:rPr>
            </w:pPr>
            <w:r w:rsidRPr="008D0AFC">
              <w:rPr>
                <w:rFonts w:ascii="Arial" w:hAnsi="Arial" w:cs="Arial"/>
                <w:b/>
              </w:rPr>
              <w:t>Core Competencies</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Ability to lead/critically contribute to and influence the strategic agenda and translate complex strategy into deliverable operational objectives</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Ability to align processes and systems to support and deliver strategic priorities</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Ability to synthesise complex information and produce written reports</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Ability to challenge the status quo at Senior Manager level and develop and promote innovative solutions and new alternative methods of service delivery</w:t>
            </w:r>
          </w:p>
          <w:p w:rsidR="00F43BCC" w:rsidRPr="007341E2" w:rsidRDefault="00F43BCC" w:rsidP="00B733A7">
            <w:pPr>
              <w:numPr>
                <w:ilvl w:val="0"/>
                <w:numId w:val="21"/>
              </w:numPr>
              <w:spacing w:before="120" w:after="120"/>
              <w:contextualSpacing/>
              <w:rPr>
                <w:rFonts w:ascii="Arial" w:hAnsi="Arial" w:cs="Arial"/>
              </w:rPr>
            </w:pPr>
            <w:r w:rsidRPr="008D0AFC">
              <w:rPr>
                <w:rFonts w:ascii="Arial" w:hAnsi="Arial" w:cs="Arial"/>
              </w:rPr>
              <w:t xml:space="preserve">Thorough in-depth awareness and understanding of relevant National and local policy and </w:t>
            </w:r>
            <w:r w:rsidRPr="007341E2">
              <w:rPr>
                <w:rFonts w:ascii="Arial" w:hAnsi="Arial" w:cs="Arial"/>
              </w:rPr>
              <w:t>factors influencing service modernisation</w:t>
            </w:r>
          </w:p>
          <w:p w:rsidR="007341E2" w:rsidRPr="007341E2" w:rsidRDefault="007341E2" w:rsidP="007341E2">
            <w:pPr>
              <w:numPr>
                <w:ilvl w:val="0"/>
                <w:numId w:val="21"/>
              </w:numPr>
              <w:jc w:val="both"/>
              <w:rPr>
                <w:rFonts w:ascii="Arial" w:hAnsi="Arial" w:cs="Arial"/>
                <w:bCs/>
              </w:rPr>
            </w:pPr>
            <w:r w:rsidRPr="007341E2">
              <w:rPr>
                <w:rFonts w:ascii="Arial" w:hAnsi="Arial" w:cs="Arial"/>
                <w:bCs/>
              </w:rPr>
              <w:t>Experience of evidence-based policy development, knowledge of NHS service policies and procedures/protocols relating to services, sexual health and child protection</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Robust project management and change management skills</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Ability to influence and shape the views of key stakeholder and partner organisations</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Excellent inter-agency and team working skills at Senior Management level</w:t>
            </w:r>
          </w:p>
          <w:p w:rsidR="00F43BCC" w:rsidRPr="008D0AFC" w:rsidRDefault="00F43BCC" w:rsidP="00B733A7">
            <w:pPr>
              <w:numPr>
                <w:ilvl w:val="0"/>
                <w:numId w:val="21"/>
              </w:numPr>
              <w:spacing w:before="120" w:after="120"/>
              <w:contextualSpacing/>
              <w:rPr>
                <w:rFonts w:ascii="Arial" w:hAnsi="Arial" w:cs="Arial"/>
              </w:rPr>
            </w:pPr>
            <w:r w:rsidRPr="008D0AFC">
              <w:rPr>
                <w:rFonts w:ascii="Arial" w:hAnsi="Arial" w:cs="Arial"/>
              </w:rPr>
              <w:t>Excellent relationship-building skills</w:t>
            </w:r>
          </w:p>
          <w:p w:rsidR="00F43BCC" w:rsidRPr="008D0AFC" w:rsidRDefault="00F43BCC" w:rsidP="00B733A7">
            <w:pPr>
              <w:numPr>
                <w:ilvl w:val="0"/>
                <w:numId w:val="21"/>
              </w:numPr>
              <w:spacing w:before="120"/>
              <w:contextualSpacing/>
              <w:rPr>
                <w:rFonts w:ascii="Arial" w:hAnsi="Arial" w:cs="Arial"/>
              </w:rPr>
            </w:pPr>
            <w:r w:rsidRPr="008D0AFC">
              <w:rPr>
                <w:rFonts w:ascii="Arial" w:hAnsi="Arial" w:cs="Arial"/>
              </w:rPr>
              <w:t>Operational management of staff and services</w:t>
            </w:r>
          </w:p>
          <w:p w:rsidR="0093015B" w:rsidRPr="00052272" w:rsidRDefault="00F43BCC" w:rsidP="00052272">
            <w:pPr>
              <w:pStyle w:val="ListParagraph"/>
              <w:numPr>
                <w:ilvl w:val="0"/>
                <w:numId w:val="21"/>
              </w:numPr>
              <w:spacing w:after="120"/>
              <w:rPr>
                <w:rFonts w:ascii="Arial" w:hAnsi="Arial" w:cs="Arial"/>
                <w:bCs/>
                <w:lang w:eastAsia="en-US"/>
              </w:rPr>
            </w:pPr>
            <w:r w:rsidRPr="008D0AFC">
              <w:rPr>
                <w:rFonts w:ascii="Arial" w:hAnsi="Arial" w:cs="Arial"/>
              </w:rPr>
              <w:t>Financial management and governance awareness and experience</w:t>
            </w:r>
          </w:p>
          <w:p w:rsidR="0093015B" w:rsidRDefault="0093015B" w:rsidP="0093015B">
            <w:pPr>
              <w:jc w:val="both"/>
              <w:rPr>
                <w:rFonts w:ascii="Arial" w:hAnsi="Arial" w:cs="Arial"/>
                <w:bCs/>
                <w:sz w:val="22"/>
                <w:szCs w:val="22"/>
              </w:rPr>
            </w:pPr>
          </w:p>
          <w:p w:rsidR="0093015B" w:rsidRPr="0093015B" w:rsidRDefault="0093015B" w:rsidP="0093015B">
            <w:pPr>
              <w:spacing w:after="120"/>
              <w:rPr>
                <w:rFonts w:ascii="Arial" w:hAnsi="Arial" w:cs="Arial"/>
                <w:bCs/>
                <w:lang w:eastAsia="en-US"/>
              </w:rPr>
            </w:pPr>
          </w:p>
        </w:tc>
      </w:tr>
    </w:tbl>
    <w:p w:rsidR="00F43BCC" w:rsidRPr="008D0AFC" w:rsidRDefault="00F43BCC" w:rsidP="001E0CBC">
      <w:pPr>
        <w:spacing w:before="120" w:after="120"/>
      </w:pPr>
    </w:p>
    <w:sectPr w:rsidR="00F43BCC" w:rsidRPr="008D0AFC" w:rsidSect="008149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76" w:rsidRDefault="00E03F76" w:rsidP="00602B40">
      <w:r>
        <w:separator/>
      </w:r>
    </w:p>
  </w:endnote>
  <w:endnote w:type="continuationSeparator" w:id="0">
    <w:p w:rsidR="00E03F76" w:rsidRDefault="00E03F76" w:rsidP="0060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76" w:rsidRDefault="00E03F76">
    <w:pPr>
      <w:pStyle w:val="Footer"/>
      <w:jc w:val="right"/>
    </w:pPr>
    <w:r>
      <w:rPr>
        <w:noProof/>
      </w:rPr>
      <w:fldChar w:fldCharType="begin"/>
    </w:r>
    <w:r>
      <w:rPr>
        <w:noProof/>
      </w:rPr>
      <w:instrText xml:space="preserve"> PAGE   \* MERGEFORMAT </w:instrText>
    </w:r>
    <w:r>
      <w:rPr>
        <w:noProof/>
      </w:rPr>
      <w:fldChar w:fldCharType="separate"/>
    </w:r>
    <w:r w:rsidR="00CB4978">
      <w:rPr>
        <w:noProof/>
      </w:rPr>
      <w:t>11</w:t>
    </w:r>
    <w:r>
      <w:rPr>
        <w:noProof/>
      </w:rPr>
      <w:fldChar w:fldCharType="end"/>
    </w:r>
  </w:p>
  <w:p w:rsidR="00E03F76" w:rsidRDefault="00E0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76" w:rsidRDefault="00E03F76" w:rsidP="00602B40">
      <w:r>
        <w:separator/>
      </w:r>
    </w:p>
  </w:footnote>
  <w:footnote w:type="continuationSeparator" w:id="0">
    <w:p w:rsidR="00E03F76" w:rsidRDefault="00E03F76" w:rsidP="00602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0F"/>
    <w:multiLevelType w:val="hybridMultilevel"/>
    <w:tmpl w:val="19CAA9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D6FFE"/>
    <w:multiLevelType w:val="hybridMultilevel"/>
    <w:tmpl w:val="EA7A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52B5"/>
    <w:multiLevelType w:val="hybridMultilevel"/>
    <w:tmpl w:val="425C3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A4EA0"/>
    <w:multiLevelType w:val="hybridMultilevel"/>
    <w:tmpl w:val="40BCC5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0BDD4AC8"/>
    <w:multiLevelType w:val="hybridMultilevel"/>
    <w:tmpl w:val="AA3C4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5F2043"/>
    <w:multiLevelType w:val="hybridMultilevel"/>
    <w:tmpl w:val="E7A40022"/>
    <w:lvl w:ilvl="0" w:tplc="5D90C89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46559C"/>
    <w:multiLevelType w:val="hybridMultilevel"/>
    <w:tmpl w:val="0D4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96B86"/>
    <w:multiLevelType w:val="hybridMultilevel"/>
    <w:tmpl w:val="2F5E7C66"/>
    <w:lvl w:ilvl="0" w:tplc="04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0577CF"/>
    <w:multiLevelType w:val="hybridMultilevel"/>
    <w:tmpl w:val="2604BC18"/>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402B2"/>
    <w:multiLevelType w:val="hybridMultilevel"/>
    <w:tmpl w:val="360EFF94"/>
    <w:lvl w:ilvl="0" w:tplc="F240332C">
      <w:start w:val="1"/>
      <w:numFmt w:val="bullet"/>
      <w:lvlText w:val=""/>
      <w:lvlJc w:val="left"/>
      <w:pPr>
        <w:tabs>
          <w:tab w:val="num" w:pos="720"/>
        </w:tabs>
        <w:ind w:left="720" w:hanging="360"/>
      </w:pPr>
      <w:rPr>
        <w:rFonts w:ascii="Symbol" w:hAnsi="Symbol" w:hint="default"/>
        <w:color w:val="00000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94266"/>
    <w:multiLevelType w:val="hybridMultilevel"/>
    <w:tmpl w:val="186AF2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342BCD"/>
    <w:multiLevelType w:val="hybridMultilevel"/>
    <w:tmpl w:val="C9321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30C3B"/>
    <w:multiLevelType w:val="hybridMultilevel"/>
    <w:tmpl w:val="69D6D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E7E5EEE"/>
    <w:multiLevelType w:val="hybridMultilevel"/>
    <w:tmpl w:val="AC2E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774F1"/>
    <w:multiLevelType w:val="hybridMultilevel"/>
    <w:tmpl w:val="6922D1F2"/>
    <w:lvl w:ilvl="0" w:tplc="F240332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62C37"/>
    <w:multiLevelType w:val="hybridMultilevel"/>
    <w:tmpl w:val="E46CB7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DA6FFE"/>
    <w:multiLevelType w:val="hybridMultilevel"/>
    <w:tmpl w:val="54363140"/>
    <w:lvl w:ilvl="0" w:tplc="04090001">
      <w:start w:val="1"/>
      <w:numFmt w:val="bullet"/>
      <w:lvlText w:val=""/>
      <w:lvlJc w:val="left"/>
      <w:pPr>
        <w:tabs>
          <w:tab w:val="num" w:pos="720"/>
        </w:tabs>
        <w:ind w:left="720" w:hanging="360"/>
      </w:pPr>
      <w:rPr>
        <w:rFonts w:ascii="Symbol" w:hAnsi="Symbol" w:hint="default"/>
      </w:rPr>
    </w:lvl>
    <w:lvl w:ilvl="1" w:tplc="EB6A04D2">
      <w:start w:val="1"/>
      <w:numFmt w:val="bullet"/>
      <w:lvlText w:val=""/>
      <w:lvlJc w:val="left"/>
      <w:pPr>
        <w:tabs>
          <w:tab w:val="num" w:pos="1440"/>
        </w:tabs>
        <w:ind w:left="1440"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D0D42"/>
    <w:multiLevelType w:val="hybridMultilevel"/>
    <w:tmpl w:val="ABF4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52948"/>
    <w:multiLevelType w:val="hybridMultilevel"/>
    <w:tmpl w:val="E26C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56171B"/>
    <w:multiLevelType w:val="hybridMultilevel"/>
    <w:tmpl w:val="538A5E34"/>
    <w:lvl w:ilvl="0" w:tplc="5D90C89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4B37B2E"/>
    <w:multiLevelType w:val="hybridMultilevel"/>
    <w:tmpl w:val="579C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05692"/>
    <w:multiLevelType w:val="hybridMultilevel"/>
    <w:tmpl w:val="160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86BD8"/>
    <w:multiLevelType w:val="hybridMultilevel"/>
    <w:tmpl w:val="FCC4A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401F0C"/>
    <w:multiLevelType w:val="hybridMultilevel"/>
    <w:tmpl w:val="AD4E08B6"/>
    <w:lvl w:ilvl="0" w:tplc="5D90C89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3683B1B"/>
    <w:multiLevelType w:val="hybridMultilevel"/>
    <w:tmpl w:val="8EF0097E"/>
    <w:lvl w:ilvl="0" w:tplc="5D90C89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7FB1C77"/>
    <w:multiLevelType w:val="hybridMultilevel"/>
    <w:tmpl w:val="4E964C2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C3F4433"/>
    <w:multiLevelType w:val="hybridMultilevel"/>
    <w:tmpl w:val="C3089BDA"/>
    <w:lvl w:ilvl="0" w:tplc="08090001">
      <w:start w:val="1"/>
      <w:numFmt w:val="bullet"/>
      <w:lvlText w:val=""/>
      <w:lvlJc w:val="left"/>
      <w:pPr>
        <w:ind w:left="637"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AC5F24"/>
    <w:multiLevelType w:val="hybridMultilevel"/>
    <w:tmpl w:val="80F2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8"/>
  </w:num>
  <w:num w:numId="4">
    <w:abstractNumId w:val="27"/>
  </w:num>
  <w:num w:numId="5">
    <w:abstractNumId w:val="13"/>
  </w:num>
  <w:num w:numId="6">
    <w:abstractNumId w:val="1"/>
  </w:num>
  <w:num w:numId="7">
    <w:abstractNumId w:val="12"/>
  </w:num>
  <w:num w:numId="8">
    <w:abstractNumId w:val="9"/>
  </w:num>
  <w:num w:numId="9">
    <w:abstractNumId w:val="16"/>
  </w:num>
  <w:num w:numId="10">
    <w:abstractNumId w:val="14"/>
  </w:num>
  <w:num w:numId="11">
    <w:abstractNumId w:val="0"/>
  </w:num>
  <w:num w:numId="12">
    <w:abstractNumId w:val="25"/>
  </w:num>
  <w:num w:numId="13">
    <w:abstractNumId w:val="20"/>
  </w:num>
  <w:num w:numId="14">
    <w:abstractNumId w:val="11"/>
  </w:num>
  <w:num w:numId="15">
    <w:abstractNumId w:val="4"/>
  </w:num>
  <w:num w:numId="16">
    <w:abstractNumId w:val="10"/>
  </w:num>
  <w:num w:numId="17">
    <w:abstractNumId w:val="22"/>
  </w:num>
  <w:num w:numId="18">
    <w:abstractNumId w:val="15"/>
  </w:num>
  <w:num w:numId="19">
    <w:abstractNumId w:val="2"/>
  </w:num>
  <w:num w:numId="20">
    <w:abstractNumId w:val="18"/>
  </w:num>
  <w:num w:numId="21">
    <w:abstractNumId w:val="26"/>
  </w:num>
  <w:num w:numId="22">
    <w:abstractNumId w:val="21"/>
  </w:num>
  <w:num w:numId="23">
    <w:abstractNumId w:val="3"/>
  </w:num>
  <w:num w:numId="24">
    <w:abstractNumId w:val="6"/>
  </w:num>
  <w:num w:numId="25">
    <w:abstractNumId w:val="24"/>
  </w:num>
  <w:num w:numId="26">
    <w:abstractNumId w:val="23"/>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BC"/>
    <w:rsid w:val="0000031F"/>
    <w:rsid w:val="000046F2"/>
    <w:rsid w:val="00023D68"/>
    <w:rsid w:val="00037E3A"/>
    <w:rsid w:val="00052272"/>
    <w:rsid w:val="000C1071"/>
    <w:rsid w:val="000E0648"/>
    <w:rsid w:val="000E2C82"/>
    <w:rsid w:val="000E3E9E"/>
    <w:rsid w:val="001313C1"/>
    <w:rsid w:val="001358A1"/>
    <w:rsid w:val="00153D1A"/>
    <w:rsid w:val="00163472"/>
    <w:rsid w:val="00186E02"/>
    <w:rsid w:val="001B1646"/>
    <w:rsid w:val="001B7F31"/>
    <w:rsid w:val="001E0CBC"/>
    <w:rsid w:val="00212931"/>
    <w:rsid w:val="00214951"/>
    <w:rsid w:val="00214BA8"/>
    <w:rsid w:val="00275E94"/>
    <w:rsid w:val="002A524F"/>
    <w:rsid w:val="002A614A"/>
    <w:rsid w:val="002B6FC8"/>
    <w:rsid w:val="002E53E5"/>
    <w:rsid w:val="002F4B34"/>
    <w:rsid w:val="00312FDC"/>
    <w:rsid w:val="003174D5"/>
    <w:rsid w:val="00325DA7"/>
    <w:rsid w:val="003303CD"/>
    <w:rsid w:val="00330F17"/>
    <w:rsid w:val="00345207"/>
    <w:rsid w:val="00347213"/>
    <w:rsid w:val="00377631"/>
    <w:rsid w:val="00380DFB"/>
    <w:rsid w:val="003957E9"/>
    <w:rsid w:val="00397F51"/>
    <w:rsid w:val="003B1E6E"/>
    <w:rsid w:val="003B7159"/>
    <w:rsid w:val="003D2BBF"/>
    <w:rsid w:val="00402BF0"/>
    <w:rsid w:val="00404C95"/>
    <w:rsid w:val="004058B7"/>
    <w:rsid w:val="00423622"/>
    <w:rsid w:val="00425712"/>
    <w:rsid w:val="00493A56"/>
    <w:rsid w:val="004D4CD1"/>
    <w:rsid w:val="00512C0A"/>
    <w:rsid w:val="00531835"/>
    <w:rsid w:val="00531C9A"/>
    <w:rsid w:val="00542D49"/>
    <w:rsid w:val="00552A8C"/>
    <w:rsid w:val="005A2758"/>
    <w:rsid w:val="005A757A"/>
    <w:rsid w:val="005C7403"/>
    <w:rsid w:val="005D0611"/>
    <w:rsid w:val="005E646A"/>
    <w:rsid w:val="005F6361"/>
    <w:rsid w:val="00602B40"/>
    <w:rsid w:val="00617319"/>
    <w:rsid w:val="00624DA9"/>
    <w:rsid w:val="00643242"/>
    <w:rsid w:val="00676177"/>
    <w:rsid w:val="00685DAA"/>
    <w:rsid w:val="006A5E14"/>
    <w:rsid w:val="006B2A2F"/>
    <w:rsid w:val="006B2CEB"/>
    <w:rsid w:val="006D14D4"/>
    <w:rsid w:val="006F0C75"/>
    <w:rsid w:val="006F7434"/>
    <w:rsid w:val="006F74DE"/>
    <w:rsid w:val="00712321"/>
    <w:rsid w:val="00715B30"/>
    <w:rsid w:val="0073069F"/>
    <w:rsid w:val="007341E2"/>
    <w:rsid w:val="00737C06"/>
    <w:rsid w:val="007457CD"/>
    <w:rsid w:val="00760EAD"/>
    <w:rsid w:val="007637B9"/>
    <w:rsid w:val="00770A19"/>
    <w:rsid w:val="007854D6"/>
    <w:rsid w:val="00794F24"/>
    <w:rsid w:val="00796EDF"/>
    <w:rsid w:val="007A0A3F"/>
    <w:rsid w:val="007B4504"/>
    <w:rsid w:val="007D6338"/>
    <w:rsid w:val="007E7091"/>
    <w:rsid w:val="007F4284"/>
    <w:rsid w:val="0081492C"/>
    <w:rsid w:val="00815D47"/>
    <w:rsid w:val="00855F1E"/>
    <w:rsid w:val="00861BF1"/>
    <w:rsid w:val="00875D49"/>
    <w:rsid w:val="008835A5"/>
    <w:rsid w:val="008A0514"/>
    <w:rsid w:val="008B57A8"/>
    <w:rsid w:val="008C34F6"/>
    <w:rsid w:val="008D0AFC"/>
    <w:rsid w:val="008E2793"/>
    <w:rsid w:val="008E7207"/>
    <w:rsid w:val="008F1CB7"/>
    <w:rsid w:val="0092787F"/>
    <w:rsid w:val="0093015B"/>
    <w:rsid w:val="00932FDB"/>
    <w:rsid w:val="00952721"/>
    <w:rsid w:val="0096262D"/>
    <w:rsid w:val="00995D44"/>
    <w:rsid w:val="00995DEF"/>
    <w:rsid w:val="009A7B02"/>
    <w:rsid w:val="009C6152"/>
    <w:rsid w:val="009D0A17"/>
    <w:rsid w:val="009D1051"/>
    <w:rsid w:val="009D363B"/>
    <w:rsid w:val="009F0414"/>
    <w:rsid w:val="00A17439"/>
    <w:rsid w:val="00A22DBB"/>
    <w:rsid w:val="00A25E45"/>
    <w:rsid w:val="00A3740B"/>
    <w:rsid w:val="00A519C9"/>
    <w:rsid w:val="00A86D3D"/>
    <w:rsid w:val="00AB6584"/>
    <w:rsid w:val="00AE5713"/>
    <w:rsid w:val="00B017AC"/>
    <w:rsid w:val="00B14714"/>
    <w:rsid w:val="00B2442D"/>
    <w:rsid w:val="00B42A5A"/>
    <w:rsid w:val="00B53ED5"/>
    <w:rsid w:val="00B64828"/>
    <w:rsid w:val="00B733A7"/>
    <w:rsid w:val="00B9000C"/>
    <w:rsid w:val="00B92873"/>
    <w:rsid w:val="00BA183D"/>
    <w:rsid w:val="00BA72BA"/>
    <w:rsid w:val="00BD4A45"/>
    <w:rsid w:val="00BE19BC"/>
    <w:rsid w:val="00BF028E"/>
    <w:rsid w:val="00C227DD"/>
    <w:rsid w:val="00C56A61"/>
    <w:rsid w:val="00C57BE8"/>
    <w:rsid w:val="00CA227F"/>
    <w:rsid w:val="00CA431F"/>
    <w:rsid w:val="00CB40D5"/>
    <w:rsid w:val="00CB4978"/>
    <w:rsid w:val="00CC02EE"/>
    <w:rsid w:val="00CC623B"/>
    <w:rsid w:val="00CD16E3"/>
    <w:rsid w:val="00CD19FD"/>
    <w:rsid w:val="00CF402C"/>
    <w:rsid w:val="00D07AFF"/>
    <w:rsid w:val="00D37CE1"/>
    <w:rsid w:val="00D508CC"/>
    <w:rsid w:val="00DA476B"/>
    <w:rsid w:val="00DC3948"/>
    <w:rsid w:val="00DC689F"/>
    <w:rsid w:val="00DD7CB8"/>
    <w:rsid w:val="00DF5DB8"/>
    <w:rsid w:val="00E03F76"/>
    <w:rsid w:val="00E13936"/>
    <w:rsid w:val="00E2050D"/>
    <w:rsid w:val="00E277F9"/>
    <w:rsid w:val="00E47060"/>
    <w:rsid w:val="00E51DF1"/>
    <w:rsid w:val="00E63D1F"/>
    <w:rsid w:val="00E854C2"/>
    <w:rsid w:val="00E86CC2"/>
    <w:rsid w:val="00E909B7"/>
    <w:rsid w:val="00EA3407"/>
    <w:rsid w:val="00EC2839"/>
    <w:rsid w:val="00EF01D4"/>
    <w:rsid w:val="00EF0242"/>
    <w:rsid w:val="00F23D91"/>
    <w:rsid w:val="00F43BCC"/>
    <w:rsid w:val="00F51BAF"/>
    <w:rsid w:val="00F717E2"/>
    <w:rsid w:val="00F72AA8"/>
    <w:rsid w:val="00F8710D"/>
    <w:rsid w:val="00FB12E0"/>
    <w:rsid w:val="00FB66D4"/>
    <w:rsid w:val="00FC07B0"/>
    <w:rsid w:val="00FC6D1B"/>
    <w:rsid w:val="00FD1FB1"/>
    <w:rsid w:val="00FE1BB9"/>
    <w:rsid w:val="00FF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2E4B0E-32C2-493A-9F45-F6B8ABDB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3407"/>
    <w:pPr>
      <w:ind w:left="720"/>
      <w:contextualSpacing/>
    </w:pPr>
  </w:style>
  <w:style w:type="paragraph" w:styleId="Footer">
    <w:name w:val="footer"/>
    <w:basedOn w:val="Normal"/>
    <w:link w:val="FooterChar"/>
    <w:uiPriority w:val="99"/>
    <w:rsid w:val="000E0648"/>
    <w:pPr>
      <w:tabs>
        <w:tab w:val="center" w:pos="4320"/>
        <w:tab w:val="right" w:pos="8640"/>
      </w:tabs>
    </w:pPr>
    <w:rPr>
      <w:rFonts w:ascii="Arial" w:hAnsi="Arial" w:cs="Arial"/>
      <w:sz w:val="20"/>
      <w:szCs w:val="20"/>
      <w:lang w:eastAsia="en-US"/>
    </w:rPr>
  </w:style>
  <w:style w:type="character" w:customStyle="1" w:styleId="FooterChar">
    <w:name w:val="Footer Char"/>
    <w:basedOn w:val="DefaultParagraphFont"/>
    <w:link w:val="Footer"/>
    <w:uiPriority w:val="99"/>
    <w:locked/>
    <w:rsid w:val="000E0648"/>
    <w:rPr>
      <w:rFonts w:ascii="Arial" w:hAnsi="Arial" w:cs="Arial"/>
      <w:sz w:val="20"/>
      <w:szCs w:val="20"/>
    </w:rPr>
  </w:style>
  <w:style w:type="paragraph" w:styleId="BodyText">
    <w:name w:val="Body Text"/>
    <w:basedOn w:val="Normal"/>
    <w:link w:val="BodyTextChar"/>
    <w:uiPriority w:val="99"/>
    <w:rsid w:val="00FD1FB1"/>
    <w:pPr>
      <w:spacing w:after="120"/>
    </w:pPr>
    <w:rPr>
      <w:rFonts w:ascii="Arial" w:hAnsi="Arial"/>
      <w:sz w:val="20"/>
      <w:szCs w:val="20"/>
      <w:lang w:eastAsia="en-US"/>
    </w:rPr>
  </w:style>
  <w:style w:type="character" w:customStyle="1" w:styleId="BodyTextChar">
    <w:name w:val="Body Text Char"/>
    <w:basedOn w:val="DefaultParagraphFont"/>
    <w:link w:val="BodyText"/>
    <w:uiPriority w:val="99"/>
    <w:locked/>
    <w:rsid w:val="00FD1FB1"/>
    <w:rPr>
      <w:rFonts w:ascii="Arial" w:hAnsi="Arial" w:cs="Times New Roman"/>
      <w:sz w:val="20"/>
      <w:szCs w:val="20"/>
    </w:rPr>
  </w:style>
  <w:style w:type="paragraph" w:styleId="Header">
    <w:name w:val="header"/>
    <w:basedOn w:val="Normal"/>
    <w:link w:val="HeaderChar"/>
    <w:uiPriority w:val="99"/>
    <w:semiHidden/>
    <w:rsid w:val="006D14D4"/>
    <w:pPr>
      <w:tabs>
        <w:tab w:val="center" w:pos="4513"/>
        <w:tab w:val="right" w:pos="9026"/>
      </w:tabs>
    </w:pPr>
  </w:style>
  <w:style w:type="character" w:customStyle="1" w:styleId="HeaderChar">
    <w:name w:val="Header Char"/>
    <w:basedOn w:val="DefaultParagraphFont"/>
    <w:link w:val="Header"/>
    <w:uiPriority w:val="99"/>
    <w:semiHidden/>
    <w:locked/>
    <w:rsid w:val="006D14D4"/>
    <w:rPr>
      <w:rFonts w:ascii="Times New Roman" w:hAnsi="Times New Roman" w:cs="Times New Roman"/>
      <w:sz w:val="24"/>
      <w:szCs w:val="24"/>
      <w:lang w:eastAsia="en-GB"/>
    </w:rPr>
  </w:style>
  <w:style w:type="table" w:styleId="TableGrid">
    <w:name w:val="Table Grid"/>
    <w:basedOn w:val="TableNormal"/>
    <w:locked/>
    <w:rsid w:val="00E03F7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5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3915</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1</vt:lpstr>
    </vt:vector>
  </TitlesOfParts>
  <Company>NHS Greater Glasgow &amp; Clyde</Company>
  <LinksUpToDate>false</LinksUpToDate>
  <CharactersWithSpaces>28071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LC</dc:creator>
  <cp:lastModifiedBy>Egan, Julia</cp:lastModifiedBy>
  <cp:revision>12</cp:revision>
  <dcterms:created xsi:type="dcterms:W3CDTF">2021-04-30T11:53:00Z</dcterms:created>
  <dcterms:modified xsi:type="dcterms:W3CDTF">2023-10-16T07:53:00Z</dcterms:modified>
</cp:coreProperties>
</file>