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8B2A07" w:rsidRDefault="008B2A07">
      <w:pPr>
        <w:rPr>
          <w:rFonts w:ascii="Tahoma" w:hAnsi="Tahoma"/>
          <w:b/>
        </w:rPr>
      </w:pPr>
    </w:p>
    <w:p w14:paraId="307074CF" w14:textId="77777777" w:rsidR="008B2A07" w:rsidRDefault="00EE2F95">
      <w:pPr>
        <w:pStyle w:val="Title"/>
        <w:rPr>
          <w:rFonts w:ascii="Tahoma" w:hAnsi="Tahoma"/>
        </w:rPr>
      </w:pPr>
      <w:r>
        <w:rPr>
          <w:rFonts w:ascii="Tahoma" w:hAnsi="Tahoma"/>
          <w:noProof/>
          <w:sz w:val="20"/>
          <w:lang w:eastAsia="en-GB"/>
        </w:rPr>
        <w:drawing>
          <wp:anchor distT="0" distB="0" distL="114300" distR="114300" simplePos="0" relativeHeight="251657728" behindDoc="0" locked="0" layoutInCell="0" allowOverlap="1" wp14:anchorId="664C66C8" wp14:editId="07777777">
            <wp:simplePos x="0" y="0"/>
            <wp:positionH relativeFrom="column">
              <wp:posOffset>5260975</wp:posOffset>
            </wp:positionH>
            <wp:positionV relativeFrom="paragraph">
              <wp:posOffset>-342900</wp:posOffset>
            </wp:positionV>
            <wp:extent cx="1015365"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3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A07">
        <w:rPr>
          <w:rFonts w:ascii="Tahoma" w:hAnsi="Tahoma"/>
        </w:rPr>
        <w:t>NHS GREATER GLASGOW</w:t>
      </w:r>
    </w:p>
    <w:p w14:paraId="0A37501D" w14:textId="77777777" w:rsidR="008B2A07" w:rsidRDefault="008B2A07">
      <w:pPr>
        <w:pStyle w:val="Title"/>
        <w:rPr>
          <w:rFonts w:ascii="Tahoma" w:hAnsi="Tahoma"/>
        </w:rPr>
      </w:pPr>
    </w:p>
    <w:p w14:paraId="3555C725" w14:textId="77777777" w:rsidR="008B2A07" w:rsidRDefault="008B2A07">
      <w:pPr>
        <w:jc w:val="center"/>
        <w:rPr>
          <w:rFonts w:ascii="Tahoma" w:hAnsi="Tahoma"/>
          <w:b/>
        </w:rPr>
      </w:pPr>
      <w:r>
        <w:rPr>
          <w:rFonts w:ascii="Tahoma" w:hAnsi="Tahoma"/>
          <w:b/>
        </w:rPr>
        <w:t xml:space="preserve">JOB DESCRIPTION </w:t>
      </w:r>
    </w:p>
    <w:p w14:paraId="5DAB6C7B" w14:textId="77777777" w:rsidR="008B2A07" w:rsidRDefault="008B2A07">
      <w:pPr>
        <w:jc w:val="center"/>
        <w:rPr>
          <w:rFonts w:ascii="Tahoma" w:hAnsi="Tahoma"/>
          <w:b/>
        </w:rPr>
      </w:pPr>
    </w:p>
    <w:p w14:paraId="02EB378F" w14:textId="77777777" w:rsidR="008B2A07" w:rsidRDefault="008B2A07">
      <w:pPr>
        <w:jc w:val="center"/>
        <w:rPr>
          <w:rFonts w:ascii="Tahoma" w:hAnsi="Tahoma"/>
          <w:b/>
        </w:rPr>
      </w:pPr>
    </w:p>
    <w:p w14:paraId="6A05A809" w14:textId="77777777" w:rsidR="008B2A07" w:rsidRDefault="008B2A07">
      <w:pPr>
        <w:jc w:val="center"/>
        <w:rPr>
          <w:rFonts w:ascii="Tahoma" w:hAnsi="Tahoma"/>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3"/>
        <w:gridCol w:w="2182"/>
        <w:gridCol w:w="5371"/>
      </w:tblGrid>
      <w:tr w:rsidR="008B2A07" w14:paraId="49515DBB" w14:textId="77777777" w:rsidTr="407FA5BE">
        <w:trPr>
          <w:trHeight w:val="530"/>
        </w:trPr>
        <w:tc>
          <w:tcPr>
            <w:tcW w:w="9406" w:type="dxa"/>
            <w:gridSpan w:val="3"/>
            <w:tcBorders>
              <w:bottom w:val="single" w:sz="4" w:space="0" w:color="auto"/>
            </w:tcBorders>
          </w:tcPr>
          <w:p w14:paraId="311D2B2C" w14:textId="77777777" w:rsidR="008B2A07" w:rsidRDefault="008B2A07">
            <w:pPr>
              <w:jc w:val="both"/>
              <w:rPr>
                <w:rFonts w:ascii="Tahoma" w:hAnsi="Tahoma"/>
                <w:b/>
              </w:rPr>
            </w:pPr>
            <w:r>
              <w:rPr>
                <w:rFonts w:ascii="Tahoma" w:hAnsi="Tahoma"/>
                <w:b/>
              </w:rPr>
              <w:t>1. JOB IDENTIFICATION</w:t>
            </w:r>
          </w:p>
        </w:tc>
      </w:tr>
      <w:tr w:rsidR="008B2A07" w14:paraId="49621B83" w14:textId="77777777" w:rsidTr="407FA5BE">
        <w:trPr>
          <w:trHeight w:val="790"/>
        </w:trPr>
        <w:tc>
          <w:tcPr>
            <w:tcW w:w="1853" w:type="dxa"/>
            <w:tcBorders>
              <w:top w:val="single" w:sz="4" w:space="0" w:color="auto"/>
              <w:bottom w:val="single" w:sz="4" w:space="0" w:color="auto"/>
              <w:right w:val="single" w:sz="4" w:space="0" w:color="auto"/>
            </w:tcBorders>
            <w:vAlign w:val="center"/>
          </w:tcPr>
          <w:p w14:paraId="1AFFDDFA" w14:textId="77777777" w:rsidR="008B2A07" w:rsidRDefault="008B2A07">
            <w:pPr>
              <w:jc w:val="both"/>
              <w:rPr>
                <w:rFonts w:ascii="Tahoma" w:hAnsi="Tahoma"/>
                <w:b/>
              </w:rPr>
            </w:pPr>
            <w:r>
              <w:rPr>
                <w:rFonts w:ascii="Tahoma" w:hAnsi="Tahoma"/>
                <w:b/>
              </w:rPr>
              <w:t>Job Title:</w:t>
            </w:r>
          </w:p>
        </w:tc>
        <w:tc>
          <w:tcPr>
            <w:tcW w:w="7553" w:type="dxa"/>
            <w:gridSpan w:val="2"/>
            <w:tcBorders>
              <w:top w:val="single" w:sz="4" w:space="0" w:color="auto"/>
              <w:left w:val="single" w:sz="4" w:space="0" w:color="auto"/>
              <w:bottom w:val="single" w:sz="4" w:space="0" w:color="auto"/>
            </w:tcBorders>
            <w:vAlign w:val="center"/>
          </w:tcPr>
          <w:p w14:paraId="3B2C7012" w14:textId="59D0E387" w:rsidR="008B2A07" w:rsidRDefault="00DD31BD">
            <w:pPr>
              <w:jc w:val="both"/>
              <w:rPr>
                <w:rFonts w:ascii="Tahoma" w:hAnsi="Tahoma"/>
              </w:rPr>
            </w:pPr>
            <w:r>
              <w:rPr>
                <w:rFonts w:ascii="Tahoma" w:hAnsi="Tahoma"/>
                <w:b/>
                <w:bCs/>
              </w:rPr>
              <w:t>Highly Specialist Paediatric Dietitian</w:t>
            </w:r>
          </w:p>
        </w:tc>
      </w:tr>
      <w:tr w:rsidR="008B2A07" w14:paraId="3B1BC294" w14:textId="77777777" w:rsidTr="407FA5BE">
        <w:trPr>
          <w:trHeight w:val="790"/>
        </w:trPr>
        <w:tc>
          <w:tcPr>
            <w:tcW w:w="1853" w:type="dxa"/>
            <w:tcBorders>
              <w:top w:val="single" w:sz="4" w:space="0" w:color="auto"/>
              <w:bottom w:val="single" w:sz="4" w:space="0" w:color="auto"/>
              <w:right w:val="single" w:sz="4" w:space="0" w:color="auto"/>
            </w:tcBorders>
            <w:vAlign w:val="center"/>
          </w:tcPr>
          <w:p w14:paraId="23EE7CF7" w14:textId="77777777" w:rsidR="008B2A07" w:rsidRDefault="008B2A07">
            <w:pPr>
              <w:jc w:val="both"/>
              <w:rPr>
                <w:rFonts w:ascii="Tahoma" w:hAnsi="Tahoma"/>
                <w:b/>
              </w:rPr>
            </w:pPr>
            <w:r>
              <w:rPr>
                <w:rFonts w:ascii="Tahoma" w:hAnsi="Tahoma"/>
                <w:b/>
              </w:rPr>
              <w:t>Division</w:t>
            </w:r>
          </w:p>
        </w:tc>
        <w:tc>
          <w:tcPr>
            <w:tcW w:w="7553" w:type="dxa"/>
            <w:gridSpan w:val="2"/>
            <w:tcBorders>
              <w:top w:val="single" w:sz="4" w:space="0" w:color="auto"/>
              <w:left w:val="single" w:sz="4" w:space="0" w:color="auto"/>
              <w:bottom w:val="single" w:sz="4" w:space="0" w:color="auto"/>
            </w:tcBorders>
            <w:vAlign w:val="center"/>
          </w:tcPr>
          <w:p w14:paraId="0FE090B8" w14:textId="4BCCF90F" w:rsidR="008B2A07" w:rsidRDefault="79A0E6C1" w:rsidP="407FA5BE">
            <w:pPr>
              <w:spacing w:line="259" w:lineRule="auto"/>
              <w:jc w:val="both"/>
            </w:pPr>
            <w:r w:rsidRPr="407FA5BE">
              <w:rPr>
                <w:rFonts w:ascii="Tahoma" w:hAnsi="Tahoma"/>
                <w:b/>
                <w:bCs/>
              </w:rPr>
              <w:t xml:space="preserve">North sector </w:t>
            </w:r>
          </w:p>
        </w:tc>
      </w:tr>
      <w:tr w:rsidR="008B2A07" w14:paraId="559F1A3A" w14:textId="77777777" w:rsidTr="407FA5BE">
        <w:trPr>
          <w:trHeight w:val="788"/>
        </w:trPr>
        <w:tc>
          <w:tcPr>
            <w:tcW w:w="1853" w:type="dxa"/>
            <w:tcBorders>
              <w:top w:val="single" w:sz="4" w:space="0" w:color="auto"/>
              <w:bottom w:val="single" w:sz="4" w:space="0" w:color="auto"/>
              <w:right w:val="single" w:sz="4" w:space="0" w:color="auto"/>
            </w:tcBorders>
            <w:vAlign w:val="center"/>
          </w:tcPr>
          <w:p w14:paraId="50FAF229" w14:textId="77777777" w:rsidR="008B2A07" w:rsidRDefault="008B2A07">
            <w:pPr>
              <w:jc w:val="both"/>
              <w:rPr>
                <w:rFonts w:ascii="Tahoma" w:hAnsi="Tahoma"/>
                <w:b/>
              </w:rPr>
            </w:pPr>
            <w:r>
              <w:rPr>
                <w:rFonts w:ascii="Tahoma" w:hAnsi="Tahoma"/>
                <w:b/>
              </w:rPr>
              <w:t>Department:</w:t>
            </w:r>
          </w:p>
        </w:tc>
        <w:tc>
          <w:tcPr>
            <w:tcW w:w="7553" w:type="dxa"/>
            <w:gridSpan w:val="2"/>
            <w:tcBorders>
              <w:top w:val="single" w:sz="4" w:space="0" w:color="auto"/>
              <w:left w:val="single" w:sz="4" w:space="0" w:color="auto"/>
              <w:bottom w:val="single" w:sz="4" w:space="0" w:color="auto"/>
            </w:tcBorders>
            <w:vAlign w:val="center"/>
          </w:tcPr>
          <w:p w14:paraId="443DE038" w14:textId="77777777" w:rsidR="008B2A07" w:rsidRDefault="008B2A07">
            <w:pPr>
              <w:jc w:val="both"/>
              <w:rPr>
                <w:rFonts w:ascii="Tahoma" w:hAnsi="Tahoma"/>
                <w:b/>
              </w:rPr>
            </w:pPr>
            <w:r>
              <w:rPr>
                <w:rFonts w:ascii="Tahoma" w:hAnsi="Tahoma"/>
                <w:b/>
              </w:rPr>
              <w:t>Nutrition and Dietetics</w:t>
            </w:r>
          </w:p>
        </w:tc>
      </w:tr>
      <w:tr w:rsidR="008B2A07" w14:paraId="3F96232E" w14:textId="77777777" w:rsidTr="407FA5BE">
        <w:trPr>
          <w:trHeight w:val="530"/>
        </w:trPr>
        <w:tc>
          <w:tcPr>
            <w:tcW w:w="4035" w:type="dxa"/>
            <w:gridSpan w:val="2"/>
            <w:tcBorders>
              <w:top w:val="single" w:sz="4" w:space="0" w:color="auto"/>
              <w:bottom w:val="single" w:sz="4" w:space="0" w:color="auto"/>
              <w:right w:val="single" w:sz="4" w:space="0" w:color="auto"/>
            </w:tcBorders>
            <w:vAlign w:val="center"/>
          </w:tcPr>
          <w:p w14:paraId="77A64D35" w14:textId="77777777" w:rsidR="008B2A07" w:rsidRDefault="008B2A07">
            <w:pPr>
              <w:jc w:val="both"/>
              <w:rPr>
                <w:rFonts w:ascii="Tahoma" w:hAnsi="Tahoma"/>
                <w:b/>
              </w:rPr>
            </w:pPr>
            <w:r>
              <w:rPr>
                <w:rFonts w:ascii="Tahoma" w:hAnsi="Tahoma"/>
                <w:b/>
              </w:rPr>
              <w:t>Job Reference Number (coded)</w:t>
            </w:r>
          </w:p>
        </w:tc>
        <w:tc>
          <w:tcPr>
            <w:tcW w:w="5371" w:type="dxa"/>
            <w:tcBorders>
              <w:top w:val="single" w:sz="4" w:space="0" w:color="auto"/>
              <w:left w:val="single" w:sz="4" w:space="0" w:color="auto"/>
              <w:bottom w:val="single" w:sz="4" w:space="0" w:color="auto"/>
            </w:tcBorders>
            <w:vAlign w:val="center"/>
          </w:tcPr>
          <w:p w14:paraId="5A39BBE3" w14:textId="599E3627" w:rsidR="008B2A07" w:rsidRDefault="00DD31BD">
            <w:pPr>
              <w:jc w:val="both"/>
              <w:rPr>
                <w:rFonts w:ascii="Tahoma" w:hAnsi="Tahoma"/>
                <w:b/>
              </w:rPr>
            </w:pPr>
            <w:r>
              <w:rPr>
                <w:rFonts w:ascii="Calibri" w:hAnsi="Calibri" w:cs="Calibri"/>
                <w:color w:val="000000"/>
                <w:sz w:val="22"/>
                <w:szCs w:val="22"/>
                <w:shd w:val="clear" w:color="auto" w:fill="D9D9D9"/>
              </w:rPr>
              <w:t>SCO21/2023AHP015</w:t>
            </w:r>
          </w:p>
        </w:tc>
      </w:tr>
    </w:tbl>
    <w:p w14:paraId="41C8F396" w14:textId="77777777" w:rsidR="008B2A07" w:rsidRDefault="008B2A07">
      <w:pPr>
        <w:rPr>
          <w:rFonts w:ascii="Tahoma" w:hAnsi="Tahoma"/>
          <w:b/>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4"/>
      </w:tblGrid>
      <w:tr w:rsidR="008B2A07" w14:paraId="0FB31240" w14:textId="77777777" w:rsidTr="00381E2E">
        <w:tc>
          <w:tcPr>
            <w:tcW w:w="9514" w:type="dxa"/>
          </w:tcPr>
          <w:p w14:paraId="65B75E21" w14:textId="77777777" w:rsidR="008B2A07" w:rsidRDefault="008B2A07">
            <w:pPr>
              <w:pStyle w:val="Heading2"/>
              <w:rPr>
                <w:rFonts w:ascii="Tahoma" w:hAnsi="Tahoma"/>
              </w:rPr>
            </w:pPr>
            <w:r>
              <w:rPr>
                <w:rFonts w:ascii="Tahoma" w:hAnsi="Tahoma"/>
              </w:rPr>
              <w:t>2.  JOB PURPOSE</w:t>
            </w:r>
          </w:p>
          <w:p w14:paraId="72A3D3EC" w14:textId="77777777" w:rsidR="008B2A07" w:rsidRDefault="008B2A07">
            <w:pPr>
              <w:rPr>
                <w:rFonts w:ascii="Tahoma" w:hAnsi="Tahoma"/>
                <w:b/>
              </w:rPr>
            </w:pPr>
          </w:p>
          <w:p w14:paraId="490F1AE4" w14:textId="099D1542" w:rsidR="008B2A07" w:rsidRDefault="008B2A07" w:rsidP="00E63B45">
            <w:pPr>
              <w:numPr>
                <w:ilvl w:val="0"/>
                <w:numId w:val="43"/>
              </w:numPr>
              <w:jc w:val="both"/>
              <w:rPr>
                <w:rFonts w:ascii="Tahoma" w:hAnsi="Tahoma"/>
                <w:sz w:val="20"/>
                <w:szCs w:val="20"/>
              </w:rPr>
            </w:pPr>
            <w:r w:rsidRPr="407FA5BE">
              <w:rPr>
                <w:rFonts w:ascii="Tahoma" w:hAnsi="Tahoma"/>
                <w:sz w:val="20"/>
                <w:szCs w:val="20"/>
              </w:rPr>
              <w:t xml:space="preserve">To </w:t>
            </w:r>
            <w:r w:rsidR="001A2DB0">
              <w:rPr>
                <w:rFonts w:ascii="Tahoma" w:hAnsi="Tahoma"/>
                <w:sz w:val="20"/>
                <w:szCs w:val="20"/>
              </w:rPr>
              <w:t xml:space="preserve">clinically lead the development and delivery of the neonatal dietetic team to </w:t>
            </w:r>
            <w:r w:rsidRPr="407FA5BE">
              <w:rPr>
                <w:rFonts w:ascii="Tahoma" w:hAnsi="Tahoma"/>
                <w:sz w:val="20"/>
                <w:szCs w:val="20"/>
              </w:rPr>
              <w:t>organise and deliver a comprehensive, high quality and effective Nutrition and Dietetic</w:t>
            </w:r>
            <w:r w:rsidR="001A2DB0">
              <w:rPr>
                <w:rFonts w:ascii="Tahoma" w:hAnsi="Tahoma"/>
                <w:sz w:val="20"/>
                <w:szCs w:val="20"/>
              </w:rPr>
              <w:t xml:space="preserve"> Service to the specialist area.</w:t>
            </w:r>
          </w:p>
          <w:p w14:paraId="0D0B940D" w14:textId="77777777" w:rsidR="008B2A07" w:rsidRDefault="008B2A07">
            <w:pPr>
              <w:jc w:val="both"/>
              <w:rPr>
                <w:rFonts w:ascii="Tahoma" w:hAnsi="Tahoma"/>
                <w:sz w:val="20"/>
              </w:rPr>
            </w:pPr>
          </w:p>
          <w:p w14:paraId="59CD94B2" w14:textId="6A453AD9" w:rsidR="008B2A07" w:rsidRDefault="008B2A07" w:rsidP="00E63B45">
            <w:pPr>
              <w:numPr>
                <w:ilvl w:val="0"/>
                <w:numId w:val="43"/>
              </w:numPr>
              <w:jc w:val="both"/>
              <w:rPr>
                <w:rFonts w:ascii="Tahoma" w:hAnsi="Tahoma"/>
                <w:sz w:val="20"/>
              </w:rPr>
            </w:pPr>
            <w:r>
              <w:rPr>
                <w:rFonts w:ascii="Tahoma" w:hAnsi="Tahoma"/>
                <w:sz w:val="20"/>
              </w:rPr>
              <w:t xml:space="preserve">To act as a source of expertise on paediatric </w:t>
            </w:r>
            <w:r w:rsidR="001A2DB0">
              <w:rPr>
                <w:rFonts w:ascii="Tahoma" w:hAnsi="Tahoma"/>
                <w:sz w:val="20"/>
              </w:rPr>
              <w:t xml:space="preserve">dietetic neonatal </w:t>
            </w:r>
            <w:r>
              <w:rPr>
                <w:rFonts w:ascii="Tahoma" w:hAnsi="Tahoma"/>
                <w:sz w:val="20"/>
              </w:rPr>
              <w:t>nutrition and to provide training to medical and nursing staff and other health care professionals locally and nationally.</w:t>
            </w:r>
          </w:p>
          <w:p w14:paraId="0400075A" w14:textId="77777777" w:rsidR="00E63B45" w:rsidRDefault="00E63B45" w:rsidP="00E63B45">
            <w:pPr>
              <w:pStyle w:val="ListParagraph"/>
              <w:rPr>
                <w:rFonts w:ascii="Tahoma" w:hAnsi="Tahoma"/>
                <w:sz w:val="20"/>
              </w:rPr>
            </w:pPr>
          </w:p>
          <w:p w14:paraId="0E27B00A" w14:textId="0C34C075" w:rsidR="008B2A07" w:rsidRPr="00E63B45" w:rsidRDefault="00E63B45" w:rsidP="00E63B45">
            <w:pPr>
              <w:numPr>
                <w:ilvl w:val="0"/>
                <w:numId w:val="43"/>
              </w:numPr>
              <w:jc w:val="both"/>
              <w:rPr>
                <w:rFonts w:ascii="Tahoma" w:hAnsi="Tahoma"/>
                <w:b/>
              </w:rPr>
            </w:pPr>
            <w:r w:rsidRPr="00E63B45">
              <w:rPr>
                <w:rFonts w:ascii="Tahoma" w:hAnsi="Tahoma" w:cs="Tahoma"/>
                <w:sz w:val="20"/>
              </w:rPr>
              <w:t xml:space="preserve">To contribute and participate in the work of the AHP Scottish Neonatal Network to continually improve </w:t>
            </w:r>
            <w:r>
              <w:rPr>
                <w:rFonts w:ascii="Tahoma" w:hAnsi="Tahoma" w:cs="Tahoma"/>
                <w:sz w:val="20"/>
              </w:rPr>
              <w:t xml:space="preserve">dietetic </w:t>
            </w:r>
            <w:r w:rsidRPr="00E63B45">
              <w:rPr>
                <w:rFonts w:ascii="Tahoma" w:hAnsi="Tahoma" w:cs="Tahoma"/>
                <w:sz w:val="20"/>
              </w:rPr>
              <w:t>standards</w:t>
            </w:r>
            <w:r w:rsidR="001A2DB0">
              <w:rPr>
                <w:rFonts w:ascii="Tahoma" w:hAnsi="Tahoma" w:cs="Tahoma"/>
                <w:sz w:val="20"/>
              </w:rPr>
              <w:t xml:space="preserve"> of practice</w:t>
            </w:r>
          </w:p>
          <w:p w14:paraId="60061E4C" w14:textId="77777777" w:rsidR="008B2A07" w:rsidRDefault="008B2A07">
            <w:pPr>
              <w:rPr>
                <w:rFonts w:ascii="Tahoma" w:hAnsi="Tahoma"/>
                <w:b/>
              </w:rPr>
            </w:pPr>
          </w:p>
        </w:tc>
      </w:tr>
      <w:tr w:rsidR="008B2A07" w14:paraId="4881CA86" w14:textId="77777777" w:rsidTr="00381E2E">
        <w:tc>
          <w:tcPr>
            <w:tcW w:w="9514" w:type="dxa"/>
          </w:tcPr>
          <w:p w14:paraId="573555F2" w14:textId="77777777" w:rsidR="008B2A07" w:rsidRDefault="008B2A07">
            <w:pPr>
              <w:rPr>
                <w:rFonts w:ascii="Tahoma" w:hAnsi="Tahoma"/>
                <w:b/>
              </w:rPr>
            </w:pPr>
            <w:r>
              <w:rPr>
                <w:rFonts w:ascii="Tahoma" w:hAnsi="Tahoma"/>
                <w:b/>
              </w:rPr>
              <w:t>3.  ORGANISATIONAL POSITION</w:t>
            </w:r>
          </w:p>
          <w:p w14:paraId="44EAFD9C" w14:textId="77777777" w:rsidR="008B2A07" w:rsidRDefault="008B2A07">
            <w:pPr>
              <w:rPr>
                <w:rFonts w:ascii="Tahoma" w:hAnsi="Tahoma"/>
                <w:b/>
              </w:rPr>
            </w:pPr>
          </w:p>
          <w:p w14:paraId="51FE1259" w14:textId="77777777" w:rsidR="008B2A07" w:rsidRDefault="008B2A07">
            <w:pPr>
              <w:rPr>
                <w:rFonts w:ascii="Tahoma" w:hAnsi="Tahoma"/>
                <w:b/>
              </w:rPr>
            </w:pPr>
            <w:r>
              <w:rPr>
                <w:rFonts w:ascii="Tahoma" w:hAnsi="Tahoma"/>
                <w:b/>
              </w:rPr>
              <w:t xml:space="preserve">See attached </w:t>
            </w:r>
          </w:p>
          <w:p w14:paraId="4B94D5A5" w14:textId="77777777" w:rsidR="008B2A07" w:rsidRDefault="008B2A07">
            <w:pPr>
              <w:rPr>
                <w:rFonts w:ascii="Tahoma" w:hAnsi="Tahoma"/>
                <w:b/>
              </w:rPr>
            </w:pPr>
          </w:p>
        </w:tc>
      </w:tr>
      <w:tr w:rsidR="008B2A07" w14:paraId="12E3617A" w14:textId="77777777" w:rsidTr="00381E2E">
        <w:tc>
          <w:tcPr>
            <w:tcW w:w="9514" w:type="dxa"/>
          </w:tcPr>
          <w:p w14:paraId="0639DB74" w14:textId="4FAB001F" w:rsidR="008B2A07" w:rsidRDefault="008B2A07">
            <w:pPr>
              <w:rPr>
                <w:rFonts w:ascii="Tahoma" w:hAnsi="Tahoma"/>
                <w:b/>
              </w:rPr>
            </w:pPr>
            <w:r>
              <w:rPr>
                <w:rFonts w:ascii="Tahoma" w:hAnsi="Tahoma"/>
                <w:b/>
              </w:rPr>
              <w:t>4.  SCOPE AND RANGE</w:t>
            </w:r>
          </w:p>
          <w:p w14:paraId="3DEEC669" w14:textId="77777777" w:rsidR="008B2A07" w:rsidRDefault="008B2A07">
            <w:pPr>
              <w:rPr>
                <w:rFonts w:ascii="Tahoma" w:hAnsi="Tahoma"/>
                <w:b/>
              </w:rPr>
            </w:pPr>
          </w:p>
          <w:p w14:paraId="787C9637" w14:textId="512D95CF" w:rsidR="008B2A07" w:rsidRDefault="17983E8C" w:rsidP="407FA5BE">
            <w:pPr>
              <w:jc w:val="both"/>
              <w:rPr>
                <w:rFonts w:ascii="Tahoma" w:hAnsi="Tahoma"/>
                <w:sz w:val="20"/>
                <w:szCs w:val="20"/>
              </w:rPr>
            </w:pPr>
            <w:r w:rsidRPr="407FA5BE">
              <w:rPr>
                <w:rFonts w:ascii="Tahoma" w:hAnsi="Tahoma"/>
                <w:sz w:val="20"/>
                <w:szCs w:val="20"/>
              </w:rPr>
              <w:t xml:space="preserve">The Royal Hospital for Children is the largest paediatric centre in Scotland providing </w:t>
            </w:r>
            <w:r w:rsidR="76EAB124" w:rsidRPr="407FA5BE">
              <w:rPr>
                <w:rFonts w:ascii="Tahoma" w:hAnsi="Tahoma"/>
                <w:sz w:val="20"/>
                <w:szCs w:val="20"/>
              </w:rPr>
              <w:t xml:space="preserve">national and </w:t>
            </w:r>
            <w:r w:rsidRPr="407FA5BE">
              <w:rPr>
                <w:rFonts w:ascii="Tahoma" w:hAnsi="Tahoma"/>
                <w:sz w:val="20"/>
                <w:szCs w:val="20"/>
              </w:rPr>
              <w:t>tertiary</w:t>
            </w:r>
            <w:r w:rsidR="563D23BD" w:rsidRPr="407FA5BE">
              <w:rPr>
                <w:rFonts w:ascii="Tahoma" w:hAnsi="Tahoma"/>
                <w:sz w:val="20"/>
                <w:szCs w:val="20"/>
              </w:rPr>
              <w:t xml:space="preserve"> services for all major paediatric specialties and provides secondary care to</w:t>
            </w:r>
            <w:r w:rsidR="694613F9" w:rsidRPr="407FA5BE">
              <w:rPr>
                <w:rFonts w:ascii="Tahoma" w:hAnsi="Tahoma"/>
                <w:sz w:val="20"/>
                <w:szCs w:val="20"/>
              </w:rPr>
              <w:t xml:space="preserve"> the local population of NHSGGC. The paediatric dietetic department works across </w:t>
            </w:r>
            <w:r w:rsidR="26FF2EBD" w:rsidRPr="407FA5BE">
              <w:rPr>
                <w:rFonts w:ascii="Tahoma" w:hAnsi="Tahoma"/>
                <w:sz w:val="20"/>
                <w:szCs w:val="20"/>
              </w:rPr>
              <w:t xml:space="preserve">four </w:t>
            </w:r>
            <w:r w:rsidR="694613F9" w:rsidRPr="407FA5BE">
              <w:rPr>
                <w:rFonts w:ascii="Tahoma" w:hAnsi="Tahoma"/>
                <w:sz w:val="20"/>
                <w:szCs w:val="20"/>
              </w:rPr>
              <w:t xml:space="preserve">sites, Royal Hospital for children (RHC), </w:t>
            </w:r>
            <w:r w:rsidR="0907D6F3" w:rsidRPr="407FA5BE">
              <w:rPr>
                <w:rFonts w:ascii="Tahoma" w:hAnsi="Tahoma"/>
                <w:sz w:val="20"/>
                <w:szCs w:val="20"/>
              </w:rPr>
              <w:t>Inverclyde Royal Hospital, Vale of Leven Hospital</w:t>
            </w:r>
            <w:r w:rsidR="47ACBC24" w:rsidRPr="407FA5BE">
              <w:rPr>
                <w:rFonts w:ascii="Tahoma" w:hAnsi="Tahoma"/>
                <w:sz w:val="20"/>
                <w:szCs w:val="20"/>
              </w:rPr>
              <w:t xml:space="preserve"> and Princess Royal Maternity Unit.</w:t>
            </w:r>
          </w:p>
          <w:p w14:paraId="3656B9AB" w14:textId="77777777" w:rsidR="008B2A07" w:rsidRDefault="008B2A07">
            <w:pPr>
              <w:jc w:val="both"/>
              <w:rPr>
                <w:rFonts w:ascii="Tahoma" w:hAnsi="Tahoma"/>
                <w:sz w:val="20"/>
              </w:rPr>
            </w:pPr>
          </w:p>
          <w:p w14:paraId="4A2F6F0D" w14:textId="592725C2" w:rsidR="008B2A07" w:rsidRDefault="008B2A07">
            <w:pPr>
              <w:pStyle w:val="BodyText"/>
              <w:jc w:val="both"/>
            </w:pPr>
            <w:r>
              <w:t xml:space="preserve">The Department of </w:t>
            </w:r>
            <w:r w:rsidR="19013260">
              <w:t xml:space="preserve">Paediatric </w:t>
            </w:r>
            <w:r>
              <w:t xml:space="preserve">Nutrition and Dietetics has a team of </w:t>
            </w:r>
            <w:r w:rsidR="5818236E">
              <w:t>39wte</w:t>
            </w:r>
            <w:r>
              <w:t xml:space="preserve"> dietitians delivering </w:t>
            </w:r>
            <w:r w:rsidR="1B2C7919">
              <w:t xml:space="preserve">an integrated </w:t>
            </w:r>
            <w:r w:rsidR="44F68687">
              <w:t xml:space="preserve">primary and secondary care </w:t>
            </w:r>
            <w:r w:rsidR="1B2C7919">
              <w:t xml:space="preserve">paediatric </w:t>
            </w:r>
            <w:r>
              <w:t>Nutrition &amp; Dietetic service across</w:t>
            </w:r>
            <w:r w:rsidR="7F598F7D">
              <w:t xml:space="preserve"> </w:t>
            </w:r>
            <w:r w:rsidR="57A61791">
              <w:t>NHSGGC to</w:t>
            </w:r>
            <w:r>
              <w:t xml:space="preserve"> ensure continuity of care and seamless service. The Department also manages the Special Feeds Unit which prepares approximately 80 feeds/supplements a day. The department </w:t>
            </w:r>
            <w:r w:rsidR="20323B02">
              <w:t>has</w:t>
            </w:r>
            <w:r>
              <w:t xml:space="preserve"> a high profile within</w:t>
            </w:r>
            <w:r w:rsidR="0860F005">
              <w:t xml:space="preserve"> RHC </w:t>
            </w:r>
            <w:r>
              <w:t>as good nutrition &amp; growth development is well recognised as an essential part of care of the ill child.</w:t>
            </w:r>
          </w:p>
          <w:p w14:paraId="1F32EA21" w14:textId="77777777" w:rsidR="00D70C07" w:rsidRDefault="00D70C07">
            <w:pPr>
              <w:pStyle w:val="BodyText"/>
              <w:jc w:val="both"/>
            </w:pPr>
          </w:p>
          <w:p w14:paraId="2CAD3E6D" w14:textId="77777777" w:rsidR="00D70C07" w:rsidRPr="00D70C07" w:rsidRDefault="00D70C07" w:rsidP="00D70C07">
            <w:pPr>
              <w:shd w:val="clear" w:color="auto" w:fill="FFFFFF"/>
              <w:rPr>
                <w:rFonts w:ascii="Tahoma" w:hAnsi="Tahoma" w:cs="Tahoma"/>
                <w:color w:val="000000"/>
                <w:sz w:val="20"/>
                <w:szCs w:val="28"/>
                <w:lang w:eastAsia="en-GB"/>
              </w:rPr>
            </w:pPr>
            <w:r w:rsidRPr="00D70C07">
              <w:rPr>
                <w:rFonts w:ascii="Tahoma" w:hAnsi="Tahoma" w:cs="Tahoma"/>
                <w:color w:val="000000"/>
                <w:sz w:val="20"/>
                <w:szCs w:val="28"/>
              </w:rPr>
              <w:t>The Neonatal Unit at RHC </w:t>
            </w:r>
            <w:r w:rsidRPr="00D70C07">
              <w:rPr>
                <w:rStyle w:val="contentpasted4"/>
                <w:rFonts w:ascii="Tahoma" w:hAnsi="Tahoma" w:cs="Tahoma"/>
                <w:color w:val="000000"/>
                <w:sz w:val="20"/>
                <w:szCs w:val="28"/>
                <w:shd w:val="clear" w:color="auto" w:fill="FFFFFF"/>
              </w:rPr>
              <w:t>manages and cares for the most complex and vulnerable infants including those with congenital abnormalities, complex medical problems and complications of prematurity of all gestations. It</w:t>
            </w:r>
            <w:r w:rsidRPr="00D70C07">
              <w:rPr>
                <w:rFonts w:ascii="Tahoma" w:hAnsi="Tahoma" w:cs="Tahoma"/>
                <w:color w:val="000000"/>
                <w:sz w:val="20"/>
                <w:szCs w:val="28"/>
              </w:rPr>
              <w:t xml:space="preserve"> provides regional and national services including cardiac surgery and the Scottish ECMO service.</w:t>
            </w:r>
          </w:p>
          <w:p w14:paraId="0D40B48A" w14:textId="77777777" w:rsidR="00D70C07" w:rsidRPr="00D70C07" w:rsidRDefault="00D70C07" w:rsidP="00D70C07">
            <w:pPr>
              <w:shd w:val="clear" w:color="auto" w:fill="FFFFFF"/>
              <w:rPr>
                <w:rFonts w:ascii="Tahoma" w:hAnsi="Tahoma" w:cs="Tahoma"/>
                <w:color w:val="000000"/>
                <w:sz w:val="20"/>
                <w:szCs w:val="28"/>
              </w:rPr>
            </w:pPr>
          </w:p>
          <w:p w14:paraId="065ADCEA" w14:textId="77777777" w:rsidR="00D70C07" w:rsidRPr="00D70C07" w:rsidRDefault="00D70C07" w:rsidP="00D70C07">
            <w:pPr>
              <w:rPr>
                <w:rFonts w:ascii="Tahoma" w:hAnsi="Tahoma" w:cs="Tahoma"/>
                <w:color w:val="000000"/>
                <w:sz w:val="20"/>
                <w:szCs w:val="28"/>
              </w:rPr>
            </w:pPr>
            <w:r w:rsidRPr="00D70C07">
              <w:rPr>
                <w:rFonts w:ascii="Tahoma" w:hAnsi="Tahoma" w:cs="Tahoma"/>
                <w:color w:val="000000"/>
                <w:sz w:val="20"/>
                <w:szCs w:val="28"/>
              </w:rPr>
              <w:t xml:space="preserve">The Neonatal Team work closely with specialist paediatric services including surgery, cardiology, ENT, neurosurgery, endocrinology, respiratory, plastic surgery, ophthalmology, gastroenterology, genetics, neurology, infectious diseases, orthopaedics and radiology. </w:t>
            </w:r>
          </w:p>
          <w:p w14:paraId="66D9BB1F" w14:textId="77777777" w:rsidR="00D70C07" w:rsidRPr="00D70C07" w:rsidRDefault="00D70C07" w:rsidP="00D70C07">
            <w:pPr>
              <w:rPr>
                <w:rFonts w:ascii="Tahoma" w:hAnsi="Tahoma" w:cs="Tahoma"/>
                <w:color w:val="000000"/>
                <w:sz w:val="20"/>
                <w:szCs w:val="28"/>
              </w:rPr>
            </w:pPr>
          </w:p>
          <w:p w14:paraId="49EC845B" w14:textId="77777777" w:rsidR="00D70C07" w:rsidRDefault="00D70C07" w:rsidP="00D70C07">
            <w:pPr>
              <w:rPr>
                <w:rFonts w:ascii="Tahoma" w:hAnsi="Tahoma" w:cs="Tahoma"/>
                <w:color w:val="000000"/>
                <w:sz w:val="20"/>
                <w:szCs w:val="28"/>
              </w:rPr>
            </w:pPr>
            <w:r w:rsidRPr="00D70C07">
              <w:rPr>
                <w:rFonts w:ascii="Tahoma" w:hAnsi="Tahoma" w:cs="Tahoma"/>
                <w:color w:val="000000"/>
                <w:sz w:val="20"/>
                <w:szCs w:val="28"/>
              </w:rPr>
              <w:t>The reconfiguration of Scottish neonatal services as a result of the 'Best Start' report is likely to designate RHC as one of three Neonatal Intensive Care Units.</w:t>
            </w:r>
          </w:p>
          <w:p w14:paraId="5C689A49" w14:textId="77777777" w:rsidR="00D70C07" w:rsidRDefault="00D70C07" w:rsidP="00D70C07">
            <w:pPr>
              <w:rPr>
                <w:rFonts w:ascii="Tahoma" w:hAnsi="Tahoma" w:cs="Tahoma"/>
                <w:color w:val="000000"/>
                <w:sz w:val="20"/>
                <w:szCs w:val="28"/>
              </w:rPr>
            </w:pPr>
          </w:p>
          <w:p w14:paraId="23434B14" w14:textId="5BC7068A" w:rsidR="001A2DDC" w:rsidRDefault="00D70C07" w:rsidP="00D70C07">
            <w:pPr>
              <w:jc w:val="both"/>
              <w:rPr>
                <w:rFonts w:ascii="Tahoma" w:hAnsi="Tahoma" w:cs="Tahoma"/>
                <w:sz w:val="20"/>
                <w:szCs w:val="20"/>
              </w:rPr>
            </w:pPr>
            <w:r w:rsidRPr="00186141">
              <w:rPr>
                <w:rFonts w:ascii="Tahoma" w:hAnsi="Tahoma" w:cs="Tahoma"/>
                <w:sz w:val="20"/>
                <w:szCs w:val="20"/>
              </w:rPr>
              <w:t>The post holder will</w:t>
            </w:r>
            <w:r w:rsidR="001A2DDC">
              <w:rPr>
                <w:rFonts w:ascii="Tahoma" w:hAnsi="Tahoma" w:cs="Tahoma"/>
                <w:sz w:val="20"/>
                <w:szCs w:val="20"/>
              </w:rPr>
              <w:t xml:space="preserve"> contribute to the t</w:t>
            </w:r>
            <w:r w:rsidRPr="00186141">
              <w:rPr>
                <w:rFonts w:ascii="Tahoma" w:hAnsi="Tahoma" w:cs="Tahoma"/>
                <w:sz w:val="20"/>
                <w:szCs w:val="20"/>
              </w:rPr>
              <w:t>raining, education and supervision of a rotational Band 6 Dietitian including initial shadowing, competency completion and clinical supervision during their 18 months. The post is mainly inpatient based with a small outpatient caseload.</w:t>
            </w:r>
          </w:p>
          <w:p w14:paraId="7D52CF85" w14:textId="77777777" w:rsidR="001A2DDC" w:rsidRDefault="001A2DDC" w:rsidP="00D70C07">
            <w:pPr>
              <w:jc w:val="both"/>
              <w:rPr>
                <w:rFonts w:ascii="Tahoma" w:hAnsi="Tahoma" w:cs="Tahoma"/>
                <w:sz w:val="20"/>
                <w:szCs w:val="20"/>
              </w:rPr>
            </w:pPr>
          </w:p>
          <w:p w14:paraId="30F204B2" w14:textId="77777777" w:rsidR="001A2DDC" w:rsidRDefault="001A2DDC" w:rsidP="001A2DDC">
            <w:pPr>
              <w:jc w:val="both"/>
              <w:rPr>
                <w:rFonts w:ascii="Tahoma" w:hAnsi="Tahoma" w:cs="Tahoma"/>
                <w:sz w:val="20"/>
                <w:szCs w:val="22"/>
              </w:rPr>
            </w:pPr>
            <w:r w:rsidRPr="007255A7">
              <w:rPr>
                <w:rFonts w:ascii="Tahoma" w:hAnsi="Tahoma" w:cs="Tahoma"/>
                <w:sz w:val="20"/>
                <w:szCs w:val="20"/>
              </w:rPr>
              <w:t xml:space="preserve">The post holder </w:t>
            </w:r>
            <w:r>
              <w:rPr>
                <w:rFonts w:ascii="Tahoma" w:hAnsi="Tahoma" w:cs="Tahoma"/>
                <w:sz w:val="20"/>
                <w:szCs w:val="20"/>
              </w:rPr>
              <w:t xml:space="preserve">may be asked to </w:t>
            </w:r>
            <w:r w:rsidRPr="007255A7">
              <w:rPr>
                <w:rFonts w:ascii="Tahoma" w:hAnsi="Tahoma" w:cs="Tahoma"/>
                <w:sz w:val="20"/>
                <w:szCs w:val="20"/>
              </w:rPr>
              <w:t xml:space="preserve">contribute to the </w:t>
            </w:r>
            <w:r>
              <w:rPr>
                <w:rFonts w:ascii="Tahoma" w:hAnsi="Tahoma" w:cs="Tahoma"/>
                <w:sz w:val="20"/>
                <w:szCs w:val="20"/>
              </w:rPr>
              <w:t>Scottish Neonatal AHP network</w:t>
            </w:r>
            <w:r w:rsidRPr="007255A7">
              <w:rPr>
                <w:rFonts w:ascii="Tahoma" w:hAnsi="Tahoma" w:cs="Tahoma"/>
                <w:sz w:val="20"/>
                <w:szCs w:val="20"/>
              </w:rPr>
              <w:t xml:space="preserve"> to support joint working </w:t>
            </w:r>
            <w:r>
              <w:rPr>
                <w:rFonts w:ascii="Tahoma" w:hAnsi="Tahoma" w:cs="Tahoma"/>
                <w:sz w:val="20"/>
                <w:szCs w:val="20"/>
              </w:rPr>
              <w:t xml:space="preserve">and contribute to the development of </w:t>
            </w:r>
            <w:r w:rsidRPr="007255A7">
              <w:rPr>
                <w:rFonts w:ascii="Tahoma" w:hAnsi="Tahoma" w:cs="Tahoma"/>
                <w:sz w:val="20"/>
                <w:szCs w:val="20"/>
              </w:rPr>
              <w:t xml:space="preserve">a quality framework to improve standards of care.  </w:t>
            </w:r>
            <w:r w:rsidRPr="007255A7">
              <w:rPr>
                <w:rFonts w:ascii="Tahoma" w:hAnsi="Tahoma" w:cs="Tahoma"/>
                <w:sz w:val="20"/>
                <w:szCs w:val="22"/>
              </w:rPr>
              <w:t>You will contribute to the development and delivery of</w:t>
            </w:r>
            <w:r>
              <w:rPr>
                <w:rFonts w:ascii="Tahoma" w:hAnsi="Tahoma" w:cs="Tahoma"/>
                <w:sz w:val="20"/>
                <w:szCs w:val="22"/>
              </w:rPr>
              <w:t xml:space="preserve"> the </w:t>
            </w:r>
            <w:r w:rsidRPr="007255A7">
              <w:rPr>
                <w:rFonts w:ascii="Tahoma" w:hAnsi="Tahoma" w:cs="Tahoma"/>
                <w:sz w:val="20"/>
                <w:szCs w:val="22"/>
              </w:rPr>
              <w:t>paediatric</w:t>
            </w:r>
            <w:r>
              <w:rPr>
                <w:rFonts w:ascii="Tahoma" w:hAnsi="Tahoma" w:cs="Tahoma"/>
                <w:sz w:val="20"/>
                <w:szCs w:val="22"/>
              </w:rPr>
              <w:t xml:space="preserve"> </w:t>
            </w:r>
            <w:r w:rsidRPr="007255A7">
              <w:rPr>
                <w:rFonts w:ascii="Tahoma" w:hAnsi="Tahoma" w:cs="Tahoma"/>
                <w:sz w:val="20"/>
                <w:szCs w:val="22"/>
              </w:rPr>
              <w:t>Dietetic Services b</w:t>
            </w:r>
            <w:r>
              <w:rPr>
                <w:rFonts w:ascii="Tahoma" w:hAnsi="Tahoma" w:cs="Tahoma"/>
                <w:sz w:val="20"/>
                <w:szCs w:val="22"/>
              </w:rPr>
              <w:t>y developing clinical pathways.</w:t>
            </w:r>
          </w:p>
          <w:p w14:paraId="6E308ED5" w14:textId="77777777" w:rsidR="001A2DDC" w:rsidRDefault="001A2DDC" w:rsidP="001A2DDC">
            <w:pPr>
              <w:jc w:val="both"/>
              <w:rPr>
                <w:rFonts w:ascii="Tahoma" w:hAnsi="Tahoma" w:cs="Tahoma"/>
                <w:sz w:val="20"/>
                <w:szCs w:val="22"/>
              </w:rPr>
            </w:pPr>
          </w:p>
          <w:p w14:paraId="125975A1" w14:textId="52F93917" w:rsidR="001A2DDC" w:rsidRPr="000F08C8" w:rsidRDefault="001A2DDC" w:rsidP="001A2DDC">
            <w:pPr>
              <w:jc w:val="both"/>
              <w:rPr>
                <w:rFonts w:ascii="Tahoma" w:hAnsi="Tahoma" w:cs="Tahoma"/>
                <w:sz w:val="20"/>
                <w:szCs w:val="22"/>
              </w:rPr>
            </w:pPr>
            <w:r w:rsidRPr="007255A7">
              <w:rPr>
                <w:rFonts w:ascii="Tahoma" w:hAnsi="Tahoma" w:cs="Tahoma"/>
                <w:sz w:val="20"/>
                <w:szCs w:val="22"/>
              </w:rPr>
              <w:t xml:space="preserve">The post holder will </w:t>
            </w:r>
            <w:r>
              <w:rPr>
                <w:rFonts w:ascii="Tahoma" w:hAnsi="Tahoma" w:cs="Tahoma"/>
                <w:sz w:val="20"/>
                <w:szCs w:val="22"/>
              </w:rPr>
              <w:t xml:space="preserve">contribute to </w:t>
            </w:r>
            <w:r w:rsidRPr="007255A7">
              <w:rPr>
                <w:rFonts w:ascii="Tahoma" w:hAnsi="Tahoma" w:cs="Tahoma"/>
                <w:sz w:val="20"/>
                <w:szCs w:val="22"/>
              </w:rPr>
              <w:t xml:space="preserve">identifying and monitoring </w:t>
            </w:r>
            <w:r>
              <w:rPr>
                <w:rFonts w:ascii="Tahoma" w:hAnsi="Tahoma" w:cs="Tahoma"/>
                <w:sz w:val="20"/>
                <w:szCs w:val="22"/>
              </w:rPr>
              <w:t>dietetic o</w:t>
            </w:r>
            <w:r w:rsidRPr="007255A7">
              <w:rPr>
                <w:rFonts w:ascii="Tahoma" w:hAnsi="Tahoma" w:cs="Tahoma"/>
                <w:sz w:val="20"/>
                <w:szCs w:val="22"/>
              </w:rPr>
              <w:t xml:space="preserve">utcome measurements related to your area of expertise and work with other key members of the team to </w:t>
            </w:r>
            <w:r>
              <w:rPr>
                <w:rFonts w:ascii="Tahoma" w:hAnsi="Tahoma" w:cs="Tahoma"/>
                <w:sz w:val="20"/>
                <w:szCs w:val="22"/>
              </w:rPr>
              <w:t>influence best care.</w:t>
            </w:r>
          </w:p>
          <w:p w14:paraId="6CF01707" w14:textId="77777777" w:rsidR="001A2DDC" w:rsidRDefault="001A2DDC" w:rsidP="00D70C07">
            <w:pPr>
              <w:jc w:val="both"/>
              <w:rPr>
                <w:rFonts w:ascii="Tahoma" w:hAnsi="Tahoma" w:cs="Tahoma"/>
                <w:sz w:val="20"/>
                <w:szCs w:val="20"/>
              </w:rPr>
            </w:pPr>
          </w:p>
          <w:p w14:paraId="19728CBC" w14:textId="6C6876AA" w:rsidR="00D70C07" w:rsidRDefault="001A2DDC" w:rsidP="00D70C07">
            <w:pPr>
              <w:jc w:val="both"/>
              <w:rPr>
                <w:rFonts w:ascii="Tahoma" w:hAnsi="Tahoma" w:cs="Tahoma"/>
                <w:sz w:val="20"/>
                <w:szCs w:val="22"/>
              </w:rPr>
            </w:pPr>
            <w:r w:rsidRPr="00186141">
              <w:rPr>
                <w:rFonts w:ascii="Tahoma" w:hAnsi="Tahoma" w:cs="Tahoma"/>
                <w:sz w:val="20"/>
                <w:szCs w:val="20"/>
              </w:rPr>
              <w:t xml:space="preserve">The dietitian will </w:t>
            </w:r>
            <w:r>
              <w:rPr>
                <w:rFonts w:ascii="Tahoma" w:hAnsi="Tahoma" w:cs="Tahoma"/>
                <w:sz w:val="20"/>
                <w:szCs w:val="20"/>
              </w:rPr>
              <w:t xml:space="preserve">provide clinical support and advice </w:t>
            </w:r>
            <w:r w:rsidR="00674684">
              <w:rPr>
                <w:rFonts w:ascii="Tahoma" w:hAnsi="Tahoma" w:cs="Tahoma"/>
                <w:sz w:val="20"/>
                <w:szCs w:val="20"/>
              </w:rPr>
              <w:t>and hand over to receiving health boards to follow through the dietetic care.</w:t>
            </w:r>
          </w:p>
          <w:p w14:paraId="19EA4E70" w14:textId="77777777" w:rsidR="001A2DDC" w:rsidRDefault="001A2DDC" w:rsidP="00D70C07">
            <w:pPr>
              <w:jc w:val="both"/>
              <w:rPr>
                <w:rFonts w:ascii="Tahoma" w:hAnsi="Tahoma" w:cs="Tahoma"/>
                <w:sz w:val="20"/>
                <w:szCs w:val="22"/>
              </w:rPr>
            </w:pPr>
          </w:p>
          <w:p w14:paraId="3FD1FAB5" w14:textId="7DBB4649" w:rsidR="008B2A07" w:rsidRDefault="008B2A07">
            <w:pPr>
              <w:jc w:val="both"/>
              <w:rPr>
                <w:rFonts w:ascii="Tahoma" w:hAnsi="Tahoma"/>
                <w:b/>
              </w:rPr>
            </w:pPr>
            <w:r>
              <w:rPr>
                <w:rFonts w:ascii="Tahoma" w:hAnsi="Tahoma"/>
                <w:sz w:val="20"/>
              </w:rPr>
              <w:t>You will also be expected to contribute to the development of the service and to departmental projects and activities e.g. weekly department meetings journal clubs, clinical updates and audits.  The department operates an on call service on Saturday and Sunday morning 9am to 12.30pm, and the frequency is approximately one weekend in 10</w:t>
            </w:r>
            <w:r w:rsidR="00D834AF">
              <w:rPr>
                <w:rFonts w:ascii="Tahoma" w:hAnsi="Tahoma"/>
                <w:sz w:val="20"/>
              </w:rPr>
              <w:t xml:space="preserve"> (3-4 annually)</w:t>
            </w:r>
            <w:r>
              <w:rPr>
                <w:rFonts w:ascii="Tahoma" w:hAnsi="Tahoma"/>
                <w:sz w:val="20"/>
              </w:rPr>
              <w:t xml:space="preserve">. </w:t>
            </w:r>
          </w:p>
          <w:p w14:paraId="62486C05" w14:textId="77777777" w:rsidR="008B2A07" w:rsidRDefault="008B2A07">
            <w:pPr>
              <w:rPr>
                <w:rFonts w:ascii="Tahoma" w:hAnsi="Tahoma"/>
                <w:b/>
              </w:rPr>
            </w:pPr>
          </w:p>
          <w:p w14:paraId="4101652C" w14:textId="77777777" w:rsidR="008B2A07" w:rsidRDefault="008B2A07">
            <w:pPr>
              <w:rPr>
                <w:rFonts w:ascii="Tahoma" w:hAnsi="Tahoma"/>
                <w:b/>
              </w:rPr>
            </w:pPr>
          </w:p>
        </w:tc>
      </w:tr>
      <w:tr w:rsidR="008B2A07" w14:paraId="29C0BBB4" w14:textId="77777777" w:rsidTr="00381E2E">
        <w:trPr>
          <w:trHeight w:val="6511"/>
        </w:trPr>
        <w:tc>
          <w:tcPr>
            <w:tcW w:w="9514" w:type="dxa"/>
          </w:tcPr>
          <w:p w14:paraId="68F882A9" w14:textId="23666768" w:rsidR="008B2A07" w:rsidRDefault="008B2A07">
            <w:pPr>
              <w:rPr>
                <w:rFonts w:ascii="Tahoma" w:hAnsi="Tahoma"/>
                <w:b/>
              </w:rPr>
            </w:pPr>
            <w:r>
              <w:rPr>
                <w:rFonts w:ascii="Tahoma" w:hAnsi="Tahoma"/>
                <w:b/>
              </w:rPr>
              <w:lastRenderedPageBreak/>
              <w:t>5.  MAIN DUTIES AND RESPONSIBILITIES</w:t>
            </w:r>
          </w:p>
          <w:p w14:paraId="4B99056E" w14:textId="77777777" w:rsidR="008B2A07" w:rsidRDefault="008B2A07">
            <w:pPr>
              <w:pStyle w:val="Footer"/>
              <w:tabs>
                <w:tab w:val="clear" w:pos="4320"/>
                <w:tab w:val="clear" w:pos="8640"/>
              </w:tabs>
              <w:rPr>
                <w:rFonts w:ascii="Tahoma" w:hAnsi="Tahoma"/>
                <w:sz w:val="22"/>
                <w:u w:val="single"/>
              </w:rPr>
            </w:pPr>
          </w:p>
          <w:p w14:paraId="12EF45D0" w14:textId="77777777" w:rsidR="008B2A07" w:rsidRDefault="008B2A07">
            <w:pPr>
              <w:pStyle w:val="Footer"/>
              <w:tabs>
                <w:tab w:val="clear" w:pos="4320"/>
                <w:tab w:val="clear" w:pos="8640"/>
              </w:tabs>
              <w:rPr>
                <w:rFonts w:ascii="Tahoma" w:hAnsi="Tahoma"/>
                <w:sz w:val="22"/>
                <w:u w:val="single"/>
              </w:rPr>
            </w:pPr>
            <w:r>
              <w:rPr>
                <w:rFonts w:ascii="Tahoma" w:hAnsi="Tahoma"/>
                <w:sz w:val="22"/>
                <w:u w:val="single"/>
              </w:rPr>
              <w:t>Clinical</w:t>
            </w:r>
          </w:p>
          <w:p w14:paraId="1299C43A" w14:textId="77777777" w:rsidR="008B2A07" w:rsidRDefault="008B2A07">
            <w:pPr>
              <w:jc w:val="both"/>
              <w:rPr>
                <w:rFonts w:ascii="Tahoma" w:hAnsi="Tahoma"/>
                <w:sz w:val="20"/>
              </w:rPr>
            </w:pPr>
          </w:p>
          <w:p w14:paraId="5D4CF626" w14:textId="77777777" w:rsidR="008B2A07" w:rsidRDefault="008B2A07" w:rsidP="00381E2E">
            <w:pPr>
              <w:numPr>
                <w:ilvl w:val="0"/>
                <w:numId w:val="28"/>
              </w:numPr>
              <w:jc w:val="both"/>
              <w:outlineLvl w:val="0"/>
              <w:rPr>
                <w:rFonts w:ascii="Tahoma" w:hAnsi="Tahoma"/>
                <w:sz w:val="20"/>
              </w:rPr>
            </w:pPr>
            <w:r>
              <w:rPr>
                <w:rFonts w:ascii="Tahoma" w:hAnsi="Tahoma"/>
                <w:sz w:val="20"/>
              </w:rPr>
              <w:t>To provide and develop a comprehensive nutrition and dietetic service to inpatients, outpatients and day patients in specific highly specialised clinical areas.  To be professionally and legally responsible for all aspects of your own work, including the assessment and management of your clinical caseload.</w:t>
            </w:r>
          </w:p>
          <w:p w14:paraId="4DDBEF00" w14:textId="77777777" w:rsidR="008B2A07" w:rsidRDefault="008B2A07">
            <w:pPr>
              <w:jc w:val="both"/>
              <w:rPr>
                <w:rFonts w:ascii="Tahoma" w:hAnsi="Tahoma"/>
                <w:sz w:val="20"/>
              </w:rPr>
            </w:pPr>
          </w:p>
          <w:p w14:paraId="2D13E004" w14:textId="77777777" w:rsidR="008B2A07" w:rsidRDefault="008B2A07" w:rsidP="00381E2E">
            <w:pPr>
              <w:numPr>
                <w:ilvl w:val="0"/>
                <w:numId w:val="28"/>
              </w:numPr>
              <w:jc w:val="both"/>
              <w:rPr>
                <w:rFonts w:ascii="Tahoma" w:hAnsi="Tahoma"/>
                <w:sz w:val="20"/>
              </w:rPr>
            </w:pPr>
            <w:r>
              <w:rPr>
                <w:rFonts w:ascii="Tahoma" w:hAnsi="Tahoma"/>
                <w:sz w:val="20"/>
              </w:rPr>
              <w:t xml:space="preserve">To formulate and implement individual nutritional care/dietetic treatment programmes based on clinical judgement and using current clinical evidence, guidelines or best practice statements.  This will be achieved by assessment of nutritional status, calculation of nutritional requirements, and evaluation of highly complex clinical details and results of biochemistry tests and other relevant tests and investigations. </w:t>
            </w:r>
          </w:p>
          <w:p w14:paraId="3461D779" w14:textId="77777777" w:rsidR="008B2A07" w:rsidRDefault="008B2A07">
            <w:pPr>
              <w:jc w:val="both"/>
              <w:rPr>
                <w:rFonts w:ascii="Tahoma" w:hAnsi="Tahoma"/>
                <w:sz w:val="20"/>
              </w:rPr>
            </w:pPr>
          </w:p>
          <w:p w14:paraId="63183D71" w14:textId="77777777" w:rsidR="008B2A07" w:rsidRDefault="008B2A07" w:rsidP="00381E2E">
            <w:pPr>
              <w:numPr>
                <w:ilvl w:val="0"/>
                <w:numId w:val="28"/>
              </w:numPr>
              <w:jc w:val="both"/>
              <w:rPr>
                <w:rFonts w:ascii="Tahoma" w:hAnsi="Tahoma"/>
                <w:sz w:val="20"/>
              </w:rPr>
            </w:pPr>
            <w:r>
              <w:rPr>
                <w:rFonts w:ascii="Tahoma" w:hAnsi="Tahoma"/>
                <w:sz w:val="20"/>
              </w:rPr>
              <w:t xml:space="preserve">To monitor and review growth, intervention and outcomes on a regular basis and alter treatment as appropriate.  The frequency of the review of treatment and outcomes will depend on the clinical condition and the age of the child as nutritional requirements change with age.  This will be at the clinical discretion of the dietitian, but will usually require daily contact for inpatients. </w:t>
            </w:r>
          </w:p>
          <w:p w14:paraId="3CF2D8B6" w14:textId="77777777" w:rsidR="008B2A07" w:rsidRDefault="008B2A07">
            <w:pPr>
              <w:jc w:val="both"/>
              <w:rPr>
                <w:rFonts w:ascii="Tahoma" w:hAnsi="Tahoma"/>
                <w:sz w:val="20"/>
              </w:rPr>
            </w:pPr>
          </w:p>
          <w:p w14:paraId="70F076BB" w14:textId="77777777" w:rsidR="008B2A07" w:rsidRDefault="008B2A07" w:rsidP="00381E2E">
            <w:pPr>
              <w:pStyle w:val="BodyText3"/>
              <w:numPr>
                <w:ilvl w:val="0"/>
                <w:numId w:val="28"/>
              </w:numPr>
            </w:pPr>
            <w:r>
              <w:t xml:space="preserve">To advise and recommend on the use of </w:t>
            </w:r>
            <w:r>
              <w:rPr>
                <w:color w:val="000000"/>
              </w:rPr>
              <w:t>specialist medical foods and feeds in the management of patients</w:t>
            </w:r>
          </w:p>
          <w:p w14:paraId="0FB78278" w14:textId="77777777" w:rsidR="008B2A07" w:rsidRDefault="008B2A07">
            <w:pPr>
              <w:pStyle w:val="BodyText3"/>
            </w:pPr>
          </w:p>
          <w:p w14:paraId="5B86E0E3" w14:textId="04F77201" w:rsidR="008B2A07" w:rsidRDefault="008B2A07" w:rsidP="00381E2E">
            <w:pPr>
              <w:pStyle w:val="BodyText3"/>
              <w:numPr>
                <w:ilvl w:val="0"/>
                <w:numId w:val="28"/>
              </w:numPr>
            </w:pPr>
            <w:r>
              <w:t>To organise and plan discharge and follow up of patients, including ensuring the necessary systems are in place to support the dietetic management at home, e.g. organisation of home ent</w:t>
            </w:r>
            <w:r w:rsidR="000B041C">
              <w:t>eral feeding, GP prescriptions.</w:t>
            </w:r>
          </w:p>
          <w:p w14:paraId="1EE47063" w14:textId="77777777" w:rsidR="00674684" w:rsidRDefault="00674684" w:rsidP="00674684">
            <w:pPr>
              <w:pStyle w:val="ListParagraph"/>
            </w:pPr>
          </w:p>
          <w:p w14:paraId="747DF31C" w14:textId="28CA4BB5" w:rsidR="00674684" w:rsidRPr="00DD31BD" w:rsidRDefault="00674684" w:rsidP="00381E2E">
            <w:pPr>
              <w:numPr>
                <w:ilvl w:val="0"/>
                <w:numId w:val="28"/>
              </w:numPr>
              <w:jc w:val="both"/>
              <w:outlineLvl w:val="0"/>
              <w:rPr>
                <w:rFonts w:ascii="Tahoma" w:hAnsi="Tahoma" w:cs="Tahoma"/>
                <w:sz w:val="20"/>
                <w:szCs w:val="20"/>
              </w:rPr>
            </w:pPr>
            <w:r w:rsidRPr="00DD31BD">
              <w:rPr>
                <w:rFonts w:ascii="Tahoma" w:hAnsi="Tahoma" w:cs="Tahoma"/>
                <w:sz w:val="20"/>
                <w:szCs w:val="20"/>
              </w:rPr>
              <w:t xml:space="preserve">To lead in neonatal dietetic issues and offer expert clinical dietetic advice to </w:t>
            </w:r>
            <w:proofErr w:type="gramStart"/>
            <w:r w:rsidRPr="00DD31BD">
              <w:rPr>
                <w:rFonts w:ascii="Tahoma" w:hAnsi="Tahoma" w:cs="Tahoma"/>
                <w:sz w:val="20"/>
                <w:szCs w:val="20"/>
              </w:rPr>
              <w:t>the inter</w:t>
            </w:r>
            <w:proofErr w:type="gramEnd"/>
            <w:r w:rsidRPr="00DD31BD">
              <w:rPr>
                <w:rFonts w:ascii="Tahoma" w:hAnsi="Tahoma" w:cs="Tahoma"/>
                <w:sz w:val="20"/>
                <w:szCs w:val="20"/>
              </w:rPr>
              <w:t xml:space="preserve"> professional team in relation to the area of expertise and contribute to the development and implementation of evidence based policy, guidelines, protocols, pathways, standards.</w:t>
            </w:r>
          </w:p>
          <w:p w14:paraId="0562CB0E" w14:textId="77777777" w:rsidR="008B2A07" w:rsidRDefault="008B2A07">
            <w:pPr>
              <w:jc w:val="both"/>
              <w:rPr>
                <w:rFonts w:ascii="Tahoma" w:hAnsi="Tahoma"/>
                <w:sz w:val="20"/>
              </w:rPr>
            </w:pPr>
          </w:p>
          <w:p w14:paraId="0DC6902F" w14:textId="54FD2B0C" w:rsidR="008B2A07" w:rsidRDefault="008B2A07" w:rsidP="00381E2E">
            <w:pPr>
              <w:numPr>
                <w:ilvl w:val="0"/>
                <w:numId w:val="28"/>
              </w:numPr>
              <w:jc w:val="both"/>
              <w:rPr>
                <w:rFonts w:ascii="Tahoma" w:hAnsi="Tahoma"/>
                <w:sz w:val="20"/>
              </w:rPr>
            </w:pPr>
            <w:r>
              <w:rPr>
                <w:rFonts w:ascii="Tahoma" w:hAnsi="Tahoma"/>
                <w:sz w:val="20"/>
              </w:rPr>
              <w:t xml:space="preserve">To </w:t>
            </w:r>
            <w:r w:rsidR="000B041C">
              <w:rPr>
                <w:rFonts w:ascii="Tahoma" w:hAnsi="Tahoma"/>
                <w:sz w:val="20"/>
              </w:rPr>
              <w:t>liaise</w:t>
            </w:r>
            <w:r>
              <w:rPr>
                <w:rFonts w:ascii="Tahoma" w:hAnsi="Tahoma"/>
                <w:sz w:val="20"/>
              </w:rPr>
              <w:t xml:space="preserve"> on a daily basis with staff in the Special Feeds Unit and diet bay to provide detailed instructions on special feeds, supplements and diets required for your patients</w:t>
            </w:r>
          </w:p>
          <w:p w14:paraId="34CE0A41" w14:textId="77777777" w:rsidR="008B2A07" w:rsidRDefault="008B2A07">
            <w:pPr>
              <w:jc w:val="both"/>
              <w:rPr>
                <w:rFonts w:ascii="Tahoma" w:hAnsi="Tahoma"/>
                <w:sz w:val="20"/>
              </w:rPr>
            </w:pPr>
          </w:p>
          <w:p w14:paraId="291E5470" w14:textId="77777777" w:rsidR="008B2A07" w:rsidRDefault="008B2A07" w:rsidP="00381E2E">
            <w:pPr>
              <w:numPr>
                <w:ilvl w:val="0"/>
                <w:numId w:val="28"/>
              </w:numPr>
              <w:jc w:val="both"/>
              <w:rPr>
                <w:rFonts w:ascii="Tahoma" w:hAnsi="Tahoma"/>
                <w:sz w:val="20"/>
              </w:rPr>
            </w:pPr>
            <w:r>
              <w:rPr>
                <w:rFonts w:ascii="Tahoma" w:hAnsi="Tahoma"/>
                <w:sz w:val="20"/>
              </w:rPr>
              <w:t xml:space="preserve">To communicate complex patient related information and work in partnership with the </w:t>
            </w:r>
            <w:proofErr w:type="spellStart"/>
            <w:r>
              <w:rPr>
                <w:rFonts w:ascii="Tahoma" w:hAnsi="Tahoma"/>
                <w:sz w:val="20"/>
              </w:rPr>
              <w:t>multi disciplinary</w:t>
            </w:r>
            <w:proofErr w:type="spellEnd"/>
            <w:r>
              <w:rPr>
                <w:rFonts w:ascii="Tahoma" w:hAnsi="Tahoma"/>
                <w:sz w:val="20"/>
              </w:rPr>
              <w:t xml:space="preserve"> team and other agencies by attending and contributing to ward rounds, team meetings, case conferences and training. To prepare reports for Social Workers and Legal teams for Child Protection Cases when requested.</w:t>
            </w:r>
          </w:p>
          <w:p w14:paraId="62EBF3C5" w14:textId="77777777" w:rsidR="008B2A07" w:rsidRDefault="008B2A07">
            <w:pPr>
              <w:jc w:val="both"/>
              <w:rPr>
                <w:rFonts w:ascii="Tahoma" w:hAnsi="Tahoma"/>
                <w:sz w:val="20"/>
              </w:rPr>
            </w:pPr>
          </w:p>
          <w:p w14:paraId="3FC1A201" w14:textId="77777777" w:rsidR="008B2A07" w:rsidRDefault="008B2A07" w:rsidP="00381E2E">
            <w:pPr>
              <w:numPr>
                <w:ilvl w:val="0"/>
                <w:numId w:val="28"/>
              </w:numPr>
              <w:jc w:val="both"/>
              <w:rPr>
                <w:rFonts w:ascii="Tahoma" w:hAnsi="Tahoma"/>
                <w:sz w:val="20"/>
              </w:rPr>
            </w:pPr>
            <w:r>
              <w:rPr>
                <w:rFonts w:ascii="Tahoma" w:hAnsi="Tahoma"/>
                <w:sz w:val="20"/>
              </w:rPr>
              <w:t>To provide appropriate resources for patient education and to continually develop and update resources, e.g. education packages, diet leaflets, feed regimens, instructions for use of gastrostomy, nasogastric tubes.  To work with Dietitians across the UK and in Specialist Groups to design and develop resources for national use if requested.</w:t>
            </w:r>
          </w:p>
          <w:p w14:paraId="6D98A12B" w14:textId="77777777" w:rsidR="008B2A07" w:rsidRDefault="008B2A07">
            <w:pPr>
              <w:jc w:val="both"/>
              <w:rPr>
                <w:rFonts w:ascii="Tahoma" w:hAnsi="Tahoma"/>
                <w:sz w:val="20"/>
              </w:rPr>
            </w:pPr>
          </w:p>
          <w:p w14:paraId="2842AD81" w14:textId="77777777" w:rsidR="008B2A07" w:rsidRDefault="008B2A07" w:rsidP="00381E2E">
            <w:pPr>
              <w:numPr>
                <w:ilvl w:val="0"/>
                <w:numId w:val="28"/>
              </w:numPr>
              <w:jc w:val="both"/>
              <w:rPr>
                <w:rFonts w:ascii="Tahoma" w:hAnsi="Tahoma"/>
                <w:sz w:val="20"/>
              </w:rPr>
            </w:pPr>
            <w:r>
              <w:rPr>
                <w:rFonts w:ascii="Tahoma" w:hAnsi="Tahoma"/>
                <w:sz w:val="20"/>
              </w:rPr>
              <w:t>To provide support for parents of children with chronic conditions seeking advice on medical, psychological and social problems and deciding on the most appropriate action.</w:t>
            </w:r>
          </w:p>
          <w:p w14:paraId="2946DB82" w14:textId="77777777" w:rsidR="008B2A07" w:rsidRDefault="008B2A07">
            <w:pPr>
              <w:ind w:left="-284"/>
              <w:jc w:val="both"/>
              <w:rPr>
                <w:rFonts w:ascii="Tahoma" w:hAnsi="Tahoma"/>
                <w:sz w:val="20"/>
              </w:rPr>
            </w:pPr>
          </w:p>
          <w:p w14:paraId="66BD18D0" w14:textId="77777777" w:rsidR="008B2A07" w:rsidRDefault="008B2A07" w:rsidP="00381E2E">
            <w:pPr>
              <w:pStyle w:val="BodyText"/>
              <w:numPr>
                <w:ilvl w:val="0"/>
                <w:numId w:val="28"/>
              </w:numPr>
              <w:jc w:val="both"/>
            </w:pPr>
            <w:r>
              <w:t>To provide cover during periods of leave in other clinical areas when required, in addition to managing your current caseload (approximately 6 weeks a year).</w:t>
            </w:r>
          </w:p>
          <w:p w14:paraId="5997CC1D" w14:textId="77777777" w:rsidR="008B2A07" w:rsidRDefault="008B2A07">
            <w:pPr>
              <w:jc w:val="both"/>
              <w:rPr>
                <w:rFonts w:ascii="Tahoma" w:hAnsi="Tahoma"/>
                <w:sz w:val="20"/>
              </w:rPr>
            </w:pPr>
          </w:p>
          <w:p w14:paraId="5E21CD62" w14:textId="4C2FD8E0" w:rsidR="008B2A07" w:rsidRDefault="008B2A07" w:rsidP="00381E2E">
            <w:pPr>
              <w:pStyle w:val="BodyText3"/>
              <w:numPr>
                <w:ilvl w:val="0"/>
                <w:numId w:val="28"/>
              </w:numPr>
            </w:pPr>
            <w:r>
              <w:t>To take part in the department on c</w:t>
            </w:r>
            <w:r w:rsidR="00962984">
              <w:t>all rota for outpatient clinics, urgent referrals for under 1s (monthly).</w:t>
            </w:r>
          </w:p>
          <w:p w14:paraId="110FFD37" w14:textId="77777777" w:rsidR="008B2A07" w:rsidRDefault="008B2A07">
            <w:pPr>
              <w:ind w:left="-284"/>
              <w:jc w:val="both"/>
              <w:rPr>
                <w:rFonts w:ascii="Tahoma" w:hAnsi="Tahoma"/>
                <w:sz w:val="20"/>
              </w:rPr>
            </w:pPr>
          </w:p>
          <w:p w14:paraId="561616D4" w14:textId="77777777" w:rsidR="008B2A07" w:rsidRDefault="008B2A07" w:rsidP="00381E2E">
            <w:pPr>
              <w:numPr>
                <w:ilvl w:val="0"/>
                <w:numId w:val="28"/>
              </w:numPr>
              <w:jc w:val="both"/>
              <w:rPr>
                <w:rFonts w:ascii="Tahoma" w:hAnsi="Tahoma"/>
                <w:sz w:val="20"/>
              </w:rPr>
            </w:pPr>
            <w:r>
              <w:rPr>
                <w:rFonts w:ascii="Tahoma" w:hAnsi="Tahoma"/>
                <w:sz w:val="20"/>
              </w:rPr>
              <w:t>To take part in the department weekend on-call rota, reviewing in-patients in other clinical areas as requested by colleagues and dealing with queries from medical and nursing staff.  This is usually done by telephone but you will be expected to come in if required.</w:t>
            </w:r>
          </w:p>
          <w:p w14:paraId="6B699379" w14:textId="77777777" w:rsidR="008B2A07" w:rsidRDefault="008B2A07">
            <w:pPr>
              <w:ind w:firstLine="451"/>
              <w:rPr>
                <w:rFonts w:ascii="Tahoma" w:hAnsi="Tahoma"/>
                <w:sz w:val="20"/>
              </w:rPr>
            </w:pPr>
          </w:p>
          <w:p w14:paraId="1F72F646" w14:textId="7423410B" w:rsidR="008B2A07" w:rsidRPr="00962984" w:rsidRDefault="008B2A07" w:rsidP="00381E2E">
            <w:pPr>
              <w:numPr>
                <w:ilvl w:val="0"/>
                <w:numId w:val="28"/>
              </w:numPr>
              <w:jc w:val="both"/>
              <w:rPr>
                <w:rFonts w:ascii="Tahoma" w:hAnsi="Tahoma"/>
                <w:sz w:val="20"/>
              </w:rPr>
            </w:pPr>
            <w:r>
              <w:rPr>
                <w:rFonts w:ascii="Tahoma" w:hAnsi="Tahoma"/>
                <w:sz w:val="20"/>
              </w:rPr>
              <w:t>To record accurate statistical information</w:t>
            </w:r>
            <w:r w:rsidR="00674684">
              <w:rPr>
                <w:rFonts w:ascii="Tahoma" w:hAnsi="Tahoma"/>
                <w:sz w:val="20"/>
              </w:rPr>
              <w:t xml:space="preserve"> on patient activity/caseload on spreadsheets or cornerstone applications (</w:t>
            </w:r>
            <w:proofErr w:type="spellStart"/>
            <w:r w:rsidR="00674684">
              <w:rPr>
                <w:rFonts w:ascii="Tahoma" w:hAnsi="Tahoma"/>
                <w:sz w:val="20"/>
              </w:rPr>
              <w:t>trakcare</w:t>
            </w:r>
            <w:proofErr w:type="spellEnd"/>
            <w:r w:rsidR="00674684">
              <w:rPr>
                <w:rFonts w:ascii="Tahoma" w:hAnsi="Tahoma"/>
                <w:sz w:val="20"/>
              </w:rPr>
              <w:t>).</w:t>
            </w:r>
          </w:p>
          <w:p w14:paraId="08CE6F91" w14:textId="77777777" w:rsidR="008B2A07" w:rsidRDefault="008B2A07">
            <w:pPr>
              <w:jc w:val="both"/>
              <w:rPr>
                <w:rFonts w:ascii="Tahoma" w:hAnsi="Tahoma"/>
                <w:sz w:val="20"/>
              </w:rPr>
            </w:pPr>
          </w:p>
          <w:p w14:paraId="36E2193E" w14:textId="77777777" w:rsidR="008B2A07" w:rsidRDefault="008B2A07">
            <w:pPr>
              <w:pStyle w:val="Heading5"/>
            </w:pPr>
            <w:r>
              <w:t>Training and Education</w:t>
            </w:r>
          </w:p>
          <w:p w14:paraId="61CDCEAD" w14:textId="77777777" w:rsidR="008B2A07" w:rsidRDefault="008B2A07">
            <w:pPr>
              <w:jc w:val="both"/>
              <w:rPr>
                <w:rFonts w:ascii="Tahoma" w:hAnsi="Tahoma"/>
              </w:rPr>
            </w:pPr>
          </w:p>
          <w:p w14:paraId="23DE523C" w14:textId="780BD4B8" w:rsidR="008B2A07" w:rsidRDefault="00962984" w:rsidP="00381E2E">
            <w:pPr>
              <w:pStyle w:val="BodyText"/>
              <w:numPr>
                <w:ilvl w:val="0"/>
                <w:numId w:val="28"/>
              </w:numPr>
              <w:jc w:val="both"/>
            </w:pPr>
            <w:r>
              <w:t>To be an expert in clinical dietetic neonatology and contribute to the teaching other healthcare professionals.</w:t>
            </w:r>
          </w:p>
          <w:p w14:paraId="78EC7C38" w14:textId="77777777" w:rsidR="00962984" w:rsidRPr="00962984" w:rsidRDefault="00962984" w:rsidP="00962984">
            <w:pPr>
              <w:pStyle w:val="BodyText"/>
              <w:ind w:left="340"/>
              <w:jc w:val="both"/>
            </w:pPr>
          </w:p>
          <w:p w14:paraId="3DD46259" w14:textId="5F54CF27" w:rsidR="008B2A07" w:rsidRDefault="008B2A07" w:rsidP="00381E2E">
            <w:pPr>
              <w:numPr>
                <w:ilvl w:val="0"/>
                <w:numId w:val="28"/>
              </w:numPr>
              <w:jc w:val="both"/>
              <w:rPr>
                <w:rFonts w:ascii="Tahoma" w:hAnsi="Tahoma"/>
                <w:sz w:val="20"/>
              </w:rPr>
            </w:pPr>
            <w:r>
              <w:rPr>
                <w:rFonts w:ascii="Tahoma" w:hAnsi="Tahoma"/>
                <w:sz w:val="20"/>
              </w:rPr>
              <w:t>To train junior dietitians working in your specialist area, including development of</w:t>
            </w:r>
            <w:r w:rsidR="00962984">
              <w:rPr>
                <w:rFonts w:ascii="Tahoma" w:hAnsi="Tahoma"/>
                <w:sz w:val="20"/>
              </w:rPr>
              <w:t xml:space="preserve"> competency programmes for band 6 rotational dietitians working in the specialist area to develop their knowledge and skills.</w:t>
            </w:r>
            <w:r>
              <w:rPr>
                <w:rFonts w:ascii="Tahoma" w:hAnsi="Tahoma"/>
                <w:sz w:val="20"/>
              </w:rPr>
              <w:t xml:space="preserve"> </w:t>
            </w:r>
          </w:p>
          <w:p w14:paraId="52E56223" w14:textId="77777777" w:rsidR="008B2A07" w:rsidRDefault="008B2A07">
            <w:pPr>
              <w:jc w:val="both"/>
              <w:rPr>
                <w:rFonts w:ascii="Tahoma" w:hAnsi="Tahoma"/>
                <w:sz w:val="20"/>
              </w:rPr>
            </w:pPr>
          </w:p>
          <w:p w14:paraId="60ADC9FF" w14:textId="0EF505DA" w:rsidR="008B2A07" w:rsidRDefault="008B2A07" w:rsidP="00381E2E">
            <w:pPr>
              <w:numPr>
                <w:ilvl w:val="0"/>
                <w:numId w:val="28"/>
              </w:numPr>
              <w:jc w:val="both"/>
              <w:rPr>
                <w:rFonts w:ascii="Tahoma" w:hAnsi="Tahoma"/>
                <w:sz w:val="20"/>
              </w:rPr>
            </w:pPr>
            <w:r>
              <w:rPr>
                <w:rFonts w:ascii="Tahoma" w:hAnsi="Tahoma"/>
                <w:sz w:val="20"/>
              </w:rPr>
              <w:t xml:space="preserve">To complete tutorials in specialised areas, requiring </w:t>
            </w:r>
            <w:proofErr w:type="spellStart"/>
            <w:r>
              <w:rPr>
                <w:rFonts w:ascii="Tahoma" w:hAnsi="Tahoma"/>
                <w:sz w:val="20"/>
              </w:rPr>
              <w:t>self study</w:t>
            </w:r>
            <w:proofErr w:type="spellEnd"/>
            <w:r>
              <w:rPr>
                <w:rFonts w:ascii="Tahoma" w:hAnsi="Tahoma"/>
                <w:sz w:val="20"/>
              </w:rPr>
              <w:t xml:space="preserve"> (1-3 months) to ensure </w:t>
            </w:r>
            <w:r w:rsidR="00962984">
              <w:rPr>
                <w:rFonts w:ascii="Tahoma" w:hAnsi="Tahoma"/>
                <w:sz w:val="20"/>
              </w:rPr>
              <w:t xml:space="preserve">maintain clinical competence </w:t>
            </w:r>
            <w:r>
              <w:rPr>
                <w:rFonts w:ascii="Tahoma" w:hAnsi="Tahoma"/>
                <w:sz w:val="20"/>
              </w:rPr>
              <w:t>an</w:t>
            </w:r>
            <w:r w:rsidR="00962984">
              <w:rPr>
                <w:rFonts w:ascii="Tahoma" w:hAnsi="Tahoma"/>
                <w:sz w:val="20"/>
              </w:rPr>
              <w:t xml:space="preserve">d maintain an </w:t>
            </w:r>
            <w:r>
              <w:rPr>
                <w:rFonts w:ascii="Tahoma" w:hAnsi="Tahoma"/>
                <w:sz w:val="20"/>
              </w:rPr>
              <w:t>up to date theoretical understanding when covering other clinical specialities.</w:t>
            </w:r>
          </w:p>
          <w:p w14:paraId="07547A01" w14:textId="77777777" w:rsidR="008B2A07" w:rsidRDefault="008B2A07">
            <w:pPr>
              <w:jc w:val="both"/>
              <w:rPr>
                <w:rFonts w:ascii="Tahoma" w:hAnsi="Tahoma"/>
                <w:sz w:val="20"/>
              </w:rPr>
            </w:pPr>
          </w:p>
          <w:p w14:paraId="77A017D5" w14:textId="77777777" w:rsidR="008B2A07" w:rsidRDefault="008B2A07" w:rsidP="00381E2E">
            <w:pPr>
              <w:numPr>
                <w:ilvl w:val="0"/>
                <w:numId w:val="28"/>
              </w:numPr>
              <w:jc w:val="both"/>
              <w:rPr>
                <w:rFonts w:ascii="Tahoma" w:hAnsi="Tahoma"/>
                <w:sz w:val="20"/>
              </w:rPr>
            </w:pPr>
            <w:r>
              <w:rPr>
                <w:rFonts w:ascii="Tahoma" w:hAnsi="Tahoma"/>
                <w:sz w:val="20"/>
              </w:rPr>
              <w:t>To take part in the training of student dietitians on clinical placement.</w:t>
            </w:r>
          </w:p>
          <w:p w14:paraId="5043CB0F" w14:textId="77777777" w:rsidR="008B2A07" w:rsidRDefault="008B2A07">
            <w:pPr>
              <w:jc w:val="both"/>
              <w:rPr>
                <w:rFonts w:ascii="Tahoma" w:hAnsi="Tahoma"/>
              </w:rPr>
            </w:pPr>
          </w:p>
          <w:p w14:paraId="44CB2A3F" w14:textId="0659461D" w:rsidR="008B2A07" w:rsidRDefault="008B2A07" w:rsidP="00381E2E">
            <w:pPr>
              <w:numPr>
                <w:ilvl w:val="0"/>
                <w:numId w:val="28"/>
              </w:numPr>
              <w:jc w:val="both"/>
              <w:rPr>
                <w:rFonts w:ascii="Tahoma" w:hAnsi="Tahoma"/>
                <w:sz w:val="20"/>
              </w:rPr>
            </w:pPr>
            <w:r>
              <w:rPr>
                <w:rFonts w:ascii="Tahoma" w:hAnsi="Tahoma"/>
                <w:sz w:val="20"/>
              </w:rPr>
              <w:t xml:space="preserve"> </w:t>
            </w:r>
            <w:r w:rsidR="00E63B45">
              <w:rPr>
                <w:rFonts w:ascii="Tahoma" w:hAnsi="Tahoma"/>
                <w:sz w:val="20"/>
              </w:rPr>
              <w:t>To r</w:t>
            </w:r>
            <w:r>
              <w:rPr>
                <w:rFonts w:ascii="Tahoma" w:hAnsi="Tahoma"/>
                <w:sz w:val="20"/>
              </w:rPr>
              <w:t>egularly plan and deliver core training and education in your specialised areas(s) and on general paediatric nutrition to student dietitians, and qualified dietitians</w:t>
            </w:r>
            <w:r w:rsidR="000B041C">
              <w:rPr>
                <w:rFonts w:ascii="Tahoma" w:hAnsi="Tahoma"/>
                <w:sz w:val="20"/>
              </w:rPr>
              <w:t xml:space="preserve"> using competency programme for rotational band 6 dietitians</w:t>
            </w:r>
            <w:r>
              <w:rPr>
                <w:rFonts w:ascii="Tahoma" w:hAnsi="Tahoma"/>
                <w:sz w:val="20"/>
              </w:rPr>
              <w:t>, medical staff, nurses and other groups of health professi</w:t>
            </w:r>
            <w:r w:rsidR="000B041C">
              <w:rPr>
                <w:rFonts w:ascii="Tahoma" w:hAnsi="Tahoma"/>
                <w:sz w:val="20"/>
              </w:rPr>
              <w:t>onals (under and post graduate).</w:t>
            </w:r>
          </w:p>
          <w:p w14:paraId="6537F28F" w14:textId="77777777" w:rsidR="008B2A07" w:rsidRDefault="008B2A07">
            <w:pPr>
              <w:jc w:val="both"/>
              <w:rPr>
                <w:rFonts w:ascii="Tahoma" w:hAnsi="Tahoma"/>
                <w:sz w:val="20"/>
              </w:rPr>
            </w:pPr>
          </w:p>
          <w:p w14:paraId="39BDCA8D" w14:textId="77777777" w:rsidR="008B2A07" w:rsidRDefault="008B2A07" w:rsidP="00381E2E">
            <w:pPr>
              <w:numPr>
                <w:ilvl w:val="0"/>
                <w:numId w:val="28"/>
              </w:numPr>
              <w:jc w:val="both"/>
              <w:rPr>
                <w:rFonts w:ascii="Tahoma" w:hAnsi="Tahoma"/>
                <w:sz w:val="20"/>
              </w:rPr>
            </w:pPr>
            <w:r>
              <w:rPr>
                <w:rFonts w:ascii="Tahoma" w:hAnsi="Tahoma"/>
                <w:sz w:val="20"/>
              </w:rPr>
              <w:t>To prepare and deliver in service training and education to the Special Feeds Unit Assistants and Diet Cooks to provide staff with the skills and knowledge to undertake their duties safely and competently.</w:t>
            </w:r>
          </w:p>
          <w:p w14:paraId="70DF9E56" w14:textId="77777777" w:rsidR="008B2A07" w:rsidRDefault="008B2A07">
            <w:pPr>
              <w:rPr>
                <w:rFonts w:ascii="Tahoma" w:hAnsi="Tahoma"/>
              </w:rPr>
            </w:pPr>
          </w:p>
          <w:p w14:paraId="55FABCD3" w14:textId="77777777" w:rsidR="008B2A07" w:rsidRDefault="008B2A07" w:rsidP="00381E2E">
            <w:pPr>
              <w:numPr>
                <w:ilvl w:val="0"/>
                <w:numId w:val="28"/>
              </w:numPr>
              <w:jc w:val="both"/>
              <w:rPr>
                <w:rFonts w:ascii="Tahoma" w:hAnsi="Tahoma"/>
                <w:sz w:val="20"/>
              </w:rPr>
            </w:pPr>
            <w:r>
              <w:rPr>
                <w:rFonts w:ascii="Tahoma" w:hAnsi="Tahoma"/>
                <w:b/>
                <w:sz w:val="22"/>
                <w:u w:val="single"/>
              </w:rPr>
              <w:t xml:space="preserve">Professional Duties and Responsibilities </w:t>
            </w:r>
          </w:p>
          <w:p w14:paraId="144A5D23" w14:textId="77777777" w:rsidR="008B2A07" w:rsidRDefault="008B2A07">
            <w:pPr>
              <w:jc w:val="both"/>
              <w:rPr>
                <w:rFonts w:ascii="Tahoma" w:hAnsi="Tahoma"/>
                <w:sz w:val="20"/>
              </w:rPr>
            </w:pPr>
          </w:p>
          <w:p w14:paraId="7D9CCFF1" w14:textId="1C23DFA3" w:rsidR="008B2A07" w:rsidRDefault="008B2A07" w:rsidP="00381E2E">
            <w:pPr>
              <w:numPr>
                <w:ilvl w:val="0"/>
                <w:numId w:val="28"/>
              </w:numPr>
              <w:jc w:val="both"/>
              <w:rPr>
                <w:rFonts w:ascii="Tahoma" w:hAnsi="Tahoma"/>
                <w:sz w:val="20"/>
              </w:rPr>
            </w:pPr>
            <w:r>
              <w:rPr>
                <w:rFonts w:ascii="Tahoma" w:hAnsi="Tahoma"/>
                <w:sz w:val="20"/>
              </w:rPr>
              <w:t>To follow British Dietetic Association (BDA) Professional Standards and Code of Professional Conduct, Health</w:t>
            </w:r>
            <w:r w:rsidR="00E63B45">
              <w:rPr>
                <w:rFonts w:ascii="Tahoma" w:hAnsi="Tahoma"/>
                <w:sz w:val="20"/>
              </w:rPr>
              <w:t xml:space="preserve"> and Care</w:t>
            </w:r>
            <w:r>
              <w:rPr>
                <w:rFonts w:ascii="Tahoma" w:hAnsi="Tahoma"/>
                <w:sz w:val="20"/>
              </w:rPr>
              <w:t xml:space="preserve"> Professions Council (H</w:t>
            </w:r>
            <w:r w:rsidR="00E63B45">
              <w:rPr>
                <w:rFonts w:ascii="Tahoma" w:hAnsi="Tahoma"/>
                <w:sz w:val="20"/>
              </w:rPr>
              <w:t>C</w:t>
            </w:r>
            <w:r>
              <w:rPr>
                <w:rFonts w:ascii="Tahoma" w:hAnsi="Tahoma"/>
                <w:sz w:val="20"/>
              </w:rPr>
              <w:t>PC) Standards of conduct, performance, ethics and proficiency.</w:t>
            </w:r>
          </w:p>
          <w:p w14:paraId="738610EB" w14:textId="77777777" w:rsidR="008B2A07" w:rsidRDefault="008B2A07">
            <w:pPr>
              <w:jc w:val="both"/>
              <w:rPr>
                <w:rFonts w:ascii="Tahoma" w:hAnsi="Tahoma"/>
                <w:sz w:val="20"/>
              </w:rPr>
            </w:pPr>
          </w:p>
          <w:p w14:paraId="7B229A6E" w14:textId="2128D8F4" w:rsidR="008B2A07" w:rsidRDefault="00E63B45" w:rsidP="00381E2E">
            <w:pPr>
              <w:numPr>
                <w:ilvl w:val="0"/>
                <w:numId w:val="28"/>
              </w:numPr>
              <w:jc w:val="both"/>
              <w:rPr>
                <w:rFonts w:ascii="Tahoma" w:hAnsi="Tahoma"/>
                <w:sz w:val="20"/>
              </w:rPr>
            </w:pPr>
            <w:r>
              <w:rPr>
                <w:rFonts w:ascii="Tahoma" w:hAnsi="Tahoma"/>
                <w:sz w:val="20"/>
              </w:rPr>
              <w:t xml:space="preserve">To follow NHSGGC </w:t>
            </w:r>
            <w:r w:rsidR="008B2A07">
              <w:rPr>
                <w:rFonts w:ascii="Tahoma" w:hAnsi="Tahoma"/>
                <w:sz w:val="20"/>
              </w:rPr>
              <w:t>Operational and Human Resources Policies e.g. Health &amp; Safety, Sickness Absence.</w:t>
            </w:r>
          </w:p>
          <w:p w14:paraId="3717D2D2" w14:textId="77777777" w:rsidR="00E63B45" w:rsidRDefault="00E63B45" w:rsidP="00E63B45">
            <w:pPr>
              <w:jc w:val="both"/>
              <w:rPr>
                <w:rFonts w:ascii="Tahoma" w:hAnsi="Tahoma"/>
                <w:sz w:val="20"/>
              </w:rPr>
            </w:pPr>
          </w:p>
          <w:p w14:paraId="00C468DD" w14:textId="77777777" w:rsidR="008B2A07" w:rsidRDefault="008B2A07" w:rsidP="00381E2E">
            <w:pPr>
              <w:numPr>
                <w:ilvl w:val="0"/>
                <w:numId w:val="28"/>
              </w:numPr>
              <w:jc w:val="both"/>
              <w:rPr>
                <w:rFonts w:ascii="Tahoma" w:hAnsi="Tahoma"/>
                <w:sz w:val="20"/>
              </w:rPr>
            </w:pPr>
            <w:r>
              <w:rPr>
                <w:rFonts w:ascii="Tahoma" w:hAnsi="Tahoma"/>
                <w:sz w:val="20"/>
              </w:rPr>
              <w:t>Department or professional clinical standards/guideline for treatment of conditions will be followed where available and applicable/appropriate.</w:t>
            </w:r>
          </w:p>
          <w:p w14:paraId="463F29E8" w14:textId="77777777" w:rsidR="008B2A07" w:rsidRDefault="008B2A07">
            <w:pPr>
              <w:jc w:val="both"/>
              <w:rPr>
                <w:rFonts w:ascii="Tahoma" w:hAnsi="Tahoma"/>
                <w:sz w:val="20"/>
              </w:rPr>
            </w:pPr>
          </w:p>
          <w:p w14:paraId="749920AB" w14:textId="77777777" w:rsidR="008B2A07" w:rsidRDefault="008B2A07" w:rsidP="00381E2E">
            <w:pPr>
              <w:numPr>
                <w:ilvl w:val="0"/>
                <w:numId w:val="28"/>
              </w:numPr>
              <w:jc w:val="both"/>
              <w:rPr>
                <w:rFonts w:ascii="Tahoma" w:hAnsi="Tahoma"/>
                <w:sz w:val="20"/>
              </w:rPr>
            </w:pPr>
            <w:r>
              <w:rPr>
                <w:rFonts w:ascii="Tahoma" w:hAnsi="Tahoma"/>
                <w:sz w:val="20"/>
              </w:rPr>
              <w:t>To demonstrate continuing professional development and to continually develop and improve knowledge in your specialised area and keep up to date with current best practice and development in other areas of paediatric dietetics.</w:t>
            </w:r>
          </w:p>
          <w:p w14:paraId="3B7B4B86" w14:textId="77777777" w:rsidR="008B2A07" w:rsidRDefault="008B2A07">
            <w:pPr>
              <w:jc w:val="both"/>
              <w:rPr>
                <w:rFonts w:ascii="Tahoma" w:hAnsi="Tahoma"/>
                <w:sz w:val="20"/>
              </w:rPr>
            </w:pPr>
          </w:p>
          <w:p w14:paraId="65484FD0" w14:textId="1064322F" w:rsidR="008B2A07" w:rsidRDefault="008B2A07" w:rsidP="00381E2E">
            <w:pPr>
              <w:numPr>
                <w:ilvl w:val="0"/>
                <w:numId w:val="28"/>
              </w:numPr>
              <w:jc w:val="both"/>
              <w:rPr>
                <w:rFonts w:ascii="Tahoma" w:hAnsi="Tahoma"/>
                <w:sz w:val="20"/>
              </w:rPr>
            </w:pPr>
            <w:r>
              <w:rPr>
                <w:rFonts w:ascii="Tahoma" w:hAnsi="Tahoma"/>
                <w:sz w:val="20"/>
              </w:rPr>
              <w:t>To regularly evaluate your own current practices by initiating and undertaking audit or other evidence based practice projects or taking part in multi-disciplinary or multi-centred audits and research projects. To review the results and implement changes to changes to clinical practice if appropriate. To presen</w:t>
            </w:r>
            <w:r w:rsidR="00962984">
              <w:rPr>
                <w:rFonts w:ascii="Tahoma" w:hAnsi="Tahoma"/>
                <w:sz w:val="20"/>
              </w:rPr>
              <w:t>t these findings at local level and nationally as appropriate.</w:t>
            </w:r>
          </w:p>
          <w:p w14:paraId="3A0FF5F2" w14:textId="77777777" w:rsidR="008B2A07" w:rsidRDefault="008B2A07">
            <w:pPr>
              <w:ind w:left="284"/>
              <w:jc w:val="both"/>
              <w:rPr>
                <w:rFonts w:ascii="Tahoma" w:hAnsi="Tahoma"/>
                <w:sz w:val="20"/>
              </w:rPr>
            </w:pPr>
          </w:p>
          <w:p w14:paraId="3A2A6328" w14:textId="77777777" w:rsidR="008B2A07" w:rsidRDefault="008B2A07" w:rsidP="00381E2E">
            <w:pPr>
              <w:numPr>
                <w:ilvl w:val="0"/>
                <w:numId w:val="28"/>
              </w:numPr>
              <w:jc w:val="both"/>
              <w:rPr>
                <w:rFonts w:ascii="Tahoma" w:hAnsi="Tahoma"/>
                <w:sz w:val="20"/>
              </w:rPr>
            </w:pPr>
            <w:r>
              <w:rPr>
                <w:rFonts w:ascii="Tahoma" w:hAnsi="Tahoma"/>
                <w:sz w:val="20"/>
              </w:rPr>
              <w:t>To promote evidence based practice by developing and implementing evidence based clinical guidelines and protocols and disseminating the information to the multidisciplinary team.</w:t>
            </w:r>
          </w:p>
          <w:p w14:paraId="5630AD66" w14:textId="77777777" w:rsidR="008B2A07" w:rsidRDefault="008B2A07">
            <w:pPr>
              <w:jc w:val="both"/>
              <w:rPr>
                <w:rFonts w:ascii="Tahoma" w:hAnsi="Tahoma"/>
                <w:sz w:val="20"/>
              </w:rPr>
            </w:pPr>
          </w:p>
          <w:p w14:paraId="1B0AEC1F" w14:textId="6942B001" w:rsidR="008B2A07" w:rsidRDefault="008B2A07" w:rsidP="00381E2E">
            <w:pPr>
              <w:numPr>
                <w:ilvl w:val="0"/>
                <w:numId w:val="28"/>
              </w:numPr>
              <w:jc w:val="both"/>
              <w:rPr>
                <w:rFonts w:ascii="Tahoma" w:hAnsi="Tahoma"/>
                <w:sz w:val="20"/>
              </w:rPr>
            </w:pPr>
            <w:r>
              <w:rPr>
                <w:rFonts w:ascii="Tahoma" w:hAnsi="Tahoma"/>
                <w:sz w:val="20"/>
              </w:rPr>
              <w:t>To contribute to the development or review of n</w:t>
            </w:r>
            <w:r w:rsidR="00962984">
              <w:rPr>
                <w:rFonts w:ascii="Tahoma" w:hAnsi="Tahoma"/>
                <w:sz w:val="20"/>
              </w:rPr>
              <w:t>ational guidelines, policies</w:t>
            </w:r>
            <w:r>
              <w:rPr>
                <w:rFonts w:ascii="Tahoma" w:hAnsi="Tahoma"/>
                <w:sz w:val="20"/>
              </w:rPr>
              <w:t xml:space="preserve"> if requested.</w:t>
            </w:r>
          </w:p>
          <w:p w14:paraId="61829076" w14:textId="77777777" w:rsidR="008B2A07" w:rsidRDefault="008B2A07">
            <w:pPr>
              <w:ind w:left="284"/>
              <w:jc w:val="both"/>
              <w:rPr>
                <w:rFonts w:ascii="Tahoma" w:hAnsi="Tahoma"/>
                <w:sz w:val="20"/>
              </w:rPr>
            </w:pPr>
          </w:p>
          <w:p w14:paraId="466EEAFE" w14:textId="77777777" w:rsidR="008B2A07" w:rsidRDefault="008B2A07" w:rsidP="00381E2E">
            <w:pPr>
              <w:numPr>
                <w:ilvl w:val="0"/>
                <w:numId w:val="28"/>
              </w:numPr>
              <w:jc w:val="both"/>
              <w:rPr>
                <w:rFonts w:ascii="Tahoma" w:hAnsi="Tahoma"/>
                <w:sz w:val="20"/>
              </w:rPr>
            </w:pPr>
            <w:r>
              <w:rPr>
                <w:rFonts w:ascii="Tahoma" w:hAnsi="Tahoma"/>
                <w:sz w:val="20"/>
              </w:rPr>
              <w:t>To participate in department meetings e.g. weekly staff meetings, journal club, and clinical update and department projects or working parties, e.g. development of guidelines/standards, audit</w:t>
            </w:r>
          </w:p>
          <w:p w14:paraId="2BA226A1" w14:textId="77777777" w:rsidR="008B2A07" w:rsidRDefault="008B2A07">
            <w:pPr>
              <w:rPr>
                <w:rFonts w:ascii="Tahoma" w:hAnsi="Tahoma"/>
                <w:b/>
                <w:sz w:val="22"/>
              </w:rPr>
            </w:pPr>
          </w:p>
          <w:p w14:paraId="6C797B90" w14:textId="77777777" w:rsidR="00E63B45" w:rsidRPr="00381E2E" w:rsidRDefault="008B2A07" w:rsidP="00381E2E">
            <w:pPr>
              <w:numPr>
                <w:ilvl w:val="0"/>
                <w:numId w:val="28"/>
              </w:numPr>
              <w:rPr>
                <w:rFonts w:ascii="Tahoma" w:hAnsi="Tahoma"/>
                <w:b/>
                <w:sz w:val="22"/>
              </w:rPr>
            </w:pPr>
            <w:r>
              <w:rPr>
                <w:rFonts w:ascii="Tahoma" w:hAnsi="Tahoma"/>
                <w:sz w:val="20"/>
              </w:rPr>
              <w:t>Be aware of and work to policies and procedures designed to maintain heal</w:t>
            </w:r>
            <w:r w:rsidR="00E63B45">
              <w:rPr>
                <w:rFonts w:ascii="Tahoma" w:hAnsi="Tahoma"/>
                <w:sz w:val="20"/>
              </w:rPr>
              <w:t>th and safety in the workplace.</w:t>
            </w:r>
          </w:p>
          <w:p w14:paraId="64DC3E35" w14:textId="77777777" w:rsidR="00381E2E" w:rsidRDefault="00381E2E" w:rsidP="00381E2E">
            <w:pPr>
              <w:pStyle w:val="ListParagraph"/>
              <w:rPr>
                <w:rFonts w:ascii="Tahoma" w:hAnsi="Tahoma"/>
                <w:b/>
                <w:sz w:val="22"/>
              </w:rPr>
            </w:pPr>
          </w:p>
          <w:p w14:paraId="4AD83E56" w14:textId="77777777" w:rsidR="00381E2E" w:rsidRPr="00E63B45" w:rsidRDefault="00381E2E" w:rsidP="00381E2E">
            <w:pPr>
              <w:ind w:left="340"/>
              <w:rPr>
                <w:rFonts w:ascii="Tahoma" w:hAnsi="Tahoma"/>
                <w:b/>
                <w:sz w:val="22"/>
              </w:rPr>
            </w:pPr>
          </w:p>
          <w:p w14:paraId="5F3D399E" w14:textId="7957A32D" w:rsidR="00381E2E" w:rsidRDefault="00381E2E" w:rsidP="00381E2E">
            <w:pPr>
              <w:numPr>
                <w:ilvl w:val="0"/>
                <w:numId w:val="28"/>
              </w:numPr>
              <w:jc w:val="both"/>
              <w:rPr>
                <w:rFonts w:ascii="Tahoma" w:hAnsi="Tahoma" w:cs="Tahoma"/>
                <w:sz w:val="20"/>
              </w:rPr>
            </w:pPr>
            <w:r w:rsidRPr="00F776AA">
              <w:rPr>
                <w:rFonts w:ascii="Tahoma" w:hAnsi="Tahoma" w:cs="Tahoma"/>
                <w:sz w:val="20"/>
              </w:rPr>
              <w:t>To</w:t>
            </w:r>
            <w:r>
              <w:rPr>
                <w:rFonts w:ascii="Tahoma" w:hAnsi="Tahoma" w:cs="Tahoma"/>
                <w:sz w:val="20"/>
              </w:rPr>
              <w:t xml:space="preserve"> contribute to </w:t>
            </w:r>
            <w:r w:rsidRPr="00F776AA">
              <w:rPr>
                <w:rFonts w:ascii="Tahoma" w:hAnsi="Tahoma" w:cs="Tahoma"/>
                <w:sz w:val="20"/>
              </w:rPr>
              <w:t xml:space="preserve">the development, implementation and audit of evidence based </w:t>
            </w:r>
            <w:r>
              <w:rPr>
                <w:rFonts w:ascii="Tahoma" w:hAnsi="Tahoma" w:cs="Tahoma"/>
                <w:sz w:val="20"/>
              </w:rPr>
              <w:t xml:space="preserve">local and national </w:t>
            </w:r>
            <w:r w:rsidRPr="00F776AA">
              <w:rPr>
                <w:rFonts w:ascii="Tahoma" w:hAnsi="Tahoma" w:cs="Tahoma"/>
                <w:sz w:val="20"/>
              </w:rPr>
              <w:t>guidelines/protocols in your specialised clinical area, disseminate the information to t</w:t>
            </w:r>
            <w:r>
              <w:rPr>
                <w:rFonts w:ascii="Tahoma" w:hAnsi="Tahoma" w:cs="Tahoma"/>
                <w:sz w:val="20"/>
              </w:rPr>
              <w:t>he multi-disciplinary team and propose</w:t>
            </w:r>
            <w:r w:rsidRPr="00F776AA">
              <w:rPr>
                <w:rFonts w:ascii="Tahoma" w:hAnsi="Tahoma" w:cs="Tahoma"/>
                <w:sz w:val="20"/>
              </w:rPr>
              <w:t xml:space="preserve"> recommendations fo</w:t>
            </w:r>
            <w:r>
              <w:rPr>
                <w:rFonts w:ascii="Tahoma" w:hAnsi="Tahoma" w:cs="Tahoma"/>
                <w:sz w:val="20"/>
              </w:rPr>
              <w:t xml:space="preserve">r changes to clinical </w:t>
            </w:r>
            <w:r w:rsidRPr="00C14A36">
              <w:rPr>
                <w:rFonts w:ascii="Tahoma" w:hAnsi="Tahoma" w:cs="Tahoma"/>
                <w:sz w:val="20"/>
              </w:rPr>
              <w:t xml:space="preserve">practice, which will directly contribute to patient management and also the improvement and development of the </w:t>
            </w:r>
            <w:r>
              <w:rPr>
                <w:rFonts w:ascii="Tahoma" w:hAnsi="Tahoma" w:cs="Tahoma"/>
                <w:sz w:val="20"/>
              </w:rPr>
              <w:t>dietetic practice.</w:t>
            </w:r>
          </w:p>
          <w:p w14:paraId="0B862A31" w14:textId="77777777" w:rsidR="00E63B45" w:rsidRPr="00962984" w:rsidRDefault="00E63B45" w:rsidP="00962984">
            <w:pPr>
              <w:rPr>
                <w:rFonts w:ascii="Tahoma" w:hAnsi="Tahoma"/>
                <w:b/>
                <w:sz w:val="22"/>
              </w:rPr>
            </w:pPr>
          </w:p>
          <w:p w14:paraId="4F7BD29E" w14:textId="1B908086" w:rsidR="00381E2E" w:rsidRDefault="00381E2E" w:rsidP="00381E2E">
            <w:pPr>
              <w:rPr>
                <w:rFonts w:ascii="Tahoma" w:hAnsi="Tahoma"/>
                <w:b/>
              </w:rPr>
            </w:pPr>
            <w:r>
              <w:rPr>
                <w:rFonts w:ascii="Tahoma" w:hAnsi="Tahoma"/>
                <w:b/>
              </w:rPr>
              <w:t>6.  SYSTEMS AND EQUIPMENT</w:t>
            </w:r>
          </w:p>
          <w:p w14:paraId="5C4BD0B6" w14:textId="77777777" w:rsidR="00381E2E" w:rsidRDefault="00381E2E" w:rsidP="00381E2E">
            <w:pPr>
              <w:rPr>
                <w:rFonts w:ascii="Tahoma" w:hAnsi="Tahoma"/>
                <w:b/>
              </w:rPr>
            </w:pPr>
          </w:p>
          <w:p w14:paraId="6392C3BC" w14:textId="77777777" w:rsidR="00381E2E" w:rsidRDefault="00381E2E" w:rsidP="00381E2E">
            <w:pPr>
              <w:pStyle w:val="Heading6"/>
              <w:rPr>
                <w:b/>
              </w:rPr>
            </w:pPr>
            <w:r>
              <w:rPr>
                <w:b/>
              </w:rPr>
              <w:t>Systems</w:t>
            </w:r>
          </w:p>
          <w:p w14:paraId="106BF989" w14:textId="77777777" w:rsidR="00381E2E" w:rsidRDefault="00381E2E" w:rsidP="00381E2E">
            <w:pPr>
              <w:jc w:val="both"/>
              <w:rPr>
                <w:rFonts w:ascii="Tahoma" w:hAnsi="Tahoma"/>
                <w:sz w:val="20"/>
              </w:rPr>
            </w:pPr>
          </w:p>
          <w:p w14:paraId="1950C860" w14:textId="77777777" w:rsidR="00381E2E" w:rsidRDefault="00381E2E" w:rsidP="00381E2E">
            <w:pPr>
              <w:pStyle w:val="Heading4"/>
              <w:rPr>
                <w:sz w:val="22"/>
              </w:rPr>
            </w:pPr>
            <w:r>
              <w:rPr>
                <w:sz w:val="22"/>
              </w:rPr>
              <w:t>Dietary Analysis Packages:</w:t>
            </w:r>
          </w:p>
          <w:p w14:paraId="4B23C8EA" w14:textId="77777777" w:rsidR="00381E2E" w:rsidRDefault="00381E2E" w:rsidP="00381E2E">
            <w:pPr>
              <w:pStyle w:val="BodyText3"/>
            </w:pPr>
            <w:r>
              <w:t>Used to assess patient’s nutrient intake.  The results are analysed and compared to the Reference Nutrient Intakes and used to recommend changes to dietary treatment/intake if appropriate.</w:t>
            </w:r>
          </w:p>
          <w:p w14:paraId="36DFA222" w14:textId="77777777" w:rsidR="00381E2E" w:rsidRDefault="00381E2E" w:rsidP="00381E2E">
            <w:pPr>
              <w:pStyle w:val="BodyText3"/>
            </w:pPr>
          </w:p>
          <w:p w14:paraId="3C5BC61F" w14:textId="77777777" w:rsidR="00381E2E" w:rsidRPr="00132C35" w:rsidRDefault="00381E2E" w:rsidP="00381E2E">
            <w:pPr>
              <w:pStyle w:val="Heading8"/>
              <w:rPr>
                <w:sz w:val="20"/>
                <w:szCs w:val="20"/>
              </w:rPr>
            </w:pPr>
            <w:r w:rsidRPr="00132C35">
              <w:rPr>
                <w:sz w:val="20"/>
                <w:szCs w:val="20"/>
              </w:rPr>
              <w:t>Clinical Portal</w:t>
            </w:r>
          </w:p>
          <w:p w14:paraId="27CC6FF3" w14:textId="77777777" w:rsidR="00381E2E" w:rsidRPr="00D834AF" w:rsidRDefault="00381E2E" w:rsidP="00381E2E">
            <w:pPr>
              <w:numPr>
                <w:ilvl w:val="0"/>
                <w:numId w:val="36"/>
              </w:numPr>
              <w:jc w:val="both"/>
              <w:rPr>
                <w:rFonts w:ascii="Tahoma" w:hAnsi="Tahoma" w:cs="Tahoma"/>
                <w:sz w:val="20"/>
                <w:szCs w:val="20"/>
              </w:rPr>
            </w:pPr>
            <w:r w:rsidRPr="00D834AF">
              <w:rPr>
                <w:rFonts w:ascii="Tahoma" w:hAnsi="Tahoma" w:cs="Tahoma"/>
                <w:sz w:val="20"/>
                <w:szCs w:val="20"/>
              </w:rPr>
              <w:t>All Dietetic assessment and management is documented electronically on Clinical Portal</w:t>
            </w:r>
          </w:p>
          <w:p w14:paraId="68EF8B33" w14:textId="77777777" w:rsidR="00381E2E" w:rsidRPr="00D834AF" w:rsidRDefault="00381E2E" w:rsidP="00381E2E">
            <w:pPr>
              <w:pStyle w:val="ListParagraph"/>
              <w:numPr>
                <w:ilvl w:val="0"/>
                <w:numId w:val="36"/>
              </w:numPr>
              <w:jc w:val="both"/>
              <w:rPr>
                <w:rFonts w:ascii="Tahoma" w:hAnsi="Tahoma" w:cs="Tahoma"/>
                <w:sz w:val="20"/>
                <w:szCs w:val="20"/>
              </w:rPr>
            </w:pPr>
            <w:r w:rsidRPr="00D834AF">
              <w:rPr>
                <w:rFonts w:ascii="Tahoma" w:hAnsi="Tahoma" w:cs="Tahoma"/>
                <w:sz w:val="20"/>
                <w:szCs w:val="20"/>
              </w:rPr>
              <w:t>Use to view documentation from medical &amp; other health professionals, including results of blood tests and other investigations.</w:t>
            </w:r>
          </w:p>
          <w:p w14:paraId="48BC2022" w14:textId="77777777" w:rsidR="00381E2E" w:rsidRPr="00885FA6" w:rsidRDefault="00381E2E" w:rsidP="00381E2E">
            <w:pPr>
              <w:jc w:val="both"/>
              <w:rPr>
                <w:rFonts w:ascii="Tahoma" w:hAnsi="Tahoma" w:cs="Tahoma"/>
                <w:b/>
                <w:sz w:val="22"/>
              </w:rPr>
            </w:pPr>
          </w:p>
          <w:p w14:paraId="742994CF" w14:textId="77777777" w:rsidR="00381E2E" w:rsidRDefault="00381E2E" w:rsidP="00381E2E">
            <w:pPr>
              <w:jc w:val="both"/>
              <w:rPr>
                <w:rFonts w:ascii="Tahoma" w:hAnsi="Tahoma" w:cs="Tahoma"/>
                <w:b/>
                <w:sz w:val="20"/>
                <w:szCs w:val="20"/>
              </w:rPr>
            </w:pPr>
            <w:r w:rsidRPr="00132C35">
              <w:rPr>
                <w:rFonts w:ascii="Tahoma" w:hAnsi="Tahoma" w:cs="Tahoma"/>
                <w:b/>
                <w:sz w:val="20"/>
                <w:szCs w:val="20"/>
              </w:rPr>
              <w:t>Trak Care</w:t>
            </w:r>
          </w:p>
          <w:p w14:paraId="7A3ECEF1" w14:textId="77777777" w:rsidR="00381E2E" w:rsidRDefault="00381E2E" w:rsidP="00381E2E">
            <w:pPr>
              <w:numPr>
                <w:ilvl w:val="0"/>
                <w:numId w:val="46"/>
              </w:numPr>
              <w:jc w:val="both"/>
              <w:rPr>
                <w:rFonts w:ascii="Tahoma" w:hAnsi="Tahoma" w:cs="Tahoma"/>
                <w:sz w:val="22"/>
              </w:rPr>
            </w:pPr>
            <w:r>
              <w:rPr>
                <w:rFonts w:ascii="Tahoma" w:hAnsi="Tahoma" w:cs="Tahoma"/>
                <w:sz w:val="20"/>
              </w:rPr>
              <w:t>To gain information on patient’s demographic details and appointments</w:t>
            </w:r>
          </w:p>
          <w:p w14:paraId="5695FC98" w14:textId="77777777" w:rsidR="00381E2E" w:rsidRPr="00885FA6" w:rsidRDefault="00381E2E" w:rsidP="00381E2E">
            <w:pPr>
              <w:numPr>
                <w:ilvl w:val="0"/>
                <w:numId w:val="46"/>
              </w:numPr>
              <w:jc w:val="both"/>
              <w:rPr>
                <w:rFonts w:ascii="Tahoma" w:hAnsi="Tahoma" w:cs="Tahoma"/>
                <w:sz w:val="22"/>
              </w:rPr>
            </w:pPr>
            <w:r>
              <w:rPr>
                <w:rFonts w:ascii="Tahoma" w:hAnsi="Tahoma" w:cs="Tahoma"/>
                <w:sz w:val="20"/>
              </w:rPr>
              <w:t>To create and change appointments for Dietetic Clinics</w:t>
            </w:r>
          </w:p>
          <w:p w14:paraId="53083599" w14:textId="77777777" w:rsidR="00381E2E" w:rsidRDefault="00381E2E" w:rsidP="00381E2E">
            <w:pPr>
              <w:jc w:val="both"/>
              <w:rPr>
                <w:rFonts w:ascii="Tahoma" w:hAnsi="Tahoma" w:cs="Tahoma"/>
                <w:sz w:val="22"/>
              </w:rPr>
            </w:pPr>
          </w:p>
          <w:p w14:paraId="7CFD1B60" w14:textId="77777777" w:rsidR="00381E2E" w:rsidRDefault="00381E2E" w:rsidP="00381E2E">
            <w:pPr>
              <w:jc w:val="both"/>
              <w:rPr>
                <w:rFonts w:ascii="Tahoma" w:hAnsi="Tahoma" w:cs="Tahoma"/>
                <w:b/>
                <w:sz w:val="20"/>
                <w:szCs w:val="20"/>
              </w:rPr>
            </w:pPr>
            <w:proofErr w:type="spellStart"/>
            <w:r w:rsidRPr="00132C35">
              <w:rPr>
                <w:rFonts w:ascii="Tahoma" w:hAnsi="Tahoma" w:cs="Tahoma"/>
                <w:b/>
                <w:sz w:val="20"/>
                <w:szCs w:val="20"/>
              </w:rPr>
              <w:t>IGrow</w:t>
            </w:r>
            <w:proofErr w:type="spellEnd"/>
          </w:p>
          <w:p w14:paraId="15102831" w14:textId="77777777" w:rsidR="00381E2E" w:rsidRDefault="00381E2E" w:rsidP="00381E2E">
            <w:pPr>
              <w:numPr>
                <w:ilvl w:val="0"/>
                <w:numId w:val="46"/>
              </w:numPr>
              <w:jc w:val="both"/>
              <w:rPr>
                <w:rFonts w:ascii="Tahoma" w:hAnsi="Tahoma" w:cs="Tahoma"/>
                <w:sz w:val="20"/>
                <w:szCs w:val="20"/>
              </w:rPr>
            </w:pPr>
            <w:r w:rsidRPr="00885FA6">
              <w:rPr>
                <w:rFonts w:ascii="Tahoma" w:hAnsi="Tahoma" w:cs="Tahoma"/>
                <w:sz w:val="20"/>
                <w:szCs w:val="20"/>
              </w:rPr>
              <w:t>Electronic version of Growth Charts</w:t>
            </w:r>
          </w:p>
          <w:p w14:paraId="27E28C16" w14:textId="77777777" w:rsidR="00381E2E" w:rsidRDefault="00381E2E" w:rsidP="00381E2E">
            <w:pPr>
              <w:jc w:val="both"/>
              <w:rPr>
                <w:rFonts w:ascii="Tahoma" w:hAnsi="Tahoma"/>
                <w:sz w:val="20"/>
              </w:rPr>
            </w:pPr>
          </w:p>
          <w:p w14:paraId="3924E8E1" w14:textId="77777777" w:rsidR="00381E2E" w:rsidRDefault="00381E2E" w:rsidP="00381E2E">
            <w:pPr>
              <w:ind w:left="2880" w:hanging="2880"/>
              <w:jc w:val="both"/>
              <w:rPr>
                <w:rFonts w:ascii="Tahoma" w:hAnsi="Tahoma"/>
                <w:b/>
                <w:sz w:val="22"/>
              </w:rPr>
            </w:pPr>
            <w:r>
              <w:rPr>
                <w:rFonts w:ascii="Tahoma" w:hAnsi="Tahoma"/>
                <w:b/>
                <w:sz w:val="22"/>
              </w:rPr>
              <w:t>Electronic dietetic records:</w:t>
            </w:r>
            <w:r>
              <w:rPr>
                <w:rFonts w:ascii="Tahoma" w:hAnsi="Tahoma"/>
                <w:b/>
                <w:sz w:val="22"/>
              </w:rPr>
              <w:tab/>
            </w:r>
          </w:p>
          <w:p w14:paraId="5806E51D" w14:textId="77777777" w:rsidR="00381E2E" w:rsidRDefault="00381E2E" w:rsidP="00381E2E">
            <w:pPr>
              <w:jc w:val="both"/>
              <w:rPr>
                <w:rFonts w:ascii="Tahoma" w:hAnsi="Tahoma"/>
                <w:sz w:val="20"/>
              </w:rPr>
            </w:pPr>
            <w:r>
              <w:rPr>
                <w:rFonts w:ascii="Tahoma" w:hAnsi="Tahoma"/>
                <w:sz w:val="20"/>
              </w:rPr>
              <w:t>To record full details of assessment, treatment and follow up and any other relevant information such as biochemistry results, child protection concerns via portal.</w:t>
            </w:r>
          </w:p>
          <w:p w14:paraId="470E79B5" w14:textId="77777777" w:rsidR="00381E2E" w:rsidRDefault="00381E2E" w:rsidP="00381E2E">
            <w:pPr>
              <w:jc w:val="both"/>
              <w:rPr>
                <w:rFonts w:ascii="Tahoma" w:hAnsi="Tahoma"/>
                <w:sz w:val="20"/>
              </w:rPr>
            </w:pPr>
          </w:p>
          <w:p w14:paraId="277C5876" w14:textId="77777777" w:rsidR="00381E2E" w:rsidRDefault="00381E2E" w:rsidP="00381E2E">
            <w:pPr>
              <w:ind w:left="2880" w:hanging="2880"/>
              <w:jc w:val="both"/>
              <w:rPr>
                <w:rFonts w:ascii="Tahoma" w:hAnsi="Tahoma"/>
                <w:b/>
                <w:sz w:val="20"/>
              </w:rPr>
            </w:pPr>
            <w:r>
              <w:rPr>
                <w:rFonts w:ascii="Tahoma" w:hAnsi="Tahoma"/>
                <w:b/>
                <w:sz w:val="20"/>
              </w:rPr>
              <w:t>Special Feeds Unit:</w:t>
            </w:r>
          </w:p>
          <w:p w14:paraId="685A7E4E" w14:textId="77777777" w:rsidR="00381E2E" w:rsidRDefault="00381E2E" w:rsidP="00381E2E">
            <w:pPr>
              <w:jc w:val="both"/>
              <w:rPr>
                <w:rFonts w:ascii="Tahoma" w:hAnsi="Tahoma"/>
                <w:sz w:val="20"/>
              </w:rPr>
            </w:pPr>
            <w:r>
              <w:rPr>
                <w:rFonts w:ascii="Tahoma" w:hAnsi="Tahoma"/>
                <w:sz w:val="20"/>
              </w:rPr>
              <w:lastRenderedPageBreak/>
              <w:t>To enter daily details of special feeds and supplements required for each patient, which are then prepared or issued by the Special Feeds Unit.</w:t>
            </w:r>
          </w:p>
          <w:p w14:paraId="72AC7590" w14:textId="77777777" w:rsidR="00381E2E" w:rsidRDefault="00381E2E" w:rsidP="00381E2E">
            <w:pPr>
              <w:ind w:left="2880" w:hanging="2880"/>
              <w:jc w:val="both"/>
              <w:rPr>
                <w:rFonts w:ascii="Tahoma" w:hAnsi="Tahoma"/>
                <w:sz w:val="20"/>
              </w:rPr>
            </w:pPr>
          </w:p>
          <w:p w14:paraId="5D26FF7C" w14:textId="77777777" w:rsidR="00381E2E" w:rsidRDefault="00381E2E" w:rsidP="00381E2E">
            <w:pPr>
              <w:ind w:left="2880" w:hanging="2880"/>
              <w:jc w:val="both"/>
              <w:rPr>
                <w:rFonts w:ascii="Tahoma" w:hAnsi="Tahoma"/>
                <w:b/>
                <w:sz w:val="20"/>
              </w:rPr>
            </w:pPr>
            <w:r>
              <w:rPr>
                <w:rFonts w:ascii="Tahoma" w:hAnsi="Tahoma"/>
                <w:b/>
                <w:sz w:val="20"/>
              </w:rPr>
              <w:t>Clinical Databases:</w:t>
            </w:r>
            <w:r>
              <w:rPr>
                <w:rFonts w:ascii="Tahoma" w:hAnsi="Tahoma"/>
                <w:b/>
                <w:sz w:val="20"/>
              </w:rPr>
              <w:tab/>
            </w:r>
          </w:p>
          <w:p w14:paraId="3C2420B9" w14:textId="77777777" w:rsidR="00381E2E" w:rsidRDefault="00381E2E" w:rsidP="00381E2E">
            <w:pPr>
              <w:pStyle w:val="BodyText3"/>
            </w:pPr>
            <w:r>
              <w:t>Creation, maintenance and updating of databases to record patient details and outcomes for audit purposes.</w:t>
            </w:r>
          </w:p>
          <w:p w14:paraId="51082988" w14:textId="77777777" w:rsidR="00381E2E" w:rsidRDefault="00381E2E" w:rsidP="00381E2E">
            <w:pPr>
              <w:ind w:left="2880" w:hanging="2880"/>
              <w:jc w:val="both"/>
              <w:rPr>
                <w:rFonts w:ascii="Tahoma" w:hAnsi="Tahoma"/>
                <w:sz w:val="20"/>
              </w:rPr>
            </w:pPr>
          </w:p>
          <w:p w14:paraId="412E1575" w14:textId="77777777" w:rsidR="00381E2E" w:rsidRDefault="00381E2E" w:rsidP="00381E2E">
            <w:pPr>
              <w:jc w:val="both"/>
              <w:rPr>
                <w:rFonts w:ascii="Tahoma" w:hAnsi="Tahoma"/>
                <w:b/>
                <w:sz w:val="20"/>
              </w:rPr>
            </w:pPr>
            <w:r>
              <w:rPr>
                <w:rFonts w:ascii="Tahoma" w:hAnsi="Tahoma"/>
                <w:b/>
                <w:sz w:val="20"/>
              </w:rPr>
              <w:t>Dietetic Activity Database:</w:t>
            </w:r>
          </w:p>
          <w:p w14:paraId="1FF9F52F" w14:textId="77777777" w:rsidR="00381E2E" w:rsidRDefault="00381E2E" w:rsidP="00381E2E">
            <w:pPr>
              <w:jc w:val="both"/>
              <w:rPr>
                <w:rFonts w:ascii="Tahoma" w:hAnsi="Tahoma"/>
                <w:sz w:val="20"/>
              </w:rPr>
            </w:pPr>
            <w:r>
              <w:rPr>
                <w:rFonts w:ascii="Tahoma" w:hAnsi="Tahoma"/>
                <w:sz w:val="20"/>
              </w:rPr>
              <w:t>Recording of daily activity related to patient care.</w:t>
            </w:r>
          </w:p>
          <w:p w14:paraId="115FE90D" w14:textId="77777777" w:rsidR="00381E2E" w:rsidRDefault="00381E2E" w:rsidP="00381E2E">
            <w:pPr>
              <w:jc w:val="both"/>
              <w:rPr>
                <w:rFonts w:ascii="Tahoma" w:hAnsi="Tahoma"/>
                <w:sz w:val="20"/>
              </w:rPr>
            </w:pPr>
          </w:p>
          <w:p w14:paraId="2CFBC588" w14:textId="77777777" w:rsidR="00381E2E" w:rsidRDefault="00381E2E" w:rsidP="00381E2E">
            <w:pPr>
              <w:pStyle w:val="Heading5"/>
              <w:rPr>
                <w:b/>
              </w:rPr>
            </w:pPr>
            <w:r>
              <w:rPr>
                <w:b/>
              </w:rPr>
              <w:t>Equipment</w:t>
            </w:r>
          </w:p>
          <w:p w14:paraId="51D5C833" w14:textId="77777777" w:rsidR="00381E2E" w:rsidRDefault="00381E2E" w:rsidP="00381E2E">
            <w:pPr>
              <w:jc w:val="both"/>
              <w:rPr>
                <w:rFonts w:ascii="Tahoma" w:hAnsi="Tahoma"/>
                <w:sz w:val="20"/>
              </w:rPr>
            </w:pPr>
          </w:p>
          <w:p w14:paraId="116E3C8C" w14:textId="77777777" w:rsidR="00381E2E" w:rsidRDefault="00381E2E" w:rsidP="00381E2E">
            <w:pPr>
              <w:jc w:val="both"/>
              <w:rPr>
                <w:rFonts w:ascii="Tahoma" w:hAnsi="Tahoma"/>
                <w:sz w:val="20"/>
              </w:rPr>
            </w:pPr>
            <w:r>
              <w:rPr>
                <w:rFonts w:ascii="Tahoma" w:hAnsi="Tahoma"/>
                <w:b/>
                <w:sz w:val="22"/>
              </w:rPr>
              <w:t>Anthropometrics equipment:</w:t>
            </w:r>
            <w:r>
              <w:rPr>
                <w:rFonts w:ascii="Tahoma" w:hAnsi="Tahoma"/>
                <w:sz w:val="20"/>
              </w:rPr>
              <w:tab/>
            </w:r>
          </w:p>
          <w:p w14:paraId="4D158F8A" w14:textId="77777777" w:rsidR="00381E2E" w:rsidRDefault="00381E2E" w:rsidP="00381E2E">
            <w:pPr>
              <w:jc w:val="both"/>
              <w:rPr>
                <w:rFonts w:ascii="Tahoma" w:hAnsi="Tahoma"/>
                <w:sz w:val="20"/>
              </w:rPr>
            </w:pPr>
            <w:r>
              <w:rPr>
                <w:rFonts w:ascii="Tahoma" w:hAnsi="Tahoma"/>
                <w:sz w:val="20"/>
              </w:rPr>
              <w:t>To measure patient’s weight, height/length and skin fold thickness and mid are circumference as part of the assessment of nutritional status. Requires a high degree of accuracy to ensure small changes are identified and recorded.</w:t>
            </w:r>
          </w:p>
          <w:p w14:paraId="4F308250" w14:textId="77777777" w:rsidR="00381E2E" w:rsidRDefault="00381E2E" w:rsidP="00381E2E">
            <w:pPr>
              <w:jc w:val="both"/>
              <w:rPr>
                <w:rFonts w:ascii="Tahoma" w:hAnsi="Tahoma"/>
                <w:sz w:val="20"/>
              </w:rPr>
            </w:pPr>
          </w:p>
          <w:p w14:paraId="13042775" w14:textId="77777777" w:rsidR="00381E2E" w:rsidRDefault="00381E2E" w:rsidP="00381E2E">
            <w:pPr>
              <w:numPr>
                <w:ilvl w:val="0"/>
                <w:numId w:val="19"/>
              </w:numPr>
              <w:jc w:val="both"/>
              <w:rPr>
                <w:rFonts w:ascii="Tahoma" w:hAnsi="Tahoma"/>
                <w:sz w:val="20"/>
              </w:rPr>
            </w:pPr>
            <w:r>
              <w:rPr>
                <w:rFonts w:ascii="Tahoma" w:hAnsi="Tahoma"/>
                <w:sz w:val="20"/>
              </w:rPr>
              <w:t>Weighing scales</w:t>
            </w:r>
          </w:p>
          <w:p w14:paraId="216A78AA" w14:textId="77777777" w:rsidR="00381E2E" w:rsidRDefault="00381E2E" w:rsidP="00381E2E">
            <w:pPr>
              <w:numPr>
                <w:ilvl w:val="0"/>
                <w:numId w:val="19"/>
              </w:numPr>
              <w:jc w:val="both"/>
              <w:rPr>
                <w:rFonts w:ascii="Tahoma" w:hAnsi="Tahoma"/>
                <w:sz w:val="20"/>
              </w:rPr>
            </w:pPr>
            <w:proofErr w:type="spellStart"/>
            <w:r>
              <w:rPr>
                <w:rFonts w:ascii="Tahoma" w:hAnsi="Tahoma"/>
                <w:sz w:val="20"/>
              </w:rPr>
              <w:t>Stadiometers</w:t>
            </w:r>
            <w:proofErr w:type="spellEnd"/>
            <w:r>
              <w:rPr>
                <w:rFonts w:ascii="Tahoma" w:hAnsi="Tahoma"/>
                <w:sz w:val="20"/>
              </w:rPr>
              <w:t>/</w:t>
            </w:r>
            <w:proofErr w:type="spellStart"/>
            <w:r>
              <w:rPr>
                <w:rFonts w:ascii="Tahoma" w:hAnsi="Tahoma"/>
                <w:sz w:val="20"/>
              </w:rPr>
              <w:t>kiddometers</w:t>
            </w:r>
            <w:proofErr w:type="spellEnd"/>
            <w:r>
              <w:rPr>
                <w:rFonts w:ascii="Tahoma" w:hAnsi="Tahoma"/>
                <w:sz w:val="20"/>
              </w:rPr>
              <w:t>/Leicester incubator measure</w:t>
            </w:r>
            <w:r>
              <w:rPr>
                <w:rFonts w:ascii="Tahoma" w:hAnsi="Tahoma"/>
                <w:sz w:val="20"/>
              </w:rPr>
              <w:tab/>
              <w:t xml:space="preserve">               </w:t>
            </w:r>
          </w:p>
          <w:p w14:paraId="0CA3DE57" w14:textId="77777777" w:rsidR="00381E2E" w:rsidRDefault="00381E2E" w:rsidP="00381E2E">
            <w:pPr>
              <w:numPr>
                <w:ilvl w:val="0"/>
                <w:numId w:val="19"/>
              </w:numPr>
              <w:jc w:val="both"/>
              <w:rPr>
                <w:rFonts w:ascii="Tahoma" w:hAnsi="Tahoma"/>
                <w:sz w:val="20"/>
              </w:rPr>
            </w:pPr>
            <w:r>
              <w:rPr>
                <w:rFonts w:ascii="Tahoma" w:hAnsi="Tahoma"/>
                <w:sz w:val="20"/>
              </w:rPr>
              <w:t xml:space="preserve">Skin fold callipers                              </w:t>
            </w:r>
          </w:p>
          <w:p w14:paraId="05955526" w14:textId="77777777" w:rsidR="00381E2E" w:rsidRDefault="00381E2E" w:rsidP="00381E2E">
            <w:pPr>
              <w:numPr>
                <w:ilvl w:val="0"/>
                <w:numId w:val="19"/>
              </w:numPr>
              <w:jc w:val="both"/>
              <w:rPr>
                <w:rFonts w:ascii="Tahoma" w:hAnsi="Tahoma"/>
                <w:sz w:val="20"/>
              </w:rPr>
            </w:pPr>
            <w:r>
              <w:rPr>
                <w:rFonts w:ascii="Tahoma" w:hAnsi="Tahoma"/>
                <w:sz w:val="20"/>
              </w:rPr>
              <w:t>Tape measure</w:t>
            </w:r>
          </w:p>
          <w:p w14:paraId="50657ED9" w14:textId="77777777" w:rsidR="00381E2E" w:rsidRDefault="00381E2E" w:rsidP="00381E2E">
            <w:pPr>
              <w:jc w:val="both"/>
              <w:rPr>
                <w:rFonts w:ascii="Tahoma" w:hAnsi="Tahoma"/>
                <w:sz w:val="20"/>
              </w:rPr>
            </w:pPr>
          </w:p>
          <w:p w14:paraId="4665D63C" w14:textId="77777777" w:rsidR="00381E2E" w:rsidRDefault="00381E2E" w:rsidP="00381E2E">
            <w:pPr>
              <w:ind w:left="3600" w:hanging="3600"/>
              <w:jc w:val="both"/>
              <w:rPr>
                <w:rFonts w:ascii="Tahoma" w:hAnsi="Tahoma"/>
                <w:sz w:val="22"/>
              </w:rPr>
            </w:pPr>
            <w:r>
              <w:rPr>
                <w:rFonts w:ascii="Tahoma" w:hAnsi="Tahoma"/>
                <w:b/>
                <w:sz w:val="22"/>
              </w:rPr>
              <w:t>Enteral Feeding Pumps:</w:t>
            </w:r>
            <w:r>
              <w:rPr>
                <w:rFonts w:ascii="Tahoma" w:hAnsi="Tahoma"/>
                <w:sz w:val="22"/>
              </w:rPr>
              <w:tab/>
            </w:r>
          </w:p>
          <w:p w14:paraId="4BD89D81" w14:textId="77777777" w:rsidR="00381E2E" w:rsidRDefault="00381E2E" w:rsidP="00381E2E">
            <w:pPr>
              <w:ind w:left="3600" w:hanging="3600"/>
              <w:jc w:val="both"/>
              <w:rPr>
                <w:rFonts w:ascii="Tahoma" w:hAnsi="Tahoma"/>
                <w:sz w:val="20"/>
              </w:rPr>
            </w:pPr>
            <w:r>
              <w:rPr>
                <w:rFonts w:ascii="Tahoma" w:hAnsi="Tahoma"/>
                <w:sz w:val="20"/>
              </w:rPr>
              <w:t>For administration of enteral feeds</w:t>
            </w:r>
          </w:p>
          <w:p w14:paraId="501F324F" w14:textId="77777777" w:rsidR="00381E2E" w:rsidRDefault="00381E2E" w:rsidP="00381E2E">
            <w:pPr>
              <w:pStyle w:val="BodyTextIndent"/>
            </w:pPr>
            <w:r>
              <w:t>Knowledge of operation of pumps required to train nursing staff and parent/carers</w:t>
            </w:r>
          </w:p>
          <w:p w14:paraId="2ABFE562" w14:textId="77777777" w:rsidR="00381E2E" w:rsidRDefault="00381E2E" w:rsidP="00381E2E">
            <w:pPr>
              <w:pStyle w:val="BodyTextIndent"/>
            </w:pPr>
          </w:p>
          <w:p w14:paraId="1ECFADDB" w14:textId="77777777" w:rsidR="00381E2E" w:rsidRDefault="00381E2E" w:rsidP="00381E2E">
            <w:pPr>
              <w:pStyle w:val="BodyTextIndent"/>
            </w:pPr>
          </w:p>
          <w:p w14:paraId="204D6874" w14:textId="77777777" w:rsidR="00381E2E" w:rsidRDefault="00381E2E" w:rsidP="00381E2E">
            <w:pPr>
              <w:jc w:val="both"/>
              <w:rPr>
                <w:rFonts w:ascii="Tahoma" w:hAnsi="Tahoma"/>
                <w:sz w:val="22"/>
              </w:rPr>
            </w:pPr>
            <w:r>
              <w:rPr>
                <w:rFonts w:ascii="Tahoma" w:hAnsi="Tahoma"/>
                <w:b/>
                <w:sz w:val="22"/>
              </w:rPr>
              <w:t>Computers:</w:t>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w:t>
            </w:r>
          </w:p>
          <w:p w14:paraId="54ACDEF7" w14:textId="77777777" w:rsidR="00381E2E" w:rsidRDefault="00381E2E" w:rsidP="00381E2E">
            <w:pPr>
              <w:jc w:val="both"/>
              <w:rPr>
                <w:rFonts w:ascii="Tahoma" w:hAnsi="Tahoma"/>
                <w:sz w:val="20"/>
              </w:rPr>
            </w:pPr>
            <w:r>
              <w:rPr>
                <w:rFonts w:ascii="Tahoma" w:hAnsi="Tahoma"/>
                <w:sz w:val="20"/>
              </w:rPr>
              <w:t xml:space="preserve">Microsoft Word, </w:t>
            </w:r>
            <w:proofErr w:type="spellStart"/>
            <w:r>
              <w:rPr>
                <w:rFonts w:ascii="Tahoma" w:hAnsi="Tahoma"/>
                <w:sz w:val="20"/>
              </w:rPr>
              <w:t>Excel,PowerPoint</w:t>
            </w:r>
            <w:proofErr w:type="spellEnd"/>
            <w:r>
              <w:rPr>
                <w:rFonts w:ascii="Tahoma" w:hAnsi="Tahoma"/>
                <w:sz w:val="20"/>
              </w:rPr>
              <w:t>, E-Mail/ MS 365</w:t>
            </w:r>
          </w:p>
          <w:p w14:paraId="06F285BF" w14:textId="77777777" w:rsidR="00381E2E" w:rsidRDefault="00381E2E" w:rsidP="00381E2E">
            <w:pPr>
              <w:pStyle w:val="BodyText3"/>
            </w:pPr>
            <w:r>
              <w:t>These software packages are used daily to update departmental database, produce reports, presentations and to record information for audit purposes.</w:t>
            </w:r>
          </w:p>
          <w:p w14:paraId="58108FE1" w14:textId="77777777" w:rsidR="00E63B45" w:rsidRDefault="00381E2E" w:rsidP="00381E2E">
            <w:pPr>
              <w:jc w:val="both"/>
              <w:rPr>
                <w:rFonts w:ascii="Tahoma" w:hAnsi="Tahoma"/>
                <w:sz w:val="20"/>
              </w:rPr>
            </w:pPr>
            <w:r>
              <w:rPr>
                <w:rFonts w:ascii="Tahoma" w:hAnsi="Tahoma"/>
                <w:sz w:val="20"/>
              </w:rPr>
              <w:t>Medical databases - for literature search for current medical research, guidelines.</w:t>
            </w:r>
          </w:p>
          <w:p w14:paraId="0E6C9451" w14:textId="77777777" w:rsidR="00381E2E" w:rsidRDefault="00381E2E" w:rsidP="00381E2E">
            <w:pPr>
              <w:jc w:val="both"/>
              <w:rPr>
                <w:rFonts w:ascii="Tahoma" w:hAnsi="Tahoma"/>
                <w:sz w:val="20"/>
              </w:rPr>
            </w:pPr>
          </w:p>
          <w:p w14:paraId="253C8375" w14:textId="18AEF356" w:rsidR="00381E2E" w:rsidRPr="00E63B45" w:rsidRDefault="00381E2E" w:rsidP="00381E2E">
            <w:pPr>
              <w:jc w:val="both"/>
              <w:rPr>
                <w:rFonts w:ascii="Tahoma" w:hAnsi="Tahoma"/>
                <w:b/>
                <w:sz w:val="22"/>
              </w:rPr>
            </w:pPr>
          </w:p>
        </w:tc>
      </w:tr>
      <w:tr w:rsidR="008B2A07" w14:paraId="46B078E4" w14:textId="77777777" w:rsidTr="00381E2E">
        <w:tc>
          <w:tcPr>
            <w:tcW w:w="9514" w:type="dxa"/>
          </w:tcPr>
          <w:p w14:paraId="5FDCDBE6" w14:textId="77777777" w:rsidR="008B2A07" w:rsidRDefault="008B2A07">
            <w:pPr>
              <w:rPr>
                <w:rFonts w:ascii="Tahoma" w:hAnsi="Tahoma"/>
                <w:b/>
              </w:rPr>
            </w:pPr>
            <w:r>
              <w:rPr>
                <w:rFonts w:ascii="Tahoma" w:hAnsi="Tahoma"/>
                <w:b/>
              </w:rPr>
              <w:lastRenderedPageBreak/>
              <w:t>7.  DECISIONS AND JUDGEMENTS</w:t>
            </w:r>
          </w:p>
          <w:p w14:paraId="5B08B5D1" w14:textId="77777777" w:rsidR="008B2A07" w:rsidRDefault="008B2A07">
            <w:pPr>
              <w:rPr>
                <w:rFonts w:ascii="Tahoma" w:hAnsi="Tahoma"/>
                <w:b/>
              </w:rPr>
            </w:pPr>
          </w:p>
          <w:p w14:paraId="14CFBB45" w14:textId="709CED0E" w:rsidR="008B2A07" w:rsidRDefault="008B2A07">
            <w:pPr>
              <w:pStyle w:val="BodyText3"/>
            </w:pPr>
            <w:r>
              <w:t xml:space="preserve">The post holder will be fully accountable for prioritising, managing, and following up their own clinical caseload and balancing other patient related and professional demands, with guidance from the </w:t>
            </w:r>
            <w:r w:rsidR="00E63B45">
              <w:t>dietetic manager paediatrics,</w:t>
            </w:r>
            <w:r>
              <w:t xml:space="preserve"> if required.</w:t>
            </w:r>
          </w:p>
          <w:p w14:paraId="41412E97" w14:textId="77777777" w:rsidR="00D834AF" w:rsidRDefault="00D834AF">
            <w:pPr>
              <w:pStyle w:val="BodyText3"/>
            </w:pPr>
          </w:p>
          <w:p w14:paraId="28890FBA" w14:textId="2D2D1D0D" w:rsidR="00D834AF" w:rsidRDefault="00D834AF" w:rsidP="00D834AF">
            <w:pPr>
              <w:pStyle w:val="BodyText3"/>
            </w:pPr>
            <w:r w:rsidRPr="00C14A36">
              <w:t>Provide highly specialist nutritional care to high risk infants taking into account multiple factors e.g. growth, biochemistry, feed tolerance, overall clinical picture whilst balancing the risk of nutritional intervention in the management of the vulnerable premature infant.</w:t>
            </w:r>
          </w:p>
          <w:p w14:paraId="3B714235" w14:textId="77777777" w:rsidR="008B2A07" w:rsidRDefault="008B2A07">
            <w:pPr>
              <w:jc w:val="both"/>
              <w:rPr>
                <w:rFonts w:ascii="Tahoma" w:hAnsi="Tahoma"/>
                <w:sz w:val="20"/>
              </w:rPr>
            </w:pPr>
            <w:r>
              <w:rPr>
                <w:rFonts w:ascii="Tahoma" w:hAnsi="Tahoma"/>
              </w:rPr>
              <w:t xml:space="preserve">                  </w:t>
            </w:r>
          </w:p>
          <w:p w14:paraId="01A1A79F" w14:textId="77777777" w:rsidR="008B2A07" w:rsidRDefault="008B2A07">
            <w:pPr>
              <w:pStyle w:val="BodyText3"/>
            </w:pPr>
            <w:r>
              <w:t>Decisions and judgements on clinical management should be guided by National or local clinical standards or best practice guidelines if available.   If not available or appropriate, e.g. complex cases with multiple pathology, rare clinical conditions, or conditions which present a range of options, then decisions should be based on clinical experience with support from peers, manager or medical staff if required.</w:t>
            </w:r>
          </w:p>
          <w:p w14:paraId="16DEB4AB" w14:textId="77777777" w:rsidR="008B2A07" w:rsidRDefault="008B2A07">
            <w:pPr>
              <w:jc w:val="both"/>
              <w:rPr>
                <w:rFonts w:ascii="Tahoma" w:hAnsi="Tahoma"/>
                <w:sz w:val="20"/>
              </w:rPr>
            </w:pPr>
          </w:p>
          <w:p w14:paraId="0AD9C6F4" w14:textId="77777777" w:rsidR="008B2A07" w:rsidRDefault="008B2A07">
            <w:pPr>
              <w:rPr>
                <w:rFonts w:ascii="Tahoma" w:hAnsi="Tahoma"/>
                <w:b/>
              </w:rPr>
            </w:pPr>
          </w:p>
        </w:tc>
      </w:tr>
      <w:tr w:rsidR="008B2A07" w14:paraId="4C1027E9" w14:textId="77777777" w:rsidTr="00381E2E">
        <w:tc>
          <w:tcPr>
            <w:tcW w:w="9514" w:type="dxa"/>
          </w:tcPr>
          <w:p w14:paraId="0FCDB2DC" w14:textId="77777777" w:rsidR="008B2A07" w:rsidRDefault="008B2A07">
            <w:pPr>
              <w:rPr>
                <w:rFonts w:ascii="Tahoma" w:hAnsi="Tahoma"/>
                <w:b/>
              </w:rPr>
            </w:pPr>
            <w:r>
              <w:rPr>
                <w:rFonts w:ascii="Tahoma" w:hAnsi="Tahoma"/>
                <w:b/>
              </w:rPr>
              <w:t>8.  COMMUNICATIONS AND RELATIONSHIPS</w:t>
            </w:r>
          </w:p>
          <w:p w14:paraId="4B1F511A" w14:textId="77777777" w:rsidR="008B2A07" w:rsidRDefault="008B2A07">
            <w:pPr>
              <w:rPr>
                <w:rFonts w:ascii="Tahoma" w:hAnsi="Tahoma"/>
                <w:b/>
              </w:rPr>
            </w:pPr>
          </w:p>
          <w:p w14:paraId="434A8DEC" w14:textId="77777777" w:rsidR="008B2A07" w:rsidRDefault="008B2A07">
            <w:pPr>
              <w:pStyle w:val="BodyText"/>
            </w:pPr>
            <w:r>
              <w:t xml:space="preserve">Provides and receives information regarding patient care (assessment, diagnosis, prognosis and treatment) to and from a wide range of health professionals both internally and externally and to patients and carers. Also required to communicate on regular basis with other professionals to provide and receive information on professional issues, nutrition products and to deliver training and education. </w:t>
            </w:r>
          </w:p>
          <w:p w14:paraId="65F9C3DC" w14:textId="77777777" w:rsidR="008B2A07" w:rsidRDefault="008B2A07">
            <w:pPr>
              <w:jc w:val="both"/>
              <w:rPr>
                <w:rFonts w:ascii="Tahoma" w:hAnsi="Tahoma"/>
                <w:sz w:val="20"/>
              </w:rPr>
            </w:pPr>
          </w:p>
          <w:p w14:paraId="61A65DF1" w14:textId="77777777" w:rsidR="008B2A07" w:rsidRDefault="008B2A07">
            <w:pPr>
              <w:jc w:val="both"/>
              <w:rPr>
                <w:rFonts w:ascii="Tahoma" w:hAnsi="Tahoma"/>
                <w:sz w:val="20"/>
              </w:rPr>
            </w:pPr>
            <w:r>
              <w:rPr>
                <w:rFonts w:ascii="Tahoma" w:hAnsi="Tahoma"/>
                <w:sz w:val="20"/>
              </w:rPr>
              <w:lastRenderedPageBreak/>
              <w:t xml:space="preserve">Internal:      Patients, Parents &amp; Carers </w:t>
            </w:r>
          </w:p>
          <w:p w14:paraId="047CAF89" w14:textId="77777777" w:rsidR="008B2A07" w:rsidRDefault="008B2A07">
            <w:pPr>
              <w:ind w:left="3600" w:hanging="3600"/>
              <w:jc w:val="both"/>
              <w:rPr>
                <w:rFonts w:ascii="Tahoma" w:hAnsi="Tahoma"/>
                <w:sz w:val="20"/>
              </w:rPr>
            </w:pPr>
            <w:r>
              <w:rPr>
                <w:rFonts w:ascii="Tahoma" w:hAnsi="Tahoma"/>
                <w:sz w:val="20"/>
              </w:rPr>
              <w:t xml:space="preserve">                  Consultants, and other Medical staff, </w:t>
            </w:r>
          </w:p>
          <w:p w14:paraId="27E23FB1" w14:textId="624072ED" w:rsidR="008B2A07" w:rsidRDefault="008B2A07">
            <w:pPr>
              <w:ind w:left="3600" w:hanging="3600"/>
              <w:jc w:val="both"/>
              <w:rPr>
                <w:rFonts w:ascii="Tahoma" w:hAnsi="Tahoma"/>
                <w:sz w:val="20"/>
              </w:rPr>
            </w:pPr>
            <w:r>
              <w:rPr>
                <w:rFonts w:ascii="Tahoma" w:hAnsi="Tahoma"/>
                <w:sz w:val="20"/>
              </w:rPr>
              <w:t xml:space="preserve">                  Nursing staff, including ward, </w:t>
            </w:r>
            <w:r w:rsidR="007775AA">
              <w:rPr>
                <w:rFonts w:ascii="Tahoma" w:hAnsi="Tahoma"/>
                <w:sz w:val="20"/>
              </w:rPr>
              <w:t>clinical specialist nurses, liais</w:t>
            </w:r>
            <w:r>
              <w:rPr>
                <w:rFonts w:ascii="Tahoma" w:hAnsi="Tahoma"/>
                <w:sz w:val="20"/>
              </w:rPr>
              <w:t>on health visitors</w:t>
            </w:r>
          </w:p>
          <w:p w14:paraId="46C37303" w14:textId="77777777" w:rsidR="008B2A07" w:rsidRDefault="008B2A07">
            <w:pPr>
              <w:ind w:left="3600" w:hanging="3600"/>
              <w:jc w:val="both"/>
              <w:rPr>
                <w:rFonts w:ascii="Tahoma" w:hAnsi="Tahoma"/>
                <w:sz w:val="20"/>
              </w:rPr>
            </w:pPr>
            <w:r>
              <w:rPr>
                <w:rFonts w:ascii="Tahoma" w:hAnsi="Tahoma"/>
                <w:sz w:val="20"/>
              </w:rPr>
              <w:t xml:space="preserve">                  </w:t>
            </w:r>
            <w:proofErr w:type="gramStart"/>
            <w:r>
              <w:rPr>
                <w:rFonts w:ascii="Tahoma" w:hAnsi="Tahoma"/>
                <w:sz w:val="20"/>
              </w:rPr>
              <w:t>AHP’s .</w:t>
            </w:r>
            <w:proofErr w:type="gramEnd"/>
            <w:r>
              <w:rPr>
                <w:rFonts w:ascii="Tahoma" w:hAnsi="Tahoma"/>
                <w:sz w:val="20"/>
              </w:rPr>
              <w:t xml:space="preserve"> pharmacists, psychologists, social workers and other health professionals</w:t>
            </w:r>
          </w:p>
          <w:p w14:paraId="7DAAEF2C" w14:textId="77777777" w:rsidR="008B2A07" w:rsidRDefault="008B2A07">
            <w:pPr>
              <w:jc w:val="both"/>
              <w:rPr>
                <w:rFonts w:ascii="Tahoma" w:hAnsi="Tahoma"/>
                <w:sz w:val="20"/>
              </w:rPr>
            </w:pPr>
            <w:r>
              <w:rPr>
                <w:rFonts w:ascii="Tahoma" w:hAnsi="Tahoma"/>
                <w:sz w:val="20"/>
              </w:rPr>
              <w:t xml:space="preserve">                  Special Feeds Unit Staff, Diet Cooks</w:t>
            </w:r>
          </w:p>
          <w:p w14:paraId="12FDF14B" w14:textId="77777777" w:rsidR="008B2A07" w:rsidRDefault="008B2A07">
            <w:pPr>
              <w:jc w:val="both"/>
              <w:rPr>
                <w:rFonts w:ascii="Tahoma" w:hAnsi="Tahoma"/>
                <w:sz w:val="20"/>
              </w:rPr>
            </w:pPr>
            <w:r>
              <w:rPr>
                <w:rFonts w:ascii="Tahoma" w:hAnsi="Tahoma"/>
                <w:sz w:val="20"/>
              </w:rPr>
              <w:t xml:space="preserve">                  Catering, </w:t>
            </w:r>
            <w:proofErr w:type="spellStart"/>
            <w:r>
              <w:rPr>
                <w:rFonts w:ascii="Tahoma" w:hAnsi="Tahoma"/>
                <w:sz w:val="20"/>
              </w:rPr>
              <w:t>Portering</w:t>
            </w:r>
            <w:proofErr w:type="spellEnd"/>
            <w:r>
              <w:rPr>
                <w:rFonts w:ascii="Tahoma" w:hAnsi="Tahoma"/>
                <w:sz w:val="20"/>
              </w:rPr>
              <w:t>, Clerical</w:t>
            </w:r>
            <w:r>
              <w:rPr>
                <w:rFonts w:ascii="Tahoma" w:hAnsi="Tahoma"/>
                <w:sz w:val="20"/>
              </w:rPr>
              <w:tab/>
            </w:r>
            <w:r>
              <w:rPr>
                <w:rFonts w:ascii="Tahoma" w:hAnsi="Tahoma"/>
                <w:sz w:val="20"/>
              </w:rPr>
              <w:tab/>
            </w:r>
            <w:r>
              <w:rPr>
                <w:rFonts w:ascii="Tahoma" w:hAnsi="Tahoma"/>
                <w:sz w:val="20"/>
              </w:rPr>
              <w:tab/>
            </w:r>
          </w:p>
          <w:p w14:paraId="5023141B" w14:textId="77777777" w:rsidR="008B2A07" w:rsidRDefault="008B2A07">
            <w:pPr>
              <w:jc w:val="both"/>
              <w:rPr>
                <w:rFonts w:ascii="Tahoma" w:hAnsi="Tahoma"/>
                <w:sz w:val="20"/>
              </w:rPr>
            </w:pPr>
            <w:r>
              <w:rPr>
                <w:rFonts w:ascii="Tahoma" w:hAnsi="Tahoma"/>
              </w:rPr>
              <w:tab/>
            </w:r>
            <w:r>
              <w:rPr>
                <w:rFonts w:ascii="Tahoma" w:hAnsi="Tahoma"/>
              </w:rPr>
              <w:tab/>
            </w:r>
            <w:r>
              <w:rPr>
                <w:rFonts w:ascii="Tahoma" w:hAnsi="Tahoma"/>
              </w:rPr>
              <w:tab/>
            </w:r>
          </w:p>
          <w:p w14:paraId="7B964BE1" w14:textId="77777777" w:rsidR="008B2A07" w:rsidRDefault="008B2A07">
            <w:pPr>
              <w:ind w:left="720" w:hanging="720"/>
              <w:jc w:val="both"/>
              <w:rPr>
                <w:rFonts w:ascii="Tahoma" w:hAnsi="Tahoma"/>
                <w:sz w:val="20"/>
              </w:rPr>
            </w:pPr>
            <w:r>
              <w:rPr>
                <w:rFonts w:ascii="Tahoma" w:hAnsi="Tahoma"/>
                <w:sz w:val="20"/>
              </w:rPr>
              <w:t xml:space="preserve">External:     GPs, Health Visitors, Community nurses, </w:t>
            </w:r>
          </w:p>
          <w:p w14:paraId="051BF475" w14:textId="77777777" w:rsidR="008B2A07" w:rsidRDefault="008B2A07">
            <w:pPr>
              <w:jc w:val="both"/>
              <w:rPr>
                <w:rFonts w:ascii="Tahoma" w:hAnsi="Tahoma"/>
                <w:sz w:val="20"/>
              </w:rPr>
            </w:pPr>
            <w:r>
              <w:rPr>
                <w:rFonts w:ascii="Tahoma" w:hAnsi="Tahoma"/>
                <w:sz w:val="20"/>
              </w:rPr>
              <w:t xml:space="preserve">                  Social workers, Education </w:t>
            </w:r>
            <w:proofErr w:type="spellStart"/>
            <w:r>
              <w:rPr>
                <w:rFonts w:ascii="Tahoma" w:hAnsi="Tahoma"/>
                <w:sz w:val="20"/>
              </w:rPr>
              <w:t>Dept</w:t>
            </w:r>
            <w:proofErr w:type="spellEnd"/>
            <w:r>
              <w:rPr>
                <w:rFonts w:ascii="Tahoma" w:hAnsi="Tahoma"/>
                <w:sz w:val="20"/>
              </w:rPr>
              <w:t>, Legal profession</w:t>
            </w:r>
            <w:r>
              <w:rPr>
                <w:rFonts w:ascii="Tahoma" w:hAnsi="Tahoma"/>
                <w:sz w:val="20"/>
              </w:rPr>
              <w:tab/>
            </w:r>
          </w:p>
          <w:p w14:paraId="21AF1F10" w14:textId="77777777" w:rsidR="008B2A07" w:rsidRDefault="008B2A07">
            <w:pPr>
              <w:jc w:val="both"/>
              <w:rPr>
                <w:rFonts w:ascii="Tahoma" w:hAnsi="Tahoma"/>
                <w:sz w:val="20"/>
              </w:rPr>
            </w:pPr>
            <w:r>
              <w:rPr>
                <w:rFonts w:ascii="Tahoma" w:hAnsi="Tahoma"/>
                <w:sz w:val="20"/>
              </w:rPr>
              <w:t xml:space="preserve">                  Dietitians in other Divisions/Trusts and Health Boards</w:t>
            </w:r>
          </w:p>
          <w:p w14:paraId="38F19340" w14:textId="77777777" w:rsidR="008B2A07" w:rsidRDefault="008B2A07">
            <w:pPr>
              <w:jc w:val="both"/>
              <w:rPr>
                <w:rFonts w:ascii="Tahoma" w:hAnsi="Tahoma"/>
                <w:sz w:val="20"/>
              </w:rPr>
            </w:pPr>
            <w:r>
              <w:rPr>
                <w:rFonts w:ascii="Tahoma" w:hAnsi="Tahoma"/>
                <w:sz w:val="20"/>
              </w:rPr>
              <w:t xml:space="preserve">                  British Dietetic Association. Professional Specialist Groups</w:t>
            </w:r>
          </w:p>
          <w:p w14:paraId="56180E8C" w14:textId="77777777" w:rsidR="008B2A07" w:rsidRDefault="008B2A07">
            <w:pPr>
              <w:jc w:val="both"/>
              <w:rPr>
                <w:rFonts w:ascii="Tahoma" w:hAnsi="Tahoma"/>
                <w:sz w:val="20"/>
              </w:rPr>
            </w:pPr>
            <w:r>
              <w:rPr>
                <w:rFonts w:ascii="Tahoma" w:hAnsi="Tahoma"/>
                <w:sz w:val="20"/>
              </w:rPr>
              <w:tab/>
              <w:t xml:space="preserve">      Nutrition Company representatives</w:t>
            </w:r>
          </w:p>
          <w:p w14:paraId="6243FD3B" w14:textId="0E0451F8" w:rsidR="008B2A07" w:rsidRDefault="008B2A07">
            <w:pPr>
              <w:jc w:val="both"/>
              <w:rPr>
                <w:rFonts w:ascii="Tahoma" w:hAnsi="Tahoma"/>
                <w:sz w:val="20"/>
              </w:rPr>
            </w:pPr>
            <w:r>
              <w:rPr>
                <w:rFonts w:ascii="Tahoma" w:hAnsi="Tahoma"/>
                <w:sz w:val="20"/>
              </w:rPr>
              <w:tab/>
              <w:t xml:space="preserve">      Parent Support groups</w:t>
            </w:r>
            <w:r w:rsidR="007775AA">
              <w:rPr>
                <w:rFonts w:ascii="Tahoma" w:hAnsi="Tahoma"/>
                <w:sz w:val="20"/>
              </w:rPr>
              <w:t xml:space="preserve"> and national neonatal networks </w:t>
            </w:r>
            <w:r>
              <w:rPr>
                <w:rFonts w:ascii="Tahoma" w:hAnsi="Tahoma"/>
                <w:sz w:val="20"/>
              </w:rPr>
              <w:tab/>
              <w:t xml:space="preserve"> </w:t>
            </w:r>
          </w:p>
          <w:p w14:paraId="5D85CCBB" w14:textId="710C0B94" w:rsidR="007775AA" w:rsidRDefault="008B2A07">
            <w:pPr>
              <w:jc w:val="both"/>
              <w:rPr>
                <w:rFonts w:ascii="Tahoma" w:hAnsi="Tahoma"/>
                <w:sz w:val="20"/>
              </w:rPr>
            </w:pPr>
            <w:r>
              <w:rPr>
                <w:rFonts w:ascii="Tahoma" w:hAnsi="Tahoma"/>
                <w:sz w:val="20"/>
              </w:rPr>
              <w:tab/>
              <w:t xml:space="preserve">      Media</w:t>
            </w:r>
          </w:p>
          <w:p w14:paraId="562C75D1" w14:textId="77777777" w:rsidR="008B2A07" w:rsidRDefault="008B2A07">
            <w:pPr>
              <w:pStyle w:val="Footer"/>
              <w:tabs>
                <w:tab w:val="clear" w:pos="4320"/>
                <w:tab w:val="clear" w:pos="8640"/>
              </w:tabs>
              <w:rPr>
                <w:rFonts w:ascii="Tahoma" w:hAnsi="Tahoma"/>
                <w:sz w:val="20"/>
              </w:rPr>
            </w:pPr>
          </w:p>
          <w:p w14:paraId="4F638D53" w14:textId="047506BF" w:rsidR="008B2A07" w:rsidRDefault="008B2A07">
            <w:pPr>
              <w:numPr>
                <w:ilvl w:val="0"/>
                <w:numId w:val="30"/>
              </w:numPr>
              <w:jc w:val="both"/>
              <w:rPr>
                <w:rFonts w:ascii="Tahoma" w:hAnsi="Tahoma"/>
              </w:rPr>
            </w:pPr>
            <w:r>
              <w:rPr>
                <w:rFonts w:ascii="Tahoma" w:hAnsi="Tahoma"/>
                <w:sz w:val="20"/>
              </w:rPr>
              <w:t xml:space="preserve">Information, provided and received will be mainly highly complex and will include more than one factor, e.g. clinical condition, investigations, assessment and treatment.  Post-holder will need to have effective and appropriate skills in communicating diagnosis, advice, instruction and professional opinion to colleagues, patients, their relatives and carers, within the </w:t>
            </w:r>
            <w:r w:rsidR="007775AA">
              <w:rPr>
                <w:rFonts w:ascii="Tahoma" w:hAnsi="Tahoma"/>
                <w:sz w:val="20"/>
              </w:rPr>
              <w:t>directorate</w:t>
            </w:r>
            <w:r>
              <w:rPr>
                <w:rFonts w:ascii="Tahoma" w:hAnsi="Tahoma"/>
                <w:sz w:val="20"/>
              </w:rPr>
              <w:t xml:space="preserve"> and external agencies to promote and ensure optimum care. </w:t>
            </w:r>
          </w:p>
          <w:p w14:paraId="664355AD" w14:textId="77777777" w:rsidR="008B2A07" w:rsidRDefault="008B2A07">
            <w:pPr>
              <w:jc w:val="both"/>
              <w:rPr>
                <w:rFonts w:ascii="Tahoma" w:hAnsi="Tahoma"/>
                <w:sz w:val="20"/>
              </w:rPr>
            </w:pPr>
          </w:p>
          <w:p w14:paraId="5FA82233" w14:textId="18908FB3" w:rsidR="008B2A07" w:rsidRDefault="008B2A07">
            <w:pPr>
              <w:numPr>
                <w:ilvl w:val="0"/>
                <w:numId w:val="30"/>
              </w:numPr>
              <w:jc w:val="both"/>
              <w:rPr>
                <w:rFonts w:ascii="Tahoma" w:hAnsi="Tahoma"/>
                <w:sz w:val="20"/>
              </w:rPr>
            </w:pPr>
            <w:r>
              <w:rPr>
                <w:rFonts w:ascii="Tahoma" w:hAnsi="Tahoma"/>
                <w:sz w:val="20"/>
              </w:rPr>
              <w:t xml:space="preserve">The information conveyed must be provided at an appropriate level for children and parents and the means of communication will need to </w:t>
            </w:r>
            <w:r w:rsidR="007775AA">
              <w:rPr>
                <w:rFonts w:ascii="Tahoma" w:hAnsi="Tahoma"/>
                <w:sz w:val="20"/>
              </w:rPr>
              <w:t xml:space="preserve">be </w:t>
            </w:r>
            <w:r>
              <w:rPr>
                <w:rFonts w:ascii="Tahoma" w:hAnsi="Tahoma"/>
                <w:sz w:val="20"/>
              </w:rPr>
              <w:t>modified to consider potential barriers, e.g. age, physical or learning disability and mental illness.</w:t>
            </w:r>
          </w:p>
          <w:p w14:paraId="1A965116" w14:textId="77777777" w:rsidR="008B2A07" w:rsidRDefault="008B2A07">
            <w:pPr>
              <w:jc w:val="both"/>
              <w:rPr>
                <w:rFonts w:ascii="Tahoma" w:hAnsi="Tahoma"/>
                <w:sz w:val="20"/>
              </w:rPr>
            </w:pPr>
          </w:p>
          <w:p w14:paraId="4AF9CE1F" w14:textId="77777777" w:rsidR="008B2A07" w:rsidRDefault="008B2A07">
            <w:pPr>
              <w:numPr>
                <w:ilvl w:val="0"/>
                <w:numId w:val="30"/>
              </w:numPr>
              <w:jc w:val="both"/>
              <w:rPr>
                <w:rFonts w:ascii="Tahoma" w:hAnsi="Tahoma"/>
                <w:sz w:val="20"/>
              </w:rPr>
            </w:pPr>
            <w:r>
              <w:rPr>
                <w:rFonts w:ascii="Tahoma" w:hAnsi="Tahoma"/>
                <w:sz w:val="20"/>
              </w:rPr>
              <w:t>Need to be able to persuade or motivate the child and/or parent who may be resistant to change or have difficulty in accepting the information e.g. commencing tube feeding in a child or young person, persuading children to make substantial changes to diet or accepting long term adherence to restricted diets e.g. gluten free for coeliac disease, dietary manipulation in anorexia nervosa, ADHD and congenital heart disease.</w:t>
            </w:r>
          </w:p>
          <w:p w14:paraId="7DF4E37C" w14:textId="77777777" w:rsidR="008B2A07" w:rsidRDefault="008B2A07">
            <w:pPr>
              <w:jc w:val="both"/>
              <w:rPr>
                <w:rFonts w:ascii="Tahoma" w:hAnsi="Tahoma"/>
                <w:sz w:val="20"/>
              </w:rPr>
            </w:pPr>
          </w:p>
          <w:p w14:paraId="549F7F12" w14:textId="142C2ED5" w:rsidR="008B2A07" w:rsidRDefault="008B2A07">
            <w:pPr>
              <w:numPr>
                <w:ilvl w:val="0"/>
                <w:numId w:val="30"/>
              </w:numPr>
              <w:jc w:val="both"/>
              <w:rPr>
                <w:rFonts w:ascii="Tahoma" w:hAnsi="Tahoma"/>
                <w:sz w:val="20"/>
              </w:rPr>
            </w:pPr>
            <w:r>
              <w:rPr>
                <w:rFonts w:ascii="Tahoma" w:hAnsi="Tahoma"/>
                <w:sz w:val="20"/>
              </w:rPr>
              <w:t>Will frequently use empathic/counselling skills to elicit or provide sensitive or difficult information in a non-judgemental way and when communicating with families with children with chronic or life threatening conditions/terminal conditions</w:t>
            </w:r>
            <w:r w:rsidR="007775AA">
              <w:rPr>
                <w:rFonts w:ascii="Tahoma" w:hAnsi="Tahoma"/>
                <w:sz w:val="20"/>
              </w:rPr>
              <w:t>.</w:t>
            </w:r>
            <w:r>
              <w:rPr>
                <w:rFonts w:ascii="Tahoma" w:hAnsi="Tahoma"/>
                <w:sz w:val="20"/>
              </w:rPr>
              <w:t xml:space="preserve"> </w:t>
            </w:r>
          </w:p>
          <w:p w14:paraId="44FB30F8" w14:textId="77777777" w:rsidR="008B2A07" w:rsidRDefault="008B2A07">
            <w:pPr>
              <w:jc w:val="both"/>
              <w:rPr>
                <w:rFonts w:ascii="Tahoma" w:hAnsi="Tahoma"/>
                <w:sz w:val="20"/>
              </w:rPr>
            </w:pPr>
          </w:p>
          <w:p w14:paraId="56A61549" w14:textId="77777777" w:rsidR="008B2A07" w:rsidRDefault="008B2A07">
            <w:pPr>
              <w:numPr>
                <w:ilvl w:val="0"/>
                <w:numId w:val="30"/>
              </w:numPr>
              <w:jc w:val="both"/>
              <w:rPr>
                <w:rFonts w:ascii="Tahoma" w:hAnsi="Tahoma"/>
                <w:b/>
              </w:rPr>
            </w:pPr>
            <w:r>
              <w:rPr>
                <w:rFonts w:ascii="Tahoma" w:hAnsi="Tahoma"/>
                <w:sz w:val="20"/>
              </w:rPr>
              <w:t>Good negotiation skills are also frequently required in dealing with the multidisciplinary team members.</w:t>
            </w:r>
          </w:p>
          <w:p w14:paraId="1DA6542E" w14:textId="77777777" w:rsidR="008B2A07" w:rsidRDefault="008B2A07">
            <w:pPr>
              <w:rPr>
                <w:rFonts w:ascii="Tahoma" w:hAnsi="Tahoma"/>
                <w:b/>
              </w:rPr>
            </w:pPr>
          </w:p>
        </w:tc>
      </w:tr>
      <w:tr w:rsidR="008B2A07" w14:paraId="06EBABB4" w14:textId="77777777" w:rsidTr="00381E2E">
        <w:tc>
          <w:tcPr>
            <w:tcW w:w="9514" w:type="dxa"/>
          </w:tcPr>
          <w:p w14:paraId="1F01CFF6" w14:textId="77777777" w:rsidR="008B2A07" w:rsidRDefault="008B2A07">
            <w:pPr>
              <w:jc w:val="both"/>
              <w:rPr>
                <w:rFonts w:ascii="Tahoma" w:hAnsi="Tahoma"/>
                <w:b/>
              </w:rPr>
            </w:pPr>
            <w:r>
              <w:rPr>
                <w:rFonts w:ascii="Tahoma" w:hAnsi="Tahoma"/>
                <w:b/>
              </w:rPr>
              <w:lastRenderedPageBreak/>
              <w:t>9.  PHYSICAL, MENTAL &amp; EMOTIONAL DEMANDS OF JOB</w:t>
            </w:r>
          </w:p>
          <w:p w14:paraId="3041E394" w14:textId="77777777" w:rsidR="008B2A07" w:rsidRDefault="008B2A07">
            <w:pPr>
              <w:ind w:left="360"/>
              <w:jc w:val="both"/>
              <w:rPr>
                <w:rFonts w:ascii="Tahoma" w:hAnsi="Tahoma"/>
                <w:b/>
              </w:rPr>
            </w:pPr>
          </w:p>
          <w:p w14:paraId="075C77E8" w14:textId="77777777" w:rsidR="008B2A07" w:rsidRDefault="008B2A07">
            <w:pPr>
              <w:pStyle w:val="Heading9"/>
              <w:ind w:left="0"/>
            </w:pPr>
            <w:r>
              <w:t>Physical demands</w:t>
            </w:r>
          </w:p>
          <w:p w14:paraId="7450D109" w14:textId="4D07B1E5" w:rsidR="008B2A07" w:rsidRDefault="008B2A07">
            <w:pPr>
              <w:numPr>
                <w:ilvl w:val="0"/>
                <w:numId w:val="7"/>
              </w:numPr>
              <w:jc w:val="both"/>
              <w:rPr>
                <w:rFonts w:ascii="Tahoma" w:hAnsi="Tahoma"/>
                <w:sz w:val="20"/>
              </w:rPr>
            </w:pPr>
            <w:r>
              <w:rPr>
                <w:rFonts w:ascii="Tahoma" w:hAnsi="Tahoma"/>
                <w:sz w:val="20"/>
              </w:rPr>
              <w:t xml:space="preserve">Required to walk distances throughout the hospital </w:t>
            </w:r>
          </w:p>
          <w:p w14:paraId="14FD2782" w14:textId="3651B9A9" w:rsidR="008B2A07" w:rsidRDefault="008B2A07">
            <w:pPr>
              <w:numPr>
                <w:ilvl w:val="0"/>
                <w:numId w:val="7"/>
              </w:numPr>
              <w:jc w:val="both"/>
              <w:rPr>
                <w:rFonts w:ascii="Tahoma" w:hAnsi="Tahoma"/>
                <w:sz w:val="20"/>
              </w:rPr>
            </w:pPr>
            <w:r>
              <w:rPr>
                <w:rFonts w:ascii="Tahoma" w:hAnsi="Tahoma"/>
                <w:sz w:val="20"/>
              </w:rPr>
              <w:t>Required to stand for long period on ward rounds (</w:t>
            </w:r>
            <w:r w:rsidR="007E0BA9">
              <w:rPr>
                <w:rFonts w:ascii="Tahoma" w:hAnsi="Tahoma"/>
                <w:sz w:val="20"/>
              </w:rPr>
              <w:t>daily</w:t>
            </w:r>
            <w:r>
              <w:rPr>
                <w:rFonts w:ascii="Tahoma" w:hAnsi="Tahoma"/>
                <w:sz w:val="20"/>
              </w:rPr>
              <w:t>)</w:t>
            </w:r>
          </w:p>
          <w:p w14:paraId="28E6E6D9" w14:textId="05E5458F" w:rsidR="008B2A07" w:rsidRDefault="008B2A07">
            <w:pPr>
              <w:numPr>
                <w:ilvl w:val="0"/>
                <w:numId w:val="7"/>
              </w:numPr>
              <w:jc w:val="both"/>
              <w:rPr>
                <w:rFonts w:ascii="Tahoma" w:hAnsi="Tahoma"/>
                <w:sz w:val="20"/>
              </w:rPr>
            </w:pPr>
            <w:r>
              <w:rPr>
                <w:rFonts w:ascii="Tahoma" w:hAnsi="Tahoma"/>
                <w:sz w:val="20"/>
              </w:rPr>
              <w:t xml:space="preserve">Handling of </w:t>
            </w:r>
            <w:r w:rsidR="007E0BA9">
              <w:rPr>
                <w:rFonts w:ascii="Tahoma" w:hAnsi="Tahoma"/>
                <w:sz w:val="20"/>
              </w:rPr>
              <w:t>extremely small infants to weigh and measure (regularly)</w:t>
            </w:r>
          </w:p>
          <w:p w14:paraId="3B10FD0A" w14:textId="77777777" w:rsidR="008B2A07" w:rsidRDefault="008B2A07">
            <w:pPr>
              <w:numPr>
                <w:ilvl w:val="0"/>
                <w:numId w:val="7"/>
              </w:numPr>
              <w:jc w:val="both"/>
              <w:rPr>
                <w:rFonts w:ascii="Tahoma" w:hAnsi="Tahoma"/>
                <w:sz w:val="20"/>
              </w:rPr>
            </w:pPr>
            <w:r>
              <w:rPr>
                <w:rFonts w:ascii="Tahoma" w:hAnsi="Tahoma"/>
                <w:sz w:val="20"/>
              </w:rPr>
              <w:t>Required to use keyboard skills for reports and data recording (daily)</w:t>
            </w:r>
          </w:p>
          <w:p w14:paraId="6A97F852" w14:textId="77777777" w:rsidR="008B2A07" w:rsidRDefault="008B2A07">
            <w:pPr>
              <w:numPr>
                <w:ilvl w:val="0"/>
                <w:numId w:val="7"/>
              </w:numPr>
              <w:ind w:right="-270"/>
              <w:jc w:val="both"/>
              <w:rPr>
                <w:rFonts w:ascii="Tahoma" w:hAnsi="Tahoma"/>
                <w:b/>
              </w:rPr>
            </w:pPr>
            <w:r>
              <w:rPr>
                <w:rFonts w:ascii="Tahoma" w:hAnsi="Tahoma"/>
                <w:sz w:val="20"/>
              </w:rPr>
              <w:t>Occasionally required to deliver feeds or equipment to wards (weekly)</w:t>
            </w:r>
          </w:p>
          <w:p w14:paraId="722B00AE" w14:textId="77777777" w:rsidR="008B2A07" w:rsidRDefault="008B2A07">
            <w:pPr>
              <w:ind w:right="-270"/>
              <w:jc w:val="both"/>
              <w:rPr>
                <w:rFonts w:ascii="Tahoma" w:hAnsi="Tahoma"/>
                <w:b/>
              </w:rPr>
            </w:pPr>
          </w:p>
          <w:p w14:paraId="49C6FB1C" w14:textId="77777777" w:rsidR="008B2A07" w:rsidRDefault="008B2A07">
            <w:pPr>
              <w:rPr>
                <w:rFonts w:ascii="Tahoma" w:hAnsi="Tahoma"/>
                <w:b/>
                <w:sz w:val="22"/>
              </w:rPr>
            </w:pPr>
            <w:r>
              <w:rPr>
                <w:rFonts w:ascii="Tahoma" w:hAnsi="Tahoma"/>
                <w:b/>
                <w:sz w:val="22"/>
              </w:rPr>
              <w:t>Mental Effort</w:t>
            </w:r>
          </w:p>
          <w:p w14:paraId="0D002298" w14:textId="77777777" w:rsidR="008B2A07" w:rsidRDefault="008B2A07">
            <w:pPr>
              <w:numPr>
                <w:ilvl w:val="0"/>
                <w:numId w:val="19"/>
              </w:numPr>
              <w:rPr>
                <w:rFonts w:ascii="Tahoma" w:hAnsi="Tahoma"/>
                <w:b/>
              </w:rPr>
            </w:pPr>
            <w:r>
              <w:rPr>
                <w:rFonts w:ascii="Tahoma" w:hAnsi="Tahoma"/>
                <w:sz w:val="20"/>
              </w:rPr>
              <w:t xml:space="preserve">Frequent need for intense concentration when assessing and advising families, planning patient care, calculating feeds and nutritional assessment.  </w:t>
            </w:r>
          </w:p>
          <w:p w14:paraId="67EE7C07" w14:textId="77777777" w:rsidR="008B2A07" w:rsidRPr="007E0BA9" w:rsidRDefault="008B2A07">
            <w:pPr>
              <w:numPr>
                <w:ilvl w:val="0"/>
                <w:numId w:val="19"/>
              </w:numPr>
              <w:rPr>
                <w:rFonts w:ascii="Tahoma" w:hAnsi="Tahoma"/>
                <w:b/>
              </w:rPr>
            </w:pPr>
            <w:r>
              <w:rPr>
                <w:rFonts w:ascii="Tahoma" w:hAnsi="Tahoma"/>
                <w:sz w:val="20"/>
              </w:rPr>
              <w:t>Frequent need for intense concentration when preparing reports or presentations.</w:t>
            </w:r>
          </w:p>
          <w:p w14:paraId="47AA2144" w14:textId="6C78A14B" w:rsidR="007E0BA9" w:rsidRDefault="007E0BA9">
            <w:pPr>
              <w:numPr>
                <w:ilvl w:val="0"/>
                <w:numId w:val="19"/>
              </w:numPr>
              <w:rPr>
                <w:rFonts w:ascii="Tahoma" w:hAnsi="Tahoma"/>
                <w:b/>
              </w:rPr>
            </w:pPr>
            <w:r>
              <w:rPr>
                <w:rFonts w:ascii="Tahoma" w:hAnsi="Tahoma"/>
                <w:sz w:val="20"/>
              </w:rPr>
              <w:t>Managing conflicting priorities</w:t>
            </w:r>
          </w:p>
          <w:p w14:paraId="42C6D796" w14:textId="77777777" w:rsidR="008B2A07" w:rsidRDefault="008B2A07">
            <w:pPr>
              <w:rPr>
                <w:rFonts w:ascii="Tahoma" w:hAnsi="Tahoma"/>
                <w:color w:val="FF0000"/>
                <w:sz w:val="20"/>
              </w:rPr>
            </w:pPr>
          </w:p>
          <w:p w14:paraId="6E1831B3" w14:textId="77777777" w:rsidR="008B2A07" w:rsidRDefault="008B2A07">
            <w:pPr>
              <w:rPr>
                <w:rFonts w:ascii="Tahoma" w:hAnsi="Tahoma"/>
                <w:b/>
                <w:color w:val="FF0000"/>
              </w:rPr>
            </w:pPr>
          </w:p>
          <w:p w14:paraId="5F05CC73" w14:textId="77777777" w:rsidR="008B2A07" w:rsidRDefault="008B2A07">
            <w:pPr>
              <w:rPr>
                <w:rFonts w:ascii="Tahoma" w:hAnsi="Tahoma"/>
                <w:b/>
                <w:sz w:val="22"/>
              </w:rPr>
            </w:pPr>
            <w:r>
              <w:rPr>
                <w:rFonts w:ascii="Tahoma" w:hAnsi="Tahoma"/>
                <w:b/>
                <w:sz w:val="22"/>
              </w:rPr>
              <w:t>Emotional Demands</w:t>
            </w:r>
          </w:p>
          <w:p w14:paraId="0D0CD602" w14:textId="77777777" w:rsidR="008B2A07" w:rsidRDefault="008B2A07">
            <w:pPr>
              <w:numPr>
                <w:ilvl w:val="0"/>
                <w:numId w:val="19"/>
              </w:numPr>
              <w:rPr>
                <w:rFonts w:ascii="Tahoma" w:hAnsi="Tahoma"/>
                <w:sz w:val="20"/>
              </w:rPr>
            </w:pPr>
            <w:r>
              <w:rPr>
                <w:rFonts w:ascii="Tahoma" w:hAnsi="Tahoma"/>
                <w:sz w:val="20"/>
              </w:rPr>
              <w:t xml:space="preserve">Occasionally involved in communicating unwelcome news to parents </w:t>
            </w:r>
          </w:p>
          <w:p w14:paraId="44B5199C" w14:textId="77777777" w:rsidR="008B2A07" w:rsidRDefault="008B2A07">
            <w:pPr>
              <w:numPr>
                <w:ilvl w:val="0"/>
                <w:numId w:val="19"/>
              </w:numPr>
              <w:rPr>
                <w:rFonts w:ascii="Tahoma" w:hAnsi="Tahoma"/>
                <w:b/>
              </w:rPr>
            </w:pPr>
            <w:r>
              <w:rPr>
                <w:rFonts w:ascii="Tahoma" w:hAnsi="Tahoma"/>
                <w:sz w:val="20"/>
              </w:rPr>
              <w:t>Occasional exposure to verbal abuse</w:t>
            </w:r>
          </w:p>
          <w:p w14:paraId="7F6331DE" w14:textId="77777777" w:rsidR="007E0BA9" w:rsidRDefault="008B2A07" w:rsidP="007E0BA9">
            <w:pPr>
              <w:numPr>
                <w:ilvl w:val="0"/>
                <w:numId w:val="8"/>
              </w:numPr>
              <w:jc w:val="both"/>
              <w:rPr>
                <w:rFonts w:ascii="Tahoma" w:hAnsi="Tahoma"/>
                <w:sz w:val="20"/>
              </w:rPr>
            </w:pPr>
            <w:r>
              <w:rPr>
                <w:rFonts w:ascii="Tahoma" w:hAnsi="Tahoma"/>
                <w:sz w:val="20"/>
              </w:rPr>
              <w:t>Frequently involved in distressing situations, e.g. child protection issues,</w:t>
            </w:r>
            <w:r w:rsidR="007E0BA9">
              <w:rPr>
                <w:rFonts w:ascii="Tahoma" w:hAnsi="Tahoma"/>
                <w:sz w:val="20"/>
              </w:rPr>
              <w:t xml:space="preserve"> working with complex</w:t>
            </w:r>
          </w:p>
          <w:p w14:paraId="54E11D2A" w14:textId="116C6EE7" w:rsidR="008B2A07" w:rsidRDefault="007E0BA9" w:rsidP="00381E2E">
            <w:pPr>
              <w:jc w:val="both"/>
              <w:rPr>
                <w:rFonts w:ascii="Tahoma" w:hAnsi="Tahoma"/>
                <w:sz w:val="20"/>
              </w:rPr>
            </w:pPr>
            <w:r>
              <w:rPr>
                <w:rFonts w:ascii="Tahoma" w:hAnsi="Tahoma"/>
                <w:sz w:val="20"/>
              </w:rPr>
              <w:t xml:space="preserve">       </w:t>
            </w:r>
            <w:proofErr w:type="gramStart"/>
            <w:r>
              <w:rPr>
                <w:rFonts w:ascii="Tahoma" w:hAnsi="Tahoma"/>
                <w:sz w:val="20"/>
              </w:rPr>
              <w:t>vulnerable</w:t>
            </w:r>
            <w:proofErr w:type="gramEnd"/>
            <w:r>
              <w:rPr>
                <w:rFonts w:ascii="Tahoma" w:hAnsi="Tahoma"/>
                <w:sz w:val="20"/>
              </w:rPr>
              <w:t xml:space="preserve"> preterm infants with life limiting or life threatening conditions.</w:t>
            </w:r>
          </w:p>
          <w:p w14:paraId="07E751BD" w14:textId="77777777" w:rsidR="00381E2E" w:rsidRDefault="00381E2E" w:rsidP="00381E2E">
            <w:pPr>
              <w:jc w:val="both"/>
              <w:rPr>
                <w:rFonts w:ascii="Tahoma" w:hAnsi="Tahoma"/>
                <w:color w:val="FF0000"/>
                <w:sz w:val="20"/>
              </w:rPr>
            </w:pPr>
          </w:p>
          <w:p w14:paraId="49AF5C3A" w14:textId="77777777" w:rsidR="008B2A07" w:rsidRDefault="008B2A07">
            <w:pPr>
              <w:pStyle w:val="Heading3"/>
              <w:rPr>
                <w:sz w:val="22"/>
              </w:rPr>
            </w:pPr>
            <w:r>
              <w:rPr>
                <w:sz w:val="22"/>
              </w:rPr>
              <w:t>Working Conditions</w:t>
            </w:r>
          </w:p>
          <w:p w14:paraId="1B2300BD" w14:textId="04B5413A" w:rsidR="008B2A07" w:rsidRDefault="008B2A07" w:rsidP="007E0BA9">
            <w:pPr>
              <w:numPr>
                <w:ilvl w:val="0"/>
                <w:numId w:val="7"/>
              </w:numPr>
              <w:ind w:right="-270"/>
              <w:jc w:val="both"/>
              <w:rPr>
                <w:rFonts w:ascii="Tahoma" w:hAnsi="Tahoma"/>
                <w:b/>
              </w:rPr>
            </w:pPr>
            <w:r>
              <w:rPr>
                <w:rFonts w:ascii="Tahoma" w:hAnsi="Tahoma"/>
                <w:sz w:val="20"/>
              </w:rPr>
              <w:t xml:space="preserve">Indirect exposure to body fluid, dirty linen </w:t>
            </w:r>
            <w:proofErr w:type="spellStart"/>
            <w:r>
              <w:rPr>
                <w:rFonts w:ascii="Tahoma" w:hAnsi="Tahoma"/>
                <w:sz w:val="20"/>
              </w:rPr>
              <w:t>etc</w:t>
            </w:r>
            <w:proofErr w:type="spellEnd"/>
            <w:r>
              <w:rPr>
                <w:rFonts w:ascii="Tahoma" w:hAnsi="Tahoma"/>
                <w:sz w:val="20"/>
              </w:rPr>
              <w:t xml:space="preserve"> on wards and clinics (daily)</w:t>
            </w:r>
          </w:p>
          <w:p w14:paraId="31126E5D" w14:textId="77777777" w:rsidR="008B2A07" w:rsidRDefault="008B2A07" w:rsidP="007E0BA9">
            <w:pPr>
              <w:ind w:right="-270"/>
              <w:jc w:val="both"/>
              <w:rPr>
                <w:rFonts w:ascii="Tahoma" w:hAnsi="Tahoma"/>
                <w:b/>
              </w:rPr>
            </w:pPr>
          </w:p>
        </w:tc>
      </w:tr>
      <w:tr w:rsidR="008B2A07" w14:paraId="5A02D4C2" w14:textId="77777777" w:rsidTr="00381E2E">
        <w:trPr>
          <w:trHeight w:val="4322"/>
        </w:trPr>
        <w:tc>
          <w:tcPr>
            <w:tcW w:w="9514" w:type="dxa"/>
          </w:tcPr>
          <w:p w14:paraId="729409F8" w14:textId="77777777" w:rsidR="008B2A07" w:rsidRDefault="008B2A07">
            <w:pPr>
              <w:rPr>
                <w:rFonts w:ascii="Tahoma" w:hAnsi="Tahoma"/>
                <w:b/>
              </w:rPr>
            </w:pPr>
            <w:r>
              <w:rPr>
                <w:rFonts w:ascii="Tahoma" w:hAnsi="Tahoma"/>
                <w:b/>
              </w:rPr>
              <w:t>10.  MOST CHALLENGING/DIFFICULT PARTS OF JOB</w:t>
            </w:r>
          </w:p>
          <w:p w14:paraId="2DE403A5" w14:textId="77777777" w:rsidR="008B2A07" w:rsidRDefault="008B2A07">
            <w:pPr>
              <w:ind w:left="360"/>
              <w:rPr>
                <w:rFonts w:ascii="Tahoma" w:hAnsi="Tahoma"/>
                <w:b/>
              </w:rPr>
            </w:pPr>
          </w:p>
          <w:p w14:paraId="179B3502" w14:textId="77777777" w:rsidR="008B2A07" w:rsidRDefault="008B2A07">
            <w:pPr>
              <w:numPr>
                <w:ilvl w:val="0"/>
                <w:numId w:val="45"/>
              </w:numPr>
              <w:jc w:val="both"/>
              <w:rPr>
                <w:rFonts w:ascii="Tahoma" w:hAnsi="Tahoma"/>
                <w:sz w:val="20"/>
              </w:rPr>
            </w:pPr>
            <w:r>
              <w:rPr>
                <w:rFonts w:ascii="Tahoma" w:hAnsi="Tahoma"/>
                <w:sz w:val="20"/>
              </w:rPr>
              <w:t>Dealing with frequent interruptions by bleep (4 times/hour and/or telephone (4 times/hour) during patient consultations and whilst undertaking office based tasks such as assessments or calculations which usually require re-prioritisation of tasks.</w:t>
            </w:r>
          </w:p>
          <w:p w14:paraId="7272C317" w14:textId="77777777" w:rsidR="008B2A07" w:rsidRDefault="008B2A07">
            <w:pPr>
              <w:numPr>
                <w:ilvl w:val="0"/>
                <w:numId w:val="45"/>
              </w:numPr>
              <w:jc w:val="both"/>
              <w:rPr>
                <w:rFonts w:ascii="Tahoma" w:hAnsi="Tahoma"/>
                <w:sz w:val="20"/>
              </w:rPr>
            </w:pPr>
            <w:r>
              <w:rPr>
                <w:rFonts w:ascii="Tahoma" w:hAnsi="Tahoma"/>
                <w:sz w:val="20"/>
              </w:rPr>
              <w:t>Unpredictable caseload and as a result prioritising direct clinical and indirect clinical demands, e.g. development of resources, audit.</w:t>
            </w:r>
          </w:p>
          <w:p w14:paraId="5EAF3DCF" w14:textId="77777777" w:rsidR="008B2A07" w:rsidRDefault="008B2A07">
            <w:pPr>
              <w:numPr>
                <w:ilvl w:val="0"/>
                <w:numId w:val="45"/>
              </w:numPr>
              <w:jc w:val="both"/>
              <w:rPr>
                <w:rFonts w:ascii="Tahoma" w:hAnsi="Tahoma"/>
                <w:sz w:val="20"/>
              </w:rPr>
            </w:pPr>
            <w:r>
              <w:rPr>
                <w:rFonts w:ascii="Tahoma" w:hAnsi="Tahoma"/>
                <w:sz w:val="20"/>
              </w:rPr>
              <w:t>Covering for colleagues on leave in addition to own caseload.</w:t>
            </w:r>
          </w:p>
          <w:p w14:paraId="3F157E1B" w14:textId="77777777" w:rsidR="008B2A07" w:rsidRDefault="008B2A07">
            <w:pPr>
              <w:numPr>
                <w:ilvl w:val="0"/>
                <w:numId w:val="45"/>
              </w:numPr>
              <w:jc w:val="both"/>
              <w:rPr>
                <w:rFonts w:ascii="Tahoma" w:hAnsi="Tahoma"/>
                <w:sz w:val="20"/>
              </w:rPr>
            </w:pPr>
            <w:r>
              <w:rPr>
                <w:rFonts w:ascii="Tahoma" w:hAnsi="Tahoma"/>
                <w:sz w:val="20"/>
              </w:rPr>
              <w:t xml:space="preserve">Involvement in distressing situations, e.g. children with terminal illness, child protection issues, chronic conditions that affect quality of life for child and family. </w:t>
            </w:r>
          </w:p>
          <w:p w14:paraId="2DDA1906" w14:textId="77777777" w:rsidR="008B2A07" w:rsidRDefault="008B2A07">
            <w:pPr>
              <w:pStyle w:val="BodyText3"/>
              <w:numPr>
                <w:ilvl w:val="0"/>
                <w:numId w:val="45"/>
              </w:numPr>
              <w:rPr>
                <w:b/>
              </w:rPr>
            </w:pPr>
            <w:r>
              <w:t>Weekend on call duties when required to make clinical decisions where not all the information is readily available.</w:t>
            </w:r>
          </w:p>
          <w:p w14:paraId="0B311A1C" w14:textId="6F94150A" w:rsidR="00FE65F0" w:rsidRPr="00DD31BD" w:rsidRDefault="00DD31BD" w:rsidP="00FE65F0">
            <w:pPr>
              <w:numPr>
                <w:ilvl w:val="0"/>
                <w:numId w:val="45"/>
              </w:numPr>
              <w:rPr>
                <w:rFonts w:ascii="Tahoma" w:hAnsi="Tahoma" w:cs="Tahoma"/>
                <w:sz w:val="20"/>
              </w:rPr>
            </w:pPr>
            <w:r>
              <w:rPr>
                <w:color w:val="1F497D"/>
                <w:sz w:val="14"/>
                <w:szCs w:val="14"/>
                <w:bdr w:val="none" w:sz="0" w:space="0" w:color="auto" w:frame="1"/>
              </w:rPr>
              <w:t> </w:t>
            </w:r>
            <w:r w:rsidRPr="00DD31BD">
              <w:rPr>
                <w:rFonts w:ascii="Tahoma" w:hAnsi="Tahoma" w:cs="Tahoma"/>
                <w:sz w:val="20"/>
                <w:szCs w:val="28"/>
                <w:bdr w:val="none" w:sz="0" w:space="0" w:color="auto" w:frame="1"/>
              </w:rPr>
              <w:t>Conveying often difficult or highly complex, but essential information/advice to families at the appropriate level taking into account any potential barriers and using communication skills or other means to overcome these, as appropriate to the situation.</w:t>
            </w:r>
          </w:p>
        </w:tc>
      </w:tr>
      <w:tr w:rsidR="00FE65F0" w14:paraId="42A91AD3" w14:textId="77777777" w:rsidTr="003C4FD8">
        <w:trPr>
          <w:trHeight w:val="4865"/>
        </w:trPr>
        <w:tc>
          <w:tcPr>
            <w:tcW w:w="9514" w:type="dxa"/>
          </w:tcPr>
          <w:p w14:paraId="4550ED54" w14:textId="77777777" w:rsidR="00FE65F0" w:rsidRDefault="00FE65F0" w:rsidP="00FE65F0">
            <w:pPr>
              <w:rPr>
                <w:rFonts w:ascii="Tahoma" w:hAnsi="Tahoma" w:cs="Tahoma"/>
                <w:b/>
                <w:sz w:val="20"/>
                <w:szCs w:val="20"/>
              </w:rPr>
            </w:pPr>
            <w:r>
              <w:rPr>
                <w:rFonts w:ascii="Tahoma" w:hAnsi="Tahoma" w:cs="Tahoma"/>
                <w:b/>
                <w:sz w:val="20"/>
                <w:szCs w:val="20"/>
              </w:rPr>
              <w:t>PERSON SPECIFICATION FORM</w:t>
            </w:r>
          </w:p>
          <w:p w14:paraId="4CAD920C" w14:textId="77777777" w:rsidR="00FE65F0" w:rsidRDefault="00FE65F0" w:rsidP="00FE65F0">
            <w:pPr>
              <w:rPr>
                <w:rFonts w:ascii="Tahoma" w:hAnsi="Tahoma" w:cs="Tahoma"/>
                <w:b/>
                <w:sz w:val="20"/>
                <w:szCs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9"/>
              <w:gridCol w:w="1560"/>
              <w:gridCol w:w="1381"/>
            </w:tblGrid>
            <w:tr w:rsidR="00FE65F0" w14:paraId="6E06A5CB" w14:textId="77777777" w:rsidTr="00FE65F0">
              <w:tc>
                <w:tcPr>
                  <w:tcW w:w="6119" w:type="dxa"/>
                  <w:tcBorders>
                    <w:top w:val="single" w:sz="4" w:space="0" w:color="auto"/>
                    <w:left w:val="single" w:sz="4" w:space="0" w:color="auto"/>
                    <w:bottom w:val="single" w:sz="4" w:space="0" w:color="auto"/>
                    <w:right w:val="single" w:sz="4" w:space="0" w:color="auto"/>
                  </w:tcBorders>
                  <w:shd w:val="pct15" w:color="auto" w:fill="auto"/>
                  <w:hideMark/>
                </w:tcPr>
                <w:p w14:paraId="39C8AABB" w14:textId="77777777" w:rsidR="00FE65F0" w:rsidRDefault="00FE65F0" w:rsidP="00FE65F0">
                  <w:pPr>
                    <w:rPr>
                      <w:rFonts w:ascii="Tahoma" w:hAnsi="Tahoma" w:cs="Tahoma"/>
                      <w:b/>
                      <w:sz w:val="20"/>
                      <w:szCs w:val="20"/>
                    </w:rPr>
                  </w:pPr>
                  <w:r>
                    <w:rPr>
                      <w:rFonts w:ascii="Tahoma" w:hAnsi="Tahoma" w:cs="Tahoma"/>
                      <w:b/>
                      <w:sz w:val="20"/>
                      <w:szCs w:val="20"/>
                    </w:rPr>
                    <w:t>Qualifications</w:t>
                  </w:r>
                </w:p>
              </w:tc>
              <w:tc>
                <w:tcPr>
                  <w:tcW w:w="1560" w:type="dxa"/>
                  <w:tcBorders>
                    <w:top w:val="single" w:sz="4" w:space="0" w:color="auto"/>
                    <w:left w:val="single" w:sz="4" w:space="0" w:color="auto"/>
                    <w:bottom w:val="single" w:sz="4" w:space="0" w:color="auto"/>
                    <w:right w:val="single" w:sz="4" w:space="0" w:color="auto"/>
                  </w:tcBorders>
                  <w:shd w:val="pct15" w:color="auto" w:fill="auto"/>
                  <w:hideMark/>
                </w:tcPr>
                <w:p w14:paraId="624A8FA3" w14:textId="77777777" w:rsidR="00FE65F0" w:rsidRDefault="00FE65F0" w:rsidP="00FE65F0">
                  <w:pPr>
                    <w:rPr>
                      <w:rFonts w:ascii="Tahoma" w:hAnsi="Tahoma" w:cs="Tahoma"/>
                      <w:b/>
                      <w:sz w:val="20"/>
                      <w:szCs w:val="20"/>
                    </w:rPr>
                  </w:pPr>
                  <w:r>
                    <w:rPr>
                      <w:rFonts w:ascii="Tahoma" w:hAnsi="Tahoma" w:cs="Tahoma"/>
                      <w:b/>
                      <w:sz w:val="20"/>
                      <w:szCs w:val="20"/>
                    </w:rPr>
                    <w:t>Essential (</w:t>
                  </w:r>
                  <w:r>
                    <w:rPr>
                      <w:rFonts w:ascii="Tahoma" w:hAnsi="Tahoma" w:cs="Tahoma"/>
                      <w:b/>
                      <w:sz w:val="20"/>
                      <w:szCs w:val="20"/>
                    </w:rPr>
                    <w:sym w:font="Symbol" w:char="F0D6"/>
                  </w:r>
                  <w:r>
                    <w:rPr>
                      <w:rFonts w:ascii="Tahoma" w:hAnsi="Tahoma" w:cs="Tahoma"/>
                      <w:b/>
                      <w:sz w:val="20"/>
                      <w:szCs w:val="20"/>
                    </w:rPr>
                    <w:t>)</w:t>
                  </w:r>
                </w:p>
              </w:tc>
              <w:tc>
                <w:tcPr>
                  <w:tcW w:w="1381" w:type="dxa"/>
                  <w:tcBorders>
                    <w:top w:val="single" w:sz="4" w:space="0" w:color="auto"/>
                    <w:left w:val="single" w:sz="4" w:space="0" w:color="auto"/>
                    <w:bottom w:val="single" w:sz="4" w:space="0" w:color="auto"/>
                    <w:right w:val="single" w:sz="4" w:space="0" w:color="auto"/>
                  </w:tcBorders>
                  <w:shd w:val="pct15" w:color="auto" w:fill="auto"/>
                  <w:hideMark/>
                </w:tcPr>
                <w:p w14:paraId="617559E6" w14:textId="77777777" w:rsidR="00FE65F0" w:rsidRDefault="00FE65F0" w:rsidP="00FE65F0">
                  <w:pPr>
                    <w:rPr>
                      <w:rFonts w:ascii="Tahoma" w:hAnsi="Tahoma" w:cs="Tahoma"/>
                      <w:b/>
                      <w:sz w:val="20"/>
                      <w:szCs w:val="20"/>
                    </w:rPr>
                  </w:pPr>
                  <w:r>
                    <w:rPr>
                      <w:rFonts w:ascii="Tahoma" w:hAnsi="Tahoma" w:cs="Tahoma"/>
                      <w:b/>
                      <w:sz w:val="20"/>
                      <w:szCs w:val="20"/>
                    </w:rPr>
                    <w:t>Desirable (</w:t>
                  </w:r>
                  <w:r>
                    <w:rPr>
                      <w:rFonts w:ascii="Tahoma" w:hAnsi="Tahoma" w:cs="Tahoma"/>
                      <w:b/>
                      <w:sz w:val="20"/>
                      <w:szCs w:val="20"/>
                    </w:rPr>
                    <w:sym w:font="Symbol" w:char="F0D6"/>
                  </w:r>
                  <w:r>
                    <w:rPr>
                      <w:rFonts w:ascii="Tahoma" w:hAnsi="Tahoma" w:cs="Tahoma"/>
                      <w:b/>
                      <w:sz w:val="20"/>
                      <w:szCs w:val="20"/>
                    </w:rPr>
                    <w:t>)</w:t>
                  </w:r>
                </w:p>
              </w:tc>
            </w:tr>
            <w:tr w:rsidR="00FE65F0" w14:paraId="1CC2B5BD" w14:textId="77777777" w:rsidTr="00FE65F0">
              <w:tc>
                <w:tcPr>
                  <w:tcW w:w="6119" w:type="dxa"/>
                  <w:tcBorders>
                    <w:top w:val="single" w:sz="4" w:space="0" w:color="auto"/>
                    <w:left w:val="single" w:sz="4" w:space="0" w:color="auto"/>
                    <w:bottom w:val="single" w:sz="4" w:space="0" w:color="auto"/>
                    <w:right w:val="single" w:sz="4" w:space="0" w:color="auto"/>
                  </w:tcBorders>
                </w:tcPr>
                <w:p w14:paraId="10134367" w14:textId="77777777" w:rsidR="00FE65F0" w:rsidRDefault="00FE65F0" w:rsidP="00FE65F0">
                  <w:pPr>
                    <w:jc w:val="both"/>
                    <w:rPr>
                      <w:rFonts w:ascii="Tahoma" w:hAnsi="Tahoma" w:cs="Tahoma"/>
                      <w:noProof/>
                      <w:sz w:val="20"/>
                      <w:szCs w:val="20"/>
                    </w:rPr>
                  </w:pPr>
                  <w:r>
                    <w:rPr>
                      <w:rFonts w:ascii="Tahoma" w:hAnsi="Tahoma" w:cs="Tahoma"/>
                      <w:sz w:val="20"/>
                      <w:szCs w:val="20"/>
                    </w:rPr>
                    <w:t>BSc (Honours) Degree</w:t>
                  </w:r>
                  <w:r>
                    <w:rPr>
                      <w:rFonts w:ascii="Tahoma" w:hAnsi="Tahoma" w:cs="Tahoma"/>
                      <w:noProof/>
                      <w:sz w:val="20"/>
                      <w:szCs w:val="20"/>
                    </w:rPr>
                    <w:t xml:space="preserve"> in Nutrition and  Dietetics or equivalent</w:t>
                  </w:r>
                </w:p>
                <w:p w14:paraId="4E0D7433" w14:textId="77777777" w:rsidR="00FE65F0" w:rsidRDefault="00FE65F0" w:rsidP="00FE65F0">
                  <w:pPr>
                    <w:jc w:val="both"/>
                    <w:rPr>
                      <w:rFonts w:ascii="Tahoma" w:hAnsi="Tahoma" w:cs="Tahoma"/>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752FA1B0"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3F5AE2FC" w14:textId="77777777" w:rsidR="00FE65F0" w:rsidRDefault="00FE65F0" w:rsidP="00FE65F0">
                  <w:pPr>
                    <w:spacing w:line="360" w:lineRule="auto"/>
                    <w:rPr>
                      <w:rFonts w:ascii="Tahoma" w:hAnsi="Tahoma" w:cs="Tahoma"/>
                      <w:sz w:val="20"/>
                      <w:szCs w:val="20"/>
                    </w:rPr>
                  </w:pPr>
                </w:p>
              </w:tc>
            </w:tr>
            <w:tr w:rsidR="00FE65F0" w14:paraId="4725395A" w14:textId="77777777" w:rsidTr="00FE65F0">
              <w:tc>
                <w:tcPr>
                  <w:tcW w:w="6119" w:type="dxa"/>
                  <w:tcBorders>
                    <w:top w:val="single" w:sz="4" w:space="0" w:color="auto"/>
                    <w:left w:val="single" w:sz="4" w:space="0" w:color="auto"/>
                    <w:bottom w:val="single" w:sz="4" w:space="0" w:color="auto"/>
                    <w:right w:val="single" w:sz="4" w:space="0" w:color="auto"/>
                  </w:tcBorders>
                  <w:hideMark/>
                </w:tcPr>
                <w:p w14:paraId="74C2E57B" w14:textId="77777777" w:rsidR="00FE65F0" w:rsidRDefault="00FE65F0" w:rsidP="00FE65F0">
                  <w:pPr>
                    <w:jc w:val="both"/>
                    <w:rPr>
                      <w:rFonts w:ascii="Tahoma" w:hAnsi="Tahoma" w:cs="Tahoma"/>
                      <w:noProof/>
                      <w:sz w:val="20"/>
                      <w:szCs w:val="20"/>
                    </w:rPr>
                  </w:pPr>
                  <w:r>
                    <w:rPr>
                      <w:rFonts w:ascii="Tahoma" w:hAnsi="Tahoma" w:cs="Tahoma"/>
                      <w:noProof/>
                      <w:sz w:val="20"/>
                      <w:szCs w:val="20"/>
                    </w:rPr>
                    <w:t xml:space="preserve">Registered with Health Professions Council </w:t>
                  </w:r>
                </w:p>
              </w:tc>
              <w:tc>
                <w:tcPr>
                  <w:tcW w:w="1560" w:type="dxa"/>
                  <w:tcBorders>
                    <w:top w:val="single" w:sz="4" w:space="0" w:color="auto"/>
                    <w:left w:val="single" w:sz="4" w:space="0" w:color="auto"/>
                    <w:bottom w:val="single" w:sz="4" w:space="0" w:color="auto"/>
                    <w:right w:val="single" w:sz="4" w:space="0" w:color="auto"/>
                  </w:tcBorders>
                  <w:hideMark/>
                </w:tcPr>
                <w:p w14:paraId="73EA8702"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074A4427" w14:textId="77777777" w:rsidR="00FE65F0" w:rsidRDefault="00FE65F0" w:rsidP="00FE65F0">
                  <w:pPr>
                    <w:spacing w:line="360" w:lineRule="auto"/>
                    <w:rPr>
                      <w:rFonts w:ascii="Tahoma" w:hAnsi="Tahoma" w:cs="Tahoma"/>
                      <w:sz w:val="20"/>
                      <w:szCs w:val="20"/>
                    </w:rPr>
                  </w:pPr>
                </w:p>
              </w:tc>
            </w:tr>
            <w:tr w:rsidR="00FE65F0" w14:paraId="44B4DC48" w14:textId="77777777" w:rsidTr="00FE65F0">
              <w:tc>
                <w:tcPr>
                  <w:tcW w:w="6119" w:type="dxa"/>
                  <w:tcBorders>
                    <w:top w:val="single" w:sz="4" w:space="0" w:color="auto"/>
                    <w:left w:val="single" w:sz="4" w:space="0" w:color="auto"/>
                    <w:bottom w:val="single" w:sz="4" w:space="0" w:color="auto"/>
                    <w:right w:val="single" w:sz="4" w:space="0" w:color="auto"/>
                  </w:tcBorders>
                  <w:hideMark/>
                </w:tcPr>
                <w:p w14:paraId="7A15F979" w14:textId="77777777" w:rsidR="00FE65F0" w:rsidRDefault="00FE65F0" w:rsidP="00FE65F0">
                  <w:pPr>
                    <w:jc w:val="both"/>
                    <w:rPr>
                      <w:rFonts w:ascii="Tahoma" w:hAnsi="Tahoma" w:cs="Tahoma"/>
                      <w:sz w:val="20"/>
                      <w:szCs w:val="20"/>
                    </w:rPr>
                  </w:pPr>
                  <w:r w:rsidRPr="00DD31BD">
                    <w:rPr>
                      <w:rFonts w:ascii="Tahoma" w:hAnsi="Tahoma" w:cs="Tahoma"/>
                      <w:sz w:val="20"/>
                      <w:szCs w:val="20"/>
                    </w:rPr>
                    <w:t>Post graduate training in Paediatric Dietetics at Masters level (or equivalent training relevant to post)</w:t>
                  </w:r>
                </w:p>
              </w:tc>
              <w:tc>
                <w:tcPr>
                  <w:tcW w:w="1560" w:type="dxa"/>
                  <w:tcBorders>
                    <w:top w:val="single" w:sz="4" w:space="0" w:color="auto"/>
                    <w:left w:val="single" w:sz="4" w:space="0" w:color="auto"/>
                    <w:bottom w:val="single" w:sz="4" w:space="0" w:color="auto"/>
                    <w:right w:val="single" w:sz="4" w:space="0" w:color="auto"/>
                  </w:tcBorders>
                  <w:hideMark/>
                </w:tcPr>
                <w:p w14:paraId="3810979C"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6F9510DD" w14:textId="77777777" w:rsidR="00FE65F0" w:rsidRDefault="00FE65F0" w:rsidP="00FE65F0">
                  <w:pPr>
                    <w:spacing w:line="360" w:lineRule="auto"/>
                    <w:rPr>
                      <w:rFonts w:ascii="Tahoma" w:hAnsi="Tahoma" w:cs="Tahoma"/>
                      <w:sz w:val="20"/>
                      <w:szCs w:val="20"/>
                    </w:rPr>
                  </w:pPr>
                </w:p>
              </w:tc>
            </w:tr>
            <w:tr w:rsidR="00FE65F0" w14:paraId="7F72DF14" w14:textId="77777777" w:rsidTr="00FE65F0">
              <w:tc>
                <w:tcPr>
                  <w:tcW w:w="6119" w:type="dxa"/>
                  <w:tcBorders>
                    <w:top w:val="single" w:sz="4" w:space="0" w:color="auto"/>
                    <w:left w:val="single" w:sz="4" w:space="0" w:color="auto"/>
                    <w:bottom w:val="single" w:sz="4" w:space="0" w:color="auto"/>
                    <w:right w:val="single" w:sz="4" w:space="0" w:color="auto"/>
                  </w:tcBorders>
                  <w:hideMark/>
                </w:tcPr>
                <w:p w14:paraId="69738282" w14:textId="77777777" w:rsidR="00FE65F0" w:rsidRDefault="00FE65F0" w:rsidP="00FE65F0">
                  <w:pPr>
                    <w:jc w:val="both"/>
                    <w:rPr>
                      <w:rFonts w:ascii="Tahoma" w:hAnsi="Tahoma" w:cs="Tahoma"/>
                      <w:sz w:val="20"/>
                      <w:szCs w:val="20"/>
                    </w:rPr>
                  </w:pPr>
                  <w:r>
                    <w:rPr>
                      <w:rFonts w:ascii="Tahoma" w:hAnsi="Tahoma" w:cs="Tahoma"/>
                      <w:sz w:val="20"/>
                      <w:szCs w:val="20"/>
                    </w:rPr>
                    <w:t xml:space="preserve">Evidence of CPD in accordance with HPC Professional Guidelines </w:t>
                  </w:r>
                </w:p>
              </w:tc>
              <w:tc>
                <w:tcPr>
                  <w:tcW w:w="1560" w:type="dxa"/>
                  <w:tcBorders>
                    <w:top w:val="single" w:sz="4" w:space="0" w:color="auto"/>
                    <w:left w:val="single" w:sz="4" w:space="0" w:color="auto"/>
                    <w:bottom w:val="single" w:sz="4" w:space="0" w:color="auto"/>
                    <w:right w:val="single" w:sz="4" w:space="0" w:color="auto"/>
                  </w:tcBorders>
                  <w:hideMark/>
                </w:tcPr>
                <w:p w14:paraId="0F629297"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539E6AC5" w14:textId="77777777" w:rsidR="00FE65F0" w:rsidRDefault="00FE65F0" w:rsidP="00FE65F0">
                  <w:pPr>
                    <w:spacing w:line="360" w:lineRule="auto"/>
                    <w:rPr>
                      <w:rFonts w:ascii="Tahoma" w:hAnsi="Tahoma" w:cs="Tahoma"/>
                      <w:sz w:val="20"/>
                      <w:szCs w:val="20"/>
                    </w:rPr>
                  </w:pPr>
                </w:p>
              </w:tc>
            </w:tr>
            <w:tr w:rsidR="00FE65F0" w14:paraId="279E61EE" w14:textId="77777777" w:rsidTr="00FE65F0">
              <w:tc>
                <w:tcPr>
                  <w:tcW w:w="6119" w:type="dxa"/>
                  <w:tcBorders>
                    <w:top w:val="single" w:sz="4" w:space="0" w:color="auto"/>
                    <w:left w:val="single" w:sz="4" w:space="0" w:color="auto"/>
                    <w:bottom w:val="single" w:sz="4" w:space="0" w:color="auto"/>
                    <w:right w:val="single" w:sz="4" w:space="0" w:color="auto"/>
                  </w:tcBorders>
                  <w:hideMark/>
                </w:tcPr>
                <w:p w14:paraId="74E50876" w14:textId="77777777" w:rsidR="00FE65F0" w:rsidRDefault="00FE65F0" w:rsidP="00FE65F0">
                  <w:pPr>
                    <w:jc w:val="both"/>
                    <w:rPr>
                      <w:rFonts w:ascii="Tahoma" w:hAnsi="Tahoma" w:cs="Tahoma"/>
                      <w:sz w:val="20"/>
                      <w:szCs w:val="20"/>
                    </w:rPr>
                  </w:pPr>
                  <w:r>
                    <w:rPr>
                      <w:rFonts w:ascii="Tahoma" w:hAnsi="Tahoma" w:cs="Tahoma"/>
                      <w:sz w:val="20"/>
                      <w:szCs w:val="20"/>
                    </w:rPr>
                    <w:t>Completion of post graduate, formal theoretical and clinical training in neonatal dietetics</w:t>
                  </w:r>
                </w:p>
              </w:tc>
              <w:tc>
                <w:tcPr>
                  <w:tcW w:w="1560" w:type="dxa"/>
                  <w:tcBorders>
                    <w:top w:val="single" w:sz="4" w:space="0" w:color="auto"/>
                    <w:left w:val="single" w:sz="4" w:space="0" w:color="auto"/>
                    <w:bottom w:val="single" w:sz="4" w:space="0" w:color="auto"/>
                    <w:right w:val="single" w:sz="4" w:space="0" w:color="auto"/>
                  </w:tcBorders>
                </w:tcPr>
                <w:p w14:paraId="11827CFF" w14:textId="77777777" w:rsidR="00FE65F0" w:rsidRDefault="00FE65F0" w:rsidP="00FE65F0">
                  <w:pPr>
                    <w:spacing w:line="360" w:lineRule="auto"/>
                    <w:jc w:val="center"/>
                    <w:rPr>
                      <w:rFonts w:ascii="Tahoma" w:hAnsi="Tahoma" w:cs="Tahoma"/>
                      <w:sz w:val="20"/>
                      <w:szCs w:val="20"/>
                    </w:rPr>
                  </w:pPr>
                </w:p>
              </w:tc>
              <w:tc>
                <w:tcPr>
                  <w:tcW w:w="1381" w:type="dxa"/>
                  <w:tcBorders>
                    <w:top w:val="single" w:sz="4" w:space="0" w:color="auto"/>
                    <w:left w:val="single" w:sz="4" w:space="0" w:color="auto"/>
                    <w:bottom w:val="single" w:sz="4" w:space="0" w:color="auto"/>
                    <w:right w:val="single" w:sz="4" w:space="0" w:color="auto"/>
                  </w:tcBorders>
                  <w:hideMark/>
                </w:tcPr>
                <w:p w14:paraId="56020C4A" w14:textId="77777777" w:rsidR="00FE65F0" w:rsidRDefault="00FE65F0" w:rsidP="00FE65F0">
                  <w:pPr>
                    <w:spacing w:line="360" w:lineRule="auto"/>
                    <w:rPr>
                      <w:rFonts w:ascii="Tahoma" w:hAnsi="Tahoma" w:cs="Tahoma"/>
                      <w:sz w:val="20"/>
                      <w:szCs w:val="20"/>
                    </w:rPr>
                  </w:pPr>
                  <w:r>
                    <w:rPr>
                      <w:rFonts w:ascii="Tahoma" w:hAnsi="Tahoma" w:cs="Tahoma"/>
                      <w:sz w:val="20"/>
                      <w:szCs w:val="20"/>
                    </w:rPr>
                    <w:t>√</w:t>
                  </w:r>
                </w:p>
              </w:tc>
            </w:tr>
            <w:tr w:rsidR="00FE65F0" w14:paraId="3F1D3E75" w14:textId="77777777" w:rsidTr="00FE65F0">
              <w:tc>
                <w:tcPr>
                  <w:tcW w:w="6119" w:type="dxa"/>
                  <w:tcBorders>
                    <w:top w:val="single" w:sz="4" w:space="0" w:color="auto"/>
                    <w:left w:val="single" w:sz="4" w:space="0" w:color="auto"/>
                    <w:bottom w:val="single" w:sz="4" w:space="0" w:color="auto"/>
                    <w:right w:val="single" w:sz="4" w:space="0" w:color="auto"/>
                  </w:tcBorders>
                  <w:shd w:val="pct15" w:color="auto" w:fill="auto"/>
                </w:tcPr>
                <w:p w14:paraId="12A16E30" w14:textId="77777777" w:rsidR="00FE65F0" w:rsidRDefault="00FE65F0" w:rsidP="00FE65F0">
                  <w:pPr>
                    <w:rPr>
                      <w:rFonts w:ascii="Tahoma" w:hAnsi="Tahoma" w:cs="Tahoma"/>
                      <w:b/>
                      <w:sz w:val="20"/>
                      <w:szCs w:val="20"/>
                    </w:rPr>
                  </w:pPr>
                  <w:r>
                    <w:rPr>
                      <w:rFonts w:ascii="Tahoma" w:hAnsi="Tahoma" w:cs="Tahoma"/>
                      <w:b/>
                      <w:sz w:val="20"/>
                      <w:szCs w:val="20"/>
                    </w:rPr>
                    <w:t>Experience</w:t>
                  </w:r>
                </w:p>
                <w:p w14:paraId="560CEC99" w14:textId="77777777" w:rsidR="00FE65F0" w:rsidRDefault="00FE65F0" w:rsidP="00FE65F0">
                  <w:pPr>
                    <w:rPr>
                      <w:rFonts w:ascii="Tahoma" w:hAnsi="Tahoma" w:cs="Tahoma"/>
                      <w:b/>
                      <w:sz w:val="20"/>
                      <w:szCs w:val="20"/>
                    </w:rPr>
                  </w:pPr>
                </w:p>
              </w:tc>
              <w:tc>
                <w:tcPr>
                  <w:tcW w:w="1560" w:type="dxa"/>
                  <w:tcBorders>
                    <w:top w:val="single" w:sz="4" w:space="0" w:color="auto"/>
                    <w:left w:val="single" w:sz="4" w:space="0" w:color="auto"/>
                    <w:bottom w:val="single" w:sz="4" w:space="0" w:color="auto"/>
                    <w:right w:val="single" w:sz="4" w:space="0" w:color="auto"/>
                  </w:tcBorders>
                  <w:shd w:val="pct15" w:color="auto" w:fill="auto"/>
                  <w:hideMark/>
                </w:tcPr>
                <w:p w14:paraId="48DD8D29" w14:textId="77777777" w:rsidR="00FE65F0" w:rsidRDefault="00FE65F0" w:rsidP="00FE65F0">
                  <w:pPr>
                    <w:rPr>
                      <w:rFonts w:ascii="Tahoma" w:hAnsi="Tahoma" w:cs="Tahoma"/>
                      <w:b/>
                      <w:sz w:val="20"/>
                      <w:szCs w:val="20"/>
                    </w:rPr>
                  </w:pPr>
                  <w:r>
                    <w:rPr>
                      <w:rFonts w:ascii="Tahoma" w:hAnsi="Tahoma" w:cs="Tahoma"/>
                      <w:b/>
                      <w:sz w:val="20"/>
                      <w:szCs w:val="20"/>
                    </w:rPr>
                    <w:t>Essential (</w:t>
                  </w:r>
                  <w:r>
                    <w:rPr>
                      <w:rFonts w:ascii="Tahoma" w:hAnsi="Tahoma" w:cs="Tahoma"/>
                      <w:b/>
                      <w:sz w:val="20"/>
                      <w:szCs w:val="20"/>
                    </w:rPr>
                    <w:sym w:font="Symbol" w:char="F0D6"/>
                  </w:r>
                  <w:r>
                    <w:rPr>
                      <w:rFonts w:ascii="Tahoma" w:hAnsi="Tahoma" w:cs="Tahoma"/>
                      <w:b/>
                      <w:sz w:val="20"/>
                      <w:szCs w:val="20"/>
                    </w:rPr>
                    <w:t>)</w:t>
                  </w:r>
                </w:p>
              </w:tc>
              <w:tc>
                <w:tcPr>
                  <w:tcW w:w="1381" w:type="dxa"/>
                  <w:tcBorders>
                    <w:top w:val="single" w:sz="4" w:space="0" w:color="auto"/>
                    <w:left w:val="single" w:sz="4" w:space="0" w:color="auto"/>
                    <w:bottom w:val="single" w:sz="4" w:space="0" w:color="auto"/>
                    <w:right w:val="single" w:sz="4" w:space="0" w:color="auto"/>
                  </w:tcBorders>
                  <w:shd w:val="pct15" w:color="auto" w:fill="auto"/>
                  <w:hideMark/>
                </w:tcPr>
                <w:p w14:paraId="767D4717" w14:textId="77777777" w:rsidR="00FE65F0" w:rsidRDefault="00FE65F0" w:rsidP="00FE65F0">
                  <w:pPr>
                    <w:rPr>
                      <w:rFonts w:ascii="Tahoma" w:hAnsi="Tahoma" w:cs="Tahoma"/>
                      <w:b/>
                      <w:sz w:val="20"/>
                      <w:szCs w:val="20"/>
                    </w:rPr>
                  </w:pPr>
                  <w:r>
                    <w:rPr>
                      <w:rFonts w:ascii="Tahoma" w:hAnsi="Tahoma" w:cs="Tahoma"/>
                      <w:b/>
                      <w:sz w:val="20"/>
                      <w:szCs w:val="20"/>
                    </w:rPr>
                    <w:t>Desirable (</w:t>
                  </w:r>
                  <w:r>
                    <w:rPr>
                      <w:rFonts w:ascii="Tahoma" w:hAnsi="Tahoma" w:cs="Tahoma"/>
                      <w:b/>
                      <w:sz w:val="20"/>
                      <w:szCs w:val="20"/>
                    </w:rPr>
                    <w:sym w:font="Symbol" w:char="F0D6"/>
                  </w:r>
                  <w:r>
                    <w:rPr>
                      <w:rFonts w:ascii="Tahoma" w:hAnsi="Tahoma" w:cs="Tahoma"/>
                      <w:b/>
                      <w:sz w:val="20"/>
                      <w:szCs w:val="20"/>
                    </w:rPr>
                    <w:t>)</w:t>
                  </w:r>
                </w:p>
              </w:tc>
            </w:tr>
            <w:tr w:rsidR="00FE65F0" w14:paraId="1F2E8214" w14:textId="77777777" w:rsidTr="00FE65F0">
              <w:trPr>
                <w:trHeight w:val="777"/>
              </w:trPr>
              <w:tc>
                <w:tcPr>
                  <w:tcW w:w="6119" w:type="dxa"/>
                  <w:tcBorders>
                    <w:top w:val="single" w:sz="4" w:space="0" w:color="auto"/>
                    <w:left w:val="single" w:sz="4" w:space="0" w:color="auto"/>
                    <w:bottom w:val="single" w:sz="4" w:space="0" w:color="auto"/>
                    <w:right w:val="single" w:sz="4" w:space="0" w:color="auto"/>
                  </w:tcBorders>
                  <w:hideMark/>
                </w:tcPr>
                <w:p w14:paraId="5FF1E724" w14:textId="4ADA7B99" w:rsidR="00FE65F0" w:rsidRDefault="00FE65F0" w:rsidP="00FE65F0">
                  <w:pPr>
                    <w:jc w:val="both"/>
                    <w:rPr>
                      <w:rFonts w:ascii="Tahoma" w:hAnsi="Tahoma" w:cs="Tahoma"/>
                      <w:sz w:val="20"/>
                      <w:szCs w:val="20"/>
                    </w:rPr>
                  </w:pPr>
                  <w:r>
                    <w:rPr>
                      <w:rFonts w:ascii="Tahoma" w:hAnsi="Tahoma" w:cs="Tahoma"/>
                      <w:sz w:val="20"/>
                      <w:szCs w:val="20"/>
                    </w:rPr>
                    <w:t xml:space="preserve">Substantial post graduate clinical experience broad range of dietetics and in depth knowledge and experience  in highly specialist areas of paediatric dietetics </w:t>
                  </w:r>
                </w:p>
              </w:tc>
              <w:tc>
                <w:tcPr>
                  <w:tcW w:w="1560" w:type="dxa"/>
                  <w:tcBorders>
                    <w:top w:val="single" w:sz="4" w:space="0" w:color="auto"/>
                    <w:left w:val="single" w:sz="4" w:space="0" w:color="auto"/>
                    <w:bottom w:val="single" w:sz="4" w:space="0" w:color="auto"/>
                    <w:right w:val="single" w:sz="4" w:space="0" w:color="auto"/>
                  </w:tcBorders>
                  <w:hideMark/>
                </w:tcPr>
                <w:p w14:paraId="5E3D4BB5"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708E53B7" w14:textId="77777777" w:rsidR="00FE65F0" w:rsidRDefault="00FE65F0" w:rsidP="00FE65F0">
                  <w:pPr>
                    <w:spacing w:line="360" w:lineRule="auto"/>
                    <w:jc w:val="center"/>
                    <w:rPr>
                      <w:rFonts w:ascii="Tahoma" w:hAnsi="Tahoma" w:cs="Tahoma"/>
                      <w:sz w:val="20"/>
                      <w:szCs w:val="20"/>
                    </w:rPr>
                  </w:pPr>
                </w:p>
              </w:tc>
            </w:tr>
            <w:tr w:rsidR="00FE65F0" w14:paraId="728095DA" w14:textId="77777777" w:rsidTr="00FE65F0">
              <w:trPr>
                <w:trHeight w:val="327"/>
              </w:trPr>
              <w:tc>
                <w:tcPr>
                  <w:tcW w:w="6119" w:type="dxa"/>
                  <w:tcBorders>
                    <w:top w:val="single" w:sz="4" w:space="0" w:color="auto"/>
                    <w:left w:val="single" w:sz="4" w:space="0" w:color="auto"/>
                    <w:bottom w:val="single" w:sz="4" w:space="0" w:color="auto"/>
                    <w:right w:val="single" w:sz="4" w:space="0" w:color="auto"/>
                  </w:tcBorders>
                  <w:hideMark/>
                </w:tcPr>
                <w:p w14:paraId="5640F0A3" w14:textId="77777777" w:rsidR="00FE65F0" w:rsidRDefault="00FE65F0" w:rsidP="00FE65F0">
                  <w:pPr>
                    <w:jc w:val="both"/>
                    <w:rPr>
                      <w:rFonts w:ascii="Tahoma" w:hAnsi="Tahoma" w:cs="Tahoma"/>
                      <w:sz w:val="20"/>
                      <w:szCs w:val="20"/>
                    </w:rPr>
                  </w:pPr>
                  <w:r>
                    <w:rPr>
                      <w:rFonts w:ascii="Tahoma" w:hAnsi="Tahoma" w:cs="Tahoma"/>
                      <w:sz w:val="20"/>
                      <w:szCs w:val="20"/>
                    </w:rPr>
                    <w:t>Substantial clinical experience in neonatal dietetics</w:t>
                  </w:r>
                </w:p>
              </w:tc>
              <w:tc>
                <w:tcPr>
                  <w:tcW w:w="1560" w:type="dxa"/>
                  <w:tcBorders>
                    <w:top w:val="single" w:sz="4" w:space="0" w:color="auto"/>
                    <w:left w:val="single" w:sz="4" w:space="0" w:color="auto"/>
                    <w:bottom w:val="single" w:sz="4" w:space="0" w:color="auto"/>
                    <w:right w:val="single" w:sz="4" w:space="0" w:color="auto"/>
                  </w:tcBorders>
                  <w:hideMark/>
                </w:tcPr>
                <w:p w14:paraId="145C7FF9"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3BA6365E" w14:textId="77777777" w:rsidR="00FE65F0" w:rsidRDefault="00FE65F0" w:rsidP="00FE65F0">
                  <w:pPr>
                    <w:spacing w:line="360" w:lineRule="auto"/>
                    <w:jc w:val="center"/>
                    <w:rPr>
                      <w:rFonts w:ascii="Tahoma" w:hAnsi="Tahoma" w:cs="Tahoma"/>
                      <w:sz w:val="20"/>
                      <w:szCs w:val="20"/>
                    </w:rPr>
                  </w:pPr>
                </w:p>
              </w:tc>
            </w:tr>
            <w:tr w:rsidR="00FE65F0" w14:paraId="70C7C4E2" w14:textId="77777777" w:rsidTr="00FE65F0">
              <w:trPr>
                <w:trHeight w:val="553"/>
              </w:trPr>
              <w:tc>
                <w:tcPr>
                  <w:tcW w:w="6119" w:type="dxa"/>
                  <w:tcBorders>
                    <w:top w:val="single" w:sz="4" w:space="0" w:color="auto"/>
                    <w:left w:val="single" w:sz="4" w:space="0" w:color="auto"/>
                    <w:bottom w:val="single" w:sz="4" w:space="0" w:color="auto"/>
                    <w:right w:val="single" w:sz="4" w:space="0" w:color="auto"/>
                  </w:tcBorders>
                  <w:hideMark/>
                </w:tcPr>
                <w:p w14:paraId="4A01C701" w14:textId="77777777" w:rsidR="00FE65F0" w:rsidRDefault="00FE65F0" w:rsidP="00FE65F0">
                  <w:pPr>
                    <w:rPr>
                      <w:rFonts w:ascii="Tahoma" w:hAnsi="Tahoma" w:cs="Tahoma"/>
                      <w:sz w:val="20"/>
                      <w:szCs w:val="20"/>
                    </w:rPr>
                  </w:pPr>
                  <w:r>
                    <w:rPr>
                      <w:rFonts w:ascii="Tahoma" w:hAnsi="Tahoma" w:cs="Tahoma"/>
                      <w:sz w:val="20"/>
                      <w:szCs w:val="20"/>
                    </w:rPr>
                    <w:t>Experience of working within and contributing to multidisciplinary team work</w:t>
                  </w:r>
                </w:p>
              </w:tc>
              <w:tc>
                <w:tcPr>
                  <w:tcW w:w="1560" w:type="dxa"/>
                  <w:tcBorders>
                    <w:top w:val="single" w:sz="4" w:space="0" w:color="auto"/>
                    <w:left w:val="single" w:sz="4" w:space="0" w:color="auto"/>
                    <w:bottom w:val="single" w:sz="4" w:space="0" w:color="auto"/>
                    <w:right w:val="single" w:sz="4" w:space="0" w:color="auto"/>
                  </w:tcBorders>
                  <w:hideMark/>
                </w:tcPr>
                <w:p w14:paraId="413C401D"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3F746EB4" w14:textId="77777777" w:rsidR="00FE65F0" w:rsidRDefault="00FE65F0" w:rsidP="00FE65F0">
                  <w:pPr>
                    <w:spacing w:line="360" w:lineRule="auto"/>
                    <w:jc w:val="center"/>
                    <w:rPr>
                      <w:rFonts w:ascii="Tahoma" w:hAnsi="Tahoma" w:cs="Tahoma"/>
                      <w:sz w:val="20"/>
                      <w:szCs w:val="20"/>
                    </w:rPr>
                  </w:pPr>
                </w:p>
              </w:tc>
            </w:tr>
            <w:tr w:rsidR="00FE65F0" w14:paraId="61D58976" w14:textId="77777777" w:rsidTr="00FE65F0">
              <w:trPr>
                <w:trHeight w:val="553"/>
              </w:trPr>
              <w:tc>
                <w:tcPr>
                  <w:tcW w:w="6119" w:type="dxa"/>
                  <w:tcBorders>
                    <w:top w:val="single" w:sz="4" w:space="0" w:color="auto"/>
                    <w:left w:val="single" w:sz="4" w:space="0" w:color="auto"/>
                    <w:bottom w:val="single" w:sz="4" w:space="0" w:color="auto"/>
                    <w:right w:val="single" w:sz="4" w:space="0" w:color="auto"/>
                  </w:tcBorders>
                  <w:hideMark/>
                </w:tcPr>
                <w:p w14:paraId="3AD8F59B" w14:textId="77777777" w:rsidR="00FE65F0" w:rsidRDefault="00FE65F0" w:rsidP="00FE65F0">
                  <w:pPr>
                    <w:jc w:val="both"/>
                    <w:rPr>
                      <w:rFonts w:ascii="Tahoma" w:hAnsi="Tahoma" w:cs="Tahoma"/>
                      <w:sz w:val="20"/>
                      <w:szCs w:val="20"/>
                    </w:rPr>
                  </w:pPr>
                  <w:r>
                    <w:rPr>
                      <w:rFonts w:ascii="Tahoma" w:hAnsi="Tahoma" w:cs="Tahoma"/>
                      <w:sz w:val="20"/>
                      <w:szCs w:val="20"/>
                    </w:rPr>
                    <w:t>Experience and knowledge of service evaluation and guideline protocol development</w:t>
                  </w:r>
                </w:p>
              </w:tc>
              <w:tc>
                <w:tcPr>
                  <w:tcW w:w="1560" w:type="dxa"/>
                  <w:tcBorders>
                    <w:top w:val="single" w:sz="4" w:space="0" w:color="auto"/>
                    <w:left w:val="single" w:sz="4" w:space="0" w:color="auto"/>
                    <w:bottom w:val="single" w:sz="4" w:space="0" w:color="auto"/>
                    <w:right w:val="single" w:sz="4" w:space="0" w:color="auto"/>
                  </w:tcBorders>
                  <w:hideMark/>
                </w:tcPr>
                <w:p w14:paraId="30531D8A"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7FA115FD" w14:textId="77777777" w:rsidR="00FE65F0" w:rsidRDefault="00FE65F0" w:rsidP="00FE65F0">
                  <w:pPr>
                    <w:spacing w:line="360" w:lineRule="auto"/>
                    <w:jc w:val="center"/>
                    <w:rPr>
                      <w:rFonts w:ascii="Tahoma" w:hAnsi="Tahoma" w:cs="Tahoma"/>
                      <w:sz w:val="20"/>
                      <w:szCs w:val="20"/>
                    </w:rPr>
                  </w:pPr>
                </w:p>
              </w:tc>
            </w:tr>
            <w:tr w:rsidR="00FE65F0" w14:paraId="063D5A76" w14:textId="77777777" w:rsidTr="00FE65F0">
              <w:trPr>
                <w:trHeight w:val="553"/>
              </w:trPr>
              <w:tc>
                <w:tcPr>
                  <w:tcW w:w="6119" w:type="dxa"/>
                  <w:tcBorders>
                    <w:top w:val="single" w:sz="4" w:space="0" w:color="auto"/>
                    <w:left w:val="single" w:sz="4" w:space="0" w:color="auto"/>
                    <w:bottom w:val="single" w:sz="4" w:space="0" w:color="auto"/>
                    <w:right w:val="single" w:sz="4" w:space="0" w:color="auto"/>
                  </w:tcBorders>
                  <w:hideMark/>
                </w:tcPr>
                <w:p w14:paraId="58076C20" w14:textId="77777777" w:rsidR="00FE65F0" w:rsidRDefault="00FE65F0" w:rsidP="00FE65F0">
                  <w:pPr>
                    <w:rPr>
                      <w:rFonts w:ascii="Tahoma" w:hAnsi="Tahoma" w:cs="Tahoma"/>
                      <w:sz w:val="20"/>
                      <w:szCs w:val="20"/>
                    </w:rPr>
                  </w:pPr>
                  <w:r>
                    <w:rPr>
                      <w:rFonts w:ascii="Tahoma" w:hAnsi="Tahoma" w:cs="Tahoma"/>
                      <w:sz w:val="20"/>
                      <w:szCs w:val="20"/>
                    </w:rPr>
                    <w:t>Experience of development and delivery of teaching programmes to a range of health professionals</w:t>
                  </w:r>
                </w:p>
              </w:tc>
              <w:tc>
                <w:tcPr>
                  <w:tcW w:w="1560" w:type="dxa"/>
                  <w:tcBorders>
                    <w:top w:val="single" w:sz="4" w:space="0" w:color="auto"/>
                    <w:left w:val="single" w:sz="4" w:space="0" w:color="auto"/>
                    <w:bottom w:val="single" w:sz="4" w:space="0" w:color="auto"/>
                    <w:right w:val="single" w:sz="4" w:space="0" w:color="auto"/>
                  </w:tcBorders>
                  <w:hideMark/>
                </w:tcPr>
                <w:p w14:paraId="2FCBF5EC"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3EA62099" w14:textId="77777777" w:rsidR="00FE65F0" w:rsidRDefault="00FE65F0" w:rsidP="00FE65F0">
                  <w:pPr>
                    <w:spacing w:line="360" w:lineRule="auto"/>
                    <w:jc w:val="center"/>
                    <w:rPr>
                      <w:rFonts w:ascii="Tahoma" w:hAnsi="Tahoma" w:cs="Tahoma"/>
                      <w:sz w:val="20"/>
                      <w:szCs w:val="20"/>
                    </w:rPr>
                  </w:pPr>
                </w:p>
              </w:tc>
            </w:tr>
            <w:tr w:rsidR="00FE65F0" w14:paraId="35E0A709" w14:textId="77777777" w:rsidTr="00FE65F0">
              <w:tc>
                <w:tcPr>
                  <w:tcW w:w="6119" w:type="dxa"/>
                  <w:tcBorders>
                    <w:top w:val="single" w:sz="4" w:space="0" w:color="auto"/>
                    <w:left w:val="single" w:sz="4" w:space="0" w:color="auto"/>
                    <w:bottom w:val="single" w:sz="4" w:space="0" w:color="auto"/>
                    <w:right w:val="single" w:sz="4" w:space="0" w:color="auto"/>
                  </w:tcBorders>
                  <w:hideMark/>
                </w:tcPr>
                <w:p w14:paraId="7AC42247" w14:textId="77777777" w:rsidR="00FE65F0" w:rsidRDefault="00FE65F0" w:rsidP="00FE65F0">
                  <w:pPr>
                    <w:rPr>
                      <w:rFonts w:ascii="Tahoma" w:hAnsi="Tahoma" w:cs="Tahoma"/>
                      <w:sz w:val="20"/>
                      <w:szCs w:val="20"/>
                    </w:rPr>
                  </w:pPr>
                  <w:r>
                    <w:rPr>
                      <w:rFonts w:ascii="Tahoma" w:hAnsi="Tahoma" w:cs="Tahoma"/>
                      <w:sz w:val="20"/>
                      <w:szCs w:val="20"/>
                    </w:rPr>
                    <w:t xml:space="preserve">Experience of training and clinical supervision of staff </w:t>
                  </w:r>
                </w:p>
              </w:tc>
              <w:tc>
                <w:tcPr>
                  <w:tcW w:w="1560" w:type="dxa"/>
                  <w:tcBorders>
                    <w:top w:val="single" w:sz="4" w:space="0" w:color="auto"/>
                    <w:left w:val="single" w:sz="4" w:space="0" w:color="auto"/>
                    <w:bottom w:val="single" w:sz="4" w:space="0" w:color="auto"/>
                    <w:right w:val="single" w:sz="4" w:space="0" w:color="auto"/>
                  </w:tcBorders>
                  <w:hideMark/>
                </w:tcPr>
                <w:p w14:paraId="5163ED96"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019E6DA3" w14:textId="77777777" w:rsidR="00FE65F0" w:rsidRDefault="00FE65F0" w:rsidP="00FE65F0">
                  <w:pPr>
                    <w:spacing w:line="360" w:lineRule="auto"/>
                    <w:jc w:val="center"/>
                    <w:rPr>
                      <w:rFonts w:ascii="Tahoma" w:hAnsi="Tahoma" w:cs="Tahoma"/>
                      <w:sz w:val="20"/>
                      <w:szCs w:val="20"/>
                    </w:rPr>
                  </w:pPr>
                </w:p>
              </w:tc>
            </w:tr>
            <w:tr w:rsidR="00FE65F0" w14:paraId="23C5ED98" w14:textId="77777777" w:rsidTr="00FE65F0">
              <w:tc>
                <w:tcPr>
                  <w:tcW w:w="6119" w:type="dxa"/>
                  <w:tcBorders>
                    <w:top w:val="single" w:sz="4" w:space="0" w:color="auto"/>
                    <w:left w:val="single" w:sz="4" w:space="0" w:color="auto"/>
                    <w:bottom w:val="single" w:sz="4" w:space="0" w:color="auto"/>
                    <w:right w:val="single" w:sz="4" w:space="0" w:color="auto"/>
                  </w:tcBorders>
                  <w:hideMark/>
                </w:tcPr>
                <w:p w14:paraId="0674CD2E" w14:textId="77777777" w:rsidR="00FE65F0" w:rsidRDefault="00FE65F0" w:rsidP="00FE65F0">
                  <w:pPr>
                    <w:rPr>
                      <w:rFonts w:ascii="Tahoma" w:hAnsi="Tahoma" w:cs="Tahoma"/>
                      <w:sz w:val="20"/>
                      <w:szCs w:val="20"/>
                    </w:rPr>
                  </w:pPr>
                  <w:r>
                    <w:rPr>
                      <w:rFonts w:ascii="Tahoma" w:hAnsi="Tahoma" w:cs="Tahoma"/>
                      <w:sz w:val="20"/>
                      <w:szCs w:val="20"/>
                    </w:rPr>
                    <w:t xml:space="preserve">Evidence of  leadership skills </w:t>
                  </w:r>
                </w:p>
              </w:tc>
              <w:tc>
                <w:tcPr>
                  <w:tcW w:w="1560" w:type="dxa"/>
                  <w:tcBorders>
                    <w:top w:val="single" w:sz="4" w:space="0" w:color="auto"/>
                    <w:left w:val="single" w:sz="4" w:space="0" w:color="auto"/>
                    <w:bottom w:val="single" w:sz="4" w:space="0" w:color="auto"/>
                    <w:right w:val="single" w:sz="4" w:space="0" w:color="auto"/>
                  </w:tcBorders>
                  <w:hideMark/>
                </w:tcPr>
                <w:p w14:paraId="49F01289"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381" w:type="dxa"/>
                  <w:tcBorders>
                    <w:top w:val="single" w:sz="4" w:space="0" w:color="auto"/>
                    <w:left w:val="single" w:sz="4" w:space="0" w:color="auto"/>
                    <w:bottom w:val="single" w:sz="4" w:space="0" w:color="auto"/>
                    <w:right w:val="single" w:sz="4" w:space="0" w:color="auto"/>
                  </w:tcBorders>
                </w:tcPr>
                <w:p w14:paraId="1A03EDC9" w14:textId="77777777" w:rsidR="00FE65F0" w:rsidRDefault="00FE65F0" w:rsidP="00FE65F0">
                  <w:pPr>
                    <w:spacing w:line="360" w:lineRule="auto"/>
                    <w:jc w:val="center"/>
                    <w:rPr>
                      <w:rFonts w:ascii="Tahoma" w:hAnsi="Tahoma" w:cs="Tahoma"/>
                      <w:sz w:val="20"/>
                      <w:szCs w:val="20"/>
                    </w:rPr>
                  </w:pPr>
                </w:p>
              </w:tc>
            </w:tr>
            <w:tr w:rsidR="00FE65F0" w14:paraId="47A41895" w14:textId="77777777" w:rsidTr="00FE65F0">
              <w:tc>
                <w:tcPr>
                  <w:tcW w:w="6119" w:type="dxa"/>
                  <w:tcBorders>
                    <w:top w:val="single" w:sz="4" w:space="0" w:color="auto"/>
                    <w:left w:val="single" w:sz="4" w:space="0" w:color="auto"/>
                    <w:bottom w:val="single" w:sz="4" w:space="0" w:color="auto"/>
                    <w:right w:val="single" w:sz="4" w:space="0" w:color="auto"/>
                  </w:tcBorders>
                  <w:hideMark/>
                </w:tcPr>
                <w:p w14:paraId="7B38B52F" w14:textId="77777777" w:rsidR="00FE65F0" w:rsidRDefault="00FE65F0" w:rsidP="00FE65F0">
                  <w:pPr>
                    <w:rPr>
                      <w:rFonts w:ascii="Tahoma" w:hAnsi="Tahoma" w:cs="Tahoma"/>
                      <w:sz w:val="20"/>
                      <w:szCs w:val="20"/>
                    </w:rPr>
                  </w:pPr>
                  <w:r>
                    <w:rPr>
                      <w:rFonts w:ascii="Tahoma" w:hAnsi="Tahoma" w:cs="Tahoma"/>
                      <w:sz w:val="20"/>
                      <w:szCs w:val="20"/>
                    </w:rPr>
                    <w:t>Evidence of experience  in service development/review</w:t>
                  </w:r>
                </w:p>
              </w:tc>
              <w:tc>
                <w:tcPr>
                  <w:tcW w:w="1560" w:type="dxa"/>
                  <w:tcBorders>
                    <w:top w:val="single" w:sz="4" w:space="0" w:color="auto"/>
                    <w:left w:val="single" w:sz="4" w:space="0" w:color="auto"/>
                    <w:bottom w:val="single" w:sz="4" w:space="0" w:color="auto"/>
                    <w:right w:val="single" w:sz="4" w:space="0" w:color="auto"/>
                  </w:tcBorders>
                </w:tcPr>
                <w:p w14:paraId="498BCB87" w14:textId="77777777" w:rsidR="00FE65F0" w:rsidRDefault="00FE65F0" w:rsidP="00FE65F0">
                  <w:pPr>
                    <w:spacing w:line="360" w:lineRule="auto"/>
                    <w:jc w:val="center"/>
                    <w:rPr>
                      <w:rFonts w:ascii="Tahoma" w:hAnsi="Tahoma" w:cs="Tahoma"/>
                      <w:sz w:val="20"/>
                      <w:szCs w:val="20"/>
                    </w:rPr>
                  </w:pPr>
                </w:p>
              </w:tc>
              <w:tc>
                <w:tcPr>
                  <w:tcW w:w="1381" w:type="dxa"/>
                  <w:tcBorders>
                    <w:top w:val="single" w:sz="4" w:space="0" w:color="auto"/>
                    <w:left w:val="single" w:sz="4" w:space="0" w:color="auto"/>
                    <w:bottom w:val="single" w:sz="4" w:space="0" w:color="auto"/>
                    <w:right w:val="single" w:sz="4" w:space="0" w:color="auto"/>
                  </w:tcBorders>
                  <w:hideMark/>
                </w:tcPr>
                <w:p w14:paraId="130BD2D6"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r>
            <w:tr w:rsidR="00FE65F0" w14:paraId="1EF32C49" w14:textId="77777777" w:rsidTr="00FE65F0">
              <w:tc>
                <w:tcPr>
                  <w:tcW w:w="6119" w:type="dxa"/>
                  <w:tcBorders>
                    <w:top w:val="single" w:sz="4" w:space="0" w:color="auto"/>
                    <w:left w:val="single" w:sz="4" w:space="0" w:color="auto"/>
                    <w:bottom w:val="single" w:sz="4" w:space="0" w:color="auto"/>
                    <w:right w:val="single" w:sz="4" w:space="0" w:color="auto"/>
                  </w:tcBorders>
                  <w:hideMark/>
                </w:tcPr>
                <w:p w14:paraId="7D4FF8D9" w14:textId="77777777" w:rsidR="00FE65F0" w:rsidRDefault="00FE65F0" w:rsidP="00FE65F0">
                  <w:pPr>
                    <w:rPr>
                      <w:rFonts w:ascii="Tahoma" w:hAnsi="Tahoma" w:cs="Tahoma"/>
                      <w:sz w:val="20"/>
                      <w:szCs w:val="20"/>
                    </w:rPr>
                  </w:pPr>
                  <w:r>
                    <w:rPr>
                      <w:rFonts w:ascii="Tahoma" w:hAnsi="Tahoma" w:cs="Tahoma"/>
                      <w:sz w:val="20"/>
                      <w:szCs w:val="20"/>
                    </w:rPr>
                    <w:t>Experience of research</w:t>
                  </w:r>
                </w:p>
              </w:tc>
              <w:tc>
                <w:tcPr>
                  <w:tcW w:w="1560" w:type="dxa"/>
                  <w:tcBorders>
                    <w:top w:val="single" w:sz="4" w:space="0" w:color="auto"/>
                    <w:left w:val="single" w:sz="4" w:space="0" w:color="auto"/>
                    <w:bottom w:val="single" w:sz="4" w:space="0" w:color="auto"/>
                    <w:right w:val="single" w:sz="4" w:space="0" w:color="auto"/>
                  </w:tcBorders>
                </w:tcPr>
                <w:p w14:paraId="000A8C2E" w14:textId="77777777" w:rsidR="00FE65F0" w:rsidRDefault="00FE65F0" w:rsidP="00FE65F0">
                  <w:pPr>
                    <w:spacing w:line="360" w:lineRule="auto"/>
                    <w:jc w:val="center"/>
                    <w:rPr>
                      <w:rFonts w:ascii="Tahoma" w:hAnsi="Tahoma" w:cs="Tahoma"/>
                      <w:sz w:val="20"/>
                      <w:szCs w:val="20"/>
                    </w:rPr>
                  </w:pPr>
                </w:p>
              </w:tc>
              <w:tc>
                <w:tcPr>
                  <w:tcW w:w="1381" w:type="dxa"/>
                  <w:tcBorders>
                    <w:top w:val="single" w:sz="4" w:space="0" w:color="auto"/>
                    <w:left w:val="single" w:sz="4" w:space="0" w:color="auto"/>
                    <w:bottom w:val="single" w:sz="4" w:space="0" w:color="auto"/>
                    <w:right w:val="single" w:sz="4" w:space="0" w:color="auto"/>
                  </w:tcBorders>
                  <w:hideMark/>
                </w:tcPr>
                <w:p w14:paraId="2FB07131"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r>
          </w:tbl>
          <w:p w14:paraId="71F6B892" w14:textId="77777777" w:rsidR="00FE65F0" w:rsidRDefault="00FE65F0" w:rsidP="00FE65F0">
            <w:pPr>
              <w:rPr>
                <w:rFonts w:ascii="Tahoma" w:hAnsi="Tahoma" w:cs="Tahoma"/>
                <w:sz w:val="20"/>
                <w:szCs w:val="20"/>
              </w:rPr>
            </w:pPr>
          </w:p>
          <w:p w14:paraId="2113A0E4" w14:textId="77777777" w:rsidR="00FE65F0" w:rsidRDefault="00FE65F0" w:rsidP="00FE65F0">
            <w:pPr>
              <w:rPr>
                <w:rFonts w:ascii="Tahoma" w:hAnsi="Tahoma"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559"/>
              <w:gridCol w:w="1581"/>
            </w:tblGrid>
            <w:tr w:rsidR="00FE65F0" w14:paraId="423AB98C" w14:textId="77777777" w:rsidTr="00FE65F0">
              <w:tc>
                <w:tcPr>
                  <w:tcW w:w="5920" w:type="dxa"/>
                  <w:tcBorders>
                    <w:top w:val="single" w:sz="4" w:space="0" w:color="auto"/>
                    <w:left w:val="single" w:sz="4" w:space="0" w:color="auto"/>
                    <w:bottom w:val="single" w:sz="4" w:space="0" w:color="auto"/>
                    <w:right w:val="single" w:sz="4" w:space="0" w:color="auto"/>
                  </w:tcBorders>
                  <w:shd w:val="pct15" w:color="auto" w:fill="auto"/>
                </w:tcPr>
                <w:p w14:paraId="09101B61" w14:textId="77777777" w:rsidR="00FE65F0" w:rsidRDefault="00FE65F0" w:rsidP="00FE65F0">
                  <w:pPr>
                    <w:rPr>
                      <w:rFonts w:ascii="Tahoma" w:hAnsi="Tahoma" w:cs="Tahoma"/>
                      <w:b/>
                      <w:sz w:val="20"/>
                      <w:szCs w:val="20"/>
                    </w:rPr>
                  </w:pPr>
                  <w:r>
                    <w:rPr>
                      <w:rFonts w:ascii="Tahoma" w:hAnsi="Tahoma" w:cs="Tahoma"/>
                      <w:b/>
                      <w:sz w:val="20"/>
                      <w:szCs w:val="20"/>
                    </w:rPr>
                    <w:t>Behavioural Competencies</w:t>
                  </w:r>
                </w:p>
                <w:p w14:paraId="49F715D4" w14:textId="77777777" w:rsidR="00FE65F0" w:rsidRDefault="00FE65F0" w:rsidP="00FE65F0">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shd w:val="pct15" w:color="auto" w:fill="auto"/>
                  <w:hideMark/>
                </w:tcPr>
                <w:p w14:paraId="270D4BB2" w14:textId="77777777" w:rsidR="00FE65F0" w:rsidRDefault="00FE65F0" w:rsidP="00FE65F0">
                  <w:pPr>
                    <w:rPr>
                      <w:rFonts w:ascii="Tahoma" w:hAnsi="Tahoma" w:cs="Tahoma"/>
                      <w:b/>
                      <w:sz w:val="20"/>
                      <w:szCs w:val="20"/>
                    </w:rPr>
                  </w:pPr>
                  <w:r>
                    <w:rPr>
                      <w:rFonts w:ascii="Tahoma" w:hAnsi="Tahoma" w:cs="Tahoma"/>
                      <w:b/>
                      <w:sz w:val="20"/>
                      <w:szCs w:val="20"/>
                    </w:rPr>
                    <w:t>Essential (</w:t>
                  </w:r>
                  <w:r>
                    <w:rPr>
                      <w:rFonts w:ascii="Tahoma" w:hAnsi="Tahoma" w:cs="Tahoma"/>
                      <w:b/>
                      <w:sz w:val="20"/>
                      <w:szCs w:val="20"/>
                    </w:rPr>
                    <w:sym w:font="Symbol" w:char="F0D6"/>
                  </w:r>
                  <w:r>
                    <w:rPr>
                      <w:rFonts w:ascii="Tahoma" w:hAnsi="Tahoma" w:cs="Tahoma"/>
                      <w:b/>
                      <w:sz w:val="20"/>
                      <w:szCs w:val="20"/>
                    </w:rPr>
                    <w:t>)</w:t>
                  </w:r>
                </w:p>
              </w:tc>
              <w:tc>
                <w:tcPr>
                  <w:tcW w:w="1581" w:type="dxa"/>
                  <w:tcBorders>
                    <w:top w:val="single" w:sz="4" w:space="0" w:color="auto"/>
                    <w:left w:val="single" w:sz="4" w:space="0" w:color="auto"/>
                    <w:bottom w:val="single" w:sz="4" w:space="0" w:color="auto"/>
                    <w:right w:val="single" w:sz="4" w:space="0" w:color="auto"/>
                  </w:tcBorders>
                  <w:shd w:val="pct15" w:color="auto" w:fill="auto"/>
                  <w:hideMark/>
                </w:tcPr>
                <w:p w14:paraId="441DB1CC" w14:textId="77777777" w:rsidR="00FE65F0" w:rsidRDefault="00FE65F0" w:rsidP="00FE65F0">
                  <w:pPr>
                    <w:rPr>
                      <w:rFonts w:ascii="Tahoma" w:hAnsi="Tahoma" w:cs="Tahoma"/>
                      <w:b/>
                      <w:sz w:val="20"/>
                      <w:szCs w:val="20"/>
                    </w:rPr>
                  </w:pPr>
                  <w:r>
                    <w:rPr>
                      <w:rFonts w:ascii="Tahoma" w:hAnsi="Tahoma" w:cs="Tahoma"/>
                      <w:b/>
                      <w:sz w:val="20"/>
                      <w:szCs w:val="20"/>
                    </w:rPr>
                    <w:t>Desirable (</w:t>
                  </w:r>
                  <w:r>
                    <w:rPr>
                      <w:rFonts w:ascii="Tahoma" w:hAnsi="Tahoma" w:cs="Tahoma"/>
                      <w:b/>
                      <w:sz w:val="20"/>
                      <w:szCs w:val="20"/>
                    </w:rPr>
                    <w:sym w:font="Symbol" w:char="F0D6"/>
                  </w:r>
                  <w:r>
                    <w:rPr>
                      <w:rFonts w:ascii="Tahoma" w:hAnsi="Tahoma" w:cs="Tahoma"/>
                      <w:b/>
                      <w:sz w:val="20"/>
                      <w:szCs w:val="20"/>
                    </w:rPr>
                    <w:t>)</w:t>
                  </w:r>
                </w:p>
              </w:tc>
            </w:tr>
            <w:tr w:rsidR="00FE65F0" w14:paraId="6795CD09" w14:textId="77777777" w:rsidTr="00FE65F0">
              <w:tc>
                <w:tcPr>
                  <w:tcW w:w="5920" w:type="dxa"/>
                  <w:tcBorders>
                    <w:top w:val="single" w:sz="4" w:space="0" w:color="auto"/>
                    <w:left w:val="single" w:sz="4" w:space="0" w:color="auto"/>
                    <w:bottom w:val="single" w:sz="4" w:space="0" w:color="auto"/>
                    <w:right w:val="single" w:sz="4" w:space="0" w:color="auto"/>
                  </w:tcBorders>
                  <w:hideMark/>
                </w:tcPr>
                <w:p w14:paraId="61ED12EA" w14:textId="77777777" w:rsidR="00FE65F0" w:rsidRDefault="00FE65F0" w:rsidP="00FE65F0">
                  <w:pPr>
                    <w:rPr>
                      <w:rFonts w:ascii="Tahoma" w:hAnsi="Tahoma" w:cs="Tahoma"/>
                      <w:sz w:val="20"/>
                      <w:szCs w:val="20"/>
                    </w:rPr>
                  </w:pPr>
                  <w:r>
                    <w:rPr>
                      <w:rFonts w:ascii="Tahoma" w:hAnsi="Tahoma" w:cs="Tahoma"/>
                      <w:sz w:val="20"/>
                      <w:szCs w:val="20"/>
                    </w:rPr>
                    <w:t xml:space="preserve">Able to establish priorities and organise workload efficiently and effectively. </w:t>
                  </w:r>
                </w:p>
              </w:tc>
              <w:tc>
                <w:tcPr>
                  <w:tcW w:w="1559" w:type="dxa"/>
                  <w:tcBorders>
                    <w:top w:val="single" w:sz="4" w:space="0" w:color="auto"/>
                    <w:left w:val="single" w:sz="4" w:space="0" w:color="auto"/>
                    <w:bottom w:val="single" w:sz="4" w:space="0" w:color="auto"/>
                    <w:right w:val="single" w:sz="4" w:space="0" w:color="auto"/>
                  </w:tcBorders>
                  <w:hideMark/>
                </w:tcPr>
                <w:p w14:paraId="5EFB79CA"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581" w:type="dxa"/>
                  <w:tcBorders>
                    <w:top w:val="single" w:sz="4" w:space="0" w:color="auto"/>
                    <w:left w:val="single" w:sz="4" w:space="0" w:color="auto"/>
                    <w:bottom w:val="single" w:sz="4" w:space="0" w:color="auto"/>
                    <w:right w:val="single" w:sz="4" w:space="0" w:color="auto"/>
                  </w:tcBorders>
                </w:tcPr>
                <w:p w14:paraId="707C31F7" w14:textId="77777777" w:rsidR="00FE65F0" w:rsidRDefault="00FE65F0" w:rsidP="00FE65F0">
                  <w:pPr>
                    <w:spacing w:line="360" w:lineRule="auto"/>
                    <w:rPr>
                      <w:rFonts w:ascii="Tahoma" w:hAnsi="Tahoma" w:cs="Tahoma"/>
                      <w:sz w:val="20"/>
                      <w:szCs w:val="20"/>
                    </w:rPr>
                  </w:pPr>
                </w:p>
              </w:tc>
            </w:tr>
            <w:tr w:rsidR="00FE65F0" w14:paraId="20BA5BA7" w14:textId="77777777" w:rsidTr="00FE65F0">
              <w:tc>
                <w:tcPr>
                  <w:tcW w:w="5920" w:type="dxa"/>
                  <w:tcBorders>
                    <w:top w:val="single" w:sz="4" w:space="0" w:color="auto"/>
                    <w:left w:val="single" w:sz="4" w:space="0" w:color="auto"/>
                    <w:bottom w:val="single" w:sz="4" w:space="0" w:color="auto"/>
                    <w:right w:val="single" w:sz="4" w:space="0" w:color="auto"/>
                  </w:tcBorders>
                  <w:hideMark/>
                </w:tcPr>
                <w:p w14:paraId="78E7B94B" w14:textId="77777777" w:rsidR="00FE65F0" w:rsidRDefault="00FE65F0" w:rsidP="00FE65F0">
                  <w:pPr>
                    <w:rPr>
                      <w:rFonts w:ascii="Tahoma" w:hAnsi="Tahoma" w:cs="Tahoma"/>
                      <w:sz w:val="20"/>
                      <w:szCs w:val="20"/>
                    </w:rPr>
                  </w:pPr>
                  <w:r>
                    <w:rPr>
                      <w:rFonts w:ascii="Tahoma" w:hAnsi="Tahoma" w:cs="Tahoma"/>
                      <w:sz w:val="20"/>
                      <w:szCs w:val="20"/>
                    </w:rPr>
                    <w:t xml:space="preserve">Able to work successfully within the Dietetic team, </w:t>
                  </w:r>
                  <w:proofErr w:type="spellStart"/>
                  <w:r>
                    <w:rPr>
                      <w:rFonts w:ascii="Tahoma" w:hAnsi="Tahoma" w:cs="Tahoma"/>
                      <w:sz w:val="20"/>
                      <w:szCs w:val="20"/>
                    </w:rPr>
                    <w:t>multi disciplinary</w:t>
                  </w:r>
                  <w:proofErr w:type="spellEnd"/>
                  <w:r>
                    <w:rPr>
                      <w:rFonts w:ascii="Tahoma" w:hAnsi="Tahoma" w:cs="Tahoma"/>
                      <w:sz w:val="20"/>
                      <w:szCs w:val="20"/>
                    </w:rPr>
                    <w:t xml:space="preserve"> clinical teams and MCN teams. </w:t>
                  </w:r>
                </w:p>
              </w:tc>
              <w:tc>
                <w:tcPr>
                  <w:tcW w:w="1559" w:type="dxa"/>
                  <w:tcBorders>
                    <w:top w:val="single" w:sz="4" w:space="0" w:color="auto"/>
                    <w:left w:val="single" w:sz="4" w:space="0" w:color="auto"/>
                    <w:bottom w:val="single" w:sz="4" w:space="0" w:color="auto"/>
                    <w:right w:val="single" w:sz="4" w:space="0" w:color="auto"/>
                  </w:tcBorders>
                  <w:hideMark/>
                </w:tcPr>
                <w:p w14:paraId="6CBC6914"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581" w:type="dxa"/>
                  <w:tcBorders>
                    <w:top w:val="single" w:sz="4" w:space="0" w:color="auto"/>
                    <w:left w:val="single" w:sz="4" w:space="0" w:color="auto"/>
                    <w:bottom w:val="single" w:sz="4" w:space="0" w:color="auto"/>
                    <w:right w:val="single" w:sz="4" w:space="0" w:color="auto"/>
                  </w:tcBorders>
                </w:tcPr>
                <w:p w14:paraId="131827C5" w14:textId="77777777" w:rsidR="00FE65F0" w:rsidRDefault="00FE65F0" w:rsidP="00FE65F0">
                  <w:pPr>
                    <w:spacing w:line="360" w:lineRule="auto"/>
                    <w:rPr>
                      <w:rFonts w:ascii="Tahoma" w:hAnsi="Tahoma" w:cs="Tahoma"/>
                      <w:sz w:val="20"/>
                      <w:szCs w:val="20"/>
                    </w:rPr>
                  </w:pPr>
                </w:p>
              </w:tc>
            </w:tr>
            <w:tr w:rsidR="00FE65F0" w14:paraId="7F422F59" w14:textId="77777777" w:rsidTr="00FE65F0">
              <w:tc>
                <w:tcPr>
                  <w:tcW w:w="5920" w:type="dxa"/>
                  <w:tcBorders>
                    <w:top w:val="single" w:sz="4" w:space="0" w:color="auto"/>
                    <w:left w:val="single" w:sz="4" w:space="0" w:color="auto"/>
                    <w:bottom w:val="single" w:sz="4" w:space="0" w:color="auto"/>
                    <w:right w:val="single" w:sz="4" w:space="0" w:color="auto"/>
                  </w:tcBorders>
                  <w:hideMark/>
                </w:tcPr>
                <w:p w14:paraId="285ADA27" w14:textId="77777777" w:rsidR="00FE65F0" w:rsidRDefault="00FE65F0" w:rsidP="00FE65F0">
                  <w:pPr>
                    <w:rPr>
                      <w:rFonts w:ascii="Tahoma" w:hAnsi="Tahoma" w:cs="Tahoma"/>
                      <w:sz w:val="20"/>
                      <w:szCs w:val="20"/>
                    </w:rPr>
                  </w:pPr>
                  <w:r>
                    <w:rPr>
                      <w:rFonts w:ascii="Tahoma" w:hAnsi="Tahoma" w:cs="Tahoma"/>
                      <w:sz w:val="20"/>
                      <w:szCs w:val="20"/>
                    </w:rPr>
                    <w:t>Able to work flexibly to meet the needs of the service and respond to unpredictable work patterns</w:t>
                  </w:r>
                </w:p>
              </w:tc>
              <w:tc>
                <w:tcPr>
                  <w:tcW w:w="1559" w:type="dxa"/>
                  <w:tcBorders>
                    <w:top w:val="single" w:sz="4" w:space="0" w:color="auto"/>
                    <w:left w:val="single" w:sz="4" w:space="0" w:color="auto"/>
                    <w:bottom w:val="single" w:sz="4" w:space="0" w:color="auto"/>
                    <w:right w:val="single" w:sz="4" w:space="0" w:color="auto"/>
                  </w:tcBorders>
                  <w:hideMark/>
                </w:tcPr>
                <w:p w14:paraId="406FE4C2"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581" w:type="dxa"/>
                  <w:tcBorders>
                    <w:top w:val="single" w:sz="4" w:space="0" w:color="auto"/>
                    <w:left w:val="single" w:sz="4" w:space="0" w:color="auto"/>
                    <w:bottom w:val="single" w:sz="4" w:space="0" w:color="auto"/>
                    <w:right w:val="single" w:sz="4" w:space="0" w:color="auto"/>
                  </w:tcBorders>
                </w:tcPr>
                <w:p w14:paraId="1FA7B11C" w14:textId="77777777" w:rsidR="00FE65F0" w:rsidRDefault="00FE65F0" w:rsidP="00FE65F0">
                  <w:pPr>
                    <w:spacing w:line="360" w:lineRule="auto"/>
                    <w:rPr>
                      <w:rFonts w:ascii="Tahoma" w:hAnsi="Tahoma" w:cs="Tahoma"/>
                      <w:sz w:val="20"/>
                      <w:szCs w:val="20"/>
                    </w:rPr>
                  </w:pPr>
                </w:p>
              </w:tc>
            </w:tr>
            <w:tr w:rsidR="00FE65F0" w14:paraId="186841C5" w14:textId="77777777" w:rsidTr="00FE65F0">
              <w:trPr>
                <w:trHeight w:val="299"/>
              </w:trPr>
              <w:tc>
                <w:tcPr>
                  <w:tcW w:w="5920" w:type="dxa"/>
                  <w:tcBorders>
                    <w:top w:val="single" w:sz="4" w:space="0" w:color="auto"/>
                    <w:left w:val="single" w:sz="4" w:space="0" w:color="auto"/>
                    <w:bottom w:val="single" w:sz="4" w:space="0" w:color="auto"/>
                    <w:right w:val="single" w:sz="4" w:space="0" w:color="auto"/>
                  </w:tcBorders>
                  <w:hideMark/>
                </w:tcPr>
                <w:p w14:paraId="291F61AB" w14:textId="77777777" w:rsidR="00FE65F0" w:rsidRDefault="00FE65F0" w:rsidP="00FE65F0">
                  <w:pPr>
                    <w:rPr>
                      <w:rFonts w:ascii="Tahoma" w:hAnsi="Tahoma" w:cs="Tahoma"/>
                      <w:sz w:val="20"/>
                      <w:szCs w:val="20"/>
                    </w:rPr>
                  </w:pPr>
                  <w:r>
                    <w:rPr>
                      <w:rFonts w:ascii="Tahoma" w:hAnsi="Tahoma" w:cs="Tahoma"/>
                      <w:sz w:val="20"/>
                      <w:szCs w:val="20"/>
                    </w:rPr>
                    <w:t>Good written and oral presentation skills</w:t>
                  </w:r>
                </w:p>
              </w:tc>
              <w:tc>
                <w:tcPr>
                  <w:tcW w:w="1559" w:type="dxa"/>
                  <w:tcBorders>
                    <w:top w:val="single" w:sz="4" w:space="0" w:color="auto"/>
                    <w:left w:val="single" w:sz="4" w:space="0" w:color="auto"/>
                    <w:bottom w:val="single" w:sz="4" w:space="0" w:color="auto"/>
                    <w:right w:val="single" w:sz="4" w:space="0" w:color="auto"/>
                  </w:tcBorders>
                  <w:hideMark/>
                </w:tcPr>
                <w:p w14:paraId="33F2AC2C"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581" w:type="dxa"/>
                  <w:tcBorders>
                    <w:top w:val="single" w:sz="4" w:space="0" w:color="auto"/>
                    <w:left w:val="single" w:sz="4" w:space="0" w:color="auto"/>
                    <w:bottom w:val="single" w:sz="4" w:space="0" w:color="auto"/>
                    <w:right w:val="single" w:sz="4" w:space="0" w:color="auto"/>
                  </w:tcBorders>
                </w:tcPr>
                <w:p w14:paraId="7FC3DFA9" w14:textId="77777777" w:rsidR="00FE65F0" w:rsidRDefault="00FE65F0" w:rsidP="00FE65F0">
                  <w:pPr>
                    <w:spacing w:line="360" w:lineRule="auto"/>
                    <w:rPr>
                      <w:rFonts w:ascii="Tahoma" w:hAnsi="Tahoma" w:cs="Tahoma"/>
                      <w:sz w:val="22"/>
                    </w:rPr>
                  </w:pPr>
                </w:p>
              </w:tc>
            </w:tr>
            <w:tr w:rsidR="00FE65F0" w14:paraId="509D003B" w14:textId="77777777" w:rsidTr="00FE65F0">
              <w:tc>
                <w:tcPr>
                  <w:tcW w:w="5920" w:type="dxa"/>
                  <w:tcBorders>
                    <w:top w:val="single" w:sz="4" w:space="0" w:color="auto"/>
                    <w:left w:val="single" w:sz="4" w:space="0" w:color="auto"/>
                    <w:bottom w:val="single" w:sz="4" w:space="0" w:color="auto"/>
                    <w:right w:val="single" w:sz="4" w:space="0" w:color="auto"/>
                  </w:tcBorders>
                  <w:hideMark/>
                </w:tcPr>
                <w:p w14:paraId="72AFE147" w14:textId="77777777" w:rsidR="00FE65F0" w:rsidRDefault="00FE65F0" w:rsidP="00FE65F0">
                  <w:pPr>
                    <w:rPr>
                      <w:rFonts w:ascii="Tahoma" w:hAnsi="Tahoma" w:cs="Tahoma"/>
                      <w:sz w:val="20"/>
                      <w:szCs w:val="20"/>
                    </w:rPr>
                  </w:pPr>
                  <w:proofErr w:type="spellStart"/>
                  <w:r>
                    <w:rPr>
                      <w:rFonts w:ascii="Tahoma" w:hAnsi="Tahoma" w:cs="Tahoma"/>
                      <w:sz w:val="20"/>
                      <w:szCs w:val="20"/>
                    </w:rPr>
                    <w:t>Self directed</w:t>
                  </w:r>
                  <w:proofErr w:type="spellEnd"/>
                  <w:r>
                    <w:rPr>
                      <w:rFonts w:ascii="Tahoma" w:hAnsi="Tahoma" w:cs="Tahoma"/>
                      <w:sz w:val="20"/>
                      <w:szCs w:val="20"/>
                    </w:rPr>
                    <w:t xml:space="preserve"> and innovative practitioner, able to inspire and motivate others and develop the service</w:t>
                  </w:r>
                </w:p>
              </w:tc>
              <w:tc>
                <w:tcPr>
                  <w:tcW w:w="1559" w:type="dxa"/>
                  <w:tcBorders>
                    <w:top w:val="single" w:sz="4" w:space="0" w:color="auto"/>
                    <w:left w:val="single" w:sz="4" w:space="0" w:color="auto"/>
                    <w:bottom w:val="single" w:sz="4" w:space="0" w:color="auto"/>
                    <w:right w:val="single" w:sz="4" w:space="0" w:color="auto"/>
                  </w:tcBorders>
                  <w:hideMark/>
                </w:tcPr>
                <w:p w14:paraId="60626244"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581" w:type="dxa"/>
                  <w:tcBorders>
                    <w:top w:val="single" w:sz="4" w:space="0" w:color="auto"/>
                    <w:left w:val="single" w:sz="4" w:space="0" w:color="auto"/>
                    <w:bottom w:val="single" w:sz="4" w:space="0" w:color="auto"/>
                    <w:right w:val="single" w:sz="4" w:space="0" w:color="auto"/>
                  </w:tcBorders>
                </w:tcPr>
                <w:p w14:paraId="3960C61C" w14:textId="77777777" w:rsidR="00FE65F0" w:rsidRDefault="00FE65F0" w:rsidP="00FE65F0">
                  <w:pPr>
                    <w:spacing w:line="360" w:lineRule="auto"/>
                    <w:rPr>
                      <w:rFonts w:ascii="Tahoma" w:hAnsi="Tahoma" w:cs="Tahoma"/>
                      <w:sz w:val="22"/>
                    </w:rPr>
                  </w:pPr>
                </w:p>
              </w:tc>
            </w:tr>
            <w:tr w:rsidR="00FE65F0" w14:paraId="491973C6" w14:textId="77777777" w:rsidTr="00FE65F0">
              <w:tc>
                <w:tcPr>
                  <w:tcW w:w="5920" w:type="dxa"/>
                  <w:tcBorders>
                    <w:top w:val="single" w:sz="4" w:space="0" w:color="auto"/>
                    <w:left w:val="single" w:sz="4" w:space="0" w:color="auto"/>
                    <w:bottom w:val="single" w:sz="4" w:space="0" w:color="auto"/>
                    <w:right w:val="single" w:sz="4" w:space="0" w:color="auto"/>
                  </w:tcBorders>
                  <w:hideMark/>
                </w:tcPr>
                <w:p w14:paraId="321EAC07" w14:textId="77777777" w:rsidR="00FE65F0" w:rsidRDefault="00FE65F0" w:rsidP="00FE65F0">
                  <w:pPr>
                    <w:rPr>
                      <w:rFonts w:ascii="Tahoma" w:hAnsi="Tahoma" w:cs="Tahoma"/>
                      <w:sz w:val="20"/>
                      <w:szCs w:val="20"/>
                    </w:rPr>
                  </w:pPr>
                  <w:r>
                    <w:rPr>
                      <w:rFonts w:ascii="Tahoma" w:hAnsi="Tahoma" w:cs="Tahoma"/>
                      <w:sz w:val="20"/>
                      <w:szCs w:val="20"/>
                    </w:rPr>
                    <w:t xml:space="preserve">Demonstrate caring behaviours values to deliver patient centred care </w:t>
                  </w:r>
                </w:p>
              </w:tc>
              <w:tc>
                <w:tcPr>
                  <w:tcW w:w="1559" w:type="dxa"/>
                  <w:tcBorders>
                    <w:top w:val="single" w:sz="4" w:space="0" w:color="auto"/>
                    <w:left w:val="single" w:sz="4" w:space="0" w:color="auto"/>
                    <w:bottom w:val="single" w:sz="4" w:space="0" w:color="auto"/>
                    <w:right w:val="single" w:sz="4" w:space="0" w:color="auto"/>
                  </w:tcBorders>
                  <w:hideMark/>
                </w:tcPr>
                <w:p w14:paraId="5DBA6527" w14:textId="77777777" w:rsidR="00FE65F0" w:rsidRDefault="00FE65F0" w:rsidP="00FE65F0">
                  <w:pPr>
                    <w:spacing w:line="360" w:lineRule="auto"/>
                    <w:jc w:val="center"/>
                    <w:rPr>
                      <w:rFonts w:ascii="Tahoma" w:hAnsi="Tahoma" w:cs="Tahoma"/>
                      <w:sz w:val="20"/>
                      <w:szCs w:val="20"/>
                    </w:rPr>
                  </w:pPr>
                  <w:r>
                    <w:rPr>
                      <w:rFonts w:ascii="Tahoma" w:hAnsi="Tahoma" w:cs="Tahoma"/>
                      <w:sz w:val="20"/>
                      <w:szCs w:val="20"/>
                    </w:rPr>
                    <w:t>√</w:t>
                  </w:r>
                </w:p>
              </w:tc>
              <w:tc>
                <w:tcPr>
                  <w:tcW w:w="1581" w:type="dxa"/>
                  <w:tcBorders>
                    <w:top w:val="single" w:sz="4" w:space="0" w:color="auto"/>
                    <w:left w:val="single" w:sz="4" w:space="0" w:color="auto"/>
                    <w:bottom w:val="single" w:sz="4" w:space="0" w:color="auto"/>
                    <w:right w:val="single" w:sz="4" w:space="0" w:color="auto"/>
                  </w:tcBorders>
                </w:tcPr>
                <w:p w14:paraId="52C7767D" w14:textId="77777777" w:rsidR="00FE65F0" w:rsidRDefault="00FE65F0" w:rsidP="00FE65F0">
                  <w:pPr>
                    <w:spacing w:line="360" w:lineRule="auto"/>
                    <w:rPr>
                      <w:rFonts w:ascii="Tahoma" w:hAnsi="Tahoma" w:cs="Tahoma"/>
                      <w:sz w:val="22"/>
                    </w:rPr>
                  </w:pPr>
                </w:p>
              </w:tc>
            </w:tr>
          </w:tbl>
          <w:p w14:paraId="707B4F04" w14:textId="77777777" w:rsidR="00FE65F0" w:rsidRDefault="00FE65F0" w:rsidP="00FE65F0">
            <w:pPr>
              <w:rPr>
                <w:rFonts w:ascii="Tahoma" w:hAnsi="Tahoma" w:cs="Tahoma"/>
                <w:sz w:val="22"/>
              </w:rPr>
            </w:pPr>
          </w:p>
          <w:p w14:paraId="45932F5C" w14:textId="77777777" w:rsidR="00FE65F0" w:rsidRDefault="00FE65F0" w:rsidP="00FE65F0">
            <w:pPr>
              <w:rPr>
                <w:rFonts w:ascii="Tahoma" w:hAnsi="Tahoma" w:cs="Tahoma"/>
                <w:sz w:val="22"/>
              </w:rPr>
            </w:pPr>
          </w:p>
          <w:p w14:paraId="5BE93A62" w14:textId="6BAC8675" w:rsidR="00FE65F0" w:rsidRDefault="00FE65F0" w:rsidP="003A69F9">
            <w:pPr>
              <w:rPr>
                <w:rFonts w:ascii="Tahoma" w:hAnsi="Tahoma"/>
                <w:b/>
              </w:rPr>
            </w:pPr>
          </w:p>
        </w:tc>
      </w:tr>
    </w:tbl>
    <w:p w14:paraId="384BA73E" w14:textId="77777777" w:rsidR="008B2A07" w:rsidRDefault="008B2A07">
      <w:pPr>
        <w:rPr>
          <w:rFonts w:ascii="Tahoma" w:hAnsi="Tahoma"/>
          <w:b/>
        </w:rPr>
      </w:pPr>
    </w:p>
    <w:tbl>
      <w:tblPr>
        <w:tblW w:w="958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26"/>
        <w:gridCol w:w="2979"/>
        <w:gridCol w:w="2981"/>
      </w:tblGrid>
      <w:tr w:rsidR="008B2A07" w14:paraId="7CC180E0" w14:textId="77777777" w:rsidTr="00381E2E">
        <w:trPr>
          <w:cantSplit/>
          <w:trHeight w:val="530"/>
        </w:trPr>
        <w:tc>
          <w:tcPr>
            <w:tcW w:w="9586" w:type="dxa"/>
            <w:gridSpan w:val="3"/>
            <w:tcBorders>
              <w:top w:val="single" w:sz="4" w:space="0" w:color="auto"/>
              <w:bottom w:val="nil"/>
            </w:tcBorders>
          </w:tcPr>
          <w:p w14:paraId="10629C9B" w14:textId="0B18C61F" w:rsidR="008B2A07" w:rsidRDefault="00381E2E">
            <w:pPr>
              <w:rPr>
                <w:rFonts w:ascii="Tahoma" w:hAnsi="Tahoma"/>
                <w:b/>
              </w:rPr>
            </w:pPr>
            <w:r>
              <w:rPr>
                <w:rFonts w:ascii="Tahoma" w:hAnsi="Tahoma"/>
                <w:b/>
              </w:rPr>
              <w:t>1</w:t>
            </w:r>
            <w:r w:rsidR="008B2A07">
              <w:rPr>
                <w:rFonts w:ascii="Tahoma" w:hAnsi="Tahoma"/>
                <w:b/>
              </w:rPr>
              <w:t>2.  JOB DESCRIPTION AGREEMENT</w:t>
            </w:r>
          </w:p>
        </w:tc>
      </w:tr>
      <w:tr w:rsidR="008B2A07" w14:paraId="7A53404E" w14:textId="77777777" w:rsidTr="00381E2E">
        <w:trPr>
          <w:cantSplit/>
          <w:trHeight w:val="520"/>
        </w:trPr>
        <w:tc>
          <w:tcPr>
            <w:tcW w:w="3626" w:type="dxa"/>
            <w:tcBorders>
              <w:top w:val="nil"/>
              <w:bottom w:val="nil"/>
            </w:tcBorders>
          </w:tcPr>
          <w:p w14:paraId="70CE6315" w14:textId="77777777" w:rsidR="008B2A07" w:rsidRDefault="008B2A07">
            <w:pPr>
              <w:rPr>
                <w:rFonts w:ascii="Tahoma" w:hAnsi="Tahoma"/>
                <w:b/>
              </w:rPr>
            </w:pPr>
            <w:r>
              <w:rPr>
                <w:rFonts w:ascii="Tahoma" w:hAnsi="Tahoma"/>
                <w:b/>
              </w:rPr>
              <w:t>Job Holder’s Signature:</w:t>
            </w:r>
          </w:p>
          <w:p w14:paraId="4F904CB7" w14:textId="77777777" w:rsidR="008B2A07" w:rsidRDefault="008B2A07">
            <w:pPr>
              <w:rPr>
                <w:rFonts w:ascii="Tahoma" w:hAnsi="Tahoma"/>
                <w:b/>
              </w:rPr>
            </w:pPr>
          </w:p>
          <w:p w14:paraId="5F96A722" w14:textId="77777777" w:rsidR="008B2A07" w:rsidRDefault="008B2A07">
            <w:pPr>
              <w:rPr>
                <w:rFonts w:ascii="Tahoma" w:hAnsi="Tahoma"/>
                <w:b/>
              </w:rPr>
            </w:pPr>
          </w:p>
        </w:tc>
        <w:tc>
          <w:tcPr>
            <w:tcW w:w="2979" w:type="dxa"/>
            <w:tcBorders>
              <w:top w:val="nil"/>
              <w:bottom w:val="nil"/>
            </w:tcBorders>
          </w:tcPr>
          <w:p w14:paraId="5B95CD12" w14:textId="77777777" w:rsidR="008B2A07" w:rsidRDefault="008B2A07">
            <w:pPr>
              <w:rPr>
                <w:rFonts w:ascii="Tahoma" w:hAnsi="Tahoma"/>
                <w:b/>
              </w:rPr>
            </w:pPr>
          </w:p>
        </w:tc>
        <w:tc>
          <w:tcPr>
            <w:tcW w:w="2981" w:type="dxa"/>
            <w:tcBorders>
              <w:top w:val="nil"/>
              <w:bottom w:val="nil"/>
            </w:tcBorders>
          </w:tcPr>
          <w:p w14:paraId="3101716D" w14:textId="77777777" w:rsidR="008B2A07" w:rsidRDefault="008B2A07">
            <w:pPr>
              <w:rPr>
                <w:rFonts w:ascii="Tahoma" w:hAnsi="Tahoma"/>
                <w:b/>
              </w:rPr>
            </w:pPr>
            <w:r>
              <w:rPr>
                <w:rFonts w:ascii="Tahoma" w:hAnsi="Tahoma"/>
                <w:b/>
              </w:rPr>
              <w:t>Date:</w:t>
            </w:r>
          </w:p>
        </w:tc>
      </w:tr>
      <w:tr w:rsidR="008B2A07" w14:paraId="5F5842A4" w14:textId="77777777" w:rsidTr="00381E2E">
        <w:trPr>
          <w:cantSplit/>
          <w:trHeight w:val="520"/>
        </w:trPr>
        <w:tc>
          <w:tcPr>
            <w:tcW w:w="3626" w:type="dxa"/>
            <w:tcBorders>
              <w:top w:val="nil"/>
              <w:bottom w:val="single" w:sz="4" w:space="0" w:color="auto"/>
            </w:tcBorders>
          </w:tcPr>
          <w:p w14:paraId="1F8B96E1" w14:textId="77777777" w:rsidR="008B2A07" w:rsidRDefault="008B2A07">
            <w:pPr>
              <w:rPr>
                <w:rFonts w:ascii="Tahoma" w:hAnsi="Tahoma"/>
                <w:b/>
              </w:rPr>
            </w:pPr>
            <w:r>
              <w:rPr>
                <w:rFonts w:ascii="Tahoma" w:hAnsi="Tahoma"/>
                <w:b/>
              </w:rPr>
              <w:t xml:space="preserve">Head of Department signature </w:t>
            </w:r>
          </w:p>
          <w:p w14:paraId="5220BBB2" w14:textId="77777777" w:rsidR="008B2A07" w:rsidRDefault="008B2A07">
            <w:pPr>
              <w:rPr>
                <w:rFonts w:ascii="Tahoma" w:hAnsi="Tahoma"/>
                <w:b/>
              </w:rPr>
            </w:pPr>
          </w:p>
          <w:p w14:paraId="675E05EE" w14:textId="77777777" w:rsidR="008B2A07" w:rsidRDefault="008B2A07">
            <w:pPr>
              <w:rPr>
                <w:rFonts w:ascii="Tahoma" w:hAnsi="Tahoma"/>
                <w:b/>
              </w:rPr>
            </w:pPr>
          </w:p>
        </w:tc>
        <w:tc>
          <w:tcPr>
            <w:tcW w:w="2979" w:type="dxa"/>
            <w:tcBorders>
              <w:top w:val="nil"/>
              <w:bottom w:val="single" w:sz="4" w:space="0" w:color="auto"/>
            </w:tcBorders>
          </w:tcPr>
          <w:p w14:paraId="2FC17F8B" w14:textId="7CE03F70" w:rsidR="008B2A07" w:rsidRDefault="00DD31BD">
            <w:pPr>
              <w:rPr>
                <w:rFonts w:ascii="Tahoma" w:hAnsi="Tahoma"/>
                <w:b/>
              </w:rPr>
            </w:pPr>
            <w:r>
              <w:rPr>
                <w:rFonts w:ascii="Tahoma" w:hAnsi="Tahoma"/>
                <w:b/>
                <w:noProof/>
                <w:lang w:eastAsia="en-GB"/>
              </w:rPr>
              <w:drawing>
                <wp:inline distT="0" distB="0" distL="0" distR="0" wp14:anchorId="41EE9F4D" wp14:editId="373E7F08">
                  <wp:extent cx="1636779" cy="525781"/>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ele Rae Signature.BMP"/>
                          <pic:cNvPicPr/>
                        </pic:nvPicPr>
                        <pic:blipFill>
                          <a:blip r:embed="rId8">
                            <a:extLst>
                              <a:ext uri="{28A0092B-C50C-407E-A947-70E740481C1C}">
                                <a14:useLocalDpi xmlns:a14="http://schemas.microsoft.com/office/drawing/2010/main" val="0"/>
                              </a:ext>
                            </a:extLst>
                          </a:blip>
                          <a:stretch>
                            <a:fillRect/>
                          </a:stretch>
                        </pic:blipFill>
                        <pic:spPr>
                          <a:xfrm>
                            <a:off x="0" y="0"/>
                            <a:ext cx="1636779" cy="525781"/>
                          </a:xfrm>
                          <a:prstGeom prst="rect">
                            <a:avLst/>
                          </a:prstGeom>
                        </pic:spPr>
                      </pic:pic>
                    </a:graphicData>
                  </a:graphic>
                </wp:inline>
              </w:drawing>
            </w:r>
          </w:p>
        </w:tc>
        <w:tc>
          <w:tcPr>
            <w:tcW w:w="2981" w:type="dxa"/>
            <w:tcBorders>
              <w:top w:val="nil"/>
              <w:bottom w:val="single" w:sz="4" w:space="0" w:color="auto"/>
            </w:tcBorders>
          </w:tcPr>
          <w:p w14:paraId="5D4EC514" w14:textId="719D0D67" w:rsidR="008B2A07" w:rsidRDefault="008B2A07" w:rsidP="00DD31BD">
            <w:pPr>
              <w:rPr>
                <w:rFonts w:ascii="Tahoma" w:hAnsi="Tahoma"/>
                <w:b/>
              </w:rPr>
            </w:pPr>
            <w:r>
              <w:rPr>
                <w:rFonts w:ascii="Tahoma" w:hAnsi="Tahoma"/>
                <w:b/>
              </w:rPr>
              <w:t>Date:</w:t>
            </w:r>
            <w:r w:rsidR="00DD31BD">
              <w:rPr>
                <w:rFonts w:ascii="Tahoma" w:hAnsi="Tahoma"/>
                <w:b/>
              </w:rPr>
              <w:t>22.12.23</w:t>
            </w:r>
          </w:p>
        </w:tc>
      </w:tr>
    </w:tbl>
    <w:p w14:paraId="0A4F7224" w14:textId="77777777" w:rsidR="008B2A07" w:rsidRDefault="008B2A07">
      <w:pPr>
        <w:rPr>
          <w:rFonts w:ascii="Tahoma" w:hAnsi="Tahoma"/>
          <w:b/>
          <w:sz w:val="22"/>
        </w:rPr>
      </w:pPr>
    </w:p>
    <w:p w14:paraId="5AE48A43" w14:textId="77777777" w:rsidR="008B2A07" w:rsidRDefault="008B2A07">
      <w:pPr>
        <w:rPr>
          <w:rFonts w:ascii="Tahoma" w:hAnsi="Tahoma"/>
          <w:b/>
        </w:rPr>
      </w:pPr>
    </w:p>
    <w:sectPr w:rsidR="008B2A07">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40DEB" w14:textId="77777777" w:rsidR="008B2A07" w:rsidRDefault="008B2A07">
      <w:r>
        <w:separator/>
      </w:r>
    </w:p>
  </w:endnote>
  <w:endnote w:type="continuationSeparator" w:id="0">
    <w:p w14:paraId="77A52294" w14:textId="77777777" w:rsidR="008B2A07" w:rsidRDefault="008B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F86F" w14:textId="77777777" w:rsidR="007E12D3" w:rsidRDefault="007E1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799431"/>
      <w:docPartObj>
        <w:docPartGallery w:val="Page Numbers (Bottom of Page)"/>
        <w:docPartUnique/>
      </w:docPartObj>
    </w:sdtPr>
    <w:sdtEndPr>
      <w:rPr>
        <w:noProof/>
      </w:rPr>
    </w:sdtEndPr>
    <w:sdtContent>
      <w:p w14:paraId="674D392E" w14:textId="096EA967" w:rsidR="00381E2E" w:rsidRDefault="00381E2E">
        <w:pPr>
          <w:pStyle w:val="Footer"/>
          <w:jc w:val="right"/>
        </w:pPr>
        <w:r>
          <w:fldChar w:fldCharType="begin"/>
        </w:r>
        <w:r>
          <w:instrText xml:space="preserve"> PAGE   \* MERGEFORMAT </w:instrText>
        </w:r>
        <w:r>
          <w:fldChar w:fldCharType="separate"/>
        </w:r>
        <w:r w:rsidR="007E12D3">
          <w:rPr>
            <w:noProof/>
          </w:rPr>
          <w:t>8</w:t>
        </w:r>
        <w:r>
          <w:rPr>
            <w:noProof/>
          </w:rPr>
          <w:fldChar w:fldCharType="end"/>
        </w:r>
      </w:p>
    </w:sdtContent>
  </w:sdt>
  <w:p w14:paraId="0E93F6C7" w14:textId="22104BDD" w:rsidR="008B2A07" w:rsidRDefault="007E12D3">
    <w:pPr>
      <w:pStyle w:val="Footer"/>
    </w:pPr>
    <w:r>
      <w:rPr>
        <w:rFonts w:ascii="Calibri" w:hAnsi="Calibri" w:cs="Calibri"/>
        <w:color w:val="000000"/>
        <w:sz w:val="22"/>
        <w:szCs w:val="22"/>
        <w:shd w:val="clear" w:color="auto" w:fill="D9D9D9"/>
      </w:rPr>
      <w:t>SCO21/2023AHP015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B4309" w14:textId="77777777" w:rsidR="007E12D3" w:rsidRDefault="007E1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DCDA8" w14:textId="77777777" w:rsidR="008B2A07" w:rsidRDefault="008B2A07">
      <w:r>
        <w:separator/>
      </w:r>
    </w:p>
  </w:footnote>
  <w:footnote w:type="continuationSeparator" w:id="0">
    <w:p w14:paraId="450EA2D7" w14:textId="77777777" w:rsidR="008B2A07" w:rsidRDefault="008B2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6BCB3" w14:textId="77777777" w:rsidR="007E12D3" w:rsidRDefault="007E1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B4B3C" w14:textId="77777777" w:rsidR="007E12D3" w:rsidRDefault="007E12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42977" w14:textId="77777777" w:rsidR="007E12D3" w:rsidRDefault="007E1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813CC"/>
    <w:multiLevelType w:val="hybridMultilevel"/>
    <w:tmpl w:val="57B89400"/>
    <w:lvl w:ilvl="0" w:tplc="AB6828D6">
      <w:start w:val="2"/>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A5E0B"/>
    <w:multiLevelType w:val="hybridMultilevel"/>
    <w:tmpl w:val="AACAA0B4"/>
    <w:lvl w:ilvl="0" w:tplc="C39E179E">
      <w:start w:val="1"/>
      <w:numFmt w:val="bullet"/>
      <w:lvlText w:val=""/>
      <w:lvlJc w:val="left"/>
      <w:pPr>
        <w:tabs>
          <w:tab w:val="num" w:pos="644"/>
        </w:tabs>
        <w:ind w:left="284" w:firstLine="0"/>
      </w:pPr>
      <w:rPr>
        <w:rFonts w:ascii="Symbol" w:hAnsi="Symbol" w:hint="default"/>
      </w:rPr>
    </w:lvl>
    <w:lvl w:ilvl="1" w:tplc="67B4EADE" w:tentative="1">
      <w:start w:val="1"/>
      <w:numFmt w:val="lowerLetter"/>
      <w:lvlText w:val="%2."/>
      <w:lvlJc w:val="left"/>
      <w:pPr>
        <w:tabs>
          <w:tab w:val="num" w:pos="1364"/>
        </w:tabs>
        <w:ind w:left="1364" w:hanging="360"/>
      </w:pPr>
    </w:lvl>
    <w:lvl w:ilvl="2" w:tplc="CBCCD75C" w:tentative="1">
      <w:start w:val="1"/>
      <w:numFmt w:val="lowerRoman"/>
      <w:lvlText w:val="%3."/>
      <w:lvlJc w:val="right"/>
      <w:pPr>
        <w:tabs>
          <w:tab w:val="num" w:pos="2084"/>
        </w:tabs>
        <w:ind w:left="2084" w:hanging="180"/>
      </w:pPr>
    </w:lvl>
    <w:lvl w:ilvl="3" w:tplc="6C2AF9FC" w:tentative="1">
      <w:start w:val="1"/>
      <w:numFmt w:val="decimal"/>
      <w:lvlText w:val="%4."/>
      <w:lvlJc w:val="left"/>
      <w:pPr>
        <w:tabs>
          <w:tab w:val="num" w:pos="2804"/>
        </w:tabs>
        <w:ind w:left="2804" w:hanging="360"/>
      </w:pPr>
    </w:lvl>
    <w:lvl w:ilvl="4" w:tplc="CC822F5A" w:tentative="1">
      <w:start w:val="1"/>
      <w:numFmt w:val="lowerLetter"/>
      <w:lvlText w:val="%5."/>
      <w:lvlJc w:val="left"/>
      <w:pPr>
        <w:tabs>
          <w:tab w:val="num" w:pos="3524"/>
        </w:tabs>
        <w:ind w:left="3524" w:hanging="360"/>
      </w:pPr>
    </w:lvl>
    <w:lvl w:ilvl="5" w:tplc="E670180C" w:tentative="1">
      <w:start w:val="1"/>
      <w:numFmt w:val="lowerRoman"/>
      <w:lvlText w:val="%6."/>
      <w:lvlJc w:val="right"/>
      <w:pPr>
        <w:tabs>
          <w:tab w:val="num" w:pos="4244"/>
        </w:tabs>
        <w:ind w:left="4244" w:hanging="180"/>
      </w:pPr>
    </w:lvl>
    <w:lvl w:ilvl="6" w:tplc="FF3EB92A" w:tentative="1">
      <w:start w:val="1"/>
      <w:numFmt w:val="decimal"/>
      <w:lvlText w:val="%7."/>
      <w:lvlJc w:val="left"/>
      <w:pPr>
        <w:tabs>
          <w:tab w:val="num" w:pos="4964"/>
        </w:tabs>
        <w:ind w:left="4964" w:hanging="360"/>
      </w:pPr>
    </w:lvl>
    <w:lvl w:ilvl="7" w:tplc="F67EFD8E" w:tentative="1">
      <w:start w:val="1"/>
      <w:numFmt w:val="lowerLetter"/>
      <w:lvlText w:val="%8."/>
      <w:lvlJc w:val="left"/>
      <w:pPr>
        <w:tabs>
          <w:tab w:val="num" w:pos="5684"/>
        </w:tabs>
        <w:ind w:left="5684" w:hanging="360"/>
      </w:pPr>
    </w:lvl>
    <w:lvl w:ilvl="8" w:tplc="F5C2C8DE" w:tentative="1">
      <w:start w:val="1"/>
      <w:numFmt w:val="lowerRoman"/>
      <w:lvlText w:val="%9."/>
      <w:lvlJc w:val="right"/>
      <w:pPr>
        <w:tabs>
          <w:tab w:val="num" w:pos="6404"/>
        </w:tabs>
        <w:ind w:left="6404" w:hanging="180"/>
      </w:pPr>
    </w:lvl>
  </w:abstractNum>
  <w:abstractNum w:abstractNumId="2" w15:restartNumberingAfterBreak="0">
    <w:nsid w:val="118E1F55"/>
    <w:multiLevelType w:val="hybridMultilevel"/>
    <w:tmpl w:val="4DB0E774"/>
    <w:lvl w:ilvl="0" w:tplc="D6E8224A">
      <w:start w:val="1"/>
      <w:numFmt w:val="bullet"/>
      <w:lvlText w:val=""/>
      <w:lvlJc w:val="left"/>
      <w:pPr>
        <w:tabs>
          <w:tab w:val="num" w:pos="360"/>
        </w:tabs>
        <w:ind w:left="0" w:firstLine="0"/>
      </w:pPr>
      <w:rPr>
        <w:rFonts w:ascii="Symbol" w:hAnsi="Symbol" w:hint="default"/>
      </w:rPr>
    </w:lvl>
    <w:lvl w:ilvl="1" w:tplc="C4D48D02">
      <w:start w:val="1"/>
      <w:numFmt w:val="bullet"/>
      <w:lvlText w:val=""/>
      <w:lvlJc w:val="left"/>
      <w:pPr>
        <w:tabs>
          <w:tab w:val="num" w:pos="1440"/>
        </w:tabs>
        <w:ind w:left="1364" w:hanging="284"/>
      </w:pPr>
      <w:rPr>
        <w:rFonts w:ascii="Symbol" w:hAnsi="Symbol" w:hint="default"/>
      </w:rPr>
    </w:lvl>
    <w:lvl w:ilvl="2" w:tplc="17C895D8" w:tentative="1">
      <w:start w:val="1"/>
      <w:numFmt w:val="bullet"/>
      <w:lvlText w:val=""/>
      <w:lvlJc w:val="left"/>
      <w:pPr>
        <w:tabs>
          <w:tab w:val="num" w:pos="2160"/>
        </w:tabs>
        <w:ind w:left="2160" w:hanging="360"/>
      </w:pPr>
      <w:rPr>
        <w:rFonts w:ascii="Wingdings" w:hAnsi="Wingdings" w:hint="default"/>
      </w:rPr>
    </w:lvl>
    <w:lvl w:ilvl="3" w:tplc="0BF40D14" w:tentative="1">
      <w:start w:val="1"/>
      <w:numFmt w:val="bullet"/>
      <w:lvlText w:val=""/>
      <w:lvlJc w:val="left"/>
      <w:pPr>
        <w:tabs>
          <w:tab w:val="num" w:pos="2880"/>
        </w:tabs>
        <w:ind w:left="2880" w:hanging="360"/>
      </w:pPr>
      <w:rPr>
        <w:rFonts w:ascii="Symbol" w:hAnsi="Symbol" w:hint="default"/>
      </w:rPr>
    </w:lvl>
    <w:lvl w:ilvl="4" w:tplc="FC0277C0" w:tentative="1">
      <w:start w:val="1"/>
      <w:numFmt w:val="bullet"/>
      <w:lvlText w:val="o"/>
      <w:lvlJc w:val="left"/>
      <w:pPr>
        <w:tabs>
          <w:tab w:val="num" w:pos="3600"/>
        </w:tabs>
        <w:ind w:left="3600" w:hanging="360"/>
      </w:pPr>
      <w:rPr>
        <w:rFonts w:ascii="Courier New" w:hAnsi="Courier New" w:hint="default"/>
      </w:rPr>
    </w:lvl>
    <w:lvl w:ilvl="5" w:tplc="7D06C20C" w:tentative="1">
      <w:start w:val="1"/>
      <w:numFmt w:val="bullet"/>
      <w:lvlText w:val=""/>
      <w:lvlJc w:val="left"/>
      <w:pPr>
        <w:tabs>
          <w:tab w:val="num" w:pos="4320"/>
        </w:tabs>
        <w:ind w:left="4320" w:hanging="360"/>
      </w:pPr>
      <w:rPr>
        <w:rFonts w:ascii="Wingdings" w:hAnsi="Wingdings" w:hint="default"/>
      </w:rPr>
    </w:lvl>
    <w:lvl w:ilvl="6" w:tplc="E47AA74A" w:tentative="1">
      <w:start w:val="1"/>
      <w:numFmt w:val="bullet"/>
      <w:lvlText w:val=""/>
      <w:lvlJc w:val="left"/>
      <w:pPr>
        <w:tabs>
          <w:tab w:val="num" w:pos="5040"/>
        </w:tabs>
        <w:ind w:left="5040" w:hanging="360"/>
      </w:pPr>
      <w:rPr>
        <w:rFonts w:ascii="Symbol" w:hAnsi="Symbol" w:hint="default"/>
      </w:rPr>
    </w:lvl>
    <w:lvl w:ilvl="7" w:tplc="6F0C948A" w:tentative="1">
      <w:start w:val="1"/>
      <w:numFmt w:val="bullet"/>
      <w:lvlText w:val="o"/>
      <w:lvlJc w:val="left"/>
      <w:pPr>
        <w:tabs>
          <w:tab w:val="num" w:pos="5760"/>
        </w:tabs>
        <w:ind w:left="5760" w:hanging="360"/>
      </w:pPr>
      <w:rPr>
        <w:rFonts w:ascii="Courier New" w:hAnsi="Courier New" w:hint="default"/>
      </w:rPr>
    </w:lvl>
    <w:lvl w:ilvl="8" w:tplc="1D3E29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5087"/>
    <w:multiLevelType w:val="hybridMultilevel"/>
    <w:tmpl w:val="F42A821C"/>
    <w:lvl w:ilvl="0" w:tplc="C15CA03E">
      <w:start w:val="2"/>
      <w:numFmt w:val="decimal"/>
      <w:lvlText w:val="%1."/>
      <w:lvlJc w:val="left"/>
      <w:pPr>
        <w:tabs>
          <w:tab w:val="num" w:pos="720"/>
        </w:tabs>
        <w:ind w:left="720" w:hanging="360"/>
      </w:pPr>
      <w:rPr>
        <w:rFonts w:hint="default"/>
      </w:rPr>
    </w:lvl>
    <w:lvl w:ilvl="1" w:tplc="0E588E60" w:tentative="1">
      <w:start w:val="1"/>
      <w:numFmt w:val="lowerLetter"/>
      <w:lvlText w:val="%2."/>
      <w:lvlJc w:val="left"/>
      <w:pPr>
        <w:tabs>
          <w:tab w:val="num" w:pos="1440"/>
        </w:tabs>
        <w:ind w:left="1440" w:hanging="360"/>
      </w:pPr>
    </w:lvl>
    <w:lvl w:ilvl="2" w:tplc="6E182964" w:tentative="1">
      <w:start w:val="1"/>
      <w:numFmt w:val="lowerRoman"/>
      <w:lvlText w:val="%3."/>
      <w:lvlJc w:val="right"/>
      <w:pPr>
        <w:tabs>
          <w:tab w:val="num" w:pos="2160"/>
        </w:tabs>
        <w:ind w:left="2160" w:hanging="180"/>
      </w:pPr>
    </w:lvl>
    <w:lvl w:ilvl="3" w:tplc="2D3EED86" w:tentative="1">
      <w:start w:val="1"/>
      <w:numFmt w:val="decimal"/>
      <w:lvlText w:val="%4."/>
      <w:lvlJc w:val="left"/>
      <w:pPr>
        <w:tabs>
          <w:tab w:val="num" w:pos="2880"/>
        </w:tabs>
        <w:ind w:left="2880" w:hanging="360"/>
      </w:pPr>
    </w:lvl>
    <w:lvl w:ilvl="4" w:tplc="BEC887A8" w:tentative="1">
      <w:start w:val="1"/>
      <w:numFmt w:val="lowerLetter"/>
      <w:lvlText w:val="%5."/>
      <w:lvlJc w:val="left"/>
      <w:pPr>
        <w:tabs>
          <w:tab w:val="num" w:pos="3600"/>
        </w:tabs>
        <w:ind w:left="3600" w:hanging="360"/>
      </w:pPr>
    </w:lvl>
    <w:lvl w:ilvl="5" w:tplc="C2E2FB22" w:tentative="1">
      <w:start w:val="1"/>
      <w:numFmt w:val="lowerRoman"/>
      <w:lvlText w:val="%6."/>
      <w:lvlJc w:val="right"/>
      <w:pPr>
        <w:tabs>
          <w:tab w:val="num" w:pos="4320"/>
        </w:tabs>
        <w:ind w:left="4320" w:hanging="180"/>
      </w:pPr>
    </w:lvl>
    <w:lvl w:ilvl="6" w:tplc="EBEEB860" w:tentative="1">
      <w:start w:val="1"/>
      <w:numFmt w:val="decimal"/>
      <w:lvlText w:val="%7."/>
      <w:lvlJc w:val="left"/>
      <w:pPr>
        <w:tabs>
          <w:tab w:val="num" w:pos="5040"/>
        </w:tabs>
        <w:ind w:left="5040" w:hanging="360"/>
      </w:pPr>
    </w:lvl>
    <w:lvl w:ilvl="7" w:tplc="CEA2B022" w:tentative="1">
      <w:start w:val="1"/>
      <w:numFmt w:val="lowerLetter"/>
      <w:lvlText w:val="%8."/>
      <w:lvlJc w:val="left"/>
      <w:pPr>
        <w:tabs>
          <w:tab w:val="num" w:pos="5760"/>
        </w:tabs>
        <w:ind w:left="5760" w:hanging="360"/>
      </w:pPr>
    </w:lvl>
    <w:lvl w:ilvl="8" w:tplc="A1049EFA" w:tentative="1">
      <w:start w:val="1"/>
      <w:numFmt w:val="lowerRoman"/>
      <w:lvlText w:val="%9."/>
      <w:lvlJc w:val="right"/>
      <w:pPr>
        <w:tabs>
          <w:tab w:val="num" w:pos="6480"/>
        </w:tabs>
        <w:ind w:left="6480" w:hanging="180"/>
      </w:pPr>
    </w:lvl>
  </w:abstractNum>
  <w:abstractNum w:abstractNumId="4" w15:restartNumberingAfterBreak="0">
    <w:nsid w:val="11CA2822"/>
    <w:multiLevelType w:val="hybridMultilevel"/>
    <w:tmpl w:val="C3786F20"/>
    <w:lvl w:ilvl="0" w:tplc="00D09C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02561"/>
    <w:multiLevelType w:val="hybridMultilevel"/>
    <w:tmpl w:val="AEF0A152"/>
    <w:lvl w:ilvl="0" w:tplc="715C68D2">
      <w:start w:val="1"/>
      <w:numFmt w:val="bullet"/>
      <w:lvlText w:val=""/>
      <w:lvlJc w:val="left"/>
      <w:pPr>
        <w:tabs>
          <w:tab w:val="num" w:pos="720"/>
        </w:tabs>
        <w:ind w:left="360" w:firstLine="0"/>
      </w:pPr>
      <w:rPr>
        <w:rFonts w:ascii="Symbol" w:hAnsi="Symbol" w:hint="default"/>
      </w:rPr>
    </w:lvl>
    <w:lvl w:ilvl="1" w:tplc="9B0E1198" w:tentative="1">
      <w:start w:val="1"/>
      <w:numFmt w:val="lowerLetter"/>
      <w:lvlText w:val="%2."/>
      <w:lvlJc w:val="left"/>
      <w:pPr>
        <w:tabs>
          <w:tab w:val="num" w:pos="1440"/>
        </w:tabs>
        <w:ind w:left="1440" w:hanging="360"/>
      </w:pPr>
    </w:lvl>
    <w:lvl w:ilvl="2" w:tplc="5DC6CBD4" w:tentative="1">
      <w:start w:val="1"/>
      <w:numFmt w:val="lowerRoman"/>
      <w:lvlText w:val="%3."/>
      <w:lvlJc w:val="right"/>
      <w:pPr>
        <w:tabs>
          <w:tab w:val="num" w:pos="2160"/>
        </w:tabs>
        <w:ind w:left="2160" w:hanging="180"/>
      </w:pPr>
    </w:lvl>
    <w:lvl w:ilvl="3" w:tplc="0486D888" w:tentative="1">
      <w:start w:val="1"/>
      <w:numFmt w:val="decimal"/>
      <w:lvlText w:val="%4."/>
      <w:lvlJc w:val="left"/>
      <w:pPr>
        <w:tabs>
          <w:tab w:val="num" w:pos="2880"/>
        </w:tabs>
        <w:ind w:left="2880" w:hanging="360"/>
      </w:pPr>
    </w:lvl>
    <w:lvl w:ilvl="4" w:tplc="54DE4F12" w:tentative="1">
      <w:start w:val="1"/>
      <w:numFmt w:val="lowerLetter"/>
      <w:lvlText w:val="%5."/>
      <w:lvlJc w:val="left"/>
      <w:pPr>
        <w:tabs>
          <w:tab w:val="num" w:pos="3600"/>
        </w:tabs>
        <w:ind w:left="3600" w:hanging="360"/>
      </w:pPr>
    </w:lvl>
    <w:lvl w:ilvl="5" w:tplc="C2B891A4" w:tentative="1">
      <w:start w:val="1"/>
      <w:numFmt w:val="lowerRoman"/>
      <w:lvlText w:val="%6."/>
      <w:lvlJc w:val="right"/>
      <w:pPr>
        <w:tabs>
          <w:tab w:val="num" w:pos="4320"/>
        </w:tabs>
        <w:ind w:left="4320" w:hanging="180"/>
      </w:pPr>
    </w:lvl>
    <w:lvl w:ilvl="6" w:tplc="D98EC0FA" w:tentative="1">
      <w:start w:val="1"/>
      <w:numFmt w:val="decimal"/>
      <w:lvlText w:val="%7."/>
      <w:lvlJc w:val="left"/>
      <w:pPr>
        <w:tabs>
          <w:tab w:val="num" w:pos="5040"/>
        </w:tabs>
        <w:ind w:left="5040" w:hanging="360"/>
      </w:pPr>
    </w:lvl>
    <w:lvl w:ilvl="7" w:tplc="E4985B08" w:tentative="1">
      <w:start w:val="1"/>
      <w:numFmt w:val="lowerLetter"/>
      <w:lvlText w:val="%8."/>
      <w:lvlJc w:val="left"/>
      <w:pPr>
        <w:tabs>
          <w:tab w:val="num" w:pos="5760"/>
        </w:tabs>
        <w:ind w:left="5760" w:hanging="360"/>
      </w:pPr>
    </w:lvl>
    <w:lvl w:ilvl="8" w:tplc="C2502F56" w:tentative="1">
      <w:start w:val="1"/>
      <w:numFmt w:val="lowerRoman"/>
      <w:lvlText w:val="%9."/>
      <w:lvlJc w:val="right"/>
      <w:pPr>
        <w:tabs>
          <w:tab w:val="num" w:pos="6480"/>
        </w:tabs>
        <w:ind w:left="6480" w:hanging="180"/>
      </w:pPr>
    </w:lvl>
  </w:abstractNum>
  <w:abstractNum w:abstractNumId="6" w15:restartNumberingAfterBreak="0">
    <w:nsid w:val="14547C17"/>
    <w:multiLevelType w:val="hybridMultilevel"/>
    <w:tmpl w:val="3258E97C"/>
    <w:lvl w:ilvl="0" w:tplc="461AD71C">
      <w:start w:val="1"/>
      <w:numFmt w:val="bullet"/>
      <w:lvlText w:val=""/>
      <w:lvlJc w:val="left"/>
      <w:pPr>
        <w:tabs>
          <w:tab w:val="num" w:pos="644"/>
        </w:tabs>
        <w:ind w:left="284" w:firstLine="0"/>
      </w:pPr>
      <w:rPr>
        <w:rFonts w:ascii="Symbol" w:hAnsi="Symbol" w:hint="default"/>
      </w:rPr>
    </w:lvl>
    <w:lvl w:ilvl="1" w:tplc="E92860FC" w:tentative="1">
      <w:start w:val="1"/>
      <w:numFmt w:val="lowerLetter"/>
      <w:lvlText w:val="%2."/>
      <w:lvlJc w:val="left"/>
      <w:pPr>
        <w:tabs>
          <w:tab w:val="num" w:pos="1364"/>
        </w:tabs>
        <w:ind w:left="1364" w:hanging="360"/>
      </w:pPr>
    </w:lvl>
    <w:lvl w:ilvl="2" w:tplc="2F10DADA" w:tentative="1">
      <w:start w:val="1"/>
      <w:numFmt w:val="lowerRoman"/>
      <w:lvlText w:val="%3."/>
      <w:lvlJc w:val="right"/>
      <w:pPr>
        <w:tabs>
          <w:tab w:val="num" w:pos="2084"/>
        </w:tabs>
        <w:ind w:left="2084" w:hanging="180"/>
      </w:pPr>
    </w:lvl>
    <w:lvl w:ilvl="3" w:tplc="8B8E38E6" w:tentative="1">
      <w:start w:val="1"/>
      <w:numFmt w:val="decimal"/>
      <w:lvlText w:val="%4."/>
      <w:lvlJc w:val="left"/>
      <w:pPr>
        <w:tabs>
          <w:tab w:val="num" w:pos="2804"/>
        </w:tabs>
        <w:ind w:left="2804" w:hanging="360"/>
      </w:pPr>
    </w:lvl>
    <w:lvl w:ilvl="4" w:tplc="5358E2EE" w:tentative="1">
      <w:start w:val="1"/>
      <w:numFmt w:val="lowerLetter"/>
      <w:lvlText w:val="%5."/>
      <w:lvlJc w:val="left"/>
      <w:pPr>
        <w:tabs>
          <w:tab w:val="num" w:pos="3524"/>
        </w:tabs>
        <w:ind w:left="3524" w:hanging="360"/>
      </w:pPr>
    </w:lvl>
    <w:lvl w:ilvl="5" w:tplc="6E52A1A2" w:tentative="1">
      <w:start w:val="1"/>
      <w:numFmt w:val="lowerRoman"/>
      <w:lvlText w:val="%6."/>
      <w:lvlJc w:val="right"/>
      <w:pPr>
        <w:tabs>
          <w:tab w:val="num" w:pos="4244"/>
        </w:tabs>
        <w:ind w:left="4244" w:hanging="180"/>
      </w:pPr>
    </w:lvl>
    <w:lvl w:ilvl="6" w:tplc="67BE7D7E" w:tentative="1">
      <w:start w:val="1"/>
      <w:numFmt w:val="decimal"/>
      <w:lvlText w:val="%7."/>
      <w:lvlJc w:val="left"/>
      <w:pPr>
        <w:tabs>
          <w:tab w:val="num" w:pos="4964"/>
        </w:tabs>
        <w:ind w:left="4964" w:hanging="360"/>
      </w:pPr>
    </w:lvl>
    <w:lvl w:ilvl="7" w:tplc="AE28D6C6" w:tentative="1">
      <w:start w:val="1"/>
      <w:numFmt w:val="lowerLetter"/>
      <w:lvlText w:val="%8."/>
      <w:lvlJc w:val="left"/>
      <w:pPr>
        <w:tabs>
          <w:tab w:val="num" w:pos="5684"/>
        </w:tabs>
        <w:ind w:left="5684" w:hanging="360"/>
      </w:pPr>
    </w:lvl>
    <w:lvl w:ilvl="8" w:tplc="21647A46" w:tentative="1">
      <w:start w:val="1"/>
      <w:numFmt w:val="lowerRoman"/>
      <w:lvlText w:val="%9."/>
      <w:lvlJc w:val="right"/>
      <w:pPr>
        <w:tabs>
          <w:tab w:val="num" w:pos="6404"/>
        </w:tabs>
        <w:ind w:left="6404" w:hanging="180"/>
      </w:pPr>
    </w:lvl>
  </w:abstractNum>
  <w:abstractNum w:abstractNumId="7" w15:restartNumberingAfterBreak="0">
    <w:nsid w:val="16A61E93"/>
    <w:multiLevelType w:val="hybridMultilevel"/>
    <w:tmpl w:val="3FD4FCB6"/>
    <w:lvl w:ilvl="0" w:tplc="965E39A0">
      <w:start w:val="1"/>
      <w:numFmt w:val="bullet"/>
      <w:lvlText w:val=""/>
      <w:lvlJc w:val="left"/>
      <w:pPr>
        <w:tabs>
          <w:tab w:val="num" w:pos="1440"/>
        </w:tabs>
        <w:ind w:left="1364" w:hanging="284"/>
      </w:pPr>
      <w:rPr>
        <w:rFonts w:ascii="Symbol" w:hAnsi="Symbol" w:hint="default"/>
      </w:rPr>
    </w:lvl>
    <w:lvl w:ilvl="1" w:tplc="FFA057EC" w:tentative="1">
      <w:start w:val="1"/>
      <w:numFmt w:val="bullet"/>
      <w:lvlText w:val="o"/>
      <w:lvlJc w:val="left"/>
      <w:pPr>
        <w:tabs>
          <w:tab w:val="num" w:pos="2520"/>
        </w:tabs>
        <w:ind w:left="2520" w:hanging="360"/>
      </w:pPr>
      <w:rPr>
        <w:rFonts w:ascii="Courier New" w:hAnsi="Courier New" w:hint="default"/>
      </w:rPr>
    </w:lvl>
    <w:lvl w:ilvl="2" w:tplc="5DFCFDDE" w:tentative="1">
      <w:start w:val="1"/>
      <w:numFmt w:val="bullet"/>
      <w:lvlText w:val=""/>
      <w:lvlJc w:val="left"/>
      <w:pPr>
        <w:tabs>
          <w:tab w:val="num" w:pos="3240"/>
        </w:tabs>
        <w:ind w:left="3240" w:hanging="360"/>
      </w:pPr>
      <w:rPr>
        <w:rFonts w:ascii="Wingdings" w:hAnsi="Wingdings" w:hint="default"/>
      </w:rPr>
    </w:lvl>
    <w:lvl w:ilvl="3" w:tplc="E23EEED6" w:tentative="1">
      <w:start w:val="1"/>
      <w:numFmt w:val="bullet"/>
      <w:lvlText w:val=""/>
      <w:lvlJc w:val="left"/>
      <w:pPr>
        <w:tabs>
          <w:tab w:val="num" w:pos="3960"/>
        </w:tabs>
        <w:ind w:left="3960" w:hanging="360"/>
      </w:pPr>
      <w:rPr>
        <w:rFonts w:ascii="Symbol" w:hAnsi="Symbol" w:hint="default"/>
      </w:rPr>
    </w:lvl>
    <w:lvl w:ilvl="4" w:tplc="3AC857B4" w:tentative="1">
      <w:start w:val="1"/>
      <w:numFmt w:val="bullet"/>
      <w:lvlText w:val="o"/>
      <w:lvlJc w:val="left"/>
      <w:pPr>
        <w:tabs>
          <w:tab w:val="num" w:pos="4680"/>
        </w:tabs>
        <w:ind w:left="4680" w:hanging="360"/>
      </w:pPr>
      <w:rPr>
        <w:rFonts w:ascii="Courier New" w:hAnsi="Courier New" w:hint="default"/>
      </w:rPr>
    </w:lvl>
    <w:lvl w:ilvl="5" w:tplc="EF4CE296" w:tentative="1">
      <w:start w:val="1"/>
      <w:numFmt w:val="bullet"/>
      <w:lvlText w:val=""/>
      <w:lvlJc w:val="left"/>
      <w:pPr>
        <w:tabs>
          <w:tab w:val="num" w:pos="5400"/>
        </w:tabs>
        <w:ind w:left="5400" w:hanging="360"/>
      </w:pPr>
      <w:rPr>
        <w:rFonts w:ascii="Wingdings" w:hAnsi="Wingdings" w:hint="default"/>
      </w:rPr>
    </w:lvl>
    <w:lvl w:ilvl="6" w:tplc="37B23180" w:tentative="1">
      <w:start w:val="1"/>
      <w:numFmt w:val="bullet"/>
      <w:lvlText w:val=""/>
      <w:lvlJc w:val="left"/>
      <w:pPr>
        <w:tabs>
          <w:tab w:val="num" w:pos="6120"/>
        </w:tabs>
        <w:ind w:left="6120" w:hanging="360"/>
      </w:pPr>
      <w:rPr>
        <w:rFonts w:ascii="Symbol" w:hAnsi="Symbol" w:hint="default"/>
      </w:rPr>
    </w:lvl>
    <w:lvl w:ilvl="7" w:tplc="54800438" w:tentative="1">
      <w:start w:val="1"/>
      <w:numFmt w:val="bullet"/>
      <w:lvlText w:val="o"/>
      <w:lvlJc w:val="left"/>
      <w:pPr>
        <w:tabs>
          <w:tab w:val="num" w:pos="6840"/>
        </w:tabs>
        <w:ind w:left="6840" w:hanging="360"/>
      </w:pPr>
      <w:rPr>
        <w:rFonts w:ascii="Courier New" w:hAnsi="Courier New" w:hint="default"/>
      </w:rPr>
    </w:lvl>
    <w:lvl w:ilvl="8" w:tplc="28F2582E"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A7A7130"/>
    <w:multiLevelType w:val="hybridMultilevel"/>
    <w:tmpl w:val="1D8CC5AE"/>
    <w:lvl w:ilvl="0" w:tplc="699ABF74">
      <w:start w:val="1"/>
      <w:numFmt w:val="bullet"/>
      <w:lvlText w:val=""/>
      <w:lvlJc w:val="left"/>
      <w:pPr>
        <w:tabs>
          <w:tab w:val="num" w:pos="360"/>
        </w:tabs>
        <w:ind w:left="340" w:hanging="340"/>
      </w:pPr>
      <w:rPr>
        <w:rFonts w:ascii="Symbol" w:hAnsi="Symbol" w:hint="default"/>
      </w:rPr>
    </w:lvl>
    <w:lvl w:ilvl="1" w:tplc="5A4C6AD6" w:tentative="1">
      <w:start w:val="1"/>
      <w:numFmt w:val="bullet"/>
      <w:lvlText w:val="o"/>
      <w:lvlJc w:val="left"/>
      <w:pPr>
        <w:tabs>
          <w:tab w:val="num" w:pos="1440"/>
        </w:tabs>
        <w:ind w:left="1440" w:hanging="360"/>
      </w:pPr>
      <w:rPr>
        <w:rFonts w:ascii="Courier New" w:hAnsi="Courier New" w:hint="default"/>
      </w:rPr>
    </w:lvl>
    <w:lvl w:ilvl="2" w:tplc="01AA3C2C" w:tentative="1">
      <w:start w:val="1"/>
      <w:numFmt w:val="bullet"/>
      <w:lvlText w:val=""/>
      <w:lvlJc w:val="left"/>
      <w:pPr>
        <w:tabs>
          <w:tab w:val="num" w:pos="2160"/>
        </w:tabs>
        <w:ind w:left="2160" w:hanging="360"/>
      </w:pPr>
      <w:rPr>
        <w:rFonts w:ascii="Wingdings" w:hAnsi="Wingdings" w:hint="default"/>
      </w:rPr>
    </w:lvl>
    <w:lvl w:ilvl="3" w:tplc="EB8C0528" w:tentative="1">
      <w:start w:val="1"/>
      <w:numFmt w:val="bullet"/>
      <w:lvlText w:val=""/>
      <w:lvlJc w:val="left"/>
      <w:pPr>
        <w:tabs>
          <w:tab w:val="num" w:pos="2880"/>
        </w:tabs>
        <w:ind w:left="2880" w:hanging="360"/>
      </w:pPr>
      <w:rPr>
        <w:rFonts w:ascii="Symbol" w:hAnsi="Symbol" w:hint="default"/>
      </w:rPr>
    </w:lvl>
    <w:lvl w:ilvl="4" w:tplc="313AD3EE" w:tentative="1">
      <w:start w:val="1"/>
      <w:numFmt w:val="bullet"/>
      <w:lvlText w:val="o"/>
      <w:lvlJc w:val="left"/>
      <w:pPr>
        <w:tabs>
          <w:tab w:val="num" w:pos="3600"/>
        </w:tabs>
        <w:ind w:left="3600" w:hanging="360"/>
      </w:pPr>
      <w:rPr>
        <w:rFonts w:ascii="Courier New" w:hAnsi="Courier New" w:hint="default"/>
      </w:rPr>
    </w:lvl>
    <w:lvl w:ilvl="5" w:tplc="01E4C9D0" w:tentative="1">
      <w:start w:val="1"/>
      <w:numFmt w:val="bullet"/>
      <w:lvlText w:val=""/>
      <w:lvlJc w:val="left"/>
      <w:pPr>
        <w:tabs>
          <w:tab w:val="num" w:pos="4320"/>
        </w:tabs>
        <w:ind w:left="4320" w:hanging="360"/>
      </w:pPr>
      <w:rPr>
        <w:rFonts w:ascii="Wingdings" w:hAnsi="Wingdings" w:hint="default"/>
      </w:rPr>
    </w:lvl>
    <w:lvl w:ilvl="6" w:tplc="A6C8D766" w:tentative="1">
      <w:start w:val="1"/>
      <w:numFmt w:val="bullet"/>
      <w:lvlText w:val=""/>
      <w:lvlJc w:val="left"/>
      <w:pPr>
        <w:tabs>
          <w:tab w:val="num" w:pos="5040"/>
        </w:tabs>
        <w:ind w:left="5040" w:hanging="360"/>
      </w:pPr>
      <w:rPr>
        <w:rFonts w:ascii="Symbol" w:hAnsi="Symbol" w:hint="default"/>
      </w:rPr>
    </w:lvl>
    <w:lvl w:ilvl="7" w:tplc="FA0C3ABA" w:tentative="1">
      <w:start w:val="1"/>
      <w:numFmt w:val="bullet"/>
      <w:lvlText w:val="o"/>
      <w:lvlJc w:val="left"/>
      <w:pPr>
        <w:tabs>
          <w:tab w:val="num" w:pos="5760"/>
        </w:tabs>
        <w:ind w:left="5760" w:hanging="360"/>
      </w:pPr>
      <w:rPr>
        <w:rFonts w:ascii="Courier New" w:hAnsi="Courier New" w:hint="default"/>
      </w:rPr>
    </w:lvl>
    <w:lvl w:ilvl="8" w:tplc="49E437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64492"/>
    <w:multiLevelType w:val="hybridMultilevel"/>
    <w:tmpl w:val="A09AE5E4"/>
    <w:lvl w:ilvl="0" w:tplc="00D09C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91A05"/>
    <w:multiLevelType w:val="hybridMultilevel"/>
    <w:tmpl w:val="F718F952"/>
    <w:lvl w:ilvl="0" w:tplc="E974CE96">
      <w:start w:val="1"/>
      <w:numFmt w:val="bullet"/>
      <w:lvlText w:val=""/>
      <w:lvlJc w:val="left"/>
      <w:pPr>
        <w:tabs>
          <w:tab w:val="num" w:pos="360"/>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1641B"/>
    <w:multiLevelType w:val="hybridMultilevel"/>
    <w:tmpl w:val="337C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81B74"/>
    <w:multiLevelType w:val="hybridMultilevel"/>
    <w:tmpl w:val="C4F6CC8A"/>
    <w:lvl w:ilvl="0" w:tplc="B48E19D4">
      <w:start w:val="1"/>
      <w:numFmt w:val="bullet"/>
      <w:lvlText w:val=""/>
      <w:lvlJc w:val="left"/>
      <w:pPr>
        <w:tabs>
          <w:tab w:val="num" w:pos="360"/>
        </w:tabs>
        <w:ind w:left="340" w:hanging="340"/>
      </w:pPr>
      <w:rPr>
        <w:rFonts w:ascii="Symbol" w:hAnsi="Symbol" w:hint="default"/>
      </w:rPr>
    </w:lvl>
    <w:lvl w:ilvl="1" w:tplc="609CB420">
      <w:start w:val="1"/>
      <w:numFmt w:val="bullet"/>
      <w:lvlText w:val="o"/>
      <w:lvlJc w:val="left"/>
      <w:pPr>
        <w:tabs>
          <w:tab w:val="num" w:pos="1440"/>
        </w:tabs>
        <w:ind w:left="1440" w:hanging="360"/>
      </w:pPr>
      <w:rPr>
        <w:rFonts w:ascii="Courier New" w:hAnsi="Courier New" w:hint="default"/>
      </w:rPr>
    </w:lvl>
    <w:lvl w:ilvl="2" w:tplc="ACE8EB02" w:tentative="1">
      <w:start w:val="1"/>
      <w:numFmt w:val="bullet"/>
      <w:lvlText w:val=""/>
      <w:lvlJc w:val="left"/>
      <w:pPr>
        <w:tabs>
          <w:tab w:val="num" w:pos="2160"/>
        </w:tabs>
        <w:ind w:left="2160" w:hanging="360"/>
      </w:pPr>
      <w:rPr>
        <w:rFonts w:ascii="Wingdings" w:hAnsi="Wingdings" w:hint="default"/>
      </w:rPr>
    </w:lvl>
    <w:lvl w:ilvl="3" w:tplc="6D84FBBA" w:tentative="1">
      <w:start w:val="1"/>
      <w:numFmt w:val="bullet"/>
      <w:lvlText w:val=""/>
      <w:lvlJc w:val="left"/>
      <w:pPr>
        <w:tabs>
          <w:tab w:val="num" w:pos="2880"/>
        </w:tabs>
        <w:ind w:left="2880" w:hanging="360"/>
      </w:pPr>
      <w:rPr>
        <w:rFonts w:ascii="Symbol" w:hAnsi="Symbol" w:hint="default"/>
      </w:rPr>
    </w:lvl>
    <w:lvl w:ilvl="4" w:tplc="C55ABA1E" w:tentative="1">
      <w:start w:val="1"/>
      <w:numFmt w:val="bullet"/>
      <w:lvlText w:val="o"/>
      <w:lvlJc w:val="left"/>
      <w:pPr>
        <w:tabs>
          <w:tab w:val="num" w:pos="3600"/>
        </w:tabs>
        <w:ind w:left="3600" w:hanging="360"/>
      </w:pPr>
      <w:rPr>
        <w:rFonts w:ascii="Courier New" w:hAnsi="Courier New" w:hint="default"/>
      </w:rPr>
    </w:lvl>
    <w:lvl w:ilvl="5" w:tplc="CA047BB2" w:tentative="1">
      <w:start w:val="1"/>
      <w:numFmt w:val="bullet"/>
      <w:lvlText w:val=""/>
      <w:lvlJc w:val="left"/>
      <w:pPr>
        <w:tabs>
          <w:tab w:val="num" w:pos="4320"/>
        </w:tabs>
        <w:ind w:left="4320" w:hanging="360"/>
      </w:pPr>
      <w:rPr>
        <w:rFonts w:ascii="Wingdings" w:hAnsi="Wingdings" w:hint="default"/>
      </w:rPr>
    </w:lvl>
    <w:lvl w:ilvl="6" w:tplc="E856BEEA" w:tentative="1">
      <w:start w:val="1"/>
      <w:numFmt w:val="bullet"/>
      <w:lvlText w:val=""/>
      <w:lvlJc w:val="left"/>
      <w:pPr>
        <w:tabs>
          <w:tab w:val="num" w:pos="5040"/>
        </w:tabs>
        <w:ind w:left="5040" w:hanging="360"/>
      </w:pPr>
      <w:rPr>
        <w:rFonts w:ascii="Symbol" w:hAnsi="Symbol" w:hint="default"/>
      </w:rPr>
    </w:lvl>
    <w:lvl w:ilvl="7" w:tplc="CA0E2898" w:tentative="1">
      <w:start w:val="1"/>
      <w:numFmt w:val="bullet"/>
      <w:lvlText w:val="o"/>
      <w:lvlJc w:val="left"/>
      <w:pPr>
        <w:tabs>
          <w:tab w:val="num" w:pos="5760"/>
        </w:tabs>
        <w:ind w:left="5760" w:hanging="360"/>
      </w:pPr>
      <w:rPr>
        <w:rFonts w:ascii="Courier New" w:hAnsi="Courier New" w:hint="default"/>
      </w:rPr>
    </w:lvl>
    <w:lvl w:ilvl="8" w:tplc="B216A8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E2C72"/>
    <w:multiLevelType w:val="hybridMultilevel"/>
    <w:tmpl w:val="A2308722"/>
    <w:lvl w:ilvl="0" w:tplc="C6FC57FA">
      <w:start w:val="1"/>
      <w:numFmt w:val="bullet"/>
      <w:lvlText w:val=""/>
      <w:lvlJc w:val="left"/>
      <w:pPr>
        <w:tabs>
          <w:tab w:val="num" w:pos="360"/>
        </w:tabs>
        <w:ind w:left="0" w:firstLine="0"/>
      </w:pPr>
      <w:rPr>
        <w:rFonts w:ascii="Symbol" w:hAnsi="Symbol" w:hint="default"/>
      </w:rPr>
    </w:lvl>
    <w:lvl w:ilvl="1" w:tplc="8EEC65AC" w:tentative="1">
      <w:start w:val="1"/>
      <w:numFmt w:val="bullet"/>
      <w:lvlText w:val="o"/>
      <w:lvlJc w:val="left"/>
      <w:pPr>
        <w:tabs>
          <w:tab w:val="num" w:pos="1440"/>
        </w:tabs>
        <w:ind w:left="1440" w:hanging="360"/>
      </w:pPr>
      <w:rPr>
        <w:rFonts w:ascii="Courier New" w:hAnsi="Courier New" w:hint="default"/>
      </w:rPr>
    </w:lvl>
    <w:lvl w:ilvl="2" w:tplc="E1168686" w:tentative="1">
      <w:start w:val="1"/>
      <w:numFmt w:val="bullet"/>
      <w:lvlText w:val=""/>
      <w:lvlJc w:val="left"/>
      <w:pPr>
        <w:tabs>
          <w:tab w:val="num" w:pos="2160"/>
        </w:tabs>
        <w:ind w:left="2160" w:hanging="360"/>
      </w:pPr>
      <w:rPr>
        <w:rFonts w:ascii="Wingdings" w:hAnsi="Wingdings" w:hint="default"/>
      </w:rPr>
    </w:lvl>
    <w:lvl w:ilvl="3" w:tplc="5846106A" w:tentative="1">
      <w:start w:val="1"/>
      <w:numFmt w:val="bullet"/>
      <w:lvlText w:val=""/>
      <w:lvlJc w:val="left"/>
      <w:pPr>
        <w:tabs>
          <w:tab w:val="num" w:pos="2880"/>
        </w:tabs>
        <w:ind w:left="2880" w:hanging="360"/>
      </w:pPr>
      <w:rPr>
        <w:rFonts w:ascii="Symbol" w:hAnsi="Symbol" w:hint="default"/>
      </w:rPr>
    </w:lvl>
    <w:lvl w:ilvl="4" w:tplc="3588EA24" w:tentative="1">
      <w:start w:val="1"/>
      <w:numFmt w:val="bullet"/>
      <w:lvlText w:val="o"/>
      <w:lvlJc w:val="left"/>
      <w:pPr>
        <w:tabs>
          <w:tab w:val="num" w:pos="3600"/>
        </w:tabs>
        <w:ind w:left="3600" w:hanging="360"/>
      </w:pPr>
      <w:rPr>
        <w:rFonts w:ascii="Courier New" w:hAnsi="Courier New" w:hint="default"/>
      </w:rPr>
    </w:lvl>
    <w:lvl w:ilvl="5" w:tplc="0228201A" w:tentative="1">
      <w:start w:val="1"/>
      <w:numFmt w:val="bullet"/>
      <w:lvlText w:val=""/>
      <w:lvlJc w:val="left"/>
      <w:pPr>
        <w:tabs>
          <w:tab w:val="num" w:pos="4320"/>
        </w:tabs>
        <w:ind w:left="4320" w:hanging="360"/>
      </w:pPr>
      <w:rPr>
        <w:rFonts w:ascii="Wingdings" w:hAnsi="Wingdings" w:hint="default"/>
      </w:rPr>
    </w:lvl>
    <w:lvl w:ilvl="6" w:tplc="09182FE6" w:tentative="1">
      <w:start w:val="1"/>
      <w:numFmt w:val="bullet"/>
      <w:lvlText w:val=""/>
      <w:lvlJc w:val="left"/>
      <w:pPr>
        <w:tabs>
          <w:tab w:val="num" w:pos="5040"/>
        </w:tabs>
        <w:ind w:left="5040" w:hanging="360"/>
      </w:pPr>
      <w:rPr>
        <w:rFonts w:ascii="Symbol" w:hAnsi="Symbol" w:hint="default"/>
      </w:rPr>
    </w:lvl>
    <w:lvl w:ilvl="7" w:tplc="075CA5F6" w:tentative="1">
      <w:start w:val="1"/>
      <w:numFmt w:val="bullet"/>
      <w:lvlText w:val="o"/>
      <w:lvlJc w:val="left"/>
      <w:pPr>
        <w:tabs>
          <w:tab w:val="num" w:pos="5760"/>
        </w:tabs>
        <w:ind w:left="5760" w:hanging="360"/>
      </w:pPr>
      <w:rPr>
        <w:rFonts w:ascii="Courier New" w:hAnsi="Courier New" w:hint="default"/>
      </w:rPr>
    </w:lvl>
    <w:lvl w:ilvl="8" w:tplc="384AD04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33E1B"/>
    <w:multiLevelType w:val="hybridMultilevel"/>
    <w:tmpl w:val="B7224338"/>
    <w:lvl w:ilvl="0" w:tplc="C1346460">
      <w:start w:val="1"/>
      <w:numFmt w:val="bullet"/>
      <w:lvlText w:val=""/>
      <w:lvlJc w:val="left"/>
      <w:pPr>
        <w:tabs>
          <w:tab w:val="num" w:pos="360"/>
        </w:tabs>
        <w:ind w:left="284" w:hanging="284"/>
      </w:pPr>
      <w:rPr>
        <w:rFonts w:ascii="Symbol" w:hAnsi="Symbol" w:hint="default"/>
      </w:rPr>
    </w:lvl>
    <w:lvl w:ilvl="1" w:tplc="3C0CF24E" w:tentative="1">
      <w:start w:val="1"/>
      <w:numFmt w:val="bullet"/>
      <w:lvlText w:val="o"/>
      <w:lvlJc w:val="left"/>
      <w:pPr>
        <w:tabs>
          <w:tab w:val="num" w:pos="1440"/>
        </w:tabs>
        <w:ind w:left="1440" w:hanging="360"/>
      </w:pPr>
      <w:rPr>
        <w:rFonts w:ascii="Courier New" w:hAnsi="Courier New" w:hint="default"/>
      </w:rPr>
    </w:lvl>
    <w:lvl w:ilvl="2" w:tplc="30F0BFD8" w:tentative="1">
      <w:start w:val="1"/>
      <w:numFmt w:val="bullet"/>
      <w:lvlText w:val=""/>
      <w:lvlJc w:val="left"/>
      <w:pPr>
        <w:tabs>
          <w:tab w:val="num" w:pos="2160"/>
        </w:tabs>
        <w:ind w:left="2160" w:hanging="360"/>
      </w:pPr>
      <w:rPr>
        <w:rFonts w:ascii="Wingdings" w:hAnsi="Wingdings" w:hint="default"/>
      </w:rPr>
    </w:lvl>
    <w:lvl w:ilvl="3" w:tplc="5E7E7520" w:tentative="1">
      <w:start w:val="1"/>
      <w:numFmt w:val="bullet"/>
      <w:lvlText w:val=""/>
      <w:lvlJc w:val="left"/>
      <w:pPr>
        <w:tabs>
          <w:tab w:val="num" w:pos="2880"/>
        </w:tabs>
        <w:ind w:left="2880" w:hanging="360"/>
      </w:pPr>
      <w:rPr>
        <w:rFonts w:ascii="Symbol" w:hAnsi="Symbol" w:hint="default"/>
      </w:rPr>
    </w:lvl>
    <w:lvl w:ilvl="4" w:tplc="E1483016" w:tentative="1">
      <w:start w:val="1"/>
      <w:numFmt w:val="bullet"/>
      <w:lvlText w:val="o"/>
      <w:lvlJc w:val="left"/>
      <w:pPr>
        <w:tabs>
          <w:tab w:val="num" w:pos="3600"/>
        </w:tabs>
        <w:ind w:left="3600" w:hanging="360"/>
      </w:pPr>
      <w:rPr>
        <w:rFonts w:ascii="Courier New" w:hAnsi="Courier New" w:hint="default"/>
      </w:rPr>
    </w:lvl>
    <w:lvl w:ilvl="5" w:tplc="4CE0A7E2" w:tentative="1">
      <w:start w:val="1"/>
      <w:numFmt w:val="bullet"/>
      <w:lvlText w:val=""/>
      <w:lvlJc w:val="left"/>
      <w:pPr>
        <w:tabs>
          <w:tab w:val="num" w:pos="4320"/>
        </w:tabs>
        <w:ind w:left="4320" w:hanging="360"/>
      </w:pPr>
      <w:rPr>
        <w:rFonts w:ascii="Wingdings" w:hAnsi="Wingdings" w:hint="default"/>
      </w:rPr>
    </w:lvl>
    <w:lvl w:ilvl="6" w:tplc="32ECD65C" w:tentative="1">
      <w:start w:val="1"/>
      <w:numFmt w:val="bullet"/>
      <w:lvlText w:val=""/>
      <w:lvlJc w:val="left"/>
      <w:pPr>
        <w:tabs>
          <w:tab w:val="num" w:pos="5040"/>
        </w:tabs>
        <w:ind w:left="5040" w:hanging="360"/>
      </w:pPr>
      <w:rPr>
        <w:rFonts w:ascii="Symbol" w:hAnsi="Symbol" w:hint="default"/>
      </w:rPr>
    </w:lvl>
    <w:lvl w:ilvl="7" w:tplc="00283B82" w:tentative="1">
      <w:start w:val="1"/>
      <w:numFmt w:val="bullet"/>
      <w:lvlText w:val="o"/>
      <w:lvlJc w:val="left"/>
      <w:pPr>
        <w:tabs>
          <w:tab w:val="num" w:pos="5760"/>
        </w:tabs>
        <w:ind w:left="5760" w:hanging="360"/>
      </w:pPr>
      <w:rPr>
        <w:rFonts w:ascii="Courier New" w:hAnsi="Courier New" w:hint="default"/>
      </w:rPr>
    </w:lvl>
    <w:lvl w:ilvl="8" w:tplc="426C8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AF5F6D"/>
    <w:multiLevelType w:val="hybridMultilevel"/>
    <w:tmpl w:val="3E826522"/>
    <w:lvl w:ilvl="0" w:tplc="350EB1CC">
      <w:start w:val="1"/>
      <w:numFmt w:val="bullet"/>
      <w:lvlText w:val=""/>
      <w:lvlJc w:val="left"/>
      <w:pPr>
        <w:tabs>
          <w:tab w:val="num" w:pos="360"/>
        </w:tabs>
        <w:ind w:left="284" w:hanging="284"/>
      </w:pPr>
      <w:rPr>
        <w:rFonts w:ascii="Symbol" w:hAnsi="Symbol" w:hint="default"/>
      </w:rPr>
    </w:lvl>
    <w:lvl w:ilvl="1" w:tplc="811EF31E" w:tentative="1">
      <w:start w:val="1"/>
      <w:numFmt w:val="bullet"/>
      <w:lvlText w:val="o"/>
      <w:lvlJc w:val="left"/>
      <w:pPr>
        <w:tabs>
          <w:tab w:val="num" w:pos="1440"/>
        </w:tabs>
        <w:ind w:left="1440" w:hanging="360"/>
      </w:pPr>
      <w:rPr>
        <w:rFonts w:ascii="Courier New" w:hAnsi="Courier New" w:hint="default"/>
      </w:rPr>
    </w:lvl>
    <w:lvl w:ilvl="2" w:tplc="7BF85CC6" w:tentative="1">
      <w:start w:val="1"/>
      <w:numFmt w:val="bullet"/>
      <w:lvlText w:val=""/>
      <w:lvlJc w:val="left"/>
      <w:pPr>
        <w:tabs>
          <w:tab w:val="num" w:pos="2160"/>
        </w:tabs>
        <w:ind w:left="2160" w:hanging="360"/>
      </w:pPr>
      <w:rPr>
        <w:rFonts w:ascii="Wingdings" w:hAnsi="Wingdings" w:hint="default"/>
      </w:rPr>
    </w:lvl>
    <w:lvl w:ilvl="3" w:tplc="B2E207E6" w:tentative="1">
      <w:start w:val="1"/>
      <w:numFmt w:val="bullet"/>
      <w:lvlText w:val=""/>
      <w:lvlJc w:val="left"/>
      <w:pPr>
        <w:tabs>
          <w:tab w:val="num" w:pos="2880"/>
        </w:tabs>
        <w:ind w:left="2880" w:hanging="360"/>
      </w:pPr>
      <w:rPr>
        <w:rFonts w:ascii="Symbol" w:hAnsi="Symbol" w:hint="default"/>
      </w:rPr>
    </w:lvl>
    <w:lvl w:ilvl="4" w:tplc="5BAC592A" w:tentative="1">
      <w:start w:val="1"/>
      <w:numFmt w:val="bullet"/>
      <w:lvlText w:val="o"/>
      <w:lvlJc w:val="left"/>
      <w:pPr>
        <w:tabs>
          <w:tab w:val="num" w:pos="3600"/>
        </w:tabs>
        <w:ind w:left="3600" w:hanging="360"/>
      </w:pPr>
      <w:rPr>
        <w:rFonts w:ascii="Courier New" w:hAnsi="Courier New" w:hint="default"/>
      </w:rPr>
    </w:lvl>
    <w:lvl w:ilvl="5" w:tplc="29564086" w:tentative="1">
      <w:start w:val="1"/>
      <w:numFmt w:val="bullet"/>
      <w:lvlText w:val=""/>
      <w:lvlJc w:val="left"/>
      <w:pPr>
        <w:tabs>
          <w:tab w:val="num" w:pos="4320"/>
        </w:tabs>
        <w:ind w:left="4320" w:hanging="360"/>
      </w:pPr>
      <w:rPr>
        <w:rFonts w:ascii="Wingdings" w:hAnsi="Wingdings" w:hint="default"/>
      </w:rPr>
    </w:lvl>
    <w:lvl w:ilvl="6" w:tplc="E70C6A94" w:tentative="1">
      <w:start w:val="1"/>
      <w:numFmt w:val="bullet"/>
      <w:lvlText w:val=""/>
      <w:lvlJc w:val="left"/>
      <w:pPr>
        <w:tabs>
          <w:tab w:val="num" w:pos="5040"/>
        </w:tabs>
        <w:ind w:left="5040" w:hanging="360"/>
      </w:pPr>
      <w:rPr>
        <w:rFonts w:ascii="Symbol" w:hAnsi="Symbol" w:hint="default"/>
      </w:rPr>
    </w:lvl>
    <w:lvl w:ilvl="7" w:tplc="05FABD44" w:tentative="1">
      <w:start w:val="1"/>
      <w:numFmt w:val="bullet"/>
      <w:lvlText w:val="o"/>
      <w:lvlJc w:val="left"/>
      <w:pPr>
        <w:tabs>
          <w:tab w:val="num" w:pos="5760"/>
        </w:tabs>
        <w:ind w:left="5760" w:hanging="360"/>
      </w:pPr>
      <w:rPr>
        <w:rFonts w:ascii="Courier New" w:hAnsi="Courier New" w:hint="default"/>
      </w:rPr>
    </w:lvl>
    <w:lvl w:ilvl="8" w:tplc="8A520A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74F40"/>
    <w:multiLevelType w:val="hybridMultilevel"/>
    <w:tmpl w:val="B74455BC"/>
    <w:lvl w:ilvl="0" w:tplc="B18CCD3C">
      <w:start w:val="3"/>
      <w:numFmt w:val="decimal"/>
      <w:lvlText w:val="%1."/>
      <w:lvlJc w:val="left"/>
      <w:pPr>
        <w:tabs>
          <w:tab w:val="num" w:pos="720"/>
        </w:tabs>
        <w:ind w:left="720" w:hanging="360"/>
      </w:pPr>
      <w:rPr>
        <w:rFonts w:hint="default"/>
      </w:rPr>
    </w:lvl>
    <w:lvl w:ilvl="1" w:tplc="1B68AA68" w:tentative="1">
      <w:start w:val="1"/>
      <w:numFmt w:val="lowerLetter"/>
      <w:lvlText w:val="%2."/>
      <w:lvlJc w:val="left"/>
      <w:pPr>
        <w:tabs>
          <w:tab w:val="num" w:pos="1440"/>
        </w:tabs>
        <w:ind w:left="1440" w:hanging="360"/>
      </w:pPr>
    </w:lvl>
    <w:lvl w:ilvl="2" w:tplc="FBF448E8" w:tentative="1">
      <w:start w:val="1"/>
      <w:numFmt w:val="lowerRoman"/>
      <w:lvlText w:val="%3."/>
      <w:lvlJc w:val="right"/>
      <w:pPr>
        <w:tabs>
          <w:tab w:val="num" w:pos="2160"/>
        </w:tabs>
        <w:ind w:left="2160" w:hanging="180"/>
      </w:pPr>
    </w:lvl>
    <w:lvl w:ilvl="3" w:tplc="3ADA471C" w:tentative="1">
      <w:start w:val="1"/>
      <w:numFmt w:val="decimal"/>
      <w:lvlText w:val="%4."/>
      <w:lvlJc w:val="left"/>
      <w:pPr>
        <w:tabs>
          <w:tab w:val="num" w:pos="2880"/>
        </w:tabs>
        <w:ind w:left="2880" w:hanging="360"/>
      </w:pPr>
    </w:lvl>
    <w:lvl w:ilvl="4" w:tplc="65E81490" w:tentative="1">
      <w:start w:val="1"/>
      <w:numFmt w:val="lowerLetter"/>
      <w:lvlText w:val="%5."/>
      <w:lvlJc w:val="left"/>
      <w:pPr>
        <w:tabs>
          <w:tab w:val="num" w:pos="3600"/>
        </w:tabs>
        <w:ind w:left="3600" w:hanging="360"/>
      </w:pPr>
    </w:lvl>
    <w:lvl w:ilvl="5" w:tplc="3A3A2D22" w:tentative="1">
      <w:start w:val="1"/>
      <w:numFmt w:val="lowerRoman"/>
      <w:lvlText w:val="%6."/>
      <w:lvlJc w:val="right"/>
      <w:pPr>
        <w:tabs>
          <w:tab w:val="num" w:pos="4320"/>
        </w:tabs>
        <w:ind w:left="4320" w:hanging="180"/>
      </w:pPr>
    </w:lvl>
    <w:lvl w:ilvl="6" w:tplc="BF664A0C" w:tentative="1">
      <w:start w:val="1"/>
      <w:numFmt w:val="decimal"/>
      <w:lvlText w:val="%7."/>
      <w:lvlJc w:val="left"/>
      <w:pPr>
        <w:tabs>
          <w:tab w:val="num" w:pos="5040"/>
        </w:tabs>
        <w:ind w:left="5040" w:hanging="360"/>
      </w:pPr>
    </w:lvl>
    <w:lvl w:ilvl="7" w:tplc="38DA8A20" w:tentative="1">
      <w:start w:val="1"/>
      <w:numFmt w:val="lowerLetter"/>
      <w:lvlText w:val="%8."/>
      <w:lvlJc w:val="left"/>
      <w:pPr>
        <w:tabs>
          <w:tab w:val="num" w:pos="5760"/>
        </w:tabs>
        <w:ind w:left="5760" w:hanging="360"/>
      </w:pPr>
    </w:lvl>
    <w:lvl w:ilvl="8" w:tplc="8AC2DF60" w:tentative="1">
      <w:start w:val="1"/>
      <w:numFmt w:val="lowerRoman"/>
      <w:lvlText w:val="%9."/>
      <w:lvlJc w:val="right"/>
      <w:pPr>
        <w:tabs>
          <w:tab w:val="num" w:pos="6480"/>
        </w:tabs>
        <w:ind w:left="6480" w:hanging="180"/>
      </w:pPr>
    </w:lvl>
  </w:abstractNum>
  <w:abstractNum w:abstractNumId="17" w15:restartNumberingAfterBreak="0">
    <w:nsid w:val="32C02C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500B35"/>
    <w:multiLevelType w:val="hybridMultilevel"/>
    <w:tmpl w:val="317A8554"/>
    <w:lvl w:ilvl="0" w:tplc="8E04AA4E">
      <w:start w:val="1"/>
      <w:numFmt w:val="bullet"/>
      <w:lvlText w:val=""/>
      <w:lvlJc w:val="left"/>
      <w:pPr>
        <w:tabs>
          <w:tab w:val="num" w:pos="360"/>
        </w:tabs>
        <w:ind w:left="340" w:hanging="340"/>
      </w:pPr>
      <w:rPr>
        <w:rFonts w:ascii="Symbol" w:hAnsi="Symbol" w:hint="default"/>
      </w:rPr>
    </w:lvl>
    <w:lvl w:ilvl="1" w:tplc="E6222692" w:tentative="1">
      <w:start w:val="1"/>
      <w:numFmt w:val="bullet"/>
      <w:lvlText w:val="o"/>
      <w:lvlJc w:val="left"/>
      <w:pPr>
        <w:tabs>
          <w:tab w:val="num" w:pos="1440"/>
        </w:tabs>
        <w:ind w:left="1440" w:hanging="360"/>
      </w:pPr>
      <w:rPr>
        <w:rFonts w:ascii="Courier New" w:hAnsi="Courier New" w:hint="default"/>
      </w:rPr>
    </w:lvl>
    <w:lvl w:ilvl="2" w:tplc="29120C5A" w:tentative="1">
      <w:start w:val="1"/>
      <w:numFmt w:val="bullet"/>
      <w:lvlText w:val=""/>
      <w:lvlJc w:val="left"/>
      <w:pPr>
        <w:tabs>
          <w:tab w:val="num" w:pos="2160"/>
        </w:tabs>
        <w:ind w:left="2160" w:hanging="360"/>
      </w:pPr>
      <w:rPr>
        <w:rFonts w:ascii="Wingdings" w:hAnsi="Wingdings" w:hint="default"/>
      </w:rPr>
    </w:lvl>
    <w:lvl w:ilvl="3" w:tplc="2F3C7C1E" w:tentative="1">
      <w:start w:val="1"/>
      <w:numFmt w:val="bullet"/>
      <w:lvlText w:val=""/>
      <w:lvlJc w:val="left"/>
      <w:pPr>
        <w:tabs>
          <w:tab w:val="num" w:pos="2880"/>
        </w:tabs>
        <w:ind w:left="2880" w:hanging="360"/>
      </w:pPr>
      <w:rPr>
        <w:rFonts w:ascii="Symbol" w:hAnsi="Symbol" w:hint="default"/>
      </w:rPr>
    </w:lvl>
    <w:lvl w:ilvl="4" w:tplc="EDBA8EAE" w:tentative="1">
      <w:start w:val="1"/>
      <w:numFmt w:val="bullet"/>
      <w:lvlText w:val="o"/>
      <w:lvlJc w:val="left"/>
      <w:pPr>
        <w:tabs>
          <w:tab w:val="num" w:pos="3600"/>
        </w:tabs>
        <w:ind w:left="3600" w:hanging="360"/>
      </w:pPr>
      <w:rPr>
        <w:rFonts w:ascii="Courier New" w:hAnsi="Courier New" w:hint="default"/>
      </w:rPr>
    </w:lvl>
    <w:lvl w:ilvl="5" w:tplc="492C6DF0" w:tentative="1">
      <w:start w:val="1"/>
      <w:numFmt w:val="bullet"/>
      <w:lvlText w:val=""/>
      <w:lvlJc w:val="left"/>
      <w:pPr>
        <w:tabs>
          <w:tab w:val="num" w:pos="4320"/>
        </w:tabs>
        <w:ind w:left="4320" w:hanging="360"/>
      </w:pPr>
      <w:rPr>
        <w:rFonts w:ascii="Wingdings" w:hAnsi="Wingdings" w:hint="default"/>
      </w:rPr>
    </w:lvl>
    <w:lvl w:ilvl="6" w:tplc="01882714" w:tentative="1">
      <w:start w:val="1"/>
      <w:numFmt w:val="bullet"/>
      <w:lvlText w:val=""/>
      <w:lvlJc w:val="left"/>
      <w:pPr>
        <w:tabs>
          <w:tab w:val="num" w:pos="5040"/>
        </w:tabs>
        <w:ind w:left="5040" w:hanging="360"/>
      </w:pPr>
      <w:rPr>
        <w:rFonts w:ascii="Symbol" w:hAnsi="Symbol" w:hint="default"/>
      </w:rPr>
    </w:lvl>
    <w:lvl w:ilvl="7" w:tplc="AD4A6A3E" w:tentative="1">
      <w:start w:val="1"/>
      <w:numFmt w:val="bullet"/>
      <w:lvlText w:val="o"/>
      <w:lvlJc w:val="left"/>
      <w:pPr>
        <w:tabs>
          <w:tab w:val="num" w:pos="5760"/>
        </w:tabs>
        <w:ind w:left="5760" w:hanging="360"/>
      </w:pPr>
      <w:rPr>
        <w:rFonts w:ascii="Courier New" w:hAnsi="Courier New" w:hint="default"/>
      </w:rPr>
    </w:lvl>
    <w:lvl w:ilvl="8" w:tplc="26DE59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F0B1E"/>
    <w:multiLevelType w:val="hybridMultilevel"/>
    <w:tmpl w:val="4B5EB31E"/>
    <w:lvl w:ilvl="0" w:tplc="7CAA24B2">
      <w:start w:val="1"/>
      <w:numFmt w:val="bullet"/>
      <w:lvlText w:val=""/>
      <w:lvlJc w:val="left"/>
      <w:pPr>
        <w:tabs>
          <w:tab w:val="num" w:pos="360"/>
        </w:tabs>
        <w:ind w:left="340" w:hanging="340"/>
      </w:pPr>
      <w:rPr>
        <w:rFonts w:ascii="Symbol" w:hAnsi="Symbol" w:hint="default"/>
      </w:rPr>
    </w:lvl>
    <w:lvl w:ilvl="1" w:tplc="4092733C" w:tentative="1">
      <w:start w:val="1"/>
      <w:numFmt w:val="bullet"/>
      <w:lvlText w:val="o"/>
      <w:lvlJc w:val="left"/>
      <w:pPr>
        <w:tabs>
          <w:tab w:val="num" w:pos="1440"/>
        </w:tabs>
        <w:ind w:left="1440" w:hanging="360"/>
      </w:pPr>
      <w:rPr>
        <w:rFonts w:ascii="Courier New" w:hAnsi="Courier New" w:hint="default"/>
      </w:rPr>
    </w:lvl>
    <w:lvl w:ilvl="2" w:tplc="217E49D8" w:tentative="1">
      <w:start w:val="1"/>
      <w:numFmt w:val="bullet"/>
      <w:lvlText w:val=""/>
      <w:lvlJc w:val="left"/>
      <w:pPr>
        <w:tabs>
          <w:tab w:val="num" w:pos="2160"/>
        </w:tabs>
        <w:ind w:left="2160" w:hanging="360"/>
      </w:pPr>
      <w:rPr>
        <w:rFonts w:ascii="Wingdings" w:hAnsi="Wingdings" w:hint="default"/>
      </w:rPr>
    </w:lvl>
    <w:lvl w:ilvl="3" w:tplc="53729416" w:tentative="1">
      <w:start w:val="1"/>
      <w:numFmt w:val="bullet"/>
      <w:lvlText w:val=""/>
      <w:lvlJc w:val="left"/>
      <w:pPr>
        <w:tabs>
          <w:tab w:val="num" w:pos="2880"/>
        </w:tabs>
        <w:ind w:left="2880" w:hanging="360"/>
      </w:pPr>
      <w:rPr>
        <w:rFonts w:ascii="Symbol" w:hAnsi="Symbol" w:hint="default"/>
      </w:rPr>
    </w:lvl>
    <w:lvl w:ilvl="4" w:tplc="A0F2EDCC" w:tentative="1">
      <w:start w:val="1"/>
      <w:numFmt w:val="bullet"/>
      <w:lvlText w:val="o"/>
      <w:lvlJc w:val="left"/>
      <w:pPr>
        <w:tabs>
          <w:tab w:val="num" w:pos="3600"/>
        </w:tabs>
        <w:ind w:left="3600" w:hanging="360"/>
      </w:pPr>
      <w:rPr>
        <w:rFonts w:ascii="Courier New" w:hAnsi="Courier New" w:hint="default"/>
      </w:rPr>
    </w:lvl>
    <w:lvl w:ilvl="5" w:tplc="4AF86B3C" w:tentative="1">
      <w:start w:val="1"/>
      <w:numFmt w:val="bullet"/>
      <w:lvlText w:val=""/>
      <w:lvlJc w:val="left"/>
      <w:pPr>
        <w:tabs>
          <w:tab w:val="num" w:pos="4320"/>
        </w:tabs>
        <w:ind w:left="4320" w:hanging="360"/>
      </w:pPr>
      <w:rPr>
        <w:rFonts w:ascii="Wingdings" w:hAnsi="Wingdings" w:hint="default"/>
      </w:rPr>
    </w:lvl>
    <w:lvl w:ilvl="6" w:tplc="57469534" w:tentative="1">
      <w:start w:val="1"/>
      <w:numFmt w:val="bullet"/>
      <w:lvlText w:val=""/>
      <w:lvlJc w:val="left"/>
      <w:pPr>
        <w:tabs>
          <w:tab w:val="num" w:pos="5040"/>
        </w:tabs>
        <w:ind w:left="5040" w:hanging="360"/>
      </w:pPr>
      <w:rPr>
        <w:rFonts w:ascii="Symbol" w:hAnsi="Symbol" w:hint="default"/>
      </w:rPr>
    </w:lvl>
    <w:lvl w:ilvl="7" w:tplc="80E2FDA6" w:tentative="1">
      <w:start w:val="1"/>
      <w:numFmt w:val="bullet"/>
      <w:lvlText w:val="o"/>
      <w:lvlJc w:val="left"/>
      <w:pPr>
        <w:tabs>
          <w:tab w:val="num" w:pos="5760"/>
        </w:tabs>
        <w:ind w:left="5760" w:hanging="360"/>
      </w:pPr>
      <w:rPr>
        <w:rFonts w:ascii="Courier New" w:hAnsi="Courier New" w:hint="default"/>
      </w:rPr>
    </w:lvl>
    <w:lvl w:ilvl="8" w:tplc="59AC90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05B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9637F4"/>
    <w:multiLevelType w:val="hybridMultilevel"/>
    <w:tmpl w:val="957E81E2"/>
    <w:lvl w:ilvl="0" w:tplc="48F448E4">
      <w:start w:val="1"/>
      <w:numFmt w:val="bullet"/>
      <w:lvlText w:val=""/>
      <w:lvlJc w:val="left"/>
      <w:pPr>
        <w:tabs>
          <w:tab w:val="num" w:pos="360"/>
        </w:tabs>
        <w:ind w:left="284" w:hanging="284"/>
      </w:pPr>
      <w:rPr>
        <w:rFonts w:ascii="Symbol" w:hAnsi="Symbol" w:hint="default"/>
      </w:rPr>
    </w:lvl>
    <w:lvl w:ilvl="1" w:tplc="E112FB90">
      <w:start w:val="1"/>
      <w:numFmt w:val="bullet"/>
      <w:lvlText w:val="o"/>
      <w:lvlJc w:val="left"/>
      <w:pPr>
        <w:tabs>
          <w:tab w:val="num" w:pos="1440"/>
        </w:tabs>
        <w:ind w:left="1440" w:hanging="360"/>
      </w:pPr>
      <w:rPr>
        <w:rFonts w:ascii="Courier New" w:hAnsi="Courier New" w:hint="default"/>
      </w:rPr>
    </w:lvl>
    <w:lvl w:ilvl="2" w:tplc="62F4C00E" w:tentative="1">
      <w:start w:val="1"/>
      <w:numFmt w:val="bullet"/>
      <w:lvlText w:val=""/>
      <w:lvlJc w:val="left"/>
      <w:pPr>
        <w:tabs>
          <w:tab w:val="num" w:pos="2160"/>
        </w:tabs>
        <w:ind w:left="2160" w:hanging="360"/>
      </w:pPr>
      <w:rPr>
        <w:rFonts w:ascii="Wingdings" w:hAnsi="Wingdings" w:hint="default"/>
      </w:rPr>
    </w:lvl>
    <w:lvl w:ilvl="3" w:tplc="5BC403FE" w:tentative="1">
      <w:start w:val="1"/>
      <w:numFmt w:val="bullet"/>
      <w:lvlText w:val=""/>
      <w:lvlJc w:val="left"/>
      <w:pPr>
        <w:tabs>
          <w:tab w:val="num" w:pos="2880"/>
        </w:tabs>
        <w:ind w:left="2880" w:hanging="360"/>
      </w:pPr>
      <w:rPr>
        <w:rFonts w:ascii="Symbol" w:hAnsi="Symbol" w:hint="default"/>
      </w:rPr>
    </w:lvl>
    <w:lvl w:ilvl="4" w:tplc="7A769464" w:tentative="1">
      <w:start w:val="1"/>
      <w:numFmt w:val="bullet"/>
      <w:lvlText w:val="o"/>
      <w:lvlJc w:val="left"/>
      <w:pPr>
        <w:tabs>
          <w:tab w:val="num" w:pos="3600"/>
        </w:tabs>
        <w:ind w:left="3600" w:hanging="360"/>
      </w:pPr>
      <w:rPr>
        <w:rFonts w:ascii="Courier New" w:hAnsi="Courier New" w:hint="default"/>
      </w:rPr>
    </w:lvl>
    <w:lvl w:ilvl="5" w:tplc="69F08454" w:tentative="1">
      <w:start w:val="1"/>
      <w:numFmt w:val="bullet"/>
      <w:lvlText w:val=""/>
      <w:lvlJc w:val="left"/>
      <w:pPr>
        <w:tabs>
          <w:tab w:val="num" w:pos="4320"/>
        </w:tabs>
        <w:ind w:left="4320" w:hanging="360"/>
      </w:pPr>
      <w:rPr>
        <w:rFonts w:ascii="Wingdings" w:hAnsi="Wingdings" w:hint="default"/>
      </w:rPr>
    </w:lvl>
    <w:lvl w:ilvl="6" w:tplc="0562FEE0" w:tentative="1">
      <w:start w:val="1"/>
      <w:numFmt w:val="bullet"/>
      <w:lvlText w:val=""/>
      <w:lvlJc w:val="left"/>
      <w:pPr>
        <w:tabs>
          <w:tab w:val="num" w:pos="5040"/>
        </w:tabs>
        <w:ind w:left="5040" w:hanging="360"/>
      </w:pPr>
      <w:rPr>
        <w:rFonts w:ascii="Symbol" w:hAnsi="Symbol" w:hint="default"/>
      </w:rPr>
    </w:lvl>
    <w:lvl w:ilvl="7" w:tplc="95E888A0" w:tentative="1">
      <w:start w:val="1"/>
      <w:numFmt w:val="bullet"/>
      <w:lvlText w:val="o"/>
      <w:lvlJc w:val="left"/>
      <w:pPr>
        <w:tabs>
          <w:tab w:val="num" w:pos="5760"/>
        </w:tabs>
        <w:ind w:left="5760" w:hanging="360"/>
      </w:pPr>
      <w:rPr>
        <w:rFonts w:ascii="Courier New" w:hAnsi="Courier New" w:hint="default"/>
      </w:rPr>
    </w:lvl>
    <w:lvl w:ilvl="8" w:tplc="E042E5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F7C84"/>
    <w:multiLevelType w:val="hybridMultilevel"/>
    <w:tmpl w:val="5740A220"/>
    <w:lvl w:ilvl="0" w:tplc="B6DA7022">
      <w:start w:val="1"/>
      <w:numFmt w:val="bullet"/>
      <w:lvlText w:val=""/>
      <w:lvlJc w:val="left"/>
      <w:pPr>
        <w:tabs>
          <w:tab w:val="num" w:pos="360"/>
        </w:tabs>
        <w:ind w:left="340" w:hanging="340"/>
      </w:pPr>
      <w:rPr>
        <w:rFonts w:ascii="Symbol" w:hAnsi="Symbol" w:hint="default"/>
      </w:rPr>
    </w:lvl>
    <w:lvl w:ilvl="1" w:tplc="25407A28">
      <w:start w:val="1"/>
      <w:numFmt w:val="decimal"/>
      <w:lvlText w:val="%2."/>
      <w:lvlJc w:val="left"/>
      <w:pPr>
        <w:tabs>
          <w:tab w:val="num" w:pos="1440"/>
        </w:tabs>
        <w:ind w:left="1440" w:hanging="360"/>
      </w:pPr>
    </w:lvl>
    <w:lvl w:ilvl="2" w:tplc="BE3A4C88">
      <w:start w:val="1"/>
      <w:numFmt w:val="decimal"/>
      <w:lvlText w:val="%3."/>
      <w:lvlJc w:val="left"/>
      <w:pPr>
        <w:tabs>
          <w:tab w:val="num" w:pos="2160"/>
        </w:tabs>
        <w:ind w:left="2160" w:hanging="360"/>
      </w:pPr>
    </w:lvl>
    <w:lvl w:ilvl="3" w:tplc="6FBAAC82">
      <w:start w:val="1"/>
      <w:numFmt w:val="decimal"/>
      <w:lvlText w:val="%4."/>
      <w:lvlJc w:val="left"/>
      <w:pPr>
        <w:tabs>
          <w:tab w:val="num" w:pos="2880"/>
        </w:tabs>
        <w:ind w:left="2880" w:hanging="360"/>
      </w:pPr>
    </w:lvl>
    <w:lvl w:ilvl="4" w:tplc="96084BE6">
      <w:start w:val="1"/>
      <w:numFmt w:val="decimal"/>
      <w:lvlText w:val="%5."/>
      <w:lvlJc w:val="left"/>
      <w:pPr>
        <w:tabs>
          <w:tab w:val="num" w:pos="3600"/>
        </w:tabs>
        <w:ind w:left="3600" w:hanging="360"/>
      </w:pPr>
    </w:lvl>
    <w:lvl w:ilvl="5" w:tplc="1728CB54">
      <w:start w:val="1"/>
      <w:numFmt w:val="decimal"/>
      <w:lvlText w:val="%6."/>
      <w:lvlJc w:val="left"/>
      <w:pPr>
        <w:tabs>
          <w:tab w:val="num" w:pos="4320"/>
        </w:tabs>
        <w:ind w:left="4320" w:hanging="360"/>
      </w:pPr>
    </w:lvl>
    <w:lvl w:ilvl="6" w:tplc="06C65416">
      <w:start w:val="1"/>
      <w:numFmt w:val="decimal"/>
      <w:lvlText w:val="%7."/>
      <w:lvlJc w:val="left"/>
      <w:pPr>
        <w:tabs>
          <w:tab w:val="num" w:pos="5040"/>
        </w:tabs>
        <w:ind w:left="5040" w:hanging="360"/>
      </w:pPr>
    </w:lvl>
    <w:lvl w:ilvl="7" w:tplc="522CDBAE">
      <w:start w:val="1"/>
      <w:numFmt w:val="decimal"/>
      <w:lvlText w:val="%8."/>
      <w:lvlJc w:val="left"/>
      <w:pPr>
        <w:tabs>
          <w:tab w:val="num" w:pos="5760"/>
        </w:tabs>
        <w:ind w:left="5760" w:hanging="360"/>
      </w:pPr>
    </w:lvl>
    <w:lvl w:ilvl="8" w:tplc="530C4954">
      <w:start w:val="1"/>
      <w:numFmt w:val="decimal"/>
      <w:lvlText w:val="%9."/>
      <w:lvlJc w:val="left"/>
      <w:pPr>
        <w:tabs>
          <w:tab w:val="num" w:pos="6480"/>
        </w:tabs>
        <w:ind w:left="6480" w:hanging="360"/>
      </w:pPr>
    </w:lvl>
  </w:abstractNum>
  <w:abstractNum w:abstractNumId="23" w15:restartNumberingAfterBreak="0">
    <w:nsid w:val="4082081B"/>
    <w:multiLevelType w:val="hybridMultilevel"/>
    <w:tmpl w:val="505E99CA"/>
    <w:lvl w:ilvl="0" w:tplc="42C2828E">
      <w:start w:val="2"/>
      <w:numFmt w:val="bullet"/>
      <w:lvlText w:val=""/>
      <w:lvlJc w:val="left"/>
      <w:pPr>
        <w:tabs>
          <w:tab w:val="num" w:pos="360"/>
        </w:tabs>
        <w:ind w:left="284" w:hanging="284"/>
      </w:pPr>
      <w:rPr>
        <w:rFonts w:ascii="Symbol" w:hAnsi="Symbol" w:hint="default"/>
      </w:rPr>
    </w:lvl>
    <w:lvl w:ilvl="1" w:tplc="24289520" w:tentative="1">
      <w:start w:val="1"/>
      <w:numFmt w:val="bullet"/>
      <w:lvlText w:val="o"/>
      <w:lvlJc w:val="left"/>
      <w:pPr>
        <w:tabs>
          <w:tab w:val="num" w:pos="1440"/>
        </w:tabs>
        <w:ind w:left="1440" w:hanging="360"/>
      </w:pPr>
      <w:rPr>
        <w:rFonts w:ascii="Courier New" w:hAnsi="Courier New" w:hint="default"/>
      </w:rPr>
    </w:lvl>
    <w:lvl w:ilvl="2" w:tplc="5FF48474" w:tentative="1">
      <w:start w:val="1"/>
      <w:numFmt w:val="bullet"/>
      <w:lvlText w:val=""/>
      <w:lvlJc w:val="left"/>
      <w:pPr>
        <w:tabs>
          <w:tab w:val="num" w:pos="2160"/>
        </w:tabs>
        <w:ind w:left="2160" w:hanging="360"/>
      </w:pPr>
      <w:rPr>
        <w:rFonts w:ascii="Wingdings" w:hAnsi="Wingdings" w:hint="default"/>
      </w:rPr>
    </w:lvl>
    <w:lvl w:ilvl="3" w:tplc="DC2890A8" w:tentative="1">
      <w:start w:val="1"/>
      <w:numFmt w:val="bullet"/>
      <w:lvlText w:val=""/>
      <w:lvlJc w:val="left"/>
      <w:pPr>
        <w:tabs>
          <w:tab w:val="num" w:pos="2880"/>
        </w:tabs>
        <w:ind w:left="2880" w:hanging="360"/>
      </w:pPr>
      <w:rPr>
        <w:rFonts w:ascii="Symbol" w:hAnsi="Symbol" w:hint="default"/>
      </w:rPr>
    </w:lvl>
    <w:lvl w:ilvl="4" w:tplc="00C0013E" w:tentative="1">
      <w:start w:val="1"/>
      <w:numFmt w:val="bullet"/>
      <w:lvlText w:val="o"/>
      <w:lvlJc w:val="left"/>
      <w:pPr>
        <w:tabs>
          <w:tab w:val="num" w:pos="3600"/>
        </w:tabs>
        <w:ind w:left="3600" w:hanging="360"/>
      </w:pPr>
      <w:rPr>
        <w:rFonts w:ascii="Courier New" w:hAnsi="Courier New" w:hint="default"/>
      </w:rPr>
    </w:lvl>
    <w:lvl w:ilvl="5" w:tplc="024EB1C4" w:tentative="1">
      <w:start w:val="1"/>
      <w:numFmt w:val="bullet"/>
      <w:lvlText w:val=""/>
      <w:lvlJc w:val="left"/>
      <w:pPr>
        <w:tabs>
          <w:tab w:val="num" w:pos="4320"/>
        </w:tabs>
        <w:ind w:left="4320" w:hanging="360"/>
      </w:pPr>
      <w:rPr>
        <w:rFonts w:ascii="Wingdings" w:hAnsi="Wingdings" w:hint="default"/>
      </w:rPr>
    </w:lvl>
    <w:lvl w:ilvl="6" w:tplc="40C07DF0" w:tentative="1">
      <w:start w:val="1"/>
      <w:numFmt w:val="bullet"/>
      <w:lvlText w:val=""/>
      <w:lvlJc w:val="left"/>
      <w:pPr>
        <w:tabs>
          <w:tab w:val="num" w:pos="5040"/>
        </w:tabs>
        <w:ind w:left="5040" w:hanging="360"/>
      </w:pPr>
      <w:rPr>
        <w:rFonts w:ascii="Symbol" w:hAnsi="Symbol" w:hint="default"/>
      </w:rPr>
    </w:lvl>
    <w:lvl w:ilvl="7" w:tplc="DBFE3CF8" w:tentative="1">
      <w:start w:val="1"/>
      <w:numFmt w:val="bullet"/>
      <w:lvlText w:val="o"/>
      <w:lvlJc w:val="left"/>
      <w:pPr>
        <w:tabs>
          <w:tab w:val="num" w:pos="5760"/>
        </w:tabs>
        <w:ind w:left="5760" w:hanging="360"/>
      </w:pPr>
      <w:rPr>
        <w:rFonts w:ascii="Courier New" w:hAnsi="Courier New" w:hint="default"/>
      </w:rPr>
    </w:lvl>
    <w:lvl w:ilvl="8" w:tplc="7ED425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3236BD"/>
    <w:multiLevelType w:val="hybridMultilevel"/>
    <w:tmpl w:val="521EDC48"/>
    <w:lvl w:ilvl="0" w:tplc="0AD8818E">
      <w:start w:val="1"/>
      <w:numFmt w:val="decimal"/>
      <w:lvlText w:val="%1."/>
      <w:lvlJc w:val="left"/>
      <w:pPr>
        <w:tabs>
          <w:tab w:val="num" w:pos="1080"/>
        </w:tabs>
        <w:ind w:left="1080" w:hanging="360"/>
      </w:pPr>
    </w:lvl>
    <w:lvl w:ilvl="1" w:tplc="C8B07A48" w:tentative="1">
      <w:start w:val="1"/>
      <w:numFmt w:val="lowerLetter"/>
      <w:lvlText w:val="%2."/>
      <w:lvlJc w:val="left"/>
      <w:pPr>
        <w:tabs>
          <w:tab w:val="num" w:pos="1800"/>
        </w:tabs>
        <w:ind w:left="1800" w:hanging="360"/>
      </w:pPr>
    </w:lvl>
    <w:lvl w:ilvl="2" w:tplc="81B69DE8" w:tentative="1">
      <w:start w:val="1"/>
      <w:numFmt w:val="lowerRoman"/>
      <w:lvlText w:val="%3."/>
      <w:lvlJc w:val="right"/>
      <w:pPr>
        <w:tabs>
          <w:tab w:val="num" w:pos="2520"/>
        </w:tabs>
        <w:ind w:left="2520" w:hanging="180"/>
      </w:pPr>
    </w:lvl>
    <w:lvl w:ilvl="3" w:tplc="763A2B16" w:tentative="1">
      <w:start w:val="1"/>
      <w:numFmt w:val="decimal"/>
      <w:lvlText w:val="%4."/>
      <w:lvlJc w:val="left"/>
      <w:pPr>
        <w:tabs>
          <w:tab w:val="num" w:pos="3240"/>
        </w:tabs>
        <w:ind w:left="3240" w:hanging="360"/>
      </w:pPr>
    </w:lvl>
    <w:lvl w:ilvl="4" w:tplc="72B88C86" w:tentative="1">
      <w:start w:val="1"/>
      <w:numFmt w:val="lowerLetter"/>
      <w:lvlText w:val="%5."/>
      <w:lvlJc w:val="left"/>
      <w:pPr>
        <w:tabs>
          <w:tab w:val="num" w:pos="3960"/>
        </w:tabs>
        <w:ind w:left="3960" w:hanging="360"/>
      </w:pPr>
    </w:lvl>
    <w:lvl w:ilvl="5" w:tplc="754ECDC6" w:tentative="1">
      <w:start w:val="1"/>
      <w:numFmt w:val="lowerRoman"/>
      <w:lvlText w:val="%6."/>
      <w:lvlJc w:val="right"/>
      <w:pPr>
        <w:tabs>
          <w:tab w:val="num" w:pos="4680"/>
        </w:tabs>
        <w:ind w:left="4680" w:hanging="180"/>
      </w:pPr>
    </w:lvl>
    <w:lvl w:ilvl="6" w:tplc="DDF6C466" w:tentative="1">
      <w:start w:val="1"/>
      <w:numFmt w:val="decimal"/>
      <w:lvlText w:val="%7."/>
      <w:lvlJc w:val="left"/>
      <w:pPr>
        <w:tabs>
          <w:tab w:val="num" w:pos="5400"/>
        </w:tabs>
        <w:ind w:left="5400" w:hanging="360"/>
      </w:pPr>
    </w:lvl>
    <w:lvl w:ilvl="7" w:tplc="21F6335C" w:tentative="1">
      <w:start w:val="1"/>
      <w:numFmt w:val="lowerLetter"/>
      <w:lvlText w:val="%8."/>
      <w:lvlJc w:val="left"/>
      <w:pPr>
        <w:tabs>
          <w:tab w:val="num" w:pos="6120"/>
        </w:tabs>
        <w:ind w:left="6120" w:hanging="360"/>
      </w:pPr>
    </w:lvl>
    <w:lvl w:ilvl="8" w:tplc="C2D8750A" w:tentative="1">
      <w:start w:val="1"/>
      <w:numFmt w:val="lowerRoman"/>
      <w:lvlText w:val="%9."/>
      <w:lvlJc w:val="right"/>
      <w:pPr>
        <w:tabs>
          <w:tab w:val="num" w:pos="6840"/>
        </w:tabs>
        <w:ind w:left="6840" w:hanging="180"/>
      </w:pPr>
    </w:lvl>
  </w:abstractNum>
  <w:abstractNum w:abstractNumId="25" w15:restartNumberingAfterBreak="0">
    <w:nsid w:val="453E2550"/>
    <w:multiLevelType w:val="hybridMultilevel"/>
    <w:tmpl w:val="6B7A92D2"/>
    <w:lvl w:ilvl="0" w:tplc="56FC62A8">
      <w:start w:val="1"/>
      <w:numFmt w:val="bullet"/>
      <w:lvlText w:val=""/>
      <w:lvlJc w:val="left"/>
      <w:pPr>
        <w:tabs>
          <w:tab w:val="num" w:pos="360"/>
        </w:tabs>
        <w:ind w:left="0" w:firstLine="0"/>
      </w:pPr>
      <w:rPr>
        <w:rFonts w:ascii="Symbol" w:hAnsi="Symbol" w:hint="default"/>
      </w:rPr>
    </w:lvl>
    <w:lvl w:ilvl="1" w:tplc="409ADFA4">
      <w:start w:val="1"/>
      <w:numFmt w:val="bullet"/>
      <w:lvlText w:val=""/>
      <w:lvlJc w:val="left"/>
      <w:pPr>
        <w:tabs>
          <w:tab w:val="num" w:pos="1440"/>
        </w:tabs>
        <w:ind w:left="1364" w:hanging="284"/>
      </w:pPr>
      <w:rPr>
        <w:rFonts w:ascii="Symbol" w:hAnsi="Symbol" w:hint="default"/>
      </w:rPr>
    </w:lvl>
    <w:lvl w:ilvl="2" w:tplc="524CAEB0" w:tentative="1">
      <w:start w:val="1"/>
      <w:numFmt w:val="bullet"/>
      <w:lvlText w:val=""/>
      <w:lvlJc w:val="left"/>
      <w:pPr>
        <w:tabs>
          <w:tab w:val="num" w:pos="2160"/>
        </w:tabs>
        <w:ind w:left="2160" w:hanging="360"/>
      </w:pPr>
      <w:rPr>
        <w:rFonts w:ascii="Wingdings" w:hAnsi="Wingdings" w:hint="default"/>
      </w:rPr>
    </w:lvl>
    <w:lvl w:ilvl="3" w:tplc="03EE42A0" w:tentative="1">
      <w:start w:val="1"/>
      <w:numFmt w:val="bullet"/>
      <w:lvlText w:val=""/>
      <w:lvlJc w:val="left"/>
      <w:pPr>
        <w:tabs>
          <w:tab w:val="num" w:pos="2880"/>
        </w:tabs>
        <w:ind w:left="2880" w:hanging="360"/>
      </w:pPr>
      <w:rPr>
        <w:rFonts w:ascii="Symbol" w:hAnsi="Symbol" w:hint="default"/>
      </w:rPr>
    </w:lvl>
    <w:lvl w:ilvl="4" w:tplc="65F84382" w:tentative="1">
      <w:start w:val="1"/>
      <w:numFmt w:val="bullet"/>
      <w:lvlText w:val="o"/>
      <w:lvlJc w:val="left"/>
      <w:pPr>
        <w:tabs>
          <w:tab w:val="num" w:pos="3600"/>
        </w:tabs>
        <w:ind w:left="3600" w:hanging="360"/>
      </w:pPr>
      <w:rPr>
        <w:rFonts w:ascii="Courier New" w:hAnsi="Courier New" w:hint="default"/>
      </w:rPr>
    </w:lvl>
    <w:lvl w:ilvl="5" w:tplc="68F63402" w:tentative="1">
      <w:start w:val="1"/>
      <w:numFmt w:val="bullet"/>
      <w:lvlText w:val=""/>
      <w:lvlJc w:val="left"/>
      <w:pPr>
        <w:tabs>
          <w:tab w:val="num" w:pos="4320"/>
        </w:tabs>
        <w:ind w:left="4320" w:hanging="360"/>
      </w:pPr>
      <w:rPr>
        <w:rFonts w:ascii="Wingdings" w:hAnsi="Wingdings" w:hint="default"/>
      </w:rPr>
    </w:lvl>
    <w:lvl w:ilvl="6" w:tplc="B63A51A4" w:tentative="1">
      <w:start w:val="1"/>
      <w:numFmt w:val="bullet"/>
      <w:lvlText w:val=""/>
      <w:lvlJc w:val="left"/>
      <w:pPr>
        <w:tabs>
          <w:tab w:val="num" w:pos="5040"/>
        </w:tabs>
        <w:ind w:left="5040" w:hanging="360"/>
      </w:pPr>
      <w:rPr>
        <w:rFonts w:ascii="Symbol" w:hAnsi="Symbol" w:hint="default"/>
      </w:rPr>
    </w:lvl>
    <w:lvl w:ilvl="7" w:tplc="64E07432" w:tentative="1">
      <w:start w:val="1"/>
      <w:numFmt w:val="bullet"/>
      <w:lvlText w:val="o"/>
      <w:lvlJc w:val="left"/>
      <w:pPr>
        <w:tabs>
          <w:tab w:val="num" w:pos="5760"/>
        </w:tabs>
        <w:ind w:left="5760" w:hanging="360"/>
      </w:pPr>
      <w:rPr>
        <w:rFonts w:ascii="Courier New" w:hAnsi="Courier New" w:hint="default"/>
      </w:rPr>
    </w:lvl>
    <w:lvl w:ilvl="8" w:tplc="02FA96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9029C"/>
    <w:multiLevelType w:val="hybridMultilevel"/>
    <w:tmpl w:val="7E701B7E"/>
    <w:lvl w:ilvl="0" w:tplc="2350398C">
      <w:start w:val="1"/>
      <w:numFmt w:val="bullet"/>
      <w:lvlText w:val=""/>
      <w:lvlJc w:val="left"/>
      <w:pPr>
        <w:tabs>
          <w:tab w:val="num" w:pos="360"/>
        </w:tabs>
        <w:ind w:left="340" w:hanging="340"/>
      </w:pPr>
      <w:rPr>
        <w:rFonts w:ascii="Symbol" w:hAnsi="Symbol" w:hint="default"/>
      </w:rPr>
    </w:lvl>
    <w:lvl w:ilvl="1" w:tplc="147AF0AE" w:tentative="1">
      <w:start w:val="1"/>
      <w:numFmt w:val="bullet"/>
      <w:lvlText w:val="o"/>
      <w:lvlJc w:val="left"/>
      <w:pPr>
        <w:tabs>
          <w:tab w:val="num" w:pos="1440"/>
        </w:tabs>
        <w:ind w:left="1440" w:hanging="360"/>
      </w:pPr>
      <w:rPr>
        <w:rFonts w:ascii="Courier New" w:hAnsi="Courier New" w:hint="default"/>
      </w:rPr>
    </w:lvl>
    <w:lvl w:ilvl="2" w:tplc="C5BAEBC0" w:tentative="1">
      <w:start w:val="1"/>
      <w:numFmt w:val="bullet"/>
      <w:lvlText w:val=""/>
      <w:lvlJc w:val="left"/>
      <w:pPr>
        <w:tabs>
          <w:tab w:val="num" w:pos="2160"/>
        </w:tabs>
        <w:ind w:left="2160" w:hanging="360"/>
      </w:pPr>
      <w:rPr>
        <w:rFonts w:ascii="Wingdings" w:hAnsi="Wingdings" w:hint="default"/>
      </w:rPr>
    </w:lvl>
    <w:lvl w:ilvl="3" w:tplc="E8B04B18" w:tentative="1">
      <w:start w:val="1"/>
      <w:numFmt w:val="bullet"/>
      <w:lvlText w:val=""/>
      <w:lvlJc w:val="left"/>
      <w:pPr>
        <w:tabs>
          <w:tab w:val="num" w:pos="2880"/>
        </w:tabs>
        <w:ind w:left="2880" w:hanging="360"/>
      </w:pPr>
      <w:rPr>
        <w:rFonts w:ascii="Symbol" w:hAnsi="Symbol" w:hint="default"/>
      </w:rPr>
    </w:lvl>
    <w:lvl w:ilvl="4" w:tplc="3B0EDEEE" w:tentative="1">
      <w:start w:val="1"/>
      <w:numFmt w:val="bullet"/>
      <w:lvlText w:val="o"/>
      <w:lvlJc w:val="left"/>
      <w:pPr>
        <w:tabs>
          <w:tab w:val="num" w:pos="3600"/>
        </w:tabs>
        <w:ind w:left="3600" w:hanging="360"/>
      </w:pPr>
      <w:rPr>
        <w:rFonts w:ascii="Courier New" w:hAnsi="Courier New" w:hint="default"/>
      </w:rPr>
    </w:lvl>
    <w:lvl w:ilvl="5" w:tplc="15829584" w:tentative="1">
      <w:start w:val="1"/>
      <w:numFmt w:val="bullet"/>
      <w:lvlText w:val=""/>
      <w:lvlJc w:val="left"/>
      <w:pPr>
        <w:tabs>
          <w:tab w:val="num" w:pos="4320"/>
        </w:tabs>
        <w:ind w:left="4320" w:hanging="360"/>
      </w:pPr>
      <w:rPr>
        <w:rFonts w:ascii="Wingdings" w:hAnsi="Wingdings" w:hint="default"/>
      </w:rPr>
    </w:lvl>
    <w:lvl w:ilvl="6" w:tplc="5D9C7E24" w:tentative="1">
      <w:start w:val="1"/>
      <w:numFmt w:val="bullet"/>
      <w:lvlText w:val=""/>
      <w:lvlJc w:val="left"/>
      <w:pPr>
        <w:tabs>
          <w:tab w:val="num" w:pos="5040"/>
        </w:tabs>
        <w:ind w:left="5040" w:hanging="360"/>
      </w:pPr>
      <w:rPr>
        <w:rFonts w:ascii="Symbol" w:hAnsi="Symbol" w:hint="default"/>
      </w:rPr>
    </w:lvl>
    <w:lvl w:ilvl="7" w:tplc="C1DA4A94" w:tentative="1">
      <w:start w:val="1"/>
      <w:numFmt w:val="bullet"/>
      <w:lvlText w:val="o"/>
      <w:lvlJc w:val="left"/>
      <w:pPr>
        <w:tabs>
          <w:tab w:val="num" w:pos="5760"/>
        </w:tabs>
        <w:ind w:left="5760" w:hanging="360"/>
      </w:pPr>
      <w:rPr>
        <w:rFonts w:ascii="Courier New" w:hAnsi="Courier New" w:hint="default"/>
      </w:rPr>
    </w:lvl>
    <w:lvl w:ilvl="8" w:tplc="708077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140F41"/>
    <w:multiLevelType w:val="hybridMultilevel"/>
    <w:tmpl w:val="6332DF20"/>
    <w:lvl w:ilvl="0" w:tplc="4F26B5E8">
      <w:start w:val="1"/>
      <w:numFmt w:val="bullet"/>
      <w:lvlText w:val=""/>
      <w:lvlJc w:val="left"/>
      <w:pPr>
        <w:tabs>
          <w:tab w:val="num" w:pos="360"/>
        </w:tabs>
        <w:ind w:left="340" w:hanging="340"/>
      </w:pPr>
      <w:rPr>
        <w:rFonts w:ascii="Symbol" w:hAnsi="Symbol" w:hint="default"/>
      </w:rPr>
    </w:lvl>
    <w:lvl w:ilvl="1" w:tplc="20BAC292" w:tentative="1">
      <w:start w:val="1"/>
      <w:numFmt w:val="bullet"/>
      <w:lvlText w:val="o"/>
      <w:lvlJc w:val="left"/>
      <w:pPr>
        <w:tabs>
          <w:tab w:val="num" w:pos="1440"/>
        </w:tabs>
        <w:ind w:left="1440" w:hanging="360"/>
      </w:pPr>
      <w:rPr>
        <w:rFonts w:ascii="Courier New" w:hAnsi="Courier New" w:hint="default"/>
      </w:rPr>
    </w:lvl>
    <w:lvl w:ilvl="2" w:tplc="146E292A" w:tentative="1">
      <w:start w:val="1"/>
      <w:numFmt w:val="bullet"/>
      <w:lvlText w:val=""/>
      <w:lvlJc w:val="left"/>
      <w:pPr>
        <w:tabs>
          <w:tab w:val="num" w:pos="2160"/>
        </w:tabs>
        <w:ind w:left="2160" w:hanging="360"/>
      </w:pPr>
      <w:rPr>
        <w:rFonts w:ascii="Wingdings" w:hAnsi="Wingdings" w:hint="default"/>
      </w:rPr>
    </w:lvl>
    <w:lvl w:ilvl="3" w:tplc="A87C0DD4" w:tentative="1">
      <w:start w:val="1"/>
      <w:numFmt w:val="bullet"/>
      <w:lvlText w:val=""/>
      <w:lvlJc w:val="left"/>
      <w:pPr>
        <w:tabs>
          <w:tab w:val="num" w:pos="2880"/>
        </w:tabs>
        <w:ind w:left="2880" w:hanging="360"/>
      </w:pPr>
      <w:rPr>
        <w:rFonts w:ascii="Symbol" w:hAnsi="Symbol" w:hint="default"/>
      </w:rPr>
    </w:lvl>
    <w:lvl w:ilvl="4" w:tplc="FE68677C" w:tentative="1">
      <w:start w:val="1"/>
      <w:numFmt w:val="bullet"/>
      <w:lvlText w:val="o"/>
      <w:lvlJc w:val="left"/>
      <w:pPr>
        <w:tabs>
          <w:tab w:val="num" w:pos="3600"/>
        </w:tabs>
        <w:ind w:left="3600" w:hanging="360"/>
      </w:pPr>
      <w:rPr>
        <w:rFonts w:ascii="Courier New" w:hAnsi="Courier New" w:hint="default"/>
      </w:rPr>
    </w:lvl>
    <w:lvl w:ilvl="5" w:tplc="587E5B68" w:tentative="1">
      <w:start w:val="1"/>
      <w:numFmt w:val="bullet"/>
      <w:lvlText w:val=""/>
      <w:lvlJc w:val="left"/>
      <w:pPr>
        <w:tabs>
          <w:tab w:val="num" w:pos="4320"/>
        </w:tabs>
        <w:ind w:left="4320" w:hanging="360"/>
      </w:pPr>
      <w:rPr>
        <w:rFonts w:ascii="Wingdings" w:hAnsi="Wingdings" w:hint="default"/>
      </w:rPr>
    </w:lvl>
    <w:lvl w:ilvl="6" w:tplc="FC806830" w:tentative="1">
      <w:start w:val="1"/>
      <w:numFmt w:val="bullet"/>
      <w:lvlText w:val=""/>
      <w:lvlJc w:val="left"/>
      <w:pPr>
        <w:tabs>
          <w:tab w:val="num" w:pos="5040"/>
        </w:tabs>
        <w:ind w:left="5040" w:hanging="360"/>
      </w:pPr>
      <w:rPr>
        <w:rFonts w:ascii="Symbol" w:hAnsi="Symbol" w:hint="default"/>
      </w:rPr>
    </w:lvl>
    <w:lvl w:ilvl="7" w:tplc="6660EF62" w:tentative="1">
      <w:start w:val="1"/>
      <w:numFmt w:val="bullet"/>
      <w:lvlText w:val="o"/>
      <w:lvlJc w:val="left"/>
      <w:pPr>
        <w:tabs>
          <w:tab w:val="num" w:pos="5760"/>
        </w:tabs>
        <w:ind w:left="5760" w:hanging="360"/>
      </w:pPr>
      <w:rPr>
        <w:rFonts w:ascii="Courier New" w:hAnsi="Courier New" w:hint="default"/>
      </w:rPr>
    </w:lvl>
    <w:lvl w:ilvl="8" w:tplc="3CE0A5E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B5CC6"/>
    <w:multiLevelType w:val="hybridMultilevel"/>
    <w:tmpl w:val="BCA81256"/>
    <w:lvl w:ilvl="0" w:tplc="3880E470">
      <w:start w:val="1"/>
      <w:numFmt w:val="bullet"/>
      <w:lvlText w:val=""/>
      <w:lvlJc w:val="left"/>
      <w:pPr>
        <w:tabs>
          <w:tab w:val="num" w:pos="360"/>
        </w:tabs>
        <w:ind w:left="340" w:hanging="340"/>
      </w:pPr>
      <w:rPr>
        <w:rFonts w:ascii="Symbol" w:hAnsi="Symbol" w:hint="default"/>
      </w:rPr>
    </w:lvl>
    <w:lvl w:ilvl="1" w:tplc="1EAE46C0" w:tentative="1">
      <w:start w:val="1"/>
      <w:numFmt w:val="bullet"/>
      <w:lvlText w:val="o"/>
      <w:lvlJc w:val="left"/>
      <w:pPr>
        <w:tabs>
          <w:tab w:val="num" w:pos="1440"/>
        </w:tabs>
        <w:ind w:left="1440" w:hanging="360"/>
      </w:pPr>
      <w:rPr>
        <w:rFonts w:ascii="Courier New" w:hAnsi="Courier New" w:hint="default"/>
      </w:rPr>
    </w:lvl>
    <w:lvl w:ilvl="2" w:tplc="9B1ADF12" w:tentative="1">
      <w:start w:val="1"/>
      <w:numFmt w:val="bullet"/>
      <w:lvlText w:val=""/>
      <w:lvlJc w:val="left"/>
      <w:pPr>
        <w:tabs>
          <w:tab w:val="num" w:pos="2160"/>
        </w:tabs>
        <w:ind w:left="2160" w:hanging="360"/>
      </w:pPr>
      <w:rPr>
        <w:rFonts w:ascii="Wingdings" w:hAnsi="Wingdings" w:hint="default"/>
      </w:rPr>
    </w:lvl>
    <w:lvl w:ilvl="3" w:tplc="33EAF5C0" w:tentative="1">
      <w:start w:val="1"/>
      <w:numFmt w:val="bullet"/>
      <w:lvlText w:val=""/>
      <w:lvlJc w:val="left"/>
      <w:pPr>
        <w:tabs>
          <w:tab w:val="num" w:pos="2880"/>
        </w:tabs>
        <w:ind w:left="2880" w:hanging="360"/>
      </w:pPr>
      <w:rPr>
        <w:rFonts w:ascii="Symbol" w:hAnsi="Symbol" w:hint="default"/>
      </w:rPr>
    </w:lvl>
    <w:lvl w:ilvl="4" w:tplc="8FA2C528" w:tentative="1">
      <w:start w:val="1"/>
      <w:numFmt w:val="bullet"/>
      <w:lvlText w:val="o"/>
      <w:lvlJc w:val="left"/>
      <w:pPr>
        <w:tabs>
          <w:tab w:val="num" w:pos="3600"/>
        </w:tabs>
        <w:ind w:left="3600" w:hanging="360"/>
      </w:pPr>
      <w:rPr>
        <w:rFonts w:ascii="Courier New" w:hAnsi="Courier New" w:hint="default"/>
      </w:rPr>
    </w:lvl>
    <w:lvl w:ilvl="5" w:tplc="04AC9628" w:tentative="1">
      <w:start w:val="1"/>
      <w:numFmt w:val="bullet"/>
      <w:lvlText w:val=""/>
      <w:lvlJc w:val="left"/>
      <w:pPr>
        <w:tabs>
          <w:tab w:val="num" w:pos="4320"/>
        </w:tabs>
        <w:ind w:left="4320" w:hanging="360"/>
      </w:pPr>
      <w:rPr>
        <w:rFonts w:ascii="Wingdings" w:hAnsi="Wingdings" w:hint="default"/>
      </w:rPr>
    </w:lvl>
    <w:lvl w:ilvl="6" w:tplc="192882CA" w:tentative="1">
      <w:start w:val="1"/>
      <w:numFmt w:val="bullet"/>
      <w:lvlText w:val=""/>
      <w:lvlJc w:val="left"/>
      <w:pPr>
        <w:tabs>
          <w:tab w:val="num" w:pos="5040"/>
        </w:tabs>
        <w:ind w:left="5040" w:hanging="360"/>
      </w:pPr>
      <w:rPr>
        <w:rFonts w:ascii="Symbol" w:hAnsi="Symbol" w:hint="default"/>
      </w:rPr>
    </w:lvl>
    <w:lvl w:ilvl="7" w:tplc="E0164D52" w:tentative="1">
      <w:start w:val="1"/>
      <w:numFmt w:val="bullet"/>
      <w:lvlText w:val="o"/>
      <w:lvlJc w:val="left"/>
      <w:pPr>
        <w:tabs>
          <w:tab w:val="num" w:pos="5760"/>
        </w:tabs>
        <w:ind w:left="5760" w:hanging="360"/>
      </w:pPr>
      <w:rPr>
        <w:rFonts w:ascii="Courier New" w:hAnsi="Courier New" w:hint="default"/>
      </w:rPr>
    </w:lvl>
    <w:lvl w:ilvl="8" w:tplc="A6C8D67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F14C98"/>
    <w:multiLevelType w:val="hybridMultilevel"/>
    <w:tmpl w:val="40E26A3E"/>
    <w:lvl w:ilvl="0" w:tplc="FF4225CC">
      <w:start w:val="1"/>
      <w:numFmt w:val="bullet"/>
      <w:lvlText w:val=""/>
      <w:lvlJc w:val="left"/>
      <w:pPr>
        <w:tabs>
          <w:tab w:val="num" w:pos="1440"/>
        </w:tabs>
        <w:ind w:left="1364" w:hanging="284"/>
      </w:pPr>
      <w:rPr>
        <w:rFonts w:ascii="Symbol" w:hAnsi="Symbol" w:hint="default"/>
      </w:rPr>
    </w:lvl>
    <w:lvl w:ilvl="1" w:tplc="57D4CA84" w:tentative="1">
      <w:start w:val="1"/>
      <w:numFmt w:val="bullet"/>
      <w:lvlText w:val="o"/>
      <w:lvlJc w:val="left"/>
      <w:pPr>
        <w:tabs>
          <w:tab w:val="num" w:pos="2520"/>
        </w:tabs>
        <w:ind w:left="2520" w:hanging="360"/>
      </w:pPr>
      <w:rPr>
        <w:rFonts w:ascii="Courier New" w:hAnsi="Courier New" w:hint="default"/>
      </w:rPr>
    </w:lvl>
    <w:lvl w:ilvl="2" w:tplc="E6F27776" w:tentative="1">
      <w:start w:val="1"/>
      <w:numFmt w:val="bullet"/>
      <w:lvlText w:val=""/>
      <w:lvlJc w:val="left"/>
      <w:pPr>
        <w:tabs>
          <w:tab w:val="num" w:pos="3240"/>
        </w:tabs>
        <w:ind w:left="3240" w:hanging="360"/>
      </w:pPr>
      <w:rPr>
        <w:rFonts w:ascii="Wingdings" w:hAnsi="Wingdings" w:hint="default"/>
      </w:rPr>
    </w:lvl>
    <w:lvl w:ilvl="3" w:tplc="85489530" w:tentative="1">
      <w:start w:val="1"/>
      <w:numFmt w:val="bullet"/>
      <w:lvlText w:val=""/>
      <w:lvlJc w:val="left"/>
      <w:pPr>
        <w:tabs>
          <w:tab w:val="num" w:pos="3960"/>
        </w:tabs>
        <w:ind w:left="3960" w:hanging="360"/>
      </w:pPr>
      <w:rPr>
        <w:rFonts w:ascii="Symbol" w:hAnsi="Symbol" w:hint="default"/>
      </w:rPr>
    </w:lvl>
    <w:lvl w:ilvl="4" w:tplc="F2345124" w:tentative="1">
      <w:start w:val="1"/>
      <w:numFmt w:val="bullet"/>
      <w:lvlText w:val="o"/>
      <w:lvlJc w:val="left"/>
      <w:pPr>
        <w:tabs>
          <w:tab w:val="num" w:pos="4680"/>
        </w:tabs>
        <w:ind w:left="4680" w:hanging="360"/>
      </w:pPr>
      <w:rPr>
        <w:rFonts w:ascii="Courier New" w:hAnsi="Courier New" w:hint="default"/>
      </w:rPr>
    </w:lvl>
    <w:lvl w:ilvl="5" w:tplc="533A540C" w:tentative="1">
      <w:start w:val="1"/>
      <w:numFmt w:val="bullet"/>
      <w:lvlText w:val=""/>
      <w:lvlJc w:val="left"/>
      <w:pPr>
        <w:tabs>
          <w:tab w:val="num" w:pos="5400"/>
        </w:tabs>
        <w:ind w:left="5400" w:hanging="360"/>
      </w:pPr>
      <w:rPr>
        <w:rFonts w:ascii="Wingdings" w:hAnsi="Wingdings" w:hint="default"/>
      </w:rPr>
    </w:lvl>
    <w:lvl w:ilvl="6" w:tplc="B6C8B438" w:tentative="1">
      <w:start w:val="1"/>
      <w:numFmt w:val="bullet"/>
      <w:lvlText w:val=""/>
      <w:lvlJc w:val="left"/>
      <w:pPr>
        <w:tabs>
          <w:tab w:val="num" w:pos="6120"/>
        </w:tabs>
        <w:ind w:left="6120" w:hanging="360"/>
      </w:pPr>
      <w:rPr>
        <w:rFonts w:ascii="Symbol" w:hAnsi="Symbol" w:hint="default"/>
      </w:rPr>
    </w:lvl>
    <w:lvl w:ilvl="7" w:tplc="5EAC6CC8" w:tentative="1">
      <w:start w:val="1"/>
      <w:numFmt w:val="bullet"/>
      <w:lvlText w:val="o"/>
      <w:lvlJc w:val="left"/>
      <w:pPr>
        <w:tabs>
          <w:tab w:val="num" w:pos="6840"/>
        </w:tabs>
        <w:ind w:left="6840" w:hanging="360"/>
      </w:pPr>
      <w:rPr>
        <w:rFonts w:ascii="Courier New" w:hAnsi="Courier New" w:hint="default"/>
      </w:rPr>
    </w:lvl>
    <w:lvl w:ilvl="8" w:tplc="ACB05D00"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B9A131E"/>
    <w:multiLevelType w:val="hybridMultilevel"/>
    <w:tmpl w:val="4AAADC12"/>
    <w:lvl w:ilvl="0" w:tplc="00D09C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B56BE"/>
    <w:multiLevelType w:val="hybridMultilevel"/>
    <w:tmpl w:val="57EED898"/>
    <w:lvl w:ilvl="0" w:tplc="DB4451DE">
      <w:start w:val="1"/>
      <w:numFmt w:val="bullet"/>
      <w:lvlText w:val=""/>
      <w:lvlJc w:val="left"/>
      <w:pPr>
        <w:tabs>
          <w:tab w:val="num" w:pos="644"/>
        </w:tabs>
        <w:ind w:left="284" w:firstLine="0"/>
      </w:pPr>
      <w:rPr>
        <w:rFonts w:ascii="Symbol" w:hAnsi="Symbol" w:hint="default"/>
      </w:rPr>
    </w:lvl>
    <w:lvl w:ilvl="1" w:tplc="42065F6E" w:tentative="1">
      <w:start w:val="1"/>
      <w:numFmt w:val="lowerLetter"/>
      <w:lvlText w:val="%2."/>
      <w:lvlJc w:val="left"/>
      <w:pPr>
        <w:tabs>
          <w:tab w:val="num" w:pos="1440"/>
        </w:tabs>
        <w:ind w:left="1440" w:hanging="360"/>
      </w:pPr>
    </w:lvl>
    <w:lvl w:ilvl="2" w:tplc="88CA257A" w:tentative="1">
      <w:start w:val="1"/>
      <w:numFmt w:val="lowerRoman"/>
      <w:lvlText w:val="%3."/>
      <w:lvlJc w:val="right"/>
      <w:pPr>
        <w:tabs>
          <w:tab w:val="num" w:pos="2160"/>
        </w:tabs>
        <w:ind w:left="2160" w:hanging="180"/>
      </w:pPr>
    </w:lvl>
    <w:lvl w:ilvl="3" w:tplc="0D12E1F4" w:tentative="1">
      <w:start w:val="1"/>
      <w:numFmt w:val="decimal"/>
      <w:lvlText w:val="%4."/>
      <w:lvlJc w:val="left"/>
      <w:pPr>
        <w:tabs>
          <w:tab w:val="num" w:pos="2880"/>
        </w:tabs>
        <w:ind w:left="2880" w:hanging="360"/>
      </w:pPr>
    </w:lvl>
    <w:lvl w:ilvl="4" w:tplc="F7DEBA9E" w:tentative="1">
      <w:start w:val="1"/>
      <w:numFmt w:val="lowerLetter"/>
      <w:lvlText w:val="%5."/>
      <w:lvlJc w:val="left"/>
      <w:pPr>
        <w:tabs>
          <w:tab w:val="num" w:pos="3600"/>
        </w:tabs>
        <w:ind w:left="3600" w:hanging="360"/>
      </w:pPr>
    </w:lvl>
    <w:lvl w:ilvl="5" w:tplc="F65CCDAC" w:tentative="1">
      <w:start w:val="1"/>
      <w:numFmt w:val="lowerRoman"/>
      <w:lvlText w:val="%6."/>
      <w:lvlJc w:val="right"/>
      <w:pPr>
        <w:tabs>
          <w:tab w:val="num" w:pos="4320"/>
        </w:tabs>
        <w:ind w:left="4320" w:hanging="180"/>
      </w:pPr>
    </w:lvl>
    <w:lvl w:ilvl="6" w:tplc="FD9C0730" w:tentative="1">
      <w:start w:val="1"/>
      <w:numFmt w:val="decimal"/>
      <w:lvlText w:val="%7."/>
      <w:lvlJc w:val="left"/>
      <w:pPr>
        <w:tabs>
          <w:tab w:val="num" w:pos="5040"/>
        </w:tabs>
        <w:ind w:left="5040" w:hanging="360"/>
      </w:pPr>
    </w:lvl>
    <w:lvl w:ilvl="7" w:tplc="06A8997E" w:tentative="1">
      <w:start w:val="1"/>
      <w:numFmt w:val="lowerLetter"/>
      <w:lvlText w:val="%8."/>
      <w:lvlJc w:val="left"/>
      <w:pPr>
        <w:tabs>
          <w:tab w:val="num" w:pos="5760"/>
        </w:tabs>
        <w:ind w:left="5760" w:hanging="360"/>
      </w:pPr>
    </w:lvl>
    <w:lvl w:ilvl="8" w:tplc="1EF02EAC" w:tentative="1">
      <w:start w:val="1"/>
      <w:numFmt w:val="lowerRoman"/>
      <w:lvlText w:val="%9."/>
      <w:lvlJc w:val="right"/>
      <w:pPr>
        <w:tabs>
          <w:tab w:val="num" w:pos="6480"/>
        </w:tabs>
        <w:ind w:left="6480" w:hanging="180"/>
      </w:pPr>
    </w:lvl>
  </w:abstractNum>
  <w:abstractNum w:abstractNumId="32" w15:restartNumberingAfterBreak="0">
    <w:nsid w:val="52914C7D"/>
    <w:multiLevelType w:val="hybridMultilevel"/>
    <w:tmpl w:val="AEF0A152"/>
    <w:lvl w:ilvl="0" w:tplc="3912DBB0">
      <w:start w:val="1"/>
      <w:numFmt w:val="decimal"/>
      <w:lvlText w:val="%1."/>
      <w:lvlJc w:val="left"/>
      <w:pPr>
        <w:tabs>
          <w:tab w:val="num" w:pos="720"/>
        </w:tabs>
        <w:ind w:left="720" w:hanging="360"/>
      </w:pPr>
    </w:lvl>
    <w:lvl w:ilvl="1" w:tplc="95267AE8">
      <w:start w:val="1"/>
      <w:numFmt w:val="bullet"/>
      <w:lvlText w:val=""/>
      <w:lvlJc w:val="left"/>
      <w:pPr>
        <w:tabs>
          <w:tab w:val="num" w:pos="1440"/>
        </w:tabs>
        <w:ind w:left="1080" w:firstLine="0"/>
      </w:pPr>
      <w:rPr>
        <w:rFonts w:ascii="Symbol" w:hAnsi="Symbol" w:hint="default"/>
      </w:rPr>
    </w:lvl>
    <w:lvl w:ilvl="2" w:tplc="90B29A84" w:tentative="1">
      <w:start w:val="1"/>
      <w:numFmt w:val="lowerRoman"/>
      <w:lvlText w:val="%3."/>
      <w:lvlJc w:val="right"/>
      <w:pPr>
        <w:tabs>
          <w:tab w:val="num" w:pos="2160"/>
        </w:tabs>
        <w:ind w:left="2160" w:hanging="180"/>
      </w:pPr>
    </w:lvl>
    <w:lvl w:ilvl="3" w:tplc="2D7EAB66" w:tentative="1">
      <w:start w:val="1"/>
      <w:numFmt w:val="decimal"/>
      <w:lvlText w:val="%4."/>
      <w:lvlJc w:val="left"/>
      <w:pPr>
        <w:tabs>
          <w:tab w:val="num" w:pos="2880"/>
        </w:tabs>
        <w:ind w:left="2880" w:hanging="360"/>
      </w:pPr>
    </w:lvl>
    <w:lvl w:ilvl="4" w:tplc="0CF2E490" w:tentative="1">
      <w:start w:val="1"/>
      <w:numFmt w:val="lowerLetter"/>
      <w:lvlText w:val="%5."/>
      <w:lvlJc w:val="left"/>
      <w:pPr>
        <w:tabs>
          <w:tab w:val="num" w:pos="3600"/>
        </w:tabs>
        <w:ind w:left="3600" w:hanging="360"/>
      </w:pPr>
    </w:lvl>
    <w:lvl w:ilvl="5" w:tplc="F092A412" w:tentative="1">
      <w:start w:val="1"/>
      <w:numFmt w:val="lowerRoman"/>
      <w:lvlText w:val="%6."/>
      <w:lvlJc w:val="right"/>
      <w:pPr>
        <w:tabs>
          <w:tab w:val="num" w:pos="4320"/>
        </w:tabs>
        <w:ind w:left="4320" w:hanging="180"/>
      </w:pPr>
    </w:lvl>
    <w:lvl w:ilvl="6" w:tplc="BC5A6F3A" w:tentative="1">
      <w:start w:val="1"/>
      <w:numFmt w:val="decimal"/>
      <w:lvlText w:val="%7."/>
      <w:lvlJc w:val="left"/>
      <w:pPr>
        <w:tabs>
          <w:tab w:val="num" w:pos="5040"/>
        </w:tabs>
        <w:ind w:left="5040" w:hanging="360"/>
      </w:pPr>
    </w:lvl>
    <w:lvl w:ilvl="7" w:tplc="8DEE6A80" w:tentative="1">
      <w:start w:val="1"/>
      <w:numFmt w:val="lowerLetter"/>
      <w:lvlText w:val="%8."/>
      <w:lvlJc w:val="left"/>
      <w:pPr>
        <w:tabs>
          <w:tab w:val="num" w:pos="5760"/>
        </w:tabs>
        <w:ind w:left="5760" w:hanging="360"/>
      </w:pPr>
    </w:lvl>
    <w:lvl w:ilvl="8" w:tplc="182E2436" w:tentative="1">
      <w:start w:val="1"/>
      <w:numFmt w:val="lowerRoman"/>
      <w:lvlText w:val="%9."/>
      <w:lvlJc w:val="right"/>
      <w:pPr>
        <w:tabs>
          <w:tab w:val="num" w:pos="6480"/>
        </w:tabs>
        <w:ind w:left="6480" w:hanging="180"/>
      </w:pPr>
    </w:lvl>
  </w:abstractNum>
  <w:abstractNum w:abstractNumId="33" w15:restartNumberingAfterBreak="0">
    <w:nsid w:val="53152457"/>
    <w:multiLevelType w:val="hybridMultilevel"/>
    <w:tmpl w:val="6B7A92D2"/>
    <w:lvl w:ilvl="0" w:tplc="717E8390">
      <w:start w:val="1"/>
      <w:numFmt w:val="bullet"/>
      <w:lvlText w:val=""/>
      <w:lvlJc w:val="left"/>
      <w:pPr>
        <w:tabs>
          <w:tab w:val="num" w:pos="360"/>
        </w:tabs>
        <w:ind w:left="284" w:hanging="284"/>
      </w:pPr>
      <w:rPr>
        <w:rFonts w:ascii="Symbol" w:hAnsi="Symbol" w:hint="default"/>
      </w:rPr>
    </w:lvl>
    <w:lvl w:ilvl="1" w:tplc="D2B61C98" w:tentative="1">
      <w:start w:val="1"/>
      <w:numFmt w:val="bullet"/>
      <w:lvlText w:val="o"/>
      <w:lvlJc w:val="left"/>
      <w:pPr>
        <w:tabs>
          <w:tab w:val="num" w:pos="1440"/>
        </w:tabs>
        <w:ind w:left="1440" w:hanging="360"/>
      </w:pPr>
      <w:rPr>
        <w:rFonts w:ascii="Courier New" w:hAnsi="Courier New" w:hint="default"/>
      </w:rPr>
    </w:lvl>
    <w:lvl w:ilvl="2" w:tplc="526A2C32" w:tentative="1">
      <w:start w:val="1"/>
      <w:numFmt w:val="bullet"/>
      <w:lvlText w:val=""/>
      <w:lvlJc w:val="left"/>
      <w:pPr>
        <w:tabs>
          <w:tab w:val="num" w:pos="2160"/>
        </w:tabs>
        <w:ind w:left="2160" w:hanging="360"/>
      </w:pPr>
      <w:rPr>
        <w:rFonts w:ascii="Wingdings" w:hAnsi="Wingdings" w:hint="default"/>
      </w:rPr>
    </w:lvl>
    <w:lvl w:ilvl="3" w:tplc="C14C397E" w:tentative="1">
      <w:start w:val="1"/>
      <w:numFmt w:val="bullet"/>
      <w:lvlText w:val=""/>
      <w:lvlJc w:val="left"/>
      <w:pPr>
        <w:tabs>
          <w:tab w:val="num" w:pos="2880"/>
        </w:tabs>
        <w:ind w:left="2880" w:hanging="360"/>
      </w:pPr>
      <w:rPr>
        <w:rFonts w:ascii="Symbol" w:hAnsi="Symbol" w:hint="default"/>
      </w:rPr>
    </w:lvl>
    <w:lvl w:ilvl="4" w:tplc="067E6E8A" w:tentative="1">
      <w:start w:val="1"/>
      <w:numFmt w:val="bullet"/>
      <w:lvlText w:val="o"/>
      <w:lvlJc w:val="left"/>
      <w:pPr>
        <w:tabs>
          <w:tab w:val="num" w:pos="3600"/>
        </w:tabs>
        <w:ind w:left="3600" w:hanging="360"/>
      </w:pPr>
      <w:rPr>
        <w:rFonts w:ascii="Courier New" w:hAnsi="Courier New" w:hint="default"/>
      </w:rPr>
    </w:lvl>
    <w:lvl w:ilvl="5" w:tplc="259E66A4" w:tentative="1">
      <w:start w:val="1"/>
      <w:numFmt w:val="bullet"/>
      <w:lvlText w:val=""/>
      <w:lvlJc w:val="left"/>
      <w:pPr>
        <w:tabs>
          <w:tab w:val="num" w:pos="4320"/>
        </w:tabs>
        <w:ind w:left="4320" w:hanging="360"/>
      </w:pPr>
      <w:rPr>
        <w:rFonts w:ascii="Wingdings" w:hAnsi="Wingdings" w:hint="default"/>
      </w:rPr>
    </w:lvl>
    <w:lvl w:ilvl="6" w:tplc="F7924F84" w:tentative="1">
      <w:start w:val="1"/>
      <w:numFmt w:val="bullet"/>
      <w:lvlText w:val=""/>
      <w:lvlJc w:val="left"/>
      <w:pPr>
        <w:tabs>
          <w:tab w:val="num" w:pos="5040"/>
        </w:tabs>
        <w:ind w:left="5040" w:hanging="360"/>
      </w:pPr>
      <w:rPr>
        <w:rFonts w:ascii="Symbol" w:hAnsi="Symbol" w:hint="default"/>
      </w:rPr>
    </w:lvl>
    <w:lvl w:ilvl="7" w:tplc="D0167CE4" w:tentative="1">
      <w:start w:val="1"/>
      <w:numFmt w:val="bullet"/>
      <w:lvlText w:val="o"/>
      <w:lvlJc w:val="left"/>
      <w:pPr>
        <w:tabs>
          <w:tab w:val="num" w:pos="5760"/>
        </w:tabs>
        <w:ind w:left="5760" w:hanging="360"/>
      </w:pPr>
      <w:rPr>
        <w:rFonts w:ascii="Courier New" w:hAnsi="Courier New" w:hint="default"/>
      </w:rPr>
    </w:lvl>
    <w:lvl w:ilvl="8" w:tplc="D130BE2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C15EE1"/>
    <w:multiLevelType w:val="hybridMultilevel"/>
    <w:tmpl w:val="72A0E2E4"/>
    <w:lvl w:ilvl="0" w:tplc="4E904A60">
      <w:start w:val="1"/>
      <w:numFmt w:val="bullet"/>
      <w:lvlText w:val=""/>
      <w:lvlJc w:val="left"/>
      <w:pPr>
        <w:tabs>
          <w:tab w:val="num" w:pos="360"/>
        </w:tabs>
        <w:ind w:left="0" w:firstLine="0"/>
      </w:pPr>
      <w:rPr>
        <w:rFonts w:ascii="Symbol" w:hAnsi="Symbol" w:hint="default"/>
      </w:rPr>
    </w:lvl>
    <w:lvl w:ilvl="1" w:tplc="CD024E0A" w:tentative="1">
      <w:start w:val="1"/>
      <w:numFmt w:val="bullet"/>
      <w:lvlText w:val="o"/>
      <w:lvlJc w:val="left"/>
      <w:pPr>
        <w:tabs>
          <w:tab w:val="num" w:pos="1440"/>
        </w:tabs>
        <w:ind w:left="1440" w:hanging="360"/>
      </w:pPr>
      <w:rPr>
        <w:rFonts w:ascii="Courier New" w:hAnsi="Courier New" w:hint="default"/>
      </w:rPr>
    </w:lvl>
    <w:lvl w:ilvl="2" w:tplc="36E667E4" w:tentative="1">
      <w:start w:val="1"/>
      <w:numFmt w:val="bullet"/>
      <w:lvlText w:val=""/>
      <w:lvlJc w:val="left"/>
      <w:pPr>
        <w:tabs>
          <w:tab w:val="num" w:pos="2160"/>
        </w:tabs>
        <w:ind w:left="2160" w:hanging="360"/>
      </w:pPr>
      <w:rPr>
        <w:rFonts w:ascii="Wingdings" w:hAnsi="Wingdings" w:hint="default"/>
      </w:rPr>
    </w:lvl>
    <w:lvl w:ilvl="3" w:tplc="33C44E8C" w:tentative="1">
      <w:start w:val="1"/>
      <w:numFmt w:val="bullet"/>
      <w:lvlText w:val=""/>
      <w:lvlJc w:val="left"/>
      <w:pPr>
        <w:tabs>
          <w:tab w:val="num" w:pos="2880"/>
        </w:tabs>
        <w:ind w:left="2880" w:hanging="360"/>
      </w:pPr>
      <w:rPr>
        <w:rFonts w:ascii="Symbol" w:hAnsi="Symbol" w:hint="default"/>
      </w:rPr>
    </w:lvl>
    <w:lvl w:ilvl="4" w:tplc="AF886026" w:tentative="1">
      <w:start w:val="1"/>
      <w:numFmt w:val="bullet"/>
      <w:lvlText w:val="o"/>
      <w:lvlJc w:val="left"/>
      <w:pPr>
        <w:tabs>
          <w:tab w:val="num" w:pos="3600"/>
        </w:tabs>
        <w:ind w:left="3600" w:hanging="360"/>
      </w:pPr>
      <w:rPr>
        <w:rFonts w:ascii="Courier New" w:hAnsi="Courier New" w:hint="default"/>
      </w:rPr>
    </w:lvl>
    <w:lvl w:ilvl="5" w:tplc="2C980F7E" w:tentative="1">
      <w:start w:val="1"/>
      <w:numFmt w:val="bullet"/>
      <w:lvlText w:val=""/>
      <w:lvlJc w:val="left"/>
      <w:pPr>
        <w:tabs>
          <w:tab w:val="num" w:pos="4320"/>
        </w:tabs>
        <w:ind w:left="4320" w:hanging="360"/>
      </w:pPr>
      <w:rPr>
        <w:rFonts w:ascii="Wingdings" w:hAnsi="Wingdings" w:hint="default"/>
      </w:rPr>
    </w:lvl>
    <w:lvl w:ilvl="6" w:tplc="9D02E848" w:tentative="1">
      <w:start w:val="1"/>
      <w:numFmt w:val="bullet"/>
      <w:lvlText w:val=""/>
      <w:lvlJc w:val="left"/>
      <w:pPr>
        <w:tabs>
          <w:tab w:val="num" w:pos="5040"/>
        </w:tabs>
        <w:ind w:left="5040" w:hanging="360"/>
      </w:pPr>
      <w:rPr>
        <w:rFonts w:ascii="Symbol" w:hAnsi="Symbol" w:hint="default"/>
      </w:rPr>
    </w:lvl>
    <w:lvl w:ilvl="7" w:tplc="94D052B4" w:tentative="1">
      <w:start w:val="1"/>
      <w:numFmt w:val="bullet"/>
      <w:lvlText w:val="o"/>
      <w:lvlJc w:val="left"/>
      <w:pPr>
        <w:tabs>
          <w:tab w:val="num" w:pos="5760"/>
        </w:tabs>
        <w:ind w:left="5760" w:hanging="360"/>
      </w:pPr>
      <w:rPr>
        <w:rFonts w:ascii="Courier New" w:hAnsi="Courier New" w:hint="default"/>
      </w:rPr>
    </w:lvl>
    <w:lvl w:ilvl="8" w:tplc="388A68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CB2636"/>
    <w:multiLevelType w:val="hybridMultilevel"/>
    <w:tmpl w:val="5588967A"/>
    <w:lvl w:ilvl="0" w:tplc="DAD22712">
      <w:start w:val="1"/>
      <w:numFmt w:val="bullet"/>
      <w:lvlText w:val=""/>
      <w:lvlJc w:val="left"/>
      <w:pPr>
        <w:tabs>
          <w:tab w:val="num" w:pos="360"/>
        </w:tabs>
        <w:ind w:left="284" w:hanging="284"/>
      </w:pPr>
      <w:rPr>
        <w:rFonts w:ascii="Symbol" w:hAnsi="Symbol" w:hint="default"/>
      </w:rPr>
    </w:lvl>
    <w:lvl w:ilvl="1" w:tplc="36EC6A96" w:tentative="1">
      <w:start w:val="1"/>
      <w:numFmt w:val="bullet"/>
      <w:lvlText w:val="o"/>
      <w:lvlJc w:val="left"/>
      <w:pPr>
        <w:tabs>
          <w:tab w:val="num" w:pos="1440"/>
        </w:tabs>
        <w:ind w:left="1440" w:hanging="360"/>
      </w:pPr>
      <w:rPr>
        <w:rFonts w:ascii="Courier New" w:hAnsi="Courier New" w:hint="default"/>
      </w:rPr>
    </w:lvl>
    <w:lvl w:ilvl="2" w:tplc="91D2A578" w:tentative="1">
      <w:start w:val="1"/>
      <w:numFmt w:val="bullet"/>
      <w:lvlText w:val=""/>
      <w:lvlJc w:val="left"/>
      <w:pPr>
        <w:tabs>
          <w:tab w:val="num" w:pos="2160"/>
        </w:tabs>
        <w:ind w:left="2160" w:hanging="360"/>
      </w:pPr>
      <w:rPr>
        <w:rFonts w:ascii="Wingdings" w:hAnsi="Wingdings" w:hint="default"/>
      </w:rPr>
    </w:lvl>
    <w:lvl w:ilvl="3" w:tplc="7270A6A6" w:tentative="1">
      <w:start w:val="1"/>
      <w:numFmt w:val="bullet"/>
      <w:lvlText w:val=""/>
      <w:lvlJc w:val="left"/>
      <w:pPr>
        <w:tabs>
          <w:tab w:val="num" w:pos="2880"/>
        </w:tabs>
        <w:ind w:left="2880" w:hanging="360"/>
      </w:pPr>
      <w:rPr>
        <w:rFonts w:ascii="Symbol" w:hAnsi="Symbol" w:hint="default"/>
      </w:rPr>
    </w:lvl>
    <w:lvl w:ilvl="4" w:tplc="B0204662" w:tentative="1">
      <w:start w:val="1"/>
      <w:numFmt w:val="bullet"/>
      <w:lvlText w:val="o"/>
      <w:lvlJc w:val="left"/>
      <w:pPr>
        <w:tabs>
          <w:tab w:val="num" w:pos="3600"/>
        </w:tabs>
        <w:ind w:left="3600" w:hanging="360"/>
      </w:pPr>
      <w:rPr>
        <w:rFonts w:ascii="Courier New" w:hAnsi="Courier New" w:hint="default"/>
      </w:rPr>
    </w:lvl>
    <w:lvl w:ilvl="5" w:tplc="A8FEA932" w:tentative="1">
      <w:start w:val="1"/>
      <w:numFmt w:val="bullet"/>
      <w:lvlText w:val=""/>
      <w:lvlJc w:val="left"/>
      <w:pPr>
        <w:tabs>
          <w:tab w:val="num" w:pos="4320"/>
        </w:tabs>
        <w:ind w:left="4320" w:hanging="360"/>
      </w:pPr>
      <w:rPr>
        <w:rFonts w:ascii="Wingdings" w:hAnsi="Wingdings" w:hint="default"/>
      </w:rPr>
    </w:lvl>
    <w:lvl w:ilvl="6" w:tplc="830CCC4A" w:tentative="1">
      <w:start w:val="1"/>
      <w:numFmt w:val="bullet"/>
      <w:lvlText w:val=""/>
      <w:lvlJc w:val="left"/>
      <w:pPr>
        <w:tabs>
          <w:tab w:val="num" w:pos="5040"/>
        </w:tabs>
        <w:ind w:left="5040" w:hanging="360"/>
      </w:pPr>
      <w:rPr>
        <w:rFonts w:ascii="Symbol" w:hAnsi="Symbol" w:hint="default"/>
      </w:rPr>
    </w:lvl>
    <w:lvl w:ilvl="7" w:tplc="EEAE17E6" w:tentative="1">
      <w:start w:val="1"/>
      <w:numFmt w:val="bullet"/>
      <w:lvlText w:val="o"/>
      <w:lvlJc w:val="left"/>
      <w:pPr>
        <w:tabs>
          <w:tab w:val="num" w:pos="5760"/>
        </w:tabs>
        <w:ind w:left="5760" w:hanging="360"/>
      </w:pPr>
      <w:rPr>
        <w:rFonts w:ascii="Courier New" w:hAnsi="Courier New" w:hint="default"/>
      </w:rPr>
    </w:lvl>
    <w:lvl w:ilvl="8" w:tplc="3B7456A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387C82"/>
    <w:multiLevelType w:val="hybridMultilevel"/>
    <w:tmpl w:val="BAB0680E"/>
    <w:lvl w:ilvl="0" w:tplc="4C6EA14E">
      <w:start w:val="1"/>
      <w:numFmt w:val="bullet"/>
      <w:lvlText w:val=""/>
      <w:lvlJc w:val="left"/>
      <w:pPr>
        <w:tabs>
          <w:tab w:val="num" w:pos="360"/>
        </w:tabs>
        <w:ind w:left="284" w:hanging="284"/>
      </w:pPr>
      <w:rPr>
        <w:rFonts w:ascii="Symbol" w:hAnsi="Symbol" w:hint="default"/>
      </w:rPr>
    </w:lvl>
    <w:lvl w:ilvl="1" w:tplc="94AE4612" w:tentative="1">
      <w:start w:val="1"/>
      <w:numFmt w:val="bullet"/>
      <w:lvlText w:val="o"/>
      <w:lvlJc w:val="left"/>
      <w:pPr>
        <w:tabs>
          <w:tab w:val="num" w:pos="1440"/>
        </w:tabs>
        <w:ind w:left="1440" w:hanging="360"/>
      </w:pPr>
      <w:rPr>
        <w:rFonts w:ascii="Courier New" w:hAnsi="Courier New" w:hint="default"/>
      </w:rPr>
    </w:lvl>
    <w:lvl w:ilvl="2" w:tplc="91226A00" w:tentative="1">
      <w:start w:val="1"/>
      <w:numFmt w:val="bullet"/>
      <w:lvlText w:val=""/>
      <w:lvlJc w:val="left"/>
      <w:pPr>
        <w:tabs>
          <w:tab w:val="num" w:pos="2160"/>
        </w:tabs>
        <w:ind w:left="2160" w:hanging="360"/>
      </w:pPr>
      <w:rPr>
        <w:rFonts w:ascii="Wingdings" w:hAnsi="Wingdings" w:hint="default"/>
      </w:rPr>
    </w:lvl>
    <w:lvl w:ilvl="3" w:tplc="EFA42536" w:tentative="1">
      <w:start w:val="1"/>
      <w:numFmt w:val="bullet"/>
      <w:lvlText w:val=""/>
      <w:lvlJc w:val="left"/>
      <w:pPr>
        <w:tabs>
          <w:tab w:val="num" w:pos="2880"/>
        </w:tabs>
        <w:ind w:left="2880" w:hanging="360"/>
      </w:pPr>
      <w:rPr>
        <w:rFonts w:ascii="Symbol" w:hAnsi="Symbol" w:hint="default"/>
      </w:rPr>
    </w:lvl>
    <w:lvl w:ilvl="4" w:tplc="D6F0640C" w:tentative="1">
      <w:start w:val="1"/>
      <w:numFmt w:val="bullet"/>
      <w:lvlText w:val="o"/>
      <w:lvlJc w:val="left"/>
      <w:pPr>
        <w:tabs>
          <w:tab w:val="num" w:pos="3600"/>
        </w:tabs>
        <w:ind w:left="3600" w:hanging="360"/>
      </w:pPr>
      <w:rPr>
        <w:rFonts w:ascii="Courier New" w:hAnsi="Courier New" w:hint="default"/>
      </w:rPr>
    </w:lvl>
    <w:lvl w:ilvl="5" w:tplc="94AAA426" w:tentative="1">
      <w:start w:val="1"/>
      <w:numFmt w:val="bullet"/>
      <w:lvlText w:val=""/>
      <w:lvlJc w:val="left"/>
      <w:pPr>
        <w:tabs>
          <w:tab w:val="num" w:pos="4320"/>
        </w:tabs>
        <w:ind w:left="4320" w:hanging="360"/>
      </w:pPr>
      <w:rPr>
        <w:rFonts w:ascii="Wingdings" w:hAnsi="Wingdings" w:hint="default"/>
      </w:rPr>
    </w:lvl>
    <w:lvl w:ilvl="6" w:tplc="D444ADC8" w:tentative="1">
      <w:start w:val="1"/>
      <w:numFmt w:val="bullet"/>
      <w:lvlText w:val=""/>
      <w:lvlJc w:val="left"/>
      <w:pPr>
        <w:tabs>
          <w:tab w:val="num" w:pos="5040"/>
        </w:tabs>
        <w:ind w:left="5040" w:hanging="360"/>
      </w:pPr>
      <w:rPr>
        <w:rFonts w:ascii="Symbol" w:hAnsi="Symbol" w:hint="default"/>
      </w:rPr>
    </w:lvl>
    <w:lvl w:ilvl="7" w:tplc="48E600F8" w:tentative="1">
      <w:start w:val="1"/>
      <w:numFmt w:val="bullet"/>
      <w:lvlText w:val="o"/>
      <w:lvlJc w:val="left"/>
      <w:pPr>
        <w:tabs>
          <w:tab w:val="num" w:pos="5760"/>
        </w:tabs>
        <w:ind w:left="5760" w:hanging="360"/>
      </w:pPr>
      <w:rPr>
        <w:rFonts w:ascii="Courier New" w:hAnsi="Courier New" w:hint="default"/>
      </w:rPr>
    </w:lvl>
    <w:lvl w:ilvl="8" w:tplc="9CC2646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7C2D2B"/>
    <w:multiLevelType w:val="hybridMultilevel"/>
    <w:tmpl w:val="EE4C6D40"/>
    <w:lvl w:ilvl="0" w:tplc="33EE9CEE">
      <w:start w:val="1"/>
      <w:numFmt w:val="bullet"/>
      <w:lvlText w:val=""/>
      <w:lvlJc w:val="left"/>
      <w:pPr>
        <w:tabs>
          <w:tab w:val="num" w:pos="360"/>
        </w:tabs>
        <w:ind w:left="340" w:hanging="340"/>
      </w:pPr>
      <w:rPr>
        <w:rFonts w:ascii="Symbol" w:hAnsi="Symbol" w:hint="default"/>
      </w:rPr>
    </w:lvl>
    <w:lvl w:ilvl="1" w:tplc="0040F2A8" w:tentative="1">
      <w:start w:val="1"/>
      <w:numFmt w:val="bullet"/>
      <w:lvlText w:val="o"/>
      <w:lvlJc w:val="left"/>
      <w:pPr>
        <w:tabs>
          <w:tab w:val="num" w:pos="1440"/>
        </w:tabs>
        <w:ind w:left="1440" w:hanging="360"/>
      </w:pPr>
      <w:rPr>
        <w:rFonts w:ascii="Courier New" w:hAnsi="Courier New" w:hint="default"/>
      </w:rPr>
    </w:lvl>
    <w:lvl w:ilvl="2" w:tplc="C8A2A7E6" w:tentative="1">
      <w:start w:val="1"/>
      <w:numFmt w:val="bullet"/>
      <w:lvlText w:val=""/>
      <w:lvlJc w:val="left"/>
      <w:pPr>
        <w:tabs>
          <w:tab w:val="num" w:pos="2160"/>
        </w:tabs>
        <w:ind w:left="2160" w:hanging="360"/>
      </w:pPr>
      <w:rPr>
        <w:rFonts w:ascii="Wingdings" w:hAnsi="Wingdings" w:hint="default"/>
      </w:rPr>
    </w:lvl>
    <w:lvl w:ilvl="3" w:tplc="BD7CCF36" w:tentative="1">
      <w:start w:val="1"/>
      <w:numFmt w:val="bullet"/>
      <w:lvlText w:val=""/>
      <w:lvlJc w:val="left"/>
      <w:pPr>
        <w:tabs>
          <w:tab w:val="num" w:pos="2880"/>
        </w:tabs>
        <w:ind w:left="2880" w:hanging="360"/>
      </w:pPr>
      <w:rPr>
        <w:rFonts w:ascii="Symbol" w:hAnsi="Symbol" w:hint="default"/>
      </w:rPr>
    </w:lvl>
    <w:lvl w:ilvl="4" w:tplc="067E64B8" w:tentative="1">
      <w:start w:val="1"/>
      <w:numFmt w:val="bullet"/>
      <w:lvlText w:val="o"/>
      <w:lvlJc w:val="left"/>
      <w:pPr>
        <w:tabs>
          <w:tab w:val="num" w:pos="3600"/>
        </w:tabs>
        <w:ind w:left="3600" w:hanging="360"/>
      </w:pPr>
      <w:rPr>
        <w:rFonts w:ascii="Courier New" w:hAnsi="Courier New" w:hint="default"/>
      </w:rPr>
    </w:lvl>
    <w:lvl w:ilvl="5" w:tplc="82AEC41C" w:tentative="1">
      <w:start w:val="1"/>
      <w:numFmt w:val="bullet"/>
      <w:lvlText w:val=""/>
      <w:lvlJc w:val="left"/>
      <w:pPr>
        <w:tabs>
          <w:tab w:val="num" w:pos="4320"/>
        </w:tabs>
        <w:ind w:left="4320" w:hanging="360"/>
      </w:pPr>
      <w:rPr>
        <w:rFonts w:ascii="Wingdings" w:hAnsi="Wingdings" w:hint="default"/>
      </w:rPr>
    </w:lvl>
    <w:lvl w:ilvl="6" w:tplc="1F62461C" w:tentative="1">
      <w:start w:val="1"/>
      <w:numFmt w:val="bullet"/>
      <w:lvlText w:val=""/>
      <w:lvlJc w:val="left"/>
      <w:pPr>
        <w:tabs>
          <w:tab w:val="num" w:pos="5040"/>
        </w:tabs>
        <w:ind w:left="5040" w:hanging="360"/>
      </w:pPr>
      <w:rPr>
        <w:rFonts w:ascii="Symbol" w:hAnsi="Symbol" w:hint="default"/>
      </w:rPr>
    </w:lvl>
    <w:lvl w:ilvl="7" w:tplc="004E2B2C" w:tentative="1">
      <w:start w:val="1"/>
      <w:numFmt w:val="bullet"/>
      <w:lvlText w:val="o"/>
      <w:lvlJc w:val="left"/>
      <w:pPr>
        <w:tabs>
          <w:tab w:val="num" w:pos="5760"/>
        </w:tabs>
        <w:ind w:left="5760" w:hanging="360"/>
      </w:pPr>
      <w:rPr>
        <w:rFonts w:ascii="Courier New" w:hAnsi="Courier New" w:hint="default"/>
      </w:rPr>
    </w:lvl>
    <w:lvl w:ilvl="8" w:tplc="7D56ADB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A4364"/>
    <w:multiLevelType w:val="hybridMultilevel"/>
    <w:tmpl w:val="384642C0"/>
    <w:lvl w:ilvl="0" w:tplc="CFDCB956">
      <w:start w:val="1"/>
      <w:numFmt w:val="bullet"/>
      <w:lvlText w:val=""/>
      <w:lvlJc w:val="left"/>
      <w:pPr>
        <w:tabs>
          <w:tab w:val="num" w:pos="360"/>
        </w:tabs>
        <w:ind w:left="0" w:firstLine="0"/>
      </w:pPr>
      <w:rPr>
        <w:rFonts w:ascii="Symbol" w:hAnsi="Symbol" w:hint="default"/>
      </w:rPr>
    </w:lvl>
    <w:lvl w:ilvl="1" w:tplc="C6D8F5B8" w:tentative="1">
      <w:start w:val="1"/>
      <w:numFmt w:val="bullet"/>
      <w:lvlText w:val="o"/>
      <w:lvlJc w:val="left"/>
      <w:pPr>
        <w:tabs>
          <w:tab w:val="num" w:pos="1440"/>
        </w:tabs>
        <w:ind w:left="1440" w:hanging="360"/>
      </w:pPr>
      <w:rPr>
        <w:rFonts w:ascii="Courier New" w:hAnsi="Courier New" w:hint="default"/>
      </w:rPr>
    </w:lvl>
    <w:lvl w:ilvl="2" w:tplc="21D8A030" w:tentative="1">
      <w:start w:val="1"/>
      <w:numFmt w:val="bullet"/>
      <w:lvlText w:val=""/>
      <w:lvlJc w:val="left"/>
      <w:pPr>
        <w:tabs>
          <w:tab w:val="num" w:pos="2160"/>
        </w:tabs>
        <w:ind w:left="2160" w:hanging="360"/>
      </w:pPr>
      <w:rPr>
        <w:rFonts w:ascii="Wingdings" w:hAnsi="Wingdings" w:hint="default"/>
      </w:rPr>
    </w:lvl>
    <w:lvl w:ilvl="3" w:tplc="C0040304" w:tentative="1">
      <w:start w:val="1"/>
      <w:numFmt w:val="bullet"/>
      <w:lvlText w:val=""/>
      <w:lvlJc w:val="left"/>
      <w:pPr>
        <w:tabs>
          <w:tab w:val="num" w:pos="2880"/>
        </w:tabs>
        <w:ind w:left="2880" w:hanging="360"/>
      </w:pPr>
      <w:rPr>
        <w:rFonts w:ascii="Symbol" w:hAnsi="Symbol" w:hint="default"/>
      </w:rPr>
    </w:lvl>
    <w:lvl w:ilvl="4" w:tplc="2D28CA38" w:tentative="1">
      <w:start w:val="1"/>
      <w:numFmt w:val="bullet"/>
      <w:lvlText w:val="o"/>
      <w:lvlJc w:val="left"/>
      <w:pPr>
        <w:tabs>
          <w:tab w:val="num" w:pos="3600"/>
        </w:tabs>
        <w:ind w:left="3600" w:hanging="360"/>
      </w:pPr>
      <w:rPr>
        <w:rFonts w:ascii="Courier New" w:hAnsi="Courier New" w:hint="default"/>
      </w:rPr>
    </w:lvl>
    <w:lvl w:ilvl="5" w:tplc="60925BC4" w:tentative="1">
      <w:start w:val="1"/>
      <w:numFmt w:val="bullet"/>
      <w:lvlText w:val=""/>
      <w:lvlJc w:val="left"/>
      <w:pPr>
        <w:tabs>
          <w:tab w:val="num" w:pos="4320"/>
        </w:tabs>
        <w:ind w:left="4320" w:hanging="360"/>
      </w:pPr>
      <w:rPr>
        <w:rFonts w:ascii="Wingdings" w:hAnsi="Wingdings" w:hint="default"/>
      </w:rPr>
    </w:lvl>
    <w:lvl w:ilvl="6" w:tplc="EBB06CE4" w:tentative="1">
      <w:start w:val="1"/>
      <w:numFmt w:val="bullet"/>
      <w:lvlText w:val=""/>
      <w:lvlJc w:val="left"/>
      <w:pPr>
        <w:tabs>
          <w:tab w:val="num" w:pos="5040"/>
        </w:tabs>
        <w:ind w:left="5040" w:hanging="360"/>
      </w:pPr>
      <w:rPr>
        <w:rFonts w:ascii="Symbol" w:hAnsi="Symbol" w:hint="default"/>
      </w:rPr>
    </w:lvl>
    <w:lvl w:ilvl="7" w:tplc="E972655A" w:tentative="1">
      <w:start w:val="1"/>
      <w:numFmt w:val="bullet"/>
      <w:lvlText w:val="o"/>
      <w:lvlJc w:val="left"/>
      <w:pPr>
        <w:tabs>
          <w:tab w:val="num" w:pos="5760"/>
        </w:tabs>
        <w:ind w:left="5760" w:hanging="360"/>
      </w:pPr>
      <w:rPr>
        <w:rFonts w:ascii="Courier New" w:hAnsi="Courier New" w:hint="default"/>
      </w:rPr>
    </w:lvl>
    <w:lvl w:ilvl="8" w:tplc="90C8C8E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4B5501"/>
    <w:multiLevelType w:val="hybridMultilevel"/>
    <w:tmpl w:val="C0D08958"/>
    <w:lvl w:ilvl="0" w:tplc="0A386012">
      <w:start w:val="1"/>
      <w:numFmt w:val="bullet"/>
      <w:lvlText w:val=""/>
      <w:lvlJc w:val="left"/>
      <w:pPr>
        <w:tabs>
          <w:tab w:val="num" w:pos="360"/>
        </w:tabs>
        <w:ind w:left="340" w:hanging="340"/>
      </w:pPr>
      <w:rPr>
        <w:rFonts w:ascii="Symbol" w:hAnsi="Symbol" w:hint="default"/>
      </w:rPr>
    </w:lvl>
    <w:lvl w:ilvl="1" w:tplc="EF5EA1E4" w:tentative="1">
      <w:start w:val="1"/>
      <w:numFmt w:val="bullet"/>
      <w:lvlText w:val="o"/>
      <w:lvlJc w:val="left"/>
      <w:pPr>
        <w:tabs>
          <w:tab w:val="num" w:pos="1440"/>
        </w:tabs>
        <w:ind w:left="1440" w:hanging="360"/>
      </w:pPr>
      <w:rPr>
        <w:rFonts w:ascii="Courier New" w:hAnsi="Courier New" w:hint="default"/>
      </w:rPr>
    </w:lvl>
    <w:lvl w:ilvl="2" w:tplc="2DBAB96A" w:tentative="1">
      <w:start w:val="1"/>
      <w:numFmt w:val="bullet"/>
      <w:lvlText w:val=""/>
      <w:lvlJc w:val="left"/>
      <w:pPr>
        <w:tabs>
          <w:tab w:val="num" w:pos="2160"/>
        </w:tabs>
        <w:ind w:left="2160" w:hanging="360"/>
      </w:pPr>
      <w:rPr>
        <w:rFonts w:ascii="Wingdings" w:hAnsi="Wingdings" w:hint="default"/>
      </w:rPr>
    </w:lvl>
    <w:lvl w:ilvl="3" w:tplc="B658D36E" w:tentative="1">
      <w:start w:val="1"/>
      <w:numFmt w:val="bullet"/>
      <w:lvlText w:val=""/>
      <w:lvlJc w:val="left"/>
      <w:pPr>
        <w:tabs>
          <w:tab w:val="num" w:pos="2880"/>
        </w:tabs>
        <w:ind w:left="2880" w:hanging="360"/>
      </w:pPr>
      <w:rPr>
        <w:rFonts w:ascii="Symbol" w:hAnsi="Symbol" w:hint="default"/>
      </w:rPr>
    </w:lvl>
    <w:lvl w:ilvl="4" w:tplc="D6701D38" w:tentative="1">
      <w:start w:val="1"/>
      <w:numFmt w:val="bullet"/>
      <w:lvlText w:val="o"/>
      <w:lvlJc w:val="left"/>
      <w:pPr>
        <w:tabs>
          <w:tab w:val="num" w:pos="3600"/>
        </w:tabs>
        <w:ind w:left="3600" w:hanging="360"/>
      </w:pPr>
      <w:rPr>
        <w:rFonts w:ascii="Courier New" w:hAnsi="Courier New" w:hint="default"/>
      </w:rPr>
    </w:lvl>
    <w:lvl w:ilvl="5" w:tplc="6A14FF60" w:tentative="1">
      <w:start w:val="1"/>
      <w:numFmt w:val="bullet"/>
      <w:lvlText w:val=""/>
      <w:lvlJc w:val="left"/>
      <w:pPr>
        <w:tabs>
          <w:tab w:val="num" w:pos="4320"/>
        </w:tabs>
        <w:ind w:left="4320" w:hanging="360"/>
      </w:pPr>
      <w:rPr>
        <w:rFonts w:ascii="Wingdings" w:hAnsi="Wingdings" w:hint="default"/>
      </w:rPr>
    </w:lvl>
    <w:lvl w:ilvl="6" w:tplc="9D58E5DE" w:tentative="1">
      <w:start w:val="1"/>
      <w:numFmt w:val="bullet"/>
      <w:lvlText w:val=""/>
      <w:lvlJc w:val="left"/>
      <w:pPr>
        <w:tabs>
          <w:tab w:val="num" w:pos="5040"/>
        </w:tabs>
        <w:ind w:left="5040" w:hanging="360"/>
      </w:pPr>
      <w:rPr>
        <w:rFonts w:ascii="Symbol" w:hAnsi="Symbol" w:hint="default"/>
      </w:rPr>
    </w:lvl>
    <w:lvl w:ilvl="7" w:tplc="2758BEEC" w:tentative="1">
      <w:start w:val="1"/>
      <w:numFmt w:val="bullet"/>
      <w:lvlText w:val="o"/>
      <w:lvlJc w:val="left"/>
      <w:pPr>
        <w:tabs>
          <w:tab w:val="num" w:pos="5760"/>
        </w:tabs>
        <w:ind w:left="5760" w:hanging="360"/>
      </w:pPr>
      <w:rPr>
        <w:rFonts w:ascii="Courier New" w:hAnsi="Courier New" w:hint="default"/>
      </w:rPr>
    </w:lvl>
    <w:lvl w:ilvl="8" w:tplc="F6B0733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1755D5"/>
    <w:multiLevelType w:val="hybridMultilevel"/>
    <w:tmpl w:val="1EE6B81E"/>
    <w:lvl w:ilvl="0" w:tplc="6F883976">
      <w:start w:val="1"/>
      <w:numFmt w:val="bullet"/>
      <w:lvlText w:val=""/>
      <w:lvlJc w:val="left"/>
      <w:pPr>
        <w:tabs>
          <w:tab w:val="num" w:pos="360"/>
        </w:tabs>
        <w:ind w:left="284" w:hanging="284"/>
      </w:pPr>
      <w:rPr>
        <w:rFonts w:ascii="Symbol" w:hAnsi="Symbol" w:hint="default"/>
      </w:rPr>
    </w:lvl>
    <w:lvl w:ilvl="1" w:tplc="BD3A0602">
      <w:start w:val="1"/>
      <w:numFmt w:val="bullet"/>
      <w:lvlText w:val=""/>
      <w:lvlJc w:val="left"/>
      <w:pPr>
        <w:tabs>
          <w:tab w:val="num" w:pos="1440"/>
        </w:tabs>
        <w:ind w:left="1364" w:hanging="284"/>
      </w:pPr>
      <w:rPr>
        <w:rFonts w:ascii="Symbol" w:hAnsi="Symbol" w:hint="default"/>
      </w:rPr>
    </w:lvl>
    <w:lvl w:ilvl="2" w:tplc="C778DFBE" w:tentative="1">
      <w:start w:val="1"/>
      <w:numFmt w:val="bullet"/>
      <w:lvlText w:val=""/>
      <w:lvlJc w:val="left"/>
      <w:pPr>
        <w:tabs>
          <w:tab w:val="num" w:pos="2160"/>
        </w:tabs>
        <w:ind w:left="2160" w:hanging="360"/>
      </w:pPr>
      <w:rPr>
        <w:rFonts w:ascii="Wingdings" w:hAnsi="Wingdings" w:hint="default"/>
      </w:rPr>
    </w:lvl>
    <w:lvl w:ilvl="3" w:tplc="FB069976" w:tentative="1">
      <w:start w:val="1"/>
      <w:numFmt w:val="bullet"/>
      <w:lvlText w:val=""/>
      <w:lvlJc w:val="left"/>
      <w:pPr>
        <w:tabs>
          <w:tab w:val="num" w:pos="2880"/>
        </w:tabs>
        <w:ind w:left="2880" w:hanging="360"/>
      </w:pPr>
      <w:rPr>
        <w:rFonts w:ascii="Symbol" w:hAnsi="Symbol" w:hint="default"/>
      </w:rPr>
    </w:lvl>
    <w:lvl w:ilvl="4" w:tplc="EA7E6A2C" w:tentative="1">
      <w:start w:val="1"/>
      <w:numFmt w:val="bullet"/>
      <w:lvlText w:val="o"/>
      <w:lvlJc w:val="left"/>
      <w:pPr>
        <w:tabs>
          <w:tab w:val="num" w:pos="3600"/>
        </w:tabs>
        <w:ind w:left="3600" w:hanging="360"/>
      </w:pPr>
      <w:rPr>
        <w:rFonts w:ascii="Courier New" w:hAnsi="Courier New" w:hint="default"/>
      </w:rPr>
    </w:lvl>
    <w:lvl w:ilvl="5" w:tplc="8D264DC6" w:tentative="1">
      <w:start w:val="1"/>
      <w:numFmt w:val="bullet"/>
      <w:lvlText w:val=""/>
      <w:lvlJc w:val="left"/>
      <w:pPr>
        <w:tabs>
          <w:tab w:val="num" w:pos="4320"/>
        </w:tabs>
        <w:ind w:left="4320" w:hanging="360"/>
      </w:pPr>
      <w:rPr>
        <w:rFonts w:ascii="Wingdings" w:hAnsi="Wingdings" w:hint="default"/>
      </w:rPr>
    </w:lvl>
    <w:lvl w:ilvl="6" w:tplc="38F0BD9C" w:tentative="1">
      <w:start w:val="1"/>
      <w:numFmt w:val="bullet"/>
      <w:lvlText w:val=""/>
      <w:lvlJc w:val="left"/>
      <w:pPr>
        <w:tabs>
          <w:tab w:val="num" w:pos="5040"/>
        </w:tabs>
        <w:ind w:left="5040" w:hanging="360"/>
      </w:pPr>
      <w:rPr>
        <w:rFonts w:ascii="Symbol" w:hAnsi="Symbol" w:hint="default"/>
      </w:rPr>
    </w:lvl>
    <w:lvl w:ilvl="7" w:tplc="BCFA69C6" w:tentative="1">
      <w:start w:val="1"/>
      <w:numFmt w:val="bullet"/>
      <w:lvlText w:val="o"/>
      <w:lvlJc w:val="left"/>
      <w:pPr>
        <w:tabs>
          <w:tab w:val="num" w:pos="5760"/>
        </w:tabs>
        <w:ind w:left="5760" w:hanging="360"/>
      </w:pPr>
      <w:rPr>
        <w:rFonts w:ascii="Courier New" w:hAnsi="Courier New" w:hint="default"/>
      </w:rPr>
    </w:lvl>
    <w:lvl w:ilvl="8" w:tplc="425ACB8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6B297B"/>
    <w:multiLevelType w:val="hybridMultilevel"/>
    <w:tmpl w:val="F6ACC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070700"/>
    <w:multiLevelType w:val="hybridMultilevel"/>
    <w:tmpl w:val="731C6AFC"/>
    <w:lvl w:ilvl="0" w:tplc="004CB1C4">
      <w:start w:val="1"/>
      <w:numFmt w:val="bullet"/>
      <w:lvlText w:val=""/>
      <w:lvlJc w:val="left"/>
      <w:pPr>
        <w:tabs>
          <w:tab w:val="num" w:pos="1440"/>
        </w:tabs>
        <w:ind w:left="1364" w:hanging="284"/>
      </w:pPr>
      <w:rPr>
        <w:rFonts w:ascii="Symbol" w:hAnsi="Symbol" w:hint="default"/>
      </w:rPr>
    </w:lvl>
    <w:lvl w:ilvl="1" w:tplc="3320C868" w:tentative="1">
      <w:start w:val="1"/>
      <w:numFmt w:val="bullet"/>
      <w:lvlText w:val="o"/>
      <w:lvlJc w:val="left"/>
      <w:pPr>
        <w:tabs>
          <w:tab w:val="num" w:pos="2520"/>
        </w:tabs>
        <w:ind w:left="2520" w:hanging="360"/>
      </w:pPr>
      <w:rPr>
        <w:rFonts w:ascii="Courier New" w:hAnsi="Courier New" w:hint="default"/>
      </w:rPr>
    </w:lvl>
    <w:lvl w:ilvl="2" w:tplc="D8C20426" w:tentative="1">
      <w:start w:val="1"/>
      <w:numFmt w:val="bullet"/>
      <w:lvlText w:val=""/>
      <w:lvlJc w:val="left"/>
      <w:pPr>
        <w:tabs>
          <w:tab w:val="num" w:pos="3240"/>
        </w:tabs>
        <w:ind w:left="3240" w:hanging="360"/>
      </w:pPr>
      <w:rPr>
        <w:rFonts w:ascii="Wingdings" w:hAnsi="Wingdings" w:hint="default"/>
      </w:rPr>
    </w:lvl>
    <w:lvl w:ilvl="3" w:tplc="724078B0" w:tentative="1">
      <w:start w:val="1"/>
      <w:numFmt w:val="bullet"/>
      <w:lvlText w:val=""/>
      <w:lvlJc w:val="left"/>
      <w:pPr>
        <w:tabs>
          <w:tab w:val="num" w:pos="3960"/>
        </w:tabs>
        <w:ind w:left="3960" w:hanging="360"/>
      </w:pPr>
      <w:rPr>
        <w:rFonts w:ascii="Symbol" w:hAnsi="Symbol" w:hint="default"/>
      </w:rPr>
    </w:lvl>
    <w:lvl w:ilvl="4" w:tplc="6B249D08" w:tentative="1">
      <w:start w:val="1"/>
      <w:numFmt w:val="bullet"/>
      <w:lvlText w:val="o"/>
      <w:lvlJc w:val="left"/>
      <w:pPr>
        <w:tabs>
          <w:tab w:val="num" w:pos="4680"/>
        </w:tabs>
        <w:ind w:left="4680" w:hanging="360"/>
      </w:pPr>
      <w:rPr>
        <w:rFonts w:ascii="Courier New" w:hAnsi="Courier New" w:hint="default"/>
      </w:rPr>
    </w:lvl>
    <w:lvl w:ilvl="5" w:tplc="CDA26052" w:tentative="1">
      <w:start w:val="1"/>
      <w:numFmt w:val="bullet"/>
      <w:lvlText w:val=""/>
      <w:lvlJc w:val="left"/>
      <w:pPr>
        <w:tabs>
          <w:tab w:val="num" w:pos="5400"/>
        </w:tabs>
        <w:ind w:left="5400" w:hanging="360"/>
      </w:pPr>
      <w:rPr>
        <w:rFonts w:ascii="Wingdings" w:hAnsi="Wingdings" w:hint="default"/>
      </w:rPr>
    </w:lvl>
    <w:lvl w:ilvl="6" w:tplc="A2C8503E" w:tentative="1">
      <w:start w:val="1"/>
      <w:numFmt w:val="bullet"/>
      <w:lvlText w:val=""/>
      <w:lvlJc w:val="left"/>
      <w:pPr>
        <w:tabs>
          <w:tab w:val="num" w:pos="6120"/>
        </w:tabs>
        <w:ind w:left="6120" w:hanging="360"/>
      </w:pPr>
      <w:rPr>
        <w:rFonts w:ascii="Symbol" w:hAnsi="Symbol" w:hint="default"/>
      </w:rPr>
    </w:lvl>
    <w:lvl w:ilvl="7" w:tplc="D6448006" w:tentative="1">
      <w:start w:val="1"/>
      <w:numFmt w:val="bullet"/>
      <w:lvlText w:val="o"/>
      <w:lvlJc w:val="left"/>
      <w:pPr>
        <w:tabs>
          <w:tab w:val="num" w:pos="6840"/>
        </w:tabs>
        <w:ind w:left="6840" w:hanging="360"/>
      </w:pPr>
      <w:rPr>
        <w:rFonts w:ascii="Courier New" w:hAnsi="Courier New" w:hint="default"/>
      </w:rPr>
    </w:lvl>
    <w:lvl w:ilvl="8" w:tplc="CF2EC0A2"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2E5143"/>
    <w:multiLevelType w:val="hybridMultilevel"/>
    <w:tmpl w:val="58FAEAF8"/>
    <w:lvl w:ilvl="0" w:tplc="ECDAF5CE">
      <w:start w:val="1"/>
      <w:numFmt w:val="bullet"/>
      <w:lvlText w:val=""/>
      <w:lvlJc w:val="left"/>
      <w:pPr>
        <w:tabs>
          <w:tab w:val="num" w:pos="644"/>
        </w:tabs>
        <w:ind w:left="284" w:firstLine="0"/>
      </w:pPr>
      <w:rPr>
        <w:rFonts w:ascii="Symbol" w:hAnsi="Symbol" w:hint="default"/>
      </w:rPr>
    </w:lvl>
    <w:lvl w:ilvl="1" w:tplc="7B9A3484" w:tentative="1">
      <w:start w:val="1"/>
      <w:numFmt w:val="bullet"/>
      <w:lvlText w:val="o"/>
      <w:lvlJc w:val="left"/>
      <w:pPr>
        <w:tabs>
          <w:tab w:val="num" w:pos="1724"/>
        </w:tabs>
        <w:ind w:left="1724" w:hanging="360"/>
      </w:pPr>
      <w:rPr>
        <w:rFonts w:ascii="Courier New" w:hAnsi="Courier New" w:hint="default"/>
      </w:rPr>
    </w:lvl>
    <w:lvl w:ilvl="2" w:tplc="13CA865C" w:tentative="1">
      <w:start w:val="1"/>
      <w:numFmt w:val="bullet"/>
      <w:lvlText w:val=""/>
      <w:lvlJc w:val="left"/>
      <w:pPr>
        <w:tabs>
          <w:tab w:val="num" w:pos="2444"/>
        </w:tabs>
        <w:ind w:left="2444" w:hanging="360"/>
      </w:pPr>
      <w:rPr>
        <w:rFonts w:ascii="Wingdings" w:hAnsi="Wingdings" w:hint="default"/>
      </w:rPr>
    </w:lvl>
    <w:lvl w:ilvl="3" w:tplc="F9D279C4" w:tentative="1">
      <w:start w:val="1"/>
      <w:numFmt w:val="bullet"/>
      <w:lvlText w:val=""/>
      <w:lvlJc w:val="left"/>
      <w:pPr>
        <w:tabs>
          <w:tab w:val="num" w:pos="3164"/>
        </w:tabs>
        <w:ind w:left="3164" w:hanging="360"/>
      </w:pPr>
      <w:rPr>
        <w:rFonts w:ascii="Symbol" w:hAnsi="Symbol" w:hint="default"/>
      </w:rPr>
    </w:lvl>
    <w:lvl w:ilvl="4" w:tplc="E83CFA28" w:tentative="1">
      <w:start w:val="1"/>
      <w:numFmt w:val="bullet"/>
      <w:lvlText w:val="o"/>
      <w:lvlJc w:val="left"/>
      <w:pPr>
        <w:tabs>
          <w:tab w:val="num" w:pos="3884"/>
        </w:tabs>
        <w:ind w:left="3884" w:hanging="360"/>
      </w:pPr>
      <w:rPr>
        <w:rFonts w:ascii="Courier New" w:hAnsi="Courier New" w:hint="default"/>
      </w:rPr>
    </w:lvl>
    <w:lvl w:ilvl="5" w:tplc="7090DDB8" w:tentative="1">
      <w:start w:val="1"/>
      <w:numFmt w:val="bullet"/>
      <w:lvlText w:val=""/>
      <w:lvlJc w:val="left"/>
      <w:pPr>
        <w:tabs>
          <w:tab w:val="num" w:pos="4604"/>
        </w:tabs>
        <w:ind w:left="4604" w:hanging="360"/>
      </w:pPr>
      <w:rPr>
        <w:rFonts w:ascii="Wingdings" w:hAnsi="Wingdings" w:hint="default"/>
      </w:rPr>
    </w:lvl>
    <w:lvl w:ilvl="6" w:tplc="8D5A48A4" w:tentative="1">
      <w:start w:val="1"/>
      <w:numFmt w:val="bullet"/>
      <w:lvlText w:val=""/>
      <w:lvlJc w:val="left"/>
      <w:pPr>
        <w:tabs>
          <w:tab w:val="num" w:pos="5324"/>
        </w:tabs>
        <w:ind w:left="5324" w:hanging="360"/>
      </w:pPr>
      <w:rPr>
        <w:rFonts w:ascii="Symbol" w:hAnsi="Symbol" w:hint="default"/>
      </w:rPr>
    </w:lvl>
    <w:lvl w:ilvl="7" w:tplc="31305782" w:tentative="1">
      <w:start w:val="1"/>
      <w:numFmt w:val="bullet"/>
      <w:lvlText w:val="o"/>
      <w:lvlJc w:val="left"/>
      <w:pPr>
        <w:tabs>
          <w:tab w:val="num" w:pos="6044"/>
        </w:tabs>
        <w:ind w:left="6044" w:hanging="360"/>
      </w:pPr>
      <w:rPr>
        <w:rFonts w:ascii="Courier New" w:hAnsi="Courier New" w:hint="default"/>
      </w:rPr>
    </w:lvl>
    <w:lvl w:ilvl="8" w:tplc="8C66C3FA"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99A59E9"/>
    <w:multiLevelType w:val="hybridMultilevel"/>
    <w:tmpl w:val="2CF647EE"/>
    <w:lvl w:ilvl="0" w:tplc="68DC2448">
      <w:start w:val="1"/>
      <w:numFmt w:val="bullet"/>
      <w:lvlText w:val=""/>
      <w:lvlJc w:val="left"/>
      <w:pPr>
        <w:tabs>
          <w:tab w:val="num" w:pos="644"/>
        </w:tabs>
        <w:ind w:left="284" w:firstLine="0"/>
      </w:pPr>
      <w:rPr>
        <w:rFonts w:ascii="Symbol" w:hAnsi="Symbol" w:hint="default"/>
      </w:rPr>
    </w:lvl>
    <w:lvl w:ilvl="1" w:tplc="2EAA8496" w:tentative="1">
      <w:start w:val="1"/>
      <w:numFmt w:val="bullet"/>
      <w:lvlText w:val="o"/>
      <w:lvlJc w:val="left"/>
      <w:pPr>
        <w:tabs>
          <w:tab w:val="num" w:pos="1724"/>
        </w:tabs>
        <w:ind w:left="1724" w:hanging="360"/>
      </w:pPr>
      <w:rPr>
        <w:rFonts w:ascii="Courier New" w:hAnsi="Courier New" w:hint="default"/>
      </w:rPr>
    </w:lvl>
    <w:lvl w:ilvl="2" w:tplc="D8F032E2" w:tentative="1">
      <w:start w:val="1"/>
      <w:numFmt w:val="bullet"/>
      <w:lvlText w:val=""/>
      <w:lvlJc w:val="left"/>
      <w:pPr>
        <w:tabs>
          <w:tab w:val="num" w:pos="2444"/>
        </w:tabs>
        <w:ind w:left="2444" w:hanging="360"/>
      </w:pPr>
      <w:rPr>
        <w:rFonts w:ascii="Wingdings" w:hAnsi="Wingdings" w:hint="default"/>
      </w:rPr>
    </w:lvl>
    <w:lvl w:ilvl="3" w:tplc="6ED690B0" w:tentative="1">
      <w:start w:val="1"/>
      <w:numFmt w:val="bullet"/>
      <w:lvlText w:val=""/>
      <w:lvlJc w:val="left"/>
      <w:pPr>
        <w:tabs>
          <w:tab w:val="num" w:pos="3164"/>
        </w:tabs>
        <w:ind w:left="3164" w:hanging="360"/>
      </w:pPr>
      <w:rPr>
        <w:rFonts w:ascii="Symbol" w:hAnsi="Symbol" w:hint="default"/>
      </w:rPr>
    </w:lvl>
    <w:lvl w:ilvl="4" w:tplc="539C22EE" w:tentative="1">
      <w:start w:val="1"/>
      <w:numFmt w:val="bullet"/>
      <w:lvlText w:val="o"/>
      <w:lvlJc w:val="left"/>
      <w:pPr>
        <w:tabs>
          <w:tab w:val="num" w:pos="3884"/>
        </w:tabs>
        <w:ind w:left="3884" w:hanging="360"/>
      </w:pPr>
      <w:rPr>
        <w:rFonts w:ascii="Courier New" w:hAnsi="Courier New" w:hint="default"/>
      </w:rPr>
    </w:lvl>
    <w:lvl w:ilvl="5" w:tplc="8780C1A8" w:tentative="1">
      <w:start w:val="1"/>
      <w:numFmt w:val="bullet"/>
      <w:lvlText w:val=""/>
      <w:lvlJc w:val="left"/>
      <w:pPr>
        <w:tabs>
          <w:tab w:val="num" w:pos="4604"/>
        </w:tabs>
        <w:ind w:left="4604" w:hanging="360"/>
      </w:pPr>
      <w:rPr>
        <w:rFonts w:ascii="Wingdings" w:hAnsi="Wingdings" w:hint="default"/>
      </w:rPr>
    </w:lvl>
    <w:lvl w:ilvl="6" w:tplc="FFDC562E" w:tentative="1">
      <w:start w:val="1"/>
      <w:numFmt w:val="bullet"/>
      <w:lvlText w:val=""/>
      <w:lvlJc w:val="left"/>
      <w:pPr>
        <w:tabs>
          <w:tab w:val="num" w:pos="5324"/>
        </w:tabs>
        <w:ind w:left="5324" w:hanging="360"/>
      </w:pPr>
      <w:rPr>
        <w:rFonts w:ascii="Symbol" w:hAnsi="Symbol" w:hint="default"/>
      </w:rPr>
    </w:lvl>
    <w:lvl w:ilvl="7" w:tplc="848A0956" w:tentative="1">
      <w:start w:val="1"/>
      <w:numFmt w:val="bullet"/>
      <w:lvlText w:val="o"/>
      <w:lvlJc w:val="left"/>
      <w:pPr>
        <w:tabs>
          <w:tab w:val="num" w:pos="6044"/>
        </w:tabs>
        <w:ind w:left="6044" w:hanging="360"/>
      </w:pPr>
      <w:rPr>
        <w:rFonts w:ascii="Courier New" w:hAnsi="Courier New" w:hint="default"/>
      </w:rPr>
    </w:lvl>
    <w:lvl w:ilvl="8" w:tplc="66F8C76E"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7C5B079D"/>
    <w:multiLevelType w:val="hybridMultilevel"/>
    <w:tmpl w:val="7E923352"/>
    <w:lvl w:ilvl="0" w:tplc="6D1417CE">
      <w:start w:val="2"/>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89286D"/>
    <w:multiLevelType w:val="hybridMultilevel"/>
    <w:tmpl w:val="3F622748"/>
    <w:lvl w:ilvl="0" w:tplc="417C8224">
      <w:start w:val="1"/>
      <w:numFmt w:val="bullet"/>
      <w:lvlText w:val=""/>
      <w:lvlJc w:val="left"/>
      <w:pPr>
        <w:tabs>
          <w:tab w:val="num" w:pos="644"/>
        </w:tabs>
        <w:ind w:left="284" w:firstLine="0"/>
      </w:pPr>
      <w:rPr>
        <w:rFonts w:ascii="Symbol" w:hAnsi="Symbol" w:hint="default"/>
      </w:rPr>
    </w:lvl>
    <w:lvl w:ilvl="1" w:tplc="233888BE">
      <w:numFmt w:val="bullet"/>
      <w:lvlText w:val="-"/>
      <w:lvlJc w:val="left"/>
      <w:pPr>
        <w:tabs>
          <w:tab w:val="num" w:pos="1440"/>
        </w:tabs>
        <w:ind w:left="1440" w:hanging="360"/>
      </w:pPr>
      <w:rPr>
        <w:rFonts w:ascii="Times New Roman" w:eastAsia="Times New Roman" w:hAnsi="Times New Roman" w:cs="Times New Roman" w:hint="default"/>
      </w:rPr>
    </w:lvl>
    <w:lvl w:ilvl="2" w:tplc="7910CF6A" w:tentative="1">
      <w:start w:val="1"/>
      <w:numFmt w:val="lowerRoman"/>
      <w:lvlText w:val="%3."/>
      <w:lvlJc w:val="right"/>
      <w:pPr>
        <w:tabs>
          <w:tab w:val="num" w:pos="2160"/>
        </w:tabs>
        <w:ind w:left="2160" w:hanging="180"/>
      </w:pPr>
    </w:lvl>
    <w:lvl w:ilvl="3" w:tplc="D234B448" w:tentative="1">
      <w:start w:val="1"/>
      <w:numFmt w:val="decimal"/>
      <w:lvlText w:val="%4."/>
      <w:lvlJc w:val="left"/>
      <w:pPr>
        <w:tabs>
          <w:tab w:val="num" w:pos="2880"/>
        </w:tabs>
        <w:ind w:left="2880" w:hanging="360"/>
      </w:pPr>
    </w:lvl>
    <w:lvl w:ilvl="4" w:tplc="BE2AC8AC" w:tentative="1">
      <w:start w:val="1"/>
      <w:numFmt w:val="lowerLetter"/>
      <w:lvlText w:val="%5."/>
      <w:lvlJc w:val="left"/>
      <w:pPr>
        <w:tabs>
          <w:tab w:val="num" w:pos="3600"/>
        </w:tabs>
        <w:ind w:left="3600" w:hanging="360"/>
      </w:pPr>
    </w:lvl>
    <w:lvl w:ilvl="5" w:tplc="18C49488" w:tentative="1">
      <w:start w:val="1"/>
      <w:numFmt w:val="lowerRoman"/>
      <w:lvlText w:val="%6."/>
      <w:lvlJc w:val="right"/>
      <w:pPr>
        <w:tabs>
          <w:tab w:val="num" w:pos="4320"/>
        </w:tabs>
        <w:ind w:left="4320" w:hanging="180"/>
      </w:pPr>
    </w:lvl>
    <w:lvl w:ilvl="6" w:tplc="8A3ED56C" w:tentative="1">
      <w:start w:val="1"/>
      <w:numFmt w:val="decimal"/>
      <w:lvlText w:val="%7."/>
      <w:lvlJc w:val="left"/>
      <w:pPr>
        <w:tabs>
          <w:tab w:val="num" w:pos="5040"/>
        </w:tabs>
        <w:ind w:left="5040" w:hanging="360"/>
      </w:pPr>
    </w:lvl>
    <w:lvl w:ilvl="7" w:tplc="21B6BD2A" w:tentative="1">
      <w:start w:val="1"/>
      <w:numFmt w:val="lowerLetter"/>
      <w:lvlText w:val="%8."/>
      <w:lvlJc w:val="left"/>
      <w:pPr>
        <w:tabs>
          <w:tab w:val="num" w:pos="5760"/>
        </w:tabs>
        <w:ind w:left="5760" w:hanging="360"/>
      </w:pPr>
    </w:lvl>
    <w:lvl w:ilvl="8" w:tplc="87CE6EE8" w:tentative="1">
      <w:start w:val="1"/>
      <w:numFmt w:val="lowerRoman"/>
      <w:lvlText w:val="%9."/>
      <w:lvlJc w:val="right"/>
      <w:pPr>
        <w:tabs>
          <w:tab w:val="num" w:pos="6480"/>
        </w:tabs>
        <w:ind w:left="6480" w:hanging="180"/>
      </w:pPr>
    </w:lvl>
  </w:abstractNum>
  <w:abstractNum w:abstractNumId="47" w15:restartNumberingAfterBreak="0">
    <w:nsid w:val="7E9C08A8"/>
    <w:multiLevelType w:val="hybridMultilevel"/>
    <w:tmpl w:val="5352D554"/>
    <w:lvl w:ilvl="0" w:tplc="8DEACCC6">
      <w:start w:val="4"/>
      <w:numFmt w:val="decimal"/>
      <w:lvlText w:val="%1."/>
      <w:lvlJc w:val="left"/>
      <w:pPr>
        <w:tabs>
          <w:tab w:val="num" w:pos="720"/>
        </w:tabs>
        <w:ind w:left="720" w:hanging="360"/>
      </w:pPr>
      <w:rPr>
        <w:rFonts w:hint="default"/>
      </w:rPr>
    </w:lvl>
    <w:lvl w:ilvl="1" w:tplc="880822D2" w:tentative="1">
      <w:start w:val="1"/>
      <w:numFmt w:val="lowerLetter"/>
      <w:lvlText w:val="%2."/>
      <w:lvlJc w:val="left"/>
      <w:pPr>
        <w:tabs>
          <w:tab w:val="num" w:pos="1440"/>
        </w:tabs>
        <w:ind w:left="1440" w:hanging="360"/>
      </w:pPr>
    </w:lvl>
    <w:lvl w:ilvl="2" w:tplc="15244BC2" w:tentative="1">
      <w:start w:val="1"/>
      <w:numFmt w:val="lowerRoman"/>
      <w:lvlText w:val="%3."/>
      <w:lvlJc w:val="right"/>
      <w:pPr>
        <w:tabs>
          <w:tab w:val="num" w:pos="2160"/>
        </w:tabs>
        <w:ind w:left="2160" w:hanging="180"/>
      </w:pPr>
    </w:lvl>
    <w:lvl w:ilvl="3" w:tplc="B2C49FB4" w:tentative="1">
      <w:start w:val="1"/>
      <w:numFmt w:val="decimal"/>
      <w:lvlText w:val="%4."/>
      <w:lvlJc w:val="left"/>
      <w:pPr>
        <w:tabs>
          <w:tab w:val="num" w:pos="2880"/>
        </w:tabs>
        <w:ind w:left="2880" w:hanging="360"/>
      </w:pPr>
    </w:lvl>
    <w:lvl w:ilvl="4" w:tplc="4086C83E" w:tentative="1">
      <w:start w:val="1"/>
      <w:numFmt w:val="lowerLetter"/>
      <w:lvlText w:val="%5."/>
      <w:lvlJc w:val="left"/>
      <w:pPr>
        <w:tabs>
          <w:tab w:val="num" w:pos="3600"/>
        </w:tabs>
        <w:ind w:left="3600" w:hanging="360"/>
      </w:pPr>
    </w:lvl>
    <w:lvl w:ilvl="5" w:tplc="A470ECBA" w:tentative="1">
      <w:start w:val="1"/>
      <w:numFmt w:val="lowerRoman"/>
      <w:lvlText w:val="%6."/>
      <w:lvlJc w:val="right"/>
      <w:pPr>
        <w:tabs>
          <w:tab w:val="num" w:pos="4320"/>
        </w:tabs>
        <w:ind w:left="4320" w:hanging="180"/>
      </w:pPr>
    </w:lvl>
    <w:lvl w:ilvl="6" w:tplc="3C5E6926" w:tentative="1">
      <w:start w:val="1"/>
      <w:numFmt w:val="decimal"/>
      <w:lvlText w:val="%7."/>
      <w:lvlJc w:val="left"/>
      <w:pPr>
        <w:tabs>
          <w:tab w:val="num" w:pos="5040"/>
        </w:tabs>
        <w:ind w:left="5040" w:hanging="360"/>
      </w:pPr>
    </w:lvl>
    <w:lvl w:ilvl="7" w:tplc="59A8148E" w:tentative="1">
      <w:start w:val="1"/>
      <w:numFmt w:val="lowerLetter"/>
      <w:lvlText w:val="%8."/>
      <w:lvlJc w:val="left"/>
      <w:pPr>
        <w:tabs>
          <w:tab w:val="num" w:pos="5760"/>
        </w:tabs>
        <w:ind w:left="5760" w:hanging="360"/>
      </w:pPr>
    </w:lvl>
    <w:lvl w:ilvl="8" w:tplc="0CEE47BC" w:tentative="1">
      <w:start w:val="1"/>
      <w:numFmt w:val="lowerRoman"/>
      <w:lvlText w:val="%9."/>
      <w:lvlJc w:val="right"/>
      <w:pPr>
        <w:tabs>
          <w:tab w:val="num" w:pos="6480"/>
        </w:tabs>
        <w:ind w:left="6480" w:hanging="180"/>
      </w:pPr>
    </w:lvl>
  </w:abstractNum>
  <w:abstractNum w:abstractNumId="48" w15:restartNumberingAfterBreak="0">
    <w:nsid w:val="7F4433D8"/>
    <w:multiLevelType w:val="hybridMultilevel"/>
    <w:tmpl w:val="C5CA816A"/>
    <w:lvl w:ilvl="0" w:tplc="D944993E">
      <w:start w:val="6"/>
      <w:numFmt w:val="decimal"/>
      <w:lvlText w:val="%1."/>
      <w:lvlJc w:val="left"/>
      <w:pPr>
        <w:tabs>
          <w:tab w:val="num" w:pos="720"/>
        </w:tabs>
        <w:ind w:left="720" w:hanging="360"/>
      </w:pPr>
      <w:rPr>
        <w:rFonts w:hint="default"/>
      </w:rPr>
    </w:lvl>
    <w:lvl w:ilvl="1" w:tplc="6F9884E2" w:tentative="1">
      <w:start w:val="1"/>
      <w:numFmt w:val="lowerLetter"/>
      <w:lvlText w:val="%2."/>
      <w:lvlJc w:val="left"/>
      <w:pPr>
        <w:tabs>
          <w:tab w:val="num" w:pos="1440"/>
        </w:tabs>
        <w:ind w:left="1440" w:hanging="360"/>
      </w:pPr>
    </w:lvl>
    <w:lvl w:ilvl="2" w:tplc="712C1E98" w:tentative="1">
      <w:start w:val="1"/>
      <w:numFmt w:val="lowerRoman"/>
      <w:lvlText w:val="%3."/>
      <w:lvlJc w:val="right"/>
      <w:pPr>
        <w:tabs>
          <w:tab w:val="num" w:pos="2160"/>
        </w:tabs>
        <w:ind w:left="2160" w:hanging="180"/>
      </w:pPr>
    </w:lvl>
    <w:lvl w:ilvl="3" w:tplc="2626E874" w:tentative="1">
      <w:start w:val="1"/>
      <w:numFmt w:val="decimal"/>
      <w:lvlText w:val="%4."/>
      <w:lvlJc w:val="left"/>
      <w:pPr>
        <w:tabs>
          <w:tab w:val="num" w:pos="2880"/>
        </w:tabs>
        <w:ind w:left="2880" w:hanging="360"/>
      </w:pPr>
    </w:lvl>
    <w:lvl w:ilvl="4" w:tplc="44E0B7A4" w:tentative="1">
      <w:start w:val="1"/>
      <w:numFmt w:val="lowerLetter"/>
      <w:lvlText w:val="%5."/>
      <w:lvlJc w:val="left"/>
      <w:pPr>
        <w:tabs>
          <w:tab w:val="num" w:pos="3600"/>
        </w:tabs>
        <w:ind w:left="3600" w:hanging="360"/>
      </w:pPr>
    </w:lvl>
    <w:lvl w:ilvl="5" w:tplc="B4FCCC9E" w:tentative="1">
      <w:start w:val="1"/>
      <w:numFmt w:val="lowerRoman"/>
      <w:lvlText w:val="%6."/>
      <w:lvlJc w:val="right"/>
      <w:pPr>
        <w:tabs>
          <w:tab w:val="num" w:pos="4320"/>
        </w:tabs>
        <w:ind w:left="4320" w:hanging="180"/>
      </w:pPr>
    </w:lvl>
    <w:lvl w:ilvl="6" w:tplc="3D8CB472" w:tentative="1">
      <w:start w:val="1"/>
      <w:numFmt w:val="decimal"/>
      <w:lvlText w:val="%7."/>
      <w:lvlJc w:val="left"/>
      <w:pPr>
        <w:tabs>
          <w:tab w:val="num" w:pos="5040"/>
        </w:tabs>
        <w:ind w:left="5040" w:hanging="360"/>
      </w:pPr>
    </w:lvl>
    <w:lvl w:ilvl="7" w:tplc="16E489DC" w:tentative="1">
      <w:start w:val="1"/>
      <w:numFmt w:val="lowerLetter"/>
      <w:lvlText w:val="%8."/>
      <w:lvlJc w:val="left"/>
      <w:pPr>
        <w:tabs>
          <w:tab w:val="num" w:pos="5760"/>
        </w:tabs>
        <w:ind w:left="5760" w:hanging="360"/>
      </w:pPr>
    </w:lvl>
    <w:lvl w:ilvl="8" w:tplc="250CA4CE" w:tentative="1">
      <w:start w:val="1"/>
      <w:numFmt w:val="lowerRoman"/>
      <w:lvlText w:val="%9."/>
      <w:lvlJc w:val="right"/>
      <w:pPr>
        <w:tabs>
          <w:tab w:val="num" w:pos="6480"/>
        </w:tabs>
        <w:ind w:left="6480" w:hanging="180"/>
      </w:pPr>
    </w:lvl>
  </w:abstractNum>
  <w:num w:numId="1">
    <w:abstractNumId w:val="32"/>
  </w:num>
  <w:num w:numId="2">
    <w:abstractNumId w:val="46"/>
  </w:num>
  <w:num w:numId="3">
    <w:abstractNumId w:val="1"/>
  </w:num>
  <w:num w:numId="4">
    <w:abstractNumId w:val="6"/>
  </w:num>
  <w:num w:numId="5">
    <w:abstractNumId w:val="31"/>
  </w:num>
  <w:num w:numId="6">
    <w:abstractNumId w:val="48"/>
  </w:num>
  <w:num w:numId="7">
    <w:abstractNumId w:val="13"/>
  </w:num>
  <w:num w:numId="8">
    <w:abstractNumId w:val="25"/>
  </w:num>
  <w:num w:numId="9">
    <w:abstractNumId w:val="2"/>
  </w:num>
  <w:num w:numId="10">
    <w:abstractNumId w:val="38"/>
  </w:num>
  <w:num w:numId="11">
    <w:abstractNumId w:val="43"/>
  </w:num>
  <w:num w:numId="12">
    <w:abstractNumId w:val="5"/>
  </w:num>
  <w:num w:numId="13">
    <w:abstractNumId w:val="44"/>
  </w:num>
  <w:num w:numId="14">
    <w:abstractNumId w:val="34"/>
  </w:num>
  <w:num w:numId="15">
    <w:abstractNumId w:val="21"/>
  </w:num>
  <w:num w:numId="16">
    <w:abstractNumId w:val="40"/>
  </w:num>
  <w:num w:numId="17">
    <w:abstractNumId w:val="33"/>
  </w:num>
  <w:num w:numId="18">
    <w:abstractNumId w:val="42"/>
  </w:num>
  <w:num w:numId="19">
    <w:abstractNumId w:val="35"/>
  </w:num>
  <w:num w:numId="20">
    <w:abstractNumId w:val="7"/>
  </w:num>
  <w:num w:numId="21">
    <w:abstractNumId w:val="29"/>
  </w:num>
  <w:num w:numId="22">
    <w:abstractNumId w:val="15"/>
  </w:num>
  <w:num w:numId="23">
    <w:abstractNumId w:val="14"/>
  </w:num>
  <w:num w:numId="24">
    <w:abstractNumId w:val="36"/>
  </w:num>
  <w:num w:numId="25">
    <w:abstractNumId w:val="26"/>
  </w:num>
  <w:num w:numId="26">
    <w:abstractNumId w:val="8"/>
  </w:num>
  <w:num w:numId="27">
    <w:abstractNumId w:val="12"/>
  </w:num>
  <w:num w:numId="28">
    <w:abstractNumId w:val="18"/>
  </w:num>
  <w:num w:numId="29">
    <w:abstractNumId w:val="28"/>
  </w:num>
  <w:num w:numId="30">
    <w:abstractNumId w:val="37"/>
  </w:num>
  <w:num w:numId="31">
    <w:abstractNumId w:val="39"/>
  </w:num>
  <w:num w:numId="32">
    <w:abstractNumId w:val="19"/>
  </w:num>
  <w:num w:numId="33">
    <w:abstractNumId w:val="3"/>
  </w:num>
  <w:num w:numId="34">
    <w:abstractNumId w:val="47"/>
  </w:num>
  <w:num w:numId="35">
    <w:abstractNumId w:val="23"/>
  </w:num>
  <w:num w:numId="36">
    <w:abstractNumId w:val="27"/>
  </w:num>
  <w:num w:numId="37">
    <w:abstractNumId w:val="16"/>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17"/>
  </w:num>
  <w:num w:numId="42">
    <w:abstractNumId w:val="45"/>
  </w:num>
  <w:num w:numId="43">
    <w:abstractNumId w:val="4"/>
  </w:num>
  <w:num w:numId="44">
    <w:abstractNumId w:val="30"/>
  </w:num>
  <w:num w:numId="45">
    <w:abstractNumId w:val="9"/>
  </w:num>
  <w:num w:numId="46">
    <w:abstractNumId w:val="10"/>
  </w:num>
  <w:num w:numId="47">
    <w:abstractNumId w:val="0"/>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85"/>
    <w:rsid w:val="000B041C"/>
    <w:rsid w:val="001A2DB0"/>
    <w:rsid w:val="001A2DDC"/>
    <w:rsid w:val="00381E2E"/>
    <w:rsid w:val="003A69F9"/>
    <w:rsid w:val="00400685"/>
    <w:rsid w:val="00674684"/>
    <w:rsid w:val="00761B43"/>
    <w:rsid w:val="007775AA"/>
    <w:rsid w:val="007E0BA9"/>
    <w:rsid w:val="007E12D3"/>
    <w:rsid w:val="008B2A07"/>
    <w:rsid w:val="00962984"/>
    <w:rsid w:val="00A07072"/>
    <w:rsid w:val="00C2103A"/>
    <w:rsid w:val="00C92DFA"/>
    <w:rsid w:val="00D70C07"/>
    <w:rsid w:val="00D834AF"/>
    <w:rsid w:val="00DD31BD"/>
    <w:rsid w:val="00E63B45"/>
    <w:rsid w:val="00EE2F95"/>
    <w:rsid w:val="00FE65F0"/>
    <w:rsid w:val="0651A156"/>
    <w:rsid w:val="0860F005"/>
    <w:rsid w:val="0907D6F3"/>
    <w:rsid w:val="1681DC42"/>
    <w:rsid w:val="17983E8C"/>
    <w:rsid w:val="19013260"/>
    <w:rsid w:val="1A9B0460"/>
    <w:rsid w:val="1B2C7919"/>
    <w:rsid w:val="1FA0C64F"/>
    <w:rsid w:val="200F962B"/>
    <w:rsid w:val="2028BE88"/>
    <w:rsid w:val="20323B02"/>
    <w:rsid w:val="24E3074E"/>
    <w:rsid w:val="267ED7AF"/>
    <w:rsid w:val="26FF2EBD"/>
    <w:rsid w:val="281AA810"/>
    <w:rsid w:val="353CF317"/>
    <w:rsid w:val="3BAC349B"/>
    <w:rsid w:val="3EE3D55D"/>
    <w:rsid w:val="407FA5BE"/>
    <w:rsid w:val="44F68687"/>
    <w:rsid w:val="47ACBC24"/>
    <w:rsid w:val="4892A529"/>
    <w:rsid w:val="4BCA45EB"/>
    <w:rsid w:val="4D66164C"/>
    <w:rsid w:val="4F01E6AD"/>
    <w:rsid w:val="513489A5"/>
    <w:rsid w:val="5239876F"/>
    <w:rsid w:val="563D23BD"/>
    <w:rsid w:val="57A61791"/>
    <w:rsid w:val="5818236E"/>
    <w:rsid w:val="5B278997"/>
    <w:rsid w:val="694613F9"/>
    <w:rsid w:val="72DC242A"/>
    <w:rsid w:val="76EAB124"/>
    <w:rsid w:val="79A0E6C1"/>
    <w:rsid w:val="7F598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8370D"/>
  <w15:chartTrackingRefBased/>
  <w15:docId w15:val="{B9B3D8CA-8F7C-452B-A059-A6813058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Tahoma" w:hAnsi="Tahoma" w:cs="Tahoma"/>
      <w:b/>
      <w:bCs/>
      <w:sz w:val="20"/>
    </w:rPr>
  </w:style>
  <w:style w:type="paragraph" w:styleId="Heading4">
    <w:name w:val="heading 4"/>
    <w:basedOn w:val="Normal"/>
    <w:next w:val="Normal"/>
    <w:qFormat/>
    <w:pPr>
      <w:keepNext/>
      <w:ind w:left="2880" w:hanging="2880"/>
      <w:jc w:val="both"/>
      <w:outlineLvl w:val="3"/>
    </w:pPr>
    <w:rPr>
      <w:rFonts w:ascii="Tahoma" w:hAnsi="Tahoma" w:cs="Tahoma"/>
      <w:b/>
      <w:bCs/>
      <w:sz w:val="20"/>
    </w:rPr>
  </w:style>
  <w:style w:type="paragraph" w:styleId="Heading5">
    <w:name w:val="heading 5"/>
    <w:basedOn w:val="Normal"/>
    <w:next w:val="Normal"/>
    <w:qFormat/>
    <w:pPr>
      <w:keepNext/>
      <w:jc w:val="both"/>
      <w:outlineLvl w:val="4"/>
    </w:pPr>
    <w:rPr>
      <w:rFonts w:ascii="Tahoma" w:hAnsi="Tahoma" w:cs="Tahoma"/>
      <w:sz w:val="22"/>
      <w:u w:val="single"/>
    </w:rPr>
  </w:style>
  <w:style w:type="paragraph" w:styleId="Heading6">
    <w:name w:val="heading 6"/>
    <w:basedOn w:val="Normal"/>
    <w:next w:val="Normal"/>
    <w:qFormat/>
    <w:pPr>
      <w:keepNext/>
      <w:outlineLvl w:val="5"/>
    </w:pPr>
    <w:rPr>
      <w:rFonts w:ascii="Tahoma" w:hAnsi="Tahoma" w:cs="Tahoma"/>
      <w:sz w:val="22"/>
      <w:u w:val="single"/>
    </w:rPr>
  </w:style>
  <w:style w:type="paragraph" w:styleId="Heading7">
    <w:name w:val="heading 7"/>
    <w:basedOn w:val="Normal"/>
    <w:next w:val="Normal"/>
    <w:qFormat/>
    <w:pPr>
      <w:keepNext/>
      <w:jc w:val="both"/>
      <w:outlineLvl w:val="6"/>
    </w:pPr>
    <w:rPr>
      <w:rFonts w:ascii="Tahoma" w:hAnsi="Tahoma" w:cs="Tahoma"/>
      <w:sz w:val="20"/>
      <w:u w:val="single"/>
    </w:rPr>
  </w:style>
  <w:style w:type="paragraph" w:styleId="Heading8">
    <w:name w:val="heading 8"/>
    <w:basedOn w:val="Normal"/>
    <w:next w:val="Normal"/>
    <w:qFormat/>
    <w:pPr>
      <w:keepNext/>
      <w:ind w:left="2880" w:hanging="2880"/>
      <w:jc w:val="both"/>
      <w:outlineLvl w:val="7"/>
    </w:pPr>
    <w:rPr>
      <w:rFonts w:ascii="Tahoma" w:hAnsi="Tahoma" w:cs="Tahoma"/>
      <w:b/>
      <w:bCs/>
      <w:sz w:val="22"/>
    </w:rPr>
  </w:style>
  <w:style w:type="paragraph" w:styleId="Heading9">
    <w:name w:val="heading 9"/>
    <w:basedOn w:val="Normal"/>
    <w:next w:val="Normal"/>
    <w:qFormat/>
    <w:pPr>
      <w:keepNext/>
      <w:ind w:left="360"/>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jc w:val="both"/>
    </w:pPr>
    <w:rPr>
      <w:rFonts w:ascii="Tahoma" w:hAnsi="Tahoma" w:cs="Tahoma"/>
      <w:sz w:val="20"/>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3600" w:hanging="3600"/>
      <w:jc w:val="both"/>
    </w:pPr>
    <w:rPr>
      <w:rFonts w:ascii="Tahoma" w:hAnsi="Tahoma" w:cs="Tahoma"/>
      <w:sz w:val="20"/>
    </w:rPr>
  </w:style>
  <w:style w:type="paragraph" w:styleId="BodyTextIndent2">
    <w:name w:val="Body Text Indent 2"/>
    <w:basedOn w:val="Normal"/>
    <w:semiHidden/>
    <w:pPr>
      <w:ind w:left="284"/>
      <w:jc w:val="both"/>
    </w:pPr>
    <w:rPr>
      <w:rFonts w:ascii="Tahoma" w:hAnsi="Tahoma" w:cs="Tahoma"/>
      <w:sz w:val="20"/>
    </w:rPr>
  </w:style>
  <w:style w:type="paragraph" w:styleId="BodyText">
    <w:name w:val="Body Text"/>
    <w:basedOn w:val="Normal"/>
    <w:semiHidden/>
    <w:rPr>
      <w:rFonts w:ascii="Tahoma" w:hAnsi="Tahoma" w:cs="Tahoma"/>
      <w:sz w:val="20"/>
    </w:rPr>
  </w:style>
  <w:style w:type="paragraph" w:styleId="Title">
    <w:name w:val="Title"/>
    <w:basedOn w:val="Normal"/>
    <w:qFormat/>
    <w:pPr>
      <w:jc w:val="center"/>
    </w:pPr>
    <w:rPr>
      <w:rFonts w:ascii="Arial" w:hAnsi="Arial"/>
      <w:b/>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400685"/>
    <w:rPr>
      <w:rFonts w:ascii="Segoe UI" w:hAnsi="Segoe UI" w:cs="Segoe UI"/>
      <w:sz w:val="18"/>
      <w:szCs w:val="18"/>
    </w:rPr>
  </w:style>
  <w:style w:type="character" w:customStyle="1" w:styleId="BalloonTextChar">
    <w:name w:val="Balloon Text Char"/>
    <w:link w:val="BalloonText"/>
    <w:uiPriority w:val="99"/>
    <w:semiHidden/>
    <w:rsid w:val="00400685"/>
    <w:rPr>
      <w:rFonts w:ascii="Segoe UI" w:hAnsi="Segoe UI" w:cs="Segoe UI"/>
      <w:sz w:val="18"/>
      <w:szCs w:val="18"/>
      <w:lang w:eastAsia="en-US"/>
    </w:rPr>
  </w:style>
  <w:style w:type="paragraph" w:styleId="ListParagraph">
    <w:name w:val="List Paragraph"/>
    <w:basedOn w:val="Normal"/>
    <w:uiPriority w:val="34"/>
    <w:qFormat/>
    <w:rsid w:val="00D834AF"/>
    <w:pPr>
      <w:ind w:left="720"/>
      <w:contextualSpacing/>
    </w:pPr>
  </w:style>
  <w:style w:type="character" w:customStyle="1" w:styleId="contentpasted4">
    <w:name w:val="contentpasted4"/>
    <w:basedOn w:val="DefaultParagraphFont"/>
    <w:rsid w:val="00D70C07"/>
  </w:style>
  <w:style w:type="character" w:customStyle="1" w:styleId="FooterChar">
    <w:name w:val="Footer Char"/>
    <w:basedOn w:val="DefaultParagraphFont"/>
    <w:link w:val="Footer"/>
    <w:uiPriority w:val="99"/>
    <w:rsid w:val="00381E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519">
      <w:bodyDiv w:val="1"/>
      <w:marLeft w:val="0"/>
      <w:marRight w:val="0"/>
      <w:marTop w:val="0"/>
      <w:marBottom w:val="0"/>
      <w:divBdr>
        <w:top w:val="none" w:sz="0" w:space="0" w:color="auto"/>
        <w:left w:val="none" w:sz="0" w:space="0" w:color="auto"/>
        <w:bottom w:val="none" w:sz="0" w:space="0" w:color="auto"/>
        <w:right w:val="none" w:sz="0" w:space="0" w:color="auto"/>
      </w:divBdr>
    </w:div>
    <w:div w:id="1068068531">
      <w:bodyDiv w:val="1"/>
      <w:marLeft w:val="0"/>
      <w:marRight w:val="0"/>
      <w:marTop w:val="0"/>
      <w:marBottom w:val="0"/>
      <w:divBdr>
        <w:top w:val="none" w:sz="0" w:space="0" w:color="auto"/>
        <w:left w:val="none" w:sz="0" w:space="0" w:color="auto"/>
        <w:bottom w:val="none" w:sz="0" w:space="0" w:color="auto"/>
        <w:right w:val="none" w:sz="0" w:space="0" w:color="auto"/>
      </w:divBdr>
    </w:div>
    <w:div w:id="115692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2799</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Yorkhil Division NHS Greater Glasgow</vt:lpstr>
    </vt:vector>
  </TitlesOfParts>
  <Company>Yorkhill NHS Trust</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Yorkhil Division NHS Greater Glasgow</dc:title>
  <dc:subject/>
  <dc:creator>Anne McLean</dc:creator>
  <cp:keywords/>
  <dc:description/>
  <cp:lastModifiedBy>Rae, Michele</cp:lastModifiedBy>
  <cp:revision>3</cp:revision>
  <cp:lastPrinted>2005-06-30T15:44:00Z</cp:lastPrinted>
  <dcterms:created xsi:type="dcterms:W3CDTF">2023-12-22T14:45:00Z</dcterms:created>
  <dcterms:modified xsi:type="dcterms:W3CDTF">2023-12-22T14:46:00Z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0x010100757E9967FB80224FAA7BF84B6DF3C6FD</vt:lpwstr>
  </property>
</Properties>
</file>