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0C92" w14:textId="77777777" w:rsidR="000933F4" w:rsidRDefault="000933F4" w:rsidP="00DF01B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C078E63" w14:textId="2CA77B81" w:rsidR="00F10D9C" w:rsidRPr="00DF01BA" w:rsidRDefault="00DF01BA" w:rsidP="00DF01BA">
      <w:pPr>
        <w:jc w:val="center"/>
        <w:rPr>
          <w:rFonts w:ascii="Arial" w:hAnsi="Arial" w:cs="Arial"/>
          <w:b/>
        </w:rPr>
      </w:pPr>
      <w:r w:rsidRPr="00DF01BA">
        <w:rPr>
          <w:rFonts w:ascii="Arial" w:hAnsi="Arial" w:cs="Arial"/>
          <w:b/>
        </w:rPr>
        <w:t>Person Specification</w:t>
      </w:r>
    </w:p>
    <w:p w14:paraId="75E6A727" w14:textId="77777777" w:rsidR="00DF01BA" w:rsidRPr="00DF01BA" w:rsidRDefault="00DF01BA">
      <w:pPr>
        <w:rPr>
          <w:rFonts w:ascii="Arial" w:hAnsi="Arial" w:cs="Arial"/>
        </w:rPr>
      </w:pPr>
    </w:p>
    <w:p w14:paraId="23794157" w14:textId="77777777" w:rsidR="00DF01BA" w:rsidRPr="00DF01BA" w:rsidRDefault="00DF01BA" w:rsidP="00DF01BA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  <w:u w:val="single"/>
        </w:rPr>
        <w:t>Qualifications and Education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7DCC6C10" w14:textId="77777777" w:rsidR="00DF01BA" w:rsidRPr="00DF01BA" w:rsidRDefault="00DF01BA" w:rsidP="00DF01BA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Essential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265A8A44" w14:textId="77777777" w:rsidR="00DF01BA" w:rsidRPr="00DF01BA" w:rsidRDefault="00DF01BA" w:rsidP="00DF01B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>Masters Degree in Pharmacy or equivalent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7A770E45" w14:textId="56877CB7" w:rsidR="00DF01BA" w:rsidRPr="00DF01BA" w:rsidRDefault="00DF01BA" w:rsidP="00DF01BA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 xml:space="preserve">Membership of the </w:t>
      </w:r>
      <w:r>
        <w:rPr>
          <w:rStyle w:val="normaltextrun"/>
          <w:rFonts w:ascii="Arial" w:eastAsiaTheme="majorEastAsia" w:hAnsi="Arial" w:cs="Arial"/>
        </w:rPr>
        <w:t>General Pharmaceutical Council (GPhC)</w:t>
      </w:r>
    </w:p>
    <w:p w14:paraId="3386EDC4" w14:textId="43DB5F67" w:rsidR="00DF01BA" w:rsidRPr="00842692" w:rsidRDefault="00DF01BA" w:rsidP="0084269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 xml:space="preserve">Relevant diploma level postgraduate qualification </w:t>
      </w:r>
      <w:r>
        <w:rPr>
          <w:rStyle w:val="normaltextrun"/>
          <w:rFonts w:ascii="Arial" w:eastAsiaTheme="majorEastAsia" w:hAnsi="Arial" w:cs="Arial"/>
        </w:rPr>
        <w:t>(</w:t>
      </w:r>
      <w:r w:rsidRPr="00DF01BA">
        <w:rPr>
          <w:rStyle w:val="normaltextrun"/>
          <w:rFonts w:ascii="Arial" w:eastAsiaTheme="majorEastAsia" w:hAnsi="Arial" w:cs="Arial"/>
        </w:rPr>
        <w:t>e.g. Clinical Pharmacy or Public Health</w:t>
      </w:r>
      <w:r>
        <w:rPr>
          <w:rStyle w:val="normaltextrun"/>
          <w:rFonts w:ascii="Arial" w:eastAsiaTheme="majorEastAsia" w:hAnsi="Arial" w:cs="Arial"/>
        </w:rPr>
        <w:t>)</w:t>
      </w:r>
      <w:r w:rsidRPr="00DF01BA">
        <w:rPr>
          <w:rStyle w:val="normaltextrun"/>
          <w:rFonts w:ascii="Arial" w:eastAsiaTheme="majorEastAsia" w:hAnsi="Arial" w:cs="Arial"/>
        </w:rPr>
        <w:t xml:space="preserve"> or equivalent experience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26BB4A8A" w14:textId="77777777" w:rsidR="00842692" w:rsidRDefault="00842692" w:rsidP="00842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</w:rPr>
      </w:pPr>
    </w:p>
    <w:p w14:paraId="3BB15390" w14:textId="6E2F46C8" w:rsidR="00842692" w:rsidRPr="00842692" w:rsidRDefault="00842692" w:rsidP="00842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b/>
        </w:rPr>
      </w:pPr>
      <w:r w:rsidRPr="00842692">
        <w:rPr>
          <w:rStyle w:val="eop"/>
          <w:rFonts w:ascii="Arial" w:eastAsiaTheme="majorEastAsia" w:hAnsi="Arial" w:cs="Arial"/>
          <w:b/>
        </w:rPr>
        <w:t>Desirable</w:t>
      </w:r>
    </w:p>
    <w:p w14:paraId="11D56DA0" w14:textId="41E650AA" w:rsidR="00842692" w:rsidRPr="00842692" w:rsidRDefault="00842692" w:rsidP="0084269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Independent prescriber</w:t>
      </w:r>
    </w:p>
    <w:p w14:paraId="54248BE2" w14:textId="0B7D58D0" w:rsidR="00DF01BA" w:rsidRDefault="00DF01BA" w:rsidP="00DF01BA">
      <w:pPr>
        <w:pStyle w:val="paragraph"/>
        <w:spacing w:before="0" w:beforeAutospacing="0" w:after="0" w:afterAutospacing="0"/>
        <w:ind w:left="180" w:right="420"/>
        <w:textAlignment w:val="baseline"/>
        <w:rPr>
          <w:rFonts w:ascii="Arial" w:hAnsi="Arial" w:cs="Arial"/>
        </w:rPr>
      </w:pPr>
    </w:p>
    <w:p w14:paraId="522FB69C" w14:textId="77777777" w:rsidR="001875BC" w:rsidRPr="00DF01BA" w:rsidRDefault="001875BC" w:rsidP="00DF01BA">
      <w:pPr>
        <w:pStyle w:val="paragraph"/>
        <w:spacing w:before="0" w:beforeAutospacing="0" w:after="0" w:afterAutospacing="0"/>
        <w:ind w:left="180" w:right="420"/>
        <w:textAlignment w:val="baseline"/>
        <w:rPr>
          <w:rFonts w:ascii="Arial" w:hAnsi="Arial" w:cs="Arial"/>
        </w:rPr>
      </w:pPr>
    </w:p>
    <w:p w14:paraId="19174FE5" w14:textId="77777777" w:rsidR="00DF01BA" w:rsidRPr="00DF01BA" w:rsidRDefault="00DF01BA" w:rsidP="00DF01BA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  <w:b/>
        </w:rPr>
      </w:pPr>
      <w:r w:rsidRPr="00DF01BA">
        <w:rPr>
          <w:rStyle w:val="normaltextrun"/>
          <w:rFonts w:ascii="Arial" w:eastAsiaTheme="majorEastAsia" w:hAnsi="Arial" w:cs="Arial"/>
          <w:b/>
          <w:u w:val="single"/>
        </w:rPr>
        <w:t>Experience</w:t>
      </w:r>
      <w:r w:rsidRPr="00DF01BA">
        <w:rPr>
          <w:rStyle w:val="eop"/>
          <w:rFonts w:ascii="Arial" w:eastAsiaTheme="majorEastAsia" w:hAnsi="Arial" w:cs="Arial"/>
          <w:b/>
        </w:rPr>
        <w:t> </w:t>
      </w:r>
    </w:p>
    <w:p w14:paraId="2E60C229" w14:textId="77777777" w:rsidR="00DF01BA" w:rsidRPr="00DF01BA" w:rsidRDefault="00DF01BA" w:rsidP="00DF01BA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Essential 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51055AB0" w14:textId="01374F12" w:rsidR="00DF01BA" w:rsidRPr="00842692" w:rsidRDefault="00DF01BA" w:rsidP="00DF01B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842692">
        <w:rPr>
          <w:rStyle w:val="normaltextrun"/>
          <w:rFonts w:ascii="Arial" w:eastAsiaTheme="majorEastAsia" w:hAnsi="Arial" w:cs="Arial"/>
        </w:rPr>
        <w:t xml:space="preserve">Minimum of </w:t>
      </w:r>
      <w:r w:rsidR="00842692" w:rsidRPr="00842692">
        <w:rPr>
          <w:rStyle w:val="normaltextrun"/>
          <w:rFonts w:ascii="Arial" w:eastAsiaTheme="majorEastAsia" w:hAnsi="Arial" w:cs="Arial"/>
        </w:rPr>
        <w:t>5</w:t>
      </w:r>
      <w:r w:rsidRPr="00842692">
        <w:rPr>
          <w:rStyle w:val="normaltextrun"/>
          <w:rFonts w:ascii="Arial" w:eastAsiaTheme="majorEastAsia" w:hAnsi="Arial" w:cs="Arial"/>
        </w:rPr>
        <w:t xml:space="preserve"> years </w:t>
      </w:r>
      <w:r w:rsidR="00842692" w:rsidRPr="00842692">
        <w:rPr>
          <w:rStyle w:val="normaltextrun"/>
          <w:rFonts w:ascii="Arial" w:eastAsiaTheme="majorEastAsia" w:hAnsi="Arial" w:cs="Arial"/>
        </w:rPr>
        <w:t xml:space="preserve">post qualification experience </w:t>
      </w:r>
    </w:p>
    <w:p w14:paraId="5574E9D4" w14:textId="52DFB9A5" w:rsidR="00DF01BA" w:rsidRPr="00842692" w:rsidRDefault="00DF01BA" w:rsidP="00DF01BA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842692">
        <w:rPr>
          <w:rStyle w:val="normaltextrun"/>
          <w:rFonts w:ascii="Arial" w:eastAsiaTheme="majorEastAsia" w:hAnsi="Arial" w:cs="Arial"/>
        </w:rPr>
        <w:t xml:space="preserve">Experience of </w:t>
      </w:r>
      <w:r w:rsidR="00842692" w:rsidRPr="00842692">
        <w:rPr>
          <w:rStyle w:val="normaltextrun"/>
          <w:rFonts w:ascii="Arial" w:eastAsiaTheme="majorEastAsia" w:hAnsi="Arial" w:cs="Arial"/>
        </w:rPr>
        <w:t xml:space="preserve">working and influencing senior pharmacists, senior </w:t>
      </w:r>
      <w:r w:rsidR="00842692">
        <w:rPr>
          <w:rStyle w:val="normaltextrun"/>
          <w:rFonts w:ascii="Arial" w:eastAsiaTheme="majorEastAsia" w:hAnsi="Arial" w:cs="Arial"/>
        </w:rPr>
        <w:t xml:space="preserve">clinicians </w:t>
      </w:r>
      <w:r w:rsidR="00842692" w:rsidRPr="00842692">
        <w:rPr>
          <w:rStyle w:val="eop"/>
          <w:rFonts w:ascii="Arial" w:eastAsiaTheme="majorEastAsia" w:hAnsi="Arial" w:cs="Arial"/>
        </w:rPr>
        <w:t>and other senior members of the multidisciplinary team</w:t>
      </w:r>
      <w:r w:rsidR="00842692">
        <w:rPr>
          <w:rStyle w:val="eop"/>
          <w:rFonts w:ascii="Arial" w:eastAsiaTheme="majorEastAsia" w:hAnsi="Arial" w:cs="Arial"/>
        </w:rPr>
        <w:t xml:space="preserve"> including service managers</w:t>
      </w:r>
    </w:p>
    <w:p w14:paraId="17EEEB70" w14:textId="6FDC4971" w:rsidR="00842692" w:rsidRPr="00842692" w:rsidRDefault="00842692" w:rsidP="00842692">
      <w:pPr>
        <w:pStyle w:val="NormalWeb"/>
        <w:numPr>
          <w:ilvl w:val="0"/>
          <w:numId w:val="11"/>
        </w:numPr>
        <w:spacing w:before="0" w:beforeAutospacing="0" w:after="0" w:afterAutospacing="0"/>
        <w:ind w:right="420"/>
        <w:textAlignment w:val="baseline"/>
        <w:rPr>
          <w:rFonts w:ascii="Arial" w:eastAsiaTheme="majorEastAsia" w:hAnsi="Arial" w:cs="Arial"/>
          <w:b/>
          <w:bCs/>
        </w:rPr>
      </w:pPr>
      <w:r w:rsidRPr="00842692">
        <w:rPr>
          <w:rFonts w:ascii="Arial" w:hAnsi="Arial" w:cs="Arial"/>
          <w:color w:val="000000"/>
        </w:rPr>
        <w:t>Demonstrable evidence of experience of audit, quality improvement and/ or research including using the results to improve service delivery and</w:t>
      </w:r>
      <w:r w:rsidR="001875BC">
        <w:rPr>
          <w:rFonts w:ascii="Arial" w:hAnsi="Arial" w:cs="Arial"/>
          <w:color w:val="000000"/>
        </w:rPr>
        <w:t>/ or</w:t>
      </w:r>
      <w:r w:rsidRPr="00842692">
        <w:rPr>
          <w:rFonts w:ascii="Arial" w:hAnsi="Arial" w:cs="Arial"/>
          <w:color w:val="000000"/>
        </w:rPr>
        <w:t xml:space="preserve"> patient care </w:t>
      </w:r>
    </w:p>
    <w:p w14:paraId="2FCFD18C" w14:textId="77777777" w:rsidR="00842692" w:rsidRPr="00842692" w:rsidRDefault="00842692" w:rsidP="00842692">
      <w:pPr>
        <w:pStyle w:val="NormalWeb"/>
        <w:numPr>
          <w:ilvl w:val="0"/>
          <w:numId w:val="11"/>
        </w:numPr>
        <w:rPr>
          <w:rFonts w:ascii="Arial" w:hAnsi="Arial" w:cs="Arial"/>
          <w:color w:val="000000"/>
        </w:rPr>
      </w:pPr>
      <w:r w:rsidRPr="00842692">
        <w:rPr>
          <w:rFonts w:ascii="Arial" w:hAnsi="Arial" w:cs="Arial"/>
          <w:color w:val="000000"/>
        </w:rPr>
        <w:t>Demonstrable effective leadership skills</w:t>
      </w:r>
    </w:p>
    <w:p w14:paraId="006D5B30" w14:textId="0D6EF7A7" w:rsidR="00842692" w:rsidRPr="00842692" w:rsidRDefault="00842692" w:rsidP="00842692">
      <w:pPr>
        <w:pStyle w:val="NormalWeb"/>
        <w:numPr>
          <w:ilvl w:val="0"/>
          <w:numId w:val="11"/>
        </w:numPr>
        <w:rPr>
          <w:rStyle w:val="normaltextrun"/>
          <w:rFonts w:ascii="Arial" w:hAnsi="Arial" w:cs="Arial"/>
          <w:color w:val="000000"/>
        </w:rPr>
      </w:pPr>
      <w:r w:rsidRPr="00842692">
        <w:rPr>
          <w:rFonts w:ascii="Arial" w:hAnsi="Arial" w:cs="Arial"/>
          <w:color w:val="000000"/>
        </w:rPr>
        <w:t xml:space="preserve">Demonstrable experience of successfully delivering education and training to different levels of pharmacy staff  </w:t>
      </w:r>
    </w:p>
    <w:p w14:paraId="47B00908" w14:textId="77777777" w:rsidR="00DF01BA" w:rsidRPr="00DF01BA" w:rsidRDefault="00DF01BA" w:rsidP="00DF01BA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Desirable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475760E1" w14:textId="3BE9C501" w:rsidR="00DF01BA" w:rsidRPr="00DF01BA" w:rsidRDefault="00DF01BA" w:rsidP="00DF01B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 xml:space="preserve">Experience of </w:t>
      </w:r>
      <w:r w:rsidR="001875BC">
        <w:rPr>
          <w:rStyle w:val="normaltextrun"/>
          <w:rFonts w:ascii="Arial" w:eastAsiaTheme="majorEastAsia" w:hAnsi="Arial" w:cs="Arial"/>
        </w:rPr>
        <w:t>working within governance</w:t>
      </w:r>
      <w:r w:rsidRPr="00DF01BA">
        <w:rPr>
          <w:rStyle w:val="normaltextrun"/>
          <w:rFonts w:ascii="Arial" w:eastAsiaTheme="majorEastAsia" w:hAnsi="Arial" w:cs="Arial"/>
        </w:rPr>
        <w:t> </w:t>
      </w:r>
      <w:r w:rsidR="001875BC">
        <w:rPr>
          <w:rStyle w:val="eop"/>
          <w:rFonts w:ascii="Arial" w:eastAsiaTheme="majorEastAsia" w:hAnsi="Arial" w:cs="Arial"/>
        </w:rPr>
        <w:t>structures in the NHS</w:t>
      </w:r>
    </w:p>
    <w:p w14:paraId="5FAF73BD" w14:textId="3FD3F963" w:rsidR="00DF01BA" w:rsidRPr="001875BC" w:rsidRDefault="001875BC" w:rsidP="001875B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eastAsiaTheme="majorEastAsia" w:hAnsi="Arial" w:cs="Arial"/>
        </w:rPr>
        <w:t>Experience of</w:t>
      </w:r>
      <w:r w:rsidR="00DF01BA" w:rsidRPr="00DF01BA">
        <w:rPr>
          <w:rStyle w:val="normaltextrun"/>
          <w:rFonts w:ascii="Arial" w:eastAsiaTheme="majorEastAsia" w:hAnsi="Arial" w:cs="Arial"/>
        </w:rPr>
        <w:t xml:space="preserve"> </w:t>
      </w:r>
      <w:r w:rsidR="00842692">
        <w:rPr>
          <w:rStyle w:val="normaltextrun"/>
          <w:rFonts w:ascii="Arial" w:eastAsiaTheme="majorEastAsia" w:hAnsi="Arial" w:cs="Arial"/>
        </w:rPr>
        <w:t>p</w:t>
      </w:r>
      <w:r w:rsidR="00DF01BA" w:rsidRPr="00DF01BA">
        <w:rPr>
          <w:rStyle w:val="normaltextrun"/>
          <w:rFonts w:ascii="Arial" w:eastAsiaTheme="majorEastAsia" w:hAnsi="Arial" w:cs="Arial"/>
        </w:rPr>
        <w:t xml:space="preserve">roject </w:t>
      </w:r>
      <w:r w:rsidR="00842692">
        <w:rPr>
          <w:rStyle w:val="normaltextrun"/>
          <w:rFonts w:ascii="Arial" w:eastAsiaTheme="majorEastAsia" w:hAnsi="Arial" w:cs="Arial"/>
        </w:rPr>
        <w:t>m</w:t>
      </w:r>
      <w:r w:rsidR="00DF01BA" w:rsidRPr="00DF01BA">
        <w:rPr>
          <w:rStyle w:val="normaltextrun"/>
          <w:rFonts w:ascii="Arial" w:eastAsiaTheme="majorEastAsia" w:hAnsi="Arial" w:cs="Arial"/>
        </w:rPr>
        <w:t>anagement</w:t>
      </w:r>
      <w:r w:rsidR="00DF01BA" w:rsidRPr="00DF01BA">
        <w:rPr>
          <w:rStyle w:val="eop"/>
          <w:rFonts w:ascii="Arial" w:eastAsiaTheme="majorEastAsia" w:hAnsi="Arial" w:cs="Arial"/>
        </w:rPr>
        <w:t> </w:t>
      </w:r>
      <w:r>
        <w:rPr>
          <w:rFonts w:ascii="Arial" w:hAnsi="Arial" w:cs="Arial"/>
        </w:rPr>
        <w:t xml:space="preserve">and </w:t>
      </w:r>
      <w:r w:rsidR="00DF01BA" w:rsidRPr="001875BC">
        <w:rPr>
          <w:rStyle w:val="normaltextrun"/>
          <w:rFonts w:ascii="Arial" w:eastAsiaTheme="majorEastAsia" w:hAnsi="Arial" w:cs="Arial"/>
        </w:rPr>
        <w:t>data analysis</w:t>
      </w:r>
      <w:r w:rsidR="00DF01BA" w:rsidRPr="001875BC">
        <w:rPr>
          <w:rStyle w:val="eop"/>
          <w:rFonts w:ascii="Arial" w:eastAsiaTheme="majorEastAsia" w:hAnsi="Arial" w:cs="Arial"/>
        </w:rPr>
        <w:t> </w:t>
      </w:r>
    </w:p>
    <w:p w14:paraId="70666692" w14:textId="4A33A6B2" w:rsidR="00DF01BA" w:rsidRPr="00DF01BA" w:rsidRDefault="00DF01BA" w:rsidP="001875B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</w:rPr>
      </w:pPr>
    </w:p>
    <w:p w14:paraId="30B33653" w14:textId="771AC177" w:rsidR="00842692" w:rsidRPr="00DF01BA" w:rsidRDefault="00842692" w:rsidP="00DF01BA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3AC234D" w14:textId="77777777" w:rsidR="00DF01BA" w:rsidRPr="00DF01BA" w:rsidRDefault="00DF01BA" w:rsidP="001875BC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  <w:u w:val="single"/>
        </w:rPr>
        <w:t>Knowledge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5DD31CE8" w14:textId="77777777" w:rsidR="00DF01BA" w:rsidRPr="00DF01BA" w:rsidRDefault="00DF01BA" w:rsidP="001875BC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Essential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4E080757" w14:textId="7B0E293E" w:rsidR="00DF01BA" w:rsidRPr="001875BC" w:rsidRDefault="00DF01BA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>Knowledge of the NHS in Scotland and strategies/policies/publications relevant to prescribing management</w:t>
      </w:r>
      <w:r w:rsidRPr="00DF01BA">
        <w:rPr>
          <w:rStyle w:val="eop"/>
          <w:rFonts w:ascii="Arial" w:eastAsiaTheme="majorEastAsia" w:hAnsi="Arial" w:cs="Arial"/>
        </w:rPr>
        <w:t> </w:t>
      </w:r>
      <w:r w:rsidR="001875BC">
        <w:rPr>
          <w:rStyle w:val="eop"/>
          <w:rFonts w:ascii="Arial" w:eastAsiaTheme="majorEastAsia" w:hAnsi="Arial" w:cs="Arial"/>
        </w:rPr>
        <w:t>and governance</w:t>
      </w:r>
    </w:p>
    <w:p w14:paraId="651272EA" w14:textId="77777777" w:rsidR="001875BC" w:rsidRPr="00DF01BA" w:rsidRDefault="001875BC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>Knowledge of the national programme for advice on new medicines (SMC/NICE/QIS)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250E70D8" w14:textId="77777777" w:rsidR="00DF01BA" w:rsidRPr="00DF01BA" w:rsidRDefault="00DF01BA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>Understanding of pharmaceutical law, ethics and legislation relating to pharmacy practice, the use of medicines and medicines regulation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360BD8F3" w14:textId="249632F2" w:rsidR="00DF01BA" w:rsidRPr="00DF01BA" w:rsidRDefault="00DF01BA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 xml:space="preserve">Awareness of the Caldicott </w:t>
      </w:r>
      <w:r w:rsidR="001875BC">
        <w:rPr>
          <w:rStyle w:val="normaltextrun"/>
          <w:rFonts w:ascii="Arial" w:eastAsiaTheme="majorEastAsia" w:hAnsi="Arial" w:cs="Arial"/>
        </w:rPr>
        <w:t>principles</w:t>
      </w:r>
      <w:r w:rsidRPr="00DF01BA">
        <w:rPr>
          <w:rStyle w:val="normaltextrun"/>
          <w:rFonts w:ascii="Arial" w:eastAsiaTheme="majorEastAsia" w:hAnsi="Arial" w:cs="Arial"/>
        </w:rPr>
        <w:t>, Data Protection Act and Freedom of Information Act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6AD22CC9" w14:textId="77777777" w:rsidR="001875BC" w:rsidRDefault="001875BC" w:rsidP="001875BC">
      <w:pPr>
        <w:pStyle w:val="paragraph"/>
        <w:spacing w:before="0" w:beforeAutospacing="0" w:after="0" w:afterAutospacing="0"/>
        <w:ind w:right="42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F8EAAE1" w14:textId="1C0D18D4" w:rsidR="00DF01BA" w:rsidRPr="00DF01BA" w:rsidRDefault="00DF01BA" w:rsidP="001875BC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lastRenderedPageBreak/>
        <w:t>Desirable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1F3E7A51" w14:textId="1D0E5D5F" w:rsidR="00DF01BA" w:rsidRPr="00DF01BA" w:rsidRDefault="00DF01BA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>Knowledge of procurement</w:t>
      </w:r>
      <w:r w:rsidR="001875BC">
        <w:rPr>
          <w:rStyle w:val="normaltextrun"/>
          <w:rFonts w:ascii="Arial" w:eastAsiaTheme="majorEastAsia" w:hAnsi="Arial" w:cs="Arial"/>
        </w:rPr>
        <w:t xml:space="preserve"> of medicines, </w:t>
      </w:r>
      <w:r w:rsidRPr="00DF01BA">
        <w:rPr>
          <w:rStyle w:val="normaltextrun"/>
          <w:rFonts w:ascii="Arial" w:eastAsiaTheme="majorEastAsia" w:hAnsi="Arial" w:cs="Arial"/>
        </w:rPr>
        <w:t>sup</w:t>
      </w:r>
      <w:r w:rsidR="001875BC">
        <w:rPr>
          <w:rStyle w:val="normaltextrun"/>
          <w:rFonts w:ascii="Arial" w:eastAsiaTheme="majorEastAsia" w:hAnsi="Arial" w:cs="Arial"/>
        </w:rPr>
        <w:t>ply channels and the role of National Procurement</w:t>
      </w:r>
    </w:p>
    <w:p w14:paraId="3AE74394" w14:textId="62B3C2A7" w:rsidR="00DF01BA" w:rsidRPr="001875BC" w:rsidRDefault="00DF01BA" w:rsidP="001875B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6E8C8E00" w14:textId="59942405" w:rsidR="001875BC" w:rsidRDefault="001875BC" w:rsidP="001875B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FCA7653" w14:textId="77777777" w:rsidR="00DF01BA" w:rsidRPr="00DF01BA" w:rsidRDefault="00DF01BA" w:rsidP="001875BC">
      <w:pPr>
        <w:pStyle w:val="paragraph"/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  <w:u w:val="single"/>
        </w:rPr>
        <w:t>Skills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43CD2263" w14:textId="77777777" w:rsidR="00AB2BBC" w:rsidRDefault="00DF01BA" w:rsidP="00AB2BBC">
      <w:pPr>
        <w:pStyle w:val="paragraph"/>
        <w:spacing w:before="0" w:beforeAutospacing="0" w:after="0" w:afterAutospacing="0"/>
        <w:ind w:right="420"/>
        <w:textAlignment w:val="baseline"/>
        <w:rPr>
          <w:rStyle w:val="eop"/>
          <w:rFonts w:ascii="Arial" w:eastAsiaTheme="majorEastAsia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Essential</w:t>
      </w:r>
    </w:p>
    <w:p w14:paraId="07C1A23C" w14:textId="62B3A38B" w:rsidR="00AB2BBC" w:rsidRPr="00AB2BBC" w:rsidRDefault="00AB2BBC" w:rsidP="00AB2BBC">
      <w:pPr>
        <w:pStyle w:val="paragraph"/>
        <w:numPr>
          <w:ilvl w:val="0"/>
          <w:numId w:val="14"/>
        </w:numPr>
        <w:spacing w:before="0" w:beforeAutospacing="0" w:after="0" w:afterAutospacing="0"/>
        <w:ind w:right="420"/>
        <w:textAlignment w:val="baseline"/>
        <w:rPr>
          <w:rFonts w:ascii="Arial" w:hAnsi="Arial" w:cs="Arial"/>
        </w:rPr>
      </w:pPr>
      <w:r w:rsidRPr="001875BC">
        <w:rPr>
          <w:rFonts w:ascii="Arial" w:hAnsi="Arial" w:cs="Arial"/>
          <w:color w:val="000000"/>
        </w:rPr>
        <w:t>Demonstrable ability to process and utilise complex informat</w:t>
      </w:r>
      <w:r>
        <w:rPr>
          <w:rFonts w:ascii="Arial" w:hAnsi="Arial" w:cs="Arial"/>
          <w:color w:val="000000"/>
        </w:rPr>
        <w:t>ion to improve patient outcomes</w:t>
      </w:r>
    </w:p>
    <w:p w14:paraId="7EEB551D" w14:textId="44475232" w:rsidR="00AB2BBC" w:rsidRDefault="00AB2BBC" w:rsidP="00AB2BBC">
      <w:pPr>
        <w:pStyle w:val="NormalWeb"/>
        <w:numPr>
          <w:ilvl w:val="0"/>
          <w:numId w:val="14"/>
        </w:numPr>
        <w:rPr>
          <w:rFonts w:ascii="Arial" w:hAnsi="Arial" w:cs="Arial"/>
          <w:color w:val="000000"/>
        </w:rPr>
      </w:pPr>
      <w:r w:rsidRPr="001875BC">
        <w:rPr>
          <w:rFonts w:ascii="Arial" w:hAnsi="Arial" w:cs="Arial"/>
          <w:color w:val="000000"/>
        </w:rPr>
        <w:t>Demonstrable expert level of clinical reasoning and judgement</w:t>
      </w:r>
    </w:p>
    <w:p w14:paraId="368EE91B" w14:textId="77777777" w:rsidR="00AB2BBC" w:rsidRPr="00AB2BBC" w:rsidRDefault="00AB2BBC" w:rsidP="00AB2B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2BBC">
        <w:rPr>
          <w:rStyle w:val="normaltextrun"/>
          <w:rFonts w:ascii="Arial" w:eastAsiaTheme="majorEastAsia" w:hAnsi="Arial" w:cs="Arial"/>
        </w:rPr>
        <w:t>Excellent prioritisation and decision making skills</w:t>
      </w:r>
      <w:r w:rsidRPr="00AB2BBC">
        <w:rPr>
          <w:rStyle w:val="eop"/>
          <w:rFonts w:ascii="Arial" w:eastAsiaTheme="majorEastAsia" w:hAnsi="Arial" w:cs="Arial"/>
        </w:rPr>
        <w:t> </w:t>
      </w:r>
    </w:p>
    <w:p w14:paraId="7935ED45" w14:textId="70AD3746" w:rsidR="00AB2BBC" w:rsidRPr="001875BC" w:rsidRDefault="00AB2BBC" w:rsidP="00AB2BBC">
      <w:pPr>
        <w:pStyle w:val="NormalWeb"/>
        <w:numPr>
          <w:ilvl w:val="0"/>
          <w:numId w:val="14"/>
        </w:numPr>
        <w:rPr>
          <w:rFonts w:ascii="Arial" w:hAnsi="Arial" w:cs="Arial"/>
          <w:color w:val="000000"/>
        </w:rPr>
      </w:pPr>
      <w:r w:rsidRPr="001875BC">
        <w:rPr>
          <w:rFonts w:ascii="Arial" w:hAnsi="Arial" w:cs="Arial"/>
          <w:color w:val="000000"/>
        </w:rPr>
        <w:t>Excellent commu</w:t>
      </w:r>
      <w:r>
        <w:rPr>
          <w:rFonts w:ascii="Arial" w:hAnsi="Arial" w:cs="Arial"/>
          <w:color w:val="000000"/>
        </w:rPr>
        <w:t xml:space="preserve">nication, influencing and negotiation skills, </w:t>
      </w:r>
      <w:r w:rsidRPr="001875BC">
        <w:rPr>
          <w:rFonts w:ascii="Arial" w:hAnsi="Arial" w:cs="Arial"/>
          <w:color w:val="000000"/>
        </w:rPr>
        <w:t>able to communicate effectively with other healthcare pro</w:t>
      </w:r>
      <w:r>
        <w:rPr>
          <w:rFonts w:ascii="Arial" w:hAnsi="Arial" w:cs="Arial"/>
          <w:color w:val="000000"/>
        </w:rPr>
        <w:t>fessionals, patients and carers</w:t>
      </w:r>
    </w:p>
    <w:p w14:paraId="05F15BE5" w14:textId="24983AD8" w:rsidR="005A49C3" w:rsidRPr="005A49C3" w:rsidRDefault="00AB2BBC" w:rsidP="00F0228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49C3">
        <w:rPr>
          <w:rFonts w:ascii="Arial" w:hAnsi="Arial" w:cs="Arial"/>
          <w:color w:val="000000"/>
        </w:rPr>
        <w:t>Excellent numeracy and analytical skills</w:t>
      </w:r>
      <w:r w:rsidR="005A49C3" w:rsidRPr="005A49C3">
        <w:rPr>
          <w:rFonts w:ascii="Arial" w:hAnsi="Arial" w:cs="Arial"/>
          <w:color w:val="000000"/>
        </w:rPr>
        <w:t xml:space="preserve"> (</w:t>
      </w:r>
      <w:r w:rsidR="005A49C3">
        <w:rPr>
          <w:rFonts w:ascii="Arial" w:hAnsi="Arial" w:cs="Arial"/>
          <w:color w:val="000000"/>
        </w:rPr>
        <w:t>including applying</w:t>
      </w:r>
      <w:r w:rsidR="005A49C3" w:rsidRPr="005A49C3">
        <w:rPr>
          <w:rFonts w:ascii="Arial" w:hAnsi="Arial" w:cs="Arial"/>
          <w:color w:val="000000"/>
        </w:rPr>
        <w:t xml:space="preserve"> logical and analytical skills to manage clinical risk during the use of medicines)</w:t>
      </w:r>
    </w:p>
    <w:p w14:paraId="3B6CCE84" w14:textId="175F214F" w:rsidR="00AB2BBC" w:rsidRPr="005A49C3" w:rsidRDefault="00AB2BBC" w:rsidP="00F02282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49C3">
        <w:rPr>
          <w:rFonts w:ascii="Arial" w:hAnsi="Arial" w:cs="Arial"/>
          <w:color w:val="000000"/>
        </w:rPr>
        <w:t xml:space="preserve">Excellent organisational </w:t>
      </w:r>
      <w:r w:rsidRPr="005A49C3">
        <w:rPr>
          <w:rStyle w:val="normaltextrun"/>
          <w:rFonts w:ascii="Arial" w:eastAsiaTheme="majorEastAsia" w:hAnsi="Arial" w:cs="Arial"/>
        </w:rPr>
        <w:t>and time management skills</w:t>
      </w:r>
      <w:r w:rsidRPr="005A49C3">
        <w:rPr>
          <w:rStyle w:val="eop"/>
          <w:rFonts w:ascii="Arial" w:eastAsiaTheme="majorEastAsia" w:hAnsi="Arial" w:cs="Arial"/>
        </w:rPr>
        <w:t> </w:t>
      </w:r>
    </w:p>
    <w:p w14:paraId="0589237F" w14:textId="77777777" w:rsidR="00AB2BBC" w:rsidRPr="00AB2BBC" w:rsidRDefault="00AB2BBC" w:rsidP="00AB2B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</w:rPr>
        <w:t>Demonstrable commitment to maintenance and update of knowledge and skills through continuing professional development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54911B86" w14:textId="77777777" w:rsidR="00AB2BBC" w:rsidRPr="00AB2BBC" w:rsidRDefault="00AB2BBC" w:rsidP="00AB2B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2BBC">
        <w:rPr>
          <w:rStyle w:val="normaltextrun"/>
          <w:rFonts w:ascii="Arial" w:eastAsiaTheme="majorEastAsia" w:hAnsi="Arial" w:cs="Arial"/>
        </w:rPr>
        <w:t>Ability to search, interpret, critically appraise and report from Medicines Information and other information resources</w:t>
      </w:r>
      <w:r w:rsidRPr="00AB2BBC">
        <w:rPr>
          <w:rStyle w:val="eop"/>
          <w:rFonts w:ascii="Arial" w:eastAsiaTheme="majorEastAsia" w:hAnsi="Arial" w:cs="Arial"/>
        </w:rPr>
        <w:t> </w:t>
      </w:r>
    </w:p>
    <w:p w14:paraId="1D7FD35F" w14:textId="77777777" w:rsidR="00AB2BBC" w:rsidRPr="001875BC" w:rsidRDefault="00AB2BBC" w:rsidP="00AB2BBC">
      <w:pPr>
        <w:pStyle w:val="NormalWeb"/>
        <w:numPr>
          <w:ilvl w:val="0"/>
          <w:numId w:val="14"/>
        </w:numPr>
        <w:rPr>
          <w:rFonts w:ascii="Arial" w:hAnsi="Arial" w:cs="Arial"/>
          <w:color w:val="000000"/>
        </w:rPr>
      </w:pPr>
      <w:r w:rsidRPr="001875BC">
        <w:rPr>
          <w:rFonts w:ascii="Arial" w:hAnsi="Arial" w:cs="Arial"/>
          <w:color w:val="000000"/>
        </w:rPr>
        <w:t>Appropriate IT skills are required to utilise clinical information systems, pharmacy computer systems, databases and other s</w:t>
      </w:r>
      <w:r>
        <w:rPr>
          <w:rFonts w:ascii="Arial" w:hAnsi="Arial" w:cs="Arial"/>
          <w:color w:val="000000"/>
        </w:rPr>
        <w:t>oftware to improve patient care</w:t>
      </w:r>
    </w:p>
    <w:p w14:paraId="583B6A01" w14:textId="58FC613D" w:rsidR="00AB2BBC" w:rsidRPr="00AB2BBC" w:rsidRDefault="00AB2BBC" w:rsidP="0003471F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2BBC">
        <w:rPr>
          <w:rFonts w:ascii="Arial" w:hAnsi="Arial" w:cs="Arial"/>
          <w:color w:val="000000"/>
        </w:rPr>
        <w:t>Excellent presentation skill</w:t>
      </w:r>
      <w:r>
        <w:rPr>
          <w:rFonts w:ascii="Arial" w:hAnsi="Arial" w:cs="Arial"/>
          <w:color w:val="000000"/>
        </w:rPr>
        <w:t>s</w:t>
      </w:r>
    </w:p>
    <w:p w14:paraId="388B7460" w14:textId="77777777" w:rsidR="00AB2BBC" w:rsidRPr="00AB2BBC" w:rsidRDefault="00AB2BBC" w:rsidP="00AB2BBC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40D7C80F" w14:textId="77777777" w:rsidR="00DF01BA" w:rsidRPr="005A49C3" w:rsidRDefault="00DF01BA" w:rsidP="00AB2BBC">
      <w:pPr>
        <w:pStyle w:val="paragraph"/>
        <w:spacing w:before="0" w:beforeAutospacing="0" w:after="0" w:afterAutospacing="0"/>
        <w:ind w:left="360" w:right="420"/>
        <w:textAlignment w:val="baseline"/>
        <w:rPr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Desirable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3122CDBA" w14:textId="77777777" w:rsidR="00DF01BA" w:rsidRPr="005A49C3" w:rsidRDefault="00DF01BA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A49C3">
        <w:rPr>
          <w:rStyle w:val="normaltextrun"/>
          <w:rFonts w:ascii="Arial" w:eastAsiaTheme="majorEastAsia" w:hAnsi="Arial" w:cs="Arial"/>
        </w:rPr>
        <w:t>European Computer Driving Licence or equivalent</w:t>
      </w:r>
      <w:r w:rsidRPr="005A49C3">
        <w:rPr>
          <w:rStyle w:val="eop"/>
          <w:rFonts w:ascii="Arial" w:eastAsiaTheme="majorEastAsia" w:hAnsi="Arial" w:cs="Arial"/>
        </w:rPr>
        <w:t> </w:t>
      </w:r>
    </w:p>
    <w:p w14:paraId="1F3B3017" w14:textId="77777777" w:rsidR="00DF01BA" w:rsidRPr="005A49C3" w:rsidRDefault="00DF01BA" w:rsidP="001875BC">
      <w:pPr>
        <w:pStyle w:val="paragraph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A49C3">
        <w:rPr>
          <w:rStyle w:val="normaltextrun"/>
          <w:rFonts w:ascii="Arial" w:eastAsiaTheme="majorEastAsia" w:hAnsi="Arial" w:cs="Arial"/>
        </w:rPr>
        <w:t>Car driver</w:t>
      </w:r>
      <w:r w:rsidRPr="005A49C3">
        <w:rPr>
          <w:rStyle w:val="eop"/>
          <w:rFonts w:ascii="Arial" w:eastAsiaTheme="majorEastAsia" w:hAnsi="Arial" w:cs="Arial"/>
        </w:rPr>
        <w:t> </w:t>
      </w:r>
    </w:p>
    <w:p w14:paraId="6F8D1CF2" w14:textId="303EEEB5" w:rsidR="001875BC" w:rsidRDefault="001875BC" w:rsidP="001875B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EEB9EFB" w14:textId="77777777" w:rsidR="001875BC" w:rsidRPr="00DF01BA" w:rsidRDefault="001875BC" w:rsidP="001875B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CB09BD3" w14:textId="77777777" w:rsidR="00DF01BA" w:rsidRPr="00DF01BA" w:rsidRDefault="00DF01BA" w:rsidP="00DF01BA">
      <w:pPr>
        <w:pStyle w:val="paragraph"/>
        <w:spacing w:before="0" w:beforeAutospacing="0" w:after="0" w:afterAutospacing="0"/>
        <w:ind w:left="720" w:right="420"/>
        <w:jc w:val="both"/>
        <w:textAlignment w:val="baseline"/>
        <w:rPr>
          <w:rFonts w:ascii="Arial" w:hAnsi="Arial" w:cs="Arial"/>
        </w:rPr>
      </w:pPr>
      <w:r w:rsidRPr="00DF01BA">
        <w:rPr>
          <w:rStyle w:val="eop"/>
          <w:rFonts w:ascii="Arial" w:eastAsiaTheme="majorEastAsia" w:hAnsi="Arial" w:cs="Arial"/>
          <w:color w:val="FF0000"/>
        </w:rPr>
        <w:t> </w:t>
      </w:r>
    </w:p>
    <w:p w14:paraId="5E56D3B4" w14:textId="77777777" w:rsidR="00DF01BA" w:rsidRDefault="00DF01BA" w:rsidP="00DF01BA">
      <w:pPr>
        <w:pStyle w:val="paragraph"/>
        <w:spacing w:before="0" w:beforeAutospacing="0" w:after="0" w:afterAutospacing="0"/>
        <w:ind w:left="180" w:right="420"/>
        <w:textAlignment w:val="baseline"/>
        <w:rPr>
          <w:rStyle w:val="eop"/>
          <w:rFonts w:ascii="Arial" w:eastAsiaTheme="majorEastAsia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  <w:u w:val="single"/>
        </w:rPr>
        <w:t>Personal Qualities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0BC10B58" w14:textId="4D162246" w:rsidR="005A49C3" w:rsidRPr="005A49C3" w:rsidRDefault="005A49C3" w:rsidP="00DF01BA">
      <w:pPr>
        <w:pStyle w:val="paragraph"/>
        <w:spacing w:before="0" w:beforeAutospacing="0" w:after="0" w:afterAutospacing="0"/>
        <w:ind w:left="180" w:right="420"/>
        <w:textAlignment w:val="baseline"/>
        <w:rPr>
          <w:rFonts w:ascii="Arial" w:hAnsi="Arial" w:cs="Arial"/>
          <w:b/>
        </w:rPr>
      </w:pPr>
      <w:r w:rsidRPr="005A49C3">
        <w:rPr>
          <w:rFonts w:ascii="Arial" w:hAnsi="Arial" w:cs="Arial"/>
          <w:b/>
        </w:rPr>
        <w:t>Essential</w:t>
      </w:r>
    </w:p>
    <w:p w14:paraId="7E37D525" w14:textId="4EB991A6" w:rsidR="005A49C3" w:rsidRPr="005A49C3" w:rsidRDefault="005A49C3" w:rsidP="005A49C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AB2BBC">
        <w:rPr>
          <w:rFonts w:ascii="Arial" w:hAnsi="Arial" w:cs="Arial"/>
          <w:color w:val="000000"/>
        </w:rPr>
        <w:t>Demonstrable abil</w:t>
      </w:r>
      <w:r>
        <w:rPr>
          <w:rFonts w:ascii="Arial" w:hAnsi="Arial" w:cs="Arial"/>
          <w:color w:val="000000"/>
        </w:rPr>
        <w:t xml:space="preserve">ity to motivate self and others, proactive attitude and innovative outlook, </w:t>
      </w:r>
      <w:r>
        <w:rPr>
          <w:rFonts w:ascii="Arial" w:hAnsi="Arial" w:cs="Arial"/>
        </w:rPr>
        <w:t>f</w:t>
      </w:r>
      <w:r w:rsidRPr="005A49C3">
        <w:rPr>
          <w:rFonts w:ascii="Arial" w:hAnsi="Arial" w:cs="Arial"/>
        </w:rPr>
        <w:t>lexible and adaptable</w:t>
      </w:r>
    </w:p>
    <w:p w14:paraId="139EF6C5" w14:textId="60B00CB9" w:rsidR="005A49C3" w:rsidRDefault="005A49C3" w:rsidP="005A49C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5A49C3">
        <w:rPr>
          <w:rFonts w:ascii="Arial" w:hAnsi="Arial" w:cs="Arial"/>
        </w:rPr>
        <w:t>Able to work autonomously and reflect on own performance</w:t>
      </w:r>
    </w:p>
    <w:p w14:paraId="14DA1050" w14:textId="77777777" w:rsidR="005A49C3" w:rsidRPr="00AB2BBC" w:rsidRDefault="005A49C3" w:rsidP="005A49C3">
      <w:pPr>
        <w:pStyle w:val="NormalWeb"/>
        <w:numPr>
          <w:ilvl w:val="0"/>
          <w:numId w:val="16"/>
        </w:numPr>
        <w:rPr>
          <w:rFonts w:ascii="Arial" w:hAnsi="Arial" w:cs="Arial"/>
          <w:color w:val="000000"/>
        </w:rPr>
      </w:pPr>
      <w:r w:rsidRPr="00AB2BBC">
        <w:rPr>
          <w:rFonts w:ascii="Arial" w:hAnsi="Arial" w:cs="Arial"/>
          <w:color w:val="000000"/>
        </w:rPr>
        <w:t xml:space="preserve">Demonstrable ability to continually review and improve the quality of the </w:t>
      </w:r>
      <w:r>
        <w:rPr>
          <w:rFonts w:ascii="Arial" w:hAnsi="Arial" w:cs="Arial"/>
          <w:color w:val="000000"/>
        </w:rPr>
        <w:t xml:space="preserve">our service </w:t>
      </w:r>
    </w:p>
    <w:p w14:paraId="682AA21C" w14:textId="726F0BF0" w:rsidR="00DF01BA" w:rsidRPr="005A49C3" w:rsidRDefault="005A49C3" w:rsidP="00AB2BBC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2BBC">
        <w:rPr>
          <w:rFonts w:ascii="Arial" w:hAnsi="Arial" w:cs="Arial"/>
          <w:color w:val="000000"/>
        </w:rPr>
        <w:t>Demonstrable ability to work accurately and to deadlines while under pressure</w:t>
      </w:r>
      <w:r w:rsidRPr="005A49C3">
        <w:rPr>
          <w:rStyle w:val="normaltextrun"/>
          <w:rFonts w:ascii="Arial" w:eastAsiaTheme="majorEastAsia" w:hAnsi="Arial" w:cs="Arial"/>
        </w:rPr>
        <w:t xml:space="preserve"> </w:t>
      </w:r>
      <w:r w:rsidR="00DF01BA" w:rsidRPr="005A49C3">
        <w:rPr>
          <w:rStyle w:val="normaltextrun"/>
          <w:rFonts w:ascii="Arial" w:eastAsiaTheme="majorEastAsia" w:hAnsi="Arial" w:cs="Arial"/>
        </w:rPr>
        <w:t>in an ever changing environment</w:t>
      </w:r>
      <w:r w:rsidR="00DF01BA" w:rsidRPr="005A49C3">
        <w:rPr>
          <w:rStyle w:val="eop"/>
          <w:rFonts w:ascii="Arial" w:eastAsiaTheme="majorEastAsia" w:hAnsi="Arial" w:cs="Arial"/>
        </w:rPr>
        <w:t> </w:t>
      </w:r>
    </w:p>
    <w:p w14:paraId="398E29BF" w14:textId="0CBF1DF1" w:rsidR="005A49C3" w:rsidRPr="005A49C3" w:rsidRDefault="00DF01BA" w:rsidP="005A49C3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A49C3">
        <w:rPr>
          <w:rStyle w:val="normaltextrun"/>
          <w:rFonts w:ascii="Arial" w:eastAsiaTheme="majorEastAsia" w:hAnsi="Arial" w:cs="Arial"/>
        </w:rPr>
        <w:t>Commitment to team working with respect and consideration for the skills</w:t>
      </w:r>
      <w:r w:rsidR="005A49C3" w:rsidRPr="005A49C3">
        <w:rPr>
          <w:rStyle w:val="normaltextrun"/>
          <w:rFonts w:ascii="Arial" w:eastAsiaTheme="majorEastAsia" w:hAnsi="Arial" w:cs="Arial"/>
        </w:rPr>
        <w:t>, knowledge and experience</w:t>
      </w:r>
      <w:r w:rsidRPr="005A49C3">
        <w:rPr>
          <w:rStyle w:val="normaltextrun"/>
          <w:rFonts w:ascii="Arial" w:eastAsiaTheme="majorEastAsia" w:hAnsi="Arial" w:cs="Arial"/>
        </w:rPr>
        <w:t xml:space="preserve"> of others</w:t>
      </w:r>
      <w:r w:rsidRPr="005A49C3">
        <w:rPr>
          <w:rStyle w:val="eop"/>
          <w:rFonts w:ascii="Arial" w:eastAsiaTheme="majorEastAsia" w:hAnsi="Arial" w:cs="Arial"/>
        </w:rPr>
        <w:t> </w:t>
      </w:r>
    </w:p>
    <w:p w14:paraId="56B2D34F" w14:textId="77777777" w:rsidR="005A49C3" w:rsidRDefault="005A49C3" w:rsidP="005A49C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5A49C3">
        <w:rPr>
          <w:rFonts w:ascii="Arial" w:hAnsi="Arial" w:cs="Arial"/>
        </w:rPr>
        <w:t>Ability to work effectively as part of a team, in a pharmacy and multi-disciplinary environment</w:t>
      </w:r>
    </w:p>
    <w:p w14:paraId="478E748F" w14:textId="528DA3B8" w:rsidR="005A49C3" w:rsidRPr="005A49C3" w:rsidRDefault="005A49C3" w:rsidP="005A49C3">
      <w:pPr>
        <w:pStyle w:val="NormalWeb"/>
        <w:numPr>
          <w:ilvl w:val="0"/>
          <w:numId w:val="16"/>
        </w:numPr>
        <w:rPr>
          <w:rFonts w:ascii="Arial" w:hAnsi="Arial" w:cs="Arial"/>
        </w:rPr>
      </w:pPr>
      <w:r w:rsidRPr="005A49C3">
        <w:rPr>
          <w:rFonts w:ascii="Arial" w:hAnsi="Arial" w:cs="Arial"/>
          <w:color w:val="000000"/>
        </w:rPr>
        <w:t>Willingness to contribute to the general working of the Medicines Information department</w:t>
      </w:r>
    </w:p>
    <w:p w14:paraId="29AC5034" w14:textId="30C6B570" w:rsidR="005A49C3" w:rsidRPr="005A49C3" w:rsidRDefault="005A49C3" w:rsidP="005A49C3">
      <w:pPr>
        <w:pStyle w:val="paragraph"/>
        <w:spacing w:before="0" w:beforeAutospacing="0" w:after="0" w:afterAutospacing="0"/>
        <w:ind w:left="360" w:right="420"/>
        <w:textAlignment w:val="baseline"/>
        <w:rPr>
          <w:rStyle w:val="eop"/>
          <w:rFonts w:ascii="Arial" w:hAnsi="Arial" w:cs="Arial"/>
        </w:rPr>
      </w:pPr>
      <w:r w:rsidRPr="00DF01BA">
        <w:rPr>
          <w:rStyle w:val="normaltextrun"/>
          <w:rFonts w:ascii="Arial" w:eastAsiaTheme="majorEastAsia" w:hAnsi="Arial" w:cs="Arial"/>
          <w:b/>
          <w:bCs/>
        </w:rPr>
        <w:t>Desirable</w:t>
      </w:r>
      <w:r w:rsidRPr="00DF01BA">
        <w:rPr>
          <w:rStyle w:val="eop"/>
          <w:rFonts w:ascii="Arial" w:eastAsiaTheme="majorEastAsia" w:hAnsi="Arial" w:cs="Arial"/>
        </w:rPr>
        <w:t> </w:t>
      </w:r>
    </w:p>
    <w:p w14:paraId="1C836272" w14:textId="5ABFD507" w:rsidR="00AB2BBC" w:rsidRPr="005A49C3" w:rsidRDefault="00AB2BBC" w:rsidP="000D3109">
      <w:pPr>
        <w:pStyle w:val="NormalWeb"/>
        <w:numPr>
          <w:ilvl w:val="0"/>
          <w:numId w:val="16"/>
        </w:numPr>
        <w:rPr>
          <w:rFonts w:ascii="Arial" w:hAnsi="Arial" w:cs="Arial"/>
          <w:color w:val="000000"/>
        </w:rPr>
      </w:pPr>
      <w:r w:rsidRPr="005A49C3">
        <w:rPr>
          <w:rFonts w:ascii="Arial" w:hAnsi="Arial" w:cs="Arial"/>
          <w:color w:val="000000"/>
        </w:rPr>
        <w:t xml:space="preserve">Ensures the training needs of others are identified and met through </w:t>
      </w:r>
      <w:r w:rsidR="005A49C3">
        <w:rPr>
          <w:rFonts w:ascii="Arial" w:hAnsi="Arial" w:cs="Arial"/>
          <w:color w:val="000000"/>
        </w:rPr>
        <w:t>training plans</w:t>
      </w:r>
    </w:p>
    <w:p w14:paraId="3D55A69E" w14:textId="29AB3A1A" w:rsidR="00DF01BA" w:rsidRPr="00AB2BBC" w:rsidRDefault="00DF01BA" w:rsidP="00AB2BBC">
      <w:pPr>
        <w:pStyle w:val="paragraph"/>
        <w:spacing w:before="0" w:beforeAutospacing="0" w:after="0" w:afterAutospacing="0"/>
        <w:ind w:right="420" w:firstLine="60"/>
        <w:jc w:val="both"/>
        <w:textAlignment w:val="baseline"/>
        <w:rPr>
          <w:rFonts w:ascii="Arial" w:hAnsi="Arial" w:cs="Arial"/>
        </w:rPr>
      </w:pPr>
    </w:p>
    <w:p w14:paraId="4CF212EB" w14:textId="77777777" w:rsidR="00DF01BA" w:rsidRPr="00AB2BBC" w:rsidRDefault="00DF01BA" w:rsidP="00AB2BBC">
      <w:pPr>
        <w:rPr>
          <w:rFonts w:ascii="Arial" w:hAnsi="Arial" w:cs="Arial"/>
        </w:rPr>
      </w:pPr>
    </w:p>
    <w:sectPr w:rsidR="00DF01BA" w:rsidRPr="00AB2B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BEDF" w14:textId="77777777" w:rsidR="001875BC" w:rsidRDefault="001875BC" w:rsidP="001875BC">
      <w:pPr>
        <w:spacing w:after="0" w:line="240" w:lineRule="auto"/>
      </w:pPr>
      <w:r>
        <w:separator/>
      </w:r>
    </w:p>
  </w:endnote>
  <w:endnote w:type="continuationSeparator" w:id="0">
    <w:p w14:paraId="433DDE3F" w14:textId="77777777" w:rsidR="001875BC" w:rsidRDefault="001875BC" w:rsidP="0018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C67AC" w14:textId="64FB9417" w:rsidR="005A49C3" w:rsidRPr="005A49C3" w:rsidRDefault="005A49C3" w:rsidP="005A49C3">
    <w:pPr>
      <w:pStyle w:val="Footer"/>
      <w:jc w:val="right"/>
      <w:rPr>
        <w:sz w:val="20"/>
        <w:szCs w:val="20"/>
      </w:rPr>
    </w:pPr>
    <w:r w:rsidRPr="005A49C3">
      <w:rPr>
        <w:sz w:val="20"/>
        <w:szCs w:val="20"/>
      </w:rPr>
      <w:t>June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741A4" w14:textId="77777777" w:rsidR="001875BC" w:rsidRDefault="001875BC" w:rsidP="001875BC">
      <w:pPr>
        <w:spacing w:after="0" w:line="240" w:lineRule="auto"/>
      </w:pPr>
      <w:r>
        <w:separator/>
      </w:r>
    </w:p>
  </w:footnote>
  <w:footnote w:type="continuationSeparator" w:id="0">
    <w:p w14:paraId="3EAC71FF" w14:textId="77777777" w:rsidR="001875BC" w:rsidRDefault="001875BC" w:rsidP="0018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A6986" w14:textId="61D4149B" w:rsidR="000933F4" w:rsidRDefault="000933F4" w:rsidP="000933F4">
    <w:pPr>
      <w:rPr>
        <w:rStyle w:val="normaltextrun"/>
        <w:rFonts w:ascii="Arial" w:hAnsi="Arial" w:cs="Arial"/>
        <w:color w:val="000000"/>
        <w:sz w:val="20"/>
        <w:szCs w:val="20"/>
        <w:bdr w:val="none" w:sz="0" w:space="0" w:color="auto" w:frame="1"/>
      </w:rPr>
    </w:pPr>
    <w:r>
      <w:rPr>
        <w:rFonts w:ascii="Arial" w:hAnsi="Arial" w:cs="Arial"/>
        <w:sz w:val="20"/>
        <w:szCs w:val="20"/>
      </w:rPr>
      <w:t xml:space="preserve">B8a </w:t>
    </w:r>
    <w:r w:rsidRPr="000933F4">
      <w:rPr>
        <w:rFonts w:ascii="Arial" w:hAnsi="Arial" w:cs="Arial"/>
        <w:sz w:val="20"/>
        <w:szCs w:val="20"/>
      </w:rPr>
      <w:t>S</w:t>
    </w:r>
    <w:r w:rsidRPr="000933F4">
      <w:rPr>
        <w:rStyle w:val="normaltextrun"/>
        <w:rFonts w:ascii="Arial" w:hAnsi="Arial" w:cs="Arial"/>
        <w:color w:val="000000"/>
        <w:sz w:val="20"/>
        <w:szCs w:val="20"/>
        <w:bdr w:val="none" w:sz="0" w:space="0" w:color="auto" w:frame="1"/>
      </w:rPr>
      <w:t>enior Pharmacist, Clinical Effectiveness</w:t>
    </w:r>
  </w:p>
  <w:p w14:paraId="746F2400" w14:textId="77777777" w:rsidR="000933F4" w:rsidRPr="000933F4" w:rsidRDefault="000933F4" w:rsidP="000933F4">
    <w:pPr>
      <w:rPr>
        <w:rStyle w:val="normaltextrun"/>
        <w:rFonts w:ascii="Arial" w:hAnsi="Arial" w:cs="Arial"/>
        <w:color w:val="000000"/>
        <w:sz w:val="20"/>
        <w:szCs w:val="20"/>
        <w:bdr w:val="none" w:sz="0" w:space="0" w:color="auto" w:frame="1"/>
      </w:rPr>
    </w:pPr>
    <w:r w:rsidRPr="000933F4">
      <w:rPr>
        <w:rStyle w:val="normaltextrun"/>
        <w:rFonts w:ascii="Arial" w:hAnsi="Arial" w:cs="Arial"/>
        <w:color w:val="000000"/>
        <w:sz w:val="20"/>
        <w:szCs w:val="20"/>
        <w:bdr w:val="none" w:sz="0" w:space="0" w:color="auto" w:frame="1"/>
      </w:rPr>
      <w:t>Medicines Information and Governance Team</w:t>
    </w:r>
  </w:p>
  <w:p w14:paraId="64ECDB29" w14:textId="77777777" w:rsidR="000933F4" w:rsidRDefault="00093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E50"/>
    <w:multiLevelType w:val="hybridMultilevel"/>
    <w:tmpl w:val="64C0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5DE9"/>
    <w:multiLevelType w:val="hybridMultilevel"/>
    <w:tmpl w:val="19D69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2C87"/>
    <w:multiLevelType w:val="multilevel"/>
    <w:tmpl w:val="008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72064"/>
    <w:multiLevelType w:val="multilevel"/>
    <w:tmpl w:val="B5E0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5B4EAD"/>
    <w:multiLevelType w:val="multilevel"/>
    <w:tmpl w:val="FC8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9A26FA"/>
    <w:multiLevelType w:val="multilevel"/>
    <w:tmpl w:val="EF8E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8E05E7"/>
    <w:multiLevelType w:val="hybridMultilevel"/>
    <w:tmpl w:val="31BC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21FB"/>
    <w:multiLevelType w:val="multilevel"/>
    <w:tmpl w:val="9E64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A91B09"/>
    <w:multiLevelType w:val="hybridMultilevel"/>
    <w:tmpl w:val="381A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F09"/>
    <w:multiLevelType w:val="hybridMultilevel"/>
    <w:tmpl w:val="E134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0799"/>
    <w:multiLevelType w:val="hybridMultilevel"/>
    <w:tmpl w:val="6E0C2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081C54"/>
    <w:multiLevelType w:val="multilevel"/>
    <w:tmpl w:val="FCE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8263D7"/>
    <w:multiLevelType w:val="multilevel"/>
    <w:tmpl w:val="162A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5B2211"/>
    <w:multiLevelType w:val="hybridMultilevel"/>
    <w:tmpl w:val="5214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448FE"/>
    <w:multiLevelType w:val="multilevel"/>
    <w:tmpl w:val="E806E73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6D395A"/>
    <w:multiLevelType w:val="multilevel"/>
    <w:tmpl w:val="00E2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077D1"/>
    <w:rsid w:val="000933F4"/>
    <w:rsid w:val="001875BC"/>
    <w:rsid w:val="005A49C3"/>
    <w:rsid w:val="00842692"/>
    <w:rsid w:val="00AB2BBC"/>
    <w:rsid w:val="00DF01BA"/>
    <w:rsid w:val="00F10D9C"/>
    <w:rsid w:val="00FD74B6"/>
    <w:rsid w:val="791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77D1"/>
  <w15:chartTrackingRefBased/>
  <w15:docId w15:val="{619AA75F-D407-44C7-A58E-1C707F99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DF01BA"/>
  </w:style>
  <w:style w:type="paragraph" w:customStyle="1" w:styleId="paragraph">
    <w:name w:val="paragraph"/>
    <w:basedOn w:val="Normal"/>
    <w:rsid w:val="00DF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DF01BA"/>
  </w:style>
  <w:style w:type="paragraph" w:styleId="NormalWeb">
    <w:name w:val="Normal (Web)"/>
    <w:basedOn w:val="Normal"/>
    <w:uiPriority w:val="99"/>
    <w:unhideWhenUsed/>
    <w:rsid w:val="00842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8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5BC"/>
  </w:style>
  <w:style w:type="paragraph" w:styleId="Footer">
    <w:name w:val="footer"/>
    <w:basedOn w:val="Normal"/>
    <w:link w:val="FooterChar"/>
    <w:uiPriority w:val="99"/>
    <w:unhideWhenUsed/>
    <w:rsid w:val="0018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Coelho, Cristina</dc:creator>
  <cp:keywords/>
  <dc:description/>
  <cp:lastModifiedBy>Turner, Sharon</cp:lastModifiedBy>
  <cp:revision>2</cp:revision>
  <dcterms:created xsi:type="dcterms:W3CDTF">2024-08-01T12:15:00Z</dcterms:created>
  <dcterms:modified xsi:type="dcterms:W3CDTF">2024-08-01T12:15:00Z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0x010100382C5CC7E8F7E549980D4440490453FB</vt:lpwstr>
  </property>
</Properties>
</file>