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29" w:rsidRPr="00E74B31" w:rsidRDefault="00E74B31" w:rsidP="00E74B31">
      <w:pPr>
        <w:jc w:val="right"/>
        <w:rPr>
          <w:rFonts w:ascii="Arial" w:hAnsi="Arial" w:cs="Arial"/>
        </w:rPr>
      </w:pPr>
      <w:r w:rsidRPr="00E74B31">
        <w:rPr>
          <w:rFonts w:ascii="Arial" w:hAnsi="Arial" w:cs="Arial"/>
          <w:noProof/>
        </w:rPr>
        <w:drawing>
          <wp:inline distT="0" distB="0" distL="0" distR="0">
            <wp:extent cx="1371600" cy="1371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rsidR="00D64629" w:rsidRPr="000E4D1F" w:rsidRDefault="00D64629" w:rsidP="00D64629">
      <w:pPr>
        <w:jc w:val="center"/>
        <w:outlineLvl w:val="0"/>
        <w:rPr>
          <w:rFonts w:ascii="Arial" w:hAnsi="Arial" w:cs="Arial"/>
          <w:b/>
        </w:rPr>
      </w:pPr>
      <w:r w:rsidRPr="000E4D1F">
        <w:rPr>
          <w:rFonts w:ascii="Arial" w:hAnsi="Arial" w:cs="Arial"/>
          <w:b/>
        </w:rPr>
        <w:t>JOB DESCRIPTION</w:t>
      </w:r>
    </w:p>
    <w:p w:rsidR="00D64629" w:rsidRPr="000E4D1F" w:rsidRDefault="00D64629" w:rsidP="00D64629">
      <w:pPr>
        <w:jc w:val="both"/>
        <w:rPr>
          <w:rFonts w:ascii="Arial" w:hAnsi="Arial" w:cs="Arial"/>
          <w:b/>
        </w:rPr>
      </w:pPr>
    </w:p>
    <w:p w:rsidR="00D64629" w:rsidRPr="000E4D1F" w:rsidRDefault="00D64629" w:rsidP="00D64629">
      <w:pPr>
        <w:jc w:val="both"/>
        <w:rPr>
          <w:rFonts w:ascii="Arial" w:hAnsi="Arial" w:cs="Arial"/>
          <w:b/>
        </w:rPr>
      </w:pPr>
    </w:p>
    <w:p w:rsidR="00D64629" w:rsidRPr="000E4D1F" w:rsidRDefault="00D64629" w:rsidP="00D64629">
      <w:pPr>
        <w:jc w:val="both"/>
        <w:rPr>
          <w:rFonts w:ascii="Arial" w:hAnsi="Arial" w:cs="Arial"/>
          <w:b/>
        </w:rPr>
      </w:pPr>
      <w:r w:rsidRPr="000E4D1F">
        <w:rPr>
          <w:rFonts w:ascii="Arial" w:hAnsi="Arial" w:cs="Arial"/>
          <w:b/>
        </w:rPr>
        <w:t>1.</w:t>
      </w:r>
      <w:r w:rsidRPr="000E4D1F">
        <w:rPr>
          <w:rFonts w:ascii="Arial" w:hAnsi="Arial" w:cs="Arial"/>
          <w:b/>
        </w:rPr>
        <w:tab/>
        <w:t>JOB DETAILS</w:t>
      </w:r>
    </w:p>
    <w:p w:rsidR="00D64629" w:rsidRPr="00E74B31" w:rsidRDefault="00D64629" w:rsidP="00D64629">
      <w:pPr>
        <w:jc w:val="both"/>
        <w:rPr>
          <w:rFonts w:ascii="Arial" w:hAnsi="Arial" w:cs="Arial"/>
        </w:rPr>
      </w:pPr>
    </w:p>
    <w:p w:rsidR="00D64629" w:rsidRPr="00E74B31" w:rsidRDefault="00D64629" w:rsidP="00D64629">
      <w:pPr>
        <w:jc w:val="both"/>
        <w:outlineLvl w:val="0"/>
        <w:rPr>
          <w:rFonts w:ascii="Arial" w:hAnsi="Arial" w:cs="Arial"/>
        </w:rPr>
      </w:pPr>
      <w:r w:rsidRPr="00E74B31">
        <w:rPr>
          <w:rFonts w:ascii="Arial" w:hAnsi="Arial" w:cs="Arial"/>
        </w:rPr>
        <w:t>Job Title:</w:t>
      </w:r>
      <w:r w:rsidRPr="00E74B31">
        <w:rPr>
          <w:rFonts w:ascii="Arial" w:hAnsi="Arial" w:cs="Arial"/>
        </w:rPr>
        <w:tab/>
      </w:r>
      <w:r w:rsidRPr="00E74B31">
        <w:rPr>
          <w:rFonts w:ascii="Arial" w:hAnsi="Arial" w:cs="Arial"/>
        </w:rPr>
        <w:tab/>
      </w:r>
      <w:r w:rsidRPr="00E74B31">
        <w:rPr>
          <w:rFonts w:ascii="Arial" w:hAnsi="Arial" w:cs="Arial"/>
        </w:rPr>
        <w:tab/>
        <w:t>Clinical Support Worker</w:t>
      </w:r>
      <w:r w:rsidR="00820CAF">
        <w:rPr>
          <w:rFonts w:ascii="Arial" w:hAnsi="Arial" w:cs="Arial"/>
        </w:rPr>
        <w:t xml:space="preserve"> </w:t>
      </w:r>
      <w:r w:rsidRPr="00E74B31">
        <w:rPr>
          <w:rFonts w:ascii="Arial" w:hAnsi="Arial" w:cs="Arial"/>
        </w:rPr>
        <w:t>-</w:t>
      </w:r>
      <w:r w:rsidR="00D95C7F">
        <w:rPr>
          <w:rFonts w:ascii="Arial" w:hAnsi="Arial" w:cs="Arial"/>
        </w:rPr>
        <w:t xml:space="preserve"> </w:t>
      </w:r>
      <w:r w:rsidRPr="00E74B31">
        <w:rPr>
          <w:rFonts w:ascii="Arial" w:hAnsi="Arial" w:cs="Arial"/>
        </w:rPr>
        <w:t>Phlebotomist</w:t>
      </w:r>
    </w:p>
    <w:p w:rsidR="00D64629" w:rsidRPr="00E74B31" w:rsidRDefault="00D64629" w:rsidP="00D64629">
      <w:pPr>
        <w:jc w:val="both"/>
        <w:outlineLvl w:val="0"/>
        <w:rPr>
          <w:rFonts w:ascii="Arial" w:hAnsi="Arial" w:cs="Arial"/>
        </w:rPr>
      </w:pPr>
    </w:p>
    <w:p w:rsidR="00D64629" w:rsidRPr="00E74B31" w:rsidRDefault="00D64629" w:rsidP="00D64629">
      <w:pPr>
        <w:jc w:val="both"/>
        <w:rPr>
          <w:rFonts w:ascii="Arial" w:hAnsi="Arial" w:cs="Arial"/>
        </w:rPr>
      </w:pPr>
      <w:r w:rsidRPr="00E74B31">
        <w:rPr>
          <w:rFonts w:ascii="Arial" w:hAnsi="Arial" w:cs="Arial"/>
        </w:rPr>
        <w:t>Responsible to:</w:t>
      </w:r>
      <w:r w:rsidRPr="00E74B31">
        <w:rPr>
          <w:rFonts w:ascii="Arial" w:hAnsi="Arial" w:cs="Arial"/>
        </w:rPr>
        <w:tab/>
      </w:r>
      <w:r w:rsidRPr="00E74B31">
        <w:rPr>
          <w:rFonts w:ascii="Arial" w:hAnsi="Arial" w:cs="Arial"/>
        </w:rPr>
        <w:tab/>
        <w:t>Senior Charge Nurse</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Department(s)</w:t>
      </w:r>
      <w:r w:rsidRPr="00E74B31">
        <w:rPr>
          <w:rFonts w:ascii="Arial" w:hAnsi="Arial" w:cs="Arial"/>
        </w:rPr>
        <w:tab/>
      </w:r>
      <w:r w:rsidRPr="00E74B31">
        <w:rPr>
          <w:rFonts w:ascii="Arial" w:hAnsi="Arial" w:cs="Arial"/>
        </w:rPr>
        <w:tab/>
        <w:t>General wards and other areas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Job Holders Reference:</w:t>
      </w:r>
      <w:r w:rsidRPr="00E74B31">
        <w:rPr>
          <w:rFonts w:ascii="Arial" w:hAnsi="Arial" w:cs="Arial"/>
        </w:rPr>
        <w:tab/>
      </w:r>
      <w:r w:rsidR="00AF7536" w:rsidRPr="00E74B31">
        <w:rPr>
          <w:rFonts w:ascii="Arial" w:hAnsi="Arial" w:cs="Arial"/>
        </w:rPr>
        <w:t>E-BN-N-201</w:t>
      </w:r>
    </w:p>
    <w:p w:rsidR="00D64629" w:rsidRPr="00E74B31" w:rsidRDefault="00D64629" w:rsidP="00D64629">
      <w:pPr>
        <w:jc w:val="both"/>
        <w:rPr>
          <w:rFonts w:ascii="Arial" w:hAnsi="Arial" w:cs="Arial"/>
        </w:rPr>
      </w:pPr>
    </w:p>
    <w:p w:rsidR="00D64629" w:rsidRPr="00E74B31" w:rsidRDefault="00261587" w:rsidP="00D64629">
      <w:pPr>
        <w:jc w:val="both"/>
        <w:rPr>
          <w:rFonts w:ascii="Arial" w:hAnsi="Arial" w:cs="Arial"/>
        </w:rPr>
      </w:pPr>
      <w:r w:rsidRPr="2C2DF0D4">
        <w:rPr>
          <w:rFonts w:ascii="Arial" w:hAnsi="Arial" w:cs="Arial"/>
        </w:rPr>
        <w:t>No of Job Holders:</w:t>
      </w:r>
      <w:r>
        <w:tab/>
      </w:r>
      <w:r w:rsidRPr="2C2DF0D4">
        <w:rPr>
          <w:rFonts w:ascii="Arial" w:hAnsi="Arial" w:cs="Arial"/>
        </w:rPr>
        <w:t xml:space="preserve">          </w:t>
      </w:r>
      <w:r w:rsidR="113CBB15" w:rsidRPr="2C2DF0D4">
        <w:rPr>
          <w:rFonts w:ascii="Arial" w:hAnsi="Arial" w:cs="Arial"/>
        </w:rPr>
        <w:t>8</w:t>
      </w:r>
      <w:r>
        <w:tab/>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D64629" w:rsidRPr="000E4D1F" w:rsidRDefault="000E4D1F" w:rsidP="000E4D1F">
      <w:pPr>
        <w:jc w:val="both"/>
        <w:rPr>
          <w:rFonts w:ascii="Arial" w:hAnsi="Arial" w:cs="Arial"/>
          <w:b/>
        </w:rPr>
      </w:pPr>
      <w:r>
        <w:rPr>
          <w:rFonts w:ascii="Arial" w:hAnsi="Arial" w:cs="Arial"/>
          <w:b/>
        </w:rPr>
        <w:t xml:space="preserve">2.        </w:t>
      </w:r>
      <w:r w:rsidR="00D64629" w:rsidRPr="000E4D1F">
        <w:rPr>
          <w:rFonts w:ascii="Arial" w:hAnsi="Arial" w:cs="Arial"/>
          <w:b/>
        </w:rPr>
        <w:t>JOB PURPOSE</w:t>
      </w:r>
    </w:p>
    <w:p w:rsidR="00D64629" w:rsidRPr="00E74B31" w:rsidRDefault="00D64629" w:rsidP="00D64629">
      <w:pPr>
        <w:ind w:left="360"/>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As part of a multidisciplinary team the post holder will provide care to patients in support of staff and will regularly work without direct supervision, performing phlebotomy for patients in the wards and other areas.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D64629" w:rsidRPr="000E4D1F" w:rsidRDefault="00D64629" w:rsidP="000E4D1F">
      <w:pPr>
        <w:jc w:val="both"/>
        <w:rPr>
          <w:rFonts w:ascii="Arial" w:hAnsi="Arial" w:cs="Arial"/>
          <w:b/>
        </w:rPr>
      </w:pPr>
      <w:r w:rsidRPr="000E4D1F">
        <w:rPr>
          <w:rFonts w:ascii="Arial" w:hAnsi="Arial" w:cs="Arial"/>
          <w:b/>
        </w:rPr>
        <w:t>3.</w:t>
      </w:r>
      <w:r w:rsidRPr="000E4D1F">
        <w:rPr>
          <w:rFonts w:ascii="Arial" w:hAnsi="Arial" w:cs="Arial"/>
          <w:b/>
        </w:rPr>
        <w:tab/>
        <w:t>ORGANISATIONAL POSITION</w:t>
      </w:r>
    </w:p>
    <w:p w:rsidR="00D64629" w:rsidRPr="00E74B31" w:rsidRDefault="00D64629" w:rsidP="00D64629">
      <w:pPr>
        <w:pStyle w:val="Footer"/>
        <w:tabs>
          <w:tab w:val="clear" w:pos="4153"/>
          <w:tab w:val="clear" w:pos="8306"/>
        </w:tabs>
        <w:jc w:val="center"/>
        <w:rPr>
          <w:rFonts w:ascii="Arial" w:hAnsi="Arial" w:cs="Arial"/>
        </w:rPr>
      </w:pPr>
    </w:p>
    <w:p w:rsidR="00D64629" w:rsidRPr="00E74B31" w:rsidRDefault="00D64629" w:rsidP="00D64629">
      <w:pPr>
        <w:jc w:val="center"/>
        <w:rPr>
          <w:rFonts w:ascii="Arial" w:hAnsi="Arial" w:cs="Arial"/>
        </w:rPr>
      </w:pPr>
    </w:p>
    <w:p w:rsidR="00D64629" w:rsidRPr="00E74B31" w:rsidRDefault="00820CAF" w:rsidP="00D64629">
      <w:pPr>
        <w:pStyle w:val="Footer"/>
        <w:tabs>
          <w:tab w:val="clear" w:pos="4153"/>
          <w:tab w:val="clear" w:pos="8306"/>
        </w:tabs>
        <w:jc w:val="center"/>
        <w:rPr>
          <w:rFonts w:ascii="Arial" w:hAnsi="Arial" w:cs="Arial"/>
        </w:rPr>
      </w:pPr>
      <w:r>
        <w:rPr>
          <w:rFonts w:ascii="Arial" w:hAnsi="Arial" w:cs="Arial"/>
        </w:rPr>
        <w:t>Head of Acute Services</w:t>
      </w:r>
    </w:p>
    <w:p w:rsidR="00D64629" w:rsidRPr="00E74B31" w:rsidRDefault="00AA3597" w:rsidP="00D64629">
      <w:pPr>
        <w:pStyle w:val="Footer"/>
        <w:tabs>
          <w:tab w:val="clear" w:pos="4153"/>
          <w:tab w:val="clear" w:pos="8306"/>
        </w:tabs>
        <w:jc w:val="center"/>
        <w:rPr>
          <w:rFonts w:ascii="Arial" w:hAnsi="Arial" w:cs="Arial"/>
        </w:rPr>
      </w:pPr>
      <w:r>
        <w:rPr>
          <w:rFonts w:ascii="Arial" w:hAnsi="Arial" w:cs="Arial"/>
          <w:noProof/>
        </w:rPr>
        <w:pict>
          <v:line id="Line 2" o:spid="_x0000_s1026" style="position:absolute;left:0;text-align:left;z-index:251660288;visibility:visible" from="213pt,.05pt" to="21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" o:allowincell="f"/>
        </w:pict>
      </w:r>
    </w:p>
    <w:p w:rsidR="00D64629" w:rsidRDefault="00D64629" w:rsidP="00D64629">
      <w:pPr>
        <w:pStyle w:val="Footer"/>
        <w:tabs>
          <w:tab w:val="clear" w:pos="4153"/>
          <w:tab w:val="clear" w:pos="8306"/>
        </w:tabs>
        <w:jc w:val="center"/>
        <w:rPr>
          <w:rFonts w:ascii="Arial" w:hAnsi="Arial" w:cs="Arial"/>
        </w:rPr>
      </w:pPr>
      <w:r w:rsidRPr="00E74B31">
        <w:rPr>
          <w:rFonts w:ascii="Arial" w:hAnsi="Arial" w:cs="Arial"/>
        </w:rPr>
        <w:t>Service Manager</w:t>
      </w:r>
    </w:p>
    <w:p w:rsidR="00261587" w:rsidRDefault="00AA3597" w:rsidP="00D64629">
      <w:pPr>
        <w:pStyle w:val="Footer"/>
        <w:tabs>
          <w:tab w:val="clear" w:pos="4153"/>
          <w:tab w:val="clear" w:pos="8306"/>
        </w:tabs>
        <w:jc w:val="center"/>
        <w:rPr>
          <w:rFonts w:ascii="Arial" w:hAnsi="Arial" w:cs="Arial"/>
        </w:rPr>
      </w:pPr>
      <w:r>
        <w:rPr>
          <w:rFonts w:ascii="Arial" w:hAnsi="Arial" w:cs="Arial"/>
          <w:noProof/>
        </w:rPr>
        <w:pict>
          <v:line id="Line 6" o:spid="_x0000_s1029" style="position:absolute;left:0;text-align:left;z-index:251664384;visibility:visible" from="210pt,8.35pt" to="210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" o:allowincell="f"/>
        </w:pict>
      </w:r>
    </w:p>
    <w:p w:rsidR="00261587" w:rsidRDefault="00261587" w:rsidP="00261587">
      <w:pPr>
        <w:pStyle w:val="Footer"/>
        <w:tabs>
          <w:tab w:val="clear" w:pos="4153"/>
          <w:tab w:val="clear" w:pos="8306"/>
        </w:tabs>
        <w:rPr>
          <w:rFonts w:ascii="Arial" w:hAnsi="Arial" w:cs="Arial"/>
        </w:rPr>
      </w:pPr>
    </w:p>
    <w:p w:rsidR="00261587" w:rsidRPr="00E74B31" w:rsidRDefault="00AA3597" w:rsidP="00261587">
      <w:pPr>
        <w:pStyle w:val="Footer"/>
        <w:tabs>
          <w:tab w:val="clear" w:pos="4153"/>
          <w:tab w:val="clear" w:pos="8306"/>
        </w:tabs>
        <w:jc w:val="center"/>
        <w:rPr>
          <w:rFonts w:ascii="Arial" w:hAnsi="Arial" w:cs="Arial"/>
        </w:rPr>
      </w:pPr>
      <w:r>
        <w:rPr>
          <w:rFonts w:ascii="Arial" w:hAnsi="Arial" w:cs="Arial"/>
          <w:noProof/>
        </w:rPr>
        <w:pict>
          <v:line id="Line 4" o:spid="_x0000_s1028" style="position:absolute;left:0;text-align:left;z-index:251662336;visibility:visible" from="213pt,13.25pt" to="21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" o:allowincell="f"/>
        </w:pict>
      </w:r>
      <w:r w:rsidR="00261587">
        <w:rPr>
          <w:rFonts w:ascii="Arial" w:hAnsi="Arial" w:cs="Arial"/>
        </w:rPr>
        <w:t xml:space="preserve">  </w:t>
      </w:r>
      <w:r w:rsidR="00820CAF">
        <w:rPr>
          <w:rFonts w:ascii="Arial" w:hAnsi="Arial" w:cs="Arial"/>
        </w:rPr>
        <w:t>Operational</w:t>
      </w:r>
      <w:r w:rsidR="00261587">
        <w:rPr>
          <w:rFonts w:ascii="Arial" w:hAnsi="Arial" w:cs="Arial"/>
        </w:rPr>
        <w:t xml:space="preserve"> Manager- Ambulatory Care</w:t>
      </w:r>
    </w:p>
    <w:p w:rsidR="00D64629" w:rsidRPr="00E74B31" w:rsidRDefault="00D64629" w:rsidP="00D64629">
      <w:pPr>
        <w:pStyle w:val="Footer"/>
        <w:tabs>
          <w:tab w:val="clear" w:pos="4153"/>
          <w:tab w:val="clear" w:pos="8306"/>
        </w:tabs>
        <w:jc w:val="center"/>
        <w:rPr>
          <w:rFonts w:ascii="Arial" w:hAnsi="Arial" w:cs="Arial"/>
        </w:rPr>
      </w:pPr>
    </w:p>
    <w:p w:rsidR="00D64629" w:rsidRPr="00E74B31" w:rsidRDefault="00AA3597" w:rsidP="00820CAF">
      <w:pPr>
        <w:pStyle w:val="Footer"/>
        <w:tabs>
          <w:tab w:val="clear" w:pos="4153"/>
          <w:tab w:val="clear" w:pos="8306"/>
        </w:tabs>
        <w:jc w:val="center"/>
        <w:rPr>
          <w:rFonts w:ascii="Arial" w:hAnsi="Arial" w:cs="Arial"/>
        </w:rPr>
      </w:pPr>
      <w:r>
        <w:rPr>
          <w:rFonts w:ascii="Arial" w:hAnsi="Arial" w:cs="Arial"/>
          <w:noProof/>
        </w:rPr>
        <w:pict>
          <v:line id="Line 5" o:spid="_x0000_s1027" style="position:absolute;left:0;text-align:left;z-index:251663360;visibility:visible" from="211.5pt,12.65pt" to="21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" o:allowincell="f"/>
        </w:pict>
      </w:r>
      <w:r w:rsidR="00D64629" w:rsidRPr="00E74B31">
        <w:rPr>
          <w:rFonts w:ascii="Arial" w:hAnsi="Arial" w:cs="Arial"/>
        </w:rPr>
        <w:t>Senior Charge Nurse</w:t>
      </w:r>
    </w:p>
    <w:p w:rsidR="00D64629" w:rsidRPr="00E74B31" w:rsidRDefault="00D64629" w:rsidP="00D64629">
      <w:pPr>
        <w:jc w:val="center"/>
        <w:rPr>
          <w:rFonts w:ascii="Arial" w:hAnsi="Arial" w:cs="Arial"/>
        </w:rPr>
      </w:pPr>
    </w:p>
    <w:p w:rsidR="00D64629" w:rsidRPr="00E74B31" w:rsidRDefault="00D64629" w:rsidP="00D64629">
      <w:pPr>
        <w:jc w:val="center"/>
        <w:rPr>
          <w:rFonts w:ascii="Arial" w:hAnsi="Arial" w:cs="Arial"/>
        </w:rPr>
      </w:pPr>
      <w:r w:rsidRPr="00E74B31">
        <w:rPr>
          <w:rFonts w:ascii="Arial" w:hAnsi="Arial" w:cs="Arial"/>
        </w:rPr>
        <w:t>This post</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D64629" w:rsidRPr="000E4D1F" w:rsidRDefault="00D64629" w:rsidP="00D64629">
      <w:pPr>
        <w:jc w:val="both"/>
        <w:rPr>
          <w:rFonts w:ascii="Arial" w:hAnsi="Arial" w:cs="Arial"/>
          <w:b/>
        </w:rPr>
      </w:pPr>
    </w:p>
    <w:p w:rsidR="000E4D1F" w:rsidRDefault="000E4D1F">
      <w:pPr>
        <w:spacing w:after="200" w:line="276" w:lineRule="auto"/>
        <w:rPr>
          <w:rFonts w:ascii="Arial" w:hAnsi="Arial" w:cs="Arial"/>
          <w:b/>
        </w:rPr>
      </w:pPr>
      <w:r>
        <w:rPr>
          <w:rFonts w:ascii="Arial" w:hAnsi="Arial" w:cs="Arial"/>
          <w:b/>
        </w:rPr>
        <w:br w:type="page"/>
      </w:r>
    </w:p>
    <w:p w:rsidR="00D64629" w:rsidRPr="000E4D1F" w:rsidRDefault="00D64629" w:rsidP="000E4D1F">
      <w:pPr>
        <w:jc w:val="both"/>
        <w:rPr>
          <w:rFonts w:ascii="Arial" w:hAnsi="Arial" w:cs="Arial"/>
          <w:b/>
        </w:rPr>
      </w:pPr>
      <w:r w:rsidRPr="000E4D1F">
        <w:rPr>
          <w:rFonts w:ascii="Arial" w:hAnsi="Arial" w:cs="Arial"/>
          <w:b/>
        </w:rPr>
        <w:lastRenderedPageBreak/>
        <w:t>ROLE OF DEPARTMENT</w:t>
      </w:r>
    </w:p>
    <w:p w:rsidR="00D64629" w:rsidRPr="000E4D1F" w:rsidRDefault="00D64629" w:rsidP="000E4D1F">
      <w:pPr>
        <w:jc w:val="both"/>
        <w:rPr>
          <w:rFonts w:ascii="Arial" w:hAnsi="Arial" w:cs="Arial"/>
          <w:b/>
        </w:rPr>
      </w:pPr>
    </w:p>
    <w:p w:rsidR="00D64629" w:rsidRPr="00E74B31" w:rsidRDefault="00D64629" w:rsidP="000E4D1F">
      <w:pPr>
        <w:jc w:val="both"/>
        <w:rPr>
          <w:rFonts w:ascii="Arial" w:hAnsi="Arial" w:cs="Arial"/>
        </w:rPr>
      </w:pPr>
      <w:r w:rsidRPr="000E4D1F">
        <w:rPr>
          <w:rFonts w:ascii="Arial" w:hAnsi="Arial" w:cs="Arial"/>
        </w:rPr>
        <w:t>Although not dedicated to any particular department, the phlebotomy staff rotate throughout Forth Valley Royal Hospital taking blood samples</w:t>
      </w:r>
      <w:r w:rsidRPr="00E74B31">
        <w:rPr>
          <w:rFonts w:ascii="Arial" w:hAnsi="Arial" w:cs="Arial"/>
        </w:rPr>
        <w:t xml:space="preserve"> from the acutely, and post-acutely, unwell adults in wards and other areas. The role is in working as an integral part of the bigger multidisciplinary team providing quality care to our patients. The phlebotomy team is under the management of the senior charge nurse in medical ambulatory care.</w:t>
      </w:r>
    </w:p>
    <w:p w:rsidR="00D64629" w:rsidRPr="00E74B31" w:rsidRDefault="00D64629" w:rsidP="00D64629">
      <w:pPr>
        <w:ind w:left="720" w:firstLine="72"/>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 xml:space="preserve">       </w:t>
      </w:r>
    </w:p>
    <w:p w:rsidR="00D64629" w:rsidRPr="000E4D1F" w:rsidRDefault="00D64629" w:rsidP="000E4D1F">
      <w:pPr>
        <w:numPr>
          <w:ilvl w:val="0"/>
          <w:numId w:val="2"/>
        </w:numPr>
        <w:tabs>
          <w:tab w:val="clear" w:pos="720"/>
          <w:tab w:val="num" w:pos="709"/>
        </w:tabs>
        <w:ind w:hanging="720"/>
        <w:jc w:val="both"/>
        <w:rPr>
          <w:rFonts w:ascii="Arial" w:hAnsi="Arial" w:cs="Arial"/>
          <w:b/>
        </w:rPr>
      </w:pPr>
      <w:r w:rsidRPr="000E4D1F">
        <w:rPr>
          <w:rFonts w:ascii="Arial" w:hAnsi="Arial" w:cs="Arial"/>
          <w:b/>
        </w:rPr>
        <w:t>DIMENSIONS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 xml:space="preserve">The post holder has no direct managerial responsibility for any staff or budget </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 xml:space="preserve">       </w:t>
      </w:r>
    </w:p>
    <w:p w:rsidR="00D64629" w:rsidRPr="000E4D1F" w:rsidRDefault="00D64629" w:rsidP="000E4D1F">
      <w:pPr>
        <w:numPr>
          <w:ilvl w:val="0"/>
          <w:numId w:val="2"/>
        </w:numPr>
        <w:ind w:hanging="720"/>
        <w:jc w:val="both"/>
        <w:rPr>
          <w:rFonts w:ascii="Arial" w:hAnsi="Arial" w:cs="Arial"/>
          <w:b/>
        </w:rPr>
      </w:pPr>
      <w:r w:rsidRPr="000E4D1F">
        <w:rPr>
          <w:rFonts w:ascii="Arial" w:hAnsi="Arial" w:cs="Arial"/>
          <w:b/>
        </w:rPr>
        <w:t>KEY DUTIES/ RESPONSIBILITIES.</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To obtain routine and urgent blood samples from patients for a variety of general tests as well as drug levels, group and save for actual and potential transfusions.</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Explain all procedures that are being carried out to patients in a polite and courteous manner.</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color w:val="339966"/>
        </w:rPr>
      </w:pPr>
      <w:r w:rsidRPr="00E74B31">
        <w:rPr>
          <w:rFonts w:ascii="Arial" w:hAnsi="Arial" w:cs="Arial"/>
        </w:rPr>
        <w:t>Check that all sample forms are signed by Registered Health Care staff and that the information on them corresponds with the label details</w:t>
      </w:r>
      <w:r w:rsidRPr="00E74B31">
        <w:rPr>
          <w:rFonts w:ascii="Arial" w:hAnsi="Arial" w:cs="Arial"/>
          <w:color w:val="339966"/>
        </w:rPr>
        <w:t>.</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Responsible for the correct labelling of all samples especially group, save and transfusion (incorrect labelling of these samples could have a serious effect on the patient’s health if they were to receive the wrong blood).</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To work within the established acceptance/rejection criteria for matching patient’s requests and samples as detailed on the reverse of the relevant blood forms.</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color w:val="339966"/>
        </w:rPr>
      </w:pPr>
      <w:r w:rsidRPr="00E74B31">
        <w:rPr>
          <w:rFonts w:ascii="Arial" w:hAnsi="Arial" w:cs="Arial"/>
        </w:rPr>
        <w:t>Follow strict procedures when handling and labelling all samples including those that are</w:t>
      </w:r>
      <w:r w:rsidRPr="00E74B31">
        <w:rPr>
          <w:rFonts w:ascii="Arial" w:hAnsi="Arial" w:cs="Arial"/>
          <w:color w:val="FF0000"/>
        </w:rPr>
        <w:t xml:space="preserve"> </w:t>
      </w:r>
      <w:r w:rsidRPr="00E74B31">
        <w:rPr>
          <w:rFonts w:ascii="Arial" w:hAnsi="Arial" w:cs="Arial"/>
        </w:rPr>
        <w:t>high risk in order to avoid spills and/or contamination spreads.</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color w:val="FF0000"/>
        </w:rPr>
      </w:pPr>
      <w:r w:rsidRPr="00E74B31">
        <w:rPr>
          <w:rFonts w:ascii="Arial" w:hAnsi="Arial" w:cs="Arial"/>
        </w:rPr>
        <w:t xml:space="preserve">Ensure that the expected standards of hygiene e.g. hand washing, glove and apron changes are adhered to, </w:t>
      </w:r>
      <w:proofErr w:type="gramStart"/>
      <w:r w:rsidRPr="00E74B31">
        <w:rPr>
          <w:rFonts w:ascii="Arial" w:hAnsi="Arial" w:cs="Arial"/>
        </w:rPr>
        <w:t>to</w:t>
      </w:r>
      <w:proofErr w:type="gramEnd"/>
      <w:r w:rsidRPr="00E74B31">
        <w:rPr>
          <w:rFonts w:ascii="Arial" w:hAnsi="Arial" w:cs="Arial"/>
        </w:rPr>
        <w:t xml:space="preserve"> reduce the possibility of spreading hospital acquired infections.</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 xml:space="preserve">Checking each patient’s details prior to sampling to ensure that all details are correct and match up with those of the sample request card and labels e.g. name, date of birth etc. </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lastRenderedPageBreak/>
        <w:t xml:space="preserve">Liaise with medical and other staff in department as appropriate for patient </w:t>
      </w:r>
      <w:proofErr w:type="gramStart"/>
      <w:r w:rsidRPr="00E74B31">
        <w:rPr>
          <w:rFonts w:ascii="Arial" w:hAnsi="Arial" w:cs="Arial"/>
        </w:rPr>
        <w:t>details,</w:t>
      </w:r>
      <w:proofErr w:type="gramEnd"/>
      <w:r w:rsidRPr="00E74B31">
        <w:rPr>
          <w:rFonts w:ascii="Arial" w:hAnsi="Arial" w:cs="Arial"/>
        </w:rPr>
        <w:t xml:space="preserve"> correction of information on bottles, advising on the use of specific bottles for certain tests etc.</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 xml:space="preserve">Ensure that the appropriate amount of blood is taken for each sample as this can affect the results of the tests and potentially influence diagnoses and/or future treatments. </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Place all specimens in sample bags for transportation to the laboratory departments.</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Make sure that all samples, routine and urgent are transported to the Laboratory safely and in good time either by hand or via the vacuum tube system.</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To solve minor problems concerning samples and notify the supervisor or manager of any problems that cannot be resolved by the post holder.</w:t>
      </w:r>
    </w:p>
    <w:p w:rsidR="00D64629" w:rsidRPr="00E74B31" w:rsidRDefault="00D64629" w:rsidP="00D64629">
      <w:pPr>
        <w:jc w:val="both"/>
        <w:rPr>
          <w:rFonts w:ascii="Arial" w:hAnsi="Arial" w:cs="Arial"/>
          <w:color w:val="FF0000"/>
        </w:rPr>
      </w:pPr>
    </w:p>
    <w:p w:rsidR="00D64629" w:rsidRPr="00E74B31" w:rsidRDefault="00D64629" w:rsidP="00D64629">
      <w:pPr>
        <w:numPr>
          <w:ilvl w:val="0"/>
          <w:numId w:val="4"/>
        </w:numPr>
        <w:jc w:val="both"/>
        <w:rPr>
          <w:rFonts w:ascii="Arial" w:hAnsi="Arial" w:cs="Arial"/>
        </w:rPr>
      </w:pPr>
      <w:r w:rsidRPr="00E74B31">
        <w:rPr>
          <w:rFonts w:ascii="Arial" w:hAnsi="Arial" w:cs="Arial"/>
        </w:rPr>
        <w:t>Respond to calls for assistance from other team members or requests for urgent samples and prioritise other work accordingly.</w:t>
      </w:r>
    </w:p>
    <w:p w:rsidR="00D64629" w:rsidRPr="00E74B31" w:rsidRDefault="00D64629" w:rsidP="00D64629">
      <w:pPr>
        <w:jc w:val="both"/>
        <w:rPr>
          <w:rFonts w:ascii="Arial" w:hAnsi="Arial" w:cs="Arial"/>
        </w:rPr>
      </w:pPr>
    </w:p>
    <w:p w:rsidR="00D64629" w:rsidRPr="00E74B31" w:rsidRDefault="00D64629" w:rsidP="00D64629">
      <w:pPr>
        <w:numPr>
          <w:ilvl w:val="0"/>
          <w:numId w:val="4"/>
        </w:numPr>
        <w:jc w:val="both"/>
        <w:rPr>
          <w:rFonts w:ascii="Arial" w:hAnsi="Arial" w:cs="Arial"/>
        </w:rPr>
      </w:pPr>
      <w:r w:rsidRPr="00E74B31">
        <w:rPr>
          <w:rFonts w:ascii="Arial" w:hAnsi="Arial" w:cs="Arial"/>
        </w:rPr>
        <w:t>Dispose of clinical waste, including needles, contaminated bottles and soiled cotton etc., in line with NHS Forth Valley Infection Control Policies</w:t>
      </w:r>
    </w:p>
    <w:p w:rsidR="00D64629" w:rsidRPr="00E74B31" w:rsidRDefault="00D64629" w:rsidP="00D64629">
      <w:pPr>
        <w:ind w:left="60"/>
        <w:jc w:val="both"/>
        <w:rPr>
          <w:rFonts w:ascii="Arial" w:hAnsi="Arial" w:cs="Arial"/>
        </w:rPr>
      </w:pPr>
    </w:p>
    <w:p w:rsidR="00D64629" w:rsidRPr="00E74B31" w:rsidRDefault="00D64629" w:rsidP="00D64629">
      <w:pPr>
        <w:numPr>
          <w:ilvl w:val="0"/>
          <w:numId w:val="4"/>
        </w:numPr>
        <w:jc w:val="both"/>
        <w:rPr>
          <w:rFonts w:ascii="Arial" w:hAnsi="Arial" w:cs="Arial"/>
        </w:rPr>
      </w:pPr>
      <w:r w:rsidRPr="356C7A89">
        <w:rPr>
          <w:rFonts w:ascii="Arial" w:hAnsi="Arial" w:cs="Arial"/>
        </w:rPr>
        <w:t xml:space="preserve">To assist in the training of less experienced staff </w:t>
      </w:r>
      <w:r w:rsidR="00820CAF" w:rsidRPr="00CA32A4">
        <w:rPr>
          <w:rFonts w:ascii="Arial" w:hAnsi="Arial" w:cs="Arial"/>
          <w:color w:val="000000" w:themeColor="text1"/>
        </w:rPr>
        <w:t xml:space="preserve">including student Nurses </w:t>
      </w:r>
      <w:r w:rsidRPr="00CA32A4">
        <w:rPr>
          <w:rFonts w:ascii="Arial" w:hAnsi="Arial" w:cs="Arial"/>
          <w:color w:val="000000" w:themeColor="text1"/>
        </w:rPr>
        <w:t xml:space="preserve">in </w:t>
      </w:r>
      <w:proofErr w:type="spellStart"/>
      <w:r w:rsidRPr="00CA32A4">
        <w:rPr>
          <w:rFonts w:ascii="Arial" w:hAnsi="Arial" w:cs="Arial"/>
          <w:color w:val="000000" w:themeColor="text1"/>
        </w:rPr>
        <w:t>venepuncture</w:t>
      </w:r>
      <w:proofErr w:type="spellEnd"/>
      <w:r w:rsidRPr="00CA32A4">
        <w:rPr>
          <w:rFonts w:ascii="Arial" w:hAnsi="Arial" w:cs="Arial"/>
          <w:color w:val="000000" w:themeColor="text1"/>
        </w:rPr>
        <w:t xml:space="preserve"> procedures a support staff undertaking</w:t>
      </w:r>
      <w:r w:rsidRPr="356C7A89">
        <w:rPr>
          <w:rFonts w:ascii="Arial" w:hAnsi="Arial" w:cs="Arial"/>
        </w:rPr>
        <w:t xml:space="preserve"> </w:t>
      </w:r>
      <w:proofErr w:type="spellStart"/>
      <w:r w:rsidRPr="356C7A89">
        <w:rPr>
          <w:rFonts w:ascii="Arial" w:hAnsi="Arial" w:cs="Arial"/>
        </w:rPr>
        <w:t>venepuncture</w:t>
      </w:r>
      <w:proofErr w:type="spellEnd"/>
      <w:r w:rsidRPr="356C7A89">
        <w:rPr>
          <w:rFonts w:ascii="Arial" w:hAnsi="Arial" w:cs="Arial"/>
        </w:rPr>
        <w:t xml:space="preserve"> until they are able to work confidently and competently on their own.</w:t>
      </w:r>
    </w:p>
    <w:p w:rsidR="00D64629" w:rsidRPr="00E74B31" w:rsidRDefault="00D64629" w:rsidP="00D64629">
      <w:pPr>
        <w:jc w:val="both"/>
        <w:rPr>
          <w:rFonts w:ascii="Arial" w:hAnsi="Arial" w:cs="Arial"/>
        </w:rPr>
      </w:pPr>
    </w:p>
    <w:p w:rsidR="00D64629" w:rsidRPr="00E74B31" w:rsidRDefault="00D64629" w:rsidP="00D64629">
      <w:pPr>
        <w:numPr>
          <w:ilvl w:val="0"/>
          <w:numId w:val="4"/>
        </w:numPr>
        <w:tabs>
          <w:tab w:val="num" w:pos="1080"/>
        </w:tabs>
        <w:jc w:val="both"/>
        <w:rPr>
          <w:rFonts w:ascii="Arial" w:hAnsi="Arial" w:cs="Arial"/>
        </w:rPr>
      </w:pPr>
      <w:r w:rsidRPr="00E74B31">
        <w:rPr>
          <w:rFonts w:ascii="Arial" w:hAnsi="Arial" w:cs="Arial"/>
        </w:rPr>
        <w:t>Maintain patient confidentiality at all times</w:t>
      </w:r>
    </w:p>
    <w:p w:rsidR="00D64629" w:rsidRPr="00E74B31" w:rsidRDefault="00D64629" w:rsidP="00D64629">
      <w:pPr>
        <w:tabs>
          <w:tab w:val="num" w:pos="1080"/>
        </w:tabs>
        <w:jc w:val="both"/>
        <w:rPr>
          <w:rFonts w:ascii="Arial" w:hAnsi="Arial" w:cs="Arial"/>
        </w:rPr>
      </w:pPr>
    </w:p>
    <w:p w:rsidR="00D64629" w:rsidRPr="00E74B31" w:rsidRDefault="00D64629" w:rsidP="00D64629">
      <w:pPr>
        <w:numPr>
          <w:ilvl w:val="0"/>
          <w:numId w:val="4"/>
        </w:numPr>
        <w:tabs>
          <w:tab w:val="num" w:pos="1080"/>
        </w:tabs>
        <w:jc w:val="both"/>
        <w:rPr>
          <w:rFonts w:ascii="Arial" w:hAnsi="Arial" w:cs="Arial"/>
        </w:rPr>
      </w:pPr>
      <w:r w:rsidRPr="00E74B31">
        <w:rPr>
          <w:rFonts w:ascii="Arial" w:hAnsi="Arial" w:cs="Arial"/>
        </w:rPr>
        <w:t>Ensure patient safety at all times</w:t>
      </w:r>
    </w:p>
    <w:p w:rsidR="00D64629" w:rsidRPr="00E74B31" w:rsidRDefault="00D64629" w:rsidP="00D64629">
      <w:pPr>
        <w:tabs>
          <w:tab w:val="num" w:pos="1080"/>
        </w:tabs>
        <w:jc w:val="both"/>
        <w:rPr>
          <w:rFonts w:ascii="Arial" w:hAnsi="Arial" w:cs="Arial"/>
        </w:rPr>
      </w:pPr>
    </w:p>
    <w:p w:rsidR="00D64629" w:rsidRPr="00E74B31" w:rsidRDefault="00D64629" w:rsidP="00D64629">
      <w:pPr>
        <w:numPr>
          <w:ilvl w:val="0"/>
          <w:numId w:val="4"/>
        </w:numPr>
        <w:tabs>
          <w:tab w:val="num" w:pos="1080"/>
        </w:tabs>
        <w:jc w:val="both"/>
        <w:rPr>
          <w:rFonts w:ascii="Arial" w:hAnsi="Arial" w:cs="Arial"/>
        </w:rPr>
      </w:pPr>
      <w:r w:rsidRPr="00E74B31">
        <w:rPr>
          <w:rFonts w:ascii="Arial" w:hAnsi="Arial" w:cs="Arial"/>
        </w:rPr>
        <w:t>Work within NHS Forth Valley policies and procedures to ensure maintenance of safe working practices for patients and colleagues</w:t>
      </w:r>
    </w:p>
    <w:p w:rsidR="00D64629" w:rsidRPr="00E74B31" w:rsidRDefault="00D64629" w:rsidP="00D64629">
      <w:pPr>
        <w:tabs>
          <w:tab w:val="num" w:pos="1080"/>
        </w:tabs>
        <w:jc w:val="both"/>
        <w:rPr>
          <w:rFonts w:ascii="Arial" w:hAnsi="Arial" w:cs="Arial"/>
        </w:rPr>
      </w:pPr>
    </w:p>
    <w:p w:rsidR="00D64629" w:rsidRPr="00E74B31" w:rsidRDefault="00D64629" w:rsidP="00D64629">
      <w:pPr>
        <w:numPr>
          <w:ilvl w:val="0"/>
          <w:numId w:val="4"/>
        </w:numPr>
        <w:tabs>
          <w:tab w:val="num" w:pos="1080"/>
        </w:tabs>
        <w:jc w:val="both"/>
        <w:rPr>
          <w:rFonts w:ascii="Arial" w:hAnsi="Arial" w:cs="Arial"/>
        </w:rPr>
      </w:pPr>
      <w:r w:rsidRPr="00E74B31">
        <w:rPr>
          <w:rFonts w:ascii="Arial" w:hAnsi="Arial" w:cs="Arial"/>
        </w:rPr>
        <w:t>Adhere to department and unit procedures for the use of supplies and equipment in order to promote the effective and efficient use of resources</w:t>
      </w:r>
    </w:p>
    <w:p w:rsidR="00D64629" w:rsidRPr="00E74B31" w:rsidRDefault="00D64629" w:rsidP="00D64629">
      <w:pPr>
        <w:tabs>
          <w:tab w:val="num" w:pos="1080"/>
        </w:tabs>
        <w:jc w:val="both"/>
        <w:rPr>
          <w:rFonts w:ascii="Arial" w:hAnsi="Arial" w:cs="Arial"/>
        </w:rPr>
      </w:pPr>
    </w:p>
    <w:p w:rsidR="00D64629" w:rsidRPr="00E74B31" w:rsidRDefault="00D64629" w:rsidP="00D64629">
      <w:pPr>
        <w:numPr>
          <w:ilvl w:val="0"/>
          <w:numId w:val="4"/>
        </w:numPr>
        <w:tabs>
          <w:tab w:val="num" w:pos="1080"/>
        </w:tabs>
        <w:jc w:val="both"/>
        <w:rPr>
          <w:rFonts w:ascii="Arial" w:hAnsi="Arial" w:cs="Arial"/>
        </w:rPr>
      </w:pPr>
      <w:r w:rsidRPr="00E74B31">
        <w:rPr>
          <w:rFonts w:ascii="Arial" w:hAnsi="Arial" w:cs="Arial"/>
        </w:rPr>
        <w:t>Maintain stock levels and carry out housekeeping duties, to support the smooth running of the work area</w:t>
      </w:r>
    </w:p>
    <w:p w:rsidR="00D64629" w:rsidRPr="00E74B31" w:rsidRDefault="00D64629" w:rsidP="00D64629">
      <w:pPr>
        <w:tabs>
          <w:tab w:val="num" w:pos="1080"/>
        </w:tabs>
        <w:jc w:val="both"/>
        <w:rPr>
          <w:rFonts w:ascii="Arial" w:hAnsi="Arial" w:cs="Arial"/>
        </w:rPr>
      </w:pPr>
    </w:p>
    <w:p w:rsidR="00D64629" w:rsidRPr="00E74B31" w:rsidRDefault="005231B6" w:rsidP="00D64629">
      <w:pPr>
        <w:numPr>
          <w:ilvl w:val="0"/>
          <w:numId w:val="4"/>
        </w:numPr>
        <w:tabs>
          <w:tab w:val="num" w:pos="1080"/>
        </w:tabs>
        <w:jc w:val="both"/>
        <w:rPr>
          <w:rFonts w:ascii="Arial" w:hAnsi="Arial" w:cs="Arial"/>
        </w:rPr>
      </w:pPr>
      <w:r>
        <w:rPr>
          <w:rFonts w:ascii="Arial" w:hAnsi="Arial" w:cs="Arial"/>
        </w:rPr>
        <w:t xml:space="preserve">Participate in </w:t>
      </w:r>
      <w:proofErr w:type="spellStart"/>
      <w:r>
        <w:rPr>
          <w:rFonts w:ascii="Arial" w:hAnsi="Arial" w:cs="Arial"/>
        </w:rPr>
        <w:t>Turas</w:t>
      </w:r>
      <w:proofErr w:type="spellEnd"/>
      <w:r w:rsidR="00D64629" w:rsidRPr="00E74B31">
        <w:rPr>
          <w:rFonts w:ascii="Arial" w:hAnsi="Arial" w:cs="Arial"/>
        </w:rPr>
        <w:t xml:space="preserve"> review and personal development planning to maintain skills and develop personal growth through training and education</w:t>
      </w:r>
    </w:p>
    <w:p w:rsidR="00D64629" w:rsidRPr="00E74B31" w:rsidRDefault="00D64629" w:rsidP="00D64629">
      <w:pPr>
        <w:ind w:left="360"/>
        <w:jc w:val="both"/>
        <w:rPr>
          <w:rFonts w:ascii="Arial" w:hAnsi="Arial" w:cs="Arial"/>
        </w:rPr>
      </w:pPr>
    </w:p>
    <w:p w:rsidR="00D64629" w:rsidRPr="00E74B31" w:rsidRDefault="00D64629" w:rsidP="00D64629">
      <w:pPr>
        <w:jc w:val="both"/>
        <w:rPr>
          <w:rFonts w:ascii="Arial" w:hAnsi="Arial" w:cs="Arial"/>
        </w:rPr>
      </w:pPr>
    </w:p>
    <w:p w:rsidR="00D64629" w:rsidRPr="000E4D1F" w:rsidRDefault="000E4D1F" w:rsidP="00D64629">
      <w:pPr>
        <w:numPr>
          <w:ilvl w:val="0"/>
          <w:numId w:val="3"/>
        </w:numPr>
        <w:jc w:val="both"/>
        <w:rPr>
          <w:rFonts w:ascii="Arial" w:hAnsi="Arial" w:cs="Arial"/>
          <w:b/>
        </w:rPr>
      </w:pPr>
      <w:r>
        <w:rPr>
          <w:rFonts w:ascii="Arial" w:hAnsi="Arial" w:cs="Arial"/>
          <w:b/>
        </w:rPr>
        <w:t xml:space="preserve">      </w:t>
      </w:r>
      <w:r w:rsidR="00D64629" w:rsidRPr="000E4D1F">
        <w:rPr>
          <w:rFonts w:ascii="Arial" w:hAnsi="Arial" w:cs="Arial"/>
          <w:b/>
        </w:rPr>
        <w:t xml:space="preserve">SYSTEMS AND EQUIPMENT. </w:t>
      </w:r>
    </w:p>
    <w:p w:rsidR="00D64629" w:rsidRPr="00E74B31" w:rsidRDefault="00D64629" w:rsidP="00D64629">
      <w:pPr>
        <w:jc w:val="both"/>
        <w:rPr>
          <w:rFonts w:ascii="Arial" w:hAnsi="Arial" w:cs="Arial"/>
        </w:rPr>
      </w:pPr>
    </w:p>
    <w:p w:rsidR="00D64629" w:rsidRPr="00E74B31" w:rsidRDefault="00D64629" w:rsidP="00D64629">
      <w:pPr>
        <w:ind w:left="360"/>
        <w:jc w:val="both"/>
        <w:rPr>
          <w:rFonts w:ascii="Arial" w:hAnsi="Arial" w:cs="Arial"/>
          <w:color w:val="0000FF"/>
        </w:rPr>
      </w:pPr>
      <w:r w:rsidRPr="00E74B31">
        <w:rPr>
          <w:rFonts w:ascii="Arial" w:hAnsi="Arial" w:cs="Arial"/>
        </w:rPr>
        <w:t>To ensure stocks of the relevant equipment are maintained e.g. needles, holders, and bottles etc., for use in Phlebotomy rooms and clinics.</w:t>
      </w:r>
    </w:p>
    <w:p w:rsidR="00D64629" w:rsidRPr="00E74B31" w:rsidRDefault="00D64629" w:rsidP="00D64629">
      <w:pPr>
        <w:ind w:left="1140"/>
        <w:jc w:val="both"/>
        <w:rPr>
          <w:rFonts w:ascii="Arial" w:hAnsi="Arial" w:cs="Arial"/>
        </w:rPr>
      </w:pPr>
    </w:p>
    <w:p w:rsidR="00D64629" w:rsidRPr="00E74B31" w:rsidRDefault="00D64629" w:rsidP="00D64629">
      <w:pPr>
        <w:ind w:left="360"/>
        <w:jc w:val="both"/>
        <w:rPr>
          <w:rFonts w:ascii="Arial" w:hAnsi="Arial" w:cs="Arial"/>
        </w:rPr>
      </w:pPr>
      <w:r w:rsidRPr="00E74B31">
        <w:rPr>
          <w:rFonts w:ascii="Arial" w:hAnsi="Arial" w:cs="Arial"/>
        </w:rPr>
        <w:t xml:space="preserve">To set up and maintain equipment as required including cleaning quality checking weekly maintenance as recommended by the manufacturer. </w:t>
      </w:r>
    </w:p>
    <w:p w:rsidR="00D64629" w:rsidRPr="00E74B31" w:rsidRDefault="00D64629" w:rsidP="00D64629">
      <w:pPr>
        <w:ind w:left="360"/>
        <w:jc w:val="both"/>
        <w:rPr>
          <w:rFonts w:ascii="Arial" w:hAnsi="Arial" w:cs="Arial"/>
          <w:color w:val="0000FF"/>
        </w:rPr>
      </w:pPr>
    </w:p>
    <w:p w:rsidR="00D64629" w:rsidRPr="00E74B31" w:rsidRDefault="00D64629" w:rsidP="00D64629">
      <w:pPr>
        <w:ind w:left="360"/>
        <w:jc w:val="both"/>
        <w:rPr>
          <w:rFonts w:ascii="Arial" w:hAnsi="Arial" w:cs="Arial"/>
        </w:rPr>
      </w:pPr>
      <w:r w:rsidRPr="00E74B31">
        <w:rPr>
          <w:rFonts w:ascii="Arial" w:hAnsi="Arial" w:cs="Arial"/>
        </w:rPr>
        <w:t>To make sure all areas are kept clean and tidy e.g. trolleys, worktops, Phlebotomy chair, trays etc. in other clinical areas.</w:t>
      </w:r>
    </w:p>
    <w:p w:rsidR="00D64629" w:rsidRPr="00E74B31" w:rsidRDefault="00D64629" w:rsidP="00D64629">
      <w:pPr>
        <w:ind w:left="1140"/>
        <w:jc w:val="both"/>
        <w:rPr>
          <w:rFonts w:ascii="Arial" w:hAnsi="Arial" w:cs="Arial"/>
        </w:rPr>
      </w:pPr>
    </w:p>
    <w:p w:rsidR="00D64629" w:rsidRPr="00E74B31" w:rsidRDefault="00D64629" w:rsidP="00D64629">
      <w:pPr>
        <w:ind w:left="360"/>
        <w:jc w:val="both"/>
        <w:rPr>
          <w:rFonts w:ascii="Arial" w:hAnsi="Arial" w:cs="Arial"/>
        </w:rPr>
      </w:pPr>
      <w:r w:rsidRPr="00E74B31">
        <w:rPr>
          <w:rFonts w:ascii="Arial" w:hAnsi="Arial" w:cs="Arial"/>
        </w:rPr>
        <w:t>To ensure all waste is disposed of according to infection control and sharps procedures in line with Infection Control Policies</w:t>
      </w:r>
    </w:p>
    <w:p w:rsidR="00D64629" w:rsidRPr="00E74B31" w:rsidRDefault="00D64629" w:rsidP="00D64629">
      <w:pPr>
        <w:ind w:left="420"/>
        <w:jc w:val="both"/>
        <w:rPr>
          <w:rFonts w:ascii="Arial" w:hAnsi="Arial" w:cs="Arial"/>
        </w:rPr>
      </w:pPr>
    </w:p>
    <w:p w:rsidR="00D64629" w:rsidRDefault="00D64629" w:rsidP="00D64629">
      <w:pPr>
        <w:ind w:left="360"/>
        <w:jc w:val="both"/>
        <w:outlineLvl w:val="0"/>
        <w:rPr>
          <w:rFonts w:ascii="Arial" w:hAnsi="Arial" w:cs="Arial"/>
        </w:rPr>
      </w:pPr>
      <w:r w:rsidRPr="00E74B31">
        <w:rPr>
          <w:rFonts w:ascii="Arial" w:hAnsi="Arial" w:cs="Arial"/>
        </w:rPr>
        <w:t>Operate the vacuum tube system on a regular basis.</w:t>
      </w:r>
    </w:p>
    <w:p w:rsidR="003A45A1" w:rsidRDefault="003A45A1" w:rsidP="00D64629">
      <w:pPr>
        <w:ind w:left="360"/>
        <w:jc w:val="both"/>
        <w:outlineLvl w:val="0"/>
        <w:rPr>
          <w:rFonts w:ascii="Arial" w:hAnsi="Arial" w:cs="Arial"/>
        </w:rPr>
      </w:pPr>
    </w:p>
    <w:p w:rsidR="003A45A1" w:rsidRPr="00CA32A4" w:rsidRDefault="003A45A1" w:rsidP="00D64629">
      <w:pPr>
        <w:ind w:left="360"/>
        <w:jc w:val="both"/>
        <w:outlineLvl w:val="0"/>
        <w:rPr>
          <w:rFonts w:ascii="Arial" w:hAnsi="Arial" w:cs="Arial"/>
          <w:color w:val="000000" w:themeColor="text1"/>
        </w:rPr>
      </w:pPr>
      <w:r w:rsidRPr="00CA32A4">
        <w:rPr>
          <w:rFonts w:ascii="Arial" w:hAnsi="Arial" w:cs="Arial"/>
          <w:color w:val="000000" w:themeColor="text1"/>
        </w:rPr>
        <w:t xml:space="preserve">Use of the electronic sample ordering system </w:t>
      </w:r>
      <w:proofErr w:type="spellStart"/>
      <w:r w:rsidRPr="00CA32A4">
        <w:rPr>
          <w:rFonts w:ascii="Arial" w:hAnsi="Arial" w:cs="Arial"/>
          <w:color w:val="000000" w:themeColor="text1"/>
        </w:rPr>
        <w:t>Ordercomms</w:t>
      </w:r>
      <w:proofErr w:type="spellEnd"/>
      <w:r w:rsidRPr="00CA32A4">
        <w:rPr>
          <w:rFonts w:ascii="Arial" w:hAnsi="Arial" w:cs="Arial"/>
          <w:color w:val="000000" w:themeColor="text1"/>
        </w:rPr>
        <w:t xml:space="preserve"> </w:t>
      </w:r>
    </w:p>
    <w:p w:rsidR="00D64629" w:rsidRPr="00E74B31" w:rsidRDefault="00D64629" w:rsidP="00D64629">
      <w:pPr>
        <w:ind w:left="420"/>
        <w:jc w:val="both"/>
        <w:rPr>
          <w:rFonts w:ascii="Arial" w:hAnsi="Arial" w:cs="Arial"/>
        </w:rPr>
      </w:pPr>
    </w:p>
    <w:p w:rsidR="00D64629" w:rsidRPr="00E74B31" w:rsidRDefault="00D64629" w:rsidP="00D64629">
      <w:pPr>
        <w:jc w:val="both"/>
        <w:rPr>
          <w:rFonts w:ascii="Arial" w:hAnsi="Arial" w:cs="Arial"/>
        </w:rPr>
      </w:pPr>
    </w:p>
    <w:p w:rsidR="00D64629" w:rsidRPr="000E4D1F" w:rsidRDefault="00D64629" w:rsidP="00D64629">
      <w:pPr>
        <w:ind w:firstLine="420"/>
        <w:jc w:val="both"/>
        <w:rPr>
          <w:rFonts w:ascii="Arial" w:hAnsi="Arial" w:cs="Arial"/>
          <w:b/>
        </w:rPr>
      </w:pPr>
      <w:r w:rsidRPr="000E4D1F">
        <w:rPr>
          <w:rFonts w:ascii="Arial" w:hAnsi="Arial" w:cs="Arial"/>
          <w:b/>
        </w:rPr>
        <w:t xml:space="preserve">7: </w:t>
      </w:r>
      <w:r w:rsidR="000E4D1F">
        <w:rPr>
          <w:rFonts w:ascii="Arial" w:hAnsi="Arial" w:cs="Arial"/>
          <w:b/>
        </w:rPr>
        <w:t xml:space="preserve">        </w:t>
      </w:r>
      <w:r w:rsidRPr="000E4D1F">
        <w:rPr>
          <w:rFonts w:ascii="Arial" w:hAnsi="Arial" w:cs="Arial"/>
          <w:b/>
        </w:rPr>
        <w:t>ASSIGNMENT AND REVIEW OF WORK</w:t>
      </w:r>
    </w:p>
    <w:p w:rsidR="00D64629" w:rsidRPr="00E74B31" w:rsidRDefault="00D64629" w:rsidP="00D64629">
      <w:pPr>
        <w:jc w:val="both"/>
        <w:rPr>
          <w:rFonts w:ascii="Arial" w:hAnsi="Arial" w:cs="Arial"/>
        </w:rPr>
      </w:pPr>
    </w:p>
    <w:p w:rsidR="00D64629" w:rsidRPr="00E74B31" w:rsidRDefault="00D64629" w:rsidP="00D64629">
      <w:pPr>
        <w:ind w:left="420"/>
        <w:jc w:val="both"/>
        <w:rPr>
          <w:rFonts w:ascii="Arial" w:hAnsi="Arial" w:cs="Arial"/>
        </w:rPr>
      </w:pPr>
      <w:r w:rsidRPr="00E74B31">
        <w:rPr>
          <w:rFonts w:ascii="Arial" w:hAnsi="Arial" w:cs="Arial"/>
        </w:rPr>
        <w:t>Work is generated by the service on a daily basis and work is assigned to the post holder as required according to activity.</w:t>
      </w:r>
    </w:p>
    <w:p w:rsidR="00D64629" w:rsidRPr="00E74B31" w:rsidRDefault="00D64629" w:rsidP="00D64629">
      <w:pPr>
        <w:ind w:left="420"/>
        <w:jc w:val="both"/>
        <w:rPr>
          <w:rFonts w:ascii="Arial" w:hAnsi="Arial" w:cs="Arial"/>
        </w:rPr>
      </w:pPr>
    </w:p>
    <w:p w:rsidR="00D64629" w:rsidRPr="00E74B31" w:rsidRDefault="00D64629" w:rsidP="00D64629">
      <w:pPr>
        <w:ind w:left="420"/>
        <w:jc w:val="both"/>
        <w:rPr>
          <w:rFonts w:ascii="Arial" w:hAnsi="Arial" w:cs="Arial"/>
        </w:rPr>
      </w:pPr>
      <w:r w:rsidRPr="00E74B31">
        <w:rPr>
          <w:rFonts w:ascii="Arial" w:hAnsi="Arial" w:cs="Arial"/>
        </w:rPr>
        <w:t>There is a requirement to follow all NHS Forth Valley policies and procedures</w:t>
      </w:r>
    </w:p>
    <w:p w:rsidR="00D64629" w:rsidRPr="00E74B31" w:rsidRDefault="00D64629" w:rsidP="00D64629">
      <w:pPr>
        <w:ind w:left="420"/>
        <w:jc w:val="both"/>
        <w:rPr>
          <w:rFonts w:ascii="Arial" w:hAnsi="Arial" w:cs="Arial"/>
        </w:rPr>
      </w:pPr>
    </w:p>
    <w:p w:rsidR="00D64629" w:rsidRPr="00E74B31" w:rsidRDefault="00D64629" w:rsidP="00D64629">
      <w:pPr>
        <w:ind w:left="420"/>
        <w:jc w:val="both"/>
        <w:rPr>
          <w:rFonts w:ascii="Arial" w:hAnsi="Arial" w:cs="Arial"/>
        </w:rPr>
      </w:pPr>
      <w:r w:rsidRPr="00E74B31">
        <w:rPr>
          <w:rFonts w:ascii="Arial" w:hAnsi="Arial" w:cs="Arial"/>
        </w:rPr>
        <w:t>The post is subject to regular informal review with access to Registered Health Care available at all times.</w:t>
      </w:r>
    </w:p>
    <w:p w:rsidR="00D64629" w:rsidRPr="00E74B31" w:rsidRDefault="00D64629" w:rsidP="00D64629">
      <w:pPr>
        <w:ind w:left="420"/>
        <w:jc w:val="both"/>
        <w:rPr>
          <w:rFonts w:ascii="Arial" w:hAnsi="Arial" w:cs="Arial"/>
        </w:rPr>
      </w:pPr>
    </w:p>
    <w:p w:rsidR="00D64629" w:rsidRDefault="00D64629" w:rsidP="00D64629">
      <w:pPr>
        <w:ind w:left="420"/>
        <w:jc w:val="both"/>
        <w:outlineLvl w:val="0"/>
        <w:rPr>
          <w:rFonts w:ascii="Arial" w:hAnsi="Arial" w:cs="Arial"/>
        </w:rPr>
      </w:pPr>
      <w:r w:rsidRPr="00E74B31">
        <w:rPr>
          <w:rFonts w:ascii="Arial" w:hAnsi="Arial" w:cs="Arial"/>
        </w:rPr>
        <w:t>Formal annual Personal Development Planning and Review will be conducted by the Senior Charge Nurse.</w:t>
      </w:r>
    </w:p>
    <w:p w:rsidR="00820CAF" w:rsidRPr="00E74B31" w:rsidRDefault="00820CAF" w:rsidP="00820CAF">
      <w:pPr>
        <w:jc w:val="both"/>
        <w:outlineLvl w:val="0"/>
        <w:rPr>
          <w:rFonts w:ascii="Arial" w:hAnsi="Arial" w:cs="Arial"/>
        </w:rPr>
      </w:pPr>
    </w:p>
    <w:p w:rsidR="00D64629" w:rsidRPr="00CA32A4" w:rsidRDefault="00820CAF" w:rsidP="00D64629">
      <w:pPr>
        <w:ind w:left="420"/>
        <w:jc w:val="both"/>
        <w:rPr>
          <w:rFonts w:ascii="Arial" w:hAnsi="Arial" w:cs="Arial"/>
          <w:color w:val="000000" w:themeColor="text1"/>
        </w:rPr>
      </w:pPr>
      <w:r w:rsidRPr="00CA32A4">
        <w:rPr>
          <w:rFonts w:ascii="Arial" w:hAnsi="Arial" w:cs="Arial"/>
          <w:color w:val="000000" w:themeColor="text1"/>
        </w:rPr>
        <w:t xml:space="preserve">The </w:t>
      </w:r>
      <w:proofErr w:type="spellStart"/>
      <w:r w:rsidRPr="00CA32A4">
        <w:rPr>
          <w:rFonts w:ascii="Arial" w:hAnsi="Arial" w:cs="Arial"/>
          <w:color w:val="000000" w:themeColor="text1"/>
        </w:rPr>
        <w:t>postholders</w:t>
      </w:r>
      <w:proofErr w:type="spellEnd"/>
      <w:r w:rsidRPr="00CA32A4">
        <w:rPr>
          <w:rFonts w:ascii="Arial" w:hAnsi="Arial" w:cs="Arial"/>
          <w:color w:val="000000" w:themeColor="text1"/>
        </w:rPr>
        <w:t xml:space="preserve"> will be required to work without direct supervision</w:t>
      </w:r>
    </w:p>
    <w:p w:rsidR="00D64629" w:rsidRPr="00E74B31" w:rsidRDefault="00D64629" w:rsidP="00D64629">
      <w:pPr>
        <w:ind w:left="420"/>
        <w:jc w:val="both"/>
        <w:rPr>
          <w:rFonts w:ascii="Arial" w:hAnsi="Arial" w:cs="Arial"/>
        </w:rPr>
      </w:pPr>
    </w:p>
    <w:p w:rsidR="00D64629" w:rsidRPr="000E4D1F" w:rsidRDefault="00D64629" w:rsidP="00D64629">
      <w:pPr>
        <w:ind w:firstLine="420"/>
        <w:jc w:val="both"/>
        <w:rPr>
          <w:rFonts w:ascii="Arial" w:hAnsi="Arial" w:cs="Arial"/>
          <w:b/>
        </w:rPr>
      </w:pPr>
      <w:r w:rsidRPr="000E4D1F">
        <w:rPr>
          <w:rFonts w:ascii="Arial" w:hAnsi="Arial" w:cs="Arial"/>
          <w:b/>
        </w:rPr>
        <w:t xml:space="preserve">8: </w:t>
      </w:r>
      <w:r w:rsidR="000E4D1F">
        <w:rPr>
          <w:rFonts w:ascii="Arial" w:hAnsi="Arial" w:cs="Arial"/>
          <w:b/>
        </w:rPr>
        <w:t xml:space="preserve">       </w:t>
      </w:r>
      <w:r w:rsidRPr="000E4D1F">
        <w:rPr>
          <w:rFonts w:ascii="Arial" w:hAnsi="Arial" w:cs="Arial"/>
          <w:b/>
        </w:rPr>
        <w:t>COMMUNICATIONS</w:t>
      </w:r>
    </w:p>
    <w:p w:rsidR="00D64629" w:rsidRPr="00E74B31" w:rsidRDefault="00D64629" w:rsidP="00D64629">
      <w:pPr>
        <w:ind w:left="420"/>
        <w:jc w:val="both"/>
        <w:rPr>
          <w:rFonts w:ascii="Arial" w:hAnsi="Arial" w:cs="Arial"/>
        </w:rPr>
      </w:pPr>
    </w:p>
    <w:p w:rsidR="00D64629" w:rsidRPr="00E74B31" w:rsidRDefault="00D64629" w:rsidP="00D64629">
      <w:pPr>
        <w:ind w:left="420"/>
        <w:jc w:val="both"/>
        <w:outlineLvl w:val="0"/>
        <w:rPr>
          <w:rFonts w:ascii="Arial" w:hAnsi="Arial" w:cs="Arial"/>
        </w:rPr>
      </w:pPr>
      <w:proofErr w:type="gramStart"/>
      <w:r w:rsidRPr="00E74B31">
        <w:rPr>
          <w:rFonts w:ascii="Arial" w:hAnsi="Arial" w:cs="Arial"/>
        </w:rPr>
        <w:t>To maintain clear / effective lines of communication with all staff.</w:t>
      </w:r>
      <w:proofErr w:type="gramEnd"/>
    </w:p>
    <w:p w:rsidR="00D64629" w:rsidRPr="00E74B31" w:rsidRDefault="00D64629" w:rsidP="00D64629">
      <w:pPr>
        <w:ind w:left="420"/>
        <w:jc w:val="both"/>
        <w:rPr>
          <w:rFonts w:ascii="Arial" w:hAnsi="Arial" w:cs="Arial"/>
        </w:rPr>
      </w:pPr>
    </w:p>
    <w:p w:rsidR="00D64629" w:rsidRPr="00E74B31" w:rsidRDefault="00D64629" w:rsidP="00D64629">
      <w:pPr>
        <w:ind w:left="420"/>
        <w:jc w:val="both"/>
        <w:outlineLvl w:val="0"/>
        <w:rPr>
          <w:rFonts w:ascii="Arial" w:hAnsi="Arial" w:cs="Arial"/>
        </w:rPr>
      </w:pPr>
      <w:proofErr w:type="gramStart"/>
      <w:r w:rsidRPr="00E74B31">
        <w:rPr>
          <w:rFonts w:ascii="Arial" w:hAnsi="Arial" w:cs="Arial"/>
        </w:rPr>
        <w:t>To liaise daily with Registered Health Care staff and wards/clinic staff.</w:t>
      </w:r>
      <w:proofErr w:type="gramEnd"/>
    </w:p>
    <w:p w:rsidR="00D64629" w:rsidRPr="00E74B31" w:rsidRDefault="00D64629" w:rsidP="00D64629">
      <w:pPr>
        <w:ind w:left="420"/>
        <w:jc w:val="both"/>
        <w:rPr>
          <w:rFonts w:ascii="Arial" w:hAnsi="Arial" w:cs="Arial"/>
        </w:rPr>
      </w:pPr>
    </w:p>
    <w:p w:rsidR="00D64629" w:rsidRPr="00E74B31" w:rsidRDefault="00D64629" w:rsidP="00D64629">
      <w:pPr>
        <w:ind w:firstLine="360"/>
        <w:jc w:val="both"/>
        <w:outlineLvl w:val="0"/>
        <w:rPr>
          <w:rFonts w:ascii="Arial" w:hAnsi="Arial" w:cs="Arial"/>
        </w:rPr>
      </w:pPr>
      <w:r w:rsidRPr="00E74B31">
        <w:rPr>
          <w:rFonts w:ascii="Arial" w:hAnsi="Arial" w:cs="Arial"/>
        </w:rPr>
        <w:t>Explain procedures to patients in a polite and courteous manner.</w:t>
      </w:r>
    </w:p>
    <w:p w:rsidR="00D64629" w:rsidRPr="00E74B31" w:rsidRDefault="00D64629" w:rsidP="00D64629">
      <w:pPr>
        <w:ind w:left="420"/>
        <w:jc w:val="both"/>
        <w:rPr>
          <w:rFonts w:ascii="Arial" w:hAnsi="Arial" w:cs="Arial"/>
        </w:rPr>
      </w:pPr>
    </w:p>
    <w:p w:rsidR="00D64629" w:rsidRPr="00E74B31" w:rsidRDefault="00D64629" w:rsidP="00D64629">
      <w:pPr>
        <w:ind w:left="360"/>
        <w:jc w:val="both"/>
        <w:outlineLvl w:val="0"/>
        <w:rPr>
          <w:rFonts w:ascii="Arial" w:hAnsi="Arial" w:cs="Arial"/>
        </w:rPr>
      </w:pPr>
      <w:r w:rsidRPr="00E74B31">
        <w:rPr>
          <w:rFonts w:ascii="Arial" w:hAnsi="Arial" w:cs="Arial"/>
        </w:rPr>
        <w:t>To answer calls from wards etc. as and respond appropriately</w:t>
      </w:r>
    </w:p>
    <w:p w:rsidR="00D64629" w:rsidRPr="00E74B31" w:rsidRDefault="00D64629" w:rsidP="00D64629">
      <w:pPr>
        <w:jc w:val="both"/>
        <w:rPr>
          <w:rFonts w:ascii="Arial" w:hAnsi="Arial" w:cs="Arial"/>
        </w:rPr>
      </w:pPr>
    </w:p>
    <w:p w:rsidR="00D64629" w:rsidRPr="00E74B31" w:rsidRDefault="00D64629" w:rsidP="00D64629">
      <w:pPr>
        <w:ind w:left="360"/>
        <w:jc w:val="both"/>
        <w:rPr>
          <w:rFonts w:ascii="Arial" w:hAnsi="Arial" w:cs="Arial"/>
        </w:rPr>
      </w:pPr>
      <w:r w:rsidRPr="00E74B31">
        <w:rPr>
          <w:rFonts w:ascii="Arial" w:hAnsi="Arial" w:cs="Arial"/>
        </w:rPr>
        <w:t>Communicate with people when there is a language barrier for example, different nationalities or patients who have learning disabilities or sensory impairment such as deafness, partially sighted and deal with patients who are volatile and unpredictable.</w:t>
      </w:r>
    </w:p>
    <w:p w:rsidR="00D64629" w:rsidRPr="00E74B31" w:rsidRDefault="00D64629" w:rsidP="00D64629">
      <w:pPr>
        <w:jc w:val="both"/>
        <w:rPr>
          <w:rFonts w:ascii="Arial" w:hAnsi="Arial" w:cs="Arial"/>
        </w:rPr>
      </w:pPr>
    </w:p>
    <w:p w:rsidR="00D64629" w:rsidRPr="00E74B31" w:rsidRDefault="00D64629" w:rsidP="00D64629">
      <w:pPr>
        <w:ind w:left="360"/>
        <w:jc w:val="both"/>
        <w:rPr>
          <w:rFonts w:ascii="Arial" w:hAnsi="Arial" w:cs="Arial"/>
        </w:rPr>
      </w:pPr>
      <w:r w:rsidRPr="00E74B31">
        <w:rPr>
          <w:rFonts w:ascii="Arial" w:hAnsi="Arial" w:cs="Arial"/>
        </w:rPr>
        <w:t>Participate in department meetings and contribute to effective communication within the department.</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D64629" w:rsidRPr="000E4D1F" w:rsidRDefault="00D64629" w:rsidP="00D64629">
      <w:pPr>
        <w:jc w:val="both"/>
        <w:rPr>
          <w:rFonts w:ascii="Arial" w:hAnsi="Arial" w:cs="Arial"/>
          <w:b/>
        </w:rPr>
      </w:pPr>
      <w:r w:rsidRPr="000E4D1F">
        <w:rPr>
          <w:rFonts w:ascii="Arial" w:hAnsi="Arial" w:cs="Arial"/>
          <w:b/>
        </w:rPr>
        <w:t xml:space="preserve">9a: </w:t>
      </w:r>
      <w:r w:rsidR="000E4D1F">
        <w:rPr>
          <w:rFonts w:ascii="Arial" w:hAnsi="Arial" w:cs="Arial"/>
          <w:b/>
        </w:rPr>
        <w:t xml:space="preserve">     </w:t>
      </w:r>
      <w:r w:rsidRPr="000E4D1F">
        <w:rPr>
          <w:rFonts w:ascii="Arial" w:hAnsi="Arial" w:cs="Arial"/>
          <w:b/>
        </w:rPr>
        <w:t>MENTAL AND EMOTIONAL DEMANDS OF THE JOB</w:t>
      </w:r>
    </w:p>
    <w:p w:rsidR="00D64629" w:rsidRPr="000E4D1F" w:rsidRDefault="00D64629" w:rsidP="00D64629">
      <w:pPr>
        <w:jc w:val="both"/>
        <w:rPr>
          <w:rFonts w:ascii="Arial" w:hAnsi="Arial" w:cs="Arial"/>
          <w:b/>
        </w:rPr>
      </w:pPr>
    </w:p>
    <w:p w:rsidR="00D64629" w:rsidRPr="000E4D1F" w:rsidRDefault="00D64629" w:rsidP="00D64629">
      <w:pPr>
        <w:jc w:val="both"/>
        <w:outlineLvl w:val="0"/>
        <w:rPr>
          <w:rFonts w:ascii="Arial" w:hAnsi="Arial" w:cs="Arial"/>
          <w:b/>
        </w:rPr>
      </w:pPr>
      <w:r w:rsidRPr="000E4D1F">
        <w:rPr>
          <w:rFonts w:ascii="Arial" w:hAnsi="Arial" w:cs="Arial"/>
          <w:b/>
        </w:rPr>
        <w:t>MENTAL</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Concentration is required constantly throughout the day when taking samples and labelling bottles.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To respond speedily to unplanned situations, for example requests for urgent samples, dealing with confused and/or aggressive patients.</w:t>
      </w:r>
    </w:p>
    <w:p w:rsidR="00D64629" w:rsidRPr="00E74B31" w:rsidRDefault="00D64629" w:rsidP="00D64629">
      <w:pPr>
        <w:jc w:val="both"/>
        <w:rPr>
          <w:rFonts w:ascii="Arial" w:hAnsi="Arial" w:cs="Arial"/>
        </w:rPr>
      </w:pPr>
    </w:p>
    <w:p w:rsidR="00D64629" w:rsidRPr="000E4D1F" w:rsidRDefault="00D64629" w:rsidP="00D64629">
      <w:pPr>
        <w:jc w:val="both"/>
        <w:outlineLvl w:val="0"/>
        <w:rPr>
          <w:rFonts w:ascii="Arial" w:hAnsi="Arial" w:cs="Arial"/>
          <w:b/>
        </w:rPr>
      </w:pPr>
      <w:r w:rsidRPr="000E4D1F">
        <w:rPr>
          <w:rFonts w:ascii="Arial" w:hAnsi="Arial" w:cs="Arial"/>
          <w:b/>
        </w:rPr>
        <w:t>EMOTIONAL</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To be aware of sensitive issues when dealing with patient groups who may be high risk, confused, aggressive or not capable of understanding what needs to be done.</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Dealing with patients who have just received distressing news, for example, newly diagnosed cancer, just informed of the need to have a limb amputated or a pending major abdominal operation.</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D64629" w:rsidRPr="000E4D1F" w:rsidRDefault="00D64629" w:rsidP="00D64629">
      <w:pPr>
        <w:jc w:val="both"/>
        <w:rPr>
          <w:rFonts w:ascii="Arial" w:hAnsi="Arial" w:cs="Arial"/>
          <w:b/>
        </w:rPr>
      </w:pPr>
      <w:r w:rsidRPr="000E4D1F">
        <w:rPr>
          <w:rFonts w:ascii="Arial" w:hAnsi="Arial" w:cs="Arial"/>
          <w:b/>
        </w:rPr>
        <w:t>9b: WORKING CONDITIONS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Mobility is required throughout the day with constant adjustment to posture when taking samples according to site used and height etc of the patient</w:t>
      </w:r>
      <w:r w:rsidR="00820CAF">
        <w:rPr>
          <w:rFonts w:ascii="Arial" w:hAnsi="Arial" w:cs="Arial"/>
        </w:rPr>
        <w:t xml:space="preserve">, pushing and pulling phlebotomy </w:t>
      </w:r>
      <w:r w:rsidR="00CA32A4">
        <w:rPr>
          <w:rFonts w:ascii="Arial" w:hAnsi="Arial" w:cs="Arial"/>
        </w:rPr>
        <w:t>trolleys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There is exposure to blood throughout the day and other bodily fluids less regularly and exposure to needle stick injuries in each case.</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 xml:space="preserve">Take samples from high risk patients such as those who have HIV, HEP C, </w:t>
      </w:r>
      <w:proofErr w:type="gramStart"/>
      <w:r w:rsidRPr="00E74B31">
        <w:rPr>
          <w:rFonts w:ascii="Arial" w:hAnsi="Arial" w:cs="Arial"/>
        </w:rPr>
        <w:t>MRSA</w:t>
      </w:r>
      <w:proofErr w:type="gramEnd"/>
      <w:r w:rsidRPr="00E74B31">
        <w:rPr>
          <w:rFonts w:ascii="Arial" w:hAnsi="Arial" w:cs="Arial"/>
        </w:rPr>
        <w:t xml:space="preserve"> etc on a very regular basis.</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10: KNOWLEDGE/TRAINING AND EXPERIENCE REQUIRED FOR THE JOB.</w:t>
      </w: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r w:rsidRPr="00E74B31">
        <w:rPr>
          <w:rFonts w:ascii="Arial" w:hAnsi="Arial" w:cs="Arial"/>
        </w:rPr>
        <w:t>No formal qualifications are required, but educated to standard grade or equivalent is desirable.</w:t>
      </w:r>
    </w:p>
    <w:p w:rsidR="00D64629" w:rsidRPr="00E74B31" w:rsidRDefault="00D64629" w:rsidP="00D64629">
      <w:pPr>
        <w:jc w:val="both"/>
        <w:rPr>
          <w:rFonts w:ascii="Arial" w:hAnsi="Arial" w:cs="Arial"/>
        </w:rPr>
      </w:pP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 xml:space="preserve">Experienced phlebotomist. </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 xml:space="preserve">Previous experience in a caring environment/role </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Ability to work with people and as part of a multidisciplinary team.</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Ability to work without direct supervision</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Effective written and verbal communication skills.</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lastRenderedPageBreak/>
        <w:t>Ability to carry out assigned tasks effectively in a busy environment.</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Organisation skills</w:t>
      </w:r>
    </w:p>
    <w:p w:rsidR="00D64629" w:rsidRPr="00E74B31" w:rsidRDefault="00D64629" w:rsidP="00D64629">
      <w:pPr>
        <w:numPr>
          <w:ilvl w:val="0"/>
          <w:numId w:val="5"/>
        </w:numPr>
        <w:tabs>
          <w:tab w:val="clear" w:pos="1620"/>
        </w:tabs>
        <w:ind w:left="1080"/>
        <w:jc w:val="both"/>
        <w:rPr>
          <w:rFonts w:ascii="Arial" w:hAnsi="Arial" w:cs="Arial"/>
        </w:rPr>
      </w:pPr>
      <w:r w:rsidRPr="00E74B31">
        <w:rPr>
          <w:rFonts w:ascii="Arial" w:hAnsi="Arial" w:cs="Arial"/>
        </w:rPr>
        <w:t>Ability to communicate with people form a range of cultures</w:t>
      </w:r>
    </w:p>
    <w:p w:rsidR="00D64629" w:rsidRPr="00E74B31" w:rsidRDefault="00D64629" w:rsidP="00D64629">
      <w:pPr>
        <w:ind w:right="-270"/>
        <w:jc w:val="both"/>
        <w:rPr>
          <w:rFonts w:ascii="Arial" w:hAnsi="Arial" w:cs="Arial"/>
        </w:rPr>
      </w:pPr>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roofErr w:type="gramStart"/>
      <w:r w:rsidRPr="00E74B31">
        <w:rPr>
          <w:rFonts w:ascii="Arial" w:hAnsi="Arial" w:cs="Arial"/>
        </w:rPr>
        <w:t>Must have the ability to work in a multidisciplinary team, with effective communication and good organisational skills.</w:t>
      </w:r>
      <w:proofErr w:type="gramEnd"/>
    </w:p>
    <w:p w:rsidR="00D64629" w:rsidRPr="00E74B31" w:rsidRDefault="00D64629" w:rsidP="00D64629">
      <w:pPr>
        <w:jc w:val="both"/>
        <w:rPr>
          <w:rFonts w:ascii="Arial" w:hAnsi="Arial" w:cs="Arial"/>
        </w:rPr>
      </w:pPr>
    </w:p>
    <w:p w:rsidR="00D64629" w:rsidRPr="00E74B31" w:rsidRDefault="00D64629" w:rsidP="00D64629">
      <w:pPr>
        <w:jc w:val="both"/>
        <w:outlineLvl w:val="0"/>
        <w:rPr>
          <w:rFonts w:ascii="Arial" w:hAnsi="Arial" w:cs="Arial"/>
        </w:rPr>
      </w:pPr>
      <w:proofErr w:type="gramStart"/>
      <w:r w:rsidRPr="00E74B31">
        <w:rPr>
          <w:rFonts w:ascii="Arial" w:hAnsi="Arial" w:cs="Arial"/>
        </w:rPr>
        <w:t>Standard literacy and numeracy skills essential.</w:t>
      </w:r>
      <w:proofErr w:type="gramEnd"/>
    </w:p>
    <w:p w:rsidR="00D64629" w:rsidRPr="00E74B31" w:rsidRDefault="00D64629" w:rsidP="00D64629">
      <w:pPr>
        <w:jc w:val="both"/>
        <w:rPr>
          <w:rFonts w:ascii="Arial" w:hAnsi="Arial" w:cs="Arial"/>
        </w:rPr>
      </w:pPr>
    </w:p>
    <w:p w:rsidR="00D64629" w:rsidRPr="00E74B31" w:rsidRDefault="00D64629" w:rsidP="00D64629">
      <w:pPr>
        <w:jc w:val="both"/>
        <w:outlineLvl w:val="0"/>
        <w:rPr>
          <w:rFonts w:ascii="Arial" w:hAnsi="Arial" w:cs="Arial"/>
        </w:rPr>
      </w:pPr>
      <w:r w:rsidRPr="00E74B31">
        <w:rPr>
          <w:rFonts w:ascii="Arial" w:hAnsi="Arial" w:cs="Arial"/>
        </w:rPr>
        <w:t>Good clear handwriting.</w:t>
      </w:r>
    </w:p>
    <w:p w:rsidR="00D64629" w:rsidRPr="00E74B31" w:rsidRDefault="00D64629" w:rsidP="00D64629">
      <w:pPr>
        <w:jc w:val="both"/>
        <w:rPr>
          <w:rFonts w:ascii="Arial" w:hAnsi="Arial" w:cs="Arial"/>
        </w:rPr>
      </w:pPr>
    </w:p>
    <w:p w:rsidR="00D64629" w:rsidRPr="00E74B31" w:rsidRDefault="00D64629" w:rsidP="00D64629">
      <w:pPr>
        <w:jc w:val="both"/>
        <w:outlineLvl w:val="0"/>
        <w:rPr>
          <w:rFonts w:ascii="Arial" w:hAnsi="Arial" w:cs="Arial"/>
        </w:rPr>
      </w:pPr>
      <w:proofErr w:type="gramStart"/>
      <w:r w:rsidRPr="00E74B31">
        <w:rPr>
          <w:rFonts w:ascii="Arial" w:hAnsi="Arial" w:cs="Arial"/>
        </w:rPr>
        <w:t>Manual dexterity essential.</w:t>
      </w:r>
      <w:proofErr w:type="gramEnd"/>
    </w:p>
    <w:p w:rsidR="00D64629" w:rsidRPr="00E74B31" w:rsidRDefault="00D64629" w:rsidP="00D64629">
      <w:pPr>
        <w:jc w:val="both"/>
        <w:rPr>
          <w:rFonts w:ascii="Arial" w:hAnsi="Arial" w:cs="Arial"/>
        </w:rPr>
      </w:pPr>
    </w:p>
    <w:p w:rsidR="00D64629" w:rsidRPr="00E74B31" w:rsidRDefault="00D64629" w:rsidP="00D64629">
      <w:pPr>
        <w:jc w:val="both"/>
        <w:rPr>
          <w:rFonts w:ascii="Arial" w:hAnsi="Arial" w:cs="Arial"/>
        </w:rPr>
      </w:pPr>
    </w:p>
    <w:p w:rsidR="00E74B31" w:rsidRPr="00E74B31" w:rsidRDefault="00E74B31">
      <w:pPr>
        <w:spacing w:after="200" w:line="276" w:lineRule="auto"/>
        <w:rPr>
          <w:rFonts w:ascii="Arial" w:hAnsi="Arial" w:cs="Arial"/>
        </w:rPr>
      </w:pPr>
      <w:r w:rsidRPr="00E74B31">
        <w:rPr>
          <w:rFonts w:ascii="Arial" w:hAnsi="Arial" w:cs="Arial"/>
        </w:rPr>
        <w:br w:type="page"/>
      </w:r>
    </w:p>
    <w:p w:rsidR="00E74B31" w:rsidRPr="00E74B31" w:rsidRDefault="00E74B31" w:rsidP="00E74B31">
      <w:pPr>
        <w:pStyle w:val="Title"/>
        <w:rPr>
          <w:rFonts w:ascii="Arial" w:hAnsi="Arial" w:cs="Arial"/>
          <w:sz w:val="24"/>
          <w:szCs w:val="24"/>
        </w:rPr>
      </w:pPr>
      <w:r w:rsidRPr="00E74B31">
        <w:rPr>
          <w:rFonts w:ascii="Arial" w:hAnsi="Arial" w:cs="Arial"/>
          <w:sz w:val="24"/>
          <w:szCs w:val="24"/>
        </w:rPr>
        <w:lastRenderedPageBreak/>
        <w:t xml:space="preserve">NHS FORTH VALLEY </w:t>
      </w:r>
    </w:p>
    <w:p w:rsidR="00E74B31" w:rsidRPr="00E74B31" w:rsidRDefault="00E74B31" w:rsidP="00E74B31">
      <w:pPr>
        <w:pStyle w:val="Subtitle"/>
        <w:rPr>
          <w:rFonts w:cs="Arial"/>
          <w:sz w:val="24"/>
          <w:szCs w:val="24"/>
        </w:rPr>
      </w:pPr>
    </w:p>
    <w:p w:rsidR="00E74B31" w:rsidRPr="00E74B31" w:rsidRDefault="00E74B31" w:rsidP="00E74B31">
      <w:pPr>
        <w:pStyle w:val="Subtitle"/>
        <w:rPr>
          <w:rFonts w:cs="Arial"/>
          <w:sz w:val="24"/>
          <w:szCs w:val="24"/>
        </w:rPr>
      </w:pPr>
      <w:r w:rsidRPr="00E74B31">
        <w:rPr>
          <w:rFonts w:cs="Arial"/>
          <w:sz w:val="24"/>
          <w:szCs w:val="24"/>
        </w:rPr>
        <w:t>PERSON SPECIFICATION</w:t>
      </w:r>
    </w:p>
    <w:p w:rsidR="00E74B31" w:rsidRPr="00E74B31" w:rsidRDefault="00E74B31" w:rsidP="00E74B31">
      <w:pPr>
        <w:jc w:val="center"/>
        <w:rPr>
          <w:rFonts w:ascii="Arial" w:hAnsi="Arial" w:cs="Arial"/>
          <w:b/>
        </w:rPr>
      </w:pPr>
    </w:p>
    <w:p w:rsidR="00E74B31" w:rsidRPr="00E74B31" w:rsidRDefault="00E74B31" w:rsidP="00E74B31">
      <w:pPr>
        <w:rPr>
          <w:rFonts w:ascii="Arial" w:hAnsi="Arial" w:cs="Arial"/>
          <w:b/>
        </w:rPr>
      </w:pPr>
      <w:r w:rsidRPr="00E74B31">
        <w:rPr>
          <w:rFonts w:ascii="Arial" w:hAnsi="Arial" w:cs="Arial"/>
          <w:b/>
        </w:rPr>
        <w:t>Job Title – Phlebotomist</w:t>
      </w:r>
      <w:r w:rsidRPr="00E74B31">
        <w:rPr>
          <w:rFonts w:ascii="Arial" w:hAnsi="Arial" w:cs="Arial"/>
          <w:b/>
        </w:rPr>
        <w:tab/>
      </w:r>
      <w:r w:rsidRPr="00E74B31">
        <w:rPr>
          <w:rFonts w:ascii="Arial" w:hAnsi="Arial" w:cs="Arial"/>
          <w:b/>
        </w:rPr>
        <w:tab/>
        <w:t xml:space="preserve">       Band – </w:t>
      </w:r>
      <w:r w:rsidR="00EB67F8">
        <w:rPr>
          <w:rFonts w:ascii="Arial" w:hAnsi="Arial" w:cs="Arial"/>
          <w:b/>
        </w:rPr>
        <w:t>3</w:t>
      </w:r>
    </w:p>
    <w:p w:rsidR="00E74B31" w:rsidRPr="00E74B31" w:rsidRDefault="00E74B31" w:rsidP="00E74B31">
      <w:pPr>
        <w:rPr>
          <w:rFonts w:ascii="Arial" w:hAnsi="Arial" w:cs="Arial"/>
          <w:b/>
        </w:rPr>
      </w:pPr>
    </w:p>
    <w:p w:rsidR="00E74B31" w:rsidRPr="00E74B31" w:rsidRDefault="00E74B31" w:rsidP="00E74B31">
      <w:pPr>
        <w:ind w:right="-285"/>
        <w:rPr>
          <w:rFonts w:ascii="Arial" w:hAnsi="Arial" w:cs="Arial"/>
          <w:b/>
        </w:rPr>
      </w:pPr>
      <w:r w:rsidRPr="00E74B31">
        <w:rPr>
          <w:rFonts w:ascii="Arial" w:hAnsi="Arial" w:cs="Arial"/>
          <w:b/>
        </w:rPr>
        <w:t xml:space="preserve">Department / Base – Forth Valley Royal Hospital </w:t>
      </w:r>
    </w:p>
    <w:p w:rsidR="00E74B31" w:rsidRPr="00E74B31" w:rsidRDefault="00E74B31" w:rsidP="00E74B31">
      <w:pPr>
        <w:ind w:left="720"/>
        <w:rPr>
          <w:rFonts w:ascii="Arial" w:hAnsi="Arial" w:cs="Arial"/>
          <w:b/>
        </w:rPr>
      </w:pPr>
    </w:p>
    <w:p w:rsidR="00E74B31" w:rsidRPr="00E74B31" w:rsidRDefault="00E74B31" w:rsidP="00E74B31">
      <w:pPr>
        <w:ind w:left="720"/>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3168"/>
        <w:gridCol w:w="2843"/>
      </w:tblGrid>
      <w:tr w:rsidR="00E74B31" w:rsidRPr="00E74B31" w:rsidTr="2C2DF0D4">
        <w:tc>
          <w:tcPr>
            <w:tcW w:w="2518" w:type="dxa"/>
            <w:shd w:val="clear" w:color="auto" w:fill="auto"/>
          </w:tcPr>
          <w:p w:rsidR="00E74B31" w:rsidRPr="00E74B31" w:rsidRDefault="00E74B31" w:rsidP="004A7C30">
            <w:pPr>
              <w:rPr>
                <w:rFonts w:ascii="Arial" w:hAnsi="Arial" w:cs="Arial"/>
              </w:rPr>
            </w:pPr>
            <w:r w:rsidRPr="00E74B31">
              <w:rPr>
                <w:rFonts w:ascii="Arial" w:hAnsi="Arial" w:cs="Arial"/>
                <w:b/>
              </w:rPr>
              <w:t>ATTRIBUTES</w:t>
            </w:r>
          </w:p>
        </w:tc>
        <w:tc>
          <w:tcPr>
            <w:tcW w:w="3168" w:type="dxa"/>
            <w:shd w:val="clear" w:color="auto" w:fill="auto"/>
          </w:tcPr>
          <w:p w:rsidR="00E74B31" w:rsidRPr="00E74B31" w:rsidRDefault="00E74B31" w:rsidP="004A7C30">
            <w:pPr>
              <w:rPr>
                <w:rFonts w:ascii="Arial" w:hAnsi="Arial" w:cs="Arial"/>
              </w:rPr>
            </w:pPr>
            <w:r w:rsidRPr="00E74B31">
              <w:rPr>
                <w:rFonts w:ascii="Arial" w:hAnsi="Arial" w:cs="Arial"/>
                <w:b/>
              </w:rPr>
              <w:t>ESSENTIAL</w:t>
            </w:r>
          </w:p>
        </w:tc>
        <w:tc>
          <w:tcPr>
            <w:tcW w:w="2843" w:type="dxa"/>
            <w:shd w:val="clear" w:color="auto" w:fill="auto"/>
          </w:tcPr>
          <w:p w:rsidR="00E74B31" w:rsidRPr="00E74B31" w:rsidRDefault="00E74B31" w:rsidP="004A7C30">
            <w:pPr>
              <w:rPr>
                <w:rFonts w:ascii="Arial" w:hAnsi="Arial" w:cs="Arial"/>
              </w:rPr>
            </w:pPr>
            <w:r w:rsidRPr="00E74B31">
              <w:rPr>
                <w:rFonts w:ascii="Arial" w:hAnsi="Arial" w:cs="Arial"/>
                <w:b/>
              </w:rPr>
              <w:t>DESIRABLE</w:t>
            </w:r>
          </w:p>
        </w:tc>
      </w:tr>
      <w:tr w:rsidR="00E74B31" w:rsidRPr="00E74B31" w:rsidTr="2C2DF0D4">
        <w:trPr>
          <w:trHeight w:val="2000"/>
        </w:trPr>
        <w:tc>
          <w:tcPr>
            <w:tcW w:w="2518" w:type="dxa"/>
          </w:tcPr>
          <w:p w:rsidR="00E74B31" w:rsidRPr="00E74B31" w:rsidRDefault="00E74B31" w:rsidP="004A7C30">
            <w:pPr>
              <w:rPr>
                <w:rFonts w:ascii="Arial" w:hAnsi="Arial" w:cs="Arial"/>
              </w:rPr>
            </w:pPr>
            <w:r w:rsidRPr="00E74B31">
              <w:rPr>
                <w:rFonts w:ascii="Arial" w:hAnsi="Arial" w:cs="Arial"/>
                <w:b/>
              </w:rPr>
              <w:t>Skills/Abilities</w:t>
            </w:r>
          </w:p>
        </w:tc>
        <w:tc>
          <w:tcPr>
            <w:tcW w:w="3168" w:type="dxa"/>
          </w:tcPr>
          <w:p w:rsidR="00E74B31" w:rsidRPr="00E74B31" w:rsidRDefault="00E74B31" w:rsidP="004A7C30">
            <w:pPr>
              <w:rPr>
                <w:rFonts w:ascii="Arial" w:hAnsi="Arial" w:cs="Arial"/>
              </w:rPr>
            </w:pPr>
            <w:r w:rsidRPr="00E74B31">
              <w:rPr>
                <w:rFonts w:ascii="Arial" w:hAnsi="Arial" w:cs="Arial"/>
              </w:rPr>
              <w:t>Excellent communication skills.</w:t>
            </w:r>
          </w:p>
          <w:p w:rsidR="00E74B31" w:rsidRPr="00E74B31" w:rsidRDefault="00E74B31" w:rsidP="004A7C30">
            <w:pPr>
              <w:rPr>
                <w:rFonts w:ascii="Arial" w:hAnsi="Arial" w:cs="Arial"/>
              </w:rPr>
            </w:pPr>
            <w:r w:rsidRPr="00E74B31">
              <w:rPr>
                <w:rFonts w:ascii="Arial" w:hAnsi="Arial" w:cs="Arial"/>
              </w:rPr>
              <w:t>Good organisational skills.</w:t>
            </w:r>
          </w:p>
          <w:p w:rsidR="00E74B31" w:rsidRPr="00E74B31" w:rsidRDefault="00E74B31" w:rsidP="004A7C30">
            <w:pPr>
              <w:rPr>
                <w:rFonts w:ascii="Arial" w:hAnsi="Arial" w:cs="Arial"/>
              </w:rPr>
            </w:pPr>
            <w:r w:rsidRPr="00E74B31">
              <w:rPr>
                <w:rFonts w:ascii="Arial" w:hAnsi="Arial" w:cs="Arial"/>
              </w:rPr>
              <w:t xml:space="preserve">Reliability. </w:t>
            </w:r>
          </w:p>
          <w:p w:rsidR="00E74B31" w:rsidRPr="00E74B31" w:rsidRDefault="00E74B31" w:rsidP="004A7C30">
            <w:pPr>
              <w:rPr>
                <w:rFonts w:ascii="Arial" w:hAnsi="Arial" w:cs="Arial"/>
              </w:rPr>
            </w:pPr>
            <w:r w:rsidRPr="00E74B31">
              <w:rPr>
                <w:rFonts w:ascii="Arial" w:hAnsi="Arial" w:cs="Arial"/>
              </w:rPr>
              <w:t>Flexibility.</w:t>
            </w:r>
          </w:p>
          <w:p w:rsidR="00E74B31" w:rsidRPr="00E74B31" w:rsidRDefault="00E74B31" w:rsidP="004A7C30">
            <w:pPr>
              <w:rPr>
                <w:rFonts w:ascii="Arial" w:hAnsi="Arial" w:cs="Arial"/>
              </w:rPr>
            </w:pPr>
            <w:r w:rsidRPr="00E74B31">
              <w:rPr>
                <w:rFonts w:ascii="Arial" w:hAnsi="Arial" w:cs="Arial"/>
              </w:rPr>
              <w:t>IT skills.</w:t>
            </w:r>
          </w:p>
          <w:p w:rsidR="00E74B31" w:rsidRPr="00E74B31" w:rsidRDefault="00E74B31" w:rsidP="004A7C30">
            <w:pPr>
              <w:rPr>
                <w:rFonts w:ascii="Arial" w:hAnsi="Arial" w:cs="Arial"/>
              </w:rPr>
            </w:pPr>
            <w:r w:rsidRPr="00E74B31">
              <w:rPr>
                <w:rFonts w:ascii="Arial" w:hAnsi="Arial" w:cs="Arial"/>
              </w:rPr>
              <w:t>Able to use own initiative on a daily basis.</w:t>
            </w:r>
          </w:p>
          <w:p w:rsidR="00E74B31" w:rsidRDefault="00E74B31" w:rsidP="004A7C30">
            <w:pPr>
              <w:rPr>
                <w:rFonts w:ascii="Arial" w:hAnsi="Arial" w:cs="Arial"/>
              </w:rPr>
            </w:pPr>
            <w:r w:rsidRPr="00E74B31">
              <w:rPr>
                <w:rFonts w:ascii="Arial" w:hAnsi="Arial" w:cs="Arial"/>
              </w:rPr>
              <w:t>Ability to work under some pressure.</w:t>
            </w:r>
          </w:p>
          <w:p w:rsidR="000E4D1F" w:rsidRPr="00E74B31" w:rsidRDefault="00CA32A4" w:rsidP="004A7C30">
            <w:pPr>
              <w:rPr>
                <w:rFonts w:ascii="Arial" w:hAnsi="Arial" w:cs="Arial"/>
              </w:rPr>
            </w:pPr>
            <w:proofErr w:type="spellStart"/>
            <w:r>
              <w:rPr>
                <w:rFonts w:ascii="Arial" w:hAnsi="Arial" w:cs="Arial"/>
              </w:rPr>
              <w:t>Venepuncture</w:t>
            </w:r>
            <w:proofErr w:type="spellEnd"/>
          </w:p>
        </w:tc>
        <w:tc>
          <w:tcPr>
            <w:tcW w:w="2843" w:type="dxa"/>
          </w:tcPr>
          <w:p w:rsidR="00E74B31" w:rsidRPr="00E74B31" w:rsidRDefault="00E74B31" w:rsidP="004A7C30">
            <w:pPr>
              <w:rPr>
                <w:rFonts w:ascii="Arial" w:hAnsi="Arial" w:cs="Arial"/>
              </w:rPr>
            </w:pPr>
            <w:r w:rsidRPr="00E74B31">
              <w:rPr>
                <w:rFonts w:ascii="Arial" w:hAnsi="Arial" w:cs="Arial"/>
              </w:rPr>
              <w:t>Ability to adapt to on-going change.</w:t>
            </w:r>
          </w:p>
        </w:tc>
      </w:tr>
      <w:tr w:rsidR="00E74B31" w:rsidRPr="00E74B31" w:rsidTr="2C2DF0D4">
        <w:trPr>
          <w:trHeight w:val="1542"/>
        </w:trPr>
        <w:tc>
          <w:tcPr>
            <w:tcW w:w="2518" w:type="dxa"/>
          </w:tcPr>
          <w:p w:rsidR="00E74B31" w:rsidRPr="00E74B31" w:rsidRDefault="00E74B31" w:rsidP="004A7C30">
            <w:pPr>
              <w:rPr>
                <w:rFonts w:ascii="Arial" w:hAnsi="Arial" w:cs="Arial"/>
              </w:rPr>
            </w:pPr>
            <w:r w:rsidRPr="00E74B31">
              <w:rPr>
                <w:rFonts w:ascii="Arial" w:hAnsi="Arial" w:cs="Arial"/>
                <w:b/>
              </w:rPr>
              <w:t>Experience</w:t>
            </w:r>
          </w:p>
        </w:tc>
        <w:tc>
          <w:tcPr>
            <w:tcW w:w="3168" w:type="dxa"/>
          </w:tcPr>
          <w:p w:rsidR="00E74B31" w:rsidRDefault="00E74B31" w:rsidP="004A7C30">
            <w:pPr>
              <w:rPr>
                <w:rFonts w:ascii="Arial" w:hAnsi="Arial" w:cs="Arial"/>
              </w:rPr>
            </w:pPr>
            <w:r w:rsidRPr="00E74B31">
              <w:rPr>
                <w:rFonts w:ascii="Arial" w:hAnsi="Arial" w:cs="Arial"/>
              </w:rPr>
              <w:t>Experience of working in the clinical environment. Experience in the delivery of hands-on care.</w:t>
            </w:r>
          </w:p>
          <w:p w:rsidR="00CA32A4" w:rsidRPr="00E74B31" w:rsidRDefault="00CA32A4" w:rsidP="004A7C30">
            <w:pPr>
              <w:rPr>
                <w:rFonts w:ascii="Arial" w:hAnsi="Arial" w:cs="Arial"/>
              </w:rPr>
            </w:pPr>
          </w:p>
        </w:tc>
        <w:tc>
          <w:tcPr>
            <w:tcW w:w="2843" w:type="dxa"/>
          </w:tcPr>
          <w:p w:rsidR="00E74B31" w:rsidRPr="00E74B31" w:rsidRDefault="00E74B31" w:rsidP="004A7C30">
            <w:pPr>
              <w:rPr>
                <w:rFonts w:ascii="Arial" w:hAnsi="Arial" w:cs="Arial"/>
              </w:rPr>
            </w:pPr>
          </w:p>
        </w:tc>
      </w:tr>
      <w:tr w:rsidR="00E74B31" w:rsidRPr="00E74B31" w:rsidTr="2C2DF0D4">
        <w:trPr>
          <w:trHeight w:val="2000"/>
        </w:trPr>
        <w:tc>
          <w:tcPr>
            <w:tcW w:w="2518" w:type="dxa"/>
          </w:tcPr>
          <w:p w:rsidR="00E74B31" w:rsidRPr="00E74B31" w:rsidRDefault="00E74B31" w:rsidP="004A7C30">
            <w:pPr>
              <w:rPr>
                <w:rFonts w:ascii="Arial" w:hAnsi="Arial" w:cs="Arial"/>
              </w:rPr>
            </w:pPr>
            <w:r w:rsidRPr="00E74B31">
              <w:rPr>
                <w:rFonts w:ascii="Arial" w:hAnsi="Arial" w:cs="Arial"/>
                <w:b/>
              </w:rPr>
              <w:t>I</w:t>
            </w:r>
            <w:bookmarkStart w:id="0" w:name="Text31"/>
            <w:r w:rsidRPr="00E74B31">
              <w:rPr>
                <w:rFonts w:ascii="Arial" w:hAnsi="Arial" w:cs="Arial"/>
                <w:b/>
              </w:rPr>
              <w:t>nter-personal and social qualities</w:t>
            </w:r>
          </w:p>
        </w:tc>
        <w:tc>
          <w:tcPr>
            <w:tcW w:w="3168" w:type="dxa"/>
          </w:tcPr>
          <w:p w:rsidR="00E74B31" w:rsidRPr="00E74B31" w:rsidRDefault="00E74B31" w:rsidP="004A7C30">
            <w:pPr>
              <w:rPr>
                <w:rFonts w:ascii="Arial" w:hAnsi="Arial" w:cs="Arial"/>
              </w:rPr>
            </w:pPr>
            <w:r w:rsidRPr="00E74B31">
              <w:rPr>
                <w:rFonts w:ascii="Arial" w:hAnsi="Arial" w:cs="Arial"/>
              </w:rPr>
              <w:t>Caring and positive attitude.</w:t>
            </w:r>
          </w:p>
          <w:p w:rsidR="00E74B31" w:rsidRPr="00E74B31" w:rsidRDefault="00E74B31" w:rsidP="004A7C30">
            <w:pPr>
              <w:rPr>
                <w:rFonts w:ascii="Arial" w:hAnsi="Arial" w:cs="Arial"/>
              </w:rPr>
            </w:pPr>
            <w:r w:rsidRPr="00E74B31">
              <w:rPr>
                <w:rFonts w:ascii="Arial" w:hAnsi="Arial" w:cs="Arial"/>
              </w:rPr>
              <w:t>Excellent interpersonal skills.</w:t>
            </w:r>
          </w:p>
          <w:p w:rsidR="00E74B31" w:rsidRPr="00E74B31" w:rsidRDefault="00E74B31" w:rsidP="004A7C30">
            <w:pPr>
              <w:rPr>
                <w:rFonts w:ascii="Arial" w:hAnsi="Arial" w:cs="Arial"/>
              </w:rPr>
            </w:pPr>
            <w:r w:rsidRPr="00E74B31">
              <w:rPr>
                <w:rFonts w:ascii="Arial" w:hAnsi="Arial" w:cs="Arial"/>
              </w:rPr>
              <w:t>Ability to work as part of a large multidisciplinary team.</w:t>
            </w:r>
          </w:p>
          <w:p w:rsidR="00E74B31" w:rsidRPr="00E74B31" w:rsidRDefault="00E74B31" w:rsidP="004A7C30">
            <w:pPr>
              <w:rPr>
                <w:rFonts w:ascii="Arial" w:hAnsi="Arial" w:cs="Arial"/>
              </w:rPr>
            </w:pPr>
          </w:p>
        </w:tc>
        <w:bookmarkEnd w:id="0"/>
        <w:tc>
          <w:tcPr>
            <w:tcW w:w="2843" w:type="dxa"/>
          </w:tcPr>
          <w:p w:rsidR="00E74B31" w:rsidRPr="00E74B31" w:rsidRDefault="00E74B31" w:rsidP="004A7C30">
            <w:pPr>
              <w:rPr>
                <w:rFonts w:ascii="Arial" w:hAnsi="Arial" w:cs="Arial"/>
              </w:rPr>
            </w:pPr>
            <w:r w:rsidRPr="00E74B31">
              <w:rPr>
                <w:rFonts w:ascii="Arial" w:hAnsi="Arial" w:cs="Arial"/>
              </w:rPr>
              <w:t>Good sense of humour</w:t>
            </w:r>
          </w:p>
        </w:tc>
      </w:tr>
      <w:tr w:rsidR="00E74B31" w:rsidRPr="00E74B31" w:rsidTr="2C2DF0D4">
        <w:trPr>
          <w:trHeight w:val="1582"/>
        </w:trPr>
        <w:tc>
          <w:tcPr>
            <w:tcW w:w="2518" w:type="dxa"/>
          </w:tcPr>
          <w:p w:rsidR="00E74B31" w:rsidRPr="00E74B31" w:rsidRDefault="00E74B31" w:rsidP="004A7C30">
            <w:pPr>
              <w:rPr>
                <w:rFonts w:ascii="Arial" w:hAnsi="Arial" w:cs="Arial"/>
                <w:b/>
              </w:rPr>
            </w:pPr>
            <w:r w:rsidRPr="00E74B31">
              <w:rPr>
                <w:rFonts w:ascii="Arial" w:hAnsi="Arial" w:cs="Arial"/>
                <w:b/>
              </w:rPr>
              <w:t>E</w:t>
            </w:r>
            <w:bookmarkStart w:id="1" w:name="Text33"/>
            <w:r w:rsidRPr="00E74B31">
              <w:rPr>
                <w:rFonts w:ascii="Arial" w:hAnsi="Arial" w:cs="Arial"/>
                <w:b/>
              </w:rPr>
              <w:t>ducation / Qualifications</w:t>
            </w:r>
          </w:p>
          <w:p w:rsidR="00E74B31" w:rsidRPr="00E74B31" w:rsidRDefault="00E74B31" w:rsidP="004A7C30">
            <w:pPr>
              <w:rPr>
                <w:rFonts w:ascii="Arial" w:hAnsi="Arial" w:cs="Arial"/>
                <w:b/>
              </w:rPr>
            </w:pPr>
          </w:p>
          <w:p w:rsidR="00E74B31" w:rsidRPr="00E74B31" w:rsidRDefault="00E74B31" w:rsidP="004A7C30">
            <w:pPr>
              <w:rPr>
                <w:rFonts w:ascii="Arial" w:hAnsi="Arial" w:cs="Arial"/>
              </w:rPr>
            </w:pPr>
          </w:p>
        </w:tc>
        <w:tc>
          <w:tcPr>
            <w:tcW w:w="3168" w:type="dxa"/>
          </w:tcPr>
          <w:p w:rsidR="00E74B31" w:rsidRPr="00E74B31" w:rsidRDefault="00E74B31" w:rsidP="004A7C30">
            <w:pPr>
              <w:rPr>
                <w:rFonts w:ascii="Arial" w:hAnsi="Arial" w:cs="Arial"/>
              </w:rPr>
            </w:pPr>
            <w:r w:rsidRPr="00E74B31">
              <w:rPr>
                <w:rFonts w:ascii="Arial" w:hAnsi="Arial" w:cs="Arial"/>
              </w:rPr>
              <w:t>Good written skills.</w:t>
            </w:r>
          </w:p>
          <w:p w:rsidR="00E74B31" w:rsidRPr="00E74B31" w:rsidRDefault="00E74B31" w:rsidP="004A7C30">
            <w:pPr>
              <w:rPr>
                <w:rFonts w:ascii="Arial" w:hAnsi="Arial" w:cs="Arial"/>
              </w:rPr>
            </w:pPr>
            <w:r w:rsidRPr="2C2DF0D4">
              <w:rPr>
                <w:rFonts w:ascii="Arial" w:hAnsi="Arial" w:cs="Arial"/>
              </w:rPr>
              <w:t>Good numeric skills.</w:t>
            </w:r>
            <w:bookmarkEnd w:id="1"/>
          </w:p>
        </w:tc>
        <w:tc>
          <w:tcPr>
            <w:tcW w:w="2843" w:type="dxa"/>
          </w:tcPr>
          <w:p w:rsidR="00E74B31" w:rsidRPr="00820CAF" w:rsidRDefault="112C161C" w:rsidP="2C2DF0D4">
            <w:pPr>
              <w:rPr>
                <w:rFonts w:ascii="Arial" w:hAnsi="Arial" w:cs="Arial"/>
                <w:color w:val="FF0000"/>
              </w:rPr>
            </w:pPr>
            <w:r w:rsidRPr="2C2DF0D4">
              <w:rPr>
                <w:rFonts w:ascii="Arial" w:hAnsi="Arial" w:cs="Arial"/>
              </w:rPr>
              <w:t>Phlebotomy certification</w:t>
            </w:r>
          </w:p>
        </w:tc>
      </w:tr>
    </w:tbl>
    <w:p w:rsidR="00E74B31" w:rsidRPr="00E74B31" w:rsidRDefault="00E74B31" w:rsidP="00E74B31">
      <w:pPr>
        <w:rPr>
          <w:rFonts w:ascii="Arial" w:hAnsi="Arial" w:cs="Arial"/>
        </w:rPr>
      </w:pPr>
    </w:p>
    <w:p w:rsidR="009B4DBC" w:rsidRDefault="009B4DBC">
      <w:pPr>
        <w:rPr>
          <w:rFonts w:ascii="Arial" w:hAnsi="Arial" w:cs="Arial"/>
        </w:rPr>
      </w:pPr>
    </w:p>
    <w:p w:rsidR="009B4DBC" w:rsidRDefault="009B4DBC">
      <w:pPr>
        <w:spacing w:after="200" w:line="276" w:lineRule="auto"/>
        <w:rPr>
          <w:rFonts w:ascii="Arial" w:hAnsi="Arial" w:cs="Arial"/>
        </w:rPr>
      </w:pPr>
      <w:r>
        <w:rPr>
          <w:rFonts w:ascii="Arial" w:hAnsi="Arial" w:cs="Arial"/>
        </w:rPr>
        <w:br w:type="page"/>
      </w:r>
    </w:p>
    <w:p w:rsidR="00C7047C" w:rsidRPr="00E74B31" w:rsidRDefault="00C7047C">
      <w:pPr>
        <w:rPr>
          <w:rFonts w:ascii="Arial" w:hAnsi="Arial" w:cs="Arial"/>
        </w:rPr>
      </w:pPr>
    </w:p>
    <w:sectPr w:rsidR="00C7047C" w:rsidRPr="00E74B31" w:rsidSect="0023599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40" w:rsidRDefault="009D0740" w:rsidP="00235999">
      <w:r>
        <w:separator/>
      </w:r>
    </w:p>
  </w:endnote>
  <w:endnote w:type="continuationSeparator" w:id="0">
    <w:p w:rsidR="009D0740" w:rsidRDefault="009D0740" w:rsidP="00235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30" w:rsidRDefault="004A7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40" w:rsidRDefault="009D0740" w:rsidP="00235999">
      <w:r>
        <w:separator/>
      </w:r>
    </w:p>
  </w:footnote>
  <w:footnote w:type="continuationSeparator" w:id="0">
    <w:p w:rsidR="009D0740" w:rsidRDefault="009D0740" w:rsidP="00235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30" w:rsidRDefault="004A7C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B66"/>
    <w:multiLevelType w:val="hybridMultilevel"/>
    <w:tmpl w:val="2E9A3BC6"/>
    <w:lvl w:ilvl="0" w:tplc="1E8C5E62">
      <w:start w:val="2"/>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3F39BB"/>
    <w:multiLevelType w:val="hybridMultilevel"/>
    <w:tmpl w:val="7812CDC8"/>
    <w:lvl w:ilvl="0" w:tplc="164E2AA6">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C3E6684"/>
    <w:multiLevelType w:val="hybridMultilevel"/>
    <w:tmpl w:val="D1E2809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5BB3C7B"/>
    <w:multiLevelType w:val="hybridMultilevel"/>
    <w:tmpl w:val="FCD4F77C"/>
    <w:lvl w:ilvl="0" w:tplc="EE00052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942639"/>
    <w:multiLevelType w:val="hybridMultilevel"/>
    <w:tmpl w:val="231A1104"/>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6">
    <w:nsid w:val="671D1A5A"/>
    <w:multiLevelType w:val="hybridMultilevel"/>
    <w:tmpl w:val="996C6B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4629"/>
    <w:rsid w:val="00034A39"/>
    <w:rsid w:val="00046671"/>
    <w:rsid w:val="00092349"/>
    <w:rsid w:val="000E4D1F"/>
    <w:rsid w:val="0011167F"/>
    <w:rsid w:val="001A5AF9"/>
    <w:rsid w:val="00230385"/>
    <w:rsid w:val="00235999"/>
    <w:rsid w:val="00261587"/>
    <w:rsid w:val="003A45A1"/>
    <w:rsid w:val="00435300"/>
    <w:rsid w:val="00447C8A"/>
    <w:rsid w:val="00495DC3"/>
    <w:rsid w:val="004A7C30"/>
    <w:rsid w:val="00515E6A"/>
    <w:rsid w:val="005231B6"/>
    <w:rsid w:val="00557172"/>
    <w:rsid w:val="00761C70"/>
    <w:rsid w:val="007C5704"/>
    <w:rsid w:val="00820CAF"/>
    <w:rsid w:val="008355D2"/>
    <w:rsid w:val="008A5BD2"/>
    <w:rsid w:val="008B40D0"/>
    <w:rsid w:val="008F5BAE"/>
    <w:rsid w:val="009B4DBC"/>
    <w:rsid w:val="009D0740"/>
    <w:rsid w:val="009D7E1A"/>
    <w:rsid w:val="00A73C72"/>
    <w:rsid w:val="00AA3597"/>
    <w:rsid w:val="00AF7536"/>
    <w:rsid w:val="00B87563"/>
    <w:rsid w:val="00C4314B"/>
    <w:rsid w:val="00C7047C"/>
    <w:rsid w:val="00CA32A4"/>
    <w:rsid w:val="00CC17FB"/>
    <w:rsid w:val="00D55B2D"/>
    <w:rsid w:val="00D64629"/>
    <w:rsid w:val="00D650E5"/>
    <w:rsid w:val="00D6524F"/>
    <w:rsid w:val="00D87F08"/>
    <w:rsid w:val="00D95C7F"/>
    <w:rsid w:val="00DF5CB3"/>
    <w:rsid w:val="00E125A7"/>
    <w:rsid w:val="00E708E5"/>
    <w:rsid w:val="00E74B31"/>
    <w:rsid w:val="00EB67F8"/>
    <w:rsid w:val="00F06627"/>
    <w:rsid w:val="00F35CE3"/>
    <w:rsid w:val="00F82C1C"/>
    <w:rsid w:val="00FB5A83"/>
    <w:rsid w:val="00FC6497"/>
    <w:rsid w:val="00FD7A4F"/>
    <w:rsid w:val="112C161C"/>
    <w:rsid w:val="113CBB15"/>
    <w:rsid w:val="2C2DF0D4"/>
    <w:rsid w:val="2FA2CD6A"/>
    <w:rsid w:val="356C7A89"/>
    <w:rsid w:val="695C2AD9"/>
    <w:rsid w:val="772C45C5"/>
    <w:rsid w:val="7A53B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29"/>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Outline1"/>
    <w:basedOn w:val="Normal"/>
    <w:next w:val="Normal"/>
    <w:link w:val="Heading1Char"/>
    <w:qFormat/>
    <w:rsid w:val="009B4DBC"/>
    <w:pPr>
      <w:keepNext/>
      <w:autoSpaceDE w:val="0"/>
      <w:autoSpaceDN w:val="0"/>
      <w:jc w:val="both"/>
      <w:outlineLvl w:val="0"/>
    </w:pPr>
    <w:rPr>
      <w:sz w:val="20"/>
      <w:u w:val="single"/>
      <w:lang w:val="en-US" w:eastAsia="en-US"/>
    </w:rPr>
  </w:style>
  <w:style w:type="paragraph" w:styleId="Heading4">
    <w:name w:val="heading 4"/>
    <w:basedOn w:val="Normal"/>
    <w:next w:val="Normal"/>
    <w:link w:val="Heading4Char"/>
    <w:qFormat/>
    <w:rsid w:val="009B4DBC"/>
    <w:pPr>
      <w:keepNext/>
      <w:overflowPunct w:val="0"/>
      <w:autoSpaceDE w:val="0"/>
      <w:autoSpaceDN w:val="0"/>
      <w:adjustRightInd w:val="0"/>
      <w:jc w:val="both"/>
      <w:textAlignment w:val="baseline"/>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4629"/>
    <w:pPr>
      <w:tabs>
        <w:tab w:val="center" w:pos="4153"/>
        <w:tab w:val="right" w:pos="8306"/>
      </w:tabs>
    </w:pPr>
  </w:style>
  <w:style w:type="character" w:customStyle="1" w:styleId="HeaderChar">
    <w:name w:val="Header Char"/>
    <w:basedOn w:val="DefaultParagraphFont"/>
    <w:link w:val="Header"/>
    <w:rsid w:val="00D64629"/>
    <w:rPr>
      <w:rFonts w:ascii="Times New Roman" w:eastAsia="Times New Roman" w:hAnsi="Times New Roman" w:cs="Times New Roman"/>
      <w:sz w:val="24"/>
      <w:szCs w:val="24"/>
      <w:lang w:eastAsia="en-GB"/>
    </w:rPr>
  </w:style>
  <w:style w:type="paragraph" w:styleId="Footer">
    <w:name w:val="footer"/>
    <w:basedOn w:val="Normal"/>
    <w:link w:val="FooterChar"/>
    <w:rsid w:val="00D64629"/>
    <w:pPr>
      <w:tabs>
        <w:tab w:val="center" w:pos="4153"/>
        <w:tab w:val="right" w:pos="8306"/>
      </w:tabs>
    </w:pPr>
  </w:style>
  <w:style w:type="character" w:customStyle="1" w:styleId="FooterChar">
    <w:name w:val="Footer Char"/>
    <w:basedOn w:val="DefaultParagraphFont"/>
    <w:link w:val="Footer"/>
    <w:rsid w:val="00D6462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4629"/>
    <w:rPr>
      <w:rFonts w:ascii="Tahoma" w:hAnsi="Tahoma" w:cs="Tahoma"/>
      <w:sz w:val="16"/>
      <w:szCs w:val="16"/>
    </w:rPr>
  </w:style>
  <w:style w:type="character" w:customStyle="1" w:styleId="BalloonTextChar">
    <w:name w:val="Balloon Text Char"/>
    <w:basedOn w:val="DefaultParagraphFont"/>
    <w:link w:val="BalloonText"/>
    <w:uiPriority w:val="99"/>
    <w:semiHidden/>
    <w:rsid w:val="00D64629"/>
    <w:rPr>
      <w:rFonts w:ascii="Tahoma" w:eastAsia="Times New Roman" w:hAnsi="Tahoma" w:cs="Tahoma"/>
      <w:sz w:val="16"/>
      <w:szCs w:val="16"/>
      <w:lang w:eastAsia="en-GB"/>
    </w:rPr>
  </w:style>
  <w:style w:type="paragraph" w:styleId="Title">
    <w:name w:val="Title"/>
    <w:basedOn w:val="Normal"/>
    <w:link w:val="TitleChar"/>
    <w:qFormat/>
    <w:rsid w:val="00E74B31"/>
    <w:pPr>
      <w:jc w:val="center"/>
    </w:pPr>
    <w:rPr>
      <w:b/>
      <w:sz w:val="22"/>
      <w:szCs w:val="20"/>
      <w:lang w:eastAsia="en-US"/>
    </w:rPr>
  </w:style>
  <w:style w:type="character" w:customStyle="1" w:styleId="TitleChar">
    <w:name w:val="Title Char"/>
    <w:basedOn w:val="DefaultParagraphFont"/>
    <w:link w:val="Title"/>
    <w:rsid w:val="00E74B31"/>
    <w:rPr>
      <w:rFonts w:ascii="Times New Roman" w:eastAsia="Times New Roman" w:hAnsi="Times New Roman" w:cs="Times New Roman"/>
      <w:b/>
      <w:szCs w:val="20"/>
    </w:rPr>
  </w:style>
  <w:style w:type="paragraph" w:styleId="Subtitle">
    <w:name w:val="Subtitle"/>
    <w:basedOn w:val="Normal"/>
    <w:link w:val="SubtitleChar"/>
    <w:qFormat/>
    <w:rsid w:val="00E74B31"/>
    <w:pPr>
      <w:jc w:val="center"/>
    </w:pPr>
    <w:rPr>
      <w:rFonts w:ascii="Arial" w:hAnsi="Arial"/>
      <w:b/>
      <w:sz w:val="22"/>
      <w:szCs w:val="20"/>
      <w:lang w:val="en-US" w:eastAsia="en-US"/>
    </w:rPr>
  </w:style>
  <w:style w:type="character" w:customStyle="1" w:styleId="SubtitleChar">
    <w:name w:val="Subtitle Char"/>
    <w:basedOn w:val="DefaultParagraphFont"/>
    <w:link w:val="Subtitle"/>
    <w:rsid w:val="00E74B31"/>
    <w:rPr>
      <w:rFonts w:ascii="Arial" w:eastAsia="Times New Roman" w:hAnsi="Arial" w:cs="Times New Roman"/>
      <w:b/>
      <w:szCs w:val="20"/>
      <w:lang w:val="en-US"/>
    </w:rPr>
  </w:style>
  <w:style w:type="character" w:styleId="Hyperlink">
    <w:name w:val="Hyperlink"/>
    <w:basedOn w:val="DefaultParagraphFont"/>
    <w:uiPriority w:val="99"/>
    <w:rsid w:val="00FB5A83"/>
    <w:rPr>
      <w:color w:val="0000FF"/>
      <w:u w:val="single"/>
    </w:rPr>
  </w:style>
  <w:style w:type="character" w:styleId="Strong">
    <w:name w:val="Strong"/>
    <w:basedOn w:val="DefaultParagraphFont"/>
    <w:qFormat/>
    <w:rsid w:val="00FB5A83"/>
    <w:rPr>
      <w:b/>
      <w:bCs/>
    </w:rPr>
  </w:style>
  <w:style w:type="character" w:customStyle="1" w:styleId="Heading1Char">
    <w:name w:val="Heading 1 Char"/>
    <w:aliases w:val="Outline1 Char"/>
    <w:basedOn w:val="DefaultParagraphFont"/>
    <w:link w:val="Heading1"/>
    <w:rsid w:val="009B4DBC"/>
    <w:rPr>
      <w:rFonts w:ascii="Times New Roman" w:eastAsia="Times New Roman" w:hAnsi="Times New Roman" w:cs="Times New Roman"/>
      <w:sz w:val="20"/>
      <w:szCs w:val="24"/>
      <w:u w:val="single"/>
      <w:lang w:val="en-US"/>
    </w:rPr>
  </w:style>
  <w:style w:type="character" w:customStyle="1" w:styleId="Heading4Char">
    <w:name w:val="Heading 4 Char"/>
    <w:basedOn w:val="DefaultParagraphFont"/>
    <w:link w:val="Heading4"/>
    <w:rsid w:val="009B4DBC"/>
    <w:rPr>
      <w:rFonts w:ascii="Times New Roman" w:eastAsia="Times New Roman" w:hAnsi="Times New Roman" w:cs="Times New Roman"/>
      <w:sz w:val="24"/>
      <w:szCs w:val="20"/>
      <w:u w:val="single"/>
    </w:rPr>
  </w:style>
  <w:style w:type="paragraph" w:styleId="ListBullet3">
    <w:name w:val="List Bullet 3"/>
    <w:basedOn w:val="Normal"/>
    <w:autoRedefine/>
    <w:rsid w:val="009B4DBC"/>
    <w:pPr>
      <w:overflowPunct w:val="0"/>
      <w:autoSpaceDE w:val="0"/>
      <w:autoSpaceDN w:val="0"/>
      <w:adjustRightInd w:val="0"/>
      <w:spacing w:before="240"/>
      <w:jc w:val="center"/>
      <w:textAlignment w:val="baseline"/>
    </w:pPr>
    <w:rPr>
      <w:b/>
      <w:szCs w:val="20"/>
      <w:lang w:eastAsia="en-US"/>
    </w:rPr>
  </w:style>
  <w:style w:type="paragraph" w:styleId="BodyText">
    <w:name w:val="Body Text"/>
    <w:basedOn w:val="Normal"/>
    <w:link w:val="BodyTextChar"/>
    <w:rsid w:val="009B4DBC"/>
    <w:rPr>
      <w:b/>
      <w:bCs/>
      <w:lang w:val="en-US" w:eastAsia="en-US"/>
    </w:rPr>
  </w:style>
  <w:style w:type="character" w:customStyle="1" w:styleId="BodyTextChar">
    <w:name w:val="Body Text Char"/>
    <w:basedOn w:val="DefaultParagraphFont"/>
    <w:link w:val="BodyText"/>
    <w:rsid w:val="009B4DBC"/>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NHS Forth Valley</cp:lastModifiedBy>
  <cp:revision>5</cp:revision>
  <dcterms:created xsi:type="dcterms:W3CDTF">2025-02-24T15:48:00Z</dcterms:created>
  <dcterms:modified xsi:type="dcterms:W3CDTF">2025-02-27T13:06:00Z</dcterms:modified>
</cp:coreProperties>
</file>