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EC27" w14:textId="6CEA0006"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4EF4780C" w14:textId="77777777" w:rsidR="001233CF" w:rsidRPr="00A25785" w:rsidRDefault="001233CF" w:rsidP="001233CF">
      <w:pPr>
        <w:jc w:val="right"/>
      </w:pPr>
      <w:r w:rsidRPr="0005603C">
        <w:rPr>
          <w:noProof/>
          <w:lang w:eastAsia="en-GB"/>
        </w:rPr>
        <w:drawing>
          <wp:inline distT="0" distB="0" distL="0" distR="0" wp14:anchorId="0587E87D" wp14:editId="49EEB071">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13AE4312" w14:textId="77777777" w:rsidR="001233CF" w:rsidRPr="00C950F6" w:rsidRDefault="001233CF" w:rsidP="001D068D">
      <w:pPr>
        <w:jc w:val="center"/>
        <w:rPr>
          <w:rFonts w:ascii="Arial" w:hAnsi="Arial" w:cs="Arial"/>
          <w:b/>
        </w:rPr>
      </w:pPr>
      <w:r w:rsidRPr="00761B44">
        <w:rPr>
          <w:rFonts w:ascii="Arial" w:hAnsi="Arial" w:cs="Arial"/>
          <w:b/>
          <w:bCs/>
          <w:sz w:val="28"/>
          <w:szCs w:val="28"/>
        </w:rPr>
        <w:t xml:space="preserve">JOB DESCRIPTION </w:t>
      </w:r>
    </w:p>
    <w:p w14:paraId="1F4FD3CC" w14:textId="77777777" w:rsidR="001233CF" w:rsidRPr="00723261" w:rsidRDefault="001233CF" w:rsidP="001233CF">
      <w:pPr>
        <w:jc w:val="both"/>
        <w:rPr>
          <w:rFonts w:ascii="Arial" w:hAnsi="Arial"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723261" w14:paraId="5795A7C6" w14:textId="77777777" w:rsidTr="3C725C59">
        <w:tc>
          <w:tcPr>
            <w:tcW w:w="10064" w:type="dxa"/>
            <w:gridSpan w:val="2"/>
            <w:tcBorders>
              <w:top w:val="single" w:sz="4" w:space="0" w:color="auto"/>
              <w:left w:val="single" w:sz="4" w:space="0" w:color="auto"/>
              <w:bottom w:val="single" w:sz="6" w:space="0" w:color="auto"/>
              <w:right w:val="single" w:sz="4" w:space="0" w:color="auto"/>
            </w:tcBorders>
          </w:tcPr>
          <w:p w14:paraId="547CECCF" w14:textId="77777777" w:rsidR="001233CF" w:rsidRPr="00723261" w:rsidRDefault="001233CF" w:rsidP="001C6B5F">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408671E2" w14:textId="77777777" w:rsidTr="3C725C59">
        <w:tc>
          <w:tcPr>
            <w:tcW w:w="10064" w:type="dxa"/>
            <w:gridSpan w:val="2"/>
            <w:tcBorders>
              <w:top w:val="single" w:sz="6" w:space="0" w:color="auto"/>
              <w:left w:val="single" w:sz="4" w:space="0" w:color="auto"/>
              <w:bottom w:val="single" w:sz="4" w:space="0" w:color="auto"/>
              <w:right w:val="single" w:sz="4" w:space="0" w:color="auto"/>
            </w:tcBorders>
          </w:tcPr>
          <w:p w14:paraId="23524A52" w14:textId="77777777" w:rsidR="001233CF" w:rsidRPr="00723261" w:rsidRDefault="001233CF" w:rsidP="00DE60B0">
            <w:pPr>
              <w:pStyle w:val="BodyText"/>
              <w:tabs>
                <w:tab w:val="left" w:pos="1352"/>
              </w:tabs>
              <w:spacing w:after="0"/>
              <w:rPr>
                <w:rFonts w:ascii="Arial" w:hAnsi="Arial" w:cs="Arial"/>
                <w:szCs w:val="22"/>
              </w:rPr>
            </w:pPr>
            <w:r w:rsidRPr="001D068D">
              <w:rPr>
                <w:rFonts w:ascii="Arial" w:hAnsi="Arial" w:cs="Arial"/>
                <w:sz w:val="22"/>
                <w:szCs w:val="20"/>
              </w:rPr>
              <w:t>Job Title</w:t>
            </w:r>
            <w:r w:rsidRPr="00723261">
              <w:rPr>
                <w:rFonts w:ascii="Arial" w:hAnsi="Arial" w:cs="Arial"/>
                <w:szCs w:val="22"/>
              </w:rPr>
              <w:t>:</w:t>
            </w:r>
            <w:r w:rsidR="00DE60B0">
              <w:rPr>
                <w:rFonts w:ascii="Arial" w:hAnsi="Arial" w:cs="Arial"/>
                <w:szCs w:val="22"/>
              </w:rPr>
              <w:t xml:space="preserve"> </w:t>
            </w:r>
            <w:r w:rsidR="005859EB">
              <w:rPr>
                <w:rFonts w:ascii="Arial" w:hAnsi="Arial" w:cs="Arial"/>
                <w:szCs w:val="22"/>
              </w:rPr>
              <w:t xml:space="preserve">              </w:t>
            </w:r>
            <w:r w:rsidR="00C65091">
              <w:rPr>
                <w:rFonts w:ascii="Arial" w:hAnsi="Arial" w:cs="Arial"/>
                <w:szCs w:val="22"/>
              </w:rPr>
              <w:t xml:space="preserve"> </w:t>
            </w:r>
            <w:r w:rsidR="005859EB">
              <w:rPr>
                <w:rFonts w:ascii="Arial" w:hAnsi="Arial" w:cs="Arial"/>
                <w:szCs w:val="22"/>
              </w:rPr>
              <w:t xml:space="preserve"> </w:t>
            </w:r>
            <w:r w:rsidR="00DE60B0">
              <w:rPr>
                <w:rFonts w:ascii="Arial" w:hAnsi="Arial" w:cs="Arial"/>
                <w:color w:val="000000"/>
                <w:sz w:val="23"/>
                <w:szCs w:val="23"/>
              </w:rPr>
              <w:t xml:space="preserve">Lead Radiotherapy </w:t>
            </w:r>
            <w:r w:rsidR="009151DB">
              <w:rPr>
                <w:rFonts w:ascii="Arial" w:hAnsi="Arial" w:cs="Arial"/>
                <w:color w:val="000000"/>
                <w:sz w:val="23"/>
                <w:szCs w:val="23"/>
              </w:rPr>
              <w:t>Scheduler</w:t>
            </w:r>
          </w:p>
          <w:p w14:paraId="26F9FB24" w14:textId="77777777" w:rsidR="001233CF" w:rsidRPr="001D068D" w:rsidRDefault="001233CF" w:rsidP="001C6B5F">
            <w:pPr>
              <w:jc w:val="both"/>
              <w:rPr>
                <w:rFonts w:ascii="Arial" w:hAnsi="Arial" w:cs="Arial"/>
                <w:sz w:val="16"/>
                <w:szCs w:val="16"/>
              </w:rPr>
            </w:pPr>
          </w:p>
          <w:p w14:paraId="5F245544" w14:textId="77777777" w:rsidR="001233CF" w:rsidRPr="00723261" w:rsidRDefault="001233CF" w:rsidP="001C6B5F">
            <w:pPr>
              <w:jc w:val="both"/>
              <w:rPr>
                <w:rFonts w:ascii="Arial" w:hAnsi="Arial" w:cs="Arial"/>
                <w:szCs w:val="22"/>
              </w:rPr>
            </w:pPr>
            <w:r w:rsidRPr="00723261">
              <w:rPr>
                <w:rFonts w:ascii="Arial" w:hAnsi="Arial" w:cs="Arial"/>
                <w:szCs w:val="22"/>
              </w:rPr>
              <w:t>Responsible to</w:t>
            </w:r>
            <w:r w:rsidR="001D068D">
              <w:rPr>
                <w:rFonts w:ascii="Arial" w:hAnsi="Arial" w:cs="Arial"/>
                <w:szCs w:val="22"/>
              </w:rPr>
              <w:t>:</w:t>
            </w:r>
            <w:r w:rsidR="00DE60B0">
              <w:rPr>
                <w:rFonts w:ascii="Arial" w:hAnsi="Arial" w:cs="Arial"/>
                <w:szCs w:val="22"/>
              </w:rPr>
              <w:t xml:space="preserve"> </w:t>
            </w:r>
            <w:r w:rsidR="005859EB">
              <w:rPr>
                <w:rFonts w:ascii="Arial" w:hAnsi="Arial" w:cs="Arial"/>
                <w:szCs w:val="22"/>
              </w:rPr>
              <w:t xml:space="preserve">      </w:t>
            </w:r>
            <w:r w:rsidR="00C65091">
              <w:rPr>
                <w:rFonts w:ascii="Arial" w:hAnsi="Arial" w:cs="Arial"/>
                <w:szCs w:val="22"/>
              </w:rPr>
              <w:t xml:space="preserve"> </w:t>
            </w:r>
            <w:r w:rsidR="00DE60B0" w:rsidRPr="0056406C">
              <w:rPr>
                <w:rFonts w:ascii="Arial" w:hAnsi="Arial" w:cs="Arial"/>
                <w:color w:val="000000"/>
                <w:sz w:val="23"/>
                <w:szCs w:val="23"/>
              </w:rPr>
              <w:t>Head of Therap</w:t>
            </w:r>
            <w:r w:rsidR="00DE60B0">
              <w:rPr>
                <w:rFonts w:ascii="Arial" w:hAnsi="Arial" w:cs="Arial"/>
                <w:color w:val="000000"/>
                <w:sz w:val="23"/>
                <w:szCs w:val="23"/>
              </w:rPr>
              <w:t>eutic</w:t>
            </w:r>
            <w:r w:rsidR="00DE60B0" w:rsidRPr="0056406C">
              <w:rPr>
                <w:rFonts w:ascii="Arial" w:hAnsi="Arial" w:cs="Arial"/>
                <w:color w:val="000000"/>
                <w:sz w:val="23"/>
                <w:szCs w:val="23"/>
              </w:rPr>
              <w:t xml:space="preserve"> Radiography</w:t>
            </w:r>
          </w:p>
          <w:p w14:paraId="0FE7EC98" w14:textId="77777777" w:rsidR="001233CF" w:rsidRPr="001D068D" w:rsidRDefault="001233CF" w:rsidP="001C6B5F">
            <w:pPr>
              <w:jc w:val="both"/>
              <w:rPr>
                <w:rFonts w:ascii="Arial" w:hAnsi="Arial" w:cs="Arial"/>
                <w:sz w:val="16"/>
                <w:szCs w:val="16"/>
              </w:rPr>
            </w:pPr>
          </w:p>
          <w:p w14:paraId="4F6C435B" w14:textId="77777777" w:rsidR="001233CF" w:rsidRPr="00723261" w:rsidRDefault="001233CF" w:rsidP="001C6B5F">
            <w:pPr>
              <w:jc w:val="both"/>
              <w:rPr>
                <w:rFonts w:ascii="Arial" w:hAnsi="Arial" w:cs="Arial"/>
                <w:szCs w:val="22"/>
              </w:rPr>
            </w:pPr>
            <w:r w:rsidRPr="00723261">
              <w:rPr>
                <w:rFonts w:ascii="Arial" w:hAnsi="Arial" w:cs="Arial"/>
                <w:szCs w:val="22"/>
              </w:rPr>
              <w:t>Department(s):</w:t>
            </w:r>
            <w:r w:rsidR="00DE60B0">
              <w:rPr>
                <w:rFonts w:ascii="Arial" w:hAnsi="Arial" w:cs="Arial"/>
                <w:szCs w:val="22"/>
              </w:rPr>
              <w:t xml:space="preserve"> </w:t>
            </w:r>
            <w:r w:rsidR="005859EB">
              <w:rPr>
                <w:rFonts w:ascii="Arial" w:hAnsi="Arial" w:cs="Arial"/>
                <w:szCs w:val="22"/>
              </w:rPr>
              <w:t xml:space="preserve">      </w:t>
            </w:r>
            <w:r w:rsidR="00C65091">
              <w:rPr>
                <w:rFonts w:ascii="Arial" w:hAnsi="Arial" w:cs="Arial"/>
                <w:szCs w:val="22"/>
              </w:rPr>
              <w:t xml:space="preserve"> </w:t>
            </w:r>
            <w:r w:rsidR="005859EB">
              <w:rPr>
                <w:rFonts w:ascii="Arial" w:hAnsi="Arial" w:cs="Arial"/>
                <w:szCs w:val="22"/>
              </w:rPr>
              <w:t xml:space="preserve"> </w:t>
            </w:r>
            <w:r w:rsidR="00DE60B0">
              <w:rPr>
                <w:rFonts w:ascii="Arial" w:hAnsi="Arial" w:cs="Arial"/>
                <w:szCs w:val="22"/>
              </w:rPr>
              <w:t>Radiotherapy Department, Ninewells Hospital</w:t>
            </w:r>
          </w:p>
          <w:p w14:paraId="0760E67C" w14:textId="77777777" w:rsidR="001233CF" w:rsidRPr="001D068D" w:rsidRDefault="001233CF" w:rsidP="001C6B5F">
            <w:pPr>
              <w:jc w:val="both"/>
              <w:rPr>
                <w:rFonts w:ascii="Arial" w:hAnsi="Arial" w:cs="Arial"/>
                <w:sz w:val="16"/>
                <w:szCs w:val="16"/>
              </w:rPr>
            </w:pPr>
          </w:p>
          <w:p w14:paraId="2B76D028" w14:textId="77777777" w:rsidR="001233CF" w:rsidRPr="00723261" w:rsidRDefault="001233CF" w:rsidP="001C6B5F">
            <w:pPr>
              <w:jc w:val="both"/>
              <w:rPr>
                <w:rFonts w:ascii="Arial" w:hAnsi="Arial" w:cs="Arial"/>
                <w:szCs w:val="22"/>
              </w:rPr>
            </w:pPr>
            <w:r w:rsidRPr="00723261">
              <w:rPr>
                <w:rFonts w:ascii="Arial" w:hAnsi="Arial" w:cs="Arial"/>
                <w:szCs w:val="22"/>
              </w:rPr>
              <w:t>Directorate:</w:t>
            </w:r>
            <w:r w:rsidR="00DE60B0">
              <w:rPr>
                <w:rFonts w:ascii="Arial" w:hAnsi="Arial" w:cs="Arial"/>
                <w:szCs w:val="22"/>
              </w:rPr>
              <w:t xml:space="preserve"> </w:t>
            </w:r>
            <w:r w:rsidR="005859EB">
              <w:rPr>
                <w:rFonts w:ascii="Arial" w:hAnsi="Arial" w:cs="Arial"/>
                <w:szCs w:val="22"/>
              </w:rPr>
              <w:t xml:space="preserve">            </w:t>
            </w:r>
            <w:r w:rsidR="00C65091">
              <w:rPr>
                <w:rFonts w:ascii="Arial" w:hAnsi="Arial" w:cs="Arial"/>
                <w:szCs w:val="22"/>
              </w:rPr>
              <w:t xml:space="preserve"> </w:t>
            </w:r>
            <w:r w:rsidR="00DE60B0">
              <w:rPr>
                <w:rFonts w:ascii="Arial" w:hAnsi="Arial" w:cs="Arial"/>
                <w:szCs w:val="22"/>
              </w:rPr>
              <w:t>Access and Assurance</w:t>
            </w:r>
          </w:p>
          <w:p w14:paraId="081C4F59" w14:textId="77777777" w:rsidR="001233CF" w:rsidRPr="001D068D" w:rsidRDefault="001233CF" w:rsidP="001C6B5F">
            <w:pPr>
              <w:jc w:val="both"/>
              <w:rPr>
                <w:rFonts w:ascii="Arial" w:hAnsi="Arial" w:cs="Arial"/>
                <w:sz w:val="16"/>
                <w:szCs w:val="16"/>
              </w:rPr>
            </w:pPr>
          </w:p>
          <w:p w14:paraId="411CC161" w14:textId="77777777" w:rsidR="001233CF" w:rsidRPr="00723261" w:rsidRDefault="001233CF" w:rsidP="001C6B5F">
            <w:pPr>
              <w:jc w:val="both"/>
              <w:rPr>
                <w:rFonts w:ascii="Arial" w:hAnsi="Arial" w:cs="Arial"/>
                <w:szCs w:val="22"/>
              </w:rPr>
            </w:pPr>
            <w:r w:rsidRPr="00723261">
              <w:rPr>
                <w:rFonts w:ascii="Arial" w:hAnsi="Arial" w:cs="Arial"/>
                <w:szCs w:val="22"/>
              </w:rPr>
              <w:t>Operating Division:</w:t>
            </w:r>
            <w:r w:rsidR="00DE60B0">
              <w:rPr>
                <w:rFonts w:ascii="Arial" w:hAnsi="Arial" w:cs="Arial"/>
                <w:szCs w:val="22"/>
              </w:rPr>
              <w:t xml:space="preserve"> </w:t>
            </w:r>
            <w:r w:rsidR="00C65091">
              <w:rPr>
                <w:rFonts w:ascii="Arial" w:hAnsi="Arial" w:cs="Arial"/>
                <w:szCs w:val="22"/>
              </w:rPr>
              <w:t xml:space="preserve"> </w:t>
            </w:r>
            <w:r w:rsidR="00DE60B0">
              <w:rPr>
                <w:rFonts w:ascii="Arial" w:hAnsi="Arial" w:cs="Arial"/>
                <w:szCs w:val="22"/>
              </w:rPr>
              <w:t>Specialist Services</w:t>
            </w:r>
          </w:p>
          <w:p w14:paraId="07337AFC" w14:textId="77777777" w:rsidR="001233CF" w:rsidRPr="001D068D" w:rsidRDefault="001233CF" w:rsidP="001C6B5F">
            <w:pPr>
              <w:jc w:val="both"/>
              <w:rPr>
                <w:rFonts w:ascii="Arial" w:hAnsi="Arial" w:cs="Arial"/>
                <w:sz w:val="16"/>
                <w:szCs w:val="16"/>
              </w:rPr>
            </w:pPr>
          </w:p>
          <w:p w14:paraId="5D01D9BB" w14:textId="77777777" w:rsidR="001233CF" w:rsidRPr="00723261" w:rsidRDefault="001233CF" w:rsidP="001C6B5F">
            <w:pPr>
              <w:jc w:val="both"/>
              <w:rPr>
                <w:rFonts w:ascii="Arial" w:hAnsi="Arial" w:cs="Arial"/>
                <w:szCs w:val="22"/>
              </w:rPr>
            </w:pPr>
            <w:r w:rsidRPr="00723261">
              <w:rPr>
                <w:rFonts w:ascii="Arial" w:hAnsi="Arial" w:cs="Arial"/>
                <w:szCs w:val="22"/>
              </w:rPr>
              <w:t>Job Reference:</w:t>
            </w:r>
            <w:r w:rsidR="00DE60B0">
              <w:rPr>
                <w:rFonts w:ascii="Arial" w:hAnsi="Arial" w:cs="Arial"/>
                <w:szCs w:val="22"/>
              </w:rPr>
              <w:t xml:space="preserve"> </w:t>
            </w:r>
            <w:r w:rsidR="005859EB">
              <w:rPr>
                <w:rFonts w:ascii="Arial" w:hAnsi="Arial" w:cs="Arial"/>
                <w:szCs w:val="22"/>
              </w:rPr>
              <w:t xml:space="preserve">       Sco6-</w:t>
            </w:r>
            <w:r w:rsidR="00C65091">
              <w:rPr>
                <w:rFonts w:ascii="Arial" w:hAnsi="Arial" w:cs="Arial"/>
                <w:szCs w:val="22"/>
              </w:rPr>
              <w:t>5892N</w:t>
            </w:r>
          </w:p>
          <w:p w14:paraId="2B0AC003" w14:textId="77777777" w:rsidR="001233CF" w:rsidRPr="001D068D" w:rsidRDefault="001233CF" w:rsidP="001C6B5F">
            <w:pPr>
              <w:jc w:val="both"/>
              <w:rPr>
                <w:rFonts w:ascii="Arial" w:hAnsi="Arial" w:cs="Arial"/>
                <w:sz w:val="16"/>
                <w:szCs w:val="16"/>
              </w:rPr>
            </w:pPr>
          </w:p>
          <w:p w14:paraId="56750E34" w14:textId="77777777" w:rsidR="001233CF" w:rsidRPr="00723261" w:rsidRDefault="001233CF" w:rsidP="001C6B5F">
            <w:pPr>
              <w:jc w:val="both"/>
              <w:rPr>
                <w:rFonts w:ascii="Arial" w:hAnsi="Arial" w:cs="Arial"/>
                <w:szCs w:val="22"/>
              </w:rPr>
            </w:pPr>
            <w:r w:rsidRPr="00723261">
              <w:rPr>
                <w:rFonts w:ascii="Arial" w:hAnsi="Arial" w:cs="Arial"/>
                <w:szCs w:val="22"/>
              </w:rPr>
              <w:t>No of Job Holders:</w:t>
            </w:r>
            <w:r w:rsidR="00DE60B0">
              <w:rPr>
                <w:rFonts w:ascii="Arial" w:hAnsi="Arial" w:cs="Arial"/>
                <w:szCs w:val="22"/>
              </w:rPr>
              <w:t xml:space="preserve"> 1</w:t>
            </w:r>
          </w:p>
          <w:p w14:paraId="63AEB5EF" w14:textId="77777777" w:rsidR="001233CF" w:rsidRPr="00723261" w:rsidRDefault="001233CF" w:rsidP="001C6B5F">
            <w:pPr>
              <w:jc w:val="both"/>
              <w:rPr>
                <w:rFonts w:ascii="Arial" w:hAnsi="Arial" w:cs="Arial"/>
                <w:szCs w:val="22"/>
              </w:rPr>
            </w:pPr>
          </w:p>
        </w:tc>
      </w:tr>
      <w:tr w:rsidR="001233CF" w:rsidRPr="00723261" w14:paraId="2385EC47" w14:textId="77777777" w:rsidTr="3C725C59">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0CBBFB3" w14:textId="77777777" w:rsidR="001233CF" w:rsidRPr="00723261" w:rsidRDefault="001233CF" w:rsidP="001C6B5F">
            <w:pPr>
              <w:pStyle w:val="Heading3"/>
              <w:spacing w:before="120" w:after="120"/>
              <w:rPr>
                <w:sz w:val="22"/>
                <w:szCs w:val="22"/>
              </w:rPr>
            </w:pPr>
            <w:r w:rsidRPr="00723261">
              <w:rPr>
                <w:sz w:val="22"/>
                <w:szCs w:val="22"/>
              </w:rPr>
              <w:t>2.  JOB PURPOSE</w:t>
            </w:r>
          </w:p>
        </w:tc>
      </w:tr>
      <w:tr w:rsidR="001233CF" w:rsidRPr="00723261" w14:paraId="1EB106F3" w14:textId="77777777" w:rsidTr="3C725C59">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63C626C0" w14:textId="77777777" w:rsidR="001D068D" w:rsidRPr="001D068D" w:rsidRDefault="001D068D" w:rsidP="001C6B5F">
            <w:pPr>
              <w:jc w:val="both"/>
              <w:rPr>
                <w:rFonts w:ascii="Arial" w:hAnsi="Arial" w:cs="Arial"/>
                <w:bCs/>
                <w:sz w:val="12"/>
                <w:szCs w:val="12"/>
              </w:rPr>
            </w:pPr>
          </w:p>
          <w:p w14:paraId="43C9799D" w14:textId="77777777" w:rsidR="001233CF" w:rsidRDefault="00495B62" w:rsidP="001C6B5F">
            <w:pPr>
              <w:jc w:val="both"/>
              <w:rPr>
                <w:rFonts w:ascii="Arial" w:hAnsi="Arial" w:cs="Arial"/>
                <w:bCs/>
                <w:szCs w:val="22"/>
              </w:rPr>
            </w:pPr>
            <w:r>
              <w:rPr>
                <w:rFonts w:ascii="Arial" w:hAnsi="Arial" w:cs="Arial"/>
                <w:bCs/>
                <w:szCs w:val="22"/>
              </w:rPr>
              <w:t xml:space="preserve">Radiotherapy pathways are complex and require a number of coordinated parts to fit to ensure the patient receives treatment in a timely manner. </w:t>
            </w:r>
            <w:r w:rsidR="009151DB" w:rsidRPr="009151DB">
              <w:rPr>
                <w:rFonts w:ascii="Arial" w:hAnsi="Arial" w:cs="Arial"/>
                <w:bCs/>
                <w:szCs w:val="22"/>
              </w:rPr>
              <w:t xml:space="preserve">The post holder will be responsible for administrative support </w:t>
            </w:r>
            <w:r w:rsidR="009151DB">
              <w:rPr>
                <w:rFonts w:ascii="Arial" w:hAnsi="Arial" w:cs="Arial"/>
                <w:bCs/>
                <w:szCs w:val="22"/>
              </w:rPr>
              <w:t xml:space="preserve">to the radiotherapy department in Ninewells hospital. </w:t>
            </w:r>
            <w:r w:rsidR="009B22B8">
              <w:rPr>
                <w:rFonts w:ascii="Arial" w:hAnsi="Arial" w:cs="Arial"/>
                <w:bCs/>
                <w:szCs w:val="22"/>
              </w:rPr>
              <w:t xml:space="preserve">The post holder will support patients through their radiotherapy pathway, providing a point of contact who will coordinate their care. </w:t>
            </w:r>
            <w:r w:rsidR="009151DB">
              <w:rPr>
                <w:rFonts w:ascii="Arial" w:hAnsi="Arial" w:cs="Arial"/>
                <w:bCs/>
                <w:szCs w:val="22"/>
              </w:rPr>
              <w:t xml:space="preserve">They will be responsible for accurate co-ordination of all radiotherapy referrals and bookings for the department ensuring compliance with government targets. </w:t>
            </w:r>
          </w:p>
          <w:p w14:paraId="234B66BC" w14:textId="77777777" w:rsidR="001D068D" w:rsidRPr="00723261" w:rsidRDefault="001D068D" w:rsidP="001C6B5F">
            <w:pPr>
              <w:jc w:val="both"/>
              <w:rPr>
                <w:rFonts w:ascii="Arial" w:hAnsi="Arial" w:cs="Arial"/>
                <w:b/>
                <w:bCs/>
                <w:szCs w:val="22"/>
              </w:rPr>
            </w:pPr>
          </w:p>
        </w:tc>
      </w:tr>
      <w:tr w:rsidR="001233CF" w:rsidRPr="00723261" w14:paraId="0F6F669A" w14:textId="77777777" w:rsidTr="3C725C59">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8646B27" w14:textId="77777777" w:rsidR="001233CF" w:rsidRPr="00723261" w:rsidRDefault="001233CF" w:rsidP="001C6B5F">
            <w:pPr>
              <w:spacing w:before="120" w:after="120"/>
              <w:jc w:val="both"/>
              <w:rPr>
                <w:rFonts w:ascii="Arial" w:hAnsi="Arial" w:cs="Arial"/>
                <w:b/>
                <w:bCs/>
                <w:szCs w:val="22"/>
              </w:rPr>
            </w:pPr>
            <w:r w:rsidRPr="00723261">
              <w:rPr>
                <w:rFonts w:ascii="Arial" w:hAnsi="Arial" w:cs="Arial"/>
                <w:b/>
                <w:bCs/>
                <w:szCs w:val="22"/>
              </w:rPr>
              <w:t>3. DIMENSIONS</w:t>
            </w:r>
          </w:p>
        </w:tc>
      </w:tr>
      <w:tr w:rsidR="001233CF" w:rsidRPr="00723261" w14:paraId="6A2E5E17" w14:textId="77777777" w:rsidTr="3C725C59">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3FBFD499" w14:textId="77777777" w:rsidR="00F80E44" w:rsidRDefault="000D409C" w:rsidP="001D068D">
            <w:pPr>
              <w:rPr>
                <w:rFonts w:ascii="Arial" w:hAnsi="Arial" w:cs="Arial"/>
              </w:rPr>
            </w:pPr>
            <w:r w:rsidRPr="001D068D">
              <w:rPr>
                <w:rFonts w:ascii="Arial" w:hAnsi="Arial" w:cs="Arial"/>
              </w:rPr>
              <w:t>The department is equipped with 3 linear accelerators with a range of imaging modalities, a radiotherapy CT scanner, HDR brachytherapy unit, mould room and computerised planning system.</w:t>
            </w:r>
            <w:r w:rsidR="00F80E44" w:rsidRPr="001D068D">
              <w:rPr>
                <w:rFonts w:ascii="Arial" w:hAnsi="Arial" w:cs="Arial"/>
              </w:rPr>
              <w:t xml:space="preserve"> </w:t>
            </w:r>
            <w:r w:rsidR="00190BE1" w:rsidRPr="001D068D">
              <w:rPr>
                <w:rFonts w:ascii="Arial" w:hAnsi="Arial" w:cs="Arial"/>
              </w:rPr>
              <w:t>The service receives 1400 new referrals per year which need to be accurately booked according to the specific process required for that referral</w:t>
            </w:r>
            <w:r w:rsidR="004A223D" w:rsidRPr="001D068D">
              <w:rPr>
                <w:rFonts w:ascii="Arial" w:hAnsi="Arial" w:cs="Arial"/>
              </w:rPr>
              <w:t>, the scheduling of these referrals is central to the smooth running of all areas in the department.</w:t>
            </w:r>
            <w:r w:rsidR="0054023C" w:rsidRPr="001D068D">
              <w:rPr>
                <w:rFonts w:ascii="Arial" w:hAnsi="Arial" w:cs="Arial"/>
              </w:rPr>
              <w:t xml:space="preserve"> </w:t>
            </w:r>
            <w:r w:rsidR="0054023C" w:rsidRPr="001D068D">
              <w:rPr>
                <w:rFonts w:ascii="Arial" w:hAnsi="Arial" w:cs="Arial"/>
                <w:bCs/>
              </w:rPr>
              <w:t>As lead scheduler the post holder will be responsible for checking any bookings carried out by others as well as providing knowledge and support where needed.</w:t>
            </w:r>
            <w:r w:rsidR="00D02673" w:rsidRPr="001D068D">
              <w:rPr>
                <w:rFonts w:ascii="Arial" w:hAnsi="Arial" w:cs="Arial"/>
              </w:rPr>
              <w:t xml:space="preserve"> The post holder will be responsible for supervising bookings and staff carrying out booking tasks, they will take responsibility for the </w:t>
            </w:r>
            <w:r w:rsidR="001D068D" w:rsidRPr="001D068D">
              <w:rPr>
                <w:rFonts w:ascii="Arial" w:hAnsi="Arial" w:cs="Arial"/>
              </w:rPr>
              <w:t>day-to-day</w:t>
            </w:r>
            <w:r w:rsidR="00D02673" w:rsidRPr="001D068D">
              <w:rPr>
                <w:rFonts w:ascii="Arial" w:hAnsi="Arial" w:cs="Arial"/>
              </w:rPr>
              <w:t xml:space="preserve"> management of radiotherapy bookings ensuring this is done is a timely manner.</w:t>
            </w:r>
          </w:p>
          <w:p w14:paraId="3D4BC354" w14:textId="77777777" w:rsidR="001D068D" w:rsidRPr="001D068D" w:rsidRDefault="001D068D" w:rsidP="001D068D">
            <w:pPr>
              <w:rPr>
                <w:rFonts w:ascii="Arial" w:hAnsi="Arial" w:cs="Arial"/>
                <w:sz w:val="14"/>
                <w:szCs w:val="12"/>
              </w:rPr>
            </w:pPr>
          </w:p>
          <w:p w14:paraId="1E914DE0" w14:textId="77777777" w:rsidR="00D02673" w:rsidRPr="001D068D" w:rsidRDefault="00F80E44" w:rsidP="001D068D">
            <w:pPr>
              <w:rPr>
                <w:rFonts w:ascii="Arial" w:hAnsi="Arial" w:cs="Arial"/>
                <w:bCs/>
              </w:rPr>
            </w:pPr>
            <w:r w:rsidRPr="001D068D">
              <w:rPr>
                <w:rFonts w:ascii="Arial" w:hAnsi="Arial" w:cs="Arial"/>
              </w:rPr>
              <w:t>The post holder will</w:t>
            </w:r>
            <w:r w:rsidR="000D409C" w:rsidRPr="001D068D">
              <w:rPr>
                <w:rFonts w:ascii="Arial" w:hAnsi="Arial" w:cs="Arial"/>
              </w:rPr>
              <w:t xml:space="preserve"> provide, co-ordinate and develop the provision of continuity of care for patients undergoing</w:t>
            </w:r>
            <w:r w:rsidR="00190BE1" w:rsidRPr="001D068D">
              <w:rPr>
                <w:rFonts w:ascii="Arial" w:hAnsi="Arial" w:cs="Arial"/>
              </w:rPr>
              <w:t xml:space="preserve"> </w:t>
            </w:r>
            <w:r w:rsidR="000D409C" w:rsidRPr="001D068D">
              <w:rPr>
                <w:rFonts w:ascii="Arial" w:hAnsi="Arial" w:cs="Arial"/>
              </w:rPr>
              <w:t xml:space="preserve">radiotherapy while liaising closely with </w:t>
            </w:r>
            <w:r w:rsidR="009B22B8" w:rsidRPr="001D068D">
              <w:rPr>
                <w:rFonts w:ascii="Arial" w:hAnsi="Arial" w:cs="Arial"/>
                <w:bCs/>
              </w:rPr>
              <w:t xml:space="preserve">clinicians, service managers, radiographers, technologists, physicists, ward staff, chemotherapy staff, bed managers and other administrative staff in respect of date and time of planning and treatment sessions and any special preparation required. </w:t>
            </w:r>
          </w:p>
          <w:p w14:paraId="4765547B" w14:textId="77777777" w:rsidR="001D068D" w:rsidRDefault="000D409C" w:rsidP="001D068D">
            <w:pPr>
              <w:rPr>
                <w:rFonts w:ascii="Arial" w:hAnsi="Arial" w:cs="Arial"/>
              </w:rPr>
            </w:pPr>
            <w:r w:rsidRPr="001D068D">
              <w:rPr>
                <w:rFonts w:ascii="Arial" w:hAnsi="Arial" w:cs="Arial"/>
              </w:rPr>
              <w:t xml:space="preserve">The post holder will lead the </w:t>
            </w:r>
            <w:r w:rsidR="00190BE1" w:rsidRPr="001D068D">
              <w:rPr>
                <w:rFonts w:ascii="Arial" w:hAnsi="Arial" w:cs="Arial"/>
              </w:rPr>
              <w:t xml:space="preserve">scheduling of radiotherapy pathways involving all areas of the department such as </w:t>
            </w:r>
            <w:r w:rsidRPr="001D068D">
              <w:rPr>
                <w:rFonts w:ascii="Arial" w:hAnsi="Arial" w:cs="Arial"/>
              </w:rPr>
              <w:t xml:space="preserve">mould room, data entry, CT scanner radiotherapy planning, </w:t>
            </w:r>
            <w:r w:rsidR="00190BE1" w:rsidRPr="001D068D">
              <w:rPr>
                <w:rFonts w:ascii="Arial" w:hAnsi="Arial" w:cs="Arial"/>
              </w:rPr>
              <w:t xml:space="preserve">medical </w:t>
            </w:r>
            <w:r w:rsidR="001D068D" w:rsidRPr="001D068D">
              <w:rPr>
                <w:rFonts w:ascii="Arial" w:hAnsi="Arial" w:cs="Arial"/>
              </w:rPr>
              <w:t>physics,</w:t>
            </w:r>
            <w:r w:rsidR="00190BE1" w:rsidRPr="001D068D">
              <w:rPr>
                <w:rFonts w:ascii="Arial" w:hAnsi="Arial" w:cs="Arial"/>
              </w:rPr>
              <w:t xml:space="preserve"> and treatment as well as offering guidance to other staff groups involved in schedulin</w:t>
            </w:r>
            <w:r w:rsidR="00D02673" w:rsidRPr="001D068D">
              <w:rPr>
                <w:rFonts w:ascii="Arial" w:hAnsi="Arial" w:cs="Arial"/>
              </w:rPr>
              <w:t xml:space="preserve">g Including the departments </w:t>
            </w:r>
            <w:r w:rsidR="001D068D" w:rsidRPr="001D068D">
              <w:rPr>
                <w:rFonts w:ascii="Arial" w:hAnsi="Arial" w:cs="Arial"/>
              </w:rPr>
              <w:t>HCSW’s (</w:t>
            </w:r>
            <w:r w:rsidR="00D02673" w:rsidRPr="001D068D">
              <w:rPr>
                <w:rFonts w:ascii="Arial" w:hAnsi="Arial" w:cs="Arial"/>
              </w:rPr>
              <w:t>4)</w:t>
            </w:r>
            <w:r w:rsidR="001D068D">
              <w:rPr>
                <w:rFonts w:ascii="Arial" w:hAnsi="Arial" w:cs="Arial"/>
              </w:rPr>
              <w:t>.</w:t>
            </w:r>
          </w:p>
          <w:p w14:paraId="1566BED0" w14:textId="77777777" w:rsidR="001D068D" w:rsidRPr="001D068D" w:rsidRDefault="001D068D" w:rsidP="001D068D">
            <w:pPr>
              <w:rPr>
                <w:rFonts w:ascii="Arial" w:hAnsi="Arial" w:cs="Arial"/>
                <w:color w:val="000000"/>
                <w:sz w:val="10"/>
                <w:szCs w:val="8"/>
              </w:rPr>
            </w:pPr>
          </w:p>
          <w:p w14:paraId="21B2FA05" w14:textId="77777777" w:rsidR="00F80E44" w:rsidRPr="009B22B8" w:rsidRDefault="00247A36" w:rsidP="001D068D">
            <w:pPr>
              <w:rPr>
                <w:rFonts w:ascii="Arial" w:hAnsi="Arial" w:cs="Arial"/>
                <w:color w:val="000000"/>
                <w:szCs w:val="22"/>
              </w:rPr>
            </w:pPr>
            <w:r>
              <w:rPr>
                <w:rFonts w:ascii="Arial" w:hAnsi="Arial" w:cs="Arial"/>
                <w:color w:val="000000"/>
                <w:szCs w:val="22"/>
              </w:rPr>
              <w:t xml:space="preserve">The post holder must manage </w:t>
            </w:r>
            <w:r w:rsidR="001D068D">
              <w:rPr>
                <w:rFonts w:ascii="Arial" w:hAnsi="Arial" w:cs="Arial"/>
                <w:color w:val="000000"/>
                <w:szCs w:val="22"/>
              </w:rPr>
              <w:t>referrals to</w:t>
            </w:r>
            <w:r w:rsidR="00F80E44">
              <w:rPr>
                <w:rFonts w:ascii="Arial" w:hAnsi="Arial" w:cs="Arial"/>
                <w:color w:val="000000"/>
                <w:szCs w:val="22"/>
              </w:rPr>
              <w:t xml:space="preserve"> adhere to government waiting times target of 31 days from referral to treatment. All performance according to these targets will be monitored by the post holder and reported to the cancer waiting time division and the management structure.</w:t>
            </w:r>
          </w:p>
        </w:tc>
      </w:tr>
      <w:tr w:rsidR="001233CF" w:rsidRPr="00723261" w14:paraId="1C513D93" w14:textId="77777777" w:rsidTr="3C725C59">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0FDC951D" w14:textId="77777777" w:rsidR="001233CF" w:rsidRPr="00723261" w:rsidRDefault="001233CF" w:rsidP="001C6B5F">
            <w:pPr>
              <w:pStyle w:val="Heading3"/>
              <w:spacing w:before="120" w:after="120"/>
              <w:rPr>
                <w:sz w:val="22"/>
                <w:szCs w:val="22"/>
              </w:rPr>
            </w:pPr>
            <w:r w:rsidRPr="00723261">
              <w:rPr>
                <w:sz w:val="22"/>
                <w:szCs w:val="22"/>
              </w:rPr>
              <w:lastRenderedPageBreak/>
              <w:t>4.  ORGANISATIONAL POSITION</w:t>
            </w:r>
          </w:p>
        </w:tc>
      </w:tr>
      <w:tr w:rsidR="001233CF" w:rsidRPr="00723261" w14:paraId="56D28511" w14:textId="77777777" w:rsidTr="3C725C59">
        <w:tblPrEx>
          <w:tblBorders>
            <w:insideH w:val="single" w:sz="4" w:space="0" w:color="auto"/>
            <w:insideV w:val="single" w:sz="4" w:space="0" w:color="auto"/>
          </w:tblBorders>
        </w:tblPrEx>
        <w:trPr>
          <w:trHeight w:val="3482"/>
        </w:trPr>
        <w:tc>
          <w:tcPr>
            <w:tcW w:w="10064" w:type="dxa"/>
            <w:gridSpan w:val="2"/>
            <w:tcBorders>
              <w:top w:val="single" w:sz="4" w:space="0" w:color="auto"/>
              <w:left w:val="single" w:sz="4" w:space="0" w:color="auto"/>
              <w:bottom w:val="single" w:sz="4" w:space="0" w:color="auto"/>
              <w:right w:val="single" w:sz="4" w:space="0" w:color="auto"/>
            </w:tcBorders>
          </w:tcPr>
          <w:p w14:paraId="73B3E12E" w14:textId="77777777" w:rsidR="001233CF" w:rsidRPr="00723261" w:rsidRDefault="000D409C" w:rsidP="001D068D">
            <w:pPr>
              <w:pStyle w:val="NormalWeb"/>
              <w:rPr>
                <w:rFonts w:ascii="Arial" w:hAnsi="Arial" w:cs="Arial"/>
                <w:szCs w:val="22"/>
              </w:rPr>
            </w:pPr>
            <w:r w:rsidRPr="00F80E44">
              <w:rPr>
                <w:rFonts w:ascii="Arial" w:hAnsi="Arial" w:cs="Arial"/>
                <w:color w:val="000000"/>
                <w:sz w:val="22"/>
                <w:szCs w:val="22"/>
              </w:rPr>
              <w:t xml:space="preserve">The post holder will be </w:t>
            </w:r>
            <w:r w:rsidR="00F80E44">
              <w:rPr>
                <w:rFonts w:ascii="Arial" w:hAnsi="Arial" w:cs="Arial"/>
                <w:color w:val="000000"/>
                <w:sz w:val="22"/>
                <w:szCs w:val="22"/>
              </w:rPr>
              <w:t>lead radiotherapy scheduler</w:t>
            </w:r>
            <w:r w:rsidRPr="00F80E44">
              <w:rPr>
                <w:rFonts w:ascii="Arial" w:hAnsi="Arial" w:cs="Arial"/>
                <w:color w:val="000000"/>
                <w:sz w:val="22"/>
                <w:szCs w:val="22"/>
              </w:rPr>
              <w:t xml:space="preserve"> employed in the Tayside</w:t>
            </w:r>
            <w:r w:rsidR="00F80E44">
              <w:rPr>
                <w:rFonts w:ascii="Arial" w:hAnsi="Arial" w:cs="Arial"/>
                <w:color w:val="000000"/>
                <w:sz w:val="22"/>
                <w:szCs w:val="22"/>
              </w:rPr>
              <w:t xml:space="preserve"> </w:t>
            </w:r>
            <w:r w:rsidRPr="00F80E44">
              <w:rPr>
                <w:rFonts w:ascii="Arial" w:hAnsi="Arial" w:cs="Arial"/>
                <w:color w:val="000000"/>
                <w:sz w:val="22"/>
                <w:szCs w:val="22"/>
              </w:rPr>
              <w:t>Cancer Centre, Radiotherapy Department. The management and</w:t>
            </w:r>
            <w:r w:rsidR="00F80E44">
              <w:rPr>
                <w:rFonts w:ascii="Arial" w:hAnsi="Arial" w:cs="Arial"/>
                <w:color w:val="000000"/>
                <w:sz w:val="22"/>
                <w:szCs w:val="22"/>
              </w:rPr>
              <w:t xml:space="preserve"> </w:t>
            </w:r>
            <w:r w:rsidRPr="00F80E44">
              <w:rPr>
                <w:rFonts w:ascii="Arial" w:hAnsi="Arial" w:cs="Arial"/>
                <w:color w:val="000000"/>
                <w:sz w:val="22"/>
                <w:szCs w:val="22"/>
              </w:rPr>
              <w:t>reporting structure is illustrated in the following organisation chart.</w:t>
            </w:r>
            <w:r w:rsidR="00D35C63">
              <w:rPr>
                <w:rFonts w:ascii="Arial" w:hAnsi="Arial" w:cs="Arial"/>
                <w:szCs w:val="22"/>
              </w:rPr>
              <w:t xml:space="preserve">                  </w:t>
            </w:r>
            <w:r w:rsidR="00D35C63">
              <w:rPr>
                <w:rFonts w:ascii="Arial" w:hAnsi="Arial" w:cs="Arial"/>
                <w:noProof/>
                <w:szCs w:val="22"/>
              </w:rPr>
              <w:drawing>
                <wp:inline distT="0" distB="0" distL="0" distR="0" wp14:anchorId="64F3BF42" wp14:editId="75FD2981">
                  <wp:extent cx="6087248" cy="4317352"/>
                  <wp:effectExtent l="19050" t="0" r="875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87527" cy="4317550"/>
                          </a:xfrm>
                          <a:prstGeom prst="rect">
                            <a:avLst/>
                          </a:prstGeom>
                          <a:noFill/>
                          <a:ln w="9525">
                            <a:noFill/>
                            <a:miter lim="800000"/>
                            <a:headEnd/>
                            <a:tailEnd/>
                          </a:ln>
                        </pic:spPr>
                      </pic:pic>
                    </a:graphicData>
                  </a:graphic>
                </wp:inline>
              </w:drawing>
            </w:r>
          </w:p>
        </w:tc>
      </w:tr>
      <w:tr w:rsidR="001233CF" w:rsidRPr="00723261" w14:paraId="0A75EF71"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6547B19E" w14:textId="77777777" w:rsidR="001233CF" w:rsidRPr="00127BF8" w:rsidRDefault="001233CF" w:rsidP="001C6B5F">
            <w:pPr>
              <w:pStyle w:val="Heading3"/>
              <w:spacing w:before="120" w:after="120"/>
              <w:rPr>
                <w:sz w:val="22"/>
                <w:szCs w:val="22"/>
              </w:rPr>
            </w:pPr>
            <w:r w:rsidRPr="00127BF8">
              <w:rPr>
                <w:sz w:val="22"/>
                <w:szCs w:val="22"/>
              </w:rPr>
              <w:t>5.   ROLE OF DEPARTMENT</w:t>
            </w:r>
          </w:p>
        </w:tc>
      </w:tr>
      <w:tr w:rsidR="001233CF" w:rsidRPr="00723261" w14:paraId="0FC6C266"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696F6AE2" w14:textId="77777777" w:rsidR="000D36A1" w:rsidRPr="009B22B8" w:rsidRDefault="000D36A1" w:rsidP="000D409C">
            <w:pPr>
              <w:pStyle w:val="NormalWeb"/>
              <w:rPr>
                <w:rFonts w:ascii="Arial" w:hAnsi="Arial" w:cs="Arial"/>
                <w:color w:val="000000"/>
                <w:sz w:val="22"/>
                <w:szCs w:val="22"/>
              </w:rPr>
            </w:pPr>
            <w:r w:rsidRPr="009B22B8">
              <w:rPr>
                <w:rFonts w:ascii="Arial" w:hAnsi="Arial" w:cs="Arial"/>
                <w:color w:val="000000"/>
                <w:sz w:val="22"/>
                <w:szCs w:val="22"/>
              </w:rPr>
              <w:t>Radiotherapy services are provided for the population of Tayside and North East Fife, delivering around 1400 new courses of radiotherapy each year and are situated within Ninewells hospital, Dundee</w:t>
            </w:r>
            <w:r w:rsidR="000D409C" w:rsidRPr="009B22B8">
              <w:rPr>
                <w:rFonts w:ascii="Arial" w:hAnsi="Arial" w:cs="Arial"/>
                <w:color w:val="000000"/>
                <w:sz w:val="22"/>
                <w:szCs w:val="22"/>
              </w:rPr>
              <w:t>. The department delivers radiotherapy services for a broad</w:t>
            </w:r>
            <w:r w:rsidRPr="009B22B8">
              <w:rPr>
                <w:rFonts w:ascii="Arial" w:hAnsi="Arial" w:cs="Arial"/>
                <w:color w:val="000000"/>
                <w:sz w:val="22"/>
                <w:szCs w:val="22"/>
              </w:rPr>
              <w:t xml:space="preserve"> </w:t>
            </w:r>
            <w:r w:rsidR="000D409C" w:rsidRPr="009B22B8">
              <w:rPr>
                <w:rFonts w:ascii="Arial" w:hAnsi="Arial" w:cs="Arial"/>
                <w:color w:val="000000"/>
                <w:sz w:val="22"/>
                <w:szCs w:val="22"/>
              </w:rPr>
              <w:t>spectrum of cancers as well as specialist treatments including brachytherapy and SABR. The work is within a multi-disciplinary team with close liaison with</w:t>
            </w:r>
            <w:r w:rsidRPr="009B22B8">
              <w:rPr>
                <w:rFonts w:ascii="Arial" w:hAnsi="Arial" w:cs="Arial"/>
                <w:color w:val="000000"/>
                <w:sz w:val="22"/>
                <w:szCs w:val="22"/>
              </w:rPr>
              <w:t xml:space="preserve"> </w:t>
            </w:r>
            <w:r w:rsidR="000D409C" w:rsidRPr="009B22B8">
              <w:rPr>
                <w:rFonts w:ascii="Arial" w:hAnsi="Arial" w:cs="Arial"/>
                <w:color w:val="000000"/>
                <w:sz w:val="22"/>
                <w:szCs w:val="22"/>
              </w:rPr>
              <w:t>Clinicians, Physicists, Radiographers, Radiotherapy Helpers, Radiotherapy Technicians, Nurses and</w:t>
            </w:r>
            <w:r w:rsidRPr="009B22B8">
              <w:rPr>
                <w:rFonts w:ascii="Arial" w:hAnsi="Arial" w:cs="Arial"/>
                <w:color w:val="000000"/>
                <w:sz w:val="22"/>
                <w:szCs w:val="22"/>
              </w:rPr>
              <w:t xml:space="preserve"> </w:t>
            </w:r>
            <w:r w:rsidR="000D409C" w:rsidRPr="009B22B8">
              <w:rPr>
                <w:rFonts w:ascii="Arial" w:hAnsi="Arial" w:cs="Arial"/>
                <w:color w:val="000000"/>
                <w:sz w:val="22"/>
                <w:szCs w:val="22"/>
              </w:rPr>
              <w:t>Clerical staff. The Radiotherapy Department currently houses three Varian linear accelerators, one</w:t>
            </w:r>
            <w:r w:rsidRPr="009B22B8">
              <w:rPr>
                <w:rFonts w:ascii="Arial" w:hAnsi="Arial" w:cs="Arial"/>
                <w:color w:val="000000"/>
                <w:sz w:val="22"/>
                <w:szCs w:val="22"/>
              </w:rPr>
              <w:t xml:space="preserve"> </w:t>
            </w:r>
            <w:r w:rsidR="000D409C" w:rsidRPr="009B22B8">
              <w:rPr>
                <w:rFonts w:ascii="Arial" w:hAnsi="Arial" w:cs="Arial"/>
                <w:color w:val="000000"/>
                <w:sz w:val="22"/>
                <w:szCs w:val="22"/>
              </w:rPr>
              <w:t xml:space="preserve">Canon </w:t>
            </w:r>
            <w:proofErr w:type="spellStart"/>
            <w:r w:rsidR="000D409C" w:rsidRPr="009B22B8">
              <w:rPr>
                <w:rFonts w:ascii="Arial" w:hAnsi="Arial" w:cs="Arial"/>
                <w:color w:val="000000"/>
                <w:sz w:val="22"/>
                <w:szCs w:val="22"/>
              </w:rPr>
              <w:t>Aquillion</w:t>
            </w:r>
            <w:proofErr w:type="spellEnd"/>
            <w:r w:rsidR="000D409C" w:rsidRPr="009B22B8">
              <w:rPr>
                <w:rFonts w:ascii="Arial" w:hAnsi="Arial" w:cs="Arial"/>
                <w:color w:val="000000"/>
                <w:sz w:val="22"/>
                <w:szCs w:val="22"/>
              </w:rPr>
              <w:t xml:space="preserve"> Wide Bore CT scanner, mould room facilities, HDR brachytherapy facilities and</w:t>
            </w:r>
            <w:r w:rsidRPr="009B22B8">
              <w:rPr>
                <w:rFonts w:ascii="Arial" w:hAnsi="Arial" w:cs="Arial"/>
                <w:color w:val="000000"/>
                <w:sz w:val="22"/>
                <w:szCs w:val="22"/>
              </w:rPr>
              <w:t xml:space="preserve"> </w:t>
            </w:r>
            <w:r w:rsidR="000D409C" w:rsidRPr="009B22B8">
              <w:rPr>
                <w:rFonts w:ascii="Arial" w:hAnsi="Arial" w:cs="Arial"/>
                <w:color w:val="000000"/>
                <w:sz w:val="22"/>
                <w:szCs w:val="22"/>
              </w:rPr>
              <w:t>Raystation treatment planning system.</w:t>
            </w:r>
            <w:r w:rsidRPr="009B22B8">
              <w:rPr>
                <w:rFonts w:ascii="Arial" w:hAnsi="Arial" w:cs="Arial"/>
                <w:color w:val="000000"/>
                <w:sz w:val="22"/>
                <w:szCs w:val="22"/>
              </w:rPr>
              <w:t xml:space="preserve"> </w:t>
            </w:r>
          </w:p>
          <w:p w14:paraId="72646014" w14:textId="77777777" w:rsidR="001233CF" w:rsidRPr="009B22B8" w:rsidRDefault="001233CF" w:rsidP="00D35C63">
            <w:pPr>
              <w:pStyle w:val="NormalWeb"/>
              <w:rPr>
                <w:rFonts w:ascii="Arial" w:hAnsi="Arial" w:cs="Arial"/>
                <w:color w:val="000000"/>
                <w:sz w:val="22"/>
                <w:szCs w:val="22"/>
              </w:rPr>
            </w:pPr>
          </w:p>
        </w:tc>
      </w:tr>
      <w:tr w:rsidR="001233CF" w:rsidRPr="00723261" w14:paraId="7BC7FC62"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571C8285" w14:textId="77777777" w:rsidR="001233CF" w:rsidRPr="009B22B8" w:rsidRDefault="001233CF" w:rsidP="001C6B5F">
            <w:pPr>
              <w:pStyle w:val="Heading3"/>
              <w:spacing w:before="120" w:after="120"/>
              <w:rPr>
                <w:b w:val="0"/>
                <w:bCs w:val="0"/>
                <w:sz w:val="22"/>
                <w:szCs w:val="22"/>
              </w:rPr>
            </w:pPr>
            <w:r w:rsidRPr="009B22B8">
              <w:rPr>
                <w:sz w:val="22"/>
                <w:szCs w:val="22"/>
              </w:rPr>
              <w:t>6.  KEY RESULT AREAS</w:t>
            </w:r>
          </w:p>
        </w:tc>
      </w:tr>
      <w:tr w:rsidR="001233CF" w:rsidRPr="00723261" w14:paraId="533AA1A4"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422A3429" w14:textId="77777777" w:rsidR="001C6B5F" w:rsidRPr="009B22B8" w:rsidRDefault="001C6B5F" w:rsidP="001C6B5F">
            <w:pPr>
              <w:pStyle w:val="ListParagraph"/>
              <w:autoSpaceDE w:val="0"/>
              <w:autoSpaceDN w:val="0"/>
              <w:adjustRightInd w:val="0"/>
              <w:spacing w:after="0" w:line="240" w:lineRule="auto"/>
              <w:rPr>
                <w:rFonts w:ascii="Arial" w:hAnsi="Arial" w:cs="Arial"/>
                <w:color w:val="000000"/>
              </w:rPr>
            </w:pPr>
          </w:p>
          <w:p w14:paraId="681FECC6" w14:textId="77777777" w:rsidR="00FA2E48" w:rsidRPr="005859EB" w:rsidRDefault="00FA2E48" w:rsidP="005859EB">
            <w:pPr>
              <w:autoSpaceDE w:val="0"/>
              <w:autoSpaceDN w:val="0"/>
              <w:adjustRightInd w:val="0"/>
              <w:rPr>
                <w:rFonts w:ascii="Arial" w:hAnsi="Arial" w:cs="Arial"/>
                <w:color w:val="000000"/>
              </w:rPr>
            </w:pPr>
            <w:r w:rsidRPr="005859EB">
              <w:rPr>
                <w:rFonts w:ascii="Arial" w:hAnsi="Arial" w:cs="Arial"/>
                <w:color w:val="000000"/>
              </w:rPr>
              <w:t xml:space="preserve">Process and interpret accurately the requirements of the radiotherapy referral </w:t>
            </w:r>
            <w:r w:rsidR="00042857" w:rsidRPr="005859EB">
              <w:rPr>
                <w:rFonts w:ascii="Arial" w:hAnsi="Arial" w:cs="Arial"/>
                <w:color w:val="000000"/>
              </w:rPr>
              <w:t xml:space="preserve">and CASPER referral system </w:t>
            </w:r>
            <w:r w:rsidRPr="005859EB">
              <w:rPr>
                <w:rFonts w:ascii="Arial" w:hAnsi="Arial" w:cs="Arial"/>
                <w:color w:val="000000"/>
              </w:rPr>
              <w:t xml:space="preserve">to ensure appropriate </w:t>
            </w:r>
            <w:r w:rsidR="0099240A" w:rsidRPr="005859EB">
              <w:rPr>
                <w:rFonts w:ascii="Arial" w:hAnsi="Arial" w:cs="Arial"/>
                <w:color w:val="000000"/>
              </w:rPr>
              <w:t xml:space="preserve">pre-defined </w:t>
            </w:r>
            <w:r w:rsidRPr="005859EB">
              <w:rPr>
                <w:rFonts w:ascii="Arial" w:hAnsi="Arial" w:cs="Arial"/>
                <w:color w:val="000000"/>
              </w:rPr>
              <w:t>pathways are used.</w:t>
            </w:r>
          </w:p>
          <w:p w14:paraId="2BCB46A4" w14:textId="77777777" w:rsidR="005859EB" w:rsidRDefault="005859EB" w:rsidP="005859EB">
            <w:pPr>
              <w:pStyle w:val="ListParagraph"/>
              <w:autoSpaceDE w:val="0"/>
              <w:autoSpaceDN w:val="0"/>
              <w:adjustRightInd w:val="0"/>
              <w:spacing w:after="0" w:line="240" w:lineRule="auto"/>
              <w:rPr>
                <w:rFonts w:ascii="Arial" w:hAnsi="Arial" w:cs="Arial"/>
                <w:color w:val="000000"/>
              </w:rPr>
            </w:pPr>
          </w:p>
          <w:p w14:paraId="3061CBD5" w14:textId="77777777" w:rsidR="001C6B5F" w:rsidRPr="005859EB" w:rsidRDefault="001C6B5F" w:rsidP="005859EB">
            <w:pPr>
              <w:autoSpaceDE w:val="0"/>
              <w:autoSpaceDN w:val="0"/>
              <w:adjustRightInd w:val="0"/>
              <w:rPr>
                <w:rFonts w:ascii="Arial" w:hAnsi="Arial" w:cs="Arial"/>
                <w:color w:val="000000"/>
              </w:rPr>
            </w:pPr>
            <w:r w:rsidRPr="005859EB">
              <w:rPr>
                <w:rFonts w:ascii="Arial" w:hAnsi="Arial" w:cs="Arial"/>
                <w:color w:val="000000"/>
              </w:rPr>
              <w:t xml:space="preserve">Book all planning and treatment appointments on ARIA electronic patient management system, recognising various regimen, </w:t>
            </w:r>
            <w:proofErr w:type="gramStart"/>
            <w:r w:rsidRPr="005859EB">
              <w:rPr>
                <w:rFonts w:ascii="Arial" w:hAnsi="Arial" w:cs="Arial"/>
                <w:color w:val="000000"/>
              </w:rPr>
              <w:t>pathways</w:t>
            </w:r>
            <w:proofErr w:type="gramEnd"/>
            <w:r w:rsidRPr="005859EB">
              <w:rPr>
                <w:rFonts w:ascii="Arial" w:hAnsi="Arial" w:cs="Arial"/>
                <w:color w:val="000000"/>
              </w:rPr>
              <w:t xml:space="preserve"> and the need to comply with government targets. </w:t>
            </w:r>
          </w:p>
          <w:p w14:paraId="32D58472" w14:textId="77777777" w:rsidR="005859EB" w:rsidRDefault="005859EB" w:rsidP="005859EB">
            <w:pPr>
              <w:pStyle w:val="ListParagraph"/>
              <w:autoSpaceDE w:val="0"/>
              <w:autoSpaceDN w:val="0"/>
              <w:adjustRightInd w:val="0"/>
              <w:spacing w:after="0" w:line="240" w:lineRule="auto"/>
              <w:rPr>
                <w:rFonts w:ascii="Arial" w:hAnsi="Arial" w:cs="Arial"/>
                <w:color w:val="000000"/>
              </w:rPr>
            </w:pPr>
          </w:p>
          <w:p w14:paraId="4446C9A1" w14:textId="77777777" w:rsidR="001C6B5F" w:rsidRPr="005859EB" w:rsidRDefault="001C6B5F" w:rsidP="005859EB">
            <w:pPr>
              <w:autoSpaceDE w:val="0"/>
              <w:autoSpaceDN w:val="0"/>
              <w:adjustRightInd w:val="0"/>
              <w:rPr>
                <w:rFonts w:ascii="Arial" w:hAnsi="Arial" w:cs="Arial"/>
                <w:color w:val="000000"/>
              </w:rPr>
            </w:pPr>
            <w:r w:rsidRPr="005859EB">
              <w:rPr>
                <w:rFonts w:ascii="Arial" w:hAnsi="Arial" w:cs="Arial"/>
                <w:color w:val="000000"/>
              </w:rPr>
              <w:t>Understand the reasons for current booking patterns</w:t>
            </w:r>
            <w:r w:rsidR="0099240A" w:rsidRPr="005859EB">
              <w:rPr>
                <w:rFonts w:ascii="Arial" w:hAnsi="Arial" w:cs="Arial"/>
                <w:color w:val="000000"/>
              </w:rPr>
              <w:t xml:space="preserve"> and the reallocation of appointments for any delays incurred.</w:t>
            </w:r>
          </w:p>
          <w:p w14:paraId="6AB1F283" w14:textId="77777777" w:rsidR="005859EB" w:rsidRDefault="005859EB" w:rsidP="005859EB">
            <w:pPr>
              <w:pStyle w:val="ListParagraph"/>
              <w:autoSpaceDE w:val="0"/>
              <w:autoSpaceDN w:val="0"/>
              <w:adjustRightInd w:val="0"/>
              <w:spacing w:after="0" w:line="240" w:lineRule="auto"/>
              <w:rPr>
                <w:rFonts w:ascii="Arial" w:hAnsi="Arial" w:cs="Arial"/>
                <w:color w:val="000000"/>
              </w:rPr>
            </w:pPr>
          </w:p>
          <w:p w14:paraId="47B1814D" w14:textId="77777777" w:rsidR="001C6B5F" w:rsidRPr="005859EB" w:rsidRDefault="00FA2E48" w:rsidP="005859EB">
            <w:pPr>
              <w:autoSpaceDE w:val="0"/>
              <w:autoSpaceDN w:val="0"/>
              <w:adjustRightInd w:val="0"/>
              <w:rPr>
                <w:rFonts w:ascii="Arial" w:hAnsi="Arial" w:cs="Arial"/>
                <w:color w:val="000000"/>
              </w:rPr>
            </w:pPr>
            <w:r w:rsidRPr="005859EB">
              <w:rPr>
                <w:rFonts w:ascii="Arial" w:hAnsi="Arial" w:cs="Arial"/>
                <w:color w:val="000000"/>
              </w:rPr>
              <w:t>Contact other administrative</w:t>
            </w:r>
            <w:r w:rsidR="00247A36" w:rsidRPr="005859EB">
              <w:rPr>
                <w:rFonts w:ascii="Arial" w:hAnsi="Arial" w:cs="Arial"/>
                <w:color w:val="000000"/>
              </w:rPr>
              <w:t xml:space="preserve"> or clinical</w:t>
            </w:r>
            <w:r w:rsidRPr="005859EB">
              <w:rPr>
                <w:rFonts w:ascii="Arial" w:hAnsi="Arial" w:cs="Arial"/>
                <w:color w:val="000000"/>
              </w:rPr>
              <w:t xml:space="preserve"> groups and patients regarding appointments or spec</w:t>
            </w:r>
            <w:r w:rsidR="00042857" w:rsidRPr="005859EB">
              <w:rPr>
                <w:rFonts w:ascii="Arial" w:hAnsi="Arial" w:cs="Arial"/>
                <w:color w:val="000000"/>
              </w:rPr>
              <w:t xml:space="preserve">ific instructions when required and organise </w:t>
            </w:r>
            <w:r w:rsidR="00247A36" w:rsidRPr="005859EB">
              <w:rPr>
                <w:rFonts w:ascii="Arial" w:hAnsi="Arial" w:cs="Arial"/>
                <w:color w:val="000000"/>
              </w:rPr>
              <w:t xml:space="preserve">ward beds, brachytherapy, </w:t>
            </w:r>
            <w:r w:rsidR="00042857" w:rsidRPr="005859EB">
              <w:rPr>
                <w:rFonts w:ascii="Arial" w:hAnsi="Arial" w:cs="Arial"/>
                <w:color w:val="000000"/>
              </w:rPr>
              <w:t xml:space="preserve">interpreters, </w:t>
            </w:r>
            <w:proofErr w:type="gramStart"/>
            <w:r w:rsidR="00042857" w:rsidRPr="005859EB">
              <w:rPr>
                <w:rFonts w:ascii="Arial" w:hAnsi="Arial" w:cs="Arial"/>
                <w:color w:val="000000"/>
              </w:rPr>
              <w:t>transport</w:t>
            </w:r>
            <w:proofErr w:type="gramEnd"/>
            <w:r w:rsidR="00042857" w:rsidRPr="005859EB">
              <w:rPr>
                <w:rFonts w:ascii="Arial" w:hAnsi="Arial" w:cs="Arial"/>
                <w:color w:val="000000"/>
              </w:rPr>
              <w:t xml:space="preserve"> and cardiology assessments for patients (if applicable).</w:t>
            </w:r>
          </w:p>
          <w:p w14:paraId="7FBA4E85" w14:textId="77777777" w:rsidR="001C6B5F" w:rsidRPr="005859EB" w:rsidRDefault="001C6B5F" w:rsidP="005859EB">
            <w:pPr>
              <w:autoSpaceDE w:val="0"/>
              <w:autoSpaceDN w:val="0"/>
              <w:adjustRightInd w:val="0"/>
              <w:rPr>
                <w:rFonts w:ascii="Arial" w:hAnsi="Arial" w:cs="Arial"/>
                <w:color w:val="000000"/>
              </w:rPr>
            </w:pPr>
            <w:r w:rsidRPr="005859EB">
              <w:rPr>
                <w:rFonts w:ascii="Arial" w:hAnsi="Arial" w:cs="Arial"/>
                <w:color w:val="000000"/>
              </w:rPr>
              <w:lastRenderedPageBreak/>
              <w:t>Liaise with Medical and radiography staff, ensuring all enquiries are dealt with within set timescales.</w:t>
            </w:r>
          </w:p>
          <w:p w14:paraId="29634592" w14:textId="77777777" w:rsidR="005859EB" w:rsidRDefault="005859EB" w:rsidP="005859EB">
            <w:pPr>
              <w:pStyle w:val="ListParagraph"/>
              <w:autoSpaceDE w:val="0"/>
              <w:autoSpaceDN w:val="0"/>
              <w:adjustRightInd w:val="0"/>
              <w:spacing w:after="0" w:line="240" w:lineRule="auto"/>
              <w:rPr>
                <w:rFonts w:ascii="Arial" w:hAnsi="Arial" w:cs="Arial"/>
                <w:color w:val="000000"/>
              </w:rPr>
            </w:pPr>
          </w:p>
          <w:p w14:paraId="6070B240" w14:textId="77777777" w:rsidR="00E41959" w:rsidRDefault="001C6B5F" w:rsidP="005859EB">
            <w:pPr>
              <w:autoSpaceDE w:val="0"/>
              <w:autoSpaceDN w:val="0"/>
              <w:adjustRightInd w:val="0"/>
              <w:rPr>
                <w:rFonts w:ascii="Arial" w:hAnsi="Arial" w:cs="Arial"/>
                <w:color w:val="000000"/>
              </w:rPr>
            </w:pPr>
            <w:r w:rsidRPr="005859EB">
              <w:rPr>
                <w:rFonts w:ascii="Arial" w:hAnsi="Arial" w:cs="Arial"/>
                <w:color w:val="000000"/>
              </w:rPr>
              <w:t>Understand waiting times and Cancer Wait Time guidelines and ensure that all relevant patients are booked within the Cancer Wait target times.</w:t>
            </w:r>
            <w:r w:rsidR="00E41959" w:rsidRPr="005859EB">
              <w:rPr>
                <w:rFonts w:ascii="Arial" w:hAnsi="Arial" w:cs="Arial"/>
                <w:color w:val="000000"/>
              </w:rPr>
              <w:t xml:space="preserve"> Ensure accurate and daily reporting of those patients who will breach the targets, along with the reasons for this, reporting to cancer waiting times groups and radiotherapy management.</w:t>
            </w:r>
          </w:p>
          <w:p w14:paraId="5E7334A3" w14:textId="77777777" w:rsidR="005859EB" w:rsidRPr="005859EB" w:rsidRDefault="005859EB" w:rsidP="005859EB">
            <w:pPr>
              <w:autoSpaceDE w:val="0"/>
              <w:autoSpaceDN w:val="0"/>
              <w:adjustRightInd w:val="0"/>
              <w:rPr>
                <w:rFonts w:ascii="Arial" w:hAnsi="Arial" w:cs="Arial"/>
                <w:color w:val="000000"/>
              </w:rPr>
            </w:pPr>
          </w:p>
          <w:p w14:paraId="04B746EE" w14:textId="77777777" w:rsidR="001C6B5F" w:rsidRPr="005859EB" w:rsidRDefault="00E41959" w:rsidP="005859EB">
            <w:pPr>
              <w:autoSpaceDE w:val="0"/>
              <w:autoSpaceDN w:val="0"/>
              <w:adjustRightInd w:val="0"/>
              <w:rPr>
                <w:rFonts w:ascii="Arial" w:hAnsi="Arial" w:cs="Arial"/>
                <w:color w:val="000000"/>
              </w:rPr>
            </w:pPr>
            <w:r w:rsidRPr="005859EB">
              <w:rPr>
                <w:rFonts w:ascii="Arial" w:hAnsi="Arial" w:cs="Arial"/>
                <w:color w:val="000000"/>
              </w:rPr>
              <w:t>Produce reports from Aria and Casper to show department activity and provide data for business unit.</w:t>
            </w:r>
          </w:p>
          <w:p w14:paraId="0628D9A7" w14:textId="77777777" w:rsidR="005859EB" w:rsidRDefault="005859EB" w:rsidP="005859EB">
            <w:pPr>
              <w:autoSpaceDE w:val="0"/>
              <w:autoSpaceDN w:val="0"/>
              <w:adjustRightInd w:val="0"/>
              <w:ind w:left="360"/>
              <w:rPr>
                <w:rFonts w:ascii="Arial" w:hAnsi="Arial" w:cs="Arial"/>
                <w:bCs/>
              </w:rPr>
            </w:pPr>
          </w:p>
          <w:p w14:paraId="68329031" w14:textId="77777777" w:rsidR="001C6B5F" w:rsidRPr="005859EB" w:rsidRDefault="0054023C" w:rsidP="005859EB">
            <w:pPr>
              <w:autoSpaceDE w:val="0"/>
              <w:autoSpaceDN w:val="0"/>
              <w:adjustRightInd w:val="0"/>
              <w:rPr>
                <w:rFonts w:ascii="Arial" w:hAnsi="Arial" w:cs="Arial"/>
                <w:color w:val="000000"/>
              </w:rPr>
            </w:pPr>
            <w:r w:rsidRPr="005859EB">
              <w:rPr>
                <w:rFonts w:ascii="Arial" w:hAnsi="Arial" w:cs="Arial"/>
                <w:bCs/>
              </w:rPr>
              <w:t>The post holder will gain sufficient knowledge of anatomy and medical terminology to interpret the referral for radiotherapy to ensure the correct booking process is followed.</w:t>
            </w:r>
          </w:p>
          <w:p w14:paraId="76D28E4D" w14:textId="77777777" w:rsidR="005859EB" w:rsidRDefault="005859EB" w:rsidP="005859EB">
            <w:pPr>
              <w:autoSpaceDE w:val="0"/>
              <w:autoSpaceDN w:val="0"/>
              <w:adjustRightInd w:val="0"/>
              <w:ind w:left="360"/>
              <w:rPr>
                <w:rFonts w:ascii="Arial" w:hAnsi="Arial" w:cs="Arial"/>
                <w:color w:val="000000"/>
              </w:rPr>
            </w:pPr>
          </w:p>
          <w:p w14:paraId="06AA0C66" w14:textId="77777777" w:rsidR="001C6B5F" w:rsidRPr="005859EB" w:rsidRDefault="001C6B5F" w:rsidP="005859EB">
            <w:pPr>
              <w:autoSpaceDE w:val="0"/>
              <w:autoSpaceDN w:val="0"/>
              <w:adjustRightInd w:val="0"/>
              <w:rPr>
                <w:rFonts w:ascii="Arial" w:hAnsi="Arial" w:cs="Arial"/>
                <w:color w:val="000000"/>
              </w:rPr>
            </w:pPr>
            <w:r w:rsidRPr="005859EB">
              <w:rPr>
                <w:rFonts w:ascii="Arial" w:hAnsi="Arial" w:cs="Arial"/>
                <w:color w:val="000000"/>
              </w:rPr>
              <w:t xml:space="preserve">Liaise with </w:t>
            </w:r>
            <w:r w:rsidR="00FA2E48" w:rsidRPr="005859EB">
              <w:rPr>
                <w:rFonts w:ascii="Arial" w:hAnsi="Arial" w:cs="Arial"/>
                <w:color w:val="000000"/>
              </w:rPr>
              <w:t>chemotherapy departments</w:t>
            </w:r>
            <w:r w:rsidR="00247A36" w:rsidRPr="005859EB">
              <w:rPr>
                <w:rFonts w:ascii="Arial" w:hAnsi="Arial" w:cs="Arial"/>
                <w:color w:val="000000"/>
              </w:rPr>
              <w:t xml:space="preserve"> and clinical trial teams</w:t>
            </w:r>
            <w:r w:rsidRPr="005859EB">
              <w:rPr>
                <w:rFonts w:ascii="Arial" w:hAnsi="Arial" w:cs="Arial"/>
                <w:color w:val="000000"/>
              </w:rPr>
              <w:t xml:space="preserve"> </w:t>
            </w:r>
            <w:r w:rsidR="00FA2E48" w:rsidRPr="005859EB">
              <w:rPr>
                <w:rFonts w:ascii="Arial" w:hAnsi="Arial" w:cs="Arial"/>
                <w:color w:val="000000"/>
              </w:rPr>
              <w:t xml:space="preserve">to ensure correct co-ordination </w:t>
            </w:r>
            <w:r w:rsidR="004D45AD" w:rsidRPr="005859EB">
              <w:rPr>
                <w:rFonts w:ascii="Arial" w:hAnsi="Arial" w:cs="Arial"/>
                <w:color w:val="000000"/>
              </w:rPr>
              <w:t>of</w:t>
            </w:r>
            <w:r w:rsidR="00FA2E48" w:rsidRPr="005859EB">
              <w:rPr>
                <w:rFonts w:ascii="Arial" w:hAnsi="Arial" w:cs="Arial"/>
                <w:color w:val="000000"/>
              </w:rPr>
              <w:t xml:space="preserve"> chemotherapy - radiotherapy regimens.</w:t>
            </w:r>
          </w:p>
          <w:p w14:paraId="44AA523D" w14:textId="77777777" w:rsidR="005859EB" w:rsidRDefault="005859EB" w:rsidP="005859EB">
            <w:pPr>
              <w:autoSpaceDE w:val="0"/>
              <w:autoSpaceDN w:val="0"/>
              <w:adjustRightInd w:val="0"/>
              <w:ind w:left="360"/>
              <w:rPr>
                <w:rFonts w:ascii="Arial" w:hAnsi="Arial" w:cs="Arial"/>
                <w:color w:val="000000"/>
              </w:rPr>
            </w:pPr>
          </w:p>
          <w:p w14:paraId="5521B5F1" w14:textId="77777777" w:rsidR="001C6B5F" w:rsidRPr="005859EB" w:rsidRDefault="0099240A" w:rsidP="005859EB">
            <w:pPr>
              <w:autoSpaceDE w:val="0"/>
              <w:autoSpaceDN w:val="0"/>
              <w:adjustRightInd w:val="0"/>
              <w:rPr>
                <w:rFonts w:ascii="Arial" w:hAnsi="Arial" w:cs="Arial"/>
                <w:color w:val="000000"/>
              </w:rPr>
            </w:pPr>
            <w:r w:rsidRPr="005859EB">
              <w:rPr>
                <w:rFonts w:ascii="Arial" w:hAnsi="Arial" w:cs="Arial"/>
                <w:color w:val="000000"/>
              </w:rPr>
              <w:t>Offer guidance and support to HCSW undertaking any scheduling work, responding to questions or issues that develop.</w:t>
            </w:r>
          </w:p>
          <w:p w14:paraId="094DB8D8" w14:textId="77777777" w:rsidR="005859EB" w:rsidRDefault="005859EB" w:rsidP="005859EB">
            <w:pPr>
              <w:autoSpaceDE w:val="0"/>
              <w:autoSpaceDN w:val="0"/>
              <w:adjustRightInd w:val="0"/>
              <w:ind w:left="360"/>
              <w:rPr>
                <w:rFonts w:ascii="Arial" w:hAnsi="Arial" w:cs="Arial"/>
              </w:rPr>
            </w:pPr>
          </w:p>
          <w:p w14:paraId="05B8E53A" w14:textId="77777777" w:rsidR="001C6B5F" w:rsidRPr="005859EB" w:rsidRDefault="001C6B5F" w:rsidP="005859EB">
            <w:pPr>
              <w:autoSpaceDE w:val="0"/>
              <w:autoSpaceDN w:val="0"/>
              <w:adjustRightInd w:val="0"/>
              <w:rPr>
                <w:rFonts w:ascii="Arial" w:hAnsi="Arial" w:cs="Arial"/>
                <w:color w:val="000000"/>
              </w:rPr>
            </w:pPr>
            <w:r w:rsidRPr="005859EB">
              <w:rPr>
                <w:rFonts w:ascii="Arial" w:hAnsi="Arial" w:cs="Arial"/>
              </w:rPr>
              <w:t>To answer the telephone/answer machine and to help patients and staff with their enquiries</w:t>
            </w:r>
            <w:r w:rsidR="00FA2E48" w:rsidRPr="005859EB">
              <w:rPr>
                <w:rFonts w:ascii="Arial" w:hAnsi="Arial" w:cs="Arial"/>
              </w:rPr>
              <w:t>.</w:t>
            </w:r>
          </w:p>
          <w:p w14:paraId="213EA2BC" w14:textId="77777777" w:rsidR="005859EB" w:rsidRDefault="005859EB" w:rsidP="005859EB">
            <w:pPr>
              <w:autoSpaceDE w:val="0"/>
              <w:autoSpaceDN w:val="0"/>
              <w:adjustRightInd w:val="0"/>
              <w:ind w:left="360"/>
              <w:rPr>
                <w:rFonts w:ascii="Arial" w:hAnsi="Arial" w:cs="Arial"/>
                <w:color w:val="000000"/>
              </w:rPr>
            </w:pPr>
          </w:p>
          <w:p w14:paraId="7AF5D6C4" w14:textId="77777777" w:rsidR="001C6B5F" w:rsidRPr="005859EB" w:rsidRDefault="001C6B5F" w:rsidP="005859EB">
            <w:pPr>
              <w:autoSpaceDE w:val="0"/>
              <w:autoSpaceDN w:val="0"/>
              <w:adjustRightInd w:val="0"/>
              <w:rPr>
                <w:rFonts w:ascii="Arial" w:hAnsi="Arial" w:cs="Arial"/>
                <w:color w:val="000000"/>
              </w:rPr>
            </w:pPr>
            <w:r w:rsidRPr="005859EB">
              <w:rPr>
                <w:rFonts w:ascii="Arial" w:hAnsi="Arial" w:cs="Arial"/>
                <w:color w:val="000000"/>
              </w:rPr>
              <w:t xml:space="preserve">Liaise with Consultants regarding </w:t>
            </w:r>
            <w:r w:rsidR="00247A36" w:rsidRPr="005859EB">
              <w:rPr>
                <w:rFonts w:ascii="Arial" w:hAnsi="Arial" w:cs="Arial"/>
                <w:color w:val="000000"/>
              </w:rPr>
              <w:t xml:space="preserve">availability for patients related activity and </w:t>
            </w:r>
            <w:r w:rsidRPr="005859EB">
              <w:rPr>
                <w:rFonts w:ascii="Arial" w:hAnsi="Arial" w:cs="Arial"/>
                <w:color w:val="000000"/>
              </w:rPr>
              <w:t>their 'planned' annual leave, in order to re-schedule patient appointments or arrange for team cover.</w:t>
            </w:r>
          </w:p>
          <w:p w14:paraId="443D208D" w14:textId="77777777" w:rsidR="005859EB" w:rsidRDefault="005859EB" w:rsidP="005859EB">
            <w:pPr>
              <w:autoSpaceDE w:val="0"/>
              <w:autoSpaceDN w:val="0"/>
              <w:adjustRightInd w:val="0"/>
              <w:ind w:left="360"/>
              <w:rPr>
                <w:rFonts w:ascii="Arial" w:hAnsi="Arial" w:cs="Arial"/>
                <w:color w:val="000000"/>
              </w:rPr>
            </w:pPr>
          </w:p>
          <w:p w14:paraId="7816AB18" w14:textId="77777777" w:rsidR="0099240A" w:rsidRPr="005859EB" w:rsidRDefault="001C6B5F" w:rsidP="005859EB">
            <w:pPr>
              <w:autoSpaceDE w:val="0"/>
              <w:autoSpaceDN w:val="0"/>
              <w:adjustRightInd w:val="0"/>
              <w:rPr>
                <w:rFonts w:ascii="Arial" w:hAnsi="Arial" w:cs="Arial"/>
                <w:color w:val="000000"/>
              </w:rPr>
            </w:pPr>
            <w:r w:rsidRPr="005859EB">
              <w:rPr>
                <w:rFonts w:ascii="Arial" w:hAnsi="Arial" w:cs="Arial"/>
                <w:color w:val="000000"/>
              </w:rPr>
              <w:t>Ensure, in partnership with the Technology Department, accurate booking of service days when certain units will not be available for use.</w:t>
            </w:r>
            <w:r w:rsidR="005859EB">
              <w:rPr>
                <w:rFonts w:ascii="Arial" w:hAnsi="Arial" w:cs="Arial"/>
                <w:color w:val="000000"/>
              </w:rPr>
              <w:t xml:space="preserve">  </w:t>
            </w:r>
            <w:r w:rsidRPr="005859EB">
              <w:rPr>
                <w:rFonts w:ascii="Arial" w:hAnsi="Arial" w:cs="Arial"/>
                <w:color w:val="000000"/>
              </w:rPr>
              <w:t>Ensure all pre-booked slots are maintained</w:t>
            </w:r>
          </w:p>
          <w:p w14:paraId="18AEAAD0" w14:textId="77777777" w:rsidR="005859EB" w:rsidRDefault="005859EB" w:rsidP="005859EB">
            <w:pPr>
              <w:autoSpaceDE w:val="0"/>
              <w:autoSpaceDN w:val="0"/>
              <w:adjustRightInd w:val="0"/>
              <w:ind w:left="360"/>
              <w:rPr>
                <w:rFonts w:ascii="Arial" w:hAnsi="Arial" w:cs="Arial"/>
                <w:color w:val="000000"/>
              </w:rPr>
            </w:pPr>
          </w:p>
          <w:p w14:paraId="7FDBA109" w14:textId="77777777" w:rsidR="00042857" w:rsidRDefault="00042857" w:rsidP="005859EB">
            <w:pPr>
              <w:autoSpaceDE w:val="0"/>
              <w:autoSpaceDN w:val="0"/>
              <w:adjustRightInd w:val="0"/>
              <w:rPr>
                <w:rFonts w:ascii="Arial" w:hAnsi="Arial" w:cs="Arial"/>
                <w:color w:val="000000"/>
              </w:rPr>
            </w:pPr>
            <w:r w:rsidRPr="005859EB">
              <w:rPr>
                <w:rFonts w:ascii="Arial" w:hAnsi="Arial" w:cs="Arial"/>
                <w:color w:val="000000"/>
              </w:rPr>
              <w:t>Maintain a safe working environment and ensure Health &amp; Safety Assessments are undertaken and actioned appropriately.</w:t>
            </w:r>
          </w:p>
          <w:p w14:paraId="27BDCE4E" w14:textId="77777777" w:rsidR="005859EB" w:rsidRPr="005859EB" w:rsidRDefault="005859EB" w:rsidP="005859EB">
            <w:pPr>
              <w:autoSpaceDE w:val="0"/>
              <w:autoSpaceDN w:val="0"/>
              <w:adjustRightInd w:val="0"/>
              <w:rPr>
                <w:rFonts w:ascii="Arial" w:hAnsi="Arial" w:cs="Arial"/>
                <w:color w:val="000000"/>
              </w:rPr>
            </w:pPr>
          </w:p>
          <w:p w14:paraId="37A05FE0" w14:textId="77777777" w:rsidR="001233CF" w:rsidRPr="005859EB" w:rsidRDefault="001233CF" w:rsidP="005859EB">
            <w:pPr>
              <w:autoSpaceDE w:val="0"/>
              <w:autoSpaceDN w:val="0"/>
              <w:adjustRightInd w:val="0"/>
              <w:rPr>
                <w:rFonts w:ascii="Arial" w:hAnsi="Arial" w:cs="Arial"/>
                <w:color w:val="000000"/>
              </w:rPr>
            </w:pPr>
            <w:r w:rsidRPr="005859EB">
              <w:rPr>
                <w:rFonts w:ascii="Arial" w:hAnsi="Arial" w:cs="Arial"/>
                <w:iCs/>
                <w:lang w:val="en-US"/>
              </w:rPr>
              <w:t xml:space="preserve">To support NHS Tayside values of quality, teamwork, care and compassion, dignity and respect, and openness, </w:t>
            </w:r>
            <w:r w:rsidR="005859EB" w:rsidRPr="005859EB">
              <w:rPr>
                <w:rFonts w:ascii="Arial" w:hAnsi="Arial" w:cs="Arial"/>
                <w:iCs/>
                <w:lang w:val="en-US"/>
              </w:rPr>
              <w:t>honesty,</w:t>
            </w:r>
            <w:r w:rsidRPr="005859EB">
              <w:rPr>
                <w:rFonts w:ascii="Arial" w:hAnsi="Arial" w:cs="Arial"/>
                <w:iCs/>
                <w:lang w:val="en-US"/>
              </w:rPr>
              <w:t xml:space="preserve"> and responsibility through the application of appropriate behaviors and attitudes.</w:t>
            </w:r>
          </w:p>
          <w:p w14:paraId="2E525C54" w14:textId="77777777" w:rsidR="001233CF" w:rsidRDefault="001233CF" w:rsidP="001C6B5F">
            <w:pPr>
              <w:rPr>
                <w:szCs w:val="22"/>
              </w:rPr>
            </w:pPr>
          </w:p>
          <w:p w14:paraId="0897575E" w14:textId="77777777" w:rsidR="00C26266" w:rsidRDefault="00C26266" w:rsidP="001C6B5F">
            <w:pPr>
              <w:rPr>
                <w:szCs w:val="22"/>
              </w:rPr>
            </w:pPr>
          </w:p>
          <w:p w14:paraId="30FF5C75" w14:textId="77777777" w:rsidR="00C26266" w:rsidRPr="00C26266" w:rsidRDefault="00C26266" w:rsidP="00C26266">
            <w:pPr>
              <w:keepNext/>
              <w:keepLines/>
              <w:rPr>
                <w:rFonts w:ascii="Arial" w:hAnsi="Arial" w:cs="Arial"/>
                <w:b/>
                <w:szCs w:val="24"/>
              </w:rPr>
            </w:pPr>
            <w:r w:rsidRPr="00C26266">
              <w:rPr>
                <w:rFonts w:ascii="Arial" w:hAnsi="Arial" w:cs="Arial"/>
                <w:b/>
                <w:szCs w:val="24"/>
              </w:rPr>
              <w:t>Induction Standards &amp; Code of Conduct</w:t>
            </w:r>
          </w:p>
          <w:p w14:paraId="1E8AF08A" w14:textId="4F8ACDE5" w:rsidR="00C26266" w:rsidRPr="009B22B8" w:rsidRDefault="00C26266" w:rsidP="00C26266">
            <w:pPr>
              <w:rPr>
                <w:szCs w:val="22"/>
              </w:rPr>
            </w:pPr>
            <w:r w:rsidRPr="00C26266">
              <w:rPr>
                <w:rFonts w:ascii="Arial" w:hAnsi="Arial" w:cs="Arial"/>
                <w:szCs w:val="24"/>
              </w:rPr>
              <w:t>Your performance must comply with the national “Mandatory Induction Standards for Healthcare Support Workers 2009” and with the Code of Conduct for Healthcare Support Workers.</w:t>
            </w:r>
          </w:p>
        </w:tc>
      </w:tr>
      <w:tr w:rsidR="001233CF" w:rsidRPr="00723261" w14:paraId="4A9190F6"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B5803AC" w14:textId="77777777" w:rsidR="001233CF" w:rsidRPr="00127BF8" w:rsidRDefault="001233CF" w:rsidP="001C6B5F">
            <w:pPr>
              <w:pStyle w:val="Heading3"/>
              <w:spacing w:before="120" w:after="120"/>
              <w:rPr>
                <w:sz w:val="22"/>
                <w:szCs w:val="22"/>
              </w:rPr>
            </w:pPr>
            <w:r w:rsidRPr="00127BF8">
              <w:rPr>
                <w:sz w:val="22"/>
                <w:szCs w:val="22"/>
              </w:rPr>
              <w:lastRenderedPageBreak/>
              <w:t>7a. EQUIPMENT AND MACHINERY</w:t>
            </w:r>
          </w:p>
        </w:tc>
      </w:tr>
      <w:tr w:rsidR="001233CF" w:rsidRPr="00723261" w14:paraId="3E562CCB"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4D72FF0A" w14:textId="77777777" w:rsidR="00E41959" w:rsidRPr="00497496" w:rsidRDefault="00E41959" w:rsidP="00E41959">
            <w:pPr>
              <w:jc w:val="both"/>
              <w:rPr>
                <w:rFonts w:ascii="Arial" w:hAnsi="Arial" w:cs="Arial"/>
                <w:szCs w:val="22"/>
              </w:rPr>
            </w:pPr>
            <w:r w:rsidRPr="00497496">
              <w:rPr>
                <w:rFonts w:ascii="Arial" w:hAnsi="Arial" w:cs="Arial"/>
                <w:szCs w:val="22"/>
              </w:rPr>
              <w:t>The post holder will be able to use a personal computer and will be competent to use all of the following any combination, some of the simultaneously through the working day.</w:t>
            </w:r>
          </w:p>
          <w:p w14:paraId="4FAEFC06" w14:textId="77777777" w:rsidR="001233CF" w:rsidRPr="00127BF8" w:rsidRDefault="001233CF" w:rsidP="001C6B5F">
            <w:pPr>
              <w:ind w:right="72"/>
              <w:jc w:val="both"/>
              <w:rPr>
                <w:rFonts w:ascii="Arial" w:hAnsi="Arial" w:cs="Arial"/>
                <w:szCs w:val="22"/>
              </w:rPr>
            </w:pPr>
          </w:p>
          <w:p w14:paraId="07074069" w14:textId="77777777" w:rsidR="001C6B5F" w:rsidRPr="00042857" w:rsidRDefault="001C6B5F" w:rsidP="001C6B5F">
            <w:pPr>
              <w:autoSpaceDE w:val="0"/>
              <w:autoSpaceDN w:val="0"/>
              <w:adjustRightInd w:val="0"/>
              <w:rPr>
                <w:rFonts w:ascii="Arial" w:hAnsi="Arial" w:cs="Arial"/>
                <w:color w:val="000000"/>
                <w:szCs w:val="22"/>
              </w:rPr>
            </w:pPr>
            <w:r w:rsidRPr="0056406C">
              <w:rPr>
                <w:rFonts w:ascii="Arial" w:hAnsi="Arial" w:cs="Arial"/>
                <w:color w:val="000000"/>
                <w:sz w:val="23"/>
                <w:szCs w:val="23"/>
              </w:rPr>
              <w:t>Personal Computer</w:t>
            </w:r>
            <w:r w:rsidR="00042857">
              <w:rPr>
                <w:rFonts w:ascii="Arial" w:hAnsi="Arial" w:cs="Arial"/>
                <w:color w:val="000000"/>
                <w:sz w:val="23"/>
                <w:szCs w:val="23"/>
              </w:rPr>
              <w:t xml:space="preserve"> to access all systems required for scheduling and </w:t>
            </w:r>
            <w:r w:rsidR="00042857">
              <w:rPr>
                <w:rFonts w:ascii="Arial" w:hAnsi="Arial" w:cs="Arial"/>
                <w:color w:val="000000"/>
                <w:szCs w:val="22"/>
              </w:rPr>
              <w:t>v</w:t>
            </w:r>
            <w:r w:rsidR="00042857" w:rsidRPr="00042857">
              <w:rPr>
                <w:rFonts w:ascii="Arial" w:hAnsi="Arial" w:cs="Arial"/>
                <w:color w:val="000000"/>
                <w:szCs w:val="22"/>
              </w:rPr>
              <w:t>arious software packages, e.g. Word, Excel, PowerPoint, Internet/Intran</w:t>
            </w:r>
            <w:r w:rsidR="00042857">
              <w:rPr>
                <w:rFonts w:ascii="Arial" w:hAnsi="Arial" w:cs="Arial"/>
                <w:color w:val="000000"/>
                <w:szCs w:val="22"/>
              </w:rPr>
              <w:t>et, E-Mail, Electronic Diaries.</w:t>
            </w:r>
          </w:p>
          <w:p w14:paraId="3C3EA189" w14:textId="77777777" w:rsidR="001C6B5F" w:rsidRPr="00BB348C" w:rsidRDefault="001C6B5F" w:rsidP="001C6B5F">
            <w:pPr>
              <w:autoSpaceDE w:val="0"/>
              <w:autoSpaceDN w:val="0"/>
              <w:adjustRightInd w:val="0"/>
              <w:rPr>
                <w:rFonts w:ascii="Arial" w:hAnsi="Arial" w:cs="Arial"/>
                <w:color w:val="000000"/>
                <w:sz w:val="23"/>
                <w:szCs w:val="23"/>
              </w:rPr>
            </w:pPr>
            <w:r w:rsidRPr="00BB348C">
              <w:rPr>
                <w:rFonts w:ascii="Arial" w:hAnsi="Arial" w:cs="Arial"/>
                <w:color w:val="000000"/>
                <w:sz w:val="23"/>
                <w:szCs w:val="23"/>
              </w:rPr>
              <w:t xml:space="preserve">Printers </w:t>
            </w:r>
          </w:p>
          <w:p w14:paraId="49C7D0BF" w14:textId="77777777" w:rsidR="001233CF" w:rsidRDefault="00E41959" w:rsidP="001C6B5F">
            <w:pPr>
              <w:ind w:right="72"/>
              <w:jc w:val="both"/>
              <w:rPr>
                <w:rFonts w:ascii="Arial" w:hAnsi="Arial" w:cs="Arial"/>
                <w:color w:val="000000"/>
                <w:sz w:val="23"/>
                <w:szCs w:val="23"/>
              </w:rPr>
            </w:pPr>
            <w:r>
              <w:rPr>
                <w:rFonts w:ascii="Arial" w:hAnsi="Arial" w:cs="Arial"/>
                <w:color w:val="000000"/>
                <w:sz w:val="23"/>
                <w:szCs w:val="23"/>
              </w:rPr>
              <w:t xml:space="preserve">Telephone / </w:t>
            </w:r>
            <w:r w:rsidR="001C6B5F" w:rsidRPr="00BB348C">
              <w:rPr>
                <w:rFonts w:ascii="Arial" w:hAnsi="Arial" w:cs="Arial"/>
                <w:color w:val="000000"/>
                <w:sz w:val="23"/>
                <w:szCs w:val="23"/>
              </w:rPr>
              <w:t xml:space="preserve">Photocopier Fax </w:t>
            </w:r>
          </w:p>
          <w:p w14:paraId="11A01046" w14:textId="77777777" w:rsidR="00E41959" w:rsidRPr="00127BF8" w:rsidRDefault="00E41959" w:rsidP="001C6B5F">
            <w:pPr>
              <w:ind w:right="72"/>
              <w:jc w:val="both"/>
              <w:rPr>
                <w:rFonts w:ascii="Arial" w:hAnsi="Arial" w:cs="Arial"/>
                <w:szCs w:val="22"/>
              </w:rPr>
            </w:pPr>
          </w:p>
          <w:p w14:paraId="449CFB96" w14:textId="77777777" w:rsidR="001233CF" w:rsidRDefault="00E41959" w:rsidP="00E41959">
            <w:pPr>
              <w:keepLines/>
              <w:widowControl w:val="0"/>
              <w:jc w:val="both"/>
              <w:rPr>
                <w:rFonts w:ascii="Arial" w:hAnsi="Arial" w:cs="Arial"/>
                <w:color w:val="000000" w:themeColor="text1"/>
                <w:szCs w:val="22"/>
              </w:rPr>
            </w:pPr>
            <w:r w:rsidRPr="00497496">
              <w:rPr>
                <w:rFonts w:ascii="Arial" w:hAnsi="Arial" w:cs="Arial"/>
                <w:b/>
                <w:color w:val="000000" w:themeColor="text1"/>
                <w:szCs w:val="22"/>
              </w:rPr>
              <w:t xml:space="preserve">Note: </w:t>
            </w:r>
            <w:r w:rsidRPr="00497496">
              <w:rPr>
                <w:rFonts w:ascii="Arial" w:hAnsi="Arial" w:cs="Arial"/>
                <w:color w:val="000000" w:themeColor="text1"/>
                <w:szCs w:val="22"/>
              </w:rPr>
              <w:t>New equipment may be introduced as the organisation and technology develops, however training will be provided.</w:t>
            </w:r>
          </w:p>
          <w:p w14:paraId="556C7F22" w14:textId="77777777" w:rsidR="00E41959" w:rsidRPr="00E41959" w:rsidRDefault="00E41959" w:rsidP="00E41959">
            <w:pPr>
              <w:keepLines/>
              <w:widowControl w:val="0"/>
              <w:jc w:val="both"/>
              <w:rPr>
                <w:rFonts w:ascii="Arial" w:hAnsi="Arial" w:cs="Arial"/>
                <w:color w:val="000000"/>
                <w:sz w:val="20"/>
              </w:rPr>
            </w:pPr>
          </w:p>
        </w:tc>
      </w:tr>
      <w:tr w:rsidR="001233CF" w:rsidRPr="00723261" w14:paraId="4A43A8E8"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B0141BD" w14:textId="77777777" w:rsidR="001233CF" w:rsidRPr="00127BF8" w:rsidRDefault="001233CF" w:rsidP="001C6B5F">
            <w:pPr>
              <w:spacing w:before="120" w:after="120"/>
              <w:ind w:right="72"/>
              <w:jc w:val="both"/>
              <w:rPr>
                <w:rFonts w:ascii="Arial" w:hAnsi="Arial" w:cs="Arial"/>
                <w:b/>
                <w:bCs/>
                <w:szCs w:val="22"/>
              </w:rPr>
            </w:pPr>
            <w:r w:rsidRPr="00127BF8">
              <w:rPr>
                <w:rFonts w:ascii="Arial" w:hAnsi="Arial" w:cs="Arial"/>
                <w:b/>
                <w:bCs/>
                <w:szCs w:val="22"/>
              </w:rPr>
              <w:t>7b.  SYSTEMS</w:t>
            </w:r>
          </w:p>
        </w:tc>
      </w:tr>
      <w:tr w:rsidR="001233CF" w:rsidRPr="00723261" w14:paraId="0BFECFF7"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0B39D6E" w14:textId="77777777" w:rsidR="00E41959" w:rsidRDefault="00E41959" w:rsidP="00E41959">
            <w:pPr>
              <w:autoSpaceDE w:val="0"/>
              <w:autoSpaceDN w:val="0"/>
              <w:adjustRightInd w:val="0"/>
              <w:rPr>
                <w:rFonts w:ascii="Arial" w:hAnsi="Arial" w:cs="Arial"/>
                <w:color w:val="000000"/>
                <w:sz w:val="23"/>
                <w:szCs w:val="23"/>
              </w:rPr>
            </w:pPr>
            <w:r>
              <w:rPr>
                <w:rFonts w:ascii="Arial" w:hAnsi="Arial" w:cs="Arial"/>
                <w:color w:val="000000"/>
                <w:sz w:val="23"/>
                <w:szCs w:val="23"/>
              </w:rPr>
              <w:t>Wisdom to access oncology patient notes</w:t>
            </w:r>
          </w:p>
          <w:p w14:paraId="25AB53F0" w14:textId="77777777" w:rsidR="005859EB" w:rsidRPr="0056406C" w:rsidRDefault="005859EB" w:rsidP="00E41959">
            <w:pPr>
              <w:autoSpaceDE w:val="0"/>
              <w:autoSpaceDN w:val="0"/>
              <w:adjustRightInd w:val="0"/>
              <w:rPr>
                <w:rFonts w:ascii="Arial" w:hAnsi="Arial" w:cs="Arial"/>
                <w:color w:val="000000"/>
                <w:sz w:val="23"/>
                <w:szCs w:val="23"/>
              </w:rPr>
            </w:pPr>
          </w:p>
          <w:p w14:paraId="38BFE2E6" w14:textId="77777777" w:rsidR="00E41959" w:rsidRDefault="00E41959" w:rsidP="00E41959">
            <w:pPr>
              <w:autoSpaceDE w:val="0"/>
              <w:autoSpaceDN w:val="0"/>
              <w:adjustRightInd w:val="0"/>
              <w:rPr>
                <w:rFonts w:ascii="Arial" w:hAnsi="Arial" w:cs="Arial"/>
                <w:color w:val="000000"/>
                <w:sz w:val="23"/>
                <w:szCs w:val="23"/>
              </w:rPr>
            </w:pPr>
            <w:r w:rsidRPr="0056406C">
              <w:rPr>
                <w:rFonts w:ascii="Arial" w:hAnsi="Arial" w:cs="Arial"/>
                <w:color w:val="000000"/>
                <w:sz w:val="23"/>
                <w:szCs w:val="23"/>
              </w:rPr>
              <w:t>ARIA</w:t>
            </w:r>
            <w:r>
              <w:rPr>
                <w:rFonts w:ascii="Arial" w:hAnsi="Arial" w:cs="Arial"/>
                <w:color w:val="000000"/>
                <w:sz w:val="23"/>
                <w:szCs w:val="23"/>
              </w:rPr>
              <w:t xml:space="preserve"> for all radiotherapy appointment bookings</w:t>
            </w:r>
            <w:r w:rsidR="00C43E49">
              <w:rPr>
                <w:rFonts w:ascii="Arial" w:hAnsi="Arial" w:cs="Arial"/>
                <w:color w:val="000000"/>
                <w:sz w:val="23"/>
                <w:szCs w:val="23"/>
              </w:rPr>
              <w:t xml:space="preserve">, particular use of </w:t>
            </w:r>
            <w:r w:rsidR="005859EB">
              <w:rPr>
                <w:rFonts w:ascii="Arial" w:hAnsi="Arial" w:cs="Arial"/>
                <w:color w:val="000000"/>
                <w:sz w:val="23"/>
                <w:szCs w:val="23"/>
              </w:rPr>
              <w:t>care paths for</w:t>
            </w:r>
            <w:r w:rsidR="00C43E49">
              <w:rPr>
                <w:rFonts w:ascii="Arial" w:hAnsi="Arial" w:cs="Arial"/>
                <w:color w:val="000000"/>
                <w:sz w:val="23"/>
                <w:szCs w:val="23"/>
              </w:rPr>
              <w:t xml:space="preserve"> booking and communication to other staff groups.</w:t>
            </w:r>
          </w:p>
          <w:p w14:paraId="34705AB0" w14:textId="77777777" w:rsidR="005859EB" w:rsidRPr="00BB348C" w:rsidRDefault="005859EB" w:rsidP="00E41959">
            <w:pPr>
              <w:autoSpaceDE w:val="0"/>
              <w:autoSpaceDN w:val="0"/>
              <w:adjustRightInd w:val="0"/>
              <w:rPr>
                <w:rFonts w:ascii="Arial" w:hAnsi="Arial" w:cs="Arial"/>
                <w:color w:val="000000"/>
                <w:sz w:val="23"/>
                <w:szCs w:val="23"/>
              </w:rPr>
            </w:pPr>
          </w:p>
          <w:p w14:paraId="5553D034" w14:textId="77777777" w:rsidR="001233CF" w:rsidRDefault="00E41959" w:rsidP="001C6B5F">
            <w:pPr>
              <w:ind w:right="72"/>
              <w:jc w:val="both"/>
              <w:rPr>
                <w:rFonts w:ascii="Arial" w:hAnsi="Arial" w:cs="Arial"/>
                <w:szCs w:val="22"/>
              </w:rPr>
            </w:pPr>
            <w:r>
              <w:rPr>
                <w:rFonts w:ascii="Arial" w:hAnsi="Arial" w:cs="Arial"/>
                <w:szCs w:val="22"/>
              </w:rPr>
              <w:t>Casper referral system to process and complete the scheduling and inform other administrative staff to contact patient</w:t>
            </w:r>
            <w:r w:rsidR="00C43E49">
              <w:rPr>
                <w:rFonts w:ascii="Arial" w:hAnsi="Arial" w:cs="Arial"/>
                <w:szCs w:val="22"/>
              </w:rPr>
              <w:t>.</w:t>
            </w:r>
          </w:p>
          <w:p w14:paraId="0B67328F" w14:textId="77777777" w:rsidR="005859EB" w:rsidRDefault="005859EB" w:rsidP="001C6B5F">
            <w:pPr>
              <w:ind w:right="72"/>
              <w:jc w:val="both"/>
              <w:rPr>
                <w:rFonts w:ascii="Arial" w:hAnsi="Arial" w:cs="Arial"/>
                <w:szCs w:val="22"/>
              </w:rPr>
            </w:pPr>
          </w:p>
          <w:p w14:paraId="110B5F5C" w14:textId="77777777" w:rsidR="00E41959" w:rsidRDefault="00E41959" w:rsidP="001C6B5F">
            <w:pPr>
              <w:ind w:right="72"/>
              <w:jc w:val="both"/>
              <w:rPr>
                <w:rFonts w:ascii="Arial" w:hAnsi="Arial" w:cs="Arial"/>
                <w:szCs w:val="22"/>
              </w:rPr>
            </w:pPr>
            <w:r>
              <w:rPr>
                <w:rFonts w:ascii="Arial" w:hAnsi="Arial" w:cs="Arial"/>
                <w:szCs w:val="22"/>
              </w:rPr>
              <w:t>Track cancer waiting times data and reports to ensure compliance for booking.</w:t>
            </w:r>
          </w:p>
          <w:p w14:paraId="7C5603DE" w14:textId="77777777" w:rsidR="005859EB" w:rsidRDefault="005859EB" w:rsidP="001C6B5F">
            <w:pPr>
              <w:ind w:right="72"/>
              <w:jc w:val="both"/>
              <w:rPr>
                <w:rFonts w:ascii="Arial" w:hAnsi="Arial" w:cs="Arial"/>
                <w:szCs w:val="22"/>
              </w:rPr>
            </w:pPr>
          </w:p>
          <w:p w14:paraId="0ADF4560" w14:textId="77777777" w:rsidR="00E41959" w:rsidRPr="00127BF8" w:rsidRDefault="00E41959" w:rsidP="001C6B5F">
            <w:pPr>
              <w:ind w:right="72"/>
              <w:jc w:val="both"/>
              <w:rPr>
                <w:rFonts w:ascii="Arial" w:hAnsi="Arial" w:cs="Arial"/>
                <w:szCs w:val="22"/>
              </w:rPr>
            </w:pPr>
            <w:r>
              <w:rPr>
                <w:rFonts w:ascii="Arial" w:hAnsi="Arial" w:cs="Arial"/>
                <w:szCs w:val="22"/>
              </w:rPr>
              <w:t>Provide reports from casper and Aria to show department activity</w:t>
            </w:r>
            <w:r w:rsidR="005859EB">
              <w:rPr>
                <w:rFonts w:ascii="Arial" w:hAnsi="Arial" w:cs="Arial"/>
                <w:szCs w:val="22"/>
              </w:rPr>
              <w:t>.</w:t>
            </w:r>
          </w:p>
          <w:p w14:paraId="327532BE" w14:textId="77777777" w:rsidR="00E41959" w:rsidRDefault="00E41959" w:rsidP="00E41959">
            <w:pPr>
              <w:jc w:val="both"/>
              <w:rPr>
                <w:rFonts w:ascii="Arial" w:hAnsi="Arial" w:cs="Arial"/>
                <w:szCs w:val="22"/>
              </w:rPr>
            </w:pPr>
            <w:r>
              <w:rPr>
                <w:rFonts w:ascii="Arial" w:hAnsi="Arial" w:cs="Arial"/>
                <w:szCs w:val="22"/>
              </w:rPr>
              <w:t>Report estates repair issues via the estates online system</w:t>
            </w:r>
          </w:p>
          <w:p w14:paraId="552865B5" w14:textId="77777777" w:rsidR="005859EB" w:rsidRDefault="005859EB" w:rsidP="00E41959">
            <w:pPr>
              <w:jc w:val="both"/>
              <w:rPr>
                <w:rFonts w:ascii="Arial" w:hAnsi="Arial" w:cs="Arial"/>
                <w:szCs w:val="22"/>
              </w:rPr>
            </w:pPr>
          </w:p>
          <w:p w14:paraId="09D2C3EC" w14:textId="77777777" w:rsidR="00E41959" w:rsidRDefault="00E41959" w:rsidP="00E41959">
            <w:pPr>
              <w:jc w:val="both"/>
              <w:rPr>
                <w:rFonts w:ascii="Arial" w:hAnsi="Arial" w:cs="Arial"/>
                <w:szCs w:val="22"/>
              </w:rPr>
            </w:pPr>
            <w:r w:rsidRPr="00497496">
              <w:rPr>
                <w:rFonts w:ascii="Arial" w:hAnsi="Arial" w:cs="Arial"/>
                <w:szCs w:val="22"/>
              </w:rPr>
              <w:t>Departmental quality management system to comply with ISO9001:15</w:t>
            </w:r>
          </w:p>
          <w:p w14:paraId="75B2EF2D" w14:textId="77777777" w:rsidR="005859EB" w:rsidRPr="00497496" w:rsidRDefault="005859EB" w:rsidP="00E41959">
            <w:pPr>
              <w:jc w:val="both"/>
              <w:rPr>
                <w:rFonts w:ascii="Arial" w:hAnsi="Arial" w:cs="Arial"/>
                <w:szCs w:val="22"/>
              </w:rPr>
            </w:pPr>
          </w:p>
          <w:p w14:paraId="6C8E8542" w14:textId="77777777" w:rsidR="00E41959" w:rsidRDefault="00E41959" w:rsidP="00E41959">
            <w:pPr>
              <w:jc w:val="both"/>
              <w:rPr>
                <w:rFonts w:ascii="Arial" w:hAnsi="Arial" w:cs="Arial"/>
                <w:szCs w:val="22"/>
              </w:rPr>
            </w:pPr>
            <w:r w:rsidRPr="00497496">
              <w:rPr>
                <w:rFonts w:ascii="Arial" w:hAnsi="Arial" w:cs="Arial"/>
                <w:szCs w:val="22"/>
              </w:rPr>
              <w:t>NHS Tayside intranet and network</w:t>
            </w:r>
          </w:p>
          <w:p w14:paraId="329B352E" w14:textId="77777777" w:rsidR="005859EB" w:rsidRPr="00497496" w:rsidRDefault="005859EB" w:rsidP="00E41959">
            <w:pPr>
              <w:jc w:val="both"/>
              <w:rPr>
                <w:rFonts w:ascii="Arial" w:hAnsi="Arial" w:cs="Arial"/>
                <w:szCs w:val="22"/>
              </w:rPr>
            </w:pPr>
          </w:p>
          <w:p w14:paraId="0753F776" w14:textId="77777777" w:rsidR="00E41959" w:rsidRDefault="00E41959" w:rsidP="00E41959">
            <w:pPr>
              <w:jc w:val="both"/>
              <w:rPr>
                <w:rFonts w:ascii="Arial" w:hAnsi="Arial" w:cs="Arial"/>
                <w:szCs w:val="22"/>
              </w:rPr>
            </w:pPr>
            <w:r w:rsidRPr="00497496">
              <w:rPr>
                <w:rFonts w:ascii="Arial" w:hAnsi="Arial" w:cs="Arial"/>
                <w:szCs w:val="22"/>
              </w:rPr>
              <w:t>Microsoft office applications</w:t>
            </w:r>
          </w:p>
          <w:p w14:paraId="3B4923DD" w14:textId="77777777" w:rsidR="005859EB" w:rsidRDefault="005859EB" w:rsidP="00E41959">
            <w:pPr>
              <w:jc w:val="both"/>
              <w:rPr>
                <w:rFonts w:ascii="Arial" w:hAnsi="Arial" w:cs="Arial"/>
                <w:szCs w:val="22"/>
              </w:rPr>
            </w:pPr>
          </w:p>
          <w:p w14:paraId="7FF19F63" w14:textId="77777777" w:rsidR="00E41959" w:rsidRPr="00497496" w:rsidRDefault="008E2C60" w:rsidP="00E41959">
            <w:pPr>
              <w:jc w:val="both"/>
              <w:rPr>
                <w:rFonts w:ascii="Arial" w:hAnsi="Arial" w:cs="Arial"/>
                <w:szCs w:val="22"/>
              </w:rPr>
            </w:pPr>
            <w:r>
              <w:rPr>
                <w:rFonts w:ascii="Arial" w:hAnsi="Arial" w:cs="Arial"/>
                <w:szCs w:val="22"/>
              </w:rPr>
              <w:t>MS teams for meetings and intra-department communication.</w:t>
            </w:r>
          </w:p>
          <w:p w14:paraId="1C2C7C0F" w14:textId="77777777" w:rsidR="001233CF" w:rsidRDefault="001233CF" w:rsidP="001C6B5F">
            <w:pPr>
              <w:ind w:right="72"/>
              <w:jc w:val="both"/>
              <w:rPr>
                <w:rFonts w:ascii="Arial" w:hAnsi="Arial" w:cs="Arial"/>
                <w:szCs w:val="22"/>
              </w:rPr>
            </w:pPr>
          </w:p>
          <w:p w14:paraId="01F8DE38" w14:textId="77777777" w:rsidR="00C26266" w:rsidRPr="00C26266" w:rsidRDefault="00C26266" w:rsidP="00C26266">
            <w:pPr>
              <w:rPr>
                <w:rFonts w:ascii="Arial" w:hAnsi="Arial" w:cs="Arial"/>
                <w:b/>
                <w:szCs w:val="22"/>
              </w:rPr>
            </w:pPr>
            <w:r w:rsidRPr="00C26266">
              <w:rPr>
                <w:rFonts w:ascii="Arial" w:hAnsi="Arial" w:cs="Arial"/>
                <w:b/>
                <w:szCs w:val="22"/>
              </w:rPr>
              <w:t>Responsibility for Records Management</w:t>
            </w:r>
          </w:p>
          <w:p w14:paraId="4371BD72" w14:textId="77777777" w:rsidR="00C26266" w:rsidRPr="00C26266" w:rsidRDefault="00C26266" w:rsidP="00C26266">
            <w:pPr>
              <w:rPr>
                <w:rFonts w:ascii="Times New Roman" w:hAnsi="Times New Roman"/>
                <w:szCs w:val="22"/>
              </w:rPr>
            </w:pPr>
            <w:r w:rsidRPr="00C26266">
              <w:rPr>
                <w:rFonts w:ascii="Arial" w:hAnsi="Arial" w:cs="Arial"/>
                <w:szCs w:val="22"/>
              </w:rPr>
              <w:t xml:space="preserve">All records created </w:t>
            </w:r>
            <w:proofErr w:type="gramStart"/>
            <w:r w:rsidRPr="00C26266">
              <w:rPr>
                <w:rFonts w:ascii="Arial" w:hAnsi="Arial" w:cs="Arial"/>
                <w:szCs w:val="22"/>
              </w:rPr>
              <w:t>in the course of</w:t>
            </w:r>
            <w:proofErr w:type="gramEnd"/>
            <w:r w:rsidRPr="00C26266">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37C8B74" w14:textId="77777777" w:rsidR="00C26266" w:rsidRPr="00127BF8" w:rsidRDefault="00C26266" w:rsidP="001C6B5F">
            <w:pPr>
              <w:ind w:right="72"/>
              <w:jc w:val="both"/>
              <w:rPr>
                <w:rFonts w:ascii="Arial" w:hAnsi="Arial" w:cs="Arial"/>
                <w:szCs w:val="22"/>
              </w:rPr>
            </w:pPr>
          </w:p>
        </w:tc>
      </w:tr>
      <w:tr w:rsidR="001233CF" w:rsidRPr="00723261" w14:paraId="562C5C34"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97CDCB8" w14:textId="77777777" w:rsidR="001233CF" w:rsidRPr="00127BF8" w:rsidRDefault="001233CF" w:rsidP="001C6B5F">
            <w:pPr>
              <w:pStyle w:val="Heading3"/>
              <w:spacing w:before="120" w:after="120"/>
              <w:rPr>
                <w:sz w:val="22"/>
                <w:szCs w:val="22"/>
              </w:rPr>
            </w:pPr>
            <w:r w:rsidRPr="00127BF8">
              <w:rPr>
                <w:sz w:val="22"/>
                <w:szCs w:val="22"/>
              </w:rPr>
              <w:lastRenderedPageBreak/>
              <w:t>8. ASSIGNMENT AND REVIEW OF WORK</w:t>
            </w:r>
          </w:p>
        </w:tc>
      </w:tr>
      <w:tr w:rsidR="001233CF" w:rsidRPr="00723261" w14:paraId="41523426"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EDA1D2A" w14:textId="77777777" w:rsidR="001233CF" w:rsidRPr="00127BF8" w:rsidRDefault="001233CF" w:rsidP="001C6B5F">
            <w:pPr>
              <w:ind w:right="72"/>
              <w:jc w:val="both"/>
              <w:rPr>
                <w:rFonts w:ascii="Arial" w:hAnsi="Arial" w:cs="Arial"/>
                <w:szCs w:val="22"/>
              </w:rPr>
            </w:pPr>
          </w:p>
          <w:p w14:paraId="109DD224" w14:textId="77777777" w:rsidR="00E41959" w:rsidRPr="005202C2" w:rsidRDefault="00E41959" w:rsidP="00E41959">
            <w:pPr>
              <w:pStyle w:val="Default"/>
              <w:rPr>
                <w:bCs/>
                <w:color w:val="000000" w:themeColor="text1"/>
                <w:sz w:val="22"/>
                <w:szCs w:val="22"/>
              </w:rPr>
            </w:pPr>
            <w:r>
              <w:rPr>
                <w:bCs/>
                <w:color w:val="000000" w:themeColor="text1"/>
                <w:sz w:val="22"/>
                <w:szCs w:val="22"/>
              </w:rPr>
              <w:t xml:space="preserve">After full training in </w:t>
            </w:r>
            <w:r w:rsidR="00C43E49">
              <w:rPr>
                <w:bCs/>
                <w:color w:val="000000" w:themeColor="text1"/>
                <w:sz w:val="22"/>
                <w:szCs w:val="22"/>
              </w:rPr>
              <w:t xml:space="preserve">the </w:t>
            </w:r>
            <w:r>
              <w:rPr>
                <w:bCs/>
                <w:color w:val="000000" w:themeColor="text1"/>
                <w:sz w:val="22"/>
                <w:szCs w:val="22"/>
              </w:rPr>
              <w:t>role</w:t>
            </w:r>
            <w:r w:rsidR="00C43E49">
              <w:rPr>
                <w:bCs/>
                <w:color w:val="000000" w:themeColor="text1"/>
                <w:sz w:val="22"/>
                <w:szCs w:val="22"/>
              </w:rPr>
              <w:t>,</w:t>
            </w:r>
            <w:r>
              <w:rPr>
                <w:bCs/>
                <w:color w:val="000000" w:themeColor="text1"/>
                <w:sz w:val="22"/>
                <w:szCs w:val="22"/>
              </w:rPr>
              <w:t xml:space="preserve"> t</w:t>
            </w:r>
            <w:r w:rsidRPr="005202C2">
              <w:rPr>
                <w:bCs/>
                <w:color w:val="000000" w:themeColor="text1"/>
                <w:sz w:val="22"/>
                <w:szCs w:val="22"/>
              </w:rPr>
              <w:t>he post holder is directed</w:t>
            </w:r>
            <w:r>
              <w:rPr>
                <w:bCs/>
                <w:color w:val="000000" w:themeColor="text1"/>
                <w:sz w:val="22"/>
                <w:szCs w:val="22"/>
              </w:rPr>
              <w:t xml:space="preserve"> </w:t>
            </w:r>
            <w:r w:rsidR="0066697B">
              <w:rPr>
                <w:bCs/>
                <w:color w:val="000000" w:themeColor="text1"/>
                <w:sz w:val="22"/>
                <w:szCs w:val="22"/>
              </w:rPr>
              <w:t>by</w:t>
            </w:r>
            <w:r>
              <w:rPr>
                <w:bCs/>
                <w:color w:val="000000" w:themeColor="text1"/>
                <w:sz w:val="22"/>
                <w:szCs w:val="22"/>
              </w:rPr>
              <w:t xml:space="preserve"> the referrals received</w:t>
            </w:r>
            <w:r w:rsidRPr="005202C2">
              <w:rPr>
                <w:bCs/>
                <w:color w:val="000000" w:themeColor="text1"/>
                <w:sz w:val="22"/>
                <w:szCs w:val="22"/>
              </w:rPr>
              <w:t xml:space="preserve"> </w:t>
            </w:r>
            <w:r w:rsidR="0066697B">
              <w:rPr>
                <w:bCs/>
                <w:color w:val="000000" w:themeColor="text1"/>
                <w:sz w:val="22"/>
                <w:szCs w:val="22"/>
              </w:rPr>
              <w:t xml:space="preserve">for radiotherapy </w:t>
            </w:r>
            <w:r w:rsidRPr="005202C2">
              <w:rPr>
                <w:bCs/>
                <w:color w:val="000000" w:themeColor="text1"/>
                <w:sz w:val="22"/>
                <w:szCs w:val="22"/>
              </w:rPr>
              <w:t xml:space="preserve">and will organise </w:t>
            </w:r>
            <w:r w:rsidR="0066697B">
              <w:rPr>
                <w:bCs/>
                <w:color w:val="000000" w:themeColor="text1"/>
                <w:sz w:val="22"/>
                <w:szCs w:val="22"/>
              </w:rPr>
              <w:t xml:space="preserve">own </w:t>
            </w:r>
            <w:r w:rsidRPr="005202C2">
              <w:rPr>
                <w:bCs/>
                <w:color w:val="000000" w:themeColor="text1"/>
                <w:sz w:val="22"/>
                <w:szCs w:val="22"/>
              </w:rPr>
              <w:t xml:space="preserve">workload </w:t>
            </w:r>
            <w:r w:rsidR="0066697B">
              <w:rPr>
                <w:bCs/>
                <w:color w:val="000000" w:themeColor="text1"/>
                <w:sz w:val="22"/>
                <w:szCs w:val="22"/>
              </w:rPr>
              <w:t>according</w:t>
            </w:r>
            <w:r w:rsidR="00C43E49">
              <w:rPr>
                <w:bCs/>
                <w:color w:val="000000" w:themeColor="text1"/>
                <w:sz w:val="22"/>
                <w:szCs w:val="22"/>
              </w:rPr>
              <w:t>ly,</w:t>
            </w:r>
            <w:r w:rsidR="0066697B">
              <w:rPr>
                <w:bCs/>
                <w:color w:val="000000" w:themeColor="text1"/>
                <w:sz w:val="22"/>
                <w:szCs w:val="22"/>
              </w:rPr>
              <w:t xml:space="preserve"> </w:t>
            </w:r>
            <w:r w:rsidR="00C43E49">
              <w:rPr>
                <w:bCs/>
                <w:color w:val="000000" w:themeColor="text1"/>
                <w:sz w:val="22"/>
                <w:szCs w:val="22"/>
              </w:rPr>
              <w:t>using</w:t>
            </w:r>
            <w:r w:rsidR="0066697B">
              <w:rPr>
                <w:bCs/>
                <w:color w:val="000000" w:themeColor="text1"/>
                <w:sz w:val="22"/>
                <w:szCs w:val="22"/>
              </w:rPr>
              <w:t xml:space="preserve"> pre-defined </w:t>
            </w:r>
            <w:r w:rsidR="00C43E49">
              <w:rPr>
                <w:bCs/>
                <w:color w:val="000000" w:themeColor="text1"/>
                <w:sz w:val="22"/>
                <w:szCs w:val="22"/>
              </w:rPr>
              <w:t>carepaths to book the complete pathway for patients</w:t>
            </w:r>
            <w:r w:rsidR="0066697B">
              <w:rPr>
                <w:bCs/>
                <w:color w:val="000000" w:themeColor="text1"/>
                <w:sz w:val="22"/>
                <w:szCs w:val="22"/>
              </w:rPr>
              <w:t xml:space="preserve">. They will be responsible for interpreting the </w:t>
            </w:r>
            <w:r w:rsidR="00C43E49">
              <w:rPr>
                <w:bCs/>
                <w:color w:val="000000" w:themeColor="text1"/>
                <w:sz w:val="22"/>
                <w:szCs w:val="22"/>
              </w:rPr>
              <w:t xml:space="preserve">radiotherapy </w:t>
            </w:r>
            <w:r w:rsidR="0066697B">
              <w:rPr>
                <w:bCs/>
                <w:color w:val="000000" w:themeColor="text1"/>
                <w:sz w:val="22"/>
                <w:szCs w:val="22"/>
              </w:rPr>
              <w:t xml:space="preserve">referral and either carrying out the booking themselves or disseminating the pathway with instruction to others (HCSW).  </w:t>
            </w:r>
            <w:r w:rsidRPr="005202C2">
              <w:rPr>
                <w:bCs/>
                <w:color w:val="000000" w:themeColor="text1"/>
                <w:sz w:val="22"/>
                <w:szCs w:val="22"/>
              </w:rPr>
              <w:t>They will work in the broad requirements of the role, with discretion to alter their wo</w:t>
            </w:r>
            <w:r w:rsidR="0066697B">
              <w:rPr>
                <w:bCs/>
                <w:color w:val="000000" w:themeColor="text1"/>
                <w:sz w:val="22"/>
                <w:szCs w:val="22"/>
              </w:rPr>
              <w:t>rkload to achieve best results.</w:t>
            </w:r>
            <w:r w:rsidR="00C43E49">
              <w:rPr>
                <w:bCs/>
                <w:color w:val="000000" w:themeColor="text1"/>
                <w:sz w:val="22"/>
                <w:szCs w:val="22"/>
              </w:rPr>
              <w:t xml:space="preserve"> They will be the first line of guidance and support for the HCSW undertaking the booking process where they will look for resolutions to problems highlighted, in cases where they require further input this will be provided by principal radiographers.</w:t>
            </w:r>
          </w:p>
          <w:p w14:paraId="1193688D" w14:textId="77777777" w:rsidR="00E41959" w:rsidRPr="005202C2" w:rsidRDefault="00E41959" w:rsidP="00E41959">
            <w:pPr>
              <w:pStyle w:val="Default"/>
              <w:rPr>
                <w:bCs/>
                <w:color w:val="000000" w:themeColor="text1"/>
                <w:sz w:val="22"/>
                <w:szCs w:val="22"/>
              </w:rPr>
            </w:pPr>
          </w:p>
          <w:p w14:paraId="5F1EA8E9" w14:textId="77777777" w:rsidR="00E41959" w:rsidRPr="005202C2" w:rsidRDefault="0066697B" w:rsidP="00E41959">
            <w:pPr>
              <w:pStyle w:val="Default"/>
              <w:rPr>
                <w:bCs/>
                <w:color w:val="000000" w:themeColor="text1"/>
                <w:sz w:val="22"/>
                <w:szCs w:val="22"/>
              </w:rPr>
            </w:pPr>
            <w:r>
              <w:rPr>
                <w:bCs/>
                <w:color w:val="000000" w:themeColor="text1"/>
                <w:sz w:val="22"/>
                <w:szCs w:val="22"/>
              </w:rPr>
              <w:t xml:space="preserve">They will be directly managed by principal radiographers who will meet with the post holder regularly to have an oversight of department activity. </w:t>
            </w:r>
            <w:r w:rsidR="00E41959" w:rsidRPr="005202C2">
              <w:rPr>
                <w:bCs/>
                <w:color w:val="000000" w:themeColor="text1"/>
                <w:sz w:val="22"/>
                <w:szCs w:val="22"/>
              </w:rPr>
              <w:t>Line manager will carry out appraisal ye</w:t>
            </w:r>
            <w:r>
              <w:rPr>
                <w:bCs/>
                <w:color w:val="000000" w:themeColor="text1"/>
                <w:sz w:val="22"/>
                <w:szCs w:val="22"/>
              </w:rPr>
              <w:t>arly in line with KSF outlines and will have a midyear catch up</w:t>
            </w:r>
            <w:r w:rsidR="00C43E49">
              <w:rPr>
                <w:bCs/>
                <w:color w:val="000000" w:themeColor="text1"/>
                <w:sz w:val="22"/>
                <w:szCs w:val="22"/>
              </w:rPr>
              <w:t>s</w:t>
            </w:r>
            <w:r>
              <w:rPr>
                <w:bCs/>
                <w:color w:val="000000" w:themeColor="text1"/>
                <w:sz w:val="22"/>
                <w:szCs w:val="22"/>
              </w:rPr>
              <w:t xml:space="preserve"> </w:t>
            </w:r>
            <w:r w:rsidR="00C43E49">
              <w:rPr>
                <w:bCs/>
                <w:color w:val="000000" w:themeColor="text1"/>
                <w:sz w:val="22"/>
                <w:szCs w:val="22"/>
              </w:rPr>
              <w:t>to offer support in achieving development goals.</w:t>
            </w:r>
          </w:p>
          <w:p w14:paraId="3642DB9F" w14:textId="77777777" w:rsidR="001233CF" w:rsidRPr="00127BF8" w:rsidRDefault="001233CF" w:rsidP="001C6B5F">
            <w:pPr>
              <w:ind w:right="72"/>
              <w:jc w:val="both"/>
              <w:rPr>
                <w:rFonts w:ascii="Arial" w:hAnsi="Arial" w:cs="Arial"/>
                <w:szCs w:val="22"/>
              </w:rPr>
            </w:pPr>
          </w:p>
          <w:p w14:paraId="3DF02898" w14:textId="77777777" w:rsidR="001233CF" w:rsidRPr="00127BF8" w:rsidRDefault="001233CF" w:rsidP="001C6B5F">
            <w:pPr>
              <w:rPr>
                <w:rFonts w:ascii="Arial" w:hAnsi="Arial" w:cs="Arial"/>
                <w:szCs w:val="22"/>
              </w:rPr>
            </w:pPr>
          </w:p>
        </w:tc>
      </w:tr>
      <w:tr w:rsidR="001233CF" w:rsidRPr="00723261" w14:paraId="758D1477"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9A762FC" w14:textId="77777777" w:rsidR="001233CF" w:rsidRPr="00127BF8" w:rsidRDefault="001233CF" w:rsidP="001C6B5F">
            <w:pPr>
              <w:spacing w:before="120" w:after="120"/>
              <w:ind w:right="-274"/>
              <w:jc w:val="both"/>
              <w:rPr>
                <w:rFonts w:ascii="Arial" w:hAnsi="Arial" w:cs="Arial"/>
                <w:b/>
                <w:bCs/>
                <w:szCs w:val="22"/>
              </w:rPr>
            </w:pPr>
            <w:r w:rsidRPr="00127BF8">
              <w:rPr>
                <w:rFonts w:ascii="Arial" w:hAnsi="Arial" w:cs="Arial"/>
                <w:b/>
                <w:bCs/>
                <w:szCs w:val="22"/>
              </w:rPr>
              <w:t>9.  DECISIONS AND JUDGEMENTS</w:t>
            </w:r>
          </w:p>
        </w:tc>
      </w:tr>
      <w:tr w:rsidR="001233CF" w:rsidRPr="00723261" w14:paraId="5CA3D89C"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0571EE7" w14:textId="77777777" w:rsidR="0052165E" w:rsidRDefault="0052165E" w:rsidP="005859EB">
            <w:pPr>
              <w:autoSpaceDE w:val="0"/>
              <w:autoSpaceDN w:val="0"/>
              <w:adjustRightInd w:val="0"/>
              <w:rPr>
                <w:rFonts w:ascii="Arial" w:hAnsi="Arial" w:cs="Arial"/>
                <w:color w:val="000000"/>
              </w:rPr>
            </w:pPr>
            <w:r w:rsidRPr="005859EB">
              <w:rPr>
                <w:rFonts w:ascii="Arial" w:hAnsi="Arial" w:cs="Arial"/>
                <w:color w:val="000000"/>
              </w:rPr>
              <w:t>Post holder will have a degree of self-direction within scheduling Standa</w:t>
            </w:r>
            <w:r w:rsidR="00CF6CDF" w:rsidRPr="005859EB">
              <w:rPr>
                <w:rFonts w:ascii="Arial" w:hAnsi="Arial" w:cs="Arial"/>
                <w:color w:val="000000"/>
              </w:rPr>
              <w:t>rd Operating Procedures and use</w:t>
            </w:r>
            <w:r w:rsidRPr="005859EB">
              <w:rPr>
                <w:rFonts w:ascii="Arial" w:hAnsi="Arial" w:cs="Arial"/>
                <w:color w:val="000000"/>
              </w:rPr>
              <w:t xml:space="preserve"> own initiative to make decisions on a </w:t>
            </w:r>
            <w:r w:rsidR="005859EB" w:rsidRPr="005859EB">
              <w:rPr>
                <w:rFonts w:ascii="Arial" w:hAnsi="Arial" w:cs="Arial"/>
                <w:color w:val="000000"/>
              </w:rPr>
              <w:t>day-to-day</w:t>
            </w:r>
            <w:r w:rsidRPr="005859EB">
              <w:rPr>
                <w:rFonts w:ascii="Arial" w:hAnsi="Arial" w:cs="Arial"/>
                <w:color w:val="000000"/>
              </w:rPr>
              <w:t xml:space="preserve"> basis to manage workload</w:t>
            </w:r>
            <w:r w:rsidR="00CF6CDF" w:rsidRPr="005859EB">
              <w:rPr>
                <w:rFonts w:ascii="Arial" w:hAnsi="Arial" w:cs="Arial"/>
                <w:color w:val="000000"/>
              </w:rPr>
              <w:t>.</w:t>
            </w:r>
          </w:p>
          <w:p w14:paraId="69495F8E" w14:textId="77777777" w:rsidR="005859EB" w:rsidRPr="005859EB" w:rsidRDefault="005859EB" w:rsidP="005859EB">
            <w:pPr>
              <w:autoSpaceDE w:val="0"/>
              <w:autoSpaceDN w:val="0"/>
              <w:adjustRightInd w:val="0"/>
              <w:rPr>
                <w:rFonts w:ascii="Arial" w:hAnsi="Arial" w:cs="Arial"/>
                <w:color w:val="000000"/>
              </w:rPr>
            </w:pPr>
          </w:p>
          <w:p w14:paraId="3EE3AA0C" w14:textId="77777777" w:rsidR="001C6B5F" w:rsidRDefault="00CF6CDF" w:rsidP="005859EB">
            <w:pPr>
              <w:autoSpaceDE w:val="0"/>
              <w:autoSpaceDN w:val="0"/>
              <w:adjustRightInd w:val="0"/>
              <w:rPr>
                <w:rFonts w:ascii="Arial" w:hAnsi="Arial" w:cs="Arial"/>
                <w:color w:val="000000" w:themeColor="text1"/>
              </w:rPr>
            </w:pPr>
            <w:r w:rsidRPr="005859EB">
              <w:rPr>
                <w:rFonts w:ascii="Arial" w:hAnsi="Arial" w:cs="Arial"/>
                <w:color w:val="000000" w:themeColor="text1"/>
              </w:rPr>
              <w:t>The post holder will be required to</w:t>
            </w:r>
            <w:r w:rsidR="001C6B5F" w:rsidRPr="005859EB">
              <w:rPr>
                <w:rFonts w:ascii="Arial" w:hAnsi="Arial" w:cs="Arial"/>
                <w:color w:val="000000" w:themeColor="text1"/>
              </w:rPr>
              <w:t xml:space="preserve"> manag</w:t>
            </w:r>
            <w:r w:rsidR="00247A36" w:rsidRPr="005859EB">
              <w:rPr>
                <w:rFonts w:ascii="Arial" w:hAnsi="Arial" w:cs="Arial"/>
                <w:color w:val="000000" w:themeColor="text1"/>
              </w:rPr>
              <w:t>e</w:t>
            </w:r>
            <w:r w:rsidR="001C6B5F" w:rsidRPr="005859EB">
              <w:rPr>
                <w:rFonts w:ascii="Arial" w:hAnsi="Arial" w:cs="Arial"/>
                <w:color w:val="000000" w:themeColor="text1"/>
              </w:rPr>
              <w:t xml:space="preserve"> priorities and competing demands </w:t>
            </w:r>
            <w:r w:rsidRPr="005859EB">
              <w:rPr>
                <w:rFonts w:ascii="Arial" w:hAnsi="Arial" w:cs="Arial"/>
                <w:color w:val="000000" w:themeColor="text1"/>
              </w:rPr>
              <w:t xml:space="preserve">in the radiotherapy department </w:t>
            </w:r>
            <w:r w:rsidR="001C6B5F" w:rsidRPr="005859EB">
              <w:rPr>
                <w:rFonts w:ascii="Arial" w:hAnsi="Arial" w:cs="Arial"/>
                <w:color w:val="000000" w:themeColor="text1"/>
              </w:rPr>
              <w:t xml:space="preserve">to ensure </w:t>
            </w:r>
            <w:r w:rsidR="0052165E" w:rsidRPr="005859EB">
              <w:rPr>
                <w:rFonts w:ascii="Arial" w:hAnsi="Arial" w:cs="Arial"/>
                <w:color w:val="000000" w:themeColor="text1"/>
              </w:rPr>
              <w:t xml:space="preserve">use of </w:t>
            </w:r>
            <w:r w:rsidR="001C6B5F" w:rsidRPr="005859EB">
              <w:rPr>
                <w:rFonts w:ascii="Arial" w:hAnsi="Arial" w:cs="Arial"/>
                <w:color w:val="000000" w:themeColor="text1"/>
              </w:rPr>
              <w:t>resources are maximised.</w:t>
            </w:r>
          </w:p>
          <w:p w14:paraId="3EFF5192" w14:textId="77777777" w:rsidR="005859EB" w:rsidRPr="005859EB" w:rsidRDefault="005859EB" w:rsidP="005859EB">
            <w:pPr>
              <w:autoSpaceDE w:val="0"/>
              <w:autoSpaceDN w:val="0"/>
              <w:adjustRightInd w:val="0"/>
              <w:rPr>
                <w:rFonts w:ascii="Arial" w:hAnsi="Arial" w:cs="Arial"/>
                <w:color w:val="000000"/>
              </w:rPr>
            </w:pPr>
          </w:p>
          <w:p w14:paraId="63E92541" w14:textId="77777777" w:rsidR="0052165E" w:rsidRDefault="00CF6CDF" w:rsidP="005859EB">
            <w:pPr>
              <w:autoSpaceDE w:val="0"/>
              <w:autoSpaceDN w:val="0"/>
              <w:adjustRightInd w:val="0"/>
              <w:rPr>
                <w:rFonts w:ascii="Arial" w:hAnsi="Arial" w:cs="Arial"/>
                <w:color w:val="000000"/>
              </w:rPr>
            </w:pPr>
            <w:r w:rsidRPr="005859EB">
              <w:rPr>
                <w:rFonts w:ascii="Arial" w:hAnsi="Arial" w:cs="Arial"/>
                <w:color w:val="000000"/>
              </w:rPr>
              <w:t>Scheduling appointments and bookings f</w:t>
            </w:r>
            <w:r w:rsidR="00B83293" w:rsidRPr="005859EB">
              <w:rPr>
                <w:rFonts w:ascii="Arial" w:hAnsi="Arial" w:cs="Arial"/>
                <w:color w:val="000000"/>
              </w:rPr>
              <w:t>or</w:t>
            </w:r>
            <w:r w:rsidRPr="005859EB">
              <w:rPr>
                <w:rFonts w:ascii="Arial" w:hAnsi="Arial" w:cs="Arial"/>
                <w:color w:val="000000"/>
              </w:rPr>
              <w:t xml:space="preserve"> radiotherapy can offer a number of complexities due to the requirement of a number of staff groups </w:t>
            </w:r>
            <w:r w:rsidR="00B83293" w:rsidRPr="005859EB">
              <w:rPr>
                <w:rFonts w:ascii="Arial" w:hAnsi="Arial" w:cs="Arial"/>
                <w:color w:val="000000"/>
              </w:rPr>
              <w:t xml:space="preserve">to be </w:t>
            </w:r>
            <w:r w:rsidRPr="005859EB">
              <w:rPr>
                <w:rFonts w:ascii="Arial" w:hAnsi="Arial" w:cs="Arial"/>
                <w:color w:val="000000"/>
              </w:rPr>
              <w:t>co-ordinat</w:t>
            </w:r>
            <w:r w:rsidR="00B83293" w:rsidRPr="005859EB">
              <w:rPr>
                <w:rFonts w:ascii="Arial" w:hAnsi="Arial" w:cs="Arial"/>
                <w:color w:val="000000"/>
              </w:rPr>
              <w:t>ed</w:t>
            </w:r>
            <w:r w:rsidRPr="005859EB">
              <w:rPr>
                <w:rFonts w:ascii="Arial" w:hAnsi="Arial" w:cs="Arial"/>
                <w:color w:val="000000"/>
              </w:rPr>
              <w:t>, the post holder must h</w:t>
            </w:r>
            <w:r w:rsidR="0052165E" w:rsidRPr="005859EB">
              <w:rPr>
                <w:rFonts w:ascii="Arial" w:hAnsi="Arial" w:cs="Arial"/>
                <w:color w:val="000000"/>
              </w:rPr>
              <w:t xml:space="preserve">ave confidence to refer to </w:t>
            </w:r>
            <w:r w:rsidR="00B83293" w:rsidRPr="005859EB">
              <w:rPr>
                <w:rFonts w:ascii="Arial" w:hAnsi="Arial" w:cs="Arial"/>
                <w:color w:val="000000"/>
              </w:rPr>
              <w:t xml:space="preserve">their </w:t>
            </w:r>
            <w:r w:rsidR="0052165E" w:rsidRPr="005859EB">
              <w:rPr>
                <w:rFonts w:ascii="Arial" w:hAnsi="Arial" w:cs="Arial"/>
                <w:color w:val="000000"/>
              </w:rPr>
              <w:t>line manager when required.</w:t>
            </w:r>
          </w:p>
          <w:p w14:paraId="024718F1" w14:textId="77777777" w:rsidR="005859EB" w:rsidRPr="005859EB" w:rsidRDefault="005859EB" w:rsidP="005859EB">
            <w:pPr>
              <w:autoSpaceDE w:val="0"/>
              <w:autoSpaceDN w:val="0"/>
              <w:adjustRightInd w:val="0"/>
              <w:rPr>
                <w:rFonts w:ascii="Arial" w:hAnsi="Arial" w:cs="Arial"/>
                <w:color w:val="000000"/>
              </w:rPr>
            </w:pPr>
          </w:p>
          <w:p w14:paraId="7C947F5B" w14:textId="77777777" w:rsidR="001C6B5F" w:rsidRDefault="001C6B5F" w:rsidP="005859EB">
            <w:pPr>
              <w:autoSpaceDE w:val="0"/>
              <w:autoSpaceDN w:val="0"/>
              <w:adjustRightInd w:val="0"/>
              <w:rPr>
                <w:rFonts w:ascii="Arial" w:hAnsi="Arial" w:cs="Arial"/>
                <w:color w:val="000000"/>
              </w:rPr>
            </w:pPr>
            <w:r w:rsidRPr="005859EB">
              <w:rPr>
                <w:rFonts w:ascii="Arial" w:hAnsi="Arial" w:cs="Arial"/>
                <w:color w:val="000000"/>
              </w:rPr>
              <w:t xml:space="preserve">With experience and training, the post holder will be required to make </w:t>
            </w:r>
            <w:r w:rsidR="00CF6CDF" w:rsidRPr="005859EB">
              <w:rPr>
                <w:rFonts w:ascii="Arial" w:hAnsi="Arial" w:cs="Arial"/>
                <w:color w:val="000000"/>
              </w:rPr>
              <w:t>decisions on the priority of bookings and referrals.</w:t>
            </w:r>
          </w:p>
          <w:p w14:paraId="67E6D3E6" w14:textId="77777777" w:rsidR="005859EB" w:rsidRPr="005859EB" w:rsidRDefault="005859EB" w:rsidP="005859EB">
            <w:pPr>
              <w:autoSpaceDE w:val="0"/>
              <w:autoSpaceDN w:val="0"/>
              <w:adjustRightInd w:val="0"/>
              <w:rPr>
                <w:rFonts w:ascii="Arial" w:hAnsi="Arial" w:cs="Arial"/>
                <w:color w:val="000000"/>
              </w:rPr>
            </w:pPr>
          </w:p>
          <w:p w14:paraId="1D5C097B" w14:textId="77777777" w:rsidR="001C6B5F" w:rsidRDefault="001C6B5F" w:rsidP="005859EB">
            <w:pPr>
              <w:autoSpaceDE w:val="0"/>
              <w:autoSpaceDN w:val="0"/>
              <w:adjustRightInd w:val="0"/>
              <w:rPr>
                <w:rFonts w:ascii="Arial" w:hAnsi="Arial" w:cs="Arial"/>
                <w:color w:val="000000"/>
              </w:rPr>
            </w:pPr>
            <w:r w:rsidRPr="005859EB">
              <w:rPr>
                <w:rFonts w:ascii="Arial" w:hAnsi="Arial" w:cs="Arial"/>
                <w:color w:val="000000"/>
              </w:rPr>
              <w:t xml:space="preserve">Receiving booking requests for urgent appointments and deciding on appropriate urgent appointment slot and allocating same. </w:t>
            </w:r>
          </w:p>
          <w:p w14:paraId="6EE46EE0" w14:textId="77777777" w:rsidR="005859EB" w:rsidRPr="005859EB" w:rsidRDefault="005859EB" w:rsidP="005859EB">
            <w:pPr>
              <w:autoSpaceDE w:val="0"/>
              <w:autoSpaceDN w:val="0"/>
              <w:adjustRightInd w:val="0"/>
              <w:rPr>
                <w:rFonts w:ascii="Arial" w:hAnsi="Arial" w:cs="Arial"/>
                <w:color w:val="000000"/>
              </w:rPr>
            </w:pPr>
          </w:p>
          <w:p w14:paraId="4C7E743F" w14:textId="77777777" w:rsidR="001C6B5F" w:rsidRPr="005859EB" w:rsidRDefault="001C6B5F" w:rsidP="005859EB">
            <w:pPr>
              <w:autoSpaceDE w:val="0"/>
              <w:autoSpaceDN w:val="0"/>
              <w:adjustRightInd w:val="0"/>
              <w:rPr>
                <w:rFonts w:ascii="Arial" w:hAnsi="Arial" w:cs="Arial"/>
                <w:b/>
                <w:bCs/>
                <w:color w:val="000000"/>
              </w:rPr>
            </w:pPr>
            <w:r w:rsidRPr="005859EB">
              <w:rPr>
                <w:rFonts w:ascii="Arial" w:hAnsi="Arial" w:cs="Arial"/>
                <w:color w:val="000000"/>
              </w:rPr>
              <w:t xml:space="preserve">Taking direct responsibility for the overall handling and accuracy of appointments, ensuring ongoing rigorous checks of data </w:t>
            </w:r>
          </w:p>
          <w:p w14:paraId="2A3E6BE1" w14:textId="77777777" w:rsidR="005859EB" w:rsidRDefault="005859EB" w:rsidP="005859EB">
            <w:pPr>
              <w:autoSpaceDE w:val="0"/>
              <w:autoSpaceDN w:val="0"/>
              <w:adjustRightInd w:val="0"/>
              <w:ind w:left="360"/>
              <w:rPr>
                <w:rFonts w:ascii="Arial" w:hAnsi="Arial" w:cs="Arial"/>
                <w:color w:val="000000"/>
              </w:rPr>
            </w:pPr>
          </w:p>
          <w:p w14:paraId="37BD6C28" w14:textId="77777777" w:rsidR="001C6B5F" w:rsidRPr="005859EB" w:rsidRDefault="001C6B5F" w:rsidP="005859EB">
            <w:pPr>
              <w:autoSpaceDE w:val="0"/>
              <w:autoSpaceDN w:val="0"/>
              <w:adjustRightInd w:val="0"/>
              <w:rPr>
                <w:rFonts w:ascii="Arial" w:hAnsi="Arial" w:cs="Arial"/>
                <w:b/>
                <w:bCs/>
                <w:color w:val="000000"/>
              </w:rPr>
            </w:pPr>
            <w:r w:rsidRPr="005859EB">
              <w:rPr>
                <w:rFonts w:ascii="Arial" w:hAnsi="Arial" w:cs="Arial"/>
                <w:color w:val="000000"/>
              </w:rPr>
              <w:t>Booking forms are correctly categorised</w:t>
            </w:r>
            <w:r w:rsidR="0052165E" w:rsidRPr="005859EB">
              <w:rPr>
                <w:rFonts w:ascii="Arial" w:hAnsi="Arial" w:cs="Arial"/>
                <w:color w:val="000000"/>
              </w:rPr>
              <w:t>.</w:t>
            </w:r>
          </w:p>
          <w:p w14:paraId="78EB1711" w14:textId="77777777" w:rsidR="005859EB" w:rsidRDefault="005859EB" w:rsidP="005859EB">
            <w:pPr>
              <w:autoSpaceDE w:val="0"/>
              <w:autoSpaceDN w:val="0"/>
              <w:adjustRightInd w:val="0"/>
              <w:ind w:left="360"/>
              <w:rPr>
                <w:rFonts w:ascii="Arial" w:hAnsi="Arial" w:cs="Arial"/>
                <w:color w:val="000000"/>
              </w:rPr>
            </w:pPr>
          </w:p>
          <w:p w14:paraId="6DE0CD86" w14:textId="77777777" w:rsidR="001C6B5F" w:rsidRPr="005859EB" w:rsidRDefault="001C6B5F" w:rsidP="005859EB">
            <w:pPr>
              <w:autoSpaceDE w:val="0"/>
              <w:autoSpaceDN w:val="0"/>
              <w:adjustRightInd w:val="0"/>
              <w:rPr>
                <w:rFonts w:ascii="Arial" w:hAnsi="Arial" w:cs="Arial"/>
                <w:b/>
                <w:bCs/>
                <w:color w:val="000000"/>
              </w:rPr>
            </w:pPr>
            <w:r w:rsidRPr="005859EB">
              <w:rPr>
                <w:rFonts w:ascii="Arial" w:hAnsi="Arial" w:cs="Arial"/>
                <w:color w:val="000000"/>
              </w:rPr>
              <w:t>Fluctuations in wait times require monitoring and should be brought to the attention of management and clinical staff. This is a critical aspect of the job in terms of achieving waiting time guarantees.</w:t>
            </w:r>
          </w:p>
          <w:p w14:paraId="643992AD" w14:textId="77777777" w:rsidR="005859EB" w:rsidRDefault="005859EB" w:rsidP="005859EB">
            <w:pPr>
              <w:autoSpaceDE w:val="0"/>
              <w:autoSpaceDN w:val="0"/>
              <w:adjustRightInd w:val="0"/>
              <w:ind w:left="360"/>
              <w:rPr>
                <w:rFonts w:ascii="Arial" w:hAnsi="Arial" w:cs="Arial"/>
                <w:color w:val="000000"/>
              </w:rPr>
            </w:pPr>
          </w:p>
          <w:p w14:paraId="0FBCE093" w14:textId="77777777" w:rsidR="0052165E" w:rsidRPr="005859EB" w:rsidRDefault="001C6B5F" w:rsidP="005859EB">
            <w:pPr>
              <w:autoSpaceDE w:val="0"/>
              <w:autoSpaceDN w:val="0"/>
              <w:adjustRightInd w:val="0"/>
              <w:rPr>
                <w:rFonts w:ascii="Arial" w:hAnsi="Arial" w:cs="Arial"/>
                <w:b/>
                <w:bCs/>
                <w:color w:val="000000"/>
              </w:rPr>
            </w:pPr>
            <w:r w:rsidRPr="005859EB">
              <w:rPr>
                <w:rFonts w:ascii="Arial" w:hAnsi="Arial" w:cs="Arial"/>
                <w:color w:val="000000"/>
              </w:rPr>
              <w:t>Recognising when cancellations are made at short notice if any other patien</w:t>
            </w:r>
            <w:r w:rsidR="00B83293" w:rsidRPr="005859EB">
              <w:rPr>
                <w:rFonts w:ascii="Arial" w:hAnsi="Arial" w:cs="Arial"/>
                <w:color w:val="000000"/>
              </w:rPr>
              <w:t>t can be booked into those slots.</w:t>
            </w:r>
          </w:p>
          <w:p w14:paraId="5C002631" w14:textId="77777777" w:rsidR="005859EB" w:rsidRDefault="005859EB" w:rsidP="005859EB">
            <w:pPr>
              <w:autoSpaceDE w:val="0"/>
              <w:autoSpaceDN w:val="0"/>
              <w:adjustRightInd w:val="0"/>
              <w:ind w:left="360"/>
              <w:rPr>
                <w:rFonts w:ascii="Arial" w:hAnsi="Arial" w:cs="Arial"/>
                <w:color w:val="000000"/>
              </w:rPr>
            </w:pPr>
          </w:p>
          <w:p w14:paraId="0CC607E3" w14:textId="77777777" w:rsidR="001233CF" w:rsidRPr="005859EB" w:rsidRDefault="0052165E" w:rsidP="005859EB">
            <w:pPr>
              <w:autoSpaceDE w:val="0"/>
              <w:autoSpaceDN w:val="0"/>
              <w:adjustRightInd w:val="0"/>
              <w:rPr>
                <w:rFonts w:ascii="Arial" w:hAnsi="Arial" w:cs="Arial"/>
                <w:b/>
                <w:bCs/>
                <w:color w:val="000000"/>
              </w:rPr>
            </w:pPr>
            <w:r w:rsidRPr="005859EB">
              <w:rPr>
                <w:rFonts w:ascii="Arial" w:hAnsi="Arial" w:cs="Arial"/>
                <w:color w:val="000000"/>
              </w:rPr>
              <w:t xml:space="preserve">The post holder will use their knowledge </w:t>
            </w:r>
            <w:r w:rsidR="00CF6CDF" w:rsidRPr="005859EB">
              <w:rPr>
                <w:rFonts w:ascii="Arial" w:hAnsi="Arial" w:cs="Arial"/>
                <w:color w:val="000000"/>
              </w:rPr>
              <w:t xml:space="preserve">of the booking pathways </w:t>
            </w:r>
            <w:r w:rsidRPr="005859EB">
              <w:rPr>
                <w:rFonts w:ascii="Arial" w:hAnsi="Arial" w:cs="Arial"/>
                <w:color w:val="000000"/>
              </w:rPr>
              <w:t>to instruct others in what a booking requires and offer guidance and proble</w:t>
            </w:r>
            <w:r w:rsidR="00B83293" w:rsidRPr="005859EB">
              <w:rPr>
                <w:rFonts w:ascii="Arial" w:hAnsi="Arial" w:cs="Arial"/>
                <w:color w:val="000000"/>
              </w:rPr>
              <w:t>m solving in challenging situations such as lack of capacity</w:t>
            </w:r>
            <w:r w:rsidR="001C6B5F" w:rsidRPr="005859EB">
              <w:rPr>
                <w:rFonts w:ascii="Arial" w:hAnsi="Arial" w:cs="Arial"/>
                <w:color w:val="000000"/>
              </w:rPr>
              <w:t>.</w:t>
            </w:r>
          </w:p>
          <w:p w14:paraId="24293A07" w14:textId="77777777" w:rsidR="001233CF" w:rsidRPr="00127BF8" w:rsidRDefault="001233CF" w:rsidP="001C6B5F">
            <w:pPr>
              <w:ind w:right="-270"/>
              <w:jc w:val="both"/>
              <w:rPr>
                <w:rFonts w:ascii="Arial" w:hAnsi="Arial" w:cs="Arial"/>
                <w:szCs w:val="22"/>
              </w:rPr>
            </w:pPr>
          </w:p>
        </w:tc>
      </w:tr>
      <w:tr w:rsidR="001233CF" w:rsidRPr="00723261" w14:paraId="37718A2E"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4B9D01C" w14:textId="77777777" w:rsidR="001233CF" w:rsidRPr="00127BF8" w:rsidRDefault="001233CF" w:rsidP="001C6B5F">
            <w:pPr>
              <w:pStyle w:val="Heading3"/>
              <w:spacing w:before="120" w:after="120"/>
              <w:rPr>
                <w:sz w:val="22"/>
                <w:szCs w:val="22"/>
              </w:rPr>
            </w:pPr>
            <w:r w:rsidRPr="00127BF8">
              <w:rPr>
                <w:sz w:val="22"/>
                <w:szCs w:val="22"/>
              </w:rPr>
              <w:lastRenderedPageBreak/>
              <w:t>10.  MOST CHALLENGING/DIFFICULT PARTS OF THE JOB</w:t>
            </w:r>
          </w:p>
        </w:tc>
      </w:tr>
      <w:tr w:rsidR="001233CF" w:rsidRPr="00723261" w14:paraId="5821FA71"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9CECF8B" w14:textId="77777777" w:rsidR="001C6B5F" w:rsidRPr="008E2C60" w:rsidRDefault="001C6B5F" w:rsidP="005859EB">
            <w:pPr>
              <w:pStyle w:val="Default"/>
              <w:rPr>
                <w:sz w:val="22"/>
                <w:szCs w:val="22"/>
              </w:rPr>
            </w:pPr>
            <w:r w:rsidRPr="008E2C60">
              <w:rPr>
                <w:sz w:val="22"/>
                <w:szCs w:val="22"/>
              </w:rPr>
              <w:t xml:space="preserve">Completion of </w:t>
            </w:r>
            <w:r w:rsidR="000E1EBC" w:rsidRPr="008E2C60">
              <w:rPr>
                <w:sz w:val="22"/>
                <w:szCs w:val="22"/>
              </w:rPr>
              <w:t xml:space="preserve">a fluctuating </w:t>
            </w:r>
            <w:r w:rsidRPr="008E2C60">
              <w:rPr>
                <w:sz w:val="22"/>
                <w:szCs w:val="22"/>
              </w:rPr>
              <w:t xml:space="preserve">daily workload within the timescales, whilst contributing to other demands </w:t>
            </w:r>
            <w:r w:rsidR="000E1EBC" w:rsidRPr="008E2C60">
              <w:rPr>
                <w:sz w:val="22"/>
                <w:szCs w:val="22"/>
              </w:rPr>
              <w:t>of the role such as MDT communication and report production</w:t>
            </w:r>
            <w:r w:rsidRPr="008E2C60">
              <w:rPr>
                <w:sz w:val="22"/>
                <w:szCs w:val="22"/>
              </w:rPr>
              <w:t xml:space="preserve">. </w:t>
            </w:r>
          </w:p>
          <w:p w14:paraId="2DFCD041" w14:textId="77777777" w:rsidR="005859EB" w:rsidRDefault="005859EB" w:rsidP="005859EB">
            <w:pPr>
              <w:pStyle w:val="Default"/>
              <w:ind w:left="720"/>
              <w:rPr>
                <w:sz w:val="22"/>
                <w:szCs w:val="22"/>
              </w:rPr>
            </w:pPr>
          </w:p>
          <w:p w14:paraId="56CE0F66" w14:textId="77777777" w:rsidR="001C6B5F" w:rsidRPr="008E2C60" w:rsidRDefault="000E1EBC" w:rsidP="005859EB">
            <w:pPr>
              <w:pStyle w:val="Default"/>
              <w:rPr>
                <w:sz w:val="22"/>
                <w:szCs w:val="22"/>
              </w:rPr>
            </w:pPr>
            <w:r w:rsidRPr="008E2C60">
              <w:rPr>
                <w:sz w:val="22"/>
                <w:szCs w:val="22"/>
              </w:rPr>
              <w:t>The role requires g</w:t>
            </w:r>
            <w:r w:rsidR="001C6B5F" w:rsidRPr="008E2C60">
              <w:rPr>
                <w:sz w:val="22"/>
                <w:szCs w:val="22"/>
              </w:rPr>
              <w:t>ood time management skills</w:t>
            </w:r>
            <w:r w:rsidRPr="008E2C60">
              <w:rPr>
                <w:sz w:val="22"/>
                <w:szCs w:val="22"/>
              </w:rPr>
              <w:t xml:space="preserve"> as it can be extremely </w:t>
            </w:r>
            <w:r w:rsidR="00D57B3A" w:rsidRPr="008E2C60">
              <w:rPr>
                <w:sz w:val="22"/>
                <w:szCs w:val="22"/>
              </w:rPr>
              <w:t>busy with conflicting priorities while coping with interruptions, queries and request from other staff members</w:t>
            </w:r>
            <w:r w:rsidR="001C6B5F" w:rsidRPr="008E2C60">
              <w:rPr>
                <w:sz w:val="22"/>
                <w:szCs w:val="22"/>
              </w:rPr>
              <w:t xml:space="preserve">. </w:t>
            </w:r>
          </w:p>
          <w:p w14:paraId="3A31A854" w14:textId="77777777" w:rsidR="005859EB" w:rsidRDefault="005859EB" w:rsidP="005859EB">
            <w:pPr>
              <w:pStyle w:val="Default"/>
              <w:ind w:left="720"/>
              <w:rPr>
                <w:sz w:val="22"/>
                <w:szCs w:val="22"/>
              </w:rPr>
            </w:pPr>
          </w:p>
          <w:p w14:paraId="1E13640D" w14:textId="77777777" w:rsidR="001C6B5F" w:rsidRPr="008E2C60" w:rsidRDefault="001C6B5F" w:rsidP="005859EB">
            <w:pPr>
              <w:pStyle w:val="Default"/>
              <w:rPr>
                <w:sz w:val="22"/>
                <w:szCs w:val="22"/>
              </w:rPr>
            </w:pPr>
            <w:r w:rsidRPr="3C725C59">
              <w:rPr>
                <w:sz w:val="22"/>
                <w:szCs w:val="22"/>
              </w:rPr>
              <w:t xml:space="preserve">Liaising and building good working relationships with clinicians and </w:t>
            </w:r>
            <w:r w:rsidR="00247A36" w:rsidRPr="3C725C59">
              <w:rPr>
                <w:sz w:val="22"/>
                <w:szCs w:val="22"/>
              </w:rPr>
              <w:t>radio</w:t>
            </w:r>
            <w:r w:rsidR="00247A36">
              <w:rPr>
                <w:sz w:val="22"/>
                <w:szCs w:val="22"/>
              </w:rPr>
              <w:t>therapy</w:t>
            </w:r>
            <w:r w:rsidR="00247A36" w:rsidRPr="3C725C59">
              <w:rPr>
                <w:sz w:val="22"/>
                <w:szCs w:val="22"/>
              </w:rPr>
              <w:t xml:space="preserve"> </w:t>
            </w:r>
            <w:r w:rsidRPr="3C725C59">
              <w:rPr>
                <w:sz w:val="22"/>
                <w:szCs w:val="22"/>
              </w:rPr>
              <w:t xml:space="preserve">staff. </w:t>
            </w:r>
            <w:r w:rsidR="00D57B3A" w:rsidRPr="3C725C59">
              <w:rPr>
                <w:sz w:val="22"/>
                <w:szCs w:val="22"/>
              </w:rPr>
              <w:t xml:space="preserve">Managing Interpersonal challenges when engaging and negotiating with senior clinical staff and multidisciplinary staff groups. </w:t>
            </w:r>
          </w:p>
          <w:p w14:paraId="68F20FC7" w14:textId="77777777" w:rsidR="005859EB" w:rsidRDefault="005859EB" w:rsidP="005859EB">
            <w:pPr>
              <w:pStyle w:val="Default"/>
              <w:tabs>
                <w:tab w:val="left" w:pos="2504"/>
              </w:tabs>
              <w:ind w:left="720" w:right="72"/>
              <w:jc w:val="both"/>
              <w:rPr>
                <w:sz w:val="22"/>
                <w:szCs w:val="22"/>
              </w:rPr>
            </w:pPr>
          </w:p>
          <w:p w14:paraId="295422F4" w14:textId="77777777" w:rsidR="008E2C60" w:rsidRPr="008E2C60" w:rsidRDefault="001C6B5F" w:rsidP="005859EB">
            <w:pPr>
              <w:pStyle w:val="Default"/>
              <w:tabs>
                <w:tab w:val="left" w:pos="2504"/>
              </w:tabs>
              <w:ind w:right="72"/>
              <w:jc w:val="both"/>
              <w:rPr>
                <w:sz w:val="22"/>
                <w:szCs w:val="22"/>
              </w:rPr>
            </w:pPr>
            <w:r w:rsidRPr="008E2C60">
              <w:rPr>
                <w:sz w:val="22"/>
                <w:szCs w:val="22"/>
              </w:rPr>
              <w:t>Ensuring satisfactory outcome obtained when dealing with anxious patients/relatives.</w:t>
            </w:r>
          </w:p>
          <w:p w14:paraId="1BCDC66E" w14:textId="77777777" w:rsidR="005859EB" w:rsidRPr="005859EB" w:rsidRDefault="005859EB" w:rsidP="005859EB">
            <w:pPr>
              <w:pStyle w:val="Default"/>
              <w:tabs>
                <w:tab w:val="left" w:pos="2504"/>
              </w:tabs>
              <w:ind w:left="720" w:right="72"/>
              <w:jc w:val="both"/>
              <w:rPr>
                <w:sz w:val="23"/>
                <w:szCs w:val="23"/>
              </w:rPr>
            </w:pPr>
          </w:p>
          <w:p w14:paraId="404230FE" w14:textId="77777777" w:rsidR="008E2C60" w:rsidRDefault="008E2C60" w:rsidP="005859EB">
            <w:pPr>
              <w:pStyle w:val="Default"/>
              <w:tabs>
                <w:tab w:val="left" w:pos="2504"/>
              </w:tabs>
              <w:ind w:right="72"/>
              <w:jc w:val="both"/>
              <w:rPr>
                <w:sz w:val="23"/>
                <w:szCs w:val="23"/>
              </w:rPr>
            </w:pPr>
            <w:r w:rsidRPr="008E2C60">
              <w:rPr>
                <w:sz w:val="22"/>
                <w:szCs w:val="22"/>
              </w:rPr>
              <w:t>Patients who are deferred. This requires complex appointments to be cancelled and rearranged, often needing to also telephone the patient to advise of the change.</w:t>
            </w:r>
            <w:r w:rsidR="001C6B5F" w:rsidRPr="008E2C60">
              <w:rPr>
                <w:sz w:val="23"/>
                <w:szCs w:val="23"/>
              </w:rPr>
              <w:tab/>
            </w:r>
          </w:p>
          <w:p w14:paraId="465E619B" w14:textId="77777777" w:rsidR="005859EB" w:rsidRPr="005859EB" w:rsidRDefault="005859EB" w:rsidP="005859EB">
            <w:pPr>
              <w:pStyle w:val="Default"/>
              <w:tabs>
                <w:tab w:val="left" w:pos="2504"/>
              </w:tabs>
              <w:ind w:left="720" w:right="72"/>
              <w:jc w:val="both"/>
              <w:rPr>
                <w:sz w:val="23"/>
                <w:szCs w:val="23"/>
              </w:rPr>
            </w:pPr>
          </w:p>
          <w:p w14:paraId="2DD34F47" w14:textId="77777777" w:rsidR="001233CF" w:rsidRDefault="008E2C60" w:rsidP="005859EB">
            <w:pPr>
              <w:pStyle w:val="Default"/>
              <w:tabs>
                <w:tab w:val="left" w:pos="2504"/>
              </w:tabs>
              <w:ind w:right="72"/>
              <w:jc w:val="both"/>
              <w:rPr>
                <w:sz w:val="22"/>
                <w:szCs w:val="22"/>
              </w:rPr>
            </w:pPr>
            <w:r w:rsidRPr="008E2C60">
              <w:rPr>
                <w:sz w:val="22"/>
                <w:szCs w:val="22"/>
              </w:rPr>
              <w:t>Training and supervising members of staff in Radiotherapy Bookings, reporting on competency entitlement or concerns to senior members of</w:t>
            </w:r>
            <w:r w:rsidRPr="008E2C60">
              <w:rPr>
                <w:rFonts w:asciiTheme="minorHAnsi" w:hAnsiTheme="minorHAnsi" w:cstheme="minorHAnsi"/>
              </w:rPr>
              <w:t xml:space="preserve"> </w:t>
            </w:r>
            <w:r w:rsidRPr="008E2C60">
              <w:rPr>
                <w:sz w:val="22"/>
                <w:szCs w:val="22"/>
              </w:rPr>
              <w:t>staff.</w:t>
            </w:r>
          </w:p>
          <w:p w14:paraId="1E9513B6" w14:textId="77777777" w:rsidR="005859EB" w:rsidRPr="008E2C60" w:rsidRDefault="005859EB" w:rsidP="005859EB">
            <w:pPr>
              <w:pStyle w:val="Default"/>
              <w:tabs>
                <w:tab w:val="left" w:pos="2504"/>
              </w:tabs>
              <w:ind w:right="72"/>
              <w:jc w:val="both"/>
              <w:rPr>
                <w:sz w:val="23"/>
                <w:szCs w:val="23"/>
              </w:rPr>
            </w:pPr>
          </w:p>
        </w:tc>
      </w:tr>
      <w:tr w:rsidR="001233CF" w:rsidRPr="00723261" w14:paraId="318AD07F"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A91AC46" w14:textId="77777777" w:rsidR="001233CF" w:rsidRPr="00127BF8" w:rsidRDefault="001233CF" w:rsidP="001C6B5F">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1233CF" w:rsidRPr="00723261" w14:paraId="1EDDECCB"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56D7486" w14:textId="77777777" w:rsidR="001C6B5F" w:rsidRPr="008E2C60" w:rsidRDefault="001C6B5F" w:rsidP="00F93FCB">
            <w:pPr>
              <w:autoSpaceDE w:val="0"/>
              <w:autoSpaceDN w:val="0"/>
              <w:adjustRightInd w:val="0"/>
              <w:rPr>
                <w:rFonts w:ascii="Arial" w:hAnsi="Arial" w:cs="Arial"/>
                <w:color w:val="000000"/>
                <w:szCs w:val="22"/>
              </w:rPr>
            </w:pPr>
            <w:r w:rsidRPr="008E2C60">
              <w:rPr>
                <w:rFonts w:ascii="Arial" w:hAnsi="Arial" w:cs="Arial"/>
                <w:color w:val="000000"/>
                <w:szCs w:val="22"/>
              </w:rPr>
              <w:t xml:space="preserve">Effectively communicate with </w:t>
            </w:r>
            <w:r w:rsidR="00B45FF2" w:rsidRPr="008E2C60">
              <w:rPr>
                <w:rFonts w:ascii="Arial" w:hAnsi="Arial" w:cs="Arial"/>
                <w:color w:val="000000"/>
                <w:szCs w:val="22"/>
              </w:rPr>
              <w:t xml:space="preserve">oncology </w:t>
            </w:r>
            <w:r w:rsidRPr="008E2C60">
              <w:rPr>
                <w:rFonts w:ascii="Arial" w:hAnsi="Arial" w:cs="Arial"/>
                <w:color w:val="000000"/>
                <w:szCs w:val="22"/>
              </w:rPr>
              <w:t xml:space="preserve">medical staff, radiographers, service managers, </w:t>
            </w:r>
            <w:r w:rsidR="00B45FF2" w:rsidRPr="008E2C60">
              <w:rPr>
                <w:rFonts w:ascii="Arial" w:hAnsi="Arial" w:cs="Arial"/>
                <w:color w:val="000000"/>
                <w:szCs w:val="22"/>
              </w:rPr>
              <w:t>oncology nursing staff, members of own team, clinical scientists (radiotherapy), technical staff (radiotherapy), oncology secretarial staff</w:t>
            </w:r>
            <w:r w:rsidR="00F93FCB" w:rsidRPr="008E2C60">
              <w:rPr>
                <w:rFonts w:ascii="Arial" w:hAnsi="Arial" w:cs="Arial"/>
                <w:color w:val="000000"/>
                <w:szCs w:val="22"/>
              </w:rPr>
              <w:t xml:space="preserve">, chemotherapy staff, </w:t>
            </w:r>
            <w:r w:rsidRPr="008E2C60">
              <w:rPr>
                <w:rFonts w:ascii="Arial" w:hAnsi="Arial" w:cs="Arial"/>
                <w:color w:val="000000"/>
                <w:szCs w:val="22"/>
              </w:rPr>
              <w:t xml:space="preserve">patients and relatives. </w:t>
            </w:r>
          </w:p>
          <w:p w14:paraId="431C1118" w14:textId="77777777" w:rsidR="00F93FCB" w:rsidRPr="008E2C60" w:rsidRDefault="00F93FCB" w:rsidP="00F93FCB">
            <w:pPr>
              <w:autoSpaceDE w:val="0"/>
              <w:autoSpaceDN w:val="0"/>
              <w:adjustRightInd w:val="0"/>
              <w:rPr>
                <w:rFonts w:ascii="Arial" w:hAnsi="Arial" w:cs="Arial"/>
                <w:color w:val="000000"/>
                <w:szCs w:val="22"/>
              </w:rPr>
            </w:pPr>
          </w:p>
          <w:p w14:paraId="26C8AC73" w14:textId="77777777" w:rsidR="001C6B5F" w:rsidRPr="008E2C60" w:rsidRDefault="001C6B5F" w:rsidP="00F93FCB">
            <w:pPr>
              <w:autoSpaceDE w:val="0"/>
              <w:autoSpaceDN w:val="0"/>
              <w:adjustRightInd w:val="0"/>
              <w:rPr>
                <w:rFonts w:ascii="Arial" w:hAnsi="Arial" w:cs="Arial"/>
                <w:color w:val="000000"/>
                <w:szCs w:val="22"/>
              </w:rPr>
            </w:pPr>
            <w:r w:rsidRPr="008E2C60">
              <w:rPr>
                <w:rFonts w:ascii="Arial" w:hAnsi="Arial" w:cs="Arial"/>
                <w:color w:val="000000"/>
                <w:szCs w:val="22"/>
              </w:rPr>
              <w:t xml:space="preserve">Contact clinicians, either by telephone or e-mail, when additional information is required or when patients wish changes in circumstances to be made known to the Consultant </w:t>
            </w:r>
          </w:p>
          <w:p w14:paraId="7B8C6C60" w14:textId="77777777" w:rsidR="00F93FCB" w:rsidRPr="008E2C60" w:rsidRDefault="00F93FCB" w:rsidP="00F93FCB">
            <w:pPr>
              <w:autoSpaceDE w:val="0"/>
              <w:autoSpaceDN w:val="0"/>
              <w:adjustRightInd w:val="0"/>
              <w:rPr>
                <w:rFonts w:ascii="Arial" w:hAnsi="Arial" w:cs="Arial"/>
                <w:color w:val="000000"/>
                <w:szCs w:val="22"/>
              </w:rPr>
            </w:pPr>
          </w:p>
          <w:p w14:paraId="55268C58" w14:textId="77777777" w:rsidR="001C6B5F" w:rsidRPr="008E2C60" w:rsidRDefault="001C6B5F" w:rsidP="00F93FCB">
            <w:pPr>
              <w:autoSpaceDE w:val="0"/>
              <w:autoSpaceDN w:val="0"/>
              <w:adjustRightInd w:val="0"/>
              <w:rPr>
                <w:rFonts w:ascii="Arial" w:hAnsi="Arial" w:cs="Arial"/>
                <w:color w:val="000000"/>
                <w:szCs w:val="22"/>
              </w:rPr>
            </w:pPr>
            <w:r w:rsidRPr="008E2C60">
              <w:rPr>
                <w:rFonts w:ascii="Arial" w:hAnsi="Arial" w:cs="Arial"/>
                <w:color w:val="000000"/>
                <w:szCs w:val="22"/>
              </w:rPr>
              <w:t xml:space="preserve">Liaise with </w:t>
            </w:r>
            <w:r w:rsidR="00B83293" w:rsidRPr="008E2C60">
              <w:rPr>
                <w:rFonts w:ascii="Arial" w:hAnsi="Arial" w:cs="Arial"/>
                <w:color w:val="000000"/>
                <w:szCs w:val="22"/>
              </w:rPr>
              <w:t>principal radiographers</w:t>
            </w:r>
            <w:r w:rsidRPr="008E2C60">
              <w:rPr>
                <w:rFonts w:ascii="Arial" w:hAnsi="Arial" w:cs="Arial"/>
                <w:color w:val="000000"/>
                <w:szCs w:val="22"/>
              </w:rPr>
              <w:t xml:space="preserve"> regarding waiting list </w:t>
            </w:r>
            <w:r w:rsidR="00B83293" w:rsidRPr="008E2C60">
              <w:rPr>
                <w:rFonts w:ascii="Arial" w:hAnsi="Arial" w:cs="Arial"/>
                <w:color w:val="000000"/>
                <w:szCs w:val="22"/>
              </w:rPr>
              <w:t xml:space="preserve">adherence </w:t>
            </w:r>
            <w:r w:rsidRPr="008E2C60">
              <w:rPr>
                <w:rFonts w:ascii="Arial" w:hAnsi="Arial" w:cs="Arial"/>
                <w:color w:val="000000"/>
                <w:szCs w:val="22"/>
              </w:rPr>
              <w:t xml:space="preserve">and scheduling. </w:t>
            </w:r>
          </w:p>
          <w:p w14:paraId="42E2F458" w14:textId="77777777" w:rsidR="00F93FCB" w:rsidRPr="008E2C60" w:rsidRDefault="00F93FCB" w:rsidP="00F93FCB">
            <w:pPr>
              <w:autoSpaceDE w:val="0"/>
              <w:autoSpaceDN w:val="0"/>
              <w:adjustRightInd w:val="0"/>
              <w:rPr>
                <w:rFonts w:ascii="Arial" w:hAnsi="Arial" w:cs="Arial"/>
                <w:color w:val="000000"/>
                <w:szCs w:val="22"/>
              </w:rPr>
            </w:pPr>
          </w:p>
          <w:p w14:paraId="17C4AEC9" w14:textId="77777777" w:rsidR="001C6B5F" w:rsidRPr="008E2C60" w:rsidRDefault="001C6B5F" w:rsidP="00F93FCB">
            <w:pPr>
              <w:autoSpaceDE w:val="0"/>
              <w:autoSpaceDN w:val="0"/>
              <w:adjustRightInd w:val="0"/>
              <w:rPr>
                <w:rFonts w:ascii="Arial" w:hAnsi="Arial" w:cs="Arial"/>
                <w:color w:val="000000"/>
                <w:szCs w:val="22"/>
              </w:rPr>
            </w:pPr>
            <w:r w:rsidRPr="008E2C60">
              <w:rPr>
                <w:rFonts w:ascii="Arial" w:hAnsi="Arial" w:cs="Arial"/>
                <w:color w:val="000000"/>
                <w:szCs w:val="22"/>
              </w:rPr>
              <w:t xml:space="preserve">Deal with often highly emotional, possibly aggressive, patients on a daily basis </w:t>
            </w:r>
          </w:p>
          <w:p w14:paraId="6F720E30" w14:textId="77777777" w:rsidR="00F93FCB" w:rsidRPr="008E2C60" w:rsidRDefault="00F93FCB" w:rsidP="00F93FCB">
            <w:pPr>
              <w:keepLines/>
              <w:widowControl w:val="0"/>
              <w:rPr>
                <w:rFonts w:ascii="Arial" w:hAnsi="Arial" w:cs="Arial"/>
                <w:color w:val="000000"/>
                <w:szCs w:val="22"/>
              </w:rPr>
            </w:pPr>
          </w:p>
          <w:p w14:paraId="059737FC" w14:textId="77777777" w:rsidR="001C6B5F" w:rsidRPr="008E2C60" w:rsidRDefault="001C6B5F" w:rsidP="00F93FCB">
            <w:pPr>
              <w:keepLines/>
              <w:widowControl w:val="0"/>
              <w:rPr>
                <w:rFonts w:ascii="Arial" w:hAnsi="Arial" w:cs="Arial"/>
                <w:color w:val="000000"/>
                <w:szCs w:val="22"/>
              </w:rPr>
            </w:pPr>
            <w:r w:rsidRPr="008E2C60">
              <w:rPr>
                <w:rFonts w:ascii="Arial" w:hAnsi="Arial" w:cs="Arial"/>
                <w:color w:val="000000"/>
                <w:szCs w:val="22"/>
              </w:rPr>
              <w:t>It is essential the post holder can communicate confidently and professionally in a variety of ways – written, telephone, face to face meetings, electronically.</w:t>
            </w:r>
          </w:p>
          <w:p w14:paraId="154B6B6F" w14:textId="77777777" w:rsidR="00F93FCB" w:rsidRPr="008E2C60" w:rsidRDefault="00F93FCB" w:rsidP="00F93FCB">
            <w:pPr>
              <w:keepLines/>
              <w:widowControl w:val="0"/>
              <w:rPr>
                <w:rFonts w:ascii="Arial" w:hAnsi="Arial" w:cs="Arial"/>
                <w:color w:val="000000"/>
                <w:szCs w:val="22"/>
              </w:rPr>
            </w:pPr>
          </w:p>
          <w:p w14:paraId="09652D3C" w14:textId="77777777" w:rsidR="001C6B5F" w:rsidRPr="008E2C60" w:rsidRDefault="001C6B5F" w:rsidP="00F93FCB">
            <w:pPr>
              <w:keepLines/>
              <w:widowControl w:val="0"/>
              <w:rPr>
                <w:rFonts w:ascii="Arial" w:hAnsi="Arial" w:cs="Arial"/>
                <w:color w:val="000000"/>
                <w:szCs w:val="22"/>
              </w:rPr>
            </w:pPr>
            <w:r w:rsidRPr="008E2C60">
              <w:rPr>
                <w:rFonts w:ascii="Arial" w:hAnsi="Arial" w:cs="Arial"/>
                <w:color w:val="000000"/>
                <w:szCs w:val="22"/>
              </w:rPr>
              <w:t>The post holder must be emotionally capable of supervising and answering enquiries of a sensitive nature from the public where they are extremely anxious and/or distressed.</w:t>
            </w:r>
          </w:p>
          <w:p w14:paraId="09851B36" w14:textId="77777777" w:rsidR="00F93FCB" w:rsidRPr="008E2C60" w:rsidRDefault="00F93FCB" w:rsidP="00F93FCB">
            <w:pPr>
              <w:keepLines/>
              <w:widowControl w:val="0"/>
              <w:rPr>
                <w:rFonts w:ascii="Arial" w:hAnsi="Arial" w:cs="Arial"/>
                <w:color w:val="000000"/>
                <w:szCs w:val="22"/>
              </w:rPr>
            </w:pPr>
          </w:p>
          <w:p w14:paraId="527193E0" w14:textId="77777777" w:rsidR="001C6B5F" w:rsidRPr="008E2C60" w:rsidRDefault="001C6B5F" w:rsidP="00F93FCB">
            <w:pPr>
              <w:keepLines/>
              <w:widowControl w:val="0"/>
              <w:rPr>
                <w:rFonts w:ascii="Arial" w:hAnsi="Arial" w:cs="Arial"/>
                <w:color w:val="000000"/>
                <w:szCs w:val="22"/>
              </w:rPr>
            </w:pPr>
            <w:r w:rsidRPr="008E2C60">
              <w:rPr>
                <w:rFonts w:ascii="Arial" w:hAnsi="Arial" w:cs="Arial"/>
                <w:color w:val="000000"/>
                <w:szCs w:val="22"/>
              </w:rPr>
              <w:t>The post holder is required to use tact and diplomacy when dealing with complaints and can recognise when to escalate to senior management. The post holder is required to show empathy when dealing directly with special requirements and to respect and support peoples’ equality and diversity.</w:t>
            </w:r>
          </w:p>
          <w:p w14:paraId="6A42C71F" w14:textId="77777777" w:rsidR="001233CF" w:rsidRPr="00127BF8" w:rsidRDefault="001233CF" w:rsidP="001C6B5F">
            <w:pPr>
              <w:pStyle w:val="BodyText"/>
              <w:spacing w:after="0" w:line="264" w:lineRule="auto"/>
              <w:rPr>
                <w:rFonts w:ascii="Arial" w:hAnsi="Arial" w:cs="Arial"/>
                <w:sz w:val="22"/>
                <w:szCs w:val="22"/>
              </w:rPr>
            </w:pPr>
          </w:p>
        </w:tc>
      </w:tr>
      <w:tr w:rsidR="001233CF" w:rsidRPr="00723261" w14:paraId="0CECF0AB"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2D1FD3D" w14:textId="77777777" w:rsidR="001233CF" w:rsidRPr="00127BF8" w:rsidRDefault="001233CF" w:rsidP="001C6B5F">
            <w:pPr>
              <w:spacing w:before="120" w:after="120"/>
              <w:ind w:right="-274"/>
              <w:jc w:val="both"/>
              <w:rPr>
                <w:rFonts w:ascii="Arial" w:hAnsi="Arial" w:cs="Arial"/>
                <w:b/>
                <w:bCs/>
                <w:szCs w:val="22"/>
              </w:rPr>
            </w:pPr>
            <w:r w:rsidRPr="00127BF8">
              <w:rPr>
                <w:rFonts w:ascii="Arial" w:hAnsi="Arial" w:cs="Arial"/>
                <w:b/>
                <w:bCs/>
                <w:szCs w:val="22"/>
              </w:rPr>
              <w:t>12. PHYSICAL, MENTAL, EMOTIONAL AND ENVIRONMENTAL DEMANDS OF THE JOB</w:t>
            </w:r>
          </w:p>
        </w:tc>
      </w:tr>
      <w:tr w:rsidR="001233CF" w:rsidRPr="00723261" w14:paraId="79B9457E"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8D98BFC" w14:textId="77777777" w:rsidR="001233CF" w:rsidRDefault="001233CF" w:rsidP="001C6B5F">
            <w:pPr>
              <w:pStyle w:val="BodyText"/>
              <w:spacing w:after="0" w:line="264" w:lineRule="auto"/>
              <w:ind w:left="360" w:hanging="348"/>
              <w:rPr>
                <w:rFonts w:ascii="Arial" w:hAnsi="Arial" w:cs="Arial"/>
                <w:sz w:val="22"/>
                <w:szCs w:val="22"/>
              </w:rPr>
            </w:pPr>
          </w:p>
          <w:p w14:paraId="4CDC47C5" w14:textId="77777777" w:rsidR="001233CF" w:rsidRPr="005859EB" w:rsidRDefault="001233CF" w:rsidP="001C6B5F">
            <w:pPr>
              <w:pStyle w:val="BodyText"/>
              <w:spacing w:after="0" w:line="264" w:lineRule="auto"/>
              <w:ind w:left="360" w:hanging="348"/>
              <w:rPr>
                <w:rFonts w:ascii="Arial" w:hAnsi="Arial" w:cs="Arial"/>
                <w:b/>
                <w:bCs/>
                <w:sz w:val="22"/>
                <w:szCs w:val="22"/>
              </w:rPr>
            </w:pPr>
            <w:r w:rsidRPr="005859EB">
              <w:rPr>
                <w:rFonts w:ascii="Arial" w:hAnsi="Arial" w:cs="Arial"/>
                <w:b/>
                <w:bCs/>
                <w:sz w:val="22"/>
                <w:szCs w:val="22"/>
              </w:rPr>
              <w:lastRenderedPageBreak/>
              <w:t>Physical:</w:t>
            </w:r>
          </w:p>
          <w:p w14:paraId="39BA28E8" w14:textId="77777777" w:rsidR="001C6B5F" w:rsidRDefault="001C6B5F" w:rsidP="001C6B5F">
            <w:pPr>
              <w:numPr>
                <w:ilvl w:val="0"/>
                <w:numId w:val="7"/>
              </w:numPr>
              <w:autoSpaceDE w:val="0"/>
              <w:autoSpaceDN w:val="0"/>
              <w:adjustRightInd w:val="0"/>
              <w:rPr>
                <w:rFonts w:ascii="Arial" w:hAnsi="Arial" w:cs="Arial"/>
                <w:color w:val="000000"/>
                <w:szCs w:val="22"/>
              </w:rPr>
            </w:pPr>
            <w:r w:rsidRPr="00E046AA">
              <w:rPr>
                <w:rFonts w:ascii="Arial" w:hAnsi="Arial" w:cs="Arial"/>
                <w:color w:val="000000"/>
                <w:szCs w:val="22"/>
              </w:rPr>
              <w:t xml:space="preserve">Sitting for long periods at the computer. </w:t>
            </w:r>
          </w:p>
          <w:p w14:paraId="35C02C0A" w14:textId="77777777" w:rsidR="005859EB" w:rsidRPr="00E046AA" w:rsidRDefault="005859EB" w:rsidP="001C6B5F">
            <w:pPr>
              <w:numPr>
                <w:ilvl w:val="0"/>
                <w:numId w:val="7"/>
              </w:numPr>
              <w:autoSpaceDE w:val="0"/>
              <w:autoSpaceDN w:val="0"/>
              <w:adjustRightInd w:val="0"/>
              <w:rPr>
                <w:rFonts w:ascii="Arial" w:hAnsi="Arial" w:cs="Arial"/>
                <w:color w:val="000000"/>
                <w:szCs w:val="22"/>
              </w:rPr>
            </w:pPr>
          </w:p>
          <w:p w14:paraId="28665AB8" w14:textId="77777777" w:rsidR="001C6B5F" w:rsidRDefault="001C6B5F" w:rsidP="001C6B5F">
            <w:pPr>
              <w:numPr>
                <w:ilvl w:val="0"/>
                <w:numId w:val="7"/>
              </w:numPr>
              <w:autoSpaceDE w:val="0"/>
              <w:autoSpaceDN w:val="0"/>
              <w:adjustRightInd w:val="0"/>
              <w:rPr>
                <w:rFonts w:ascii="Arial" w:hAnsi="Arial" w:cs="Arial"/>
                <w:color w:val="000000"/>
                <w:szCs w:val="22"/>
              </w:rPr>
            </w:pPr>
            <w:r w:rsidRPr="00E046AA">
              <w:rPr>
                <w:rFonts w:ascii="Arial" w:hAnsi="Arial" w:cs="Arial"/>
                <w:color w:val="000000"/>
                <w:szCs w:val="22"/>
              </w:rPr>
              <w:t xml:space="preserve">Lengthy time spent working on computer/viewing screens. </w:t>
            </w:r>
          </w:p>
          <w:p w14:paraId="79B30B93" w14:textId="77777777" w:rsidR="005859EB" w:rsidRPr="00E046AA" w:rsidRDefault="005859EB" w:rsidP="001C6B5F">
            <w:pPr>
              <w:numPr>
                <w:ilvl w:val="0"/>
                <w:numId w:val="7"/>
              </w:numPr>
              <w:autoSpaceDE w:val="0"/>
              <w:autoSpaceDN w:val="0"/>
              <w:adjustRightInd w:val="0"/>
              <w:rPr>
                <w:rFonts w:ascii="Arial" w:hAnsi="Arial" w:cs="Arial"/>
                <w:color w:val="000000"/>
                <w:szCs w:val="22"/>
              </w:rPr>
            </w:pPr>
          </w:p>
          <w:p w14:paraId="64CFF239" w14:textId="77777777" w:rsidR="001C6B5F" w:rsidRPr="00E046AA" w:rsidRDefault="00E046AA" w:rsidP="001C6B5F">
            <w:pPr>
              <w:numPr>
                <w:ilvl w:val="0"/>
                <w:numId w:val="7"/>
              </w:numPr>
              <w:autoSpaceDE w:val="0"/>
              <w:autoSpaceDN w:val="0"/>
              <w:adjustRightInd w:val="0"/>
              <w:rPr>
                <w:rFonts w:ascii="Arial" w:hAnsi="Arial" w:cs="Arial"/>
                <w:color w:val="000000"/>
                <w:szCs w:val="22"/>
              </w:rPr>
            </w:pPr>
            <w:r w:rsidRPr="00E046AA">
              <w:rPr>
                <w:rFonts w:ascii="Arial" w:hAnsi="Arial" w:cs="Arial"/>
                <w:color w:val="000000"/>
                <w:szCs w:val="22"/>
              </w:rPr>
              <w:t>The role requires accurate use of processes in defined timescales.</w:t>
            </w:r>
          </w:p>
          <w:p w14:paraId="188C5D3C" w14:textId="77777777" w:rsidR="001C6B5F" w:rsidRPr="00127BF8" w:rsidRDefault="001C6B5F" w:rsidP="001C6B5F">
            <w:pPr>
              <w:pStyle w:val="BodyText"/>
              <w:spacing w:after="0" w:line="264" w:lineRule="auto"/>
              <w:ind w:left="360" w:hanging="348"/>
              <w:rPr>
                <w:rFonts w:ascii="Arial" w:hAnsi="Arial" w:cs="Arial"/>
                <w:sz w:val="22"/>
                <w:szCs w:val="22"/>
              </w:rPr>
            </w:pPr>
          </w:p>
          <w:p w14:paraId="5BE1892F" w14:textId="77777777" w:rsidR="001233CF" w:rsidRPr="005859EB" w:rsidRDefault="001233CF" w:rsidP="001C6B5F">
            <w:pPr>
              <w:pStyle w:val="BodyText"/>
              <w:spacing w:after="0" w:line="264" w:lineRule="auto"/>
              <w:ind w:left="360" w:hanging="348"/>
              <w:rPr>
                <w:rFonts w:ascii="Arial" w:hAnsi="Arial" w:cs="Arial"/>
                <w:b/>
                <w:bCs/>
                <w:sz w:val="22"/>
                <w:szCs w:val="22"/>
              </w:rPr>
            </w:pPr>
            <w:r w:rsidRPr="005859EB">
              <w:rPr>
                <w:rFonts w:ascii="Arial" w:hAnsi="Arial" w:cs="Arial"/>
                <w:b/>
                <w:bCs/>
                <w:sz w:val="22"/>
                <w:szCs w:val="22"/>
              </w:rPr>
              <w:t>Mental:</w:t>
            </w:r>
          </w:p>
          <w:p w14:paraId="7658A75D" w14:textId="77777777" w:rsidR="001C6B5F" w:rsidRDefault="001C6B5F" w:rsidP="005859EB">
            <w:pPr>
              <w:autoSpaceDE w:val="0"/>
              <w:autoSpaceDN w:val="0"/>
              <w:adjustRightInd w:val="0"/>
              <w:rPr>
                <w:rFonts w:ascii="Arial" w:hAnsi="Arial" w:cs="Arial"/>
                <w:color w:val="000000"/>
                <w:szCs w:val="22"/>
              </w:rPr>
            </w:pPr>
            <w:r w:rsidRPr="00E046AA">
              <w:rPr>
                <w:rFonts w:ascii="Arial" w:hAnsi="Arial" w:cs="Arial"/>
                <w:color w:val="000000"/>
                <w:szCs w:val="22"/>
              </w:rPr>
              <w:t>Full and intense concentration to ensure complete accuracy of work whilst working on competing demands and with constant interruptions.</w:t>
            </w:r>
          </w:p>
          <w:p w14:paraId="42198C14" w14:textId="77777777" w:rsidR="005859EB" w:rsidRDefault="005859EB" w:rsidP="005859EB">
            <w:pPr>
              <w:autoSpaceDE w:val="0"/>
              <w:autoSpaceDN w:val="0"/>
              <w:adjustRightInd w:val="0"/>
              <w:rPr>
                <w:rFonts w:ascii="Arial" w:hAnsi="Arial" w:cs="Arial"/>
                <w:color w:val="000000"/>
                <w:szCs w:val="22"/>
              </w:rPr>
            </w:pPr>
          </w:p>
          <w:p w14:paraId="691FA751" w14:textId="77777777" w:rsidR="005859EB" w:rsidRPr="00E046AA" w:rsidRDefault="005859EB" w:rsidP="005859EB">
            <w:pPr>
              <w:autoSpaceDE w:val="0"/>
              <w:autoSpaceDN w:val="0"/>
              <w:adjustRightInd w:val="0"/>
              <w:rPr>
                <w:rFonts w:ascii="Arial" w:hAnsi="Arial" w:cs="Arial"/>
                <w:color w:val="000000"/>
                <w:szCs w:val="22"/>
              </w:rPr>
            </w:pPr>
          </w:p>
          <w:p w14:paraId="7E62B646" w14:textId="77777777" w:rsidR="001C6B5F" w:rsidRDefault="001C6B5F" w:rsidP="005859EB">
            <w:pPr>
              <w:autoSpaceDE w:val="0"/>
              <w:autoSpaceDN w:val="0"/>
              <w:adjustRightInd w:val="0"/>
              <w:rPr>
                <w:rFonts w:ascii="Arial" w:hAnsi="Arial" w:cs="Arial"/>
                <w:color w:val="000000"/>
                <w:szCs w:val="22"/>
              </w:rPr>
            </w:pPr>
            <w:r w:rsidRPr="00E046AA">
              <w:rPr>
                <w:rFonts w:ascii="Arial" w:hAnsi="Arial" w:cs="Arial"/>
                <w:color w:val="000000"/>
                <w:szCs w:val="22"/>
              </w:rPr>
              <w:t>Interruptions will take the form of telephone, e-mail and personal exchanges and are likely to occur throughout the whole working day.</w:t>
            </w:r>
          </w:p>
          <w:p w14:paraId="2BF79231" w14:textId="77777777" w:rsidR="005859EB" w:rsidRDefault="005859EB" w:rsidP="005859EB">
            <w:pPr>
              <w:autoSpaceDE w:val="0"/>
              <w:autoSpaceDN w:val="0"/>
              <w:adjustRightInd w:val="0"/>
              <w:rPr>
                <w:rFonts w:ascii="Arial" w:hAnsi="Arial" w:cs="Arial"/>
                <w:color w:val="000000"/>
                <w:szCs w:val="22"/>
              </w:rPr>
            </w:pPr>
          </w:p>
          <w:p w14:paraId="53B037E4" w14:textId="77777777" w:rsidR="00E046AA" w:rsidRDefault="00E046AA" w:rsidP="005859EB">
            <w:pPr>
              <w:autoSpaceDE w:val="0"/>
              <w:autoSpaceDN w:val="0"/>
              <w:adjustRightInd w:val="0"/>
              <w:rPr>
                <w:rFonts w:ascii="Arial" w:hAnsi="Arial" w:cs="Arial"/>
                <w:color w:val="000000"/>
                <w:szCs w:val="22"/>
              </w:rPr>
            </w:pPr>
            <w:r>
              <w:rPr>
                <w:rFonts w:ascii="Arial" w:hAnsi="Arial" w:cs="Arial"/>
                <w:color w:val="000000"/>
                <w:szCs w:val="22"/>
              </w:rPr>
              <w:t>Be able to manage fluctuations in workload and prioritise tasks.</w:t>
            </w:r>
          </w:p>
          <w:p w14:paraId="2A5D1AB8" w14:textId="77777777" w:rsidR="005859EB" w:rsidRPr="00E046AA" w:rsidRDefault="005859EB" w:rsidP="005859EB">
            <w:pPr>
              <w:autoSpaceDE w:val="0"/>
              <w:autoSpaceDN w:val="0"/>
              <w:adjustRightInd w:val="0"/>
              <w:rPr>
                <w:rFonts w:ascii="Arial" w:hAnsi="Arial" w:cs="Arial"/>
                <w:color w:val="000000"/>
                <w:szCs w:val="22"/>
              </w:rPr>
            </w:pPr>
          </w:p>
          <w:p w14:paraId="50D6C61B" w14:textId="77777777" w:rsidR="001C6B5F" w:rsidRDefault="001C6B5F" w:rsidP="005859EB">
            <w:pPr>
              <w:keepLines/>
              <w:widowControl w:val="0"/>
              <w:rPr>
                <w:rFonts w:ascii="Arial" w:hAnsi="Arial" w:cs="Arial"/>
                <w:color w:val="000000"/>
                <w:szCs w:val="22"/>
              </w:rPr>
            </w:pPr>
            <w:r w:rsidRPr="00E046AA">
              <w:rPr>
                <w:rFonts w:ascii="Arial" w:hAnsi="Arial" w:cs="Arial"/>
                <w:color w:val="000000"/>
                <w:szCs w:val="22"/>
              </w:rPr>
              <w:t xml:space="preserve">Constant review of workload required to ensure objectives met.  </w:t>
            </w:r>
          </w:p>
          <w:p w14:paraId="5A7ADBAA" w14:textId="77777777" w:rsidR="005859EB" w:rsidRPr="00E046AA" w:rsidRDefault="005859EB" w:rsidP="005859EB">
            <w:pPr>
              <w:keepLines/>
              <w:widowControl w:val="0"/>
              <w:rPr>
                <w:rFonts w:ascii="Arial" w:hAnsi="Arial" w:cs="Arial"/>
                <w:color w:val="000000"/>
                <w:szCs w:val="22"/>
              </w:rPr>
            </w:pPr>
          </w:p>
          <w:p w14:paraId="3649EB24" w14:textId="77777777" w:rsidR="001C6B5F" w:rsidRDefault="001C6B5F" w:rsidP="005859EB">
            <w:pPr>
              <w:keepLines/>
              <w:widowControl w:val="0"/>
              <w:rPr>
                <w:rFonts w:ascii="Arial" w:hAnsi="Arial" w:cs="Arial"/>
                <w:color w:val="000000"/>
                <w:szCs w:val="22"/>
              </w:rPr>
            </w:pPr>
            <w:r w:rsidRPr="00E046AA">
              <w:rPr>
                <w:rFonts w:ascii="Arial" w:hAnsi="Arial" w:cs="Arial"/>
                <w:color w:val="000000"/>
                <w:szCs w:val="22"/>
              </w:rPr>
              <w:t>Mental effort is expected to meet legislative and agreed deadlines as laid down by hospital policies.</w:t>
            </w:r>
          </w:p>
          <w:p w14:paraId="4CCE8A83" w14:textId="77777777" w:rsidR="005859EB" w:rsidRPr="00E046AA" w:rsidRDefault="005859EB" w:rsidP="005859EB">
            <w:pPr>
              <w:keepLines/>
              <w:widowControl w:val="0"/>
              <w:rPr>
                <w:rFonts w:ascii="Arial" w:hAnsi="Arial" w:cs="Arial"/>
                <w:color w:val="000000"/>
                <w:szCs w:val="22"/>
              </w:rPr>
            </w:pPr>
          </w:p>
          <w:p w14:paraId="2AA4938A" w14:textId="77777777" w:rsidR="001C6B5F" w:rsidRDefault="001C6B5F" w:rsidP="005859EB">
            <w:pPr>
              <w:keepLines/>
              <w:widowControl w:val="0"/>
              <w:rPr>
                <w:rFonts w:ascii="Arial" w:hAnsi="Arial" w:cs="Arial"/>
                <w:color w:val="000000"/>
                <w:szCs w:val="22"/>
              </w:rPr>
            </w:pPr>
            <w:r w:rsidRPr="00E046AA">
              <w:rPr>
                <w:rFonts w:ascii="Arial" w:hAnsi="Arial" w:cs="Arial"/>
                <w:color w:val="000000"/>
                <w:szCs w:val="22"/>
              </w:rPr>
              <w:t xml:space="preserve">To deliver the full remit of the </w:t>
            </w:r>
            <w:r w:rsidR="00E046AA">
              <w:rPr>
                <w:rFonts w:ascii="Arial" w:hAnsi="Arial" w:cs="Arial"/>
                <w:color w:val="000000"/>
                <w:szCs w:val="22"/>
              </w:rPr>
              <w:t xml:space="preserve">role the postholder requires to </w:t>
            </w:r>
            <w:r w:rsidRPr="00E046AA">
              <w:rPr>
                <w:rFonts w:ascii="Arial" w:hAnsi="Arial" w:cs="Arial"/>
                <w:color w:val="000000"/>
                <w:szCs w:val="22"/>
              </w:rPr>
              <w:t>have excellent organisation, communication and IT skills which include speed and accuracy.</w:t>
            </w:r>
          </w:p>
          <w:p w14:paraId="06BCE7B5" w14:textId="77777777" w:rsidR="005859EB" w:rsidRPr="00E046AA" w:rsidRDefault="005859EB" w:rsidP="005859EB">
            <w:pPr>
              <w:keepLines/>
              <w:widowControl w:val="0"/>
              <w:rPr>
                <w:rFonts w:ascii="Arial" w:hAnsi="Arial" w:cs="Arial"/>
                <w:color w:val="000000"/>
                <w:szCs w:val="22"/>
              </w:rPr>
            </w:pPr>
          </w:p>
          <w:p w14:paraId="1811C4AD" w14:textId="77777777" w:rsidR="001C6B5F" w:rsidRPr="00E046AA" w:rsidRDefault="001C6B5F" w:rsidP="005859EB">
            <w:pPr>
              <w:autoSpaceDE w:val="0"/>
              <w:autoSpaceDN w:val="0"/>
              <w:adjustRightInd w:val="0"/>
              <w:rPr>
                <w:rFonts w:ascii="Arial" w:hAnsi="Arial" w:cs="Arial"/>
                <w:color w:val="000000"/>
                <w:szCs w:val="22"/>
              </w:rPr>
            </w:pPr>
            <w:r w:rsidRPr="00E046AA">
              <w:rPr>
                <w:rFonts w:ascii="Arial" w:hAnsi="Arial" w:cs="Arial"/>
                <w:color w:val="000000"/>
                <w:szCs w:val="22"/>
              </w:rPr>
              <w:t>Confidentiality, diplomacy and discretion are required</w:t>
            </w:r>
            <w:r w:rsidR="005859EB">
              <w:rPr>
                <w:rFonts w:ascii="Arial" w:hAnsi="Arial" w:cs="Arial"/>
                <w:color w:val="000000"/>
                <w:szCs w:val="22"/>
              </w:rPr>
              <w:t>.</w:t>
            </w:r>
          </w:p>
          <w:p w14:paraId="7CB2E3FB" w14:textId="77777777" w:rsidR="001C6B5F" w:rsidRPr="00127BF8" w:rsidRDefault="001C6B5F" w:rsidP="001C6B5F">
            <w:pPr>
              <w:pStyle w:val="BodyText"/>
              <w:spacing w:after="0" w:line="264" w:lineRule="auto"/>
              <w:ind w:left="360" w:hanging="348"/>
              <w:rPr>
                <w:rFonts w:ascii="Arial" w:hAnsi="Arial" w:cs="Arial"/>
                <w:sz w:val="22"/>
                <w:szCs w:val="22"/>
              </w:rPr>
            </w:pPr>
          </w:p>
          <w:p w14:paraId="75E10ACB" w14:textId="77777777" w:rsidR="005859EB" w:rsidRDefault="001233CF" w:rsidP="005859EB">
            <w:pPr>
              <w:pStyle w:val="BodyText"/>
              <w:spacing w:after="0" w:line="264" w:lineRule="auto"/>
              <w:ind w:left="360" w:hanging="348"/>
              <w:rPr>
                <w:rFonts w:ascii="Arial" w:hAnsi="Arial" w:cs="Arial"/>
                <w:color w:val="000000"/>
                <w:szCs w:val="22"/>
              </w:rPr>
            </w:pPr>
            <w:r w:rsidRPr="005859EB">
              <w:rPr>
                <w:rFonts w:ascii="Arial" w:hAnsi="Arial" w:cs="Arial"/>
                <w:b/>
                <w:bCs/>
                <w:sz w:val="22"/>
                <w:szCs w:val="22"/>
              </w:rPr>
              <w:t>Emotional:</w:t>
            </w:r>
          </w:p>
          <w:p w14:paraId="5567FC44" w14:textId="77777777" w:rsidR="001C6B5F" w:rsidRDefault="001C6B5F" w:rsidP="005859EB">
            <w:pPr>
              <w:autoSpaceDE w:val="0"/>
              <w:autoSpaceDN w:val="0"/>
              <w:adjustRightInd w:val="0"/>
              <w:rPr>
                <w:rFonts w:ascii="Arial" w:hAnsi="Arial" w:cs="Arial"/>
                <w:color w:val="000000"/>
                <w:szCs w:val="22"/>
              </w:rPr>
            </w:pPr>
            <w:r w:rsidRPr="00E046AA">
              <w:rPr>
                <w:rFonts w:ascii="Arial" w:hAnsi="Arial" w:cs="Arial"/>
                <w:color w:val="000000"/>
                <w:szCs w:val="22"/>
              </w:rPr>
              <w:t>Working to strict deadlines to ensure waiting times are achieved and maintained.</w:t>
            </w:r>
          </w:p>
          <w:p w14:paraId="1145938C" w14:textId="77777777" w:rsidR="005859EB" w:rsidRPr="00E046AA" w:rsidRDefault="005859EB" w:rsidP="005859EB">
            <w:pPr>
              <w:autoSpaceDE w:val="0"/>
              <w:autoSpaceDN w:val="0"/>
              <w:adjustRightInd w:val="0"/>
              <w:rPr>
                <w:rFonts w:ascii="Arial" w:hAnsi="Arial" w:cs="Arial"/>
                <w:color w:val="000000"/>
                <w:szCs w:val="22"/>
              </w:rPr>
            </w:pPr>
          </w:p>
          <w:p w14:paraId="353A2958" w14:textId="77777777" w:rsidR="001C6B5F" w:rsidRDefault="001C6B5F" w:rsidP="005859EB">
            <w:pPr>
              <w:autoSpaceDE w:val="0"/>
              <w:autoSpaceDN w:val="0"/>
              <w:adjustRightInd w:val="0"/>
              <w:rPr>
                <w:rFonts w:ascii="Arial" w:hAnsi="Arial" w:cs="Arial"/>
                <w:color w:val="000000"/>
                <w:szCs w:val="22"/>
              </w:rPr>
            </w:pPr>
            <w:r w:rsidRPr="00E046AA">
              <w:rPr>
                <w:rFonts w:ascii="Arial" w:hAnsi="Arial" w:cs="Arial"/>
                <w:color w:val="000000"/>
                <w:szCs w:val="22"/>
              </w:rPr>
              <w:t xml:space="preserve">Dealing with anxious and upset patients and relatives who have just received </w:t>
            </w:r>
            <w:r w:rsidR="00E046AA" w:rsidRPr="00E046AA">
              <w:rPr>
                <w:rFonts w:ascii="Arial" w:hAnsi="Arial" w:cs="Arial"/>
                <w:color w:val="000000"/>
                <w:szCs w:val="22"/>
              </w:rPr>
              <w:t xml:space="preserve">a cancer </w:t>
            </w:r>
            <w:r w:rsidRPr="00E046AA">
              <w:rPr>
                <w:rFonts w:ascii="Arial" w:hAnsi="Arial" w:cs="Arial"/>
                <w:color w:val="000000"/>
                <w:szCs w:val="22"/>
              </w:rPr>
              <w:t xml:space="preserve">diagnosis and / or an extremely poor prognosis. </w:t>
            </w:r>
          </w:p>
          <w:p w14:paraId="1350D363" w14:textId="77777777" w:rsidR="005859EB" w:rsidRPr="00E046AA" w:rsidRDefault="005859EB" w:rsidP="005859EB">
            <w:pPr>
              <w:autoSpaceDE w:val="0"/>
              <w:autoSpaceDN w:val="0"/>
              <w:adjustRightInd w:val="0"/>
              <w:rPr>
                <w:rFonts w:ascii="Arial" w:hAnsi="Arial" w:cs="Arial"/>
                <w:color w:val="000000"/>
                <w:szCs w:val="22"/>
              </w:rPr>
            </w:pPr>
          </w:p>
          <w:p w14:paraId="1ECA3C35" w14:textId="77777777" w:rsidR="001C6B5F" w:rsidRDefault="001C6B5F" w:rsidP="005859EB">
            <w:pPr>
              <w:autoSpaceDE w:val="0"/>
              <w:autoSpaceDN w:val="0"/>
              <w:adjustRightInd w:val="0"/>
              <w:rPr>
                <w:rFonts w:ascii="Arial" w:hAnsi="Arial" w:cs="Arial"/>
                <w:color w:val="000000"/>
                <w:szCs w:val="22"/>
              </w:rPr>
            </w:pPr>
            <w:r w:rsidRPr="00E046AA">
              <w:rPr>
                <w:rFonts w:ascii="Arial" w:hAnsi="Arial" w:cs="Arial"/>
                <w:color w:val="000000"/>
                <w:szCs w:val="22"/>
              </w:rPr>
              <w:t xml:space="preserve">Dealing with aggressive behaviour from patients and relatives </w:t>
            </w:r>
          </w:p>
          <w:p w14:paraId="4F747C6B" w14:textId="77777777" w:rsidR="005859EB" w:rsidRPr="00E046AA" w:rsidRDefault="005859EB" w:rsidP="005859EB">
            <w:pPr>
              <w:autoSpaceDE w:val="0"/>
              <w:autoSpaceDN w:val="0"/>
              <w:adjustRightInd w:val="0"/>
              <w:rPr>
                <w:rFonts w:ascii="Arial" w:hAnsi="Arial" w:cs="Arial"/>
                <w:color w:val="000000"/>
                <w:szCs w:val="22"/>
              </w:rPr>
            </w:pPr>
          </w:p>
          <w:p w14:paraId="42D5F36E" w14:textId="77777777" w:rsidR="001C6B5F" w:rsidRDefault="001C6B5F" w:rsidP="005859EB">
            <w:pPr>
              <w:autoSpaceDE w:val="0"/>
              <w:autoSpaceDN w:val="0"/>
              <w:adjustRightInd w:val="0"/>
              <w:rPr>
                <w:rFonts w:ascii="Arial" w:hAnsi="Arial" w:cs="Arial"/>
                <w:color w:val="000000"/>
                <w:szCs w:val="22"/>
              </w:rPr>
            </w:pPr>
            <w:r w:rsidRPr="00E046AA">
              <w:rPr>
                <w:rFonts w:ascii="Arial" w:hAnsi="Arial" w:cs="Arial"/>
                <w:color w:val="000000"/>
                <w:szCs w:val="22"/>
              </w:rPr>
              <w:t>Dealing with Medical staff</w:t>
            </w:r>
          </w:p>
          <w:p w14:paraId="24E8A5A5" w14:textId="77777777" w:rsidR="005859EB" w:rsidRPr="00E046AA" w:rsidRDefault="005859EB" w:rsidP="005859EB">
            <w:pPr>
              <w:autoSpaceDE w:val="0"/>
              <w:autoSpaceDN w:val="0"/>
              <w:adjustRightInd w:val="0"/>
              <w:rPr>
                <w:rFonts w:ascii="Arial" w:hAnsi="Arial" w:cs="Arial"/>
                <w:color w:val="000000"/>
                <w:szCs w:val="22"/>
              </w:rPr>
            </w:pPr>
          </w:p>
          <w:p w14:paraId="0C2766E3" w14:textId="77777777" w:rsidR="001C6B5F" w:rsidRPr="00E046AA" w:rsidRDefault="00E046AA" w:rsidP="005859EB">
            <w:pPr>
              <w:keepLines/>
              <w:widowControl w:val="0"/>
              <w:rPr>
                <w:rFonts w:ascii="Arial" w:hAnsi="Arial" w:cs="Arial"/>
                <w:color w:val="000000"/>
                <w:szCs w:val="22"/>
              </w:rPr>
            </w:pPr>
            <w:r w:rsidRPr="00E046AA">
              <w:rPr>
                <w:rFonts w:ascii="Arial" w:hAnsi="Arial" w:cs="Arial"/>
                <w:color w:val="000000"/>
                <w:szCs w:val="22"/>
              </w:rPr>
              <w:t>Patients notes</w:t>
            </w:r>
            <w:r w:rsidR="001C6B5F" w:rsidRPr="00E046AA">
              <w:rPr>
                <w:rFonts w:ascii="Arial" w:hAnsi="Arial" w:cs="Arial"/>
                <w:color w:val="000000"/>
                <w:szCs w:val="22"/>
              </w:rPr>
              <w:t xml:space="preserve"> frequently contain sensitive information and material of a highly distressing nature.  </w:t>
            </w:r>
          </w:p>
          <w:p w14:paraId="5EA2D1ED" w14:textId="77777777" w:rsidR="001C6B5F" w:rsidRPr="00E046AA" w:rsidRDefault="001C6B5F" w:rsidP="00E046AA">
            <w:pPr>
              <w:numPr>
                <w:ilvl w:val="0"/>
                <w:numId w:val="8"/>
              </w:numPr>
              <w:autoSpaceDE w:val="0"/>
              <w:autoSpaceDN w:val="0"/>
              <w:adjustRightInd w:val="0"/>
              <w:ind w:left="720" w:hanging="360"/>
              <w:rPr>
                <w:rFonts w:ascii="Arial" w:hAnsi="Arial" w:cs="Arial"/>
                <w:color w:val="000000"/>
              </w:rPr>
            </w:pPr>
          </w:p>
          <w:p w14:paraId="275C6B88" w14:textId="77777777" w:rsidR="001233CF" w:rsidRPr="005859EB" w:rsidRDefault="001233CF" w:rsidP="001C6B5F">
            <w:pPr>
              <w:pStyle w:val="BodyText"/>
              <w:spacing w:after="0" w:line="264" w:lineRule="auto"/>
              <w:ind w:left="360" w:hanging="348"/>
              <w:rPr>
                <w:rFonts w:ascii="Arial" w:hAnsi="Arial" w:cs="Arial"/>
                <w:b/>
                <w:bCs/>
                <w:sz w:val="22"/>
                <w:szCs w:val="22"/>
              </w:rPr>
            </w:pPr>
            <w:r w:rsidRPr="005859EB">
              <w:rPr>
                <w:rFonts w:ascii="Arial" w:hAnsi="Arial" w:cs="Arial"/>
                <w:b/>
                <w:bCs/>
                <w:sz w:val="22"/>
                <w:szCs w:val="22"/>
              </w:rPr>
              <w:t>Environmental:</w:t>
            </w:r>
          </w:p>
          <w:p w14:paraId="1F96129B" w14:textId="77777777" w:rsidR="001C6B5F" w:rsidRDefault="001C6B5F" w:rsidP="005859EB">
            <w:pPr>
              <w:rPr>
                <w:rFonts w:ascii="Arial" w:hAnsi="Arial" w:cs="Arial"/>
                <w:color w:val="000000"/>
                <w:szCs w:val="22"/>
              </w:rPr>
            </w:pPr>
            <w:r w:rsidRPr="00E046AA">
              <w:rPr>
                <w:rFonts w:ascii="Arial" w:hAnsi="Arial" w:cs="Arial"/>
                <w:color w:val="000000"/>
                <w:szCs w:val="22"/>
              </w:rPr>
              <w:t xml:space="preserve">Shared </w:t>
            </w:r>
            <w:r w:rsidR="00E046AA" w:rsidRPr="00E046AA">
              <w:rPr>
                <w:rFonts w:ascii="Arial" w:hAnsi="Arial" w:cs="Arial"/>
                <w:color w:val="000000"/>
                <w:szCs w:val="22"/>
              </w:rPr>
              <w:t>workspaces</w:t>
            </w:r>
            <w:r w:rsidRPr="00E046AA">
              <w:rPr>
                <w:rFonts w:ascii="Arial" w:hAnsi="Arial" w:cs="Arial"/>
                <w:color w:val="000000"/>
                <w:szCs w:val="22"/>
              </w:rPr>
              <w:t xml:space="preserve"> can lead to noisy difficult working conditions causing frequent interruptions and stress.</w:t>
            </w:r>
          </w:p>
          <w:p w14:paraId="5B5481C0" w14:textId="77777777" w:rsidR="005859EB" w:rsidRPr="00E046AA" w:rsidRDefault="005859EB" w:rsidP="005859EB">
            <w:pPr>
              <w:rPr>
                <w:rFonts w:ascii="Arial" w:hAnsi="Arial" w:cs="Arial"/>
                <w:color w:val="000000"/>
                <w:szCs w:val="22"/>
              </w:rPr>
            </w:pPr>
          </w:p>
          <w:p w14:paraId="54027A7D" w14:textId="77777777" w:rsidR="001C6B5F" w:rsidRPr="00127BF8" w:rsidRDefault="001C6B5F" w:rsidP="005859EB">
            <w:pPr>
              <w:rPr>
                <w:rFonts w:ascii="Arial" w:hAnsi="Arial" w:cs="Arial"/>
                <w:szCs w:val="22"/>
              </w:rPr>
            </w:pPr>
            <w:r w:rsidRPr="00E046AA">
              <w:rPr>
                <w:rFonts w:ascii="Arial" w:hAnsi="Arial" w:cs="Arial"/>
                <w:color w:val="000000"/>
                <w:szCs w:val="22"/>
              </w:rPr>
              <w:t>To ensure compliance with NHS Tayside operating policy, the post holder is required to undertake relevant Management of Aggression, Back Awareness and Risk Assessment training.</w:t>
            </w:r>
          </w:p>
          <w:p w14:paraId="7E220225" w14:textId="77777777" w:rsidR="001233CF" w:rsidRPr="00127BF8" w:rsidRDefault="001233CF" w:rsidP="001C6B5F">
            <w:pPr>
              <w:pStyle w:val="BodyText"/>
              <w:spacing w:after="0" w:line="264" w:lineRule="auto"/>
              <w:ind w:left="360"/>
              <w:rPr>
                <w:rFonts w:ascii="Arial" w:hAnsi="Arial" w:cs="Arial"/>
                <w:sz w:val="22"/>
                <w:szCs w:val="22"/>
              </w:rPr>
            </w:pPr>
          </w:p>
        </w:tc>
      </w:tr>
      <w:tr w:rsidR="001233CF" w:rsidRPr="00723261" w14:paraId="03481898"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3ABDCF2" w14:textId="77777777" w:rsidR="001233CF" w:rsidRPr="00127BF8" w:rsidRDefault="001233CF" w:rsidP="001C6B5F">
            <w:pPr>
              <w:pStyle w:val="Heading3"/>
              <w:spacing w:before="120" w:after="120"/>
              <w:rPr>
                <w:sz w:val="22"/>
                <w:szCs w:val="22"/>
              </w:rPr>
            </w:pPr>
            <w:r w:rsidRPr="00127BF8">
              <w:rPr>
                <w:sz w:val="22"/>
                <w:szCs w:val="22"/>
              </w:rPr>
              <w:lastRenderedPageBreak/>
              <w:t>13.  KNOWLEDGE, TRAINING AND EXPERIENCE REQUIRED TO DO THE JOB</w:t>
            </w:r>
          </w:p>
        </w:tc>
      </w:tr>
      <w:tr w:rsidR="001233CF" w:rsidRPr="00723261" w14:paraId="54465207"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FE4292D" w14:textId="77777777" w:rsidR="001233CF" w:rsidRPr="00362B15" w:rsidRDefault="00F93FCB" w:rsidP="00F93FCB">
            <w:pPr>
              <w:spacing w:line="360" w:lineRule="auto"/>
              <w:ind w:right="-270"/>
              <w:rPr>
                <w:rFonts w:ascii="Arial" w:hAnsi="Arial" w:cs="Arial"/>
                <w:szCs w:val="22"/>
              </w:rPr>
            </w:pPr>
            <w:r w:rsidRPr="00362B15">
              <w:rPr>
                <w:rFonts w:ascii="Arial" w:hAnsi="Arial" w:cs="Arial"/>
                <w:szCs w:val="22"/>
              </w:rPr>
              <w:t>Essential:</w:t>
            </w:r>
          </w:p>
          <w:p w14:paraId="6F0C98C3" w14:textId="77777777" w:rsidR="001C6B5F" w:rsidRPr="009B22B8" w:rsidRDefault="008E2C60" w:rsidP="00002F78">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color w:val="000000"/>
                <w:sz w:val="22"/>
                <w:szCs w:val="22"/>
              </w:rPr>
              <w:t>E</w:t>
            </w:r>
            <w:r w:rsidR="001C6B5F" w:rsidRPr="009B22B8">
              <w:rPr>
                <w:rFonts w:ascii="Arial" w:hAnsi="Arial" w:cs="Arial"/>
                <w:color w:val="000000"/>
                <w:sz w:val="22"/>
                <w:szCs w:val="22"/>
              </w:rPr>
              <w:t>xperience working in a healthcare setting would be advantageous</w:t>
            </w:r>
          </w:p>
          <w:p w14:paraId="514D5385" w14:textId="77777777" w:rsidR="001C6B5F" w:rsidRPr="009B22B8" w:rsidRDefault="001C6B5F" w:rsidP="00002F78">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color w:val="000000"/>
                <w:sz w:val="22"/>
                <w:szCs w:val="22"/>
              </w:rPr>
              <w:t>A strong knowledge base of all aspects of health records and information policies.</w:t>
            </w:r>
          </w:p>
          <w:p w14:paraId="1E89F7B3" w14:textId="77777777" w:rsidR="004078F6" w:rsidRPr="009B22B8" w:rsidRDefault="001C6B5F" w:rsidP="00002F78">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color w:val="000000"/>
                <w:sz w:val="22"/>
                <w:szCs w:val="22"/>
              </w:rPr>
              <w:t>Fast and accurate Keyboard skills and knowledge of using a PC are essential.</w:t>
            </w:r>
          </w:p>
          <w:p w14:paraId="2DF05476" w14:textId="77777777" w:rsidR="004078F6" w:rsidRPr="009B22B8" w:rsidRDefault="004078F6" w:rsidP="00002F78">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sz w:val="22"/>
                <w:szCs w:val="22"/>
              </w:rPr>
              <w:t>Good general education, including English</w:t>
            </w:r>
          </w:p>
          <w:p w14:paraId="77E502D0" w14:textId="77777777" w:rsidR="001C6B5F" w:rsidRPr="009B22B8" w:rsidRDefault="004078F6" w:rsidP="00002F78">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color w:val="000000"/>
                <w:sz w:val="22"/>
                <w:szCs w:val="22"/>
              </w:rPr>
              <w:t>Good organisational skills.</w:t>
            </w:r>
          </w:p>
          <w:p w14:paraId="27A9DE80" w14:textId="77777777" w:rsidR="00DA7D5A" w:rsidRPr="009B22B8" w:rsidRDefault="004078F6" w:rsidP="00DA7D5A">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color w:val="000000"/>
                <w:sz w:val="22"/>
                <w:szCs w:val="22"/>
              </w:rPr>
              <w:t>Able to communicate well with all disciplines of staff.</w:t>
            </w:r>
          </w:p>
          <w:p w14:paraId="3AC98E92" w14:textId="77777777" w:rsidR="00DA7D5A" w:rsidRPr="009B22B8" w:rsidRDefault="00DA7D5A" w:rsidP="00DA7D5A">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sz w:val="22"/>
                <w:szCs w:val="22"/>
              </w:rPr>
              <w:t xml:space="preserve">Educated to Higher Certificate/A Level Standard </w:t>
            </w:r>
          </w:p>
          <w:p w14:paraId="616F481C" w14:textId="77777777" w:rsidR="00DA7D5A" w:rsidRPr="009B22B8" w:rsidRDefault="00DA7D5A" w:rsidP="00DA7D5A">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sz w:val="22"/>
                <w:szCs w:val="22"/>
              </w:rPr>
              <w:t>SVQ IV or equivalent   Business Administration Qualification   or  relevant experience</w:t>
            </w:r>
          </w:p>
          <w:p w14:paraId="052E488C" w14:textId="77777777" w:rsidR="00DA7D5A" w:rsidRPr="009B22B8" w:rsidRDefault="00DA7D5A" w:rsidP="00DA7D5A">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sz w:val="22"/>
                <w:szCs w:val="22"/>
              </w:rPr>
              <w:t>Previous experience in administrative role</w:t>
            </w:r>
          </w:p>
          <w:p w14:paraId="5BA1C553" w14:textId="77777777" w:rsidR="001C6B5F" w:rsidRPr="009B22B8" w:rsidRDefault="001C6B5F" w:rsidP="001C6B5F">
            <w:pPr>
              <w:pStyle w:val="BodyText"/>
              <w:ind w:left="720"/>
              <w:jc w:val="both"/>
              <w:rPr>
                <w:rFonts w:ascii="Arial" w:hAnsi="Arial" w:cs="Arial"/>
                <w:color w:val="000000"/>
                <w:sz w:val="22"/>
                <w:szCs w:val="22"/>
              </w:rPr>
            </w:pPr>
          </w:p>
          <w:p w14:paraId="681BF045" w14:textId="77777777" w:rsidR="00002F78" w:rsidRPr="009B22B8" w:rsidRDefault="00002F78" w:rsidP="00002F78">
            <w:pPr>
              <w:pStyle w:val="BodyText"/>
              <w:jc w:val="both"/>
              <w:rPr>
                <w:rFonts w:ascii="Arial" w:hAnsi="Arial" w:cs="Arial"/>
                <w:color w:val="000000"/>
                <w:sz w:val="22"/>
                <w:szCs w:val="22"/>
              </w:rPr>
            </w:pPr>
            <w:r w:rsidRPr="009B22B8">
              <w:rPr>
                <w:rFonts w:ascii="Arial" w:hAnsi="Arial" w:cs="Arial"/>
                <w:color w:val="000000"/>
                <w:sz w:val="22"/>
                <w:szCs w:val="22"/>
              </w:rPr>
              <w:t>Desirable</w:t>
            </w:r>
            <w:r w:rsidR="00DA7D5A" w:rsidRPr="009B22B8">
              <w:rPr>
                <w:rFonts w:ascii="Arial" w:hAnsi="Arial" w:cs="Arial"/>
                <w:color w:val="000000"/>
                <w:sz w:val="22"/>
                <w:szCs w:val="22"/>
              </w:rPr>
              <w:t>:</w:t>
            </w:r>
          </w:p>
          <w:p w14:paraId="12DD6F38" w14:textId="77777777" w:rsidR="00DA7D5A" w:rsidRPr="009B22B8" w:rsidRDefault="00DA7D5A" w:rsidP="00DA7D5A">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sz w:val="22"/>
                <w:szCs w:val="22"/>
              </w:rPr>
              <w:t>Previous experience in Radiotherapy Bookings, using referral systems, ARIA or similar</w:t>
            </w:r>
            <w:r w:rsidR="00D35C63" w:rsidRPr="009B22B8">
              <w:rPr>
                <w:rFonts w:ascii="Arial" w:hAnsi="Arial" w:cs="Arial"/>
                <w:sz w:val="22"/>
                <w:szCs w:val="22"/>
              </w:rPr>
              <w:t>.</w:t>
            </w:r>
          </w:p>
          <w:p w14:paraId="54007D40" w14:textId="77777777" w:rsidR="00DA7D5A" w:rsidRPr="009B22B8" w:rsidRDefault="00DA7D5A" w:rsidP="00D35C63">
            <w:pPr>
              <w:pStyle w:val="BodyText"/>
              <w:numPr>
                <w:ilvl w:val="0"/>
                <w:numId w:val="11"/>
              </w:numPr>
              <w:spacing w:after="0"/>
              <w:ind w:left="714" w:hanging="357"/>
              <w:jc w:val="both"/>
              <w:rPr>
                <w:rFonts w:ascii="Arial" w:hAnsi="Arial" w:cs="Arial"/>
                <w:color w:val="000000"/>
                <w:sz w:val="22"/>
                <w:szCs w:val="22"/>
              </w:rPr>
            </w:pPr>
            <w:r w:rsidRPr="009B22B8">
              <w:rPr>
                <w:rFonts w:ascii="Arial" w:hAnsi="Arial" w:cs="Arial"/>
                <w:color w:val="000000"/>
                <w:sz w:val="22"/>
                <w:szCs w:val="22"/>
              </w:rPr>
              <w:t>Basic knowledge of anatomy and medical terminology would be required; although training in the terminology specific to cancer and radiotherapy will be delivered if necessary.</w:t>
            </w:r>
          </w:p>
          <w:p w14:paraId="31D1EC26" w14:textId="77777777" w:rsidR="00DA7D5A" w:rsidRPr="009B22B8" w:rsidRDefault="00DA7D5A" w:rsidP="004078F6">
            <w:pPr>
              <w:ind w:left="284"/>
              <w:rPr>
                <w:rFonts w:ascii="Arial" w:hAnsi="Arial" w:cs="Arial"/>
                <w:b/>
                <w:color w:val="000000"/>
                <w:szCs w:val="22"/>
              </w:rPr>
            </w:pPr>
          </w:p>
          <w:p w14:paraId="5D5D36DC" w14:textId="77777777" w:rsidR="001C6B5F" w:rsidRPr="009B22B8" w:rsidRDefault="001C6B5F" w:rsidP="00DA7D5A">
            <w:pPr>
              <w:rPr>
                <w:rFonts w:ascii="Arial" w:hAnsi="Arial" w:cs="Arial"/>
                <w:color w:val="000000"/>
                <w:szCs w:val="22"/>
              </w:rPr>
            </w:pPr>
            <w:r w:rsidRPr="009B22B8">
              <w:rPr>
                <w:rFonts w:ascii="Arial" w:hAnsi="Arial" w:cs="Arial"/>
                <w:color w:val="000000"/>
                <w:szCs w:val="22"/>
              </w:rPr>
              <w:t>Skills</w:t>
            </w:r>
          </w:p>
          <w:p w14:paraId="5C0E7395" w14:textId="77777777" w:rsidR="001C6B5F" w:rsidRPr="009B22B8" w:rsidRDefault="001C6B5F" w:rsidP="001C6B5F">
            <w:pPr>
              <w:numPr>
                <w:ilvl w:val="0"/>
                <w:numId w:val="16"/>
              </w:numPr>
              <w:tabs>
                <w:tab w:val="num" w:pos="851"/>
              </w:tabs>
              <w:rPr>
                <w:rFonts w:ascii="Arial" w:hAnsi="Arial" w:cs="Arial"/>
                <w:color w:val="000000"/>
                <w:szCs w:val="22"/>
              </w:rPr>
            </w:pPr>
            <w:r w:rsidRPr="009B22B8">
              <w:rPr>
                <w:rFonts w:ascii="Arial" w:hAnsi="Arial" w:cs="Arial"/>
                <w:color w:val="000000"/>
                <w:szCs w:val="22"/>
              </w:rPr>
              <w:t>Proficient IT skills including experience in Microsoft Office software packages.</w:t>
            </w:r>
          </w:p>
          <w:p w14:paraId="3174F6EB" w14:textId="77777777" w:rsidR="001C6B5F" w:rsidRPr="009B22B8" w:rsidRDefault="001C6B5F" w:rsidP="001C6B5F">
            <w:pPr>
              <w:numPr>
                <w:ilvl w:val="0"/>
                <w:numId w:val="16"/>
              </w:numPr>
              <w:tabs>
                <w:tab w:val="num" w:pos="851"/>
              </w:tabs>
              <w:rPr>
                <w:rFonts w:ascii="Arial" w:hAnsi="Arial" w:cs="Arial"/>
                <w:color w:val="000000"/>
                <w:szCs w:val="22"/>
              </w:rPr>
            </w:pPr>
            <w:r w:rsidRPr="009B22B8">
              <w:rPr>
                <w:rFonts w:ascii="Arial" w:hAnsi="Arial" w:cs="Arial"/>
                <w:color w:val="000000"/>
                <w:szCs w:val="22"/>
              </w:rPr>
              <w:t>Ability to work without direct supervision, prioritising own workload.</w:t>
            </w:r>
          </w:p>
          <w:p w14:paraId="6F315C67" w14:textId="77777777" w:rsidR="00DA7D5A" w:rsidRPr="009B22B8" w:rsidRDefault="00DA7D5A" w:rsidP="001C6B5F">
            <w:pPr>
              <w:numPr>
                <w:ilvl w:val="0"/>
                <w:numId w:val="16"/>
              </w:numPr>
              <w:tabs>
                <w:tab w:val="num" w:pos="851"/>
              </w:tabs>
              <w:rPr>
                <w:rFonts w:ascii="Arial" w:hAnsi="Arial" w:cs="Arial"/>
                <w:color w:val="000000"/>
                <w:szCs w:val="22"/>
              </w:rPr>
            </w:pPr>
            <w:r w:rsidRPr="009B22B8">
              <w:rPr>
                <w:rFonts w:ascii="Arial" w:hAnsi="Arial" w:cs="Arial"/>
                <w:color w:val="000000"/>
                <w:szCs w:val="22"/>
              </w:rPr>
              <w:t>Strategic Analytic thinking.</w:t>
            </w:r>
          </w:p>
          <w:p w14:paraId="53B2BCC0" w14:textId="77777777" w:rsidR="00DA7D5A" w:rsidRPr="009B22B8" w:rsidRDefault="00DA7D5A" w:rsidP="001C6B5F">
            <w:pPr>
              <w:numPr>
                <w:ilvl w:val="0"/>
                <w:numId w:val="16"/>
              </w:numPr>
              <w:tabs>
                <w:tab w:val="num" w:pos="851"/>
              </w:tabs>
              <w:rPr>
                <w:rFonts w:ascii="Arial" w:hAnsi="Arial" w:cs="Arial"/>
                <w:color w:val="000000"/>
                <w:szCs w:val="22"/>
              </w:rPr>
            </w:pPr>
            <w:r w:rsidRPr="009B22B8">
              <w:rPr>
                <w:rFonts w:ascii="Arial" w:hAnsi="Arial" w:cs="Arial"/>
                <w:color w:val="000000"/>
                <w:szCs w:val="22"/>
              </w:rPr>
              <w:t>Able to motivate self and others.</w:t>
            </w:r>
          </w:p>
          <w:p w14:paraId="0AFFE9CB" w14:textId="77777777" w:rsidR="001C6B5F" w:rsidRPr="009B22B8" w:rsidRDefault="001C6B5F" w:rsidP="001C6B5F">
            <w:pPr>
              <w:numPr>
                <w:ilvl w:val="0"/>
                <w:numId w:val="16"/>
              </w:numPr>
              <w:rPr>
                <w:rFonts w:ascii="Arial" w:hAnsi="Arial" w:cs="Arial"/>
                <w:color w:val="000000"/>
                <w:szCs w:val="22"/>
              </w:rPr>
            </w:pPr>
            <w:r w:rsidRPr="009B22B8">
              <w:rPr>
                <w:rFonts w:ascii="Arial" w:hAnsi="Arial" w:cs="Arial"/>
                <w:color w:val="000000"/>
                <w:szCs w:val="22"/>
              </w:rPr>
              <w:t>A working knowledge of NHS procedures and policies</w:t>
            </w:r>
          </w:p>
          <w:p w14:paraId="16B8D4A2" w14:textId="77777777" w:rsidR="001C6B5F" w:rsidRPr="009B22B8" w:rsidRDefault="001C6B5F" w:rsidP="001C6B5F">
            <w:pPr>
              <w:numPr>
                <w:ilvl w:val="0"/>
                <w:numId w:val="16"/>
              </w:numPr>
              <w:tabs>
                <w:tab w:val="num" w:pos="851"/>
              </w:tabs>
              <w:rPr>
                <w:rFonts w:ascii="Arial" w:hAnsi="Arial" w:cs="Arial"/>
                <w:color w:val="000000"/>
                <w:szCs w:val="22"/>
              </w:rPr>
            </w:pPr>
            <w:r w:rsidRPr="009B22B8">
              <w:rPr>
                <w:rFonts w:ascii="Arial" w:hAnsi="Arial" w:cs="Arial"/>
                <w:color w:val="000000"/>
                <w:szCs w:val="22"/>
              </w:rPr>
              <w:t>Ability to work under pressure resolving problems and coping with competing demands.</w:t>
            </w:r>
          </w:p>
          <w:p w14:paraId="4BC2140E" w14:textId="77777777" w:rsidR="001C6B5F" w:rsidRPr="009B22B8" w:rsidRDefault="001C6B5F" w:rsidP="001C6B5F">
            <w:pPr>
              <w:numPr>
                <w:ilvl w:val="0"/>
                <w:numId w:val="16"/>
              </w:numPr>
              <w:tabs>
                <w:tab w:val="num" w:pos="851"/>
              </w:tabs>
              <w:rPr>
                <w:rFonts w:ascii="Arial" w:hAnsi="Arial" w:cs="Arial"/>
                <w:color w:val="000000"/>
                <w:szCs w:val="22"/>
              </w:rPr>
            </w:pPr>
            <w:r w:rsidRPr="009B22B8">
              <w:rPr>
                <w:rFonts w:ascii="Arial" w:hAnsi="Arial" w:cs="Arial"/>
                <w:color w:val="000000"/>
                <w:szCs w:val="22"/>
              </w:rPr>
              <w:t>Good time management and trouble shooting skills.</w:t>
            </w:r>
          </w:p>
          <w:p w14:paraId="6F8848AE" w14:textId="77777777" w:rsidR="001C6B5F" w:rsidRPr="009B22B8" w:rsidRDefault="001C6B5F" w:rsidP="001C6B5F">
            <w:pPr>
              <w:numPr>
                <w:ilvl w:val="0"/>
                <w:numId w:val="16"/>
              </w:numPr>
              <w:tabs>
                <w:tab w:val="num" w:pos="851"/>
              </w:tabs>
              <w:rPr>
                <w:rFonts w:ascii="Arial" w:hAnsi="Arial" w:cs="Arial"/>
                <w:color w:val="000000"/>
                <w:szCs w:val="22"/>
              </w:rPr>
            </w:pPr>
            <w:r w:rsidRPr="009B22B8">
              <w:rPr>
                <w:rFonts w:ascii="Arial" w:hAnsi="Arial" w:cs="Arial"/>
                <w:color w:val="000000"/>
                <w:szCs w:val="22"/>
              </w:rPr>
              <w:t>High level of interpersonal/communication skills, organisational and planning skills.</w:t>
            </w:r>
          </w:p>
          <w:p w14:paraId="5A59351E" w14:textId="77777777" w:rsidR="001233CF" w:rsidRPr="009B22B8" w:rsidRDefault="001C6B5F" w:rsidP="004078F6">
            <w:pPr>
              <w:numPr>
                <w:ilvl w:val="0"/>
                <w:numId w:val="16"/>
              </w:numPr>
              <w:tabs>
                <w:tab w:val="num" w:pos="851"/>
              </w:tabs>
              <w:rPr>
                <w:rFonts w:ascii="Arial" w:hAnsi="Arial" w:cs="Arial"/>
                <w:color w:val="000000"/>
                <w:szCs w:val="22"/>
              </w:rPr>
            </w:pPr>
            <w:r w:rsidRPr="009B22B8">
              <w:rPr>
                <w:rFonts w:ascii="Arial" w:hAnsi="Arial" w:cs="Arial"/>
                <w:color w:val="000000"/>
                <w:szCs w:val="22"/>
              </w:rPr>
              <w:t>Pleasant and helpful telephone manner.</w:t>
            </w:r>
          </w:p>
          <w:p w14:paraId="2B57AE1F" w14:textId="77777777" w:rsidR="00D35C63" w:rsidRPr="009B22B8" w:rsidRDefault="00D35C63" w:rsidP="00D35C63">
            <w:pPr>
              <w:tabs>
                <w:tab w:val="num" w:pos="851"/>
              </w:tabs>
              <w:ind w:left="720"/>
              <w:rPr>
                <w:rFonts w:ascii="Arial" w:hAnsi="Arial" w:cs="Arial"/>
                <w:color w:val="000000"/>
                <w:szCs w:val="22"/>
              </w:rPr>
            </w:pPr>
          </w:p>
          <w:p w14:paraId="5DBF9627" w14:textId="77777777" w:rsidR="00D35C63" w:rsidRPr="009B22B8" w:rsidRDefault="00D35C63" w:rsidP="00D35C63">
            <w:pPr>
              <w:rPr>
                <w:rFonts w:ascii="Arial" w:hAnsi="Arial" w:cs="Arial"/>
                <w:color w:val="000000"/>
                <w:szCs w:val="22"/>
              </w:rPr>
            </w:pPr>
            <w:r w:rsidRPr="009B22B8">
              <w:rPr>
                <w:rFonts w:ascii="Arial" w:hAnsi="Arial" w:cs="Arial"/>
                <w:bCs/>
                <w:color w:val="000000"/>
                <w:szCs w:val="22"/>
              </w:rPr>
              <w:t xml:space="preserve">On Appointment </w:t>
            </w:r>
          </w:p>
          <w:p w14:paraId="19F04D88" w14:textId="77777777" w:rsidR="00D35C63" w:rsidRPr="009B22B8" w:rsidRDefault="00D35C63" w:rsidP="00D35C63">
            <w:pPr>
              <w:pStyle w:val="Default"/>
              <w:numPr>
                <w:ilvl w:val="0"/>
                <w:numId w:val="12"/>
              </w:numPr>
              <w:rPr>
                <w:sz w:val="22"/>
                <w:szCs w:val="22"/>
              </w:rPr>
            </w:pPr>
            <w:r w:rsidRPr="009B22B8">
              <w:rPr>
                <w:sz w:val="22"/>
                <w:szCs w:val="22"/>
              </w:rPr>
              <w:t xml:space="preserve">Comprehensive training on ARIA – Radiotherapy Management System </w:t>
            </w:r>
          </w:p>
          <w:p w14:paraId="32DB1B72" w14:textId="77777777" w:rsidR="00D35C63" w:rsidRPr="009B22B8" w:rsidRDefault="00D35C63" w:rsidP="00D35C63">
            <w:pPr>
              <w:pStyle w:val="Default"/>
              <w:numPr>
                <w:ilvl w:val="0"/>
                <w:numId w:val="12"/>
              </w:numPr>
              <w:rPr>
                <w:sz w:val="22"/>
                <w:szCs w:val="22"/>
              </w:rPr>
            </w:pPr>
            <w:r w:rsidRPr="009B22B8">
              <w:rPr>
                <w:sz w:val="22"/>
                <w:szCs w:val="22"/>
              </w:rPr>
              <w:t xml:space="preserve">Understand and observe through training, all in-house Policies related to e.g.:- </w:t>
            </w:r>
          </w:p>
          <w:p w14:paraId="1AB8B15E" w14:textId="77777777" w:rsidR="00D35C63" w:rsidRPr="009B22B8" w:rsidRDefault="00D35C63" w:rsidP="00D35C63">
            <w:pPr>
              <w:pStyle w:val="Default"/>
              <w:numPr>
                <w:ilvl w:val="0"/>
                <w:numId w:val="10"/>
              </w:numPr>
              <w:ind w:left="720" w:hanging="360"/>
              <w:rPr>
                <w:sz w:val="22"/>
                <w:szCs w:val="22"/>
              </w:rPr>
            </w:pPr>
            <w:r w:rsidRPr="009B22B8">
              <w:rPr>
                <w:sz w:val="22"/>
                <w:szCs w:val="22"/>
              </w:rPr>
              <w:t xml:space="preserve">Health and safety </w:t>
            </w:r>
          </w:p>
          <w:p w14:paraId="3A792B88" w14:textId="77777777" w:rsidR="00D35C63" w:rsidRPr="009B22B8" w:rsidRDefault="00D35C63" w:rsidP="00D35C63">
            <w:pPr>
              <w:pStyle w:val="Default"/>
              <w:numPr>
                <w:ilvl w:val="0"/>
                <w:numId w:val="10"/>
              </w:numPr>
              <w:ind w:left="720" w:hanging="360"/>
              <w:rPr>
                <w:sz w:val="22"/>
                <w:szCs w:val="22"/>
              </w:rPr>
            </w:pPr>
            <w:r w:rsidRPr="009B22B8">
              <w:rPr>
                <w:sz w:val="22"/>
                <w:szCs w:val="22"/>
              </w:rPr>
              <w:t xml:space="preserve">Moving and Handling </w:t>
            </w:r>
          </w:p>
          <w:p w14:paraId="5587C5B7" w14:textId="77777777" w:rsidR="00D35C63" w:rsidRPr="009B22B8" w:rsidRDefault="00D35C63" w:rsidP="00D35C63">
            <w:pPr>
              <w:pStyle w:val="Default"/>
              <w:numPr>
                <w:ilvl w:val="0"/>
                <w:numId w:val="10"/>
              </w:numPr>
              <w:ind w:left="720" w:hanging="360"/>
              <w:rPr>
                <w:sz w:val="22"/>
                <w:szCs w:val="22"/>
              </w:rPr>
            </w:pPr>
            <w:r w:rsidRPr="009B22B8">
              <w:rPr>
                <w:sz w:val="22"/>
                <w:szCs w:val="22"/>
              </w:rPr>
              <w:t xml:space="preserve">Caldicott and Confidentiality (Data Protection) </w:t>
            </w:r>
          </w:p>
          <w:p w14:paraId="54B8D7FE" w14:textId="77777777" w:rsidR="00D35C63" w:rsidRPr="009B22B8" w:rsidRDefault="00D35C63" w:rsidP="00D35C63">
            <w:pPr>
              <w:pStyle w:val="Default"/>
              <w:numPr>
                <w:ilvl w:val="0"/>
                <w:numId w:val="10"/>
              </w:numPr>
              <w:ind w:left="720" w:hanging="360"/>
              <w:rPr>
                <w:sz w:val="22"/>
                <w:szCs w:val="22"/>
              </w:rPr>
            </w:pPr>
            <w:r w:rsidRPr="009B22B8">
              <w:rPr>
                <w:sz w:val="22"/>
                <w:szCs w:val="22"/>
              </w:rPr>
              <w:t xml:space="preserve">Attendance Policy, etc. </w:t>
            </w:r>
          </w:p>
          <w:p w14:paraId="5243154C" w14:textId="77777777" w:rsidR="001233CF" w:rsidRPr="009B22B8" w:rsidRDefault="00D35C63" w:rsidP="005859EB">
            <w:pPr>
              <w:pStyle w:val="Default"/>
              <w:ind w:left="360"/>
              <w:rPr>
                <w:szCs w:val="22"/>
              </w:rPr>
            </w:pPr>
            <w:r w:rsidRPr="009B22B8">
              <w:rPr>
                <w:sz w:val="22"/>
                <w:szCs w:val="22"/>
              </w:rPr>
              <w:t>      Performance Development Plans (PDP)</w:t>
            </w:r>
          </w:p>
          <w:p w14:paraId="7294DF45" w14:textId="77777777" w:rsidR="001233CF" w:rsidRPr="00127BF8" w:rsidRDefault="001233CF" w:rsidP="001C6B5F">
            <w:pPr>
              <w:jc w:val="both"/>
              <w:rPr>
                <w:rFonts w:ascii="Arial" w:hAnsi="Arial" w:cs="Arial"/>
                <w:szCs w:val="22"/>
              </w:rPr>
            </w:pPr>
          </w:p>
        </w:tc>
      </w:tr>
      <w:tr w:rsidR="001233CF" w:rsidRPr="00723261" w14:paraId="41F2BDF3"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8C5A90A" w14:textId="77777777" w:rsidR="001233CF" w:rsidRPr="00127BF8" w:rsidRDefault="001233CF" w:rsidP="001C6B5F">
            <w:pPr>
              <w:spacing w:before="120" w:after="120"/>
              <w:jc w:val="both"/>
              <w:rPr>
                <w:rFonts w:ascii="Arial" w:hAnsi="Arial" w:cs="Arial"/>
                <w:b/>
                <w:bCs/>
                <w:szCs w:val="22"/>
              </w:rPr>
            </w:pPr>
            <w:r w:rsidRPr="00127BF8">
              <w:rPr>
                <w:rFonts w:ascii="Arial" w:hAnsi="Arial" w:cs="Arial"/>
                <w:b/>
                <w:bCs/>
                <w:szCs w:val="22"/>
              </w:rPr>
              <w:lastRenderedPageBreak/>
              <w:t xml:space="preserve">14.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14:paraId="08E73D9B" w14:textId="77777777" w:rsidTr="3C725C5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186DDA89" w14:textId="77777777" w:rsidR="001233CF" w:rsidRDefault="001233CF" w:rsidP="001C6B5F">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496589A5" w14:textId="77777777" w:rsidR="001233CF" w:rsidRPr="00127BF8" w:rsidRDefault="001233CF" w:rsidP="001C6B5F">
            <w:pPr>
              <w:pStyle w:val="BodyText"/>
              <w:spacing w:after="0" w:line="264" w:lineRule="auto"/>
              <w:rPr>
                <w:rFonts w:ascii="Arial" w:hAnsi="Arial" w:cs="Arial"/>
                <w:sz w:val="22"/>
                <w:szCs w:val="22"/>
              </w:rPr>
            </w:pPr>
          </w:p>
          <w:p w14:paraId="575E4A8B" w14:textId="77777777" w:rsidR="001233CF" w:rsidRPr="00127BF8" w:rsidRDefault="001233CF" w:rsidP="001C6B5F">
            <w:pPr>
              <w:ind w:right="-270"/>
              <w:jc w:val="both"/>
              <w:rPr>
                <w:rFonts w:ascii="Arial" w:hAnsi="Arial" w:cs="Arial"/>
                <w:szCs w:val="22"/>
              </w:rPr>
            </w:pPr>
            <w:r w:rsidRPr="00127BF8">
              <w:rPr>
                <w:rFonts w:ascii="Arial" w:hAnsi="Arial" w:cs="Arial"/>
                <w:szCs w:val="22"/>
              </w:rPr>
              <w:t>Job Holder’s Signature:</w:t>
            </w:r>
          </w:p>
          <w:p w14:paraId="575E9AE6" w14:textId="77777777" w:rsidR="001233CF" w:rsidRPr="00127BF8" w:rsidRDefault="001233CF" w:rsidP="001C6B5F">
            <w:pPr>
              <w:ind w:right="-270"/>
              <w:jc w:val="both"/>
              <w:rPr>
                <w:rFonts w:ascii="Arial" w:hAnsi="Arial" w:cs="Arial"/>
                <w:szCs w:val="22"/>
              </w:rPr>
            </w:pPr>
          </w:p>
          <w:p w14:paraId="636952AD" w14:textId="77777777" w:rsidR="001233CF" w:rsidRDefault="001233CF" w:rsidP="001C6B5F">
            <w:pPr>
              <w:ind w:right="-270"/>
              <w:jc w:val="both"/>
              <w:rPr>
                <w:rFonts w:ascii="Arial" w:hAnsi="Arial" w:cs="Arial"/>
                <w:szCs w:val="22"/>
              </w:rPr>
            </w:pPr>
            <w:r w:rsidRPr="00127BF8">
              <w:rPr>
                <w:rFonts w:ascii="Arial" w:hAnsi="Arial" w:cs="Arial"/>
                <w:szCs w:val="22"/>
              </w:rPr>
              <w:t xml:space="preserve">Head of Department Signature:   </w:t>
            </w:r>
          </w:p>
          <w:p w14:paraId="5A95B0FB" w14:textId="77777777" w:rsidR="001233CF" w:rsidRDefault="001233CF" w:rsidP="001C6B5F">
            <w:pPr>
              <w:ind w:right="-270"/>
              <w:jc w:val="both"/>
              <w:rPr>
                <w:rFonts w:ascii="Arial" w:hAnsi="Arial" w:cs="Arial"/>
                <w:szCs w:val="22"/>
              </w:rPr>
            </w:pPr>
          </w:p>
          <w:p w14:paraId="3BB369DF" w14:textId="77777777" w:rsidR="001233CF" w:rsidRDefault="001233CF" w:rsidP="001C6B5F">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6CF15DEF" w14:textId="77777777" w:rsidR="001233CF" w:rsidRDefault="001233CF" w:rsidP="001C6B5F">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02AD966F" w14:textId="77777777" w:rsidR="001233CF" w:rsidRDefault="001233CF" w:rsidP="001C6B5F">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p w14:paraId="5870D67F" w14:textId="77777777" w:rsidR="005859EB" w:rsidRPr="00127BF8" w:rsidRDefault="005859EB" w:rsidP="001C6B5F">
            <w:pPr>
              <w:ind w:right="-270"/>
              <w:jc w:val="both"/>
              <w:rPr>
                <w:rFonts w:ascii="Arial" w:hAnsi="Arial" w:cs="Arial"/>
                <w:szCs w:val="22"/>
              </w:rPr>
            </w:pPr>
          </w:p>
        </w:tc>
        <w:tc>
          <w:tcPr>
            <w:tcW w:w="2409" w:type="dxa"/>
            <w:tcBorders>
              <w:top w:val="single" w:sz="4" w:space="0" w:color="auto"/>
              <w:left w:val="single" w:sz="4" w:space="0" w:color="auto"/>
              <w:bottom w:val="single" w:sz="4" w:space="0" w:color="auto"/>
              <w:right w:val="single" w:sz="4" w:space="0" w:color="auto"/>
            </w:tcBorders>
          </w:tcPr>
          <w:p w14:paraId="7BE1AC7D" w14:textId="77777777" w:rsidR="001233CF" w:rsidRPr="00127BF8" w:rsidRDefault="001233CF" w:rsidP="001C6B5F">
            <w:pPr>
              <w:ind w:right="-270"/>
              <w:jc w:val="both"/>
              <w:rPr>
                <w:rFonts w:ascii="Arial" w:hAnsi="Arial" w:cs="Arial"/>
                <w:szCs w:val="22"/>
              </w:rPr>
            </w:pPr>
          </w:p>
          <w:p w14:paraId="1BA32CE6" w14:textId="77777777" w:rsidR="001233CF" w:rsidRPr="00127BF8" w:rsidRDefault="001233CF" w:rsidP="001C6B5F">
            <w:pPr>
              <w:ind w:right="-270"/>
              <w:jc w:val="both"/>
              <w:rPr>
                <w:rFonts w:ascii="Arial" w:hAnsi="Arial" w:cs="Arial"/>
                <w:szCs w:val="22"/>
              </w:rPr>
            </w:pPr>
          </w:p>
          <w:p w14:paraId="5DFE4633" w14:textId="77777777" w:rsidR="001233CF" w:rsidRPr="00127BF8" w:rsidRDefault="001233CF" w:rsidP="001C6B5F">
            <w:pPr>
              <w:ind w:right="-270"/>
              <w:jc w:val="both"/>
              <w:rPr>
                <w:rFonts w:ascii="Arial" w:hAnsi="Arial" w:cs="Arial"/>
                <w:szCs w:val="22"/>
              </w:rPr>
            </w:pPr>
          </w:p>
          <w:p w14:paraId="7ED7F9C6" w14:textId="77777777" w:rsidR="001233CF" w:rsidRPr="00127BF8" w:rsidRDefault="001233CF" w:rsidP="001C6B5F">
            <w:pPr>
              <w:ind w:right="-270"/>
              <w:jc w:val="both"/>
              <w:rPr>
                <w:rFonts w:ascii="Arial" w:hAnsi="Arial" w:cs="Arial"/>
                <w:szCs w:val="22"/>
              </w:rPr>
            </w:pPr>
            <w:r w:rsidRPr="00127BF8">
              <w:rPr>
                <w:rFonts w:ascii="Arial" w:hAnsi="Arial" w:cs="Arial"/>
                <w:szCs w:val="22"/>
              </w:rPr>
              <w:t>Date:</w:t>
            </w:r>
          </w:p>
          <w:p w14:paraId="3E962CAC" w14:textId="77777777" w:rsidR="001233CF" w:rsidRPr="00127BF8" w:rsidRDefault="001233CF" w:rsidP="001C6B5F">
            <w:pPr>
              <w:ind w:right="-270"/>
              <w:jc w:val="both"/>
              <w:rPr>
                <w:rFonts w:ascii="Arial" w:hAnsi="Arial" w:cs="Arial"/>
                <w:szCs w:val="22"/>
              </w:rPr>
            </w:pPr>
          </w:p>
          <w:p w14:paraId="223C932F" w14:textId="77777777" w:rsidR="001233CF" w:rsidRPr="00127BF8" w:rsidRDefault="001233CF" w:rsidP="001C6B5F">
            <w:pPr>
              <w:ind w:right="-270"/>
              <w:jc w:val="both"/>
              <w:rPr>
                <w:rFonts w:ascii="Arial" w:hAnsi="Arial" w:cs="Arial"/>
                <w:szCs w:val="22"/>
              </w:rPr>
            </w:pPr>
            <w:r w:rsidRPr="00127BF8">
              <w:rPr>
                <w:rFonts w:ascii="Arial" w:hAnsi="Arial" w:cs="Arial"/>
                <w:szCs w:val="22"/>
              </w:rPr>
              <w:t>Date:</w:t>
            </w:r>
          </w:p>
        </w:tc>
      </w:tr>
    </w:tbl>
    <w:p w14:paraId="2A331A62"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BA575"/>
    <w:multiLevelType w:val="hybridMultilevel"/>
    <w:tmpl w:val="FE42BC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450AF6"/>
    <w:multiLevelType w:val="hybridMultilevel"/>
    <w:tmpl w:val="1C4633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65675"/>
    <w:multiLevelType w:val="hybridMultilevel"/>
    <w:tmpl w:val="423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A6EE9"/>
    <w:multiLevelType w:val="hybridMultilevel"/>
    <w:tmpl w:val="D3B9B2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097205"/>
    <w:multiLevelType w:val="hybridMultilevel"/>
    <w:tmpl w:val="1340E38E"/>
    <w:lvl w:ilvl="0" w:tplc="D7E4E3C8">
      <w:start w:val="1"/>
      <w:numFmt w:val="bullet"/>
      <w:lvlText w:val=""/>
      <w:lvlJc w:val="left"/>
      <w:pPr>
        <w:tabs>
          <w:tab w:val="num" w:pos="677"/>
        </w:tabs>
        <w:ind w:left="677" w:hanging="360"/>
      </w:pPr>
      <w:rPr>
        <w:rFonts w:ascii="Symbol" w:hAnsi="Symbol" w:hint="default"/>
        <w:color w:val="auto"/>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5" w15:restartNumberingAfterBreak="0">
    <w:nsid w:val="0E254F34"/>
    <w:multiLevelType w:val="hybridMultilevel"/>
    <w:tmpl w:val="F2765ED8"/>
    <w:lvl w:ilvl="0" w:tplc="04090001">
      <w:start w:val="1"/>
      <w:numFmt w:val="bullet"/>
      <w:lvlText w:val=""/>
      <w:lvlJc w:val="left"/>
      <w:pPr>
        <w:tabs>
          <w:tab w:val="num" w:pos="819"/>
        </w:tabs>
        <w:ind w:left="819" w:hanging="360"/>
      </w:pPr>
      <w:rPr>
        <w:rFonts w:ascii="Symbol" w:hAnsi="Symbol" w:hint="default"/>
      </w:rPr>
    </w:lvl>
    <w:lvl w:ilvl="1" w:tplc="04090003" w:tentative="1">
      <w:start w:val="1"/>
      <w:numFmt w:val="bullet"/>
      <w:lvlText w:val="o"/>
      <w:lvlJc w:val="left"/>
      <w:pPr>
        <w:tabs>
          <w:tab w:val="num" w:pos="1539"/>
        </w:tabs>
        <w:ind w:left="1539" w:hanging="360"/>
      </w:pPr>
      <w:rPr>
        <w:rFonts w:ascii="Courier New" w:hAnsi="Courier New" w:cs="Courier New" w:hint="default"/>
      </w:rPr>
    </w:lvl>
    <w:lvl w:ilvl="2" w:tplc="04090005" w:tentative="1">
      <w:start w:val="1"/>
      <w:numFmt w:val="bullet"/>
      <w:lvlText w:val=""/>
      <w:lvlJc w:val="left"/>
      <w:pPr>
        <w:tabs>
          <w:tab w:val="num" w:pos="2259"/>
        </w:tabs>
        <w:ind w:left="2259" w:hanging="360"/>
      </w:pPr>
      <w:rPr>
        <w:rFonts w:ascii="Wingdings" w:hAnsi="Wingdings" w:hint="default"/>
      </w:rPr>
    </w:lvl>
    <w:lvl w:ilvl="3" w:tplc="04090001" w:tentative="1">
      <w:start w:val="1"/>
      <w:numFmt w:val="bullet"/>
      <w:lvlText w:val=""/>
      <w:lvlJc w:val="left"/>
      <w:pPr>
        <w:tabs>
          <w:tab w:val="num" w:pos="2979"/>
        </w:tabs>
        <w:ind w:left="2979" w:hanging="360"/>
      </w:pPr>
      <w:rPr>
        <w:rFonts w:ascii="Symbol" w:hAnsi="Symbol" w:hint="default"/>
      </w:rPr>
    </w:lvl>
    <w:lvl w:ilvl="4" w:tplc="04090003" w:tentative="1">
      <w:start w:val="1"/>
      <w:numFmt w:val="bullet"/>
      <w:lvlText w:val="o"/>
      <w:lvlJc w:val="left"/>
      <w:pPr>
        <w:tabs>
          <w:tab w:val="num" w:pos="3699"/>
        </w:tabs>
        <w:ind w:left="3699" w:hanging="360"/>
      </w:pPr>
      <w:rPr>
        <w:rFonts w:ascii="Courier New" w:hAnsi="Courier New" w:cs="Courier New" w:hint="default"/>
      </w:rPr>
    </w:lvl>
    <w:lvl w:ilvl="5" w:tplc="04090005" w:tentative="1">
      <w:start w:val="1"/>
      <w:numFmt w:val="bullet"/>
      <w:lvlText w:val=""/>
      <w:lvlJc w:val="left"/>
      <w:pPr>
        <w:tabs>
          <w:tab w:val="num" w:pos="4419"/>
        </w:tabs>
        <w:ind w:left="4419" w:hanging="360"/>
      </w:pPr>
      <w:rPr>
        <w:rFonts w:ascii="Wingdings" w:hAnsi="Wingdings" w:hint="default"/>
      </w:rPr>
    </w:lvl>
    <w:lvl w:ilvl="6" w:tplc="04090001" w:tentative="1">
      <w:start w:val="1"/>
      <w:numFmt w:val="bullet"/>
      <w:lvlText w:val=""/>
      <w:lvlJc w:val="left"/>
      <w:pPr>
        <w:tabs>
          <w:tab w:val="num" w:pos="5139"/>
        </w:tabs>
        <w:ind w:left="5139" w:hanging="360"/>
      </w:pPr>
      <w:rPr>
        <w:rFonts w:ascii="Symbol" w:hAnsi="Symbol" w:hint="default"/>
      </w:rPr>
    </w:lvl>
    <w:lvl w:ilvl="7" w:tplc="04090003" w:tentative="1">
      <w:start w:val="1"/>
      <w:numFmt w:val="bullet"/>
      <w:lvlText w:val="o"/>
      <w:lvlJc w:val="left"/>
      <w:pPr>
        <w:tabs>
          <w:tab w:val="num" w:pos="5859"/>
        </w:tabs>
        <w:ind w:left="5859" w:hanging="360"/>
      </w:pPr>
      <w:rPr>
        <w:rFonts w:ascii="Courier New" w:hAnsi="Courier New" w:cs="Courier New" w:hint="default"/>
      </w:rPr>
    </w:lvl>
    <w:lvl w:ilvl="8" w:tplc="04090005" w:tentative="1">
      <w:start w:val="1"/>
      <w:numFmt w:val="bullet"/>
      <w:lvlText w:val=""/>
      <w:lvlJc w:val="left"/>
      <w:pPr>
        <w:tabs>
          <w:tab w:val="num" w:pos="6579"/>
        </w:tabs>
        <w:ind w:left="6579" w:hanging="360"/>
      </w:pPr>
      <w:rPr>
        <w:rFonts w:ascii="Wingdings" w:hAnsi="Wingdings" w:hint="default"/>
      </w:rPr>
    </w:lvl>
  </w:abstractNum>
  <w:abstractNum w:abstractNumId="6" w15:restartNumberingAfterBreak="0">
    <w:nsid w:val="0EA042D2"/>
    <w:multiLevelType w:val="hybridMultilevel"/>
    <w:tmpl w:val="4B72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A7E02"/>
    <w:multiLevelType w:val="hybridMultilevel"/>
    <w:tmpl w:val="E812821A"/>
    <w:lvl w:ilvl="0" w:tplc="196CC3E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47C5E"/>
    <w:multiLevelType w:val="hybridMultilevel"/>
    <w:tmpl w:val="CC6A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4B7B"/>
    <w:multiLevelType w:val="hybridMultilevel"/>
    <w:tmpl w:val="D518B392"/>
    <w:lvl w:ilvl="0" w:tplc="B51EF128">
      <w:start w:val="1"/>
      <w:numFmt w:val="bullet"/>
      <w:lvlText w:val=""/>
      <w:lvlJc w:val="left"/>
      <w:pPr>
        <w:tabs>
          <w:tab w:val="num" w:pos="720"/>
        </w:tabs>
        <w:ind w:left="720" w:hanging="360"/>
      </w:pPr>
      <w:rPr>
        <w:rFonts w:ascii="Symbol" w:hAnsi="Symbol" w:hint="default"/>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0DEB2"/>
    <w:multiLevelType w:val="hybridMultilevel"/>
    <w:tmpl w:val="8DD734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FC5E36"/>
    <w:multiLevelType w:val="hybridMultilevel"/>
    <w:tmpl w:val="4002E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24C23"/>
    <w:multiLevelType w:val="hybridMultilevel"/>
    <w:tmpl w:val="44D2B5BA"/>
    <w:lvl w:ilvl="0" w:tplc="1CDA35B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265ED"/>
    <w:multiLevelType w:val="hybridMultilevel"/>
    <w:tmpl w:val="F6B0582C"/>
    <w:lvl w:ilvl="0" w:tplc="E7925466">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A01D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394A81"/>
    <w:multiLevelType w:val="hybridMultilevel"/>
    <w:tmpl w:val="D47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70F1E"/>
    <w:multiLevelType w:val="hybridMultilevel"/>
    <w:tmpl w:val="4810DAFE"/>
    <w:lvl w:ilvl="0" w:tplc="AE14EB5A">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12B84"/>
    <w:multiLevelType w:val="hybridMultilevel"/>
    <w:tmpl w:val="1670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465D3"/>
    <w:multiLevelType w:val="hybridMultilevel"/>
    <w:tmpl w:val="48A0A8AC"/>
    <w:lvl w:ilvl="0" w:tplc="A4223D8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61023"/>
    <w:multiLevelType w:val="hybridMultilevel"/>
    <w:tmpl w:val="808E43E0"/>
    <w:lvl w:ilvl="0" w:tplc="5A96BFF0">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DE23BD"/>
    <w:multiLevelType w:val="hybridMultilevel"/>
    <w:tmpl w:val="9B2A41E0"/>
    <w:lvl w:ilvl="0" w:tplc="1CDA35B8">
      <w:start w:val="1"/>
      <w:numFmt w:val="bullet"/>
      <w:lvlText w:val=""/>
      <w:lvlJc w:val="left"/>
      <w:pPr>
        <w:tabs>
          <w:tab w:val="num" w:pos="720"/>
        </w:tabs>
        <w:ind w:left="720" w:hanging="360"/>
      </w:pPr>
      <w:rPr>
        <w:rFonts w:ascii="Symbol" w:hAnsi="Symbol" w:hint="default"/>
        <w:sz w:val="16"/>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A7256"/>
    <w:multiLevelType w:val="hybridMultilevel"/>
    <w:tmpl w:val="427293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914BC"/>
    <w:multiLevelType w:val="hybridMultilevel"/>
    <w:tmpl w:val="AA12E484"/>
    <w:lvl w:ilvl="0" w:tplc="139CA474">
      <w:start w:val="1"/>
      <w:numFmt w:val="bullet"/>
      <w:lvlText w:val=""/>
      <w:lvlJc w:val="left"/>
      <w:pPr>
        <w:tabs>
          <w:tab w:val="num" w:pos="720"/>
        </w:tabs>
        <w:ind w:left="720" w:hanging="360"/>
      </w:pPr>
      <w:rPr>
        <w:rFonts w:ascii="Symbol" w:hAnsi="Symbol" w:hint="default"/>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71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5E608C"/>
    <w:multiLevelType w:val="hybridMultilevel"/>
    <w:tmpl w:val="568E1D1E"/>
    <w:lvl w:ilvl="0" w:tplc="F5F2CB2C">
      <w:start w:val="1"/>
      <w:numFmt w:val="bullet"/>
      <w:lvlText w:val=""/>
      <w:lvlJc w:val="left"/>
      <w:pPr>
        <w:tabs>
          <w:tab w:val="num" w:pos="720"/>
        </w:tabs>
        <w:ind w:left="720" w:hanging="360"/>
      </w:pPr>
      <w:rPr>
        <w:rFonts w:ascii="Symbol" w:hAnsi="Symbol" w:hint="default"/>
        <w:sz w:val="16"/>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D0D1E24"/>
    <w:multiLevelType w:val="hybridMultilevel"/>
    <w:tmpl w:val="18E2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536496">
    <w:abstractNumId w:val="2"/>
  </w:num>
  <w:num w:numId="2" w16cid:durableId="62147732">
    <w:abstractNumId w:val="25"/>
  </w:num>
  <w:num w:numId="3" w16cid:durableId="1117914167">
    <w:abstractNumId w:val="11"/>
  </w:num>
  <w:num w:numId="4" w16cid:durableId="951478021">
    <w:abstractNumId w:val="21"/>
  </w:num>
  <w:num w:numId="5" w16cid:durableId="851189589">
    <w:abstractNumId w:val="17"/>
  </w:num>
  <w:num w:numId="6" w16cid:durableId="230846794">
    <w:abstractNumId w:val="1"/>
  </w:num>
  <w:num w:numId="7" w16cid:durableId="1011026413">
    <w:abstractNumId w:val="3"/>
  </w:num>
  <w:num w:numId="8" w16cid:durableId="1028222203">
    <w:abstractNumId w:val="10"/>
  </w:num>
  <w:num w:numId="9" w16cid:durableId="1097094925">
    <w:abstractNumId w:val="15"/>
  </w:num>
  <w:num w:numId="10" w16cid:durableId="657611578">
    <w:abstractNumId w:val="0"/>
  </w:num>
  <w:num w:numId="11" w16cid:durableId="65030903">
    <w:abstractNumId w:val="8"/>
  </w:num>
  <w:num w:numId="12" w16cid:durableId="1799058767">
    <w:abstractNumId w:val="6"/>
  </w:num>
  <w:num w:numId="13" w16cid:durableId="2025085016">
    <w:abstractNumId w:val="9"/>
  </w:num>
  <w:num w:numId="14" w16cid:durableId="1596018363">
    <w:abstractNumId w:val="22"/>
  </w:num>
  <w:num w:numId="15" w16cid:durableId="2134902376">
    <w:abstractNumId w:val="19"/>
  </w:num>
  <w:num w:numId="16" w16cid:durableId="889995383">
    <w:abstractNumId w:val="13"/>
  </w:num>
  <w:num w:numId="17" w16cid:durableId="86136099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266941">
    <w:abstractNumId w:val="7"/>
  </w:num>
  <w:num w:numId="19" w16cid:durableId="1294407895">
    <w:abstractNumId w:val="16"/>
  </w:num>
  <w:num w:numId="20" w16cid:durableId="1119757479">
    <w:abstractNumId w:val="12"/>
  </w:num>
  <w:num w:numId="21" w16cid:durableId="1802961910">
    <w:abstractNumId w:val="20"/>
  </w:num>
  <w:num w:numId="22" w16cid:durableId="189143835">
    <w:abstractNumId w:val="18"/>
  </w:num>
  <w:num w:numId="23" w16cid:durableId="789977914">
    <w:abstractNumId w:val="23"/>
  </w:num>
  <w:num w:numId="24" w16cid:durableId="43915832">
    <w:abstractNumId w:val="14"/>
  </w:num>
  <w:num w:numId="25" w16cid:durableId="1094009190">
    <w:abstractNumId w:val="5"/>
  </w:num>
  <w:num w:numId="26" w16cid:durableId="491599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002F78"/>
    <w:rsid w:val="000164D2"/>
    <w:rsid w:val="00042857"/>
    <w:rsid w:val="000D36A1"/>
    <w:rsid w:val="000D409C"/>
    <w:rsid w:val="000E1EBC"/>
    <w:rsid w:val="0011312F"/>
    <w:rsid w:val="001233CF"/>
    <w:rsid w:val="00190BE1"/>
    <w:rsid w:val="001C6B5F"/>
    <w:rsid w:val="001D068D"/>
    <w:rsid w:val="00247A36"/>
    <w:rsid w:val="003100BA"/>
    <w:rsid w:val="00362B15"/>
    <w:rsid w:val="00374FDC"/>
    <w:rsid w:val="004078F6"/>
    <w:rsid w:val="00460A4F"/>
    <w:rsid w:val="004939D5"/>
    <w:rsid w:val="00495B62"/>
    <w:rsid w:val="004A223D"/>
    <w:rsid w:val="004D45AD"/>
    <w:rsid w:val="0052165E"/>
    <w:rsid w:val="0054023C"/>
    <w:rsid w:val="00542540"/>
    <w:rsid w:val="005859EB"/>
    <w:rsid w:val="0066697B"/>
    <w:rsid w:val="006A250F"/>
    <w:rsid w:val="00886ACB"/>
    <w:rsid w:val="008E2C60"/>
    <w:rsid w:val="009151DB"/>
    <w:rsid w:val="0099240A"/>
    <w:rsid w:val="009B22B8"/>
    <w:rsid w:val="00AC5C79"/>
    <w:rsid w:val="00B45FF2"/>
    <w:rsid w:val="00B76935"/>
    <w:rsid w:val="00B83293"/>
    <w:rsid w:val="00C26266"/>
    <w:rsid w:val="00C43E49"/>
    <w:rsid w:val="00C65091"/>
    <w:rsid w:val="00CF478D"/>
    <w:rsid w:val="00CF6CDF"/>
    <w:rsid w:val="00D02673"/>
    <w:rsid w:val="00D35C63"/>
    <w:rsid w:val="00D57B3A"/>
    <w:rsid w:val="00DA7D5A"/>
    <w:rsid w:val="00DB4228"/>
    <w:rsid w:val="00DB64D2"/>
    <w:rsid w:val="00DE60B0"/>
    <w:rsid w:val="00E046AA"/>
    <w:rsid w:val="00E41959"/>
    <w:rsid w:val="00F80E44"/>
    <w:rsid w:val="00F93FCB"/>
    <w:rsid w:val="00FA2E48"/>
    <w:rsid w:val="00FB602A"/>
    <w:rsid w:val="153A7104"/>
    <w:rsid w:val="1ACA8F03"/>
    <w:rsid w:val="310E51F0"/>
    <w:rsid w:val="3C725C59"/>
    <w:rsid w:val="4E14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9970"/>
  <w15:docId w15:val="{96F0C503-E817-4011-A215-67ED7BD0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E60B0"/>
    <w:rPr>
      <w:rFonts w:ascii="Tahoma" w:hAnsi="Tahoma" w:cs="Tahoma"/>
      <w:sz w:val="16"/>
      <w:szCs w:val="16"/>
    </w:rPr>
  </w:style>
  <w:style w:type="character" w:customStyle="1" w:styleId="BalloonTextChar">
    <w:name w:val="Balloon Text Char"/>
    <w:basedOn w:val="DefaultParagraphFont"/>
    <w:link w:val="BalloonText"/>
    <w:uiPriority w:val="99"/>
    <w:semiHidden/>
    <w:rsid w:val="00DE60B0"/>
    <w:rPr>
      <w:rFonts w:ascii="Tahoma" w:eastAsia="Times New Roman" w:hAnsi="Tahoma" w:cs="Tahoma"/>
      <w:sz w:val="16"/>
      <w:szCs w:val="16"/>
    </w:rPr>
  </w:style>
  <w:style w:type="paragraph" w:styleId="ListParagraph">
    <w:name w:val="List Paragraph"/>
    <w:basedOn w:val="Normal"/>
    <w:uiPriority w:val="34"/>
    <w:qFormat/>
    <w:rsid w:val="00DE60B0"/>
    <w:pPr>
      <w:spacing w:after="200" w:line="276" w:lineRule="auto"/>
      <w:ind w:left="720"/>
      <w:contextualSpacing/>
    </w:pPr>
    <w:rPr>
      <w:rFonts w:ascii="Calibri" w:eastAsia="Calibri" w:hAnsi="Calibri"/>
      <w:szCs w:val="22"/>
    </w:rPr>
  </w:style>
  <w:style w:type="paragraph" w:customStyle="1" w:styleId="Default">
    <w:name w:val="Default"/>
    <w:rsid w:val="001C6B5F"/>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rsid w:val="001C6B5F"/>
    <w:pPr>
      <w:tabs>
        <w:tab w:val="center" w:pos="4320"/>
        <w:tab w:val="right" w:pos="8640"/>
      </w:tabs>
    </w:pPr>
    <w:rPr>
      <w:rFonts w:ascii="Times New Roman" w:hAnsi="Times New Roman"/>
      <w:sz w:val="24"/>
      <w:szCs w:val="24"/>
      <w:lang w:val="en-US"/>
    </w:rPr>
  </w:style>
  <w:style w:type="character" w:customStyle="1" w:styleId="HeaderChar">
    <w:name w:val="Header Char"/>
    <w:basedOn w:val="DefaultParagraphFont"/>
    <w:link w:val="Header"/>
    <w:rsid w:val="001C6B5F"/>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0D409C"/>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B76935"/>
    <w:pPr>
      <w:spacing w:after="0" w:line="240" w:lineRule="auto"/>
    </w:pPr>
    <w:rPr>
      <w:rFonts w:ascii="CG Times" w:eastAsia="Times New Roman" w:hAnsi="CG Times" w:cs="Times New Roman"/>
      <w:szCs w:val="20"/>
    </w:rPr>
  </w:style>
  <w:style w:type="character" w:styleId="CommentReference">
    <w:name w:val="annotation reference"/>
    <w:basedOn w:val="DefaultParagraphFont"/>
    <w:uiPriority w:val="99"/>
    <w:semiHidden/>
    <w:unhideWhenUsed/>
    <w:rsid w:val="00542540"/>
    <w:rPr>
      <w:sz w:val="16"/>
      <w:szCs w:val="16"/>
    </w:rPr>
  </w:style>
  <w:style w:type="paragraph" w:styleId="CommentText">
    <w:name w:val="annotation text"/>
    <w:basedOn w:val="Normal"/>
    <w:link w:val="CommentTextChar"/>
    <w:uiPriority w:val="99"/>
    <w:unhideWhenUsed/>
    <w:rsid w:val="00542540"/>
    <w:rPr>
      <w:sz w:val="20"/>
    </w:rPr>
  </w:style>
  <w:style w:type="character" w:customStyle="1" w:styleId="CommentTextChar">
    <w:name w:val="Comment Text Char"/>
    <w:basedOn w:val="DefaultParagraphFont"/>
    <w:link w:val="CommentText"/>
    <w:uiPriority w:val="99"/>
    <w:rsid w:val="0054254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42540"/>
    <w:rPr>
      <w:b/>
      <w:bCs/>
    </w:rPr>
  </w:style>
  <w:style w:type="character" w:customStyle="1" w:styleId="CommentSubjectChar">
    <w:name w:val="Comment Subject Char"/>
    <w:basedOn w:val="CommentTextChar"/>
    <w:link w:val="CommentSubject"/>
    <w:uiPriority w:val="99"/>
    <w:semiHidden/>
    <w:rsid w:val="00542540"/>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3450">
      <w:bodyDiv w:val="1"/>
      <w:marLeft w:val="0"/>
      <w:marRight w:val="0"/>
      <w:marTop w:val="0"/>
      <w:marBottom w:val="0"/>
      <w:divBdr>
        <w:top w:val="none" w:sz="0" w:space="0" w:color="auto"/>
        <w:left w:val="none" w:sz="0" w:space="0" w:color="auto"/>
        <w:bottom w:val="none" w:sz="0" w:space="0" w:color="auto"/>
        <w:right w:val="none" w:sz="0" w:space="0" w:color="auto"/>
      </w:divBdr>
    </w:div>
    <w:div w:id="416292465">
      <w:bodyDiv w:val="1"/>
      <w:marLeft w:val="0"/>
      <w:marRight w:val="0"/>
      <w:marTop w:val="0"/>
      <w:marBottom w:val="0"/>
      <w:divBdr>
        <w:top w:val="none" w:sz="0" w:space="0" w:color="auto"/>
        <w:left w:val="none" w:sz="0" w:space="0" w:color="auto"/>
        <w:bottom w:val="none" w:sz="0" w:space="0" w:color="auto"/>
        <w:right w:val="none" w:sz="0" w:space="0" w:color="auto"/>
      </w:divBdr>
    </w:div>
    <w:div w:id="922296995">
      <w:bodyDiv w:val="1"/>
      <w:marLeft w:val="0"/>
      <w:marRight w:val="0"/>
      <w:marTop w:val="0"/>
      <w:marBottom w:val="0"/>
      <w:divBdr>
        <w:top w:val="none" w:sz="0" w:space="0" w:color="auto"/>
        <w:left w:val="none" w:sz="0" w:space="0" w:color="auto"/>
        <w:bottom w:val="none" w:sz="0" w:space="0" w:color="auto"/>
        <w:right w:val="none" w:sz="0" w:space="0" w:color="auto"/>
      </w:divBdr>
    </w:div>
    <w:div w:id="1042441690">
      <w:bodyDiv w:val="1"/>
      <w:marLeft w:val="0"/>
      <w:marRight w:val="0"/>
      <w:marTop w:val="0"/>
      <w:marBottom w:val="0"/>
      <w:divBdr>
        <w:top w:val="none" w:sz="0" w:space="0" w:color="auto"/>
        <w:left w:val="none" w:sz="0" w:space="0" w:color="auto"/>
        <w:bottom w:val="none" w:sz="0" w:space="0" w:color="auto"/>
        <w:right w:val="none" w:sz="0" w:space="0" w:color="auto"/>
      </w:divBdr>
    </w:div>
    <w:div w:id="15953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3</cp:revision>
  <dcterms:created xsi:type="dcterms:W3CDTF">2024-11-06T11:12:00Z</dcterms:created>
  <dcterms:modified xsi:type="dcterms:W3CDTF">2025-03-03T14:59:00Z</dcterms:modified>
</cp:coreProperties>
</file>