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6C00E3" w14:textId="77777777" w:rsidR="00666C00" w:rsidRDefault="00666C00" w:rsidP="00666C00">
      <w:pPr>
        <w:tabs>
          <w:tab w:val="left" w:pos="4080"/>
        </w:tabs>
        <w:rPr>
          <w:rFonts w:asciiTheme="minorHAnsi" w:hAnsiTheme="minorHAnsi" w:cstheme="minorHAnsi"/>
          <w:b/>
          <w:bCs/>
          <w:color w:val="17365D" w:themeColor="text2" w:themeShade="BF"/>
          <w:sz w:val="44"/>
          <w:szCs w:val="44"/>
        </w:rPr>
      </w:pPr>
    </w:p>
    <w:p w14:paraId="1A6AC189" w14:textId="77777777" w:rsidR="00666C00" w:rsidRDefault="00666C00" w:rsidP="00666C00">
      <w:pPr>
        <w:jc w:val="center"/>
        <w:rPr>
          <w:rFonts w:asciiTheme="minorHAnsi" w:hAnsiTheme="minorHAnsi" w:cstheme="minorHAnsi"/>
          <w:b/>
          <w:bCs/>
          <w:color w:val="17365D" w:themeColor="text2" w:themeShade="BF"/>
          <w:sz w:val="44"/>
          <w:szCs w:val="44"/>
        </w:rPr>
      </w:pPr>
      <w:r>
        <w:rPr>
          <w:rFonts w:asciiTheme="minorHAnsi" w:hAnsiTheme="minorHAnsi" w:cstheme="minorHAnsi"/>
          <w:b/>
          <w:bCs/>
          <w:noProof/>
          <w:color w:val="17365D" w:themeColor="text2" w:themeShade="BF"/>
          <w:sz w:val="44"/>
          <w:szCs w:val="44"/>
        </w:rPr>
        <w:drawing>
          <wp:inline distT="0" distB="0" distL="0" distR="0" wp14:anchorId="5E0896CD" wp14:editId="0A8E211A">
            <wp:extent cx="2362200" cy="193357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NHS logo.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933575"/>
                    </a:xfrm>
                    <a:prstGeom prst="rect">
                      <a:avLst/>
                    </a:prstGeom>
                  </pic:spPr>
                </pic:pic>
              </a:graphicData>
            </a:graphic>
          </wp:inline>
        </w:drawing>
      </w:r>
    </w:p>
    <w:p w14:paraId="0C8F59AC" w14:textId="77777777" w:rsidR="00666C00" w:rsidRDefault="00666C00" w:rsidP="00666C00">
      <w:pPr>
        <w:rPr>
          <w:rFonts w:asciiTheme="minorHAnsi" w:hAnsiTheme="minorHAnsi" w:cstheme="minorHAnsi"/>
          <w:b/>
          <w:bCs/>
          <w:color w:val="17365D" w:themeColor="text2" w:themeShade="BF"/>
          <w:sz w:val="44"/>
          <w:szCs w:val="44"/>
        </w:rPr>
      </w:pPr>
    </w:p>
    <w:p w14:paraId="726FD819" w14:textId="77777777" w:rsidR="00666C00" w:rsidRDefault="00666C00" w:rsidP="00666C00">
      <w:pPr>
        <w:rPr>
          <w:rFonts w:asciiTheme="minorHAnsi" w:hAnsiTheme="minorHAnsi" w:cstheme="minorHAnsi"/>
          <w:b/>
          <w:bCs/>
          <w:color w:val="17365D" w:themeColor="text2" w:themeShade="BF"/>
          <w:sz w:val="44"/>
          <w:szCs w:val="44"/>
        </w:rPr>
      </w:pPr>
    </w:p>
    <w:p w14:paraId="47C23543" w14:textId="77777777" w:rsidR="00666C00" w:rsidRPr="00932AA8" w:rsidRDefault="00666C00" w:rsidP="00666C00">
      <w:pPr>
        <w:jc w:val="center"/>
        <w:rPr>
          <w:rFonts w:asciiTheme="minorHAnsi" w:hAnsiTheme="minorHAnsi" w:cstheme="minorHAnsi"/>
          <w:b/>
          <w:bCs/>
          <w:color w:val="17365D" w:themeColor="text2" w:themeShade="BF"/>
          <w:sz w:val="72"/>
          <w:szCs w:val="44"/>
        </w:rPr>
      </w:pPr>
      <w:r w:rsidRPr="00932AA8">
        <w:rPr>
          <w:rFonts w:asciiTheme="minorHAnsi" w:hAnsiTheme="minorHAnsi" w:cstheme="minorHAnsi"/>
          <w:b/>
          <w:bCs/>
          <w:color w:val="17365D" w:themeColor="text2" w:themeShade="BF"/>
          <w:sz w:val="72"/>
          <w:szCs w:val="44"/>
        </w:rPr>
        <w:t>NHS Greater Glasgow and Clyde</w:t>
      </w:r>
    </w:p>
    <w:p w14:paraId="008220B0" w14:textId="77777777" w:rsidR="00666C00" w:rsidRPr="00932AA8" w:rsidRDefault="00666C00" w:rsidP="00666C00">
      <w:pPr>
        <w:jc w:val="center"/>
        <w:rPr>
          <w:rFonts w:asciiTheme="minorHAnsi" w:hAnsiTheme="minorHAnsi" w:cstheme="minorHAnsi"/>
          <w:b/>
          <w:bCs/>
          <w:color w:val="17365D" w:themeColor="text2" w:themeShade="BF"/>
          <w:sz w:val="72"/>
          <w:szCs w:val="44"/>
        </w:rPr>
      </w:pPr>
    </w:p>
    <w:p w14:paraId="1B2CAF25" w14:textId="77777777" w:rsidR="00666C00" w:rsidRPr="00932AA8" w:rsidRDefault="00666C00" w:rsidP="00666C00">
      <w:pPr>
        <w:jc w:val="center"/>
        <w:rPr>
          <w:rFonts w:asciiTheme="minorHAnsi" w:hAnsiTheme="minorHAnsi" w:cstheme="minorHAnsi"/>
          <w:b/>
          <w:bCs/>
          <w:color w:val="17365D" w:themeColor="text2" w:themeShade="BF"/>
          <w:sz w:val="72"/>
          <w:szCs w:val="44"/>
        </w:rPr>
      </w:pPr>
      <w:r w:rsidRPr="00932AA8">
        <w:rPr>
          <w:rFonts w:asciiTheme="minorHAnsi" w:hAnsiTheme="minorHAnsi" w:cstheme="minorHAnsi"/>
          <w:b/>
          <w:bCs/>
          <w:color w:val="17365D" w:themeColor="text2" w:themeShade="BF"/>
          <w:sz w:val="72"/>
          <w:szCs w:val="44"/>
        </w:rPr>
        <w:t>Apprenticeship Programme</w:t>
      </w:r>
    </w:p>
    <w:p w14:paraId="1C47E28E" w14:textId="77777777" w:rsidR="00666C00" w:rsidRDefault="00666C00" w:rsidP="00666C00">
      <w:pPr>
        <w:rPr>
          <w:rFonts w:asciiTheme="minorHAnsi" w:hAnsiTheme="minorHAnsi" w:cstheme="minorHAnsi"/>
          <w:b/>
          <w:bCs/>
          <w:color w:val="17365D" w:themeColor="text2" w:themeShade="BF"/>
          <w:sz w:val="44"/>
          <w:szCs w:val="44"/>
        </w:rPr>
      </w:pPr>
    </w:p>
    <w:p w14:paraId="0CCB24D6" w14:textId="77777777" w:rsidR="00666C00" w:rsidRPr="00BC7767" w:rsidRDefault="00666C00" w:rsidP="0FAB78AD">
      <w:pPr>
        <w:rPr>
          <w:rFonts w:asciiTheme="minorHAnsi" w:hAnsiTheme="minorHAnsi" w:cstheme="minorBidi"/>
          <w:b/>
          <w:bCs/>
          <w:color w:val="17365D" w:themeColor="text2" w:themeShade="BF"/>
          <w:sz w:val="44"/>
          <w:szCs w:val="44"/>
        </w:rPr>
      </w:pPr>
    </w:p>
    <w:p w14:paraId="6850ED42" w14:textId="77777777" w:rsidR="000D25E7" w:rsidRDefault="00EB3ED9" w:rsidP="000D25E7">
      <w:pPr>
        <w:jc w:val="center"/>
        <w:rPr>
          <w:rFonts w:asciiTheme="minorHAnsi" w:hAnsiTheme="minorHAnsi" w:cstheme="minorHAnsi"/>
          <w:b/>
          <w:bCs/>
          <w:color w:val="17365D" w:themeColor="text2" w:themeShade="BF"/>
          <w:sz w:val="48"/>
          <w:szCs w:val="48"/>
        </w:rPr>
      </w:pPr>
      <w:r>
        <w:rPr>
          <w:rFonts w:asciiTheme="minorHAnsi" w:hAnsiTheme="minorHAnsi" w:cstheme="minorHAnsi"/>
          <w:b/>
          <w:bCs/>
          <w:color w:val="17365D" w:themeColor="text2" w:themeShade="BF"/>
          <w:sz w:val="48"/>
          <w:szCs w:val="48"/>
        </w:rPr>
        <w:t>Trainee Dental Nurse Programme</w:t>
      </w:r>
    </w:p>
    <w:p w14:paraId="03AAF86D" w14:textId="77777777" w:rsidR="00666C00" w:rsidRDefault="00EB3ED9" w:rsidP="000D25E7">
      <w:pPr>
        <w:jc w:val="center"/>
        <w:rPr>
          <w:rFonts w:asciiTheme="minorHAnsi" w:hAnsiTheme="minorHAnsi" w:cstheme="minorHAnsi"/>
          <w:b/>
          <w:bCs/>
          <w:color w:val="17365D" w:themeColor="text2" w:themeShade="BF"/>
          <w:sz w:val="48"/>
          <w:szCs w:val="48"/>
        </w:rPr>
      </w:pPr>
      <w:r>
        <w:rPr>
          <w:rFonts w:asciiTheme="minorHAnsi" w:hAnsiTheme="minorHAnsi" w:cstheme="minorHAnsi"/>
          <w:b/>
          <w:bCs/>
          <w:color w:val="17365D" w:themeColor="text2" w:themeShade="BF"/>
          <w:sz w:val="48"/>
          <w:szCs w:val="48"/>
        </w:rPr>
        <w:t>(Modern Apprenticeship)</w:t>
      </w:r>
    </w:p>
    <w:p w14:paraId="5109178F" w14:textId="77777777" w:rsidR="00666C00" w:rsidRDefault="00EB3ED9" w:rsidP="000D25E7">
      <w:pPr>
        <w:jc w:val="center"/>
        <w:rPr>
          <w:rFonts w:asciiTheme="minorHAnsi" w:hAnsiTheme="minorHAnsi" w:cstheme="minorHAnsi"/>
          <w:b/>
          <w:bCs/>
          <w:color w:val="17365D" w:themeColor="text2" w:themeShade="BF"/>
          <w:sz w:val="40"/>
          <w:szCs w:val="48"/>
        </w:rPr>
      </w:pPr>
      <w:r w:rsidRPr="00EB3ED9">
        <w:rPr>
          <w:rFonts w:asciiTheme="minorHAnsi" w:hAnsiTheme="minorHAnsi" w:cstheme="minorHAnsi"/>
          <w:b/>
          <w:bCs/>
          <w:color w:val="17365D" w:themeColor="text2" w:themeShade="BF"/>
          <w:sz w:val="40"/>
          <w:szCs w:val="48"/>
        </w:rPr>
        <w:t>Glasgow Dental</w:t>
      </w:r>
      <w:r w:rsidR="00666C00" w:rsidRPr="00EB3ED9">
        <w:rPr>
          <w:rFonts w:asciiTheme="minorHAnsi" w:hAnsiTheme="minorHAnsi" w:cstheme="minorHAnsi"/>
          <w:b/>
          <w:bCs/>
          <w:color w:val="17365D" w:themeColor="text2" w:themeShade="BF"/>
          <w:sz w:val="40"/>
          <w:szCs w:val="48"/>
        </w:rPr>
        <w:t xml:space="preserve"> Hospital</w:t>
      </w:r>
      <w:r w:rsidRPr="00EB3ED9">
        <w:rPr>
          <w:rFonts w:asciiTheme="minorHAnsi" w:hAnsiTheme="minorHAnsi" w:cstheme="minorHAnsi"/>
          <w:b/>
          <w:bCs/>
          <w:color w:val="17365D" w:themeColor="text2" w:themeShade="BF"/>
          <w:sz w:val="40"/>
          <w:szCs w:val="48"/>
        </w:rPr>
        <w:t xml:space="preserve"> and School</w:t>
      </w:r>
      <w:r w:rsidR="00384085">
        <w:rPr>
          <w:rFonts w:asciiTheme="minorHAnsi" w:hAnsiTheme="minorHAnsi" w:cstheme="minorHAnsi"/>
          <w:b/>
          <w:bCs/>
          <w:color w:val="17365D" w:themeColor="text2" w:themeShade="BF"/>
          <w:sz w:val="40"/>
          <w:szCs w:val="48"/>
        </w:rPr>
        <w:t>/Public Dental Service Rotational placement</w:t>
      </w:r>
    </w:p>
    <w:p w14:paraId="64D997FF" w14:textId="77777777" w:rsidR="00EB3ED9" w:rsidRPr="00EB3ED9" w:rsidRDefault="00EB3ED9" w:rsidP="000D25E7">
      <w:pPr>
        <w:jc w:val="center"/>
        <w:rPr>
          <w:rFonts w:asciiTheme="minorHAnsi" w:hAnsiTheme="minorHAnsi" w:cstheme="minorHAnsi"/>
          <w:b/>
          <w:bCs/>
          <w:color w:val="17365D" w:themeColor="text2" w:themeShade="BF"/>
          <w:sz w:val="40"/>
          <w:szCs w:val="48"/>
        </w:rPr>
      </w:pPr>
    </w:p>
    <w:p w14:paraId="0AA903AE" w14:textId="77777777" w:rsidR="00666C00" w:rsidRDefault="00666C00" w:rsidP="59ECD655">
      <w:pPr>
        <w:jc w:val="center"/>
        <w:rPr>
          <w:rFonts w:asciiTheme="minorHAnsi" w:hAnsiTheme="minorHAnsi" w:cstheme="minorBidi"/>
          <w:b/>
          <w:bCs/>
          <w:color w:val="17365D" w:themeColor="text2" w:themeShade="BF"/>
          <w:sz w:val="28"/>
          <w:szCs w:val="28"/>
        </w:rPr>
      </w:pPr>
    </w:p>
    <w:p w14:paraId="10FEEF39" w14:textId="77777777" w:rsidR="006F27D9" w:rsidRDefault="006F27D9" w:rsidP="00666C00">
      <w:pPr>
        <w:rPr>
          <w:rFonts w:asciiTheme="minorHAnsi" w:hAnsiTheme="minorHAnsi" w:cstheme="minorHAnsi"/>
          <w:b/>
          <w:bCs/>
          <w:color w:val="17365D" w:themeColor="text2" w:themeShade="BF"/>
          <w:sz w:val="28"/>
          <w:szCs w:val="28"/>
        </w:rPr>
      </w:pPr>
    </w:p>
    <w:p w14:paraId="1F2C1C59" w14:textId="77777777" w:rsidR="006F27D9" w:rsidRDefault="006F27D9" w:rsidP="00666C00">
      <w:pPr>
        <w:rPr>
          <w:rFonts w:asciiTheme="minorHAnsi" w:hAnsiTheme="minorHAnsi" w:cstheme="minorHAnsi"/>
          <w:b/>
          <w:bCs/>
          <w:color w:val="17365D" w:themeColor="text2" w:themeShade="BF"/>
          <w:sz w:val="28"/>
          <w:szCs w:val="28"/>
        </w:rPr>
      </w:pPr>
    </w:p>
    <w:p w14:paraId="7A485679" w14:textId="77777777" w:rsidR="00F927F7" w:rsidRDefault="00666C00" w:rsidP="00666C00">
      <w:pPr>
        <w:rPr>
          <w:rFonts w:asciiTheme="minorHAnsi" w:hAnsiTheme="minorHAnsi" w:cstheme="minorHAnsi"/>
          <w:b/>
          <w:bCs/>
          <w:color w:val="17365D" w:themeColor="text2" w:themeShade="BF"/>
          <w:sz w:val="44"/>
          <w:szCs w:val="44"/>
        </w:rPr>
      </w:pPr>
      <w:r>
        <w:rPr>
          <w:rFonts w:asciiTheme="minorHAnsi" w:hAnsiTheme="minorHAnsi" w:cstheme="minorHAnsi"/>
          <w:b/>
          <w:bCs/>
          <w:noProof/>
          <w:color w:val="17365D" w:themeColor="text2" w:themeShade="BF"/>
          <w:sz w:val="28"/>
          <w:szCs w:val="28"/>
        </w:rPr>
        <w:drawing>
          <wp:inline distT="0" distB="0" distL="0" distR="0" wp14:anchorId="09988D3C" wp14:editId="3C6EDF69">
            <wp:extent cx="978589" cy="689777"/>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BEBA8EAE-BF5A-486C-A8C5-ECC9F3942E4B}">
                          <a14:imgProps xmlns:a14="http://schemas.microsoft.com/office/drawing/2010/main">
                            <a14:imgLayer r:embed="rId9">
                              <a14:imgEffect>
                                <a14:saturation sat="67000"/>
                              </a14:imgEffect>
                            </a14:imgLayer>
                          </a14:imgProps>
                        </a:ext>
                        <a:ext uri="{28A0092B-C50C-407E-A947-70E740481C1C}">
                          <a14:useLocalDpi xmlns:a14="http://schemas.microsoft.com/office/drawing/2010/main" val="0"/>
                        </a:ext>
                      </a:extLst>
                    </a:blip>
                    <a:srcRect/>
                    <a:stretch>
                      <a:fillRect/>
                    </a:stretch>
                  </pic:blipFill>
                  <pic:spPr bwMode="auto">
                    <a:xfrm>
                      <a:off x="0" y="0"/>
                      <a:ext cx="987547" cy="696092"/>
                    </a:xfrm>
                    <a:prstGeom prst="rect">
                      <a:avLst/>
                    </a:prstGeom>
                    <a:noFill/>
                  </pic:spPr>
                </pic:pic>
              </a:graphicData>
            </a:graphic>
          </wp:inline>
        </w:drawing>
      </w:r>
      <w:r>
        <w:rPr>
          <w:rFonts w:asciiTheme="minorHAnsi" w:hAnsiTheme="minorHAnsi" w:cstheme="minorHAnsi"/>
          <w:b/>
          <w:bCs/>
          <w:color w:val="17365D" w:themeColor="text2" w:themeShade="BF"/>
          <w:sz w:val="28"/>
          <w:szCs w:val="28"/>
        </w:rPr>
        <w:t xml:space="preserve">                 </w:t>
      </w:r>
      <w:r w:rsidRPr="00932AA8">
        <w:rPr>
          <w:rFonts w:asciiTheme="minorHAnsi" w:hAnsiTheme="minorHAnsi" w:cstheme="minorHAnsi"/>
          <w:b/>
          <w:bCs/>
          <w:noProof/>
          <w:color w:val="17365D" w:themeColor="text2" w:themeShade="BF"/>
          <w:sz w:val="36"/>
          <w:szCs w:val="36"/>
        </w:rPr>
        <w:drawing>
          <wp:inline distT="0" distB="0" distL="0" distR="0" wp14:anchorId="047D83DC" wp14:editId="5E3831B0">
            <wp:extent cx="958215" cy="767744"/>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nterview.png"/>
                    <pic:cNvPicPr/>
                  </pic:nvPicPr>
                  <pic:blipFill>
                    <a:blip r:embed="rId10">
                      <a:duotone>
                        <a:schemeClr val="accent1">
                          <a:shade val="45000"/>
                          <a:satMod val="135000"/>
                        </a:schemeClr>
                        <a:prstClr val="white"/>
                      </a:duotone>
                      <a:extLst>
                        <a:ext uri="{BEBA8EAE-BF5A-486C-A8C5-ECC9F3942E4B}">
                          <a14:imgProps xmlns:a14="http://schemas.microsoft.com/office/drawing/2010/main">
                            <a14:imgLayer r:embed="rId11">
                              <a14:imgEffect>
                                <a14:artisticPaintStrokes/>
                              </a14:imgEffect>
                              <a14:imgEffect>
                                <a14:colorTemperature colorTemp="6445"/>
                              </a14:imgEffect>
                              <a14:imgEffect>
                                <a14:saturation sat="177000"/>
                              </a14:imgEffect>
                            </a14:imgLayer>
                          </a14:imgProps>
                        </a:ext>
                        <a:ext uri="{28A0092B-C50C-407E-A947-70E740481C1C}">
                          <a14:useLocalDpi xmlns:a14="http://schemas.microsoft.com/office/drawing/2010/main" val="0"/>
                        </a:ext>
                      </a:extLst>
                    </a:blip>
                    <a:stretch>
                      <a:fillRect/>
                    </a:stretch>
                  </pic:blipFill>
                  <pic:spPr>
                    <a:xfrm>
                      <a:off x="0" y="0"/>
                      <a:ext cx="971534" cy="778415"/>
                    </a:xfrm>
                    <a:prstGeom prst="rect">
                      <a:avLst/>
                    </a:prstGeom>
                  </pic:spPr>
                </pic:pic>
              </a:graphicData>
            </a:graphic>
          </wp:inline>
        </w:drawing>
      </w:r>
      <w:r>
        <w:rPr>
          <w:rFonts w:asciiTheme="minorHAnsi" w:hAnsiTheme="minorHAnsi" w:cstheme="minorHAnsi"/>
          <w:b/>
          <w:bCs/>
          <w:color w:val="17365D" w:themeColor="text2" w:themeShade="BF"/>
          <w:sz w:val="28"/>
          <w:szCs w:val="28"/>
        </w:rPr>
        <w:t xml:space="preserve">                  </w:t>
      </w:r>
      <w:r w:rsidRPr="00932AA8">
        <w:rPr>
          <w:rFonts w:asciiTheme="minorHAnsi" w:hAnsiTheme="minorHAnsi" w:cstheme="minorHAnsi"/>
          <w:b/>
          <w:bCs/>
          <w:noProof/>
          <w:color w:val="17365D" w:themeColor="text2" w:themeShade="BF"/>
          <w:sz w:val="28"/>
          <w:szCs w:val="28"/>
        </w:rPr>
        <w:drawing>
          <wp:inline distT="0" distB="0" distL="0" distR="0" wp14:anchorId="2CD71191" wp14:editId="51C9BF57">
            <wp:extent cx="680747" cy="688975"/>
            <wp:effectExtent l="0" t="0" r="508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n line application.png"/>
                    <pic:cNvPicPr/>
                  </pic:nvPicPr>
                  <pic:blipFill>
                    <a:blip r:embed="rId12">
                      <a:duotone>
                        <a:schemeClr val="accent1">
                          <a:shade val="45000"/>
                          <a:satMod val="135000"/>
                        </a:schemeClr>
                        <a:prstClr val="white"/>
                      </a:duotone>
                      <a:extLst>
                        <a:ext uri="{BEBA8EAE-BF5A-486C-A8C5-ECC9F3942E4B}">
                          <a14:imgProps xmlns:a14="http://schemas.microsoft.com/office/drawing/2010/main">
                            <a14:imgLayer r:embed="rId13">
                              <a14:imgEffect>
                                <a14:artisticPaintStrokes/>
                              </a14:imgEffect>
                            </a14:imgLayer>
                          </a14:imgProps>
                        </a:ext>
                        <a:ext uri="{28A0092B-C50C-407E-A947-70E740481C1C}">
                          <a14:useLocalDpi xmlns:a14="http://schemas.microsoft.com/office/drawing/2010/main" val="0"/>
                        </a:ext>
                      </a:extLst>
                    </a:blip>
                    <a:stretch>
                      <a:fillRect/>
                    </a:stretch>
                  </pic:blipFill>
                  <pic:spPr>
                    <a:xfrm flipH="1">
                      <a:off x="0" y="0"/>
                      <a:ext cx="691376" cy="699733"/>
                    </a:xfrm>
                    <a:prstGeom prst="rect">
                      <a:avLst/>
                    </a:prstGeom>
                  </pic:spPr>
                </pic:pic>
              </a:graphicData>
            </a:graphic>
          </wp:inline>
        </w:drawing>
      </w:r>
      <w:r>
        <w:rPr>
          <w:rFonts w:asciiTheme="minorHAnsi" w:hAnsiTheme="minorHAnsi" w:cstheme="minorHAnsi"/>
          <w:b/>
          <w:bCs/>
          <w:color w:val="17365D" w:themeColor="text2" w:themeShade="BF"/>
          <w:sz w:val="28"/>
          <w:szCs w:val="28"/>
        </w:rPr>
        <w:t xml:space="preserve">                   </w:t>
      </w:r>
      <w:r w:rsidRPr="00932AA8">
        <w:rPr>
          <w:rFonts w:asciiTheme="minorHAnsi" w:hAnsiTheme="minorHAnsi" w:cstheme="minorHAnsi"/>
          <w:b/>
          <w:bCs/>
          <w:noProof/>
          <w:color w:val="17365D" w:themeColor="text2" w:themeShade="BF"/>
          <w:sz w:val="28"/>
          <w:szCs w:val="28"/>
        </w:rPr>
        <w:drawing>
          <wp:inline distT="0" distB="0" distL="0" distR="0" wp14:anchorId="43BE5A60" wp14:editId="789DF2AF">
            <wp:extent cx="539093" cy="634108"/>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pplication form.png"/>
                    <pic:cNvPicPr/>
                  </pic:nvPicPr>
                  <pic:blipFill>
                    <a:blip r:embed="rId14">
                      <a:duotone>
                        <a:schemeClr val="accent1">
                          <a:shade val="45000"/>
                          <a:satMod val="135000"/>
                        </a:schemeClr>
                        <a:prstClr val="white"/>
                      </a:duotone>
                      <a:extLst>
                        <a:ext uri="{BEBA8EAE-BF5A-486C-A8C5-ECC9F3942E4B}">
                          <a14:imgProps xmlns:a14="http://schemas.microsoft.com/office/drawing/2010/main">
                            <a14:imgLayer r:embed="rId15">
                              <a14:imgEffect>
                                <a14:artisticPaintStrokes/>
                              </a14:imgEffect>
                            </a14:imgLayer>
                          </a14:imgProps>
                        </a:ext>
                        <a:ext uri="{28A0092B-C50C-407E-A947-70E740481C1C}">
                          <a14:useLocalDpi xmlns:a14="http://schemas.microsoft.com/office/drawing/2010/main" val="0"/>
                        </a:ext>
                      </a:extLst>
                    </a:blip>
                    <a:stretch>
                      <a:fillRect/>
                    </a:stretch>
                  </pic:blipFill>
                  <pic:spPr>
                    <a:xfrm>
                      <a:off x="0" y="0"/>
                      <a:ext cx="552664" cy="650071"/>
                    </a:xfrm>
                    <a:prstGeom prst="rect">
                      <a:avLst/>
                    </a:prstGeom>
                  </pic:spPr>
                </pic:pic>
              </a:graphicData>
            </a:graphic>
          </wp:inline>
        </w:drawing>
      </w:r>
      <w:r>
        <w:rPr>
          <w:rFonts w:asciiTheme="minorHAnsi" w:hAnsiTheme="minorHAnsi" w:cstheme="minorHAnsi"/>
          <w:b/>
          <w:bCs/>
          <w:color w:val="17365D" w:themeColor="text2" w:themeShade="BF"/>
          <w:sz w:val="28"/>
          <w:szCs w:val="28"/>
        </w:rPr>
        <w:t xml:space="preserve">             </w:t>
      </w:r>
      <w:r w:rsidRPr="00932AA8">
        <w:rPr>
          <w:rStyle w:val="BodyTextIndent2Char"/>
          <w:rFonts w:asciiTheme="minorHAnsi" w:eastAsiaTheme="majorEastAsia" w:hAnsiTheme="minorHAnsi" w:cstheme="minorHAnsi"/>
          <w:noProof/>
          <w:color w:val="17365D" w:themeColor="text2" w:themeShade="BF"/>
          <w:lang w:eastAsia="en-GB"/>
        </w:rPr>
        <w:drawing>
          <wp:inline distT="0" distB="0" distL="0" distR="0" wp14:anchorId="5E740D4C" wp14:editId="252F01D7">
            <wp:extent cx="594558" cy="740430"/>
            <wp:effectExtent l="0" t="0" r="0" b="254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duotone>
                        <a:schemeClr val="accent1">
                          <a:shade val="45000"/>
                          <a:satMod val="135000"/>
                        </a:schemeClr>
                        <a:prstClr val="white"/>
                      </a:duotone>
                      <a:extLst>
                        <a:ext uri="{BEBA8EAE-BF5A-486C-A8C5-ECC9F3942E4B}">
                          <a14:imgProps xmlns:a14="http://schemas.microsoft.com/office/drawing/2010/main">
                            <a14:imgLayer r:embed="rId17">
                              <a14:imgEffect>
                                <a14:artisticGlowEdges/>
                              </a14:imgEffect>
                            </a14:imgLayer>
                          </a14:imgProps>
                        </a:ext>
                        <a:ext uri="{28A0092B-C50C-407E-A947-70E740481C1C}">
                          <a14:useLocalDpi xmlns:a14="http://schemas.microsoft.com/office/drawing/2010/main" val="0"/>
                        </a:ext>
                      </a:extLst>
                    </a:blip>
                    <a:srcRect/>
                    <a:stretch>
                      <a:fillRect/>
                    </a:stretch>
                  </pic:blipFill>
                  <pic:spPr bwMode="auto">
                    <a:xfrm flipH="1">
                      <a:off x="0" y="0"/>
                      <a:ext cx="603526" cy="751598"/>
                    </a:xfrm>
                    <a:prstGeom prst="rect">
                      <a:avLst/>
                    </a:prstGeom>
                    <a:noFill/>
                  </pic:spPr>
                </pic:pic>
              </a:graphicData>
            </a:graphic>
          </wp:inline>
        </w:drawing>
      </w:r>
    </w:p>
    <w:p w14:paraId="442A5F7C" w14:textId="77777777" w:rsidR="002F519C" w:rsidRPr="004514B5" w:rsidRDefault="00F927F7" w:rsidP="00581F9D">
      <w:pPr>
        <w:rPr>
          <w:rFonts w:asciiTheme="minorHAnsi" w:hAnsiTheme="minorHAnsi" w:cstheme="minorHAnsi"/>
          <w:b/>
          <w:bCs/>
          <w:color w:val="17365D" w:themeColor="text2" w:themeShade="BF"/>
          <w:sz w:val="28"/>
          <w:szCs w:val="28"/>
        </w:rPr>
      </w:pPr>
      <w:r>
        <w:rPr>
          <w:rFonts w:asciiTheme="minorHAnsi" w:hAnsiTheme="minorHAnsi" w:cstheme="minorHAnsi"/>
          <w:b/>
          <w:bCs/>
          <w:color w:val="17365D" w:themeColor="text2" w:themeShade="BF"/>
          <w:sz w:val="44"/>
          <w:szCs w:val="44"/>
        </w:rPr>
        <w:br w:type="page"/>
      </w:r>
      <w:r w:rsidR="00EB3ED9">
        <w:rPr>
          <w:rFonts w:asciiTheme="minorHAnsi" w:hAnsiTheme="minorHAnsi" w:cstheme="minorHAnsi"/>
          <w:b/>
          <w:bCs/>
          <w:color w:val="17365D" w:themeColor="text2" w:themeShade="BF"/>
          <w:sz w:val="44"/>
          <w:szCs w:val="44"/>
        </w:rPr>
        <w:lastRenderedPageBreak/>
        <w:t>W</w:t>
      </w:r>
      <w:r w:rsidR="002F519C" w:rsidRPr="004514B5">
        <w:rPr>
          <w:rFonts w:asciiTheme="minorHAnsi" w:hAnsiTheme="minorHAnsi" w:cstheme="minorHAnsi"/>
          <w:b/>
          <w:bCs/>
          <w:color w:val="17365D" w:themeColor="text2" w:themeShade="BF"/>
          <w:sz w:val="44"/>
          <w:szCs w:val="44"/>
        </w:rPr>
        <w:t xml:space="preserve">ho can apply for this </w:t>
      </w:r>
      <w:r w:rsidR="00033954">
        <w:rPr>
          <w:rFonts w:asciiTheme="minorHAnsi" w:hAnsiTheme="minorHAnsi" w:cstheme="minorHAnsi"/>
          <w:b/>
          <w:bCs/>
          <w:color w:val="17365D" w:themeColor="text2" w:themeShade="BF"/>
          <w:sz w:val="44"/>
          <w:szCs w:val="44"/>
        </w:rPr>
        <w:t>Programme</w:t>
      </w:r>
      <w:r w:rsidR="002F519C" w:rsidRPr="004514B5">
        <w:rPr>
          <w:rFonts w:asciiTheme="minorHAnsi" w:hAnsiTheme="minorHAnsi" w:cstheme="minorHAnsi"/>
          <w:b/>
          <w:bCs/>
          <w:color w:val="17365D" w:themeColor="text2" w:themeShade="BF"/>
          <w:sz w:val="44"/>
          <w:szCs w:val="44"/>
        </w:rPr>
        <w:t xml:space="preserve">? </w:t>
      </w:r>
      <w:r w:rsidR="00DC1656">
        <w:rPr>
          <w:rFonts w:asciiTheme="minorHAnsi" w:hAnsiTheme="minorHAnsi" w:cstheme="minorHAnsi"/>
          <w:b/>
          <w:bCs/>
          <w:color w:val="17365D" w:themeColor="text2" w:themeShade="BF"/>
          <w:sz w:val="44"/>
          <w:szCs w:val="44"/>
        </w:rPr>
        <w:t xml:space="preserve">              </w:t>
      </w:r>
      <w:r w:rsidR="00165E88">
        <w:rPr>
          <w:rFonts w:asciiTheme="minorHAnsi" w:hAnsiTheme="minorHAnsi" w:cstheme="minorHAnsi"/>
          <w:b/>
          <w:bCs/>
          <w:color w:val="17365D" w:themeColor="text2" w:themeShade="BF"/>
          <w:sz w:val="44"/>
          <w:szCs w:val="44"/>
        </w:rPr>
        <w:t xml:space="preserve">   </w:t>
      </w:r>
      <w:r w:rsidR="00DC1656">
        <w:rPr>
          <w:rFonts w:asciiTheme="minorHAnsi" w:hAnsiTheme="minorHAnsi" w:cstheme="minorHAnsi"/>
          <w:b/>
          <w:bCs/>
          <w:color w:val="17365D" w:themeColor="text2" w:themeShade="BF"/>
          <w:sz w:val="44"/>
          <w:szCs w:val="44"/>
        </w:rPr>
        <w:t xml:space="preserve">   </w:t>
      </w:r>
      <w:r w:rsidR="006A05D5">
        <w:rPr>
          <w:rFonts w:asciiTheme="minorHAnsi" w:hAnsiTheme="minorHAnsi" w:cstheme="minorHAnsi"/>
          <w:b/>
          <w:bCs/>
          <w:color w:val="17365D" w:themeColor="text2" w:themeShade="BF"/>
          <w:sz w:val="44"/>
          <w:szCs w:val="44"/>
        </w:rPr>
        <w:t xml:space="preserve">      </w:t>
      </w:r>
      <w:r w:rsidR="002F519C" w:rsidRPr="004514B5">
        <w:rPr>
          <w:rFonts w:asciiTheme="minorHAnsi" w:hAnsiTheme="minorHAnsi" w:cstheme="minorHAnsi"/>
          <w:b/>
          <w:bCs/>
          <w:color w:val="17365D" w:themeColor="text2" w:themeShade="BF"/>
          <w:sz w:val="44"/>
          <w:szCs w:val="44"/>
        </w:rPr>
        <w:t xml:space="preserve"> </w:t>
      </w:r>
      <w:r w:rsidR="004514B5" w:rsidRPr="00FD1CAE">
        <w:rPr>
          <w:rFonts w:asciiTheme="minorHAnsi" w:hAnsiTheme="minorHAnsi" w:cstheme="minorHAnsi"/>
          <w:b/>
          <w:bCs/>
          <w:noProof/>
          <w:color w:val="1F497D"/>
          <w:sz w:val="28"/>
          <w:szCs w:val="28"/>
        </w:rPr>
        <w:drawing>
          <wp:inline distT="0" distB="0" distL="0" distR="0" wp14:anchorId="176657CB" wp14:editId="4C42D38C">
            <wp:extent cx="850481" cy="596606"/>
            <wp:effectExtent l="0" t="0" r="6985" b="0"/>
            <wp:docPr id="11" name="Picture 11" descr="people icon Clipart | +1,566,198 clip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ople icon Clipart | +1,566,198 clip arts"/>
                    <pic:cNvPicPr>
                      <a:picLocks noChangeAspect="1" noChangeArrowheads="1"/>
                    </pic:cNvPicPr>
                  </pic:nvPicPr>
                  <pic:blipFill>
                    <a:blip r:embed="rId18">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868153" cy="609003"/>
                    </a:xfrm>
                    <a:prstGeom prst="rect">
                      <a:avLst/>
                    </a:prstGeom>
                    <a:noFill/>
                    <a:ln>
                      <a:noFill/>
                    </a:ln>
                  </pic:spPr>
                </pic:pic>
              </a:graphicData>
            </a:graphic>
          </wp:inline>
        </w:drawing>
      </w:r>
    </w:p>
    <w:p w14:paraId="289DF7E2" w14:textId="77777777" w:rsidR="002F519C" w:rsidRPr="004514B5" w:rsidRDefault="002F519C" w:rsidP="00581F9D">
      <w:pPr>
        <w:pStyle w:val="NormalWeb"/>
        <w:spacing w:after="0"/>
        <w:rPr>
          <w:rFonts w:asciiTheme="minorHAnsi" w:hAnsiTheme="minorHAnsi" w:cstheme="minorHAnsi"/>
          <w:b/>
          <w:bCs/>
          <w:sz w:val="16"/>
          <w:szCs w:val="16"/>
        </w:rPr>
      </w:pPr>
    </w:p>
    <w:p w14:paraId="32CA265C" w14:textId="498439A0" w:rsidR="00D063A9" w:rsidRDefault="00033954" w:rsidP="0E916582">
      <w:pPr>
        <w:spacing w:beforeAutospacing="1" w:afterAutospacing="1"/>
        <w:rPr>
          <w:rFonts w:asciiTheme="minorHAnsi" w:hAnsiTheme="minorHAnsi" w:cstheme="minorBidi"/>
          <w:sz w:val="28"/>
          <w:szCs w:val="28"/>
          <w:shd w:val="clear" w:color="auto" w:fill="FFFFFF"/>
        </w:rPr>
      </w:pPr>
      <w:r w:rsidRPr="0E916582">
        <w:rPr>
          <w:rFonts w:ascii="Calibri" w:hAnsi="Calibri"/>
          <w:sz w:val="28"/>
          <w:szCs w:val="28"/>
        </w:rPr>
        <w:t>O</w:t>
      </w:r>
      <w:r w:rsidR="00CD1D74" w:rsidRPr="0E916582">
        <w:rPr>
          <w:rFonts w:ascii="Calibri" w:hAnsi="Calibri"/>
          <w:sz w:val="28"/>
          <w:szCs w:val="28"/>
        </w:rPr>
        <w:t xml:space="preserve">ur Trainee Dental Nurse </w:t>
      </w:r>
      <w:r w:rsidRPr="0E916582">
        <w:rPr>
          <w:rFonts w:ascii="Calibri" w:hAnsi="Calibri"/>
          <w:sz w:val="28"/>
          <w:szCs w:val="28"/>
        </w:rPr>
        <w:t xml:space="preserve">Programme </w:t>
      </w:r>
      <w:r w:rsidR="00CD1D74" w:rsidRPr="0E916582">
        <w:rPr>
          <w:rFonts w:ascii="Calibri" w:hAnsi="Calibri"/>
          <w:sz w:val="28"/>
          <w:szCs w:val="28"/>
        </w:rPr>
        <w:t>(Modern Apprenticeship)</w:t>
      </w:r>
      <w:r w:rsidRPr="0E916582">
        <w:rPr>
          <w:rFonts w:ascii="Calibri" w:hAnsi="Calibri"/>
          <w:sz w:val="28"/>
          <w:szCs w:val="28"/>
        </w:rPr>
        <w:t xml:space="preserve"> is </w:t>
      </w:r>
      <w:r w:rsidR="00CD1D74" w:rsidRPr="0E916582">
        <w:rPr>
          <w:rFonts w:ascii="Calibri" w:hAnsi="Calibri"/>
          <w:sz w:val="28"/>
          <w:szCs w:val="28"/>
        </w:rPr>
        <w:t>only open to applicants</w:t>
      </w:r>
      <w:r w:rsidR="00EA59D6" w:rsidRPr="0E916582">
        <w:rPr>
          <w:rFonts w:ascii="Calibri" w:hAnsi="Calibri"/>
          <w:sz w:val="28"/>
          <w:szCs w:val="28"/>
        </w:rPr>
        <w:t xml:space="preserve"> </w:t>
      </w:r>
      <w:r w:rsidR="00581F9D" w:rsidRPr="0E916582">
        <w:rPr>
          <w:rFonts w:ascii="Calibri" w:hAnsi="Calibri"/>
          <w:sz w:val="28"/>
          <w:szCs w:val="28"/>
        </w:rPr>
        <w:t xml:space="preserve">who will be </w:t>
      </w:r>
      <w:r w:rsidR="00CD1D74" w:rsidRPr="0E916582">
        <w:rPr>
          <w:rFonts w:ascii="Calibri" w:hAnsi="Calibri"/>
          <w:sz w:val="28"/>
          <w:szCs w:val="28"/>
        </w:rPr>
        <w:t>aged 16 to 24 years (or 16 to 29 years for Dis</w:t>
      </w:r>
      <w:r w:rsidR="00EA59D6" w:rsidRPr="0E916582">
        <w:rPr>
          <w:rFonts w:ascii="Calibri" w:hAnsi="Calibri"/>
          <w:sz w:val="28"/>
          <w:szCs w:val="28"/>
        </w:rPr>
        <w:t xml:space="preserve">abled Applicants or applicants </w:t>
      </w:r>
      <w:r w:rsidR="00CD1D74" w:rsidRPr="0E916582">
        <w:rPr>
          <w:rFonts w:ascii="Calibri" w:hAnsi="Calibri" w:cs="Helvetica"/>
          <w:sz w:val="28"/>
          <w:szCs w:val="28"/>
        </w:rPr>
        <w:t>who are care experienced*)</w:t>
      </w:r>
      <w:r w:rsidR="00581F9D" w:rsidRPr="0E916582">
        <w:rPr>
          <w:rFonts w:ascii="Calibri" w:hAnsi="Calibri" w:cs="Helvetica"/>
          <w:sz w:val="28"/>
          <w:szCs w:val="28"/>
        </w:rPr>
        <w:t xml:space="preserve"> on </w:t>
      </w:r>
      <w:r w:rsidR="00D063A9" w:rsidRPr="0E916582">
        <w:rPr>
          <w:rFonts w:ascii="Calibri" w:hAnsi="Calibri" w:cs="Helvetica"/>
          <w:sz w:val="28"/>
          <w:szCs w:val="28"/>
        </w:rPr>
        <w:t>31</w:t>
      </w:r>
      <w:r w:rsidR="00D063A9" w:rsidRPr="0E916582">
        <w:rPr>
          <w:rFonts w:ascii="Calibri" w:hAnsi="Calibri" w:cs="Helvetica"/>
          <w:sz w:val="28"/>
          <w:szCs w:val="28"/>
          <w:vertAlign w:val="superscript"/>
        </w:rPr>
        <w:t>st</w:t>
      </w:r>
      <w:r w:rsidR="00D063A9" w:rsidRPr="0E916582">
        <w:rPr>
          <w:rFonts w:ascii="Calibri" w:hAnsi="Calibri" w:cs="Helvetica"/>
          <w:sz w:val="28"/>
          <w:szCs w:val="28"/>
        </w:rPr>
        <w:t xml:space="preserve"> July 2024</w:t>
      </w:r>
      <w:r w:rsidR="00CD1D74" w:rsidRPr="0E916582">
        <w:rPr>
          <w:rFonts w:ascii="Calibri" w:hAnsi="Calibri" w:cs="Helvetica"/>
          <w:sz w:val="28"/>
          <w:szCs w:val="28"/>
        </w:rPr>
        <w:t>, in line with NHS Greater Glasgow and Clyde Widening Access to Employment Strategy and workforce projections.</w:t>
      </w:r>
      <w:r w:rsidR="768FDF3D" w:rsidRPr="0E916582">
        <w:rPr>
          <w:rFonts w:ascii="Calibri" w:hAnsi="Calibri" w:cs="Helvetica"/>
          <w:sz w:val="28"/>
          <w:szCs w:val="28"/>
        </w:rPr>
        <w:t xml:space="preserve"> </w:t>
      </w:r>
      <w:r w:rsidR="00562538" w:rsidRPr="0E916582">
        <w:rPr>
          <w:rFonts w:asciiTheme="minorHAnsi" w:hAnsiTheme="minorHAnsi" w:cstheme="minorBidi"/>
          <w:sz w:val="28"/>
          <w:szCs w:val="28"/>
        </w:rPr>
        <w:t>We are committed to recruiting a workforce that reflects our population and we welcome applications from p</w:t>
      </w:r>
      <w:r w:rsidR="00562538" w:rsidRPr="0E916582">
        <w:rPr>
          <w:rFonts w:asciiTheme="minorHAnsi" w:hAnsiTheme="minorHAnsi" w:cstheme="minorBidi"/>
          <w:sz w:val="28"/>
          <w:szCs w:val="28"/>
          <w:shd w:val="clear" w:color="auto" w:fill="FFFFFF"/>
        </w:rPr>
        <w:t>eople from Black, Asian or other Minority Ethnic backgrounds, from LGBTQ+ candidates, Care Experienced* people and Disabled people.</w:t>
      </w:r>
    </w:p>
    <w:p w14:paraId="102E5D42" w14:textId="77777777" w:rsidR="00D063A9" w:rsidRDefault="00D063A9" w:rsidP="00D063A9">
      <w:pPr>
        <w:pStyle w:val="NormalWeb"/>
        <w:spacing w:after="0"/>
        <w:rPr>
          <w:rFonts w:asciiTheme="minorHAnsi" w:hAnsiTheme="minorHAnsi" w:cstheme="minorHAnsi"/>
          <w:bCs/>
          <w:color w:val="auto"/>
          <w:sz w:val="28"/>
          <w:szCs w:val="28"/>
          <w:shd w:val="clear" w:color="auto" w:fill="FFFFFF"/>
        </w:rPr>
      </w:pPr>
      <w:r>
        <w:rPr>
          <w:noProof/>
        </w:rPr>
        <w:drawing>
          <wp:anchor distT="0" distB="0" distL="114300" distR="114300" simplePos="0" relativeHeight="251662336" behindDoc="1" locked="0" layoutInCell="1" allowOverlap="1" wp14:anchorId="3ABA82AB" wp14:editId="2033A7AD">
            <wp:simplePos x="0" y="0"/>
            <wp:positionH relativeFrom="margin">
              <wp:align>right</wp:align>
            </wp:positionH>
            <wp:positionV relativeFrom="paragraph">
              <wp:posOffset>180975</wp:posOffset>
            </wp:positionV>
            <wp:extent cx="569595" cy="575945"/>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19">
                      <a:extLst>
                        <a:ext uri="{28A0092B-C50C-407E-A947-70E740481C1C}">
                          <a14:useLocalDpi xmlns:a14="http://schemas.microsoft.com/office/drawing/2010/main" val="0"/>
                        </a:ext>
                      </a:extLst>
                    </a:blip>
                    <a:stretch>
                      <a:fillRect/>
                    </a:stretch>
                  </pic:blipFill>
                  <pic:spPr>
                    <a:xfrm flipH="1">
                      <a:off x="0" y="0"/>
                      <a:ext cx="569595" cy="575945"/>
                    </a:xfrm>
                    <a:prstGeom prst="rect">
                      <a:avLst/>
                    </a:prstGeom>
                  </pic:spPr>
                </pic:pic>
              </a:graphicData>
            </a:graphic>
          </wp:anchor>
        </w:drawing>
      </w:r>
    </w:p>
    <w:p w14:paraId="5DBC6B8A" w14:textId="77777777" w:rsidR="002F519C" w:rsidRPr="00D063A9" w:rsidRDefault="002F519C" w:rsidP="00D063A9">
      <w:pPr>
        <w:pStyle w:val="NormalWeb"/>
        <w:spacing w:after="0"/>
        <w:rPr>
          <w:rFonts w:asciiTheme="minorHAnsi" w:hAnsiTheme="minorHAnsi" w:cstheme="minorHAnsi"/>
          <w:bCs/>
          <w:color w:val="auto"/>
          <w:sz w:val="28"/>
          <w:szCs w:val="28"/>
          <w:shd w:val="clear" w:color="auto" w:fill="FFFFFF"/>
        </w:rPr>
      </w:pPr>
      <w:r w:rsidRPr="4726FBBD">
        <w:rPr>
          <w:rFonts w:asciiTheme="minorHAnsi" w:hAnsiTheme="minorHAnsi" w:cstheme="minorBidi"/>
          <w:b/>
          <w:bCs/>
          <w:color w:val="17365D" w:themeColor="text2" w:themeShade="BF"/>
          <w:sz w:val="44"/>
          <w:szCs w:val="44"/>
        </w:rPr>
        <w:t>Entry Criteria</w:t>
      </w:r>
      <w:r>
        <w:tab/>
      </w:r>
      <w:r>
        <w:tab/>
      </w:r>
      <w:r w:rsidRPr="4726FBBD">
        <w:rPr>
          <w:rFonts w:asciiTheme="minorHAnsi" w:hAnsiTheme="minorHAnsi" w:cstheme="minorBidi"/>
          <w:b/>
          <w:bCs/>
          <w:color w:val="17365D" w:themeColor="text2" w:themeShade="BF"/>
          <w:sz w:val="44"/>
          <w:szCs w:val="44"/>
        </w:rPr>
        <w:t xml:space="preserve">     </w:t>
      </w:r>
      <w:r w:rsidR="00165E88">
        <w:rPr>
          <w:rFonts w:asciiTheme="minorHAnsi" w:hAnsiTheme="minorHAnsi" w:cstheme="minorBidi"/>
          <w:b/>
          <w:bCs/>
          <w:color w:val="17365D" w:themeColor="text2" w:themeShade="BF"/>
          <w:sz w:val="44"/>
          <w:szCs w:val="44"/>
        </w:rPr>
        <w:t xml:space="preserve">    </w:t>
      </w:r>
      <w:r w:rsidRPr="4726FBBD">
        <w:rPr>
          <w:rFonts w:asciiTheme="minorHAnsi" w:hAnsiTheme="minorHAnsi" w:cstheme="minorBidi"/>
          <w:b/>
          <w:bCs/>
          <w:color w:val="17365D" w:themeColor="text2" w:themeShade="BF"/>
          <w:sz w:val="44"/>
          <w:szCs w:val="44"/>
        </w:rPr>
        <w:t xml:space="preserve">  </w:t>
      </w:r>
      <w:r w:rsidRPr="00FD1CAE">
        <w:rPr>
          <w:rFonts w:asciiTheme="minorHAnsi" w:hAnsiTheme="minorHAnsi" w:cstheme="minorBidi"/>
          <w:b/>
          <w:bCs/>
          <w:noProof/>
          <w:color w:val="1F487C"/>
          <w:sz w:val="28"/>
          <w:szCs w:val="28"/>
        </w:rPr>
        <w:t xml:space="preserve"> </w:t>
      </w:r>
    </w:p>
    <w:p w14:paraId="207680AD" w14:textId="77777777" w:rsidR="00D063A9" w:rsidRDefault="00D063A9" w:rsidP="7AF1A315">
      <w:pPr>
        <w:spacing w:after="150"/>
        <w:rPr>
          <w:rFonts w:asciiTheme="minorHAnsi" w:hAnsiTheme="minorHAnsi" w:cstheme="minorBidi"/>
          <w:sz w:val="16"/>
          <w:szCs w:val="16"/>
        </w:rPr>
      </w:pPr>
    </w:p>
    <w:p w14:paraId="7D3323C4" w14:textId="77777777" w:rsidR="002F519C" w:rsidRDefault="002F519C" w:rsidP="7AF1A315">
      <w:pPr>
        <w:spacing w:after="150"/>
        <w:rPr>
          <w:rFonts w:asciiTheme="minorHAnsi" w:hAnsiTheme="minorHAnsi" w:cstheme="minorBidi"/>
          <w:sz w:val="28"/>
          <w:szCs w:val="28"/>
        </w:rPr>
      </w:pPr>
      <w:r w:rsidRPr="3F0AFC5D">
        <w:rPr>
          <w:rFonts w:asciiTheme="minorHAnsi" w:hAnsiTheme="minorHAnsi" w:cstheme="minorBidi"/>
          <w:sz w:val="28"/>
          <w:szCs w:val="28"/>
        </w:rPr>
        <w:t>Applications are considered on a competitive basis which means not all candidates who meet the entry criteria will be guaranteed an interview.</w:t>
      </w:r>
    </w:p>
    <w:p w14:paraId="2DF01BE0" w14:textId="77777777" w:rsidR="00581F9D" w:rsidRDefault="00581F9D" w:rsidP="00581F9D">
      <w:pPr>
        <w:rPr>
          <w:rFonts w:asciiTheme="minorHAnsi" w:hAnsiTheme="minorHAnsi" w:cstheme="minorHAnsi"/>
          <w:sz w:val="28"/>
          <w:szCs w:val="28"/>
        </w:rPr>
      </w:pPr>
      <w:r w:rsidRPr="004C44EA">
        <w:rPr>
          <w:rFonts w:asciiTheme="minorHAnsi" w:hAnsiTheme="minorHAnsi" w:cstheme="minorHAnsi"/>
          <w:sz w:val="28"/>
          <w:szCs w:val="28"/>
        </w:rPr>
        <w:t xml:space="preserve">The assessment section of the application form plays a significant part in our decision to select your application for shortlisting.  </w:t>
      </w:r>
      <w:r w:rsidRPr="004C44EA">
        <w:rPr>
          <w:rFonts w:asciiTheme="minorHAnsi" w:hAnsiTheme="minorHAnsi" w:cstheme="minorHAnsi"/>
          <w:b/>
          <w:sz w:val="28"/>
          <w:szCs w:val="28"/>
        </w:rPr>
        <w:t>Please ensure you read the guidance on completing this section carefully</w:t>
      </w:r>
      <w:r w:rsidRPr="004C44EA">
        <w:rPr>
          <w:rFonts w:asciiTheme="minorHAnsi" w:hAnsiTheme="minorHAnsi" w:cstheme="minorHAnsi"/>
          <w:sz w:val="28"/>
          <w:szCs w:val="28"/>
        </w:rPr>
        <w:t xml:space="preserve"> and ensure you </w:t>
      </w:r>
      <w:r>
        <w:rPr>
          <w:rFonts w:asciiTheme="minorHAnsi" w:hAnsiTheme="minorHAnsi" w:cstheme="minorHAnsi"/>
          <w:sz w:val="28"/>
          <w:szCs w:val="28"/>
        </w:rPr>
        <w:t>provide a</w:t>
      </w:r>
      <w:r w:rsidR="00A2036E">
        <w:rPr>
          <w:rFonts w:asciiTheme="minorHAnsi" w:hAnsiTheme="minorHAnsi" w:cstheme="minorHAnsi"/>
          <w:sz w:val="28"/>
          <w:szCs w:val="28"/>
        </w:rPr>
        <w:t>l</w:t>
      </w:r>
      <w:r>
        <w:rPr>
          <w:rFonts w:asciiTheme="minorHAnsi" w:hAnsiTheme="minorHAnsi" w:cstheme="minorHAnsi"/>
          <w:sz w:val="28"/>
          <w:szCs w:val="28"/>
        </w:rPr>
        <w:t xml:space="preserve">l </w:t>
      </w:r>
      <w:r w:rsidR="00A2036E">
        <w:rPr>
          <w:rFonts w:asciiTheme="minorHAnsi" w:hAnsiTheme="minorHAnsi" w:cstheme="minorHAnsi"/>
          <w:sz w:val="28"/>
          <w:szCs w:val="28"/>
        </w:rPr>
        <w:t>the</w:t>
      </w:r>
      <w:r>
        <w:rPr>
          <w:rFonts w:asciiTheme="minorHAnsi" w:hAnsiTheme="minorHAnsi" w:cstheme="minorHAnsi"/>
          <w:sz w:val="28"/>
          <w:szCs w:val="28"/>
        </w:rPr>
        <w:t xml:space="preserve"> information we ask you for</w:t>
      </w:r>
      <w:r w:rsidR="00EA59D6">
        <w:rPr>
          <w:rFonts w:asciiTheme="minorHAnsi" w:hAnsiTheme="minorHAnsi" w:cstheme="minorHAnsi"/>
          <w:sz w:val="28"/>
          <w:szCs w:val="28"/>
        </w:rPr>
        <w:t>.</w:t>
      </w:r>
      <w:r w:rsidRPr="004C44EA">
        <w:rPr>
          <w:rFonts w:asciiTheme="minorHAnsi" w:hAnsiTheme="minorHAnsi" w:cstheme="minorHAnsi"/>
          <w:sz w:val="28"/>
          <w:szCs w:val="28"/>
        </w:rPr>
        <w:t xml:space="preserve">  </w:t>
      </w:r>
    </w:p>
    <w:p w14:paraId="6F6A3C02" w14:textId="77777777" w:rsidR="00581F9D" w:rsidRDefault="00581F9D" w:rsidP="00581F9D">
      <w:pPr>
        <w:pStyle w:val="Default"/>
        <w:rPr>
          <w:rFonts w:asciiTheme="minorHAnsi" w:hAnsiTheme="minorHAnsi" w:cstheme="minorHAnsi"/>
          <w:bCs/>
          <w:color w:val="auto"/>
          <w:sz w:val="28"/>
          <w:szCs w:val="28"/>
        </w:rPr>
      </w:pPr>
    </w:p>
    <w:p w14:paraId="598D1E8C" w14:textId="77777777" w:rsidR="002F519C" w:rsidRDefault="002F519C" w:rsidP="00581F9D">
      <w:pPr>
        <w:pStyle w:val="Default"/>
        <w:rPr>
          <w:rFonts w:asciiTheme="minorHAnsi" w:hAnsiTheme="minorHAnsi" w:cstheme="minorHAnsi"/>
          <w:bCs/>
          <w:color w:val="auto"/>
          <w:sz w:val="28"/>
          <w:szCs w:val="28"/>
        </w:rPr>
      </w:pPr>
      <w:r w:rsidRPr="004514B5">
        <w:rPr>
          <w:rFonts w:asciiTheme="minorHAnsi" w:hAnsiTheme="minorHAnsi" w:cstheme="minorHAnsi"/>
          <w:bCs/>
          <w:color w:val="auto"/>
          <w:sz w:val="28"/>
          <w:szCs w:val="28"/>
        </w:rPr>
        <w:t xml:space="preserve">In order to be considered for interview your Application Form MUST clearly demonstrate that you meet the following criteria: </w:t>
      </w:r>
    </w:p>
    <w:p w14:paraId="15D9CA96" w14:textId="77777777" w:rsidR="00CD1D74" w:rsidRDefault="00CD1D74" w:rsidP="00581F9D">
      <w:pPr>
        <w:pStyle w:val="Default"/>
        <w:rPr>
          <w:rFonts w:asciiTheme="minorHAnsi" w:hAnsiTheme="minorHAnsi" w:cstheme="minorHAnsi"/>
          <w:bCs/>
          <w:color w:val="auto"/>
          <w:sz w:val="28"/>
          <w:szCs w:val="28"/>
        </w:rPr>
      </w:pPr>
    </w:p>
    <w:p w14:paraId="5F3D9B48" w14:textId="77777777" w:rsidR="003F39AB" w:rsidRPr="00CD1D74" w:rsidRDefault="2BF6B374" w:rsidP="001358B3">
      <w:pPr>
        <w:pStyle w:val="Default"/>
        <w:numPr>
          <w:ilvl w:val="0"/>
          <w:numId w:val="9"/>
        </w:numPr>
        <w:rPr>
          <w:rFonts w:ascii="Calibri" w:hAnsi="Calibri"/>
          <w:color w:val="auto"/>
          <w:sz w:val="28"/>
          <w:szCs w:val="28"/>
        </w:rPr>
      </w:pPr>
      <w:r w:rsidRPr="3F0AFC5D">
        <w:rPr>
          <w:rFonts w:ascii="Calibri" w:hAnsi="Calibri"/>
          <w:color w:val="auto"/>
          <w:sz w:val="28"/>
          <w:szCs w:val="28"/>
        </w:rPr>
        <w:t>Three</w:t>
      </w:r>
      <w:r w:rsidR="00CD1D74" w:rsidRPr="3F0AFC5D">
        <w:rPr>
          <w:rFonts w:ascii="Calibri" w:hAnsi="Calibri"/>
          <w:color w:val="auto"/>
          <w:sz w:val="28"/>
          <w:szCs w:val="28"/>
        </w:rPr>
        <w:t xml:space="preserve"> National 5 qualifications (or SCQF equivalent) at Grade A-C in English</w:t>
      </w:r>
      <w:r w:rsidR="00F836F2" w:rsidRPr="3F0AFC5D">
        <w:rPr>
          <w:rFonts w:ascii="Calibri" w:hAnsi="Calibri"/>
          <w:color w:val="auto"/>
          <w:sz w:val="28"/>
          <w:szCs w:val="28"/>
        </w:rPr>
        <w:t>/ESOL</w:t>
      </w:r>
      <w:r w:rsidR="2166E35C" w:rsidRPr="3F0AFC5D">
        <w:rPr>
          <w:rFonts w:ascii="Calibri" w:hAnsi="Calibri"/>
          <w:color w:val="auto"/>
          <w:sz w:val="28"/>
          <w:szCs w:val="28"/>
        </w:rPr>
        <w:t>, a</w:t>
      </w:r>
      <w:r w:rsidR="00CD1D74" w:rsidRPr="3F0AFC5D">
        <w:rPr>
          <w:rFonts w:ascii="Calibri" w:hAnsi="Calibri"/>
          <w:color w:val="auto"/>
          <w:sz w:val="28"/>
          <w:szCs w:val="28"/>
        </w:rPr>
        <w:t xml:space="preserve"> Science Subject and Maths.</w:t>
      </w:r>
    </w:p>
    <w:p w14:paraId="597AFB3C" w14:textId="77777777" w:rsidR="0035681A" w:rsidRPr="00FD1CAE" w:rsidRDefault="0035681A" w:rsidP="00581F9D">
      <w:pPr>
        <w:pStyle w:val="ListParagraph"/>
        <w:rPr>
          <w:rFonts w:asciiTheme="minorHAnsi" w:hAnsiTheme="minorHAnsi" w:cstheme="minorHAnsi"/>
          <w:bCs/>
          <w:sz w:val="4"/>
          <w:szCs w:val="4"/>
        </w:rPr>
      </w:pPr>
    </w:p>
    <w:p w14:paraId="5E052415" w14:textId="77777777" w:rsidR="002F519C" w:rsidRPr="004514B5" w:rsidRDefault="002F519C" w:rsidP="001358B3">
      <w:pPr>
        <w:pStyle w:val="Default"/>
        <w:numPr>
          <w:ilvl w:val="0"/>
          <w:numId w:val="8"/>
        </w:numPr>
        <w:rPr>
          <w:rFonts w:asciiTheme="minorHAnsi" w:hAnsiTheme="minorHAnsi" w:cstheme="minorHAnsi"/>
          <w:bCs/>
          <w:color w:val="auto"/>
          <w:sz w:val="28"/>
          <w:szCs w:val="28"/>
        </w:rPr>
      </w:pPr>
      <w:r w:rsidRPr="7AF1A315">
        <w:rPr>
          <w:rFonts w:asciiTheme="minorHAnsi" w:hAnsiTheme="minorHAnsi" w:cstheme="minorBidi"/>
          <w:color w:val="auto"/>
          <w:sz w:val="28"/>
          <w:szCs w:val="28"/>
        </w:rPr>
        <w:t xml:space="preserve">Fully complete the assessment question section of the application form (see page </w:t>
      </w:r>
      <w:r w:rsidR="00672B90" w:rsidRPr="7AF1A315">
        <w:rPr>
          <w:rFonts w:asciiTheme="minorHAnsi" w:hAnsiTheme="minorHAnsi" w:cstheme="minorBidi"/>
          <w:color w:val="auto"/>
          <w:sz w:val="28"/>
          <w:szCs w:val="28"/>
        </w:rPr>
        <w:t>12</w:t>
      </w:r>
      <w:r w:rsidRPr="7AF1A315">
        <w:rPr>
          <w:rFonts w:asciiTheme="minorHAnsi" w:hAnsiTheme="minorHAnsi" w:cstheme="minorBidi"/>
          <w:color w:val="auto"/>
          <w:sz w:val="28"/>
          <w:szCs w:val="28"/>
        </w:rPr>
        <w:t>) to demonstrate that you have the interpersonal skills and qualities we require for this post.</w:t>
      </w:r>
    </w:p>
    <w:p w14:paraId="06461A11" w14:textId="77777777" w:rsidR="002F519C" w:rsidRPr="004514B5" w:rsidRDefault="002F519C" w:rsidP="00581F9D">
      <w:pPr>
        <w:pStyle w:val="ListParagraph"/>
        <w:rPr>
          <w:rFonts w:asciiTheme="minorHAnsi" w:hAnsiTheme="minorHAnsi" w:cstheme="minorHAnsi"/>
          <w:b/>
          <w:bCs/>
          <w:sz w:val="4"/>
          <w:szCs w:val="4"/>
        </w:rPr>
      </w:pPr>
    </w:p>
    <w:p w14:paraId="4A62A8E2" w14:textId="77777777" w:rsidR="002F519C" w:rsidRPr="00F927F7" w:rsidRDefault="002F519C" w:rsidP="001358B3">
      <w:pPr>
        <w:pStyle w:val="Default"/>
        <w:numPr>
          <w:ilvl w:val="0"/>
          <w:numId w:val="8"/>
        </w:numPr>
        <w:rPr>
          <w:rFonts w:asciiTheme="minorHAnsi" w:hAnsiTheme="minorHAnsi" w:cstheme="minorHAnsi"/>
          <w:b/>
          <w:bCs/>
          <w:color w:val="auto"/>
          <w:sz w:val="28"/>
          <w:szCs w:val="28"/>
        </w:rPr>
      </w:pPr>
      <w:r w:rsidRPr="00F927F7">
        <w:rPr>
          <w:rFonts w:asciiTheme="minorHAnsi" w:hAnsiTheme="minorHAnsi" w:cstheme="minorHAnsi"/>
          <w:bCs/>
          <w:color w:val="auto"/>
          <w:sz w:val="28"/>
          <w:szCs w:val="28"/>
          <w:shd w:val="clear" w:color="auto" w:fill="FFFFFF"/>
        </w:rPr>
        <w:t xml:space="preserve">We operate a Guaranteed Interview scheme for Care Experienced* and Disabled applicants who meet the minimum selection criteria for this post.  Please contact </w:t>
      </w:r>
      <w:r w:rsidR="006123D1" w:rsidRPr="00F927F7">
        <w:rPr>
          <w:rFonts w:asciiTheme="minorHAnsi" w:hAnsiTheme="minorHAnsi" w:cstheme="minorHAnsi"/>
          <w:bCs/>
          <w:color w:val="auto"/>
          <w:sz w:val="28"/>
          <w:szCs w:val="28"/>
          <w:shd w:val="clear" w:color="auto" w:fill="FFFFFF"/>
        </w:rPr>
        <w:t xml:space="preserve">    </w:t>
      </w:r>
      <w:hyperlink w:history="1">
        <w:r w:rsidR="000D25E7" w:rsidRPr="003422A0">
          <w:rPr>
            <w:rStyle w:val="Hyperlink"/>
            <w:rFonts w:asciiTheme="minorHAnsi" w:hAnsiTheme="minorHAnsi" w:cstheme="minorHAnsi"/>
            <w:bCs/>
            <w:sz w:val="28"/>
            <w:szCs w:val="28"/>
            <w:shd w:val="clear" w:color="auto" w:fill="FFFFFF"/>
          </w:rPr>
          <w:t>donna.lennie@ggc.scot.nhs.uk</w:t>
        </w:r>
      </w:hyperlink>
      <w:r w:rsidR="00D063A9">
        <w:rPr>
          <w:rFonts w:asciiTheme="minorHAnsi" w:hAnsiTheme="minorHAnsi" w:cstheme="minorHAnsi"/>
          <w:bCs/>
          <w:color w:val="auto"/>
          <w:sz w:val="28"/>
          <w:szCs w:val="28"/>
          <w:shd w:val="clear" w:color="auto" w:fill="FFFFFF"/>
        </w:rPr>
        <w:t xml:space="preserve"> </w:t>
      </w:r>
      <w:r w:rsidRPr="00F927F7">
        <w:rPr>
          <w:rFonts w:asciiTheme="minorHAnsi" w:hAnsiTheme="minorHAnsi" w:cstheme="minorHAnsi"/>
          <w:bCs/>
          <w:color w:val="auto"/>
          <w:sz w:val="28"/>
          <w:szCs w:val="28"/>
          <w:shd w:val="clear" w:color="auto" w:fill="FFFFFF"/>
        </w:rPr>
        <w:t xml:space="preserve"> for more details</w:t>
      </w:r>
    </w:p>
    <w:p w14:paraId="45F5D479" w14:textId="77777777" w:rsidR="002F519C" w:rsidRPr="00FD1CAE" w:rsidRDefault="002F519C" w:rsidP="00581F9D">
      <w:pPr>
        <w:pStyle w:val="Default"/>
        <w:rPr>
          <w:rFonts w:asciiTheme="minorHAnsi" w:hAnsiTheme="minorHAnsi" w:cstheme="minorHAnsi"/>
          <w:b/>
          <w:bCs/>
          <w:color w:val="auto"/>
          <w:sz w:val="16"/>
          <w:szCs w:val="16"/>
        </w:rPr>
      </w:pPr>
    </w:p>
    <w:p w14:paraId="02E4EECB" w14:textId="77777777" w:rsidR="00F865B7" w:rsidRPr="00FD1CAE" w:rsidRDefault="00261745" w:rsidP="00581F9D">
      <w:pPr>
        <w:rPr>
          <w:rFonts w:asciiTheme="minorHAnsi" w:hAnsiTheme="minorHAnsi" w:cstheme="minorHAnsi"/>
          <w:caps/>
          <w:color w:val="1F497D"/>
          <w:sz w:val="36"/>
          <w:szCs w:val="36"/>
        </w:rPr>
      </w:pPr>
      <w:r w:rsidRPr="19E9EAA4">
        <w:rPr>
          <w:rFonts w:asciiTheme="minorHAnsi" w:hAnsiTheme="minorHAnsi" w:cstheme="minorBidi"/>
          <w:i/>
          <w:iCs/>
          <w:color w:val="000000" w:themeColor="text1"/>
          <w:sz w:val="28"/>
          <w:szCs w:val="28"/>
        </w:rPr>
        <w:t xml:space="preserve">*The term “care experienced” refers to anyone who has been, or is currently in care. This includes kinship care where you are living/lived with a relative who is not your parent, or looked after with the help of social work, or living/lived in Residential care, Foster care, </w:t>
      </w:r>
      <w:r w:rsidR="008E02E0" w:rsidRPr="19E9EAA4">
        <w:rPr>
          <w:rFonts w:asciiTheme="minorHAnsi" w:hAnsiTheme="minorHAnsi" w:cstheme="minorBidi"/>
          <w:i/>
          <w:iCs/>
          <w:color w:val="000000" w:themeColor="text1"/>
          <w:sz w:val="28"/>
          <w:szCs w:val="28"/>
        </w:rPr>
        <w:t>secure</w:t>
      </w:r>
      <w:r w:rsidRPr="19E9EAA4">
        <w:rPr>
          <w:rFonts w:asciiTheme="minorHAnsi" w:hAnsiTheme="minorHAnsi" w:cstheme="minorBidi"/>
          <w:i/>
          <w:iCs/>
          <w:color w:val="000000" w:themeColor="text1"/>
          <w:sz w:val="28"/>
          <w:szCs w:val="28"/>
        </w:rPr>
        <w:t xml:space="preserve"> care or Adoption.</w:t>
      </w:r>
    </w:p>
    <w:p w14:paraId="23A98424" w14:textId="77777777" w:rsidR="00BD7EF8" w:rsidRDefault="00BD7EF8" w:rsidP="00581F9D">
      <w:pPr>
        <w:rPr>
          <w:rFonts w:asciiTheme="minorHAnsi" w:hAnsiTheme="minorHAnsi" w:cstheme="minorHAnsi"/>
          <w:b/>
          <w:caps/>
          <w:color w:val="1F497D"/>
          <w:sz w:val="96"/>
          <w:szCs w:val="44"/>
        </w:rPr>
      </w:pPr>
      <w:r w:rsidRPr="00BD7EF8">
        <w:rPr>
          <w:rFonts w:asciiTheme="minorHAnsi" w:hAnsiTheme="minorHAnsi" w:cstheme="minorHAnsi"/>
          <w:b/>
          <w:noProof/>
          <w:sz w:val="180"/>
          <w:szCs w:val="56"/>
        </w:rPr>
        <w:lastRenderedPageBreak/>
        <w:drawing>
          <wp:anchor distT="0" distB="0" distL="114300" distR="114300" simplePos="0" relativeHeight="251659264" behindDoc="1" locked="0" layoutInCell="1" allowOverlap="1" wp14:anchorId="78B44B3F" wp14:editId="37B7A0F4">
            <wp:simplePos x="0" y="0"/>
            <wp:positionH relativeFrom="column">
              <wp:posOffset>5715000</wp:posOffset>
            </wp:positionH>
            <wp:positionV relativeFrom="paragraph">
              <wp:posOffset>31750</wp:posOffset>
            </wp:positionV>
            <wp:extent cx="1137920" cy="829310"/>
            <wp:effectExtent l="19050" t="0" r="5080" b="0"/>
            <wp:wrapNone/>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srcRect/>
                    <a:stretch>
                      <a:fillRect/>
                    </a:stretch>
                  </pic:blipFill>
                  <pic:spPr bwMode="auto">
                    <a:xfrm>
                      <a:off x="0" y="0"/>
                      <a:ext cx="1137920" cy="829310"/>
                    </a:xfrm>
                    <a:prstGeom prst="rect">
                      <a:avLst/>
                    </a:prstGeom>
                    <a:noFill/>
                  </pic:spPr>
                </pic:pic>
              </a:graphicData>
            </a:graphic>
          </wp:anchor>
        </w:drawing>
      </w:r>
    </w:p>
    <w:p w14:paraId="393F1ADE" w14:textId="77777777" w:rsidR="00B157D8" w:rsidRPr="00BD7EF8" w:rsidRDefault="004514B5" w:rsidP="0FAB78AD">
      <w:pPr>
        <w:rPr>
          <w:rFonts w:asciiTheme="minorHAnsi" w:hAnsiTheme="minorHAnsi" w:cstheme="minorBidi"/>
          <w:b/>
          <w:bCs/>
          <w:caps/>
          <w:color w:val="1F497D"/>
          <w:sz w:val="56"/>
          <w:szCs w:val="56"/>
        </w:rPr>
      </w:pPr>
      <w:r w:rsidRPr="0FAB78AD">
        <w:rPr>
          <w:rFonts w:asciiTheme="minorHAnsi" w:hAnsiTheme="minorHAnsi" w:cstheme="minorBidi"/>
          <w:b/>
          <w:bCs/>
          <w:caps/>
          <w:color w:val="1F497D" w:themeColor="text2"/>
          <w:sz w:val="56"/>
          <w:szCs w:val="56"/>
        </w:rPr>
        <w:t>Contents</w:t>
      </w:r>
    </w:p>
    <w:tbl>
      <w:tblPr>
        <w:tblpPr w:leftFromText="180" w:rightFromText="180" w:vertAnchor="page" w:horzAnchor="margin" w:tblpXSpec="center" w:tblpY="738"/>
        <w:tblW w:w="0" w:type="auto"/>
        <w:tblLayout w:type="fixed"/>
        <w:tblLook w:val="0000" w:firstRow="0" w:lastRow="0" w:firstColumn="0" w:lastColumn="0" w:noHBand="0" w:noVBand="0"/>
      </w:tblPr>
      <w:tblGrid>
        <w:gridCol w:w="254"/>
      </w:tblGrid>
      <w:tr w:rsidR="00B157D8" w:rsidRPr="004514B5" w14:paraId="4287B7C8" w14:textId="77777777" w:rsidTr="00D17EC4">
        <w:trPr>
          <w:cantSplit/>
          <w:trHeight w:val="293"/>
        </w:trPr>
        <w:tc>
          <w:tcPr>
            <w:tcW w:w="254" w:type="dxa"/>
            <w:shd w:val="clear" w:color="auto" w:fill="FFFFFF"/>
            <w:vAlign w:val="center"/>
          </w:tcPr>
          <w:p w14:paraId="44F6938F" w14:textId="77777777" w:rsidR="00B157D8" w:rsidRPr="00FD1CAE" w:rsidRDefault="00B157D8" w:rsidP="00581F9D">
            <w:pPr>
              <w:pStyle w:val="Default"/>
              <w:rPr>
                <w:rFonts w:asciiTheme="minorHAnsi" w:hAnsiTheme="minorHAnsi" w:cstheme="minorHAnsi"/>
                <w:color w:val="1F497D"/>
                <w:sz w:val="16"/>
                <w:szCs w:val="16"/>
              </w:rPr>
            </w:pPr>
          </w:p>
        </w:tc>
      </w:tr>
    </w:tbl>
    <w:p w14:paraId="6BA23D89" w14:textId="77777777" w:rsidR="004514B5" w:rsidRPr="00FD1CAE" w:rsidRDefault="004514B5" w:rsidP="00581F9D">
      <w:pPr>
        <w:rPr>
          <w:rFonts w:asciiTheme="minorHAnsi" w:hAnsiTheme="minorHAnsi" w:cstheme="minorHAnsi"/>
          <w:bCs/>
          <w:color w:val="1F497D"/>
          <w:sz w:val="23"/>
          <w:szCs w:val="23"/>
          <w:u w:val="single"/>
        </w:rPr>
      </w:pPr>
    </w:p>
    <w:tbl>
      <w:tblPr>
        <w:tblW w:w="0" w:type="auto"/>
        <w:tblInd w:w="7" w:type="dxa"/>
        <w:tblLook w:val="0080" w:firstRow="0" w:lastRow="0" w:firstColumn="1" w:lastColumn="0" w:noHBand="0" w:noVBand="0"/>
      </w:tblPr>
      <w:tblGrid>
        <w:gridCol w:w="9808"/>
        <w:gridCol w:w="742"/>
      </w:tblGrid>
      <w:tr w:rsidR="004514B5" w:rsidRPr="004514B5" w14:paraId="52151BC3" w14:textId="77777777" w:rsidTr="3F0AFC5D">
        <w:trPr>
          <w:trHeight w:val="1044"/>
        </w:trPr>
        <w:tc>
          <w:tcPr>
            <w:tcW w:w="9808" w:type="dxa"/>
          </w:tcPr>
          <w:p w14:paraId="4A1F8E5B" w14:textId="77777777" w:rsidR="00562538" w:rsidRDefault="004514B5" w:rsidP="59ECD655">
            <w:pPr>
              <w:tabs>
                <w:tab w:val="left" w:pos="3495"/>
              </w:tabs>
              <w:rPr>
                <w:rFonts w:asciiTheme="minorHAnsi" w:hAnsiTheme="minorHAnsi" w:cstheme="minorBidi"/>
                <w:b/>
                <w:bCs/>
                <w:color w:val="1F497D"/>
                <w:sz w:val="36"/>
                <w:szCs w:val="36"/>
              </w:rPr>
            </w:pPr>
            <w:r w:rsidRPr="00FD1CAE">
              <w:rPr>
                <w:rFonts w:asciiTheme="minorHAnsi" w:hAnsiTheme="minorHAnsi" w:cstheme="minorHAnsi"/>
                <w:noProof/>
              </w:rPr>
              <w:drawing>
                <wp:inline distT="0" distB="0" distL="0" distR="0" wp14:anchorId="1AA68E3B" wp14:editId="02AB1BE5">
                  <wp:extent cx="687041" cy="761365"/>
                  <wp:effectExtent l="0" t="0" r="0" b="635"/>
                  <wp:docPr id="36" name="Picture 36" descr="Work For My Job - Icon Vector Person Png, Transparent Png , Transparent Png  Image - PNGi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ork For My Job - Icon Vector Person Png, Transparent Png , Transparent Png  Image - PNGitem"/>
                          <pic:cNvPicPr>
                            <a:picLocks noChangeAspect="1" noChangeArrowheads="1"/>
                          </pic:cNvPicPr>
                        </pic:nvPicPr>
                        <pic:blipFill>
                          <a:blip r:embed="rId21">
                            <a:duotone>
                              <a:schemeClr val="accent1">
                                <a:shade val="45000"/>
                                <a:satMod val="135000"/>
                              </a:schemeClr>
                              <a:prstClr val="white"/>
                            </a:duotone>
                            <a:extLst>
                              <a:ext uri="{BEBA8EAE-BF5A-486C-A8C5-ECC9F3942E4B}">
                                <a14:imgProps xmlns:a14="http://schemas.microsoft.com/office/drawing/2010/main">
                                  <a14:imgLayer r:embed="rId22">
                                    <a14:imgEffect>
                                      <a14:artisticPaintStrokes/>
                                    </a14:imgEffect>
                                  </a14:imgLayer>
                                </a14:imgProps>
                              </a:ext>
                              <a:ext uri="{28A0092B-C50C-407E-A947-70E740481C1C}">
                                <a14:useLocalDpi xmlns:a14="http://schemas.microsoft.com/office/drawing/2010/main" val="0"/>
                              </a:ext>
                            </a:extLst>
                          </a:blip>
                          <a:srcRect/>
                          <a:stretch>
                            <a:fillRect/>
                          </a:stretch>
                        </pic:blipFill>
                        <pic:spPr bwMode="auto">
                          <a:xfrm>
                            <a:off x="0" y="0"/>
                            <a:ext cx="700157" cy="775899"/>
                          </a:xfrm>
                          <a:prstGeom prst="rect">
                            <a:avLst/>
                          </a:prstGeom>
                          <a:noFill/>
                          <a:ln>
                            <a:noFill/>
                          </a:ln>
                        </pic:spPr>
                      </pic:pic>
                    </a:graphicData>
                  </a:graphic>
                </wp:inline>
              </w:drawing>
            </w:r>
            <w:r w:rsidRPr="7AF1A315">
              <w:rPr>
                <w:rFonts w:asciiTheme="minorHAnsi" w:hAnsiTheme="minorHAnsi" w:cstheme="minorBidi"/>
                <w:b/>
                <w:bCs/>
                <w:color w:val="1F497D"/>
                <w:sz w:val="36"/>
                <w:szCs w:val="36"/>
              </w:rPr>
              <w:t xml:space="preserve"> </w:t>
            </w:r>
            <w:r w:rsidR="20F6DF1D" w:rsidRPr="7AF1A315">
              <w:rPr>
                <w:rFonts w:asciiTheme="minorHAnsi" w:hAnsiTheme="minorHAnsi" w:cstheme="minorBidi"/>
                <w:b/>
                <w:bCs/>
                <w:color w:val="1F497D"/>
                <w:sz w:val="36"/>
                <w:szCs w:val="36"/>
              </w:rPr>
              <w:t xml:space="preserve">  </w:t>
            </w:r>
            <w:r w:rsidRPr="7AF1A315">
              <w:rPr>
                <w:rFonts w:asciiTheme="minorHAnsi" w:hAnsiTheme="minorHAnsi" w:cstheme="minorBidi"/>
                <w:b/>
                <w:bCs/>
                <w:color w:val="1F497D"/>
                <w:sz w:val="36"/>
                <w:szCs w:val="36"/>
              </w:rPr>
              <w:t xml:space="preserve">About this </w:t>
            </w:r>
            <w:r w:rsidR="00033954" w:rsidRPr="7AF1A315">
              <w:rPr>
                <w:rFonts w:asciiTheme="minorHAnsi" w:hAnsiTheme="minorHAnsi" w:cstheme="minorBidi"/>
                <w:b/>
                <w:bCs/>
                <w:color w:val="1F497D"/>
                <w:sz w:val="36"/>
                <w:szCs w:val="36"/>
              </w:rPr>
              <w:t>Trainin</w:t>
            </w:r>
            <w:r w:rsidR="3878624F" w:rsidRPr="7AF1A315">
              <w:rPr>
                <w:rFonts w:asciiTheme="minorHAnsi" w:hAnsiTheme="minorHAnsi" w:cstheme="minorBidi"/>
                <w:b/>
                <w:bCs/>
                <w:color w:val="1F497D"/>
                <w:sz w:val="36"/>
                <w:szCs w:val="36"/>
              </w:rPr>
              <w:t>g</w:t>
            </w:r>
            <w:r w:rsidR="5016F701" w:rsidRPr="7AF1A315">
              <w:rPr>
                <w:rFonts w:asciiTheme="minorHAnsi" w:hAnsiTheme="minorHAnsi" w:cstheme="minorBidi"/>
                <w:b/>
                <w:bCs/>
                <w:color w:val="1F497D"/>
                <w:sz w:val="36"/>
                <w:szCs w:val="36"/>
              </w:rPr>
              <w:t xml:space="preserve"> P</w:t>
            </w:r>
            <w:r w:rsidR="00033954" w:rsidRPr="3F0AFC5D">
              <w:rPr>
                <w:rFonts w:asciiTheme="minorHAnsi" w:hAnsiTheme="minorHAnsi" w:cstheme="minorBidi"/>
                <w:b/>
                <w:bCs/>
                <w:color w:val="1F497D" w:themeColor="text2"/>
                <w:sz w:val="36"/>
                <w:szCs w:val="36"/>
              </w:rPr>
              <w:t>rogramme</w:t>
            </w:r>
            <w:r w:rsidR="4ED06249" w:rsidRPr="3F0AFC5D">
              <w:rPr>
                <w:rFonts w:asciiTheme="minorHAnsi" w:hAnsiTheme="minorHAnsi" w:cstheme="minorBidi"/>
                <w:b/>
                <w:bCs/>
                <w:color w:val="1F497D" w:themeColor="text2"/>
                <w:sz w:val="36"/>
                <w:szCs w:val="36"/>
              </w:rPr>
              <w:t xml:space="preserve">                                     4       </w:t>
            </w:r>
            <w:r w:rsidR="6378CCDA" w:rsidRPr="3F0AFC5D">
              <w:rPr>
                <w:rFonts w:asciiTheme="minorHAnsi" w:hAnsiTheme="minorHAnsi" w:cstheme="minorBidi"/>
                <w:b/>
                <w:bCs/>
                <w:color w:val="1F497D" w:themeColor="text2"/>
                <w:sz w:val="36"/>
                <w:szCs w:val="36"/>
              </w:rPr>
              <w:t xml:space="preserve">         </w:t>
            </w:r>
            <w:r w:rsidR="00581F9D" w:rsidRPr="3F0AFC5D">
              <w:rPr>
                <w:rFonts w:asciiTheme="minorHAnsi" w:hAnsiTheme="minorHAnsi" w:cstheme="minorBidi"/>
                <w:b/>
                <w:bCs/>
                <w:color w:val="1F497D" w:themeColor="text2"/>
                <w:sz w:val="36"/>
                <w:szCs w:val="36"/>
              </w:rPr>
              <w:t xml:space="preserve">                     </w:t>
            </w:r>
            <w:r w:rsidR="00033954" w:rsidRPr="3F0AFC5D">
              <w:rPr>
                <w:rFonts w:asciiTheme="minorHAnsi" w:hAnsiTheme="minorHAnsi" w:cstheme="minorBidi"/>
                <w:b/>
                <w:bCs/>
                <w:color w:val="1F497D" w:themeColor="text2"/>
                <w:sz w:val="36"/>
                <w:szCs w:val="36"/>
              </w:rPr>
              <w:t xml:space="preserve">         </w:t>
            </w:r>
            <w:r w:rsidRPr="3F0AFC5D">
              <w:rPr>
                <w:rFonts w:asciiTheme="minorHAnsi" w:hAnsiTheme="minorHAnsi" w:cstheme="minorBidi"/>
                <w:b/>
                <w:bCs/>
                <w:color w:val="1F497D" w:themeColor="text2"/>
                <w:sz w:val="36"/>
                <w:szCs w:val="36"/>
              </w:rPr>
              <w:t xml:space="preserve">                                            </w:t>
            </w:r>
            <w:r w:rsidRPr="3F0AFC5D">
              <w:rPr>
                <w:rFonts w:asciiTheme="minorHAnsi" w:hAnsiTheme="minorHAnsi" w:cstheme="minorBidi"/>
                <w:noProof/>
                <w:sz w:val="36"/>
                <w:szCs w:val="36"/>
              </w:rPr>
              <w:t xml:space="preserve"> </w:t>
            </w:r>
          </w:p>
        </w:tc>
        <w:tc>
          <w:tcPr>
            <w:tcW w:w="742" w:type="dxa"/>
          </w:tcPr>
          <w:p w14:paraId="37A50DF4" w14:textId="77777777" w:rsidR="004514B5" w:rsidRPr="00FD1CAE" w:rsidRDefault="004514B5" w:rsidP="00581F9D">
            <w:pPr>
              <w:rPr>
                <w:rFonts w:asciiTheme="minorHAnsi" w:hAnsiTheme="minorHAnsi" w:cstheme="minorHAnsi"/>
                <w:b/>
                <w:bCs/>
                <w:color w:val="1F497D"/>
                <w:sz w:val="28"/>
                <w:szCs w:val="28"/>
              </w:rPr>
            </w:pPr>
          </w:p>
        </w:tc>
      </w:tr>
      <w:tr w:rsidR="004514B5" w:rsidRPr="004514B5" w14:paraId="4A451F59" w14:textId="77777777" w:rsidTr="3F0AFC5D">
        <w:trPr>
          <w:trHeight w:val="1044"/>
        </w:trPr>
        <w:tc>
          <w:tcPr>
            <w:tcW w:w="9808" w:type="dxa"/>
          </w:tcPr>
          <w:p w14:paraId="0ED6E4AE" w14:textId="77777777" w:rsidR="004514B5" w:rsidRPr="00FD1CAE" w:rsidRDefault="004514B5" w:rsidP="00581F9D">
            <w:pPr>
              <w:rPr>
                <w:rFonts w:asciiTheme="minorHAnsi" w:hAnsiTheme="minorHAnsi" w:cstheme="minorHAnsi"/>
                <w:b/>
                <w:bCs/>
                <w:color w:val="1F497D"/>
                <w:sz w:val="36"/>
                <w:szCs w:val="36"/>
              </w:rPr>
            </w:pPr>
          </w:p>
          <w:p w14:paraId="650F9CB5" w14:textId="77777777" w:rsidR="004514B5" w:rsidRPr="00FD1CAE" w:rsidRDefault="004514B5" w:rsidP="0FAB78AD">
            <w:pPr>
              <w:rPr>
                <w:rFonts w:asciiTheme="minorHAnsi" w:hAnsiTheme="minorHAnsi" w:cstheme="minorBidi"/>
                <w:b/>
                <w:bCs/>
                <w:color w:val="1F497D" w:themeColor="text2"/>
                <w:sz w:val="36"/>
                <w:szCs w:val="36"/>
              </w:rPr>
            </w:pPr>
            <w:r w:rsidRPr="00FD1CAE">
              <w:rPr>
                <w:rFonts w:asciiTheme="minorHAnsi" w:hAnsiTheme="minorHAnsi" w:cstheme="minorHAnsi"/>
                <w:b/>
                <w:bCs/>
                <w:noProof/>
                <w:color w:val="1F497D"/>
                <w:sz w:val="36"/>
                <w:szCs w:val="36"/>
              </w:rPr>
              <w:drawing>
                <wp:inline distT="0" distB="0" distL="0" distR="0" wp14:anchorId="7959C4FA" wp14:editId="03E6B226">
                  <wp:extent cx="958215" cy="76774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nterview.png"/>
                          <pic:cNvPicPr/>
                        </pic:nvPicPr>
                        <pic:blipFill>
                          <a:blip r:embed="rId23">
                            <a:duotone>
                              <a:schemeClr val="accent1">
                                <a:shade val="45000"/>
                                <a:satMod val="135000"/>
                              </a:schemeClr>
                              <a:prstClr val="white"/>
                            </a:duotone>
                            <a:extLst>
                              <a:ext uri="{BEBA8EAE-BF5A-486C-A8C5-ECC9F3942E4B}">
                                <a14:imgProps xmlns:a14="http://schemas.microsoft.com/office/drawing/2010/main">
                                  <a14:imgLayer r:embed="rId11">
                                    <a14:imgEffect>
                                      <a14:artisticPaintStrokes/>
                                    </a14:imgEffect>
                                  </a14:imgLayer>
                                </a14:imgProps>
                              </a:ext>
                              <a:ext uri="{28A0092B-C50C-407E-A947-70E740481C1C}">
                                <a14:useLocalDpi xmlns:a14="http://schemas.microsoft.com/office/drawing/2010/main" val="0"/>
                              </a:ext>
                            </a:extLst>
                          </a:blip>
                          <a:stretch>
                            <a:fillRect/>
                          </a:stretch>
                        </pic:blipFill>
                        <pic:spPr>
                          <a:xfrm>
                            <a:off x="0" y="0"/>
                            <a:ext cx="971534" cy="778415"/>
                          </a:xfrm>
                          <a:prstGeom prst="rect">
                            <a:avLst/>
                          </a:prstGeom>
                        </pic:spPr>
                      </pic:pic>
                    </a:graphicData>
                  </a:graphic>
                </wp:inline>
              </w:drawing>
            </w:r>
            <w:r w:rsidRPr="0FAB78AD">
              <w:rPr>
                <w:rFonts w:asciiTheme="minorHAnsi" w:hAnsiTheme="minorHAnsi" w:cstheme="minorBidi"/>
                <w:b/>
                <w:bCs/>
                <w:color w:val="1F497D"/>
                <w:sz w:val="36"/>
                <w:szCs w:val="36"/>
              </w:rPr>
              <w:t xml:space="preserve"> Recruitment Timetable and Selection Process</w:t>
            </w:r>
            <w:r w:rsidR="303042E0" w:rsidRPr="0FAB78AD">
              <w:rPr>
                <w:rFonts w:asciiTheme="minorHAnsi" w:hAnsiTheme="minorHAnsi" w:cstheme="minorBidi"/>
                <w:b/>
                <w:bCs/>
                <w:color w:val="1F497D"/>
                <w:sz w:val="36"/>
                <w:szCs w:val="36"/>
              </w:rPr>
              <w:t xml:space="preserve"> </w:t>
            </w:r>
            <w:r w:rsidR="2B2CEDC6" w:rsidRPr="0FAB78AD">
              <w:rPr>
                <w:rFonts w:asciiTheme="minorHAnsi" w:hAnsiTheme="minorHAnsi" w:cstheme="minorBidi"/>
                <w:b/>
                <w:bCs/>
                <w:color w:val="1F497D"/>
                <w:sz w:val="36"/>
                <w:szCs w:val="36"/>
              </w:rPr>
              <w:t xml:space="preserve">       </w:t>
            </w:r>
            <w:r w:rsidR="007B2F69">
              <w:rPr>
                <w:rFonts w:asciiTheme="minorHAnsi" w:hAnsiTheme="minorHAnsi" w:cstheme="minorBidi"/>
                <w:b/>
                <w:bCs/>
                <w:color w:val="1F497D"/>
                <w:sz w:val="36"/>
                <w:szCs w:val="36"/>
              </w:rPr>
              <w:t>11</w:t>
            </w:r>
          </w:p>
          <w:p w14:paraId="22FBC01F" w14:textId="77777777" w:rsidR="004514B5" w:rsidRPr="00FD1CAE" w:rsidRDefault="004514B5" w:rsidP="00581F9D">
            <w:pPr>
              <w:rPr>
                <w:rFonts w:asciiTheme="minorHAnsi" w:hAnsiTheme="minorHAnsi" w:cstheme="minorHAnsi"/>
                <w:b/>
                <w:bCs/>
                <w:color w:val="1F497D"/>
                <w:sz w:val="36"/>
                <w:szCs w:val="36"/>
              </w:rPr>
            </w:pPr>
          </w:p>
        </w:tc>
        <w:tc>
          <w:tcPr>
            <w:tcW w:w="742" w:type="dxa"/>
          </w:tcPr>
          <w:p w14:paraId="2F061C1C" w14:textId="77777777" w:rsidR="004514B5" w:rsidRPr="00FD1CAE" w:rsidRDefault="004514B5" w:rsidP="00581F9D">
            <w:pPr>
              <w:rPr>
                <w:rFonts w:asciiTheme="minorHAnsi" w:hAnsiTheme="minorHAnsi" w:cstheme="minorHAnsi"/>
                <w:b/>
                <w:bCs/>
                <w:color w:val="1F497D"/>
                <w:sz w:val="28"/>
                <w:szCs w:val="28"/>
              </w:rPr>
            </w:pPr>
          </w:p>
          <w:p w14:paraId="18713684" w14:textId="77777777" w:rsidR="004514B5" w:rsidRPr="00FD1CAE" w:rsidRDefault="004514B5" w:rsidP="00581F9D">
            <w:pPr>
              <w:rPr>
                <w:rFonts w:asciiTheme="minorHAnsi" w:hAnsiTheme="minorHAnsi" w:cstheme="minorHAnsi"/>
                <w:b/>
                <w:bCs/>
                <w:color w:val="1F497D"/>
                <w:sz w:val="28"/>
                <w:szCs w:val="28"/>
              </w:rPr>
            </w:pPr>
          </w:p>
        </w:tc>
      </w:tr>
      <w:tr w:rsidR="004514B5" w:rsidRPr="004514B5" w14:paraId="320608D1" w14:textId="77777777" w:rsidTr="3F0AFC5D">
        <w:trPr>
          <w:trHeight w:val="2325"/>
        </w:trPr>
        <w:tc>
          <w:tcPr>
            <w:tcW w:w="9808" w:type="dxa"/>
          </w:tcPr>
          <w:p w14:paraId="58D0786A" w14:textId="77777777" w:rsidR="004514B5" w:rsidRPr="00FD1CAE" w:rsidRDefault="004514B5" w:rsidP="0FAB78AD">
            <w:pPr>
              <w:pStyle w:val="Default"/>
              <w:rPr>
                <w:rFonts w:asciiTheme="minorHAnsi" w:hAnsiTheme="minorHAnsi" w:cstheme="minorBidi"/>
                <w:b/>
                <w:bCs/>
                <w:color w:val="1F497D"/>
                <w:sz w:val="28"/>
                <w:szCs w:val="28"/>
              </w:rPr>
            </w:pPr>
            <w:r w:rsidRPr="00FD1CAE">
              <w:rPr>
                <w:rFonts w:asciiTheme="minorHAnsi" w:hAnsiTheme="minorHAnsi" w:cstheme="minorHAnsi"/>
                <w:b/>
                <w:bCs/>
                <w:noProof/>
                <w:color w:val="1F497D"/>
                <w:sz w:val="28"/>
                <w:szCs w:val="28"/>
              </w:rPr>
              <w:drawing>
                <wp:inline distT="0" distB="0" distL="0" distR="0" wp14:anchorId="444D01A5" wp14:editId="5944E65D">
                  <wp:extent cx="680747" cy="688975"/>
                  <wp:effectExtent l="0" t="0" r="508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n line application.png"/>
                          <pic:cNvPicPr/>
                        </pic:nvPicPr>
                        <pic:blipFill>
                          <a:blip r:embed="rId12">
                            <a:duotone>
                              <a:schemeClr val="accent1">
                                <a:shade val="45000"/>
                                <a:satMod val="135000"/>
                              </a:schemeClr>
                              <a:prstClr val="white"/>
                            </a:duotone>
                            <a:extLst>
                              <a:ext uri="{BEBA8EAE-BF5A-486C-A8C5-ECC9F3942E4B}">
                                <a14:imgProps xmlns:a14="http://schemas.microsoft.com/office/drawing/2010/main">
                                  <a14:imgLayer r:embed="rId13">
                                    <a14:imgEffect>
                                      <a14:artisticPaintStrokes/>
                                    </a14:imgEffect>
                                  </a14:imgLayer>
                                </a14:imgProps>
                              </a:ext>
                              <a:ext uri="{28A0092B-C50C-407E-A947-70E740481C1C}">
                                <a14:useLocalDpi xmlns:a14="http://schemas.microsoft.com/office/drawing/2010/main" val="0"/>
                              </a:ext>
                            </a:extLst>
                          </a:blip>
                          <a:stretch>
                            <a:fillRect/>
                          </a:stretch>
                        </pic:blipFill>
                        <pic:spPr>
                          <a:xfrm flipH="1">
                            <a:off x="0" y="0"/>
                            <a:ext cx="691376" cy="699733"/>
                          </a:xfrm>
                          <a:prstGeom prst="rect">
                            <a:avLst/>
                          </a:prstGeom>
                        </pic:spPr>
                      </pic:pic>
                    </a:graphicData>
                  </a:graphic>
                </wp:inline>
              </w:drawing>
            </w:r>
            <w:r w:rsidRPr="0FAB78AD">
              <w:rPr>
                <w:rFonts w:asciiTheme="minorHAnsi" w:hAnsiTheme="minorHAnsi" w:cstheme="minorBidi"/>
                <w:b/>
                <w:bCs/>
                <w:color w:val="1F497D"/>
                <w:sz w:val="36"/>
                <w:szCs w:val="36"/>
              </w:rPr>
              <w:t xml:space="preserve">      How to Complete your Application Form</w:t>
            </w:r>
            <w:r w:rsidR="00581F9D" w:rsidRPr="0FAB78AD">
              <w:rPr>
                <w:rFonts w:asciiTheme="minorHAnsi" w:hAnsiTheme="minorHAnsi" w:cstheme="minorBidi"/>
                <w:b/>
                <w:bCs/>
                <w:color w:val="1F497D"/>
                <w:sz w:val="28"/>
                <w:szCs w:val="28"/>
              </w:rPr>
              <w:t xml:space="preserve">                      </w:t>
            </w:r>
            <w:r w:rsidR="387CEBA2" w:rsidRPr="0FAB78AD">
              <w:rPr>
                <w:rFonts w:asciiTheme="minorHAnsi" w:hAnsiTheme="minorHAnsi" w:cstheme="minorBidi"/>
                <w:b/>
                <w:bCs/>
                <w:color w:val="1F497D"/>
                <w:sz w:val="32"/>
                <w:szCs w:val="32"/>
              </w:rPr>
              <w:t>1</w:t>
            </w:r>
            <w:r w:rsidR="007B2F69">
              <w:rPr>
                <w:rFonts w:asciiTheme="minorHAnsi" w:hAnsiTheme="minorHAnsi" w:cstheme="minorBidi"/>
                <w:b/>
                <w:bCs/>
                <w:color w:val="1F497D"/>
                <w:sz w:val="32"/>
                <w:szCs w:val="32"/>
              </w:rPr>
              <w:t>3</w:t>
            </w:r>
          </w:p>
          <w:p w14:paraId="50A8679A" w14:textId="77777777" w:rsidR="004514B5" w:rsidRPr="00FD1CAE" w:rsidRDefault="004514B5" w:rsidP="00581F9D">
            <w:pPr>
              <w:pStyle w:val="Default"/>
              <w:rPr>
                <w:rFonts w:asciiTheme="minorHAnsi" w:hAnsiTheme="minorHAnsi" w:cstheme="minorHAnsi"/>
                <w:b/>
                <w:bCs/>
                <w:color w:val="1F497D"/>
                <w:sz w:val="28"/>
                <w:szCs w:val="28"/>
              </w:rPr>
            </w:pPr>
          </w:p>
          <w:p w14:paraId="679B6AC4" w14:textId="77777777" w:rsidR="004514B5" w:rsidRPr="00FD1CAE" w:rsidRDefault="004514B5" w:rsidP="00581F9D">
            <w:pPr>
              <w:pStyle w:val="Default"/>
              <w:rPr>
                <w:rFonts w:asciiTheme="minorHAnsi" w:hAnsiTheme="minorHAnsi" w:cstheme="minorHAnsi"/>
                <w:b/>
                <w:bCs/>
                <w:color w:val="1F497D"/>
                <w:sz w:val="28"/>
                <w:szCs w:val="28"/>
              </w:rPr>
            </w:pPr>
          </w:p>
          <w:p w14:paraId="505BC9A7" w14:textId="77777777" w:rsidR="004514B5" w:rsidRPr="00FD1CAE" w:rsidRDefault="004514B5" w:rsidP="0FAB78AD">
            <w:pPr>
              <w:pStyle w:val="Default"/>
              <w:rPr>
                <w:rFonts w:asciiTheme="minorHAnsi" w:hAnsiTheme="minorHAnsi" w:cstheme="minorBidi"/>
                <w:b/>
                <w:bCs/>
                <w:noProof/>
                <w:color w:val="1F497D"/>
                <w:sz w:val="28"/>
                <w:szCs w:val="28"/>
              </w:rPr>
            </w:pPr>
            <w:r w:rsidRPr="0FAB78AD">
              <w:rPr>
                <w:rFonts w:asciiTheme="minorHAnsi" w:hAnsiTheme="minorHAnsi" w:cstheme="minorBidi"/>
                <w:b/>
                <w:bCs/>
                <w:color w:val="1F497D"/>
                <w:sz w:val="28"/>
                <w:szCs w:val="28"/>
              </w:rPr>
              <w:t xml:space="preserve">  </w:t>
            </w:r>
            <w:r w:rsidRPr="00FD1CAE">
              <w:rPr>
                <w:rFonts w:asciiTheme="minorHAnsi" w:hAnsiTheme="minorHAnsi" w:cstheme="minorHAnsi"/>
                <w:b/>
                <w:bCs/>
                <w:noProof/>
                <w:color w:val="1F497D"/>
                <w:sz w:val="28"/>
                <w:szCs w:val="28"/>
              </w:rPr>
              <w:drawing>
                <wp:inline distT="0" distB="0" distL="0" distR="0" wp14:anchorId="43466C4E" wp14:editId="7FB5C319">
                  <wp:extent cx="539093" cy="63410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pplication form.png"/>
                          <pic:cNvPicPr/>
                        </pic:nvPicPr>
                        <pic:blipFill>
                          <a:blip r:embed="rId14">
                            <a:duotone>
                              <a:schemeClr val="accent1">
                                <a:shade val="45000"/>
                                <a:satMod val="135000"/>
                              </a:schemeClr>
                              <a:prstClr val="white"/>
                            </a:duotone>
                            <a:extLst>
                              <a:ext uri="{BEBA8EAE-BF5A-486C-A8C5-ECC9F3942E4B}">
                                <a14:imgProps xmlns:a14="http://schemas.microsoft.com/office/drawing/2010/main">
                                  <a14:imgLayer r:embed="rId15">
                                    <a14:imgEffect>
                                      <a14:artisticPaintStrokes/>
                                    </a14:imgEffect>
                                  </a14:imgLayer>
                                </a14:imgProps>
                              </a:ext>
                              <a:ext uri="{28A0092B-C50C-407E-A947-70E740481C1C}">
                                <a14:useLocalDpi xmlns:a14="http://schemas.microsoft.com/office/drawing/2010/main" val="0"/>
                              </a:ext>
                            </a:extLst>
                          </a:blip>
                          <a:stretch>
                            <a:fillRect/>
                          </a:stretch>
                        </pic:blipFill>
                        <pic:spPr>
                          <a:xfrm>
                            <a:off x="0" y="0"/>
                            <a:ext cx="552664" cy="650071"/>
                          </a:xfrm>
                          <a:prstGeom prst="rect">
                            <a:avLst/>
                          </a:prstGeom>
                        </pic:spPr>
                      </pic:pic>
                    </a:graphicData>
                  </a:graphic>
                </wp:inline>
              </w:drawing>
            </w:r>
            <w:r w:rsidRPr="0FAB78AD">
              <w:rPr>
                <w:rFonts w:asciiTheme="minorHAnsi" w:hAnsiTheme="minorHAnsi" w:cstheme="minorBidi"/>
                <w:b/>
                <w:bCs/>
                <w:color w:val="1F497D"/>
                <w:sz w:val="28"/>
                <w:szCs w:val="28"/>
              </w:rPr>
              <w:t xml:space="preserve"> </w:t>
            </w:r>
            <w:r w:rsidRPr="0FAB78AD">
              <w:rPr>
                <w:rFonts w:asciiTheme="minorHAnsi" w:hAnsiTheme="minorHAnsi" w:cstheme="minorBidi"/>
                <w:b/>
                <w:bCs/>
                <w:noProof/>
                <w:color w:val="1F497D"/>
                <w:sz w:val="28"/>
                <w:szCs w:val="28"/>
              </w:rPr>
              <w:t xml:space="preserve">        </w:t>
            </w:r>
            <w:r w:rsidRPr="0FAB78AD">
              <w:rPr>
                <w:rFonts w:asciiTheme="minorHAnsi" w:hAnsiTheme="minorHAnsi" w:cstheme="minorBidi"/>
                <w:b/>
                <w:bCs/>
                <w:color w:val="1F497D"/>
                <w:sz w:val="36"/>
                <w:szCs w:val="36"/>
              </w:rPr>
              <w:t>Summary Terms and Conditions of Employment</w:t>
            </w:r>
            <w:r w:rsidRPr="0FAB78AD">
              <w:rPr>
                <w:rFonts w:asciiTheme="minorHAnsi" w:hAnsiTheme="minorHAnsi" w:cstheme="minorBidi"/>
                <w:b/>
                <w:bCs/>
                <w:color w:val="1F497D"/>
                <w:sz w:val="28"/>
                <w:szCs w:val="28"/>
              </w:rPr>
              <w:t xml:space="preserve"> </w:t>
            </w:r>
            <w:r w:rsidR="00581F9D" w:rsidRPr="0FAB78AD">
              <w:rPr>
                <w:rFonts w:asciiTheme="minorHAnsi" w:hAnsiTheme="minorHAnsi" w:cstheme="minorBidi"/>
                <w:b/>
                <w:bCs/>
                <w:color w:val="1F497D"/>
                <w:sz w:val="28"/>
                <w:szCs w:val="28"/>
              </w:rPr>
              <w:t xml:space="preserve">     </w:t>
            </w:r>
            <w:r w:rsidR="007B2F69">
              <w:rPr>
                <w:rFonts w:asciiTheme="minorHAnsi" w:hAnsiTheme="minorHAnsi" w:cstheme="minorBidi"/>
                <w:b/>
                <w:bCs/>
                <w:color w:val="1F497D"/>
                <w:sz w:val="28"/>
                <w:szCs w:val="28"/>
              </w:rPr>
              <w:t>18</w:t>
            </w:r>
          </w:p>
          <w:p w14:paraId="6C53ED72" w14:textId="77777777" w:rsidR="004514B5" w:rsidRPr="00FD1CAE" w:rsidRDefault="004514B5" w:rsidP="00581F9D">
            <w:pPr>
              <w:pStyle w:val="Default"/>
              <w:rPr>
                <w:rFonts w:asciiTheme="minorHAnsi" w:hAnsiTheme="minorHAnsi" w:cstheme="minorHAnsi"/>
                <w:b/>
                <w:bCs/>
                <w:noProof/>
                <w:color w:val="1F497D"/>
                <w:sz w:val="28"/>
                <w:szCs w:val="28"/>
              </w:rPr>
            </w:pPr>
          </w:p>
          <w:p w14:paraId="6AC93030" w14:textId="77777777" w:rsidR="004514B5" w:rsidRPr="00FD1CAE" w:rsidRDefault="004514B5" w:rsidP="00581F9D">
            <w:pPr>
              <w:pStyle w:val="Default"/>
              <w:rPr>
                <w:rFonts w:asciiTheme="minorHAnsi" w:hAnsiTheme="minorHAnsi" w:cstheme="minorHAnsi"/>
                <w:b/>
                <w:bCs/>
                <w:color w:val="1F497D"/>
                <w:sz w:val="28"/>
                <w:szCs w:val="28"/>
              </w:rPr>
            </w:pPr>
            <w:r w:rsidRPr="00FD1CAE">
              <w:rPr>
                <w:rFonts w:asciiTheme="minorHAnsi" w:hAnsiTheme="minorHAnsi" w:cstheme="minorHAnsi"/>
                <w:b/>
                <w:bCs/>
                <w:color w:val="1F497D"/>
                <w:sz w:val="28"/>
                <w:szCs w:val="28"/>
              </w:rPr>
              <w:t xml:space="preserve">             </w:t>
            </w:r>
          </w:p>
          <w:p w14:paraId="434A925B" w14:textId="77777777" w:rsidR="00CA3B8B" w:rsidRPr="00FD1CAE" w:rsidRDefault="004514B5" w:rsidP="3F0AFC5D">
            <w:pPr>
              <w:rPr>
                <w:rFonts w:asciiTheme="minorHAnsi" w:hAnsiTheme="minorHAnsi" w:cstheme="minorBidi"/>
                <w:b/>
                <w:bCs/>
                <w:color w:val="1F497D"/>
                <w:sz w:val="28"/>
                <w:szCs w:val="28"/>
              </w:rPr>
            </w:pPr>
            <w:r w:rsidRPr="00FD1CAE">
              <w:rPr>
                <w:rStyle w:val="Strong"/>
                <w:rFonts w:asciiTheme="minorHAnsi" w:eastAsiaTheme="majorEastAsia" w:hAnsiTheme="minorHAnsi" w:cstheme="minorHAnsi"/>
                <w:noProof/>
              </w:rPr>
              <w:drawing>
                <wp:inline distT="0" distB="0" distL="0" distR="0" wp14:anchorId="7B0AA352" wp14:editId="622869C3">
                  <wp:extent cx="594558" cy="74043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duotone>
                              <a:schemeClr val="accent1">
                                <a:shade val="45000"/>
                                <a:satMod val="135000"/>
                              </a:schemeClr>
                              <a:prstClr val="white"/>
                            </a:duotone>
                            <a:extLst>
                              <a:ext uri="{BEBA8EAE-BF5A-486C-A8C5-ECC9F3942E4B}">
                                <a14:imgProps xmlns:a14="http://schemas.microsoft.com/office/drawing/2010/main">
                                  <a14:imgLayer r:embed="rId17">
                                    <a14:imgEffect>
                                      <a14:artisticGlowEdges/>
                                    </a14:imgEffect>
                                  </a14:imgLayer>
                                </a14:imgProps>
                              </a:ext>
                              <a:ext uri="{28A0092B-C50C-407E-A947-70E740481C1C}">
                                <a14:useLocalDpi xmlns:a14="http://schemas.microsoft.com/office/drawing/2010/main" val="0"/>
                              </a:ext>
                            </a:extLst>
                          </a:blip>
                          <a:srcRect/>
                          <a:stretch>
                            <a:fillRect/>
                          </a:stretch>
                        </pic:blipFill>
                        <pic:spPr bwMode="auto">
                          <a:xfrm flipH="1">
                            <a:off x="0" y="0"/>
                            <a:ext cx="603526" cy="751598"/>
                          </a:xfrm>
                          <a:prstGeom prst="rect">
                            <a:avLst/>
                          </a:prstGeom>
                          <a:noFill/>
                        </pic:spPr>
                      </pic:pic>
                    </a:graphicData>
                  </a:graphic>
                </wp:inline>
              </w:drawing>
            </w:r>
            <w:r w:rsidRPr="3F0AFC5D">
              <w:rPr>
                <w:rFonts w:asciiTheme="minorHAnsi" w:hAnsiTheme="minorHAnsi" w:cstheme="minorBidi"/>
                <w:b/>
                <w:bCs/>
                <w:color w:val="1F497D"/>
                <w:sz w:val="28"/>
                <w:szCs w:val="28"/>
              </w:rPr>
              <w:t xml:space="preserve">       </w:t>
            </w:r>
            <w:r w:rsidRPr="3F0AFC5D">
              <w:rPr>
                <w:rFonts w:asciiTheme="minorHAnsi" w:hAnsiTheme="minorHAnsi" w:cstheme="minorBidi"/>
                <w:b/>
                <w:bCs/>
                <w:color w:val="1F497D"/>
                <w:sz w:val="36"/>
                <w:szCs w:val="36"/>
              </w:rPr>
              <w:t xml:space="preserve">   Job Description and Person Specification</w:t>
            </w:r>
            <w:r w:rsidR="00581F9D" w:rsidRPr="3F0AFC5D">
              <w:rPr>
                <w:rFonts w:asciiTheme="minorHAnsi" w:hAnsiTheme="minorHAnsi" w:cstheme="minorBidi"/>
                <w:b/>
                <w:bCs/>
                <w:color w:val="1F497D"/>
                <w:sz w:val="36"/>
                <w:szCs w:val="36"/>
              </w:rPr>
              <w:t xml:space="preserve">              </w:t>
            </w:r>
            <w:r w:rsidR="19456558" w:rsidRPr="3F0AFC5D">
              <w:rPr>
                <w:rFonts w:asciiTheme="minorHAnsi" w:hAnsiTheme="minorHAnsi" w:cstheme="minorBidi"/>
                <w:b/>
                <w:bCs/>
                <w:color w:val="1F497D" w:themeColor="text2"/>
                <w:sz w:val="28"/>
                <w:szCs w:val="28"/>
              </w:rPr>
              <w:t>20/26</w:t>
            </w:r>
          </w:p>
        </w:tc>
        <w:tc>
          <w:tcPr>
            <w:tcW w:w="742" w:type="dxa"/>
          </w:tcPr>
          <w:p w14:paraId="1EDD7CB6" w14:textId="77777777" w:rsidR="004514B5" w:rsidRPr="00FD1CAE" w:rsidRDefault="004514B5" w:rsidP="00581F9D">
            <w:pPr>
              <w:rPr>
                <w:rFonts w:asciiTheme="minorHAnsi" w:hAnsiTheme="minorHAnsi" w:cstheme="minorHAnsi"/>
                <w:b/>
                <w:color w:val="1F497D"/>
                <w:sz w:val="28"/>
                <w:szCs w:val="28"/>
              </w:rPr>
            </w:pPr>
          </w:p>
        </w:tc>
      </w:tr>
    </w:tbl>
    <w:p w14:paraId="2C8D0455" w14:textId="77777777" w:rsidR="005B32DE" w:rsidRPr="00581F9D" w:rsidRDefault="00165E88" w:rsidP="0FAB78AD">
      <w:pPr>
        <w:pStyle w:val="Default"/>
        <w:rPr>
          <w:rFonts w:asciiTheme="minorHAnsi" w:hAnsiTheme="minorHAnsi" w:cstheme="minorBidi"/>
          <w:noProof/>
        </w:rPr>
      </w:pPr>
      <w:r w:rsidRPr="0FAB78AD">
        <w:rPr>
          <w:rFonts w:asciiTheme="minorHAnsi" w:hAnsiTheme="minorHAnsi" w:cstheme="minorBidi"/>
          <w:noProof/>
        </w:rPr>
        <w:t xml:space="preserve">                         </w:t>
      </w:r>
    </w:p>
    <w:p w14:paraId="38EBF284" w14:textId="77777777" w:rsidR="00D063A9" w:rsidRDefault="00D063A9" w:rsidP="0FAB78AD">
      <w:pPr>
        <w:pStyle w:val="Default"/>
        <w:rPr>
          <w:rFonts w:asciiTheme="minorHAnsi" w:hAnsiTheme="minorHAnsi" w:cstheme="minorBidi"/>
          <w:b/>
          <w:bCs/>
          <w:color w:val="1F497D" w:themeColor="text2"/>
          <w:sz w:val="44"/>
          <w:szCs w:val="44"/>
        </w:rPr>
      </w:pPr>
    </w:p>
    <w:p w14:paraId="4EC3904A" w14:textId="77777777" w:rsidR="641D31F3" w:rsidRDefault="641D31F3">
      <w:r>
        <w:br w:type="page"/>
      </w:r>
    </w:p>
    <w:p w14:paraId="3F8334A9" w14:textId="77777777" w:rsidR="005B32DE" w:rsidRPr="00581F9D" w:rsidRDefault="00CD1D74" w:rsidP="19E9EAA4">
      <w:pPr>
        <w:pStyle w:val="Default"/>
        <w:rPr>
          <w:rFonts w:asciiTheme="minorHAnsi" w:hAnsiTheme="minorHAnsi" w:cstheme="minorBidi"/>
          <w:b/>
          <w:bCs/>
          <w:color w:val="1F497D"/>
          <w:sz w:val="32"/>
          <w:szCs w:val="32"/>
        </w:rPr>
      </w:pPr>
      <w:r w:rsidRPr="19E9EAA4">
        <w:rPr>
          <w:rFonts w:asciiTheme="minorHAnsi" w:hAnsiTheme="minorHAnsi" w:cstheme="minorBidi"/>
          <w:b/>
          <w:bCs/>
          <w:color w:val="1F497D" w:themeColor="text2"/>
          <w:sz w:val="44"/>
          <w:szCs w:val="44"/>
        </w:rPr>
        <w:lastRenderedPageBreak/>
        <w:t xml:space="preserve">Trainee Dental </w:t>
      </w:r>
      <w:r w:rsidR="00A2036E" w:rsidRPr="19E9EAA4">
        <w:rPr>
          <w:rFonts w:asciiTheme="minorHAnsi" w:hAnsiTheme="minorHAnsi" w:cstheme="minorBidi"/>
          <w:b/>
          <w:bCs/>
          <w:color w:val="1F497D" w:themeColor="text2"/>
          <w:sz w:val="44"/>
          <w:szCs w:val="44"/>
        </w:rPr>
        <w:t>Nurse (</w:t>
      </w:r>
      <w:r w:rsidR="00581F9D" w:rsidRPr="19E9EAA4">
        <w:rPr>
          <w:rFonts w:asciiTheme="minorHAnsi" w:hAnsiTheme="minorHAnsi" w:cstheme="minorBidi"/>
          <w:b/>
          <w:bCs/>
          <w:color w:val="1F497D" w:themeColor="text2"/>
          <w:sz w:val="44"/>
          <w:szCs w:val="44"/>
        </w:rPr>
        <w:t xml:space="preserve">Modern </w:t>
      </w:r>
      <w:r w:rsidR="576E387A" w:rsidRPr="19E9EAA4">
        <w:rPr>
          <w:rFonts w:asciiTheme="minorHAnsi" w:hAnsiTheme="minorHAnsi" w:cstheme="minorBidi"/>
          <w:b/>
          <w:bCs/>
          <w:color w:val="1F497D" w:themeColor="text2"/>
          <w:sz w:val="44"/>
          <w:szCs w:val="44"/>
        </w:rPr>
        <w:t xml:space="preserve">Apprenticeship)  </w:t>
      </w:r>
      <w:r w:rsidR="00F406D0" w:rsidRPr="19E9EAA4">
        <w:rPr>
          <w:rFonts w:asciiTheme="minorHAnsi" w:hAnsiTheme="minorHAnsi" w:cstheme="minorBidi"/>
          <w:b/>
          <w:bCs/>
          <w:color w:val="1F497D" w:themeColor="text2"/>
          <w:sz w:val="44"/>
          <w:szCs w:val="44"/>
        </w:rPr>
        <w:t xml:space="preserve">       </w:t>
      </w:r>
      <w:r w:rsidR="00F406D0" w:rsidRPr="19E9EAA4">
        <w:rPr>
          <w:rFonts w:asciiTheme="minorHAnsi" w:hAnsiTheme="minorHAnsi" w:cstheme="minorBidi"/>
          <w:noProof/>
        </w:rPr>
        <w:t xml:space="preserve"> </w:t>
      </w:r>
      <w:r w:rsidR="00F406D0" w:rsidRPr="00FD1CAE">
        <w:rPr>
          <w:rFonts w:asciiTheme="minorHAnsi" w:hAnsiTheme="minorHAnsi" w:cstheme="minorHAnsi"/>
          <w:noProof/>
        </w:rPr>
        <w:drawing>
          <wp:inline distT="0" distB="0" distL="0" distR="0" wp14:anchorId="436E4A1D" wp14:editId="791E0011">
            <wp:extent cx="657784" cy="728943"/>
            <wp:effectExtent l="0" t="0" r="9525" b="0"/>
            <wp:docPr id="32" name="Picture 32" descr="Work For My Job - Icon Vector Person Png, Transparent Png , Transparent Png  Image - PNGi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ork For My Job - Icon Vector Person Png, Transparent Png , Transparent Png  Image - PNGitem"/>
                    <pic:cNvPicPr>
                      <a:picLocks noChangeAspect="1" noChangeArrowheads="1"/>
                    </pic:cNvPicPr>
                  </pic:nvPicPr>
                  <pic:blipFill>
                    <a:blip r:embed="rId21">
                      <a:duotone>
                        <a:schemeClr val="accent1">
                          <a:shade val="45000"/>
                          <a:satMod val="135000"/>
                        </a:schemeClr>
                        <a:prstClr val="white"/>
                      </a:duotone>
                      <a:extLst>
                        <a:ext uri="{BEBA8EAE-BF5A-486C-A8C5-ECC9F3942E4B}">
                          <a14:imgProps xmlns:a14="http://schemas.microsoft.com/office/drawing/2010/main">
                            <a14:imgLayer r:embed="rId22">
                              <a14:imgEffect>
                                <a14:artisticPaintStrokes/>
                              </a14:imgEffect>
                            </a14:imgLayer>
                          </a14:imgProps>
                        </a:ext>
                        <a:ext uri="{28A0092B-C50C-407E-A947-70E740481C1C}">
                          <a14:useLocalDpi xmlns:a14="http://schemas.microsoft.com/office/drawing/2010/main" val="0"/>
                        </a:ext>
                      </a:extLst>
                    </a:blip>
                    <a:srcRect/>
                    <a:stretch>
                      <a:fillRect/>
                    </a:stretch>
                  </pic:blipFill>
                  <pic:spPr bwMode="auto">
                    <a:xfrm>
                      <a:off x="0" y="0"/>
                      <a:ext cx="677406" cy="750687"/>
                    </a:xfrm>
                    <a:prstGeom prst="rect">
                      <a:avLst/>
                    </a:prstGeom>
                    <a:noFill/>
                    <a:ln>
                      <a:noFill/>
                    </a:ln>
                  </pic:spPr>
                </pic:pic>
              </a:graphicData>
            </a:graphic>
          </wp:inline>
        </w:drawing>
      </w:r>
      <w:r w:rsidR="0009509D" w:rsidRPr="19E9EAA4">
        <w:rPr>
          <w:rFonts w:asciiTheme="minorHAnsi" w:hAnsiTheme="minorHAnsi" w:cstheme="minorBidi"/>
          <w:b/>
          <w:bCs/>
          <w:color w:val="1F497D" w:themeColor="text2"/>
          <w:sz w:val="32"/>
          <w:szCs w:val="32"/>
        </w:rPr>
        <w:t xml:space="preserve">What </w:t>
      </w:r>
      <w:r w:rsidR="00972C6D" w:rsidRPr="19E9EAA4">
        <w:rPr>
          <w:rFonts w:asciiTheme="minorHAnsi" w:hAnsiTheme="minorHAnsi" w:cstheme="minorBidi"/>
          <w:b/>
          <w:bCs/>
          <w:color w:val="1F497D" w:themeColor="text2"/>
          <w:sz w:val="32"/>
          <w:szCs w:val="32"/>
        </w:rPr>
        <w:t>is a Modern Apprenticeship?</w:t>
      </w:r>
    </w:p>
    <w:p w14:paraId="2787FFB4" w14:textId="77777777" w:rsidR="00972C6D" w:rsidRDefault="00972C6D" w:rsidP="00581F9D">
      <w:pPr>
        <w:rPr>
          <w:rFonts w:asciiTheme="minorHAnsi" w:hAnsiTheme="minorHAnsi" w:cstheme="minorBidi"/>
          <w:sz w:val="28"/>
          <w:szCs w:val="28"/>
        </w:rPr>
      </w:pPr>
      <w:r w:rsidRPr="00972C6D">
        <w:rPr>
          <w:rFonts w:asciiTheme="minorHAnsi" w:hAnsiTheme="minorHAnsi" w:cstheme="minorBidi"/>
          <w:sz w:val="28"/>
          <w:szCs w:val="28"/>
        </w:rPr>
        <w:t>A Modern Apprenticeship is a job which lets people earn a wage and gain an in</w:t>
      </w:r>
      <w:r w:rsidR="001C7F1C">
        <w:rPr>
          <w:rFonts w:asciiTheme="minorHAnsi" w:hAnsiTheme="minorHAnsi" w:cstheme="minorBidi"/>
          <w:sz w:val="28"/>
          <w:szCs w:val="28"/>
        </w:rPr>
        <w:t>dustry-recognised qualification whilst they are working</w:t>
      </w:r>
      <w:r w:rsidR="00581F9D">
        <w:rPr>
          <w:rFonts w:asciiTheme="minorHAnsi" w:hAnsiTheme="minorHAnsi" w:cstheme="minorBidi"/>
          <w:sz w:val="28"/>
          <w:szCs w:val="28"/>
        </w:rPr>
        <w:t xml:space="preserve">. </w:t>
      </w:r>
      <w:r>
        <w:rPr>
          <w:rFonts w:asciiTheme="minorHAnsi" w:hAnsiTheme="minorHAnsi" w:cstheme="minorBidi"/>
          <w:sz w:val="28"/>
          <w:szCs w:val="28"/>
        </w:rPr>
        <w:t>This means that you will be an employee of NHS Greater Glasgow and Clyde and during your employment with us will be supported to gain the</w:t>
      </w:r>
      <w:r w:rsidR="00F12A94" w:rsidRPr="00F12A94">
        <w:rPr>
          <w:rFonts w:asciiTheme="minorHAnsi" w:hAnsiTheme="minorHAnsi" w:cstheme="minorBidi"/>
          <w:sz w:val="28"/>
          <w:szCs w:val="28"/>
        </w:rPr>
        <w:t xml:space="preserve"> skills and qualifications that </w:t>
      </w:r>
      <w:r>
        <w:rPr>
          <w:rFonts w:asciiTheme="minorHAnsi" w:hAnsiTheme="minorHAnsi" w:cstheme="minorBidi"/>
          <w:sz w:val="28"/>
          <w:szCs w:val="28"/>
        </w:rPr>
        <w:t>will help to s</w:t>
      </w:r>
      <w:r w:rsidR="00EA59D6">
        <w:rPr>
          <w:rFonts w:asciiTheme="minorHAnsi" w:hAnsiTheme="minorHAnsi" w:cstheme="minorBidi"/>
          <w:sz w:val="28"/>
          <w:szCs w:val="28"/>
        </w:rPr>
        <w:t>tart your career as a Dental Nurse.</w:t>
      </w:r>
    </w:p>
    <w:p w14:paraId="27695ABC" w14:textId="77777777" w:rsidR="00EA59D6" w:rsidRPr="0012613D" w:rsidRDefault="00EA59D6" w:rsidP="00581F9D">
      <w:pPr>
        <w:rPr>
          <w:rFonts w:asciiTheme="minorHAnsi" w:hAnsiTheme="minorHAnsi" w:cstheme="minorHAnsi"/>
          <w:b/>
          <w:color w:val="1F497D" w:themeColor="text2"/>
          <w:sz w:val="28"/>
          <w:szCs w:val="28"/>
        </w:rPr>
      </w:pPr>
    </w:p>
    <w:p w14:paraId="0FCA9692" w14:textId="77777777" w:rsidR="00F12A94" w:rsidRPr="00581F9D" w:rsidRDefault="00FD242E" w:rsidP="00581F9D">
      <w:pPr>
        <w:rPr>
          <w:rFonts w:asciiTheme="minorHAnsi" w:hAnsiTheme="minorHAnsi" w:cstheme="minorHAnsi"/>
          <w:b/>
          <w:bCs/>
          <w:color w:val="1F497D" w:themeColor="text2"/>
          <w:sz w:val="32"/>
          <w:szCs w:val="28"/>
        </w:rPr>
      </w:pPr>
      <w:r w:rsidRPr="00581F9D">
        <w:rPr>
          <w:rFonts w:asciiTheme="minorHAnsi" w:hAnsiTheme="minorHAnsi" w:cstheme="minorHAnsi"/>
          <w:b/>
          <w:bCs/>
          <w:color w:val="1F497D" w:themeColor="text2"/>
          <w:sz w:val="32"/>
          <w:szCs w:val="28"/>
        </w:rPr>
        <w:t xml:space="preserve">What </w:t>
      </w:r>
      <w:r w:rsidR="00A2036E" w:rsidRPr="00581F9D">
        <w:rPr>
          <w:rFonts w:asciiTheme="minorHAnsi" w:hAnsiTheme="minorHAnsi" w:cstheme="minorHAnsi"/>
          <w:b/>
          <w:bCs/>
          <w:color w:val="1F497D" w:themeColor="text2"/>
          <w:sz w:val="32"/>
          <w:szCs w:val="28"/>
        </w:rPr>
        <w:t xml:space="preserve">will </w:t>
      </w:r>
      <w:r w:rsidR="00A2036E">
        <w:rPr>
          <w:rFonts w:asciiTheme="minorHAnsi" w:hAnsiTheme="minorHAnsi" w:cstheme="minorHAnsi"/>
          <w:b/>
          <w:bCs/>
          <w:color w:val="1F497D" w:themeColor="text2"/>
          <w:sz w:val="32"/>
          <w:szCs w:val="28"/>
        </w:rPr>
        <w:t>a</w:t>
      </w:r>
      <w:r w:rsidR="00581F9D">
        <w:rPr>
          <w:rFonts w:asciiTheme="minorHAnsi" w:hAnsiTheme="minorHAnsi" w:cstheme="minorHAnsi"/>
          <w:b/>
          <w:bCs/>
          <w:color w:val="1F497D" w:themeColor="text2"/>
          <w:sz w:val="32"/>
          <w:szCs w:val="28"/>
        </w:rPr>
        <w:t xml:space="preserve"> </w:t>
      </w:r>
      <w:r w:rsidRPr="00581F9D">
        <w:rPr>
          <w:rFonts w:asciiTheme="minorHAnsi" w:hAnsiTheme="minorHAnsi" w:cstheme="minorHAnsi"/>
          <w:b/>
          <w:bCs/>
          <w:color w:val="1F497D" w:themeColor="text2"/>
          <w:sz w:val="32"/>
          <w:szCs w:val="28"/>
        </w:rPr>
        <w:t xml:space="preserve">Trainee Dental Nurse </w:t>
      </w:r>
      <w:r w:rsidR="00581F9D">
        <w:rPr>
          <w:rFonts w:asciiTheme="minorHAnsi" w:hAnsiTheme="minorHAnsi" w:cstheme="minorHAnsi"/>
          <w:b/>
          <w:bCs/>
          <w:color w:val="1F497D" w:themeColor="text2"/>
          <w:sz w:val="32"/>
          <w:szCs w:val="28"/>
        </w:rPr>
        <w:t>do</w:t>
      </w:r>
      <w:r w:rsidR="00972C6D" w:rsidRPr="00581F9D">
        <w:rPr>
          <w:rFonts w:asciiTheme="minorHAnsi" w:hAnsiTheme="minorHAnsi" w:cstheme="minorHAnsi"/>
          <w:b/>
          <w:bCs/>
          <w:color w:val="1F497D" w:themeColor="text2"/>
          <w:sz w:val="32"/>
          <w:szCs w:val="28"/>
        </w:rPr>
        <w:t>?</w:t>
      </w:r>
    </w:p>
    <w:p w14:paraId="69FF2253" w14:textId="77777777" w:rsidR="00FD242E" w:rsidRDefault="00FD242E" w:rsidP="00581F9D">
      <w:pPr>
        <w:rPr>
          <w:rFonts w:ascii="Calibri" w:hAnsi="Calibri" w:cs="Arial"/>
          <w:sz w:val="28"/>
          <w:szCs w:val="28"/>
        </w:rPr>
      </w:pPr>
      <w:r>
        <w:rPr>
          <w:rFonts w:ascii="Calibri" w:hAnsi="Calibri" w:cs="Arial"/>
          <w:sz w:val="28"/>
          <w:szCs w:val="28"/>
        </w:rPr>
        <w:t xml:space="preserve">A full outline of the duties is provided in the full job description. The duties will change regularly depending on what work and projects are required within the service.  </w:t>
      </w:r>
    </w:p>
    <w:p w14:paraId="7BD4A855" w14:textId="77777777" w:rsidR="00FD242E" w:rsidRDefault="00FD242E" w:rsidP="0E916582">
      <w:pPr>
        <w:pStyle w:val="Header"/>
        <w:rPr>
          <w:rFonts w:asciiTheme="minorHAnsi" w:hAnsiTheme="minorHAnsi" w:cstheme="minorBidi"/>
          <w:sz w:val="16"/>
          <w:szCs w:val="16"/>
        </w:rPr>
      </w:pPr>
    </w:p>
    <w:p w14:paraId="284AD172" w14:textId="77777777" w:rsidR="00FD242E" w:rsidRPr="004C44EA" w:rsidRDefault="00FD242E" w:rsidP="00581F9D">
      <w:pPr>
        <w:pStyle w:val="Header"/>
        <w:rPr>
          <w:rFonts w:asciiTheme="minorHAnsi" w:hAnsiTheme="minorHAnsi" w:cstheme="minorHAnsi"/>
          <w:sz w:val="28"/>
          <w:szCs w:val="28"/>
        </w:rPr>
      </w:pPr>
      <w:r w:rsidRPr="004C44EA">
        <w:rPr>
          <w:rFonts w:asciiTheme="minorHAnsi" w:hAnsiTheme="minorHAnsi" w:cstheme="minorHAnsi"/>
          <w:sz w:val="28"/>
          <w:szCs w:val="28"/>
        </w:rPr>
        <w:t>However, in general these tasks will be;</w:t>
      </w:r>
    </w:p>
    <w:p w14:paraId="5951D2F6" w14:textId="77777777" w:rsidR="00FD242E" w:rsidRPr="004C44EA" w:rsidRDefault="00FD242E" w:rsidP="19E9EAA4">
      <w:pPr>
        <w:rPr>
          <w:rFonts w:asciiTheme="minorHAnsi" w:hAnsiTheme="minorHAnsi" w:cstheme="minorBidi"/>
          <w:sz w:val="16"/>
          <w:szCs w:val="16"/>
        </w:rPr>
      </w:pPr>
    </w:p>
    <w:p w14:paraId="33170B53" w14:textId="77777777" w:rsidR="00FD242E" w:rsidRPr="004C44EA" w:rsidRDefault="00FD242E" w:rsidP="001358B3">
      <w:pPr>
        <w:numPr>
          <w:ilvl w:val="0"/>
          <w:numId w:val="10"/>
        </w:numPr>
        <w:rPr>
          <w:rFonts w:asciiTheme="minorHAnsi" w:hAnsiTheme="minorHAnsi" w:cstheme="minorHAnsi"/>
          <w:sz w:val="28"/>
          <w:szCs w:val="28"/>
        </w:rPr>
      </w:pPr>
      <w:r w:rsidRPr="004C44EA">
        <w:rPr>
          <w:rFonts w:asciiTheme="minorHAnsi" w:hAnsiTheme="minorHAnsi" w:cstheme="minorHAnsi"/>
          <w:sz w:val="28"/>
          <w:szCs w:val="28"/>
        </w:rPr>
        <w:t xml:space="preserve">Preparing the clinical environment, instruments and materials. </w:t>
      </w:r>
    </w:p>
    <w:p w14:paraId="161A2E78" w14:textId="77777777" w:rsidR="00FD242E" w:rsidRPr="004C44EA" w:rsidRDefault="00FD242E" w:rsidP="001358B3">
      <w:pPr>
        <w:numPr>
          <w:ilvl w:val="0"/>
          <w:numId w:val="10"/>
        </w:numPr>
        <w:rPr>
          <w:rFonts w:asciiTheme="minorHAnsi" w:hAnsiTheme="minorHAnsi" w:cstheme="minorHAnsi"/>
          <w:sz w:val="28"/>
          <w:szCs w:val="28"/>
        </w:rPr>
      </w:pPr>
      <w:r w:rsidRPr="004C44EA">
        <w:rPr>
          <w:rFonts w:asciiTheme="minorHAnsi" w:hAnsiTheme="minorHAnsi" w:cstheme="minorHAnsi"/>
          <w:sz w:val="28"/>
          <w:szCs w:val="28"/>
        </w:rPr>
        <w:t>Care for patients before, during and after treatment.</w:t>
      </w:r>
    </w:p>
    <w:p w14:paraId="057577BB" w14:textId="77777777" w:rsidR="00FD242E" w:rsidRPr="004C44EA" w:rsidRDefault="00FD242E" w:rsidP="001358B3">
      <w:pPr>
        <w:numPr>
          <w:ilvl w:val="0"/>
          <w:numId w:val="10"/>
        </w:numPr>
        <w:rPr>
          <w:rFonts w:asciiTheme="minorHAnsi" w:hAnsiTheme="minorHAnsi" w:cstheme="minorHAnsi"/>
          <w:sz w:val="28"/>
          <w:szCs w:val="28"/>
        </w:rPr>
      </w:pPr>
      <w:r w:rsidRPr="004C44EA">
        <w:rPr>
          <w:rFonts w:asciiTheme="minorHAnsi" w:hAnsiTheme="minorHAnsi" w:cstheme="minorHAnsi"/>
          <w:sz w:val="28"/>
          <w:szCs w:val="28"/>
        </w:rPr>
        <w:t xml:space="preserve">Assisting clinicians as required. </w:t>
      </w:r>
    </w:p>
    <w:p w14:paraId="067EF503" w14:textId="77777777" w:rsidR="00FD242E" w:rsidRPr="004C44EA" w:rsidRDefault="00FD242E" w:rsidP="001358B3">
      <w:pPr>
        <w:numPr>
          <w:ilvl w:val="0"/>
          <w:numId w:val="10"/>
        </w:numPr>
        <w:rPr>
          <w:rFonts w:asciiTheme="minorHAnsi" w:hAnsiTheme="minorHAnsi" w:cstheme="minorHAnsi"/>
          <w:sz w:val="28"/>
          <w:szCs w:val="28"/>
        </w:rPr>
      </w:pPr>
      <w:r w:rsidRPr="004C44EA">
        <w:rPr>
          <w:rFonts w:asciiTheme="minorHAnsi" w:hAnsiTheme="minorHAnsi" w:cstheme="minorHAnsi"/>
          <w:sz w:val="28"/>
          <w:szCs w:val="28"/>
        </w:rPr>
        <w:t xml:space="preserve">Supporting patients and carers. </w:t>
      </w:r>
    </w:p>
    <w:p w14:paraId="4F8A30C8" w14:textId="77777777" w:rsidR="00FD242E" w:rsidRPr="004C44EA" w:rsidRDefault="00FD242E" w:rsidP="001358B3">
      <w:pPr>
        <w:numPr>
          <w:ilvl w:val="0"/>
          <w:numId w:val="10"/>
        </w:numPr>
        <w:rPr>
          <w:rFonts w:asciiTheme="minorHAnsi" w:hAnsiTheme="minorHAnsi" w:cstheme="minorHAnsi"/>
          <w:sz w:val="28"/>
          <w:szCs w:val="28"/>
        </w:rPr>
      </w:pPr>
      <w:r w:rsidRPr="004C44EA">
        <w:rPr>
          <w:rFonts w:asciiTheme="minorHAnsi" w:hAnsiTheme="minorHAnsi" w:cstheme="minorHAnsi"/>
          <w:sz w:val="28"/>
          <w:szCs w:val="28"/>
        </w:rPr>
        <w:t xml:space="preserve">Preparation of materials, </w:t>
      </w:r>
    </w:p>
    <w:p w14:paraId="037E4772" w14:textId="77777777" w:rsidR="00FD242E" w:rsidRPr="004C44EA" w:rsidRDefault="00FD242E" w:rsidP="001358B3">
      <w:pPr>
        <w:numPr>
          <w:ilvl w:val="0"/>
          <w:numId w:val="10"/>
        </w:numPr>
        <w:rPr>
          <w:rFonts w:asciiTheme="minorHAnsi" w:hAnsiTheme="minorHAnsi" w:cstheme="minorHAnsi"/>
          <w:sz w:val="28"/>
          <w:szCs w:val="28"/>
        </w:rPr>
      </w:pPr>
      <w:r w:rsidRPr="004C44EA">
        <w:rPr>
          <w:rFonts w:asciiTheme="minorHAnsi" w:hAnsiTheme="minorHAnsi" w:cstheme="minorHAnsi"/>
          <w:sz w:val="28"/>
          <w:szCs w:val="28"/>
        </w:rPr>
        <w:t>Maintain patient clinical records.</w:t>
      </w:r>
    </w:p>
    <w:p w14:paraId="1E878B47" w14:textId="77777777" w:rsidR="00FD242E" w:rsidRPr="004C44EA" w:rsidRDefault="00FD242E" w:rsidP="001358B3">
      <w:pPr>
        <w:numPr>
          <w:ilvl w:val="0"/>
          <w:numId w:val="10"/>
        </w:numPr>
        <w:rPr>
          <w:rFonts w:asciiTheme="minorHAnsi" w:hAnsiTheme="minorHAnsi" w:cstheme="minorHAnsi"/>
          <w:sz w:val="28"/>
          <w:szCs w:val="28"/>
        </w:rPr>
      </w:pPr>
      <w:r w:rsidRPr="004C44EA">
        <w:rPr>
          <w:rFonts w:asciiTheme="minorHAnsi" w:hAnsiTheme="minorHAnsi" w:cstheme="minorHAnsi"/>
          <w:sz w:val="28"/>
          <w:szCs w:val="28"/>
        </w:rPr>
        <w:t xml:space="preserve">Developing x-rays </w:t>
      </w:r>
    </w:p>
    <w:p w14:paraId="50F6D25F" w14:textId="77777777" w:rsidR="00FD242E" w:rsidRPr="004C44EA" w:rsidRDefault="00FD242E" w:rsidP="001358B3">
      <w:pPr>
        <w:numPr>
          <w:ilvl w:val="0"/>
          <w:numId w:val="11"/>
        </w:numPr>
        <w:rPr>
          <w:rFonts w:asciiTheme="minorHAnsi" w:hAnsiTheme="minorHAnsi" w:cstheme="minorHAnsi"/>
          <w:sz w:val="28"/>
          <w:szCs w:val="28"/>
        </w:rPr>
      </w:pPr>
      <w:r w:rsidRPr="004C44EA">
        <w:rPr>
          <w:rFonts w:asciiTheme="minorHAnsi" w:hAnsiTheme="minorHAnsi" w:cstheme="minorHAnsi"/>
          <w:sz w:val="28"/>
          <w:szCs w:val="28"/>
        </w:rPr>
        <w:t>Ensuring patents and relatives are kept informed.</w:t>
      </w:r>
    </w:p>
    <w:p w14:paraId="27F16D77" w14:textId="77777777" w:rsidR="00FD242E" w:rsidRPr="004C44EA" w:rsidRDefault="00FD242E" w:rsidP="001358B3">
      <w:pPr>
        <w:numPr>
          <w:ilvl w:val="0"/>
          <w:numId w:val="11"/>
        </w:numPr>
        <w:rPr>
          <w:rFonts w:asciiTheme="minorHAnsi" w:hAnsiTheme="minorHAnsi" w:cstheme="minorHAnsi"/>
          <w:sz w:val="28"/>
          <w:szCs w:val="28"/>
        </w:rPr>
      </w:pPr>
      <w:r w:rsidRPr="004C44EA">
        <w:rPr>
          <w:rFonts w:asciiTheme="minorHAnsi" w:hAnsiTheme="minorHAnsi" w:cstheme="minorHAnsi"/>
          <w:sz w:val="28"/>
          <w:szCs w:val="28"/>
        </w:rPr>
        <w:t>Awareness of patients requiring additional support.</w:t>
      </w:r>
    </w:p>
    <w:p w14:paraId="740137BB" w14:textId="77777777" w:rsidR="00FD242E" w:rsidRPr="004C44EA" w:rsidRDefault="00FD242E" w:rsidP="001358B3">
      <w:pPr>
        <w:numPr>
          <w:ilvl w:val="0"/>
          <w:numId w:val="11"/>
        </w:numPr>
        <w:rPr>
          <w:rFonts w:asciiTheme="minorHAnsi" w:hAnsiTheme="minorHAnsi" w:cstheme="minorHAnsi"/>
          <w:sz w:val="28"/>
          <w:szCs w:val="28"/>
        </w:rPr>
      </w:pPr>
      <w:r w:rsidRPr="004C44EA">
        <w:rPr>
          <w:rFonts w:asciiTheme="minorHAnsi" w:hAnsiTheme="minorHAnsi" w:cstheme="minorHAnsi"/>
          <w:sz w:val="28"/>
          <w:szCs w:val="28"/>
        </w:rPr>
        <w:t>Treat all patients, members of the public, colleagues as individuals and with respect at all times.</w:t>
      </w:r>
    </w:p>
    <w:p w14:paraId="6DC40867" w14:textId="77777777" w:rsidR="00FD242E" w:rsidRPr="004C44EA" w:rsidRDefault="00FD242E" w:rsidP="001358B3">
      <w:pPr>
        <w:numPr>
          <w:ilvl w:val="0"/>
          <w:numId w:val="11"/>
        </w:numPr>
        <w:rPr>
          <w:rFonts w:asciiTheme="minorHAnsi" w:hAnsiTheme="minorHAnsi" w:cstheme="minorHAnsi"/>
          <w:sz w:val="28"/>
          <w:szCs w:val="28"/>
        </w:rPr>
      </w:pPr>
      <w:r w:rsidRPr="004C44EA">
        <w:rPr>
          <w:rFonts w:asciiTheme="minorHAnsi" w:hAnsiTheme="minorHAnsi" w:cstheme="minorHAnsi"/>
          <w:sz w:val="28"/>
          <w:szCs w:val="28"/>
        </w:rPr>
        <w:t>Maintain adequate stock levels whilst ensuring resources are utilised responsibly.</w:t>
      </w:r>
    </w:p>
    <w:p w14:paraId="148340D8" w14:textId="77777777" w:rsidR="00384085" w:rsidRDefault="00FD242E" w:rsidP="001358B3">
      <w:pPr>
        <w:numPr>
          <w:ilvl w:val="0"/>
          <w:numId w:val="11"/>
        </w:numPr>
        <w:rPr>
          <w:rFonts w:asciiTheme="minorHAnsi" w:hAnsiTheme="minorHAnsi" w:cstheme="minorHAnsi"/>
          <w:sz w:val="28"/>
          <w:szCs w:val="28"/>
        </w:rPr>
      </w:pPr>
      <w:r w:rsidRPr="004C44EA">
        <w:rPr>
          <w:rFonts w:asciiTheme="minorHAnsi" w:hAnsiTheme="minorHAnsi" w:cstheme="minorHAnsi"/>
          <w:sz w:val="28"/>
          <w:szCs w:val="28"/>
        </w:rPr>
        <w:t>Responsibility for care, cleanliness and daily maintenance of specialised equipment.</w:t>
      </w:r>
    </w:p>
    <w:p w14:paraId="0A5B67D4" w14:textId="77777777" w:rsidR="00F406D0" w:rsidRPr="00F406D0" w:rsidRDefault="00FD242E" w:rsidP="001358B3">
      <w:pPr>
        <w:numPr>
          <w:ilvl w:val="0"/>
          <w:numId w:val="12"/>
        </w:numPr>
        <w:rPr>
          <w:rFonts w:asciiTheme="minorHAnsi" w:hAnsiTheme="minorHAnsi" w:cstheme="minorHAnsi"/>
          <w:sz w:val="28"/>
          <w:szCs w:val="28"/>
        </w:rPr>
      </w:pPr>
      <w:r w:rsidRPr="00384085">
        <w:rPr>
          <w:rFonts w:asciiTheme="minorHAnsi" w:hAnsiTheme="minorHAnsi" w:cstheme="minorHAnsi"/>
          <w:sz w:val="28"/>
          <w:szCs w:val="28"/>
        </w:rPr>
        <w:t>Compliance with NHS GG&amp;C Health and Safety procedures</w:t>
      </w:r>
      <w:r w:rsidR="00A07F71" w:rsidRPr="00384085">
        <w:rPr>
          <w:rFonts w:asciiTheme="minorHAnsi" w:hAnsiTheme="minorHAnsi" w:cstheme="minorHAnsi"/>
          <w:sz w:val="28"/>
          <w:szCs w:val="28"/>
        </w:rPr>
        <w:t xml:space="preserve"> </w:t>
      </w:r>
      <w:r w:rsidR="000F5D68" w:rsidRPr="00384085">
        <w:rPr>
          <w:rFonts w:asciiTheme="minorHAnsi" w:hAnsiTheme="minorHAnsi" w:cstheme="minorHAnsi"/>
          <w:sz w:val="28"/>
          <w:szCs w:val="28"/>
        </w:rPr>
        <w:t xml:space="preserve">and </w:t>
      </w:r>
      <w:r w:rsidRPr="00384085">
        <w:rPr>
          <w:rFonts w:asciiTheme="minorHAnsi" w:hAnsiTheme="minorHAnsi" w:cstheme="minorHAnsi"/>
          <w:sz w:val="28"/>
          <w:szCs w:val="28"/>
        </w:rPr>
        <w:t xml:space="preserve">infection control </w:t>
      </w:r>
      <w:r w:rsidR="00F406D0" w:rsidRPr="00F406D0">
        <w:rPr>
          <w:rFonts w:asciiTheme="minorHAnsi" w:hAnsiTheme="minorHAnsi" w:cstheme="minorHAnsi"/>
          <w:sz w:val="28"/>
          <w:szCs w:val="28"/>
        </w:rPr>
        <w:t xml:space="preserve">You will work to the Dental Nurse job description with the expectation that you will be supported and trained to carry out all of the duties and responsibilities outlined.  You would not be expected to perform at the level of a Trained Dental Nurse </w:t>
      </w:r>
      <w:r w:rsidR="00D063A9">
        <w:rPr>
          <w:rFonts w:asciiTheme="minorHAnsi" w:hAnsiTheme="minorHAnsi" w:cstheme="minorHAnsi"/>
          <w:sz w:val="28"/>
          <w:szCs w:val="28"/>
        </w:rPr>
        <w:t>up</w:t>
      </w:r>
      <w:r w:rsidR="00F406D0" w:rsidRPr="00F406D0">
        <w:rPr>
          <w:rFonts w:asciiTheme="minorHAnsi" w:hAnsiTheme="minorHAnsi" w:cstheme="minorHAnsi"/>
          <w:sz w:val="28"/>
          <w:szCs w:val="28"/>
        </w:rPr>
        <w:t xml:space="preserve">on appointment.  </w:t>
      </w:r>
    </w:p>
    <w:p w14:paraId="6FAADCD2" w14:textId="77777777" w:rsidR="00F406D0" w:rsidRPr="00F406D0" w:rsidRDefault="00F406D0" w:rsidP="19E9EAA4">
      <w:pPr>
        <w:pStyle w:val="Default"/>
        <w:rPr>
          <w:rFonts w:asciiTheme="minorHAnsi" w:hAnsiTheme="minorHAnsi" w:cstheme="minorBidi"/>
          <w:color w:val="auto"/>
          <w:sz w:val="28"/>
          <w:szCs w:val="28"/>
        </w:rPr>
      </w:pPr>
    </w:p>
    <w:p w14:paraId="077C609D" w14:textId="77777777" w:rsidR="00F836F2" w:rsidRDefault="00F406D0" w:rsidP="00581F9D">
      <w:pPr>
        <w:pStyle w:val="Default"/>
        <w:rPr>
          <w:rFonts w:asciiTheme="minorHAnsi" w:hAnsiTheme="minorHAnsi" w:cstheme="minorHAnsi"/>
          <w:color w:val="auto"/>
          <w:sz w:val="28"/>
          <w:szCs w:val="28"/>
        </w:rPr>
      </w:pPr>
      <w:r w:rsidRPr="00F406D0">
        <w:rPr>
          <w:rFonts w:asciiTheme="minorHAnsi" w:hAnsiTheme="minorHAnsi" w:cstheme="minorHAnsi"/>
          <w:color w:val="auto"/>
          <w:sz w:val="28"/>
          <w:szCs w:val="28"/>
        </w:rPr>
        <w:t>You will also receive an outline of the apprenticeship programme which highlights the key areas which you are expected to complete before your apprenticeship will end.</w:t>
      </w:r>
    </w:p>
    <w:p w14:paraId="0B753A7B" w14:textId="77777777" w:rsidR="00950A07" w:rsidRPr="00F406D0" w:rsidRDefault="00950A07" w:rsidP="00581F9D">
      <w:pPr>
        <w:pStyle w:val="Default"/>
        <w:rPr>
          <w:rFonts w:asciiTheme="minorHAnsi" w:hAnsiTheme="minorHAnsi" w:cstheme="minorHAnsi"/>
          <w:color w:val="auto"/>
          <w:sz w:val="28"/>
          <w:szCs w:val="28"/>
        </w:rPr>
      </w:pPr>
    </w:p>
    <w:p w14:paraId="49931AE3" w14:textId="77777777" w:rsidR="00F927F7" w:rsidRDefault="00F927F7" w:rsidP="00F406D0">
      <w:pPr>
        <w:jc w:val="center"/>
        <w:rPr>
          <w:rFonts w:asciiTheme="minorHAnsi" w:hAnsiTheme="minorHAnsi" w:cstheme="minorHAnsi"/>
          <w:b/>
          <w:color w:val="17365D" w:themeColor="text2" w:themeShade="BF"/>
          <w:sz w:val="32"/>
          <w:szCs w:val="28"/>
        </w:rPr>
      </w:pPr>
    </w:p>
    <w:p w14:paraId="2B7B449E" w14:textId="77777777" w:rsidR="4EB78ACA" w:rsidRDefault="4EB78ACA" w:rsidP="3F0AFC5D">
      <w:pPr>
        <w:rPr>
          <w:rFonts w:ascii="Calibri" w:eastAsia="Calibri" w:hAnsi="Calibri" w:cs="Calibri"/>
          <w:color w:val="000000" w:themeColor="text1"/>
        </w:rPr>
      </w:pPr>
      <w:r w:rsidRPr="3F0AFC5D">
        <w:rPr>
          <w:rFonts w:ascii="Calibri" w:eastAsia="Calibri" w:hAnsi="Calibri" w:cs="Calibri"/>
          <w:b/>
          <w:bCs/>
          <w:color w:val="44546A"/>
          <w:sz w:val="32"/>
          <w:szCs w:val="32"/>
        </w:rPr>
        <w:lastRenderedPageBreak/>
        <w:t>Wh</w:t>
      </w:r>
      <w:r w:rsidR="0A75E809" w:rsidRPr="3F0AFC5D">
        <w:rPr>
          <w:rFonts w:ascii="Calibri" w:eastAsia="Calibri" w:hAnsi="Calibri" w:cs="Calibri"/>
          <w:b/>
          <w:bCs/>
          <w:color w:val="44546A"/>
          <w:sz w:val="32"/>
          <w:szCs w:val="32"/>
        </w:rPr>
        <w:t>ich</w:t>
      </w:r>
      <w:r w:rsidRPr="3F0AFC5D">
        <w:rPr>
          <w:rFonts w:ascii="Calibri" w:eastAsia="Calibri" w:hAnsi="Calibri" w:cs="Calibri"/>
          <w:b/>
          <w:bCs/>
          <w:color w:val="44546A"/>
          <w:sz w:val="32"/>
          <w:szCs w:val="32"/>
        </w:rPr>
        <w:t xml:space="preserve"> qualifications will I receive?</w:t>
      </w:r>
      <w:r w:rsidRPr="3F0AFC5D">
        <w:rPr>
          <w:rFonts w:ascii="Calibri" w:eastAsia="Calibri" w:hAnsi="Calibri" w:cs="Calibri"/>
          <w:color w:val="000000" w:themeColor="text1"/>
        </w:rPr>
        <w:t xml:space="preserve">                                                                      </w:t>
      </w:r>
      <w:r>
        <w:tab/>
      </w:r>
      <w:r>
        <w:tab/>
      </w:r>
      <w:r w:rsidRPr="3F0AFC5D">
        <w:rPr>
          <w:rFonts w:ascii="Calibri" w:eastAsia="Calibri" w:hAnsi="Calibri" w:cs="Calibri"/>
          <w:color w:val="000000" w:themeColor="text1"/>
        </w:rPr>
        <w:t xml:space="preserve">  </w:t>
      </w:r>
      <w:r>
        <w:rPr>
          <w:noProof/>
        </w:rPr>
        <w:drawing>
          <wp:inline distT="0" distB="0" distL="0" distR="0" wp14:anchorId="0EF57B99" wp14:editId="7A9353F3">
            <wp:extent cx="342900" cy="381000"/>
            <wp:effectExtent l="0" t="0" r="0" b="0"/>
            <wp:docPr id="443979870" name="Picture 443979870" descr="Work For My Job - Icon Vector Person Png, Transparent Png , Transparent Png  Image - PNGi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342900" cy="381000"/>
                    </a:xfrm>
                    <a:prstGeom prst="rect">
                      <a:avLst/>
                    </a:prstGeom>
                  </pic:spPr>
                </pic:pic>
              </a:graphicData>
            </a:graphic>
          </wp:inline>
        </w:drawing>
      </w:r>
      <w:r w:rsidRPr="3F0AFC5D">
        <w:rPr>
          <w:rFonts w:ascii="Calibri" w:eastAsia="Calibri" w:hAnsi="Calibri" w:cs="Calibri"/>
          <w:color w:val="000000" w:themeColor="text1"/>
        </w:rPr>
        <w:t xml:space="preserve">                                                </w:t>
      </w:r>
    </w:p>
    <w:p w14:paraId="3304262F" w14:textId="77777777" w:rsidR="7AF1A315" w:rsidRDefault="7AF1A315" w:rsidP="7AF1A315">
      <w:pPr>
        <w:rPr>
          <w:color w:val="000000" w:themeColor="text1"/>
        </w:rPr>
      </w:pPr>
    </w:p>
    <w:p w14:paraId="4139A92C" w14:textId="77777777" w:rsidR="4EB78ACA" w:rsidRDefault="4EB78ACA" w:rsidP="7AF1A315">
      <w:pPr>
        <w:rPr>
          <w:rFonts w:ascii="Calibri" w:eastAsia="Calibri" w:hAnsi="Calibri" w:cs="Calibri"/>
          <w:color w:val="000000" w:themeColor="text1"/>
          <w:sz w:val="28"/>
          <w:szCs w:val="28"/>
        </w:rPr>
      </w:pPr>
      <w:r w:rsidRPr="7AF1A315">
        <w:rPr>
          <w:rFonts w:ascii="Calibri" w:eastAsia="Calibri" w:hAnsi="Calibri" w:cs="Calibri"/>
          <w:color w:val="000000" w:themeColor="text1"/>
          <w:sz w:val="28"/>
          <w:szCs w:val="28"/>
        </w:rPr>
        <w:t>Throughout your training you will work towards the Scottish Vocational Qualification (SVQ) Level 3 and Professional Dental Award (PDA) in Dental Nursing. These are the qualifications that will allow you to register with the General Dental Council as a Dental Nurse.</w:t>
      </w:r>
    </w:p>
    <w:p w14:paraId="5C1BDD7E" w14:textId="77777777" w:rsidR="7AF1A315" w:rsidRPr="00950A07" w:rsidRDefault="7AF1A315" w:rsidP="7AF1A315">
      <w:pPr>
        <w:rPr>
          <w:rFonts w:ascii="Calibri" w:eastAsia="Calibri" w:hAnsi="Calibri" w:cs="Calibri"/>
          <w:color w:val="000000" w:themeColor="text1"/>
          <w:sz w:val="16"/>
          <w:szCs w:val="16"/>
        </w:rPr>
      </w:pPr>
    </w:p>
    <w:p w14:paraId="340D02D1" w14:textId="77777777" w:rsidR="4EB78ACA" w:rsidRDefault="4EB78ACA" w:rsidP="7AF1A315">
      <w:pPr>
        <w:rPr>
          <w:rFonts w:ascii="Calibri" w:eastAsia="Calibri" w:hAnsi="Calibri" w:cs="Calibri"/>
          <w:color w:val="000000" w:themeColor="text1"/>
          <w:sz w:val="28"/>
          <w:szCs w:val="28"/>
        </w:rPr>
      </w:pPr>
      <w:r w:rsidRPr="7AF1A315">
        <w:rPr>
          <w:rFonts w:ascii="Calibri" w:eastAsia="Calibri" w:hAnsi="Calibri" w:cs="Calibri"/>
          <w:color w:val="000000" w:themeColor="text1"/>
          <w:sz w:val="28"/>
          <w:szCs w:val="28"/>
        </w:rPr>
        <w:t xml:space="preserve">As part of the Modern Apprenticeship, you will complete a range of Workplace Core Skills to Level 5. </w:t>
      </w:r>
    </w:p>
    <w:p w14:paraId="7231CFCF" w14:textId="77777777" w:rsidR="7AF1A315" w:rsidRPr="00950A07" w:rsidRDefault="7AF1A315" w:rsidP="7AF1A315">
      <w:pPr>
        <w:rPr>
          <w:rFonts w:ascii="Calibri" w:eastAsia="Calibri" w:hAnsi="Calibri" w:cs="Calibri"/>
          <w:color w:val="000000" w:themeColor="text1"/>
          <w:sz w:val="16"/>
          <w:szCs w:val="16"/>
        </w:rPr>
      </w:pPr>
    </w:p>
    <w:p w14:paraId="7BFE27C4" w14:textId="77777777" w:rsidR="4EB78ACA" w:rsidRDefault="4EB78ACA" w:rsidP="7AF1A315">
      <w:pPr>
        <w:rPr>
          <w:rFonts w:ascii="Calibri" w:eastAsia="Calibri" w:hAnsi="Calibri" w:cs="Calibri"/>
          <w:color w:val="000000" w:themeColor="text1"/>
          <w:sz w:val="28"/>
          <w:szCs w:val="28"/>
        </w:rPr>
      </w:pPr>
      <w:r w:rsidRPr="7AF1A315">
        <w:rPr>
          <w:rFonts w:ascii="Calibri" w:eastAsia="Calibri" w:hAnsi="Calibri" w:cs="Calibri"/>
          <w:color w:val="000000" w:themeColor="text1"/>
          <w:sz w:val="28"/>
          <w:szCs w:val="28"/>
        </w:rPr>
        <w:t>The SVQ Level 3 will cover a range of topics including:</w:t>
      </w:r>
    </w:p>
    <w:p w14:paraId="604875E0" w14:textId="77777777" w:rsidR="4EB78ACA" w:rsidRDefault="4EB78ACA" w:rsidP="001358B3">
      <w:pPr>
        <w:pStyle w:val="ListParagraph"/>
        <w:numPr>
          <w:ilvl w:val="0"/>
          <w:numId w:val="4"/>
        </w:numPr>
        <w:rPr>
          <w:rFonts w:ascii="Calibri" w:eastAsia="Calibri" w:hAnsi="Calibri" w:cs="Calibri"/>
          <w:color w:val="000000" w:themeColor="text1"/>
          <w:sz w:val="28"/>
          <w:szCs w:val="28"/>
        </w:rPr>
      </w:pPr>
      <w:r w:rsidRPr="7AF1A315">
        <w:rPr>
          <w:rFonts w:ascii="Calibri" w:eastAsia="Calibri" w:hAnsi="Calibri" w:cs="Calibri"/>
          <w:color w:val="000000" w:themeColor="text1"/>
          <w:sz w:val="28"/>
          <w:szCs w:val="28"/>
        </w:rPr>
        <w:t>Make sure your own actions reduce risks to health and safety.</w:t>
      </w:r>
    </w:p>
    <w:p w14:paraId="56DEECF6" w14:textId="77777777" w:rsidR="4EB78ACA" w:rsidRDefault="4EB78ACA" w:rsidP="001358B3">
      <w:pPr>
        <w:pStyle w:val="ListParagraph"/>
        <w:numPr>
          <w:ilvl w:val="0"/>
          <w:numId w:val="4"/>
        </w:numPr>
        <w:rPr>
          <w:rFonts w:ascii="Calibri" w:eastAsia="Calibri" w:hAnsi="Calibri" w:cs="Calibri"/>
          <w:color w:val="000000" w:themeColor="text1"/>
          <w:sz w:val="28"/>
          <w:szCs w:val="28"/>
        </w:rPr>
      </w:pPr>
      <w:r w:rsidRPr="7AF1A315">
        <w:rPr>
          <w:rFonts w:ascii="Calibri" w:eastAsia="Calibri" w:hAnsi="Calibri" w:cs="Calibri"/>
          <w:color w:val="000000" w:themeColor="text1"/>
          <w:sz w:val="28"/>
          <w:szCs w:val="28"/>
        </w:rPr>
        <w:t>Prepare and maintain environments instruments and equipment for clinical dental procedures.</w:t>
      </w:r>
    </w:p>
    <w:p w14:paraId="41358A5C" w14:textId="77777777" w:rsidR="4EB78ACA" w:rsidRDefault="4EB78ACA" w:rsidP="001358B3">
      <w:pPr>
        <w:pStyle w:val="ListParagraph"/>
        <w:numPr>
          <w:ilvl w:val="0"/>
          <w:numId w:val="4"/>
        </w:numPr>
        <w:rPr>
          <w:rFonts w:ascii="Calibri" w:eastAsia="Calibri" w:hAnsi="Calibri" w:cs="Calibri"/>
          <w:color w:val="000000" w:themeColor="text1"/>
          <w:sz w:val="28"/>
          <w:szCs w:val="28"/>
        </w:rPr>
      </w:pPr>
      <w:r w:rsidRPr="7AF1A315">
        <w:rPr>
          <w:rFonts w:ascii="Calibri" w:eastAsia="Calibri" w:hAnsi="Calibri" w:cs="Calibri"/>
          <w:color w:val="000000" w:themeColor="text1"/>
          <w:sz w:val="28"/>
          <w:szCs w:val="28"/>
        </w:rPr>
        <w:t>Provide basic life support.</w:t>
      </w:r>
    </w:p>
    <w:p w14:paraId="3E09C1F7" w14:textId="77777777" w:rsidR="4EB78ACA" w:rsidRDefault="4EB78ACA" w:rsidP="001358B3">
      <w:pPr>
        <w:pStyle w:val="ListParagraph"/>
        <w:numPr>
          <w:ilvl w:val="0"/>
          <w:numId w:val="4"/>
        </w:numPr>
        <w:rPr>
          <w:rFonts w:ascii="Calibri" w:eastAsia="Calibri" w:hAnsi="Calibri" w:cs="Calibri"/>
          <w:color w:val="000000" w:themeColor="text1"/>
          <w:sz w:val="28"/>
          <w:szCs w:val="28"/>
        </w:rPr>
      </w:pPr>
      <w:r w:rsidRPr="7AF1A315">
        <w:rPr>
          <w:rFonts w:ascii="Calibri" w:eastAsia="Calibri" w:hAnsi="Calibri" w:cs="Calibri"/>
          <w:color w:val="000000" w:themeColor="text1"/>
          <w:sz w:val="28"/>
          <w:szCs w:val="28"/>
        </w:rPr>
        <w:t>Reflect on, develop, and maintain own skills and practice in learning and development.</w:t>
      </w:r>
    </w:p>
    <w:p w14:paraId="1762F2B4" w14:textId="77777777" w:rsidR="4EB78ACA" w:rsidRDefault="4EB78ACA" w:rsidP="001358B3">
      <w:pPr>
        <w:pStyle w:val="ListParagraph"/>
        <w:numPr>
          <w:ilvl w:val="0"/>
          <w:numId w:val="4"/>
        </w:numPr>
        <w:rPr>
          <w:rFonts w:ascii="Calibri" w:eastAsia="Calibri" w:hAnsi="Calibri" w:cs="Calibri"/>
          <w:color w:val="000000" w:themeColor="text1"/>
          <w:sz w:val="28"/>
          <w:szCs w:val="28"/>
        </w:rPr>
      </w:pPr>
      <w:r w:rsidRPr="7AF1A315">
        <w:rPr>
          <w:rFonts w:ascii="Calibri" w:eastAsia="Calibri" w:hAnsi="Calibri" w:cs="Calibri"/>
          <w:color w:val="000000" w:themeColor="text1"/>
          <w:sz w:val="28"/>
          <w:szCs w:val="28"/>
        </w:rPr>
        <w:t>Offer information and support to individuals about dental services and the protection of oral health.</w:t>
      </w:r>
    </w:p>
    <w:p w14:paraId="4A05B24A" w14:textId="77777777" w:rsidR="4EB78ACA" w:rsidRDefault="4EB78ACA" w:rsidP="001358B3">
      <w:pPr>
        <w:pStyle w:val="ListParagraph"/>
        <w:numPr>
          <w:ilvl w:val="0"/>
          <w:numId w:val="4"/>
        </w:numPr>
        <w:rPr>
          <w:rFonts w:ascii="Calibri" w:eastAsia="Calibri" w:hAnsi="Calibri" w:cs="Calibri"/>
          <w:color w:val="000000" w:themeColor="text1"/>
          <w:sz w:val="28"/>
          <w:szCs w:val="28"/>
        </w:rPr>
      </w:pPr>
      <w:r w:rsidRPr="7AF1A315">
        <w:rPr>
          <w:rFonts w:ascii="Calibri" w:eastAsia="Calibri" w:hAnsi="Calibri" w:cs="Calibri"/>
          <w:color w:val="000000" w:themeColor="text1"/>
          <w:sz w:val="28"/>
          <w:szCs w:val="28"/>
        </w:rPr>
        <w:t>Provide chairside support during the assessment of patient’s oral health.</w:t>
      </w:r>
    </w:p>
    <w:p w14:paraId="5795A4FC" w14:textId="77777777" w:rsidR="4EB78ACA" w:rsidRDefault="4EB78ACA" w:rsidP="001358B3">
      <w:pPr>
        <w:pStyle w:val="ListParagraph"/>
        <w:numPr>
          <w:ilvl w:val="0"/>
          <w:numId w:val="4"/>
        </w:numPr>
        <w:rPr>
          <w:rFonts w:ascii="Calibri" w:eastAsia="Calibri" w:hAnsi="Calibri" w:cs="Calibri"/>
          <w:color w:val="000000" w:themeColor="text1"/>
          <w:sz w:val="28"/>
          <w:szCs w:val="28"/>
        </w:rPr>
      </w:pPr>
      <w:r w:rsidRPr="7AF1A315">
        <w:rPr>
          <w:rFonts w:ascii="Calibri" w:eastAsia="Calibri" w:hAnsi="Calibri" w:cs="Calibri"/>
          <w:color w:val="000000" w:themeColor="text1"/>
          <w:sz w:val="28"/>
          <w:szCs w:val="28"/>
        </w:rPr>
        <w:t>Contribute to the production of dental images.</w:t>
      </w:r>
    </w:p>
    <w:p w14:paraId="22E74B2A" w14:textId="77777777" w:rsidR="4EB78ACA" w:rsidRDefault="4EB78ACA" w:rsidP="001358B3">
      <w:pPr>
        <w:pStyle w:val="ListParagraph"/>
        <w:numPr>
          <w:ilvl w:val="0"/>
          <w:numId w:val="4"/>
        </w:numPr>
        <w:rPr>
          <w:rFonts w:ascii="Calibri" w:eastAsia="Calibri" w:hAnsi="Calibri" w:cs="Calibri"/>
          <w:color w:val="000000" w:themeColor="text1"/>
          <w:sz w:val="28"/>
          <w:szCs w:val="28"/>
        </w:rPr>
      </w:pPr>
      <w:r w:rsidRPr="7AF1A315">
        <w:rPr>
          <w:rFonts w:ascii="Calibri" w:eastAsia="Calibri" w:hAnsi="Calibri" w:cs="Calibri"/>
          <w:color w:val="000000" w:themeColor="text1"/>
          <w:sz w:val="28"/>
          <w:szCs w:val="28"/>
        </w:rPr>
        <w:t xml:space="preserve">Provide chairside support during the prevention and control of </w:t>
      </w:r>
    </w:p>
    <w:p w14:paraId="1E3B4827" w14:textId="77777777" w:rsidR="4EB78ACA" w:rsidRDefault="4EB78ACA" w:rsidP="7AF1A315">
      <w:pPr>
        <w:ind w:left="1440"/>
        <w:rPr>
          <w:rFonts w:ascii="Calibri" w:eastAsia="Calibri" w:hAnsi="Calibri" w:cs="Calibri"/>
          <w:color w:val="000000" w:themeColor="text1"/>
          <w:sz w:val="28"/>
          <w:szCs w:val="28"/>
        </w:rPr>
      </w:pPr>
      <w:r w:rsidRPr="7AF1A315">
        <w:rPr>
          <w:rFonts w:ascii="Calibri" w:eastAsia="Calibri" w:hAnsi="Calibri" w:cs="Calibri"/>
          <w:color w:val="000000" w:themeColor="text1"/>
          <w:sz w:val="28"/>
          <w:szCs w:val="28"/>
        </w:rPr>
        <w:t>periodontal disease and caries and the restoration of cavities.</w:t>
      </w:r>
    </w:p>
    <w:p w14:paraId="634BB4FE" w14:textId="77777777" w:rsidR="4EB78ACA" w:rsidRDefault="4EB78ACA" w:rsidP="001358B3">
      <w:pPr>
        <w:pStyle w:val="ListParagraph"/>
        <w:numPr>
          <w:ilvl w:val="0"/>
          <w:numId w:val="4"/>
        </w:numPr>
        <w:rPr>
          <w:rFonts w:ascii="Calibri" w:eastAsia="Calibri" w:hAnsi="Calibri" w:cs="Calibri"/>
          <w:color w:val="000000" w:themeColor="text1"/>
          <w:sz w:val="28"/>
          <w:szCs w:val="28"/>
        </w:rPr>
      </w:pPr>
      <w:r w:rsidRPr="7AF1A315">
        <w:rPr>
          <w:rFonts w:ascii="Calibri" w:eastAsia="Calibri" w:hAnsi="Calibri" w:cs="Calibri"/>
          <w:color w:val="000000" w:themeColor="text1"/>
          <w:sz w:val="28"/>
          <w:szCs w:val="28"/>
        </w:rPr>
        <w:t>Provide chairside support during the provision of fixed and removable prosthesis.</w:t>
      </w:r>
    </w:p>
    <w:p w14:paraId="6A6B5048" w14:textId="77777777" w:rsidR="4EB78ACA" w:rsidRDefault="4EB78ACA" w:rsidP="001358B3">
      <w:pPr>
        <w:pStyle w:val="ListParagraph"/>
        <w:numPr>
          <w:ilvl w:val="0"/>
          <w:numId w:val="4"/>
        </w:numPr>
        <w:rPr>
          <w:rFonts w:ascii="Calibri" w:eastAsia="Calibri" w:hAnsi="Calibri" w:cs="Calibri"/>
          <w:color w:val="000000" w:themeColor="text1"/>
          <w:sz w:val="28"/>
          <w:szCs w:val="28"/>
        </w:rPr>
      </w:pPr>
      <w:r w:rsidRPr="7AF1A315">
        <w:rPr>
          <w:rFonts w:ascii="Calibri" w:eastAsia="Calibri" w:hAnsi="Calibri" w:cs="Calibri"/>
          <w:color w:val="000000" w:themeColor="text1"/>
          <w:sz w:val="28"/>
          <w:szCs w:val="28"/>
        </w:rPr>
        <w:t>Provide chairside support during non-surgical endodontic treatment.</w:t>
      </w:r>
    </w:p>
    <w:p w14:paraId="31F3DC75" w14:textId="77777777" w:rsidR="4EB78ACA" w:rsidRDefault="4EB78ACA" w:rsidP="001358B3">
      <w:pPr>
        <w:pStyle w:val="ListParagraph"/>
        <w:numPr>
          <w:ilvl w:val="0"/>
          <w:numId w:val="4"/>
        </w:numPr>
        <w:rPr>
          <w:rFonts w:ascii="Calibri" w:eastAsia="Calibri" w:hAnsi="Calibri" w:cs="Calibri"/>
          <w:color w:val="000000" w:themeColor="text1"/>
          <w:sz w:val="28"/>
          <w:szCs w:val="28"/>
        </w:rPr>
      </w:pPr>
      <w:r w:rsidRPr="7AF1A315">
        <w:rPr>
          <w:rFonts w:ascii="Calibri" w:eastAsia="Calibri" w:hAnsi="Calibri" w:cs="Calibri"/>
          <w:color w:val="000000" w:themeColor="text1"/>
          <w:sz w:val="28"/>
          <w:szCs w:val="28"/>
        </w:rPr>
        <w:t xml:space="preserve">Provide chairside support during the extraction of teeth and </w:t>
      </w:r>
    </w:p>
    <w:p w14:paraId="735D4978" w14:textId="77777777" w:rsidR="4EB78ACA" w:rsidRDefault="4EB78ACA" w:rsidP="7AF1A315">
      <w:pPr>
        <w:ind w:left="1440"/>
        <w:rPr>
          <w:rFonts w:ascii="Calibri" w:eastAsia="Calibri" w:hAnsi="Calibri" w:cs="Calibri"/>
          <w:color w:val="000000" w:themeColor="text1"/>
          <w:sz w:val="28"/>
          <w:szCs w:val="28"/>
        </w:rPr>
      </w:pPr>
      <w:r w:rsidRPr="7AF1A315">
        <w:rPr>
          <w:rFonts w:ascii="Calibri" w:eastAsia="Calibri" w:hAnsi="Calibri" w:cs="Calibri"/>
          <w:color w:val="000000" w:themeColor="text1"/>
          <w:sz w:val="28"/>
          <w:szCs w:val="28"/>
        </w:rPr>
        <w:t>minor oral surgery.</w:t>
      </w:r>
    </w:p>
    <w:p w14:paraId="5CD8800C" w14:textId="77777777" w:rsidR="00384085" w:rsidRPr="00950A07" w:rsidRDefault="00384085" w:rsidP="7AF1A315">
      <w:pPr>
        <w:rPr>
          <w:rFonts w:ascii="Calibri" w:eastAsia="Calibri" w:hAnsi="Calibri" w:cs="Calibri"/>
          <w:color w:val="000000" w:themeColor="text1"/>
          <w:sz w:val="16"/>
          <w:szCs w:val="16"/>
        </w:rPr>
      </w:pPr>
    </w:p>
    <w:p w14:paraId="78B52525" w14:textId="77777777" w:rsidR="4EB78ACA" w:rsidRDefault="00384085" w:rsidP="7AF1A315">
      <w:pPr>
        <w:rPr>
          <w:rFonts w:ascii="Calibri" w:eastAsia="Calibri" w:hAnsi="Calibri" w:cs="Calibri"/>
          <w:color w:val="000000" w:themeColor="text1"/>
          <w:sz w:val="28"/>
          <w:szCs w:val="28"/>
        </w:rPr>
      </w:pPr>
      <w:r>
        <w:rPr>
          <w:rFonts w:ascii="Calibri" w:eastAsia="Calibri" w:hAnsi="Calibri" w:cs="Calibri"/>
          <w:color w:val="000000" w:themeColor="text1"/>
          <w:sz w:val="28"/>
          <w:szCs w:val="28"/>
        </w:rPr>
        <w:t>T</w:t>
      </w:r>
      <w:r w:rsidR="4EB78ACA" w:rsidRPr="7AF1A315">
        <w:rPr>
          <w:rFonts w:ascii="Calibri" w:eastAsia="Calibri" w:hAnsi="Calibri" w:cs="Calibri"/>
          <w:color w:val="000000" w:themeColor="text1"/>
          <w:sz w:val="28"/>
          <w:szCs w:val="28"/>
        </w:rPr>
        <w:t>he PDA topics will cover:</w:t>
      </w:r>
    </w:p>
    <w:p w14:paraId="585F0602" w14:textId="77777777" w:rsidR="4EB78ACA" w:rsidRDefault="4EB78ACA" w:rsidP="001358B3">
      <w:pPr>
        <w:pStyle w:val="ListParagraph"/>
        <w:numPr>
          <w:ilvl w:val="0"/>
          <w:numId w:val="3"/>
        </w:numPr>
        <w:rPr>
          <w:rFonts w:ascii="Calibri" w:eastAsia="Calibri" w:hAnsi="Calibri" w:cs="Calibri"/>
          <w:color w:val="000000" w:themeColor="text1"/>
          <w:sz w:val="28"/>
          <w:szCs w:val="28"/>
        </w:rPr>
      </w:pPr>
      <w:r w:rsidRPr="7AF1A315">
        <w:rPr>
          <w:rFonts w:ascii="Calibri" w:eastAsia="Calibri" w:hAnsi="Calibri" w:cs="Calibri"/>
          <w:color w:val="000000" w:themeColor="text1"/>
          <w:sz w:val="28"/>
          <w:szCs w:val="28"/>
        </w:rPr>
        <w:t>Infection Control and Prevention</w:t>
      </w:r>
    </w:p>
    <w:p w14:paraId="50766772" w14:textId="77777777" w:rsidR="4EB78ACA" w:rsidRDefault="4EB78ACA" w:rsidP="001358B3">
      <w:pPr>
        <w:pStyle w:val="ListParagraph"/>
        <w:numPr>
          <w:ilvl w:val="0"/>
          <w:numId w:val="3"/>
        </w:numPr>
        <w:rPr>
          <w:rFonts w:ascii="Calibri" w:eastAsia="Calibri" w:hAnsi="Calibri" w:cs="Calibri"/>
          <w:color w:val="000000" w:themeColor="text1"/>
          <w:sz w:val="28"/>
          <w:szCs w:val="28"/>
        </w:rPr>
      </w:pPr>
      <w:r w:rsidRPr="7AF1A315">
        <w:rPr>
          <w:rFonts w:ascii="Calibri" w:eastAsia="Calibri" w:hAnsi="Calibri" w:cs="Calibri"/>
          <w:color w:val="000000" w:themeColor="text1"/>
          <w:sz w:val="28"/>
          <w:szCs w:val="28"/>
        </w:rPr>
        <w:t>Principle of Oral Health Assessment and Treatment Planning</w:t>
      </w:r>
    </w:p>
    <w:p w14:paraId="696B6FC1" w14:textId="77777777" w:rsidR="4EB78ACA" w:rsidRDefault="4EB78ACA" w:rsidP="001358B3">
      <w:pPr>
        <w:pStyle w:val="ListParagraph"/>
        <w:numPr>
          <w:ilvl w:val="0"/>
          <w:numId w:val="3"/>
        </w:numPr>
        <w:rPr>
          <w:rFonts w:ascii="Calibri" w:eastAsia="Calibri" w:hAnsi="Calibri" w:cs="Calibri"/>
          <w:color w:val="000000" w:themeColor="text1"/>
          <w:sz w:val="28"/>
          <w:szCs w:val="28"/>
        </w:rPr>
      </w:pPr>
      <w:r w:rsidRPr="7AF1A315">
        <w:rPr>
          <w:rFonts w:ascii="Calibri" w:eastAsia="Calibri" w:hAnsi="Calibri" w:cs="Calibri"/>
          <w:color w:val="000000" w:themeColor="text1"/>
          <w:sz w:val="28"/>
          <w:szCs w:val="28"/>
        </w:rPr>
        <w:t>Principle in the Management of Plaque Related Diseases</w:t>
      </w:r>
    </w:p>
    <w:p w14:paraId="59AB3C2B" w14:textId="77777777" w:rsidR="4EB78ACA" w:rsidRDefault="4EB78ACA" w:rsidP="001358B3">
      <w:pPr>
        <w:pStyle w:val="ListParagraph"/>
        <w:numPr>
          <w:ilvl w:val="0"/>
          <w:numId w:val="3"/>
        </w:numPr>
        <w:rPr>
          <w:rFonts w:ascii="Calibri" w:eastAsia="Calibri" w:hAnsi="Calibri" w:cs="Calibri"/>
          <w:color w:val="000000" w:themeColor="text1"/>
          <w:sz w:val="28"/>
          <w:szCs w:val="28"/>
        </w:rPr>
      </w:pPr>
      <w:r w:rsidRPr="7AF1A315">
        <w:rPr>
          <w:rFonts w:ascii="Calibri" w:eastAsia="Calibri" w:hAnsi="Calibri" w:cs="Calibri"/>
          <w:color w:val="000000" w:themeColor="text1"/>
          <w:sz w:val="28"/>
          <w:szCs w:val="28"/>
        </w:rPr>
        <w:t>Dental Radiography</w:t>
      </w:r>
    </w:p>
    <w:p w14:paraId="19301D88" w14:textId="77777777" w:rsidR="7AF1A315" w:rsidRPr="00950A07" w:rsidRDefault="7AF1A315" w:rsidP="7AF1A315">
      <w:pPr>
        <w:rPr>
          <w:rFonts w:ascii="Calibri" w:eastAsia="Calibri" w:hAnsi="Calibri" w:cs="Calibri"/>
          <w:color w:val="000000" w:themeColor="text1"/>
          <w:sz w:val="18"/>
          <w:szCs w:val="18"/>
        </w:rPr>
      </w:pPr>
    </w:p>
    <w:p w14:paraId="65E9B110" w14:textId="77777777" w:rsidR="4EB78ACA" w:rsidRDefault="00384085" w:rsidP="7AF1A315">
      <w:pPr>
        <w:rPr>
          <w:rFonts w:ascii="Calibri" w:eastAsia="Calibri" w:hAnsi="Calibri" w:cs="Calibri"/>
          <w:color w:val="000000" w:themeColor="text1"/>
          <w:sz w:val="28"/>
          <w:szCs w:val="28"/>
        </w:rPr>
      </w:pPr>
      <w:r>
        <w:rPr>
          <w:rFonts w:ascii="Calibri" w:eastAsia="Calibri" w:hAnsi="Calibri" w:cs="Calibri"/>
          <w:color w:val="000000" w:themeColor="text1"/>
          <w:sz w:val="28"/>
          <w:szCs w:val="28"/>
        </w:rPr>
        <w:t>T</w:t>
      </w:r>
      <w:r w:rsidR="4EB78ACA" w:rsidRPr="7AF1A315">
        <w:rPr>
          <w:rFonts w:ascii="Calibri" w:eastAsia="Calibri" w:hAnsi="Calibri" w:cs="Calibri"/>
          <w:color w:val="000000" w:themeColor="text1"/>
          <w:sz w:val="28"/>
          <w:szCs w:val="28"/>
        </w:rPr>
        <w:t>he Workplace Core Skills include:</w:t>
      </w:r>
    </w:p>
    <w:p w14:paraId="513A97AA" w14:textId="77777777" w:rsidR="4EB78ACA" w:rsidRDefault="4EB78ACA" w:rsidP="001358B3">
      <w:pPr>
        <w:pStyle w:val="ListParagraph"/>
        <w:numPr>
          <w:ilvl w:val="0"/>
          <w:numId w:val="2"/>
        </w:numPr>
        <w:rPr>
          <w:rFonts w:ascii="Calibri" w:eastAsia="Calibri" w:hAnsi="Calibri" w:cs="Calibri"/>
          <w:color w:val="000000" w:themeColor="text1"/>
          <w:sz w:val="28"/>
          <w:szCs w:val="28"/>
        </w:rPr>
      </w:pPr>
      <w:r w:rsidRPr="7AF1A315">
        <w:rPr>
          <w:rFonts w:ascii="Calibri" w:eastAsia="Calibri" w:hAnsi="Calibri" w:cs="Calibri"/>
          <w:color w:val="000000" w:themeColor="text1"/>
          <w:sz w:val="28"/>
          <w:szCs w:val="28"/>
        </w:rPr>
        <w:t xml:space="preserve">Information and Communication Technology </w:t>
      </w:r>
    </w:p>
    <w:p w14:paraId="4FD94154" w14:textId="77777777" w:rsidR="4EB78ACA" w:rsidRDefault="4EB78ACA" w:rsidP="001358B3">
      <w:pPr>
        <w:pStyle w:val="ListParagraph"/>
        <w:numPr>
          <w:ilvl w:val="0"/>
          <w:numId w:val="2"/>
        </w:numPr>
        <w:rPr>
          <w:rFonts w:ascii="Calibri" w:eastAsia="Calibri" w:hAnsi="Calibri" w:cs="Calibri"/>
          <w:color w:val="000000" w:themeColor="text1"/>
          <w:sz w:val="28"/>
          <w:szCs w:val="28"/>
        </w:rPr>
      </w:pPr>
      <w:r w:rsidRPr="7AF1A315">
        <w:rPr>
          <w:rFonts w:ascii="Calibri" w:eastAsia="Calibri" w:hAnsi="Calibri" w:cs="Calibri"/>
          <w:color w:val="000000" w:themeColor="text1"/>
          <w:sz w:val="28"/>
          <w:szCs w:val="28"/>
        </w:rPr>
        <w:t>Problem Solving</w:t>
      </w:r>
    </w:p>
    <w:p w14:paraId="5CAC14EC" w14:textId="77777777" w:rsidR="4EB78ACA" w:rsidRDefault="4EB78ACA" w:rsidP="001358B3">
      <w:pPr>
        <w:pStyle w:val="ListParagraph"/>
        <w:numPr>
          <w:ilvl w:val="0"/>
          <w:numId w:val="2"/>
        </w:numPr>
        <w:rPr>
          <w:rFonts w:ascii="Calibri" w:eastAsia="Calibri" w:hAnsi="Calibri" w:cs="Calibri"/>
          <w:color w:val="000000" w:themeColor="text1"/>
          <w:sz w:val="28"/>
          <w:szCs w:val="28"/>
        </w:rPr>
      </w:pPr>
      <w:r w:rsidRPr="7AF1A315">
        <w:rPr>
          <w:rFonts w:ascii="Calibri" w:eastAsia="Calibri" w:hAnsi="Calibri" w:cs="Calibri"/>
          <w:color w:val="000000" w:themeColor="text1"/>
          <w:sz w:val="28"/>
          <w:szCs w:val="28"/>
        </w:rPr>
        <w:t>Numeracy</w:t>
      </w:r>
    </w:p>
    <w:p w14:paraId="50AB80AB" w14:textId="77777777" w:rsidR="4EB78ACA" w:rsidRDefault="4EB78ACA" w:rsidP="001358B3">
      <w:pPr>
        <w:pStyle w:val="ListParagraph"/>
        <w:numPr>
          <w:ilvl w:val="0"/>
          <w:numId w:val="2"/>
        </w:numPr>
        <w:rPr>
          <w:rFonts w:ascii="Calibri" w:eastAsia="Calibri" w:hAnsi="Calibri" w:cs="Calibri"/>
          <w:color w:val="000000" w:themeColor="text1"/>
          <w:sz w:val="28"/>
          <w:szCs w:val="28"/>
        </w:rPr>
      </w:pPr>
      <w:r w:rsidRPr="7AF1A315">
        <w:rPr>
          <w:rFonts w:ascii="Calibri" w:eastAsia="Calibri" w:hAnsi="Calibri" w:cs="Calibri"/>
          <w:color w:val="000000" w:themeColor="text1"/>
          <w:sz w:val="28"/>
          <w:szCs w:val="28"/>
        </w:rPr>
        <w:t>Working with Others</w:t>
      </w:r>
    </w:p>
    <w:p w14:paraId="5E73FF47" w14:textId="77777777" w:rsidR="4EB78ACA" w:rsidRDefault="4EB78ACA" w:rsidP="001358B3">
      <w:pPr>
        <w:pStyle w:val="ListParagraph"/>
        <w:numPr>
          <w:ilvl w:val="0"/>
          <w:numId w:val="2"/>
        </w:numPr>
        <w:rPr>
          <w:rFonts w:ascii="Calibri" w:eastAsia="Calibri" w:hAnsi="Calibri" w:cs="Calibri"/>
          <w:color w:val="000000" w:themeColor="text1"/>
          <w:sz w:val="28"/>
          <w:szCs w:val="28"/>
        </w:rPr>
      </w:pPr>
      <w:r w:rsidRPr="7AF1A315">
        <w:rPr>
          <w:rFonts w:ascii="Calibri" w:eastAsia="Calibri" w:hAnsi="Calibri" w:cs="Calibri"/>
          <w:color w:val="000000" w:themeColor="text1"/>
          <w:sz w:val="28"/>
          <w:szCs w:val="28"/>
        </w:rPr>
        <w:t>Communication</w:t>
      </w:r>
    </w:p>
    <w:p w14:paraId="23153ADC" w14:textId="77777777" w:rsidR="7AF1A315" w:rsidRDefault="7AF1A315" w:rsidP="7AF1A315">
      <w:pPr>
        <w:rPr>
          <w:rFonts w:ascii="Calibri" w:eastAsia="Calibri" w:hAnsi="Calibri" w:cs="Calibri"/>
          <w:color w:val="000000" w:themeColor="text1"/>
          <w:sz w:val="28"/>
          <w:szCs w:val="28"/>
        </w:rPr>
      </w:pPr>
    </w:p>
    <w:p w14:paraId="007FCB43" w14:textId="77777777" w:rsidR="4EB78ACA" w:rsidRDefault="4EB78ACA" w:rsidP="7AF1A315">
      <w:pPr>
        <w:rPr>
          <w:rFonts w:ascii="Calibri" w:eastAsia="Calibri" w:hAnsi="Calibri" w:cs="Calibri"/>
          <w:color w:val="000000" w:themeColor="text1"/>
          <w:sz w:val="28"/>
          <w:szCs w:val="28"/>
        </w:rPr>
      </w:pPr>
      <w:r w:rsidRPr="7AF1A315">
        <w:rPr>
          <w:rFonts w:ascii="Calibri" w:eastAsia="Calibri" w:hAnsi="Calibri" w:cs="Calibri"/>
          <w:color w:val="000000" w:themeColor="text1"/>
          <w:sz w:val="28"/>
          <w:szCs w:val="28"/>
        </w:rPr>
        <w:lastRenderedPageBreak/>
        <w:t xml:space="preserve">The educational component of your training programme will be delivered by NHS Education for Scotland. Your programme will be delivered using a range of online and face to face tutorials. </w:t>
      </w:r>
    </w:p>
    <w:p w14:paraId="41A58BCD" w14:textId="77777777" w:rsidR="7AF1A315" w:rsidRDefault="7AF1A315" w:rsidP="7AF1A315">
      <w:pPr>
        <w:rPr>
          <w:rFonts w:ascii="Calibri" w:eastAsia="Calibri" w:hAnsi="Calibri" w:cs="Calibri"/>
          <w:color w:val="000000" w:themeColor="text1"/>
          <w:sz w:val="28"/>
          <w:szCs w:val="28"/>
        </w:rPr>
      </w:pPr>
    </w:p>
    <w:p w14:paraId="06F115BD" w14:textId="77777777" w:rsidR="4EB78ACA" w:rsidRDefault="4EB78ACA" w:rsidP="7AF1A315">
      <w:pPr>
        <w:rPr>
          <w:rFonts w:ascii="Calibri" w:eastAsia="Calibri" w:hAnsi="Calibri" w:cs="Calibri"/>
          <w:color w:val="000000" w:themeColor="text1"/>
          <w:sz w:val="28"/>
          <w:szCs w:val="28"/>
        </w:rPr>
      </w:pPr>
      <w:r w:rsidRPr="7AF1A315">
        <w:rPr>
          <w:rFonts w:ascii="Calibri" w:eastAsia="Calibri" w:hAnsi="Calibri" w:cs="Calibri"/>
          <w:color w:val="000000" w:themeColor="text1"/>
          <w:sz w:val="28"/>
          <w:szCs w:val="28"/>
        </w:rPr>
        <w:t>The online component is delivered via Teams, you must have access to equipment (laptop, computer, and mobile phone all with camera and audio) and reliable internet connection to access online platforms.</w:t>
      </w:r>
    </w:p>
    <w:p w14:paraId="69DB9F91" w14:textId="77777777" w:rsidR="7AF1A315" w:rsidRDefault="7AF1A315" w:rsidP="7AF1A315">
      <w:pPr>
        <w:rPr>
          <w:rFonts w:ascii="Calibri" w:eastAsia="Calibri" w:hAnsi="Calibri" w:cs="Calibri"/>
          <w:color w:val="000000" w:themeColor="text1"/>
          <w:sz w:val="28"/>
          <w:szCs w:val="28"/>
        </w:rPr>
      </w:pPr>
    </w:p>
    <w:p w14:paraId="29856873" w14:textId="77777777" w:rsidR="4EB78ACA" w:rsidRDefault="00384085" w:rsidP="7AF1A315">
      <w:pPr>
        <w:rPr>
          <w:rFonts w:ascii="Calibri" w:eastAsia="Calibri" w:hAnsi="Calibri" w:cs="Calibri"/>
          <w:color w:val="000000" w:themeColor="text1"/>
          <w:sz w:val="28"/>
          <w:szCs w:val="28"/>
        </w:rPr>
      </w:pPr>
      <w:r>
        <w:rPr>
          <w:rFonts w:ascii="Calibri" w:eastAsia="Calibri" w:hAnsi="Calibri" w:cs="Calibri"/>
          <w:color w:val="000000" w:themeColor="text1"/>
          <w:sz w:val="28"/>
          <w:szCs w:val="28"/>
        </w:rPr>
        <w:t>In person</w:t>
      </w:r>
      <w:r w:rsidR="4EB78ACA" w:rsidRPr="7AF1A315">
        <w:rPr>
          <w:rFonts w:ascii="Calibri" w:eastAsia="Calibri" w:hAnsi="Calibri" w:cs="Calibri"/>
          <w:color w:val="000000" w:themeColor="text1"/>
          <w:sz w:val="28"/>
          <w:szCs w:val="28"/>
        </w:rPr>
        <w:t xml:space="preserve"> days take place in Glasgow Dental Education Centre.</w:t>
      </w:r>
    </w:p>
    <w:p w14:paraId="7E04D765" w14:textId="77777777" w:rsidR="7AF1A315" w:rsidRDefault="7AF1A315" w:rsidP="7AF1A315">
      <w:pPr>
        <w:rPr>
          <w:rFonts w:ascii="Calibri" w:eastAsia="Calibri" w:hAnsi="Calibri" w:cs="Calibri"/>
          <w:color w:val="000000" w:themeColor="text1"/>
          <w:sz w:val="28"/>
          <w:szCs w:val="28"/>
        </w:rPr>
      </w:pPr>
    </w:p>
    <w:p w14:paraId="1AC832CF" w14:textId="77777777" w:rsidR="4EB78ACA" w:rsidRDefault="4EB78ACA" w:rsidP="7AF1A315">
      <w:pPr>
        <w:rPr>
          <w:rFonts w:ascii="Calibri" w:eastAsia="Calibri" w:hAnsi="Calibri" w:cs="Calibri"/>
          <w:color w:val="000000" w:themeColor="text1"/>
          <w:sz w:val="28"/>
          <w:szCs w:val="28"/>
        </w:rPr>
      </w:pPr>
      <w:r w:rsidRPr="7AF1A315">
        <w:rPr>
          <w:rFonts w:ascii="Calibri" w:eastAsia="Calibri" w:hAnsi="Calibri" w:cs="Calibri"/>
          <w:color w:val="000000" w:themeColor="text1"/>
          <w:sz w:val="28"/>
          <w:szCs w:val="28"/>
        </w:rPr>
        <w:t>Your programme will include:</w:t>
      </w:r>
    </w:p>
    <w:p w14:paraId="0D51DF15" w14:textId="77777777" w:rsidR="4EB78ACA" w:rsidRDefault="4EB78ACA" w:rsidP="001358B3">
      <w:pPr>
        <w:pStyle w:val="ListParagraph"/>
        <w:numPr>
          <w:ilvl w:val="0"/>
          <w:numId w:val="1"/>
        </w:numPr>
        <w:rPr>
          <w:rFonts w:ascii="Calibri" w:eastAsia="Calibri" w:hAnsi="Calibri" w:cs="Calibri"/>
          <w:color w:val="000000" w:themeColor="text1"/>
          <w:sz w:val="28"/>
          <w:szCs w:val="28"/>
        </w:rPr>
      </w:pPr>
      <w:r w:rsidRPr="7AF1A315">
        <w:rPr>
          <w:rFonts w:ascii="Calibri" w:eastAsia="Calibri" w:hAnsi="Calibri" w:cs="Calibri"/>
          <w:color w:val="000000" w:themeColor="text1"/>
          <w:sz w:val="28"/>
          <w:szCs w:val="28"/>
        </w:rPr>
        <w:t>Tutorials</w:t>
      </w:r>
    </w:p>
    <w:p w14:paraId="18E7DEBB" w14:textId="77777777" w:rsidR="4EB78ACA" w:rsidRDefault="4EB78ACA" w:rsidP="001358B3">
      <w:pPr>
        <w:pStyle w:val="ListParagraph"/>
        <w:numPr>
          <w:ilvl w:val="0"/>
          <w:numId w:val="1"/>
        </w:numPr>
        <w:rPr>
          <w:rFonts w:ascii="Calibri" w:eastAsia="Calibri" w:hAnsi="Calibri" w:cs="Calibri"/>
          <w:color w:val="000000" w:themeColor="text1"/>
          <w:sz w:val="28"/>
          <w:szCs w:val="28"/>
        </w:rPr>
      </w:pPr>
      <w:r w:rsidRPr="7AF1A315">
        <w:rPr>
          <w:rFonts w:ascii="Calibri" w:eastAsia="Calibri" w:hAnsi="Calibri" w:cs="Calibri"/>
          <w:color w:val="000000" w:themeColor="text1"/>
          <w:sz w:val="28"/>
          <w:szCs w:val="28"/>
        </w:rPr>
        <w:t>Practical learning</w:t>
      </w:r>
    </w:p>
    <w:p w14:paraId="125864F5" w14:textId="77777777" w:rsidR="4EB78ACA" w:rsidRDefault="4EB78ACA" w:rsidP="001358B3">
      <w:pPr>
        <w:pStyle w:val="ListParagraph"/>
        <w:numPr>
          <w:ilvl w:val="0"/>
          <w:numId w:val="1"/>
        </w:numPr>
        <w:rPr>
          <w:rFonts w:ascii="Calibri" w:eastAsia="Calibri" w:hAnsi="Calibri" w:cs="Calibri"/>
          <w:color w:val="000000" w:themeColor="text1"/>
          <w:sz w:val="28"/>
          <w:szCs w:val="28"/>
        </w:rPr>
      </w:pPr>
      <w:r w:rsidRPr="7AF1A315">
        <w:rPr>
          <w:rFonts w:ascii="Calibri" w:eastAsia="Calibri" w:hAnsi="Calibri" w:cs="Calibri"/>
          <w:color w:val="000000" w:themeColor="text1"/>
          <w:sz w:val="28"/>
          <w:szCs w:val="28"/>
        </w:rPr>
        <w:t>Ongoing assessment via an online learning platform – SOLAR</w:t>
      </w:r>
    </w:p>
    <w:p w14:paraId="6425C73F" w14:textId="77777777" w:rsidR="4EB78ACA" w:rsidRDefault="4EB78ACA" w:rsidP="001358B3">
      <w:pPr>
        <w:pStyle w:val="ListParagraph"/>
        <w:numPr>
          <w:ilvl w:val="0"/>
          <w:numId w:val="1"/>
        </w:numPr>
        <w:rPr>
          <w:rFonts w:ascii="Calibri" w:eastAsia="Calibri" w:hAnsi="Calibri" w:cs="Calibri"/>
          <w:color w:val="000000" w:themeColor="text1"/>
          <w:sz w:val="28"/>
          <w:szCs w:val="28"/>
        </w:rPr>
      </w:pPr>
      <w:r w:rsidRPr="7AF1A315">
        <w:rPr>
          <w:rFonts w:ascii="Calibri" w:eastAsia="Calibri" w:hAnsi="Calibri" w:cs="Calibri"/>
          <w:color w:val="000000" w:themeColor="text1"/>
          <w:sz w:val="28"/>
          <w:szCs w:val="28"/>
        </w:rPr>
        <w:t>An online portfolio - Learning Assistant</w:t>
      </w:r>
    </w:p>
    <w:p w14:paraId="1859973A" w14:textId="77777777" w:rsidR="7AF1A315" w:rsidRDefault="7AF1A315" w:rsidP="7AF1A315">
      <w:pPr>
        <w:rPr>
          <w:rFonts w:ascii="Calibri" w:eastAsia="Calibri" w:hAnsi="Calibri" w:cs="Calibri"/>
          <w:color w:val="000000" w:themeColor="text1"/>
          <w:sz w:val="28"/>
          <w:szCs w:val="28"/>
        </w:rPr>
      </w:pPr>
    </w:p>
    <w:p w14:paraId="400B4FA8" w14:textId="77777777" w:rsidR="4EB78ACA" w:rsidRDefault="4EB78ACA" w:rsidP="7AF1A315">
      <w:pPr>
        <w:rPr>
          <w:rFonts w:ascii="Calibri" w:eastAsia="Calibri" w:hAnsi="Calibri" w:cs="Calibri"/>
          <w:color w:val="000000" w:themeColor="text1"/>
          <w:sz w:val="28"/>
          <w:szCs w:val="28"/>
        </w:rPr>
      </w:pPr>
      <w:r w:rsidRPr="7AF1A315">
        <w:rPr>
          <w:rFonts w:ascii="Calibri" w:eastAsia="Calibri" w:hAnsi="Calibri" w:cs="Calibri"/>
          <w:color w:val="000000" w:themeColor="text1"/>
          <w:sz w:val="28"/>
          <w:szCs w:val="28"/>
        </w:rPr>
        <w:t xml:space="preserve">You will be supported by a team of </w:t>
      </w:r>
      <w:r w:rsidR="00384085">
        <w:rPr>
          <w:rFonts w:ascii="Calibri" w:eastAsia="Calibri" w:hAnsi="Calibri" w:cs="Calibri"/>
          <w:color w:val="000000" w:themeColor="text1"/>
          <w:sz w:val="28"/>
          <w:szCs w:val="28"/>
        </w:rPr>
        <w:t xml:space="preserve">Educators </w:t>
      </w:r>
      <w:r w:rsidRPr="7AF1A315">
        <w:rPr>
          <w:rFonts w:ascii="Calibri" w:eastAsia="Calibri" w:hAnsi="Calibri" w:cs="Calibri"/>
          <w:color w:val="000000" w:themeColor="text1"/>
          <w:sz w:val="28"/>
          <w:szCs w:val="28"/>
        </w:rPr>
        <w:t>who will deliver education, support portfolio building and monitor your progress throughout.</w:t>
      </w:r>
    </w:p>
    <w:p w14:paraId="0CFBB3BB" w14:textId="77777777" w:rsidR="7AF1A315" w:rsidRDefault="7AF1A315" w:rsidP="7AF1A315">
      <w:pPr>
        <w:rPr>
          <w:rFonts w:ascii="Calibri" w:eastAsia="Calibri" w:hAnsi="Calibri" w:cs="Calibri"/>
          <w:color w:val="000000" w:themeColor="text1"/>
          <w:sz w:val="28"/>
          <w:szCs w:val="28"/>
        </w:rPr>
      </w:pPr>
    </w:p>
    <w:p w14:paraId="2F2ABC4A" w14:textId="77777777" w:rsidR="4EB78ACA" w:rsidRDefault="4EB78ACA" w:rsidP="7AF1A315">
      <w:pPr>
        <w:rPr>
          <w:rFonts w:ascii="Calibri" w:eastAsia="Calibri" w:hAnsi="Calibri" w:cs="Calibri"/>
          <w:color w:val="000000" w:themeColor="text1"/>
          <w:sz w:val="28"/>
          <w:szCs w:val="28"/>
        </w:rPr>
      </w:pPr>
      <w:r w:rsidRPr="7AF1A315">
        <w:rPr>
          <w:rFonts w:ascii="Calibri" w:eastAsia="Calibri" w:hAnsi="Calibri" w:cs="Calibri"/>
          <w:color w:val="000000" w:themeColor="text1"/>
          <w:sz w:val="28"/>
          <w:szCs w:val="28"/>
        </w:rPr>
        <w:t>As part of the Modern Apprenticeship candidates will have scheduled reviews at set periods throughout the programme, you will meet with your manager and assessor to review your progress, set actions for the next period, and discuss any other matters relevant to your progress.</w:t>
      </w:r>
    </w:p>
    <w:p w14:paraId="158634EF" w14:textId="77777777" w:rsidR="7AF1A315" w:rsidRDefault="7AF1A315" w:rsidP="7AF1A315">
      <w:pPr>
        <w:rPr>
          <w:rFonts w:ascii="Calibri" w:eastAsia="Calibri" w:hAnsi="Calibri" w:cs="Calibri"/>
          <w:color w:val="000000" w:themeColor="text1"/>
          <w:sz w:val="28"/>
          <w:szCs w:val="28"/>
        </w:rPr>
      </w:pPr>
    </w:p>
    <w:p w14:paraId="58A96454" w14:textId="77777777" w:rsidR="4EB78ACA" w:rsidRDefault="4EB78ACA" w:rsidP="7AF1A315">
      <w:pPr>
        <w:rPr>
          <w:rFonts w:ascii="Calibri" w:eastAsia="Calibri" w:hAnsi="Calibri" w:cs="Calibri"/>
          <w:color w:val="000000" w:themeColor="text1"/>
          <w:sz w:val="28"/>
          <w:szCs w:val="28"/>
        </w:rPr>
      </w:pPr>
      <w:r w:rsidRPr="7AF1A315">
        <w:rPr>
          <w:rFonts w:ascii="Calibri" w:eastAsia="Calibri" w:hAnsi="Calibri" w:cs="Calibri"/>
          <w:color w:val="000000" w:themeColor="text1"/>
          <w:sz w:val="28"/>
          <w:szCs w:val="28"/>
        </w:rPr>
        <w:t>For further information on the Trainee Dental Nurse Programme please follow the link below.</w:t>
      </w:r>
    </w:p>
    <w:p w14:paraId="757ACA7F" w14:textId="77777777" w:rsidR="7AF1A315" w:rsidRDefault="7AF1A315" w:rsidP="7AF1A315">
      <w:pPr>
        <w:rPr>
          <w:rFonts w:ascii="Calibri" w:eastAsia="Calibri" w:hAnsi="Calibri" w:cs="Calibri"/>
          <w:color w:val="000000" w:themeColor="text1"/>
          <w:sz w:val="28"/>
          <w:szCs w:val="28"/>
        </w:rPr>
      </w:pPr>
    </w:p>
    <w:p w14:paraId="02B75E21" w14:textId="77777777" w:rsidR="4EB78ACA" w:rsidRDefault="4EB78ACA" w:rsidP="7AF1A315">
      <w:pPr>
        <w:rPr>
          <w:rFonts w:ascii="Calibri" w:eastAsia="Calibri" w:hAnsi="Calibri" w:cs="Calibri"/>
          <w:color w:val="000000" w:themeColor="text1"/>
          <w:sz w:val="28"/>
          <w:szCs w:val="28"/>
        </w:rPr>
      </w:pPr>
      <w:r w:rsidRPr="7AF1A315">
        <w:rPr>
          <w:color w:val="000000" w:themeColor="text1"/>
        </w:rPr>
        <w:t xml:space="preserve">   </w:t>
      </w:r>
      <w:hyperlink>
        <w:r w:rsidRPr="7AF1A315">
          <w:rPr>
            <w:rStyle w:val="Hyperlink"/>
          </w:rPr>
          <w:t>Dental Nurse Modern Apprenticeship | Turas | Learn (nhs.scot)</w:t>
        </w:r>
      </w:hyperlink>
    </w:p>
    <w:p w14:paraId="4FA2D25B" w14:textId="77777777" w:rsidR="00496CCF" w:rsidRDefault="00496CCF" w:rsidP="3F0AFC5D">
      <w:pPr>
        <w:rPr>
          <w:rFonts w:asciiTheme="minorHAnsi" w:hAnsiTheme="minorHAnsi" w:cstheme="minorBidi"/>
          <w:b/>
          <w:bCs/>
          <w:color w:val="1F487C"/>
          <w:sz w:val="32"/>
          <w:szCs w:val="32"/>
        </w:rPr>
      </w:pPr>
    </w:p>
    <w:p w14:paraId="3E1CCD18" w14:textId="7899C82A" w:rsidR="0E916582" w:rsidRDefault="0E916582" w:rsidP="0E916582">
      <w:pPr>
        <w:rPr>
          <w:rFonts w:asciiTheme="minorHAnsi" w:hAnsiTheme="minorHAnsi" w:cstheme="minorBidi"/>
          <w:b/>
          <w:bCs/>
          <w:color w:val="1F497D" w:themeColor="text2"/>
          <w:sz w:val="32"/>
          <w:szCs w:val="32"/>
        </w:rPr>
      </w:pPr>
    </w:p>
    <w:p w14:paraId="346CDA02" w14:textId="77777777" w:rsidR="00F927F7" w:rsidRPr="00F927F7" w:rsidRDefault="00384085" w:rsidP="0012072B">
      <w:pPr>
        <w:rPr>
          <w:rFonts w:asciiTheme="minorHAnsi" w:hAnsiTheme="minorHAnsi" w:cstheme="minorHAnsi"/>
          <w:b/>
          <w:color w:val="1F497D" w:themeColor="text2"/>
          <w:sz w:val="32"/>
          <w:szCs w:val="28"/>
        </w:rPr>
      </w:pPr>
      <w:r>
        <w:rPr>
          <w:rFonts w:asciiTheme="minorHAnsi" w:hAnsiTheme="minorHAnsi" w:cstheme="minorHAnsi"/>
          <w:b/>
          <w:color w:val="1F497D" w:themeColor="text2"/>
          <w:sz w:val="32"/>
          <w:szCs w:val="28"/>
        </w:rPr>
        <w:t>W</w:t>
      </w:r>
      <w:r w:rsidR="00F927F7" w:rsidRPr="00F927F7">
        <w:rPr>
          <w:rFonts w:asciiTheme="minorHAnsi" w:hAnsiTheme="minorHAnsi" w:cstheme="minorHAnsi"/>
          <w:b/>
          <w:color w:val="1F497D" w:themeColor="text2"/>
          <w:sz w:val="32"/>
          <w:szCs w:val="28"/>
        </w:rPr>
        <w:t>ill I sit any exams</w:t>
      </w:r>
      <w:r w:rsidR="00C168DE">
        <w:rPr>
          <w:rFonts w:asciiTheme="minorHAnsi" w:hAnsiTheme="minorHAnsi" w:cstheme="minorHAnsi"/>
          <w:b/>
          <w:color w:val="1F497D" w:themeColor="text2"/>
          <w:sz w:val="32"/>
          <w:szCs w:val="28"/>
        </w:rPr>
        <w:t>/assessments</w:t>
      </w:r>
      <w:r w:rsidR="00F927F7" w:rsidRPr="00F927F7">
        <w:rPr>
          <w:rFonts w:asciiTheme="minorHAnsi" w:hAnsiTheme="minorHAnsi" w:cstheme="minorHAnsi"/>
          <w:b/>
          <w:color w:val="1F497D" w:themeColor="text2"/>
          <w:sz w:val="32"/>
          <w:szCs w:val="28"/>
        </w:rPr>
        <w:t>?</w:t>
      </w:r>
    </w:p>
    <w:p w14:paraId="4EF44D40" w14:textId="77777777" w:rsidR="00C168DE" w:rsidRDefault="00D55F2F" w:rsidP="0012072B">
      <w:pPr>
        <w:rPr>
          <w:rFonts w:asciiTheme="minorHAnsi" w:hAnsiTheme="minorHAnsi" w:cstheme="minorHAnsi"/>
          <w:sz w:val="28"/>
          <w:szCs w:val="28"/>
        </w:rPr>
      </w:pPr>
      <w:r>
        <w:rPr>
          <w:rFonts w:asciiTheme="minorHAnsi" w:hAnsiTheme="minorHAnsi" w:cstheme="minorHAnsi"/>
          <w:sz w:val="28"/>
          <w:szCs w:val="28"/>
        </w:rPr>
        <w:t>You will be required to set online invigilated assessment</w:t>
      </w:r>
      <w:r w:rsidR="00291F61">
        <w:rPr>
          <w:rFonts w:asciiTheme="minorHAnsi" w:hAnsiTheme="minorHAnsi" w:cstheme="minorHAnsi"/>
          <w:sz w:val="28"/>
          <w:szCs w:val="28"/>
        </w:rPr>
        <w:t>s</w:t>
      </w:r>
      <w:r>
        <w:rPr>
          <w:rFonts w:asciiTheme="minorHAnsi" w:hAnsiTheme="minorHAnsi" w:cstheme="minorHAnsi"/>
          <w:sz w:val="28"/>
          <w:szCs w:val="28"/>
        </w:rPr>
        <w:t xml:space="preserve"> for each of the PDA subjects shown </w:t>
      </w:r>
      <w:r w:rsidR="00291F61">
        <w:rPr>
          <w:rFonts w:asciiTheme="minorHAnsi" w:hAnsiTheme="minorHAnsi" w:cstheme="minorHAnsi"/>
          <w:sz w:val="28"/>
          <w:szCs w:val="28"/>
        </w:rPr>
        <w:t>above</w:t>
      </w:r>
      <w:r>
        <w:rPr>
          <w:rFonts w:asciiTheme="minorHAnsi" w:hAnsiTheme="minorHAnsi" w:cstheme="minorHAnsi"/>
          <w:sz w:val="28"/>
          <w:szCs w:val="28"/>
        </w:rPr>
        <w:t xml:space="preserve">. </w:t>
      </w:r>
      <w:r w:rsidR="00F07D14">
        <w:rPr>
          <w:rFonts w:asciiTheme="minorHAnsi" w:hAnsiTheme="minorHAnsi" w:cstheme="minorHAnsi"/>
          <w:sz w:val="28"/>
          <w:szCs w:val="28"/>
        </w:rPr>
        <w:t>It is a requirement of the qualification that you must achieve</w:t>
      </w:r>
      <w:r w:rsidR="00C168DE">
        <w:rPr>
          <w:rFonts w:asciiTheme="minorHAnsi" w:hAnsiTheme="minorHAnsi" w:cstheme="minorHAnsi"/>
          <w:sz w:val="28"/>
          <w:szCs w:val="28"/>
        </w:rPr>
        <w:t xml:space="preserve"> a pass for</w:t>
      </w:r>
      <w:r w:rsidR="00F07D14">
        <w:rPr>
          <w:rFonts w:asciiTheme="minorHAnsi" w:hAnsiTheme="minorHAnsi" w:cstheme="minorHAnsi"/>
          <w:sz w:val="28"/>
          <w:szCs w:val="28"/>
        </w:rPr>
        <w:t xml:space="preserve"> each</w:t>
      </w:r>
      <w:r w:rsidR="00291F61">
        <w:rPr>
          <w:rFonts w:asciiTheme="minorHAnsi" w:hAnsiTheme="minorHAnsi" w:cstheme="minorHAnsi"/>
          <w:sz w:val="28"/>
          <w:szCs w:val="28"/>
        </w:rPr>
        <w:t xml:space="preserve"> </w:t>
      </w:r>
      <w:r w:rsidR="00C168DE">
        <w:rPr>
          <w:rFonts w:asciiTheme="minorHAnsi" w:hAnsiTheme="minorHAnsi" w:cstheme="minorHAnsi"/>
          <w:sz w:val="28"/>
          <w:szCs w:val="28"/>
        </w:rPr>
        <w:t xml:space="preserve">of the </w:t>
      </w:r>
      <w:r w:rsidR="00291F61">
        <w:rPr>
          <w:rFonts w:asciiTheme="minorHAnsi" w:hAnsiTheme="minorHAnsi" w:cstheme="minorHAnsi"/>
          <w:sz w:val="28"/>
          <w:szCs w:val="28"/>
        </w:rPr>
        <w:t>assessment</w:t>
      </w:r>
      <w:r w:rsidR="00C168DE">
        <w:rPr>
          <w:rFonts w:asciiTheme="minorHAnsi" w:hAnsiTheme="minorHAnsi" w:cstheme="minorHAnsi"/>
          <w:sz w:val="28"/>
          <w:szCs w:val="28"/>
        </w:rPr>
        <w:t>s</w:t>
      </w:r>
      <w:r w:rsidR="00291F61">
        <w:rPr>
          <w:rFonts w:asciiTheme="minorHAnsi" w:hAnsiTheme="minorHAnsi" w:cstheme="minorHAnsi"/>
          <w:sz w:val="28"/>
          <w:szCs w:val="28"/>
        </w:rPr>
        <w:t xml:space="preserve"> to gain the award.</w:t>
      </w:r>
      <w:r w:rsidR="00F927F7" w:rsidRPr="008A4B44">
        <w:rPr>
          <w:rFonts w:asciiTheme="minorHAnsi" w:hAnsiTheme="minorHAnsi" w:cstheme="minorHAnsi"/>
          <w:sz w:val="28"/>
          <w:szCs w:val="28"/>
        </w:rPr>
        <w:t xml:space="preserve"> </w:t>
      </w:r>
    </w:p>
    <w:p w14:paraId="0D4477E1" w14:textId="77777777" w:rsidR="00F927F7" w:rsidRPr="008A4B44" w:rsidRDefault="00F927F7" w:rsidP="0012072B">
      <w:pPr>
        <w:rPr>
          <w:rFonts w:asciiTheme="minorHAnsi" w:hAnsiTheme="minorHAnsi" w:cstheme="minorHAnsi"/>
          <w:sz w:val="28"/>
          <w:szCs w:val="28"/>
        </w:rPr>
      </w:pPr>
      <w:r w:rsidRPr="008A4B44">
        <w:rPr>
          <w:rFonts w:asciiTheme="minorHAnsi" w:hAnsiTheme="minorHAnsi" w:cstheme="minorHAnsi"/>
          <w:sz w:val="28"/>
          <w:szCs w:val="28"/>
        </w:rPr>
        <w:t>Your progress with regard to clinical placements will be completed at the conclusion of each rotation. This will assess such as professionalism and behaviours, communication, knowledge and reliability.</w:t>
      </w:r>
    </w:p>
    <w:p w14:paraId="16B7AE3C" w14:textId="77777777" w:rsidR="00F927F7" w:rsidRDefault="00F927F7" w:rsidP="3F0AFC5D">
      <w:pPr>
        <w:jc w:val="both"/>
        <w:rPr>
          <w:rFonts w:asciiTheme="minorHAnsi" w:hAnsiTheme="minorHAnsi" w:cstheme="minorBidi"/>
          <w:b/>
          <w:bCs/>
          <w:color w:val="002060"/>
          <w:sz w:val="16"/>
          <w:szCs w:val="16"/>
        </w:rPr>
      </w:pPr>
    </w:p>
    <w:p w14:paraId="56C91F33" w14:textId="77777777" w:rsidR="00950A07" w:rsidRDefault="00950A07" w:rsidP="3F0AFC5D">
      <w:pPr>
        <w:jc w:val="both"/>
        <w:rPr>
          <w:rFonts w:asciiTheme="minorHAnsi" w:hAnsiTheme="minorHAnsi" w:cstheme="minorBidi"/>
          <w:sz w:val="28"/>
          <w:szCs w:val="28"/>
        </w:rPr>
      </w:pPr>
    </w:p>
    <w:p w14:paraId="7CBECD47" w14:textId="77777777" w:rsidR="00950A07" w:rsidRDefault="00950A07" w:rsidP="3F0AFC5D">
      <w:pPr>
        <w:jc w:val="both"/>
        <w:rPr>
          <w:rFonts w:asciiTheme="minorHAnsi" w:hAnsiTheme="minorHAnsi" w:cstheme="minorBidi"/>
          <w:sz w:val="28"/>
          <w:szCs w:val="28"/>
        </w:rPr>
      </w:pPr>
    </w:p>
    <w:p w14:paraId="3ED61042" w14:textId="77777777" w:rsidR="00950A07" w:rsidRDefault="00950A07" w:rsidP="3F0AFC5D">
      <w:pPr>
        <w:jc w:val="both"/>
        <w:rPr>
          <w:rFonts w:asciiTheme="minorHAnsi" w:hAnsiTheme="minorHAnsi" w:cstheme="minorBidi"/>
          <w:sz w:val="28"/>
          <w:szCs w:val="28"/>
        </w:rPr>
      </w:pPr>
    </w:p>
    <w:p w14:paraId="5FBD2728" w14:textId="77777777" w:rsidR="00F927F7" w:rsidRPr="008A4B44" w:rsidRDefault="00F927F7" w:rsidP="3F0AFC5D">
      <w:pPr>
        <w:jc w:val="both"/>
        <w:rPr>
          <w:rFonts w:asciiTheme="minorHAnsi" w:hAnsiTheme="minorHAnsi" w:cstheme="minorBidi"/>
          <w:sz w:val="28"/>
          <w:szCs w:val="28"/>
        </w:rPr>
      </w:pPr>
      <w:r w:rsidRPr="3F0AFC5D">
        <w:rPr>
          <w:rFonts w:asciiTheme="minorHAnsi" w:hAnsiTheme="minorHAnsi" w:cstheme="minorBidi"/>
          <w:sz w:val="28"/>
          <w:szCs w:val="28"/>
        </w:rPr>
        <w:lastRenderedPageBreak/>
        <w:t>At conclusion of your training</w:t>
      </w:r>
      <w:r w:rsidR="22EC803D" w:rsidRPr="3F0AFC5D">
        <w:rPr>
          <w:rFonts w:asciiTheme="minorHAnsi" w:hAnsiTheme="minorHAnsi" w:cstheme="minorBidi"/>
          <w:sz w:val="28"/>
          <w:szCs w:val="28"/>
        </w:rPr>
        <w:t>,</w:t>
      </w:r>
      <w:r w:rsidRPr="3F0AFC5D">
        <w:rPr>
          <w:rFonts w:asciiTheme="minorHAnsi" w:hAnsiTheme="minorHAnsi" w:cstheme="minorBidi"/>
          <w:sz w:val="28"/>
          <w:szCs w:val="28"/>
        </w:rPr>
        <w:t xml:space="preserve"> you will be assessed through a combination of;</w:t>
      </w:r>
    </w:p>
    <w:p w14:paraId="769410C8" w14:textId="77777777" w:rsidR="00F927F7" w:rsidRPr="008A4B44" w:rsidRDefault="00F927F7" w:rsidP="3F0AFC5D">
      <w:pPr>
        <w:jc w:val="both"/>
        <w:rPr>
          <w:rFonts w:asciiTheme="minorHAnsi" w:hAnsiTheme="minorHAnsi" w:cstheme="minorBidi"/>
          <w:sz w:val="18"/>
          <w:szCs w:val="18"/>
        </w:rPr>
      </w:pPr>
    </w:p>
    <w:p w14:paraId="2954AE09" w14:textId="77777777" w:rsidR="00B93D8A" w:rsidRDefault="00380183" w:rsidP="001358B3">
      <w:pPr>
        <w:numPr>
          <w:ilvl w:val="0"/>
          <w:numId w:val="15"/>
        </w:numPr>
        <w:jc w:val="both"/>
        <w:rPr>
          <w:rFonts w:asciiTheme="minorHAnsi" w:hAnsiTheme="minorHAnsi" w:cstheme="minorHAnsi"/>
          <w:sz w:val="28"/>
          <w:szCs w:val="28"/>
        </w:rPr>
      </w:pPr>
      <w:r>
        <w:rPr>
          <w:rFonts w:asciiTheme="minorHAnsi" w:hAnsiTheme="minorHAnsi" w:cstheme="minorHAnsi"/>
          <w:sz w:val="28"/>
          <w:szCs w:val="28"/>
        </w:rPr>
        <w:t xml:space="preserve"> </w:t>
      </w:r>
      <w:r w:rsidR="001E03D3">
        <w:rPr>
          <w:rFonts w:asciiTheme="minorHAnsi" w:hAnsiTheme="minorHAnsi" w:cstheme="minorHAnsi"/>
          <w:sz w:val="28"/>
          <w:szCs w:val="28"/>
        </w:rPr>
        <w:t xml:space="preserve">PDA- </w:t>
      </w:r>
      <w:r>
        <w:rPr>
          <w:rFonts w:asciiTheme="minorHAnsi" w:hAnsiTheme="minorHAnsi" w:cstheme="minorHAnsi"/>
          <w:sz w:val="28"/>
          <w:szCs w:val="28"/>
        </w:rPr>
        <w:t xml:space="preserve">Online assessments (invigilated) </w:t>
      </w:r>
      <w:r w:rsidR="001E03D3">
        <w:rPr>
          <w:rFonts w:asciiTheme="minorHAnsi" w:hAnsiTheme="minorHAnsi" w:cstheme="minorHAnsi"/>
          <w:sz w:val="28"/>
          <w:szCs w:val="28"/>
        </w:rPr>
        <w:t xml:space="preserve">SVQ - </w:t>
      </w:r>
      <w:r w:rsidR="00B93D8A">
        <w:rPr>
          <w:rFonts w:asciiTheme="minorHAnsi" w:hAnsiTheme="minorHAnsi" w:cstheme="minorHAnsi"/>
          <w:sz w:val="28"/>
          <w:szCs w:val="28"/>
        </w:rPr>
        <w:t>Portfolio of evidence which includes a range of evidence including:</w:t>
      </w:r>
    </w:p>
    <w:p w14:paraId="30A55FF8" w14:textId="77777777" w:rsidR="00B93D8A" w:rsidRDefault="009D1ADA" w:rsidP="001358B3">
      <w:pPr>
        <w:numPr>
          <w:ilvl w:val="1"/>
          <w:numId w:val="15"/>
        </w:numPr>
        <w:jc w:val="both"/>
        <w:rPr>
          <w:rFonts w:asciiTheme="minorHAnsi" w:hAnsiTheme="minorHAnsi" w:cstheme="minorHAnsi"/>
          <w:sz w:val="28"/>
          <w:szCs w:val="28"/>
        </w:rPr>
      </w:pPr>
      <w:r>
        <w:rPr>
          <w:rFonts w:asciiTheme="minorHAnsi" w:hAnsiTheme="minorHAnsi" w:cstheme="minorHAnsi"/>
          <w:sz w:val="28"/>
          <w:szCs w:val="28"/>
        </w:rPr>
        <w:t>Personal statements</w:t>
      </w:r>
    </w:p>
    <w:p w14:paraId="535F789F" w14:textId="77777777" w:rsidR="009D1ADA" w:rsidRDefault="009D1ADA" w:rsidP="001358B3">
      <w:pPr>
        <w:numPr>
          <w:ilvl w:val="1"/>
          <w:numId w:val="15"/>
        </w:numPr>
        <w:jc w:val="both"/>
        <w:rPr>
          <w:rFonts w:asciiTheme="minorHAnsi" w:hAnsiTheme="minorHAnsi" w:cstheme="minorHAnsi"/>
          <w:sz w:val="28"/>
          <w:szCs w:val="28"/>
        </w:rPr>
      </w:pPr>
      <w:r>
        <w:rPr>
          <w:rFonts w:asciiTheme="minorHAnsi" w:hAnsiTheme="minorHAnsi" w:cstheme="minorHAnsi"/>
          <w:sz w:val="28"/>
          <w:szCs w:val="28"/>
        </w:rPr>
        <w:t>Professional discussions</w:t>
      </w:r>
    </w:p>
    <w:p w14:paraId="10A34933" w14:textId="77777777" w:rsidR="009D1ADA" w:rsidRDefault="009D1ADA" w:rsidP="001358B3">
      <w:pPr>
        <w:numPr>
          <w:ilvl w:val="1"/>
          <w:numId w:val="15"/>
        </w:numPr>
        <w:jc w:val="both"/>
        <w:rPr>
          <w:rFonts w:asciiTheme="minorHAnsi" w:hAnsiTheme="minorHAnsi" w:cstheme="minorHAnsi"/>
          <w:sz w:val="28"/>
          <w:szCs w:val="28"/>
        </w:rPr>
      </w:pPr>
      <w:r>
        <w:rPr>
          <w:rFonts w:asciiTheme="minorHAnsi" w:hAnsiTheme="minorHAnsi" w:cstheme="minorHAnsi"/>
          <w:sz w:val="28"/>
          <w:szCs w:val="28"/>
        </w:rPr>
        <w:t>Reflective accounts</w:t>
      </w:r>
    </w:p>
    <w:p w14:paraId="633BF068" w14:textId="77777777" w:rsidR="009D1ADA" w:rsidRDefault="009D1ADA" w:rsidP="001358B3">
      <w:pPr>
        <w:numPr>
          <w:ilvl w:val="1"/>
          <w:numId w:val="15"/>
        </w:numPr>
        <w:jc w:val="both"/>
        <w:rPr>
          <w:rFonts w:asciiTheme="minorHAnsi" w:hAnsiTheme="minorHAnsi" w:cstheme="minorHAnsi"/>
          <w:sz w:val="28"/>
          <w:szCs w:val="28"/>
        </w:rPr>
      </w:pPr>
      <w:r>
        <w:rPr>
          <w:rFonts w:asciiTheme="minorHAnsi" w:hAnsiTheme="minorHAnsi" w:cstheme="minorHAnsi"/>
          <w:sz w:val="28"/>
          <w:szCs w:val="28"/>
        </w:rPr>
        <w:t>Unit assessments</w:t>
      </w:r>
    </w:p>
    <w:p w14:paraId="0D82BF8B" w14:textId="77777777" w:rsidR="009D1ADA" w:rsidRPr="008A4B44" w:rsidRDefault="009D1ADA" w:rsidP="001358B3">
      <w:pPr>
        <w:numPr>
          <w:ilvl w:val="1"/>
          <w:numId w:val="15"/>
        </w:numPr>
        <w:jc w:val="both"/>
        <w:rPr>
          <w:rFonts w:asciiTheme="minorHAnsi" w:hAnsiTheme="minorHAnsi" w:cstheme="minorHAnsi"/>
          <w:sz w:val="28"/>
          <w:szCs w:val="28"/>
        </w:rPr>
      </w:pPr>
      <w:r>
        <w:rPr>
          <w:rFonts w:asciiTheme="minorHAnsi" w:hAnsiTheme="minorHAnsi" w:cstheme="minorHAnsi"/>
          <w:sz w:val="28"/>
          <w:szCs w:val="28"/>
        </w:rPr>
        <w:t>Observation of clinical practice (</w:t>
      </w:r>
      <w:r w:rsidR="001E03D3">
        <w:rPr>
          <w:rFonts w:asciiTheme="minorHAnsi" w:hAnsiTheme="minorHAnsi" w:cstheme="minorHAnsi"/>
          <w:sz w:val="28"/>
          <w:szCs w:val="28"/>
        </w:rPr>
        <w:t>via Teams)</w:t>
      </w:r>
    </w:p>
    <w:p w14:paraId="6BFAF157" w14:textId="77777777" w:rsidR="00F927F7" w:rsidRPr="008A4B44" w:rsidRDefault="00F927F7" w:rsidP="00F927F7">
      <w:pPr>
        <w:jc w:val="both"/>
        <w:rPr>
          <w:rFonts w:asciiTheme="minorHAnsi" w:hAnsiTheme="minorHAnsi" w:cstheme="minorHAnsi"/>
          <w:sz w:val="28"/>
          <w:szCs w:val="28"/>
        </w:rPr>
      </w:pPr>
    </w:p>
    <w:p w14:paraId="15097924" w14:textId="77777777" w:rsidR="00F927F7" w:rsidRDefault="00F927F7" w:rsidP="0012072B">
      <w:pPr>
        <w:rPr>
          <w:rFonts w:asciiTheme="minorHAnsi" w:hAnsiTheme="minorHAnsi" w:cstheme="minorHAnsi"/>
          <w:sz w:val="28"/>
          <w:szCs w:val="28"/>
        </w:rPr>
      </w:pPr>
      <w:r w:rsidRPr="008A4B44">
        <w:rPr>
          <w:rFonts w:asciiTheme="minorHAnsi" w:hAnsiTheme="minorHAnsi" w:cstheme="minorHAnsi"/>
          <w:sz w:val="28"/>
          <w:szCs w:val="28"/>
        </w:rPr>
        <w:t xml:space="preserve">It is important that your attendance is excellent to ensure you attain the academic knowledge and practical skills required to be a Dental Nurse. </w:t>
      </w:r>
    </w:p>
    <w:p w14:paraId="27790829" w14:textId="77777777" w:rsidR="00F927F7" w:rsidRDefault="00F927F7" w:rsidP="3F0AFC5D">
      <w:pPr>
        <w:rPr>
          <w:rFonts w:asciiTheme="minorHAnsi" w:hAnsiTheme="minorHAnsi" w:cstheme="minorBidi"/>
          <w:sz w:val="16"/>
          <w:szCs w:val="16"/>
        </w:rPr>
      </w:pPr>
    </w:p>
    <w:p w14:paraId="693ADB91" w14:textId="77777777" w:rsidR="00F927F7" w:rsidRDefault="00F927F7" w:rsidP="0012072B">
      <w:pPr>
        <w:rPr>
          <w:rFonts w:asciiTheme="minorHAnsi" w:hAnsiTheme="minorHAnsi" w:cstheme="minorHAnsi"/>
          <w:sz w:val="28"/>
          <w:szCs w:val="28"/>
        </w:rPr>
      </w:pPr>
      <w:r w:rsidRPr="008A4B44">
        <w:rPr>
          <w:rFonts w:asciiTheme="minorHAnsi" w:hAnsiTheme="minorHAnsi" w:cstheme="minorHAnsi"/>
          <w:sz w:val="28"/>
          <w:szCs w:val="28"/>
        </w:rPr>
        <w:t>Trainees who have a poor attendance record</w:t>
      </w:r>
      <w:r w:rsidR="00580345">
        <w:rPr>
          <w:rFonts w:asciiTheme="minorHAnsi" w:hAnsiTheme="minorHAnsi" w:cstheme="minorHAnsi"/>
          <w:sz w:val="28"/>
          <w:szCs w:val="28"/>
        </w:rPr>
        <w:t xml:space="preserve"> will be required to meet with </w:t>
      </w:r>
      <w:r w:rsidR="00F726A5">
        <w:rPr>
          <w:rFonts w:asciiTheme="minorHAnsi" w:hAnsiTheme="minorHAnsi" w:cstheme="minorHAnsi"/>
          <w:sz w:val="28"/>
          <w:szCs w:val="28"/>
        </w:rPr>
        <w:t>their Line Manager and NES Lead to review their suitability to continue the programme</w:t>
      </w:r>
      <w:r w:rsidRPr="008A4B44">
        <w:rPr>
          <w:rFonts w:asciiTheme="minorHAnsi" w:hAnsiTheme="minorHAnsi" w:cstheme="minorHAnsi"/>
          <w:sz w:val="28"/>
          <w:szCs w:val="28"/>
        </w:rPr>
        <w:t>.</w:t>
      </w:r>
    </w:p>
    <w:p w14:paraId="12063F3E" w14:textId="77777777" w:rsidR="00F927F7" w:rsidRDefault="00F927F7" w:rsidP="3F0AFC5D">
      <w:pPr>
        <w:jc w:val="both"/>
        <w:rPr>
          <w:rFonts w:asciiTheme="minorHAnsi" w:hAnsiTheme="minorHAnsi" w:cstheme="minorBidi"/>
          <w:sz w:val="16"/>
          <w:szCs w:val="16"/>
        </w:rPr>
      </w:pPr>
    </w:p>
    <w:p w14:paraId="14B4E0C7" w14:textId="77777777" w:rsidR="00F406D0" w:rsidRPr="00581F9D" w:rsidRDefault="00F406D0" w:rsidP="00F927F7">
      <w:pPr>
        <w:rPr>
          <w:rFonts w:asciiTheme="minorHAnsi" w:hAnsiTheme="minorHAnsi" w:cstheme="minorHAnsi"/>
          <w:b/>
          <w:color w:val="17365D" w:themeColor="text2" w:themeShade="BF"/>
          <w:sz w:val="32"/>
          <w:szCs w:val="28"/>
        </w:rPr>
      </w:pPr>
      <w:r w:rsidRPr="00581F9D">
        <w:rPr>
          <w:rFonts w:asciiTheme="minorHAnsi" w:hAnsiTheme="minorHAnsi" w:cstheme="minorHAnsi"/>
          <w:b/>
          <w:color w:val="17365D" w:themeColor="text2" w:themeShade="BF"/>
          <w:sz w:val="32"/>
          <w:szCs w:val="28"/>
        </w:rPr>
        <w:t>Where will I be working?</w:t>
      </w:r>
      <w:r>
        <w:rPr>
          <w:rFonts w:asciiTheme="minorHAnsi" w:hAnsiTheme="minorHAnsi" w:cstheme="minorHAnsi"/>
          <w:b/>
          <w:color w:val="17365D" w:themeColor="text2" w:themeShade="BF"/>
          <w:sz w:val="32"/>
          <w:szCs w:val="28"/>
        </w:rPr>
        <w:t xml:space="preserve">                                                                                            </w:t>
      </w:r>
      <w:r w:rsidRPr="00F406D0">
        <w:rPr>
          <w:rFonts w:asciiTheme="minorHAnsi" w:hAnsiTheme="minorHAnsi" w:cstheme="minorHAnsi"/>
          <w:noProof/>
        </w:rPr>
        <w:t xml:space="preserve"> </w:t>
      </w:r>
    </w:p>
    <w:p w14:paraId="7A1FEF0E" w14:textId="77777777" w:rsidR="00F406D0" w:rsidRDefault="00F406D0" w:rsidP="00F406D0">
      <w:pPr>
        <w:pStyle w:val="Header"/>
        <w:rPr>
          <w:rFonts w:asciiTheme="minorHAnsi" w:hAnsiTheme="minorHAnsi" w:cstheme="minorHAnsi"/>
          <w:sz w:val="28"/>
          <w:szCs w:val="28"/>
          <w:shd w:val="clear" w:color="auto" w:fill="FFFFFF"/>
        </w:rPr>
      </w:pPr>
      <w:r w:rsidRPr="00430241">
        <w:rPr>
          <w:rFonts w:asciiTheme="minorHAnsi" w:hAnsiTheme="minorHAnsi" w:cstheme="minorHAnsi"/>
          <w:sz w:val="28"/>
          <w:szCs w:val="28"/>
        </w:rPr>
        <w:t xml:space="preserve">This post is based in the </w:t>
      </w:r>
      <w:hyperlink w:history="1">
        <w:r w:rsidRPr="004E6884">
          <w:rPr>
            <w:rStyle w:val="Hyperlink"/>
            <w:rFonts w:asciiTheme="minorHAnsi" w:hAnsiTheme="minorHAnsi" w:cstheme="minorHAnsi"/>
            <w:sz w:val="28"/>
            <w:szCs w:val="28"/>
          </w:rPr>
          <w:t xml:space="preserve">Glasgow Dental Hospital, </w:t>
        </w:r>
        <w:r w:rsidRPr="004E6884">
          <w:rPr>
            <w:rStyle w:val="Hyperlink"/>
            <w:rFonts w:asciiTheme="minorHAnsi" w:hAnsiTheme="minorHAnsi" w:cstheme="minorHAnsi"/>
            <w:sz w:val="28"/>
            <w:szCs w:val="28"/>
            <w:shd w:val="clear" w:color="auto" w:fill="FFFFFF"/>
          </w:rPr>
          <w:t>378 Sauchiehall Street, G2 3JZ</w:t>
        </w:r>
      </w:hyperlink>
      <w:r w:rsidR="006A2D14">
        <w:rPr>
          <w:rStyle w:val="Hyperlink"/>
          <w:rFonts w:asciiTheme="minorHAnsi" w:hAnsiTheme="minorHAnsi" w:cstheme="minorHAnsi"/>
          <w:sz w:val="28"/>
          <w:szCs w:val="28"/>
          <w:shd w:val="clear" w:color="auto" w:fill="FFFFFF"/>
        </w:rPr>
        <w:t xml:space="preserve">  </w:t>
      </w:r>
      <w:r w:rsidR="005839B8">
        <w:rPr>
          <w:rStyle w:val="Hyperlink"/>
          <w:rFonts w:asciiTheme="minorHAnsi" w:hAnsiTheme="minorHAnsi" w:cstheme="minorHAnsi"/>
          <w:sz w:val="28"/>
          <w:szCs w:val="28"/>
          <w:shd w:val="clear" w:color="auto" w:fill="FFFFFF"/>
        </w:rPr>
        <w:t xml:space="preserve">with </w:t>
      </w:r>
      <w:r w:rsidR="006A2D14">
        <w:rPr>
          <w:rStyle w:val="Hyperlink"/>
          <w:rFonts w:asciiTheme="minorHAnsi" w:hAnsiTheme="minorHAnsi" w:cstheme="minorHAnsi"/>
          <w:sz w:val="28"/>
          <w:szCs w:val="28"/>
          <w:shd w:val="clear" w:color="auto" w:fill="FFFFFF"/>
        </w:rPr>
        <w:t>a 6</w:t>
      </w:r>
      <w:r w:rsidR="005839B8">
        <w:rPr>
          <w:rStyle w:val="Hyperlink"/>
          <w:rFonts w:asciiTheme="minorHAnsi" w:hAnsiTheme="minorHAnsi" w:cstheme="minorHAnsi"/>
          <w:sz w:val="28"/>
          <w:szCs w:val="28"/>
          <w:shd w:val="clear" w:color="auto" w:fill="FFFFFF"/>
        </w:rPr>
        <w:t xml:space="preserve"> week</w:t>
      </w:r>
      <w:r w:rsidR="0032497C">
        <w:rPr>
          <w:rStyle w:val="Hyperlink"/>
          <w:rFonts w:asciiTheme="minorHAnsi" w:hAnsiTheme="minorHAnsi" w:cstheme="minorHAnsi"/>
          <w:sz w:val="28"/>
          <w:szCs w:val="28"/>
          <w:shd w:val="clear" w:color="auto" w:fill="FFFFFF"/>
        </w:rPr>
        <w:t xml:space="preserve"> rotation into </w:t>
      </w:r>
      <w:r w:rsidR="005839B8">
        <w:rPr>
          <w:rStyle w:val="Hyperlink"/>
          <w:rFonts w:asciiTheme="minorHAnsi" w:hAnsiTheme="minorHAnsi" w:cstheme="minorHAnsi"/>
          <w:sz w:val="28"/>
          <w:szCs w:val="28"/>
          <w:shd w:val="clear" w:color="auto" w:fill="FFFFFF"/>
        </w:rPr>
        <w:t>a site within the Public Dental Service.</w:t>
      </w:r>
    </w:p>
    <w:p w14:paraId="3622F834" w14:textId="77777777" w:rsidR="00F406D0" w:rsidRPr="00F406D0" w:rsidRDefault="00F406D0" w:rsidP="00F406D0">
      <w:pPr>
        <w:pStyle w:val="Default"/>
        <w:rPr>
          <w:rFonts w:asciiTheme="minorHAnsi" w:hAnsiTheme="minorHAnsi" w:cstheme="minorHAnsi"/>
          <w:color w:val="auto"/>
          <w:sz w:val="20"/>
          <w:szCs w:val="20"/>
        </w:rPr>
      </w:pPr>
    </w:p>
    <w:p w14:paraId="7698B024" w14:textId="77777777" w:rsidR="006A2D14" w:rsidRDefault="006A2D14" w:rsidP="00F406D0">
      <w:pPr>
        <w:pStyle w:val="Default"/>
        <w:rPr>
          <w:rFonts w:asciiTheme="minorHAnsi" w:hAnsiTheme="minorHAnsi" w:cstheme="minorHAnsi"/>
          <w:color w:val="auto"/>
          <w:sz w:val="28"/>
          <w:szCs w:val="28"/>
        </w:rPr>
      </w:pPr>
      <w:r>
        <w:rPr>
          <w:rFonts w:asciiTheme="minorHAnsi" w:hAnsiTheme="minorHAnsi" w:cstheme="minorHAnsi"/>
          <w:color w:val="auto"/>
          <w:sz w:val="28"/>
          <w:szCs w:val="28"/>
        </w:rPr>
        <w:t>There will be 6 week rotation throughout each Department`s in Glasgow Dental Hospital this consist</w:t>
      </w:r>
      <w:r w:rsidR="000F5D68">
        <w:rPr>
          <w:rFonts w:asciiTheme="minorHAnsi" w:hAnsiTheme="minorHAnsi" w:cstheme="minorHAnsi"/>
          <w:color w:val="auto"/>
          <w:sz w:val="28"/>
          <w:szCs w:val="28"/>
        </w:rPr>
        <w:t>s</w:t>
      </w:r>
      <w:r>
        <w:rPr>
          <w:rFonts w:asciiTheme="minorHAnsi" w:hAnsiTheme="minorHAnsi" w:cstheme="minorHAnsi"/>
          <w:color w:val="auto"/>
          <w:sz w:val="28"/>
          <w:szCs w:val="28"/>
        </w:rPr>
        <w:t xml:space="preserve"> of</w:t>
      </w:r>
      <w:r w:rsidR="000F5D68">
        <w:rPr>
          <w:rFonts w:asciiTheme="minorHAnsi" w:hAnsiTheme="minorHAnsi" w:cstheme="minorHAnsi"/>
          <w:color w:val="auto"/>
          <w:sz w:val="28"/>
          <w:szCs w:val="28"/>
        </w:rPr>
        <w:t xml:space="preserve"> the following specialities,</w:t>
      </w:r>
    </w:p>
    <w:p w14:paraId="5AAA3955" w14:textId="77777777" w:rsidR="000F5D68" w:rsidRDefault="000F5D68" w:rsidP="00F406D0">
      <w:pPr>
        <w:pStyle w:val="Default"/>
        <w:rPr>
          <w:rFonts w:asciiTheme="minorHAnsi" w:hAnsiTheme="minorHAnsi" w:cstheme="minorHAnsi"/>
          <w:color w:val="auto"/>
          <w:sz w:val="28"/>
          <w:szCs w:val="28"/>
        </w:rPr>
      </w:pPr>
    </w:p>
    <w:p w14:paraId="4F664D37" w14:textId="77777777" w:rsidR="006A2D14" w:rsidRDefault="006A2D14" w:rsidP="001358B3">
      <w:pPr>
        <w:pStyle w:val="Default"/>
        <w:numPr>
          <w:ilvl w:val="0"/>
          <w:numId w:val="18"/>
        </w:numPr>
        <w:rPr>
          <w:rFonts w:asciiTheme="minorHAnsi" w:hAnsiTheme="minorHAnsi" w:cstheme="minorHAnsi"/>
          <w:color w:val="auto"/>
          <w:sz w:val="28"/>
          <w:szCs w:val="28"/>
        </w:rPr>
      </w:pPr>
      <w:r>
        <w:rPr>
          <w:rFonts w:asciiTheme="minorHAnsi" w:hAnsiTheme="minorHAnsi" w:cstheme="minorHAnsi"/>
          <w:color w:val="auto"/>
          <w:sz w:val="28"/>
          <w:szCs w:val="28"/>
        </w:rPr>
        <w:t>Oral Surgery/Oral medicine</w:t>
      </w:r>
    </w:p>
    <w:p w14:paraId="22AD20EE" w14:textId="77777777" w:rsidR="006A2D14" w:rsidRDefault="006A2D14" w:rsidP="001358B3">
      <w:pPr>
        <w:pStyle w:val="Default"/>
        <w:numPr>
          <w:ilvl w:val="0"/>
          <w:numId w:val="18"/>
        </w:numPr>
        <w:rPr>
          <w:rFonts w:asciiTheme="minorHAnsi" w:hAnsiTheme="minorHAnsi" w:cstheme="minorHAnsi"/>
          <w:color w:val="auto"/>
          <w:sz w:val="28"/>
          <w:szCs w:val="28"/>
        </w:rPr>
      </w:pPr>
      <w:r>
        <w:rPr>
          <w:rFonts w:asciiTheme="minorHAnsi" w:hAnsiTheme="minorHAnsi" w:cstheme="minorHAnsi"/>
          <w:color w:val="auto"/>
          <w:sz w:val="28"/>
          <w:szCs w:val="28"/>
        </w:rPr>
        <w:t xml:space="preserve">Paediatrics </w:t>
      </w:r>
    </w:p>
    <w:p w14:paraId="66D51E27" w14:textId="77777777" w:rsidR="006A2D14" w:rsidRDefault="006A2D14" w:rsidP="001358B3">
      <w:pPr>
        <w:pStyle w:val="Default"/>
        <w:numPr>
          <w:ilvl w:val="0"/>
          <w:numId w:val="18"/>
        </w:numPr>
        <w:rPr>
          <w:rFonts w:asciiTheme="minorHAnsi" w:hAnsiTheme="minorHAnsi" w:cstheme="minorHAnsi"/>
          <w:color w:val="auto"/>
          <w:sz w:val="28"/>
          <w:szCs w:val="28"/>
        </w:rPr>
      </w:pPr>
      <w:r>
        <w:rPr>
          <w:rFonts w:asciiTheme="minorHAnsi" w:hAnsiTheme="minorHAnsi" w:cstheme="minorHAnsi"/>
          <w:color w:val="auto"/>
          <w:sz w:val="28"/>
          <w:szCs w:val="28"/>
        </w:rPr>
        <w:t>Orthodontics</w:t>
      </w:r>
    </w:p>
    <w:p w14:paraId="18F2BA40" w14:textId="4A144D9B" w:rsidR="006A2D14" w:rsidRDefault="0004A0DC" w:rsidP="0E916582">
      <w:pPr>
        <w:pStyle w:val="Default"/>
        <w:numPr>
          <w:ilvl w:val="0"/>
          <w:numId w:val="18"/>
        </w:numPr>
        <w:rPr>
          <w:rFonts w:asciiTheme="minorHAnsi" w:hAnsiTheme="minorHAnsi" w:cstheme="minorBidi"/>
          <w:color w:val="auto"/>
          <w:sz w:val="28"/>
          <w:szCs w:val="28"/>
        </w:rPr>
      </w:pPr>
      <w:r w:rsidRPr="0E916582">
        <w:rPr>
          <w:rFonts w:asciiTheme="minorHAnsi" w:hAnsiTheme="minorHAnsi" w:cstheme="minorBidi"/>
          <w:color w:val="auto"/>
          <w:sz w:val="28"/>
          <w:szCs w:val="28"/>
        </w:rPr>
        <w:t>Restorative</w:t>
      </w:r>
      <w:r w:rsidR="006A2D14" w:rsidRPr="0E916582">
        <w:rPr>
          <w:rFonts w:asciiTheme="minorHAnsi" w:hAnsiTheme="minorHAnsi" w:cstheme="minorBidi"/>
          <w:color w:val="auto"/>
          <w:sz w:val="28"/>
          <w:szCs w:val="28"/>
        </w:rPr>
        <w:t xml:space="preserve"> Fixed and Removable pros</w:t>
      </w:r>
    </w:p>
    <w:p w14:paraId="32DFFB4C" w14:textId="03D24275" w:rsidR="006A2D14" w:rsidRDefault="41A4E38C" w:rsidP="0E916582">
      <w:pPr>
        <w:pStyle w:val="Default"/>
        <w:numPr>
          <w:ilvl w:val="0"/>
          <w:numId w:val="18"/>
        </w:numPr>
        <w:rPr>
          <w:rFonts w:asciiTheme="minorHAnsi" w:hAnsiTheme="minorHAnsi" w:cstheme="minorBidi"/>
          <w:color w:val="auto"/>
          <w:sz w:val="28"/>
          <w:szCs w:val="28"/>
        </w:rPr>
      </w:pPr>
      <w:r w:rsidRPr="0E916582">
        <w:rPr>
          <w:rFonts w:asciiTheme="minorHAnsi" w:hAnsiTheme="minorHAnsi" w:cstheme="minorBidi"/>
          <w:color w:val="auto"/>
          <w:sz w:val="28"/>
          <w:szCs w:val="28"/>
        </w:rPr>
        <w:t>Restorative</w:t>
      </w:r>
      <w:r w:rsidR="006A2D14" w:rsidRPr="0E916582">
        <w:rPr>
          <w:rFonts w:asciiTheme="minorHAnsi" w:hAnsiTheme="minorHAnsi" w:cstheme="minorBidi"/>
          <w:color w:val="auto"/>
          <w:sz w:val="28"/>
          <w:szCs w:val="28"/>
        </w:rPr>
        <w:t xml:space="preserve"> </w:t>
      </w:r>
      <w:r w:rsidR="4005B6B7" w:rsidRPr="0E916582">
        <w:rPr>
          <w:rFonts w:asciiTheme="minorHAnsi" w:hAnsiTheme="minorHAnsi" w:cstheme="minorBidi"/>
          <w:color w:val="auto"/>
          <w:sz w:val="28"/>
          <w:szCs w:val="28"/>
        </w:rPr>
        <w:t>Undergraduate</w:t>
      </w:r>
      <w:r w:rsidR="006A2D14" w:rsidRPr="0E916582">
        <w:rPr>
          <w:rFonts w:asciiTheme="minorHAnsi" w:hAnsiTheme="minorHAnsi" w:cstheme="minorBidi"/>
          <w:color w:val="auto"/>
          <w:sz w:val="28"/>
          <w:szCs w:val="28"/>
        </w:rPr>
        <w:t xml:space="preserve"> Student Clinic</w:t>
      </w:r>
    </w:p>
    <w:p w14:paraId="55B8687A" w14:textId="4C0E5245" w:rsidR="006A2D14" w:rsidRDefault="4B94D441" w:rsidP="0E916582">
      <w:pPr>
        <w:pStyle w:val="Default"/>
        <w:numPr>
          <w:ilvl w:val="0"/>
          <w:numId w:val="18"/>
        </w:numPr>
        <w:rPr>
          <w:rFonts w:asciiTheme="minorHAnsi" w:hAnsiTheme="minorHAnsi" w:cstheme="minorBidi"/>
          <w:color w:val="auto"/>
          <w:sz w:val="28"/>
          <w:szCs w:val="28"/>
        </w:rPr>
      </w:pPr>
      <w:r w:rsidRPr="0E916582">
        <w:rPr>
          <w:rFonts w:asciiTheme="minorHAnsi" w:hAnsiTheme="minorHAnsi" w:cstheme="minorBidi"/>
          <w:color w:val="auto"/>
          <w:sz w:val="28"/>
          <w:szCs w:val="28"/>
        </w:rPr>
        <w:t>Restorative</w:t>
      </w:r>
      <w:r w:rsidR="006A2D14" w:rsidRPr="0E916582">
        <w:rPr>
          <w:rFonts w:asciiTheme="minorHAnsi" w:hAnsiTheme="minorHAnsi" w:cstheme="minorBidi"/>
          <w:color w:val="auto"/>
          <w:sz w:val="28"/>
          <w:szCs w:val="28"/>
        </w:rPr>
        <w:t xml:space="preserve"> Periodontology </w:t>
      </w:r>
    </w:p>
    <w:p w14:paraId="1E8CF04E" w14:textId="77777777" w:rsidR="006A2D14" w:rsidRDefault="006A2D14" w:rsidP="00384085">
      <w:pPr>
        <w:pStyle w:val="Default"/>
        <w:ind w:left="720"/>
        <w:rPr>
          <w:rFonts w:asciiTheme="minorHAnsi" w:hAnsiTheme="minorHAnsi" w:cstheme="minorHAnsi"/>
          <w:color w:val="auto"/>
          <w:sz w:val="28"/>
          <w:szCs w:val="28"/>
        </w:rPr>
      </w:pPr>
      <w:r w:rsidRPr="0E916582">
        <w:rPr>
          <w:rFonts w:asciiTheme="minorHAnsi" w:hAnsiTheme="minorHAnsi" w:cstheme="minorBidi"/>
          <w:color w:val="auto"/>
          <w:sz w:val="28"/>
          <w:szCs w:val="28"/>
        </w:rPr>
        <w:t xml:space="preserve">including 6 weeks in </w:t>
      </w:r>
      <w:r w:rsidR="002C52C6" w:rsidRPr="0E916582">
        <w:rPr>
          <w:rFonts w:asciiTheme="minorHAnsi" w:hAnsiTheme="minorHAnsi" w:cstheme="minorBidi"/>
          <w:color w:val="auto"/>
          <w:sz w:val="28"/>
          <w:szCs w:val="28"/>
        </w:rPr>
        <w:t xml:space="preserve">the </w:t>
      </w:r>
      <w:r w:rsidRPr="0E916582">
        <w:rPr>
          <w:rFonts w:asciiTheme="minorHAnsi" w:hAnsiTheme="minorHAnsi" w:cstheme="minorBidi"/>
          <w:color w:val="auto"/>
          <w:sz w:val="28"/>
          <w:szCs w:val="28"/>
        </w:rPr>
        <w:t>Public Dental Service</w:t>
      </w:r>
      <w:r w:rsidR="005839B8" w:rsidRPr="0E916582">
        <w:rPr>
          <w:rFonts w:asciiTheme="minorHAnsi" w:hAnsiTheme="minorHAnsi" w:cstheme="minorBidi"/>
          <w:color w:val="auto"/>
          <w:sz w:val="28"/>
          <w:szCs w:val="28"/>
        </w:rPr>
        <w:t xml:space="preserve"> site</w:t>
      </w:r>
      <w:r w:rsidRPr="0E916582">
        <w:rPr>
          <w:rFonts w:asciiTheme="minorHAnsi" w:hAnsiTheme="minorHAnsi" w:cstheme="minorBidi"/>
          <w:color w:val="auto"/>
          <w:sz w:val="28"/>
          <w:szCs w:val="28"/>
        </w:rPr>
        <w:t xml:space="preserve"> </w:t>
      </w:r>
    </w:p>
    <w:p w14:paraId="6366474A" w14:textId="77777777" w:rsidR="00BD7EF8" w:rsidRPr="00384085" w:rsidRDefault="0032497C" w:rsidP="3F0AFC5D">
      <w:pPr>
        <w:autoSpaceDE w:val="0"/>
        <w:autoSpaceDN w:val="0"/>
        <w:adjustRightInd w:val="0"/>
        <w:rPr>
          <w:rFonts w:ascii="Calibri" w:hAnsi="Calibri" w:cs="Calibri"/>
          <w:b/>
          <w:color w:val="1F497D" w:themeColor="text2"/>
          <w:sz w:val="32"/>
          <w:szCs w:val="32"/>
        </w:rPr>
      </w:pPr>
      <w:r w:rsidRPr="00384085">
        <w:rPr>
          <w:rFonts w:ascii="Calibri" w:hAnsi="Calibri" w:cs="Calibri"/>
          <w:b/>
          <w:color w:val="1F497D" w:themeColor="text2"/>
          <w:sz w:val="32"/>
          <w:szCs w:val="32"/>
        </w:rPr>
        <w:t>Transport</w:t>
      </w:r>
    </w:p>
    <w:p w14:paraId="65C9D148" w14:textId="77777777" w:rsidR="0032497C" w:rsidRPr="00582707" w:rsidRDefault="0032497C" w:rsidP="0E916582">
      <w:pPr>
        <w:autoSpaceDE w:val="0"/>
        <w:autoSpaceDN w:val="0"/>
        <w:adjustRightInd w:val="0"/>
        <w:rPr>
          <w:rFonts w:asciiTheme="minorHAnsi" w:hAnsiTheme="minorHAnsi" w:cstheme="minorBidi"/>
          <w:sz w:val="28"/>
          <w:szCs w:val="28"/>
        </w:rPr>
      </w:pPr>
      <w:r w:rsidRPr="0E916582">
        <w:rPr>
          <w:rFonts w:asciiTheme="minorHAnsi" w:hAnsiTheme="minorHAnsi" w:cstheme="minorBidi"/>
          <w:sz w:val="28"/>
          <w:szCs w:val="28"/>
        </w:rPr>
        <w:t xml:space="preserve">Details on public transport routes to NHS Greater Glasgow and Clyde’s sites can be found by visiting </w:t>
      </w:r>
      <w:hyperlink>
        <w:r w:rsidRPr="0E916582">
          <w:rPr>
            <w:rStyle w:val="Hyperlink"/>
            <w:rFonts w:asciiTheme="minorHAnsi" w:hAnsiTheme="minorHAnsi" w:cstheme="minorBidi"/>
            <w:sz w:val="28"/>
            <w:szCs w:val="28"/>
          </w:rPr>
          <w:t>www.nhsggc.org.uk</w:t>
        </w:r>
      </w:hyperlink>
      <w:r w:rsidRPr="0E916582">
        <w:rPr>
          <w:rFonts w:asciiTheme="minorHAnsi" w:hAnsiTheme="minorHAnsi" w:cstheme="minorBidi"/>
          <w:sz w:val="28"/>
          <w:szCs w:val="28"/>
        </w:rPr>
        <w:t xml:space="preserve"> and select Transport and Parking on the home page  or visit </w:t>
      </w:r>
      <w:hyperlink>
        <w:r w:rsidRPr="0E916582">
          <w:rPr>
            <w:rStyle w:val="Hyperlink"/>
            <w:rFonts w:asciiTheme="minorHAnsi" w:hAnsiTheme="minorHAnsi" w:cstheme="minorBidi"/>
            <w:sz w:val="28"/>
            <w:szCs w:val="28"/>
          </w:rPr>
          <w:t>www.spt.co.uk/travelinfo</w:t>
        </w:r>
      </w:hyperlink>
    </w:p>
    <w:p w14:paraId="3A6F8AEC" w14:textId="4BA30A49" w:rsidR="0032497C" w:rsidRDefault="0032497C" w:rsidP="0E916582">
      <w:pPr>
        <w:autoSpaceDE w:val="0"/>
        <w:autoSpaceDN w:val="0"/>
        <w:adjustRightInd w:val="0"/>
        <w:rPr>
          <w:rFonts w:asciiTheme="minorHAnsi" w:hAnsiTheme="minorHAnsi" w:cstheme="minorBidi"/>
          <w:sz w:val="16"/>
          <w:szCs w:val="16"/>
        </w:rPr>
      </w:pPr>
    </w:p>
    <w:p w14:paraId="359A69AA" w14:textId="6FCAD963" w:rsidR="0032497C" w:rsidRDefault="35E2E2F1" w:rsidP="0E916582">
      <w:pPr>
        <w:pStyle w:val="Default"/>
        <w:rPr>
          <w:rFonts w:asciiTheme="minorHAnsi" w:hAnsiTheme="minorHAnsi" w:cstheme="minorBidi"/>
          <w:color w:val="auto"/>
          <w:sz w:val="28"/>
          <w:szCs w:val="28"/>
        </w:rPr>
      </w:pPr>
      <w:r w:rsidRPr="0E916582">
        <w:rPr>
          <w:rFonts w:asciiTheme="minorHAnsi" w:hAnsiTheme="minorHAnsi" w:cstheme="minorBidi"/>
          <w:color w:val="auto"/>
          <w:sz w:val="28"/>
          <w:szCs w:val="28"/>
        </w:rPr>
        <w:t xml:space="preserve">All staff are entitled to apply for the following benefit on appointment:                             </w:t>
      </w:r>
      <w:r w:rsidRPr="0E916582">
        <w:rPr>
          <w:rFonts w:asciiTheme="minorHAnsi" w:hAnsiTheme="minorHAnsi" w:cstheme="minorBidi"/>
          <w:noProof/>
        </w:rPr>
        <w:t xml:space="preserve"> </w:t>
      </w:r>
    </w:p>
    <w:p w14:paraId="0A6E9CB0" w14:textId="16699A48" w:rsidR="0032497C" w:rsidRDefault="35E2E2F1" w:rsidP="0E916582">
      <w:pPr>
        <w:numPr>
          <w:ilvl w:val="0"/>
          <w:numId w:val="5"/>
        </w:numPr>
        <w:autoSpaceDE w:val="0"/>
        <w:autoSpaceDN w:val="0"/>
        <w:adjustRightInd w:val="0"/>
        <w:rPr>
          <w:rFonts w:asciiTheme="minorHAnsi" w:hAnsiTheme="minorHAnsi" w:cstheme="minorBidi"/>
          <w:sz w:val="28"/>
          <w:szCs w:val="28"/>
        </w:rPr>
      </w:pPr>
      <w:r w:rsidRPr="0E916582">
        <w:rPr>
          <w:rFonts w:asciiTheme="minorHAnsi" w:hAnsiTheme="minorHAnsi" w:cstheme="minorBidi"/>
          <w:sz w:val="28"/>
          <w:szCs w:val="28"/>
        </w:rPr>
        <w:t>Cycle to Work Scheme, for staff to purchase a bicycle and any equipment needed and then repay those costs through their salary.</w:t>
      </w:r>
    </w:p>
    <w:p w14:paraId="507DC422" w14:textId="77777777" w:rsidR="0032497C" w:rsidRDefault="0032497C" w:rsidP="3F0AFC5D">
      <w:pPr>
        <w:autoSpaceDE w:val="0"/>
        <w:autoSpaceDN w:val="0"/>
        <w:adjustRightInd w:val="0"/>
        <w:rPr>
          <w:rFonts w:asciiTheme="minorHAnsi" w:hAnsiTheme="minorHAnsi" w:cstheme="minorBidi"/>
          <w:sz w:val="16"/>
          <w:szCs w:val="16"/>
        </w:rPr>
      </w:pPr>
    </w:p>
    <w:p w14:paraId="03DA2F09" w14:textId="77777777" w:rsidR="00BD7EF8" w:rsidRPr="00BD7EF8" w:rsidRDefault="00BD7EF8" w:rsidP="00BD7EF8">
      <w:pPr>
        <w:rPr>
          <w:rFonts w:ascii="Calibri" w:hAnsi="Calibri" w:cs="Arial"/>
          <w:b/>
          <w:bCs/>
          <w:color w:val="1F497D"/>
          <w:sz w:val="32"/>
          <w:szCs w:val="28"/>
        </w:rPr>
      </w:pPr>
      <w:r w:rsidRPr="00BD7EF8">
        <w:rPr>
          <w:rFonts w:ascii="Calibri" w:hAnsi="Calibri" w:cs="Arial"/>
          <w:b/>
          <w:bCs/>
          <w:color w:val="1F497D"/>
          <w:sz w:val="32"/>
          <w:szCs w:val="28"/>
        </w:rPr>
        <w:t xml:space="preserve">Hours of Duty </w:t>
      </w:r>
    </w:p>
    <w:p w14:paraId="644B2836" w14:textId="03FD787B" w:rsidR="00BD7EF8" w:rsidRDefault="00BD7EF8" w:rsidP="00BD7EF8">
      <w:pPr>
        <w:rPr>
          <w:rFonts w:ascii="Calibri" w:hAnsi="Calibri" w:cs="Arial"/>
          <w:sz w:val="28"/>
          <w:szCs w:val="28"/>
        </w:rPr>
      </w:pPr>
      <w:r w:rsidRPr="0E916582">
        <w:rPr>
          <w:rFonts w:ascii="Calibri" w:hAnsi="Calibri" w:cs="Arial"/>
          <w:sz w:val="28"/>
          <w:szCs w:val="28"/>
        </w:rPr>
        <w:t>35.</w:t>
      </w:r>
      <w:r w:rsidR="0095469B">
        <w:rPr>
          <w:rFonts w:ascii="Calibri" w:hAnsi="Calibri" w:cs="Arial"/>
          <w:sz w:val="28"/>
          <w:szCs w:val="28"/>
        </w:rPr>
        <w:t>2</w:t>
      </w:r>
      <w:r w:rsidR="0032497C" w:rsidRPr="0E916582">
        <w:rPr>
          <w:rFonts w:ascii="Calibri" w:hAnsi="Calibri" w:cs="Arial"/>
          <w:sz w:val="28"/>
          <w:szCs w:val="28"/>
        </w:rPr>
        <w:t xml:space="preserve">0 </w:t>
      </w:r>
      <w:r w:rsidRPr="0E916582">
        <w:rPr>
          <w:rFonts w:ascii="Calibri" w:hAnsi="Calibri" w:cs="Arial"/>
          <w:sz w:val="28"/>
          <w:szCs w:val="28"/>
        </w:rPr>
        <w:t>Hours per week (Annualised Hours Contract)</w:t>
      </w:r>
      <w:r w:rsidR="0032497C" w:rsidRPr="0E916582">
        <w:rPr>
          <w:rFonts w:ascii="Calibri" w:hAnsi="Calibri" w:cs="Arial"/>
          <w:sz w:val="28"/>
          <w:szCs w:val="28"/>
        </w:rPr>
        <w:t xml:space="preserve"> with Easter,</w:t>
      </w:r>
      <w:r w:rsidR="00384085" w:rsidRPr="0E916582">
        <w:rPr>
          <w:rFonts w:ascii="Calibri" w:hAnsi="Calibri" w:cs="Arial"/>
          <w:sz w:val="28"/>
          <w:szCs w:val="28"/>
        </w:rPr>
        <w:t xml:space="preserve"> </w:t>
      </w:r>
      <w:r w:rsidR="0032497C" w:rsidRPr="0E916582">
        <w:rPr>
          <w:rFonts w:ascii="Calibri" w:hAnsi="Calibri" w:cs="Arial"/>
          <w:sz w:val="28"/>
          <w:szCs w:val="28"/>
        </w:rPr>
        <w:t>Summer and Christmas term time off.</w:t>
      </w:r>
      <w:bookmarkStart w:id="0" w:name="_GoBack"/>
      <w:bookmarkEnd w:id="0"/>
    </w:p>
    <w:p w14:paraId="32528572" w14:textId="77777777" w:rsidR="00BD7EF8" w:rsidRDefault="00BD7EF8" w:rsidP="00BD7EF8">
      <w:pPr>
        <w:pStyle w:val="Default"/>
        <w:rPr>
          <w:rFonts w:ascii="Calibri" w:hAnsi="Calibri"/>
          <w:color w:val="1F497D"/>
          <w:sz w:val="8"/>
          <w:szCs w:val="8"/>
        </w:rPr>
      </w:pPr>
    </w:p>
    <w:p w14:paraId="22D63A7C" w14:textId="77777777" w:rsidR="00BD7EF8" w:rsidRPr="00BD7EF8" w:rsidRDefault="00BD7EF8" w:rsidP="00BD7EF8">
      <w:pPr>
        <w:pStyle w:val="Default"/>
        <w:rPr>
          <w:rFonts w:ascii="Calibri" w:hAnsi="Calibri"/>
          <w:color w:val="1F497D"/>
          <w:sz w:val="32"/>
          <w:szCs w:val="28"/>
        </w:rPr>
      </w:pPr>
      <w:r w:rsidRPr="00BD7EF8">
        <w:rPr>
          <w:rFonts w:ascii="Calibri" w:hAnsi="Calibri"/>
          <w:b/>
          <w:bCs/>
          <w:color w:val="1F497D"/>
          <w:sz w:val="32"/>
          <w:szCs w:val="28"/>
        </w:rPr>
        <w:t xml:space="preserve">Annual Leave </w:t>
      </w:r>
      <w:r w:rsidRPr="00BD7EF8">
        <w:rPr>
          <w:rFonts w:ascii="Calibri" w:hAnsi="Calibri"/>
          <w:color w:val="1F497D"/>
          <w:sz w:val="32"/>
          <w:szCs w:val="28"/>
        </w:rPr>
        <w:t xml:space="preserve"> </w:t>
      </w:r>
    </w:p>
    <w:p w14:paraId="0F8E793F" w14:textId="77777777" w:rsidR="00BD7EF8" w:rsidRPr="00BD7EF8" w:rsidRDefault="00BD7EF8" w:rsidP="3F0AFC5D">
      <w:pPr>
        <w:pStyle w:val="Default"/>
        <w:rPr>
          <w:rFonts w:asciiTheme="minorHAnsi" w:hAnsiTheme="minorHAnsi" w:cstheme="minorBidi"/>
          <w:color w:val="auto"/>
          <w:sz w:val="28"/>
          <w:szCs w:val="28"/>
          <w:shd w:val="clear" w:color="auto" w:fill="FFFFFF"/>
        </w:rPr>
      </w:pPr>
      <w:r w:rsidRPr="3F0AFC5D">
        <w:rPr>
          <w:rFonts w:asciiTheme="minorHAnsi" w:hAnsiTheme="minorHAnsi" w:cstheme="minorBidi"/>
          <w:color w:val="auto"/>
          <w:sz w:val="28"/>
          <w:szCs w:val="28"/>
        </w:rPr>
        <w:t xml:space="preserve">Please note that </w:t>
      </w:r>
      <w:r w:rsidRPr="3F0AFC5D">
        <w:rPr>
          <w:rFonts w:asciiTheme="minorHAnsi" w:hAnsiTheme="minorHAnsi" w:cstheme="minorBidi"/>
          <w:color w:val="auto"/>
          <w:sz w:val="28"/>
          <w:szCs w:val="28"/>
          <w:shd w:val="clear" w:color="auto" w:fill="FFFFFF"/>
        </w:rPr>
        <w:t>this is a fixed term annualised hours contract where your annual leave is fixed in line with university holiday timetable.  This means that you will be unable to take annual leave days outside the fixed leave calendar.</w:t>
      </w:r>
    </w:p>
    <w:p w14:paraId="67CE2353" w14:textId="77777777" w:rsidR="00BD7EF8" w:rsidRPr="00BD7EF8" w:rsidRDefault="00BD7EF8" w:rsidP="0E916582">
      <w:pPr>
        <w:pStyle w:val="Default"/>
        <w:rPr>
          <w:rFonts w:asciiTheme="minorHAnsi" w:hAnsiTheme="minorHAnsi" w:cstheme="minorBidi"/>
          <w:color w:val="auto"/>
          <w:sz w:val="16"/>
          <w:szCs w:val="16"/>
          <w:shd w:val="clear" w:color="auto" w:fill="FFFFFF"/>
        </w:rPr>
      </w:pPr>
    </w:p>
    <w:p w14:paraId="6A2E2541" w14:textId="22FB137D" w:rsidR="00BD7EF8" w:rsidRPr="00BD7EF8" w:rsidRDefault="00BD7EF8" w:rsidP="0E916582">
      <w:pPr>
        <w:rPr>
          <w:rFonts w:asciiTheme="minorHAnsi" w:hAnsiTheme="minorHAnsi" w:cstheme="minorBidi"/>
          <w:sz w:val="28"/>
          <w:szCs w:val="28"/>
        </w:rPr>
      </w:pPr>
      <w:r w:rsidRPr="0E916582">
        <w:rPr>
          <w:rFonts w:asciiTheme="minorHAnsi" w:hAnsiTheme="minorHAnsi" w:cstheme="minorBidi"/>
          <w:sz w:val="28"/>
          <w:szCs w:val="28"/>
          <w:shd w:val="clear" w:color="auto" w:fill="FFFFFF"/>
        </w:rPr>
        <w:t xml:space="preserve">You will be allocated </w:t>
      </w:r>
      <w:r w:rsidRPr="0E916582">
        <w:rPr>
          <w:rFonts w:asciiTheme="minorHAnsi" w:hAnsiTheme="minorHAnsi" w:cstheme="minorBidi"/>
          <w:sz w:val="28"/>
          <w:szCs w:val="28"/>
        </w:rPr>
        <w:t>2 weeks of</w:t>
      </w:r>
      <w:r w:rsidR="00A07F71" w:rsidRPr="0E916582">
        <w:rPr>
          <w:rFonts w:asciiTheme="minorHAnsi" w:hAnsiTheme="minorHAnsi" w:cstheme="minorBidi"/>
          <w:sz w:val="28"/>
          <w:szCs w:val="28"/>
        </w:rPr>
        <w:t xml:space="preserve"> </w:t>
      </w:r>
      <w:r w:rsidRPr="0E916582">
        <w:rPr>
          <w:rFonts w:asciiTheme="minorHAnsi" w:hAnsiTheme="minorHAnsi" w:cstheme="minorBidi"/>
          <w:sz w:val="28"/>
          <w:szCs w:val="28"/>
        </w:rPr>
        <w:t>leave at Christmas, 2 weeks at Easter and 5 weeks over the summer period</w:t>
      </w:r>
      <w:r w:rsidR="00D6149A" w:rsidRPr="0E916582">
        <w:rPr>
          <w:rFonts w:asciiTheme="minorHAnsi" w:hAnsiTheme="minorHAnsi" w:cstheme="minorBidi"/>
          <w:sz w:val="28"/>
          <w:szCs w:val="28"/>
        </w:rPr>
        <w:t>. A</w:t>
      </w:r>
      <w:r w:rsidR="00A07F71" w:rsidRPr="0E916582">
        <w:rPr>
          <w:rFonts w:asciiTheme="minorHAnsi" w:hAnsiTheme="minorHAnsi" w:cstheme="minorBidi"/>
          <w:sz w:val="28"/>
          <w:szCs w:val="28"/>
        </w:rPr>
        <w:t xml:space="preserve">ny planned holidays or occasions where time is needed out of </w:t>
      </w:r>
      <w:r w:rsidR="000F5D68" w:rsidRPr="0E916582">
        <w:rPr>
          <w:rFonts w:asciiTheme="minorHAnsi" w:hAnsiTheme="minorHAnsi" w:cstheme="minorBidi"/>
          <w:sz w:val="28"/>
          <w:szCs w:val="28"/>
        </w:rPr>
        <w:t xml:space="preserve">the </w:t>
      </w:r>
      <w:r w:rsidR="00A07F71" w:rsidRPr="0E916582">
        <w:rPr>
          <w:rFonts w:asciiTheme="minorHAnsi" w:hAnsiTheme="minorHAnsi" w:cstheme="minorBidi"/>
          <w:sz w:val="28"/>
          <w:szCs w:val="28"/>
        </w:rPr>
        <w:t>working hours</w:t>
      </w:r>
      <w:r w:rsidR="00D6149A" w:rsidRPr="0E916582">
        <w:rPr>
          <w:rFonts w:asciiTheme="minorHAnsi" w:hAnsiTheme="minorHAnsi" w:cstheme="minorBidi"/>
          <w:sz w:val="28"/>
          <w:szCs w:val="28"/>
        </w:rPr>
        <w:t xml:space="preserve"> should be</w:t>
      </w:r>
      <w:r w:rsidR="00A07F71" w:rsidRPr="0E916582">
        <w:rPr>
          <w:rFonts w:asciiTheme="minorHAnsi" w:hAnsiTheme="minorHAnsi" w:cstheme="minorBidi"/>
          <w:sz w:val="28"/>
          <w:szCs w:val="28"/>
        </w:rPr>
        <w:t xml:space="preserve"> booked </w:t>
      </w:r>
      <w:r w:rsidR="00D6149A" w:rsidRPr="0E916582">
        <w:rPr>
          <w:rFonts w:asciiTheme="minorHAnsi" w:hAnsiTheme="minorHAnsi" w:cstheme="minorBidi"/>
          <w:sz w:val="28"/>
          <w:szCs w:val="28"/>
        </w:rPr>
        <w:t>within these</w:t>
      </w:r>
      <w:r w:rsidR="00A07F71" w:rsidRPr="0E916582">
        <w:rPr>
          <w:rFonts w:asciiTheme="minorHAnsi" w:hAnsiTheme="minorHAnsi" w:cstheme="minorBidi"/>
          <w:sz w:val="28"/>
          <w:szCs w:val="28"/>
        </w:rPr>
        <w:t xml:space="preserve"> time frames.</w:t>
      </w:r>
    </w:p>
    <w:p w14:paraId="37198DA9" w14:textId="4300FC1D" w:rsidR="0E916582" w:rsidRDefault="0E916582" w:rsidP="0E916582">
      <w:pPr>
        <w:rPr>
          <w:rFonts w:asciiTheme="minorHAnsi" w:hAnsiTheme="minorHAnsi" w:cstheme="minorBidi"/>
          <w:sz w:val="16"/>
          <w:szCs w:val="16"/>
        </w:rPr>
      </w:pPr>
    </w:p>
    <w:p w14:paraId="0758235B" w14:textId="240F0268" w:rsidR="00B32DEB" w:rsidRPr="00F927F7" w:rsidRDefault="00B32DEB" w:rsidP="0E916582">
      <w:pPr>
        <w:pStyle w:val="Default"/>
        <w:rPr>
          <w:rFonts w:asciiTheme="minorHAnsi" w:hAnsiTheme="minorHAnsi" w:cstheme="minorBidi"/>
          <w:color w:val="000000" w:themeColor="text1"/>
          <w:sz w:val="28"/>
          <w:szCs w:val="28"/>
        </w:rPr>
      </w:pPr>
      <w:r w:rsidRPr="0E916582">
        <w:rPr>
          <w:rFonts w:asciiTheme="minorHAnsi" w:hAnsiTheme="minorHAnsi" w:cstheme="minorBidi"/>
          <w:b/>
          <w:bCs/>
          <w:color w:val="1F497D" w:themeColor="text2"/>
          <w:sz w:val="32"/>
          <w:szCs w:val="32"/>
        </w:rPr>
        <w:t xml:space="preserve">How long will this </w:t>
      </w:r>
      <w:r w:rsidR="00BD7EF8" w:rsidRPr="0E916582">
        <w:rPr>
          <w:rFonts w:asciiTheme="minorHAnsi" w:hAnsiTheme="minorHAnsi" w:cstheme="minorBidi"/>
          <w:b/>
          <w:bCs/>
          <w:color w:val="1F497D" w:themeColor="text2"/>
          <w:sz w:val="32"/>
          <w:szCs w:val="32"/>
        </w:rPr>
        <w:t xml:space="preserve">Training Programme </w:t>
      </w:r>
      <w:r w:rsidRPr="0E916582">
        <w:rPr>
          <w:rFonts w:asciiTheme="minorHAnsi" w:hAnsiTheme="minorHAnsi" w:cstheme="minorBidi"/>
          <w:b/>
          <w:bCs/>
          <w:color w:val="1F497D" w:themeColor="text2"/>
          <w:sz w:val="32"/>
          <w:szCs w:val="32"/>
        </w:rPr>
        <w:t>last?</w:t>
      </w:r>
      <w:r w:rsidR="665F2FA3" w:rsidRPr="0E916582">
        <w:rPr>
          <w:rFonts w:asciiTheme="minorHAnsi" w:hAnsiTheme="minorHAnsi" w:cstheme="minorBidi"/>
          <w:b/>
          <w:bCs/>
          <w:color w:val="1F497D" w:themeColor="text2"/>
          <w:sz w:val="32"/>
          <w:szCs w:val="32"/>
        </w:rPr>
        <w:t xml:space="preserve">                                                     </w:t>
      </w:r>
    </w:p>
    <w:p w14:paraId="5B510D62" w14:textId="77777777" w:rsidR="00F406D0" w:rsidRDefault="00F927F7" w:rsidP="00581F9D">
      <w:pPr>
        <w:autoSpaceDE w:val="0"/>
        <w:autoSpaceDN w:val="0"/>
        <w:adjustRightInd w:val="0"/>
        <w:rPr>
          <w:rFonts w:asciiTheme="minorHAnsi" w:hAnsiTheme="minorHAnsi" w:cstheme="minorHAnsi"/>
          <w:color w:val="000000"/>
          <w:sz w:val="28"/>
          <w:szCs w:val="28"/>
        </w:rPr>
      </w:pPr>
      <w:r>
        <w:rPr>
          <w:rFonts w:asciiTheme="minorHAnsi" w:hAnsiTheme="minorHAnsi" w:cstheme="minorHAnsi"/>
          <w:color w:val="000000"/>
          <w:sz w:val="28"/>
          <w:szCs w:val="28"/>
        </w:rPr>
        <w:t xml:space="preserve">The Trainee Dental Nurse Programme (Modern </w:t>
      </w:r>
      <w:r w:rsidR="00033954">
        <w:rPr>
          <w:rFonts w:asciiTheme="minorHAnsi" w:hAnsiTheme="minorHAnsi" w:cstheme="minorHAnsi"/>
          <w:color w:val="000000"/>
          <w:sz w:val="28"/>
          <w:szCs w:val="28"/>
        </w:rPr>
        <w:t>Apprenticeship</w:t>
      </w:r>
      <w:r>
        <w:rPr>
          <w:rFonts w:asciiTheme="minorHAnsi" w:hAnsiTheme="minorHAnsi" w:cstheme="minorHAnsi"/>
          <w:color w:val="000000"/>
          <w:sz w:val="28"/>
          <w:szCs w:val="28"/>
        </w:rPr>
        <w:t>)</w:t>
      </w:r>
      <w:r w:rsidR="00033954">
        <w:rPr>
          <w:rFonts w:asciiTheme="minorHAnsi" w:hAnsiTheme="minorHAnsi" w:cstheme="minorHAnsi"/>
          <w:color w:val="000000"/>
          <w:sz w:val="28"/>
          <w:szCs w:val="28"/>
        </w:rPr>
        <w:t xml:space="preserve"> </w:t>
      </w:r>
      <w:r w:rsidR="00FD242E" w:rsidRPr="004C44EA">
        <w:rPr>
          <w:rFonts w:asciiTheme="minorHAnsi" w:hAnsiTheme="minorHAnsi" w:cstheme="minorHAnsi"/>
          <w:color w:val="000000"/>
          <w:sz w:val="28"/>
          <w:szCs w:val="28"/>
        </w:rPr>
        <w:t xml:space="preserve">will last for 18 Months.  </w:t>
      </w:r>
    </w:p>
    <w:p w14:paraId="4F7B52B3" w14:textId="77777777" w:rsidR="00FD242E" w:rsidRDefault="00033954" w:rsidP="0FAB78AD">
      <w:pPr>
        <w:autoSpaceDE w:val="0"/>
        <w:autoSpaceDN w:val="0"/>
        <w:adjustRightInd w:val="0"/>
        <w:rPr>
          <w:rFonts w:asciiTheme="minorHAnsi" w:hAnsiTheme="minorHAnsi" w:cstheme="minorBidi"/>
          <w:color w:val="000000"/>
          <w:sz w:val="28"/>
          <w:szCs w:val="28"/>
        </w:rPr>
      </w:pPr>
      <w:r w:rsidRPr="0FAB78AD">
        <w:rPr>
          <w:rFonts w:asciiTheme="minorHAnsi" w:hAnsiTheme="minorHAnsi" w:cstheme="minorBidi"/>
          <w:color w:val="000000" w:themeColor="text1"/>
          <w:sz w:val="28"/>
          <w:szCs w:val="28"/>
        </w:rPr>
        <w:t>By the end of the A</w:t>
      </w:r>
      <w:r w:rsidR="00FD242E" w:rsidRPr="0FAB78AD">
        <w:rPr>
          <w:rFonts w:asciiTheme="minorHAnsi" w:hAnsiTheme="minorHAnsi" w:cstheme="minorBidi"/>
          <w:color w:val="000000" w:themeColor="text1"/>
          <w:sz w:val="28"/>
          <w:szCs w:val="28"/>
        </w:rPr>
        <w:t>pprenti</w:t>
      </w:r>
      <w:r w:rsidR="00F406D0" w:rsidRPr="0FAB78AD">
        <w:rPr>
          <w:rFonts w:asciiTheme="minorHAnsi" w:hAnsiTheme="minorHAnsi" w:cstheme="minorBidi"/>
          <w:color w:val="000000" w:themeColor="text1"/>
          <w:sz w:val="28"/>
          <w:szCs w:val="28"/>
        </w:rPr>
        <w:t xml:space="preserve">ceship </w:t>
      </w:r>
      <w:r w:rsidRPr="0FAB78AD">
        <w:rPr>
          <w:rFonts w:asciiTheme="minorHAnsi" w:hAnsiTheme="minorHAnsi" w:cstheme="minorBidi"/>
          <w:color w:val="000000" w:themeColor="text1"/>
          <w:sz w:val="28"/>
          <w:szCs w:val="28"/>
        </w:rPr>
        <w:t xml:space="preserve">Programme </w:t>
      </w:r>
      <w:r w:rsidR="00F406D0" w:rsidRPr="0FAB78AD">
        <w:rPr>
          <w:rFonts w:asciiTheme="minorHAnsi" w:hAnsiTheme="minorHAnsi" w:cstheme="minorBidi"/>
          <w:color w:val="000000" w:themeColor="text1"/>
          <w:sz w:val="28"/>
          <w:szCs w:val="28"/>
        </w:rPr>
        <w:t>you will be expected to:</w:t>
      </w:r>
    </w:p>
    <w:p w14:paraId="49207EA9" w14:textId="77777777" w:rsidR="00FD242E" w:rsidRDefault="00FD242E" w:rsidP="001358B3">
      <w:pPr>
        <w:numPr>
          <w:ilvl w:val="0"/>
          <w:numId w:val="13"/>
        </w:numPr>
        <w:autoSpaceDE w:val="0"/>
        <w:autoSpaceDN w:val="0"/>
        <w:adjustRightInd w:val="0"/>
        <w:rPr>
          <w:rFonts w:ascii="Calibri" w:hAnsi="Calibri" w:cs="Arial"/>
          <w:color w:val="000000"/>
          <w:sz w:val="28"/>
          <w:szCs w:val="28"/>
        </w:rPr>
      </w:pPr>
      <w:r w:rsidRPr="004C44EA">
        <w:rPr>
          <w:rFonts w:asciiTheme="minorHAnsi" w:hAnsiTheme="minorHAnsi" w:cstheme="minorHAnsi"/>
          <w:color w:val="000000"/>
          <w:sz w:val="28"/>
          <w:szCs w:val="28"/>
        </w:rPr>
        <w:t>Complete NHS GGC organisational</w:t>
      </w:r>
      <w:r>
        <w:rPr>
          <w:rFonts w:ascii="Calibri" w:hAnsi="Calibri" w:cs="Arial"/>
          <w:color w:val="000000"/>
          <w:sz w:val="28"/>
          <w:szCs w:val="28"/>
        </w:rPr>
        <w:t xml:space="preserve"> induction and Mandatory Healthcare Support Worker Induction Standards &amp; Code of Conduct</w:t>
      </w:r>
    </w:p>
    <w:p w14:paraId="7EA7E6DE" w14:textId="77777777" w:rsidR="00FD242E" w:rsidRDefault="00FD242E" w:rsidP="001358B3">
      <w:pPr>
        <w:numPr>
          <w:ilvl w:val="0"/>
          <w:numId w:val="13"/>
        </w:numPr>
        <w:autoSpaceDE w:val="0"/>
        <w:autoSpaceDN w:val="0"/>
        <w:adjustRightInd w:val="0"/>
        <w:rPr>
          <w:rFonts w:ascii="Calibri" w:hAnsi="Calibri" w:cs="Arial"/>
          <w:color w:val="000000"/>
          <w:sz w:val="28"/>
          <w:szCs w:val="28"/>
        </w:rPr>
      </w:pPr>
      <w:r>
        <w:rPr>
          <w:rFonts w:ascii="Calibri" w:hAnsi="Calibri" w:cs="Arial"/>
          <w:color w:val="000000"/>
          <w:sz w:val="28"/>
          <w:szCs w:val="28"/>
        </w:rPr>
        <w:t>Complete role specific induction</w:t>
      </w:r>
    </w:p>
    <w:p w14:paraId="0A50CBD0" w14:textId="77777777" w:rsidR="00FD242E" w:rsidRDefault="00FD242E" w:rsidP="001358B3">
      <w:pPr>
        <w:numPr>
          <w:ilvl w:val="0"/>
          <w:numId w:val="13"/>
        </w:numPr>
        <w:autoSpaceDE w:val="0"/>
        <w:autoSpaceDN w:val="0"/>
        <w:adjustRightInd w:val="0"/>
        <w:rPr>
          <w:rFonts w:ascii="Calibri" w:hAnsi="Calibri" w:cs="Arial"/>
          <w:color w:val="000000"/>
          <w:sz w:val="28"/>
          <w:szCs w:val="28"/>
        </w:rPr>
      </w:pPr>
      <w:r>
        <w:rPr>
          <w:rFonts w:ascii="Calibri" w:hAnsi="Calibri" w:cs="Arial"/>
          <w:color w:val="000000"/>
          <w:sz w:val="28"/>
          <w:szCs w:val="28"/>
        </w:rPr>
        <w:t>Evidence the knowledge and skills required for the job role via the Knowledge &amp; Skills Framework Review &amp; Personal Development Planning Process</w:t>
      </w:r>
    </w:p>
    <w:p w14:paraId="58A79319" w14:textId="77777777" w:rsidR="004E6884" w:rsidRDefault="00FD242E" w:rsidP="001358B3">
      <w:pPr>
        <w:numPr>
          <w:ilvl w:val="0"/>
          <w:numId w:val="13"/>
        </w:numPr>
        <w:autoSpaceDE w:val="0"/>
        <w:autoSpaceDN w:val="0"/>
        <w:adjustRightInd w:val="0"/>
        <w:rPr>
          <w:rFonts w:ascii="Calibri" w:hAnsi="Calibri" w:cs="Arial"/>
          <w:color w:val="000000"/>
          <w:sz w:val="28"/>
          <w:szCs w:val="28"/>
        </w:rPr>
      </w:pPr>
      <w:r w:rsidRPr="004E6884">
        <w:rPr>
          <w:rFonts w:ascii="Calibri" w:hAnsi="Calibri" w:cs="Arial"/>
          <w:color w:val="000000"/>
          <w:sz w:val="28"/>
          <w:szCs w:val="28"/>
        </w:rPr>
        <w:t>Complete the Core Skills, S</w:t>
      </w:r>
      <w:r w:rsidR="00EA59D6" w:rsidRPr="004E6884">
        <w:rPr>
          <w:rFonts w:ascii="Calibri" w:hAnsi="Calibri" w:cs="Arial"/>
          <w:color w:val="000000"/>
          <w:sz w:val="28"/>
          <w:szCs w:val="28"/>
        </w:rPr>
        <w:t xml:space="preserve">cottish </w:t>
      </w:r>
      <w:r w:rsidRPr="004E6884">
        <w:rPr>
          <w:rFonts w:ascii="Calibri" w:hAnsi="Calibri" w:cs="Arial"/>
          <w:color w:val="000000"/>
          <w:sz w:val="28"/>
          <w:szCs w:val="28"/>
        </w:rPr>
        <w:t>V</w:t>
      </w:r>
      <w:r w:rsidR="00EA59D6" w:rsidRPr="004E6884">
        <w:rPr>
          <w:rFonts w:ascii="Calibri" w:hAnsi="Calibri" w:cs="Arial"/>
          <w:color w:val="000000"/>
          <w:sz w:val="28"/>
          <w:szCs w:val="28"/>
        </w:rPr>
        <w:t xml:space="preserve">ocational </w:t>
      </w:r>
      <w:r w:rsidRPr="004E6884">
        <w:rPr>
          <w:rFonts w:ascii="Calibri" w:hAnsi="Calibri" w:cs="Arial"/>
          <w:color w:val="000000"/>
          <w:sz w:val="28"/>
          <w:szCs w:val="28"/>
        </w:rPr>
        <w:t>Q</w:t>
      </w:r>
      <w:r w:rsidR="00EA59D6" w:rsidRPr="004E6884">
        <w:rPr>
          <w:rFonts w:ascii="Calibri" w:hAnsi="Calibri" w:cs="Arial"/>
          <w:color w:val="000000"/>
          <w:sz w:val="28"/>
          <w:szCs w:val="28"/>
        </w:rPr>
        <w:t>ualification (SCQF</w:t>
      </w:r>
      <w:r w:rsidRPr="004E6884">
        <w:rPr>
          <w:rFonts w:ascii="Calibri" w:hAnsi="Calibri" w:cs="Arial"/>
          <w:color w:val="000000"/>
          <w:sz w:val="28"/>
          <w:szCs w:val="28"/>
        </w:rPr>
        <w:t xml:space="preserve"> Level </w:t>
      </w:r>
      <w:r w:rsidR="00EA59D6" w:rsidRPr="004E6884">
        <w:rPr>
          <w:rFonts w:ascii="Calibri" w:hAnsi="Calibri" w:cs="Arial"/>
          <w:color w:val="000000"/>
          <w:sz w:val="28"/>
          <w:szCs w:val="28"/>
        </w:rPr>
        <w:t>7) in Dental Nursing</w:t>
      </w:r>
      <w:r w:rsidRPr="004E6884">
        <w:rPr>
          <w:rFonts w:ascii="Calibri" w:hAnsi="Calibri" w:cs="Arial"/>
          <w:color w:val="000000"/>
          <w:sz w:val="28"/>
          <w:szCs w:val="28"/>
        </w:rPr>
        <w:t xml:space="preserve"> and </w:t>
      </w:r>
      <w:hyperlink w:history="1">
        <w:r w:rsidR="00EA59D6" w:rsidRPr="004E6884">
          <w:rPr>
            <w:rStyle w:val="Hyperlink"/>
            <w:rFonts w:ascii="Calibri" w:hAnsi="Calibri" w:cs="Arial"/>
            <w:sz w:val="28"/>
            <w:szCs w:val="28"/>
          </w:rPr>
          <w:t>Professional Development Award (PDA)</w:t>
        </w:r>
        <w:r w:rsidRPr="004E6884">
          <w:rPr>
            <w:rStyle w:val="Hyperlink"/>
            <w:rFonts w:ascii="Calibri" w:hAnsi="Calibri" w:cs="Arial"/>
            <w:sz w:val="28"/>
            <w:szCs w:val="28"/>
          </w:rPr>
          <w:t xml:space="preserve"> </w:t>
        </w:r>
        <w:r w:rsidR="00EA59D6" w:rsidRPr="004E6884">
          <w:rPr>
            <w:rStyle w:val="Hyperlink"/>
            <w:rFonts w:ascii="Calibri" w:hAnsi="Calibri" w:cs="Arial"/>
            <w:sz w:val="28"/>
            <w:szCs w:val="28"/>
          </w:rPr>
          <w:t>at level 7</w:t>
        </w:r>
      </w:hyperlink>
      <w:r w:rsidR="00EA59D6" w:rsidRPr="004E6884">
        <w:rPr>
          <w:rFonts w:ascii="Calibri" w:hAnsi="Calibri" w:cs="Arial"/>
          <w:color w:val="000000"/>
          <w:sz w:val="28"/>
          <w:szCs w:val="28"/>
        </w:rPr>
        <w:t xml:space="preserve"> In Dental Nursing </w:t>
      </w:r>
      <w:r w:rsidRPr="004E6884">
        <w:rPr>
          <w:rFonts w:ascii="Calibri" w:hAnsi="Calibri" w:cs="Arial"/>
          <w:color w:val="000000"/>
          <w:sz w:val="28"/>
          <w:szCs w:val="28"/>
        </w:rPr>
        <w:t xml:space="preserve">and any enhancements outlined the </w:t>
      </w:r>
      <w:hyperlink w:history="1">
        <w:r w:rsidRPr="004E6884">
          <w:rPr>
            <w:rStyle w:val="Hyperlink"/>
            <w:rFonts w:ascii="Calibri" w:hAnsi="Calibri" w:cs="Arial"/>
            <w:sz w:val="28"/>
            <w:szCs w:val="28"/>
          </w:rPr>
          <w:t>Dental Nursing Modern Apprenticeship Framework</w:t>
        </w:r>
      </w:hyperlink>
      <w:r w:rsidRPr="004E6884">
        <w:rPr>
          <w:rFonts w:ascii="Calibri" w:hAnsi="Calibri" w:cs="Arial"/>
          <w:color w:val="000000"/>
          <w:sz w:val="28"/>
          <w:szCs w:val="28"/>
        </w:rPr>
        <w:t xml:space="preserve"> </w:t>
      </w:r>
    </w:p>
    <w:p w14:paraId="2FC30A30" w14:textId="77777777" w:rsidR="00FD242E" w:rsidRPr="004E6884" w:rsidRDefault="00FD242E" w:rsidP="001358B3">
      <w:pPr>
        <w:numPr>
          <w:ilvl w:val="0"/>
          <w:numId w:val="13"/>
        </w:numPr>
        <w:autoSpaceDE w:val="0"/>
        <w:autoSpaceDN w:val="0"/>
        <w:adjustRightInd w:val="0"/>
        <w:rPr>
          <w:rFonts w:ascii="Calibri" w:hAnsi="Calibri" w:cs="Arial"/>
          <w:color w:val="000000"/>
          <w:sz w:val="28"/>
          <w:szCs w:val="28"/>
        </w:rPr>
      </w:pPr>
      <w:r w:rsidRPr="004E6884">
        <w:rPr>
          <w:rFonts w:ascii="Calibri" w:hAnsi="Calibri" w:cs="Arial"/>
          <w:color w:val="000000"/>
          <w:sz w:val="28"/>
          <w:szCs w:val="28"/>
        </w:rPr>
        <w:t>Attend any training sessions and meetings arranged through the wider</w:t>
      </w:r>
      <w:r w:rsidR="00033954" w:rsidRPr="004E6884">
        <w:rPr>
          <w:rFonts w:ascii="Calibri" w:hAnsi="Calibri" w:cs="Arial"/>
          <w:color w:val="000000"/>
          <w:sz w:val="28"/>
          <w:szCs w:val="28"/>
        </w:rPr>
        <w:t xml:space="preserve"> NHS GGC Modern Apprenticeship Team.</w:t>
      </w:r>
    </w:p>
    <w:p w14:paraId="686AA0B0" w14:textId="77777777" w:rsidR="00FD242E" w:rsidRDefault="00FD242E" w:rsidP="001358B3">
      <w:pPr>
        <w:numPr>
          <w:ilvl w:val="0"/>
          <w:numId w:val="13"/>
        </w:numPr>
        <w:autoSpaceDE w:val="0"/>
        <w:autoSpaceDN w:val="0"/>
        <w:adjustRightInd w:val="0"/>
        <w:rPr>
          <w:rFonts w:ascii="Calibri" w:hAnsi="Calibri" w:cs="Arial"/>
          <w:color w:val="000000"/>
          <w:sz w:val="28"/>
          <w:szCs w:val="28"/>
        </w:rPr>
      </w:pPr>
      <w:r w:rsidRPr="005743F0">
        <w:rPr>
          <w:rFonts w:ascii="Calibri" w:hAnsi="Calibri" w:cs="Arial"/>
          <w:color w:val="000000"/>
          <w:sz w:val="28"/>
          <w:szCs w:val="28"/>
        </w:rPr>
        <w:t xml:space="preserve">Adhere to </w:t>
      </w:r>
      <w:r w:rsidR="0032497C">
        <w:rPr>
          <w:rFonts w:ascii="Calibri" w:hAnsi="Calibri" w:cs="Arial"/>
          <w:color w:val="000000"/>
          <w:sz w:val="28"/>
          <w:szCs w:val="28"/>
        </w:rPr>
        <w:t xml:space="preserve">all </w:t>
      </w:r>
      <w:r w:rsidRPr="005743F0">
        <w:rPr>
          <w:rFonts w:ascii="Calibri" w:hAnsi="Calibri" w:cs="Arial"/>
          <w:color w:val="000000"/>
          <w:sz w:val="28"/>
          <w:szCs w:val="28"/>
        </w:rPr>
        <w:t>NHS GGC Policies &amp; Procedures</w:t>
      </w:r>
    </w:p>
    <w:p w14:paraId="5DA36431" w14:textId="77777777" w:rsidR="00BD7EF8" w:rsidRDefault="00BD7EF8" w:rsidP="3F0AFC5D">
      <w:pPr>
        <w:autoSpaceDE w:val="0"/>
        <w:autoSpaceDN w:val="0"/>
        <w:adjustRightInd w:val="0"/>
        <w:rPr>
          <w:rFonts w:ascii="Calibri" w:hAnsi="Calibri" w:cs="Arial"/>
          <w:color w:val="000000"/>
        </w:rPr>
      </w:pPr>
    </w:p>
    <w:p w14:paraId="604786FD" w14:textId="7299D0DA" w:rsidR="00BD7EF8" w:rsidRDefault="00552D7F" w:rsidP="00BD7EF8">
      <w:pPr>
        <w:autoSpaceDE w:val="0"/>
        <w:autoSpaceDN w:val="0"/>
        <w:adjustRightInd w:val="0"/>
        <w:rPr>
          <w:rFonts w:ascii="Calibri" w:hAnsi="Calibri" w:cs="Arial"/>
          <w:color w:val="000000"/>
          <w:sz w:val="28"/>
          <w:szCs w:val="28"/>
        </w:rPr>
      </w:pPr>
      <w:r w:rsidRPr="0E916582">
        <w:rPr>
          <w:rFonts w:asciiTheme="minorHAnsi" w:hAnsiTheme="minorHAnsi" w:cstheme="minorBidi"/>
          <w:sz w:val="28"/>
          <w:szCs w:val="28"/>
        </w:rPr>
        <w:t xml:space="preserve">Practical </w:t>
      </w:r>
      <w:r w:rsidR="00033954" w:rsidRPr="0E916582">
        <w:rPr>
          <w:rFonts w:asciiTheme="minorHAnsi" w:hAnsiTheme="minorHAnsi" w:cstheme="minorBidi"/>
          <w:sz w:val="28"/>
          <w:szCs w:val="28"/>
        </w:rPr>
        <w:t>Training will be undertaken in your place of work with the support and qualification assessment provided internally by a team of experienced</w:t>
      </w:r>
      <w:r w:rsidR="00450885" w:rsidRPr="0E916582">
        <w:rPr>
          <w:rFonts w:asciiTheme="minorHAnsi" w:hAnsiTheme="minorHAnsi" w:cstheme="minorBidi"/>
          <w:sz w:val="28"/>
          <w:szCs w:val="28"/>
        </w:rPr>
        <w:t xml:space="preserve"> NES dental educators</w:t>
      </w:r>
      <w:r w:rsidR="00033954" w:rsidRPr="0E916582">
        <w:rPr>
          <w:rFonts w:asciiTheme="minorHAnsi" w:hAnsiTheme="minorHAnsi" w:cstheme="minorBidi"/>
          <w:sz w:val="28"/>
          <w:szCs w:val="28"/>
        </w:rPr>
        <w:t xml:space="preserve">.  </w:t>
      </w:r>
    </w:p>
    <w:p w14:paraId="331273EC" w14:textId="77777777" w:rsidR="00F927F7" w:rsidRDefault="00F927F7" w:rsidP="00BD7EF8">
      <w:pPr>
        <w:rPr>
          <w:rFonts w:asciiTheme="minorHAnsi" w:hAnsiTheme="minorHAnsi" w:cstheme="minorHAnsi"/>
          <w:b/>
          <w:color w:val="244061" w:themeColor="accent1" w:themeShade="80"/>
          <w:sz w:val="32"/>
          <w:szCs w:val="28"/>
          <w:lang w:eastAsia="en-US"/>
        </w:rPr>
      </w:pPr>
    </w:p>
    <w:p w14:paraId="65F600AB" w14:textId="77777777" w:rsidR="004E7A9E" w:rsidRPr="00F927F7" w:rsidRDefault="00142697" w:rsidP="00BD7EF8">
      <w:pPr>
        <w:rPr>
          <w:rFonts w:asciiTheme="minorHAnsi" w:hAnsiTheme="minorHAnsi" w:cstheme="minorHAnsi"/>
          <w:b/>
          <w:color w:val="1F497D" w:themeColor="text2"/>
          <w:sz w:val="32"/>
          <w:szCs w:val="28"/>
        </w:rPr>
      </w:pPr>
      <w:r w:rsidRPr="00F927F7">
        <w:rPr>
          <w:rFonts w:asciiTheme="minorHAnsi" w:hAnsiTheme="minorHAnsi" w:cstheme="minorHAnsi"/>
          <w:b/>
          <w:color w:val="1F497D" w:themeColor="text2"/>
          <w:sz w:val="32"/>
          <w:szCs w:val="28"/>
          <w:lang w:eastAsia="en-US"/>
        </w:rPr>
        <w:t>H</w:t>
      </w:r>
      <w:r w:rsidR="004E7A9E" w:rsidRPr="00F927F7">
        <w:rPr>
          <w:rFonts w:asciiTheme="minorHAnsi" w:hAnsiTheme="minorHAnsi" w:cstheme="minorHAnsi"/>
          <w:b/>
          <w:color w:val="1F497D" w:themeColor="text2"/>
          <w:sz w:val="32"/>
          <w:szCs w:val="28"/>
        </w:rPr>
        <w:t>ow is the S</w:t>
      </w:r>
      <w:r w:rsidR="00581F9D" w:rsidRPr="00F927F7">
        <w:rPr>
          <w:rFonts w:asciiTheme="minorHAnsi" w:hAnsiTheme="minorHAnsi" w:cstheme="minorHAnsi"/>
          <w:b/>
          <w:color w:val="1F497D" w:themeColor="text2"/>
          <w:sz w:val="32"/>
          <w:szCs w:val="28"/>
        </w:rPr>
        <w:t xml:space="preserve">cottish </w:t>
      </w:r>
      <w:r w:rsidR="004E7A9E" w:rsidRPr="00F927F7">
        <w:rPr>
          <w:rFonts w:asciiTheme="minorHAnsi" w:hAnsiTheme="minorHAnsi" w:cstheme="minorHAnsi"/>
          <w:b/>
          <w:color w:val="1F497D" w:themeColor="text2"/>
          <w:sz w:val="32"/>
          <w:szCs w:val="28"/>
        </w:rPr>
        <w:t>V</w:t>
      </w:r>
      <w:r w:rsidR="00581F9D" w:rsidRPr="00F927F7">
        <w:rPr>
          <w:rFonts w:asciiTheme="minorHAnsi" w:hAnsiTheme="minorHAnsi" w:cstheme="minorHAnsi"/>
          <w:b/>
          <w:color w:val="1F497D" w:themeColor="text2"/>
          <w:sz w:val="32"/>
          <w:szCs w:val="28"/>
        </w:rPr>
        <w:t xml:space="preserve">ocational </w:t>
      </w:r>
      <w:r w:rsidR="004E7A9E" w:rsidRPr="00F927F7">
        <w:rPr>
          <w:rFonts w:asciiTheme="minorHAnsi" w:hAnsiTheme="minorHAnsi" w:cstheme="minorHAnsi"/>
          <w:b/>
          <w:color w:val="1F497D" w:themeColor="text2"/>
          <w:sz w:val="32"/>
          <w:szCs w:val="28"/>
        </w:rPr>
        <w:t>Q</w:t>
      </w:r>
      <w:r w:rsidR="00581F9D" w:rsidRPr="00F927F7">
        <w:rPr>
          <w:rFonts w:asciiTheme="minorHAnsi" w:hAnsiTheme="minorHAnsi" w:cstheme="minorHAnsi"/>
          <w:b/>
          <w:color w:val="1F497D" w:themeColor="text2"/>
          <w:sz w:val="32"/>
          <w:szCs w:val="28"/>
        </w:rPr>
        <w:t>ualification (SVQ)</w:t>
      </w:r>
      <w:r w:rsidR="004E7A9E" w:rsidRPr="00F927F7">
        <w:rPr>
          <w:rFonts w:asciiTheme="minorHAnsi" w:hAnsiTheme="minorHAnsi" w:cstheme="minorHAnsi"/>
          <w:b/>
          <w:color w:val="1F497D" w:themeColor="text2"/>
          <w:sz w:val="32"/>
          <w:szCs w:val="28"/>
        </w:rPr>
        <w:t xml:space="preserve"> Delivered?</w:t>
      </w:r>
      <w:r w:rsidR="00BD7EF8" w:rsidRPr="00F927F7">
        <w:rPr>
          <w:rFonts w:asciiTheme="minorHAnsi" w:hAnsiTheme="minorHAnsi" w:cstheme="minorHAnsi"/>
          <w:b/>
          <w:color w:val="1F497D" w:themeColor="text2"/>
          <w:sz w:val="32"/>
          <w:szCs w:val="28"/>
        </w:rPr>
        <w:t xml:space="preserve">                          </w:t>
      </w:r>
    </w:p>
    <w:p w14:paraId="29849B74" w14:textId="3D55A184" w:rsidR="00BD7EF8" w:rsidRDefault="00BD7EF8" w:rsidP="0E916582">
      <w:pPr>
        <w:rPr>
          <w:rFonts w:asciiTheme="minorHAnsi" w:hAnsiTheme="minorHAnsi" w:cstheme="minorBidi"/>
          <w:sz w:val="28"/>
          <w:szCs w:val="28"/>
        </w:rPr>
      </w:pPr>
      <w:r w:rsidRPr="0E916582">
        <w:rPr>
          <w:rFonts w:asciiTheme="minorHAnsi" w:hAnsiTheme="minorHAnsi" w:cstheme="minorBidi"/>
          <w:sz w:val="28"/>
          <w:szCs w:val="28"/>
        </w:rPr>
        <w:t xml:space="preserve">An SVQ is a qualification that shows that you are able to perform a job to nationally recognised standards and is made up of a number of units, each one of which describes an aspect of the job. </w:t>
      </w:r>
      <w:r w:rsidR="0022616A" w:rsidRPr="0E916582">
        <w:rPr>
          <w:rFonts w:asciiTheme="minorHAnsi" w:hAnsiTheme="minorHAnsi" w:cstheme="minorBidi"/>
          <w:sz w:val="28"/>
          <w:szCs w:val="28"/>
        </w:rPr>
        <w:t xml:space="preserve">The </w:t>
      </w:r>
      <w:r w:rsidR="00926D5B" w:rsidRPr="0E916582">
        <w:rPr>
          <w:rFonts w:asciiTheme="minorHAnsi" w:hAnsiTheme="minorHAnsi" w:cstheme="minorBidi"/>
          <w:sz w:val="28"/>
          <w:szCs w:val="28"/>
        </w:rPr>
        <w:t>education is delivered using a range of learning styles including –</w:t>
      </w:r>
    </w:p>
    <w:p w14:paraId="5F4C8A3B" w14:textId="77777777" w:rsidR="00926D5B" w:rsidRDefault="00926D5B" w:rsidP="001358B3">
      <w:pPr>
        <w:pStyle w:val="ListParagraph"/>
        <w:numPr>
          <w:ilvl w:val="0"/>
          <w:numId w:val="16"/>
        </w:numPr>
        <w:rPr>
          <w:rFonts w:asciiTheme="minorHAnsi" w:hAnsiTheme="minorHAnsi" w:cstheme="minorHAnsi"/>
          <w:sz w:val="28"/>
          <w:szCs w:val="28"/>
        </w:rPr>
      </w:pPr>
      <w:r>
        <w:rPr>
          <w:rFonts w:asciiTheme="minorHAnsi" w:hAnsiTheme="minorHAnsi" w:cstheme="minorHAnsi"/>
          <w:sz w:val="28"/>
          <w:szCs w:val="28"/>
        </w:rPr>
        <w:t>Tutorials</w:t>
      </w:r>
    </w:p>
    <w:p w14:paraId="165FD227" w14:textId="77777777" w:rsidR="00926D5B" w:rsidRDefault="00926D5B" w:rsidP="001358B3">
      <w:pPr>
        <w:pStyle w:val="ListParagraph"/>
        <w:numPr>
          <w:ilvl w:val="0"/>
          <w:numId w:val="16"/>
        </w:numPr>
        <w:rPr>
          <w:rFonts w:asciiTheme="minorHAnsi" w:hAnsiTheme="minorHAnsi" w:cstheme="minorHAnsi"/>
          <w:sz w:val="28"/>
          <w:szCs w:val="28"/>
        </w:rPr>
      </w:pPr>
      <w:r>
        <w:rPr>
          <w:rFonts w:asciiTheme="minorHAnsi" w:hAnsiTheme="minorHAnsi" w:cstheme="minorHAnsi"/>
          <w:sz w:val="28"/>
          <w:szCs w:val="28"/>
        </w:rPr>
        <w:t>Group work</w:t>
      </w:r>
    </w:p>
    <w:p w14:paraId="750DD80A" w14:textId="77777777" w:rsidR="00926D5B" w:rsidRDefault="00C30FAE" w:rsidP="001358B3">
      <w:pPr>
        <w:pStyle w:val="ListParagraph"/>
        <w:numPr>
          <w:ilvl w:val="0"/>
          <w:numId w:val="16"/>
        </w:numPr>
        <w:rPr>
          <w:rFonts w:asciiTheme="minorHAnsi" w:hAnsiTheme="minorHAnsi" w:cstheme="minorHAnsi"/>
          <w:sz w:val="28"/>
          <w:szCs w:val="28"/>
        </w:rPr>
      </w:pPr>
      <w:r>
        <w:rPr>
          <w:rFonts w:asciiTheme="minorHAnsi" w:hAnsiTheme="minorHAnsi" w:cstheme="minorHAnsi"/>
          <w:sz w:val="28"/>
          <w:szCs w:val="28"/>
        </w:rPr>
        <w:t>Group discussion</w:t>
      </w:r>
    </w:p>
    <w:p w14:paraId="2F25E87A" w14:textId="77777777" w:rsidR="00C30FAE" w:rsidRPr="00384085" w:rsidRDefault="00C30FAE" w:rsidP="001358B3">
      <w:pPr>
        <w:pStyle w:val="ListParagraph"/>
        <w:numPr>
          <w:ilvl w:val="0"/>
          <w:numId w:val="16"/>
        </w:numPr>
        <w:rPr>
          <w:rFonts w:asciiTheme="minorHAnsi" w:hAnsiTheme="minorHAnsi" w:cstheme="minorHAnsi"/>
          <w:sz w:val="28"/>
          <w:szCs w:val="28"/>
        </w:rPr>
      </w:pPr>
      <w:r>
        <w:rPr>
          <w:rFonts w:asciiTheme="minorHAnsi" w:hAnsiTheme="minorHAnsi" w:cstheme="minorHAnsi"/>
          <w:sz w:val="28"/>
          <w:szCs w:val="28"/>
        </w:rPr>
        <w:t>1-2-1 with assessors</w:t>
      </w:r>
    </w:p>
    <w:p w14:paraId="5C545913" w14:textId="77777777" w:rsidR="00BD7EF8" w:rsidRDefault="00BD7EF8" w:rsidP="00581F9D">
      <w:pPr>
        <w:rPr>
          <w:rFonts w:asciiTheme="minorHAnsi" w:hAnsiTheme="minorHAnsi" w:cstheme="minorHAnsi"/>
          <w:sz w:val="28"/>
          <w:szCs w:val="28"/>
        </w:rPr>
      </w:pPr>
    </w:p>
    <w:p w14:paraId="2AEA160E" w14:textId="78B333F6" w:rsidR="00F406D0" w:rsidRDefault="00BD7EF8" w:rsidP="0E916582">
      <w:pPr>
        <w:rPr>
          <w:rFonts w:asciiTheme="minorHAnsi" w:hAnsiTheme="minorHAnsi" w:cstheme="minorBidi"/>
          <w:sz w:val="28"/>
          <w:szCs w:val="28"/>
        </w:rPr>
      </w:pPr>
      <w:r w:rsidRPr="0E916582">
        <w:rPr>
          <w:rFonts w:asciiTheme="minorHAnsi" w:hAnsiTheme="minorHAnsi" w:cstheme="minorBidi"/>
          <w:sz w:val="28"/>
          <w:szCs w:val="28"/>
        </w:rPr>
        <w:t>You will be</w:t>
      </w:r>
      <w:r w:rsidR="004E7E40" w:rsidRPr="0E916582">
        <w:rPr>
          <w:rFonts w:asciiTheme="minorHAnsi" w:hAnsiTheme="minorHAnsi" w:cstheme="minorBidi"/>
          <w:sz w:val="28"/>
          <w:szCs w:val="28"/>
        </w:rPr>
        <w:t xml:space="preserve"> observed </w:t>
      </w:r>
      <w:r w:rsidRPr="0E916582">
        <w:rPr>
          <w:rFonts w:asciiTheme="minorHAnsi" w:hAnsiTheme="minorHAnsi" w:cstheme="minorBidi"/>
          <w:sz w:val="28"/>
          <w:szCs w:val="28"/>
        </w:rPr>
        <w:t xml:space="preserve">on the skills you use every day in your job </w:t>
      </w:r>
      <w:r w:rsidR="00C02997" w:rsidRPr="0E916582">
        <w:rPr>
          <w:rFonts w:asciiTheme="minorHAnsi" w:hAnsiTheme="minorHAnsi" w:cstheme="minorBidi"/>
          <w:sz w:val="28"/>
          <w:szCs w:val="28"/>
        </w:rPr>
        <w:t xml:space="preserve">as part of your </w:t>
      </w:r>
      <w:r w:rsidRPr="0E916582">
        <w:rPr>
          <w:rFonts w:asciiTheme="minorHAnsi" w:hAnsiTheme="minorHAnsi" w:cstheme="minorBidi"/>
          <w:sz w:val="28"/>
          <w:szCs w:val="28"/>
        </w:rPr>
        <w:t xml:space="preserve">portfolio of evidence.  </w:t>
      </w:r>
      <w:r w:rsidR="004E7A9E" w:rsidRPr="0E916582">
        <w:rPr>
          <w:rFonts w:asciiTheme="minorHAnsi" w:hAnsiTheme="minorHAnsi" w:cstheme="minorBidi"/>
          <w:sz w:val="28"/>
          <w:szCs w:val="28"/>
        </w:rPr>
        <w:t>Your workplace training supervisor</w:t>
      </w:r>
      <w:r w:rsidR="00C02997" w:rsidRPr="0E916582">
        <w:rPr>
          <w:rFonts w:asciiTheme="minorHAnsi" w:hAnsiTheme="minorHAnsi" w:cstheme="minorBidi"/>
          <w:sz w:val="28"/>
          <w:szCs w:val="28"/>
        </w:rPr>
        <w:t>/mentor</w:t>
      </w:r>
      <w:r w:rsidR="004E7A9E" w:rsidRPr="0E916582">
        <w:rPr>
          <w:rFonts w:asciiTheme="minorHAnsi" w:hAnsiTheme="minorHAnsi" w:cstheme="minorBidi"/>
          <w:sz w:val="28"/>
          <w:szCs w:val="28"/>
        </w:rPr>
        <w:t xml:space="preserve"> will </w:t>
      </w:r>
      <w:r w:rsidR="00797552" w:rsidRPr="0E916582">
        <w:rPr>
          <w:rFonts w:asciiTheme="minorHAnsi" w:hAnsiTheme="minorHAnsi" w:cstheme="minorBidi"/>
          <w:sz w:val="28"/>
          <w:szCs w:val="28"/>
        </w:rPr>
        <w:t>support you in achieving competence in these areas and</w:t>
      </w:r>
      <w:r w:rsidR="004E7A9E" w:rsidRPr="0E916582">
        <w:rPr>
          <w:rFonts w:asciiTheme="minorHAnsi" w:hAnsiTheme="minorHAnsi" w:cstheme="minorBidi"/>
          <w:sz w:val="28"/>
          <w:szCs w:val="28"/>
        </w:rPr>
        <w:t xml:space="preserve"> to provide workplace monitoring and feedback. </w:t>
      </w:r>
    </w:p>
    <w:p w14:paraId="715CDCFE" w14:textId="77777777" w:rsidR="00BD7EF8" w:rsidRDefault="00BD7EF8" w:rsidP="00BD7EF8">
      <w:pPr>
        <w:pStyle w:val="Header"/>
        <w:tabs>
          <w:tab w:val="clear" w:pos="4513"/>
          <w:tab w:val="clear" w:pos="9026"/>
          <w:tab w:val="center" w:pos="4153"/>
          <w:tab w:val="right" w:pos="8306"/>
        </w:tabs>
        <w:autoSpaceDE w:val="0"/>
        <w:autoSpaceDN w:val="0"/>
        <w:rPr>
          <w:rFonts w:asciiTheme="minorHAnsi" w:hAnsiTheme="minorHAnsi" w:cstheme="minorBidi"/>
          <w:sz w:val="28"/>
          <w:szCs w:val="28"/>
        </w:rPr>
      </w:pPr>
    </w:p>
    <w:p w14:paraId="1296E82C" w14:textId="66A14762" w:rsidR="00F406D0" w:rsidRPr="00F927F7" w:rsidRDefault="00F406D0" w:rsidP="3F0AFC5D">
      <w:pPr>
        <w:pStyle w:val="Header"/>
        <w:tabs>
          <w:tab w:val="clear" w:pos="4513"/>
          <w:tab w:val="clear" w:pos="9026"/>
          <w:tab w:val="center" w:pos="4153"/>
          <w:tab w:val="right" w:pos="8306"/>
        </w:tabs>
        <w:autoSpaceDE w:val="0"/>
        <w:autoSpaceDN w:val="0"/>
        <w:rPr>
          <w:rFonts w:asciiTheme="minorHAnsi" w:hAnsiTheme="minorHAnsi" w:cstheme="minorBidi"/>
          <w:b/>
          <w:bCs/>
          <w:color w:val="1F497D" w:themeColor="text2"/>
          <w:sz w:val="28"/>
          <w:szCs w:val="28"/>
        </w:rPr>
      </w:pPr>
      <w:r w:rsidRPr="3F0AFC5D">
        <w:rPr>
          <w:rFonts w:asciiTheme="minorHAnsi" w:hAnsiTheme="minorHAnsi" w:cstheme="minorBidi"/>
          <w:b/>
          <w:bCs/>
          <w:color w:val="1F497D" w:themeColor="text2"/>
          <w:sz w:val="32"/>
          <w:szCs w:val="32"/>
        </w:rPr>
        <w:t>Wh</w:t>
      </w:r>
      <w:r w:rsidR="192EA32C" w:rsidRPr="3F0AFC5D">
        <w:rPr>
          <w:rFonts w:asciiTheme="minorHAnsi" w:hAnsiTheme="minorHAnsi" w:cstheme="minorBidi"/>
          <w:b/>
          <w:bCs/>
          <w:color w:val="1F497D" w:themeColor="text2"/>
          <w:sz w:val="32"/>
          <w:szCs w:val="32"/>
        </w:rPr>
        <w:t>ich</w:t>
      </w:r>
      <w:r w:rsidRPr="3F0AFC5D">
        <w:rPr>
          <w:rFonts w:asciiTheme="minorHAnsi" w:hAnsiTheme="minorHAnsi" w:cstheme="minorBidi"/>
          <w:b/>
          <w:bCs/>
          <w:color w:val="1F497D" w:themeColor="text2"/>
          <w:sz w:val="32"/>
          <w:szCs w:val="32"/>
        </w:rPr>
        <w:t xml:space="preserve"> qualifications will I hold when I complete this programme</w:t>
      </w:r>
      <w:r w:rsidRPr="3F0AFC5D">
        <w:rPr>
          <w:rFonts w:asciiTheme="minorHAnsi" w:hAnsiTheme="minorHAnsi" w:cstheme="minorBidi"/>
          <w:b/>
          <w:bCs/>
          <w:color w:val="1F497D" w:themeColor="text2"/>
          <w:sz w:val="28"/>
          <w:szCs w:val="28"/>
        </w:rPr>
        <w:t xml:space="preserve">?                       </w:t>
      </w:r>
      <w:r w:rsidR="00950A07">
        <w:rPr>
          <w:noProof/>
        </w:rPr>
        <w:drawing>
          <wp:inline distT="0" distB="0" distL="0" distR="0" wp14:anchorId="543C59D6" wp14:editId="2A4F3B6A">
            <wp:extent cx="352425" cy="390550"/>
            <wp:effectExtent l="0" t="0" r="0" b="9525"/>
            <wp:docPr id="70683891" name="Picture 18" descr="Work For My Job - Icon Vector Person Png, Transparent Png , Transparent Png  Image - PNGi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pic:nvPicPr>
                  <pic:blipFill>
                    <a:blip r:embed="rId21">
                      <a:extLst>
                        <a:ext uri="{BEBA8EAE-BF5A-486C-A8C5-ECC9F3942E4B}">
                          <a14:imgProps xmlns:a14="http://schemas.microsoft.com/office/drawing/2010/main">
                            <a14:imgLayer r:embed="rId22">
                              <a14:imgEffect>
                                <a14:artisticPaintStrokes/>
                              </a14:imgEffect>
                            </a14:imgLayer>
                          </a14:imgProps>
                        </a:ext>
                        <a:ext uri="{28A0092B-C50C-407E-A947-70E740481C1C}">
                          <a14:useLocalDpi xmlns:a14="http://schemas.microsoft.com/office/drawing/2010/main" val="0"/>
                        </a:ext>
                      </a:extLst>
                    </a:blip>
                    <a:stretch>
                      <a:fillRect/>
                    </a:stretch>
                  </pic:blipFill>
                  <pic:spPr bwMode="auto">
                    <a:xfrm>
                      <a:off x="0" y="0"/>
                      <a:ext cx="352425" cy="390550"/>
                    </a:xfrm>
                    <a:prstGeom prst="rect">
                      <a:avLst/>
                    </a:prstGeom>
                    <a:noFill/>
                    <a:ln>
                      <a:noFill/>
                    </a:ln>
                  </pic:spPr>
                </pic:pic>
              </a:graphicData>
            </a:graphic>
          </wp:inline>
        </w:drawing>
      </w:r>
      <w:r w:rsidRPr="3F0AFC5D">
        <w:rPr>
          <w:rFonts w:asciiTheme="minorHAnsi" w:hAnsiTheme="minorHAnsi" w:cstheme="minorBidi"/>
          <w:b/>
          <w:bCs/>
          <w:color w:val="1F497D" w:themeColor="text2"/>
          <w:sz w:val="28"/>
          <w:szCs w:val="28"/>
        </w:rPr>
        <w:t xml:space="preserve">                          </w:t>
      </w:r>
      <w:r w:rsidRPr="3F0AFC5D">
        <w:rPr>
          <w:rFonts w:asciiTheme="minorHAnsi" w:hAnsiTheme="minorHAnsi" w:cstheme="minorBidi"/>
          <w:noProof/>
          <w:color w:val="1F497D" w:themeColor="text2"/>
        </w:rPr>
        <w:t xml:space="preserve"> </w:t>
      </w:r>
    </w:p>
    <w:p w14:paraId="4255A90A" w14:textId="77777777" w:rsidR="00F406D0" w:rsidRDefault="00033954" w:rsidP="00F406D0">
      <w:pPr>
        <w:rPr>
          <w:rFonts w:asciiTheme="minorHAnsi" w:hAnsiTheme="minorHAnsi" w:cstheme="minorHAnsi"/>
          <w:sz w:val="28"/>
          <w:szCs w:val="28"/>
        </w:rPr>
      </w:pPr>
      <w:r>
        <w:rPr>
          <w:rFonts w:asciiTheme="minorHAnsi" w:hAnsiTheme="minorHAnsi" w:cstheme="minorHAnsi"/>
          <w:sz w:val="28"/>
          <w:szCs w:val="28"/>
        </w:rPr>
        <w:t xml:space="preserve">On the successful completion of </w:t>
      </w:r>
      <w:r w:rsidR="00E57BB1">
        <w:rPr>
          <w:rFonts w:asciiTheme="minorHAnsi" w:hAnsiTheme="minorHAnsi" w:cstheme="minorHAnsi"/>
          <w:sz w:val="28"/>
          <w:szCs w:val="28"/>
        </w:rPr>
        <w:t>y the apprenticeship</w:t>
      </w:r>
      <w:r w:rsidR="00F406D0" w:rsidRPr="00DC046B">
        <w:rPr>
          <w:rFonts w:asciiTheme="minorHAnsi" w:hAnsiTheme="minorHAnsi" w:cstheme="minorHAnsi"/>
          <w:sz w:val="28"/>
          <w:szCs w:val="28"/>
        </w:rPr>
        <w:t>, you will  be awar</w:t>
      </w:r>
      <w:r w:rsidR="00F406D0">
        <w:rPr>
          <w:rFonts w:asciiTheme="minorHAnsi" w:hAnsiTheme="minorHAnsi" w:cstheme="minorHAnsi"/>
          <w:sz w:val="28"/>
          <w:szCs w:val="28"/>
        </w:rPr>
        <w:t>d</w:t>
      </w:r>
      <w:r w:rsidR="00F406D0" w:rsidRPr="00DC046B">
        <w:rPr>
          <w:rFonts w:asciiTheme="minorHAnsi" w:hAnsiTheme="minorHAnsi" w:cstheme="minorHAnsi"/>
          <w:sz w:val="28"/>
          <w:szCs w:val="28"/>
        </w:rPr>
        <w:t>ed:</w:t>
      </w:r>
    </w:p>
    <w:p w14:paraId="353A8A5F" w14:textId="77777777" w:rsidR="00950A07" w:rsidRPr="00950A07" w:rsidRDefault="00950A07" w:rsidP="00F406D0">
      <w:pPr>
        <w:rPr>
          <w:rFonts w:asciiTheme="minorHAnsi" w:hAnsiTheme="minorHAnsi" w:cstheme="minorHAnsi"/>
          <w:sz w:val="16"/>
          <w:szCs w:val="16"/>
        </w:rPr>
      </w:pPr>
    </w:p>
    <w:p w14:paraId="6B42C24A" w14:textId="77777777" w:rsidR="00F406D0" w:rsidRDefault="001F5A11" w:rsidP="001358B3">
      <w:pPr>
        <w:pStyle w:val="Default"/>
        <w:numPr>
          <w:ilvl w:val="0"/>
          <w:numId w:val="14"/>
        </w:numPr>
        <w:rPr>
          <w:rFonts w:ascii="Calibri" w:hAnsi="Calibri"/>
          <w:bCs/>
          <w:sz w:val="28"/>
          <w:szCs w:val="28"/>
        </w:rPr>
      </w:pPr>
      <w:hyperlink w:history="1">
        <w:r w:rsidR="00EA59D6" w:rsidRPr="00EA59D6">
          <w:rPr>
            <w:rStyle w:val="Hyperlink"/>
            <w:rFonts w:ascii="Calibri" w:hAnsi="Calibri" w:cs="Arial"/>
            <w:bCs/>
            <w:sz w:val="28"/>
            <w:szCs w:val="28"/>
          </w:rPr>
          <w:t xml:space="preserve">SVQ  </w:t>
        </w:r>
        <w:r w:rsidR="00F406D0" w:rsidRPr="00EA59D6">
          <w:rPr>
            <w:rStyle w:val="Hyperlink"/>
            <w:rFonts w:ascii="Calibri" w:hAnsi="Calibri" w:cs="Arial"/>
            <w:bCs/>
            <w:sz w:val="28"/>
            <w:szCs w:val="28"/>
          </w:rPr>
          <w:t>in Dental Nursing</w:t>
        </w:r>
        <w:r w:rsidR="00EA59D6" w:rsidRPr="00EA59D6">
          <w:rPr>
            <w:rStyle w:val="Hyperlink"/>
            <w:rFonts w:ascii="Calibri" w:hAnsi="Calibri" w:cs="Arial"/>
            <w:bCs/>
            <w:sz w:val="28"/>
            <w:szCs w:val="28"/>
          </w:rPr>
          <w:t xml:space="preserve"> (SCQF Level 7)</w:t>
        </w:r>
      </w:hyperlink>
      <w:r w:rsidR="00F406D0">
        <w:rPr>
          <w:rFonts w:ascii="Calibri" w:hAnsi="Calibri"/>
          <w:bCs/>
          <w:sz w:val="28"/>
          <w:szCs w:val="28"/>
        </w:rPr>
        <w:t xml:space="preserve"> </w:t>
      </w:r>
    </w:p>
    <w:p w14:paraId="7B249308" w14:textId="77777777" w:rsidR="00F406D0" w:rsidRPr="00384085" w:rsidRDefault="00F406D0" w:rsidP="001358B3">
      <w:pPr>
        <w:pStyle w:val="Default"/>
        <w:numPr>
          <w:ilvl w:val="0"/>
          <w:numId w:val="14"/>
        </w:numPr>
        <w:rPr>
          <w:rStyle w:val="Hyperlink"/>
          <w:rFonts w:ascii="Calibri" w:hAnsi="Calibri" w:cs="Arial"/>
          <w:bCs/>
          <w:color w:val="000000"/>
          <w:sz w:val="28"/>
          <w:szCs w:val="28"/>
          <w:u w:val="none"/>
        </w:rPr>
      </w:pPr>
      <w:r w:rsidRPr="00F406D0">
        <w:rPr>
          <w:rStyle w:val="Hyperlink"/>
          <w:rFonts w:asciiTheme="minorHAnsi" w:hAnsiTheme="minorHAnsi" w:cstheme="minorHAnsi"/>
          <w:sz w:val="28"/>
          <w:szCs w:val="28"/>
        </w:rPr>
        <w:t>P</w:t>
      </w:r>
      <w:r w:rsidR="00EA59D6">
        <w:rPr>
          <w:rStyle w:val="Hyperlink"/>
          <w:rFonts w:asciiTheme="minorHAnsi" w:hAnsiTheme="minorHAnsi" w:cstheme="minorHAnsi"/>
          <w:sz w:val="28"/>
          <w:szCs w:val="28"/>
        </w:rPr>
        <w:t xml:space="preserve">rofessional </w:t>
      </w:r>
      <w:r w:rsidRPr="00F406D0">
        <w:rPr>
          <w:rStyle w:val="Hyperlink"/>
          <w:rFonts w:asciiTheme="minorHAnsi" w:hAnsiTheme="minorHAnsi" w:cstheme="minorHAnsi"/>
          <w:sz w:val="28"/>
          <w:szCs w:val="28"/>
        </w:rPr>
        <w:t>D</w:t>
      </w:r>
      <w:r w:rsidR="00EA59D6">
        <w:rPr>
          <w:rStyle w:val="Hyperlink"/>
          <w:rFonts w:asciiTheme="minorHAnsi" w:hAnsiTheme="minorHAnsi" w:cstheme="minorHAnsi"/>
          <w:sz w:val="28"/>
          <w:szCs w:val="28"/>
        </w:rPr>
        <w:t xml:space="preserve">evelopment Award </w:t>
      </w:r>
      <w:r w:rsidRPr="00F406D0">
        <w:rPr>
          <w:rStyle w:val="Hyperlink"/>
          <w:rFonts w:asciiTheme="minorHAnsi" w:hAnsiTheme="minorHAnsi" w:cstheme="minorHAnsi"/>
          <w:sz w:val="28"/>
          <w:szCs w:val="28"/>
        </w:rPr>
        <w:t>in Dental Nursing at SCQF level 7</w:t>
      </w:r>
    </w:p>
    <w:p w14:paraId="45298760" w14:textId="77777777" w:rsidR="007552AB" w:rsidRPr="00950A07" w:rsidRDefault="007552AB" w:rsidP="001358B3">
      <w:pPr>
        <w:pStyle w:val="Default"/>
        <w:numPr>
          <w:ilvl w:val="0"/>
          <w:numId w:val="14"/>
        </w:numPr>
        <w:rPr>
          <w:rStyle w:val="Hyperlink"/>
          <w:rFonts w:ascii="Calibri" w:hAnsi="Calibri" w:cs="Arial"/>
          <w:bCs/>
          <w:color w:val="000000"/>
          <w:sz w:val="28"/>
          <w:szCs w:val="28"/>
          <w:u w:val="none"/>
        </w:rPr>
      </w:pPr>
      <w:r>
        <w:rPr>
          <w:rStyle w:val="Hyperlink"/>
          <w:rFonts w:asciiTheme="minorHAnsi" w:hAnsiTheme="minorHAnsi" w:cstheme="minorHAnsi"/>
          <w:sz w:val="28"/>
          <w:szCs w:val="28"/>
        </w:rPr>
        <w:t>Workplace Core Skills (Level 5)</w:t>
      </w:r>
    </w:p>
    <w:p w14:paraId="3CA70EBA" w14:textId="77777777" w:rsidR="00950A07" w:rsidRPr="00950A07" w:rsidRDefault="00950A07" w:rsidP="00950A07">
      <w:pPr>
        <w:pStyle w:val="Default"/>
        <w:rPr>
          <w:rFonts w:ascii="Calibri" w:hAnsi="Calibri"/>
          <w:bCs/>
          <w:sz w:val="16"/>
          <w:szCs w:val="16"/>
        </w:rPr>
      </w:pPr>
    </w:p>
    <w:p w14:paraId="3068B010" w14:textId="557A22C0" w:rsidR="00F406D0" w:rsidRPr="00F406D0" w:rsidRDefault="00F406D0" w:rsidP="0FAB78AD">
      <w:pPr>
        <w:tabs>
          <w:tab w:val="left" w:pos="6933"/>
        </w:tabs>
        <w:rPr>
          <w:rFonts w:asciiTheme="minorHAnsi" w:hAnsiTheme="minorHAnsi" w:cstheme="minorBidi"/>
          <w:b/>
          <w:bCs/>
          <w:color w:val="1F497D" w:themeColor="text2"/>
          <w:sz w:val="32"/>
          <w:szCs w:val="32"/>
        </w:rPr>
      </w:pPr>
      <w:r w:rsidRPr="0FAB78AD">
        <w:rPr>
          <w:rFonts w:asciiTheme="minorHAnsi" w:hAnsiTheme="minorHAnsi" w:cstheme="minorBidi"/>
          <w:b/>
          <w:bCs/>
          <w:color w:val="17365D" w:themeColor="text2" w:themeShade="BF"/>
          <w:sz w:val="32"/>
          <w:szCs w:val="32"/>
        </w:rPr>
        <w:t>What happens at the end of my Training?</w:t>
      </w:r>
      <w:r w:rsidR="47EAD615" w:rsidRPr="0FAB78AD">
        <w:rPr>
          <w:rFonts w:asciiTheme="minorHAnsi" w:hAnsiTheme="minorHAnsi" w:cstheme="minorBidi"/>
          <w:b/>
          <w:bCs/>
          <w:color w:val="17365D" w:themeColor="text2" w:themeShade="BF"/>
          <w:sz w:val="32"/>
          <w:szCs w:val="32"/>
        </w:rPr>
        <w:t xml:space="preserve">                                                                </w:t>
      </w:r>
    </w:p>
    <w:p w14:paraId="3B373559" w14:textId="14335794" w:rsidR="00F406D0" w:rsidRPr="00724E4F" w:rsidRDefault="00F406D0" w:rsidP="00F406D0">
      <w:pPr>
        <w:rPr>
          <w:rFonts w:ascii="Calibri" w:hAnsi="Calibri" w:cs="Arial"/>
          <w:color w:val="000000"/>
          <w:sz w:val="28"/>
          <w:szCs w:val="28"/>
        </w:rPr>
      </w:pPr>
      <w:r w:rsidRPr="0E916582">
        <w:rPr>
          <w:rFonts w:ascii="Calibri" w:hAnsi="Calibri" w:cs="Arial"/>
          <w:color w:val="000000" w:themeColor="text1"/>
          <w:sz w:val="28"/>
          <w:szCs w:val="28"/>
        </w:rPr>
        <w:t xml:space="preserve">On successful completion of </w:t>
      </w:r>
      <w:r w:rsidR="00033954" w:rsidRPr="0E916582">
        <w:rPr>
          <w:rFonts w:ascii="Calibri" w:hAnsi="Calibri" w:cs="Arial"/>
          <w:color w:val="000000" w:themeColor="text1"/>
          <w:sz w:val="28"/>
          <w:szCs w:val="28"/>
        </w:rPr>
        <w:t xml:space="preserve">the </w:t>
      </w:r>
      <w:r w:rsidRPr="0E916582">
        <w:rPr>
          <w:rFonts w:ascii="Calibri" w:hAnsi="Calibri" w:cs="Arial"/>
          <w:color w:val="000000" w:themeColor="text1"/>
          <w:sz w:val="28"/>
          <w:szCs w:val="28"/>
        </w:rPr>
        <w:t>Trainee Dental Nurse Programme</w:t>
      </w:r>
      <w:r w:rsidR="00033954" w:rsidRPr="0E916582">
        <w:rPr>
          <w:rFonts w:ascii="Calibri" w:hAnsi="Calibri" w:cs="Arial"/>
          <w:color w:val="000000" w:themeColor="text1"/>
          <w:sz w:val="28"/>
          <w:szCs w:val="28"/>
        </w:rPr>
        <w:t xml:space="preserve"> (Modern Apprenticeship)</w:t>
      </w:r>
      <w:r w:rsidRPr="0E916582">
        <w:rPr>
          <w:rFonts w:ascii="Calibri" w:hAnsi="Calibri" w:cs="Arial"/>
          <w:color w:val="000000" w:themeColor="text1"/>
          <w:sz w:val="28"/>
          <w:szCs w:val="28"/>
        </w:rPr>
        <w:t xml:space="preserve"> you will be eligible for General Dental Council Registration and be able to move into employment within </w:t>
      </w:r>
      <w:r w:rsidR="00014789" w:rsidRPr="0E916582">
        <w:rPr>
          <w:rFonts w:ascii="Calibri" w:hAnsi="Calibri" w:cs="Arial"/>
          <w:color w:val="000000" w:themeColor="text1"/>
          <w:sz w:val="28"/>
          <w:szCs w:val="28"/>
        </w:rPr>
        <w:t>the dental profession</w:t>
      </w:r>
      <w:r w:rsidRPr="0E916582">
        <w:rPr>
          <w:rFonts w:ascii="Calibri" w:hAnsi="Calibri" w:cs="Arial"/>
          <w:color w:val="000000" w:themeColor="text1"/>
          <w:sz w:val="28"/>
          <w:szCs w:val="28"/>
        </w:rPr>
        <w:t xml:space="preserve"> </w:t>
      </w:r>
      <w:r w:rsidR="00701A91" w:rsidRPr="0E916582">
        <w:rPr>
          <w:rFonts w:ascii="Calibri" w:hAnsi="Calibri" w:cs="Arial"/>
          <w:color w:val="000000" w:themeColor="text1"/>
          <w:sz w:val="28"/>
          <w:szCs w:val="28"/>
        </w:rPr>
        <w:t xml:space="preserve">by </w:t>
      </w:r>
      <w:r w:rsidRPr="0E916582">
        <w:rPr>
          <w:rFonts w:ascii="Calibri" w:hAnsi="Calibri" w:cs="Arial"/>
          <w:color w:val="000000" w:themeColor="text1"/>
          <w:sz w:val="28"/>
          <w:szCs w:val="28"/>
        </w:rPr>
        <w:t>apply</w:t>
      </w:r>
      <w:r w:rsidR="00701A91" w:rsidRPr="0E916582">
        <w:rPr>
          <w:rFonts w:ascii="Calibri" w:hAnsi="Calibri" w:cs="Arial"/>
          <w:color w:val="000000" w:themeColor="text1"/>
          <w:sz w:val="28"/>
          <w:szCs w:val="28"/>
        </w:rPr>
        <w:t>ing</w:t>
      </w:r>
      <w:r w:rsidRPr="0E916582">
        <w:rPr>
          <w:rFonts w:ascii="Calibri" w:hAnsi="Calibri" w:cs="Arial"/>
          <w:color w:val="000000" w:themeColor="text1"/>
          <w:sz w:val="28"/>
          <w:szCs w:val="28"/>
        </w:rPr>
        <w:t xml:space="preserve"> for any relevant Dental Nurse positions</w:t>
      </w:r>
      <w:r w:rsidR="00701A91" w:rsidRPr="0E916582">
        <w:rPr>
          <w:rFonts w:ascii="Calibri" w:hAnsi="Calibri" w:cs="Arial"/>
          <w:color w:val="000000" w:themeColor="text1"/>
          <w:sz w:val="28"/>
          <w:szCs w:val="28"/>
        </w:rPr>
        <w:t>.</w:t>
      </w:r>
      <w:r w:rsidRPr="0E916582">
        <w:rPr>
          <w:rFonts w:ascii="Calibri" w:hAnsi="Calibri" w:cs="Arial"/>
          <w:color w:val="000000" w:themeColor="text1"/>
          <w:sz w:val="28"/>
          <w:szCs w:val="28"/>
        </w:rPr>
        <w:t xml:space="preserve"> </w:t>
      </w:r>
    </w:p>
    <w:p w14:paraId="50066183" w14:textId="77777777" w:rsidR="007015D9" w:rsidRPr="00FD1CAE" w:rsidRDefault="007015D9" w:rsidP="00581F9D">
      <w:pPr>
        <w:ind w:left="9360" w:firstLine="720"/>
        <w:rPr>
          <w:rFonts w:asciiTheme="minorHAnsi" w:hAnsiTheme="minorHAnsi" w:cstheme="minorHAnsi"/>
          <w:color w:val="1F497D"/>
          <w:sz w:val="16"/>
          <w:szCs w:val="16"/>
        </w:rPr>
      </w:pPr>
    </w:p>
    <w:p w14:paraId="1FD7B1B0" w14:textId="77777777" w:rsidR="00663A3C" w:rsidRPr="00F927F7" w:rsidRDefault="00F406D0" w:rsidP="0FAB78AD">
      <w:pPr>
        <w:rPr>
          <w:rFonts w:asciiTheme="minorHAnsi" w:hAnsiTheme="minorHAnsi" w:cstheme="minorBidi"/>
          <w:b/>
          <w:bCs/>
          <w:color w:val="1F497D" w:themeColor="text2"/>
          <w:sz w:val="32"/>
          <w:szCs w:val="32"/>
        </w:rPr>
      </w:pPr>
      <w:r w:rsidRPr="0FAB78AD">
        <w:rPr>
          <w:rFonts w:asciiTheme="minorHAnsi" w:hAnsiTheme="minorHAnsi" w:cstheme="minorBidi"/>
          <w:b/>
          <w:bCs/>
          <w:color w:val="1F497D" w:themeColor="text2"/>
          <w:sz w:val="32"/>
          <w:szCs w:val="32"/>
        </w:rPr>
        <w:t>W</w:t>
      </w:r>
      <w:r w:rsidR="00705070" w:rsidRPr="0FAB78AD">
        <w:rPr>
          <w:rFonts w:asciiTheme="minorHAnsi" w:hAnsiTheme="minorHAnsi" w:cstheme="minorBidi"/>
          <w:b/>
          <w:bCs/>
          <w:color w:val="1F497D" w:themeColor="text2"/>
          <w:sz w:val="32"/>
          <w:szCs w:val="32"/>
        </w:rPr>
        <w:t>hat type of person are you hoping to recruit?</w:t>
      </w:r>
      <w:r w:rsidR="00F927F7" w:rsidRPr="0FAB78AD">
        <w:rPr>
          <w:rFonts w:asciiTheme="minorHAnsi" w:hAnsiTheme="minorHAnsi" w:cstheme="minorBidi"/>
          <w:b/>
          <w:bCs/>
          <w:color w:val="1F497D" w:themeColor="text2"/>
          <w:sz w:val="32"/>
          <w:szCs w:val="32"/>
        </w:rPr>
        <w:t xml:space="preserve">  </w:t>
      </w:r>
      <w:r w:rsidR="00F927F7">
        <w:rPr>
          <w:rFonts w:asciiTheme="minorHAnsi" w:hAnsiTheme="minorHAnsi" w:cstheme="minorHAnsi"/>
          <w:b/>
          <w:color w:val="1F497D" w:themeColor="text2"/>
          <w:sz w:val="32"/>
          <w:szCs w:val="28"/>
        </w:rPr>
        <w:tab/>
      </w:r>
      <w:r w:rsidR="00F927F7">
        <w:rPr>
          <w:rFonts w:asciiTheme="minorHAnsi" w:hAnsiTheme="minorHAnsi" w:cstheme="minorHAnsi"/>
          <w:b/>
          <w:color w:val="1F497D" w:themeColor="text2"/>
          <w:sz w:val="32"/>
          <w:szCs w:val="28"/>
        </w:rPr>
        <w:tab/>
      </w:r>
      <w:r w:rsidR="00F927F7">
        <w:rPr>
          <w:rFonts w:asciiTheme="minorHAnsi" w:hAnsiTheme="minorHAnsi" w:cstheme="minorHAnsi"/>
          <w:b/>
          <w:color w:val="1F497D" w:themeColor="text2"/>
          <w:sz w:val="32"/>
          <w:szCs w:val="28"/>
        </w:rPr>
        <w:tab/>
      </w:r>
      <w:r w:rsidR="00F927F7">
        <w:rPr>
          <w:rFonts w:asciiTheme="minorHAnsi" w:hAnsiTheme="minorHAnsi" w:cstheme="minorHAnsi"/>
          <w:b/>
          <w:color w:val="1F497D" w:themeColor="text2"/>
          <w:sz w:val="32"/>
          <w:szCs w:val="28"/>
        </w:rPr>
        <w:tab/>
      </w:r>
      <w:r w:rsidR="00F927F7">
        <w:rPr>
          <w:rFonts w:asciiTheme="minorHAnsi" w:hAnsiTheme="minorHAnsi" w:cstheme="minorHAnsi"/>
          <w:b/>
          <w:color w:val="1F497D" w:themeColor="text2"/>
          <w:sz w:val="32"/>
          <w:szCs w:val="28"/>
        </w:rPr>
        <w:tab/>
      </w:r>
      <w:r w:rsidR="00F927F7">
        <w:rPr>
          <w:rFonts w:asciiTheme="minorHAnsi" w:hAnsiTheme="minorHAnsi" w:cstheme="minorHAnsi"/>
          <w:b/>
          <w:color w:val="1F497D" w:themeColor="text2"/>
          <w:sz w:val="32"/>
          <w:szCs w:val="28"/>
        </w:rPr>
        <w:tab/>
      </w:r>
      <w:r w:rsidR="00F927F7" w:rsidRPr="0FAB78AD">
        <w:rPr>
          <w:rFonts w:asciiTheme="minorHAnsi" w:hAnsiTheme="minorHAnsi" w:cstheme="minorBidi"/>
          <w:b/>
          <w:bCs/>
          <w:color w:val="1F497D" w:themeColor="text2"/>
          <w:sz w:val="32"/>
          <w:szCs w:val="32"/>
        </w:rPr>
        <w:t xml:space="preserve">  </w:t>
      </w:r>
    </w:p>
    <w:p w14:paraId="30C87146" w14:textId="77777777" w:rsidR="00F927F7" w:rsidRDefault="001D22D1" w:rsidP="00033954">
      <w:pPr>
        <w:pStyle w:val="Header"/>
        <w:rPr>
          <w:rFonts w:asciiTheme="minorHAnsi" w:hAnsiTheme="minorHAnsi" w:cstheme="minorHAnsi"/>
          <w:sz w:val="28"/>
          <w:szCs w:val="28"/>
        </w:rPr>
      </w:pPr>
      <w:r w:rsidRPr="004C44EA">
        <w:rPr>
          <w:rFonts w:asciiTheme="minorHAnsi" w:hAnsiTheme="minorHAnsi" w:cstheme="minorHAnsi"/>
          <w:sz w:val="28"/>
          <w:szCs w:val="28"/>
        </w:rPr>
        <w:t xml:space="preserve">We are looking for someone who is enthusiastic to learn and to develop themselves. It is important that you take pride in doing your best and are not scared to take on new challenges as part of a team.  </w:t>
      </w:r>
    </w:p>
    <w:p w14:paraId="14AE5716" w14:textId="77777777" w:rsidR="00F927F7" w:rsidRDefault="00F927F7" w:rsidP="00033954">
      <w:pPr>
        <w:pStyle w:val="Header"/>
        <w:rPr>
          <w:rFonts w:asciiTheme="minorHAnsi" w:hAnsiTheme="minorHAnsi" w:cstheme="minorHAnsi"/>
          <w:sz w:val="28"/>
          <w:szCs w:val="28"/>
        </w:rPr>
      </w:pPr>
    </w:p>
    <w:p w14:paraId="7F4F937F" w14:textId="2153433B" w:rsidR="00033954" w:rsidRDefault="00033954" w:rsidP="0E916582">
      <w:pPr>
        <w:pStyle w:val="Header"/>
        <w:rPr>
          <w:rFonts w:asciiTheme="minorHAnsi" w:hAnsiTheme="minorHAnsi" w:cstheme="minorBidi"/>
          <w:sz w:val="28"/>
          <w:szCs w:val="28"/>
        </w:rPr>
      </w:pPr>
      <w:r w:rsidRPr="0E916582">
        <w:rPr>
          <w:rFonts w:asciiTheme="minorHAnsi" w:hAnsiTheme="minorHAnsi" w:cstheme="minorBidi"/>
          <w:sz w:val="28"/>
          <w:szCs w:val="28"/>
        </w:rPr>
        <w:t>You will need to be empathetic</w:t>
      </w:r>
      <w:r w:rsidR="00A07F71" w:rsidRPr="0E916582">
        <w:rPr>
          <w:rFonts w:asciiTheme="minorHAnsi" w:hAnsiTheme="minorHAnsi" w:cstheme="minorBidi"/>
          <w:sz w:val="28"/>
          <w:szCs w:val="28"/>
        </w:rPr>
        <w:t>,</w:t>
      </w:r>
      <w:r w:rsidR="1BA2711F" w:rsidRPr="0E916582">
        <w:rPr>
          <w:rFonts w:asciiTheme="minorHAnsi" w:hAnsiTheme="minorHAnsi" w:cstheme="minorBidi"/>
          <w:sz w:val="28"/>
          <w:szCs w:val="28"/>
        </w:rPr>
        <w:t xml:space="preserve"> </w:t>
      </w:r>
      <w:r w:rsidR="00A07F71" w:rsidRPr="0E916582">
        <w:rPr>
          <w:rFonts w:asciiTheme="minorHAnsi" w:hAnsiTheme="minorHAnsi" w:cstheme="minorBidi"/>
          <w:sz w:val="28"/>
          <w:szCs w:val="28"/>
        </w:rPr>
        <w:t>have good</w:t>
      </w:r>
      <w:r w:rsidR="0032497C" w:rsidRPr="0E916582">
        <w:rPr>
          <w:rFonts w:asciiTheme="minorHAnsi" w:hAnsiTheme="minorHAnsi" w:cstheme="minorBidi"/>
          <w:sz w:val="28"/>
          <w:szCs w:val="28"/>
        </w:rPr>
        <w:t xml:space="preserve"> communication skills</w:t>
      </w:r>
      <w:r w:rsidRPr="0E916582">
        <w:rPr>
          <w:rFonts w:asciiTheme="minorHAnsi" w:hAnsiTheme="minorHAnsi" w:cstheme="minorBidi"/>
          <w:sz w:val="28"/>
          <w:szCs w:val="28"/>
        </w:rPr>
        <w:t xml:space="preserve"> and have a confident and reassuring manner in your approach as you will be supporting patients who are frequently nervous, anxious and often in pain. </w:t>
      </w:r>
    </w:p>
    <w:p w14:paraId="2ADA6B4B" w14:textId="77777777" w:rsidR="001D22D1" w:rsidRPr="004C44EA" w:rsidRDefault="001D22D1" w:rsidP="00581F9D">
      <w:pPr>
        <w:pStyle w:val="Header"/>
        <w:rPr>
          <w:rFonts w:asciiTheme="minorHAnsi" w:hAnsiTheme="minorHAnsi" w:cstheme="minorHAnsi"/>
          <w:sz w:val="28"/>
          <w:szCs w:val="28"/>
        </w:rPr>
      </w:pPr>
    </w:p>
    <w:p w14:paraId="1852F557" w14:textId="77777777" w:rsidR="00F927F7" w:rsidRDefault="00F406D0" w:rsidP="00033954">
      <w:pPr>
        <w:rPr>
          <w:rFonts w:asciiTheme="minorHAnsi" w:hAnsiTheme="minorHAnsi" w:cstheme="minorHAnsi"/>
          <w:sz w:val="28"/>
          <w:szCs w:val="28"/>
        </w:rPr>
      </w:pPr>
      <w:r w:rsidRPr="004C44EA">
        <w:rPr>
          <w:rFonts w:asciiTheme="minorHAnsi" w:hAnsiTheme="minorHAnsi" w:cstheme="minorHAnsi"/>
          <w:sz w:val="28"/>
          <w:szCs w:val="28"/>
        </w:rPr>
        <w:t>This role is physically demanding and may require long periods of sitting and standing chair side or in theatre.</w:t>
      </w:r>
      <w:r>
        <w:rPr>
          <w:rFonts w:asciiTheme="minorHAnsi" w:hAnsiTheme="minorHAnsi" w:cstheme="minorHAnsi"/>
          <w:sz w:val="28"/>
          <w:szCs w:val="28"/>
        </w:rPr>
        <w:t xml:space="preserve"> </w:t>
      </w:r>
      <w:r w:rsidRPr="004C44EA">
        <w:rPr>
          <w:rFonts w:asciiTheme="minorHAnsi" w:hAnsiTheme="minorHAnsi" w:cstheme="minorHAnsi"/>
          <w:sz w:val="28"/>
          <w:szCs w:val="28"/>
        </w:rPr>
        <w:t xml:space="preserve">Each clinical session is unpredictable, therefore you have to be adaptable and respond </w:t>
      </w:r>
      <w:r w:rsidR="00033954">
        <w:rPr>
          <w:rFonts w:asciiTheme="minorHAnsi" w:hAnsiTheme="minorHAnsi" w:cstheme="minorHAnsi"/>
          <w:sz w:val="28"/>
          <w:szCs w:val="28"/>
        </w:rPr>
        <w:t xml:space="preserve">to rapidly changing situations. </w:t>
      </w:r>
    </w:p>
    <w:p w14:paraId="419ABCF5" w14:textId="77777777" w:rsidR="00F927F7" w:rsidRDefault="00F927F7" w:rsidP="00033954">
      <w:pPr>
        <w:rPr>
          <w:rFonts w:asciiTheme="minorHAnsi" w:hAnsiTheme="minorHAnsi" w:cstheme="minorHAnsi"/>
          <w:sz w:val="28"/>
          <w:szCs w:val="28"/>
        </w:rPr>
      </w:pPr>
    </w:p>
    <w:p w14:paraId="684FDF3D" w14:textId="77777777" w:rsidR="00033954" w:rsidRDefault="001D22D1" w:rsidP="00033954">
      <w:pPr>
        <w:rPr>
          <w:rFonts w:asciiTheme="minorHAnsi" w:hAnsiTheme="minorHAnsi" w:cstheme="minorHAnsi"/>
          <w:sz w:val="28"/>
          <w:szCs w:val="28"/>
        </w:rPr>
      </w:pPr>
      <w:r w:rsidRPr="004C44EA">
        <w:rPr>
          <w:rFonts w:asciiTheme="minorHAnsi" w:hAnsiTheme="minorHAnsi" w:cstheme="minorHAnsi"/>
          <w:sz w:val="28"/>
          <w:szCs w:val="28"/>
        </w:rPr>
        <w:t>You</w:t>
      </w:r>
      <w:r w:rsidR="00F927F7">
        <w:rPr>
          <w:rFonts w:asciiTheme="minorHAnsi" w:hAnsiTheme="minorHAnsi" w:cstheme="minorHAnsi"/>
          <w:sz w:val="28"/>
          <w:szCs w:val="28"/>
        </w:rPr>
        <w:t xml:space="preserve">r application form should demonstrate that you have </w:t>
      </w:r>
      <w:r w:rsidRPr="004C44EA">
        <w:rPr>
          <w:rFonts w:asciiTheme="minorHAnsi" w:hAnsiTheme="minorHAnsi" w:cstheme="minorHAnsi"/>
          <w:sz w:val="28"/>
          <w:szCs w:val="28"/>
        </w:rPr>
        <w:t>the ability to work in a methodical and organised manner to ensure efficient delivery of care to your patients and excellent attention to detail is required.</w:t>
      </w:r>
      <w:r w:rsidR="00033954">
        <w:rPr>
          <w:rFonts w:asciiTheme="minorHAnsi" w:hAnsiTheme="minorHAnsi" w:cstheme="minorHAnsi"/>
          <w:sz w:val="28"/>
          <w:szCs w:val="28"/>
        </w:rPr>
        <w:t xml:space="preserve"> </w:t>
      </w:r>
    </w:p>
    <w:p w14:paraId="5B341800" w14:textId="77777777" w:rsidR="00033954" w:rsidRDefault="00033954" w:rsidP="00033954">
      <w:pPr>
        <w:rPr>
          <w:rFonts w:asciiTheme="minorHAnsi" w:hAnsiTheme="minorHAnsi" w:cstheme="minorHAnsi"/>
          <w:sz w:val="28"/>
          <w:szCs w:val="28"/>
        </w:rPr>
      </w:pPr>
    </w:p>
    <w:p w14:paraId="7889A6F7" w14:textId="6304CAF5" w:rsidR="00236F6C" w:rsidRDefault="00FD6B73" w:rsidP="0E916582">
      <w:pPr>
        <w:rPr>
          <w:rFonts w:asciiTheme="minorHAnsi" w:hAnsiTheme="minorHAnsi" w:cstheme="minorBidi"/>
          <w:sz w:val="28"/>
          <w:szCs w:val="28"/>
        </w:rPr>
      </w:pPr>
      <w:r w:rsidRPr="0E916582">
        <w:rPr>
          <w:rFonts w:asciiTheme="minorHAnsi" w:hAnsiTheme="minorHAnsi" w:cstheme="minorBidi"/>
          <w:sz w:val="28"/>
          <w:szCs w:val="28"/>
        </w:rPr>
        <w:t>You will be required to man</w:t>
      </w:r>
      <w:r w:rsidR="3E251DA8" w:rsidRPr="0E916582">
        <w:rPr>
          <w:rFonts w:asciiTheme="minorHAnsi" w:hAnsiTheme="minorHAnsi" w:cstheme="minorBidi"/>
          <w:sz w:val="28"/>
          <w:szCs w:val="28"/>
        </w:rPr>
        <w:t>a</w:t>
      </w:r>
      <w:r w:rsidRPr="0E916582">
        <w:rPr>
          <w:rFonts w:asciiTheme="minorHAnsi" w:hAnsiTheme="minorHAnsi" w:cstheme="minorBidi"/>
          <w:sz w:val="28"/>
          <w:szCs w:val="28"/>
        </w:rPr>
        <w:t xml:space="preserve">ge your educational component of the programme whilst working, this will involve </w:t>
      </w:r>
      <w:r w:rsidR="6C72D987" w:rsidRPr="0E916582">
        <w:rPr>
          <w:rFonts w:asciiTheme="minorHAnsi" w:hAnsiTheme="minorHAnsi" w:cstheme="minorBidi"/>
          <w:sz w:val="28"/>
          <w:szCs w:val="28"/>
        </w:rPr>
        <w:t>self-directed</w:t>
      </w:r>
      <w:r w:rsidRPr="0E916582">
        <w:rPr>
          <w:rFonts w:asciiTheme="minorHAnsi" w:hAnsiTheme="minorHAnsi" w:cstheme="minorBidi"/>
          <w:sz w:val="28"/>
          <w:szCs w:val="28"/>
        </w:rPr>
        <w:t xml:space="preserve"> study </w:t>
      </w:r>
      <w:r w:rsidR="00FA179C" w:rsidRPr="0E916582">
        <w:rPr>
          <w:rFonts w:asciiTheme="minorHAnsi" w:hAnsiTheme="minorHAnsi" w:cstheme="minorBidi"/>
          <w:sz w:val="28"/>
          <w:szCs w:val="28"/>
        </w:rPr>
        <w:t xml:space="preserve">outwith working hours. </w:t>
      </w:r>
      <w:r w:rsidR="003D6F38" w:rsidRPr="0E916582">
        <w:rPr>
          <w:rFonts w:asciiTheme="minorHAnsi" w:hAnsiTheme="minorHAnsi" w:cstheme="minorBidi"/>
          <w:sz w:val="28"/>
          <w:szCs w:val="28"/>
        </w:rPr>
        <w:t xml:space="preserve">A willingness to learn and </w:t>
      </w:r>
      <w:r w:rsidR="00E3556B" w:rsidRPr="0E916582">
        <w:rPr>
          <w:rFonts w:asciiTheme="minorHAnsi" w:hAnsiTheme="minorHAnsi" w:cstheme="minorBidi"/>
          <w:sz w:val="28"/>
          <w:szCs w:val="28"/>
        </w:rPr>
        <w:t xml:space="preserve">understanding of the need to maintain a positive approach to meeting timelines for completion of </w:t>
      </w:r>
      <w:r w:rsidR="006F0AF2" w:rsidRPr="0E916582">
        <w:rPr>
          <w:rFonts w:asciiTheme="minorHAnsi" w:hAnsiTheme="minorHAnsi" w:cstheme="minorBidi"/>
          <w:sz w:val="28"/>
          <w:szCs w:val="28"/>
        </w:rPr>
        <w:t>the learning requirements.</w:t>
      </w:r>
      <w:r w:rsidR="008460F3" w:rsidRPr="0E916582">
        <w:rPr>
          <w:rFonts w:asciiTheme="minorHAnsi" w:hAnsiTheme="minorHAnsi" w:cstheme="minorBidi"/>
          <w:sz w:val="28"/>
          <w:szCs w:val="28"/>
        </w:rPr>
        <w:t xml:space="preserve"> You will </w:t>
      </w:r>
      <w:r w:rsidR="00C70E19" w:rsidRPr="0E916582">
        <w:rPr>
          <w:rFonts w:asciiTheme="minorHAnsi" w:hAnsiTheme="minorHAnsi" w:cstheme="minorBidi"/>
          <w:sz w:val="28"/>
          <w:szCs w:val="28"/>
        </w:rPr>
        <w:t xml:space="preserve">show engagement with your educators using different </w:t>
      </w:r>
      <w:r w:rsidR="0010479D" w:rsidRPr="0E916582">
        <w:rPr>
          <w:rFonts w:asciiTheme="minorHAnsi" w:hAnsiTheme="minorHAnsi" w:cstheme="minorBidi"/>
          <w:sz w:val="28"/>
          <w:szCs w:val="28"/>
        </w:rPr>
        <w:t>online platforms throughout the programme.</w:t>
      </w:r>
    </w:p>
    <w:p w14:paraId="53D7524E" w14:textId="77777777" w:rsidR="00F927F7" w:rsidRDefault="00F927F7" w:rsidP="00033954">
      <w:pPr>
        <w:rPr>
          <w:rFonts w:asciiTheme="minorHAnsi" w:hAnsiTheme="minorHAnsi" w:cstheme="minorHAnsi"/>
          <w:b/>
          <w:color w:val="000000"/>
          <w:sz w:val="28"/>
          <w:szCs w:val="28"/>
        </w:rPr>
      </w:pPr>
    </w:p>
    <w:p w14:paraId="067D6EDA" w14:textId="0D39306D" w:rsidR="00F927F7" w:rsidRDefault="00F927F7" w:rsidP="360BA304">
      <w:pPr>
        <w:rPr>
          <w:rFonts w:asciiTheme="minorHAnsi" w:hAnsiTheme="minorHAnsi" w:cstheme="minorBidi"/>
          <w:b/>
          <w:bCs/>
          <w:color w:val="000000"/>
          <w:sz w:val="28"/>
          <w:szCs w:val="28"/>
        </w:rPr>
      </w:pPr>
    </w:p>
    <w:p w14:paraId="2CE21DC4" w14:textId="605EC0C5" w:rsidR="360BA304" w:rsidRDefault="360BA304" w:rsidP="360BA304">
      <w:pPr>
        <w:rPr>
          <w:rFonts w:asciiTheme="minorHAnsi" w:hAnsiTheme="minorHAnsi" w:cstheme="minorBidi"/>
          <w:b/>
          <w:bCs/>
          <w:color w:val="000000" w:themeColor="text1"/>
          <w:sz w:val="28"/>
          <w:szCs w:val="28"/>
        </w:rPr>
      </w:pPr>
    </w:p>
    <w:p w14:paraId="16B402BD" w14:textId="7888145F" w:rsidR="360BA304" w:rsidRDefault="360BA304" w:rsidP="360BA304">
      <w:pPr>
        <w:rPr>
          <w:rFonts w:asciiTheme="minorHAnsi" w:hAnsiTheme="minorHAnsi" w:cstheme="minorBidi"/>
          <w:b/>
          <w:bCs/>
          <w:color w:val="000000" w:themeColor="text1"/>
          <w:sz w:val="28"/>
          <w:szCs w:val="28"/>
        </w:rPr>
      </w:pPr>
    </w:p>
    <w:p w14:paraId="66924B23" w14:textId="51AF9947" w:rsidR="360BA304" w:rsidRDefault="360BA304" w:rsidP="360BA304">
      <w:pPr>
        <w:rPr>
          <w:rFonts w:asciiTheme="minorHAnsi" w:hAnsiTheme="minorHAnsi" w:cstheme="minorBidi"/>
          <w:b/>
          <w:bCs/>
          <w:color w:val="000000" w:themeColor="text1"/>
          <w:sz w:val="28"/>
          <w:szCs w:val="28"/>
        </w:rPr>
      </w:pPr>
    </w:p>
    <w:p w14:paraId="17887E02" w14:textId="1821B4F0" w:rsidR="360BA304" w:rsidRDefault="360BA304" w:rsidP="360BA304">
      <w:pPr>
        <w:rPr>
          <w:rFonts w:asciiTheme="minorHAnsi" w:hAnsiTheme="minorHAnsi" w:cstheme="minorBidi"/>
          <w:b/>
          <w:bCs/>
          <w:color w:val="000000" w:themeColor="text1"/>
          <w:sz w:val="28"/>
          <w:szCs w:val="28"/>
        </w:rPr>
      </w:pPr>
    </w:p>
    <w:p w14:paraId="151265FC" w14:textId="77777777" w:rsidR="00F03A98" w:rsidRPr="00FD1CAE" w:rsidRDefault="00F03A98" w:rsidP="3F0AFC5D">
      <w:pPr>
        <w:rPr>
          <w:rFonts w:asciiTheme="minorHAnsi" w:hAnsiTheme="minorHAnsi" w:cstheme="minorBidi"/>
          <w:i/>
          <w:iCs/>
          <w:color w:val="1F497D"/>
          <w:sz w:val="28"/>
          <w:szCs w:val="28"/>
          <w:u w:val="single"/>
        </w:rPr>
      </w:pPr>
      <w:r w:rsidRPr="3F0AFC5D">
        <w:rPr>
          <w:rFonts w:asciiTheme="minorHAnsi" w:hAnsiTheme="minorHAnsi" w:cstheme="minorBidi"/>
          <w:b/>
          <w:bCs/>
          <w:color w:val="1F497D"/>
          <w:sz w:val="72"/>
          <w:szCs w:val="72"/>
        </w:rPr>
        <w:t>Selection Process</w:t>
      </w:r>
      <w:r w:rsidR="00F406D0" w:rsidRPr="3F0AFC5D">
        <w:rPr>
          <w:rFonts w:asciiTheme="minorHAnsi" w:hAnsiTheme="minorHAnsi" w:cstheme="minorBidi"/>
          <w:b/>
          <w:bCs/>
          <w:color w:val="1F497D"/>
          <w:sz w:val="72"/>
          <w:szCs w:val="72"/>
        </w:rPr>
        <w:t xml:space="preserve">                 </w:t>
      </w:r>
      <w:r w:rsidR="00C1531D" w:rsidRPr="3F0AFC5D">
        <w:rPr>
          <w:rFonts w:asciiTheme="minorHAnsi" w:hAnsiTheme="minorHAnsi" w:cstheme="minorBidi"/>
          <w:b/>
          <w:bCs/>
          <w:color w:val="1F497D"/>
          <w:sz w:val="160"/>
          <w:szCs w:val="160"/>
        </w:rPr>
        <w:t xml:space="preserve"> </w:t>
      </w:r>
      <w:r w:rsidR="273D48AE" w:rsidRPr="3F0AFC5D">
        <w:rPr>
          <w:rFonts w:asciiTheme="minorHAnsi" w:hAnsiTheme="minorHAnsi" w:cstheme="minorBidi"/>
          <w:b/>
          <w:bCs/>
          <w:color w:val="1F497D"/>
          <w:sz w:val="160"/>
          <w:szCs w:val="160"/>
        </w:rPr>
        <w:t xml:space="preserve">  </w:t>
      </w:r>
      <w:r w:rsidR="00F406D0" w:rsidRPr="00FD1CAE">
        <w:rPr>
          <w:rFonts w:asciiTheme="minorHAnsi" w:hAnsiTheme="minorHAnsi" w:cstheme="minorHAnsi"/>
          <w:b/>
          <w:bCs/>
          <w:noProof/>
          <w:color w:val="1F497D"/>
          <w:sz w:val="28"/>
          <w:szCs w:val="28"/>
        </w:rPr>
        <w:drawing>
          <wp:inline distT="0" distB="0" distL="0" distR="0" wp14:anchorId="7CD01AA4" wp14:editId="569B09C0">
            <wp:extent cx="1038751" cy="83227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nterview.png"/>
                    <pic:cNvPicPr/>
                  </pic:nvPicPr>
                  <pic:blipFill>
                    <a:blip r:embed="rId25">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a:xfrm>
                      <a:off x="0" y="0"/>
                      <a:ext cx="1038751" cy="832271"/>
                    </a:xfrm>
                    <a:prstGeom prst="rect">
                      <a:avLst/>
                    </a:prstGeom>
                  </pic:spPr>
                </pic:pic>
              </a:graphicData>
            </a:graphic>
          </wp:inline>
        </w:drawing>
      </w:r>
      <w:r w:rsidR="00B157D8" w:rsidRPr="3F0AFC5D">
        <w:rPr>
          <w:rFonts w:asciiTheme="minorHAnsi" w:hAnsiTheme="minorHAnsi" w:cstheme="minorBidi"/>
          <w:i/>
          <w:iCs/>
          <w:color w:val="1F497D" w:themeColor="text2"/>
          <w:sz w:val="28"/>
          <w:szCs w:val="28"/>
          <w:u w:val="single"/>
        </w:rPr>
        <w:t xml:space="preserve">Please note this </w:t>
      </w:r>
      <w:r w:rsidR="04CED4C9" w:rsidRPr="3F0AFC5D">
        <w:rPr>
          <w:rFonts w:asciiTheme="minorHAnsi" w:hAnsiTheme="minorHAnsi" w:cstheme="minorBidi"/>
          <w:i/>
          <w:iCs/>
          <w:color w:val="1F497D" w:themeColor="text2"/>
          <w:sz w:val="28"/>
          <w:szCs w:val="28"/>
          <w:u w:val="single"/>
        </w:rPr>
        <w:t>timetable</w:t>
      </w:r>
      <w:r w:rsidR="00B157D8" w:rsidRPr="3F0AFC5D">
        <w:rPr>
          <w:rFonts w:asciiTheme="minorHAnsi" w:hAnsiTheme="minorHAnsi" w:cstheme="minorBidi"/>
          <w:i/>
          <w:iCs/>
          <w:color w:val="1F497D" w:themeColor="text2"/>
          <w:sz w:val="28"/>
          <w:szCs w:val="28"/>
          <w:u w:val="single"/>
        </w:rPr>
        <w:t xml:space="preserve"> is indicative and may change.  Any variation in dates will be notified to candidates.</w:t>
      </w:r>
    </w:p>
    <w:p w14:paraId="7DDF1E47" w14:textId="77777777" w:rsidR="3F0AFC5D" w:rsidRDefault="3F0AFC5D" w:rsidP="3F0AFC5D">
      <w:pPr>
        <w:rPr>
          <w:rFonts w:asciiTheme="minorHAnsi" w:hAnsiTheme="minorHAnsi" w:cstheme="minorBidi"/>
          <w:i/>
          <w:iCs/>
          <w:color w:val="1F497D" w:themeColor="text2"/>
          <w:sz w:val="28"/>
          <w:szCs w:val="28"/>
          <w:u w:val="single"/>
        </w:rPr>
      </w:pPr>
    </w:p>
    <w:tbl>
      <w:tblPr>
        <w:tblW w:w="10314"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Layout w:type="fixed"/>
        <w:tblLook w:val="0000" w:firstRow="0" w:lastRow="0" w:firstColumn="0" w:lastColumn="0" w:noHBand="0" w:noVBand="0"/>
      </w:tblPr>
      <w:tblGrid>
        <w:gridCol w:w="6827"/>
        <w:gridCol w:w="3487"/>
      </w:tblGrid>
      <w:tr w:rsidR="00B157D8" w:rsidRPr="004514B5" w14:paraId="3AFEF96F" w14:textId="77777777" w:rsidTr="0E916582">
        <w:trPr>
          <w:trHeight w:val="649"/>
        </w:trPr>
        <w:tc>
          <w:tcPr>
            <w:tcW w:w="6827" w:type="dxa"/>
            <w:tcBorders>
              <w:top w:val="single" w:sz="8" w:space="0" w:color="000000" w:themeColor="text1"/>
              <w:bottom w:val="single" w:sz="8" w:space="0" w:color="000000" w:themeColor="text1"/>
              <w:right w:val="single" w:sz="8" w:space="0" w:color="000000" w:themeColor="text1"/>
            </w:tcBorders>
            <w:shd w:val="clear" w:color="auto" w:fill="C6D9F1" w:themeFill="text2" w:themeFillTint="33"/>
          </w:tcPr>
          <w:p w14:paraId="739990A9" w14:textId="77777777" w:rsidR="00B157D8" w:rsidRPr="00E37529" w:rsidRDefault="00B157D8" w:rsidP="00581F9D">
            <w:pPr>
              <w:pStyle w:val="Default"/>
              <w:rPr>
                <w:rFonts w:asciiTheme="minorHAnsi" w:hAnsiTheme="minorHAnsi" w:cstheme="minorHAnsi"/>
                <w:b/>
                <w:color w:val="1F497D"/>
                <w:sz w:val="44"/>
                <w:szCs w:val="44"/>
              </w:rPr>
            </w:pPr>
            <w:r w:rsidRPr="00E37529">
              <w:rPr>
                <w:rFonts w:asciiTheme="minorHAnsi" w:hAnsiTheme="minorHAnsi" w:cstheme="minorHAnsi"/>
                <w:b/>
                <w:bCs/>
                <w:color w:val="1F497D"/>
                <w:sz w:val="44"/>
                <w:szCs w:val="44"/>
              </w:rPr>
              <w:t xml:space="preserve">Recruitment Stage  </w:t>
            </w:r>
          </w:p>
        </w:tc>
        <w:tc>
          <w:tcPr>
            <w:tcW w:w="3487" w:type="dxa"/>
            <w:tcBorders>
              <w:top w:val="single" w:sz="8" w:space="0" w:color="000000" w:themeColor="text1"/>
              <w:left w:val="single" w:sz="8" w:space="0" w:color="000000" w:themeColor="text1"/>
              <w:bottom w:val="single" w:sz="8" w:space="0" w:color="000000" w:themeColor="text1"/>
            </w:tcBorders>
            <w:shd w:val="clear" w:color="auto" w:fill="C6D9F1" w:themeFill="text2" w:themeFillTint="33"/>
          </w:tcPr>
          <w:p w14:paraId="654FA1CC" w14:textId="77777777" w:rsidR="00B157D8" w:rsidRPr="00E37529" w:rsidRDefault="00B157D8" w:rsidP="00581F9D">
            <w:pPr>
              <w:pStyle w:val="Default"/>
              <w:rPr>
                <w:rFonts w:asciiTheme="minorHAnsi" w:hAnsiTheme="minorHAnsi" w:cstheme="minorHAnsi"/>
                <w:b/>
                <w:color w:val="1F497D"/>
                <w:sz w:val="44"/>
                <w:szCs w:val="44"/>
              </w:rPr>
            </w:pPr>
            <w:r w:rsidRPr="00FD1CAE">
              <w:rPr>
                <w:rFonts w:asciiTheme="minorHAnsi" w:hAnsiTheme="minorHAnsi" w:cstheme="minorHAnsi"/>
                <w:b/>
                <w:bCs/>
                <w:color w:val="1F497D"/>
                <w:sz w:val="48"/>
                <w:szCs w:val="48"/>
              </w:rPr>
              <w:t xml:space="preserve">         </w:t>
            </w:r>
            <w:r w:rsidRPr="00E37529">
              <w:rPr>
                <w:rFonts w:asciiTheme="minorHAnsi" w:hAnsiTheme="minorHAnsi" w:cstheme="minorHAnsi"/>
                <w:b/>
                <w:bCs/>
                <w:color w:val="1F497D"/>
                <w:sz w:val="44"/>
                <w:szCs w:val="44"/>
              </w:rPr>
              <w:t xml:space="preserve">Date  </w:t>
            </w:r>
          </w:p>
        </w:tc>
      </w:tr>
      <w:tr w:rsidR="004514B5" w:rsidRPr="004514B5" w14:paraId="5D038CF4" w14:textId="77777777" w:rsidTr="0E916582">
        <w:trPr>
          <w:trHeight w:val="588"/>
        </w:trPr>
        <w:tc>
          <w:tcPr>
            <w:tcW w:w="6827" w:type="dxa"/>
            <w:tcBorders>
              <w:top w:val="single" w:sz="8" w:space="0" w:color="000000" w:themeColor="text1"/>
              <w:bottom w:val="single" w:sz="8" w:space="0" w:color="000000" w:themeColor="text1"/>
              <w:right w:val="single" w:sz="8" w:space="0" w:color="000000" w:themeColor="text1"/>
            </w:tcBorders>
            <w:vAlign w:val="center"/>
          </w:tcPr>
          <w:p w14:paraId="62B3E77F" w14:textId="77777777" w:rsidR="004514B5" w:rsidRPr="00FD1CAE" w:rsidRDefault="004514B5" w:rsidP="00581F9D">
            <w:pPr>
              <w:pStyle w:val="Default"/>
              <w:rPr>
                <w:rFonts w:asciiTheme="minorHAnsi" w:hAnsiTheme="minorHAnsi" w:cstheme="minorHAnsi"/>
                <w:bCs/>
                <w:color w:val="auto"/>
                <w:sz w:val="28"/>
                <w:szCs w:val="28"/>
              </w:rPr>
            </w:pPr>
            <w:r w:rsidRPr="00FD1CAE">
              <w:rPr>
                <w:rFonts w:asciiTheme="minorHAnsi" w:hAnsiTheme="minorHAnsi" w:cstheme="minorHAnsi"/>
                <w:bCs/>
                <w:color w:val="auto"/>
                <w:sz w:val="28"/>
                <w:szCs w:val="28"/>
              </w:rPr>
              <w:t>Post opens for Applications</w:t>
            </w:r>
          </w:p>
        </w:tc>
        <w:tc>
          <w:tcPr>
            <w:tcW w:w="3487" w:type="dxa"/>
            <w:tcBorders>
              <w:top w:val="single" w:sz="8" w:space="0" w:color="000000" w:themeColor="text1"/>
              <w:left w:val="single" w:sz="8" w:space="0" w:color="000000" w:themeColor="text1"/>
              <w:bottom w:val="single" w:sz="8" w:space="0" w:color="000000" w:themeColor="text1"/>
            </w:tcBorders>
            <w:vAlign w:val="center"/>
          </w:tcPr>
          <w:p w14:paraId="2AC4DA9D" w14:textId="77777777" w:rsidR="007B3A72" w:rsidRPr="00FD1CAE" w:rsidRDefault="2298A746" w:rsidP="19E9EAA4">
            <w:pPr>
              <w:pStyle w:val="Default"/>
              <w:rPr>
                <w:rFonts w:asciiTheme="minorHAnsi" w:hAnsiTheme="minorHAnsi" w:cstheme="minorBidi"/>
                <w:color w:val="auto"/>
                <w:sz w:val="28"/>
                <w:szCs w:val="28"/>
              </w:rPr>
            </w:pPr>
            <w:r w:rsidRPr="3F0AFC5D">
              <w:rPr>
                <w:rFonts w:ascii="Calibri" w:eastAsia="Calibri" w:hAnsi="Calibri" w:cs="Calibri"/>
                <w:color w:val="000000" w:themeColor="text1"/>
                <w:sz w:val="28"/>
                <w:szCs w:val="28"/>
              </w:rPr>
              <w:t>Friday</w:t>
            </w:r>
            <w:r w:rsidR="000D25E7" w:rsidRPr="3F0AFC5D">
              <w:rPr>
                <w:rFonts w:ascii="Calibri" w:eastAsia="Calibri" w:hAnsi="Calibri" w:cs="Calibri"/>
                <w:color w:val="000000" w:themeColor="text1"/>
                <w:sz w:val="28"/>
                <w:szCs w:val="28"/>
              </w:rPr>
              <w:t xml:space="preserve">, </w:t>
            </w:r>
            <w:r w:rsidR="695BF4C9" w:rsidRPr="3F0AFC5D">
              <w:rPr>
                <w:rFonts w:ascii="Calibri" w:eastAsia="Calibri" w:hAnsi="Calibri" w:cs="Calibri"/>
                <w:color w:val="000000" w:themeColor="text1"/>
                <w:sz w:val="28"/>
                <w:szCs w:val="28"/>
              </w:rPr>
              <w:t>7</w:t>
            </w:r>
            <w:r w:rsidR="000D25E7" w:rsidRPr="3F0AFC5D">
              <w:rPr>
                <w:rFonts w:ascii="Calibri" w:eastAsia="Calibri" w:hAnsi="Calibri" w:cs="Calibri"/>
                <w:color w:val="000000" w:themeColor="text1"/>
                <w:sz w:val="28"/>
                <w:szCs w:val="28"/>
                <w:vertAlign w:val="superscript"/>
              </w:rPr>
              <w:t>th</w:t>
            </w:r>
            <w:r w:rsidR="000D25E7" w:rsidRPr="3F0AFC5D">
              <w:rPr>
                <w:rFonts w:ascii="Calibri" w:eastAsia="Calibri" w:hAnsi="Calibri" w:cs="Calibri"/>
                <w:color w:val="000000" w:themeColor="text1"/>
                <w:sz w:val="28"/>
                <w:szCs w:val="28"/>
              </w:rPr>
              <w:t xml:space="preserve"> Ma</w:t>
            </w:r>
            <w:r w:rsidR="0C95457F" w:rsidRPr="3F0AFC5D">
              <w:rPr>
                <w:rFonts w:ascii="Calibri" w:eastAsia="Calibri" w:hAnsi="Calibri" w:cs="Calibri"/>
                <w:color w:val="000000" w:themeColor="text1"/>
                <w:sz w:val="28"/>
                <w:szCs w:val="28"/>
              </w:rPr>
              <w:t>rch</w:t>
            </w:r>
            <w:r w:rsidR="000D25E7" w:rsidRPr="3F0AFC5D">
              <w:rPr>
                <w:rFonts w:ascii="Calibri" w:eastAsia="Calibri" w:hAnsi="Calibri" w:cs="Calibri"/>
                <w:color w:val="000000" w:themeColor="text1"/>
                <w:sz w:val="28"/>
                <w:szCs w:val="28"/>
              </w:rPr>
              <w:t xml:space="preserve"> 202</w:t>
            </w:r>
            <w:r w:rsidR="5C5CAE52" w:rsidRPr="3F0AFC5D">
              <w:rPr>
                <w:rFonts w:ascii="Calibri" w:eastAsia="Calibri" w:hAnsi="Calibri" w:cs="Calibri"/>
                <w:color w:val="000000" w:themeColor="text1"/>
                <w:sz w:val="28"/>
                <w:szCs w:val="28"/>
              </w:rPr>
              <w:t>5</w:t>
            </w:r>
          </w:p>
        </w:tc>
      </w:tr>
      <w:tr w:rsidR="00063A9E" w:rsidRPr="004514B5" w14:paraId="40BAA13D" w14:textId="77777777" w:rsidTr="0E916582">
        <w:trPr>
          <w:trHeight w:val="837"/>
        </w:trPr>
        <w:tc>
          <w:tcPr>
            <w:tcW w:w="6827" w:type="dxa"/>
            <w:tcBorders>
              <w:top w:val="single" w:sz="8" w:space="0" w:color="000000" w:themeColor="text1"/>
              <w:bottom w:val="single" w:sz="8" w:space="0" w:color="000000" w:themeColor="text1"/>
              <w:right w:val="single" w:sz="8" w:space="0" w:color="000000" w:themeColor="text1"/>
            </w:tcBorders>
            <w:vAlign w:val="center"/>
          </w:tcPr>
          <w:p w14:paraId="6C435743" w14:textId="77777777" w:rsidR="00063A9E" w:rsidRDefault="7ACBB3AC" w:rsidP="3F0AFC5D">
            <w:pPr>
              <w:pStyle w:val="Default"/>
              <w:rPr>
                <w:rFonts w:asciiTheme="minorHAnsi" w:hAnsiTheme="minorHAnsi" w:cstheme="minorBidi"/>
                <w:color w:val="auto"/>
                <w:sz w:val="28"/>
                <w:szCs w:val="28"/>
              </w:rPr>
            </w:pPr>
            <w:r w:rsidRPr="3F0AFC5D">
              <w:rPr>
                <w:rFonts w:asciiTheme="minorHAnsi" w:hAnsiTheme="minorHAnsi" w:cstheme="minorBidi"/>
                <w:color w:val="auto"/>
                <w:sz w:val="28"/>
                <w:szCs w:val="28"/>
              </w:rPr>
              <w:t>Online Information Session</w:t>
            </w:r>
            <w:r w:rsidR="05F8E43B" w:rsidRPr="3F0AFC5D">
              <w:rPr>
                <w:rFonts w:asciiTheme="minorHAnsi" w:hAnsiTheme="minorHAnsi" w:cstheme="minorBidi"/>
                <w:color w:val="auto"/>
                <w:sz w:val="28"/>
                <w:szCs w:val="28"/>
              </w:rPr>
              <w:t>s</w:t>
            </w:r>
            <w:r w:rsidRPr="3F0AFC5D">
              <w:rPr>
                <w:rFonts w:asciiTheme="minorHAnsi" w:hAnsiTheme="minorHAnsi" w:cstheme="minorBidi"/>
                <w:color w:val="auto"/>
                <w:sz w:val="28"/>
                <w:szCs w:val="28"/>
              </w:rPr>
              <w:t xml:space="preserve"> </w:t>
            </w:r>
          </w:p>
          <w:p w14:paraId="6E779162" w14:textId="77777777" w:rsidR="00B04AFF" w:rsidRPr="00FD1CAE" w:rsidRDefault="00B04AFF" w:rsidP="000D25E7">
            <w:pPr>
              <w:rPr>
                <w:rFonts w:asciiTheme="minorHAnsi" w:hAnsiTheme="minorHAnsi" w:cstheme="minorHAnsi"/>
                <w:bCs/>
                <w:sz w:val="28"/>
                <w:szCs w:val="28"/>
              </w:rPr>
            </w:pPr>
          </w:p>
        </w:tc>
        <w:tc>
          <w:tcPr>
            <w:tcW w:w="3487" w:type="dxa"/>
            <w:tcBorders>
              <w:top w:val="single" w:sz="8" w:space="0" w:color="000000" w:themeColor="text1"/>
              <w:left w:val="single" w:sz="8" w:space="0" w:color="000000" w:themeColor="text1"/>
              <w:bottom w:val="single" w:sz="8" w:space="0" w:color="000000" w:themeColor="text1"/>
            </w:tcBorders>
            <w:vAlign w:val="center"/>
          </w:tcPr>
          <w:p w14:paraId="7C115A1A" w14:textId="77777777" w:rsidR="00F927F7" w:rsidRPr="00FD1CAE" w:rsidRDefault="7BFC60A0" w:rsidP="19E9EAA4">
            <w:pPr>
              <w:pStyle w:val="Default"/>
              <w:rPr>
                <w:rFonts w:asciiTheme="minorHAnsi" w:hAnsiTheme="minorHAnsi" w:cstheme="minorBidi"/>
                <w:color w:val="auto"/>
                <w:sz w:val="28"/>
                <w:szCs w:val="28"/>
              </w:rPr>
            </w:pPr>
            <w:r w:rsidRPr="3F0AFC5D">
              <w:rPr>
                <w:rFonts w:ascii="Calibri" w:eastAsia="Calibri" w:hAnsi="Calibri" w:cs="Calibri"/>
                <w:color w:val="000000" w:themeColor="text1"/>
                <w:sz w:val="28"/>
                <w:szCs w:val="28"/>
              </w:rPr>
              <w:t>Wednesday</w:t>
            </w:r>
            <w:r w:rsidR="000D25E7" w:rsidRPr="3F0AFC5D">
              <w:rPr>
                <w:rFonts w:ascii="Calibri" w:eastAsia="Calibri" w:hAnsi="Calibri" w:cs="Calibri"/>
                <w:color w:val="000000" w:themeColor="text1"/>
                <w:sz w:val="28"/>
                <w:szCs w:val="28"/>
              </w:rPr>
              <w:t>,</w:t>
            </w:r>
            <w:r w:rsidR="008429C0" w:rsidRPr="3F0AFC5D">
              <w:rPr>
                <w:rFonts w:ascii="Calibri" w:eastAsia="Calibri" w:hAnsi="Calibri" w:cs="Calibri"/>
                <w:color w:val="000000" w:themeColor="text1"/>
                <w:sz w:val="28"/>
                <w:szCs w:val="28"/>
              </w:rPr>
              <w:t xml:space="preserve"> </w:t>
            </w:r>
            <w:r w:rsidR="77E41582" w:rsidRPr="3F0AFC5D">
              <w:rPr>
                <w:rFonts w:ascii="Calibri" w:eastAsia="Calibri" w:hAnsi="Calibri" w:cs="Calibri"/>
                <w:color w:val="000000" w:themeColor="text1"/>
                <w:sz w:val="28"/>
                <w:szCs w:val="28"/>
              </w:rPr>
              <w:t>1</w:t>
            </w:r>
            <w:r w:rsidR="6F328232" w:rsidRPr="3F0AFC5D">
              <w:rPr>
                <w:rFonts w:ascii="Calibri" w:eastAsia="Calibri" w:hAnsi="Calibri" w:cs="Calibri"/>
                <w:color w:val="000000" w:themeColor="text1"/>
                <w:sz w:val="28"/>
                <w:szCs w:val="28"/>
              </w:rPr>
              <w:t>2</w:t>
            </w:r>
            <w:r w:rsidR="008429C0" w:rsidRPr="3F0AFC5D">
              <w:rPr>
                <w:rFonts w:ascii="Calibri" w:eastAsia="Calibri" w:hAnsi="Calibri" w:cs="Calibri"/>
                <w:color w:val="000000" w:themeColor="text1"/>
                <w:sz w:val="28"/>
                <w:szCs w:val="28"/>
                <w:vertAlign w:val="superscript"/>
              </w:rPr>
              <w:t>th</w:t>
            </w:r>
            <w:r w:rsidR="090E839F" w:rsidRPr="3F0AFC5D">
              <w:rPr>
                <w:rFonts w:ascii="Calibri" w:eastAsia="Calibri" w:hAnsi="Calibri" w:cs="Calibri"/>
                <w:color w:val="000000" w:themeColor="text1"/>
                <w:sz w:val="28"/>
                <w:szCs w:val="28"/>
                <w:vertAlign w:val="superscript"/>
              </w:rPr>
              <w:t xml:space="preserve"> </w:t>
            </w:r>
            <w:r w:rsidR="090E839F" w:rsidRPr="3F0AFC5D">
              <w:rPr>
                <w:rFonts w:ascii="Calibri" w:eastAsia="Calibri" w:hAnsi="Calibri" w:cs="Calibri"/>
                <w:color w:val="000000" w:themeColor="text1"/>
                <w:sz w:val="28"/>
                <w:szCs w:val="28"/>
              </w:rPr>
              <w:t>M</w:t>
            </w:r>
            <w:r w:rsidR="612B4056" w:rsidRPr="3F0AFC5D">
              <w:rPr>
                <w:rFonts w:ascii="Calibri" w:eastAsia="Calibri" w:hAnsi="Calibri" w:cs="Calibri"/>
                <w:color w:val="000000" w:themeColor="text1"/>
                <w:sz w:val="28"/>
                <w:szCs w:val="28"/>
              </w:rPr>
              <w:t>arch</w:t>
            </w:r>
            <w:r w:rsidR="090E839F" w:rsidRPr="3F0AFC5D">
              <w:rPr>
                <w:rFonts w:ascii="Calibri" w:eastAsia="Calibri" w:hAnsi="Calibri" w:cs="Calibri"/>
                <w:color w:val="000000" w:themeColor="text1"/>
                <w:sz w:val="28"/>
                <w:szCs w:val="28"/>
              </w:rPr>
              <w:t xml:space="preserve"> 20</w:t>
            </w:r>
            <w:r w:rsidR="008429C0" w:rsidRPr="3F0AFC5D">
              <w:rPr>
                <w:rFonts w:ascii="Calibri" w:eastAsia="Calibri" w:hAnsi="Calibri" w:cs="Calibri"/>
                <w:color w:val="000000" w:themeColor="text1"/>
                <w:sz w:val="28"/>
                <w:szCs w:val="28"/>
              </w:rPr>
              <w:t>2</w:t>
            </w:r>
            <w:r w:rsidR="7B6B6A81" w:rsidRPr="3F0AFC5D">
              <w:rPr>
                <w:rFonts w:ascii="Calibri" w:eastAsia="Calibri" w:hAnsi="Calibri" w:cs="Calibri"/>
                <w:color w:val="000000" w:themeColor="text1"/>
                <w:sz w:val="28"/>
                <w:szCs w:val="28"/>
              </w:rPr>
              <w:t>5</w:t>
            </w:r>
            <w:r w:rsidR="000D25E7" w:rsidRPr="3F0AFC5D">
              <w:rPr>
                <w:rFonts w:ascii="Calibri" w:eastAsia="Calibri" w:hAnsi="Calibri" w:cs="Calibri"/>
                <w:color w:val="000000" w:themeColor="text1"/>
                <w:sz w:val="28"/>
                <w:szCs w:val="28"/>
              </w:rPr>
              <w:t xml:space="preserve"> @</w:t>
            </w:r>
            <w:r w:rsidR="48FED309" w:rsidRPr="3F0AFC5D">
              <w:rPr>
                <w:rFonts w:ascii="Calibri" w:eastAsia="Calibri" w:hAnsi="Calibri" w:cs="Calibri"/>
                <w:color w:val="000000" w:themeColor="text1"/>
                <w:sz w:val="28"/>
                <w:szCs w:val="28"/>
              </w:rPr>
              <w:t>4</w:t>
            </w:r>
            <w:r w:rsidR="000D25E7" w:rsidRPr="3F0AFC5D">
              <w:rPr>
                <w:rFonts w:ascii="Calibri" w:eastAsia="Calibri" w:hAnsi="Calibri" w:cs="Calibri"/>
                <w:color w:val="000000" w:themeColor="text1"/>
                <w:sz w:val="28"/>
                <w:szCs w:val="28"/>
              </w:rPr>
              <w:t>pm</w:t>
            </w:r>
          </w:p>
        </w:tc>
      </w:tr>
      <w:tr w:rsidR="00B157D8" w:rsidRPr="004514B5" w14:paraId="3A8C65B0" w14:textId="77777777" w:rsidTr="0E916582">
        <w:trPr>
          <w:trHeight w:val="857"/>
        </w:trPr>
        <w:tc>
          <w:tcPr>
            <w:tcW w:w="6827" w:type="dxa"/>
            <w:tcBorders>
              <w:top w:val="single" w:sz="8" w:space="0" w:color="000000" w:themeColor="text1"/>
              <w:bottom w:val="single" w:sz="8" w:space="0" w:color="000000" w:themeColor="text1"/>
              <w:right w:val="single" w:sz="8" w:space="0" w:color="000000" w:themeColor="text1"/>
            </w:tcBorders>
            <w:vAlign w:val="center"/>
          </w:tcPr>
          <w:p w14:paraId="52C87C7F" w14:textId="77777777" w:rsidR="00B157D8" w:rsidRPr="00FD1CAE" w:rsidRDefault="00B157D8" w:rsidP="00581F9D">
            <w:pPr>
              <w:pStyle w:val="Default"/>
              <w:rPr>
                <w:rFonts w:asciiTheme="minorHAnsi" w:hAnsiTheme="minorHAnsi" w:cstheme="minorHAnsi"/>
                <w:color w:val="auto"/>
                <w:sz w:val="28"/>
                <w:szCs w:val="28"/>
              </w:rPr>
            </w:pPr>
            <w:r w:rsidRPr="00FD1CAE">
              <w:rPr>
                <w:rFonts w:asciiTheme="minorHAnsi" w:hAnsiTheme="minorHAnsi" w:cstheme="minorHAnsi"/>
                <w:bCs/>
                <w:color w:val="auto"/>
                <w:sz w:val="28"/>
                <w:szCs w:val="28"/>
              </w:rPr>
              <w:t xml:space="preserve">Closing date for application submission </w:t>
            </w:r>
          </w:p>
        </w:tc>
        <w:tc>
          <w:tcPr>
            <w:tcW w:w="3487" w:type="dxa"/>
            <w:tcBorders>
              <w:top w:val="single" w:sz="8" w:space="0" w:color="000000" w:themeColor="text1"/>
              <w:left w:val="single" w:sz="8" w:space="0" w:color="000000" w:themeColor="text1"/>
              <w:bottom w:val="single" w:sz="8" w:space="0" w:color="000000" w:themeColor="text1"/>
            </w:tcBorders>
            <w:vAlign w:val="center"/>
          </w:tcPr>
          <w:p w14:paraId="705CFE15" w14:textId="77777777" w:rsidR="007B3A72" w:rsidRPr="00FD1CAE" w:rsidRDefault="2DE7B8F4" w:rsidP="3F0AFC5D">
            <w:pPr>
              <w:pStyle w:val="Default"/>
              <w:spacing w:line="259" w:lineRule="auto"/>
            </w:pPr>
            <w:r w:rsidRPr="3F0AFC5D">
              <w:rPr>
                <w:rFonts w:ascii="Calibri" w:eastAsia="Calibri" w:hAnsi="Calibri" w:cs="Calibri"/>
                <w:color w:val="000000" w:themeColor="text1"/>
                <w:sz w:val="28"/>
                <w:szCs w:val="28"/>
              </w:rPr>
              <w:t>Sunday, 23</w:t>
            </w:r>
            <w:r w:rsidRPr="3F0AFC5D">
              <w:rPr>
                <w:rFonts w:ascii="Calibri" w:eastAsia="Calibri" w:hAnsi="Calibri" w:cs="Calibri"/>
                <w:color w:val="000000" w:themeColor="text1"/>
                <w:sz w:val="28"/>
                <w:szCs w:val="28"/>
                <w:vertAlign w:val="superscript"/>
              </w:rPr>
              <w:t>rd</w:t>
            </w:r>
            <w:r w:rsidRPr="3F0AFC5D">
              <w:rPr>
                <w:rFonts w:ascii="Calibri" w:eastAsia="Calibri" w:hAnsi="Calibri" w:cs="Calibri"/>
                <w:color w:val="000000" w:themeColor="text1"/>
                <w:sz w:val="28"/>
                <w:szCs w:val="28"/>
              </w:rPr>
              <w:t xml:space="preserve"> March 2025</w:t>
            </w:r>
          </w:p>
        </w:tc>
      </w:tr>
      <w:tr w:rsidR="00B157D8" w:rsidRPr="004514B5" w14:paraId="6B8D7806" w14:textId="77777777" w:rsidTr="0E916582">
        <w:trPr>
          <w:trHeight w:val="841"/>
        </w:trPr>
        <w:tc>
          <w:tcPr>
            <w:tcW w:w="6827" w:type="dxa"/>
            <w:tcBorders>
              <w:top w:val="single" w:sz="8" w:space="0" w:color="000000" w:themeColor="text1"/>
              <w:bottom w:val="single" w:sz="8" w:space="0" w:color="000000" w:themeColor="text1"/>
              <w:right w:val="single" w:sz="8" w:space="0" w:color="000000" w:themeColor="text1"/>
            </w:tcBorders>
            <w:vAlign w:val="center"/>
          </w:tcPr>
          <w:p w14:paraId="3725E6BB" w14:textId="77777777" w:rsidR="00B157D8" w:rsidRPr="00FD1CAE" w:rsidRDefault="00B157D8" w:rsidP="3F0AFC5D">
            <w:pPr>
              <w:pStyle w:val="Default"/>
              <w:rPr>
                <w:rFonts w:asciiTheme="minorHAnsi" w:hAnsiTheme="minorHAnsi" w:cstheme="minorBidi"/>
                <w:color w:val="auto"/>
                <w:sz w:val="28"/>
                <w:szCs w:val="28"/>
              </w:rPr>
            </w:pPr>
            <w:r w:rsidRPr="3F0AFC5D">
              <w:rPr>
                <w:rFonts w:asciiTheme="minorHAnsi" w:hAnsiTheme="minorHAnsi" w:cstheme="minorBidi"/>
                <w:color w:val="auto"/>
                <w:sz w:val="28"/>
                <w:szCs w:val="28"/>
              </w:rPr>
              <w:t>Applications Assessed and selected</w:t>
            </w:r>
            <w:r w:rsidR="5F1FCF25" w:rsidRPr="3F0AFC5D">
              <w:rPr>
                <w:rFonts w:asciiTheme="minorHAnsi" w:hAnsiTheme="minorHAnsi" w:cstheme="minorBidi"/>
                <w:color w:val="auto"/>
                <w:sz w:val="28"/>
                <w:szCs w:val="28"/>
              </w:rPr>
              <w:t xml:space="preserve"> candidates identified</w:t>
            </w:r>
            <w:r w:rsidRPr="3F0AFC5D">
              <w:rPr>
                <w:rFonts w:asciiTheme="minorHAnsi" w:hAnsiTheme="minorHAnsi" w:cstheme="minorBidi"/>
                <w:color w:val="auto"/>
                <w:sz w:val="28"/>
                <w:szCs w:val="28"/>
              </w:rPr>
              <w:t xml:space="preserve"> for </w:t>
            </w:r>
            <w:r w:rsidR="25A30328" w:rsidRPr="3F0AFC5D">
              <w:rPr>
                <w:rFonts w:asciiTheme="minorHAnsi" w:hAnsiTheme="minorHAnsi" w:cstheme="minorBidi"/>
                <w:color w:val="auto"/>
                <w:sz w:val="28"/>
                <w:szCs w:val="28"/>
              </w:rPr>
              <w:t>Stage 1 Inte</w:t>
            </w:r>
            <w:r w:rsidR="70883316" w:rsidRPr="3F0AFC5D">
              <w:rPr>
                <w:rFonts w:asciiTheme="minorHAnsi" w:hAnsiTheme="minorHAnsi" w:cstheme="minorBidi"/>
                <w:color w:val="auto"/>
                <w:sz w:val="28"/>
                <w:szCs w:val="28"/>
              </w:rPr>
              <w:t>r</w:t>
            </w:r>
            <w:r w:rsidR="25A30328" w:rsidRPr="3F0AFC5D">
              <w:rPr>
                <w:rFonts w:asciiTheme="minorHAnsi" w:hAnsiTheme="minorHAnsi" w:cstheme="minorBidi"/>
                <w:color w:val="auto"/>
                <w:sz w:val="28"/>
                <w:szCs w:val="28"/>
              </w:rPr>
              <w:t>view</w:t>
            </w:r>
            <w:r w:rsidR="7C23349C" w:rsidRPr="3F0AFC5D">
              <w:rPr>
                <w:rFonts w:asciiTheme="minorHAnsi" w:hAnsiTheme="minorHAnsi" w:cstheme="minorBidi"/>
                <w:color w:val="auto"/>
                <w:sz w:val="28"/>
                <w:szCs w:val="28"/>
              </w:rPr>
              <w:t xml:space="preserve"> Assessment Centre</w:t>
            </w:r>
            <w:r w:rsidR="25A30328" w:rsidRPr="3F0AFC5D">
              <w:rPr>
                <w:rFonts w:asciiTheme="minorHAnsi" w:hAnsiTheme="minorHAnsi" w:cstheme="minorBidi"/>
                <w:color w:val="auto"/>
                <w:sz w:val="28"/>
                <w:szCs w:val="28"/>
              </w:rPr>
              <w:t>.</w:t>
            </w:r>
            <w:r w:rsidRPr="3F0AFC5D">
              <w:rPr>
                <w:rFonts w:asciiTheme="minorHAnsi" w:hAnsiTheme="minorHAnsi" w:cstheme="minorBidi"/>
                <w:color w:val="auto"/>
                <w:sz w:val="28"/>
                <w:szCs w:val="28"/>
              </w:rPr>
              <w:t xml:space="preserve">  </w:t>
            </w:r>
          </w:p>
        </w:tc>
        <w:tc>
          <w:tcPr>
            <w:tcW w:w="3487" w:type="dxa"/>
            <w:tcBorders>
              <w:top w:val="single" w:sz="8" w:space="0" w:color="000000" w:themeColor="text1"/>
              <w:left w:val="single" w:sz="8" w:space="0" w:color="000000" w:themeColor="text1"/>
              <w:bottom w:val="single" w:sz="8" w:space="0" w:color="000000" w:themeColor="text1"/>
            </w:tcBorders>
            <w:vAlign w:val="center"/>
          </w:tcPr>
          <w:p w14:paraId="44116CF3" w14:textId="77777777" w:rsidR="00D63D89" w:rsidRPr="007B3A72" w:rsidRDefault="008429C0" w:rsidP="19E9EAA4">
            <w:pPr>
              <w:pStyle w:val="Default"/>
              <w:rPr>
                <w:rFonts w:ascii="Calibri" w:eastAsia="Calibri" w:hAnsi="Calibri" w:cs="Calibri"/>
                <w:color w:val="000000" w:themeColor="text1"/>
                <w:sz w:val="28"/>
                <w:szCs w:val="28"/>
              </w:rPr>
            </w:pPr>
            <w:r w:rsidRPr="3F0AFC5D">
              <w:rPr>
                <w:rFonts w:ascii="Calibri" w:eastAsia="Calibri" w:hAnsi="Calibri" w:cs="Calibri"/>
                <w:color w:val="000000" w:themeColor="text1"/>
                <w:sz w:val="28"/>
                <w:szCs w:val="28"/>
              </w:rPr>
              <w:t xml:space="preserve">Completed by </w:t>
            </w:r>
            <w:r w:rsidR="50EB12CA" w:rsidRPr="3F0AFC5D">
              <w:rPr>
                <w:rFonts w:ascii="Calibri" w:eastAsia="Calibri" w:hAnsi="Calibri" w:cs="Calibri"/>
                <w:color w:val="000000" w:themeColor="text1"/>
                <w:sz w:val="28"/>
                <w:szCs w:val="28"/>
              </w:rPr>
              <w:t>2</w:t>
            </w:r>
            <w:r w:rsidR="02DC0763" w:rsidRPr="3F0AFC5D">
              <w:rPr>
                <w:rFonts w:ascii="Calibri" w:eastAsia="Calibri" w:hAnsi="Calibri" w:cs="Calibri"/>
                <w:color w:val="000000" w:themeColor="text1"/>
                <w:sz w:val="28"/>
                <w:szCs w:val="28"/>
              </w:rPr>
              <w:t>7</w:t>
            </w:r>
            <w:r w:rsidRPr="3F0AFC5D">
              <w:rPr>
                <w:rFonts w:ascii="Calibri" w:eastAsia="Calibri" w:hAnsi="Calibri" w:cs="Calibri"/>
                <w:color w:val="000000" w:themeColor="text1"/>
                <w:sz w:val="28"/>
                <w:szCs w:val="28"/>
                <w:vertAlign w:val="superscript"/>
              </w:rPr>
              <w:t>th</w:t>
            </w:r>
            <w:r w:rsidRPr="3F0AFC5D">
              <w:rPr>
                <w:rFonts w:ascii="Calibri" w:eastAsia="Calibri" w:hAnsi="Calibri" w:cs="Calibri"/>
                <w:color w:val="000000" w:themeColor="text1"/>
                <w:sz w:val="28"/>
                <w:szCs w:val="28"/>
              </w:rPr>
              <w:t xml:space="preserve"> </w:t>
            </w:r>
            <w:r w:rsidR="18F7649A" w:rsidRPr="3F0AFC5D">
              <w:rPr>
                <w:rFonts w:ascii="Calibri" w:eastAsia="Calibri" w:hAnsi="Calibri" w:cs="Calibri"/>
                <w:color w:val="000000" w:themeColor="text1"/>
                <w:sz w:val="28"/>
                <w:szCs w:val="28"/>
              </w:rPr>
              <w:t>Ma</w:t>
            </w:r>
            <w:r w:rsidR="6644BE5F" w:rsidRPr="3F0AFC5D">
              <w:rPr>
                <w:rFonts w:ascii="Calibri" w:eastAsia="Calibri" w:hAnsi="Calibri" w:cs="Calibri"/>
                <w:color w:val="000000" w:themeColor="text1"/>
                <w:sz w:val="28"/>
                <w:szCs w:val="28"/>
              </w:rPr>
              <w:t>rch</w:t>
            </w:r>
            <w:r w:rsidR="18F7649A" w:rsidRPr="3F0AFC5D">
              <w:rPr>
                <w:rFonts w:ascii="Calibri" w:eastAsia="Calibri" w:hAnsi="Calibri" w:cs="Calibri"/>
                <w:color w:val="000000" w:themeColor="text1"/>
                <w:sz w:val="28"/>
                <w:szCs w:val="28"/>
              </w:rPr>
              <w:t xml:space="preserve"> 202</w:t>
            </w:r>
            <w:r w:rsidR="2F77F57A" w:rsidRPr="3F0AFC5D">
              <w:rPr>
                <w:rFonts w:ascii="Calibri" w:eastAsia="Calibri" w:hAnsi="Calibri" w:cs="Calibri"/>
                <w:color w:val="000000" w:themeColor="text1"/>
                <w:sz w:val="28"/>
                <w:szCs w:val="28"/>
              </w:rPr>
              <w:t>5</w:t>
            </w:r>
          </w:p>
        </w:tc>
      </w:tr>
      <w:tr w:rsidR="0E916582" w14:paraId="25B98A7E" w14:textId="77777777" w:rsidTr="0E916582">
        <w:trPr>
          <w:trHeight w:val="300"/>
        </w:trPr>
        <w:tc>
          <w:tcPr>
            <w:tcW w:w="6827" w:type="dxa"/>
            <w:tcBorders>
              <w:top w:val="single" w:sz="8" w:space="0" w:color="000000" w:themeColor="text1"/>
              <w:bottom w:val="single" w:sz="8" w:space="0" w:color="000000" w:themeColor="text1"/>
              <w:right w:val="single" w:sz="8" w:space="0" w:color="000000" w:themeColor="text1"/>
            </w:tcBorders>
            <w:vAlign w:val="center"/>
          </w:tcPr>
          <w:p w14:paraId="65034D80" w14:textId="0FA005C0" w:rsidR="24743078" w:rsidRDefault="24743078" w:rsidP="0E916582">
            <w:pPr>
              <w:pStyle w:val="Default"/>
              <w:rPr>
                <w:rFonts w:ascii="Calibri" w:eastAsia="Calibri" w:hAnsi="Calibri" w:cs="Calibri"/>
                <w:color w:val="000000" w:themeColor="text1"/>
                <w:sz w:val="28"/>
                <w:szCs w:val="28"/>
              </w:rPr>
            </w:pPr>
            <w:r w:rsidRPr="0E916582">
              <w:rPr>
                <w:rFonts w:asciiTheme="minorHAnsi" w:hAnsiTheme="minorHAnsi" w:cstheme="minorBidi"/>
                <w:sz w:val="28"/>
                <w:szCs w:val="28"/>
              </w:rPr>
              <w:t xml:space="preserve">Stage 1: Interview Assessment Centre </w:t>
            </w:r>
            <w:r w:rsidRPr="0E916582">
              <w:rPr>
                <w:rFonts w:ascii="Calibri" w:eastAsia="Calibri" w:hAnsi="Calibri" w:cs="Calibri"/>
                <w:color w:val="000000" w:themeColor="text1"/>
                <w:sz w:val="28"/>
                <w:szCs w:val="28"/>
              </w:rPr>
              <w:t>@ Teaching &amp; Learning Centre, QEUH Campus</w:t>
            </w:r>
          </w:p>
        </w:tc>
        <w:tc>
          <w:tcPr>
            <w:tcW w:w="3487" w:type="dxa"/>
            <w:tcBorders>
              <w:top w:val="single" w:sz="8" w:space="0" w:color="000000" w:themeColor="text1"/>
              <w:left w:val="single" w:sz="8" w:space="0" w:color="000000" w:themeColor="text1"/>
              <w:bottom w:val="single" w:sz="8" w:space="0" w:color="000000" w:themeColor="text1"/>
            </w:tcBorders>
            <w:vAlign w:val="center"/>
          </w:tcPr>
          <w:p w14:paraId="2A299A01" w14:textId="2CC583A9" w:rsidR="24743078" w:rsidRDefault="24743078" w:rsidP="0E916582">
            <w:pPr>
              <w:pStyle w:val="Default"/>
              <w:spacing w:line="259" w:lineRule="auto"/>
              <w:rPr>
                <w:rFonts w:ascii="Calibri" w:eastAsia="Calibri" w:hAnsi="Calibri" w:cs="Calibri"/>
                <w:color w:val="000000" w:themeColor="text1"/>
                <w:sz w:val="28"/>
                <w:szCs w:val="28"/>
              </w:rPr>
            </w:pPr>
            <w:r w:rsidRPr="0E916582">
              <w:rPr>
                <w:rFonts w:ascii="Calibri" w:eastAsia="Calibri" w:hAnsi="Calibri" w:cs="Calibri"/>
                <w:color w:val="000000" w:themeColor="text1"/>
                <w:sz w:val="28"/>
                <w:szCs w:val="28"/>
              </w:rPr>
              <w:t xml:space="preserve">7th April 2025 </w:t>
            </w:r>
          </w:p>
        </w:tc>
      </w:tr>
      <w:tr w:rsidR="00063A9E" w:rsidRPr="004514B5" w14:paraId="18961608" w14:textId="77777777" w:rsidTr="0E916582">
        <w:trPr>
          <w:trHeight w:val="649"/>
        </w:trPr>
        <w:tc>
          <w:tcPr>
            <w:tcW w:w="6827" w:type="dxa"/>
            <w:tcBorders>
              <w:top w:val="single" w:sz="8" w:space="0" w:color="000000" w:themeColor="text1"/>
              <w:bottom w:val="single" w:sz="8" w:space="0" w:color="000000" w:themeColor="text1"/>
              <w:right w:val="single" w:sz="8" w:space="0" w:color="000000" w:themeColor="text1"/>
            </w:tcBorders>
            <w:vAlign w:val="center"/>
          </w:tcPr>
          <w:p w14:paraId="2D425E8A" w14:textId="2887AA2C" w:rsidR="00063A9E" w:rsidRPr="00FD1CAE" w:rsidRDefault="4933F85C" w:rsidP="0E916582">
            <w:pPr>
              <w:pStyle w:val="Default"/>
              <w:rPr>
                <w:rFonts w:asciiTheme="minorHAnsi" w:hAnsiTheme="minorHAnsi" w:cstheme="minorBidi"/>
                <w:sz w:val="28"/>
                <w:szCs w:val="28"/>
              </w:rPr>
            </w:pPr>
            <w:r w:rsidRPr="0E916582">
              <w:rPr>
                <w:rFonts w:asciiTheme="minorHAnsi" w:hAnsiTheme="minorHAnsi" w:cstheme="minorBidi"/>
                <w:sz w:val="28"/>
                <w:szCs w:val="28"/>
              </w:rPr>
              <w:t xml:space="preserve">Online </w:t>
            </w:r>
            <w:r w:rsidR="008E02E0" w:rsidRPr="0E916582">
              <w:rPr>
                <w:rFonts w:asciiTheme="minorHAnsi" w:hAnsiTheme="minorHAnsi" w:cstheme="minorBidi"/>
                <w:sz w:val="28"/>
                <w:szCs w:val="28"/>
              </w:rPr>
              <w:t>Interview</w:t>
            </w:r>
            <w:r w:rsidR="6DA70496" w:rsidRPr="0E916582">
              <w:rPr>
                <w:rFonts w:asciiTheme="minorHAnsi" w:hAnsiTheme="minorHAnsi" w:cstheme="minorBidi"/>
                <w:sz w:val="28"/>
                <w:szCs w:val="28"/>
              </w:rPr>
              <w:t xml:space="preserve"> Preparation Session</w:t>
            </w:r>
          </w:p>
        </w:tc>
        <w:tc>
          <w:tcPr>
            <w:tcW w:w="3487" w:type="dxa"/>
            <w:tcBorders>
              <w:top w:val="single" w:sz="8" w:space="0" w:color="000000" w:themeColor="text1"/>
              <w:left w:val="single" w:sz="8" w:space="0" w:color="000000" w:themeColor="text1"/>
              <w:bottom w:val="single" w:sz="8" w:space="0" w:color="000000" w:themeColor="text1"/>
            </w:tcBorders>
            <w:vAlign w:val="center"/>
          </w:tcPr>
          <w:p w14:paraId="66319E62" w14:textId="3CECFFD1" w:rsidR="007B3A72" w:rsidRDefault="7331D065" w:rsidP="19E9EAA4">
            <w:pPr>
              <w:pStyle w:val="Default"/>
              <w:rPr>
                <w:rFonts w:ascii="Calibri" w:eastAsia="Calibri" w:hAnsi="Calibri" w:cs="Calibri"/>
                <w:color w:val="000000" w:themeColor="text1"/>
                <w:sz w:val="28"/>
                <w:szCs w:val="28"/>
              </w:rPr>
            </w:pPr>
            <w:r w:rsidRPr="0E916582">
              <w:rPr>
                <w:rFonts w:ascii="Calibri" w:eastAsia="Calibri" w:hAnsi="Calibri" w:cs="Calibri"/>
                <w:color w:val="000000" w:themeColor="text1"/>
                <w:sz w:val="28"/>
                <w:szCs w:val="28"/>
              </w:rPr>
              <w:t>15</w:t>
            </w:r>
            <w:r w:rsidR="16E41082" w:rsidRPr="0E916582">
              <w:rPr>
                <w:rFonts w:ascii="Calibri" w:eastAsia="Calibri" w:hAnsi="Calibri" w:cs="Calibri"/>
                <w:color w:val="000000" w:themeColor="text1"/>
                <w:sz w:val="28"/>
                <w:szCs w:val="28"/>
                <w:vertAlign w:val="superscript"/>
              </w:rPr>
              <w:t>th</w:t>
            </w:r>
            <w:r w:rsidR="16E41082" w:rsidRPr="0E916582">
              <w:rPr>
                <w:rFonts w:ascii="Calibri" w:eastAsia="Calibri" w:hAnsi="Calibri" w:cs="Calibri"/>
                <w:color w:val="000000" w:themeColor="text1"/>
                <w:sz w:val="28"/>
                <w:szCs w:val="28"/>
              </w:rPr>
              <w:t xml:space="preserve"> </w:t>
            </w:r>
            <w:r w:rsidR="46282118" w:rsidRPr="0E916582">
              <w:rPr>
                <w:rFonts w:ascii="Calibri" w:eastAsia="Calibri" w:hAnsi="Calibri" w:cs="Calibri"/>
                <w:color w:val="000000" w:themeColor="text1"/>
                <w:sz w:val="28"/>
                <w:szCs w:val="28"/>
              </w:rPr>
              <w:t>April</w:t>
            </w:r>
            <w:r w:rsidR="16E41082" w:rsidRPr="0E916582">
              <w:rPr>
                <w:rFonts w:ascii="Calibri" w:eastAsia="Calibri" w:hAnsi="Calibri" w:cs="Calibri"/>
                <w:color w:val="000000" w:themeColor="text1"/>
                <w:sz w:val="28"/>
                <w:szCs w:val="28"/>
              </w:rPr>
              <w:t xml:space="preserve"> 202</w:t>
            </w:r>
            <w:r w:rsidR="64A049F5" w:rsidRPr="0E916582">
              <w:rPr>
                <w:rFonts w:ascii="Calibri" w:eastAsia="Calibri" w:hAnsi="Calibri" w:cs="Calibri"/>
                <w:color w:val="000000" w:themeColor="text1"/>
                <w:sz w:val="28"/>
                <w:szCs w:val="28"/>
              </w:rPr>
              <w:t>5</w:t>
            </w:r>
          </w:p>
        </w:tc>
      </w:tr>
      <w:tr w:rsidR="000C60AA" w:rsidRPr="004514B5" w14:paraId="3CD3893B" w14:textId="77777777" w:rsidTr="0E916582">
        <w:trPr>
          <w:trHeight w:val="649"/>
        </w:trPr>
        <w:tc>
          <w:tcPr>
            <w:tcW w:w="6827" w:type="dxa"/>
            <w:tcBorders>
              <w:top w:val="single" w:sz="8" w:space="0" w:color="000000" w:themeColor="text1"/>
              <w:bottom w:val="single" w:sz="8" w:space="0" w:color="000000" w:themeColor="text1"/>
              <w:right w:val="single" w:sz="8" w:space="0" w:color="000000" w:themeColor="text1"/>
            </w:tcBorders>
            <w:vAlign w:val="center"/>
          </w:tcPr>
          <w:p w14:paraId="50D7F11E" w14:textId="77777777" w:rsidR="000C60AA" w:rsidRPr="00FD1CAE" w:rsidRDefault="3743E51D" w:rsidP="19E9EAA4">
            <w:pPr>
              <w:pStyle w:val="Default"/>
              <w:spacing w:line="259" w:lineRule="auto"/>
              <w:rPr>
                <w:rFonts w:ascii="Calibri" w:eastAsia="Calibri" w:hAnsi="Calibri" w:cs="Calibri"/>
                <w:color w:val="000000" w:themeColor="text1"/>
                <w:sz w:val="28"/>
                <w:szCs w:val="28"/>
              </w:rPr>
            </w:pPr>
            <w:r w:rsidRPr="19E9EAA4">
              <w:rPr>
                <w:rFonts w:ascii="Calibri" w:eastAsia="Calibri" w:hAnsi="Calibri" w:cs="Calibri"/>
                <w:color w:val="000000" w:themeColor="text1"/>
                <w:sz w:val="28"/>
                <w:szCs w:val="28"/>
              </w:rPr>
              <w:t xml:space="preserve">Interview – In person Panel Interview </w:t>
            </w:r>
          </w:p>
        </w:tc>
        <w:tc>
          <w:tcPr>
            <w:tcW w:w="3487" w:type="dxa"/>
            <w:tcBorders>
              <w:top w:val="single" w:sz="8" w:space="0" w:color="000000" w:themeColor="text1"/>
              <w:left w:val="single" w:sz="8" w:space="0" w:color="000000" w:themeColor="text1"/>
              <w:bottom w:val="single" w:sz="8" w:space="0" w:color="000000" w:themeColor="text1"/>
            </w:tcBorders>
            <w:vAlign w:val="center"/>
          </w:tcPr>
          <w:p w14:paraId="0749FF4B" w14:textId="77777777" w:rsidR="000C60AA" w:rsidRPr="00FD1CAE" w:rsidRDefault="652E9024" w:rsidP="19E9EAA4">
            <w:pPr>
              <w:pStyle w:val="Default"/>
              <w:spacing w:line="259" w:lineRule="auto"/>
              <w:rPr>
                <w:rFonts w:ascii="Calibri" w:eastAsia="Calibri" w:hAnsi="Calibri" w:cs="Calibri"/>
                <w:color w:val="000000" w:themeColor="text1"/>
                <w:sz w:val="28"/>
                <w:szCs w:val="28"/>
              </w:rPr>
            </w:pPr>
            <w:r w:rsidRPr="3F0AFC5D">
              <w:rPr>
                <w:rFonts w:ascii="Calibri" w:eastAsia="Calibri" w:hAnsi="Calibri" w:cs="Calibri"/>
                <w:color w:val="000000" w:themeColor="text1"/>
                <w:sz w:val="28"/>
                <w:szCs w:val="28"/>
              </w:rPr>
              <w:t>17</w:t>
            </w:r>
            <w:r w:rsidRPr="3F0AFC5D">
              <w:rPr>
                <w:rFonts w:ascii="Calibri" w:eastAsia="Calibri" w:hAnsi="Calibri" w:cs="Calibri"/>
                <w:color w:val="000000" w:themeColor="text1"/>
                <w:sz w:val="28"/>
                <w:szCs w:val="28"/>
                <w:vertAlign w:val="superscript"/>
              </w:rPr>
              <w:t>th</w:t>
            </w:r>
            <w:r w:rsidRPr="3F0AFC5D">
              <w:rPr>
                <w:rFonts w:ascii="Calibri" w:eastAsia="Calibri" w:hAnsi="Calibri" w:cs="Calibri"/>
                <w:color w:val="000000" w:themeColor="text1"/>
                <w:sz w:val="28"/>
                <w:szCs w:val="28"/>
              </w:rPr>
              <w:t xml:space="preserve"> April</w:t>
            </w:r>
            <w:r w:rsidR="008429C0" w:rsidRPr="3F0AFC5D">
              <w:rPr>
                <w:rFonts w:ascii="Calibri" w:eastAsia="Calibri" w:hAnsi="Calibri" w:cs="Calibri"/>
                <w:color w:val="000000" w:themeColor="text1"/>
                <w:sz w:val="28"/>
                <w:szCs w:val="28"/>
              </w:rPr>
              <w:t xml:space="preserve"> 202</w:t>
            </w:r>
            <w:r w:rsidR="064ED645" w:rsidRPr="3F0AFC5D">
              <w:rPr>
                <w:rFonts w:ascii="Calibri" w:eastAsia="Calibri" w:hAnsi="Calibri" w:cs="Calibri"/>
                <w:color w:val="000000" w:themeColor="text1"/>
                <w:sz w:val="28"/>
                <w:szCs w:val="28"/>
              </w:rPr>
              <w:t>5</w:t>
            </w:r>
          </w:p>
        </w:tc>
      </w:tr>
      <w:tr w:rsidR="004514B5" w:rsidRPr="004514B5" w14:paraId="7176C9D3" w14:textId="77777777" w:rsidTr="0E916582">
        <w:trPr>
          <w:trHeight w:val="1190"/>
        </w:trPr>
        <w:tc>
          <w:tcPr>
            <w:tcW w:w="6827" w:type="dxa"/>
            <w:tcBorders>
              <w:top w:val="single" w:sz="8" w:space="0" w:color="000000" w:themeColor="text1"/>
              <w:bottom w:val="single" w:sz="8" w:space="0" w:color="000000" w:themeColor="text1"/>
              <w:right w:val="single" w:sz="8" w:space="0" w:color="000000" w:themeColor="text1"/>
            </w:tcBorders>
            <w:vAlign w:val="center"/>
          </w:tcPr>
          <w:p w14:paraId="1A4483FD" w14:textId="77777777" w:rsidR="004514B5" w:rsidRPr="00FD1CAE" w:rsidRDefault="004514B5" w:rsidP="00581F9D">
            <w:pPr>
              <w:pStyle w:val="Default"/>
              <w:rPr>
                <w:rFonts w:asciiTheme="minorHAnsi" w:hAnsiTheme="minorHAnsi" w:cstheme="minorHAnsi"/>
                <w:bCs/>
                <w:color w:val="auto"/>
                <w:sz w:val="28"/>
                <w:szCs w:val="28"/>
              </w:rPr>
            </w:pPr>
            <w:r w:rsidRPr="00FD1CAE">
              <w:rPr>
                <w:rFonts w:asciiTheme="minorHAnsi" w:hAnsiTheme="minorHAnsi" w:cstheme="minorHAnsi"/>
                <w:bCs/>
                <w:color w:val="auto"/>
                <w:sz w:val="28"/>
                <w:szCs w:val="28"/>
              </w:rPr>
              <w:t xml:space="preserve">Start date for Successful candidates to commence employment – </w:t>
            </w:r>
            <w:r w:rsidRPr="00FD1CAE">
              <w:rPr>
                <w:rFonts w:asciiTheme="minorHAnsi" w:hAnsiTheme="minorHAnsi" w:cstheme="minorHAnsi"/>
                <w:bCs/>
                <w:i/>
                <w:color w:val="auto"/>
                <w:sz w:val="28"/>
                <w:szCs w:val="28"/>
              </w:rPr>
              <w:t>Subject to successful completion of all required pre- employment checks</w:t>
            </w:r>
          </w:p>
        </w:tc>
        <w:tc>
          <w:tcPr>
            <w:tcW w:w="3487" w:type="dxa"/>
            <w:tcBorders>
              <w:top w:val="single" w:sz="8" w:space="0" w:color="000000" w:themeColor="text1"/>
              <w:left w:val="single" w:sz="8" w:space="0" w:color="000000" w:themeColor="text1"/>
              <w:bottom w:val="single" w:sz="8" w:space="0" w:color="000000" w:themeColor="text1"/>
            </w:tcBorders>
            <w:vAlign w:val="center"/>
          </w:tcPr>
          <w:p w14:paraId="5188356F" w14:textId="77777777" w:rsidR="004514B5" w:rsidRPr="00FD1CAE" w:rsidRDefault="34676C62" w:rsidP="3F0AFC5D">
            <w:pPr>
              <w:pStyle w:val="Default"/>
              <w:rPr>
                <w:rFonts w:ascii="Calibri" w:eastAsia="Calibri" w:hAnsi="Calibri" w:cs="Calibri"/>
                <w:color w:val="000000" w:themeColor="text1"/>
                <w:sz w:val="28"/>
                <w:szCs w:val="28"/>
              </w:rPr>
            </w:pPr>
            <w:r w:rsidRPr="3F0AFC5D">
              <w:rPr>
                <w:rFonts w:ascii="Calibri" w:eastAsia="Calibri" w:hAnsi="Calibri" w:cs="Calibri"/>
                <w:color w:val="000000" w:themeColor="text1"/>
                <w:sz w:val="28"/>
                <w:szCs w:val="28"/>
              </w:rPr>
              <w:t>1</w:t>
            </w:r>
            <w:r w:rsidRPr="3F0AFC5D">
              <w:rPr>
                <w:rFonts w:ascii="Calibri" w:eastAsia="Calibri" w:hAnsi="Calibri" w:cs="Calibri"/>
                <w:color w:val="000000" w:themeColor="text1"/>
                <w:sz w:val="28"/>
                <w:szCs w:val="28"/>
                <w:vertAlign w:val="superscript"/>
              </w:rPr>
              <w:t>st</w:t>
            </w:r>
            <w:r w:rsidRPr="3F0AFC5D">
              <w:rPr>
                <w:rFonts w:ascii="Calibri" w:eastAsia="Calibri" w:hAnsi="Calibri" w:cs="Calibri"/>
                <w:color w:val="000000" w:themeColor="text1"/>
                <w:sz w:val="28"/>
                <w:szCs w:val="28"/>
              </w:rPr>
              <w:t xml:space="preserve"> August 202</w:t>
            </w:r>
            <w:r w:rsidR="02E93C4F" w:rsidRPr="3F0AFC5D">
              <w:rPr>
                <w:rFonts w:ascii="Calibri" w:eastAsia="Calibri" w:hAnsi="Calibri" w:cs="Calibri"/>
                <w:color w:val="000000" w:themeColor="text1"/>
                <w:sz w:val="28"/>
                <w:szCs w:val="28"/>
              </w:rPr>
              <w:t>5</w:t>
            </w:r>
            <w:r w:rsidRPr="3F0AFC5D">
              <w:rPr>
                <w:rFonts w:ascii="Calibri" w:eastAsia="Calibri" w:hAnsi="Calibri" w:cs="Calibri"/>
                <w:color w:val="000000" w:themeColor="text1"/>
                <w:sz w:val="28"/>
                <w:szCs w:val="28"/>
              </w:rPr>
              <w:t xml:space="preserve"> @ 09:30</w:t>
            </w:r>
            <w:r w:rsidR="61C9D958" w:rsidRPr="3F0AFC5D">
              <w:rPr>
                <w:rFonts w:ascii="Calibri" w:eastAsia="Calibri" w:hAnsi="Calibri" w:cs="Calibri"/>
                <w:color w:val="000000" w:themeColor="text1"/>
                <w:sz w:val="28"/>
                <w:szCs w:val="28"/>
              </w:rPr>
              <w:t xml:space="preserve"> in the level 3 Boardroom</w:t>
            </w:r>
          </w:p>
        </w:tc>
      </w:tr>
    </w:tbl>
    <w:p w14:paraId="75299012" w14:textId="77777777" w:rsidR="00B157D8" w:rsidRPr="00FD1CAE" w:rsidRDefault="00B157D8" w:rsidP="00581F9D">
      <w:pPr>
        <w:pStyle w:val="Default"/>
        <w:rPr>
          <w:rFonts w:asciiTheme="minorHAnsi" w:hAnsiTheme="minorHAnsi" w:cstheme="minorHAnsi"/>
          <w:color w:val="auto"/>
          <w:sz w:val="20"/>
          <w:szCs w:val="20"/>
        </w:rPr>
      </w:pPr>
    </w:p>
    <w:p w14:paraId="5688FC72" w14:textId="77777777" w:rsidR="00C1531D" w:rsidRDefault="00C1531D" w:rsidP="00581F9D">
      <w:pPr>
        <w:rPr>
          <w:rFonts w:asciiTheme="minorHAnsi" w:hAnsiTheme="minorHAnsi" w:cstheme="minorHAnsi"/>
          <w:b/>
          <w:bCs/>
          <w:color w:val="17365D" w:themeColor="text2" w:themeShade="BF"/>
          <w:sz w:val="28"/>
          <w:szCs w:val="28"/>
        </w:rPr>
      </w:pPr>
    </w:p>
    <w:p w14:paraId="60498FA2" w14:textId="77777777" w:rsidR="00C1531D" w:rsidRDefault="00C1531D" w:rsidP="00581F9D">
      <w:pPr>
        <w:rPr>
          <w:rFonts w:asciiTheme="minorHAnsi" w:hAnsiTheme="minorHAnsi" w:cstheme="minorHAnsi"/>
          <w:b/>
          <w:bCs/>
          <w:color w:val="17365D" w:themeColor="text2" w:themeShade="BF"/>
          <w:sz w:val="28"/>
          <w:szCs w:val="28"/>
        </w:rPr>
      </w:pPr>
    </w:p>
    <w:p w14:paraId="01181B1D" w14:textId="77777777" w:rsidR="00C1531D" w:rsidRDefault="00C1531D" w:rsidP="00581F9D">
      <w:pPr>
        <w:rPr>
          <w:rFonts w:asciiTheme="minorHAnsi" w:hAnsiTheme="minorHAnsi" w:cstheme="minorHAnsi"/>
          <w:b/>
          <w:bCs/>
          <w:color w:val="17365D" w:themeColor="text2" w:themeShade="BF"/>
          <w:sz w:val="28"/>
          <w:szCs w:val="28"/>
        </w:rPr>
      </w:pPr>
    </w:p>
    <w:p w14:paraId="14D4D22C" w14:textId="77777777" w:rsidR="00C1531D" w:rsidRDefault="00C1531D" w:rsidP="00581F9D">
      <w:pPr>
        <w:rPr>
          <w:rFonts w:asciiTheme="minorHAnsi" w:hAnsiTheme="minorHAnsi" w:cstheme="minorHAnsi"/>
          <w:b/>
          <w:bCs/>
          <w:color w:val="17365D" w:themeColor="text2" w:themeShade="BF"/>
          <w:sz w:val="28"/>
          <w:szCs w:val="28"/>
        </w:rPr>
      </w:pPr>
    </w:p>
    <w:p w14:paraId="438FA306" w14:textId="77777777" w:rsidR="00165E88" w:rsidRDefault="00165E88" w:rsidP="3F0AFC5D">
      <w:pPr>
        <w:rPr>
          <w:rFonts w:asciiTheme="minorHAnsi" w:hAnsiTheme="minorHAnsi" w:cstheme="minorBidi"/>
          <w:b/>
          <w:bCs/>
          <w:color w:val="17365D" w:themeColor="text2" w:themeShade="BF"/>
          <w:sz w:val="28"/>
          <w:szCs w:val="28"/>
        </w:rPr>
      </w:pPr>
    </w:p>
    <w:p w14:paraId="786DF5A1" w14:textId="77777777" w:rsidR="3F0AFC5D" w:rsidRDefault="3F0AFC5D" w:rsidP="3F0AFC5D">
      <w:pPr>
        <w:rPr>
          <w:rFonts w:asciiTheme="minorHAnsi" w:hAnsiTheme="minorHAnsi" w:cstheme="minorBidi"/>
          <w:b/>
          <w:bCs/>
          <w:color w:val="17365D" w:themeColor="text2" w:themeShade="BF"/>
          <w:sz w:val="28"/>
          <w:szCs w:val="28"/>
        </w:rPr>
      </w:pPr>
    </w:p>
    <w:p w14:paraId="2D751EEB" w14:textId="77777777" w:rsidR="3F0AFC5D" w:rsidRDefault="3F0AFC5D" w:rsidP="3F0AFC5D">
      <w:pPr>
        <w:rPr>
          <w:rFonts w:asciiTheme="minorHAnsi" w:hAnsiTheme="minorHAnsi" w:cstheme="minorBidi"/>
          <w:b/>
          <w:bCs/>
          <w:color w:val="17365D" w:themeColor="text2" w:themeShade="BF"/>
          <w:sz w:val="28"/>
          <w:szCs w:val="28"/>
        </w:rPr>
      </w:pPr>
    </w:p>
    <w:p w14:paraId="012FF9E9" w14:textId="77777777" w:rsidR="3F0AFC5D" w:rsidRDefault="3F0AFC5D" w:rsidP="3F0AFC5D">
      <w:pPr>
        <w:rPr>
          <w:rFonts w:asciiTheme="minorHAnsi" w:hAnsiTheme="minorHAnsi" w:cstheme="minorBidi"/>
          <w:b/>
          <w:bCs/>
          <w:color w:val="17365D" w:themeColor="text2" w:themeShade="BF"/>
          <w:sz w:val="28"/>
          <w:szCs w:val="28"/>
        </w:rPr>
      </w:pPr>
    </w:p>
    <w:p w14:paraId="28931FA3" w14:textId="77777777" w:rsidR="3F0AFC5D" w:rsidRDefault="3F0AFC5D" w:rsidP="3F0AFC5D">
      <w:pPr>
        <w:rPr>
          <w:rFonts w:asciiTheme="minorHAnsi" w:hAnsiTheme="minorHAnsi" w:cstheme="minorBidi"/>
          <w:b/>
          <w:bCs/>
          <w:color w:val="17365D" w:themeColor="text2" w:themeShade="BF"/>
          <w:sz w:val="28"/>
          <w:szCs w:val="28"/>
        </w:rPr>
      </w:pPr>
    </w:p>
    <w:p w14:paraId="2F316857" w14:textId="77777777" w:rsidR="00165E88" w:rsidRDefault="00165E88" w:rsidP="00581F9D">
      <w:pPr>
        <w:rPr>
          <w:rFonts w:asciiTheme="minorHAnsi" w:hAnsiTheme="minorHAnsi" w:cstheme="minorHAnsi"/>
          <w:b/>
          <w:bCs/>
          <w:color w:val="17365D" w:themeColor="text2" w:themeShade="BF"/>
          <w:sz w:val="28"/>
          <w:szCs w:val="28"/>
        </w:rPr>
      </w:pPr>
    </w:p>
    <w:p w14:paraId="157C9275" w14:textId="77777777" w:rsidR="004B61E0" w:rsidRDefault="004B61E0" w:rsidP="00581F9D">
      <w:pPr>
        <w:rPr>
          <w:rFonts w:asciiTheme="minorHAnsi" w:hAnsiTheme="minorHAnsi" w:cstheme="minorHAnsi"/>
          <w:b/>
          <w:bCs/>
          <w:color w:val="17365D" w:themeColor="text2" w:themeShade="BF"/>
          <w:sz w:val="28"/>
          <w:szCs w:val="28"/>
        </w:rPr>
      </w:pPr>
    </w:p>
    <w:p w14:paraId="670B6137" w14:textId="77777777" w:rsidR="00A51607" w:rsidRPr="00FD1CAE" w:rsidRDefault="00F03A98" w:rsidP="00F406D0">
      <w:pPr>
        <w:jc w:val="right"/>
        <w:rPr>
          <w:rFonts w:asciiTheme="minorHAnsi" w:hAnsiTheme="minorHAnsi" w:cstheme="minorHAnsi"/>
          <w:b/>
          <w:bCs/>
          <w:color w:val="17365D" w:themeColor="text2" w:themeShade="BF"/>
          <w:sz w:val="28"/>
          <w:szCs w:val="28"/>
        </w:rPr>
      </w:pPr>
      <w:r w:rsidRPr="00FD1CAE">
        <w:rPr>
          <w:rFonts w:asciiTheme="minorHAnsi" w:hAnsiTheme="minorHAnsi" w:cstheme="minorHAnsi"/>
          <w:b/>
          <w:bCs/>
          <w:noProof/>
          <w:color w:val="1F497D"/>
          <w:sz w:val="28"/>
          <w:szCs w:val="28"/>
        </w:rPr>
        <w:drawing>
          <wp:inline distT="0" distB="0" distL="0" distR="0" wp14:anchorId="14D1F47A" wp14:editId="559CAB1C">
            <wp:extent cx="735965" cy="589672"/>
            <wp:effectExtent l="0" t="0" r="6985" b="127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nterview.png"/>
                    <pic:cNvPicPr/>
                  </pic:nvPicPr>
                  <pic:blipFill>
                    <a:blip r:embed="rId25">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1124" cy="601818"/>
                    </a:xfrm>
                    <a:prstGeom prst="rect">
                      <a:avLst/>
                    </a:prstGeom>
                  </pic:spPr>
                </pic:pic>
              </a:graphicData>
            </a:graphic>
          </wp:inline>
        </w:drawing>
      </w:r>
    </w:p>
    <w:p w14:paraId="3A9D60D9" w14:textId="77777777" w:rsidR="00442FB8" w:rsidRPr="00F406D0" w:rsidRDefault="00857979" w:rsidP="00F406D0">
      <w:pPr>
        <w:rPr>
          <w:rFonts w:asciiTheme="minorHAnsi" w:hAnsiTheme="minorHAnsi" w:cstheme="minorHAnsi"/>
          <w:b/>
          <w:bCs/>
          <w:color w:val="1F497D"/>
          <w:sz w:val="32"/>
          <w:szCs w:val="28"/>
        </w:rPr>
      </w:pPr>
      <w:r w:rsidRPr="00F406D0">
        <w:rPr>
          <w:rFonts w:asciiTheme="minorHAnsi" w:hAnsiTheme="minorHAnsi" w:cstheme="minorHAnsi"/>
          <w:b/>
          <w:bCs/>
          <w:color w:val="1F497D"/>
          <w:sz w:val="32"/>
          <w:szCs w:val="28"/>
        </w:rPr>
        <w:t xml:space="preserve">I’ve never worked as a dental nurse </w:t>
      </w:r>
      <w:r w:rsidR="00442FB8" w:rsidRPr="00F406D0">
        <w:rPr>
          <w:rFonts w:asciiTheme="minorHAnsi" w:hAnsiTheme="minorHAnsi" w:cstheme="minorHAnsi"/>
          <w:b/>
          <w:bCs/>
          <w:color w:val="1F497D"/>
          <w:sz w:val="32"/>
          <w:szCs w:val="28"/>
        </w:rPr>
        <w:t>before so how do</w:t>
      </w:r>
      <w:r w:rsidR="00442FB8" w:rsidRPr="00F406D0">
        <w:rPr>
          <w:rFonts w:asciiTheme="minorHAnsi" w:hAnsiTheme="minorHAnsi" w:cstheme="minorHAnsi"/>
          <w:b/>
          <w:bCs/>
          <w:i/>
          <w:color w:val="1F497D"/>
          <w:sz w:val="32"/>
          <w:szCs w:val="28"/>
        </w:rPr>
        <w:t xml:space="preserve"> </w:t>
      </w:r>
      <w:r w:rsidR="00442FB8" w:rsidRPr="00F406D0">
        <w:rPr>
          <w:rFonts w:asciiTheme="minorHAnsi" w:hAnsiTheme="minorHAnsi" w:cstheme="minorHAnsi"/>
          <w:b/>
          <w:bCs/>
          <w:color w:val="1F497D"/>
          <w:sz w:val="32"/>
          <w:szCs w:val="28"/>
        </w:rPr>
        <w:t>I know if I have the skills you are looking for?</w:t>
      </w:r>
    </w:p>
    <w:p w14:paraId="4299292B" w14:textId="77777777" w:rsidR="00857979" w:rsidRDefault="00857979" w:rsidP="00581F9D">
      <w:pPr>
        <w:rPr>
          <w:rFonts w:ascii="Calibri" w:hAnsi="Calibri" w:cs="Arial"/>
          <w:sz w:val="28"/>
          <w:szCs w:val="28"/>
        </w:rPr>
      </w:pPr>
      <w:r w:rsidRPr="0E916582">
        <w:rPr>
          <w:rFonts w:ascii="Calibri" w:hAnsi="Calibri" w:cs="Arial"/>
          <w:sz w:val="28"/>
          <w:szCs w:val="28"/>
        </w:rPr>
        <w:t>As well as the</w:t>
      </w:r>
      <w:r w:rsidRPr="0E916582">
        <w:rPr>
          <w:rFonts w:ascii="Calibri" w:hAnsi="Calibri" w:cs="Arial"/>
          <w:b/>
          <w:bCs/>
          <w:sz w:val="28"/>
          <w:szCs w:val="28"/>
        </w:rPr>
        <w:t xml:space="preserve"> </w:t>
      </w:r>
      <w:r w:rsidRPr="0E916582">
        <w:rPr>
          <w:rFonts w:ascii="Calibri" w:hAnsi="Calibri" w:cs="Arial"/>
          <w:sz w:val="28"/>
          <w:szCs w:val="28"/>
        </w:rPr>
        <w:t>educational qualifications, skills, knowledge/experience you must have to be able to do the job we will also ask you to provide supporting information in your application form that will help us assess your suitability.</w:t>
      </w:r>
    </w:p>
    <w:p w14:paraId="40CF074D" w14:textId="3FC046EB" w:rsidR="001A067E" w:rsidRDefault="001A067E" w:rsidP="00581F9D">
      <w:pPr>
        <w:rPr>
          <w:rFonts w:ascii="Calibri" w:hAnsi="Calibri" w:cs="Arial"/>
          <w:sz w:val="28"/>
          <w:szCs w:val="28"/>
        </w:rPr>
      </w:pPr>
    </w:p>
    <w:p w14:paraId="6157EAC4" w14:textId="10CD9872" w:rsidR="001A067E" w:rsidRDefault="00153AA6" w:rsidP="00581F9D">
      <w:pPr>
        <w:rPr>
          <w:rFonts w:ascii="Calibri" w:hAnsi="Calibri" w:cs="Arial"/>
          <w:sz w:val="28"/>
          <w:szCs w:val="28"/>
        </w:rPr>
      </w:pPr>
      <w:r w:rsidRPr="0E916582">
        <w:rPr>
          <w:rFonts w:ascii="Calibri" w:hAnsi="Calibri" w:cs="Arial"/>
          <w:sz w:val="28"/>
          <w:szCs w:val="28"/>
        </w:rPr>
        <w:t xml:space="preserve">Dental </w:t>
      </w:r>
      <w:r w:rsidR="2B12BDAB" w:rsidRPr="0E916582">
        <w:rPr>
          <w:rFonts w:ascii="Calibri" w:hAnsi="Calibri" w:cs="Arial"/>
          <w:sz w:val="28"/>
          <w:szCs w:val="28"/>
        </w:rPr>
        <w:t>N</w:t>
      </w:r>
      <w:r w:rsidRPr="0E916582">
        <w:rPr>
          <w:rFonts w:ascii="Calibri" w:hAnsi="Calibri" w:cs="Arial"/>
          <w:sz w:val="28"/>
          <w:szCs w:val="28"/>
        </w:rPr>
        <w:t xml:space="preserve">urses play an integral role in the dental team, to </w:t>
      </w:r>
      <w:r w:rsidR="002366F9" w:rsidRPr="0E916582">
        <w:rPr>
          <w:rFonts w:ascii="Calibri" w:hAnsi="Calibri" w:cs="Arial"/>
          <w:sz w:val="28"/>
          <w:szCs w:val="28"/>
        </w:rPr>
        <w:t>achieve this you will be required to have a range of skills including:</w:t>
      </w:r>
    </w:p>
    <w:p w14:paraId="04D63A39" w14:textId="77777777" w:rsidR="002366F9" w:rsidRDefault="002366F9" w:rsidP="001358B3">
      <w:pPr>
        <w:pStyle w:val="ListParagraph"/>
        <w:numPr>
          <w:ilvl w:val="0"/>
          <w:numId w:val="17"/>
        </w:numPr>
        <w:rPr>
          <w:rFonts w:ascii="Calibri" w:hAnsi="Calibri" w:cs="Arial"/>
          <w:sz w:val="28"/>
          <w:szCs w:val="28"/>
        </w:rPr>
      </w:pPr>
      <w:r>
        <w:rPr>
          <w:rFonts w:ascii="Calibri" w:hAnsi="Calibri" w:cs="Arial"/>
          <w:sz w:val="28"/>
          <w:szCs w:val="28"/>
        </w:rPr>
        <w:t>Organisation</w:t>
      </w:r>
    </w:p>
    <w:p w14:paraId="29844818" w14:textId="77777777" w:rsidR="002366F9" w:rsidRDefault="002366F9" w:rsidP="001358B3">
      <w:pPr>
        <w:pStyle w:val="ListParagraph"/>
        <w:numPr>
          <w:ilvl w:val="0"/>
          <w:numId w:val="17"/>
        </w:numPr>
        <w:rPr>
          <w:rFonts w:ascii="Calibri" w:hAnsi="Calibri" w:cs="Arial"/>
          <w:sz w:val="28"/>
          <w:szCs w:val="28"/>
        </w:rPr>
      </w:pPr>
      <w:r>
        <w:rPr>
          <w:rFonts w:ascii="Calibri" w:hAnsi="Calibri" w:cs="Arial"/>
          <w:sz w:val="28"/>
          <w:szCs w:val="28"/>
        </w:rPr>
        <w:t>Time management</w:t>
      </w:r>
    </w:p>
    <w:p w14:paraId="52CE7AB6" w14:textId="77777777" w:rsidR="002366F9" w:rsidRDefault="002366F9" w:rsidP="001358B3">
      <w:pPr>
        <w:pStyle w:val="ListParagraph"/>
        <w:numPr>
          <w:ilvl w:val="0"/>
          <w:numId w:val="17"/>
        </w:numPr>
        <w:rPr>
          <w:rFonts w:ascii="Calibri" w:hAnsi="Calibri" w:cs="Arial"/>
          <w:sz w:val="28"/>
          <w:szCs w:val="28"/>
        </w:rPr>
      </w:pPr>
      <w:r>
        <w:rPr>
          <w:rFonts w:ascii="Calibri" w:hAnsi="Calibri" w:cs="Arial"/>
          <w:sz w:val="28"/>
          <w:szCs w:val="28"/>
        </w:rPr>
        <w:t>Communication</w:t>
      </w:r>
    </w:p>
    <w:p w14:paraId="56468895" w14:textId="77777777" w:rsidR="002366F9" w:rsidRDefault="00C850B4" w:rsidP="001358B3">
      <w:pPr>
        <w:pStyle w:val="ListParagraph"/>
        <w:numPr>
          <w:ilvl w:val="0"/>
          <w:numId w:val="17"/>
        </w:numPr>
        <w:rPr>
          <w:rFonts w:ascii="Calibri" w:hAnsi="Calibri" w:cs="Arial"/>
          <w:sz w:val="28"/>
          <w:szCs w:val="28"/>
        </w:rPr>
      </w:pPr>
      <w:r>
        <w:rPr>
          <w:rFonts w:ascii="Calibri" w:hAnsi="Calibri" w:cs="Arial"/>
          <w:sz w:val="28"/>
          <w:szCs w:val="28"/>
        </w:rPr>
        <w:t xml:space="preserve">Initiative </w:t>
      </w:r>
    </w:p>
    <w:p w14:paraId="6AF2AE9E" w14:textId="76DEDE3B" w:rsidR="00C850B4" w:rsidRDefault="00C850B4" w:rsidP="001358B3">
      <w:pPr>
        <w:pStyle w:val="ListParagraph"/>
        <w:numPr>
          <w:ilvl w:val="0"/>
          <w:numId w:val="17"/>
        </w:numPr>
        <w:rPr>
          <w:rFonts w:ascii="Calibri" w:hAnsi="Calibri" w:cs="Arial"/>
          <w:sz w:val="28"/>
          <w:szCs w:val="28"/>
        </w:rPr>
      </w:pPr>
      <w:r w:rsidRPr="0E916582">
        <w:rPr>
          <w:rFonts w:ascii="Calibri" w:hAnsi="Calibri" w:cs="Arial"/>
          <w:sz w:val="28"/>
          <w:szCs w:val="28"/>
        </w:rPr>
        <w:t xml:space="preserve">Assertive </w:t>
      </w:r>
    </w:p>
    <w:p w14:paraId="412EE126" w14:textId="71DAD1A7" w:rsidR="0E916582" w:rsidRDefault="0E916582" w:rsidP="0E916582">
      <w:pPr>
        <w:rPr>
          <w:rFonts w:ascii="Calibri" w:hAnsi="Calibri" w:cs="Arial"/>
          <w:sz w:val="28"/>
          <w:szCs w:val="28"/>
        </w:rPr>
      </w:pPr>
    </w:p>
    <w:p w14:paraId="7B21D237" w14:textId="77777777" w:rsidR="00857979" w:rsidRDefault="00C03054" w:rsidP="00581F9D">
      <w:pPr>
        <w:rPr>
          <w:rFonts w:ascii="Calibri" w:hAnsi="Calibri" w:cs="Arial"/>
          <w:sz w:val="28"/>
          <w:szCs w:val="28"/>
        </w:rPr>
      </w:pPr>
      <w:r>
        <w:rPr>
          <w:rFonts w:ascii="Calibri" w:hAnsi="Calibri" w:cs="Arial"/>
          <w:sz w:val="28"/>
          <w:szCs w:val="28"/>
        </w:rPr>
        <w:t xml:space="preserve">Dental nurses are required to maintain Continuous Professional Development CPD) throughout their career. Information can be found at </w:t>
      </w:r>
      <w:hyperlink w:history="1">
        <w:r w:rsidRPr="004F6CAE">
          <w:rPr>
            <w:rStyle w:val="Hyperlink"/>
            <w:rFonts w:ascii="Calibri" w:hAnsi="Calibri" w:cs="Arial"/>
            <w:sz w:val="28"/>
            <w:szCs w:val="28"/>
          </w:rPr>
          <w:t>https://www.gdc-uk.org/education-cpd/cpd</w:t>
        </w:r>
      </w:hyperlink>
    </w:p>
    <w:p w14:paraId="5B8A7AB2" w14:textId="77777777" w:rsidR="00C03054" w:rsidRPr="00384085" w:rsidRDefault="00C03054" w:rsidP="00581F9D">
      <w:pPr>
        <w:rPr>
          <w:rFonts w:ascii="Calibri" w:hAnsi="Calibri" w:cs="Arial"/>
          <w:sz w:val="16"/>
          <w:szCs w:val="16"/>
        </w:rPr>
      </w:pPr>
    </w:p>
    <w:p w14:paraId="6A91DC19" w14:textId="77777777" w:rsidR="00857979" w:rsidRPr="00B5294E" w:rsidRDefault="00857979" w:rsidP="3F0AFC5D">
      <w:pPr>
        <w:rPr>
          <w:rFonts w:ascii="Calibri" w:hAnsi="Calibri" w:cs="Arial"/>
          <w:i/>
          <w:iCs/>
          <w:sz w:val="28"/>
          <w:szCs w:val="28"/>
        </w:rPr>
      </w:pPr>
      <w:r w:rsidRPr="3F0AFC5D">
        <w:rPr>
          <w:rFonts w:ascii="Calibri" w:hAnsi="Calibri" w:cs="Arial"/>
          <w:sz w:val="28"/>
          <w:szCs w:val="28"/>
        </w:rPr>
        <w:t xml:space="preserve">The Assessment Section of the application form plays a significant part in our decision to select your application for shortlisting.  </w:t>
      </w:r>
      <w:r w:rsidRPr="3F0AFC5D">
        <w:rPr>
          <w:rFonts w:ascii="Calibri" w:hAnsi="Calibri" w:cs="Arial"/>
          <w:b/>
          <w:bCs/>
          <w:sz w:val="28"/>
          <w:szCs w:val="28"/>
        </w:rPr>
        <w:t xml:space="preserve">Please ensure you read the guidance on completing this section </w:t>
      </w:r>
      <w:r w:rsidRPr="3F0AFC5D">
        <w:rPr>
          <w:rFonts w:ascii="Calibri" w:hAnsi="Calibri" w:cs="Arial"/>
          <w:sz w:val="28"/>
          <w:szCs w:val="28"/>
        </w:rPr>
        <w:t>and ensure you address all the questions posed.</w:t>
      </w:r>
    </w:p>
    <w:p w14:paraId="78B59853" w14:textId="77777777" w:rsidR="00442FB8" w:rsidRPr="00384085" w:rsidRDefault="00442FB8" w:rsidP="00581F9D">
      <w:pPr>
        <w:rPr>
          <w:rFonts w:asciiTheme="minorHAnsi" w:hAnsiTheme="minorHAnsi" w:cstheme="minorHAnsi"/>
          <w:b/>
          <w:bCs/>
          <w:color w:val="17365D" w:themeColor="text2" w:themeShade="BF"/>
          <w:sz w:val="16"/>
          <w:szCs w:val="16"/>
        </w:rPr>
      </w:pPr>
    </w:p>
    <w:p w14:paraId="69A1A1E9" w14:textId="77777777" w:rsidR="004514B5" w:rsidRPr="00F406D0" w:rsidRDefault="004514B5" w:rsidP="00581F9D">
      <w:pPr>
        <w:rPr>
          <w:rFonts w:asciiTheme="minorHAnsi" w:hAnsiTheme="minorHAnsi" w:cstheme="minorHAnsi"/>
          <w:b/>
          <w:bCs/>
          <w:color w:val="17365D" w:themeColor="text2" w:themeShade="BF"/>
          <w:sz w:val="32"/>
          <w:szCs w:val="28"/>
        </w:rPr>
      </w:pPr>
      <w:r w:rsidRPr="00F406D0">
        <w:rPr>
          <w:rFonts w:asciiTheme="minorHAnsi" w:hAnsiTheme="minorHAnsi" w:cstheme="minorHAnsi"/>
          <w:b/>
          <w:bCs/>
          <w:color w:val="17365D" w:themeColor="text2" w:themeShade="BF"/>
          <w:sz w:val="32"/>
          <w:szCs w:val="28"/>
        </w:rPr>
        <w:t xml:space="preserve">How do you decide who to interview?                                                        </w:t>
      </w:r>
    </w:p>
    <w:p w14:paraId="78CD47ED" w14:textId="77777777" w:rsidR="004514B5" w:rsidRPr="00FD1CAE" w:rsidRDefault="004514B5" w:rsidP="3F0AFC5D">
      <w:pPr>
        <w:rPr>
          <w:rFonts w:asciiTheme="minorHAnsi" w:hAnsiTheme="minorHAnsi" w:cstheme="minorBidi"/>
          <w:sz w:val="28"/>
          <w:szCs w:val="28"/>
        </w:rPr>
      </w:pPr>
      <w:r w:rsidRPr="3F0AFC5D">
        <w:rPr>
          <w:rFonts w:asciiTheme="minorHAnsi" w:hAnsiTheme="minorHAnsi" w:cstheme="minorBidi"/>
          <w:sz w:val="28"/>
          <w:szCs w:val="28"/>
        </w:rPr>
        <w:t xml:space="preserve">We base our decision on who to interview by assessing the information you have provided on your application form and your responses to the questions you have been asked to address in the assessment section.  </w:t>
      </w:r>
    </w:p>
    <w:p w14:paraId="764D3898" w14:textId="77777777" w:rsidR="004514B5" w:rsidRPr="00FD1CAE" w:rsidRDefault="004514B5" w:rsidP="00581F9D">
      <w:pPr>
        <w:rPr>
          <w:rFonts w:asciiTheme="minorHAnsi" w:hAnsiTheme="minorHAnsi" w:cstheme="minorHAnsi"/>
          <w:sz w:val="16"/>
          <w:szCs w:val="16"/>
        </w:rPr>
      </w:pPr>
    </w:p>
    <w:p w14:paraId="0B8115D5" w14:textId="77777777" w:rsidR="004514B5" w:rsidRDefault="004514B5" w:rsidP="0E916582">
      <w:pPr>
        <w:rPr>
          <w:rFonts w:asciiTheme="minorHAnsi" w:hAnsiTheme="minorHAnsi" w:cstheme="minorBidi"/>
          <w:b/>
          <w:bCs/>
          <w:sz w:val="28"/>
          <w:szCs w:val="28"/>
        </w:rPr>
      </w:pPr>
      <w:r w:rsidRPr="0E916582">
        <w:rPr>
          <w:rFonts w:asciiTheme="minorHAnsi" w:hAnsiTheme="minorHAnsi" w:cstheme="minorBidi"/>
          <w:sz w:val="28"/>
          <w:szCs w:val="28"/>
        </w:rPr>
        <w:t xml:space="preserve">NHS Scotland is a Disability positive organisation and operates a Job Interview Guarantee scheme for disabled applicants who choose to participate in this scheme. </w:t>
      </w:r>
      <w:r w:rsidRPr="0E916582">
        <w:rPr>
          <w:rFonts w:asciiTheme="minorHAnsi" w:hAnsiTheme="minorHAnsi" w:cstheme="minorBidi"/>
          <w:b/>
          <w:bCs/>
          <w:sz w:val="28"/>
          <w:szCs w:val="28"/>
        </w:rPr>
        <w:t>All disabled applicants who meet the minimum criteria for selection are encouraged to indicate if they wish to participate in the Job Interview Guarantee Scheme</w:t>
      </w:r>
      <w:r w:rsidR="003E1B79" w:rsidRPr="0E916582">
        <w:rPr>
          <w:rFonts w:asciiTheme="minorHAnsi" w:hAnsiTheme="minorHAnsi" w:cstheme="minorBidi"/>
          <w:b/>
          <w:bCs/>
          <w:sz w:val="28"/>
          <w:szCs w:val="28"/>
        </w:rPr>
        <w:t>.</w:t>
      </w:r>
    </w:p>
    <w:p w14:paraId="3A7449E2" w14:textId="77777777" w:rsidR="00950A07" w:rsidRDefault="00950A07" w:rsidP="0E916582">
      <w:pPr>
        <w:rPr>
          <w:rFonts w:asciiTheme="minorHAnsi" w:hAnsiTheme="minorHAnsi" w:cstheme="minorBidi"/>
          <w:b/>
          <w:bCs/>
          <w:sz w:val="28"/>
          <w:szCs w:val="28"/>
        </w:rPr>
      </w:pPr>
    </w:p>
    <w:p w14:paraId="1A43414A" w14:textId="77777777" w:rsidR="00950A07" w:rsidRPr="00FD1CAE" w:rsidRDefault="00950A07" w:rsidP="0E916582">
      <w:pPr>
        <w:rPr>
          <w:rFonts w:asciiTheme="minorHAnsi" w:hAnsiTheme="minorHAnsi" w:cstheme="minorBidi"/>
          <w:color w:val="FF0000"/>
          <w:sz w:val="28"/>
          <w:szCs w:val="28"/>
        </w:rPr>
      </w:pPr>
    </w:p>
    <w:p w14:paraId="79BABBFF" w14:textId="20446CB8" w:rsidR="0E916582" w:rsidRDefault="0E916582" w:rsidP="0E916582">
      <w:pPr>
        <w:rPr>
          <w:rFonts w:asciiTheme="minorHAnsi" w:hAnsiTheme="minorHAnsi" w:cstheme="minorBidi"/>
          <w:b/>
          <w:bCs/>
          <w:sz w:val="28"/>
          <w:szCs w:val="28"/>
        </w:rPr>
      </w:pPr>
    </w:p>
    <w:p w14:paraId="28DDD86B" w14:textId="45BE64D0" w:rsidR="0E916582" w:rsidRDefault="0E916582" w:rsidP="0E916582">
      <w:pPr>
        <w:rPr>
          <w:rFonts w:asciiTheme="minorHAnsi" w:hAnsiTheme="minorHAnsi" w:cstheme="minorBidi"/>
          <w:b/>
          <w:bCs/>
          <w:sz w:val="28"/>
          <w:szCs w:val="28"/>
        </w:rPr>
      </w:pPr>
    </w:p>
    <w:p w14:paraId="722F5488" w14:textId="77777777" w:rsidR="004514B5" w:rsidRPr="00582707" w:rsidRDefault="004514B5" w:rsidP="00581F9D">
      <w:pPr>
        <w:rPr>
          <w:rFonts w:asciiTheme="minorHAnsi" w:hAnsiTheme="minorHAnsi" w:cstheme="minorHAnsi"/>
          <w:sz w:val="28"/>
          <w:szCs w:val="28"/>
        </w:rPr>
      </w:pPr>
      <w:r w:rsidRPr="00582707">
        <w:rPr>
          <w:rFonts w:asciiTheme="minorHAnsi" w:hAnsiTheme="minorHAnsi" w:cstheme="minorHAnsi"/>
          <w:b/>
          <w:color w:val="1F497D" w:themeColor="text2"/>
          <w:sz w:val="44"/>
          <w:szCs w:val="44"/>
        </w:rPr>
        <w:t xml:space="preserve">How to complete your </w:t>
      </w:r>
      <w:r w:rsidRPr="00FD1CAE">
        <w:rPr>
          <w:rFonts w:asciiTheme="minorHAnsi" w:hAnsiTheme="minorHAnsi" w:cstheme="minorHAnsi"/>
          <w:b/>
          <w:color w:val="1F497D" w:themeColor="text2"/>
          <w:sz w:val="44"/>
          <w:szCs w:val="44"/>
        </w:rPr>
        <w:t>Application Form</w:t>
      </w:r>
      <w:r w:rsidRPr="00582707">
        <w:rPr>
          <w:rFonts w:asciiTheme="minorHAnsi" w:hAnsiTheme="minorHAnsi" w:cstheme="minorHAnsi"/>
          <w:sz w:val="28"/>
          <w:szCs w:val="28"/>
        </w:rPr>
        <w:tab/>
      </w:r>
      <w:r w:rsidRPr="00582707">
        <w:rPr>
          <w:rFonts w:asciiTheme="minorHAnsi" w:hAnsiTheme="minorHAnsi" w:cstheme="minorHAnsi"/>
          <w:sz w:val="28"/>
          <w:szCs w:val="28"/>
        </w:rPr>
        <w:tab/>
      </w:r>
      <w:r w:rsidRPr="00582707">
        <w:rPr>
          <w:rFonts w:asciiTheme="minorHAnsi" w:hAnsiTheme="minorHAnsi" w:cstheme="minorHAnsi"/>
          <w:sz w:val="28"/>
          <w:szCs w:val="28"/>
        </w:rPr>
        <w:tab/>
      </w:r>
      <w:r w:rsidR="00165E88">
        <w:rPr>
          <w:rFonts w:asciiTheme="minorHAnsi" w:hAnsiTheme="minorHAnsi" w:cstheme="minorHAnsi"/>
          <w:sz w:val="28"/>
          <w:szCs w:val="28"/>
        </w:rPr>
        <w:t xml:space="preserve">     </w:t>
      </w:r>
      <w:r w:rsidRPr="00582707">
        <w:rPr>
          <w:rFonts w:asciiTheme="minorHAnsi" w:hAnsiTheme="minorHAnsi" w:cstheme="minorHAnsi"/>
          <w:noProof/>
          <w:sz w:val="28"/>
          <w:szCs w:val="28"/>
        </w:rPr>
        <w:drawing>
          <wp:inline distT="0" distB="0" distL="0" distR="0" wp14:anchorId="765D3340" wp14:editId="70841588">
            <wp:extent cx="682625" cy="688975"/>
            <wp:effectExtent l="0" t="0" r="317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82625" cy="688975"/>
                    </a:xfrm>
                    <a:prstGeom prst="rect">
                      <a:avLst/>
                    </a:prstGeom>
                    <a:noFill/>
                  </pic:spPr>
                </pic:pic>
              </a:graphicData>
            </a:graphic>
          </wp:inline>
        </w:drawing>
      </w:r>
    </w:p>
    <w:p w14:paraId="1CCAE28A" w14:textId="77777777" w:rsidR="004514B5" w:rsidRPr="00FD1CAE" w:rsidRDefault="004514B5" w:rsidP="19E9EAA4">
      <w:pPr>
        <w:rPr>
          <w:rFonts w:asciiTheme="minorHAnsi" w:hAnsiTheme="minorHAnsi" w:cstheme="minorBidi"/>
          <w:b/>
          <w:bCs/>
          <w:color w:val="1F497D"/>
          <w:sz w:val="16"/>
          <w:szCs w:val="16"/>
        </w:rPr>
      </w:pPr>
    </w:p>
    <w:p w14:paraId="2E6188CC" w14:textId="77777777" w:rsidR="004514B5" w:rsidRPr="00F406D0" w:rsidRDefault="004514B5" w:rsidP="00581F9D">
      <w:pPr>
        <w:rPr>
          <w:rFonts w:asciiTheme="minorHAnsi" w:hAnsiTheme="minorHAnsi" w:cstheme="minorHAnsi"/>
          <w:b/>
          <w:bCs/>
          <w:color w:val="1F497D"/>
          <w:sz w:val="32"/>
          <w:szCs w:val="28"/>
        </w:rPr>
      </w:pPr>
      <w:r w:rsidRPr="00F406D0">
        <w:rPr>
          <w:rFonts w:asciiTheme="minorHAnsi" w:hAnsiTheme="minorHAnsi" w:cstheme="minorHAnsi"/>
          <w:b/>
          <w:bCs/>
          <w:color w:val="1F497D"/>
          <w:sz w:val="32"/>
          <w:szCs w:val="28"/>
        </w:rPr>
        <w:t>How do I apply for this position?</w:t>
      </w:r>
    </w:p>
    <w:p w14:paraId="6EC9CA94" w14:textId="77777777" w:rsidR="004514B5" w:rsidRDefault="004514B5" w:rsidP="3F0AFC5D">
      <w:pPr>
        <w:rPr>
          <w:rFonts w:asciiTheme="minorHAnsi" w:hAnsiTheme="minorHAnsi" w:cstheme="minorBidi"/>
          <w:b/>
          <w:bCs/>
          <w:color w:val="1F497D"/>
        </w:rPr>
      </w:pPr>
      <w:r w:rsidRPr="3F0AFC5D">
        <w:rPr>
          <w:rFonts w:asciiTheme="minorHAnsi" w:hAnsiTheme="minorHAnsi" w:cstheme="minorBidi"/>
          <w:sz w:val="28"/>
          <w:szCs w:val="28"/>
        </w:rPr>
        <w:t xml:space="preserve">All applications need to be made through the NHS Scotland </w:t>
      </w:r>
      <w:r w:rsidR="7DA24E39" w:rsidRPr="3F0AFC5D">
        <w:rPr>
          <w:rFonts w:asciiTheme="minorHAnsi" w:hAnsiTheme="minorHAnsi" w:cstheme="minorBidi"/>
          <w:sz w:val="28"/>
          <w:szCs w:val="28"/>
        </w:rPr>
        <w:t>online</w:t>
      </w:r>
      <w:r w:rsidRPr="3F0AFC5D">
        <w:rPr>
          <w:rFonts w:asciiTheme="minorHAnsi" w:hAnsiTheme="minorHAnsi" w:cstheme="minorBidi"/>
          <w:sz w:val="28"/>
          <w:szCs w:val="28"/>
        </w:rPr>
        <w:t xml:space="preserve"> application form system.</w:t>
      </w:r>
      <w:r w:rsidRPr="3F0AFC5D">
        <w:rPr>
          <w:rFonts w:asciiTheme="minorHAnsi" w:hAnsiTheme="minorHAnsi" w:cstheme="minorBidi"/>
          <w:b/>
          <w:bCs/>
          <w:sz w:val="28"/>
          <w:szCs w:val="28"/>
        </w:rPr>
        <w:t xml:space="preserve"> </w:t>
      </w:r>
    </w:p>
    <w:p w14:paraId="4E6D931D" w14:textId="77777777" w:rsidR="00F927F7" w:rsidRPr="00F927F7" w:rsidRDefault="00F927F7" w:rsidP="19E9EAA4">
      <w:pPr>
        <w:rPr>
          <w:rFonts w:asciiTheme="minorHAnsi" w:hAnsiTheme="minorHAnsi" w:cstheme="minorBidi"/>
          <w:b/>
          <w:bCs/>
          <w:color w:val="1F497D"/>
          <w:sz w:val="16"/>
          <w:szCs w:val="16"/>
        </w:rPr>
      </w:pPr>
    </w:p>
    <w:p w14:paraId="5CB1A968" w14:textId="77777777" w:rsidR="004514B5" w:rsidRDefault="004514B5" w:rsidP="00581F9D">
      <w:pPr>
        <w:rPr>
          <w:rFonts w:asciiTheme="minorHAnsi" w:hAnsiTheme="minorHAnsi" w:cstheme="minorHAnsi"/>
          <w:bCs/>
          <w:sz w:val="28"/>
          <w:szCs w:val="28"/>
        </w:rPr>
      </w:pPr>
      <w:r w:rsidRPr="00FD1CAE">
        <w:rPr>
          <w:rFonts w:asciiTheme="minorHAnsi" w:hAnsiTheme="minorHAnsi" w:cstheme="minorHAnsi"/>
          <w:bCs/>
          <w:sz w:val="28"/>
          <w:szCs w:val="28"/>
        </w:rPr>
        <w:t>When you first register with the application system you will create an account which you can access at all stages of the process.</w:t>
      </w:r>
    </w:p>
    <w:p w14:paraId="26BCEDDF" w14:textId="77777777" w:rsidR="004514B5" w:rsidRPr="00A2036E" w:rsidRDefault="004514B5" w:rsidP="0FAB78AD">
      <w:pPr>
        <w:rPr>
          <w:rFonts w:asciiTheme="minorHAnsi" w:hAnsiTheme="minorHAnsi" w:cstheme="minorBidi"/>
          <w:b/>
          <w:bCs/>
          <w:color w:val="17365D" w:themeColor="text2" w:themeShade="BF"/>
          <w:sz w:val="32"/>
          <w:szCs w:val="32"/>
        </w:rPr>
      </w:pPr>
      <w:r w:rsidRPr="0FAB78AD">
        <w:rPr>
          <w:rFonts w:asciiTheme="minorHAnsi" w:hAnsiTheme="minorHAnsi" w:cstheme="minorBidi"/>
          <w:b/>
          <w:bCs/>
          <w:color w:val="17365D" w:themeColor="text2" w:themeShade="BF"/>
          <w:sz w:val="32"/>
          <w:szCs w:val="32"/>
        </w:rPr>
        <w:t>How do I complete my application form?</w:t>
      </w:r>
    </w:p>
    <w:p w14:paraId="38FE5DDA" w14:textId="77777777" w:rsidR="004514B5" w:rsidRPr="00FD1CAE" w:rsidRDefault="004514B5" w:rsidP="00581F9D">
      <w:pPr>
        <w:rPr>
          <w:rFonts w:asciiTheme="minorHAnsi" w:hAnsiTheme="minorHAnsi" w:cstheme="minorHAnsi"/>
          <w:b/>
          <w:sz w:val="28"/>
          <w:szCs w:val="28"/>
        </w:rPr>
      </w:pPr>
      <w:r w:rsidRPr="00582707">
        <w:rPr>
          <w:rFonts w:asciiTheme="minorHAnsi" w:hAnsiTheme="minorHAnsi" w:cstheme="minorHAnsi"/>
          <w:sz w:val="28"/>
          <w:szCs w:val="28"/>
        </w:rPr>
        <w:t xml:space="preserve">One standard application form means that everyone who applies is considered on the same basis. </w:t>
      </w:r>
      <w:r w:rsidRPr="00FD1CAE">
        <w:rPr>
          <w:rFonts w:asciiTheme="minorHAnsi" w:hAnsiTheme="minorHAnsi" w:cstheme="minorHAnsi"/>
          <w:b/>
          <w:sz w:val="28"/>
          <w:szCs w:val="28"/>
        </w:rPr>
        <w:t>You need to complete the application form in full – please do not upload a CV as this will not be available to the selection panel.</w:t>
      </w:r>
    </w:p>
    <w:p w14:paraId="116345DF" w14:textId="77777777" w:rsidR="004514B5" w:rsidRPr="00A2036E" w:rsidRDefault="004514B5" w:rsidP="00581F9D">
      <w:pPr>
        <w:rPr>
          <w:rFonts w:asciiTheme="minorHAnsi" w:hAnsiTheme="minorHAnsi" w:cstheme="minorHAnsi"/>
          <w:b/>
          <w:sz w:val="18"/>
          <w:szCs w:val="16"/>
        </w:rPr>
      </w:pPr>
    </w:p>
    <w:p w14:paraId="287C2F0A" w14:textId="77777777" w:rsidR="004514B5" w:rsidRPr="00A2036E" w:rsidRDefault="004514B5" w:rsidP="00581F9D">
      <w:pPr>
        <w:rPr>
          <w:rFonts w:asciiTheme="minorHAnsi" w:hAnsiTheme="minorHAnsi" w:cstheme="minorHAnsi"/>
          <w:b/>
          <w:bCs/>
          <w:color w:val="17365D" w:themeColor="text2" w:themeShade="BF"/>
          <w:sz w:val="32"/>
          <w:szCs w:val="28"/>
        </w:rPr>
      </w:pPr>
      <w:r w:rsidRPr="00A2036E">
        <w:rPr>
          <w:rFonts w:asciiTheme="minorHAnsi" w:hAnsiTheme="minorHAnsi" w:cstheme="minorHAnsi"/>
          <w:b/>
          <w:bCs/>
          <w:color w:val="17365D" w:themeColor="text2" w:themeShade="BF"/>
          <w:sz w:val="32"/>
          <w:szCs w:val="28"/>
        </w:rPr>
        <w:t>What you need to tell us on the application form</w:t>
      </w:r>
    </w:p>
    <w:p w14:paraId="3F2560DC" w14:textId="77777777" w:rsidR="004514B5" w:rsidRPr="00FD1CAE" w:rsidRDefault="004514B5" w:rsidP="00581F9D">
      <w:pPr>
        <w:rPr>
          <w:rFonts w:asciiTheme="minorHAnsi" w:hAnsiTheme="minorHAnsi" w:cstheme="minorHAnsi"/>
          <w:bCs/>
          <w:sz w:val="28"/>
          <w:szCs w:val="28"/>
        </w:rPr>
      </w:pPr>
      <w:r w:rsidRPr="00FD1CAE">
        <w:rPr>
          <w:rFonts w:asciiTheme="minorHAnsi" w:hAnsiTheme="minorHAnsi" w:cstheme="minorHAnsi"/>
          <w:bCs/>
          <w:sz w:val="28"/>
          <w:szCs w:val="28"/>
        </w:rPr>
        <w:t>When completing your application please ensure that:</w:t>
      </w:r>
    </w:p>
    <w:p w14:paraId="1801A3AD" w14:textId="77777777" w:rsidR="004514B5" w:rsidRPr="00FD1CAE" w:rsidRDefault="004514B5" w:rsidP="19E9EAA4">
      <w:pPr>
        <w:rPr>
          <w:rFonts w:asciiTheme="minorHAnsi" w:hAnsiTheme="minorHAnsi" w:cstheme="minorBidi"/>
          <w:sz w:val="16"/>
          <w:szCs w:val="16"/>
        </w:rPr>
      </w:pPr>
    </w:p>
    <w:p w14:paraId="11F0EFD4" w14:textId="77777777" w:rsidR="004514B5" w:rsidRPr="00FD1CAE" w:rsidRDefault="004514B5" w:rsidP="001358B3">
      <w:pPr>
        <w:pStyle w:val="ListParagraph"/>
        <w:numPr>
          <w:ilvl w:val="0"/>
          <w:numId w:val="6"/>
        </w:numPr>
        <w:rPr>
          <w:rFonts w:asciiTheme="minorHAnsi" w:hAnsiTheme="minorHAnsi" w:cstheme="minorHAnsi"/>
          <w:bCs/>
          <w:sz w:val="28"/>
          <w:szCs w:val="28"/>
        </w:rPr>
      </w:pPr>
      <w:r w:rsidRPr="00FD1CAE">
        <w:rPr>
          <w:rFonts w:asciiTheme="minorHAnsi" w:hAnsiTheme="minorHAnsi" w:cstheme="minorHAnsi"/>
          <w:bCs/>
          <w:sz w:val="28"/>
          <w:szCs w:val="28"/>
        </w:rPr>
        <w:t>You provide us with full contact details</w:t>
      </w:r>
    </w:p>
    <w:p w14:paraId="632D5288" w14:textId="77777777" w:rsidR="004514B5" w:rsidRPr="00FD1CAE" w:rsidRDefault="004514B5" w:rsidP="001358B3">
      <w:pPr>
        <w:pStyle w:val="ListParagraph"/>
        <w:numPr>
          <w:ilvl w:val="0"/>
          <w:numId w:val="6"/>
        </w:numPr>
        <w:rPr>
          <w:rFonts w:asciiTheme="minorHAnsi" w:hAnsiTheme="minorHAnsi" w:cstheme="minorHAnsi"/>
          <w:bCs/>
          <w:sz w:val="28"/>
          <w:szCs w:val="28"/>
        </w:rPr>
      </w:pPr>
      <w:r w:rsidRPr="00FD1CAE">
        <w:rPr>
          <w:rFonts w:asciiTheme="minorHAnsi" w:hAnsiTheme="minorHAnsi" w:cstheme="minorHAnsi"/>
          <w:bCs/>
          <w:sz w:val="28"/>
          <w:szCs w:val="28"/>
        </w:rPr>
        <w:t xml:space="preserve">You provide us with your </w:t>
      </w:r>
      <w:r w:rsidRPr="00FD1CAE">
        <w:rPr>
          <w:rFonts w:asciiTheme="minorHAnsi" w:hAnsiTheme="minorHAnsi" w:cstheme="minorHAnsi"/>
          <w:b/>
          <w:bCs/>
          <w:sz w:val="28"/>
          <w:szCs w:val="28"/>
        </w:rPr>
        <w:t>full</w:t>
      </w:r>
      <w:r w:rsidRPr="00FD1CAE">
        <w:rPr>
          <w:rFonts w:asciiTheme="minorHAnsi" w:hAnsiTheme="minorHAnsi" w:cstheme="minorHAnsi"/>
          <w:bCs/>
          <w:sz w:val="28"/>
          <w:szCs w:val="28"/>
        </w:rPr>
        <w:t xml:space="preserve"> education history.  If including Standard Grades or Intermediate or GCSE please make sure you include the level.</w:t>
      </w:r>
    </w:p>
    <w:p w14:paraId="5CC4264A" w14:textId="77777777" w:rsidR="004514B5" w:rsidRPr="00FD1CAE" w:rsidRDefault="004514B5" w:rsidP="001358B3">
      <w:pPr>
        <w:pStyle w:val="ListParagraph"/>
        <w:numPr>
          <w:ilvl w:val="0"/>
          <w:numId w:val="6"/>
        </w:numPr>
        <w:rPr>
          <w:rFonts w:asciiTheme="minorHAnsi" w:hAnsiTheme="minorHAnsi" w:cstheme="minorHAnsi"/>
          <w:bCs/>
          <w:sz w:val="28"/>
          <w:szCs w:val="28"/>
        </w:rPr>
      </w:pPr>
      <w:r w:rsidRPr="00FD1CAE">
        <w:rPr>
          <w:rFonts w:asciiTheme="minorHAnsi" w:hAnsiTheme="minorHAnsi" w:cstheme="minorHAnsi"/>
          <w:bCs/>
          <w:sz w:val="28"/>
          <w:szCs w:val="28"/>
        </w:rPr>
        <w:t xml:space="preserve">You provide details of any employment history, if any.  </w:t>
      </w:r>
    </w:p>
    <w:p w14:paraId="6BFDBA86" w14:textId="77777777" w:rsidR="004514B5" w:rsidRPr="00FD1CAE" w:rsidRDefault="004514B5" w:rsidP="001358B3">
      <w:pPr>
        <w:pStyle w:val="ListParagraph"/>
        <w:numPr>
          <w:ilvl w:val="0"/>
          <w:numId w:val="6"/>
        </w:numPr>
        <w:rPr>
          <w:rFonts w:asciiTheme="minorHAnsi" w:hAnsiTheme="minorHAnsi" w:cstheme="minorHAnsi"/>
          <w:bCs/>
          <w:sz w:val="28"/>
          <w:szCs w:val="28"/>
        </w:rPr>
      </w:pPr>
      <w:r w:rsidRPr="00FD1CAE">
        <w:rPr>
          <w:rFonts w:asciiTheme="minorHAnsi" w:hAnsiTheme="minorHAnsi" w:cstheme="minorHAnsi"/>
          <w:bCs/>
          <w:sz w:val="28"/>
          <w:szCs w:val="28"/>
        </w:rPr>
        <w:t>If you have no employment history you can include volunteering or work experience placements in employment history section.</w:t>
      </w:r>
    </w:p>
    <w:p w14:paraId="7FE9981E" w14:textId="77777777" w:rsidR="004514B5" w:rsidRPr="00FD1CAE" w:rsidRDefault="004514B5" w:rsidP="001358B3">
      <w:pPr>
        <w:pStyle w:val="ListParagraph"/>
        <w:numPr>
          <w:ilvl w:val="0"/>
          <w:numId w:val="6"/>
        </w:numPr>
        <w:rPr>
          <w:rFonts w:asciiTheme="minorHAnsi" w:hAnsiTheme="minorHAnsi" w:cstheme="minorHAnsi"/>
          <w:bCs/>
          <w:sz w:val="28"/>
          <w:szCs w:val="28"/>
        </w:rPr>
      </w:pPr>
      <w:r w:rsidRPr="00FD1CAE">
        <w:rPr>
          <w:rFonts w:asciiTheme="minorHAnsi" w:hAnsiTheme="minorHAnsi" w:cstheme="minorHAnsi"/>
          <w:bCs/>
          <w:sz w:val="28"/>
          <w:szCs w:val="28"/>
        </w:rPr>
        <w:t>You complete the assessment questions</w:t>
      </w:r>
    </w:p>
    <w:p w14:paraId="3F7DB767" w14:textId="77777777" w:rsidR="004514B5" w:rsidRPr="00FD1CAE" w:rsidRDefault="004514B5" w:rsidP="001358B3">
      <w:pPr>
        <w:pStyle w:val="ListParagraph"/>
        <w:numPr>
          <w:ilvl w:val="0"/>
          <w:numId w:val="6"/>
        </w:numPr>
        <w:rPr>
          <w:rFonts w:asciiTheme="minorHAnsi" w:hAnsiTheme="minorHAnsi" w:cstheme="minorBidi"/>
          <w:i/>
          <w:iCs/>
          <w:sz w:val="28"/>
          <w:szCs w:val="28"/>
        </w:rPr>
      </w:pPr>
      <w:r w:rsidRPr="3F0AFC5D">
        <w:rPr>
          <w:rFonts w:asciiTheme="minorHAnsi" w:hAnsiTheme="minorHAnsi" w:cstheme="minorBidi"/>
          <w:sz w:val="28"/>
          <w:szCs w:val="28"/>
        </w:rPr>
        <w:t>You provide full contact details for a least 2 referees (education, employment</w:t>
      </w:r>
      <w:r w:rsidR="00442FB8" w:rsidRPr="3F0AFC5D">
        <w:rPr>
          <w:rFonts w:asciiTheme="minorHAnsi" w:hAnsiTheme="minorHAnsi" w:cstheme="minorBidi"/>
          <w:sz w:val="28"/>
          <w:szCs w:val="28"/>
        </w:rPr>
        <w:t xml:space="preserve"> or character). </w:t>
      </w:r>
    </w:p>
    <w:p w14:paraId="54F1B1AC" w14:textId="77777777" w:rsidR="004514B5" w:rsidRPr="00582707" w:rsidRDefault="004514B5" w:rsidP="00581F9D">
      <w:pPr>
        <w:pStyle w:val="Default"/>
        <w:rPr>
          <w:rFonts w:asciiTheme="minorHAnsi" w:hAnsiTheme="minorHAnsi" w:cstheme="minorHAnsi"/>
          <w:color w:val="auto"/>
          <w:sz w:val="16"/>
          <w:szCs w:val="16"/>
        </w:rPr>
      </w:pPr>
    </w:p>
    <w:p w14:paraId="573A09B8" w14:textId="77777777" w:rsidR="004514B5" w:rsidRPr="00582707" w:rsidRDefault="004514B5" w:rsidP="00581F9D">
      <w:pPr>
        <w:pStyle w:val="Default"/>
        <w:rPr>
          <w:rFonts w:asciiTheme="minorHAnsi" w:hAnsiTheme="minorHAnsi" w:cstheme="minorHAnsi"/>
          <w:color w:val="auto"/>
          <w:sz w:val="28"/>
          <w:szCs w:val="28"/>
        </w:rPr>
      </w:pPr>
      <w:r w:rsidRPr="00582707">
        <w:rPr>
          <w:rFonts w:asciiTheme="minorHAnsi" w:hAnsiTheme="minorHAnsi" w:cstheme="minorHAnsi"/>
          <w:color w:val="auto"/>
          <w:sz w:val="28"/>
          <w:szCs w:val="28"/>
        </w:rPr>
        <w:t xml:space="preserve">It’s a good idea to gather all the necessary information e.g. your educational qualifications before you start to complete the application form. </w:t>
      </w:r>
    </w:p>
    <w:p w14:paraId="6893C9CF" w14:textId="77777777" w:rsidR="004514B5" w:rsidRPr="00582707" w:rsidRDefault="004514B5" w:rsidP="00581F9D">
      <w:pPr>
        <w:pStyle w:val="Default"/>
        <w:rPr>
          <w:rFonts w:asciiTheme="minorHAnsi" w:hAnsiTheme="minorHAnsi" w:cstheme="minorHAnsi"/>
          <w:color w:val="auto"/>
          <w:sz w:val="8"/>
          <w:szCs w:val="8"/>
        </w:rPr>
      </w:pPr>
    </w:p>
    <w:p w14:paraId="08B1EE9B" w14:textId="77777777" w:rsidR="004514B5" w:rsidRPr="00FD1CAE" w:rsidRDefault="004514B5" w:rsidP="00581F9D">
      <w:pPr>
        <w:rPr>
          <w:rFonts w:asciiTheme="minorHAnsi" w:hAnsiTheme="minorHAnsi" w:cstheme="minorHAnsi"/>
          <w:sz w:val="28"/>
          <w:szCs w:val="28"/>
        </w:rPr>
      </w:pPr>
      <w:r w:rsidRPr="00582707">
        <w:rPr>
          <w:rFonts w:asciiTheme="minorHAnsi" w:hAnsiTheme="minorHAnsi" w:cstheme="minorHAnsi"/>
          <w:sz w:val="28"/>
          <w:szCs w:val="28"/>
        </w:rPr>
        <w:t>Plan what information to include in each section of the application form and d</w:t>
      </w:r>
      <w:r w:rsidRPr="00FD1CAE">
        <w:rPr>
          <w:rFonts w:asciiTheme="minorHAnsi" w:hAnsiTheme="minorHAnsi" w:cstheme="minorHAnsi"/>
          <w:sz w:val="28"/>
          <w:szCs w:val="28"/>
        </w:rPr>
        <w:t xml:space="preserve">raft your responses before you type it into the text box in the application form and check your spelling and grammar.  </w:t>
      </w:r>
    </w:p>
    <w:p w14:paraId="2D1B7312" w14:textId="77777777" w:rsidR="004514B5" w:rsidRPr="00FD1CAE" w:rsidRDefault="004514B5" w:rsidP="00581F9D">
      <w:pPr>
        <w:rPr>
          <w:rFonts w:asciiTheme="minorHAnsi" w:hAnsiTheme="minorHAnsi" w:cstheme="minorHAnsi"/>
          <w:b/>
          <w:color w:val="17365D" w:themeColor="text2" w:themeShade="BF"/>
          <w:sz w:val="16"/>
          <w:szCs w:val="16"/>
        </w:rPr>
      </w:pPr>
    </w:p>
    <w:p w14:paraId="111A4D50" w14:textId="77777777" w:rsidR="004514B5" w:rsidRDefault="004514B5" w:rsidP="3F0AFC5D">
      <w:pPr>
        <w:rPr>
          <w:rFonts w:asciiTheme="minorHAnsi" w:hAnsiTheme="minorHAnsi" w:cstheme="minorBidi"/>
          <w:b/>
          <w:bCs/>
          <w:sz w:val="28"/>
          <w:szCs w:val="28"/>
        </w:rPr>
      </w:pPr>
      <w:r w:rsidRPr="3F0AFC5D">
        <w:rPr>
          <w:rFonts w:asciiTheme="minorHAnsi" w:hAnsiTheme="minorHAnsi" w:cstheme="minorBidi"/>
          <w:sz w:val="28"/>
          <w:szCs w:val="28"/>
        </w:rPr>
        <w:t xml:space="preserve">To give you the best possible chance of selection please ensure please ensure you read and </w:t>
      </w:r>
      <w:r w:rsidRPr="3F0AFC5D">
        <w:rPr>
          <w:rFonts w:asciiTheme="minorHAnsi" w:hAnsiTheme="minorHAnsi" w:cstheme="minorBidi"/>
          <w:b/>
          <w:bCs/>
          <w:sz w:val="28"/>
          <w:szCs w:val="28"/>
        </w:rPr>
        <w:t>follow the detailed guidance before submitting your application ensure you have provide the detail we have asked you for when answering the three assessment questions.</w:t>
      </w:r>
    </w:p>
    <w:p w14:paraId="212C73B9" w14:textId="77777777" w:rsidR="00950A07" w:rsidRDefault="00950A07" w:rsidP="3F0AFC5D">
      <w:pPr>
        <w:rPr>
          <w:rFonts w:asciiTheme="minorHAnsi" w:hAnsiTheme="minorHAnsi" w:cstheme="minorBidi"/>
          <w:b/>
          <w:bCs/>
          <w:sz w:val="28"/>
          <w:szCs w:val="28"/>
        </w:rPr>
      </w:pPr>
    </w:p>
    <w:p w14:paraId="416050C1" w14:textId="77777777" w:rsidR="00950A07" w:rsidRPr="00FD1CAE" w:rsidRDefault="00950A07" w:rsidP="3F0AFC5D">
      <w:pPr>
        <w:rPr>
          <w:rFonts w:asciiTheme="minorHAnsi" w:hAnsiTheme="minorHAnsi" w:cstheme="minorBidi"/>
          <w:b/>
          <w:bCs/>
          <w:sz w:val="28"/>
          <w:szCs w:val="28"/>
        </w:rPr>
      </w:pPr>
    </w:p>
    <w:p w14:paraId="3914AC63" w14:textId="77777777" w:rsidR="00384085" w:rsidRDefault="00384085" w:rsidP="19E9EAA4">
      <w:pPr>
        <w:jc w:val="right"/>
        <w:rPr>
          <w:rFonts w:asciiTheme="minorHAnsi" w:hAnsiTheme="minorHAnsi"/>
          <w:b/>
          <w:bCs/>
          <w:color w:val="17365D" w:themeColor="text2" w:themeShade="BF"/>
          <w:sz w:val="36"/>
          <w:szCs w:val="36"/>
        </w:rPr>
      </w:pPr>
    </w:p>
    <w:p w14:paraId="4A1A4300" w14:textId="3A645BE4" w:rsidR="00E37529" w:rsidRPr="00F927F7" w:rsidRDefault="6004FC35" w:rsidP="0E916582">
      <w:pPr>
        <w:jc w:val="right"/>
        <w:rPr>
          <w:rFonts w:asciiTheme="minorHAnsi" w:hAnsiTheme="minorHAnsi"/>
          <w:b/>
          <w:bCs/>
          <w:color w:val="17365D" w:themeColor="text2" w:themeShade="BF"/>
          <w:sz w:val="36"/>
          <w:szCs w:val="36"/>
        </w:rPr>
      </w:pPr>
      <w:r>
        <w:rPr>
          <w:noProof/>
        </w:rPr>
        <w:drawing>
          <wp:inline distT="0" distB="0" distL="0" distR="0" wp14:anchorId="163B0935" wp14:editId="74B45482">
            <wp:extent cx="510658" cy="515408"/>
            <wp:effectExtent l="0" t="0" r="3810" b="0"/>
            <wp:docPr id="894468559"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pic:nvPicPr>
                  <pic:blipFill>
                    <a:blip r:embed="rId26">
                      <a:extLst>
                        <a:ext uri="{28A0092B-C50C-407E-A947-70E740481C1C}">
                          <a14:useLocalDpi xmlns:a14="http://schemas.microsoft.com/office/drawing/2010/main" val="0"/>
                        </a:ext>
                      </a:extLst>
                    </a:blip>
                    <a:stretch>
                      <a:fillRect/>
                    </a:stretch>
                  </pic:blipFill>
                  <pic:spPr>
                    <a:xfrm>
                      <a:off x="0" y="0"/>
                      <a:ext cx="510658" cy="515408"/>
                    </a:xfrm>
                    <a:prstGeom prst="rect">
                      <a:avLst/>
                    </a:prstGeom>
                  </pic:spPr>
                </pic:pic>
              </a:graphicData>
            </a:graphic>
          </wp:inline>
        </w:drawing>
      </w:r>
    </w:p>
    <w:p w14:paraId="6C893688" w14:textId="77777777" w:rsidR="004514B5" w:rsidRPr="002A73E3" w:rsidRDefault="004514B5" w:rsidP="00581F9D">
      <w:pPr>
        <w:pStyle w:val="Default"/>
        <w:rPr>
          <w:rFonts w:asciiTheme="minorHAnsi" w:hAnsiTheme="minorHAnsi" w:cstheme="minorHAnsi"/>
          <w:noProof/>
          <w:sz w:val="28"/>
          <w:szCs w:val="28"/>
        </w:rPr>
      </w:pPr>
      <w:r w:rsidRPr="00E37529">
        <w:rPr>
          <w:rFonts w:asciiTheme="minorHAnsi" w:hAnsiTheme="minorHAnsi"/>
          <w:b/>
          <w:color w:val="17365D" w:themeColor="text2" w:themeShade="BF"/>
          <w:sz w:val="44"/>
          <w:szCs w:val="44"/>
        </w:rPr>
        <w:t>Completing the Assessment Questions</w:t>
      </w:r>
      <w:r>
        <w:rPr>
          <w:rFonts w:asciiTheme="minorHAnsi" w:hAnsiTheme="minorHAnsi"/>
          <w:b/>
          <w:color w:val="17365D" w:themeColor="text2" w:themeShade="BF"/>
          <w:sz w:val="54"/>
          <w:szCs w:val="54"/>
        </w:rPr>
        <w:t xml:space="preserve">      </w:t>
      </w:r>
      <w:r w:rsidR="00E37529">
        <w:rPr>
          <w:rFonts w:asciiTheme="minorHAnsi" w:hAnsiTheme="minorHAnsi" w:cstheme="minorHAnsi"/>
          <w:noProof/>
          <w:sz w:val="28"/>
          <w:szCs w:val="28"/>
        </w:rPr>
        <w:tab/>
      </w:r>
      <w:r>
        <w:rPr>
          <w:rFonts w:asciiTheme="minorHAnsi" w:hAnsiTheme="minorHAnsi" w:cstheme="minorHAnsi"/>
          <w:noProof/>
          <w:sz w:val="28"/>
          <w:szCs w:val="28"/>
        </w:rPr>
        <w:tab/>
      </w:r>
      <w:r>
        <w:rPr>
          <w:rFonts w:asciiTheme="minorHAnsi" w:hAnsiTheme="minorHAnsi" w:cstheme="minorHAnsi"/>
          <w:noProof/>
          <w:sz w:val="28"/>
          <w:szCs w:val="28"/>
        </w:rPr>
        <w:tab/>
      </w:r>
      <w:r w:rsidRPr="00FD1CAE">
        <w:rPr>
          <w:rFonts w:asciiTheme="minorHAnsi" w:hAnsiTheme="minorHAnsi" w:cstheme="minorHAnsi"/>
          <w:noProof/>
          <w:sz w:val="28"/>
          <w:szCs w:val="28"/>
        </w:rPr>
        <w:t xml:space="preserve"> </w:t>
      </w:r>
      <w:r w:rsidR="00165E88">
        <w:rPr>
          <w:rFonts w:asciiTheme="minorHAnsi" w:hAnsiTheme="minorHAnsi" w:cstheme="minorHAnsi"/>
          <w:noProof/>
          <w:sz w:val="28"/>
          <w:szCs w:val="28"/>
        </w:rPr>
        <w:t xml:space="preserve">    </w:t>
      </w:r>
      <w:r w:rsidR="002A73E3">
        <w:rPr>
          <w:rFonts w:asciiTheme="minorHAnsi" w:hAnsiTheme="minorHAnsi" w:cstheme="minorHAnsi"/>
          <w:noProof/>
          <w:sz w:val="28"/>
          <w:szCs w:val="28"/>
        </w:rPr>
        <w:t xml:space="preserve"> </w:t>
      </w:r>
      <w:r w:rsidRPr="00FD1CAE">
        <w:rPr>
          <w:rFonts w:asciiTheme="minorHAnsi" w:hAnsiTheme="minorHAnsi" w:cstheme="minorHAnsi"/>
          <w:noProof/>
          <w:sz w:val="28"/>
          <w:szCs w:val="28"/>
        </w:rPr>
        <w:t xml:space="preserve">   </w:t>
      </w:r>
    </w:p>
    <w:p w14:paraId="66FDEFF2" w14:textId="77777777" w:rsidR="004514B5" w:rsidRPr="00A51607" w:rsidRDefault="004514B5" w:rsidP="19E9EAA4">
      <w:pPr>
        <w:pStyle w:val="Default"/>
        <w:rPr>
          <w:rFonts w:ascii="Calibri" w:hAnsi="Calibri"/>
          <w:color w:val="auto"/>
          <w:sz w:val="12"/>
          <w:szCs w:val="12"/>
        </w:rPr>
      </w:pPr>
    </w:p>
    <w:p w14:paraId="36EB1086" w14:textId="77777777" w:rsidR="004514B5" w:rsidRDefault="004514B5" w:rsidP="00581F9D">
      <w:pPr>
        <w:rPr>
          <w:rFonts w:asciiTheme="minorHAnsi" w:hAnsiTheme="minorHAnsi"/>
          <w:sz w:val="28"/>
          <w:szCs w:val="28"/>
        </w:rPr>
      </w:pPr>
      <w:r w:rsidRPr="000E115D">
        <w:rPr>
          <w:rFonts w:asciiTheme="minorHAnsi" w:hAnsiTheme="minorHAnsi"/>
          <w:sz w:val="28"/>
          <w:szCs w:val="28"/>
        </w:rPr>
        <w:t xml:space="preserve">To stand the best chance of getting an interview you need to </w:t>
      </w:r>
      <w:r>
        <w:rPr>
          <w:rFonts w:asciiTheme="minorHAnsi" w:hAnsiTheme="minorHAnsi"/>
          <w:sz w:val="28"/>
          <w:szCs w:val="28"/>
        </w:rPr>
        <w:t>fully answer the assessment questions and make sure you follow the guidance we give you on how to answer.</w:t>
      </w:r>
    </w:p>
    <w:p w14:paraId="72E5B6F3" w14:textId="77777777" w:rsidR="004514B5" w:rsidRPr="00A2036E" w:rsidRDefault="004514B5" w:rsidP="0FAB78AD">
      <w:pPr>
        <w:rPr>
          <w:rFonts w:asciiTheme="minorHAnsi" w:hAnsiTheme="minorHAnsi"/>
          <w:b/>
          <w:bCs/>
          <w:color w:val="17365D" w:themeColor="text2" w:themeShade="BF"/>
          <w:sz w:val="32"/>
          <w:szCs w:val="32"/>
        </w:rPr>
      </w:pPr>
      <w:r w:rsidRPr="0FAB78AD">
        <w:rPr>
          <w:rFonts w:asciiTheme="minorHAnsi" w:hAnsiTheme="minorHAnsi"/>
          <w:b/>
          <w:bCs/>
          <w:color w:val="17365D" w:themeColor="text2" w:themeShade="BF"/>
          <w:sz w:val="32"/>
          <w:szCs w:val="32"/>
        </w:rPr>
        <w:t>You will be asked three questions in the application form and we would like to answer them as follows:</w:t>
      </w:r>
    </w:p>
    <w:p w14:paraId="71A8730C" w14:textId="77777777" w:rsidR="004514B5" w:rsidRDefault="004514B5" w:rsidP="19E9EAA4">
      <w:pPr>
        <w:rPr>
          <w:rFonts w:asciiTheme="minorHAnsi" w:hAnsiTheme="minorHAnsi"/>
          <w:b/>
          <w:bCs/>
          <w:color w:val="17365D" w:themeColor="text2" w:themeShade="BF"/>
          <w:sz w:val="12"/>
          <w:szCs w:val="12"/>
        </w:rPr>
      </w:pPr>
    </w:p>
    <w:p w14:paraId="66528D6A" w14:textId="77777777" w:rsidR="004514B5" w:rsidRPr="0058045A" w:rsidRDefault="004514B5" w:rsidP="00581F9D">
      <w:pPr>
        <w:rPr>
          <w:rFonts w:asciiTheme="minorHAnsi" w:hAnsiTheme="minorHAnsi" w:cstheme="minorHAnsi"/>
          <w:b/>
          <w:sz w:val="28"/>
          <w:szCs w:val="28"/>
        </w:rPr>
      </w:pPr>
      <w:r w:rsidRPr="0058045A">
        <w:rPr>
          <w:rFonts w:asciiTheme="minorHAnsi" w:hAnsiTheme="minorHAnsi" w:cstheme="minorHAnsi"/>
          <w:b/>
          <w:bCs/>
          <w:sz w:val="28"/>
          <w:szCs w:val="28"/>
        </w:rPr>
        <w:t>1</w:t>
      </w:r>
      <w:r w:rsidRPr="0058045A">
        <w:rPr>
          <w:rFonts w:asciiTheme="minorHAnsi" w:hAnsiTheme="minorHAnsi" w:cstheme="minorHAnsi"/>
          <w:b/>
          <w:sz w:val="28"/>
          <w:szCs w:val="28"/>
        </w:rPr>
        <w:t xml:space="preserve"> </w:t>
      </w:r>
      <w:r>
        <w:rPr>
          <w:rFonts w:asciiTheme="minorHAnsi" w:hAnsiTheme="minorHAnsi" w:cstheme="minorHAnsi"/>
          <w:b/>
          <w:sz w:val="28"/>
          <w:szCs w:val="28"/>
        </w:rPr>
        <w:tab/>
      </w:r>
      <w:r w:rsidRPr="0058045A">
        <w:rPr>
          <w:rFonts w:asciiTheme="minorHAnsi" w:hAnsiTheme="minorHAnsi" w:cstheme="minorHAnsi"/>
          <w:b/>
          <w:sz w:val="28"/>
          <w:szCs w:val="28"/>
        </w:rPr>
        <w:t xml:space="preserve">Why do you think you are suitable for this role?  </w:t>
      </w:r>
    </w:p>
    <w:p w14:paraId="080817AB" w14:textId="77777777" w:rsidR="004514B5" w:rsidRPr="0058045A" w:rsidRDefault="004514B5" w:rsidP="001358B3">
      <w:pPr>
        <w:pStyle w:val="Default"/>
        <w:numPr>
          <w:ilvl w:val="0"/>
          <w:numId w:val="6"/>
        </w:numPr>
        <w:rPr>
          <w:rFonts w:asciiTheme="minorHAnsi" w:hAnsiTheme="minorHAnsi" w:cstheme="minorHAnsi"/>
          <w:b/>
          <w:i/>
          <w:color w:val="auto"/>
          <w:sz w:val="28"/>
          <w:szCs w:val="28"/>
        </w:rPr>
      </w:pPr>
      <w:r>
        <w:rPr>
          <w:rFonts w:asciiTheme="minorHAnsi" w:hAnsiTheme="minorHAnsi" w:cstheme="minorHAnsi"/>
          <w:b/>
          <w:color w:val="auto"/>
          <w:sz w:val="28"/>
          <w:szCs w:val="28"/>
        </w:rPr>
        <w:t xml:space="preserve">How to Answer: </w:t>
      </w:r>
      <w:r w:rsidRPr="00FD1CAE">
        <w:rPr>
          <w:rFonts w:asciiTheme="minorHAnsi" w:hAnsiTheme="minorHAnsi" w:cstheme="minorHAnsi"/>
          <w:b/>
          <w:color w:val="1F497D" w:themeColor="text2"/>
          <w:sz w:val="28"/>
          <w:szCs w:val="28"/>
        </w:rPr>
        <w:t xml:space="preserve">In the summary information we have told what kind of person we are hoping to recruit.  </w:t>
      </w:r>
      <w:r>
        <w:rPr>
          <w:rFonts w:asciiTheme="minorHAnsi" w:hAnsiTheme="minorHAnsi" w:cstheme="minorHAnsi"/>
          <w:b/>
          <w:color w:val="1F497D" w:themeColor="text2"/>
          <w:sz w:val="28"/>
          <w:szCs w:val="28"/>
        </w:rPr>
        <w:t>Give us examples that show us you have the</w:t>
      </w:r>
      <w:r w:rsidRPr="0058045A">
        <w:rPr>
          <w:rFonts w:asciiTheme="minorHAnsi" w:hAnsiTheme="minorHAnsi" w:cstheme="minorHAnsi"/>
          <w:b/>
          <w:color w:val="1F497D" w:themeColor="text2"/>
          <w:sz w:val="28"/>
          <w:szCs w:val="28"/>
        </w:rPr>
        <w:t xml:space="preserve"> skills </w:t>
      </w:r>
      <w:r w:rsidR="00091E2F">
        <w:rPr>
          <w:rFonts w:asciiTheme="minorHAnsi" w:hAnsiTheme="minorHAnsi" w:cstheme="minorHAnsi"/>
          <w:b/>
          <w:color w:val="1F497D" w:themeColor="text2"/>
          <w:sz w:val="28"/>
          <w:szCs w:val="28"/>
        </w:rPr>
        <w:t>and attributes</w:t>
      </w:r>
      <w:r w:rsidRPr="0058045A">
        <w:rPr>
          <w:rFonts w:asciiTheme="minorHAnsi" w:hAnsiTheme="minorHAnsi" w:cstheme="minorHAnsi"/>
          <w:b/>
          <w:color w:val="1F497D" w:themeColor="text2"/>
          <w:sz w:val="28"/>
          <w:szCs w:val="28"/>
        </w:rPr>
        <w:t xml:space="preserve"> you will </w:t>
      </w:r>
      <w:r w:rsidR="00091E2F">
        <w:rPr>
          <w:rFonts w:asciiTheme="minorHAnsi" w:hAnsiTheme="minorHAnsi" w:cstheme="minorHAnsi"/>
          <w:b/>
          <w:color w:val="1F497D" w:themeColor="text2"/>
          <w:sz w:val="28"/>
          <w:szCs w:val="28"/>
        </w:rPr>
        <w:t>need for</w:t>
      </w:r>
      <w:r w:rsidRPr="0058045A">
        <w:rPr>
          <w:rFonts w:asciiTheme="minorHAnsi" w:hAnsiTheme="minorHAnsi" w:cstheme="minorHAnsi"/>
          <w:b/>
          <w:color w:val="1F497D" w:themeColor="text2"/>
          <w:sz w:val="28"/>
          <w:szCs w:val="28"/>
        </w:rPr>
        <w:t xml:space="preserve"> this job</w:t>
      </w:r>
      <w:r>
        <w:rPr>
          <w:rFonts w:asciiTheme="minorHAnsi" w:hAnsiTheme="minorHAnsi" w:cstheme="minorHAnsi"/>
          <w:b/>
          <w:color w:val="1F497D" w:themeColor="text2"/>
          <w:sz w:val="28"/>
          <w:szCs w:val="28"/>
        </w:rPr>
        <w:t>.</w:t>
      </w:r>
      <w:r w:rsidRPr="0058045A">
        <w:rPr>
          <w:rFonts w:asciiTheme="minorHAnsi" w:hAnsiTheme="minorHAnsi" w:cstheme="minorHAnsi"/>
          <w:color w:val="1F497D" w:themeColor="text2"/>
          <w:sz w:val="28"/>
          <w:szCs w:val="28"/>
        </w:rPr>
        <w:t xml:space="preserve">  </w:t>
      </w:r>
      <w:r w:rsidRPr="004514B5">
        <w:rPr>
          <w:rFonts w:asciiTheme="minorHAnsi" w:hAnsiTheme="minorHAnsi" w:cstheme="minorHAnsi"/>
          <w:i/>
          <w:color w:val="auto"/>
          <w:sz w:val="28"/>
          <w:szCs w:val="28"/>
        </w:rPr>
        <w:t xml:space="preserve">Tell us about the skills and personal qualities you have </w:t>
      </w:r>
      <w:r w:rsidRPr="00FD1CAE">
        <w:rPr>
          <w:rFonts w:asciiTheme="minorHAnsi" w:hAnsiTheme="minorHAnsi" w:cstheme="minorHAnsi"/>
          <w:i/>
          <w:color w:val="auto"/>
          <w:sz w:val="28"/>
          <w:szCs w:val="28"/>
        </w:rPr>
        <w:t>and how you have developed</w:t>
      </w:r>
      <w:r w:rsidRPr="0058045A">
        <w:rPr>
          <w:rFonts w:asciiTheme="minorHAnsi" w:hAnsiTheme="minorHAnsi" w:cstheme="minorHAnsi"/>
          <w:i/>
          <w:color w:val="auto"/>
          <w:sz w:val="28"/>
          <w:szCs w:val="28"/>
        </w:rPr>
        <w:t xml:space="preserve"> them e.g. through work, volunteering, school/college practical subject based tasks (any school subjects any hobbies or pastimes that can demonstrate your skills), any clubs or after school/college groups/other interests </w:t>
      </w:r>
      <w:r w:rsidRPr="00FD1CAE">
        <w:rPr>
          <w:rFonts w:asciiTheme="minorHAnsi" w:hAnsiTheme="minorHAnsi" w:cstheme="minorHAnsi"/>
          <w:i/>
          <w:color w:val="auto"/>
          <w:sz w:val="28"/>
          <w:szCs w:val="28"/>
        </w:rPr>
        <w:t>that demonstrate the communication skills and personal qualities we are seeking.</w:t>
      </w:r>
      <w:r>
        <w:rPr>
          <w:rFonts w:asciiTheme="minorHAnsi" w:hAnsiTheme="minorHAnsi" w:cstheme="minorHAnsi"/>
          <w:b/>
          <w:i/>
          <w:color w:val="auto"/>
          <w:sz w:val="28"/>
          <w:szCs w:val="28"/>
        </w:rPr>
        <w:t xml:space="preserve"> </w:t>
      </w:r>
      <w:r w:rsidR="008E02E0">
        <w:rPr>
          <w:rFonts w:asciiTheme="minorHAnsi" w:hAnsiTheme="minorHAnsi" w:cstheme="minorHAnsi"/>
          <w:b/>
          <w:i/>
          <w:color w:val="auto"/>
          <w:sz w:val="28"/>
          <w:szCs w:val="28"/>
        </w:rPr>
        <w:t>Don’t</w:t>
      </w:r>
      <w:r>
        <w:rPr>
          <w:rFonts w:asciiTheme="minorHAnsi" w:hAnsiTheme="minorHAnsi" w:cstheme="minorHAnsi"/>
          <w:b/>
          <w:i/>
          <w:color w:val="auto"/>
          <w:sz w:val="28"/>
          <w:szCs w:val="28"/>
        </w:rPr>
        <w:t xml:space="preserve"> just tell us you have a skill or </w:t>
      </w:r>
      <w:r w:rsidR="00091E2F">
        <w:rPr>
          <w:rFonts w:asciiTheme="minorHAnsi" w:hAnsiTheme="minorHAnsi" w:cstheme="minorHAnsi"/>
          <w:b/>
          <w:i/>
          <w:color w:val="auto"/>
          <w:sz w:val="28"/>
          <w:szCs w:val="28"/>
        </w:rPr>
        <w:t>attribute</w:t>
      </w:r>
      <w:r>
        <w:rPr>
          <w:rFonts w:asciiTheme="minorHAnsi" w:hAnsiTheme="minorHAnsi" w:cstheme="minorHAnsi"/>
          <w:b/>
          <w:i/>
          <w:color w:val="auto"/>
          <w:sz w:val="28"/>
          <w:szCs w:val="28"/>
        </w:rPr>
        <w:t xml:space="preserve"> – give us examples</w:t>
      </w:r>
      <w:r w:rsidR="004E6884">
        <w:rPr>
          <w:rFonts w:asciiTheme="minorHAnsi" w:hAnsiTheme="minorHAnsi" w:cstheme="minorHAnsi"/>
          <w:b/>
          <w:i/>
          <w:color w:val="auto"/>
          <w:sz w:val="28"/>
          <w:szCs w:val="28"/>
        </w:rPr>
        <w:t xml:space="preserve"> of it and</w:t>
      </w:r>
      <w:r>
        <w:rPr>
          <w:rFonts w:asciiTheme="minorHAnsi" w:hAnsiTheme="minorHAnsi" w:cstheme="minorHAnsi"/>
          <w:b/>
          <w:i/>
          <w:color w:val="auto"/>
          <w:sz w:val="28"/>
          <w:szCs w:val="28"/>
        </w:rPr>
        <w:t xml:space="preserve"> and tell us how they would help you in this job.</w:t>
      </w:r>
    </w:p>
    <w:p w14:paraId="3980ADC6" w14:textId="77777777" w:rsidR="004514B5" w:rsidRPr="0058045A" w:rsidRDefault="004514B5" w:rsidP="19E9EAA4">
      <w:pPr>
        <w:pStyle w:val="Default"/>
        <w:rPr>
          <w:rFonts w:asciiTheme="minorHAnsi" w:hAnsiTheme="minorHAnsi" w:cstheme="minorBidi"/>
          <w:color w:val="auto"/>
          <w:sz w:val="12"/>
          <w:szCs w:val="12"/>
        </w:rPr>
      </w:pPr>
    </w:p>
    <w:p w14:paraId="189756AE" w14:textId="77777777" w:rsidR="004514B5" w:rsidRPr="0058045A" w:rsidRDefault="004514B5" w:rsidP="00581F9D">
      <w:pPr>
        <w:pStyle w:val="Default"/>
        <w:rPr>
          <w:rFonts w:asciiTheme="minorHAnsi" w:hAnsiTheme="minorHAnsi" w:cstheme="minorHAnsi"/>
          <w:b/>
          <w:color w:val="auto"/>
          <w:sz w:val="28"/>
          <w:szCs w:val="28"/>
        </w:rPr>
      </w:pPr>
      <w:r w:rsidRPr="0058045A">
        <w:rPr>
          <w:rFonts w:asciiTheme="minorHAnsi" w:hAnsiTheme="minorHAnsi" w:cstheme="minorHAnsi"/>
          <w:b/>
          <w:bCs/>
          <w:color w:val="auto"/>
          <w:sz w:val="28"/>
          <w:szCs w:val="28"/>
        </w:rPr>
        <w:t>2</w:t>
      </w:r>
      <w:r w:rsidRPr="0058045A">
        <w:rPr>
          <w:rFonts w:asciiTheme="minorHAnsi" w:hAnsiTheme="minorHAnsi" w:cstheme="minorHAnsi"/>
          <w:b/>
          <w:color w:val="auto"/>
          <w:sz w:val="28"/>
          <w:szCs w:val="28"/>
        </w:rPr>
        <w:t xml:space="preserve"> </w:t>
      </w:r>
      <w:r>
        <w:rPr>
          <w:rFonts w:asciiTheme="minorHAnsi" w:hAnsiTheme="minorHAnsi" w:cstheme="minorHAnsi"/>
          <w:b/>
          <w:color w:val="auto"/>
          <w:sz w:val="28"/>
          <w:szCs w:val="28"/>
        </w:rPr>
        <w:tab/>
      </w:r>
      <w:r w:rsidRPr="0058045A">
        <w:rPr>
          <w:rFonts w:asciiTheme="minorHAnsi" w:hAnsiTheme="minorHAnsi" w:cstheme="minorHAnsi"/>
          <w:b/>
          <w:color w:val="auto"/>
          <w:sz w:val="28"/>
          <w:szCs w:val="28"/>
        </w:rPr>
        <w:t xml:space="preserve">Why do you want to work for the NHS? </w:t>
      </w:r>
    </w:p>
    <w:p w14:paraId="00E50B36" w14:textId="77777777" w:rsidR="004514B5" w:rsidRPr="0058045A" w:rsidRDefault="004514B5" w:rsidP="001358B3">
      <w:pPr>
        <w:pStyle w:val="Default"/>
        <w:numPr>
          <w:ilvl w:val="0"/>
          <w:numId w:val="6"/>
        </w:numPr>
        <w:rPr>
          <w:rFonts w:asciiTheme="minorHAnsi" w:hAnsiTheme="minorHAnsi" w:cstheme="minorHAnsi"/>
          <w:color w:val="auto"/>
          <w:sz w:val="28"/>
          <w:szCs w:val="28"/>
        </w:rPr>
      </w:pPr>
      <w:r w:rsidRPr="00FD1CAE">
        <w:rPr>
          <w:rFonts w:asciiTheme="minorHAnsi" w:hAnsiTheme="minorHAnsi" w:cstheme="minorHAnsi"/>
          <w:b/>
          <w:color w:val="auto"/>
          <w:sz w:val="28"/>
          <w:szCs w:val="28"/>
        </w:rPr>
        <w:t xml:space="preserve">How to Answer:  </w:t>
      </w:r>
      <w:r>
        <w:rPr>
          <w:rFonts w:asciiTheme="minorHAnsi" w:hAnsiTheme="minorHAnsi" w:cstheme="minorHAnsi"/>
          <w:b/>
          <w:color w:val="1F497D" w:themeColor="text2"/>
          <w:sz w:val="28"/>
          <w:szCs w:val="28"/>
        </w:rPr>
        <w:t>Tell us w</w:t>
      </w:r>
      <w:r w:rsidRPr="0058045A">
        <w:rPr>
          <w:rFonts w:asciiTheme="minorHAnsi" w:hAnsiTheme="minorHAnsi" w:cstheme="minorHAnsi"/>
          <w:b/>
          <w:color w:val="1F497D" w:themeColor="text2"/>
          <w:sz w:val="28"/>
          <w:szCs w:val="28"/>
        </w:rPr>
        <w:t>hy ar</w:t>
      </w:r>
      <w:r w:rsidR="00857979">
        <w:rPr>
          <w:rFonts w:asciiTheme="minorHAnsi" w:hAnsiTheme="minorHAnsi" w:cstheme="minorHAnsi"/>
          <w:b/>
          <w:color w:val="1F497D" w:themeColor="text2"/>
          <w:sz w:val="28"/>
          <w:szCs w:val="28"/>
        </w:rPr>
        <w:t>e you interested in becoming a Trainee dental Nurse</w:t>
      </w:r>
      <w:r>
        <w:rPr>
          <w:rFonts w:asciiTheme="minorHAnsi" w:hAnsiTheme="minorHAnsi" w:cstheme="minorHAnsi"/>
          <w:b/>
          <w:color w:val="1F497D" w:themeColor="text2"/>
          <w:sz w:val="28"/>
          <w:szCs w:val="28"/>
        </w:rPr>
        <w:t>.</w:t>
      </w:r>
      <w:r w:rsidRPr="0058045A">
        <w:rPr>
          <w:rFonts w:asciiTheme="minorHAnsi" w:hAnsiTheme="minorHAnsi" w:cstheme="minorHAnsi"/>
          <w:color w:val="1F497D" w:themeColor="text2"/>
          <w:sz w:val="28"/>
          <w:szCs w:val="28"/>
        </w:rPr>
        <w:t xml:space="preserve"> </w:t>
      </w:r>
      <w:r w:rsidRPr="0058045A">
        <w:rPr>
          <w:rFonts w:asciiTheme="minorHAnsi" w:hAnsiTheme="minorHAnsi" w:cstheme="minorHAnsi"/>
          <w:i/>
          <w:color w:val="auto"/>
          <w:sz w:val="28"/>
          <w:szCs w:val="28"/>
        </w:rPr>
        <w:t xml:space="preserve">We have told you in the supporting information and job description what the job involves so tell us why you think you would be good applicant.  </w:t>
      </w:r>
      <w:r w:rsidRPr="00FD1CAE">
        <w:rPr>
          <w:rFonts w:asciiTheme="minorHAnsi" w:hAnsiTheme="minorHAnsi" w:cstheme="minorHAnsi"/>
          <w:b/>
          <w:i/>
          <w:color w:val="auto"/>
          <w:sz w:val="28"/>
          <w:szCs w:val="28"/>
        </w:rPr>
        <w:t xml:space="preserve">Tell us about your interest in working in </w:t>
      </w:r>
      <w:r w:rsidR="00A2036E">
        <w:rPr>
          <w:rFonts w:asciiTheme="minorHAnsi" w:hAnsiTheme="minorHAnsi" w:cstheme="minorHAnsi"/>
          <w:b/>
          <w:i/>
          <w:color w:val="auto"/>
          <w:sz w:val="28"/>
          <w:szCs w:val="28"/>
        </w:rPr>
        <w:t>Dental Nursing</w:t>
      </w:r>
      <w:r w:rsidRPr="00FD1CAE">
        <w:rPr>
          <w:rFonts w:asciiTheme="minorHAnsi" w:hAnsiTheme="minorHAnsi" w:cstheme="minorHAnsi"/>
          <w:b/>
          <w:i/>
          <w:color w:val="auto"/>
          <w:sz w:val="28"/>
          <w:szCs w:val="28"/>
        </w:rPr>
        <w:t xml:space="preserve"> and why this is the career path for you</w:t>
      </w:r>
      <w:r w:rsidRPr="0058045A">
        <w:rPr>
          <w:rFonts w:asciiTheme="minorHAnsi" w:hAnsiTheme="minorHAnsi" w:cstheme="minorHAnsi"/>
          <w:i/>
          <w:color w:val="auto"/>
          <w:sz w:val="28"/>
          <w:szCs w:val="28"/>
        </w:rPr>
        <w:t>. What is it about this job that appeals to you and why did you apply for the programme?</w:t>
      </w:r>
    </w:p>
    <w:p w14:paraId="6DEBBA5B" w14:textId="77777777" w:rsidR="004514B5" w:rsidRPr="0058045A" w:rsidRDefault="004514B5" w:rsidP="19E9EAA4">
      <w:pPr>
        <w:pStyle w:val="Default"/>
        <w:ind w:left="787"/>
        <w:rPr>
          <w:rFonts w:asciiTheme="minorHAnsi" w:hAnsiTheme="minorHAnsi" w:cstheme="minorBidi"/>
          <w:color w:val="auto"/>
          <w:sz w:val="12"/>
          <w:szCs w:val="12"/>
        </w:rPr>
      </w:pPr>
    </w:p>
    <w:p w14:paraId="0759278E" w14:textId="77777777" w:rsidR="004514B5" w:rsidRPr="0058045A" w:rsidRDefault="004514B5" w:rsidP="00581F9D">
      <w:pPr>
        <w:pStyle w:val="Default"/>
        <w:ind w:left="720" w:hanging="720"/>
        <w:rPr>
          <w:rFonts w:asciiTheme="minorHAnsi" w:hAnsiTheme="minorHAnsi" w:cstheme="minorHAnsi"/>
          <w:b/>
          <w:color w:val="auto"/>
          <w:sz w:val="28"/>
          <w:szCs w:val="28"/>
        </w:rPr>
      </w:pPr>
      <w:r w:rsidRPr="0058045A">
        <w:rPr>
          <w:rStyle w:val="Strong"/>
          <w:rFonts w:asciiTheme="minorHAnsi" w:hAnsiTheme="minorHAnsi" w:cstheme="minorHAnsi"/>
          <w:color w:val="auto"/>
          <w:sz w:val="28"/>
          <w:szCs w:val="28"/>
        </w:rPr>
        <w:t xml:space="preserve">3 </w:t>
      </w:r>
      <w:r>
        <w:rPr>
          <w:rStyle w:val="Strong"/>
          <w:rFonts w:asciiTheme="minorHAnsi" w:hAnsiTheme="minorHAnsi" w:cstheme="minorHAnsi"/>
          <w:color w:val="auto"/>
          <w:sz w:val="28"/>
          <w:szCs w:val="28"/>
        </w:rPr>
        <w:tab/>
      </w:r>
      <w:r w:rsidRPr="0058045A">
        <w:rPr>
          <w:rFonts w:asciiTheme="minorHAnsi" w:hAnsiTheme="minorHAnsi" w:cstheme="minorHAnsi"/>
          <w:b/>
          <w:color w:val="auto"/>
          <w:sz w:val="28"/>
          <w:szCs w:val="28"/>
        </w:rPr>
        <w:t xml:space="preserve">Is there any other relevant information that will assist us in shortlisting </w:t>
      </w:r>
      <w:r w:rsidR="008E02E0" w:rsidRPr="0058045A">
        <w:rPr>
          <w:rFonts w:asciiTheme="minorHAnsi" w:hAnsiTheme="minorHAnsi" w:cstheme="minorHAnsi"/>
          <w:b/>
          <w:color w:val="auto"/>
          <w:sz w:val="28"/>
          <w:szCs w:val="28"/>
        </w:rPr>
        <w:t xml:space="preserve">your </w:t>
      </w:r>
      <w:r w:rsidR="008E02E0">
        <w:rPr>
          <w:rFonts w:asciiTheme="minorHAnsi" w:hAnsiTheme="minorHAnsi" w:cstheme="minorHAnsi"/>
          <w:b/>
          <w:color w:val="auto"/>
          <w:sz w:val="28"/>
          <w:szCs w:val="28"/>
        </w:rPr>
        <w:t>application</w:t>
      </w:r>
      <w:r w:rsidRPr="0058045A">
        <w:rPr>
          <w:rFonts w:asciiTheme="minorHAnsi" w:hAnsiTheme="minorHAnsi" w:cstheme="minorHAnsi"/>
          <w:b/>
          <w:color w:val="auto"/>
          <w:sz w:val="28"/>
          <w:szCs w:val="28"/>
        </w:rPr>
        <w:t>?</w:t>
      </w:r>
    </w:p>
    <w:p w14:paraId="024F2039" w14:textId="77777777" w:rsidR="004514B5" w:rsidRPr="00384085" w:rsidRDefault="004514B5" w:rsidP="001358B3">
      <w:pPr>
        <w:pStyle w:val="Default"/>
        <w:numPr>
          <w:ilvl w:val="0"/>
          <w:numId w:val="6"/>
        </w:numPr>
        <w:rPr>
          <w:rFonts w:asciiTheme="minorHAnsi" w:hAnsiTheme="minorHAnsi" w:cstheme="minorBidi"/>
          <w:noProof/>
          <w:color w:val="244061" w:themeColor="accent1" w:themeShade="80"/>
          <w:sz w:val="32"/>
          <w:szCs w:val="32"/>
        </w:rPr>
      </w:pPr>
      <w:r w:rsidRPr="19E9EAA4">
        <w:rPr>
          <w:rFonts w:asciiTheme="minorHAnsi" w:hAnsiTheme="minorHAnsi" w:cstheme="minorBidi"/>
          <w:b/>
          <w:bCs/>
          <w:color w:val="auto"/>
          <w:sz w:val="28"/>
          <w:szCs w:val="28"/>
        </w:rPr>
        <w:t xml:space="preserve">How to Answer: </w:t>
      </w:r>
      <w:r w:rsidRPr="19E9EAA4">
        <w:rPr>
          <w:rFonts w:asciiTheme="minorHAnsi" w:hAnsiTheme="minorHAnsi" w:cstheme="minorBidi"/>
          <w:b/>
          <w:bCs/>
          <w:color w:val="1F497D" w:themeColor="text2"/>
          <w:sz w:val="28"/>
          <w:szCs w:val="28"/>
        </w:rPr>
        <w:t>Tell us a bit more about you</w:t>
      </w:r>
      <w:r w:rsidRPr="19E9EAA4">
        <w:rPr>
          <w:rFonts w:asciiTheme="minorHAnsi" w:hAnsiTheme="minorHAnsi" w:cstheme="minorBidi"/>
          <w:color w:val="1F497D" w:themeColor="text2"/>
          <w:sz w:val="28"/>
          <w:szCs w:val="28"/>
        </w:rPr>
        <w:t xml:space="preserve">. </w:t>
      </w:r>
      <w:r w:rsidRPr="19E9EAA4">
        <w:rPr>
          <w:rFonts w:asciiTheme="minorHAnsi" w:hAnsiTheme="minorHAnsi" w:cstheme="minorBidi"/>
          <w:i/>
          <w:iCs/>
          <w:color w:val="auto"/>
          <w:sz w:val="28"/>
          <w:szCs w:val="28"/>
        </w:rPr>
        <w:t>How do your family, friends, teachers/employers describe you? Tell us about your achievements (e.g. Duke of Edinburgh or other awards, hobbies</w:t>
      </w:r>
      <w:r w:rsidR="26FF3E67" w:rsidRPr="19E9EAA4">
        <w:rPr>
          <w:rFonts w:asciiTheme="minorHAnsi" w:hAnsiTheme="minorHAnsi" w:cstheme="minorBidi"/>
          <w:i/>
          <w:iCs/>
          <w:color w:val="auto"/>
          <w:sz w:val="28"/>
          <w:szCs w:val="28"/>
        </w:rPr>
        <w:t xml:space="preserve">, </w:t>
      </w:r>
      <w:r w:rsidRPr="19E9EAA4">
        <w:rPr>
          <w:rFonts w:asciiTheme="minorHAnsi" w:hAnsiTheme="minorHAnsi" w:cstheme="minorBidi"/>
          <w:i/>
          <w:iCs/>
          <w:color w:val="auto"/>
          <w:sz w:val="28"/>
          <w:szCs w:val="28"/>
        </w:rPr>
        <w:t xml:space="preserve">interests), any talents or aspirations or anything else you think might be relevant to your application. We want to know what interests you and how other people see you. </w:t>
      </w:r>
      <w:r w:rsidRPr="19E9EAA4">
        <w:rPr>
          <w:rFonts w:asciiTheme="minorHAnsi" w:hAnsiTheme="minorHAnsi" w:cstheme="minorBidi"/>
          <w:b/>
          <w:bCs/>
          <w:i/>
          <w:iCs/>
          <w:color w:val="auto"/>
          <w:sz w:val="28"/>
          <w:szCs w:val="28"/>
        </w:rPr>
        <w:t>If you are a Care Experienced Applicant as defined on page 2 please tell us here.</w:t>
      </w:r>
      <w:r w:rsidR="2AC3F3CB" w:rsidRPr="19E9EAA4">
        <w:rPr>
          <w:rFonts w:asciiTheme="minorHAnsi" w:hAnsiTheme="minorHAnsi" w:cstheme="minorBidi"/>
          <w:b/>
          <w:bCs/>
          <w:i/>
          <w:iCs/>
          <w:color w:val="auto"/>
          <w:sz w:val="28"/>
          <w:szCs w:val="28"/>
        </w:rPr>
        <w:t xml:space="preserve"> </w:t>
      </w:r>
      <w:r w:rsidRPr="19E9EAA4">
        <w:rPr>
          <w:rFonts w:asciiTheme="minorHAnsi" w:hAnsiTheme="minorHAnsi" w:cstheme="minorBidi"/>
          <w:sz w:val="28"/>
          <w:szCs w:val="28"/>
        </w:rPr>
        <w:t>Please do not send any other inclusions e.g. copies of qualification certificates, other award letters or CVs</w:t>
      </w:r>
      <w:r w:rsidR="5C82FABD" w:rsidRPr="19E9EAA4">
        <w:rPr>
          <w:rFonts w:asciiTheme="minorHAnsi" w:hAnsiTheme="minorHAnsi" w:cstheme="minorBidi"/>
          <w:sz w:val="28"/>
          <w:szCs w:val="28"/>
        </w:rPr>
        <w:t>,</w:t>
      </w:r>
      <w:r w:rsidRPr="19E9EAA4">
        <w:rPr>
          <w:rFonts w:asciiTheme="minorHAnsi" w:hAnsiTheme="minorHAnsi" w:cstheme="minorBidi"/>
          <w:sz w:val="28"/>
          <w:szCs w:val="28"/>
        </w:rPr>
        <w:t xml:space="preserve"> etc.  If you are selected for interview</w:t>
      </w:r>
      <w:r w:rsidR="2C747BFB" w:rsidRPr="19E9EAA4">
        <w:rPr>
          <w:rFonts w:asciiTheme="minorHAnsi" w:hAnsiTheme="minorHAnsi" w:cstheme="minorBidi"/>
          <w:sz w:val="28"/>
          <w:szCs w:val="28"/>
        </w:rPr>
        <w:t xml:space="preserve">, you will be asked to </w:t>
      </w:r>
      <w:r w:rsidRPr="19E9EAA4">
        <w:rPr>
          <w:rFonts w:asciiTheme="minorHAnsi" w:hAnsiTheme="minorHAnsi" w:cstheme="minorBidi"/>
          <w:sz w:val="28"/>
          <w:szCs w:val="28"/>
        </w:rPr>
        <w:t>evidence yo</w:t>
      </w:r>
      <w:r w:rsidR="0DD9C857" w:rsidRPr="19E9EAA4">
        <w:rPr>
          <w:rFonts w:asciiTheme="minorHAnsi" w:hAnsiTheme="minorHAnsi" w:cstheme="minorBidi"/>
          <w:sz w:val="28"/>
          <w:szCs w:val="28"/>
        </w:rPr>
        <w:t>ur</w:t>
      </w:r>
      <w:r w:rsidR="2D25D8A7" w:rsidRPr="19E9EAA4">
        <w:rPr>
          <w:rFonts w:asciiTheme="minorHAnsi" w:hAnsiTheme="minorHAnsi" w:cstheme="minorBidi"/>
          <w:sz w:val="28"/>
          <w:szCs w:val="28"/>
        </w:rPr>
        <w:t xml:space="preserve"> </w:t>
      </w:r>
      <w:r w:rsidRPr="19E9EAA4">
        <w:rPr>
          <w:rFonts w:asciiTheme="minorHAnsi" w:hAnsiTheme="minorHAnsi" w:cstheme="minorBidi"/>
          <w:sz w:val="28"/>
          <w:szCs w:val="28"/>
        </w:rPr>
        <w:t>qualifications.</w:t>
      </w:r>
    </w:p>
    <w:p w14:paraId="3093CF93" w14:textId="77777777" w:rsidR="00384085" w:rsidRDefault="00384085" w:rsidP="00384085">
      <w:pPr>
        <w:pStyle w:val="Default"/>
        <w:rPr>
          <w:rFonts w:asciiTheme="minorHAnsi" w:hAnsiTheme="minorHAnsi" w:cstheme="minorBidi"/>
          <w:noProof/>
          <w:color w:val="244061" w:themeColor="accent1" w:themeShade="80"/>
          <w:sz w:val="32"/>
          <w:szCs w:val="32"/>
        </w:rPr>
      </w:pPr>
    </w:p>
    <w:p w14:paraId="318EFBF8" w14:textId="77777777" w:rsidR="00384085" w:rsidRPr="00A2036E" w:rsidRDefault="00384085" w:rsidP="00384085">
      <w:pPr>
        <w:pStyle w:val="Default"/>
        <w:rPr>
          <w:rFonts w:asciiTheme="minorHAnsi" w:hAnsiTheme="minorHAnsi" w:cstheme="minorBidi"/>
          <w:noProof/>
          <w:color w:val="244061" w:themeColor="accent1" w:themeShade="80"/>
          <w:sz w:val="32"/>
          <w:szCs w:val="32"/>
        </w:rPr>
      </w:pPr>
    </w:p>
    <w:p w14:paraId="55652119" w14:textId="77777777" w:rsidR="004514B5" w:rsidRPr="00A2036E" w:rsidRDefault="004514B5" w:rsidP="19E9EAA4">
      <w:pPr>
        <w:autoSpaceDE w:val="0"/>
        <w:autoSpaceDN w:val="0"/>
        <w:adjustRightInd w:val="0"/>
        <w:rPr>
          <w:rFonts w:asciiTheme="minorHAnsi" w:hAnsiTheme="minorHAnsi" w:cstheme="minorBidi"/>
          <w:b/>
          <w:bCs/>
          <w:color w:val="244061" w:themeColor="accent1" w:themeShade="80"/>
          <w:sz w:val="36"/>
          <w:szCs w:val="36"/>
          <w:lang w:val="en-US" w:eastAsia="en-US"/>
        </w:rPr>
      </w:pPr>
      <w:r w:rsidRPr="19E9EAA4">
        <w:rPr>
          <w:rFonts w:asciiTheme="minorHAnsi" w:hAnsiTheme="minorHAnsi" w:cstheme="minorBidi"/>
          <w:b/>
          <w:bCs/>
          <w:color w:val="1F497D" w:themeColor="text2"/>
          <w:sz w:val="32"/>
          <w:szCs w:val="32"/>
          <w:lang w:val="en-US" w:eastAsia="en-US"/>
        </w:rPr>
        <w:t xml:space="preserve">Equal Opportunities Monitoring     </w:t>
      </w:r>
      <w:r w:rsidR="00A2036E" w:rsidRPr="19E9EAA4">
        <w:rPr>
          <w:rFonts w:asciiTheme="minorHAnsi" w:hAnsiTheme="minorHAnsi" w:cstheme="minorBidi"/>
          <w:b/>
          <w:bCs/>
          <w:color w:val="1F497D" w:themeColor="text2"/>
          <w:sz w:val="32"/>
          <w:szCs w:val="32"/>
          <w:lang w:val="en-US" w:eastAsia="en-US"/>
        </w:rPr>
        <w:t xml:space="preserve">                                                         </w:t>
      </w:r>
      <w:r w:rsidR="00F927F7" w:rsidRPr="19E9EAA4">
        <w:rPr>
          <w:rFonts w:asciiTheme="minorHAnsi" w:hAnsiTheme="minorHAnsi" w:cstheme="minorBidi"/>
          <w:b/>
          <w:bCs/>
          <w:color w:val="1F497D" w:themeColor="text2"/>
          <w:sz w:val="32"/>
          <w:szCs w:val="32"/>
          <w:lang w:val="en-US" w:eastAsia="en-US"/>
        </w:rPr>
        <w:t xml:space="preserve">     </w:t>
      </w:r>
      <w:r w:rsidR="00A2036E" w:rsidRPr="19E9EAA4">
        <w:rPr>
          <w:rFonts w:asciiTheme="minorHAnsi" w:hAnsiTheme="minorHAnsi" w:cstheme="minorBidi"/>
          <w:b/>
          <w:bCs/>
          <w:color w:val="1F497D" w:themeColor="text2"/>
          <w:sz w:val="32"/>
          <w:szCs w:val="32"/>
          <w:lang w:val="en-US" w:eastAsia="en-US"/>
        </w:rPr>
        <w:t xml:space="preserve"> </w:t>
      </w:r>
      <w:r w:rsidR="00A2036E">
        <w:rPr>
          <w:noProof/>
        </w:rPr>
        <w:drawing>
          <wp:inline distT="0" distB="0" distL="0" distR="0" wp14:anchorId="41B20B9C" wp14:editId="66742487">
            <wp:extent cx="452986" cy="457200"/>
            <wp:effectExtent l="0" t="0" r="444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pic:nvPicPr>
                  <pic:blipFill>
                    <a:blip r:embed="rId26">
                      <a:extLst>
                        <a:ext uri="{28A0092B-C50C-407E-A947-70E740481C1C}">
                          <a14:useLocalDpi xmlns:a14="http://schemas.microsoft.com/office/drawing/2010/main" val="0"/>
                        </a:ext>
                      </a:extLst>
                    </a:blip>
                    <a:stretch>
                      <a:fillRect/>
                    </a:stretch>
                  </pic:blipFill>
                  <pic:spPr>
                    <a:xfrm>
                      <a:off x="0" y="0"/>
                      <a:ext cx="452986" cy="457200"/>
                    </a:xfrm>
                    <a:prstGeom prst="rect">
                      <a:avLst/>
                    </a:prstGeom>
                  </pic:spPr>
                </pic:pic>
              </a:graphicData>
            </a:graphic>
          </wp:inline>
        </w:drawing>
      </w:r>
      <w:r w:rsidRPr="19E9EAA4">
        <w:rPr>
          <w:rFonts w:asciiTheme="minorHAnsi" w:hAnsiTheme="minorHAnsi" w:cstheme="minorBidi"/>
          <w:b/>
          <w:bCs/>
          <w:color w:val="244061" w:themeColor="accent1" w:themeShade="80"/>
          <w:sz w:val="32"/>
          <w:szCs w:val="32"/>
          <w:lang w:val="en-US" w:eastAsia="en-US"/>
        </w:rPr>
        <w:t xml:space="preserve">                                                       </w:t>
      </w:r>
      <w:r w:rsidRPr="19E9EAA4">
        <w:rPr>
          <w:rFonts w:asciiTheme="minorHAnsi" w:hAnsiTheme="minorHAnsi" w:cstheme="minorBidi"/>
          <w:noProof/>
          <w:color w:val="244061" w:themeColor="accent1" w:themeShade="80"/>
          <w:sz w:val="32"/>
          <w:szCs w:val="32"/>
        </w:rPr>
        <w:t xml:space="preserve">            </w:t>
      </w:r>
      <w:r w:rsidR="00E37529" w:rsidRPr="19E9EAA4">
        <w:rPr>
          <w:rFonts w:asciiTheme="minorHAnsi" w:hAnsiTheme="minorHAnsi" w:cstheme="minorBidi"/>
          <w:noProof/>
          <w:color w:val="244061" w:themeColor="accent1" w:themeShade="80"/>
          <w:sz w:val="32"/>
          <w:szCs w:val="32"/>
        </w:rPr>
        <w:t xml:space="preserve">                   </w:t>
      </w:r>
      <w:r w:rsidRPr="19E9EAA4">
        <w:rPr>
          <w:rFonts w:asciiTheme="minorHAnsi" w:hAnsiTheme="minorHAnsi" w:cstheme="minorBidi"/>
          <w:noProof/>
          <w:color w:val="244061" w:themeColor="accent1" w:themeShade="80"/>
          <w:sz w:val="32"/>
          <w:szCs w:val="32"/>
        </w:rPr>
        <w:t xml:space="preserve">  </w:t>
      </w:r>
    </w:p>
    <w:p w14:paraId="23B3AB47" w14:textId="77777777" w:rsidR="004E6884" w:rsidRDefault="004E6884" w:rsidP="004E6884">
      <w:pPr>
        <w:autoSpaceDE w:val="0"/>
        <w:autoSpaceDN w:val="0"/>
        <w:adjustRightInd w:val="0"/>
        <w:rPr>
          <w:rFonts w:asciiTheme="minorHAnsi" w:hAnsiTheme="minorHAnsi" w:cstheme="minorHAnsi"/>
          <w:sz w:val="28"/>
          <w:szCs w:val="28"/>
        </w:rPr>
      </w:pPr>
      <w:r w:rsidRPr="0058045A">
        <w:rPr>
          <w:rFonts w:asciiTheme="minorHAnsi" w:hAnsiTheme="minorHAnsi" w:cstheme="minorHAnsi"/>
          <w:sz w:val="28"/>
          <w:szCs w:val="28"/>
        </w:rPr>
        <w:t>This part of the form is optional</w:t>
      </w:r>
      <w:r>
        <w:rPr>
          <w:rFonts w:asciiTheme="minorHAnsi" w:hAnsiTheme="minorHAnsi" w:cstheme="minorHAnsi"/>
          <w:sz w:val="28"/>
          <w:szCs w:val="28"/>
        </w:rPr>
        <w:t xml:space="preserve"> with the exception of your date of birth, </w:t>
      </w:r>
      <w:r w:rsidRPr="0058045A">
        <w:rPr>
          <w:rFonts w:asciiTheme="minorHAnsi" w:hAnsiTheme="minorHAnsi" w:cstheme="minorHAnsi"/>
          <w:sz w:val="28"/>
          <w:szCs w:val="28"/>
        </w:rPr>
        <w:t xml:space="preserve">the information you provide in this section exercises no part of the selection process. </w:t>
      </w:r>
    </w:p>
    <w:p w14:paraId="3EBE8B8C" w14:textId="77777777" w:rsidR="004514B5" w:rsidRPr="00F927F7" w:rsidRDefault="004514B5" w:rsidP="004E6884">
      <w:pPr>
        <w:autoSpaceDE w:val="0"/>
        <w:autoSpaceDN w:val="0"/>
        <w:adjustRightInd w:val="0"/>
        <w:rPr>
          <w:rFonts w:asciiTheme="minorHAnsi" w:hAnsiTheme="minorHAnsi" w:cstheme="minorHAnsi"/>
          <w:color w:val="1F497D" w:themeColor="text2"/>
          <w:sz w:val="16"/>
          <w:szCs w:val="16"/>
        </w:rPr>
      </w:pPr>
    </w:p>
    <w:p w14:paraId="2EFC6203" w14:textId="77777777" w:rsidR="004514B5" w:rsidRPr="00F927F7" w:rsidRDefault="004514B5" w:rsidP="00581F9D">
      <w:pPr>
        <w:rPr>
          <w:rFonts w:asciiTheme="minorHAnsi" w:hAnsiTheme="minorHAnsi" w:cstheme="minorHAnsi"/>
          <w:b/>
          <w:bCs/>
          <w:color w:val="1F497D" w:themeColor="text2"/>
          <w:sz w:val="32"/>
          <w:szCs w:val="32"/>
        </w:rPr>
      </w:pPr>
      <w:r w:rsidRPr="00F927F7">
        <w:rPr>
          <w:rFonts w:asciiTheme="minorHAnsi" w:hAnsiTheme="minorHAnsi" w:cstheme="minorHAnsi"/>
          <w:b/>
          <w:bCs/>
          <w:color w:val="1F497D" w:themeColor="text2"/>
          <w:sz w:val="32"/>
          <w:szCs w:val="32"/>
        </w:rPr>
        <w:t>Who should I ask to be a referee?</w:t>
      </w:r>
    </w:p>
    <w:p w14:paraId="2348D300" w14:textId="77777777" w:rsidR="004514B5" w:rsidRDefault="004514B5" w:rsidP="00581F9D">
      <w:pPr>
        <w:rPr>
          <w:rFonts w:asciiTheme="minorHAnsi" w:hAnsiTheme="minorHAnsi" w:cstheme="minorHAnsi"/>
          <w:b/>
          <w:bCs/>
          <w:sz w:val="28"/>
          <w:szCs w:val="28"/>
        </w:rPr>
      </w:pPr>
      <w:r w:rsidRPr="00FD1CAE">
        <w:rPr>
          <w:rFonts w:asciiTheme="minorHAnsi" w:hAnsiTheme="minorHAnsi" w:cstheme="minorHAnsi"/>
          <w:bCs/>
          <w:sz w:val="28"/>
          <w:szCs w:val="28"/>
        </w:rPr>
        <w:t xml:space="preserve">NHS Scotland require you to provide details of at least </w:t>
      </w:r>
      <w:r w:rsidRPr="00FD1CAE">
        <w:rPr>
          <w:rFonts w:asciiTheme="minorHAnsi" w:hAnsiTheme="minorHAnsi" w:cstheme="minorHAnsi"/>
          <w:b/>
          <w:bCs/>
          <w:sz w:val="28"/>
          <w:szCs w:val="28"/>
        </w:rPr>
        <w:t xml:space="preserve">two </w:t>
      </w:r>
      <w:r w:rsidRPr="00FD1CAE">
        <w:rPr>
          <w:rFonts w:asciiTheme="minorHAnsi" w:hAnsiTheme="minorHAnsi" w:cstheme="minorHAnsi"/>
          <w:bCs/>
          <w:sz w:val="28"/>
          <w:szCs w:val="28"/>
        </w:rPr>
        <w:t>referees that will cover a period of the last three years, however we understand that this can be difficult if you have not worked before or have a limited employment history.</w:t>
      </w:r>
      <w:r w:rsidRPr="00FD1CAE">
        <w:rPr>
          <w:rFonts w:asciiTheme="minorHAnsi" w:hAnsiTheme="minorHAnsi" w:cstheme="minorHAnsi"/>
          <w:b/>
          <w:bCs/>
          <w:sz w:val="28"/>
          <w:szCs w:val="28"/>
        </w:rPr>
        <w:t xml:space="preserve"> </w:t>
      </w:r>
    </w:p>
    <w:p w14:paraId="3BD36C89" w14:textId="77777777" w:rsidR="004514B5" w:rsidRDefault="004514B5" w:rsidP="00581F9D">
      <w:pPr>
        <w:rPr>
          <w:rFonts w:asciiTheme="minorHAnsi" w:hAnsiTheme="minorHAnsi" w:cstheme="minorHAnsi"/>
          <w:b/>
          <w:bCs/>
          <w:sz w:val="28"/>
          <w:szCs w:val="28"/>
        </w:rPr>
      </w:pPr>
    </w:p>
    <w:p w14:paraId="38F78CD3" w14:textId="77777777" w:rsidR="004514B5" w:rsidRPr="0058045A" w:rsidRDefault="004514B5" w:rsidP="00581F9D">
      <w:pPr>
        <w:rPr>
          <w:rFonts w:asciiTheme="minorHAnsi" w:hAnsiTheme="minorHAnsi" w:cstheme="minorHAnsi"/>
          <w:sz w:val="28"/>
          <w:szCs w:val="28"/>
        </w:rPr>
      </w:pPr>
      <w:r w:rsidRPr="00FD1CAE">
        <w:rPr>
          <w:rFonts w:asciiTheme="minorHAnsi" w:hAnsiTheme="minorHAnsi" w:cstheme="minorHAnsi"/>
          <w:sz w:val="28"/>
          <w:szCs w:val="28"/>
        </w:rPr>
        <w:t>If you are in full time education or recently left education your referees can be teaching staff and Pastoral Care staff.</w:t>
      </w:r>
      <w:r w:rsidRPr="004514B5">
        <w:rPr>
          <w:rFonts w:asciiTheme="minorHAnsi" w:hAnsiTheme="minorHAnsi" w:cstheme="minorHAnsi"/>
          <w:sz w:val="28"/>
          <w:szCs w:val="28"/>
        </w:rPr>
        <w:t xml:space="preserve"> </w:t>
      </w:r>
      <w:r w:rsidRPr="0058045A">
        <w:rPr>
          <w:rFonts w:asciiTheme="minorHAnsi" w:hAnsiTheme="minorHAnsi" w:cstheme="minorHAnsi"/>
          <w:sz w:val="28"/>
          <w:szCs w:val="28"/>
        </w:rPr>
        <w:t xml:space="preserve">We will only contact your referees if we decide to make a conditional offer of employment.   </w:t>
      </w:r>
    </w:p>
    <w:p w14:paraId="0BE25851" w14:textId="77777777" w:rsidR="004514B5" w:rsidRPr="00FD1CAE" w:rsidRDefault="004514B5" w:rsidP="00581F9D">
      <w:pPr>
        <w:rPr>
          <w:rFonts w:asciiTheme="minorHAnsi" w:hAnsiTheme="minorHAnsi" w:cstheme="minorHAnsi"/>
          <w:sz w:val="28"/>
          <w:szCs w:val="28"/>
        </w:rPr>
      </w:pPr>
    </w:p>
    <w:p w14:paraId="0562D0DB" w14:textId="77777777" w:rsidR="004514B5" w:rsidRPr="00F927F7" w:rsidRDefault="004514B5" w:rsidP="00581F9D">
      <w:pPr>
        <w:rPr>
          <w:rFonts w:asciiTheme="minorHAnsi" w:hAnsiTheme="minorHAnsi" w:cstheme="minorHAnsi"/>
          <w:b/>
          <w:bCs/>
          <w:color w:val="1F497D" w:themeColor="text2"/>
          <w:sz w:val="32"/>
          <w:szCs w:val="28"/>
        </w:rPr>
      </w:pPr>
      <w:r w:rsidRPr="00F927F7">
        <w:rPr>
          <w:rFonts w:asciiTheme="minorHAnsi" w:hAnsiTheme="minorHAnsi" w:cstheme="minorHAnsi"/>
          <w:b/>
          <w:bCs/>
          <w:color w:val="1F497D" w:themeColor="text2"/>
          <w:sz w:val="32"/>
          <w:szCs w:val="28"/>
        </w:rPr>
        <w:t xml:space="preserve">Who else can I ask to be a referee?                                                                     </w:t>
      </w:r>
    </w:p>
    <w:p w14:paraId="3AF3023A" w14:textId="77777777" w:rsidR="004514B5" w:rsidRPr="00FD1CAE" w:rsidRDefault="004514B5" w:rsidP="00581F9D">
      <w:pPr>
        <w:rPr>
          <w:rFonts w:asciiTheme="minorHAnsi" w:hAnsiTheme="minorHAnsi" w:cstheme="minorHAnsi"/>
          <w:sz w:val="28"/>
          <w:szCs w:val="28"/>
        </w:rPr>
      </w:pPr>
      <w:r w:rsidRPr="00FD1CAE">
        <w:rPr>
          <w:rFonts w:asciiTheme="minorHAnsi" w:hAnsiTheme="minorHAnsi" w:cstheme="minorHAnsi"/>
          <w:sz w:val="28"/>
          <w:szCs w:val="28"/>
        </w:rPr>
        <w:t>You can also include referees from any volunteer work or work e</w:t>
      </w:r>
      <w:r>
        <w:rPr>
          <w:rFonts w:asciiTheme="minorHAnsi" w:hAnsiTheme="minorHAnsi" w:cstheme="minorHAnsi"/>
          <w:sz w:val="28"/>
          <w:szCs w:val="28"/>
        </w:rPr>
        <w:t>xperience</w:t>
      </w:r>
      <w:r w:rsidRPr="004514B5">
        <w:rPr>
          <w:rFonts w:asciiTheme="minorHAnsi" w:hAnsiTheme="minorHAnsi" w:cstheme="minorHAnsi"/>
          <w:sz w:val="28"/>
          <w:szCs w:val="28"/>
        </w:rPr>
        <w:t>.</w:t>
      </w:r>
      <w:r>
        <w:rPr>
          <w:rFonts w:asciiTheme="minorHAnsi" w:hAnsiTheme="minorHAnsi" w:cstheme="minorHAnsi"/>
          <w:sz w:val="28"/>
          <w:szCs w:val="28"/>
        </w:rPr>
        <w:t xml:space="preserve"> </w:t>
      </w:r>
      <w:r w:rsidRPr="00FD1CAE">
        <w:rPr>
          <w:rFonts w:asciiTheme="minorHAnsi" w:hAnsiTheme="minorHAnsi" w:cstheme="minorHAnsi"/>
          <w:bCs/>
          <w:sz w:val="28"/>
          <w:szCs w:val="28"/>
        </w:rPr>
        <w:t>I</w:t>
      </w:r>
      <w:r w:rsidRPr="00FD1CAE">
        <w:rPr>
          <w:rFonts w:asciiTheme="minorHAnsi" w:hAnsiTheme="minorHAnsi" w:cstheme="minorHAnsi"/>
          <w:sz w:val="28"/>
          <w:szCs w:val="28"/>
        </w:rPr>
        <w:t>f you don’t have employment or education references that cover the last the last three years, we will also accept character references</w:t>
      </w:r>
    </w:p>
    <w:p w14:paraId="17A94C68" w14:textId="77777777" w:rsidR="004514B5" w:rsidRPr="00FD1CAE" w:rsidRDefault="004514B5" w:rsidP="00581F9D">
      <w:pPr>
        <w:rPr>
          <w:rFonts w:asciiTheme="minorHAnsi" w:hAnsiTheme="minorHAnsi" w:cstheme="minorHAnsi"/>
          <w:sz w:val="16"/>
          <w:szCs w:val="16"/>
        </w:rPr>
      </w:pPr>
    </w:p>
    <w:p w14:paraId="54E4E362" w14:textId="77777777" w:rsidR="004514B5" w:rsidRPr="00FD1CAE" w:rsidRDefault="004514B5" w:rsidP="00581F9D">
      <w:pPr>
        <w:rPr>
          <w:rFonts w:asciiTheme="minorHAnsi" w:hAnsiTheme="minorHAnsi" w:cstheme="minorHAnsi"/>
          <w:sz w:val="28"/>
          <w:szCs w:val="28"/>
        </w:rPr>
      </w:pPr>
      <w:r w:rsidRPr="00FD1CAE">
        <w:rPr>
          <w:rFonts w:asciiTheme="minorHAnsi" w:hAnsiTheme="minorHAnsi" w:cstheme="minorHAnsi"/>
          <w:sz w:val="28"/>
          <w:szCs w:val="28"/>
        </w:rPr>
        <w:t xml:space="preserve">It is important that you give us full contact details including email addresses for all your referees. </w:t>
      </w:r>
    </w:p>
    <w:p w14:paraId="6BF409E1" w14:textId="77777777" w:rsidR="004514B5" w:rsidRPr="00FD1CAE" w:rsidRDefault="004514B5" w:rsidP="00581F9D">
      <w:pPr>
        <w:rPr>
          <w:rFonts w:asciiTheme="minorHAnsi" w:hAnsiTheme="minorHAnsi" w:cstheme="minorHAnsi"/>
          <w:sz w:val="16"/>
          <w:szCs w:val="16"/>
        </w:rPr>
      </w:pPr>
    </w:p>
    <w:p w14:paraId="0C2BF06E" w14:textId="77777777" w:rsidR="004514B5" w:rsidRPr="00E37529" w:rsidRDefault="004514B5" w:rsidP="00581F9D">
      <w:pPr>
        <w:rPr>
          <w:rFonts w:asciiTheme="minorHAnsi" w:hAnsiTheme="minorHAnsi" w:cstheme="minorHAnsi"/>
          <w:b/>
          <w:color w:val="17365D" w:themeColor="text2" w:themeShade="BF"/>
          <w:sz w:val="28"/>
          <w:szCs w:val="28"/>
        </w:rPr>
      </w:pPr>
      <w:r w:rsidRPr="00F927F7">
        <w:rPr>
          <w:rFonts w:asciiTheme="minorHAnsi" w:hAnsiTheme="minorHAnsi" w:cstheme="minorHAnsi"/>
          <w:b/>
          <w:color w:val="1F497D" w:themeColor="text2"/>
          <w:sz w:val="32"/>
          <w:szCs w:val="28"/>
        </w:rPr>
        <w:t xml:space="preserve">Who can act as a Character Referee?     </w:t>
      </w:r>
      <w:r w:rsidRPr="00E37529">
        <w:rPr>
          <w:rFonts w:asciiTheme="minorHAnsi" w:hAnsiTheme="minorHAnsi" w:cstheme="minorHAnsi"/>
          <w:b/>
          <w:color w:val="17365D" w:themeColor="text2" w:themeShade="BF"/>
          <w:sz w:val="28"/>
          <w:szCs w:val="28"/>
        </w:rPr>
        <w:tab/>
      </w:r>
      <w:r w:rsidRPr="00E37529">
        <w:rPr>
          <w:rFonts w:asciiTheme="minorHAnsi" w:hAnsiTheme="minorHAnsi" w:cstheme="minorHAnsi"/>
          <w:b/>
          <w:color w:val="17365D" w:themeColor="text2" w:themeShade="BF"/>
          <w:sz w:val="28"/>
          <w:szCs w:val="28"/>
        </w:rPr>
        <w:tab/>
      </w:r>
      <w:r w:rsidRPr="00E37529">
        <w:rPr>
          <w:rFonts w:asciiTheme="minorHAnsi" w:hAnsiTheme="minorHAnsi" w:cstheme="minorHAnsi"/>
          <w:b/>
          <w:color w:val="17365D" w:themeColor="text2" w:themeShade="BF"/>
          <w:sz w:val="28"/>
          <w:szCs w:val="28"/>
        </w:rPr>
        <w:tab/>
      </w:r>
      <w:r w:rsidRPr="00E37529">
        <w:rPr>
          <w:rFonts w:asciiTheme="minorHAnsi" w:hAnsiTheme="minorHAnsi" w:cstheme="minorHAnsi"/>
          <w:b/>
          <w:color w:val="17365D" w:themeColor="text2" w:themeShade="BF"/>
          <w:sz w:val="28"/>
          <w:szCs w:val="28"/>
        </w:rPr>
        <w:tab/>
      </w:r>
      <w:r w:rsidRPr="00E37529">
        <w:rPr>
          <w:rFonts w:asciiTheme="minorHAnsi" w:hAnsiTheme="minorHAnsi" w:cstheme="minorHAnsi"/>
          <w:b/>
          <w:color w:val="17365D" w:themeColor="text2" w:themeShade="BF"/>
          <w:sz w:val="28"/>
          <w:szCs w:val="28"/>
        </w:rPr>
        <w:tab/>
        <w:t xml:space="preserve">          </w:t>
      </w:r>
    </w:p>
    <w:p w14:paraId="0CB370D3" w14:textId="77777777" w:rsidR="004514B5" w:rsidRPr="00FD1CAE" w:rsidRDefault="004514B5" w:rsidP="00581F9D">
      <w:pPr>
        <w:rPr>
          <w:rFonts w:asciiTheme="minorHAnsi" w:hAnsiTheme="minorHAnsi" w:cstheme="minorHAnsi"/>
          <w:sz w:val="28"/>
          <w:szCs w:val="28"/>
        </w:rPr>
      </w:pPr>
      <w:r w:rsidRPr="00FD1CAE">
        <w:rPr>
          <w:rFonts w:asciiTheme="minorHAnsi" w:hAnsiTheme="minorHAnsi" w:cstheme="minorHAnsi"/>
          <w:sz w:val="28"/>
          <w:szCs w:val="28"/>
        </w:rPr>
        <w:t xml:space="preserve">A Character Referee is a professional person or person of good standing in the community who is not a family member and who can vouch for your suitability for the role. </w:t>
      </w:r>
    </w:p>
    <w:p w14:paraId="5AFBFF5B" w14:textId="77777777" w:rsidR="004514B5" w:rsidRPr="00FD1CAE" w:rsidRDefault="004514B5" w:rsidP="00581F9D">
      <w:pPr>
        <w:rPr>
          <w:rFonts w:asciiTheme="minorHAnsi" w:hAnsiTheme="minorHAnsi" w:cstheme="minorHAnsi"/>
          <w:sz w:val="16"/>
          <w:szCs w:val="16"/>
        </w:rPr>
      </w:pPr>
    </w:p>
    <w:p w14:paraId="10802273" w14:textId="77777777" w:rsidR="004514B5" w:rsidRPr="004514B5" w:rsidRDefault="004514B5" w:rsidP="00581F9D">
      <w:pPr>
        <w:rPr>
          <w:rFonts w:asciiTheme="minorHAnsi" w:hAnsiTheme="minorHAnsi" w:cstheme="minorHAnsi"/>
          <w:sz w:val="28"/>
          <w:szCs w:val="28"/>
        </w:rPr>
      </w:pPr>
      <w:r w:rsidRPr="004514B5">
        <w:rPr>
          <w:rFonts w:asciiTheme="minorHAnsi" w:hAnsiTheme="minorHAnsi" w:cstheme="minorHAnsi"/>
          <w:sz w:val="28"/>
          <w:szCs w:val="28"/>
        </w:rPr>
        <w:t>Examples of suitable Character referees could include anyone known to you (but not a family member) who is required to hold professional registration to do their job, or is employed in professional capacity, or is a Public Sector employee, or holds a position of seniority in a company or business, is a business owner or is a person of good standing within your local community (</w:t>
      </w:r>
      <w:r w:rsidR="008E02E0" w:rsidRPr="004514B5">
        <w:rPr>
          <w:rFonts w:asciiTheme="minorHAnsi" w:hAnsiTheme="minorHAnsi" w:cstheme="minorHAnsi"/>
          <w:sz w:val="28"/>
          <w:szCs w:val="28"/>
        </w:rPr>
        <w:t>e.g.</w:t>
      </w:r>
      <w:r w:rsidRPr="004514B5">
        <w:rPr>
          <w:rFonts w:asciiTheme="minorHAnsi" w:hAnsiTheme="minorHAnsi" w:cstheme="minorHAnsi"/>
          <w:sz w:val="28"/>
          <w:szCs w:val="28"/>
        </w:rPr>
        <w:t xml:space="preserve"> sports coach, scout leader, youth worker </w:t>
      </w:r>
      <w:r w:rsidR="00A2036E" w:rsidRPr="004514B5">
        <w:rPr>
          <w:rFonts w:asciiTheme="minorHAnsi" w:hAnsiTheme="minorHAnsi" w:cstheme="minorHAnsi"/>
          <w:sz w:val="28"/>
          <w:szCs w:val="28"/>
        </w:rPr>
        <w:t>etc.</w:t>
      </w:r>
      <w:r w:rsidRPr="004514B5">
        <w:rPr>
          <w:rFonts w:asciiTheme="minorHAnsi" w:hAnsiTheme="minorHAnsi" w:cstheme="minorHAnsi"/>
          <w:sz w:val="28"/>
          <w:szCs w:val="28"/>
        </w:rPr>
        <w:t>)</w:t>
      </w:r>
    </w:p>
    <w:p w14:paraId="1EB647D5" w14:textId="77777777" w:rsidR="004514B5" w:rsidRPr="00FD1CAE" w:rsidRDefault="004514B5" w:rsidP="00581F9D">
      <w:pPr>
        <w:rPr>
          <w:rFonts w:asciiTheme="minorHAnsi" w:hAnsiTheme="minorHAnsi" w:cstheme="minorHAnsi"/>
        </w:rPr>
      </w:pPr>
    </w:p>
    <w:p w14:paraId="51EE76BE" w14:textId="77777777" w:rsidR="004514B5" w:rsidRDefault="004514B5" w:rsidP="19E9EAA4">
      <w:pPr>
        <w:rPr>
          <w:rFonts w:asciiTheme="minorHAnsi" w:hAnsiTheme="minorHAnsi" w:cstheme="minorBidi"/>
          <w:sz w:val="28"/>
          <w:szCs w:val="28"/>
        </w:rPr>
      </w:pPr>
      <w:r w:rsidRPr="19E9EAA4">
        <w:rPr>
          <w:rFonts w:asciiTheme="minorHAnsi" w:hAnsiTheme="minorHAnsi" w:cstheme="minorBidi"/>
          <w:sz w:val="28"/>
          <w:szCs w:val="28"/>
        </w:rPr>
        <w:t xml:space="preserve">If you are experiencing difficulty in identifying suitable </w:t>
      </w:r>
      <w:r w:rsidR="1AC7EC02" w:rsidRPr="19E9EAA4">
        <w:rPr>
          <w:rFonts w:asciiTheme="minorHAnsi" w:hAnsiTheme="minorHAnsi" w:cstheme="minorBidi"/>
          <w:sz w:val="28"/>
          <w:szCs w:val="28"/>
        </w:rPr>
        <w:t>r</w:t>
      </w:r>
      <w:r w:rsidRPr="19E9EAA4">
        <w:rPr>
          <w:rFonts w:asciiTheme="minorHAnsi" w:hAnsiTheme="minorHAnsi" w:cstheme="minorBidi"/>
          <w:sz w:val="28"/>
          <w:szCs w:val="28"/>
        </w:rPr>
        <w:t xml:space="preserve">eferees please email </w:t>
      </w:r>
      <w:hyperlink>
        <w:r w:rsidR="5162C6D2" w:rsidRPr="19E9EAA4">
          <w:rPr>
            <w:rStyle w:val="Hyperlink"/>
            <w:rFonts w:asciiTheme="minorHAnsi" w:hAnsiTheme="minorHAnsi" w:cstheme="minorBidi"/>
            <w:sz w:val="28"/>
            <w:szCs w:val="28"/>
          </w:rPr>
          <w:t>donna.lennie</w:t>
        </w:r>
        <w:r w:rsidR="239E6722" w:rsidRPr="19E9EAA4">
          <w:rPr>
            <w:rStyle w:val="Hyperlink"/>
            <w:rFonts w:asciiTheme="minorHAnsi" w:hAnsiTheme="minorHAnsi" w:cstheme="minorBidi"/>
            <w:sz w:val="28"/>
            <w:szCs w:val="28"/>
          </w:rPr>
          <w:t>@ggc.scot.nhs.uk</w:t>
        </w:r>
      </w:hyperlink>
      <w:r w:rsidR="239E6722" w:rsidRPr="19E9EAA4">
        <w:rPr>
          <w:rFonts w:asciiTheme="minorHAnsi" w:hAnsiTheme="minorHAnsi" w:cstheme="minorBidi"/>
          <w:sz w:val="28"/>
          <w:szCs w:val="28"/>
        </w:rPr>
        <w:t xml:space="preserve"> </w:t>
      </w:r>
      <w:r w:rsidR="00C1531D" w:rsidRPr="19E9EAA4">
        <w:rPr>
          <w:rFonts w:asciiTheme="minorHAnsi" w:hAnsiTheme="minorHAnsi" w:cstheme="minorBidi"/>
          <w:sz w:val="28"/>
          <w:szCs w:val="28"/>
        </w:rPr>
        <w:t xml:space="preserve"> </w:t>
      </w:r>
      <w:r w:rsidRPr="19E9EAA4">
        <w:rPr>
          <w:rFonts w:asciiTheme="minorHAnsi" w:hAnsiTheme="minorHAnsi" w:cstheme="minorBidi"/>
          <w:sz w:val="28"/>
          <w:szCs w:val="28"/>
        </w:rPr>
        <w:t>for support.</w:t>
      </w:r>
    </w:p>
    <w:p w14:paraId="444E31FD" w14:textId="77777777" w:rsidR="00DC1656" w:rsidRDefault="00DC1656" w:rsidP="00581F9D">
      <w:pPr>
        <w:rPr>
          <w:rFonts w:asciiTheme="minorHAnsi" w:hAnsiTheme="minorHAnsi" w:cstheme="minorHAnsi"/>
          <w:sz w:val="28"/>
          <w:szCs w:val="28"/>
        </w:rPr>
      </w:pPr>
    </w:p>
    <w:p w14:paraId="2706E012" w14:textId="77777777" w:rsidR="00950A07" w:rsidRDefault="00950A07" w:rsidP="00581F9D">
      <w:pPr>
        <w:rPr>
          <w:rFonts w:asciiTheme="minorHAnsi" w:hAnsiTheme="minorHAnsi" w:cstheme="minorHAnsi"/>
          <w:sz w:val="28"/>
          <w:szCs w:val="28"/>
        </w:rPr>
      </w:pPr>
    </w:p>
    <w:p w14:paraId="4DCED1DA" w14:textId="77777777" w:rsidR="00950A07" w:rsidRDefault="00950A07" w:rsidP="00581F9D">
      <w:pPr>
        <w:rPr>
          <w:rFonts w:asciiTheme="minorHAnsi" w:hAnsiTheme="minorHAnsi" w:cstheme="minorHAnsi"/>
          <w:sz w:val="28"/>
          <w:szCs w:val="28"/>
        </w:rPr>
      </w:pPr>
    </w:p>
    <w:p w14:paraId="125584B2" w14:textId="77777777" w:rsidR="00950A07" w:rsidRDefault="00950A07" w:rsidP="00581F9D">
      <w:pPr>
        <w:rPr>
          <w:rFonts w:asciiTheme="minorHAnsi" w:hAnsiTheme="minorHAnsi" w:cstheme="minorHAnsi"/>
          <w:sz w:val="28"/>
          <w:szCs w:val="28"/>
        </w:rPr>
      </w:pPr>
    </w:p>
    <w:p w14:paraId="06E07E05" w14:textId="77777777" w:rsidR="00DC1656" w:rsidRPr="00FD1CAE" w:rsidRDefault="00DC1656" w:rsidP="00581F9D">
      <w:pPr>
        <w:rPr>
          <w:rFonts w:asciiTheme="minorHAnsi" w:hAnsiTheme="minorHAnsi" w:cstheme="minorHAnsi"/>
          <w:sz w:val="28"/>
          <w:szCs w:val="28"/>
        </w:rPr>
      </w:pPr>
    </w:p>
    <w:p w14:paraId="6D4F47C0" w14:textId="77777777" w:rsidR="004514B5" w:rsidRDefault="004514B5" w:rsidP="00581F9D">
      <w:pPr>
        <w:rPr>
          <w:rFonts w:asciiTheme="minorHAnsi" w:hAnsiTheme="minorHAnsi" w:cstheme="minorHAnsi"/>
          <w:sz w:val="16"/>
          <w:szCs w:val="16"/>
        </w:rPr>
      </w:pPr>
    </w:p>
    <w:p w14:paraId="15808AF6" w14:textId="77777777" w:rsidR="004514B5" w:rsidRPr="00A2036E" w:rsidRDefault="004514B5" w:rsidP="19E9EAA4">
      <w:pPr>
        <w:tabs>
          <w:tab w:val="left" w:pos="5490"/>
        </w:tabs>
        <w:rPr>
          <w:rFonts w:asciiTheme="minorHAnsi" w:hAnsiTheme="minorHAnsi" w:cstheme="minorBidi"/>
          <w:b/>
          <w:bCs/>
          <w:color w:val="17365D" w:themeColor="text2" w:themeShade="BF"/>
          <w:sz w:val="32"/>
          <w:szCs w:val="32"/>
        </w:rPr>
      </w:pPr>
      <w:r w:rsidRPr="19E9EAA4">
        <w:rPr>
          <w:rFonts w:asciiTheme="minorHAnsi" w:hAnsiTheme="minorHAnsi" w:cstheme="minorBidi"/>
          <w:b/>
          <w:bCs/>
          <w:color w:val="1F497D" w:themeColor="text2"/>
          <w:sz w:val="32"/>
          <w:szCs w:val="32"/>
        </w:rPr>
        <w:t>When is the closing date for applications?</w:t>
      </w:r>
      <w:r w:rsidR="00A2036E" w:rsidRPr="19E9EAA4">
        <w:rPr>
          <w:rFonts w:asciiTheme="minorHAnsi" w:hAnsiTheme="minorHAnsi" w:cstheme="minorBidi"/>
          <w:b/>
          <w:bCs/>
          <w:color w:val="1F497D" w:themeColor="text2"/>
          <w:sz w:val="32"/>
          <w:szCs w:val="32"/>
        </w:rPr>
        <w:t xml:space="preserve">        </w:t>
      </w:r>
      <w:r w:rsidR="00666C00" w:rsidRPr="19E9EAA4">
        <w:rPr>
          <w:rFonts w:asciiTheme="minorHAnsi" w:hAnsiTheme="minorHAnsi" w:cstheme="minorBidi"/>
          <w:b/>
          <w:bCs/>
          <w:color w:val="1F497D" w:themeColor="text2"/>
          <w:sz w:val="32"/>
          <w:szCs w:val="32"/>
        </w:rPr>
        <w:t xml:space="preserve">   </w:t>
      </w:r>
      <w:r w:rsidR="00A2036E" w:rsidRPr="19E9EAA4">
        <w:rPr>
          <w:rFonts w:asciiTheme="minorHAnsi" w:hAnsiTheme="minorHAnsi" w:cstheme="minorBidi"/>
          <w:b/>
          <w:bCs/>
          <w:color w:val="1F497D" w:themeColor="text2"/>
          <w:sz w:val="32"/>
          <w:szCs w:val="32"/>
        </w:rPr>
        <w:t xml:space="preserve">                                          </w:t>
      </w:r>
      <w:r w:rsidR="00A2036E" w:rsidRPr="19E9EAA4">
        <w:rPr>
          <w:rFonts w:asciiTheme="minorHAnsi" w:hAnsiTheme="minorHAnsi" w:cstheme="minorBidi"/>
          <w:b/>
          <w:bCs/>
          <w:noProof/>
          <w:color w:val="1F497D" w:themeColor="text2"/>
          <w:sz w:val="32"/>
          <w:szCs w:val="32"/>
        </w:rPr>
        <w:t xml:space="preserve"> </w:t>
      </w:r>
      <w:r w:rsidR="00A2036E">
        <w:rPr>
          <w:noProof/>
        </w:rPr>
        <w:drawing>
          <wp:inline distT="0" distB="0" distL="0" distR="0" wp14:anchorId="10AA4C7A" wp14:editId="70449A57">
            <wp:extent cx="452986" cy="457200"/>
            <wp:effectExtent l="0" t="0" r="444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pic:nvPicPr>
                  <pic:blipFill>
                    <a:blip r:embed="rId27">
                      <a:extLst>
                        <a:ext uri="{28A0092B-C50C-407E-A947-70E740481C1C}">
                          <a14:useLocalDpi xmlns:a14="http://schemas.microsoft.com/office/drawing/2010/main" val="0"/>
                        </a:ext>
                      </a:extLst>
                    </a:blip>
                    <a:stretch>
                      <a:fillRect/>
                    </a:stretch>
                  </pic:blipFill>
                  <pic:spPr>
                    <a:xfrm>
                      <a:off x="0" y="0"/>
                      <a:ext cx="452986" cy="457200"/>
                    </a:xfrm>
                    <a:prstGeom prst="rect">
                      <a:avLst/>
                    </a:prstGeom>
                  </pic:spPr>
                </pic:pic>
              </a:graphicData>
            </a:graphic>
          </wp:inline>
        </w:drawing>
      </w:r>
    </w:p>
    <w:p w14:paraId="7F5FBCBB" w14:textId="77777777" w:rsidR="004514B5" w:rsidRPr="00FD1CAE" w:rsidRDefault="004514B5" w:rsidP="19E9EAA4">
      <w:pPr>
        <w:rPr>
          <w:rFonts w:asciiTheme="minorHAnsi" w:hAnsiTheme="minorHAnsi" w:cstheme="minorBidi"/>
          <w:sz w:val="28"/>
          <w:szCs w:val="28"/>
        </w:rPr>
      </w:pPr>
      <w:r w:rsidRPr="3F0AFC5D">
        <w:rPr>
          <w:rFonts w:asciiTheme="minorHAnsi" w:hAnsiTheme="minorHAnsi" w:cstheme="minorBidi"/>
          <w:sz w:val="28"/>
          <w:szCs w:val="28"/>
        </w:rPr>
        <w:t xml:space="preserve">Your application must be submitted on or before </w:t>
      </w:r>
      <w:r w:rsidR="696A3E5B" w:rsidRPr="3F0AFC5D">
        <w:rPr>
          <w:rFonts w:asciiTheme="minorHAnsi" w:hAnsiTheme="minorHAnsi" w:cstheme="minorBidi"/>
          <w:b/>
          <w:bCs/>
          <w:color w:val="1F487C"/>
          <w:sz w:val="28"/>
          <w:szCs w:val="28"/>
        </w:rPr>
        <w:t>23</w:t>
      </w:r>
      <w:r w:rsidR="696A3E5B" w:rsidRPr="3F0AFC5D">
        <w:rPr>
          <w:rFonts w:asciiTheme="minorHAnsi" w:hAnsiTheme="minorHAnsi" w:cstheme="minorBidi"/>
          <w:b/>
          <w:bCs/>
          <w:color w:val="1F487C"/>
          <w:sz w:val="28"/>
          <w:szCs w:val="28"/>
          <w:vertAlign w:val="superscript"/>
        </w:rPr>
        <w:t>rd</w:t>
      </w:r>
      <w:r w:rsidR="696A3E5B" w:rsidRPr="3F0AFC5D">
        <w:rPr>
          <w:rFonts w:asciiTheme="minorHAnsi" w:hAnsiTheme="minorHAnsi" w:cstheme="minorBidi"/>
          <w:b/>
          <w:bCs/>
          <w:color w:val="1F487C"/>
          <w:sz w:val="28"/>
          <w:szCs w:val="28"/>
        </w:rPr>
        <w:t xml:space="preserve"> March 2025.</w:t>
      </w:r>
    </w:p>
    <w:p w14:paraId="16D84913" w14:textId="77777777" w:rsidR="004514B5" w:rsidRPr="00FD1CAE" w:rsidRDefault="004514B5" w:rsidP="00581F9D">
      <w:pPr>
        <w:rPr>
          <w:rFonts w:asciiTheme="minorHAnsi" w:hAnsiTheme="minorHAnsi" w:cstheme="minorHAnsi"/>
          <w:sz w:val="16"/>
          <w:szCs w:val="16"/>
        </w:rPr>
      </w:pPr>
    </w:p>
    <w:p w14:paraId="02780A30" w14:textId="77777777" w:rsidR="004514B5" w:rsidRPr="00FD1CAE" w:rsidRDefault="696A3E5B" w:rsidP="3F0AFC5D">
      <w:pPr>
        <w:rPr>
          <w:rFonts w:asciiTheme="minorHAnsi" w:hAnsiTheme="minorHAnsi" w:cstheme="minorBidi"/>
          <w:color w:val="002060"/>
          <w:sz w:val="28"/>
          <w:szCs w:val="28"/>
        </w:rPr>
      </w:pPr>
      <w:r w:rsidRPr="3F0AFC5D">
        <w:rPr>
          <w:rFonts w:asciiTheme="minorHAnsi" w:hAnsiTheme="minorHAnsi" w:cstheme="minorBidi"/>
          <w:color w:val="002060"/>
          <w:sz w:val="28"/>
          <w:szCs w:val="28"/>
        </w:rPr>
        <w:t xml:space="preserve">Late applications cannot be </w:t>
      </w:r>
      <w:r w:rsidR="004514B5" w:rsidRPr="3F0AFC5D">
        <w:rPr>
          <w:rFonts w:asciiTheme="minorHAnsi" w:hAnsiTheme="minorHAnsi" w:cstheme="minorBidi"/>
          <w:color w:val="002060"/>
          <w:sz w:val="28"/>
          <w:szCs w:val="28"/>
        </w:rPr>
        <w:t>accept</w:t>
      </w:r>
      <w:r w:rsidR="523889AD" w:rsidRPr="3F0AFC5D">
        <w:rPr>
          <w:rFonts w:asciiTheme="minorHAnsi" w:hAnsiTheme="minorHAnsi" w:cstheme="minorBidi"/>
          <w:color w:val="002060"/>
          <w:sz w:val="28"/>
          <w:szCs w:val="28"/>
        </w:rPr>
        <w:t>ed</w:t>
      </w:r>
      <w:r w:rsidR="004514B5" w:rsidRPr="3F0AFC5D">
        <w:rPr>
          <w:rFonts w:asciiTheme="minorHAnsi" w:hAnsiTheme="minorHAnsi" w:cstheme="minorBidi"/>
          <w:color w:val="002060"/>
          <w:sz w:val="28"/>
          <w:szCs w:val="28"/>
        </w:rPr>
        <w:t>.</w:t>
      </w:r>
    </w:p>
    <w:p w14:paraId="522B9453" w14:textId="77777777" w:rsidR="004514B5" w:rsidRPr="00FD1CAE" w:rsidRDefault="004514B5" w:rsidP="00581F9D">
      <w:pPr>
        <w:rPr>
          <w:rFonts w:asciiTheme="minorHAnsi" w:hAnsiTheme="minorHAnsi" w:cstheme="minorHAnsi"/>
          <w:color w:val="002060"/>
          <w:sz w:val="28"/>
          <w:szCs w:val="28"/>
        </w:rPr>
      </w:pPr>
    </w:p>
    <w:p w14:paraId="6CE61988" w14:textId="77777777" w:rsidR="004514B5" w:rsidRPr="00F927F7" w:rsidRDefault="004514B5" w:rsidP="00581F9D">
      <w:pPr>
        <w:rPr>
          <w:rFonts w:asciiTheme="minorHAnsi" w:hAnsiTheme="minorHAnsi" w:cstheme="minorHAnsi"/>
          <w:b/>
          <w:bCs/>
          <w:color w:val="1F497D" w:themeColor="text2"/>
          <w:sz w:val="32"/>
          <w:szCs w:val="28"/>
        </w:rPr>
      </w:pPr>
      <w:r w:rsidRPr="00F927F7">
        <w:rPr>
          <w:rFonts w:asciiTheme="minorHAnsi" w:hAnsiTheme="minorHAnsi" w:cstheme="minorHAnsi"/>
          <w:b/>
          <w:bCs/>
          <w:color w:val="1F497D" w:themeColor="text2"/>
          <w:sz w:val="32"/>
          <w:szCs w:val="28"/>
        </w:rPr>
        <w:t>Can I get help to complete the application form?</w:t>
      </w:r>
    </w:p>
    <w:p w14:paraId="526E5E08" w14:textId="77777777" w:rsidR="004514B5" w:rsidRPr="00FD1CAE" w:rsidRDefault="004514B5" w:rsidP="00666C00">
      <w:pPr>
        <w:rPr>
          <w:rFonts w:asciiTheme="minorHAnsi" w:hAnsiTheme="minorHAnsi" w:cstheme="minorHAnsi"/>
          <w:sz w:val="28"/>
          <w:szCs w:val="28"/>
        </w:rPr>
      </w:pPr>
      <w:r w:rsidRPr="00FD1CAE">
        <w:rPr>
          <w:rFonts w:asciiTheme="minorHAnsi" w:hAnsiTheme="minorHAnsi" w:cstheme="minorHAnsi"/>
          <w:sz w:val="28"/>
          <w:szCs w:val="28"/>
        </w:rPr>
        <w:t xml:space="preserve">If you feel that you need some help to decide what would be useful to include in your application you should make contact with your local Skills Development Scotland office. One of the advisers there will be able to support you through the application process. You can find out more at </w:t>
      </w:r>
      <w:hyperlink w:history="1">
        <w:r w:rsidR="008429C0" w:rsidRPr="00DC10C1">
          <w:rPr>
            <w:rStyle w:val="Hyperlink"/>
            <w:rFonts w:asciiTheme="minorHAnsi" w:hAnsiTheme="minorHAnsi" w:cstheme="minorHAnsi"/>
            <w:sz w:val="28"/>
            <w:szCs w:val="28"/>
          </w:rPr>
          <w:t>https://www.skillsdevelopmentscotland.co.uk/</w:t>
        </w:r>
      </w:hyperlink>
      <w:r w:rsidR="008429C0">
        <w:rPr>
          <w:rFonts w:asciiTheme="minorHAnsi" w:hAnsiTheme="minorHAnsi" w:cstheme="minorHAnsi"/>
          <w:sz w:val="28"/>
          <w:szCs w:val="28"/>
        </w:rPr>
        <w:t xml:space="preserve"> </w:t>
      </w:r>
    </w:p>
    <w:p w14:paraId="6F1A3AD6" w14:textId="77777777" w:rsidR="004514B5" w:rsidRPr="00FD1CAE" w:rsidRDefault="004514B5" w:rsidP="00581F9D">
      <w:pPr>
        <w:rPr>
          <w:rFonts w:asciiTheme="minorHAnsi" w:hAnsiTheme="minorHAnsi" w:cstheme="minorHAnsi"/>
          <w:sz w:val="16"/>
          <w:szCs w:val="16"/>
        </w:rPr>
      </w:pPr>
    </w:p>
    <w:p w14:paraId="5C500D17" w14:textId="77777777" w:rsidR="008429C0" w:rsidRDefault="004514B5" w:rsidP="3F0AFC5D">
      <w:pPr>
        <w:rPr>
          <w:rFonts w:asciiTheme="minorHAnsi" w:hAnsiTheme="minorHAnsi" w:cstheme="minorBidi"/>
          <w:b/>
          <w:bCs/>
          <w:sz w:val="28"/>
          <w:szCs w:val="28"/>
        </w:rPr>
      </w:pPr>
      <w:r w:rsidRPr="3F0AFC5D">
        <w:rPr>
          <w:rFonts w:asciiTheme="minorHAnsi" w:hAnsiTheme="minorHAnsi" w:cstheme="minorBidi"/>
          <w:sz w:val="28"/>
          <w:szCs w:val="28"/>
        </w:rPr>
        <w:t xml:space="preserve">You can also find information on the My World of Work website </w:t>
      </w:r>
      <w:hyperlink>
        <w:r w:rsidRPr="3F0AFC5D">
          <w:rPr>
            <w:rStyle w:val="Hyperlink"/>
            <w:rFonts w:asciiTheme="minorHAnsi" w:hAnsiTheme="minorHAnsi" w:cstheme="minorBidi"/>
            <w:sz w:val="28"/>
            <w:szCs w:val="28"/>
          </w:rPr>
          <w:t>https://www.myworldofwork.co.uk/getting-job/application-forms</w:t>
        </w:r>
      </w:hyperlink>
    </w:p>
    <w:p w14:paraId="0613142F" w14:textId="77777777" w:rsidR="00A51607" w:rsidRPr="00F927F7" w:rsidRDefault="00A51607" w:rsidP="19E9EAA4">
      <w:pPr>
        <w:rPr>
          <w:rFonts w:asciiTheme="minorHAnsi" w:hAnsiTheme="minorHAnsi" w:cstheme="minorBidi"/>
          <w:sz w:val="28"/>
          <w:szCs w:val="28"/>
        </w:rPr>
      </w:pPr>
    </w:p>
    <w:p w14:paraId="24FA06F9" w14:textId="77777777" w:rsidR="004514B5" w:rsidRPr="00A2036E" w:rsidRDefault="00857979" w:rsidP="00581F9D">
      <w:pPr>
        <w:rPr>
          <w:rStyle w:val="Hyperlink"/>
          <w:rFonts w:asciiTheme="minorHAnsi" w:hAnsiTheme="minorHAnsi" w:cstheme="minorHAnsi"/>
          <w:b/>
          <w:color w:val="244061" w:themeColor="accent1" w:themeShade="80"/>
          <w:sz w:val="32"/>
          <w:szCs w:val="28"/>
          <w:u w:val="none"/>
        </w:rPr>
      </w:pPr>
      <w:r w:rsidRPr="00F927F7">
        <w:rPr>
          <w:rStyle w:val="Hyperlink"/>
          <w:rFonts w:asciiTheme="minorHAnsi" w:hAnsiTheme="minorHAnsi" w:cstheme="minorHAnsi"/>
          <w:b/>
          <w:color w:val="1F497D" w:themeColor="text2"/>
          <w:sz w:val="32"/>
          <w:szCs w:val="28"/>
          <w:u w:val="none"/>
        </w:rPr>
        <w:t>Wh</w:t>
      </w:r>
      <w:r w:rsidR="00A2036E" w:rsidRPr="00F927F7">
        <w:rPr>
          <w:rStyle w:val="Hyperlink"/>
          <w:rFonts w:asciiTheme="minorHAnsi" w:hAnsiTheme="minorHAnsi" w:cstheme="minorHAnsi"/>
          <w:b/>
          <w:color w:val="1F497D" w:themeColor="text2"/>
          <w:sz w:val="32"/>
          <w:szCs w:val="28"/>
          <w:u w:val="none"/>
        </w:rPr>
        <w:t xml:space="preserve">en will the Trainee Dental </w:t>
      </w:r>
      <w:r w:rsidR="00033954" w:rsidRPr="00F927F7">
        <w:rPr>
          <w:rStyle w:val="Hyperlink"/>
          <w:rFonts w:asciiTheme="minorHAnsi" w:hAnsiTheme="minorHAnsi" w:cstheme="minorHAnsi"/>
          <w:b/>
          <w:color w:val="1F497D" w:themeColor="text2"/>
          <w:sz w:val="32"/>
          <w:szCs w:val="28"/>
          <w:u w:val="none"/>
        </w:rPr>
        <w:t>Nurse</w:t>
      </w:r>
      <w:r w:rsidR="00A2036E" w:rsidRPr="00F927F7">
        <w:rPr>
          <w:rStyle w:val="Hyperlink"/>
          <w:rFonts w:asciiTheme="minorHAnsi" w:hAnsiTheme="minorHAnsi" w:cstheme="minorHAnsi"/>
          <w:b/>
          <w:color w:val="1F497D" w:themeColor="text2"/>
          <w:sz w:val="32"/>
          <w:szCs w:val="28"/>
          <w:u w:val="none"/>
        </w:rPr>
        <w:t xml:space="preserve"> Programme </w:t>
      </w:r>
      <w:r w:rsidR="004514B5" w:rsidRPr="00F927F7">
        <w:rPr>
          <w:rStyle w:val="Hyperlink"/>
          <w:rFonts w:asciiTheme="minorHAnsi" w:hAnsiTheme="minorHAnsi" w:cstheme="minorHAnsi"/>
          <w:b/>
          <w:color w:val="1F497D" w:themeColor="text2"/>
          <w:sz w:val="32"/>
          <w:szCs w:val="28"/>
          <w:u w:val="none"/>
        </w:rPr>
        <w:t>start</w:t>
      </w:r>
      <w:r w:rsidR="004514B5" w:rsidRPr="00A2036E">
        <w:rPr>
          <w:rStyle w:val="Hyperlink"/>
          <w:rFonts w:asciiTheme="minorHAnsi" w:hAnsiTheme="minorHAnsi" w:cstheme="minorHAnsi"/>
          <w:b/>
          <w:color w:val="244061" w:themeColor="accent1" w:themeShade="80"/>
          <w:sz w:val="32"/>
          <w:szCs w:val="28"/>
          <w:u w:val="none"/>
        </w:rPr>
        <w:t>?</w:t>
      </w:r>
    </w:p>
    <w:p w14:paraId="26EA4544" w14:textId="77777777" w:rsidR="004514B5" w:rsidRPr="004514B5" w:rsidRDefault="004514B5" w:rsidP="00581F9D">
      <w:pPr>
        <w:rPr>
          <w:rFonts w:asciiTheme="minorHAnsi" w:hAnsiTheme="minorHAnsi" w:cstheme="minorHAnsi"/>
          <w:sz w:val="28"/>
          <w:szCs w:val="28"/>
        </w:rPr>
      </w:pPr>
      <w:r w:rsidRPr="004514B5">
        <w:rPr>
          <w:rFonts w:asciiTheme="minorHAnsi" w:hAnsiTheme="minorHAnsi" w:cstheme="minorHAnsi"/>
          <w:sz w:val="28"/>
          <w:szCs w:val="28"/>
        </w:rPr>
        <w:t>All our offers of employment are conditional and subject to you satisfactorily completing pre-employment checks which include reference</w:t>
      </w:r>
      <w:r>
        <w:rPr>
          <w:rFonts w:asciiTheme="minorHAnsi" w:hAnsiTheme="minorHAnsi" w:cstheme="minorHAnsi"/>
          <w:sz w:val="28"/>
          <w:szCs w:val="28"/>
        </w:rPr>
        <w:t>s, Disclosure Scotland Clearance a</w:t>
      </w:r>
      <w:r w:rsidRPr="004514B5">
        <w:rPr>
          <w:rFonts w:asciiTheme="minorHAnsi" w:hAnsiTheme="minorHAnsi" w:cstheme="minorHAnsi"/>
          <w:sz w:val="28"/>
          <w:szCs w:val="28"/>
        </w:rPr>
        <w:t xml:space="preserve">nd an occupational health assessment. </w:t>
      </w:r>
    </w:p>
    <w:p w14:paraId="04700E22" w14:textId="77777777" w:rsidR="004514B5" w:rsidRDefault="004514B5" w:rsidP="00581F9D">
      <w:pPr>
        <w:rPr>
          <w:rStyle w:val="Hyperlink"/>
          <w:rFonts w:asciiTheme="minorHAnsi" w:hAnsiTheme="minorHAnsi" w:cstheme="minorHAnsi"/>
          <w:color w:val="auto"/>
          <w:sz w:val="28"/>
          <w:szCs w:val="28"/>
          <w:u w:val="none"/>
        </w:rPr>
      </w:pPr>
    </w:p>
    <w:p w14:paraId="59DAEC51" w14:textId="77777777" w:rsidR="004514B5" w:rsidRPr="00FD1CAE" w:rsidRDefault="004514B5" w:rsidP="3F0AFC5D">
      <w:pPr>
        <w:rPr>
          <w:rStyle w:val="Hyperlink"/>
          <w:rFonts w:asciiTheme="minorHAnsi" w:hAnsiTheme="minorHAnsi" w:cstheme="minorBidi"/>
          <w:color w:val="auto"/>
          <w:sz w:val="28"/>
          <w:szCs w:val="28"/>
          <w:u w:val="none"/>
        </w:rPr>
      </w:pPr>
      <w:r w:rsidRPr="3F0AFC5D">
        <w:rPr>
          <w:rStyle w:val="Hyperlink"/>
          <w:rFonts w:asciiTheme="minorHAnsi" w:hAnsiTheme="minorHAnsi" w:cstheme="minorBidi"/>
          <w:color w:val="auto"/>
          <w:sz w:val="28"/>
          <w:szCs w:val="28"/>
          <w:u w:val="none"/>
        </w:rPr>
        <w:t xml:space="preserve">On completion of satisfactory </w:t>
      </w:r>
      <w:r w:rsidR="008E02E0" w:rsidRPr="3F0AFC5D">
        <w:rPr>
          <w:rStyle w:val="Hyperlink"/>
          <w:rFonts w:asciiTheme="minorHAnsi" w:hAnsiTheme="minorHAnsi" w:cstheme="minorBidi"/>
          <w:color w:val="auto"/>
          <w:sz w:val="28"/>
          <w:szCs w:val="28"/>
          <w:u w:val="none"/>
        </w:rPr>
        <w:t>pre-employment</w:t>
      </w:r>
      <w:r w:rsidRPr="3F0AFC5D">
        <w:rPr>
          <w:rStyle w:val="Hyperlink"/>
          <w:rFonts w:asciiTheme="minorHAnsi" w:hAnsiTheme="minorHAnsi" w:cstheme="minorBidi"/>
          <w:color w:val="auto"/>
          <w:sz w:val="28"/>
          <w:szCs w:val="28"/>
          <w:u w:val="none"/>
        </w:rPr>
        <w:t xml:space="preserve"> checks, </w:t>
      </w:r>
      <w:r w:rsidR="008E02E0" w:rsidRPr="3F0AFC5D">
        <w:rPr>
          <w:rStyle w:val="Hyperlink"/>
          <w:rFonts w:asciiTheme="minorHAnsi" w:hAnsiTheme="minorHAnsi" w:cstheme="minorBidi"/>
          <w:color w:val="auto"/>
          <w:sz w:val="28"/>
          <w:szCs w:val="28"/>
          <w:u w:val="none"/>
        </w:rPr>
        <w:t>successful</w:t>
      </w:r>
      <w:r w:rsidRPr="3F0AFC5D">
        <w:rPr>
          <w:rStyle w:val="Hyperlink"/>
          <w:rFonts w:asciiTheme="minorHAnsi" w:hAnsiTheme="minorHAnsi" w:cstheme="minorBidi"/>
          <w:color w:val="auto"/>
          <w:sz w:val="28"/>
          <w:szCs w:val="28"/>
          <w:u w:val="none"/>
        </w:rPr>
        <w:t xml:space="preserve"> </w:t>
      </w:r>
      <w:r w:rsidR="008E02E0" w:rsidRPr="3F0AFC5D">
        <w:rPr>
          <w:rStyle w:val="Hyperlink"/>
          <w:rFonts w:asciiTheme="minorHAnsi" w:hAnsiTheme="minorHAnsi" w:cstheme="minorBidi"/>
          <w:color w:val="auto"/>
          <w:sz w:val="28"/>
          <w:szCs w:val="28"/>
          <w:u w:val="none"/>
        </w:rPr>
        <w:t>candidates</w:t>
      </w:r>
      <w:r w:rsidRPr="3F0AFC5D">
        <w:rPr>
          <w:rStyle w:val="Hyperlink"/>
          <w:rFonts w:asciiTheme="minorHAnsi" w:hAnsiTheme="minorHAnsi" w:cstheme="minorBidi"/>
          <w:color w:val="auto"/>
          <w:sz w:val="28"/>
          <w:szCs w:val="28"/>
          <w:u w:val="none"/>
        </w:rPr>
        <w:t xml:space="preserve"> will start their </w:t>
      </w:r>
      <w:r w:rsidR="005A7E77" w:rsidRPr="3F0AFC5D">
        <w:rPr>
          <w:rStyle w:val="Hyperlink"/>
          <w:rFonts w:asciiTheme="minorHAnsi" w:hAnsiTheme="minorHAnsi" w:cstheme="minorBidi"/>
          <w:color w:val="auto"/>
          <w:sz w:val="28"/>
          <w:szCs w:val="28"/>
          <w:u w:val="none"/>
        </w:rPr>
        <w:t xml:space="preserve">Training Programme </w:t>
      </w:r>
      <w:r w:rsidR="00EC525C" w:rsidRPr="3F0AFC5D">
        <w:rPr>
          <w:rStyle w:val="Hyperlink"/>
          <w:rFonts w:asciiTheme="minorHAnsi" w:hAnsiTheme="minorHAnsi" w:cstheme="minorBidi"/>
          <w:color w:val="auto"/>
          <w:sz w:val="28"/>
          <w:szCs w:val="28"/>
          <w:u w:val="none"/>
        </w:rPr>
        <w:t xml:space="preserve">at 09:30 </w:t>
      </w:r>
      <w:r w:rsidRPr="3F0AFC5D">
        <w:rPr>
          <w:rStyle w:val="Hyperlink"/>
          <w:rFonts w:asciiTheme="minorHAnsi" w:hAnsiTheme="minorHAnsi" w:cstheme="minorBidi"/>
          <w:color w:val="auto"/>
          <w:sz w:val="28"/>
          <w:szCs w:val="28"/>
          <w:u w:val="none"/>
        </w:rPr>
        <w:t xml:space="preserve">on </w:t>
      </w:r>
      <w:r w:rsidR="00BE6D22" w:rsidRPr="3F0AFC5D">
        <w:rPr>
          <w:rStyle w:val="Hyperlink"/>
          <w:rFonts w:asciiTheme="minorHAnsi" w:hAnsiTheme="minorHAnsi" w:cstheme="minorBidi"/>
          <w:b/>
          <w:bCs/>
          <w:color w:val="17365D" w:themeColor="text2" w:themeShade="BF"/>
          <w:sz w:val="28"/>
          <w:szCs w:val="28"/>
          <w:u w:val="none"/>
        </w:rPr>
        <w:t>1</w:t>
      </w:r>
      <w:r w:rsidR="00BE6D22" w:rsidRPr="3F0AFC5D">
        <w:rPr>
          <w:rStyle w:val="Hyperlink"/>
          <w:rFonts w:asciiTheme="minorHAnsi" w:hAnsiTheme="minorHAnsi" w:cstheme="minorBidi"/>
          <w:b/>
          <w:bCs/>
          <w:color w:val="17365D" w:themeColor="text2" w:themeShade="BF"/>
          <w:sz w:val="28"/>
          <w:szCs w:val="28"/>
          <w:u w:val="none"/>
          <w:vertAlign w:val="superscript"/>
        </w:rPr>
        <w:t>st</w:t>
      </w:r>
      <w:r w:rsidR="00BE6D22" w:rsidRPr="3F0AFC5D">
        <w:rPr>
          <w:rStyle w:val="Hyperlink"/>
          <w:rFonts w:asciiTheme="minorHAnsi" w:hAnsiTheme="minorHAnsi" w:cstheme="minorBidi"/>
          <w:b/>
          <w:bCs/>
          <w:color w:val="17365D" w:themeColor="text2" w:themeShade="BF"/>
          <w:sz w:val="28"/>
          <w:szCs w:val="28"/>
          <w:u w:val="none"/>
        </w:rPr>
        <w:t xml:space="preserve"> August</w:t>
      </w:r>
      <w:r w:rsidR="00643B38" w:rsidRPr="3F0AFC5D">
        <w:rPr>
          <w:rStyle w:val="Hyperlink"/>
          <w:rFonts w:asciiTheme="minorHAnsi" w:hAnsiTheme="minorHAnsi" w:cstheme="minorBidi"/>
          <w:b/>
          <w:bCs/>
          <w:color w:val="17365D" w:themeColor="text2" w:themeShade="BF"/>
          <w:sz w:val="28"/>
          <w:szCs w:val="28"/>
          <w:u w:val="none"/>
        </w:rPr>
        <w:t xml:space="preserve"> 202</w:t>
      </w:r>
      <w:r w:rsidR="0B0661E1" w:rsidRPr="3F0AFC5D">
        <w:rPr>
          <w:rStyle w:val="Hyperlink"/>
          <w:rFonts w:asciiTheme="minorHAnsi" w:hAnsiTheme="minorHAnsi" w:cstheme="minorBidi"/>
          <w:b/>
          <w:bCs/>
          <w:color w:val="17365D" w:themeColor="text2" w:themeShade="BF"/>
          <w:sz w:val="28"/>
          <w:szCs w:val="28"/>
          <w:u w:val="none"/>
        </w:rPr>
        <w:t>5.</w:t>
      </w:r>
      <w:r w:rsidRPr="3F0AFC5D">
        <w:rPr>
          <w:rStyle w:val="Hyperlink"/>
          <w:rFonts w:asciiTheme="minorHAnsi" w:hAnsiTheme="minorHAnsi" w:cstheme="minorBidi"/>
          <w:color w:val="auto"/>
          <w:sz w:val="28"/>
          <w:szCs w:val="28"/>
          <w:u w:val="none"/>
        </w:rPr>
        <w:t xml:space="preserve"> </w:t>
      </w:r>
    </w:p>
    <w:p w14:paraId="3EA8C195" w14:textId="77777777" w:rsidR="004514B5" w:rsidRPr="00FD1CAE" w:rsidRDefault="004514B5" w:rsidP="3F0AFC5D">
      <w:pPr>
        <w:rPr>
          <w:rStyle w:val="Hyperlink"/>
          <w:rFonts w:asciiTheme="minorHAnsi" w:hAnsiTheme="minorHAnsi" w:cstheme="minorBidi"/>
          <w:sz w:val="28"/>
          <w:szCs w:val="28"/>
        </w:rPr>
      </w:pPr>
    </w:p>
    <w:p w14:paraId="6B174904" w14:textId="77777777" w:rsidR="3F0AFC5D" w:rsidRDefault="3F0AFC5D" w:rsidP="3F0AFC5D">
      <w:pPr>
        <w:rPr>
          <w:rStyle w:val="Hyperlink"/>
          <w:rFonts w:asciiTheme="minorHAnsi" w:hAnsiTheme="minorHAnsi" w:cstheme="minorBidi"/>
          <w:sz w:val="28"/>
          <w:szCs w:val="28"/>
        </w:rPr>
      </w:pPr>
    </w:p>
    <w:p w14:paraId="77592120" w14:textId="77777777" w:rsidR="3F0AFC5D" w:rsidRDefault="3F0AFC5D" w:rsidP="3F0AFC5D">
      <w:pPr>
        <w:rPr>
          <w:rStyle w:val="Hyperlink"/>
          <w:rFonts w:asciiTheme="minorHAnsi" w:hAnsiTheme="minorHAnsi" w:cstheme="minorBidi"/>
          <w:sz w:val="28"/>
          <w:szCs w:val="28"/>
        </w:rPr>
      </w:pPr>
    </w:p>
    <w:p w14:paraId="3158C070" w14:textId="77777777" w:rsidR="3F0AFC5D" w:rsidRDefault="3F0AFC5D" w:rsidP="3F0AFC5D">
      <w:pPr>
        <w:rPr>
          <w:rStyle w:val="Hyperlink"/>
          <w:rFonts w:asciiTheme="minorHAnsi" w:hAnsiTheme="minorHAnsi" w:cstheme="minorBidi"/>
          <w:sz w:val="28"/>
          <w:szCs w:val="28"/>
        </w:rPr>
      </w:pPr>
    </w:p>
    <w:p w14:paraId="34DB4D3F" w14:textId="77777777" w:rsidR="3F0AFC5D" w:rsidRDefault="3F0AFC5D" w:rsidP="3F0AFC5D">
      <w:pPr>
        <w:rPr>
          <w:rStyle w:val="Hyperlink"/>
          <w:rFonts w:asciiTheme="minorHAnsi" w:hAnsiTheme="minorHAnsi" w:cstheme="minorBidi"/>
          <w:sz w:val="28"/>
          <w:szCs w:val="28"/>
        </w:rPr>
      </w:pPr>
    </w:p>
    <w:p w14:paraId="5C2F4B71" w14:textId="77777777" w:rsidR="3F0AFC5D" w:rsidRDefault="3F0AFC5D" w:rsidP="3F0AFC5D">
      <w:pPr>
        <w:rPr>
          <w:rStyle w:val="Hyperlink"/>
          <w:rFonts w:asciiTheme="minorHAnsi" w:hAnsiTheme="minorHAnsi" w:cstheme="minorBidi"/>
          <w:sz w:val="28"/>
          <w:szCs w:val="28"/>
        </w:rPr>
      </w:pPr>
    </w:p>
    <w:p w14:paraId="1D6E1AED" w14:textId="77777777" w:rsidR="3F0AFC5D" w:rsidRDefault="3F0AFC5D" w:rsidP="3F0AFC5D">
      <w:pPr>
        <w:rPr>
          <w:rStyle w:val="Hyperlink"/>
          <w:rFonts w:asciiTheme="minorHAnsi" w:hAnsiTheme="minorHAnsi" w:cstheme="minorBidi"/>
          <w:sz w:val="28"/>
          <w:szCs w:val="28"/>
        </w:rPr>
      </w:pPr>
    </w:p>
    <w:p w14:paraId="240BA6A7" w14:textId="77777777" w:rsidR="3F0AFC5D" w:rsidRDefault="3F0AFC5D" w:rsidP="3F0AFC5D">
      <w:pPr>
        <w:rPr>
          <w:rStyle w:val="Hyperlink"/>
          <w:rFonts w:asciiTheme="minorHAnsi" w:hAnsiTheme="minorHAnsi" w:cstheme="minorBidi"/>
          <w:sz w:val="28"/>
          <w:szCs w:val="28"/>
        </w:rPr>
      </w:pPr>
    </w:p>
    <w:p w14:paraId="6E05231E" w14:textId="77777777" w:rsidR="00C1531D" w:rsidRDefault="00C1531D" w:rsidP="00581F9D">
      <w:pPr>
        <w:rPr>
          <w:rStyle w:val="Hyperlink"/>
          <w:rFonts w:asciiTheme="minorHAnsi" w:hAnsiTheme="minorHAnsi" w:cstheme="minorHAnsi"/>
          <w:b/>
          <w:color w:val="1F497D" w:themeColor="text2"/>
          <w:sz w:val="54"/>
          <w:szCs w:val="54"/>
          <w:u w:val="none"/>
        </w:rPr>
      </w:pPr>
    </w:p>
    <w:p w14:paraId="75D054BC" w14:textId="77777777" w:rsidR="00950A07" w:rsidRDefault="00950A07" w:rsidP="00581F9D">
      <w:pPr>
        <w:rPr>
          <w:rStyle w:val="Hyperlink"/>
          <w:rFonts w:asciiTheme="minorHAnsi" w:hAnsiTheme="minorHAnsi" w:cstheme="minorHAnsi"/>
          <w:b/>
          <w:color w:val="1F497D" w:themeColor="text2"/>
          <w:sz w:val="54"/>
          <w:szCs w:val="54"/>
          <w:u w:val="none"/>
        </w:rPr>
      </w:pPr>
    </w:p>
    <w:p w14:paraId="544FB9B7" w14:textId="77777777" w:rsidR="00950A07" w:rsidRDefault="00950A07" w:rsidP="00581F9D">
      <w:pPr>
        <w:rPr>
          <w:rStyle w:val="Hyperlink"/>
          <w:rFonts w:asciiTheme="minorHAnsi" w:hAnsiTheme="minorHAnsi" w:cstheme="minorHAnsi"/>
          <w:b/>
          <w:color w:val="1F497D" w:themeColor="text2"/>
          <w:sz w:val="54"/>
          <w:szCs w:val="54"/>
          <w:u w:val="none"/>
        </w:rPr>
      </w:pPr>
    </w:p>
    <w:p w14:paraId="1194806B" w14:textId="77777777" w:rsidR="00950A07" w:rsidRDefault="00950A07" w:rsidP="00581F9D">
      <w:pPr>
        <w:rPr>
          <w:rStyle w:val="Hyperlink"/>
          <w:rFonts w:asciiTheme="minorHAnsi" w:hAnsiTheme="minorHAnsi" w:cstheme="minorHAnsi"/>
          <w:b/>
          <w:color w:val="1F497D" w:themeColor="text2"/>
          <w:sz w:val="54"/>
          <w:szCs w:val="54"/>
          <w:u w:val="none"/>
        </w:rPr>
      </w:pPr>
    </w:p>
    <w:p w14:paraId="5621168E" w14:textId="77777777" w:rsidR="00643B38" w:rsidRDefault="00643B38" w:rsidP="00581F9D">
      <w:pPr>
        <w:rPr>
          <w:rStyle w:val="Hyperlink"/>
          <w:rFonts w:asciiTheme="minorHAnsi" w:hAnsiTheme="minorHAnsi" w:cstheme="minorHAnsi"/>
          <w:b/>
          <w:color w:val="1F497D" w:themeColor="text2"/>
          <w:sz w:val="54"/>
          <w:szCs w:val="54"/>
          <w:u w:val="none"/>
        </w:rPr>
      </w:pPr>
    </w:p>
    <w:p w14:paraId="0DECC1CA" w14:textId="77777777" w:rsidR="004514B5" w:rsidRPr="00FD1CAE" w:rsidRDefault="004514B5" w:rsidP="0FAB78AD">
      <w:pPr>
        <w:rPr>
          <w:rStyle w:val="Hyperlink"/>
          <w:rFonts w:asciiTheme="minorHAnsi" w:hAnsiTheme="minorHAnsi" w:cstheme="minorBidi"/>
          <w:b/>
          <w:bCs/>
          <w:color w:val="1F497D" w:themeColor="text2"/>
          <w:sz w:val="36"/>
          <w:szCs w:val="36"/>
          <w:u w:val="none"/>
        </w:rPr>
      </w:pPr>
      <w:r w:rsidRPr="0FAB78AD">
        <w:rPr>
          <w:rStyle w:val="Hyperlink"/>
          <w:rFonts w:asciiTheme="minorHAnsi" w:hAnsiTheme="minorHAnsi" w:cstheme="minorBidi"/>
          <w:b/>
          <w:bCs/>
          <w:color w:val="1F497D" w:themeColor="text2"/>
          <w:sz w:val="44"/>
          <w:szCs w:val="44"/>
          <w:u w:val="none"/>
        </w:rPr>
        <w:t>Submitting your application</w:t>
      </w:r>
      <w:r w:rsidRPr="0FAB78AD">
        <w:rPr>
          <w:rStyle w:val="Hyperlink"/>
          <w:rFonts w:asciiTheme="minorHAnsi" w:hAnsiTheme="minorHAnsi" w:cstheme="minorBidi"/>
          <w:b/>
          <w:bCs/>
          <w:color w:val="1F497D" w:themeColor="text2"/>
          <w:sz w:val="54"/>
          <w:szCs w:val="54"/>
          <w:u w:val="none"/>
        </w:rPr>
        <w:t xml:space="preserve">    </w:t>
      </w:r>
      <w:r>
        <w:tab/>
      </w:r>
      <w:r>
        <w:tab/>
      </w:r>
      <w:r>
        <w:tab/>
      </w:r>
      <w:r>
        <w:tab/>
      </w:r>
      <w:r w:rsidRPr="0FAB78AD">
        <w:rPr>
          <w:rStyle w:val="Hyperlink"/>
          <w:rFonts w:asciiTheme="minorHAnsi" w:hAnsiTheme="minorHAnsi" w:cstheme="minorBidi"/>
          <w:b/>
          <w:bCs/>
          <w:color w:val="1F497D" w:themeColor="text2"/>
          <w:sz w:val="36"/>
          <w:szCs w:val="36"/>
          <w:u w:val="none"/>
        </w:rPr>
        <w:t xml:space="preserve"> </w:t>
      </w:r>
      <w:r w:rsidR="00E37529" w:rsidRPr="0FAB78AD">
        <w:rPr>
          <w:rStyle w:val="Hyperlink"/>
          <w:rFonts w:asciiTheme="minorHAnsi" w:hAnsiTheme="minorHAnsi" w:cstheme="minorBidi"/>
          <w:b/>
          <w:bCs/>
          <w:color w:val="1F497D" w:themeColor="text2"/>
          <w:sz w:val="36"/>
          <w:szCs w:val="36"/>
          <w:u w:val="none"/>
        </w:rPr>
        <w:t xml:space="preserve">             </w:t>
      </w:r>
      <w:r w:rsidR="00F927F7" w:rsidRPr="0FAB78AD">
        <w:rPr>
          <w:rStyle w:val="Hyperlink"/>
          <w:rFonts w:asciiTheme="minorHAnsi" w:hAnsiTheme="minorHAnsi" w:cstheme="minorBidi"/>
          <w:b/>
          <w:bCs/>
          <w:color w:val="1F497D" w:themeColor="text2"/>
          <w:sz w:val="36"/>
          <w:szCs w:val="36"/>
          <w:u w:val="none"/>
        </w:rPr>
        <w:t xml:space="preserve">     </w:t>
      </w:r>
      <w:r w:rsidR="00E37529" w:rsidRPr="0FAB78AD">
        <w:rPr>
          <w:rStyle w:val="Hyperlink"/>
          <w:rFonts w:asciiTheme="minorHAnsi" w:hAnsiTheme="minorHAnsi" w:cstheme="minorBidi"/>
          <w:b/>
          <w:bCs/>
          <w:color w:val="1F497D" w:themeColor="text2"/>
          <w:sz w:val="36"/>
          <w:szCs w:val="36"/>
          <w:u w:val="none"/>
        </w:rPr>
        <w:t xml:space="preserve">    </w:t>
      </w:r>
      <w:r w:rsidRPr="0FAB78AD">
        <w:rPr>
          <w:rStyle w:val="Hyperlink"/>
          <w:rFonts w:asciiTheme="minorHAnsi" w:hAnsiTheme="minorHAnsi" w:cstheme="minorBidi"/>
          <w:b/>
          <w:bCs/>
          <w:color w:val="1F497D" w:themeColor="text2"/>
          <w:sz w:val="36"/>
          <w:szCs w:val="36"/>
          <w:u w:val="none"/>
        </w:rPr>
        <w:t xml:space="preserve">   </w:t>
      </w:r>
      <w:r>
        <w:rPr>
          <w:noProof/>
        </w:rPr>
        <w:drawing>
          <wp:inline distT="0" distB="0" distL="0" distR="0" wp14:anchorId="12E1FA63" wp14:editId="024F6855">
            <wp:extent cx="452986" cy="457200"/>
            <wp:effectExtent l="0" t="0" r="444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pic:nvPicPr>
                  <pic:blipFill>
                    <a:blip r:embed="rId26">
                      <a:extLst>
                        <a:ext uri="{28A0092B-C50C-407E-A947-70E740481C1C}">
                          <a14:useLocalDpi xmlns:a14="http://schemas.microsoft.com/office/drawing/2010/main" val="0"/>
                        </a:ext>
                      </a:extLst>
                    </a:blip>
                    <a:stretch>
                      <a:fillRect/>
                    </a:stretch>
                  </pic:blipFill>
                  <pic:spPr>
                    <a:xfrm>
                      <a:off x="0" y="0"/>
                      <a:ext cx="452986" cy="457200"/>
                    </a:xfrm>
                    <a:prstGeom prst="rect">
                      <a:avLst/>
                    </a:prstGeom>
                  </pic:spPr>
                </pic:pic>
              </a:graphicData>
            </a:graphic>
          </wp:inline>
        </w:drawing>
      </w:r>
      <w:r w:rsidRPr="0FAB78AD">
        <w:rPr>
          <w:rStyle w:val="Hyperlink"/>
          <w:rFonts w:asciiTheme="minorHAnsi" w:hAnsiTheme="minorHAnsi" w:cstheme="minorBidi"/>
          <w:b/>
          <w:bCs/>
          <w:color w:val="1F497D" w:themeColor="text2"/>
          <w:sz w:val="36"/>
          <w:szCs w:val="36"/>
          <w:u w:val="none"/>
        </w:rPr>
        <w:t xml:space="preserve">                                                                                           </w:t>
      </w:r>
    </w:p>
    <w:p w14:paraId="4ED30C7E" w14:textId="77777777" w:rsidR="004514B5" w:rsidRPr="00FD1CAE" w:rsidRDefault="004514B5" w:rsidP="00581F9D">
      <w:pPr>
        <w:rPr>
          <w:rStyle w:val="Hyperlink"/>
          <w:rFonts w:asciiTheme="minorHAnsi" w:hAnsiTheme="minorHAnsi" w:cstheme="minorHAnsi"/>
          <w:b/>
          <w:color w:val="1F497D" w:themeColor="text2"/>
          <w:sz w:val="36"/>
          <w:szCs w:val="36"/>
          <w:u w:val="none"/>
        </w:rPr>
      </w:pPr>
    </w:p>
    <w:p w14:paraId="11931AC3" w14:textId="77777777" w:rsidR="004514B5" w:rsidRPr="00A2036E" w:rsidRDefault="004514B5" w:rsidP="00581F9D">
      <w:pPr>
        <w:pStyle w:val="Default"/>
        <w:rPr>
          <w:rFonts w:asciiTheme="minorHAnsi" w:hAnsiTheme="minorHAnsi"/>
          <w:b/>
          <w:bCs/>
          <w:color w:val="1F497D" w:themeColor="text2"/>
          <w:sz w:val="32"/>
          <w:szCs w:val="28"/>
        </w:rPr>
      </w:pPr>
      <w:r w:rsidRPr="00A2036E">
        <w:rPr>
          <w:rFonts w:asciiTheme="minorHAnsi" w:hAnsiTheme="minorHAnsi"/>
          <w:b/>
          <w:bCs/>
          <w:color w:val="1F497D" w:themeColor="text2"/>
          <w:sz w:val="32"/>
          <w:szCs w:val="28"/>
        </w:rPr>
        <w:t xml:space="preserve">Final Check   </w:t>
      </w:r>
    </w:p>
    <w:p w14:paraId="53766E46" w14:textId="77777777" w:rsidR="004514B5" w:rsidRPr="00E32C09" w:rsidRDefault="004514B5" w:rsidP="00581F9D">
      <w:pPr>
        <w:pStyle w:val="Default"/>
        <w:rPr>
          <w:rFonts w:asciiTheme="minorHAnsi" w:hAnsiTheme="minorHAnsi"/>
          <w:b/>
          <w:bCs/>
          <w:color w:val="1F497D" w:themeColor="text2"/>
          <w:sz w:val="16"/>
          <w:szCs w:val="16"/>
          <w:u w:val="single"/>
        </w:rPr>
      </w:pPr>
    </w:p>
    <w:p w14:paraId="01715F8E" w14:textId="77777777" w:rsidR="004514B5" w:rsidRPr="000F69A9" w:rsidRDefault="004514B5" w:rsidP="001358B3">
      <w:pPr>
        <w:pStyle w:val="NoSpacing"/>
        <w:numPr>
          <w:ilvl w:val="0"/>
          <w:numId w:val="6"/>
        </w:numPr>
        <w:rPr>
          <w:rFonts w:asciiTheme="minorHAnsi" w:hAnsiTheme="minorHAnsi"/>
          <w:sz w:val="28"/>
          <w:szCs w:val="28"/>
        </w:rPr>
      </w:pPr>
      <w:r w:rsidRPr="000F69A9">
        <w:rPr>
          <w:rFonts w:asciiTheme="minorHAnsi" w:hAnsiTheme="minorHAnsi"/>
          <w:sz w:val="28"/>
          <w:szCs w:val="28"/>
        </w:rPr>
        <w:t>Make sure you have included details of all your qualifications (including dates awarded)</w:t>
      </w:r>
    </w:p>
    <w:p w14:paraId="756B822E" w14:textId="77777777" w:rsidR="004514B5" w:rsidRPr="00FD1CAE" w:rsidRDefault="004514B5" w:rsidP="001358B3">
      <w:pPr>
        <w:pStyle w:val="NoSpacing"/>
        <w:numPr>
          <w:ilvl w:val="0"/>
          <w:numId w:val="6"/>
        </w:numPr>
        <w:rPr>
          <w:rFonts w:asciiTheme="minorHAnsi" w:hAnsiTheme="minorHAnsi"/>
          <w:sz w:val="28"/>
          <w:szCs w:val="28"/>
        </w:rPr>
      </w:pPr>
      <w:r w:rsidRPr="000F69A9">
        <w:rPr>
          <w:rFonts w:asciiTheme="minorHAnsi" w:hAnsiTheme="minorHAnsi"/>
          <w:sz w:val="28"/>
          <w:szCs w:val="28"/>
        </w:rPr>
        <w:t xml:space="preserve">Make sure you include </w:t>
      </w:r>
      <w:r w:rsidR="00CE6CDF">
        <w:rPr>
          <w:rFonts w:asciiTheme="minorHAnsi" w:hAnsiTheme="minorHAnsi"/>
          <w:sz w:val="28"/>
          <w:szCs w:val="28"/>
        </w:rPr>
        <w:t xml:space="preserve">full </w:t>
      </w:r>
      <w:r w:rsidRPr="000F69A9">
        <w:rPr>
          <w:rFonts w:asciiTheme="minorHAnsi" w:hAnsiTheme="minorHAnsi"/>
          <w:sz w:val="28"/>
          <w:szCs w:val="28"/>
        </w:rPr>
        <w:t xml:space="preserve">contact details for your </w:t>
      </w:r>
      <w:r w:rsidR="00CE6CDF">
        <w:rPr>
          <w:rFonts w:asciiTheme="minorHAnsi" w:hAnsiTheme="minorHAnsi"/>
          <w:sz w:val="28"/>
          <w:szCs w:val="28"/>
        </w:rPr>
        <w:t>two referees</w:t>
      </w:r>
      <w:r w:rsidRPr="000F69A9">
        <w:rPr>
          <w:rFonts w:asciiTheme="minorHAnsi" w:hAnsiTheme="minorHAnsi"/>
          <w:sz w:val="28"/>
          <w:szCs w:val="28"/>
        </w:rPr>
        <w:t>, including</w:t>
      </w:r>
      <w:r w:rsidR="00CE6CDF">
        <w:rPr>
          <w:rFonts w:asciiTheme="minorHAnsi" w:hAnsiTheme="minorHAnsi"/>
          <w:sz w:val="28"/>
          <w:szCs w:val="28"/>
        </w:rPr>
        <w:t xml:space="preserve"> where possible an</w:t>
      </w:r>
      <w:r w:rsidRPr="000F69A9">
        <w:rPr>
          <w:rFonts w:asciiTheme="minorHAnsi" w:hAnsiTheme="minorHAnsi"/>
          <w:sz w:val="28"/>
          <w:szCs w:val="28"/>
        </w:rPr>
        <w:t xml:space="preserve"> email address for them. Don’t forget to ask their permission to use their details on your application form</w:t>
      </w:r>
    </w:p>
    <w:p w14:paraId="386E1660" w14:textId="77777777" w:rsidR="004514B5" w:rsidRPr="00F927F7" w:rsidRDefault="004514B5" w:rsidP="001358B3">
      <w:pPr>
        <w:pStyle w:val="NoSpacing"/>
        <w:numPr>
          <w:ilvl w:val="0"/>
          <w:numId w:val="6"/>
        </w:numPr>
        <w:rPr>
          <w:rFonts w:asciiTheme="minorHAnsi" w:hAnsiTheme="minorHAnsi" w:cstheme="minorHAnsi"/>
          <w:sz w:val="28"/>
          <w:szCs w:val="28"/>
        </w:rPr>
      </w:pPr>
      <w:r w:rsidRPr="0058045A">
        <w:rPr>
          <w:rFonts w:asciiTheme="minorHAnsi" w:hAnsiTheme="minorHAnsi" w:cstheme="minorHAnsi"/>
          <w:sz w:val="28"/>
          <w:szCs w:val="28"/>
        </w:rPr>
        <w:t>Make sure you have fully answered the three assessment questions and have given us the information we have asked you for.</w:t>
      </w:r>
    </w:p>
    <w:p w14:paraId="725D2309" w14:textId="77777777" w:rsidR="004514B5" w:rsidRPr="00F927F7" w:rsidRDefault="004514B5" w:rsidP="001358B3">
      <w:pPr>
        <w:pStyle w:val="NoSpacing"/>
        <w:numPr>
          <w:ilvl w:val="0"/>
          <w:numId w:val="6"/>
        </w:numPr>
        <w:rPr>
          <w:rFonts w:asciiTheme="minorHAnsi" w:hAnsiTheme="minorHAnsi" w:cstheme="minorHAnsi"/>
          <w:sz w:val="28"/>
          <w:szCs w:val="28"/>
        </w:rPr>
      </w:pPr>
      <w:r w:rsidRPr="0058045A">
        <w:rPr>
          <w:rFonts w:asciiTheme="minorHAnsi" w:hAnsiTheme="minorHAnsi" w:cstheme="minorHAnsi"/>
          <w:sz w:val="28"/>
          <w:szCs w:val="28"/>
        </w:rPr>
        <w:t xml:space="preserve">Make sure you check that your responses </w:t>
      </w:r>
      <w:r>
        <w:rPr>
          <w:rFonts w:asciiTheme="minorHAnsi" w:hAnsiTheme="minorHAnsi" w:cstheme="minorHAnsi"/>
          <w:sz w:val="28"/>
          <w:szCs w:val="28"/>
        </w:rPr>
        <w:t>to the assessment</w:t>
      </w:r>
      <w:r w:rsidR="00CE6CDF">
        <w:rPr>
          <w:rFonts w:asciiTheme="minorHAnsi" w:hAnsiTheme="minorHAnsi" w:cstheme="minorHAnsi"/>
          <w:sz w:val="28"/>
          <w:szCs w:val="28"/>
        </w:rPr>
        <w:t xml:space="preserve"> questions</w:t>
      </w:r>
      <w:r>
        <w:rPr>
          <w:rFonts w:asciiTheme="minorHAnsi" w:hAnsiTheme="minorHAnsi" w:cstheme="minorHAnsi"/>
          <w:sz w:val="28"/>
          <w:szCs w:val="28"/>
        </w:rPr>
        <w:t xml:space="preserve"> </w:t>
      </w:r>
      <w:r w:rsidRPr="0058045A">
        <w:rPr>
          <w:rFonts w:asciiTheme="minorHAnsi" w:hAnsiTheme="minorHAnsi" w:cstheme="minorHAnsi"/>
          <w:sz w:val="28"/>
          <w:szCs w:val="28"/>
        </w:rPr>
        <w:t>are c</w:t>
      </w:r>
      <w:r>
        <w:rPr>
          <w:rFonts w:asciiTheme="minorHAnsi" w:hAnsiTheme="minorHAnsi" w:cstheme="minorHAnsi"/>
          <w:sz w:val="28"/>
          <w:szCs w:val="28"/>
        </w:rPr>
        <w:t xml:space="preserve">hecked for spelling and grammar. </w:t>
      </w:r>
      <w:r w:rsidRPr="0058045A">
        <w:rPr>
          <w:rFonts w:asciiTheme="minorHAnsi" w:hAnsiTheme="minorHAnsi" w:cstheme="minorHAnsi"/>
          <w:sz w:val="28"/>
          <w:szCs w:val="28"/>
        </w:rPr>
        <w:t xml:space="preserve">It might be </w:t>
      </w:r>
      <w:r>
        <w:rPr>
          <w:rFonts w:asciiTheme="minorHAnsi" w:hAnsiTheme="minorHAnsi" w:cstheme="minorHAnsi"/>
          <w:sz w:val="28"/>
          <w:szCs w:val="28"/>
        </w:rPr>
        <w:t>helpful</w:t>
      </w:r>
      <w:r w:rsidRPr="0058045A">
        <w:rPr>
          <w:rFonts w:asciiTheme="minorHAnsi" w:hAnsiTheme="minorHAnsi" w:cstheme="minorHAnsi"/>
          <w:sz w:val="28"/>
          <w:szCs w:val="28"/>
        </w:rPr>
        <w:t xml:space="preserve"> to get someone else to look over your </w:t>
      </w:r>
      <w:r>
        <w:rPr>
          <w:rFonts w:asciiTheme="minorHAnsi" w:hAnsiTheme="minorHAnsi" w:cstheme="minorHAnsi"/>
          <w:sz w:val="28"/>
          <w:szCs w:val="28"/>
        </w:rPr>
        <w:t>answers.</w:t>
      </w:r>
    </w:p>
    <w:p w14:paraId="7A15F904" w14:textId="77777777" w:rsidR="004514B5" w:rsidRPr="0058045A" w:rsidRDefault="004514B5" w:rsidP="001358B3">
      <w:pPr>
        <w:pStyle w:val="NoSpacing"/>
        <w:numPr>
          <w:ilvl w:val="0"/>
          <w:numId w:val="6"/>
        </w:numPr>
        <w:rPr>
          <w:rFonts w:asciiTheme="minorHAnsi" w:hAnsiTheme="minorHAnsi" w:cstheme="minorHAnsi"/>
          <w:sz w:val="28"/>
          <w:szCs w:val="28"/>
        </w:rPr>
      </w:pPr>
      <w:r w:rsidRPr="0058045A">
        <w:rPr>
          <w:rFonts w:asciiTheme="minorHAnsi" w:hAnsiTheme="minorHAnsi" w:cstheme="minorHAnsi"/>
          <w:sz w:val="28"/>
          <w:szCs w:val="28"/>
        </w:rPr>
        <w:t>It is always useful to make a few drafts</w:t>
      </w:r>
      <w:r>
        <w:rPr>
          <w:rFonts w:asciiTheme="minorHAnsi" w:hAnsiTheme="minorHAnsi" w:cstheme="minorHAnsi"/>
          <w:sz w:val="28"/>
          <w:szCs w:val="28"/>
        </w:rPr>
        <w:t xml:space="preserve"> of your answers</w:t>
      </w:r>
      <w:r w:rsidRPr="0058045A">
        <w:rPr>
          <w:rFonts w:asciiTheme="minorHAnsi" w:hAnsiTheme="minorHAnsi" w:cstheme="minorHAnsi"/>
          <w:sz w:val="28"/>
          <w:szCs w:val="28"/>
        </w:rPr>
        <w:t xml:space="preserve"> before you submit one you are happy with </w:t>
      </w:r>
      <w:r>
        <w:rPr>
          <w:rFonts w:asciiTheme="minorHAnsi" w:hAnsiTheme="minorHAnsi" w:cstheme="minorHAnsi"/>
          <w:sz w:val="28"/>
          <w:szCs w:val="28"/>
        </w:rPr>
        <w:t xml:space="preserve">and </w:t>
      </w:r>
      <w:r w:rsidR="008E02E0">
        <w:rPr>
          <w:rFonts w:asciiTheme="minorHAnsi" w:hAnsiTheme="minorHAnsi" w:cstheme="minorHAnsi"/>
          <w:sz w:val="28"/>
          <w:szCs w:val="28"/>
        </w:rPr>
        <w:t>it’s</w:t>
      </w:r>
      <w:r>
        <w:rPr>
          <w:rFonts w:asciiTheme="minorHAnsi" w:hAnsiTheme="minorHAnsi" w:cstheme="minorHAnsi"/>
          <w:sz w:val="28"/>
          <w:szCs w:val="28"/>
        </w:rPr>
        <w:t xml:space="preserve"> helpful to ke</w:t>
      </w:r>
      <w:r w:rsidRPr="0058045A">
        <w:rPr>
          <w:rFonts w:asciiTheme="minorHAnsi" w:hAnsiTheme="minorHAnsi" w:cstheme="minorHAnsi"/>
          <w:sz w:val="28"/>
          <w:szCs w:val="28"/>
        </w:rPr>
        <w:t xml:space="preserve">ep a copy of your final draft.  Remember if you are selected for interview it will be important to review the application you submitted as part of your interview preparation. </w:t>
      </w:r>
    </w:p>
    <w:p w14:paraId="37FF0C42" w14:textId="77777777" w:rsidR="004514B5" w:rsidRPr="0058045A" w:rsidRDefault="004514B5" w:rsidP="00581F9D">
      <w:pPr>
        <w:pStyle w:val="NoSpacing"/>
        <w:spacing w:line="120" w:lineRule="auto"/>
        <w:rPr>
          <w:rFonts w:asciiTheme="minorHAnsi" w:hAnsiTheme="minorHAnsi" w:cstheme="minorHAnsi"/>
          <w:color w:val="1F497D"/>
          <w:sz w:val="20"/>
          <w:szCs w:val="20"/>
        </w:rPr>
      </w:pPr>
    </w:p>
    <w:p w14:paraId="4E8618EA" w14:textId="77777777" w:rsidR="004514B5" w:rsidRPr="000F69A9" w:rsidRDefault="004514B5" w:rsidP="001358B3">
      <w:pPr>
        <w:pStyle w:val="NoSpacing"/>
        <w:numPr>
          <w:ilvl w:val="0"/>
          <w:numId w:val="6"/>
        </w:numPr>
        <w:rPr>
          <w:rFonts w:asciiTheme="minorHAnsi" w:hAnsiTheme="minorHAnsi"/>
          <w:b/>
          <w:bCs/>
          <w:sz w:val="28"/>
          <w:szCs w:val="28"/>
        </w:rPr>
      </w:pPr>
      <w:r w:rsidRPr="000F69A9">
        <w:rPr>
          <w:rFonts w:asciiTheme="minorHAnsi" w:hAnsiTheme="minorHAnsi"/>
          <w:b/>
          <w:bCs/>
          <w:sz w:val="28"/>
          <w:szCs w:val="28"/>
        </w:rPr>
        <w:t xml:space="preserve">And finally before you submit it check it one last time </w:t>
      </w:r>
    </w:p>
    <w:p w14:paraId="0976BA27" w14:textId="77777777" w:rsidR="004514B5" w:rsidRDefault="004514B5" w:rsidP="00581F9D">
      <w:pPr>
        <w:pStyle w:val="NoSpacing"/>
        <w:rPr>
          <w:b/>
          <w:bCs/>
          <w:color w:val="1F497D" w:themeColor="text2"/>
          <w:sz w:val="16"/>
          <w:szCs w:val="16"/>
        </w:rPr>
      </w:pPr>
    </w:p>
    <w:p w14:paraId="2AD02849" w14:textId="77777777" w:rsidR="004514B5" w:rsidRPr="00E32C09" w:rsidRDefault="004514B5" w:rsidP="00581F9D">
      <w:pPr>
        <w:pStyle w:val="Default"/>
        <w:rPr>
          <w:rFonts w:asciiTheme="minorHAnsi" w:hAnsiTheme="minorHAnsi"/>
          <w:color w:val="1F497D" w:themeColor="text2"/>
          <w:sz w:val="28"/>
          <w:szCs w:val="28"/>
        </w:rPr>
      </w:pPr>
      <w:r w:rsidRPr="00A2036E">
        <w:rPr>
          <w:rFonts w:asciiTheme="minorHAnsi" w:hAnsiTheme="minorHAnsi"/>
          <w:b/>
          <w:bCs/>
          <w:color w:val="1F497D" w:themeColor="text2"/>
          <w:sz w:val="32"/>
          <w:szCs w:val="28"/>
        </w:rPr>
        <w:t>How to submit your Application Form</w:t>
      </w:r>
      <w:r w:rsidRPr="00E32C09">
        <w:rPr>
          <w:rFonts w:asciiTheme="minorHAnsi" w:hAnsiTheme="minorHAnsi"/>
          <w:b/>
          <w:bCs/>
          <w:color w:val="1F497D" w:themeColor="text2"/>
          <w:sz w:val="28"/>
          <w:szCs w:val="28"/>
        </w:rPr>
        <w:t>:</w:t>
      </w:r>
    </w:p>
    <w:p w14:paraId="0EA64241" w14:textId="77777777" w:rsidR="004514B5" w:rsidRDefault="004514B5" w:rsidP="00581F9D">
      <w:pPr>
        <w:pStyle w:val="Default"/>
        <w:rPr>
          <w:rFonts w:asciiTheme="minorHAnsi" w:hAnsiTheme="minorHAnsi"/>
          <w:bCs/>
          <w:color w:val="auto"/>
          <w:sz w:val="28"/>
          <w:szCs w:val="28"/>
        </w:rPr>
      </w:pPr>
      <w:r w:rsidRPr="002060F5">
        <w:rPr>
          <w:rFonts w:asciiTheme="minorHAnsi" w:hAnsiTheme="minorHAnsi"/>
          <w:bCs/>
          <w:color w:val="auto"/>
          <w:sz w:val="28"/>
          <w:szCs w:val="28"/>
        </w:rPr>
        <w:t>Applications should be completed electronically submitted via the NHS Scotland Online Rec</w:t>
      </w:r>
      <w:r>
        <w:rPr>
          <w:rFonts w:asciiTheme="minorHAnsi" w:hAnsiTheme="minorHAnsi"/>
          <w:bCs/>
          <w:color w:val="auto"/>
          <w:sz w:val="28"/>
          <w:szCs w:val="28"/>
        </w:rPr>
        <w:t>ru</w:t>
      </w:r>
      <w:r w:rsidRPr="002060F5">
        <w:rPr>
          <w:rFonts w:asciiTheme="minorHAnsi" w:hAnsiTheme="minorHAnsi"/>
          <w:bCs/>
          <w:color w:val="auto"/>
          <w:sz w:val="28"/>
          <w:szCs w:val="28"/>
        </w:rPr>
        <w:t xml:space="preserve">itment System – Jobtrain.  </w:t>
      </w:r>
    </w:p>
    <w:p w14:paraId="1B4860E7" w14:textId="77777777" w:rsidR="004514B5" w:rsidRDefault="004514B5" w:rsidP="00581F9D">
      <w:pPr>
        <w:pStyle w:val="Default"/>
        <w:rPr>
          <w:rFonts w:asciiTheme="minorHAnsi" w:hAnsiTheme="minorHAnsi"/>
          <w:bCs/>
          <w:color w:val="auto"/>
          <w:sz w:val="28"/>
          <w:szCs w:val="28"/>
        </w:rPr>
      </w:pPr>
    </w:p>
    <w:p w14:paraId="42BA349E" w14:textId="77777777" w:rsidR="004514B5" w:rsidRDefault="004514B5" w:rsidP="00581F9D">
      <w:pPr>
        <w:pStyle w:val="Default"/>
        <w:rPr>
          <w:rFonts w:asciiTheme="minorHAnsi" w:hAnsiTheme="minorHAnsi"/>
          <w:bCs/>
          <w:iCs/>
          <w:color w:val="auto"/>
          <w:sz w:val="28"/>
          <w:szCs w:val="28"/>
        </w:rPr>
      </w:pPr>
      <w:r w:rsidRPr="00062EAE">
        <w:rPr>
          <w:rFonts w:asciiTheme="minorHAnsi" w:hAnsiTheme="minorHAnsi"/>
          <w:bCs/>
          <w:iCs/>
          <w:color w:val="auto"/>
          <w:sz w:val="28"/>
          <w:szCs w:val="28"/>
        </w:rPr>
        <w:t>If you have any problems submitting your application form please call NHS Greater Glasgow and Clyde Recruitment Service on 0845 3000 831</w:t>
      </w:r>
    </w:p>
    <w:p w14:paraId="7C815BCD" w14:textId="77777777" w:rsidR="004514B5" w:rsidRPr="000E115D" w:rsidRDefault="004514B5" w:rsidP="00581F9D">
      <w:pPr>
        <w:pStyle w:val="NoSpacing"/>
        <w:rPr>
          <w:rFonts w:asciiTheme="minorHAnsi" w:hAnsiTheme="minorHAnsi"/>
          <w:bCs/>
          <w:sz w:val="12"/>
          <w:szCs w:val="12"/>
        </w:rPr>
      </w:pPr>
    </w:p>
    <w:p w14:paraId="09ABAF7A" w14:textId="77777777" w:rsidR="00A51607" w:rsidRPr="00FD1CAE" w:rsidRDefault="00A51607" w:rsidP="3F0AFC5D">
      <w:pPr>
        <w:pStyle w:val="Default"/>
        <w:rPr>
          <w:rFonts w:asciiTheme="minorHAnsi" w:hAnsiTheme="minorHAnsi" w:cstheme="minorBidi"/>
          <w:sz w:val="12"/>
          <w:szCs w:val="12"/>
        </w:rPr>
      </w:pPr>
    </w:p>
    <w:p w14:paraId="1A77934B" w14:textId="77777777" w:rsidR="3F0AFC5D" w:rsidRDefault="3F0AFC5D" w:rsidP="3F0AFC5D">
      <w:pPr>
        <w:pStyle w:val="Default"/>
        <w:rPr>
          <w:rFonts w:asciiTheme="minorHAnsi" w:hAnsiTheme="minorHAnsi" w:cstheme="minorBidi"/>
          <w:sz w:val="12"/>
          <w:szCs w:val="12"/>
        </w:rPr>
      </w:pPr>
    </w:p>
    <w:p w14:paraId="785A7205" w14:textId="77777777" w:rsidR="3F0AFC5D" w:rsidRDefault="3F0AFC5D" w:rsidP="3F0AFC5D">
      <w:pPr>
        <w:pStyle w:val="Default"/>
        <w:rPr>
          <w:rFonts w:asciiTheme="minorHAnsi" w:hAnsiTheme="minorHAnsi" w:cstheme="minorBidi"/>
          <w:sz w:val="12"/>
          <w:szCs w:val="12"/>
        </w:rPr>
      </w:pPr>
    </w:p>
    <w:p w14:paraId="40D5187C" w14:textId="77777777" w:rsidR="00A51607" w:rsidRDefault="00A51607" w:rsidP="00581F9D">
      <w:pPr>
        <w:pStyle w:val="Default"/>
        <w:rPr>
          <w:rFonts w:asciiTheme="minorHAnsi" w:hAnsiTheme="minorHAnsi" w:cstheme="minorHAnsi"/>
          <w:b/>
          <w:bCs/>
          <w:i/>
          <w:iCs/>
          <w:color w:val="1F497D"/>
          <w:sz w:val="28"/>
          <w:szCs w:val="28"/>
        </w:rPr>
      </w:pPr>
    </w:p>
    <w:p w14:paraId="4A1931D3" w14:textId="77777777" w:rsidR="00384085" w:rsidRDefault="00384085" w:rsidP="00581F9D">
      <w:pPr>
        <w:pStyle w:val="Default"/>
        <w:rPr>
          <w:rFonts w:asciiTheme="minorHAnsi" w:hAnsiTheme="minorHAnsi" w:cstheme="minorHAnsi"/>
          <w:b/>
          <w:bCs/>
          <w:i/>
          <w:iCs/>
          <w:color w:val="1F497D"/>
          <w:sz w:val="28"/>
          <w:szCs w:val="28"/>
        </w:rPr>
      </w:pPr>
    </w:p>
    <w:p w14:paraId="43995141" w14:textId="77777777" w:rsidR="00384085" w:rsidRDefault="00384085" w:rsidP="00581F9D">
      <w:pPr>
        <w:pStyle w:val="Default"/>
        <w:rPr>
          <w:rFonts w:asciiTheme="minorHAnsi" w:hAnsiTheme="minorHAnsi" w:cstheme="minorHAnsi"/>
          <w:b/>
          <w:bCs/>
          <w:i/>
          <w:iCs/>
          <w:color w:val="1F497D"/>
          <w:sz w:val="28"/>
          <w:szCs w:val="28"/>
        </w:rPr>
      </w:pPr>
    </w:p>
    <w:p w14:paraId="6BCF1024" w14:textId="77777777" w:rsidR="00384085" w:rsidRDefault="00384085" w:rsidP="00581F9D">
      <w:pPr>
        <w:pStyle w:val="Default"/>
        <w:rPr>
          <w:rFonts w:asciiTheme="minorHAnsi" w:hAnsiTheme="minorHAnsi" w:cstheme="minorHAnsi"/>
          <w:b/>
          <w:bCs/>
          <w:i/>
          <w:iCs/>
          <w:color w:val="1F497D"/>
          <w:sz w:val="28"/>
          <w:szCs w:val="28"/>
        </w:rPr>
      </w:pPr>
    </w:p>
    <w:p w14:paraId="01AB13A4" w14:textId="77777777" w:rsidR="00384085" w:rsidRDefault="00384085" w:rsidP="00581F9D">
      <w:pPr>
        <w:pStyle w:val="Default"/>
        <w:rPr>
          <w:rFonts w:asciiTheme="minorHAnsi" w:hAnsiTheme="minorHAnsi" w:cstheme="minorHAnsi"/>
          <w:b/>
          <w:bCs/>
          <w:i/>
          <w:iCs/>
          <w:color w:val="1F497D"/>
          <w:sz w:val="28"/>
          <w:szCs w:val="28"/>
        </w:rPr>
      </w:pPr>
    </w:p>
    <w:p w14:paraId="090F41AC" w14:textId="77777777" w:rsidR="00950A07" w:rsidRDefault="00950A07" w:rsidP="00581F9D">
      <w:pPr>
        <w:pStyle w:val="Default"/>
        <w:rPr>
          <w:rFonts w:asciiTheme="minorHAnsi" w:hAnsiTheme="minorHAnsi" w:cstheme="minorHAnsi"/>
          <w:b/>
          <w:bCs/>
          <w:i/>
          <w:iCs/>
          <w:color w:val="1F497D"/>
          <w:sz w:val="28"/>
          <w:szCs w:val="28"/>
        </w:rPr>
      </w:pPr>
    </w:p>
    <w:p w14:paraId="29570AD3" w14:textId="77777777" w:rsidR="00950A07" w:rsidRDefault="00950A07" w:rsidP="00581F9D">
      <w:pPr>
        <w:pStyle w:val="Default"/>
        <w:rPr>
          <w:rFonts w:asciiTheme="minorHAnsi" w:hAnsiTheme="minorHAnsi" w:cstheme="minorHAnsi"/>
          <w:b/>
          <w:bCs/>
          <w:i/>
          <w:iCs/>
          <w:color w:val="1F497D"/>
          <w:sz w:val="28"/>
          <w:szCs w:val="28"/>
        </w:rPr>
      </w:pPr>
    </w:p>
    <w:p w14:paraId="1B1D370C" w14:textId="77777777" w:rsidR="00E37529" w:rsidRDefault="00E37529" w:rsidP="00581F9D">
      <w:pPr>
        <w:pStyle w:val="Default"/>
        <w:rPr>
          <w:rFonts w:asciiTheme="minorHAnsi" w:hAnsiTheme="minorHAnsi"/>
          <w:b/>
          <w:color w:val="1F497D" w:themeColor="text2"/>
          <w:sz w:val="52"/>
          <w:szCs w:val="52"/>
        </w:rPr>
      </w:pPr>
    </w:p>
    <w:p w14:paraId="7E31C5BF" w14:textId="77777777" w:rsidR="004514B5" w:rsidRPr="00F927F7" w:rsidRDefault="004514B5" w:rsidP="00581F9D">
      <w:pPr>
        <w:pStyle w:val="Default"/>
        <w:rPr>
          <w:rFonts w:asciiTheme="minorHAnsi" w:hAnsiTheme="minorHAnsi"/>
          <w:b/>
          <w:color w:val="1F497D" w:themeColor="text2"/>
          <w:sz w:val="28"/>
          <w:szCs w:val="28"/>
        </w:rPr>
      </w:pPr>
      <w:r w:rsidRPr="00F927F7">
        <w:rPr>
          <w:rFonts w:asciiTheme="minorHAnsi" w:hAnsiTheme="minorHAnsi"/>
          <w:b/>
          <w:color w:val="1F497D" w:themeColor="text2"/>
          <w:sz w:val="44"/>
          <w:szCs w:val="44"/>
        </w:rPr>
        <w:t>Terms and Conditions of Employment</w:t>
      </w:r>
      <w:r w:rsidRPr="00F927F7">
        <w:rPr>
          <w:rFonts w:asciiTheme="minorHAnsi" w:hAnsiTheme="minorHAnsi"/>
          <w:b/>
          <w:color w:val="1F497D" w:themeColor="text2"/>
          <w:sz w:val="52"/>
          <w:szCs w:val="52"/>
        </w:rPr>
        <w:t xml:space="preserve">      </w:t>
      </w:r>
      <w:r w:rsidR="00E37529" w:rsidRPr="00F927F7">
        <w:rPr>
          <w:rFonts w:asciiTheme="minorHAnsi" w:hAnsiTheme="minorHAnsi"/>
          <w:b/>
          <w:color w:val="1F497D" w:themeColor="text2"/>
          <w:sz w:val="52"/>
          <w:szCs w:val="52"/>
        </w:rPr>
        <w:t xml:space="preserve">             </w:t>
      </w:r>
      <w:r w:rsidRPr="00F927F7">
        <w:rPr>
          <w:rFonts w:asciiTheme="minorHAnsi" w:hAnsiTheme="minorHAnsi"/>
          <w:b/>
          <w:color w:val="1F497D" w:themeColor="text2"/>
          <w:sz w:val="52"/>
          <w:szCs w:val="52"/>
        </w:rPr>
        <w:t xml:space="preserve">      </w:t>
      </w:r>
      <w:r w:rsidRPr="00F927F7">
        <w:rPr>
          <w:rFonts w:ascii="Calibri" w:hAnsi="Calibri"/>
          <w:b/>
          <w:bCs/>
          <w:noProof/>
          <w:color w:val="1F497D" w:themeColor="text2"/>
          <w:sz w:val="28"/>
          <w:szCs w:val="28"/>
        </w:rPr>
        <w:drawing>
          <wp:inline distT="0" distB="0" distL="0" distR="0" wp14:anchorId="3B62397B" wp14:editId="4243EACB">
            <wp:extent cx="569605" cy="669998"/>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pplication form.png"/>
                    <pic:cNvPicPr/>
                  </pic:nvPicPr>
                  <pic:blipFill>
                    <a:blip r:embed="rId14">
                      <a:duotone>
                        <a:schemeClr val="accent1">
                          <a:shade val="45000"/>
                          <a:satMod val="135000"/>
                        </a:schemeClr>
                        <a:prstClr val="white"/>
                      </a:duotone>
                      <a:extLst>
                        <a:ext uri="{BEBA8EAE-BF5A-486C-A8C5-ECC9F3942E4B}">
                          <a14:imgProps xmlns:a14="http://schemas.microsoft.com/office/drawing/2010/main">
                            <a14:imgLayer r:embed="rId15">
                              <a14:imgEffect>
                                <a14:artisticPaintStrokes/>
                              </a14:imgEffect>
                            </a14:imgLayer>
                          </a14:imgProps>
                        </a:ext>
                        <a:ext uri="{28A0092B-C50C-407E-A947-70E740481C1C}">
                          <a14:useLocalDpi xmlns:a14="http://schemas.microsoft.com/office/drawing/2010/main" val="0"/>
                        </a:ext>
                      </a:extLst>
                    </a:blip>
                    <a:stretch>
                      <a:fillRect/>
                    </a:stretch>
                  </pic:blipFill>
                  <pic:spPr>
                    <a:xfrm>
                      <a:off x="0" y="0"/>
                      <a:ext cx="579623" cy="681781"/>
                    </a:xfrm>
                    <a:prstGeom prst="rect">
                      <a:avLst/>
                    </a:prstGeom>
                  </pic:spPr>
                </pic:pic>
              </a:graphicData>
            </a:graphic>
          </wp:inline>
        </w:drawing>
      </w:r>
    </w:p>
    <w:p w14:paraId="567C2280" w14:textId="77777777" w:rsidR="004514B5" w:rsidRPr="00F927F7" w:rsidRDefault="004514B5" w:rsidP="00581F9D">
      <w:pPr>
        <w:pStyle w:val="Default"/>
        <w:rPr>
          <w:rFonts w:asciiTheme="minorHAnsi" w:hAnsiTheme="minorHAnsi"/>
          <w:b/>
          <w:color w:val="1F497D" w:themeColor="text2"/>
          <w:sz w:val="16"/>
          <w:szCs w:val="16"/>
        </w:rPr>
      </w:pPr>
    </w:p>
    <w:p w14:paraId="73447AEA" w14:textId="77777777" w:rsidR="005E0A72" w:rsidRDefault="005E0A72" w:rsidP="005E0A72">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b/>
          <w:bCs/>
          <w:color w:val="1F497D"/>
          <w:sz w:val="32"/>
          <w:szCs w:val="32"/>
        </w:rPr>
        <w:t>Pay Banding</w:t>
      </w:r>
      <w:r>
        <w:rPr>
          <w:rStyle w:val="eop"/>
          <w:rFonts w:ascii="Calibri" w:hAnsi="Calibri" w:cs="Calibri"/>
          <w:color w:val="1F497D"/>
          <w:sz w:val="32"/>
          <w:szCs w:val="32"/>
        </w:rPr>
        <w:t> </w:t>
      </w:r>
    </w:p>
    <w:p w14:paraId="252C4ADC" w14:textId="5CAE62C5" w:rsidR="005E0A72" w:rsidRDefault="00461699" w:rsidP="005E0A7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8"/>
          <w:szCs w:val="28"/>
        </w:rPr>
        <w:t>Band 3</w:t>
      </w:r>
      <w:r w:rsidR="005E0A72">
        <w:rPr>
          <w:rStyle w:val="normaltextrun"/>
          <w:rFonts w:ascii="Calibri" w:hAnsi="Calibri" w:cs="Calibri"/>
          <w:sz w:val="28"/>
          <w:szCs w:val="28"/>
        </w:rPr>
        <w:t xml:space="preserve"> (Annexe 21)</w:t>
      </w:r>
      <w:r w:rsidR="005E0A72">
        <w:rPr>
          <w:rStyle w:val="eop"/>
          <w:rFonts w:ascii="Calibri" w:hAnsi="Calibri" w:cs="Calibri"/>
          <w:sz w:val="28"/>
          <w:szCs w:val="28"/>
        </w:rPr>
        <w:t> </w:t>
      </w:r>
    </w:p>
    <w:p w14:paraId="2F40AA79" w14:textId="77777777" w:rsidR="005E0A72" w:rsidRDefault="005E0A72" w:rsidP="005E0A7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8"/>
          <w:szCs w:val="28"/>
        </w:rPr>
        <w:t>Annexe 21 is the payscale applied to trainees who enter the NHS and undertake all their training whilst an employee. </w:t>
      </w:r>
      <w:r>
        <w:rPr>
          <w:rStyle w:val="eop"/>
          <w:rFonts w:ascii="Calibri" w:hAnsi="Calibri" w:cs="Calibri"/>
          <w:sz w:val="28"/>
          <w:szCs w:val="28"/>
        </w:rPr>
        <w:t> </w:t>
      </w:r>
    </w:p>
    <w:p w14:paraId="5ED8A18C" w14:textId="77777777" w:rsidR="005E0A72" w:rsidRDefault="005E0A72" w:rsidP="005E0A7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244061"/>
          <w:sz w:val="20"/>
          <w:szCs w:val="20"/>
        </w:rPr>
        <w:t> </w:t>
      </w:r>
    </w:p>
    <w:p w14:paraId="37BA5D8A" w14:textId="77777777" w:rsidR="005E0A72" w:rsidRDefault="005E0A72" w:rsidP="005E0A7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1F497D"/>
          <w:sz w:val="32"/>
          <w:szCs w:val="32"/>
        </w:rPr>
        <w:t>Agenda for Changes Salary (2024/2025 Pay Scale)</w:t>
      </w:r>
      <w:r>
        <w:rPr>
          <w:rStyle w:val="eop"/>
          <w:rFonts w:ascii="Calibri" w:hAnsi="Calibri" w:cs="Calibri"/>
          <w:color w:val="1F497D"/>
          <w:sz w:val="32"/>
          <w:szCs w:val="32"/>
        </w:rPr>
        <w:t> </w:t>
      </w:r>
    </w:p>
    <w:p w14:paraId="03A33D45" w14:textId="77777777" w:rsidR="005E0A72" w:rsidRDefault="005E0A72" w:rsidP="005E0A7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8"/>
          <w:szCs w:val="28"/>
        </w:rPr>
        <w:t> </w:t>
      </w:r>
    </w:p>
    <w:p w14:paraId="28723425" w14:textId="23B5FEDE" w:rsidR="005E0A72" w:rsidRDefault="005E0A72" w:rsidP="005E0A7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8"/>
          <w:szCs w:val="28"/>
        </w:rPr>
        <w:t xml:space="preserve">Agenda For Change </w:t>
      </w:r>
      <w:r w:rsidR="00461699" w:rsidRPr="00461699">
        <w:rPr>
          <w:rStyle w:val="normaltextrun"/>
          <w:rFonts w:ascii="Calibri" w:hAnsi="Calibri" w:cs="Calibri"/>
          <w:sz w:val="28"/>
          <w:szCs w:val="28"/>
        </w:rPr>
        <w:t>Band 3 Salary Scale: £26,869 - £28,998</w:t>
      </w:r>
      <w:r w:rsidR="00461699">
        <w:rPr>
          <w:rStyle w:val="normaltextrun"/>
          <w:rFonts w:ascii="Calibri" w:hAnsi="Calibri" w:cs="Calibri"/>
          <w:sz w:val="28"/>
          <w:szCs w:val="28"/>
        </w:rPr>
        <w:t xml:space="preserve"> </w:t>
      </w:r>
      <w:r>
        <w:rPr>
          <w:rStyle w:val="normaltextrun"/>
          <w:rFonts w:ascii="Calibri" w:hAnsi="Calibri" w:cs="Calibri"/>
          <w:sz w:val="28"/>
          <w:szCs w:val="28"/>
        </w:rPr>
        <w:t>2024/25 Payscale.  </w:t>
      </w:r>
      <w:r>
        <w:rPr>
          <w:rStyle w:val="eop"/>
          <w:rFonts w:ascii="Calibri" w:hAnsi="Calibri" w:cs="Calibri"/>
          <w:sz w:val="28"/>
          <w:szCs w:val="28"/>
        </w:rPr>
        <w:t> </w:t>
      </w:r>
    </w:p>
    <w:p w14:paraId="40472C22" w14:textId="0712CB63" w:rsidR="005E0A72" w:rsidRDefault="005E0A72" w:rsidP="005E0A7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8"/>
          <w:szCs w:val="28"/>
        </w:rPr>
        <w:t xml:space="preserve">Starting Salary </w:t>
      </w:r>
      <w:r w:rsidR="00461699" w:rsidRPr="00461699">
        <w:rPr>
          <w:rStyle w:val="normaltextrun"/>
          <w:rFonts w:ascii="Calibri" w:hAnsi="Calibri" w:cs="Calibri"/>
          <w:sz w:val="28"/>
          <w:szCs w:val="28"/>
        </w:rPr>
        <w:t xml:space="preserve">£20,298 </w:t>
      </w:r>
      <w:r w:rsidR="00461699">
        <w:rPr>
          <w:rStyle w:val="normaltextrun"/>
          <w:rFonts w:ascii="Calibri" w:hAnsi="Calibri" w:cs="Calibri"/>
          <w:sz w:val="28"/>
          <w:szCs w:val="28"/>
        </w:rPr>
        <w:t>(70% of band 3</w:t>
      </w:r>
      <w:r>
        <w:rPr>
          <w:rStyle w:val="normaltextrun"/>
          <w:rFonts w:ascii="Calibri" w:hAnsi="Calibri" w:cs="Calibri"/>
          <w:sz w:val="28"/>
          <w:szCs w:val="28"/>
        </w:rPr>
        <w:t xml:space="preserve"> Maximum) or Scottish </w:t>
      </w:r>
      <w:r w:rsidR="00461699">
        <w:rPr>
          <w:rStyle w:val="normaltextrun"/>
          <w:rFonts w:ascii="Calibri" w:hAnsi="Calibri" w:cs="Calibri"/>
          <w:sz w:val="28"/>
          <w:szCs w:val="28"/>
        </w:rPr>
        <w:t>Living wage, whichever is highest</w:t>
      </w:r>
      <w:r>
        <w:rPr>
          <w:rStyle w:val="normaltextrun"/>
          <w:rFonts w:ascii="Calibri" w:hAnsi="Calibri" w:cs="Calibri"/>
          <w:sz w:val="28"/>
          <w:szCs w:val="28"/>
        </w:rPr>
        <w:t>.</w:t>
      </w:r>
      <w:r>
        <w:rPr>
          <w:rStyle w:val="eop"/>
          <w:rFonts w:ascii="Calibri" w:hAnsi="Calibri" w:cs="Calibri"/>
          <w:sz w:val="28"/>
          <w:szCs w:val="28"/>
        </w:rPr>
        <w:t> </w:t>
      </w:r>
    </w:p>
    <w:p w14:paraId="0574F324" w14:textId="77777777" w:rsidR="00E37529" w:rsidRPr="00E37529" w:rsidRDefault="00E37529" w:rsidP="00581F9D">
      <w:pPr>
        <w:rPr>
          <w:rFonts w:asciiTheme="minorHAnsi" w:hAnsiTheme="minorHAnsi" w:cstheme="minorHAnsi"/>
          <w:bCs/>
          <w:sz w:val="8"/>
          <w:szCs w:val="8"/>
        </w:rPr>
      </w:pPr>
    </w:p>
    <w:p w14:paraId="72A056EF" w14:textId="77777777" w:rsidR="00E37529" w:rsidRPr="00E37529" w:rsidRDefault="00E37529" w:rsidP="00581F9D">
      <w:pPr>
        <w:rPr>
          <w:rFonts w:asciiTheme="minorHAnsi" w:hAnsiTheme="minorHAnsi" w:cstheme="minorHAnsi"/>
          <w:b/>
          <w:bCs/>
          <w:color w:val="1F497D"/>
          <w:sz w:val="8"/>
          <w:szCs w:val="8"/>
        </w:rPr>
      </w:pPr>
    </w:p>
    <w:p w14:paraId="0C340B22" w14:textId="77777777" w:rsidR="00E37529" w:rsidRPr="009353C9" w:rsidRDefault="00E37529" w:rsidP="00581F9D">
      <w:pPr>
        <w:rPr>
          <w:rFonts w:asciiTheme="minorHAnsi" w:hAnsiTheme="minorHAnsi" w:cstheme="minorHAnsi"/>
          <w:b/>
          <w:bCs/>
          <w:color w:val="244061" w:themeColor="accent1" w:themeShade="80"/>
          <w:sz w:val="32"/>
          <w:szCs w:val="28"/>
        </w:rPr>
      </w:pPr>
      <w:r w:rsidRPr="009353C9">
        <w:rPr>
          <w:rFonts w:asciiTheme="minorHAnsi" w:hAnsiTheme="minorHAnsi" w:cstheme="minorHAnsi"/>
          <w:b/>
          <w:bCs/>
          <w:color w:val="244061" w:themeColor="accent1" w:themeShade="80"/>
          <w:sz w:val="32"/>
          <w:szCs w:val="28"/>
        </w:rPr>
        <w:t xml:space="preserve">Fixed Term Contract Duration </w:t>
      </w:r>
    </w:p>
    <w:p w14:paraId="439BD804" w14:textId="77777777" w:rsidR="00E37529" w:rsidRPr="00E37529" w:rsidRDefault="00E37529" w:rsidP="00581F9D">
      <w:pPr>
        <w:widowControl w:val="0"/>
        <w:autoSpaceDE w:val="0"/>
        <w:autoSpaceDN w:val="0"/>
        <w:adjustRightInd w:val="0"/>
        <w:rPr>
          <w:rFonts w:asciiTheme="minorHAnsi" w:hAnsiTheme="minorHAnsi" w:cstheme="minorHAnsi"/>
          <w:sz w:val="28"/>
          <w:szCs w:val="28"/>
        </w:rPr>
      </w:pPr>
      <w:r w:rsidRPr="00E37529">
        <w:rPr>
          <w:rFonts w:asciiTheme="minorHAnsi" w:hAnsiTheme="minorHAnsi" w:cstheme="minorHAnsi"/>
          <w:bCs/>
          <w:sz w:val="28"/>
          <w:szCs w:val="28"/>
        </w:rPr>
        <w:t>The duration of the post is fixed term for 18 months</w:t>
      </w:r>
    </w:p>
    <w:p w14:paraId="4CBAE1ED" w14:textId="77777777" w:rsidR="00E37529" w:rsidRPr="00E37529" w:rsidRDefault="00E37529" w:rsidP="00581F9D">
      <w:pPr>
        <w:rPr>
          <w:rFonts w:asciiTheme="minorHAnsi" w:hAnsiTheme="minorHAnsi" w:cstheme="minorHAnsi"/>
          <w:b/>
          <w:bCs/>
          <w:color w:val="1F497D"/>
          <w:sz w:val="8"/>
          <w:szCs w:val="8"/>
        </w:rPr>
      </w:pPr>
    </w:p>
    <w:p w14:paraId="387A1E16" w14:textId="77777777" w:rsidR="00BD7EF8" w:rsidRPr="009353C9" w:rsidRDefault="00BD7EF8" w:rsidP="00BD7EF8">
      <w:pPr>
        <w:rPr>
          <w:rFonts w:ascii="Calibri" w:hAnsi="Calibri" w:cs="Arial"/>
          <w:b/>
          <w:bCs/>
          <w:color w:val="244061" w:themeColor="accent1" w:themeShade="80"/>
          <w:sz w:val="32"/>
          <w:szCs w:val="28"/>
        </w:rPr>
      </w:pPr>
      <w:r w:rsidRPr="009353C9">
        <w:rPr>
          <w:rFonts w:ascii="Calibri" w:hAnsi="Calibri" w:cs="Arial"/>
          <w:b/>
          <w:bCs/>
          <w:color w:val="244061" w:themeColor="accent1" w:themeShade="80"/>
          <w:sz w:val="32"/>
          <w:szCs w:val="28"/>
        </w:rPr>
        <w:t xml:space="preserve">Hours of Duty </w:t>
      </w:r>
    </w:p>
    <w:p w14:paraId="3FE0F56E" w14:textId="77777777" w:rsidR="00BD7EF8" w:rsidRPr="000E115D" w:rsidRDefault="00BD7EF8" w:rsidP="00BD7EF8">
      <w:pPr>
        <w:rPr>
          <w:rFonts w:ascii="Calibri" w:hAnsi="Calibri" w:cs="Arial"/>
          <w:sz w:val="28"/>
          <w:szCs w:val="28"/>
        </w:rPr>
      </w:pPr>
      <w:r w:rsidRPr="000E115D">
        <w:rPr>
          <w:rFonts w:ascii="Calibri" w:hAnsi="Calibri" w:cs="Arial"/>
          <w:sz w:val="28"/>
          <w:szCs w:val="28"/>
        </w:rPr>
        <w:t>3</w:t>
      </w:r>
      <w:r>
        <w:rPr>
          <w:rFonts w:ascii="Calibri" w:hAnsi="Calibri" w:cs="Arial"/>
          <w:sz w:val="28"/>
          <w:szCs w:val="28"/>
        </w:rPr>
        <w:t>5.6</w:t>
      </w:r>
      <w:r w:rsidRPr="000E115D">
        <w:rPr>
          <w:rFonts w:ascii="Calibri" w:hAnsi="Calibri" w:cs="Arial"/>
          <w:sz w:val="28"/>
          <w:szCs w:val="28"/>
        </w:rPr>
        <w:t xml:space="preserve"> Hours per week</w:t>
      </w:r>
      <w:r>
        <w:rPr>
          <w:rFonts w:ascii="Calibri" w:hAnsi="Calibri" w:cs="Arial"/>
          <w:sz w:val="28"/>
          <w:szCs w:val="28"/>
        </w:rPr>
        <w:t xml:space="preserve"> (Annualised Hours Contract)</w:t>
      </w:r>
    </w:p>
    <w:p w14:paraId="343442B8" w14:textId="77777777" w:rsidR="00BD7EF8" w:rsidRPr="00E32C09" w:rsidRDefault="00BD7EF8" w:rsidP="00BD7EF8">
      <w:pPr>
        <w:pStyle w:val="Default"/>
        <w:rPr>
          <w:rFonts w:ascii="Calibri" w:hAnsi="Calibri"/>
          <w:color w:val="1F497D"/>
          <w:sz w:val="8"/>
          <w:szCs w:val="8"/>
        </w:rPr>
      </w:pPr>
    </w:p>
    <w:p w14:paraId="53F06ACE" w14:textId="77777777" w:rsidR="00BD7EF8" w:rsidRPr="009353C9" w:rsidRDefault="00BD7EF8" w:rsidP="00BD7EF8">
      <w:pPr>
        <w:pStyle w:val="Default"/>
        <w:rPr>
          <w:rFonts w:ascii="Calibri" w:hAnsi="Calibri"/>
          <w:color w:val="244061" w:themeColor="accent1" w:themeShade="80"/>
          <w:sz w:val="32"/>
          <w:szCs w:val="28"/>
        </w:rPr>
      </w:pPr>
      <w:r w:rsidRPr="009353C9">
        <w:rPr>
          <w:rFonts w:ascii="Calibri" w:hAnsi="Calibri"/>
          <w:b/>
          <w:bCs/>
          <w:color w:val="244061" w:themeColor="accent1" w:themeShade="80"/>
          <w:sz w:val="32"/>
          <w:szCs w:val="28"/>
        </w:rPr>
        <w:t xml:space="preserve">Annual Leave </w:t>
      </w:r>
      <w:r w:rsidRPr="009353C9">
        <w:rPr>
          <w:rFonts w:ascii="Calibri" w:hAnsi="Calibri"/>
          <w:color w:val="244061" w:themeColor="accent1" w:themeShade="80"/>
          <w:sz w:val="32"/>
          <w:szCs w:val="28"/>
        </w:rPr>
        <w:t xml:space="preserve"> </w:t>
      </w:r>
    </w:p>
    <w:p w14:paraId="493E3222" w14:textId="77777777" w:rsidR="00BD7EF8" w:rsidRPr="005B0D4B" w:rsidRDefault="00BD7EF8" w:rsidP="009353C9">
      <w:pPr>
        <w:pStyle w:val="Default"/>
        <w:jc w:val="both"/>
        <w:rPr>
          <w:rFonts w:asciiTheme="minorHAnsi" w:hAnsiTheme="minorHAnsi" w:cstheme="minorHAnsi"/>
          <w:sz w:val="28"/>
          <w:szCs w:val="28"/>
        </w:rPr>
      </w:pPr>
      <w:r w:rsidRPr="005B0D4B">
        <w:rPr>
          <w:rFonts w:asciiTheme="minorHAnsi" w:hAnsiTheme="minorHAnsi" w:cstheme="minorHAnsi"/>
          <w:color w:val="auto"/>
          <w:sz w:val="28"/>
          <w:szCs w:val="28"/>
        </w:rPr>
        <w:t xml:space="preserve">Please note that </w:t>
      </w:r>
      <w:r w:rsidRPr="005B0D4B">
        <w:rPr>
          <w:rFonts w:asciiTheme="minorHAnsi" w:hAnsiTheme="minorHAnsi" w:cstheme="minorHAnsi"/>
          <w:color w:val="auto"/>
          <w:sz w:val="28"/>
          <w:szCs w:val="28"/>
          <w:shd w:val="clear" w:color="auto" w:fill="FFFFFF"/>
        </w:rPr>
        <w:t>this is a fixed term annualised hour’s contract where your annual leave is fixed in line with university holiday timetable. </w:t>
      </w:r>
      <w:r w:rsidR="009353C9">
        <w:rPr>
          <w:rFonts w:asciiTheme="minorHAnsi" w:hAnsiTheme="minorHAnsi" w:cstheme="minorHAnsi"/>
          <w:color w:val="auto"/>
          <w:sz w:val="28"/>
          <w:szCs w:val="28"/>
          <w:shd w:val="clear" w:color="auto" w:fill="FFFFFF"/>
        </w:rPr>
        <w:t xml:space="preserve"> </w:t>
      </w:r>
      <w:r w:rsidRPr="005B0D4B">
        <w:rPr>
          <w:rFonts w:asciiTheme="minorHAnsi" w:hAnsiTheme="minorHAnsi" w:cstheme="minorHAnsi"/>
          <w:color w:val="auto"/>
          <w:sz w:val="28"/>
          <w:szCs w:val="28"/>
          <w:shd w:val="clear" w:color="auto" w:fill="FFFFFF"/>
        </w:rPr>
        <w:t>This means that you will be unable to take annual leave days outside the fixed leave calendar.</w:t>
      </w:r>
      <w:r w:rsidR="009353C9">
        <w:rPr>
          <w:rFonts w:asciiTheme="minorHAnsi" w:hAnsiTheme="minorHAnsi" w:cstheme="minorHAnsi"/>
          <w:color w:val="auto"/>
          <w:sz w:val="28"/>
          <w:szCs w:val="28"/>
          <w:shd w:val="clear" w:color="auto" w:fill="FFFFFF"/>
        </w:rPr>
        <w:t xml:space="preserve">  </w:t>
      </w:r>
      <w:r w:rsidRPr="00826E07">
        <w:rPr>
          <w:rFonts w:asciiTheme="minorHAnsi" w:hAnsiTheme="minorHAnsi" w:cstheme="minorHAnsi"/>
          <w:sz w:val="28"/>
          <w:szCs w:val="28"/>
          <w:shd w:val="clear" w:color="auto" w:fill="FFFFFF"/>
        </w:rPr>
        <w:t xml:space="preserve">You will be allocated </w:t>
      </w:r>
      <w:r w:rsidRPr="005B0D4B">
        <w:rPr>
          <w:rFonts w:asciiTheme="minorHAnsi" w:hAnsiTheme="minorHAnsi" w:cstheme="minorHAnsi"/>
          <w:sz w:val="28"/>
          <w:szCs w:val="28"/>
        </w:rPr>
        <w:t>2 weeks of annual leave at Christmas, 2 weeks at Easter and 5 weeks over the summer period</w:t>
      </w:r>
    </w:p>
    <w:p w14:paraId="72161F43" w14:textId="77777777" w:rsidR="00E37529" w:rsidRPr="00E37529" w:rsidRDefault="00E37529" w:rsidP="00581F9D">
      <w:pPr>
        <w:rPr>
          <w:rFonts w:asciiTheme="minorHAnsi" w:hAnsiTheme="minorHAnsi" w:cstheme="minorHAnsi"/>
          <w:b/>
          <w:color w:val="1F497D"/>
          <w:sz w:val="16"/>
          <w:szCs w:val="16"/>
        </w:rPr>
      </w:pPr>
    </w:p>
    <w:p w14:paraId="55BA302B" w14:textId="77777777" w:rsidR="00E37529" w:rsidRPr="009353C9" w:rsidRDefault="00E37529" w:rsidP="00581F9D">
      <w:pPr>
        <w:rPr>
          <w:rFonts w:asciiTheme="minorHAnsi" w:hAnsiTheme="minorHAnsi" w:cstheme="minorHAnsi"/>
          <w:b/>
          <w:color w:val="244061" w:themeColor="accent1" w:themeShade="80"/>
          <w:sz w:val="32"/>
          <w:szCs w:val="28"/>
        </w:rPr>
      </w:pPr>
      <w:r w:rsidRPr="009353C9">
        <w:rPr>
          <w:rFonts w:asciiTheme="minorHAnsi" w:hAnsiTheme="minorHAnsi" w:cstheme="minorHAnsi"/>
          <w:b/>
          <w:color w:val="244061" w:themeColor="accent1" w:themeShade="80"/>
          <w:sz w:val="32"/>
          <w:szCs w:val="28"/>
        </w:rPr>
        <w:t>Superannuation Pension Scheme</w:t>
      </w:r>
    </w:p>
    <w:p w14:paraId="62D6D1F0" w14:textId="77777777" w:rsidR="00E37529" w:rsidRPr="00E37529" w:rsidRDefault="00E37529" w:rsidP="00581F9D">
      <w:pPr>
        <w:rPr>
          <w:rFonts w:asciiTheme="minorHAnsi" w:hAnsiTheme="minorHAnsi" w:cstheme="minorHAnsi"/>
          <w:sz w:val="28"/>
          <w:szCs w:val="28"/>
        </w:rPr>
      </w:pPr>
      <w:r w:rsidRPr="00E37529">
        <w:rPr>
          <w:rFonts w:asciiTheme="minorHAnsi" w:hAnsiTheme="minorHAnsi" w:cstheme="minorHAnsi"/>
          <w:sz w:val="28"/>
          <w:szCs w:val="28"/>
        </w:rPr>
        <w:t xml:space="preserve">If appointed you will be automatically enrolled in the NHS Superannuation Scheme however on appointment you can chose to opt out of the scheme. Employee’s contributions to the NHS Scheme are tiered based on your earnings and the employer’s contribution equates to 13.5 % of salary. Employees in the NHS Scheme are “Contracted-out” of the State Earnings Related Pension Scheme and pay a lower rate of National Insurance contributions.  You can find out more at </w:t>
      </w:r>
      <w:hyperlink w:history="1">
        <w:r w:rsidRPr="00E37529">
          <w:rPr>
            <w:rFonts w:asciiTheme="minorHAnsi" w:hAnsiTheme="minorHAnsi" w:cstheme="minorHAnsi"/>
            <w:color w:val="0000FF"/>
            <w:sz w:val="28"/>
            <w:szCs w:val="28"/>
            <w:u w:val="single"/>
          </w:rPr>
          <w:t>www.sppa.gov.uk</w:t>
        </w:r>
      </w:hyperlink>
      <w:r w:rsidRPr="00E37529">
        <w:rPr>
          <w:rFonts w:asciiTheme="minorHAnsi" w:hAnsiTheme="minorHAnsi" w:cstheme="minorHAnsi"/>
          <w:sz w:val="28"/>
          <w:szCs w:val="28"/>
        </w:rPr>
        <w:t xml:space="preserve"> </w:t>
      </w:r>
    </w:p>
    <w:p w14:paraId="6640C8BD" w14:textId="77777777" w:rsidR="00E37529" w:rsidRPr="00E37529" w:rsidRDefault="00E37529" w:rsidP="00581F9D">
      <w:pPr>
        <w:rPr>
          <w:rFonts w:asciiTheme="minorHAnsi" w:hAnsiTheme="minorHAnsi" w:cstheme="minorHAnsi"/>
          <w:sz w:val="16"/>
          <w:szCs w:val="16"/>
        </w:rPr>
      </w:pPr>
    </w:p>
    <w:p w14:paraId="5E61F1B8" w14:textId="77777777" w:rsidR="00E37529" w:rsidRDefault="00E37529" w:rsidP="00581F9D">
      <w:pPr>
        <w:pStyle w:val="Default"/>
        <w:rPr>
          <w:rFonts w:asciiTheme="minorHAnsi" w:hAnsiTheme="minorHAnsi"/>
          <w:b/>
          <w:color w:val="1F497D" w:themeColor="text2"/>
          <w:sz w:val="28"/>
          <w:szCs w:val="28"/>
        </w:rPr>
      </w:pPr>
      <w:r w:rsidRPr="19E9EAA4">
        <w:rPr>
          <w:rFonts w:asciiTheme="minorHAnsi" w:hAnsiTheme="minorHAnsi" w:cstheme="minorBidi"/>
          <w:b/>
          <w:bCs/>
          <w:color w:val="17365D" w:themeColor="text2" w:themeShade="BF"/>
          <w:sz w:val="28"/>
          <w:szCs w:val="28"/>
        </w:rPr>
        <w:t xml:space="preserve">For more information about the benefits and discounts available to NHS Greater Glasgow and Clyde staff, visit www.nhsstaffbenefits.co.uk and </w:t>
      </w:r>
      <w:hyperlink>
        <w:r w:rsidRPr="19E9EAA4">
          <w:rPr>
            <w:rFonts w:asciiTheme="minorHAnsi" w:hAnsiTheme="minorHAnsi" w:cstheme="minorBidi"/>
            <w:b/>
            <w:bCs/>
            <w:color w:val="17365D" w:themeColor="text2" w:themeShade="BF"/>
            <w:sz w:val="28"/>
            <w:szCs w:val="28"/>
            <w:u w:val="single"/>
          </w:rPr>
          <w:t>www.nhsdiscounts.com</w:t>
        </w:r>
      </w:hyperlink>
    </w:p>
    <w:p w14:paraId="6E8311BB" w14:textId="77777777" w:rsidR="00A51607" w:rsidRPr="009353C9" w:rsidRDefault="00A51607" w:rsidP="00581F9D">
      <w:pPr>
        <w:pStyle w:val="Default"/>
        <w:rPr>
          <w:rFonts w:asciiTheme="minorHAnsi" w:hAnsiTheme="minorHAnsi" w:cstheme="minorHAnsi"/>
          <w:color w:val="244061" w:themeColor="accent1" w:themeShade="80"/>
          <w:sz w:val="32"/>
          <w:szCs w:val="28"/>
        </w:rPr>
      </w:pPr>
      <w:r w:rsidRPr="009353C9">
        <w:rPr>
          <w:rFonts w:asciiTheme="minorHAnsi" w:hAnsiTheme="minorHAnsi" w:cstheme="minorHAnsi"/>
          <w:b/>
          <w:bCs/>
          <w:color w:val="244061" w:themeColor="accent1" w:themeShade="80"/>
          <w:sz w:val="32"/>
          <w:szCs w:val="28"/>
        </w:rPr>
        <w:t>Right to Work in the UK</w:t>
      </w:r>
      <w:r w:rsidRPr="009353C9">
        <w:rPr>
          <w:rFonts w:asciiTheme="minorHAnsi" w:hAnsiTheme="minorHAnsi" w:cstheme="minorHAnsi"/>
          <w:color w:val="244061" w:themeColor="accent1" w:themeShade="80"/>
          <w:sz w:val="32"/>
          <w:szCs w:val="28"/>
        </w:rPr>
        <w:t xml:space="preserve"> </w:t>
      </w:r>
    </w:p>
    <w:p w14:paraId="354C36BC" w14:textId="77777777" w:rsidR="004514B5" w:rsidRDefault="00A51607" w:rsidP="19E9EAA4">
      <w:pPr>
        <w:pStyle w:val="Default"/>
        <w:rPr>
          <w:rFonts w:asciiTheme="minorHAnsi" w:hAnsiTheme="minorHAnsi" w:cstheme="minorBidi"/>
          <w:color w:val="auto"/>
          <w:sz w:val="28"/>
          <w:szCs w:val="28"/>
        </w:rPr>
      </w:pPr>
      <w:r w:rsidRPr="19E9EAA4">
        <w:rPr>
          <w:rFonts w:asciiTheme="minorHAnsi" w:hAnsiTheme="minorHAnsi" w:cstheme="minorBidi"/>
          <w:color w:val="auto"/>
          <w:sz w:val="28"/>
          <w:szCs w:val="28"/>
        </w:rPr>
        <w:t>We are required to check the entitlement to work in the UK of all prospective employees, regardless of nationality or job category.  Candidates appointed to a post will be required provide appropriate documentation verifying right to work in the UK prior to commencing employmen</w:t>
      </w:r>
      <w:r w:rsidR="00442FB8" w:rsidRPr="19E9EAA4">
        <w:rPr>
          <w:rFonts w:asciiTheme="minorHAnsi" w:hAnsiTheme="minorHAnsi" w:cstheme="minorBidi"/>
          <w:color w:val="auto"/>
          <w:sz w:val="28"/>
          <w:szCs w:val="28"/>
        </w:rPr>
        <w:t>t.</w:t>
      </w:r>
    </w:p>
    <w:p w14:paraId="47DC9141" w14:textId="77777777" w:rsidR="19E9EAA4" w:rsidRDefault="19E9EAA4" w:rsidP="19E9EAA4">
      <w:pPr>
        <w:pStyle w:val="Default"/>
        <w:rPr>
          <w:rFonts w:asciiTheme="minorHAnsi" w:hAnsiTheme="minorHAnsi" w:cstheme="minorBidi"/>
          <w:color w:val="auto"/>
          <w:sz w:val="28"/>
          <w:szCs w:val="28"/>
        </w:rPr>
      </w:pPr>
    </w:p>
    <w:p w14:paraId="73BD44F9" w14:textId="77777777" w:rsidR="004514B5" w:rsidRDefault="004514B5" w:rsidP="19E9EAA4">
      <w:pPr>
        <w:rPr>
          <w:rFonts w:asciiTheme="minorHAnsi" w:hAnsiTheme="minorHAnsi" w:cs="Arial"/>
          <w:b/>
          <w:bCs/>
          <w:color w:val="244061" w:themeColor="accent1" w:themeShade="80"/>
          <w:sz w:val="32"/>
          <w:szCs w:val="32"/>
        </w:rPr>
      </w:pPr>
      <w:r w:rsidRPr="19E9EAA4">
        <w:rPr>
          <w:rFonts w:asciiTheme="minorHAnsi" w:hAnsiTheme="minorHAnsi" w:cs="Arial"/>
          <w:b/>
          <w:bCs/>
          <w:color w:val="244061" w:themeColor="accent1" w:themeShade="80"/>
          <w:sz w:val="32"/>
          <w:szCs w:val="32"/>
        </w:rPr>
        <w:t>Healthcare Support Work</w:t>
      </w:r>
      <w:r w:rsidR="44B7046E" w:rsidRPr="19E9EAA4">
        <w:rPr>
          <w:rFonts w:asciiTheme="minorHAnsi" w:hAnsiTheme="minorHAnsi" w:cs="Arial"/>
          <w:b/>
          <w:bCs/>
          <w:color w:val="244061" w:themeColor="accent1" w:themeShade="80"/>
          <w:sz w:val="32"/>
          <w:szCs w:val="32"/>
        </w:rPr>
        <w:t>ers</w:t>
      </w:r>
    </w:p>
    <w:p w14:paraId="3F0C06E8" w14:textId="77777777" w:rsidR="004514B5" w:rsidRPr="00562B4D" w:rsidRDefault="004514B5" w:rsidP="00581F9D">
      <w:pPr>
        <w:rPr>
          <w:rFonts w:asciiTheme="minorHAnsi" w:hAnsiTheme="minorHAnsi" w:cs="Arial"/>
          <w:sz w:val="28"/>
          <w:szCs w:val="28"/>
        </w:rPr>
      </w:pPr>
      <w:r w:rsidRPr="009136BC">
        <w:rPr>
          <w:rFonts w:asciiTheme="minorHAnsi" w:hAnsiTheme="minorHAnsi" w:cs="Arial"/>
          <w:sz w:val="28"/>
          <w:szCs w:val="28"/>
        </w:rPr>
        <w:t>All staff who are not a member of a regulatory body (</w:t>
      </w:r>
      <w:r w:rsidR="008E02E0" w:rsidRPr="009136BC">
        <w:rPr>
          <w:rFonts w:asciiTheme="minorHAnsi" w:hAnsiTheme="minorHAnsi" w:cs="Arial"/>
          <w:sz w:val="28"/>
          <w:szCs w:val="28"/>
        </w:rPr>
        <w:t>e.g.</w:t>
      </w:r>
      <w:r w:rsidRPr="009136BC">
        <w:rPr>
          <w:rFonts w:asciiTheme="minorHAnsi" w:hAnsiTheme="minorHAnsi" w:cs="Arial"/>
          <w:sz w:val="28"/>
          <w:szCs w:val="28"/>
        </w:rPr>
        <w:t xml:space="preserve"> Nurse, Doctors, </w:t>
      </w:r>
      <w:r w:rsidR="008E02E0" w:rsidRPr="009136BC">
        <w:rPr>
          <w:rFonts w:asciiTheme="minorHAnsi" w:hAnsiTheme="minorHAnsi" w:cs="Arial"/>
          <w:sz w:val="28"/>
          <w:szCs w:val="28"/>
        </w:rPr>
        <w:t>and Allied</w:t>
      </w:r>
      <w:r w:rsidRPr="009136BC">
        <w:rPr>
          <w:rFonts w:asciiTheme="minorHAnsi" w:hAnsiTheme="minorHAnsi" w:cs="Arial"/>
          <w:sz w:val="28"/>
          <w:szCs w:val="28"/>
        </w:rPr>
        <w:t xml:space="preserve"> Health Professionals) are considered to be Healthcare Support Workers, regardless of their job title.</w:t>
      </w:r>
      <w:r>
        <w:rPr>
          <w:rFonts w:asciiTheme="minorHAnsi" w:hAnsiTheme="minorHAnsi" w:cs="Arial"/>
          <w:sz w:val="28"/>
          <w:szCs w:val="28"/>
        </w:rPr>
        <w:t xml:space="preserve"> </w:t>
      </w:r>
      <w:r w:rsidRPr="000E115D">
        <w:rPr>
          <w:rFonts w:asciiTheme="minorHAnsi" w:hAnsiTheme="minorHAnsi" w:cs="Arial"/>
          <w:bCs/>
          <w:sz w:val="28"/>
          <w:szCs w:val="28"/>
        </w:rPr>
        <w:t>You will be expected to comply with the NHS Scotland Mandatory Induction Standards and Code of Conduct for Healthcare Support Workers</w:t>
      </w:r>
      <w:r w:rsidR="00442FB8">
        <w:rPr>
          <w:rFonts w:asciiTheme="minorHAnsi" w:hAnsiTheme="minorHAnsi" w:cs="Arial"/>
          <w:sz w:val="28"/>
          <w:szCs w:val="28"/>
        </w:rPr>
        <w:t xml:space="preserve">. </w:t>
      </w:r>
      <w:r>
        <w:rPr>
          <w:rFonts w:asciiTheme="minorHAnsi" w:hAnsiTheme="minorHAnsi" w:cs="Arial"/>
          <w:sz w:val="28"/>
          <w:szCs w:val="28"/>
        </w:rPr>
        <w:t>Y</w:t>
      </w:r>
      <w:r w:rsidRPr="000E115D">
        <w:rPr>
          <w:rFonts w:asciiTheme="minorHAnsi" w:hAnsiTheme="minorHAnsi" w:cs="Arial"/>
          <w:sz w:val="28"/>
          <w:szCs w:val="28"/>
        </w:rPr>
        <w:t>ou will be required to achieve Mandatory Induction Standards and Code of Conduct for Health Care Support Workers and these standards will be met through on the job induction programmes within NHS Greater Glasgow and Clyde that are core in supporting new staff.</w:t>
      </w:r>
      <w:r w:rsidRPr="000E115D">
        <w:t xml:space="preserve"> </w:t>
      </w:r>
    </w:p>
    <w:p w14:paraId="4B71D543" w14:textId="77777777" w:rsidR="004514B5" w:rsidRPr="00E32C09" w:rsidRDefault="004514B5" w:rsidP="00581F9D">
      <w:pPr>
        <w:pStyle w:val="Default"/>
        <w:rPr>
          <w:rFonts w:asciiTheme="minorHAnsi" w:hAnsiTheme="minorHAnsi"/>
          <w:color w:val="1F497D" w:themeColor="text2"/>
          <w:sz w:val="8"/>
          <w:szCs w:val="8"/>
        </w:rPr>
      </w:pPr>
    </w:p>
    <w:p w14:paraId="690F4327" w14:textId="77777777" w:rsidR="004514B5" w:rsidRPr="009353C9" w:rsidRDefault="004514B5" w:rsidP="00581F9D">
      <w:pPr>
        <w:pStyle w:val="Default"/>
        <w:rPr>
          <w:rFonts w:asciiTheme="minorHAnsi" w:hAnsiTheme="minorHAnsi"/>
          <w:b/>
          <w:color w:val="244061" w:themeColor="accent1" w:themeShade="80"/>
          <w:sz w:val="32"/>
          <w:szCs w:val="28"/>
        </w:rPr>
      </w:pPr>
      <w:r w:rsidRPr="009353C9">
        <w:rPr>
          <w:rFonts w:asciiTheme="minorHAnsi" w:hAnsiTheme="minorHAnsi"/>
          <w:b/>
          <w:color w:val="244061" w:themeColor="accent1" w:themeShade="80"/>
          <w:sz w:val="32"/>
          <w:szCs w:val="28"/>
        </w:rPr>
        <w:t>Smoke Free Policy</w:t>
      </w:r>
    </w:p>
    <w:p w14:paraId="09902AE1" w14:textId="77777777" w:rsidR="004514B5" w:rsidRPr="000E115D" w:rsidRDefault="004514B5" w:rsidP="00581F9D">
      <w:pPr>
        <w:pStyle w:val="Default"/>
        <w:rPr>
          <w:rFonts w:asciiTheme="minorHAnsi" w:hAnsiTheme="minorHAnsi"/>
          <w:color w:val="auto"/>
          <w:sz w:val="28"/>
          <w:szCs w:val="28"/>
        </w:rPr>
      </w:pPr>
      <w:r w:rsidRPr="000E115D">
        <w:rPr>
          <w:rFonts w:asciiTheme="minorHAnsi" w:hAnsiTheme="minorHAnsi"/>
          <w:color w:val="auto"/>
          <w:sz w:val="28"/>
          <w:szCs w:val="28"/>
        </w:rPr>
        <w:t>NHS Greater Glasgow and Clyde operates a NO SMOKING Policy on all premises and grounds for staff and visitors.</w:t>
      </w:r>
    </w:p>
    <w:p w14:paraId="7AC9A8F1" w14:textId="77777777" w:rsidR="004514B5" w:rsidRPr="00E32C09" w:rsidRDefault="004514B5" w:rsidP="00581F9D">
      <w:pPr>
        <w:pStyle w:val="Default"/>
        <w:rPr>
          <w:rFonts w:asciiTheme="minorHAnsi" w:hAnsiTheme="minorHAnsi"/>
          <w:color w:val="1F497D" w:themeColor="text2"/>
          <w:sz w:val="8"/>
          <w:szCs w:val="8"/>
        </w:rPr>
      </w:pPr>
    </w:p>
    <w:p w14:paraId="25631007" w14:textId="77777777" w:rsidR="004514B5" w:rsidRPr="00E32C09" w:rsidRDefault="008E02E0" w:rsidP="00581F9D">
      <w:pPr>
        <w:pStyle w:val="Default"/>
        <w:tabs>
          <w:tab w:val="left" w:pos="3225"/>
        </w:tabs>
        <w:rPr>
          <w:rFonts w:asciiTheme="minorHAnsi" w:hAnsiTheme="minorHAnsi"/>
          <w:b/>
          <w:color w:val="1F497D" w:themeColor="text2"/>
          <w:sz w:val="28"/>
          <w:szCs w:val="28"/>
        </w:rPr>
      </w:pPr>
      <w:r w:rsidRPr="009353C9">
        <w:rPr>
          <w:rFonts w:asciiTheme="minorHAnsi" w:hAnsiTheme="minorHAnsi"/>
          <w:b/>
          <w:color w:val="244061" w:themeColor="accent1" w:themeShade="80"/>
          <w:sz w:val="32"/>
          <w:szCs w:val="28"/>
        </w:rPr>
        <w:t>Pre-employment</w:t>
      </w:r>
      <w:r w:rsidR="004514B5" w:rsidRPr="009353C9">
        <w:rPr>
          <w:rFonts w:asciiTheme="minorHAnsi" w:hAnsiTheme="minorHAnsi"/>
          <w:b/>
          <w:color w:val="244061" w:themeColor="accent1" w:themeShade="80"/>
          <w:sz w:val="32"/>
          <w:szCs w:val="28"/>
        </w:rPr>
        <w:t xml:space="preserve"> Checks</w:t>
      </w:r>
      <w:r w:rsidR="004514B5" w:rsidRPr="00E32C09">
        <w:rPr>
          <w:rFonts w:asciiTheme="minorHAnsi" w:hAnsiTheme="minorHAnsi"/>
          <w:b/>
          <w:color w:val="1F497D" w:themeColor="text2"/>
          <w:sz w:val="28"/>
          <w:szCs w:val="28"/>
        </w:rPr>
        <w:tab/>
      </w:r>
    </w:p>
    <w:p w14:paraId="646A945D" w14:textId="77777777" w:rsidR="004514B5" w:rsidRPr="00E32C09" w:rsidRDefault="004514B5" w:rsidP="00581F9D">
      <w:pPr>
        <w:pStyle w:val="Default"/>
        <w:rPr>
          <w:rFonts w:asciiTheme="minorHAnsi" w:hAnsiTheme="minorHAnsi"/>
          <w:color w:val="1F497D" w:themeColor="text2"/>
          <w:sz w:val="28"/>
          <w:szCs w:val="28"/>
        </w:rPr>
      </w:pPr>
      <w:r w:rsidRPr="000E115D">
        <w:rPr>
          <w:rFonts w:asciiTheme="minorHAnsi" w:hAnsiTheme="minorHAnsi"/>
          <w:color w:val="auto"/>
          <w:sz w:val="28"/>
          <w:szCs w:val="28"/>
        </w:rPr>
        <w:t xml:space="preserve">All offers of employment will be subject to the receipt of satisfactory </w:t>
      </w:r>
      <w:r>
        <w:rPr>
          <w:rFonts w:asciiTheme="minorHAnsi" w:hAnsiTheme="minorHAnsi"/>
          <w:color w:val="auto"/>
          <w:sz w:val="28"/>
          <w:szCs w:val="28"/>
        </w:rPr>
        <w:t>references, Occupational Health screening, criminal records c</w:t>
      </w:r>
      <w:r w:rsidRPr="000E115D">
        <w:rPr>
          <w:rFonts w:asciiTheme="minorHAnsi" w:hAnsiTheme="minorHAnsi"/>
          <w:color w:val="auto"/>
          <w:sz w:val="28"/>
          <w:szCs w:val="28"/>
        </w:rPr>
        <w:t>heck (Disclosu</w:t>
      </w:r>
      <w:r>
        <w:rPr>
          <w:rFonts w:asciiTheme="minorHAnsi" w:hAnsiTheme="minorHAnsi"/>
          <w:color w:val="auto"/>
          <w:sz w:val="28"/>
          <w:szCs w:val="28"/>
        </w:rPr>
        <w:t>re Scotland) where applicable, eligibility to work in the United Kingdom and verification of identity and q</w:t>
      </w:r>
      <w:r w:rsidRPr="000E115D">
        <w:rPr>
          <w:rFonts w:asciiTheme="minorHAnsi" w:hAnsiTheme="minorHAnsi"/>
          <w:color w:val="auto"/>
          <w:sz w:val="28"/>
          <w:szCs w:val="28"/>
        </w:rPr>
        <w:t>ualifications</w:t>
      </w:r>
      <w:r w:rsidRPr="00E32C09">
        <w:rPr>
          <w:rFonts w:asciiTheme="minorHAnsi" w:hAnsiTheme="minorHAnsi"/>
          <w:color w:val="1F497D" w:themeColor="text2"/>
          <w:sz w:val="28"/>
          <w:szCs w:val="28"/>
        </w:rPr>
        <w:t xml:space="preserve">. </w:t>
      </w:r>
    </w:p>
    <w:p w14:paraId="67CA99FC" w14:textId="77777777" w:rsidR="004514B5" w:rsidRPr="00E32C09" w:rsidRDefault="004514B5" w:rsidP="00581F9D">
      <w:pPr>
        <w:pStyle w:val="Default"/>
        <w:rPr>
          <w:rFonts w:asciiTheme="minorHAnsi" w:hAnsiTheme="minorHAnsi"/>
          <w:color w:val="1F497D" w:themeColor="text2"/>
          <w:sz w:val="8"/>
          <w:szCs w:val="8"/>
        </w:rPr>
      </w:pPr>
    </w:p>
    <w:p w14:paraId="62824F75" w14:textId="77777777" w:rsidR="004514B5" w:rsidRPr="009353C9" w:rsidRDefault="004514B5" w:rsidP="00581F9D">
      <w:pPr>
        <w:pStyle w:val="Default"/>
        <w:rPr>
          <w:rFonts w:asciiTheme="minorHAnsi" w:hAnsiTheme="minorHAnsi"/>
          <w:b/>
          <w:color w:val="244061" w:themeColor="accent1" w:themeShade="80"/>
          <w:sz w:val="32"/>
          <w:szCs w:val="28"/>
        </w:rPr>
      </w:pPr>
      <w:r w:rsidRPr="009353C9">
        <w:rPr>
          <w:rFonts w:asciiTheme="minorHAnsi" w:hAnsiTheme="minorHAnsi"/>
          <w:b/>
          <w:color w:val="244061" w:themeColor="accent1" w:themeShade="80"/>
          <w:sz w:val="32"/>
          <w:szCs w:val="28"/>
        </w:rPr>
        <w:t>Car parking and travel to NHSGGC Sites</w:t>
      </w:r>
    </w:p>
    <w:p w14:paraId="3C2F1F75" w14:textId="77777777" w:rsidR="004514B5" w:rsidRPr="000E115D" w:rsidRDefault="004514B5" w:rsidP="00581F9D">
      <w:pPr>
        <w:pStyle w:val="Default"/>
        <w:rPr>
          <w:rFonts w:asciiTheme="minorHAnsi" w:hAnsiTheme="minorHAnsi"/>
          <w:color w:val="auto"/>
          <w:sz w:val="28"/>
          <w:szCs w:val="28"/>
        </w:rPr>
      </w:pPr>
      <w:r w:rsidRPr="000E115D">
        <w:rPr>
          <w:rFonts w:asciiTheme="minorHAnsi" w:hAnsiTheme="minorHAnsi"/>
          <w:color w:val="auto"/>
          <w:sz w:val="28"/>
          <w:szCs w:val="28"/>
        </w:rPr>
        <w:t xml:space="preserve">Like other NHS Boards across the country, demand for car parking on our hospital sites far outweighs availability. As a result, access to on-site parking is extremely limited and you will therefore need to find alternative ways of travelling to work if you are selected for the post. </w:t>
      </w:r>
    </w:p>
    <w:p w14:paraId="76D6B12E" w14:textId="77777777" w:rsidR="004514B5" w:rsidRPr="000E115D" w:rsidRDefault="004514B5" w:rsidP="00581F9D">
      <w:pPr>
        <w:pStyle w:val="Default"/>
        <w:rPr>
          <w:rFonts w:asciiTheme="minorHAnsi" w:hAnsiTheme="minorHAnsi"/>
          <w:color w:val="auto"/>
          <w:sz w:val="8"/>
          <w:szCs w:val="8"/>
        </w:rPr>
      </w:pPr>
    </w:p>
    <w:p w14:paraId="25581E36" w14:textId="77777777" w:rsidR="004514B5" w:rsidRPr="009353C9" w:rsidRDefault="00DB04A0" w:rsidP="00581F9D">
      <w:pPr>
        <w:autoSpaceDE w:val="0"/>
        <w:autoSpaceDN w:val="0"/>
        <w:adjustRightInd w:val="0"/>
        <w:rPr>
          <w:rFonts w:asciiTheme="minorHAnsi" w:hAnsiTheme="minorHAnsi" w:cs="Arial"/>
          <w:b/>
          <w:bCs/>
          <w:color w:val="244061" w:themeColor="accent1" w:themeShade="80"/>
          <w:sz w:val="32"/>
          <w:szCs w:val="28"/>
        </w:rPr>
      </w:pPr>
      <w:r>
        <w:rPr>
          <w:rFonts w:asciiTheme="minorHAnsi" w:hAnsiTheme="minorHAnsi" w:cs="Arial"/>
          <w:b/>
          <w:bCs/>
          <w:color w:val="244061" w:themeColor="accent1" w:themeShade="80"/>
          <w:sz w:val="32"/>
          <w:szCs w:val="28"/>
        </w:rPr>
        <w:t>Learning and E</w:t>
      </w:r>
      <w:r w:rsidR="004514B5" w:rsidRPr="009353C9">
        <w:rPr>
          <w:rFonts w:asciiTheme="minorHAnsi" w:hAnsiTheme="minorHAnsi" w:cs="Arial"/>
          <w:b/>
          <w:bCs/>
          <w:color w:val="244061" w:themeColor="accent1" w:themeShade="80"/>
          <w:sz w:val="32"/>
          <w:szCs w:val="28"/>
        </w:rPr>
        <w:t>ducation</w:t>
      </w:r>
    </w:p>
    <w:p w14:paraId="408BB1B1" w14:textId="77777777" w:rsidR="00A51607" w:rsidRPr="00FD1CAE" w:rsidRDefault="004514B5" w:rsidP="3F0AFC5D">
      <w:pPr>
        <w:autoSpaceDE w:val="0"/>
        <w:autoSpaceDN w:val="0"/>
        <w:adjustRightInd w:val="0"/>
        <w:rPr>
          <w:rFonts w:asciiTheme="minorHAnsi" w:hAnsiTheme="minorHAnsi" w:cstheme="minorBidi"/>
          <w:color w:val="1F497D"/>
          <w:sz w:val="28"/>
          <w:szCs w:val="28"/>
        </w:rPr>
      </w:pPr>
      <w:r w:rsidRPr="3F0AFC5D">
        <w:rPr>
          <w:rFonts w:asciiTheme="minorHAnsi" w:hAnsiTheme="minorHAnsi" w:cs="Arial"/>
          <w:sz w:val="28"/>
          <w:szCs w:val="28"/>
          <w:lang w:val="en-US"/>
        </w:rPr>
        <w:t xml:space="preserve">NHSGGC has an on-going commitment to learning and development through competency based training and individual personal development plans informed by the Knowledge and Skills Framework.  </w:t>
      </w:r>
    </w:p>
    <w:p w14:paraId="4A2CB65B" w14:textId="77777777" w:rsidR="3F0AFC5D" w:rsidRDefault="3F0AFC5D" w:rsidP="3F0AFC5D">
      <w:pPr>
        <w:rPr>
          <w:rFonts w:asciiTheme="minorHAnsi" w:hAnsiTheme="minorHAnsi" w:cs="Arial"/>
          <w:sz w:val="28"/>
          <w:szCs w:val="28"/>
          <w:lang w:val="en-US"/>
        </w:rPr>
      </w:pPr>
    </w:p>
    <w:p w14:paraId="305C9FD8" w14:textId="77777777" w:rsidR="3F0AFC5D" w:rsidRDefault="3F0AFC5D" w:rsidP="3F0AFC5D">
      <w:pPr>
        <w:rPr>
          <w:rFonts w:asciiTheme="minorHAnsi" w:hAnsiTheme="minorHAnsi" w:cs="Arial"/>
          <w:sz w:val="28"/>
          <w:szCs w:val="28"/>
          <w:lang w:val="en-US"/>
        </w:rPr>
      </w:pPr>
    </w:p>
    <w:p w14:paraId="6C6CF2B0" w14:textId="77777777" w:rsidR="00E37529" w:rsidRDefault="12174066" w:rsidP="0FAB78AD">
      <w:r>
        <w:t xml:space="preserve"> </w:t>
      </w:r>
    </w:p>
    <w:p w14:paraId="2AA7463F" w14:textId="77777777" w:rsidR="00431E15" w:rsidRDefault="00431E15" w:rsidP="0FAB78AD"/>
    <w:p w14:paraId="6E3E9F8C" w14:textId="77777777" w:rsidR="00431E15" w:rsidRDefault="00431E15" w:rsidP="0FAB78AD"/>
    <w:p w14:paraId="737BB4B1" w14:textId="77777777" w:rsidR="00431E15" w:rsidRDefault="00431E15" w:rsidP="0FAB78AD"/>
    <w:p w14:paraId="6BCFEDCC" w14:textId="77777777" w:rsidR="00431E15" w:rsidRDefault="00431E15" w:rsidP="0FAB78AD"/>
    <w:p w14:paraId="3E242FBC" w14:textId="77777777" w:rsidR="00950A07" w:rsidRDefault="00950A07" w:rsidP="0FAB78AD"/>
    <w:p w14:paraId="0D481D8F" w14:textId="77777777" w:rsidR="00950A07" w:rsidRDefault="00950A07" w:rsidP="0FAB78AD"/>
    <w:p w14:paraId="22A2BDC2" w14:textId="77777777" w:rsidR="00950A07" w:rsidRDefault="00950A07" w:rsidP="0FAB78AD"/>
    <w:p w14:paraId="585687E7" w14:textId="77777777" w:rsidR="00950A07" w:rsidRDefault="00950A07" w:rsidP="0FAB78AD"/>
    <w:p w14:paraId="0AA88D40" w14:textId="77777777" w:rsidR="00950A07" w:rsidRDefault="00950A07" w:rsidP="0FAB78AD"/>
    <w:p w14:paraId="7F3F8C0A" w14:textId="77777777" w:rsidR="00950A07" w:rsidRDefault="00950A07" w:rsidP="0FAB78AD"/>
    <w:p w14:paraId="22E2A2EC" w14:textId="77777777" w:rsidR="00431E15" w:rsidRDefault="00431E15" w:rsidP="0FAB78AD"/>
    <w:p w14:paraId="6B90FC4B" w14:textId="77777777" w:rsidR="00431E15" w:rsidRDefault="00431E15" w:rsidP="0FAB78AD"/>
    <w:p w14:paraId="569CBBCD" w14:textId="5C7CFB7F" w:rsidR="00B157D8" w:rsidRPr="00E37529" w:rsidRDefault="004B61E0" w:rsidP="0E916582">
      <w:pPr>
        <w:tabs>
          <w:tab w:val="left" w:pos="9230"/>
        </w:tabs>
        <w:rPr>
          <w:rFonts w:asciiTheme="minorHAnsi" w:hAnsiTheme="minorHAnsi" w:cstheme="minorBidi"/>
          <w:color w:val="1F497D" w:themeColor="text2"/>
          <w:sz w:val="44"/>
          <w:szCs w:val="44"/>
        </w:rPr>
      </w:pPr>
      <w:r w:rsidRPr="0E916582">
        <w:rPr>
          <w:rFonts w:asciiTheme="minorHAnsi" w:hAnsiTheme="minorHAnsi" w:cstheme="minorBidi"/>
          <w:color w:val="1F497D" w:themeColor="text2"/>
          <w:sz w:val="44"/>
          <w:szCs w:val="44"/>
        </w:rPr>
        <w:t xml:space="preserve">                         </w:t>
      </w:r>
      <w:r w:rsidR="6678252A" w:rsidRPr="0E916582">
        <w:rPr>
          <w:rFonts w:asciiTheme="minorHAnsi" w:hAnsiTheme="minorHAnsi" w:cstheme="minorBidi"/>
          <w:color w:val="1F497D" w:themeColor="text2"/>
          <w:sz w:val="44"/>
          <w:szCs w:val="44"/>
        </w:rPr>
        <w:t xml:space="preserve">             </w:t>
      </w:r>
      <w:r w:rsidR="7169B2FE" w:rsidRPr="0E916582">
        <w:rPr>
          <w:rFonts w:asciiTheme="minorHAnsi" w:hAnsiTheme="minorHAnsi" w:cstheme="minorBidi"/>
          <w:color w:val="1F497D" w:themeColor="text2"/>
          <w:sz w:val="44"/>
          <w:szCs w:val="44"/>
        </w:rPr>
        <w:t xml:space="preserve">                                                     </w:t>
      </w:r>
      <w:r w:rsidR="6678252A" w:rsidRPr="0E916582">
        <w:rPr>
          <w:rFonts w:asciiTheme="minorHAnsi" w:hAnsiTheme="minorHAnsi" w:cstheme="minorBidi"/>
          <w:color w:val="1F497D" w:themeColor="text2"/>
          <w:sz w:val="44"/>
          <w:szCs w:val="44"/>
        </w:rPr>
        <w:t xml:space="preserve">  </w:t>
      </w:r>
      <w:r w:rsidR="40FE5BB7">
        <w:rPr>
          <w:noProof/>
        </w:rPr>
        <w:drawing>
          <wp:inline distT="0" distB="0" distL="0" distR="0" wp14:anchorId="429346B0" wp14:editId="05A93DEA">
            <wp:extent cx="873790" cy="604157"/>
            <wp:effectExtent l="0" t="0" r="0" b="0"/>
            <wp:docPr id="118988458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8">
                      <a:extLst>
                        <a:ext uri="{28A0092B-C50C-407E-A947-70E740481C1C}">
                          <a14:useLocalDpi xmlns:a14="http://schemas.microsoft.com/office/drawing/2010/main" val="0"/>
                        </a:ext>
                      </a:extLst>
                    </a:blip>
                    <a:stretch>
                      <a:fillRect/>
                    </a:stretch>
                  </pic:blipFill>
                  <pic:spPr>
                    <a:xfrm>
                      <a:off x="0" y="0"/>
                      <a:ext cx="873790" cy="604157"/>
                    </a:xfrm>
                    <a:prstGeom prst="rect">
                      <a:avLst/>
                    </a:prstGeom>
                  </pic:spPr>
                </pic:pic>
              </a:graphicData>
            </a:graphic>
          </wp:inline>
        </w:drawing>
      </w:r>
    </w:p>
    <w:p w14:paraId="55DD8BCD" w14:textId="77777777" w:rsidR="005E0A72" w:rsidRPr="005E0A72" w:rsidRDefault="005E0A72" w:rsidP="005E0A72">
      <w:pPr>
        <w:textAlignment w:val="baseline"/>
        <w:rPr>
          <w:rFonts w:ascii="Segoe UI" w:hAnsi="Segoe UI" w:cs="Segoe UI"/>
          <w:sz w:val="18"/>
          <w:szCs w:val="18"/>
        </w:rPr>
      </w:pPr>
      <w:r w:rsidRPr="005E0A72">
        <w:rPr>
          <w:rFonts w:ascii="Calibri" w:hAnsi="Calibri" w:cs="Calibri"/>
          <w:b/>
          <w:bCs/>
          <w:color w:val="1F497D"/>
          <w:sz w:val="44"/>
          <w:szCs w:val="44"/>
        </w:rPr>
        <w:t>Job Description</w:t>
      </w:r>
      <w:r w:rsidRPr="005E0A72">
        <w:rPr>
          <w:rFonts w:ascii="Calibri" w:hAnsi="Calibri" w:cs="Calibri"/>
          <w:color w:val="1F497D"/>
          <w:sz w:val="44"/>
          <w:szCs w:val="44"/>
        </w:rPr>
        <w:t> </w:t>
      </w:r>
    </w:p>
    <w:p w14:paraId="2F4919A1" w14:textId="77777777" w:rsidR="005E0A72" w:rsidRPr="005E0A72" w:rsidRDefault="005E0A72" w:rsidP="005E0A72">
      <w:pPr>
        <w:textAlignment w:val="baseline"/>
        <w:rPr>
          <w:rFonts w:ascii="Segoe UI" w:hAnsi="Segoe UI" w:cs="Segoe UI"/>
          <w:sz w:val="18"/>
          <w:szCs w:val="18"/>
        </w:rPr>
      </w:pPr>
      <w:r w:rsidRPr="005E0A72">
        <w:rPr>
          <w:rFonts w:ascii="Calibri" w:hAnsi="Calibri" w:cs="Calibri"/>
          <w:i/>
          <w:iCs/>
          <w:sz w:val="28"/>
          <w:szCs w:val="28"/>
        </w:rPr>
        <w:t>You will work to the standard Trainee Dental Nurse Job Description with the expectation that you will be supported and trained to carry out all the duties and responsibilities outlined.  You would not be expected to perform at Dental Nurse level on appointment</w:t>
      </w:r>
      <w:r w:rsidRPr="005E0A72">
        <w:rPr>
          <w:rFonts w:ascii="Calibri" w:hAnsi="Calibri" w:cs="Calibri"/>
          <w:sz w:val="28"/>
          <w:szCs w:val="28"/>
        </w:rPr>
        <w:t> </w:t>
      </w:r>
    </w:p>
    <w:p w14:paraId="22690D62" w14:textId="77777777" w:rsidR="005E0A72" w:rsidRPr="005E0A72" w:rsidRDefault="005E0A72" w:rsidP="005E0A72">
      <w:pPr>
        <w:textAlignment w:val="baseline"/>
        <w:rPr>
          <w:rFonts w:ascii="Segoe UI" w:hAnsi="Segoe UI" w:cs="Segoe UI"/>
          <w:sz w:val="18"/>
          <w:szCs w:val="18"/>
        </w:rPr>
      </w:pPr>
      <w:r w:rsidRPr="005E0A72">
        <w:rPr>
          <w:rFonts w:ascii="Calibri" w:hAnsi="Calibri" w:cs="Calibri"/>
          <w:sz w:val="28"/>
          <w:szCs w:val="28"/>
        </w:rPr>
        <w:t> </w:t>
      </w:r>
    </w:p>
    <w:p w14:paraId="33331E8D" w14:textId="77777777" w:rsidR="005E0A72" w:rsidRPr="005E0A72" w:rsidRDefault="005E0A72" w:rsidP="005E0A72">
      <w:pPr>
        <w:textAlignment w:val="baseline"/>
        <w:rPr>
          <w:rFonts w:ascii="Segoe UI" w:hAnsi="Segoe UI" w:cs="Segoe UI"/>
          <w:color w:val="365F91"/>
          <w:sz w:val="18"/>
          <w:szCs w:val="18"/>
        </w:rPr>
      </w:pPr>
      <w:r w:rsidRPr="005E0A72">
        <w:rPr>
          <w:rFonts w:ascii="Arial" w:hAnsi="Arial" w:cs="Arial"/>
          <w:color w:val="000000"/>
          <w:sz w:val="28"/>
          <w:szCs w:val="28"/>
        </w:rPr>
        <w:t> </w:t>
      </w:r>
    </w:p>
    <w:p w14:paraId="4B27D8AB" w14:textId="77777777" w:rsidR="005E0A72" w:rsidRPr="005E0A72" w:rsidRDefault="005E0A72" w:rsidP="005E0A72">
      <w:pPr>
        <w:textAlignment w:val="baseline"/>
        <w:rPr>
          <w:rFonts w:ascii="Segoe UI" w:hAnsi="Segoe UI" w:cs="Segoe UI"/>
          <w:sz w:val="18"/>
          <w:szCs w:val="18"/>
        </w:rPr>
      </w:pPr>
      <w:r w:rsidRPr="005E0A72">
        <w:rPr>
          <w:rFonts w:ascii="Arial" w:hAnsi="Arial" w:cs="Arial"/>
          <w:color w:val="000000"/>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0"/>
        <w:gridCol w:w="5100"/>
      </w:tblGrid>
      <w:tr w:rsidR="005E0A72" w:rsidRPr="005E0A72" w14:paraId="456EBEAF" w14:textId="77777777" w:rsidTr="0E916582">
        <w:trPr>
          <w:trHeight w:val="285"/>
        </w:trPr>
        <w:tc>
          <w:tcPr>
            <w:tcW w:w="1020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2B002F8" w14:textId="77777777" w:rsidR="005E0A72" w:rsidRPr="005E0A72" w:rsidRDefault="005E0A72" w:rsidP="005E0A72">
            <w:pPr>
              <w:textAlignment w:val="baseline"/>
              <w:divId w:val="1198856411"/>
              <w:rPr>
                <w:b/>
                <w:bCs/>
                <w:color w:val="365F91"/>
              </w:rPr>
            </w:pPr>
            <w:r w:rsidRPr="005E0A72">
              <w:rPr>
                <w:rFonts w:ascii="Arial" w:hAnsi="Arial" w:cs="Arial"/>
                <w:b/>
                <w:bCs/>
                <w:color w:val="000000"/>
                <w:sz w:val="22"/>
                <w:szCs w:val="22"/>
              </w:rPr>
              <w:t>JOB DETAILS </w:t>
            </w:r>
          </w:p>
        </w:tc>
      </w:tr>
      <w:tr w:rsidR="005E0A72" w:rsidRPr="005E0A72" w14:paraId="16B1CB4C" w14:textId="77777777" w:rsidTr="0E916582">
        <w:trPr>
          <w:trHeight w:val="285"/>
        </w:trPr>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44960A34" w14:textId="77777777" w:rsidR="005E0A72" w:rsidRPr="005E0A72" w:rsidRDefault="005E0A72" w:rsidP="005E0A72">
            <w:pPr>
              <w:textAlignment w:val="baseline"/>
            </w:pPr>
            <w:r w:rsidRPr="005E0A72">
              <w:rPr>
                <w:rFonts w:ascii="Arial" w:hAnsi="Arial" w:cs="Arial"/>
                <w:color w:val="000000"/>
                <w:sz w:val="22"/>
                <w:szCs w:val="22"/>
              </w:rPr>
              <w:t>Job Title:  </w:t>
            </w:r>
          </w:p>
        </w:tc>
        <w:tc>
          <w:tcPr>
            <w:tcW w:w="5100" w:type="dxa"/>
            <w:tcBorders>
              <w:top w:val="nil"/>
              <w:left w:val="single" w:sz="6" w:space="0" w:color="auto"/>
              <w:bottom w:val="single" w:sz="6" w:space="0" w:color="auto"/>
              <w:right w:val="single" w:sz="6" w:space="0" w:color="auto"/>
            </w:tcBorders>
            <w:shd w:val="clear" w:color="auto" w:fill="auto"/>
            <w:hideMark/>
          </w:tcPr>
          <w:p w14:paraId="4B12436F" w14:textId="77777777" w:rsidR="005E0A72" w:rsidRPr="005E0A72" w:rsidRDefault="005E0A72" w:rsidP="005E0A72">
            <w:pPr>
              <w:textAlignment w:val="baseline"/>
            </w:pPr>
            <w:r w:rsidRPr="005E0A72">
              <w:rPr>
                <w:rFonts w:ascii="Arial" w:hAnsi="Arial" w:cs="Arial"/>
                <w:color w:val="000000"/>
                <w:sz w:val="22"/>
                <w:szCs w:val="22"/>
              </w:rPr>
              <w:t>Trainee Dental Nurse </w:t>
            </w:r>
          </w:p>
        </w:tc>
      </w:tr>
      <w:tr w:rsidR="005E0A72" w:rsidRPr="005E0A72" w14:paraId="5DF04621" w14:textId="77777777" w:rsidTr="0E916582">
        <w:trPr>
          <w:trHeight w:val="285"/>
        </w:trPr>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3DD0F182" w14:textId="77777777" w:rsidR="005E0A72" w:rsidRPr="005E0A72" w:rsidRDefault="005E0A72" w:rsidP="005E0A72">
            <w:pPr>
              <w:textAlignment w:val="baseline"/>
            </w:pPr>
            <w:r w:rsidRPr="005E0A72">
              <w:rPr>
                <w:rFonts w:ascii="Arial" w:hAnsi="Arial" w:cs="Arial"/>
                <w:color w:val="000000"/>
                <w:sz w:val="22"/>
                <w:szCs w:val="22"/>
              </w:rPr>
              <w:t>Responsible to:   </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13CDEC55" w14:textId="77777777" w:rsidR="005E0A72" w:rsidRPr="005E0A72" w:rsidRDefault="005E0A72" w:rsidP="005E0A72">
            <w:pPr>
              <w:textAlignment w:val="baseline"/>
            </w:pPr>
            <w:r w:rsidRPr="005E0A72">
              <w:rPr>
                <w:rFonts w:ascii="Arial" w:hAnsi="Arial" w:cs="Arial"/>
                <w:color w:val="000000"/>
                <w:sz w:val="22"/>
                <w:szCs w:val="22"/>
              </w:rPr>
              <w:t>Dental Nurse Manager </w:t>
            </w:r>
          </w:p>
        </w:tc>
      </w:tr>
      <w:tr w:rsidR="005E0A72" w:rsidRPr="005E0A72" w14:paraId="1011F722" w14:textId="77777777" w:rsidTr="0E916582">
        <w:trPr>
          <w:trHeight w:val="285"/>
        </w:trPr>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65BF443E" w14:textId="77777777" w:rsidR="005E0A72" w:rsidRPr="005E0A72" w:rsidRDefault="005E0A72" w:rsidP="005E0A72">
            <w:pPr>
              <w:textAlignment w:val="baseline"/>
            </w:pPr>
            <w:r w:rsidRPr="005E0A72">
              <w:rPr>
                <w:rFonts w:ascii="Arial" w:hAnsi="Arial" w:cs="Arial"/>
                <w:color w:val="000000"/>
                <w:sz w:val="22"/>
                <w:szCs w:val="22"/>
              </w:rPr>
              <w:t>Department:  </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75A9D9B5" w14:textId="77777777" w:rsidR="005E0A72" w:rsidRPr="005E0A72" w:rsidRDefault="005E0A72" w:rsidP="005E0A72">
            <w:pPr>
              <w:textAlignment w:val="baseline"/>
            </w:pPr>
            <w:r w:rsidRPr="005E0A72">
              <w:rPr>
                <w:rFonts w:ascii="Arial" w:hAnsi="Arial" w:cs="Arial"/>
                <w:color w:val="000000"/>
                <w:sz w:val="22"/>
                <w:szCs w:val="22"/>
              </w:rPr>
              <w:t>Glasgow Dental Hospital, Oral Health Directorate </w:t>
            </w:r>
          </w:p>
        </w:tc>
      </w:tr>
      <w:tr w:rsidR="005E0A72" w:rsidRPr="005E0A72" w14:paraId="6F7A8243" w14:textId="77777777" w:rsidTr="0E916582">
        <w:trPr>
          <w:trHeight w:val="285"/>
        </w:trPr>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1C4288EE" w14:textId="77777777" w:rsidR="005E0A72" w:rsidRPr="005E0A72" w:rsidRDefault="005E0A72" w:rsidP="005E0A72">
            <w:pPr>
              <w:textAlignment w:val="baseline"/>
            </w:pPr>
            <w:r w:rsidRPr="005E0A72">
              <w:rPr>
                <w:rFonts w:ascii="Arial" w:hAnsi="Arial" w:cs="Arial"/>
                <w:color w:val="000000"/>
                <w:sz w:val="22"/>
                <w:szCs w:val="22"/>
              </w:rPr>
              <w:t>Date: </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3F8BC111" w14:textId="77777777" w:rsidR="005E0A72" w:rsidRPr="005E0A72" w:rsidRDefault="005E0A72" w:rsidP="005E0A72">
            <w:pPr>
              <w:textAlignment w:val="baseline"/>
            </w:pPr>
            <w:r w:rsidRPr="005E0A72">
              <w:rPr>
                <w:rFonts w:ascii="Arial" w:hAnsi="Arial" w:cs="Arial"/>
                <w:color w:val="000000"/>
                <w:sz w:val="22"/>
                <w:szCs w:val="22"/>
              </w:rPr>
              <w:t>February 2025 </w:t>
            </w:r>
          </w:p>
        </w:tc>
      </w:tr>
      <w:tr w:rsidR="005E0A72" w:rsidRPr="005E0A72" w14:paraId="54FB3C1B" w14:textId="77777777" w:rsidTr="0E916582">
        <w:trPr>
          <w:trHeight w:val="285"/>
        </w:trPr>
        <w:tc>
          <w:tcPr>
            <w:tcW w:w="10200" w:type="dxa"/>
            <w:gridSpan w:val="2"/>
            <w:tcBorders>
              <w:top w:val="single" w:sz="6" w:space="0" w:color="auto"/>
              <w:left w:val="nil"/>
              <w:bottom w:val="single" w:sz="6" w:space="0" w:color="auto"/>
              <w:right w:val="nil"/>
            </w:tcBorders>
            <w:shd w:val="clear" w:color="auto" w:fill="auto"/>
            <w:hideMark/>
          </w:tcPr>
          <w:p w14:paraId="49E4436B" w14:textId="77777777" w:rsidR="005E0A72" w:rsidRPr="005E0A72" w:rsidRDefault="005E0A72" w:rsidP="005E0A72">
            <w:pPr>
              <w:textAlignment w:val="baseline"/>
            </w:pPr>
            <w:r w:rsidRPr="005E0A72">
              <w:rPr>
                <w:rFonts w:ascii="Arial" w:hAnsi="Arial" w:cs="Arial"/>
                <w:color w:val="FF0000"/>
                <w:sz w:val="22"/>
                <w:szCs w:val="22"/>
              </w:rPr>
              <w:t> </w:t>
            </w:r>
          </w:p>
        </w:tc>
      </w:tr>
      <w:tr w:rsidR="005E0A72" w:rsidRPr="005E0A72" w14:paraId="6E477745" w14:textId="77777777" w:rsidTr="0E916582">
        <w:trPr>
          <w:trHeight w:val="285"/>
        </w:trPr>
        <w:tc>
          <w:tcPr>
            <w:tcW w:w="1020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53DC8A7" w14:textId="77777777" w:rsidR="005E0A72" w:rsidRPr="005E0A72" w:rsidRDefault="005E0A72" w:rsidP="005E0A72">
            <w:pPr>
              <w:textAlignment w:val="baseline"/>
            </w:pPr>
            <w:r w:rsidRPr="005E0A72">
              <w:rPr>
                <w:rFonts w:ascii="Arial" w:hAnsi="Arial" w:cs="Arial"/>
                <w:b/>
                <w:bCs/>
                <w:color w:val="000000"/>
                <w:sz w:val="22"/>
                <w:szCs w:val="22"/>
              </w:rPr>
              <w:t>JOB PURPOSE AND DIMENSIONS</w:t>
            </w:r>
            <w:r w:rsidRPr="005E0A72">
              <w:rPr>
                <w:rFonts w:ascii="Arial" w:hAnsi="Arial" w:cs="Arial"/>
                <w:color w:val="000000"/>
                <w:sz w:val="22"/>
                <w:szCs w:val="22"/>
              </w:rPr>
              <w:t> </w:t>
            </w:r>
          </w:p>
        </w:tc>
      </w:tr>
      <w:tr w:rsidR="005E0A72" w:rsidRPr="005E0A72" w14:paraId="7D658FF5" w14:textId="77777777" w:rsidTr="0E916582">
        <w:trPr>
          <w:trHeight w:val="1410"/>
        </w:trPr>
        <w:tc>
          <w:tcPr>
            <w:tcW w:w="1020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6B792A5" w14:textId="77777777" w:rsidR="005E0A72" w:rsidRPr="005E0A72" w:rsidRDefault="005E0A72" w:rsidP="005E0A72">
            <w:pPr>
              <w:jc w:val="both"/>
              <w:textAlignment w:val="baseline"/>
            </w:pPr>
            <w:r w:rsidRPr="005E0A72">
              <w:rPr>
                <w:rFonts w:ascii="Arial" w:hAnsi="Arial" w:cs="Arial"/>
                <w:color w:val="FF0000"/>
                <w:sz w:val="22"/>
                <w:szCs w:val="22"/>
              </w:rPr>
              <w:t>  </w:t>
            </w:r>
          </w:p>
          <w:p w14:paraId="0B819218" w14:textId="77777777" w:rsidR="005E0A72" w:rsidRPr="005E0A72" w:rsidRDefault="005E0A72" w:rsidP="005E0A72">
            <w:pPr>
              <w:ind w:right="75"/>
              <w:jc w:val="both"/>
              <w:textAlignment w:val="baseline"/>
            </w:pPr>
            <w:r w:rsidRPr="005E0A72">
              <w:rPr>
                <w:rFonts w:ascii="Arial" w:hAnsi="Arial" w:cs="Arial"/>
                <w:sz w:val="22"/>
                <w:szCs w:val="22"/>
              </w:rPr>
              <w:t>To work within the Dental Nursing and multi-professional team under supervision of a General Dental Council (GDC) registrant, ensuring a high standard of care is provided to a defined patient group. Competently perform the necessary technical and physical aspects of care for a wide range of patients. </w:t>
            </w:r>
          </w:p>
          <w:p w14:paraId="04CE6782" w14:textId="77777777" w:rsidR="005E0A72" w:rsidRPr="005E0A72" w:rsidRDefault="005E0A72" w:rsidP="005E0A72">
            <w:pPr>
              <w:ind w:right="60"/>
              <w:jc w:val="both"/>
              <w:textAlignment w:val="baseline"/>
            </w:pPr>
            <w:r w:rsidRPr="005E0A72">
              <w:rPr>
                <w:rFonts w:ascii="Arial" w:hAnsi="Arial" w:cs="Arial"/>
                <w:color w:val="FF0000"/>
                <w:sz w:val="22"/>
                <w:szCs w:val="22"/>
              </w:rPr>
              <w:t>  </w:t>
            </w:r>
          </w:p>
        </w:tc>
      </w:tr>
      <w:tr w:rsidR="005E0A72" w:rsidRPr="005E0A72" w14:paraId="7E9E596A" w14:textId="77777777" w:rsidTr="0E916582">
        <w:trPr>
          <w:trHeight w:val="405"/>
        </w:trPr>
        <w:tc>
          <w:tcPr>
            <w:tcW w:w="1020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C50B0E0" w14:textId="77777777" w:rsidR="005E0A72" w:rsidRPr="005E0A72" w:rsidRDefault="005E0A72" w:rsidP="005E0A72">
            <w:pPr>
              <w:textAlignment w:val="baseline"/>
            </w:pPr>
            <w:r w:rsidRPr="005E0A72">
              <w:rPr>
                <w:rFonts w:ascii="Arial" w:hAnsi="Arial" w:cs="Arial"/>
                <w:b/>
                <w:bCs/>
                <w:color w:val="000000"/>
                <w:sz w:val="22"/>
                <w:szCs w:val="22"/>
              </w:rPr>
              <w:t>ROLE OF THE DEPARTMENT</w:t>
            </w:r>
            <w:r w:rsidRPr="005E0A72">
              <w:rPr>
                <w:rFonts w:ascii="Arial" w:hAnsi="Arial" w:cs="Arial"/>
                <w:color w:val="000000"/>
                <w:sz w:val="22"/>
                <w:szCs w:val="22"/>
              </w:rPr>
              <w:t> </w:t>
            </w:r>
          </w:p>
        </w:tc>
      </w:tr>
      <w:tr w:rsidR="005E0A72" w:rsidRPr="005E0A72" w14:paraId="3F0D9FF3" w14:textId="77777777" w:rsidTr="0E916582">
        <w:trPr>
          <w:trHeight w:val="405"/>
        </w:trPr>
        <w:tc>
          <w:tcPr>
            <w:tcW w:w="1020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BD921C2" w14:textId="77777777" w:rsidR="005E0A72" w:rsidRPr="005E0A72" w:rsidRDefault="005E0A72" w:rsidP="005E0A72">
            <w:pPr>
              <w:ind w:right="15"/>
              <w:jc w:val="both"/>
              <w:textAlignment w:val="baseline"/>
            </w:pPr>
            <w:r w:rsidRPr="005E0A72">
              <w:rPr>
                <w:rFonts w:ascii="Arial" w:hAnsi="Arial" w:cs="Arial"/>
                <w:b/>
                <w:bCs/>
                <w:color w:val="000000"/>
                <w:sz w:val="22"/>
                <w:szCs w:val="22"/>
              </w:rPr>
              <w:t> </w:t>
            </w:r>
            <w:r w:rsidRPr="005E0A72">
              <w:rPr>
                <w:rFonts w:ascii="Arial" w:hAnsi="Arial" w:cs="Arial"/>
                <w:color w:val="000000"/>
                <w:sz w:val="22"/>
                <w:szCs w:val="22"/>
              </w:rPr>
              <w:t> </w:t>
            </w:r>
          </w:p>
          <w:p w14:paraId="73F0D8D4" w14:textId="77777777" w:rsidR="005E0A72" w:rsidRPr="005E0A72" w:rsidRDefault="005E0A72" w:rsidP="005E0A72">
            <w:pPr>
              <w:ind w:right="15"/>
              <w:jc w:val="both"/>
              <w:textAlignment w:val="baseline"/>
            </w:pPr>
            <w:r w:rsidRPr="005E0A72">
              <w:rPr>
                <w:rFonts w:ascii="Arial" w:hAnsi="Arial" w:cs="Arial"/>
                <w:b/>
                <w:bCs/>
                <w:color w:val="000000"/>
                <w:sz w:val="22"/>
                <w:szCs w:val="22"/>
                <w:u w:val="single"/>
              </w:rPr>
              <w:t>Oral Health Directorate </w:t>
            </w:r>
            <w:r w:rsidRPr="005E0A72">
              <w:rPr>
                <w:rFonts w:ascii="Arial" w:hAnsi="Arial" w:cs="Arial"/>
                <w:color w:val="000000"/>
                <w:sz w:val="22"/>
                <w:szCs w:val="22"/>
              </w:rPr>
              <w:t> </w:t>
            </w:r>
          </w:p>
          <w:p w14:paraId="79BB368C" w14:textId="77777777" w:rsidR="005E0A72" w:rsidRPr="005E0A72" w:rsidRDefault="005E0A72" w:rsidP="005E0A72">
            <w:pPr>
              <w:ind w:right="15"/>
              <w:jc w:val="both"/>
              <w:textAlignment w:val="baseline"/>
            </w:pPr>
            <w:r w:rsidRPr="005E0A72">
              <w:rPr>
                <w:rFonts w:ascii="Arial" w:hAnsi="Arial" w:cs="Arial"/>
                <w:color w:val="000000"/>
                <w:sz w:val="22"/>
                <w:szCs w:val="22"/>
              </w:rPr>
              <w:t>  </w:t>
            </w:r>
          </w:p>
          <w:p w14:paraId="1E288AAE" w14:textId="77777777" w:rsidR="005E0A72" w:rsidRPr="005E0A72" w:rsidRDefault="005E0A72" w:rsidP="005E0A72">
            <w:pPr>
              <w:ind w:right="60"/>
              <w:jc w:val="both"/>
              <w:textAlignment w:val="baseline"/>
            </w:pPr>
            <w:r w:rsidRPr="005E0A72">
              <w:rPr>
                <w:rFonts w:ascii="Arial" w:hAnsi="Arial" w:cs="Arial"/>
                <w:color w:val="000000"/>
                <w:sz w:val="22"/>
                <w:szCs w:val="22"/>
              </w:rPr>
              <w:t>The post sits within the Oral Health Directorate.  The Oral Health Directorate is hosted within the East Dunbartonshire Health &amp; Social Care Partnership (HSCP) and comprises a single NHS Greater Glasgow &amp; Clyde (NHS GGC) Board wide organisation structure incorporating:  </w:t>
            </w:r>
          </w:p>
          <w:p w14:paraId="145CE565" w14:textId="77777777" w:rsidR="005E0A72" w:rsidRPr="005E0A72" w:rsidRDefault="005E0A72" w:rsidP="005E0A72">
            <w:pPr>
              <w:ind w:right="15"/>
              <w:jc w:val="both"/>
              <w:textAlignment w:val="baseline"/>
            </w:pPr>
            <w:r w:rsidRPr="005E0A72">
              <w:rPr>
                <w:rFonts w:ascii="Arial" w:hAnsi="Arial" w:cs="Arial"/>
                <w:color w:val="000000"/>
                <w:sz w:val="22"/>
                <w:szCs w:val="22"/>
              </w:rPr>
              <w:t>  </w:t>
            </w:r>
          </w:p>
          <w:p w14:paraId="4AD8FF4D" w14:textId="77777777" w:rsidR="005E0A72" w:rsidRPr="005E0A72" w:rsidRDefault="005E0A72" w:rsidP="001358B3">
            <w:pPr>
              <w:numPr>
                <w:ilvl w:val="0"/>
                <w:numId w:val="19"/>
              </w:numPr>
              <w:ind w:left="360" w:firstLine="0"/>
              <w:jc w:val="both"/>
              <w:textAlignment w:val="baseline"/>
              <w:rPr>
                <w:rFonts w:ascii="Arial" w:hAnsi="Arial" w:cs="Arial"/>
                <w:sz w:val="22"/>
                <w:szCs w:val="22"/>
              </w:rPr>
            </w:pPr>
            <w:r w:rsidRPr="005E0A72">
              <w:rPr>
                <w:rFonts w:ascii="Arial" w:hAnsi="Arial" w:cs="Arial"/>
                <w:color w:val="000000"/>
                <w:sz w:val="22"/>
                <w:szCs w:val="22"/>
              </w:rPr>
              <w:t>General Dental Services  </w:t>
            </w:r>
          </w:p>
          <w:p w14:paraId="01C6FBE0" w14:textId="77777777" w:rsidR="005E0A72" w:rsidRPr="005E0A72" w:rsidRDefault="005E0A72" w:rsidP="001358B3">
            <w:pPr>
              <w:numPr>
                <w:ilvl w:val="0"/>
                <w:numId w:val="20"/>
              </w:numPr>
              <w:ind w:left="360" w:firstLine="0"/>
              <w:jc w:val="both"/>
              <w:textAlignment w:val="baseline"/>
              <w:rPr>
                <w:rFonts w:ascii="Arial" w:hAnsi="Arial" w:cs="Arial"/>
                <w:sz w:val="22"/>
                <w:szCs w:val="22"/>
              </w:rPr>
            </w:pPr>
            <w:r w:rsidRPr="005E0A72">
              <w:rPr>
                <w:rFonts w:ascii="Arial" w:hAnsi="Arial" w:cs="Arial"/>
                <w:color w:val="000000"/>
                <w:sz w:val="22"/>
                <w:szCs w:val="22"/>
              </w:rPr>
              <w:t>Public Dental Service </w:t>
            </w:r>
          </w:p>
          <w:p w14:paraId="49B97E1E" w14:textId="77777777" w:rsidR="005E0A72" w:rsidRPr="005E0A72" w:rsidRDefault="005E0A72" w:rsidP="001358B3">
            <w:pPr>
              <w:numPr>
                <w:ilvl w:val="0"/>
                <w:numId w:val="21"/>
              </w:numPr>
              <w:ind w:left="360" w:firstLine="0"/>
              <w:jc w:val="both"/>
              <w:textAlignment w:val="baseline"/>
              <w:rPr>
                <w:rFonts w:ascii="Arial" w:hAnsi="Arial" w:cs="Arial"/>
                <w:sz w:val="22"/>
                <w:szCs w:val="22"/>
              </w:rPr>
            </w:pPr>
            <w:r w:rsidRPr="005E0A72">
              <w:rPr>
                <w:rFonts w:ascii="Arial" w:hAnsi="Arial" w:cs="Arial"/>
                <w:color w:val="000000"/>
                <w:sz w:val="22"/>
                <w:szCs w:val="22"/>
              </w:rPr>
              <w:t>Secondary Care Dental Services  </w:t>
            </w:r>
          </w:p>
          <w:p w14:paraId="6C281226" w14:textId="77777777" w:rsidR="005E0A72" w:rsidRPr="005E0A72" w:rsidRDefault="005E0A72" w:rsidP="001358B3">
            <w:pPr>
              <w:numPr>
                <w:ilvl w:val="0"/>
                <w:numId w:val="22"/>
              </w:numPr>
              <w:ind w:left="360" w:firstLine="0"/>
              <w:jc w:val="both"/>
              <w:textAlignment w:val="baseline"/>
              <w:rPr>
                <w:rFonts w:ascii="Arial" w:hAnsi="Arial" w:cs="Arial"/>
                <w:sz w:val="22"/>
                <w:szCs w:val="22"/>
              </w:rPr>
            </w:pPr>
            <w:r w:rsidRPr="005E0A72">
              <w:rPr>
                <w:rFonts w:ascii="Arial" w:hAnsi="Arial" w:cs="Arial"/>
                <w:color w:val="000000"/>
                <w:sz w:val="22"/>
                <w:szCs w:val="22"/>
              </w:rPr>
              <w:t>Dental Public Health  </w:t>
            </w:r>
          </w:p>
          <w:p w14:paraId="584D3710" w14:textId="77777777" w:rsidR="005E0A72" w:rsidRPr="005E0A72" w:rsidRDefault="005E0A72" w:rsidP="001358B3">
            <w:pPr>
              <w:numPr>
                <w:ilvl w:val="0"/>
                <w:numId w:val="23"/>
              </w:numPr>
              <w:ind w:left="360" w:firstLine="0"/>
              <w:jc w:val="both"/>
              <w:textAlignment w:val="baseline"/>
              <w:rPr>
                <w:rFonts w:ascii="Arial" w:hAnsi="Arial" w:cs="Arial"/>
                <w:sz w:val="22"/>
                <w:szCs w:val="22"/>
              </w:rPr>
            </w:pPr>
            <w:r w:rsidRPr="005E0A72">
              <w:rPr>
                <w:rFonts w:ascii="Arial" w:hAnsi="Arial" w:cs="Arial"/>
                <w:color w:val="000000"/>
                <w:sz w:val="22"/>
                <w:szCs w:val="22"/>
              </w:rPr>
              <w:t>Oral Health Improvement  </w:t>
            </w:r>
          </w:p>
          <w:p w14:paraId="25463303" w14:textId="77777777" w:rsidR="005E0A72" w:rsidRPr="005E0A72" w:rsidRDefault="005E0A72" w:rsidP="00431E15">
            <w:pPr>
              <w:ind w:left="360" w:right="15"/>
              <w:jc w:val="both"/>
              <w:textAlignment w:val="baseline"/>
            </w:pPr>
            <w:r w:rsidRPr="005E0A72">
              <w:rPr>
                <w:rFonts w:ascii="Arial" w:hAnsi="Arial" w:cs="Arial"/>
                <w:color w:val="000000"/>
                <w:sz w:val="22"/>
                <w:szCs w:val="22"/>
              </w:rPr>
              <w:t>  </w:t>
            </w:r>
          </w:p>
          <w:p w14:paraId="111FB789" w14:textId="77777777" w:rsidR="005E0A72" w:rsidRPr="005E0A72" w:rsidRDefault="005E0A72" w:rsidP="005E0A72">
            <w:pPr>
              <w:ind w:right="15"/>
              <w:jc w:val="both"/>
              <w:textAlignment w:val="baseline"/>
            </w:pPr>
            <w:r w:rsidRPr="005E0A72">
              <w:rPr>
                <w:rFonts w:ascii="Arial" w:hAnsi="Arial" w:cs="Arial"/>
                <w:b/>
                <w:bCs/>
                <w:color w:val="000000"/>
                <w:sz w:val="22"/>
                <w:szCs w:val="22"/>
                <w:u w:val="single"/>
              </w:rPr>
              <w:t>The Glasgow Dental Hospital and School </w:t>
            </w:r>
            <w:r w:rsidRPr="005E0A72">
              <w:rPr>
                <w:rFonts w:ascii="Arial" w:hAnsi="Arial" w:cs="Arial"/>
                <w:color w:val="000000"/>
                <w:sz w:val="22"/>
                <w:szCs w:val="22"/>
              </w:rPr>
              <w:t> </w:t>
            </w:r>
          </w:p>
          <w:p w14:paraId="08D0B427" w14:textId="77777777" w:rsidR="005E0A72" w:rsidRPr="005E0A72" w:rsidRDefault="005E0A72" w:rsidP="005E0A72">
            <w:pPr>
              <w:ind w:right="15"/>
              <w:jc w:val="both"/>
              <w:textAlignment w:val="baseline"/>
            </w:pPr>
            <w:r w:rsidRPr="005E0A72">
              <w:rPr>
                <w:rFonts w:ascii="Arial" w:hAnsi="Arial" w:cs="Arial"/>
                <w:color w:val="000000"/>
                <w:sz w:val="22"/>
                <w:szCs w:val="22"/>
              </w:rPr>
              <w:t>  </w:t>
            </w:r>
          </w:p>
          <w:p w14:paraId="499BE42E" w14:textId="77777777" w:rsidR="005E0A72" w:rsidRPr="005E0A72" w:rsidRDefault="005E0A72" w:rsidP="005E0A72">
            <w:pPr>
              <w:ind w:right="60"/>
              <w:jc w:val="both"/>
              <w:textAlignment w:val="baseline"/>
            </w:pPr>
            <w:r w:rsidRPr="005E0A72">
              <w:rPr>
                <w:rFonts w:ascii="Arial" w:hAnsi="Arial" w:cs="Arial"/>
                <w:color w:val="000000"/>
                <w:sz w:val="22"/>
                <w:szCs w:val="22"/>
              </w:rPr>
              <w:t>Glasgow Dental Hospital and School is part of the Oral Health Directorate structure and is the main referral centre for specialist dental advice and treatment within the NHS GGC Health Board area.  It also fulfils a similar role for surrounding West of Scotland Health Boards and serves a population of up to 3 million people.  The Secondary Care Oral Health Service sits within the Regional Services Directorate of the Acute Service, NHS GGC.   </w:t>
            </w:r>
          </w:p>
          <w:p w14:paraId="7C8D9266" w14:textId="77777777" w:rsidR="005E0A72" w:rsidRPr="005E0A72" w:rsidRDefault="005E0A72" w:rsidP="005E0A72">
            <w:pPr>
              <w:ind w:right="60"/>
              <w:jc w:val="both"/>
              <w:textAlignment w:val="baseline"/>
            </w:pPr>
            <w:r w:rsidRPr="005E0A72">
              <w:rPr>
                <w:rFonts w:ascii="Arial" w:hAnsi="Arial" w:cs="Arial"/>
                <w:color w:val="000000"/>
                <w:sz w:val="22"/>
                <w:szCs w:val="22"/>
              </w:rPr>
              <w:t>  </w:t>
            </w:r>
          </w:p>
          <w:p w14:paraId="5E363D27" w14:textId="77777777" w:rsidR="005E0A72" w:rsidRPr="005E0A72" w:rsidRDefault="005E0A72" w:rsidP="005E0A72">
            <w:pPr>
              <w:ind w:right="60"/>
              <w:jc w:val="both"/>
              <w:textAlignment w:val="baseline"/>
            </w:pPr>
            <w:r w:rsidRPr="005E0A72">
              <w:rPr>
                <w:rFonts w:ascii="Arial" w:hAnsi="Arial" w:cs="Arial"/>
                <w:color w:val="000000"/>
                <w:sz w:val="22"/>
                <w:szCs w:val="22"/>
              </w:rPr>
              <w:t>There are approximately 150 dental chairs within the hospital. It is an undergraduate/ post graduate dental teaching school and has strong links with the University of Glasgow, Glasgow Caledonian University and other hospitals. </w:t>
            </w:r>
          </w:p>
          <w:p w14:paraId="61D4E2CC" w14:textId="77777777" w:rsidR="005E0A72" w:rsidRPr="005E0A72" w:rsidRDefault="005E0A72" w:rsidP="005E0A72">
            <w:pPr>
              <w:ind w:right="60"/>
              <w:jc w:val="both"/>
              <w:textAlignment w:val="baseline"/>
            </w:pPr>
            <w:r w:rsidRPr="005E0A72">
              <w:rPr>
                <w:rFonts w:ascii="Arial" w:hAnsi="Arial" w:cs="Arial"/>
                <w:color w:val="000000"/>
                <w:sz w:val="22"/>
                <w:szCs w:val="22"/>
              </w:rPr>
              <w:t>   </w:t>
            </w:r>
          </w:p>
        </w:tc>
      </w:tr>
      <w:tr w:rsidR="005E0A72" w:rsidRPr="005E0A72" w14:paraId="7C15A7B9" w14:textId="77777777" w:rsidTr="0E916582">
        <w:trPr>
          <w:trHeight w:val="405"/>
        </w:trPr>
        <w:tc>
          <w:tcPr>
            <w:tcW w:w="1020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8BE0014" w14:textId="77777777" w:rsidR="005E0A72" w:rsidRPr="005E0A72" w:rsidRDefault="005E0A72" w:rsidP="005E0A72">
            <w:pPr>
              <w:textAlignment w:val="baseline"/>
            </w:pPr>
            <w:r w:rsidRPr="005E0A72">
              <w:rPr>
                <w:rFonts w:ascii="Arial" w:hAnsi="Arial" w:cs="Arial"/>
                <w:b/>
                <w:bCs/>
                <w:color w:val="000000"/>
                <w:sz w:val="22"/>
                <w:szCs w:val="22"/>
              </w:rPr>
              <w:t>ORGANISATIONAL POSITION</w:t>
            </w:r>
            <w:r w:rsidRPr="005E0A72">
              <w:rPr>
                <w:rFonts w:ascii="Arial" w:hAnsi="Arial" w:cs="Arial"/>
                <w:color w:val="000000"/>
                <w:sz w:val="22"/>
                <w:szCs w:val="22"/>
              </w:rPr>
              <w:t> </w:t>
            </w:r>
          </w:p>
        </w:tc>
      </w:tr>
      <w:tr w:rsidR="005E0A72" w:rsidRPr="005E0A72" w14:paraId="4FA06C76" w14:textId="77777777" w:rsidTr="0E916582">
        <w:trPr>
          <w:trHeight w:val="4830"/>
        </w:trPr>
        <w:tc>
          <w:tcPr>
            <w:tcW w:w="1020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5D067B4" w14:textId="77777777" w:rsidR="005E0A72" w:rsidRPr="005E0A72" w:rsidRDefault="005E0A72" w:rsidP="005E0A72">
            <w:pPr>
              <w:jc w:val="center"/>
              <w:textAlignment w:val="baseline"/>
            </w:pPr>
            <w:r w:rsidRPr="005E0A72">
              <w:rPr>
                <w:rFonts w:ascii="Arial" w:hAnsi="Arial" w:cs="Arial"/>
                <w:color w:val="FF0000"/>
                <w:sz w:val="22"/>
                <w:szCs w:val="22"/>
              </w:rPr>
              <w:t>  </w:t>
            </w:r>
          </w:p>
          <w:p w14:paraId="07275C34" w14:textId="77777777" w:rsidR="00431E15" w:rsidRPr="005E0A72" w:rsidRDefault="005E0A72" w:rsidP="00431E15">
            <w:pPr>
              <w:textAlignment w:val="baseline"/>
            </w:pPr>
            <w:r w:rsidRPr="005E0A72">
              <w:rPr>
                <w:rFonts w:ascii="Arial" w:hAnsi="Arial" w:cs="Arial"/>
                <w:b/>
                <w:bCs/>
                <w:color w:val="FF0000"/>
                <w:sz w:val="16"/>
                <w:szCs w:val="16"/>
              </w:rPr>
              <w:t>THIS POST</w:t>
            </w:r>
            <w:r w:rsidRPr="005E0A72">
              <w:rPr>
                <w:rFonts w:ascii="Arial" w:hAnsi="Arial" w:cs="Arial"/>
                <w:color w:val="FF0000"/>
                <w:sz w:val="16"/>
                <w:szCs w:val="16"/>
              </w:rPr>
              <w:t> </w:t>
            </w:r>
          </w:p>
          <w:p w14:paraId="0C08FB61" w14:textId="77777777" w:rsidR="005E0A72" w:rsidRPr="005E0A72" w:rsidRDefault="00431E15" w:rsidP="005E0A72">
            <w:pPr>
              <w:jc w:val="center"/>
              <w:textAlignment w:val="baseline"/>
            </w:pPr>
            <w:r>
              <w:rPr>
                <w:noProof/>
              </w:rPr>
              <w:drawing>
                <wp:inline distT="0" distB="0" distL="0" distR="0" wp14:anchorId="02EE88F7" wp14:editId="14090F1A">
                  <wp:extent cx="2180926" cy="2615374"/>
                  <wp:effectExtent l="0" t="0" r="0" b="0"/>
                  <wp:docPr id="1310401703" name="Picture 1310401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2180926" cy="2615374"/>
                          </a:xfrm>
                          <a:prstGeom prst="rect">
                            <a:avLst/>
                          </a:prstGeom>
                        </pic:spPr>
                      </pic:pic>
                    </a:graphicData>
                  </a:graphic>
                </wp:inline>
              </w:drawing>
            </w:r>
          </w:p>
        </w:tc>
      </w:tr>
      <w:tr w:rsidR="005E0A72" w:rsidRPr="005E0A72" w14:paraId="09985D78" w14:textId="77777777" w:rsidTr="0E916582">
        <w:trPr>
          <w:trHeight w:val="285"/>
        </w:trPr>
        <w:tc>
          <w:tcPr>
            <w:tcW w:w="1020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86DDBDC" w14:textId="77777777" w:rsidR="005E0A72" w:rsidRPr="005E0A72" w:rsidRDefault="005E0A72" w:rsidP="005E0A72">
            <w:pPr>
              <w:textAlignment w:val="baseline"/>
            </w:pPr>
            <w:r w:rsidRPr="005E0A72">
              <w:rPr>
                <w:rFonts w:ascii="Arial" w:hAnsi="Arial" w:cs="Arial"/>
                <w:b/>
                <w:bCs/>
                <w:color w:val="000000"/>
                <w:sz w:val="22"/>
                <w:szCs w:val="22"/>
              </w:rPr>
              <w:t>MAIN TASKS, DUTIES AND RESPONSIBILITIES</w:t>
            </w:r>
            <w:r w:rsidRPr="005E0A72">
              <w:rPr>
                <w:rFonts w:ascii="Arial" w:hAnsi="Arial" w:cs="Arial"/>
                <w:color w:val="000000"/>
                <w:sz w:val="22"/>
                <w:szCs w:val="22"/>
              </w:rPr>
              <w:t> </w:t>
            </w:r>
          </w:p>
        </w:tc>
      </w:tr>
      <w:tr w:rsidR="005E0A72" w:rsidRPr="005E0A72" w14:paraId="195A87E8" w14:textId="77777777" w:rsidTr="0E916582">
        <w:trPr>
          <w:trHeight w:val="285"/>
        </w:trPr>
        <w:tc>
          <w:tcPr>
            <w:tcW w:w="1020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5467034" w14:textId="77777777" w:rsidR="005E0A72" w:rsidRPr="005E0A72" w:rsidRDefault="005E0A72" w:rsidP="001358B3">
            <w:pPr>
              <w:numPr>
                <w:ilvl w:val="0"/>
                <w:numId w:val="24"/>
              </w:numPr>
              <w:ind w:left="120" w:firstLine="0"/>
              <w:jc w:val="both"/>
              <w:textAlignment w:val="baseline"/>
              <w:rPr>
                <w:rFonts w:ascii="Arial" w:hAnsi="Arial" w:cs="Arial"/>
                <w:sz w:val="22"/>
                <w:szCs w:val="22"/>
              </w:rPr>
            </w:pPr>
            <w:r w:rsidRPr="005E0A72">
              <w:rPr>
                <w:rFonts w:ascii="Arial" w:hAnsi="Arial" w:cs="Arial"/>
                <w:b/>
                <w:bCs/>
                <w:color w:val="FF0000"/>
                <w:sz w:val="22"/>
                <w:szCs w:val="22"/>
              </w:rPr>
              <w:t> </w:t>
            </w:r>
            <w:r w:rsidRPr="005E0A72">
              <w:rPr>
                <w:rFonts w:ascii="Arial" w:hAnsi="Arial" w:cs="Arial"/>
                <w:color w:val="FF0000"/>
                <w:sz w:val="22"/>
                <w:szCs w:val="22"/>
              </w:rPr>
              <w:t> </w:t>
            </w:r>
            <w:r w:rsidRPr="005E0A72">
              <w:rPr>
                <w:rFonts w:ascii="Arial" w:hAnsi="Arial" w:cs="Arial"/>
                <w:color w:val="000000"/>
                <w:sz w:val="22"/>
                <w:szCs w:val="22"/>
              </w:rPr>
              <w:t>Carry out assigned tasks in delivering and supporting direct patient care, under the direction and supervision of a registered Dental Nurse, to ensure delivery of high-quality patient care. </w:t>
            </w:r>
          </w:p>
          <w:p w14:paraId="6A4B49CA" w14:textId="77777777" w:rsidR="005E0A72" w:rsidRPr="005E0A72" w:rsidRDefault="005E0A72" w:rsidP="001358B3">
            <w:pPr>
              <w:numPr>
                <w:ilvl w:val="0"/>
                <w:numId w:val="24"/>
              </w:numPr>
              <w:ind w:left="120" w:firstLine="0"/>
              <w:jc w:val="both"/>
              <w:textAlignment w:val="baseline"/>
              <w:rPr>
                <w:rFonts w:ascii="Arial" w:hAnsi="Arial" w:cs="Arial"/>
                <w:sz w:val="22"/>
                <w:szCs w:val="22"/>
              </w:rPr>
            </w:pPr>
            <w:r w:rsidRPr="005E0A72">
              <w:rPr>
                <w:rFonts w:ascii="Arial" w:hAnsi="Arial" w:cs="Arial"/>
                <w:color w:val="000000"/>
                <w:sz w:val="22"/>
                <w:szCs w:val="22"/>
              </w:rPr>
              <w:t>Assist the registered Dental Nurse and where appropriate other members of the clinical team to deliver patient care. </w:t>
            </w:r>
          </w:p>
          <w:p w14:paraId="655AAE7C" w14:textId="77777777" w:rsidR="005E0A72" w:rsidRPr="005E0A72" w:rsidRDefault="005E0A72" w:rsidP="001358B3">
            <w:pPr>
              <w:numPr>
                <w:ilvl w:val="0"/>
                <w:numId w:val="25"/>
              </w:numPr>
              <w:ind w:left="120" w:firstLine="0"/>
              <w:jc w:val="both"/>
              <w:textAlignment w:val="baseline"/>
              <w:rPr>
                <w:rFonts w:ascii="Arial" w:hAnsi="Arial" w:cs="Arial"/>
                <w:sz w:val="22"/>
                <w:szCs w:val="22"/>
              </w:rPr>
            </w:pPr>
            <w:r w:rsidRPr="005E0A72">
              <w:rPr>
                <w:rFonts w:ascii="Arial" w:hAnsi="Arial" w:cs="Arial"/>
                <w:color w:val="000000"/>
                <w:sz w:val="22"/>
                <w:szCs w:val="22"/>
              </w:rPr>
              <w:t>Co-operate with and maintain good relationships with other disciplines that are attending and treating clients to maximise patient care. </w:t>
            </w:r>
          </w:p>
          <w:p w14:paraId="62E4BEA9" w14:textId="77777777" w:rsidR="005E0A72" w:rsidRPr="005E0A72" w:rsidRDefault="005E0A72" w:rsidP="001358B3">
            <w:pPr>
              <w:numPr>
                <w:ilvl w:val="0"/>
                <w:numId w:val="26"/>
              </w:numPr>
              <w:ind w:left="120" w:firstLine="0"/>
              <w:jc w:val="both"/>
              <w:textAlignment w:val="baseline"/>
              <w:rPr>
                <w:rFonts w:ascii="Arial" w:hAnsi="Arial" w:cs="Arial"/>
                <w:sz w:val="22"/>
                <w:szCs w:val="22"/>
              </w:rPr>
            </w:pPr>
            <w:r w:rsidRPr="005E0A72">
              <w:rPr>
                <w:rFonts w:ascii="Arial" w:hAnsi="Arial" w:cs="Arial"/>
                <w:color w:val="000000"/>
                <w:sz w:val="22"/>
                <w:szCs w:val="22"/>
              </w:rPr>
              <w:t>Work with NHS GGC policies and procedures to ensure maintenance of safe working practices for patients and colleagues. </w:t>
            </w:r>
          </w:p>
          <w:p w14:paraId="7C733DA5" w14:textId="77777777" w:rsidR="005E0A72" w:rsidRPr="005E0A72" w:rsidRDefault="005E0A72" w:rsidP="001358B3">
            <w:pPr>
              <w:numPr>
                <w:ilvl w:val="0"/>
                <w:numId w:val="27"/>
              </w:numPr>
              <w:ind w:left="120" w:firstLine="0"/>
              <w:jc w:val="both"/>
              <w:textAlignment w:val="baseline"/>
              <w:rPr>
                <w:rFonts w:ascii="Arial" w:hAnsi="Arial" w:cs="Arial"/>
                <w:sz w:val="22"/>
                <w:szCs w:val="22"/>
              </w:rPr>
            </w:pPr>
            <w:r w:rsidRPr="005E0A72">
              <w:rPr>
                <w:rFonts w:ascii="Arial" w:hAnsi="Arial" w:cs="Arial"/>
                <w:color w:val="000000"/>
                <w:sz w:val="22"/>
                <w:szCs w:val="22"/>
              </w:rPr>
              <w:t>Adhere to departmental procedures for the use of supplies and equipment in order to promote the effective and efficient use of resources. </w:t>
            </w:r>
          </w:p>
          <w:p w14:paraId="6C10E47D" w14:textId="77777777" w:rsidR="005E0A72" w:rsidRPr="005E0A72" w:rsidRDefault="005E0A72" w:rsidP="001358B3">
            <w:pPr>
              <w:numPr>
                <w:ilvl w:val="0"/>
                <w:numId w:val="28"/>
              </w:numPr>
              <w:ind w:left="120" w:firstLine="0"/>
              <w:jc w:val="both"/>
              <w:textAlignment w:val="baseline"/>
              <w:rPr>
                <w:rFonts w:ascii="Arial" w:hAnsi="Arial" w:cs="Arial"/>
                <w:sz w:val="22"/>
                <w:szCs w:val="22"/>
              </w:rPr>
            </w:pPr>
            <w:r w:rsidRPr="005E0A72">
              <w:rPr>
                <w:rFonts w:ascii="Arial" w:hAnsi="Arial" w:cs="Arial"/>
                <w:color w:val="000000"/>
                <w:sz w:val="22"/>
                <w:szCs w:val="22"/>
              </w:rPr>
              <w:t>Share responsibility for key aspects of housekeeping and stock control, demonstrating a good awareness of cost efficiency and thus contributing to the smooth running of the department. </w:t>
            </w:r>
          </w:p>
          <w:p w14:paraId="5F1A91DC" w14:textId="77777777" w:rsidR="005E0A72" w:rsidRPr="005E0A72" w:rsidRDefault="005E0A72" w:rsidP="001358B3">
            <w:pPr>
              <w:numPr>
                <w:ilvl w:val="0"/>
                <w:numId w:val="29"/>
              </w:numPr>
              <w:ind w:left="120" w:firstLine="0"/>
              <w:jc w:val="both"/>
              <w:textAlignment w:val="baseline"/>
              <w:rPr>
                <w:rFonts w:ascii="Arial" w:hAnsi="Arial" w:cs="Arial"/>
                <w:sz w:val="22"/>
                <w:szCs w:val="22"/>
              </w:rPr>
            </w:pPr>
            <w:r w:rsidRPr="005E0A72">
              <w:rPr>
                <w:rFonts w:ascii="Arial" w:hAnsi="Arial" w:cs="Arial"/>
                <w:color w:val="000000"/>
                <w:sz w:val="22"/>
                <w:szCs w:val="22"/>
              </w:rPr>
              <w:t>Maintain patient confidentiality at all times. </w:t>
            </w:r>
          </w:p>
        </w:tc>
      </w:tr>
      <w:tr w:rsidR="005E0A72" w:rsidRPr="005E0A72" w14:paraId="39114626" w14:textId="77777777" w:rsidTr="0E916582">
        <w:trPr>
          <w:trHeight w:val="285"/>
        </w:trPr>
        <w:tc>
          <w:tcPr>
            <w:tcW w:w="1020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11C80BC" w14:textId="77777777" w:rsidR="005E0A72" w:rsidRPr="005E0A72" w:rsidRDefault="005E0A72" w:rsidP="005E0A72">
            <w:pPr>
              <w:textAlignment w:val="baseline"/>
            </w:pPr>
            <w:r w:rsidRPr="005E0A72">
              <w:t> </w:t>
            </w:r>
          </w:p>
          <w:p w14:paraId="7D8381A3" w14:textId="77777777" w:rsidR="005E0A72" w:rsidRPr="005E0A72" w:rsidRDefault="005E0A72" w:rsidP="005E0A72">
            <w:pPr>
              <w:jc w:val="both"/>
              <w:textAlignment w:val="baseline"/>
            </w:pPr>
            <w:r w:rsidRPr="005E0A72">
              <w:rPr>
                <w:rFonts w:ascii="Arial" w:hAnsi="Arial" w:cs="Arial"/>
                <w:b/>
                <w:bCs/>
                <w:color w:val="000000"/>
                <w:sz w:val="22"/>
                <w:szCs w:val="22"/>
              </w:rPr>
              <w:t>EQUIPMENT AND MACHINERY</w:t>
            </w:r>
            <w:r w:rsidRPr="005E0A72">
              <w:rPr>
                <w:rFonts w:ascii="Arial" w:hAnsi="Arial" w:cs="Arial"/>
                <w:color w:val="000000"/>
                <w:sz w:val="22"/>
                <w:szCs w:val="22"/>
              </w:rPr>
              <w:t> </w:t>
            </w:r>
          </w:p>
        </w:tc>
      </w:tr>
      <w:tr w:rsidR="005E0A72" w:rsidRPr="005E0A72" w14:paraId="2BAA2C76" w14:textId="77777777" w:rsidTr="0E916582">
        <w:trPr>
          <w:trHeight w:val="285"/>
        </w:trPr>
        <w:tc>
          <w:tcPr>
            <w:tcW w:w="1020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6BCE410" w14:textId="77777777" w:rsidR="005E0A72" w:rsidRPr="005E0A72" w:rsidRDefault="005E0A72" w:rsidP="005E0A72">
            <w:pPr>
              <w:ind w:right="-270"/>
              <w:jc w:val="both"/>
              <w:textAlignment w:val="baseline"/>
            </w:pPr>
            <w:r w:rsidRPr="005E0A72">
              <w:rPr>
                <w:rFonts w:ascii="Arial" w:hAnsi="Arial" w:cs="Arial"/>
                <w:color w:val="FF0000"/>
                <w:sz w:val="22"/>
                <w:szCs w:val="22"/>
              </w:rPr>
              <w:t>  </w:t>
            </w:r>
            <w:r w:rsidRPr="005E0A72">
              <w:rPr>
                <w:rFonts w:ascii="Arial" w:hAnsi="Arial" w:cs="Arial"/>
                <w:color w:val="000000"/>
                <w:sz w:val="22"/>
                <w:szCs w:val="22"/>
              </w:rPr>
              <w:t>Following completion of appropriate training: </w:t>
            </w:r>
          </w:p>
          <w:p w14:paraId="778625DB" w14:textId="77777777" w:rsidR="005E0A72" w:rsidRPr="005E0A72" w:rsidRDefault="005E0A72" w:rsidP="001358B3">
            <w:pPr>
              <w:numPr>
                <w:ilvl w:val="0"/>
                <w:numId w:val="30"/>
              </w:numPr>
              <w:ind w:left="60" w:firstLine="0"/>
              <w:jc w:val="both"/>
              <w:textAlignment w:val="baseline"/>
              <w:rPr>
                <w:rFonts w:ascii="Arial" w:hAnsi="Arial" w:cs="Arial"/>
                <w:sz w:val="22"/>
                <w:szCs w:val="22"/>
              </w:rPr>
            </w:pPr>
            <w:r w:rsidRPr="005E0A72">
              <w:rPr>
                <w:rFonts w:ascii="Arial" w:hAnsi="Arial" w:cs="Arial"/>
                <w:color w:val="000000"/>
                <w:sz w:val="22"/>
                <w:szCs w:val="22"/>
              </w:rPr>
              <w:t>Dismantle, assemble and preparation of specialised dental equipment. </w:t>
            </w:r>
          </w:p>
          <w:p w14:paraId="70673FE9" w14:textId="77777777" w:rsidR="005E0A72" w:rsidRPr="005E0A72" w:rsidRDefault="005E0A72" w:rsidP="001358B3">
            <w:pPr>
              <w:numPr>
                <w:ilvl w:val="0"/>
                <w:numId w:val="31"/>
              </w:numPr>
              <w:ind w:left="60" w:firstLine="0"/>
              <w:jc w:val="both"/>
              <w:textAlignment w:val="baseline"/>
              <w:rPr>
                <w:rFonts w:ascii="Arial" w:hAnsi="Arial" w:cs="Arial"/>
                <w:sz w:val="22"/>
                <w:szCs w:val="22"/>
              </w:rPr>
            </w:pPr>
            <w:r w:rsidRPr="005E0A72">
              <w:rPr>
                <w:rFonts w:ascii="Arial" w:hAnsi="Arial" w:cs="Arial"/>
                <w:color w:val="000000"/>
                <w:sz w:val="22"/>
                <w:szCs w:val="22"/>
              </w:rPr>
              <w:t>X-ray developing equipment. </w:t>
            </w:r>
          </w:p>
          <w:p w14:paraId="440BC980" w14:textId="77777777" w:rsidR="005E0A72" w:rsidRPr="005E0A72" w:rsidRDefault="005E0A72" w:rsidP="001358B3">
            <w:pPr>
              <w:numPr>
                <w:ilvl w:val="0"/>
                <w:numId w:val="32"/>
              </w:numPr>
              <w:ind w:left="60" w:firstLine="0"/>
              <w:jc w:val="both"/>
              <w:textAlignment w:val="baseline"/>
              <w:rPr>
                <w:rFonts w:ascii="Arial" w:hAnsi="Arial" w:cs="Arial"/>
                <w:sz w:val="22"/>
                <w:szCs w:val="22"/>
              </w:rPr>
            </w:pPr>
            <w:r w:rsidRPr="005E0A72">
              <w:rPr>
                <w:rFonts w:ascii="Arial" w:hAnsi="Arial" w:cs="Arial"/>
                <w:color w:val="000000"/>
                <w:sz w:val="22"/>
                <w:szCs w:val="22"/>
              </w:rPr>
              <w:t>Patient moving and handling equipment. </w:t>
            </w:r>
          </w:p>
          <w:p w14:paraId="133E1715" w14:textId="77777777" w:rsidR="005E0A72" w:rsidRPr="005E0A72" w:rsidRDefault="005E0A72" w:rsidP="001358B3">
            <w:pPr>
              <w:numPr>
                <w:ilvl w:val="0"/>
                <w:numId w:val="33"/>
              </w:numPr>
              <w:ind w:left="60" w:firstLine="0"/>
              <w:jc w:val="both"/>
              <w:textAlignment w:val="baseline"/>
              <w:rPr>
                <w:rFonts w:ascii="Arial" w:hAnsi="Arial" w:cs="Arial"/>
                <w:sz w:val="22"/>
                <w:szCs w:val="22"/>
              </w:rPr>
            </w:pPr>
            <w:r w:rsidRPr="005E0A72">
              <w:rPr>
                <w:rFonts w:ascii="Arial" w:hAnsi="Arial" w:cs="Arial"/>
                <w:color w:val="000000"/>
                <w:sz w:val="22"/>
                <w:szCs w:val="22"/>
              </w:rPr>
              <w:t>Autoclave. </w:t>
            </w:r>
          </w:p>
          <w:p w14:paraId="50084377" w14:textId="77777777" w:rsidR="005E0A72" w:rsidRPr="005E0A72" w:rsidRDefault="005E0A72" w:rsidP="001358B3">
            <w:pPr>
              <w:numPr>
                <w:ilvl w:val="0"/>
                <w:numId w:val="34"/>
              </w:numPr>
              <w:ind w:left="60" w:firstLine="0"/>
              <w:jc w:val="both"/>
              <w:textAlignment w:val="baseline"/>
              <w:rPr>
                <w:rFonts w:ascii="Arial" w:hAnsi="Arial" w:cs="Arial"/>
                <w:sz w:val="22"/>
                <w:szCs w:val="22"/>
              </w:rPr>
            </w:pPr>
            <w:r w:rsidRPr="005E0A72">
              <w:rPr>
                <w:rFonts w:ascii="Arial" w:hAnsi="Arial" w:cs="Arial"/>
                <w:color w:val="000000"/>
                <w:sz w:val="22"/>
                <w:szCs w:val="22"/>
              </w:rPr>
              <w:t>Ultrasonic washer. </w:t>
            </w:r>
          </w:p>
          <w:p w14:paraId="681106F7" w14:textId="77777777" w:rsidR="005E0A72" w:rsidRPr="005E0A72" w:rsidRDefault="005E0A72" w:rsidP="001358B3">
            <w:pPr>
              <w:numPr>
                <w:ilvl w:val="0"/>
                <w:numId w:val="35"/>
              </w:numPr>
              <w:ind w:left="60" w:firstLine="0"/>
              <w:jc w:val="both"/>
              <w:textAlignment w:val="baseline"/>
              <w:rPr>
                <w:rFonts w:ascii="Arial" w:hAnsi="Arial" w:cs="Arial"/>
                <w:sz w:val="22"/>
                <w:szCs w:val="22"/>
              </w:rPr>
            </w:pPr>
            <w:r w:rsidRPr="005E0A72">
              <w:rPr>
                <w:rFonts w:ascii="Arial" w:hAnsi="Arial" w:cs="Arial"/>
                <w:color w:val="000000"/>
                <w:sz w:val="22"/>
                <w:szCs w:val="22"/>
              </w:rPr>
              <w:t>PC and printer. </w:t>
            </w:r>
          </w:p>
          <w:p w14:paraId="704530A8" w14:textId="77777777" w:rsidR="005E0A72" w:rsidRPr="005E0A72" w:rsidRDefault="005E0A72" w:rsidP="001358B3">
            <w:pPr>
              <w:numPr>
                <w:ilvl w:val="0"/>
                <w:numId w:val="36"/>
              </w:numPr>
              <w:ind w:left="60" w:firstLine="0"/>
              <w:jc w:val="both"/>
              <w:textAlignment w:val="baseline"/>
              <w:rPr>
                <w:rFonts w:ascii="Arial" w:hAnsi="Arial" w:cs="Arial"/>
                <w:sz w:val="22"/>
                <w:szCs w:val="22"/>
              </w:rPr>
            </w:pPr>
            <w:r w:rsidRPr="005E0A72">
              <w:rPr>
                <w:rFonts w:ascii="Arial" w:hAnsi="Arial" w:cs="Arial"/>
                <w:color w:val="000000"/>
                <w:sz w:val="22"/>
                <w:szCs w:val="22"/>
              </w:rPr>
              <w:t>Photocopier/fax. </w:t>
            </w:r>
          </w:p>
          <w:p w14:paraId="28BC3A89" w14:textId="6EE93B68" w:rsidR="005E0A72" w:rsidRPr="005E0A72" w:rsidRDefault="005E0A72" w:rsidP="001358B3">
            <w:pPr>
              <w:numPr>
                <w:ilvl w:val="0"/>
                <w:numId w:val="37"/>
              </w:numPr>
              <w:ind w:left="60" w:firstLine="0"/>
              <w:jc w:val="both"/>
              <w:textAlignment w:val="baseline"/>
              <w:rPr>
                <w:rFonts w:ascii="Arial" w:hAnsi="Arial" w:cs="Arial"/>
                <w:sz w:val="22"/>
                <w:szCs w:val="22"/>
              </w:rPr>
            </w:pPr>
            <w:r w:rsidRPr="0E916582">
              <w:rPr>
                <w:rFonts w:ascii="Arial" w:hAnsi="Arial" w:cs="Arial"/>
                <w:color w:val="000000" w:themeColor="text1"/>
                <w:sz w:val="22"/>
                <w:szCs w:val="22"/>
              </w:rPr>
              <w:t>Telephone.  </w:t>
            </w:r>
            <w:r w:rsidRPr="0E916582">
              <w:rPr>
                <w:rFonts w:ascii="Arial" w:hAnsi="Arial" w:cs="Arial"/>
                <w:color w:val="FF0000"/>
                <w:sz w:val="22"/>
                <w:szCs w:val="22"/>
              </w:rPr>
              <w:t>  </w:t>
            </w:r>
          </w:p>
          <w:p w14:paraId="296891B2" w14:textId="720EC8A2" w:rsidR="005E0A72" w:rsidRPr="005E0A72" w:rsidRDefault="005E0A72" w:rsidP="0E916582">
            <w:pPr>
              <w:ind w:left="60"/>
              <w:jc w:val="both"/>
              <w:textAlignment w:val="baseline"/>
              <w:rPr>
                <w:rFonts w:ascii="Arial" w:hAnsi="Arial" w:cs="Arial"/>
                <w:sz w:val="22"/>
                <w:szCs w:val="22"/>
              </w:rPr>
            </w:pPr>
          </w:p>
        </w:tc>
      </w:tr>
      <w:tr w:rsidR="005E0A72" w:rsidRPr="005E0A72" w14:paraId="3AE15870" w14:textId="77777777" w:rsidTr="0E916582">
        <w:trPr>
          <w:trHeight w:val="285"/>
        </w:trPr>
        <w:tc>
          <w:tcPr>
            <w:tcW w:w="1020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A7879B1" w14:textId="77777777" w:rsidR="005E0A72" w:rsidRPr="005E0A72" w:rsidRDefault="005E0A72" w:rsidP="005E0A72">
            <w:pPr>
              <w:jc w:val="both"/>
              <w:textAlignment w:val="baseline"/>
              <w:rPr>
                <w:b/>
                <w:bCs/>
                <w:color w:val="365F91"/>
              </w:rPr>
            </w:pPr>
            <w:r w:rsidRPr="005E0A72">
              <w:rPr>
                <w:rFonts w:ascii="Arial" w:hAnsi="Arial" w:cs="Arial"/>
                <w:b/>
                <w:bCs/>
                <w:color w:val="000000"/>
                <w:sz w:val="22"/>
                <w:szCs w:val="22"/>
              </w:rPr>
              <w:t>SYSTEMS </w:t>
            </w:r>
          </w:p>
        </w:tc>
      </w:tr>
      <w:tr w:rsidR="005E0A72" w:rsidRPr="005E0A72" w14:paraId="03797214" w14:textId="77777777" w:rsidTr="0E916582">
        <w:trPr>
          <w:trHeight w:val="285"/>
        </w:trPr>
        <w:tc>
          <w:tcPr>
            <w:tcW w:w="1020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20A920F" w14:textId="77777777" w:rsidR="005E0A72" w:rsidRPr="005E0A72" w:rsidRDefault="005E0A72" w:rsidP="005E0A72">
            <w:pPr>
              <w:jc w:val="both"/>
              <w:textAlignment w:val="baseline"/>
            </w:pPr>
            <w:r w:rsidRPr="005E0A72">
              <w:rPr>
                <w:rFonts w:ascii="Arial" w:hAnsi="Arial" w:cs="Arial"/>
                <w:color w:val="000000"/>
                <w:sz w:val="22"/>
                <w:szCs w:val="22"/>
              </w:rPr>
              <w:t>  </w:t>
            </w:r>
          </w:p>
          <w:p w14:paraId="1A922D55" w14:textId="77777777" w:rsidR="005E0A72" w:rsidRPr="005E0A72" w:rsidRDefault="005E0A72" w:rsidP="001358B3">
            <w:pPr>
              <w:numPr>
                <w:ilvl w:val="0"/>
                <w:numId w:val="38"/>
              </w:numPr>
              <w:ind w:left="60" w:firstLine="0"/>
              <w:textAlignment w:val="baseline"/>
              <w:rPr>
                <w:rFonts w:ascii="Arial" w:hAnsi="Arial" w:cs="Arial"/>
                <w:sz w:val="22"/>
                <w:szCs w:val="22"/>
              </w:rPr>
            </w:pPr>
            <w:r w:rsidRPr="005E0A72">
              <w:rPr>
                <w:rFonts w:ascii="Arial" w:hAnsi="Arial" w:cs="Arial"/>
                <w:color w:val="000000"/>
                <w:sz w:val="22"/>
                <w:szCs w:val="22"/>
              </w:rPr>
              <w:t>Patient appointment system (manual &amp; computerised). </w:t>
            </w:r>
          </w:p>
          <w:p w14:paraId="74E1CE4C" w14:textId="77777777" w:rsidR="005E0A72" w:rsidRPr="005E0A72" w:rsidRDefault="005E0A72" w:rsidP="001358B3">
            <w:pPr>
              <w:numPr>
                <w:ilvl w:val="0"/>
                <w:numId w:val="39"/>
              </w:numPr>
              <w:ind w:left="60" w:firstLine="0"/>
              <w:textAlignment w:val="baseline"/>
              <w:rPr>
                <w:rFonts w:ascii="Arial" w:hAnsi="Arial" w:cs="Arial"/>
                <w:sz w:val="22"/>
                <w:szCs w:val="22"/>
              </w:rPr>
            </w:pPr>
            <w:r w:rsidRPr="005E0A72">
              <w:rPr>
                <w:rFonts w:ascii="Arial" w:hAnsi="Arial" w:cs="Arial"/>
                <w:color w:val="000000"/>
                <w:sz w:val="22"/>
                <w:szCs w:val="22"/>
              </w:rPr>
              <w:t>Patient record system. </w:t>
            </w:r>
          </w:p>
          <w:p w14:paraId="15B43133" w14:textId="77777777" w:rsidR="005E0A72" w:rsidRPr="005E0A72" w:rsidRDefault="005E0A72" w:rsidP="001358B3">
            <w:pPr>
              <w:numPr>
                <w:ilvl w:val="0"/>
                <w:numId w:val="40"/>
              </w:numPr>
              <w:ind w:left="60" w:firstLine="0"/>
              <w:textAlignment w:val="baseline"/>
              <w:rPr>
                <w:rFonts w:ascii="Arial" w:hAnsi="Arial" w:cs="Arial"/>
                <w:sz w:val="22"/>
                <w:szCs w:val="22"/>
              </w:rPr>
            </w:pPr>
            <w:r w:rsidRPr="005E0A72">
              <w:rPr>
                <w:rFonts w:ascii="Arial" w:hAnsi="Arial" w:cs="Arial"/>
                <w:color w:val="000000"/>
                <w:sz w:val="22"/>
                <w:szCs w:val="22"/>
              </w:rPr>
              <w:t>Health and Safety incident reporting. </w:t>
            </w:r>
          </w:p>
          <w:p w14:paraId="3CD0211B" w14:textId="77777777" w:rsidR="005E0A72" w:rsidRPr="005E0A72" w:rsidRDefault="005E0A72" w:rsidP="001358B3">
            <w:pPr>
              <w:numPr>
                <w:ilvl w:val="0"/>
                <w:numId w:val="41"/>
              </w:numPr>
              <w:ind w:left="60" w:firstLine="0"/>
              <w:textAlignment w:val="baseline"/>
              <w:rPr>
                <w:rFonts w:ascii="Arial" w:hAnsi="Arial" w:cs="Arial"/>
                <w:sz w:val="22"/>
                <w:szCs w:val="22"/>
              </w:rPr>
            </w:pPr>
            <w:r w:rsidRPr="005E0A72">
              <w:rPr>
                <w:rFonts w:ascii="Arial" w:hAnsi="Arial" w:cs="Arial"/>
                <w:color w:val="000000"/>
                <w:sz w:val="22"/>
                <w:szCs w:val="22"/>
              </w:rPr>
              <w:t>Maintenance repair/reporting system. </w:t>
            </w:r>
          </w:p>
          <w:p w14:paraId="7B04D557" w14:textId="77777777" w:rsidR="00431E15" w:rsidRPr="005E0A72" w:rsidRDefault="00431E15" w:rsidP="005E0A72">
            <w:pPr>
              <w:jc w:val="both"/>
              <w:textAlignment w:val="baseline"/>
            </w:pPr>
          </w:p>
        </w:tc>
      </w:tr>
      <w:tr w:rsidR="005E0A72" w:rsidRPr="005E0A72" w14:paraId="38235BCC" w14:textId="77777777" w:rsidTr="0E916582">
        <w:trPr>
          <w:trHeight w:val="285"/>
        </w:trPr>
        <w:tc>
          <w:tcPr>
            <w:tcW w:w="1020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51A2C53" w14:textId="77777777" w:rsidR="005E0A72" w:rsidRPr="005E0A72" w:rsidRDefault="005E0A72" w:rsidP="005E0A72">
            <w:pPr>
              <w:textAlignment w:val="baseline"/>
            </w:pPr>
            <w:r w:rsidRPr="005E0A72">
              <w:rPr>
                <w:rFonts w:ascii="Arial" w:hAnsi="Arial" w:cs="Arial"/>
                <w:b/>
                <w:bCs/>
                <w:color w:val="000000"/>
                <w:sz w:val="22"/>
                <w:szCs w:val="22"/>
              </w:rPr>
              <w:t>DECISIONS AND JUDGEMENTS</w:t>
            </w:r>
            <w:r w:rsidRPr="005E0A72">
              <w:rPr>
                <w:rFonts w:ascii="Arial" w:hAnsi="Arial" w:cs="Arial"/>
                <w:color w:val="000000"/>
                <w:sz w:val="22"/>
                <w:szCs w:val="22"/>
              </w:rPr>
              <w:t> </w:t>
            </w:r>
          </w:p>
        </w:tc>
      </w:tr>
      <w:tr w:rsidR="005E0A72" w:rsidRPr="005E0A72" w14:paraId="1A4F36CD" w14:textId="77777777" w:rsidTr="0E916582">
        <w:trPr>
          <w:trHeight w:val="285"/>
        </w:trPr>
        <w:tc>
          <w:tcPr>
            <w:tcW w:w="1020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F856D50" w14:textId="77777777" w:rsidR="005E0A72" w:rsidRPr="005E0A72" w:rsidRDefault="005E0A72" w:rsidP="005E0A72">
            <w:pPr>
              <w:ind w:left="420" w:right="-120"/>
              <w:jc w:val="both"/>
              <w:textAlignment w:val="baseline"/>
            </w:pPr>
            <w:r w:rsidRPr="005E0A72">
              <w:rPr>
                <w:rFonts w:ascii="Arial" w:hAnsi="Arial" w:cs="Arial"/>
                <w:color w:val="FF0000"/>
                <w:sz w:val="22"/>
                <w:szCs w:val="22"/>
              </w:rPr>
              <w:t>  </w:t>
            </w:r>
          </w:p>
          <w:p w14:paraId="7CBF657C" w14:textId="77777777" w:rsidR="005E0A72" w:rsidRPr="005E0A72" w:rsidRDefault="005E0A72" w:rsidP="001358B3">
            <w:pPr>
              <w:numPr>
                <w:ilvl w:val="0"/>
                <w:numId w:val="42"/>
              </w:numPr>
              <w:ind w:left="60" w:firstLine="0"/>
              <w:textAlignment w:val="baseline"/>
              <w:rPr>
                <w:rFonts w:ascii="Arial" w:hAnsi="Arial" w:cs="Arial"/>
                <w:sz w:val="22"/>
                <w:szCs w:val="22"/>
              </w:rPr>
            </w:pPr>
            <w:r w:rsidRPr="005E0A72">
              <w:rPr>
                <w:rFonts w:ascii="Arial" w:hAnsi="Arial" w:cs="Arial"/>
                <w:sz w:val="22"/>
                <w:szCs w:val="22"/>
              </w:rPr>
              <w:t>Work is allocated and supervised according to competence level. </w:t>
            </w:r>
          </w:p>
          <w:p w14:paraId="55A53491" w14:textId="77777777" w:rsidR="005E0A72" w:rsidRPr="005E0A72" w:rsidRDefault="005E0A72" w:rsidP="001358B3">
            <w:pPr>
              <w:numPr>
                <w:ilvl w:val="0"/>
                <w:numId w:val="43"/>
              </w:numPr>
              <w:ind w:left="60" w:firstLine="0"/>
              <w:textAlignment w:val="baseline"/>
              <w:rPr>
                <w:rFonts w:ascii="Arial" w:hAnsi="Arial" w:cs="Arial"/>
                <w:sz w:val="22"/>
                <w:szCs w:val="22"/>
              </w:rPr>
            </w:pPr>
            <w:r w:rsidRPr="005E0A72">
              <w:rPr>
                <w:rFonts w:ascii="Arial" w:hAnsi="Arial" w:cs="Arial"/>
                <w:sz w:val="22"/>
                <w:szCs w:val="22"/>
              </w:rPr>
              <w:t>Require to use own initiative while carrying out duties under the supervision of a GDC registrant. </w:t>
            </w:r>
          </w:p>
          <w:p w14:paraId="3DDE7585" w14:textId="77777777" w:rsidR="005E0A72" w:rsidRPr="005E0A72" w:rsidRDefault="005E0A72" w:rsidP="005E0A72">
            <w:pPr>
              <w:jc w:val="both"/>
              <w:textAlignment w:val="baseline"/>
            </w:pPr>
            <w:r w:rsidRPr="005E0A72">
              <w:rPr>
                <w:rFonts w:ascii="Arial" w:hAnsi="Arial" w:cs="Arial"/>
                <w:b/>
                <w:bCs/>
                <w:color w:val="FF0000"/>
                <w:sz w:val="22"/>
                <w:szCs w:val="22"/>
              </w:rPr>
              <w:t> </w:t>
            </w:r>
            <w:r w:rsidRPr="005E0A72">
              <w:rPr>
                <w:rFonts w:ascii="Arial" w:hAnsi="Arial" w:cs="Arial"/>
                <w:color w:val="FF0000"/>
                <w:sz w:val="22"/>
                <w:szCs w:val="22"/>
              </w:rPr>
              <w:t> </w:t>
            </w:r>
          </w:p>
        </w:tc>
      </w:tr>
      <w:tr w:rsidR="005E0A72" w:rsidRPr="005E0A72" w14:paraId="5A8C2E11" w14:textId="77777777" w:rsidTr="0E916582">
        <w:trPr>
          <w:trHeight w:val="285"/>
        </w:trPr>
        <w:tc>
          <w:tcPr>
            <w:tcW w:w="1020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BF614E3" w14:textId="77777777" w:rsidR="005E0A72" w:rsidRPr="005E0A72" w:rsidRDefault="005E0A72" w:rsidP="005E0A72">
            <w:pPr>
              <w:textAlignment w:val="baseline"/>
              <w:rPr>
                <w:b/>
                <w:bCs/>
                <w:color w:val="365F91"/>
              </w:rPr>
            </w:pPr>
            <w:r w:rsidRPr="005E0A72">
              <w:rPr>
                <w:rFonts w:ascii="Arial" w:hAnsi="Arial" w:cs="Arial"/>
                <w:b/>
                <w:bCs/>
                <w:color w:val="000000"/>
                <w:sz w:val="22"/>
                <w:szCs w:val="22"/>
              </w:rPr>
              <w:t>COMMUNICATIONS AND RELATIONSHIPS (under supervision) </w:t>
            </w:r>
          </w:p>
        </w:tc>
      </w:tr>
      <w:tr w:rsidR="005E0A72" w:rsidRPr="005E0A72" w14:paraId="6D3515BC" w14:textId="77777777" w:rsidTr="0E916582">
        <w:trPr>
          <w:trHeight w:val="285"/>
        </w:trPr>
        <w:tc>
          <w:tcPr>
            <w:tcW w:w="10200" w:type="dxa"/>
            <w:gridSpan w:val="2"/>
            <w:tcBorders>
              <w:top w:val="single" w:sz="6" w:space="0" w:color="auto"/>
              <w:left w:val="single" w:sz="6" w:space="0" w:color="auto"/>
              <w:bottom w:val="nil"/>
              <w:right w:val="single" w:sz="6" w:space="0" w:color="auto"/>
            </w:tcBorders>
            <w:shd w:val="clear" w:color="auto" w:fill="auto"/>
            <w:hideMark/>
          </w:tcPr>
          <w:p w14:paraId="4ED027B4" w14:textId="77777777" w:rsidR="005E0A72" w:rsidRPr="005E0A72" w:rsidRDefault="005E0A72" w:rsidP="005E0A72">
            <w:pPr>
              <w:textAlignment w:val="baseline"/>
            </w:pPr>
            <w:r w:rsidRPr="005E0A72">
              <w:rPr>
                <w:rFonts w:ascii="Arial" w:hAnsi="Arial" w:cs="Arial"/>
                <w:color w:val="000000"/>
                <w:sz w:val="22"/>
                <w:szCs w:val="22"/>
              </w:rPr>
              <w:t>  </w:t>
            </w:r>
          </w:p>
          <w:p w14:paraId="229002F4" w14:textId="77777777" w:rsidR="005E0A72" w:rsidRPr="005E0A72" w:rsidRDefault="005E0A72" w:rsidP="001358B3">
            <w:pPr>
              <w:numPr>
                <w:ilvl w:val="0"/>
                <w:numId w:val="44"/>
              </w:numPr>
              <w:ind w:left="0" w:firstLine="0"/>
              <w:jc w:val="both"/>
              <w:textAlignment w:val="baseline"/>
              <w:rPr>
                <w:rFonts w:ascii="Arial" w:hAnsi="Arial" w:cs="Arial"/>
                <w:sz w:val="22"/>
                <w:szCs w:val="22"/>
              </w:rPr>
            </w:pPr>
            <w:r w:rsidRPr="005E0A72">
              <w:rPr>
                <w:rFonts w:ascii="Arial" w:hAnsi="Arial" w:cs="Arial"/>
                <w:color w:val="000000"/>
                <w:sz w:val="22"/>
                <w:szCs w:val="22"/>
              </w:rPr>
              <w:t>The post holder will communicate with a wide range of individuals and agencies on a daily basis by telephone, electronic correspondence and face to face. </w:t>
            </w:r>
          </w:p>
          <w:p w14:paraId="09CE06F6" w14:textId="77777777" w:rsidR="005E0A72" w:rsidRPr="005E0A72" w:rsidRDefault="005E0A72" w:rsidP="001358B3">
            <w:pPr>
              <w:numPr>
                <w:ilvl w:val="0"/>
                <w:numId w:val="45"/>
              </w:numPr>
              <w:ind w:left="0" w:firstLine="0"/>
              <w:jc w:val="both"/>
              <w:textAlignment w:val="baseline"/>
              <w:rPr>
                <w:rFonts w:ascii="Arial" w:hAnsi="Arial" w:cs="Arial"/>
                <w:sz w:val="22"/>
                <w:szCs w:val="22"/>
              </w:rPr>
            </w:pPr>
            <w:r w:rsidRPr="005E0A72">
              <w:rPr>
                <w:rFonts w:ascii="Arial" w:hAnsi="Arial" w:cs="Arial"/>
                <w:color w:val="000000"/>
                <w:sz w:val="22"/>
                <w:szCs w:val="22"/>
              </w:rPr>
              <w:t>Responding appropriately to patients with challenging behaviour: emotional, physical, psychological, medical and other. </w:t>
            </w:r>
          </w:p>
          <w:p w14:paraId="3FEDC74F" w14:textId="77777777" w:rsidR="005E0A72" w:rsidRPr="005E0A72" w:rsidRDefault="005E0A72" w:rsidP="001358B3">
            <w:pPr>
              <w:numPr>
                <w:ilvl w:val="0"/>
                <w:numId w:val="46"/>
              </w:numPr>
              <w:ind w:left="0" w:firstLine="0"/>
              <w:jc w:val="both"/>
              <w:textAlignment w:val="baseline"/>
              <w:rPr>
                <w:rFonts w:ascii="Arial" w:hAnsi="Arial" w:cs="Arial"/>
                <w:sz w:val="22"/>
                <w:szCs w:val="22"/>
              </w:rPr>
            </w:pPr>
            <w:r w:rsidRPr="005E0A72">
              <w:rPr>
                <w:rFonts w:ascii="Arial" w:hAnsi="Arial" w:cs="Arial"/>
                <w:color w:val="000000"/>
                <w:sz w:val="22"/>
                <w:szCs w:val="22"/>
              </w:rPr>
              <w:t>Understanding non-verbal signals from patients and operator. </w:t>
            </w:r>
          </w:p>
          <w:p w14:paraId="20040787" w14:textId="77777777" w:rsidR="005E0A72" w:rsidRPr="005E0A72" w:rsidRDefault="005E0A72" w:rsidP="001358B3">
            <w:pPr>
              <w:numPr>
                <w:ilvl w:val="0"/>
                <w:numId w:val="47"/>
              </w:numPr>
              <w:ind w:left="0" w:firstLine="0"/>
              <w:jc w:val="both"/>
              <w:textAlignment w:val="baseline"/>
              <w:rPr>
                <w:rFonts w:ascii="Arial" w:hAnsi="Arial" w:cs="Arial"/>
                <w:sz w:val="22"/>
                <w:szCs w:val="22"/>
              </w:rPr>
            </w:pPr>
            <w:r w:rsidRPr="005E0A72">
              <w:rPr>
                <w:rFonts w:ascii="Arial" w:hAnsi="Arial" w:cs="Arial"/>
                <w:color w:val="000000"/>
                <w:sz w:val="22"/>
                <w:szCs w:val="22"/>
              </w:rPr>
              <w:t>Demonstrates motivational caring and empathetic behaviours. </w:t>
            </w:r>
          </w:p>
          <w:p w14:paraId="55A19A1D" w14:textId="77777777" w:rsidR="005E0A72" w:rsidRPr="005E0A72" w:rsidRDefault="005E0A72" w:rsidP="001358B3">
            <w:pPr>
              <w:numPr>
                <w:ilvl w:val="0"/>
                <w:numId w:val="48"/>
              </w:numPr>
              <w:ind w:left="0" w:firstLine="0"/>
              <w:jc w:val="both"/>
              <w:textAlignment w:val="baseline"/>
              <w:rPr>
                <w:rFonts w:ascii="Arial" w:hAnsi="Arial" w:cs="Arial"/>
                <w:sz w:val="22"/>
                <w:szCs w:val="22"/>
              </w:rPr>
            </w:pPr>
            <w:r w:rsidRPr="005E0A72">
              <w:rPr>
                <w:rFonts w:ascii="Arial" w:hAnsi="Arial" w:cs="Arial"/>
                <w:color w:val="000000"/>
                <w:sz w:val="22"/>
                <w:szCs w:val="22"/>
              </w:rPr>
              <w:t>Responding appropriately to safeguarding concerns. </w:t>
            </w:r>
          </w:p>
          <w:p w14:paraId="33A21CBC" w14:textId="77777777" w:rsidR="005E0A72" w:rsidRPr="005E0A72" w:rsidRDefault="005E0A72" w:rsidP="005E0A72">
            <w:pPr>
              <w:ind w:left="420"/>
              <w:jc w:val="both"/>
              <w:textAlignment w:val="baseline"/>
            </w:pPr>
            <w:r w:rsidRPr="005E0A72">
              <w:rPr>
                <w:rFonts w:ascii="Arial" w:hAnsi="Arial" w:cs="Arial"/>
                <w:color w:val="000000"/>
                <w:sz w:val="22"/>
                <w:szCs w:val="22"/>
              </w:rPr>
              <w:t>  </w:t>
            </w:r>
          </w:p>
        </w:tc>
      </w:tr>
      <w:tr w:rsidR="005E0A72" w:rsidRPr="005E0A72" w14:paraId="1C43B14F" w14:textId="77777777" w:rsidTr="0E916582">
        <w:trPr>
          <w:trHeight w:val="285"/>
        </w:trPr>
        <w:tc>
          <w:tcPr>
            <w:tcW w:w="10200" w:type="dxa"/>
            <w:gridSpan w:val="2"/>
            <w:tcBorders>
              <w:top w:val="single" w:sz="6" w:space="0" w:color="auto"/>
              <w:left w:val="single" w:sz="6" w:space="0" w:color="auto"/>
              <w:bottom w:val="nil"/>
              <w:right w:val="single" w:sz="6" w:space="0" w:color="auto"/>
            </w:tcBorders>
            <w:shd w:val="clear" w:color="auto" w:fill="auto"/>
            <w:hideMark/>
          </w:tcPr>
          <w:p w14:paraId="288FCB67" w14:textId="77777777" w:rsidR="005E0A72" w:rsidRPr="005E0A72" w:rsidRDefault="005E0A72" w:rsidP="005E0A72">
            <w:pPr>
              <w:textAlignment w:val="baseline"/>
            </w:pPr>
            <w:r w:rsidRPr="005E0A72">
              <w:rPr>
                <w:rFonts w:ascii="Arial" w:hAnsi="Arial" w:cs="Arial"/>
                <w:b/>
                <w:bCs/>
                <w:color w:val="000000"/>
                <w:sz w:val="22"/>
                <w:szCs w:val="22"/>
              </w:rPr>
              <w:t>PHYSICAL, MENTAL AND EMOTIONAL DEMANDS OF THE JOB </w:t>
            </w:r>
            <w:r w:rsidRPr="005E0A72">
              <w:rPr>
                <w:rFonts w:ascii="Arial" w:hAnsi="Arial" w:cs="Arial"/>
                <w:color w:val="000000"/>
                <w:sz w:val="22"/>
                <w:szCs w:val="22"/>
              </w:rPr>
              <w:t> </w:t>
            </w:r>
          </w:p>
          <w:p w14:paraId="2F7AFCDF" w14:textId="77777777" w:rsidR="005E0A72" w:rsidRPr="005E0A72" w:rsidRDefault="005E0A72" w:rsidP="005E0A72">
            <w:pPr>
              <w:textAlignment w:val="baseline"/>
            </w:pPr>
            <w:r w:rsidRPr="005E0A72">
              <w:rPr>
                <w:rFonts w:ascii="Arial" w:hAnsi="Arial" w:cs="Arial"/>
                <w:b/>
                <w:bCs/>
                <w:color w:val="000000"/>
                <w:sz w:val="22"/>
                <w:szCs w:val="22"/>
              </w:rPr>
              <w:t>(trainees will be supported by a GDC registrant)</w:t>
            </w:r>
            <w:r w:rsidRPr="005E0A72">
              <w:rPr>
                <w:rFonts w:ascii="Arial" w:hAnsi="Arial" w:cs="Arial"/>
                <w:color w:val="000000"/>
                <w:sz w:val="22"/>
                <w:szCs w:val="22"/>
              </w:rPr>
              <w:t> </w:t>
            </w:r>
          </w:p>
        </w:tc>
      </w:tr>
      <w:tr w:rsidR="005E0A72" w:rsidRPr="005E0A72" w14:paraId="791EBD63" w14:textId="77777777" w:rsidTr="0E916582">
        <w:trPr>
          <w:trHeight w:val="285"/>
        </w:trPr>
        <w:tc>
          <w:tcPr>
            <w:tcW w:w="1020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BF5E350" w14:textId="77777777" w:rsidR="005E0A72" w:rsidRPr="005E0A72" w:rsidRDefault="005E0A72" w:rsidP="005E0A72">
            <w:pPr>
              <w:ind w:right="-270"/>
              <w:textAlignment w:val="baseline"/>
            </w:pPr>
            <w:r w:rsidRPr="005E0A72">
              <w:rPr>
                <w:rFonts w:ascii="Arial" w:hAnsi="Arial" w:cs="Arial"/>
                <w:b/>
                <w:bCs/>
                <w:sz w:val="22"/>
                <w:szCs w:val="22"/>
              </w:rPr>
              <w:t>Physical Demands:</w:t>
            </w:r>
            <w:r w:rsidRPr="005E0A72">
              <w:rPr>
                <w:rFonts w:ascii="Arial" w:hAnsi="Arial" w:cs="Arial"/>
                <w:sz w:val="22"/>
                <w:szCs w:val="22"/>
              </w:rPr>
              <w:t> </w:t>
            </w:r>
          </w:p>
          <w:p w14:paraId="531E5611" w14:textId="77777777" w:rsidR="005E0A72" w:rsidRPr="005E0A72" w:rsidRDefault="005E0A72" w:rsidP="001358B3">
            <w:pPr>
              <w:numPr>
                <w:ilvl w:val="0"/>
                <w:numId w:val="49"/>
              </w:numPr>
              <w:ind w:left="30" w:firstLine="0"/>
              <w:jc w:val="both"/>
              <w:textAlignment w:val="baseline"/>
              <w:rPr>
                <w:rFonts w:ascii="Arial" w:hAnsi="Arial" w:cs="Arial"/>
                <w:sz w:val="22"/>
                <w:szCs w:val="22"/>
              </w:rPr>
            </w:pPr>
            <w:r w:rsidRPr="005E0A72">
              <w:rPr>
                <w:rFonts w:ascii="Arial" w:hAnsi="Arial" w:cs="Arial"/>
                <w:sz w:val="22"/>
                <w:szCs w:val="22"/>
              </w:rPr>
              <w:t>The post holder will be trained in the use of manual handling equipment and patient transfer techniques. </w:t>
            </w:r>
          </w:p>
          <w:p w14:paraId="4DD8BA7E" w14:textId="77777777" w:rsidR="005E0A72" w:rsidRPr="005E0A72" w:rsidRDefault="005E0A72" w:rsidP="001358B3">
            <w:pPr>
              <w:numPr>
                <w:ilvl w:val="0"/>
                <w:numId w:val="50"/>
              </w:numPr>
              <w:ind w:left="30" w:firstLine="0"/>
              <w:jc w:val="both"/>
              <w:textAlignment w:val="baseline"/>
              <w:rPr>
                <w:rFonts w:ascii="Arial" w:hAnsi="Arial" w:cs="Arial"/>
                <w:sz w:val="22"/>
                <w:szCs w:val="22"/>
              </w:rPr>
            </w:pPr>
            <w:r w:rsidRPr="005E0A72">
              <w:rPr>
                <w:rFonts w:ascii="Arial" w:hAnsi="Arial" w:cs="Arial"/>
                <w:sz w:val="22"/>
                <w:szCs w:val="22"/>
              </w:rPr>
              <w:t>Regular and frequent lifting (e.g. dental equipment and stock). </w:t>
            </w:r>
          </w:p>
          <w:p w14:paraId="0E775855" w14:textId="77777777" w:rsidR="005E0A72" w:rsidRPr="005E0A72" w:rsidRDefault="005E0A72" w:rsidP="001358B3">
            <w:pPr>
              <w:numPr>
                <w:ilvl w:val="0"/>
                <w:numId w:val="51"/>
              </w:numPr>
              <w:ind w:left="30" w:firstLine="0"/>
              <w:jc w:val="both"/>
              <w:textAlignment w:val="baseline"/>
              <w:rPr>
                <w:rFonts w:ascii="Arial" w:hAnsi="Arial" w:cs="Arial"/>
                <w:sz w:val="22"/>
                <w:szCs w:val="22"/>
              </w:rPr>
            </w:pPr>
            <w:r w:rsidRPr="005E0A72">
              <w:rPr>
                <w:rFonts w:ascii="Arial" w:hAnsi="Arial" w:cs="Arial"/>
                <w:sz w:val="22"/>
                <w:szCs w:val="22"/>
              </w:rPr>
              <w:t>Frequently sitting or standing in an awkward/uncomfortable position for extended periods during a clinical session. </w:t>
            </w:r>
          </w:p>
          <w:p w14:paraId="13845F37" w14:textId="77777777" w:rsidR="005E0A72" w:rsidRPr="005E0A72" w:rsidRDefault="005E0A72" w:rsidP="001358B3">
            <w:pPr>
              <w:numPr>
                <w:ilvl w:val="0"/>
                <w:numId w:val="52"/>
              </w:numPr>
              <w:ind w:left="30" w:firstLine="0"/>
              <w:jc w:val="both"/>
              <w:textAlignment w:val="baseline"/>
              <w:rPr>
                <w:rFonts w:ascii="Arial" w:hAnsi="Arial" w:cs="Arial"/>
                <w:sz w:val="22"/>
                <w:szCs w:val="22"/>
              </w:rPr>
            </w:pPr>
            <w:r w:rsidRPr="005E0A72">
              <w:rPr>
                <w:rFonts w:ascii="Arial" w:hAnsi="Arial" w:cs="Arial"/>
                <w:sz w:val="22"/>
                <w:szCs w:val="22"/>
              </w:rPr>
              <w:t>Constantly multi-tasking. </w:t>
            </w:r>
          </w:p>
          <w:p w14:paraId="58458C82" w14:textId="77777777" w:rsidR="005E0A72" w:rsidRPr="005E0A72" w:rsidRDefault="005E0A72" w:rsidP="001358B3">
            <w:pPr>
              <w:numPr>
                <w:ilvl w:val="0"/>
                <w:numId w:val="53"/>
              </w:numPr>
              <w:ind w:left="30" w:firstLine="0"/>
              <w:jc w:val="both"/>
              <w:textAlignment w:val="baseline"/>
              <w:rPr>
                <w:rFonts w:ascii="Arial" w:hAnsi="Arial" w:cs="Arial"/>
                <w:sz w:val="22"/>
                <w:szCs w:val="22"/>
              </w:rPr>
            </w:pPr>
            <w:r w:rsidRPr="005E0A72">
              <w:rPr>
                <w:rFonts w:ascii="Arial" w:hAnsi="Arial" w:cs="Arial"/>
                <w:sz w:val="22"/>
                <w:szCs w:val="22"/>
              </w:rPr>
              <w:t>Carrying instruments and clinical equipment between areas during and after treatment sessions. </w:t>
            </w:r>
          </w:p>
          <w:p w14:paraId="7F2C34A9" w14:textId="77777777" w:rsidR="005E0A72" w:rsidRPr="005E0A72" w:rsidRDefault="005E0A72" w:rsidP="005E0A72">
            <w:pPr>
              <w:ind w:left="360" w:right="-270"/>
              <w:jc w:val="both"/>
              <w:textAlignment w:val="baseline"/>
            </w:pPr>
            <w:r w:rsidRPr="005E0A72">
              <w:rPr>
                <w:rFonts w:ascii="Arial" w:hAnsi="Arial" w:cs="Arial"/>
                <w:sz w:val="22"/>
                <w:szCs w:val="22"/>
              </w:rPr>
              <w:t>  </w:t>
            </w:r>
          </w:p>
          <w:p w14:paraId="5DED24A3" w14:textId="77777777" w:rsidR="005E0A72" w:rsidRPr="005E0A72" w:rsidRDefault="005E0A72" w:rsidP="005E0A72">
            <w:pPr>
              <w:ind w:right="-270"/>
              <w:jc w:val="both"/>
              <w:textAlignment w:val="baseline"/>
            </w:pPr>
            <w:r w:rsidRPr="005E0A72">
              <w:rPr>
                <w:rFonts w:ascii="Arial" w:hAnsi="Arial" w:cs="Arial"/>
                <w:b/>
                <w:bCs/>
                <w:sz w:val="22"/>
                <w:szCs w:val="22"/>
              </w:rPr>
              <w:t>Mental Demands:</w:t>
            </w:r>
            <w:r w:rsidRPr="005E0A72">
              <w:rPr>
                <w:rFonts w:ascii="Arial" w:hAnsi="Arial" w:cs="Arial"/>
                <w:sz w:val="22"/>
                <w:szCs w:val="22"/>
              </w:rPr>
              <w:t> </w:t>
            </w:r>
          </w:p>
          <w:p w14:paraId="6DA37B1F" w14:textId="77777777" w:rsidR="005E0A72" w:rsidRPr="005E0A72" w:rsidRDefault="005E0A72" w:rsidP="001358B3">
            <w:pPr>
              <w:numPr>
                <w:ilvl w:val="0"/>
                <w:numId w:val="54"/>
              </w:numPr>
              <w:ind w:left="30" w:firstLine="0"/>
              <w:jc w:val="both"/>
              <w:textAlignment w:val="baseline"/>
              <w:rPr>
                <w:rFonts w:ascii="Arial" w:hAnsi="Arial" w:cs="Arial"/>
                <w:sz w:val="22"/>
                <w:szCs w:val="22"/>
              </w:rPr>
            </w:pPr>
            <w:r w:rsidRPr="005E0A72">
              <w:rPr>
                <w:rFonts w:ascii="Arial" w:hAnsi="Arial" w:cs="Arial"/>
                <w:sz w:val="22"/>
                <w:szCs w:val="22"/>
              </w:rPr>
              <w:t>Visually monitoring patient’s physical well-being during and after treatment. </w:t>
            </w:r>
          </w:p>
          <w:p w14:paraId="33B74268" w14:textId="77777777" w:rsidR="005E0A72" w:rsidRPr="005E0A72" w:rsidRDefault="005E0A72" w:rsidP="001358B3">
            <w:pPr>
              <w:numPr>
                <w:ilvl w:val="0"/>
                <w:numId w:val="55"/>
              </w:numPr>
              <w:ind w:left="30" w:firstLine="0"/>
              <w:jc w:val="both"/>
              <w:textAlignment w:val="baseline"/>
              <w:rPr>
                <w:rFonts w:ascii="Arial" w:hAnsi="Arial" w:cs="Arial"/>
                <w:sz w:val="22"/>
                <w:szCs w:val="22"/>
              </w:rPr>
            </w:pPr>
            <w:r w:rsidRPr="005E0A72">
              <w:rPr>
                <w:rFonts w:ascii="Arial" w:hAnsi="Arial" w:cs="Arial"/>
                <w:sz w:val="22"/>
                <w:szCs w:val="22"/>
              </w:rPr>
              <w:t>A high level of concentration is required to assess patient needs during and after treatment. </w:t>
            </w:r>
          </w:p>
          <w:p w14:paraId="187B6A39" w14:textId="77777777" w:rsidR="005E0A72" w:rsidRPr="005E0A72" w:rsidRDefault="005E0A72" w:rsidP="001358B3">
            <w:pPr>
              <w:numPr>
                <w:ilvl w:val="0"/>
                <w:numId w:val="56"/>
              </w:numPr>
              <w:ind w:left="30" w:firstLine="0"/>
              <w:jc w:val="both"/>
              <w:textAlignment w:val="baseline"/>
              <w:rPr>
                <w:rFonts w:ascii="Arial" w:hAnsi="Arial" w:cs="Arial"/>
                <w:sz w:val="22"/>
                <w:szCs w:val="22"/>
              </w:rPr>
            </w:pPr>
            <w:r w:rsidRPr="005E0A72">
              <w:rPr>
                <w:rFonts w:ascii="Arial" w:hAnsi="Arial" w:cs="Arial"/>
                <w:sz w:val="22"/>
                <w:szCs w:val="22"/>
              </w:rPr>
              <w:t>Asses and respond to requirements of the operator anticipating requirements for equipment, instruments, drugs materials and medicaments. </w:t>
            </w:r>
          </w:p>
          <w:p w14:paraId="51A6C966" w14:textId="77777777" w:rsidR="005E0A72" w:rsidRPr="005E0A72" w:rsidRDefault="005E0A72" w:rsidP="001358B3">
            <w:pPr>
              <w:numPr>
                <w:ilvl w:val="0"/>
                <w:numId w:val="57"/>
              </w:numPr>
              <w:ind w:left="30" w:firstLine="0"/>
              <w:jc w:val="both"/>
              <w:textAlignment w:val="baseline"/>
              <w:rPr>
                <w:rFonts w:ascii="Arial" w:hAnsi="Arial" w:cs="Arial"/>
                <w:sz w:val="22"/>
                <w:szCs w:val="22"/>
              </w:rPr>
            </w:pPr>
            <w:r w:rsidRPr="005E0A72">
              <w:rPr>
                <w:rFonts w:ascii="Arial" w:hAnsi="Arial" w:cs="Arial"/>
                <w:sz w:val="22"/>
                <w:szCs w:val="22"/>
              </w:rPr>
              <w:t>Unpredictable, uncontrolled and frequent interruptions from patient’s carers and other staff. </w:t>
            </w:r>
          </w:p>
          <w:p w14:paraId="06892CD8" w14:textId="77777777" w:rsidR="005E0A72" w:rsidRPr="005E0A72" w:rsidRDefault="005E0A72" w:rsidP="005E0A72">
            <w:pPr>
              <w:ind w:left="360" w:right="-270"/>
              <w:textAlignment w:val="baseline"/>
            </w:pPr>
            <w:r w:rsidRPr="005E0A72">
              <w:rPr>
                <w:rFonts w:ascii="Arial" w:hAnsi="Arial" w:cs="Arial"/>
                <w:sz w:val="22"/>
                <w:szCs w:val="22"/>
              </w:rPr>
              <w:t>  </w:t>
            </w:r>
          </w:p>
          <w:p w14:paraId="578A0554" w14:textId="77777777" w:rsidR="005E0A72" w:rsidRPr="005E0A72" w:rsidRDefault="005E0A72" w:rsidP="005E0A72">
            <w:pPr>
              <w:ind w:right="-270"/>
              <w:textAlignment w:val="baseline"/>
            </w:pPr>
            <w:r w:rsidRPr="005E0A72">
              <w:rPr>
                <w:rFonts w:ascii="Arial" w:hAnsi="Arial" w:cs="Arial"/>
                <w:b/>
                <w:bCs/>
                <w:sz w:val="22"/>
                <w:szCs w:val="22"/>
              </w:rPr>
              <w:t>Emotional Demands:</w:t>
            </w:r>
            <w:r w:rsidRPr="005E0A72">
              <w:rPr>
                <w:rFonts w:ascii="Arial" w:hAnsi="Arial" w:cs="Arial"/>
                <w:sz w:val="22"/>
                <w:szCs w:val="22"/>
              </w:rPr>
              <w:t> </w:t>
            </w:r>
          </w:p>
          <w:p w14:paraId="64FB3D75" w14:textId="77777777" w:rsidR="005E0A72" w:rsidRPr="005E0A72" w:rsidRDefault="005E0A72" w:rsidP="001358B3">
            <w:pPr>
              <w:numPr>
                <w:ilvl w:val="0"/>
                <w:numId w:val="58"/>
              </w:numPr>
              <w:ind w:left="30" w:firstLine="0"/>
              <w:jc w:val="both"/>
              <w:textAlignment w:val="baseline"/>
              <w:rPr>
                <w:rFonts w:ascii="Arial" w:hAnsi="Arial" w:cs="Arial"/>
                <w:sz w:val="22"/>
                <w:szCs w:val="22"/>
              </w:rPr>
            </w:pPr>
            <w:r w:rsidRPr="005E0A72">
              <w:rPr>
                <w:rFonts w:ascii="Arial" w:hAnsi="Arial" w:cs="Arial"/>
                <w:sz w:val="22"/>
                <w:szCs w:val="22"/>
              </w:rPr>
              <w:t>Supporting and explaining treatments to patients including those with additional needs.  The post holder may have to manage the anxiety or phobia of a carer during the patient’s treatment. </w:t>
            </w:r>
          </w:p>
          <w:p w14:paraId="15719875" w14:textId="77777777" w:rsidR="005E0A72" w:rsidRPr="005E0A72" w:rsidRDefault="005E0A72" w:rsidP="001358B3">
            <w:pPr>
              <w:numPr>
                <w:ilvl w:val="0"/>
                <w:numId w:val="59"/>
              </w:numPr>
              <w:ind w:left="30" w:firstLine="0"/>
              <w:jc w:val="both"/>
              <w:textAlignment w:val="baseline"/>
              <w:rPr>
                <w:rFonts w:ascii="Arial" w:hAnsi="Arial" w:cs="Arial"/>
                <w:sz w:val="22"/>
                <w:szCs w:val="22"/>
              </w:rPr>
            </w:pPr>
            <w:r w:rsidRPr="005E0A72">
              <w:rPr>
                <w:rFonts w:ascii="Arial" w:hAnsi="Arial" w:cs="Arial"/>
                <w:sz w:val="22"/>
                <w:szCs w:val="22"/>
              </w:rPr>
              <w:t>Exposure to distressing circumstances. </w:t>
            </w:r>
          </w:p>
          <w:p w14:paraId="41F28A02" w14:textId="77777777" w:rsidR="005E0A72" w:rsidRPr="005E0A72" w:rsidRDefault="005E0A72" w:rsidP="001358B3">
            <w:pPr>
              <w:numPr>
                <w:ilvl w:val="0"/>
                <w:numId w:val="60"/>
              </w:numPr>
              <w:ind w:left="30" w:firstLine="0"/>
              <w:jc w:val="both"/>
              <w:textAlignment w:val="baseline"/>
              <w:rPr>
                <w:rFonts w:ascii="Arial" w:hAnsi="Arial" w:cs="Arial"/>
                <w:sz w:val="22"/>
                <w:szCs w:val="22"/>
              </w:rPr>
            </w:pPr>
            <w:r w:rsidRPr="005E0A72">
              <w:rPr>
                <w:rFonts w:ascii="Arial" w:hAnsi="Arial" w:cs="Arial"/>
                <w:sz w:val="22"/>
                <w:szCs w:val="22"/>
              </w:rPr>
              <w:t>Dealing with difficult family circumstances or situations. </w:t>
            </w:r>
          </w:p>
          <w:p w14:paraId="10A54FD6" w14:textId="77777777" w:rsidR="005E0A72" w:rsidRPr="005E0A72" w:rsidRDefault="005E0A72" w:rsidP="001358B3">
            <w:pPr>
              <w:numPr>
                <w:ilvl w:val="0"/>
                <w:numId w:val="61"/>
              </w:numPr>
              <w:ind w:left="30" w:firstLine="0"/>
              <w:jc w:val="both"/>
              <w:textAlignment w:val="baseline"/>
              <w:rPr>
                <w:rFonts w:ascii="Arial" w:hAnsi="Arial" w:cs="Arial"/>
                <w:sz w:val="22"/>
                <w:szCs w:val="22"/>
              </w:rPr>
            </w:pPr>
            <w:r w:rsidRPr="005E0A72">
              <w:rPr>
                <w:rFonts w:ascii="Arial" w:hAnsi="Arial" w:cs="Arial"/>
                <w:sz w:val="22"/>
                <w:szCs w:val="22"/>
              </w:rPr>
              <w:t>Dealing with individuals with challenging psychological, physical and behavioural problems. </w:t>
            </w:r>
          </w:p>
          <w:p w14:paraId="30F487CE" w14:textId="77777777" w:rsidR="005E0A72" w:rsidRPr="005E0A72" w:rsidRDefault="005E0A72" w:rsidP="005E0A72">
            <w:pPr>
              <w:ind w:right="-270"/>
              <w:jc w:val="both"/>
              <w:textAlignment w:val="baseline"/>
            </w:pPr>
            <w:r w:rsidRPr="005E0A72">
              <w:rPr>
                <w:rFonts w:ascii="Arial" w:hAnsi="Arial" w:cs="Arial"/>
                <w:b/>
                <w:bCs/>
                <w:sz w:val="22"/>
                <w:szCs w:val="22"/>
              </w:rPr>
              <w:t> </w:t>
            </w:r>
            <w:r w:rsidRPr="005E0A72">
              <w:rPr>
                <w:rFonts w:ascii="Arial" w:hAnsi="Arial" w:cs="Arial"/>
                <w:sz w:val="22"/>
                <w:szCs w:val="22"/>
              </w:rPr>
              <w:t> </w:t>
            </w:r>
          </w:p>
          <w:p w14:paraId="300AB31E" w14:textId="77777777" w:rsidR="005E0A72" w:rsidRPr="005E0A72" w:rsidRDefault="005E0A72" w:rsidP="005E0A72">
            <w:pPr>
              <w:ind w:right="-270"/>
              <w:jc w:val="both"/>
              <w:textAlignment w:val="baseline"/>
            </w:pPr>
            <w:r w:rsidRPr="005E0A72">
              <w:rPr>
                <w:rFonts w:ascii="Arial" w:hAnsi="Arial" w:cs="Arial"/>
                <w:b/>
                <w:bCs/>
                <w:sz w:val="22"/>
                <w:szCs w:val="22"/>
              </w:rPr>
              <w:t>Environmental Demands:</w:t>
            </w:r>
            <w:r w:rsidRPr="005E0A72">
              <w:rPr>
                <w:rFonts w:ascii="Arial" w:hAnsi="Arial" w:cs="Arial"/>
                <w:sz w:val="22"/>
                <w:szCs w:val="22"/>
              </w:rPr>
              <w:t> </w:t>
            </w:r>
          </w:p>
          <w:p w14:paraId="2586521A" w14:textId="77777777" w:rsidR="005E0A72" w:rsidRPr="005E0A72" w:rsidRDefault="005E0A72" w:rsidP="001358B3">
            <w:pPr>
              <w:numPr>
                <w:ilvl w:val="0"/>
                <w:numId w:val="62"/>
              </w:numPr>
              <w:ind w:left="30" w:firstLine="0"/>
              <w:jc w:val="both"/>
              <w:textAlignment w:val="baseline"/>
              <w:rPr>
                <w:rFonts w:ascii="Arial" w:hAnsi="Arial" w:cs="Arial"/>
                <w:sz w:val="22"/>
                <w:szCs w:val="22"/>
              </w:rPr>
            </w:pPr>
            <w:r w:rsidRPr="005E0A72">
              <w:rPr>
                <w:rFonts w:ascii="Arial" w:hAnsi="Arial" w:cs="Arial"/>
                <w:sz w:val="22"/>
                <w:szCs w:val="22"/>
              </w:rPr>
              <w:t>Direct exposure to body fluids on a daily basis and therapeutic products and hazardous substances. </w:t>
            </w:r>
          </w:p>
          <w:p w14:paraId="2D087EDF" w14:textId="77777777" w:rsidR="005E0A72" w:rsidRPr="005E0A72" w:rsidRDefault="005E0A72" w:rsidP="001358B3">
            <w:pPr>
              <w:numPr>
                <w:ilvl w:val="0"/>
                <w:numId w:val="63"/>
              </w:numPr>
              <w:ind w:left="30" w:firstLine="0"/>
              <w:jc w:val="both"/>
              <w:textAlignment w:val="baseline"/>
              <w:rPr>
                <w:rFonts w:ascii="Arial" w:hAnsi="Arial" w:cs="Arial"/>
                <w:sz w:val="22"/>
                <w:szCs w:val="22"/>
              </w:rPr>
            </w:pPr>
            <w:r w:rsidRPr="005E0A72">
              <w:rPr>
                <w:rFonts w:ascii="Arial" w:hAnsi="Arial" w:cs="Arial"/>
                <w:sz w:val="22"/>
                <w:szCs w:val="22"/>
              </w:rPr>
              <w:t>Assist with or undertake exposure prone procedures in defined areas therefore requiring appropriate Occupational Health screening and clearance. </w:t>
            </w:r>
          </w:p>
          <w:p w14:paraId="39F7F92B" w14:textId="77777777" w:rsidR="005E0A72" w:rsidRPr="005E0A72" w:rsidRDefault="005E0A72" w:rsidP="005E0A72">
            <w:pPr>
              <w:jc w:val="both"/>
              <w:textAlignment w:val="baseline"/>
            </w:pPr>
            <w:r w:rsidRPr="005E0A72">
              <w:rPr>
                <w:rFonts w:ascii="Arial" w:hAnsi="Arial" w:cs="Arial"/>
                <w:color w:val="FF0000"/>
                <w:sz w:val="22"/>
                <w:szCs w:val="22"/>
              </w:rPr>
              <w:t>  </w:t>
            </w:r>
          </w:p>
        </w:tc>
      </w:tr>
      <w:tr w:rsidR="005E0A72" w:rsidRPr="005E0A72" w14:paraId="5FD3D214" w14:textId="77777777" w:rsidTr="0E916582">
        <w:trPr>
          <w:trHeight w:val="285"/>
        </w:trPr>
        <w:tc>
          <w:tcPr>
            <w:tcW w:w="1020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B5465D8" w14:textId="77777777" w:rsidR="005E0A72" w:rsidRPr="005E0A72" w:rsidRDefault="005E0A72" w:rsidP="005E0A72">
            <w:pPr>
              <w:textAlignment w:val="baseline"/>
            </w:pPr>
            <w:r w:rsidRPr="005E0A72">
              <w:rPr>
                <w:rFonts w:ascii="Arial" w:hAnsi="Arial" w:cs="Arial"/>
                <w:b/>
                <w:bCs/>
                <w:color w:val="000000"/>
                <w:sz w:val="22"/>
                <w:szCs w:val="22"/>
              </w:rPr>
              <w:t>MOST CHALLENGING/DIFFICULT PARTS OF THE JOB</w:t>
            </w:r>
            <w:r w:rsidRPr="005E0A72">
              <w:rPr>
                <w:rFonts w:ascii="Arial" w:hAnsi="Arial" w:cs="Arial"/>
                <w:color w:val="000000"/>
                <w:sz w:val="22"/>
                <w:szCs w:val="22"/>
              </w:rPr>
              <w:t> </w:t>
            </w:r>
          </w:p>
        </w:tc>
      </w:tr>
      <w:tr w:rsidR="005E0A72" w:rsidRPr="005E0A72" w14:paraId="2ABDF225" w14:textId="77777777" w:rsidTr="0E916582">
        <w:trPr>
          <w:trHeight w:val="285"/>
        </w:trPr>
        <w:tc>
          <w:tcPr>
            <w:tcW w:w="1020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C2F3576" w14:textId="77777777" w:rsidR="005E0A72" w:rsidRPr="005E0A72" w:rsidRDefault="005E0A72" w:rsidP="005E0A72">
            <w:pPr>
              <w:ind w:left="420"/>
              <w:jc w:val="both"/>
              <w:textAlignment w:val="baseline"/>
            </w:pPr>
            <w:r w:rsidRPr="005E0A72">
              <w:rPr>
                <w:rFonts w:ascii="Arial" w:hAnsi="Arial" w:cs="Arial"/>
                <w:color w:val="000000"/>
                <w:sz w:val="22"/>
                <w:szCs w:val="22"/>
              </w:rPr>
              <w:t>  </w:t>
            </w:r>
          </w:p>
          <w:p w14:paraId="1A22D4CC" w14:textId="77777777" w:rsidR="005E0A72" w:rsidRPr="005E0A72" w:rsidRDefault="005E0A72" w:rsidP="001358B3">
            <w:pPr>
              <w:numPr>
                <w:ilvl w:val="0"/>
                <w:numId w:val="64"/>
              </w:numPr>
              <w:ind w:left="15" w:firstLine="0"/>
              <w:jc w:val="both"/>
              <w:textAlignment w:val="baseline"/>
              <w:rPr>
                <w:rFonts w:ascii="Arial" w:hAnsi="Arial" w:cs="Arial"/>
                <w:sz w:val="22"/>
                <w:szCs w:val="22"/>
              </w:rPr>
            </w:pPr>
            <w:r w:rsidRPr="005E0A72">
              <w:rPr>
                <w:rFonts w:ascii="Arial" w:hAnsi="Arial" w:cs="Arial"/>
                <w:color w:val="000000"/>
                <w:sz w:val="22"/>
                <w:szCs w:val="22"/>
              </w:rPr>
              <w:t>Building relationships with large numbers of staff through different clinical areas. </w:t>
            </w:r>
          </w:p>
          <w:p w14:paraId="454A6349" w14:textId="77777777" w:rsidR="005E0A72" w:rsidRPr="005E0A72" w:rsidRDefault="005E0A72" w:rsidP="001358B3">
            <w:pPr>
              <w:numPr>
                <w:ilvl w:val="0"/>
                <w:numId w:val="65"/>
              </w:numPr>
              <w:ind w:left="30" w:firstLine="0"/>
              <w:jc w:val="both"/>
              <w:textAlignment w:val="baseline"/>
              <w:rPr>
                <w:rFonts w:ascii="Arial" w:hAnsi="Arial" w:cs="Arial"/>
                <w:sz w:val="22"/>
                <w:szCs w:val="22"/>
              </w:rPr>
            </w:pPr>
            <w:r w:rsidRPr="005E0A72">
              <w:rPr>
                <w:rFonts w:ascii="Arial" w:hAnsi="Arial" w:cs="Arial"/>
                <w:color w:val="000000"/>
                <w:sz w:val="22"/>
                <w:szCs w:val="22"/>
              </w:rPr>
              <w:t>Assisting with patients with a range of physical, emotional, behavioural, medical and psychological needs. </w:t>
            </w:r>
          </w:p>
          <w:p w14:paraId="51CFC4CE" w14:textId="77777777" w:rsidR="005E0A72" w:rsidRPr="005E0A72" w:rsidRDefault="005E0A72" w:rsidP="001358B3">
            <w:pPr>
              <w:numPr>
                <w:ilvl w:val="0"/>
                <w:numId w:val="66"/>
              </w:numPr>
              <w:ind w:left="30" w:firstLine="0"/>
              <w:jc w:val="both"/>
              <w:textAlignment w:val="baseline"/>
            </w:pPr>
            <w:r w:rsidRPr="005E0A72">
              <w:rPr>
                <w:rFonts w:ascii="Arial" w:hAnsi="Arial" w:cs="Arial"/>
                <w:color w:val="000000"/>
                <w:sz w:val="22"/>
                <w:szCs w:val="22"/>
              </w:rPr>
              <w:t>Required to pursue academic studies whilst fulfilling day to day clinical duties as a Trainee Dental Nurse. </w:t>
            </w:r>
            <w:r w:rsidRPr="005E0A72">
              <w:rPr>
                <w:rFonts w:ascii="Arial" w:hAnsi="Arial" w:cs="Arial"/>
                <w:b/>
                <w:bCs/>
                <w:color w:val="000000"/>
                <w:sz w:val="22"/>
                <w:szCs w:val="22"/>
              </w:rPr>
              <w:t> </w:t>
            </w:r>
            <w:r w:rsidRPr="005E0A72">
              <w:rPr>
                <w:rFonts w:ascii="Arial" w:hAnsi="Arial" w:cs="Arial"/>
                <w:color w:val="000000"/>
                <w:sz w:val="22"/>
                <w:szCs w:val="22"/>
              </w:rPr>
              <w:t> </w:t>
            </w:r>
          </w:p>
        </w:tc>
      </w:tr>
      <w:tr w:rsidR="005E0A72" w:rsidRPr="005E0A72" w14:paraId="04D64BBA" w14:textId="77777777" w:rsidTr="0E916582">
        <w:trPr>
          <w:trHeight w:val="285"/>
        </w:trPr>
        <w:tc>
          <w:tcPr>
            <w:tcW w:w="1020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3FF5114" w14:textId="77777777" w:rsidR="005E0A72" w:rsidRPr="005E0A72" w:rsidRDefault="005E0A72" w:rsidP="005E0A72">
            <w:pPr>
              <w:textAlignment w:val="baseline"/>
              <w:rPr>
                <w:b/>
                <w:bCs/>
                <w:color w:val="365F91"/>
              </w:rPr>
            </w:pPr>
            <w:r w:rsidRPr="005E0A72">
              <w:rPr>
                <w:rFonts w:ascii="Arial" w:hAnsi="Arial" w:cs="Arial"/>
                <w:b/>
                <w:bCs/>
                <w:color w:val="000000"/>
                <w:sz w:val="22"/>
                <w:szCs w:val="22"/>
              </w:rPr>
              <w:t>KNOWLEDGE, TRAINING AND EXPERIENCE REQUIRED TO DO THE JOB </w:t>
            </w:r>
          </w:p>
        </w:tc>
      </w:tr>
      <w:tr w:rsidR="005E0A72" w:rsidRPr="005E0A72" w14:paraId="4C2DA86B" w14:textId="77777777" w:rsidTr="0E916582">
        <w:trPr>
          <w:trHeight w:val="285"/>
        </w:trPr>
        <w:tc>
          <w:tcPr>
            <w:tcW w:w="1020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C23E1C8" w14:textId="77777777" w:rsidR="005E0A72" w:rsidRPr="005E0A72" w:rsidRDefault="005E0A72" w:rsidP="005E0A72">
            <w:pPr>
              <w:ind w:right="-270"/>
              <w:jc w:val="both"/>
              <w:textAlignment w:val="baseline"/>
            </w:pPr>
            <w:r w:rsidRPr="005E0A72">
              <w:rPr>
                <w:rFonts w:ascii="Arial" w:hAnsi="Arial" w:cs="Arial"/>
                <w:b/>
                <w:bCs/>
                <w:color w:val="FF0000"/>
                <w:sz w:val="22"/>
                <w:szCs w:val="22"/>
              </w:rPr>
              <w:t> </w:t>
            </w:r>
            <w:r w:rsidRPr="005E0A72">
              <w:rPr>
                <w:rFonts w:ascii="Arial" w:hAnsi="Arial" w:cs="Arial"/>
                <w:color w:val="FF0000"/>
                <w:sz w:val="22"/>
                <w:szCs w:val="22"/>
              </w:rPr>
              <w:t> </w:t>
            </w:r>
          </w:p>
          <w:p w14:paraId="77998CDF" w14:textId="77777777" w:rsidR="005E0A72" w:rsidRPr="005E0A72" w:rsidRDefault="005E0A72" w:rsidP="005E0A72">
            <w:pPr>
              <w:ind w:right="-270"/>
              <w:jc w:val="both"/>
              <w:textAlignment w:val="baseline"/>
            </w:pPr>
            <w:r w:rsidRPr="005E0A72">
              <w:rPr>
                <w:rFonts w:ascii="Arial" w:hAnsi="Arial" w:cs="Arial"/>
                <w:b/>
                <w:bCs/>
                <w:color w:val="000000"/>
                <w:sz w:val="22"/>
                <w:szCs w:val="22"/>
              </w:rPr>
              <w:t>Qualifications and Training</w:t>
            </w:r>
            <w:r w:rsidRPr="005E0A72">
              <w:rPr>
                <w:rFonts w:ascii="Arial" w:hAnsi="Arial" w:cs="Arial"/>
                <w:color w:val="000000"/>
                <w:sz w:val="22"/>
                <w:szCs w:val="22"/>
              </w:rPr>
              <w:t> </w:t>
            </w:r>
          </w:p>
          <w:p w14:paraId="58BE3155" w14:textId="77777777" w:rsidR="005E0A72" w:rsidRPr="005E0A72" w:rsidRDefault="005E0A72" w:rsidP="005E0A72">
            <w:pPr>
              <w:ind w:right="-270"/>
              <w:jc w:val="both"/>
              <w:textAlignment w:val="baseline"/>
            </w:pPr>
            <w:r w:rsidRPr="005E0A72">
              <w:rPr>
                <w:rFonts w:ascii="Arial" w:hAnsi="Arial" w:cs="Arial"/>
                <w:color w:val="000000"/>
                <w:sz w:val="22"/>
                <w:szCs w:val="22"/>
              </w:rPr>
              <w:t>  </w:t>
            </w:r>
          </w:p>
          <w:p w14:paraId="1377807E" w14:textId="77777777" w:rsidR="005E0A72" w:rsidRPr="005E0A72" w:rsidRDefault="005E0A72" w:rsidP="001358B3">
            <w:pPr>
              <w:numPr>
                <w:ilvl w:val="0"/>
                <w:numId w:val="67"/>
              </w:numPr>
              <w:ind w:left="360" w:firstLine="0"/>
              <w:jc w:val="both"/>
              <w:textAlignment w:val="baseline"/>
              <w:rPr>
                <w:rFonts w:ascii="Arial" w:hAnsi="Arial" w:cs="Arial"/>
                <w:sz w:val="22"/>
                <w:szCs w:val="22"/>
              </w:rPr>
            </w:pPr>
            <w:r w:rsidRPr="005E0A72">
              <w:rPr>
                <w:rFonts w:ascii="Arial" w:hAnsi="Arial" w:cs="Arial"/>
                <w:color w:val="000000"/>
                <w:sz w:val="22"/>
                <w:szCs w:val="22"/>
              </w:rPr>
              <w:t>You will have achieved</w:t>
            </w:r>
            <w:r w:rsidRPr="005E0A72">
              <w:rPr>
                <w:rFonts w:ascii="Arial" w:hAnsi="Arial" w:cs="Arial"/>
                <w:b/>
                <w:bCs/>
                <w:color w:val="000000"/>
                <w:sz w:val="22"/>
                <w:szCs w:val="22"/>
              </w:rPr>
              <w:t xml:space="preserve"> 3 National 5 qualifications (or SCQF equivalent) at Grade A-C in English/ESOL, Maths and a Science Subject.</w:t>
            </w:r>
            <w:r w:rsidRPr="005E0A72">
              <w:rPr>
                <w:rFonts w:ascii="Arial" w:hAnsi="Arial" w:cs="Arial"/>
                <w:color w:val="000000"/>
                <w:sz w:val="22"/>
                <w:szCs w:val="22"/>
              </w:rPr>
              <w:t> </w:t>
            </w:r>
          </w:p>
          <w:p w14:paraId="6A8929DA" w14:textId="77777777" w:rsidR="005E0A72" w:rsidRPr="005E0A72" w:rsidRDefault="005E0A72" w:rsidP="001358B3">
            <w:pPr>
              <w:numPr>
                <w:ilvl w:val="0"/>
                <w:numId w:val="68"/>
              </w:numPr>
              <w:ind w:left="360" w:firstLine="0"/>
              <w:textAlignment w:val="baseline"/>
              <w:rPr>
                <w:rFonts w:ascii="Arial" w:hAnsi="Arial" w:cs="Arial"/>
                <w:sz w:val="22"/>
                <w:szCs w:val="22"/>
              </w:rPr>
            </w:pPr>
            <w:r w:rsidRPr="005E0A72">
              <w:rPr>
                <w:rFonts w:ascii="Calibri" w:hAnsi="Calibri" w:cs="Calibri"/>
                <w:sz w:val="12"/>
                <w:szCs w:val="12"/>
              </w:rPr>
              <w:t> </w:t>
            </w:r>
            <w:r w:rsidRPr="005E0A72">
              <w:rPr>
                <w:rFonts w:ascii="Arial" w:hAnsi="Arial" w:cs="Arial"/>
                <w:color w:val="000000"/>
                <w:sz w:val="22"/>
                <w:szCs w:val="22"/>
              </w:rPr>
              <w:t>Participate in personal and career development plan to maintain and build on knowledge and skills base in order to support a positive patient experience and personal learning outcomes. </w:t>
            </w:r>
          </w:p>
          <w:p w14:paraId="2B17865C" w14:textId="77777777" w:rsidR="005E0A72" w:rsidRPr="005E0A72" w:rsidRDefault="005E0A72" w:rsidP="001358B3">
            <w:pPr>
              <w:numPr>
                <w:ilvl w:val="0"/>
                <w:numId w:val="69"/>
              </w:numPr>
              <w:ind w:left="360" w:firstLine="0"/>
              <w:jc w:val="both"/>
              <w:textAlignment w:val="baseline"/>
              <w:rPr>
                <w:rFonts w:ascii="Arial" w:hAnsi="Arial" w:cs="Arial"/>
                <w:sz w:val="22"/>
                <w:szCs w:val="22"/>
              </w:rPr>
            </w:pPr>
            <w:r w:rsidRPr="005E0A72">
              <w:rPr>
                <w:rFonts w:ascii="Arial" w:hAnsi="Arial" w:cs="Arial"/>
                <w:color w:val="000000"/>
                <w:sz w:val="22"/>
                <w:szCs w:val="22"/>
              </w:rPr>
              <w:t>Carry out reflective learning. </w:t>
            </w:r>
          </w:p>
          <w:p w14:paraId="408A3C0E" w14:textId="77777777" w:rsidR="005E0A72" w:rsidRPr="005E0A72" w:rsidRDefault="005E0A72" w:rsidP="005E0A72">
            <w:pPr>
              <w:ind w:left="420" w:right="-270"/>
              <w:jc w:val="both"/>
              <w:textAlignment w:val="baseline"/>
            </w:pPr>
            <w:r w:rsidRPr="005E0A72">
              <w:rPr>
                <w:rFonts w:ascii="Arial" w:hAnsi="Arial" w:cs="Arial"/>
                <w:b/>
                <w:bCs/>
                <w:color w:val="FF0000"/>
                <w:sz w:val="22"/>
                <w:szCs w:val="22"/>
              </w:rPr>
              <w:t> </w:t>
            </w:r>
            <w:r w:rsidRPr="005E0A72">
              <w:rPr>
                <w:rFonts w:ascii="Arial" w:hAnsi="Arial" w:cs="Arial"/>
                <w:color w:val="FF0000"/>
                <w:sz w:val="22"/>
                <w:szCs w:val="22"/>
              </w:rPr>
              <w:t> </w:t>
            </w:r>
          </w:p>
          <w:p w14:paraId="122ECD9D" w14:textId="77777777" w:rsidR="005E0A72" w:rsidRPr="005E0A72" w:rsidRDefault="005E0A72" w:rsidP="005E0A72">
            <w:pPr>
              <w:ind w:right="-270"/>
              <w:jc w:val="both"/>
              <w:textAlignment w:val="baseline"/>
            </w:pPr>
            <w:r w:rsidRPr="005E0A72">
              <w:rPr>
                <w:rFonts w:ascii="Arial" w:hAnsi="Arial" w:cs="Arial"/>
                <w:b/>
                <w:bCs/>
                <w:color w:val="000000"/>
                <w:sz w:val="22"/>
                <w:szCs w:val="22"/>
              </w:rPr>
              <w:t>Knowledge, Skill and Abilities</w:t>
            </w:r>
            <w:r w:rsidRPr="005E0A72">
              <w:rPr>
                <w:rFonts w:ascii="Arial" w:hAnsi="Arial" w:cs="Arial"/>
                <w:color w:val="000000"/>
                <w:sz w:val="22"/>
                <w:szCs w:val="22"/>
              </w:rPr>
              <w:t> </w:t>
            </w:r>
          </w:p>
          <w:p w14:paraId="2892C26C" w14:textId="77777777" w:rsidR="005E0A72" w:rsidRPr="005E0A72" w:rsidRDefault="005E0A72" w:rsidP="005E0A72">
            <w:pPr>
              <w:ind w:right="75"/>
              <w:jc w:val="both"/>
              <w:textAlignment w:val="baseline"/>
            </w:pPr>
            <w:r w:rsidRPr="005E0A72">
              <w:rPr>
                <w:rFonts w:ascii="Arial" w:hAnsi="Arial" w:cs="Arial"/>
                <w:sz w:val="22"/>
                <w:szCs w:val="22"/>
              </w:rPr>
              <w:t>Working towards a nationally recognised qualification in Dental Nursing and registration with the General Dental Council.  Clinical knowledge acquired: </w:t>
            </w:r>
          </w:p>
          <w:p w14:paraId="21398087" w14:textId="77777777" w:rsidR="005E0A72" w:rsidRPr="005E0A72" w:rsidRDefault="005E0A72" w:rsidP="001358B3">
            <w:pPr>
              <w:numPr>
                <w:ilvl w:val="0"/>
                <w:numId w:val="70"/>
              </w:numPr>
              <w:ind w:left="360" w:firstLine="0"/>
              <w:jc w:val="both"/>
              <w:textAlignment w:val="baseline"/>
              <w:rPr>
                <w:rFonts w:ascii="Arial" w:hAnsi="Arial" w:cs="Arial"/>
                <w:sz w:val="22"/>
                <w:szCs w:val="22"/>
              </w:rPr>
            </w:pPr>
            <w:r w:rsidRPr="005E0A72">
              <w:rPr>
                <w:rFonts w:ascii="Arial" w:hAnsi="Arial" w:cs="Arial"/>
                <w:sz w:val="22"/>
                <w:szCs w:val="22"/>
              </w:rPr>
              <w:t>Knowledge of oral anatomy. </w:t>
            </w:r>
          </w:p>
          <w:p w14:paraId="360485F9" w14:textId="77777777" w:rsidR="005E0A72" w:rsidRPr="005E0A72" w:rsidRDefault="005E0A72" w:rsidP="001358B3">
            <w:pPr>
              <w:numPr>
                <w:ilvl w:val="0"/>
                <w:numId w:val="71"/>
              </w:numPr>
              <w:ind w:left="360" w:firstLine="0"/>
              <w:jc w:val="both"/>
              <w:textAlignment w:val="baseline"/>
              <w:rPr>
                <w:rFonts w:ascii="Arial" w:hAnsi="Arial" w:cs="Arial"/>
                <w:sz w:val="22"/>
                <w:szCs w:val="22"/>
              </w:rPr>
            </w:pPr>
            <w:r w:rsidRPr="005E0A72">
              <w:rPr>
                <w:rFonts w:ascii="Arial" w:hAnsi="Arial" w:cs="Arial"/>
                <w:sz w:val="22"/>
                <w:szCs w:val="22"/>
              </w:rPr>
              <w:t>Detailed knowledge of dental and regional anatomy. </w:t>
            </w:r>
          </w:p>
          <w:p w14:paraId="66946D82" w14:textId="77777777" w:rsidR="005E0A72" w:rsidRPr="005E0A72" w:rsidRDefault="005E0A72" w:rsidP="001358B3">
            <w:pPr>
              <w:numPr>
                <w:ilvl w:val="0"/>
                <w:numId w:val="72"/>
              </w:numPr>
              <w:ind w:left="360" w:firstLine="0"/>
              <w:jc w:val="both"/>
              <w:textAlignment w:val="baseline"/>
              <w:rPr>
                <w:rFonts w:ascii="Arial" w:hAnsi="Arial" w:cs="Arial"/>
                <w:sz w:val="22"/>
                <w:szCs w:val="22"/>
              </w:rPr>
            </w:pPr>
            <w:r w:rsidRPr="005E0A72">
              <w:rPr>
                <w:rFonts w:ascii="Arial" w:hAnsi="Arial" w:cs="Arial"/>
                <w:sz w:val="22"/>
                <w:szCs w:val="22"/>
              </w:rPr>
              <w:t>Clinical dental charting of teeth and support structures. </w:t>
            </w:r>
          </w:p>
          <w:p w14:paraId="6739FC13" w14:textId="77777777" w:rsidR="005E0A72" w:rsidRPr="005E0A72" w:rsidRDefault="005E0A72" w:rsidP="001358B3">
            <w:pPr>
              <w:numPr>
                <w:ilvl w:val="0"/>
                <w:numId w:val="73"/>
              </w:numPr>
              <w:ind w:left="360" w:firstLine="0"/>
              <w:jc w:val="both"/>
              <w:textAlignment w:val="baseline"/>
              <w:rPr>
                <w:rFonts w:ascii="Arial" w:hAnsi="Arial" w:cs="Arial"/>
                <w:sz w:val="22"/>
                <w:szCs w:val="22"/>
              </w:rPr>
            </w:pPr>
            <w:r w:rsidRPr="005E0A72">
              <w:rPr>
                <w:rFonts w:ascii="Arial" w:hAnsi="Arial" w:cs="Arial"/>
                <w:sz w:val="22"/>
                <w:szCs w:val="22"/>
              </w:rPr>
              <w:t>Body systems anatomy and physiology. </w:t>
            </w:r>
          </w:p>
          <w:p w14:paraId="36885BAA" w14:textId="77777777" w:rsidR="005E0A72" w:rsidRPr="005E0A72" w:rsidRDefault="005E0A72" w:rsidP="001358B3">
            <w:pPr>
              <w:numPr>
                <w:ilvl w:val="0"/>
                <w:numId w:val="74"/>
              </w:numPr>
              <w:ind w:left="360" w:firstLine="0"/>
              <w:jc w:val="both"/>
              <w:textAlignment w:val="baseline"/>
              <w:rPr>
                <w:rFonts w:ascii="Arial" w:hAnsi="Arial" w:cs="Arial"/>
                <w:sz w:val="22"/>
                <w:szCs w:val="22"/>
              </w:rPr>
            </w:pPr>
            <w:r w:rsidRPr="005E0A72">
              <w:rPr>
                <w:rFonts w:ascii="Arial" w:hAnsi="Arial" w:cs="Arial"/>
                <w:sz w:val="22"/>
                <w:szCs w:val="22"/>
              </w:rPr>
              <w:t>Knowledge of a wide range of dental materials and instruments. </w:t>
            </w:r>
          </w:p>
          <w:p w14:paraId="28315EC7" w14:textId="77777777" w:rsidR="005E0A72" w:rsidRPr="005E0A72" w:rsidRDefault="005E0A72" w:rsidP="001358B3">
            <w:pPr>
              <w:numPr>
                <w:ilvl w:val="0"/>
                <w:numId w:val="75"/>
              </w:numPr>
              <w:ind w:left="360" w:firstLine="0"/>
              <w:jc w:val="both"/>
              <w:textAlignment w:val="baseline"/>
              <w:rPr>
                <w:rFonts w:ascii="Arial" w:hAnsi="Arial" w:cs="Arial"/>
                <w:sz w:val="22"/>
                <w:szCs w:val="22"/>
              </w:rPr>
            </w:pPr>
            <w:r w:rsidRPr="005E0A72">
              <w:rPr>
                <w:rFonts w:ascii="Arial" w:hAnsi="Arial" w:cs="Arial"/>
                <w:sz w:val="22"/>
                <w:szCs w:val="22"/>
              </w:rPr>
              <w:t>Understanding of behavioural sciences. </w:t>
            </w:r>
          </w:p>
          <w:p w14:paraId="090DBFDA" w14:textId="77777777" w:rsidR="005E0A72" w:rsidRPr="005E0A72" w:rsidRDefault="005E0A72" w:rsidP="001358B3">
            <w:pPr>
              <w:numPr>
                <w:ilvl w:val="0"/>
                <w:numId w:val="76"/>
              </w:numPr>
              <w:ind w:left="360" w:firstLine="0"/>
              <w:jc w:val="both"/>
              <w:textAlignment w:val="baseline"/>
              <w:rPr>
                <w:rFonts w:ascii="Arial" w:hAnsi="Arial" w:cs="Arial"/>
                <w:sz w:val="22"/>
                <w:szCs w:val="22"/>
              </w:rPr>
            </w:pPr>
            <w:r w:rsidRPr="005E0A72">
              <w:rPr>
                <w:rFonts w:ascii="Arial" w:hAnsi="Arial" w:cs="Arial"/>
                <w:sz w:val="22"/>
                <w:szCs w:val="22"/>
              </w:rPr>
              <w:t>Aetiology or oral and dental disease. </w:t>
            </w:r>
          </w:p>
          <w:p w14:paraId="6F85D394" w14:textId="77777777" w:rsidR="005E0A72" w:rsidRPr="005E0A72" w:rsidRDefault="005E0A72" w:rsidP="001358B3">
            <w:pPr>
              <w:numPr>
                <w:ilvl w:val="0"/>
                <w:numId w:val="77"/>
              </w:numPr>
              <w:ind w:left="360" w:firstLine="0"/>
              <w:jc w:val="both"/>
              <w:textAlignment w:val="baseline"/>
              <w:rPr>
                <w:rFonts w:ascii="Arial" w:hAnsi="Arial" w:cs="Arial"/>
                <w:sz w:val="22"/>
                <w:szCs w:val="22"/>
              </w:rPr>
            </w:pPr>
            <w:r w:rsidRPr="005E0A72">
              <w:rPr>
                <w:rFonts w:ascii="Arial" w:hAnsi="Arial" w:cs="Arial"/>
                <w:sz w:val="22"/>
                <w:szCs w:val="22"/>
              </w:rPr>
              <w:t>Causes, transmission and control of infection. </w:t>
            </w:r>
          </w:p>
          <w:p w14:paraId="7C12B63E" w14:textId="77777777" w:rsidR="005E0A72" w:rsidRPr="005E0A72" w:rsidRDefault="005E0A72" w:rsidP="001358B3">
            <w:pPr>
              <w:numPr>
                <w:ilvl w:val="0"/>
                <w:numId w:val="78"/>
              </w:numPr>
              <w:ind w:left="360" w:firstLine="0"/>
              <w:jc w:val="both"/>
              <w:textAlignment w:val="baseline"/>
              <w:rPr>
                <w:rFonts w:ascii="Arial" w:hAnsi="Arial" w:cs="Arial"/>
                <w:sz w:val="22"/>
                <w:szCs w:val="22"/>
              </w:rPr>
            </w:pPr>
            <w:r w:rsidRPr="005E0A72">
              <w:rPr>
                <w:rFonts w:ascii="Arial" w:hAnsi="Arial" w:cs="Arial"/>
                <w:sz w:val="22"/>
                <w:szCs w:val="22"/>
              </w:rPr>
              <w:t>Knowledge and application of Health and Safety legislation. </w:t>
            </w:r>
          </w:p>
          <w:p w14:paraId="74E674DC" w14:textId="77777777" w:rsidR="005E0A72" w:rsidRPr="005E0A72" w:rsidRDefault="005E0A72" w:rsidP="001358B3">
            <w:pPr>
              <w:numPr>
                <w:ilvl w:val="0"/>
                <w:numId w:val="79"/>
              </w:numPr>
              <w:ind w:left="360" w:firstLine="0"/>
              <w:jc w:val="both"/>
              <w:textAlignment w:val="baseline"/>
              <w:rPr>
                <w:rFonts w:ascii="Arial" w:hAnsi="Arial" w:cs="Arial"/>
                <w:sz w:val="22"/>
                <w:szCs w:val="22"/>
              </w:rPr>
            </w:pPr>
            <w:r w:rsidRPr="005E0A72">
              <w:rPr>
                <w:rFonts w:ascii="Arial" w:hAnsi="Arial" w:cs="Arial"/>
                <w:sz w:val="22"/>
                <w:szCs w:val="22"/>
              </w:rPr>
              <w:t>Knowledge and application of NHS Greater Glasgow and Clyde policies and procedures. </w:t>
            </w:r>
          </w:p>
          <w:p w14:paraId="481E245E" w14:textId="77777777" w:rsidR="005E0A72" w:rsidRPr="005E0A72" w:rsidRDefault="005E0A72" w:rsidP="001358B3">
            <w:pPr>
              <w:numPr>
                <w:ilvl w:val="0"/>
                <w:numId w:val="80"/>
              </w:numPr>
              <w:ind w:left="360" w:firstLine="0"/>
              <w:jc w:val="both"/>
              <w:textAlignment w:val="baseline"/>
              <w:rPr>
                <w:rFonts w:ascii="Arial" w:hAnsi="Arial" w:cs="Arial"/>
                <w:sz w:val="22"/>
                <w:szCs w:val="22"/>
              </w:rPr>
            </w:pPr>
            <w:r w:rsidRPr="005E0A72">
              <w:rPr>
                <w:rFonts w:ascii="Arial" w:hAnsi="Arial" w:cs="Arial"/>
                <w:sz w:val="22"/>
                <w:szCs w:val="22"/>
              </w:rPr>
              <w:t>Awareness of child/vulnerable adult protection guidelines. </w:t>
            </w:r>
          </w:p>
          <w:p w14:paraId="4765FB25" w14:textId="77777777" w:rsidR="005E0A72" w:rsidRPr="005E0A72" w:rsidRDefault="005E0A72" w:rsidP="001358B3">
            <w:pPr>
              <w:numPr>
                <w:ilvl w:val="0"/>
                <w:numId w:val="81"/>
              </w:numPr>
              <w:ind w:left="360" w:firstLine="0"/>
              <w:jc w:val="both"/>
              <w:textAlignment w:val="baseline"/>
              <w:rPr>
                <w:rFonts w:ascii="Arial" w:hAnsi="Arial" w:cs="Arial"/>
                <w:sz w:val="22"/>
                <w:szCs w:val="22"/>
              </w:rPr>
            </w:pPr>
            <w:r w:rsidRPr="005E0A72">
              <w:rPr>
                <w:rFonts w:ascii="Arial" w:hAnsi="Arial" w:cs="Arial"/>
                <w:sz w:val="22"/>
                <w:szCs w:val="22"/>
              </w:rPr>
              <w:t>Recognition and management of dental and medical emergencies. </w:t>
            </w:r>
          </w:p>
          <w:p w14:paraId="2E60A1D8" w14:textId="77777777" w:rsidR="005E0A72" w:rsidRPr="005E0A72" w:rsidRDefault="005E0A72" w:rsidP="005E0A72">
            <w:pPr>
              <w:ind w:left="450" w:right="240"/>
              <w:textAlignment w:val="baseline"/>
            </w:pPr>
            <w:r w:rsidRPr="005E0A72">
              <w:rPr>
                <w:rFonts w:ascii="Arial" w:hAnsi="Arial" w:cs="Arial"/>
                <w:color w:val="FF0000"/>
                <w:sz w:val="22"/>
                <w:szCs w:val="22"/>
              </w:rPr>
              <w:t> </w:t>
            </w:r>
          </w:p>
        </w:tc>
      </w:tr>
    </w:tbl>
    <w:p w14:paraId="0EA2FF9E" w14:textId="77777777" w:rsidR="005E0A72" w:rsidRPr="005E0A72" w:rsidRDefault="005E0A72" w:rsidP="005E0A72">
      <w:pPr>
        <w:textAlignment w:val="baseline"/>
        <w:rPr>
          <w:rFonts w:ascii="Segoe UI" w:hAnsi="Segoe UI" w:cs="Segoe UI"/>
          <w:sz w:val="18"/>
          <w:szCs w:val="18"/>
        </w:rPr>
      </w:pPr>
      <w:r w:rsidRPr="005E0A72">
        <w:rPr>
          <w:rFonts w:ascii="Calibri" w:hAnsi="Calibri" w:cs="Calibri"/>
          <w:color w:val="000000"/>
          <w:sz w:val="22"/>
          <w:szCs w:val="22"/>
        </w:rPr>
        <w:t> </w:t>
      </w:r>
    </w:p>
    <w:p w14:paraId="1E3515B6" w14:textId="77777777" w:rsidR="005E0A72" w:rsidRDefault="005E0A72" w:rsidP="005E0A72">
      <w:pPr>
        <w:textAlignment w:val="baseline"/>
        <w:rPr>
          <w:rFonts w:ascii="Calibri" w:hAnsi="Calibri" w:cs="Calibri"/>
          <w:sz w:val="28"/>
          <w:szCs w:val="28"/>
        </w:rPr>
      </w:pPr>
      <w:r w:rsidRPr="005E0A72">
        <w:rPr>
          <w:rFonts w:ascii="Calibri" w:hAnsi="Calibri" w:cs="Calibri"/>
          <w:sz w:val="28"/>
          <w:szCs w:val="28"/>
        </w:rPr>
        <w:t> </w:t>
      </w:r>
    </w:p>
    <w:p w14:paraId="758E9B44" w14:textId="77777777" w:rsidR="00431E15" w:rsidRDefault="00431E15" w:rsidP="005E0A72">
      <w:pPr>
        <w:textAlignment w:val="baseline"/>
        <w:rPr>
          <w:rFonts w:ascii="Calibri" w:hAnsi="Calibri" w:cs="Calibri"/>
          <w:sz w:val="28"/>
          <w:szCs w:val="28"/>
        </w:rPr>
      </w:pPr>
    </w:p>
    <w:p w14:paraId="43EC59E3" w14:textId="77777777" w:rsidR="00950A07" w:rsidRDefault="00950A07" w:rsidP="005E0A72">
      <w:pPr>
        <w:textAlignment w:val="baseline"/>
        <w:rPr>
          <w:rFonts w:ascii="Calibri" w:hAnsi="Calibri" w:cs="Calibri"/>
          <w:sz w:val="28"/>
          <w:szCs w:val="28"/>
        </w:rPr>
      </w:pPr>
    </w:p>
    <w:p w14:paraId="5D4135DA" w14:textId="77777777" w:rsidR="00950A07" w:rsidRDefault="00950A07" w:rsidP="005E0A72">
      <w:pPr>
        <w:textAlignment w:val="baseline"/>
        <w:rPr>
          <w:rFonts w:ascii="Calibri" w:hAnsi="Calibri" w:cs="Calibri"/>
          <w:sz w:val="28"/>
          <w:szCs w:val="28"/>
        </w:rPr>
      </w:pPr>
    </w:p>
    <w:p w14:paraId="29BBC49D" w14:textId="77777777" w:rsidR="00950A07" w:rsidRDefault="00950A07" w:rsidP="005E0A72">
      <w:pPr>
        <w:textAlignment w:val="baseline"/>
        <w:rPr>
          <w:rFonts w:ascii="Calibri" w:hAnsi="Calibri" w:cs="Calibri"/>
          <w:sz w:val="28"/>
          <w:szCs w:val="28"/>
        </w:rPr>
      </w:pPr>
    </w:p>
    <w:p w14:paraId="23727B67" w14:textId="77777777" w:rsidR="00950A07" w:rsidRDefault="00950A07" w:rsidP="005E0A72">
      <w:pPr>
        <w:textAlignment w:val="baseline"/>
        <w:rPr>
          <w:rFonts w:ascii="Calibri" w:hAnsi="Calibri" w:cs="Calibri"/>
          <w:sz w:val="28"/>
          <w:szCs w:val="28"/>
        </w:rPr>
      </w:pPr>
    </w:p>
    <w:p w14:paraId="79F4D304" w14:textId="77777777" w:rsidR="00950A07" w:rsidRDefault="00950A07" w:rsidP="005E0A72">
      <w:pPr>
        <w:textAlignment w:val="baseline"/>
        <w:rPr>
          <w:rFonts w:ascii="Calibri" w:hAnsi="Calibri" w:cs="Calibri"/>
          <w:sz w:val="28"/>
          <w:szCs w:val="28"/>
        </w:rPr>
      </w:pPr>
    </w:p>
    <w:p w14:paraId="40502DEC" w14:textId="77777777" w:rsidR="00950A07" w:rsidRDefault="00950A07" w:rsidP="005E0A72">
      <w:pPr>
        <w:textAlignment w:val="baseline"/>
        <w:rPr>
          <w:rFonts w:ascii="Calibri" w:hAnsi="Calibri" w:cs="Calibri"/>
          <w:sz w:val="28"/>
          <w:szCs w:val="28"/>
        </w:rPr>
      </w:pPr>
    </w:p>
    <w:p w14:paraId="5EFE9F1C" w14:textId="77777777" w:rsidR="00950A07" w:rsidRDefault="00950A07" w:rsidP="005E0A72">
      <w:pPr>
        <w:textAlignment w:val="baseline"/>
        <w:rPr>
          <w:rFonts w:ascii="Calibri" w:hAnsi="Calibri" w:cs="Calibri"/>
          <w:sz w:val="28"/>
          <w:szCs w:val="28"/>
        </w:rPr>
      </w:pPr>
    </w:p>
    <w:p w14:paraId="692ACFFC" w14:textId="77777777" w:rsidR="00950A07" w:rsidRDefault="00950A07" w:rsidP="005E0A72">
      <w:pPr>
        <w:textAlignment w:val="baseline"/>
        <w:rPr>
          <w:rFonts w:ascii="Calibri" w:hAnsi="Calibri" w:cs="Calibri"/>
          <w:sz w:val="28"/>
          <w:szCs w:val="28"/>
        </w:rPr>
      </w:pPr>
    </w:p>
    <w:p w14:paraId="2A79D615" w14:textId="77777777" w:rsidR="00950A07" w:rsidRDefault="00950A07" w:rsidP="005E0A72">
      <w:pPr>
        <w:textAlignment w:val="baseline"/>
        <w:rPr>
          <w:rFonts w:ascii="Calibri" w:hAnsi="Calibri" w:cs="Calibri"/>
          <w:sz w:val="28"/>
          <w:szCs w:val="28"/>
        </w:rPr>
      </w:pPr>
    </w:p>
    <w:p w14:paraId="1F16ADCF" w14:textId="77777777" w:rsidR="00950A07" w:rsidRDefault="00950A07" w:rsidP="005E0A72">
      <w:pPr>
        <w:textAlignment w:val="baseline"/>
        <w:rPr>
          <w:rFonts w:ascii="Calibri" w:hAnsi="Calibri" w:cs="Calibri"/>
          <w:sz w:val="28"/>
          <w:szCs w:val="28"/>
        </w:rPr>
      </w:pPr>
    </w:p>
    <w:p w14:paraId="4416B14B" w14:textId="77777777" w:rsidR="00950A07" w:rsidRDefault="00950A07" w:rsidP="005E0A72">
      <w:pPr>
        <w:textAlignment w:val="baseline"/>
        <w:rPr>
          <w:rFonts w:ascii="Calibri" w:hAnsi="Calibri" w:cs="Calibri"/>
          <w:sz w:val="28"/>
          <w:szCs w:val="28"/>
        </w:rPr>
      </w:pPr>
    </w:p>
    <w:p w14:paraId="359C74F2" w14:textId="77777777" w:rsidR="00950A07" w:rsidRDefault="00950A07" w:rsidP="005E0A72">
      <w:pPr>
        <w:textAlignment w:val="baseline"/>
        <w:rPr>
          <w:rFonts w:ascii="Calibri" w:hAnsi="Calibri" w:cs="Calibri"/>
          <w:sz w:val="28"/>
          <w:szCs w:val="28"/>
        </w:rPr>
      </w:pPr>
    </w:p>
    <w:p w14:paraId="4E3F3491" w14:textId="77777777" w:rsidR="00950A07" w:rsidRDefault="00950A07" w:rsidP="005E0A72">
      <w:pPr>
        <w:textAlignment w:val="baseline"/>
        <w:rPr>
          <w:rFonts w:ascii="Calibri" w:hAnsi="Calibri" w:cs="Calibri"/>
          <w:sz w:val="28"/>
          <w:szCs w:val="28"/>
        </w:rPr>
      </w:pPr>
    </w:p>
    <w:p w14:paraId="69D0718B" w14:textId="77777777" w:rsidR="00950A07" w:rsidRDefault="00950A07" w:rsidP="005E0A72">
      <w:pPr>
        <w:textAlignment w:val="baseline"/>
        <w:rPr>
          <w:rFonts w:ascii="Calibri" w:hAnsi="Calibri" w:cs="Calibri"/>
          <w:sz w:val="28"/>
          <w:szCs w:val="28"/>
        </w:rPr>
      </w:pPr>
    </w:p>
    <w:p w14:paraId="7AE769B9" w14:textId="77777777" w:rsidR="00431E15" w:rsidRDefault="00431E15" w:rsidP="005E0A72">
      <w:pPr>
        <w:textAlignment w:val="baseline"/>
        <w:rPr>
          <w:rFonts w:ascii="Calibri" w:hAnsi="Calibri" w:cs="Calibri"/>
          <w:sz w:val="28"/>
          <w:szCs w:val="28"/>
        </w:rPr>
      </w:pPr>
    </w:p>
    <w:p w14:paraId="1ACFDF50" w14:textId="77777777" w:rsidR="00431E15" w:rsidRDefault="00431E15" w:rsidP="005E0A72">
      <w:pPr>
        <w:textAlignment w:val="baseline"/>
        <w:rPr>
          <w:rFonts w:ascii="Calibri" w:hAnsi="Calibri" w:cs="Calibri"/>
          <w:sz w:val="28"/>
          <w:szCs w:val="28"/>
        </w:rPr>
      </w:pPr>
    </w:p>
    <w:p w14:paraId="33B6B257" w14:textId="77777777" w:rsidR="00431E15" w:rsidRDefault="00431E15" w:rsidP="005E0A72">
      <w:pPr>
        <w:textAlignment w:val="baseline"/>
        <w:rPr>
          <w:rFonts w:ascii="Calibri" w:hAnsi="Calibri" w:cs="Calibri"/>
          <w:sz w:val="28"/>
          <w:szCs w:val="28"/>
        </w:rPr>
      </w:pPr>
    </w:p>
    <w:p w14:paraId="594C33BA" w14:textId="77777777" w:rsidR="00431E15" w:rsidRPr="005E0A72" w:rsidRDefault="00431E15" w:rsidP="005E0A72">
      <w:pPr>
        <w:textAlignment w:val="baseline"/>
        <w:rPr>
          <w:rFonts w:ascii="Segoe UI" w:hAnsi="Segoe UI" w:cs="Segoe UI"/>
          <w:sz w:val="18"/>
          <w:szCs w:val="18"/>
        </w:rPr>
      </w:pPr>
    </w:p>
    <w:p w14:paraId="5B694474" w14:textId="77777777" w:rsidR="005E0A72" w:rsidRPr="005E0A72" w:rsidRDefault="005E0A72" w:rsidP="005E0A72">
      <w:pPr>
        <w:textAlignment w:val="baseline"/>
        <w:rPr>
          <w:rFonts w:ascii="Segoe UI" w:hAnsi="Segoe UI" w:cs="Segoe UI"/>
          <w:sz w:val="18"/>
          <w:szCs w:val="18"/>
        </w:rPr>
      </w:pPr>
      <w:r w:rsidRPr="005E0A72">
        <w:rPr>
          <w:rFonts w:ascii="Calibri" w:hAnsi="Calibri" w:cs="Calibri"/>
          <w:b/>
          <w:bCs/>
          <w:sz w:val="44"/>
          <w:szCs w:val="44"/>
        </w:rPr>
        <w:t>Person Specification </w:t>
      </w:r>
      <w:r w:rsidRPr="005E0A72">
        <w:rPr>
          <w:rFonts w:ascii="Calibri" w:hAnsi="Calibri" w:cs="Calibri"/>
          <w:sz w:val="44"/>
          <w:szCs w:val="44"/>
        </w:rPr>
        <w:t> </w:t>
      </w:r>
    </w:p>
    <w:p w14:paraId="707406D5" w14:textId="77777777" w:rsidR="005E0A72" w:rsidRPr="005E0A72" w:rsidRDefault="005E0A72" w:rsidP="005E0A72">
      <w:pPr>
        <w:textAlignment w:val="baseline"/>
        <w:rPr>
          <w:rFonts w:ascii="Segoe UI" w:hAnsi="Segoe UI" w:cs="Segoe UI"/>
          <w:sz w:val="18"/>
          <w:szCs w:val="18"/>
        </w:rPr>
      </w:pPr>
      <w:r w:rsidRPr="005E0A72">
        <w:rPr>
          <w:rFonts w:ascii="Calibri" w:hAnsi="Calibri" w:cs="Calibri"/>
          <w:sz w:val="20"/>
          <w:szCs w:val="20"/>
        </w:rPr>
        <w:t> </w:t>
      </w:r>
    </w:p>
    <w:p w14:paraId="2E36FA6A" w14:textId="77777777" w:rsidR="005E0A72" w:rsidRPr="005E0A72" w:rsidRDefault="005E0A72" w:rsidP="005E0A72">
      <w:pPr>
        <w:textAlignment w:val="baseline"/>
        <w:rPr>
          <w:rFonts w:ascii="Segoe UI" w:hAnsi="Segoe UI" w:cs="Segoe UI"/>
          <w:sz w:val="18"/>
          <w:szCs w:val="18"/>
        </w:rPr>
      </w:pPr>
      <w:r w:rsidRPr="005E0A72">
        <w:rPr>
          <w:rFonts w:ascii="Calibri" w:hAnsi="Calibri" w:cs="Calibri"/>
          <w:b/>
          <w:bCs/>
          <w:sz w:val="28"/>
          <w:szCs w:val="28"/>
        </w:rPr>
        <w:t>Job Title:</w:t>
      </w:r>
      <w:r w:rsidRPr="005E0A72">
        <w:rPr>
          <w:rFonts w:ascii="Calibri" w:hAnsi="Calibri" w:cs="Calibri"/>
          <w:sz w:val="28"/>
          <w:szCs w:val="28"/>
        </w:rPr>
        <w:t xml:space="preserve"> Trainee Dental Nurse (Modern Apprentice)  </w:t>
      </w:r>
    </w:p>
    <w:p w14:paraId="0E3170AE" w14:textId="77777777" w:rsidR="005E0A72" w:rsidRPr="005E0A72" w:rsidRDefault="005E0A72" w:rsidP="005E0A72">
      <w:pPr>
        <w:textAlignment w:val="baseline"/>
        <w:rPr>
          <w:rFonts w:ascii="Segoe UI" w:hAnsi="Segoe UI" w:cs="Segoe UI"/>
          <w:sz w:val="18"/>
          <w:szCs w:val="18"/>
        </w:rPr>
      </w:pPr>
      <w:r w:rsidRPr="005E0A72">
        <w:rPr>
          <w:rFonts w:ascii="Calibri" w:hAnsi="Calibri" w:cs="Calibri"/>
          <w:sz w:val="20"/>
          <w:szCs w:val="20"/>
        </w:rPr>
        <w:t> </w:t>
      </w:r>
    </w:p>
    <w:p w14:paraId="19BC7138" w14:textId="77777777" w:rsidR="005E0A72" w:rsidRPr="005E0A72" w:rsidRDefault="005E0A72" w:rsidP="005E0A72">
      <w:pPr>
        <w:textAlignment w:val="baseline"/>
        <w:rPr>
          <w:rFonts w:ascii="Segoe UI" w:hAnsi="Segoe UI" w:cs="Segoe UI"/>
          <w:sz w:val="18"/>
          <w:szCs w:val="18"/>
        </w:rPr>
      </w:pPr>
      <w:r w:rsidRPr="005E0A72">
        <w:rPr>
          <w:rFonts w:ascii="Calibri" w:hAnsi="Calibri" w:cs="Calibri"/>
          <w:b/>
          <w:bCs/>
          <w:sz w:val="28"/>
          <w:szCs w:val="28"/>
        </w:rPr>
        <w:t>Service</w:t>
      </w:r>
      <w:r w:rsidRPr="005E0A72">
        <w:rPr>
          <w:rFonts w:ascii="Calibri" w:hAnsi="Calibri" w:cs="Calibri"/>
          <w:sz w:val="28"/>
          <w:szCs w:val="28"/>
        </w:rPr>
        <w:t>: Oral Health Directorate </w:t>
      </w:r>
    </w:p>
    <w:p w14:paraId="6D50390C" w14:textId="77777777" w:rsidR="005E0A72" w:rsidRDefault="005E0A72" w:rsidP="005E0A72">
      <w:pPr>
        <w:textAlignment w:val="baseline"/>
        <w:rPr>
          <w:rFonts w:ascii="Calibri" w:hAnsi="Calibri" w:cs="Calibri"/>
          <w:sz w:val="20"/>
          <w:szCs w:val="20"/>
        </w:rPr>
      </w:pPr>
      <w:r w:rsidRPr="005E0A72">
        <w:rPr>
          <w:rFonts w:ascii="Calibri" w:hAnsi="Calibri" w:cs="Calibri"/>
          <w:sz w:val="20"/>
          <w:szCs w:val="20"/>
        </w:rPr>
        <w:t> </w:t>
      </w:r>
    </w:p>
    <w:p w14:paraId="39A97B0B" w14:textId="77777777" w:rsidR="00431E15" w:rsidRDefault="00431E15" w:rsidP="005E0A72">
      <w:pPr>
        <w:textAlignment w:val="baseline"/>
        <w:rPr>
          <w:rFonts w:ascii="Calibri" w:hAnsi="Calibri" w:cs="Calibri"/>
          <w:sz w:val="20"/>
          <w:szCs w:val="20"/>
        </w:rPr>
      </w:pPr>
    </w:p>
    <w:tbl>
      <w:tblPr>
        <w:tblW w:w="105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85"/>
        <w:gridCol w:w="1320"/>
        <w:gridCol w:w="1455"/>
      </w:tblGrid>
      <w:tr w:rsidR="005E0A72" w:rsidRPr="005E0A72" w14:paraId="202ED429" w14:textId="77777777" w:rsidTr="00431E15">
        <w:trPr>
          <w:trHeight w:val="300"/>
        </w:trPr>
        <w:tc>
          <w:tcPr>
            <w:tcW w:w="7785" w:type="dxa"/>
            <w:tcBorders>
              <w:top w:val="single" w:sz="6" w:space="0" w:color="auto"/>
              <w:left w:val="single" w:sz="6" w:space="0" w:color="auto"/>
              <w:bottom w:val="single" w:sz="6" w:space="0" w:color="auto"/>
              <w:right w:val="single" w:sz="6" w:space="0" w:color="auto"/>
            </w:tcBorders>
            <w:shd w:val="clear" w:color="auto" w:fill="E0E0E0"/>
            <w:hideMark/>
          </w:tcPr>
          <w:p w14:paraId="35E22E3D" w14:textId="77777777" w:rsidR="005E0A72" w:rsidRPr="005E0A72" w:rsidRDefault="005E0A72" w:rsidP="005E0A72">
            <w:pPr>
              <w:textAlignment w:val="baseline"/>
            </w:pPr>
            <w:r w:rsidRPr="005E0A72">
              <w:rPr>
                <w:rFonts w:ascii="Calibri" w:hAnsi="Calibri" w:cs="Calibri"/>
                <w:b/>
                <w:bCs/>
                <w:sz w:val="28"/>
                <w:szCs w:val="28"/>
              </w:rPr>
              <w:t>Criteria </w:t>
            </w:r>
            <w:r w:rsidRPr="005E0A72">
              <w:rPr>
                <w:rFonts w:ascii="Calibri" w:hAnsi="Calibri" w:cs="Calibri"/>
                <w:sz w:val="28"/>
                <w:szCs w:val="28"/>
              </w:rPr>
              <w:t> </w:t>
            </w:r>
          </w:p>
        </w:tc>
        <w:tc>
          <w:tcPr>
            <w:tcW w:w="1320" w:type="dxa"/>
            <w:tcBorders>
              <w:top w:val="single" w:sz="6" w:space="0" w:color="auto"/>
              <w:left w:val="single" w:sz="6" w:space="0" w:color="auto"/>
              <w:bottom w:val="single" w:sz="6" w:space="0" w:color="auto"/>
              <w:right w:val="single" w:sz="6" w:space="0" w:color="auto"/>
            </w:tcBorders>
            <w:shd w:val="clear" w:color="auto" w:fill="E0E0E0"/>
            <w:hideMark/>
          </w:tcPr>
          <w:p w14:paraId="41149A73" w14:textId="77777777" w:rsidR="005E0A72" w:rsidRPr="005E0A72" w:rsidRDefault="005E0A72" w:rsidP="005E0A72">
            <w:pPr>
              <w:textAlignment w:val="baseline"/>
            </w:pPr>
            <w:r w:rsidRPr="005E0A72">
              <w:rPr>
                <w:rFonts w:ascii="Calibri" w:hAnsi="Calibri" w:cs="Calibri"/>
                <w:b/>
                <w:bCs/>
                <w:sz w:val="28"/>
                <w:szCs w:val="28"/>
              </w:rPr>
              <w:t>Essential</w:t>
            </w:r>
            <w:r w:rsidRPr="005E0A72">
              <w:rPr>
                <w:rFonts w:ascii="Calibri" w:hAnsi="Calibri" w:cs="Calibri"/>
                <w:sz w:val="28"/>
                <w:szCs w:val="28"/>
              </w:rPr>
              <w:t> </w:t>
            </w:r>
          </w:p>
        </w:tc>
        <w:tc>
          <w:tcPr>
            <w:tcW w:w="1455" w:type="dxa"/>
            <w:tcBorders>
              <w:top w:val="single" w:sz="6" w:space="0" w:color="auto"/>
              <w:left w:val="single" w:sz="6" w:space="0" w:color="auto"/>
              <w:bottom w:val="single" w:sz="6" w:space="0" w:color="auto"/>
              <w:right w:val="single" w:sz="6" w:space="0" w:color="auto"/>
            </w:tcBorders>
            <w:shd w:val="clear" w:color="auto" w:fill="E0E0E0"/>
            <w:hideMark/>
          </w:tcPr>
          <w:p w14:paraId="4E7601C5" w14:textId="77777777" w:rsidR="005E0A72" w:rsidRPr="005E0A72" w:rsidRDefault="005E0A72" w:rsidP="005E0A72">
            <w:pPr>
              <w:textAlignment w:val="baseline"/>
            </w:pPr>
            <w:r w:rsidRPr="005E0A72">
              <w:rPr>
                <w:rFonts w:ascii="Calibri" w:hAnsi="Calibri" w:cs="Calibri"/>
                <w:b/>
                <w:bCs/>
                <w:sz w:val="28"/>
                <w:szCs w:val="28"/>
              </w:rPr>
              <w:t>Desirable</w:t>
            </w:r>
            <w:r w:rsidRPr="005E0A72">
              <w:rPr>
                <w:rFonts w:ascii="Calibri" w:hAnsi="Calibri" w:cs="Calibri"/>
                <w:sz w:val="28"/>
                <w:szCs w:val="28"/>
              </w:rPr>
              <w:t> </w:t>
            </w:r>
          </w:p>
        </w:tc>
      </w:tr>
      <w:tr w:rsidR="005E0A72" w:rsidRPr="005E0A72" w14:paraId="1A752609" w14:textId="77777777" w:rsidTr="00431E15">
        <w:trPr>
          <w:trHeight w:val="300"/>
        </w:trPr>
        <w:tc>
          <w:tcPr>
            <w:tcW w:w="7785" w:type="dxa"/>
            <w:tcBorders>
              <w:top w:val="single" w:sz="6" w:space="0" w:color="auto"/>
              <w:left w:val="single" w:sz="6" w:space="0" w:color="auto"/>
              <w:bottom w:val="single" w:sz="6" w:space="0" w:color="auto"/>
              <w:right w:val="single" w:sz="6" w:space="0" w:color="auto"/>
            </w:tcBorders>
            <w:shd w:val="clear" w:color="auto" w:fill="auto"/>
            <w:hideMark/>
          </w:tcPr>
          <w:p w14:paraId="3F8DEA75" w14:textId="77777777" w:rsidR="005E0A72" w:rsidRPr="005E0A72" w:rsidRDefault="005E0A72" w:rsidP="005E0A72">
            <w:pPr>
              <w:textAlignment w:val="baseline"/>
            </w:pPr>
            <w:r w:rsidRPr="005E0A72">
              <w:rPr>
                <w:rFonts w:ascii="Calibri" w:hAnsi="Calibri" w:cs="Calibri"/>
                <w:b/>
                <w:bCs/>
                <w:sz w:val="28"/>
                <w:szCs w:val="28"/>
              </w:rPr>
              <w:t>Qualifications &amp; Training</w:t>
            </w:r>
            <w:r w:rsidRPr="005E0A72">
              <w:rPr>
                <w:rFonts w:ascii="Calibri" w:hAnsi="Calibri" w:cs="Calibri"/>
                <w:sz w:val="28"/>
                <w:szCs w:val="28"/>
              </w:rPr>
              <w:t> </w:t>
            </w:r>
          </w:p>
          <w:p w14:paraId="426861DF" w14:textId="77777777" w:rsidR="005E0A72" w:rsidRPr="005E0A72" w:rsidRDefault="005E0A72" w:rsidP="001358B3">
            <w:pPr>
              <w:numPr>
                <w:ilvl w:val="0"/>
                <w:numId w:val="82"/>
              </w:numPr>
              <w:ind w:left="0" w:firstLine="0"/>
              <w:textAlignment w:val="baseline"/>
              <w:rPr>
                <w:rFonts w:ascii="Calibri" w:hAnsi="Calibri" w:cs="Calibri"/>
                <w:sz w:val="28"/>
                <w:szCs w:val="28"/>
              </w:rPr>
            </w:pPr>
            <w:r w:rsidRPr="005E0A72">
              <w:rPr>
                <w:rFonts w:ascii="Calibri" w:hAnsi="Calibri" w:cs="Calibri"/>
                <w:sz w:val="28"/>
                <w:szCs w:val="28"/>
              </w:rPr>
              <w:t>National 5 qualification (or equivalent SCQF level) English/ESOL and Science subject (Grades A to C) </w:t>
            </w:r>
          </w:p>
        </w:tc>
        <w:tc>
          <w:tcPr>
            <w:tcW w:w="1320" w:type="dxa"/>
            <w:tcBorders>
              <w:top w:val="single" w:sz="6" w:space="0" w:color="auto"/>
              <w:left w:val="single" w:sz="6" w:space="0" w:color="auto"/>
              <w:bottom w:val="single" w:sz="6" w:space="0" w:color="auto"/>
              <w:right w:val="single" w:sz="6" w:space="0" w:color="auto"/>
            </w:tcBorders>
            <w:shd w:val="clear" w:color="auto" w:fill="auto"/>
            <w:hideMark/>
          </w:tcPr>
          <w:p w14:paraId="397F79E9" w14:textId="77777777" w:rsidR="005E0A72" w:rsidRPr="005E0A72" w:rsidRDefault="005E0A72" w:rsidP="005E0A72">
            <w:pPr>
              <w:textAlignment w:val="baseline"/>
            </w:pPr>
            <w:r w:rsidRPr="005E0A72">
              <w:rPr>
                <w:rFonts w:ascii="Calibri" w:hAnsi="Calibri" w:cs="Calibri"/>
                <w:sz w:val="28"/>
                <w:szCs w:val="28"/>
              </w:rPr>
              <w:t> </w:t>
            </w:r>
          </w:p>
          <w:p w14:paraId="6A74A793" w14:textId="77777777" w:rsidR="005E0A72" w:rsidRPr="005E0A72" w:rsidRDefault="005E0A72" w:rsidP="005E0A72">
            <w:pPr>
              <w:textAlignment w:val="baseline"/>
            </w:pPr>
            <w:r w:rsidRPr="005E0A72">
              <w:rPr>
                <w:rFonts w:ascii="Calibri" w:hAnsi="Calibri" w:cs="Calibri"/>
                <w:sz w:val="28"/>
                <w:szCs w:val="28"/>
              </w:rPr>
              <w:t>Yes </w:t>
            </w:r>
          </w:p>
          <w:p w14:paraId="184D9AA1" w14:textId="77777777" w:rsidR="005E0A72" w:rsidRPr="005E0A72" w:rsidRDefault="005E0A72" w:rsidP="005E0A72">
            <w:pPr>
              <w:textAlignment w:val="baseline"/>
            </w:pPr>
            <w:r w:rsidRPr="005E0A72">
              <w:rPr>
                <w:rFonts w:ascii="Calibri" w:hAnsi="Calibri" w:cs="Calibri"/>
                <w:sz w:val="28"/>
                <w:szCs w:val="28"/>
              </w:rPr>
              <w:t> </w:t>
            </w: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14:paraId="7431DF5D" w14:textId="77777777" w:rsidR="005E0A72" w:rsidRPr="005E0A72" w:rsidRDefault="005E0A72" w:rsidP="005E0A72">
            <w:pPr>
              <w:textAlignment w:val="baseline"/>
            </w:pPr>
            <w:r w:rsidRPr="005E0A72">
              <w:rPr>
                <w:rFonts w:ascii="Calibri" w:hAnsi="Calibri" w:cs="Calibri"/>
                <w:sz w:val="28"/>
                <w:szCs w:val="28"/>
              </w:rPr>
              <w:t> </w:t>
            </w:r>
          </w:p>
          <w:p w14:paraId="3852DA90" w14:textId="77777777" w:rsidR="005E0A72" w:rsidRPr="005E0A72" w:rsidRDefault="005E0A72" w:rsidP="005E0A72">
            <w:pPr>
              <w:textAlignment w:val="baseline"/>
            </w:pPr>
            <w:r w:rsidRPr="005E0A72">
              <w:rPr>
                <w:rFonts w:ascii="Calibri" w:hAnsi="Calibri" w:cs="Calibri"/>
                <w:sz w:val="28"/>
                <w:szCs w:val="28"/>
              </w:rPr>
              <w:t> </w:t>
            </w:r>
          </w:p>
          <w:p w14:paraId="5D978FD1" w14:textId="77777777" w:rsidR="005E0A72" w:rsidRPr="005E0A72" w:rsidRDefault="005E0A72" w:rsidP="005E0A72">
            <w:pPr>
              <w:textAlignment w:val="baseline"/>
            </w:pPr>
            <w:r w:rsidRPr="005E0A72">
              <w:rPr>
                <w:rFonts w:ascii="Calibri" w:hAnsi="Calibri" w:cs="Calibri"/>
                <w:sz w:val="28"/>
                <w:szCs w:val="28"/>
              </w:rPr>
              <w:t> </w:t>
            </w:r>
          </w:p>
        </w:tc>
      </w:tr>
      <w:tr w:rsidR="005E0A72" w:rsidRPr="005E0A72" w14:paraId="1B9579B5" w14:textId="77777777" w:rsidTr="00431E15">
        <w:trPr>
          <w:trHeight w:val="300"/>
        </w:trPr>
        <w:tc>
          <w:tcPr>
            <w:tcW w:w="7785" w:type="dxa"/>
            <w:tcBorders>
              <w:top w:val="single" w:sz="6" w:space="0" w:color="auto"/>
              <w:left w:val="single" w:sz="6" w:space="0" w:color="auto"/>
              <w:bottom w:val="single" w:sz="6" w:space="0" w:color="auto"/>
              <w:right w:val="single" w:sz="6" w:space="0" w:color="auto"/>
            </w:tcBorders>
            <w:shd w:val="clear" w:color="auto" w:fill="auto"/>
            <w:hideMark/>
          </w:tcPr>
          <w:p w14:paraId="1B40EA55" w14:textId="77777777" w:rsidR="005E0A72" w:rsidRPr="005E0A72" w:rsidRDefault="005E0A72" w:rsidP="005E0A72">
            <w:pPr>
              <w:textAlignment w:val="baseline"/>
            </w:pPr>
            <w:r w:rsidRPr="005E0A72">
              <w:rPr>
                <w:rFonts w:ascii="Calibri" w:hAnsi="Calibri" w:cs="Calibri"/>
                <w:b/>
                <w:bCs/>
                <w:sz w:val="28"/>
                <w:szCs w:val="28"/>
              </w:rPr>
              <w:t>Knowledge, Skills &amp; Abilities</w:t>
            </w:r>
            <w:r w:rsidRPr="005E0A72">
              <w:rPr>
                <w:rFonts w:ascii="Calibri" w:hAnsi="Calibri" w:cs="Calibri"/>
                <w:sz w:val="28"/>
                <w:szCs w:val="28"/>
              </w:rPr>
              <w:t> </w:t>
            </w:r>
          </w:p>
          <w:p w14:paraId="246A8829" w14:textId="77777777" w:rsidR="005E0A72" w:rsidRPr="005E0A72" w:rsidRDefault="005E0A72" w:rsidP="001358B3">
            <w:pPr>
              <w:numPr>
                <w:ilvl w:val="0"/>
                <w:numId w:val="83"/>
              </w:numPr>
              <w:ind w:left="0" w:firstLine="0"/>
              <w:textAlignment w:val="baseline"/>
              <w:rPr>
                <w:rFonts w:ascii="Calibri" w:hAnsi="Calibri" w:cs="Calibri"/>
                <w:sz w:val="28"/>
                <w:szCs w:val="28"/>
              </w:rPr>
            </w:pPr>
            <w:r w:rsidRPr="005E0A72">
              <w:rPr>
                <w:rFonts w:ascii="Calibri" w:hAnsi="Calibri" w:cs="Calibri"/>
                <w:sz w:val="28"/>
                <w:szCs w:val="28"/>
              </w:rPr>
              <w:t>Literacy and numeracy skills </w:t>
            </w:r>
          </w:p>
          <w:p w14:paraId="25F65919" w14:textId="77777777" w:rsidR="005E0A72" w:rsidRPr="005E0A72" w:rsidRDefault="005E0A72" w:rsidP="001358B3">
            <w:pPr>
              <w:numPr>
                <w:ilvl w:val="0"/>
                <w:numId w:val="84"/>
              </w:numPr>
              <w:ind w:left="0" w:firstLine="0"/>
              <w:textAlignment w:val="baseline"/>
              <w:rPr>
                <w:rFonts w:ascii="Calibri" w:hAnsi="Calibri" w:cs="Calibri"/>
                <w:sz w:val="28"/>
                <w:szCs w:val="28"/>
              </w:rPr>
            </w:pPr>
            <w:r w:rsidRPr="005E0A72">
              <w:rPr>
                <w:rFonts w:ascii="Calibri" w:hAnsi="Calibri" w:cs="Calibri"/>
                <w:sz w:val="28"/>
                <w:szCs w:val="28"/>
              </w:rPr>
              <w:t>IT Skills </w:t>
            </w:r>
          </w:p>
          <w:p w14:paraId="76C4E381" w14:textId="77777777" w:rsidR="005E0A72" w:rsidRPr="005E0A72" w:rsidRDefault="005E0A72" w:rsidP="001358B3">
            <w:pPr>
              <w:numPr>
                <w:ilvl w:val="0"/>
                <w:numId w:val="85"/>
              </w:numPr>
              <w:ind w:left="0" w:firstLine="0"/>
              <w:textAlignment w:val="baseline"/>
              <w:rPr>
                <w:rFonts w:ascii="Calibri" w:hAnsi="Calibri" w:cs="Calibri"/>
                <w:sz w:val="28"/>
                <w:szCs w:val="28"/>
              </w:rPr>
            </w:pPr>
            <w:r w:rsidRPr="005E0A72">
              <w:rPr>
                <w:rFonts w:ascii="Calibri" w:hAnsi="Calibri" w:cs="Calibri"/>
                <w:sz w:val="28"/>
                <w:szCs w:val="28"/>
              </w:rPr>
              <w:t>Good communication and Interpersonal skills </w:t>
            </w:r>
          </w:p>
          <w:p w14:paraId="7A58BA61" w14:textId="77777777" w:rsidR="005E0A72" w:rsidRPr="005E0A72" w:rsidRDefault="005E0A72" w:rsidP="001358B3">
            <w:pPr>
              <w:numPr>
                <w:ilvl w:val="0"/>
                <w:numId w:val="86"/>
              </w:numPr>
              <w:ind w:left="0" w:firstLine="0"/>
              <w:textAlignment w:val="baseline"/>
              <w:rPr>
                <w:rFonts w:ascii="Calibri" w:hAnsi="Calibri" w:cs="Calibri"/>
                <w:sz w:val="28"/>
                <w:szCs w:val="28"/>
              </w:rPr>
            </w:pPr>
            <w:r w:rsidRPr="005E0A72">
              <w:rPr>
                <w:rFonts w:ascii="Calibri" w:hAnsi="Calibri" w:cs="Calibri"/>
                <w:sz w:val="28"/>
                <w:szCs w:val="28"/>
              </w:rPr>
              <w:t>Ability to understand and follow procedures and policies </w:t>
            </w:r>
          </w:p>
          <w:p w14:paraId="38F31872" w14:textId="77777777" w:rsidR="005E0A72" w:rsidRPr="005E0A72" w:rsidRDefault="005E0A72" w:rsidP="001358B3">
            <w:pPr>
              <w:numPr>
                <w:ilvl w:val="0"/>
                <w:numId w:val="87"/>
              </w:numPr>
              <w:ind w:left="0" w:firstLine="0"/>
              <w:textAlignment w:val="baseline"/>
              <w:rPr>
                <w:rFonts w:ascii="Calibri" w:hAnsi="Calibri" w:cs="Calibri"/>
                <w:sz w:val="28"/>
                <w:szCs w:val="28"/>
              </w:rPr>
            </w:pPr>
            <w:r w:rsidRPr="005E0A72">
              <w:rPr>
                <w:rFonts w:ascii="Calibri" w:hAnsi="Calibri" w:cs="Calibri"/>
                <w:sz w:val="28"/>
                <w:szCs w:val="28"/>
              </w:rPr>
              <w:t>Effective team worker  </w:t>
            </w:r>
          </w:p>
          <w:p w14:paraId="60FD94F8" w14:textId="77777777" w:rsidR="005E0A72" w:rsidRPr="005E0A72" w:rsidRDefault="005E0A72" w:rsidP="001358B3">
            <w:pPr>
              <w:numPr>
                <w:ilvl w:val="0"/>
                <w:numId w:val="88"/>
              </w:numPr>
              <w:ind w:left="0" w:firstLine="0"/>
              <w:textAlignment w:val="baseline"/>
              <w:rPr>
                <w:rFonts w:ascii="Calibri" w:hAnsi="Calibri" w:cs="Calibri"/>
                <w:sz w:val="28"/>
                <w:szCs w:val="28"/>
              </w:rPr>
            </w:pPr>
            <w:r w:rsidRPr="005E0A72">
              <w:rPr>
                <w:rFonts w:ascii="Calibri" w:hAnsi="Calibri" w:cs="Calibri"/>
                <w:sz w:val="28"/>
                <w:szCs w:val="28"/>
              </w:rPr>
              <w:t>Ability to work accurately, paying attention to detail while working in a busy environment </w:t>
            </w:r>
          </w:p>
          <w:p w14:paraId="7B48D9D6" w14:textId="77777777" w:rsidR="005E0A72" w:rsidRPr="005E0A72" w:rsidRDefault="005E0A72" w:rsidP="001358B3">
            <w:pPr>
              <w:numPr>
                <w:ilvl w:val="0"/>
                <w:numId w:val="89"/>
              </w:numPr>
              <w:ind w:left="0" w:firstLine="0"/>
              <w:textAlignment w:val="baseline"/>
              <w:rPr>
                <w:rFonts w:ascii="Calibri" w:hAnsi="Calibri" w:cs="Calibri"/>
                <w:sz w:val="28"/>
                <w:szCs w:val="28"/>
              </w:rPr>
            </w:pPr>
            <w:r w:rsidRPr="005E0A72">
              <w:rPr>
                <w:rFonts w:ascii="Calibri" w:hAnsi="Calibri" w:cs="Calibri"/>
                <w:sz w:val="28"/>
                <w:szCs w:val="28"/>
              </w:rPr>
              <w:t>Organisational skills </w:t>
            </w:r>
          </w:p>
          <w:p w14:paraId="34D9EE97" w14:textId="77777777" w:rsidR="005E0A72" w:rsidRPr="005E0A72" w:rsidRDefault="005E0A72" w:rsidP="001358B3">
            <w:pPr>
              <w:numPr>
                <w:ilvl w:val="0"/>
                <w:numId w:val="90"/>
              </w:numPr>
              <w:ind w:left="0" w:firstLine="0"/>
              <w:textAlignment w:val="baseline"/>
              <w:rPr>
                <w:rFonts w:ascii="Calibri" w:hAnsi="Calibri" w:cs="Calibri"/>
                <w:sz w:val="28"/>
                <w:szCs w:val="28"/>
              </w:rPr>
            </w:pPr>
            <w:r w:rsidRPr="005E0A72">
              <w:rPr>
                <w:rFonts w:ascii="Calibri" w:hAnsi="Calibri" w:cs="Calibri"/>
                <w:sz w:val="28"/>
                <w:szCs w:val="28"/>
              </w:rPr>
              <w:t>Awareness of importance of confidentiality </w:t>
            </w:r>
          </w:p>
        </w:tc>
        <w:tc>
          <w:tcPr>
            <w:tcW w:w="1320" w:type="dxa"/>
            <w:tcBorders>
              <w:top w:val="single" w:sz="6" w:space="0" w:color="auto"/>
              <w:left w:val="single" w:sz="6" w:space="0" w:color="auto"/>
              <w:bottom w:val="single" w:sz="6" w:space="0" w:color="auto"/>
              <w:right w:val="single" w:sz="6" w:space="0" w:color="auto"/>
            </w:tcBorders>
            <w:shd w:val="clear" w:color="auto" w:fill="auto"/>
            <w:hideMark/>
          </w:tcPr>
          <w:p w14:paraId="27A2D679" w14:textId="77777777" w:rsidR="005E0A72" w:rsidRPr="005E0A72" w:rsidRDefault="005E0A72" w:rsidP="005E0A72">
            <w:pPr>
              <w:textAlignment w:val="baseline"/>
            </w:pPr>
            <w:r w:rsidRPr="005E0A72">
              <w:rPr>
                <w:rFonts w:ascii="Calibri" w:hAnsi="Calibri" w:cs="Calibri"/>
                <w:sz w:val="28"/>
                <w:szCs w:val="28"/>
              </w:rPr>
              <w:t> </w:t>
            </w:r>
          </w:p>
          <w:p w14:paraId="2D0A9B9A" w14:textId="77777777" w:rsidR="005E0A72" w:rsidRPr="005E0A72" w:rsidRDefault="005E0A72" w:rsidP="005E0A72">
            <w:pPr>
              <w:textAlignment w:val="baseline"/>
            </w:pPr>
            <w:r w:rsidRPr="005E0A72">
              <w:rPr>
                <w:rFonts w:ascii="Calibri" w:hAnsi="Calibri" w:cs="Calibri"/>
                <w:sz w:val="28"/>
                <w:szCs w:val="28"/>
              </w:rPr>
              <w:t>Yes </w:t>
            </w:r>
          </w:p>
          <w:p w14:paraId="0B002CE7" w14:textId="77777777" w:rsidR="005E0A72" w:rsidRPr="005E0A72" w:rsidRDefault="005E0A72" w:rsidP="005E0A72">
            <w:pPr>
              <w:textAlignment w:val="baseline"/>
            </w:pPr>
            <w:r w:rsidRPr="005E0A72">
              <w:rPr>
                <w:rFonts w:ascii="Calibri" w:hAnsi="Calibri" w:cs="Calibri"/>
                <w:sz w:val="28"/>
                <w:szCs w:val="28"/>
              </w:rPr>
              <w:t>Yes </w:t>
            </w:r>
          </w:p>
          <w:p w14:paraId="20C7581C" w14:textId="77777777" w:rsidR="005E0A72" w:rsidRPr="005E0A72" w:rsidRDefault="005E0A72" w:rsidP="005E0A72">
            <w:pPr>
              <w:textAlignment w:val="baseline"/>
            </w:pPr>
            <w:r w:rsidRPr="005E0A72">
              <w:rPr>
                <w:rFonts w:ascii="Calibri" w:hAnsi="Calibri" w:cs="Calibri"/>
                <w:sz w:val="28"/>
                <w:szCs w:val="28"/>
              </w:rPr>
              <w:t>Yes </w:t>
            </w:r>
          </w:p>
          <w:p w14:paraId="1A8BFADF" w14:textId="77777777" w:rsidR="005E0A72" w:rsidRPr="005E0A72" w:rsidRDefault="005E0A72" w:rsidP="005E0A72">
            <w:pPr>
              <w:textAlignment w:val="baseline"/>
            </w:pPr>
            <w:r w:rsidRPr="005E0A72">
              <w:rPr>
                <w:rFonts w:ascii="Calibri" w:hAnsi="Calibri" w:cs="Calibri"/>
                <w:sz w:val="28"/>
                <w:szCs w:val="28"/>
              </w:rPr>
              <w:t>Yes </w:t>
            </w:r>
          </w:p>
          <w:p w14:paraId="0724088B" w14:textId="77777777" w:rsidR="005E0A72" w:rsidRPr="005E0A72" w:rsidRDefault="005E0A72" w:rsidP="005E0A72">
            <w:pPr>
              <w:textAlignment w:val="baseline"/>
            </w:pPr>
            <w:r w:rsidRPr="005E0A72">
              <w:rPr>
                <w:rFonts w:ascii="Calibri" w:hAnsi="Calibri" w:cs="Calibri"/>
                <w:sz w:val="28"/>
                <w:szCs w:val="28"/>
              </w:rPr>
              <w:t>Yes </w:t>
            </w:r>
          </w:p>
          <w:p w14:paraId="0C687392" w14:textId="77777777" w:rsidR="005E0A72" w:rsidRPr="005E0A72" w:rsidRDefault="005E0A72" w:rsidP="005E0A72">
            <w:pPr>
              <w:textAlignment w:val="baseline"/>
            </w:pPr>
            <w:r w:rsidRPr="005E0A72">
              <w:rPr>
                <w:rFonts w:ascii="Calibri" w:hAnsi="Calibri" w:cs="Calibri"/>
                <w:sz w:val="28"/>
                <w:szCs w:val="28"/>
              </w:rPr>
              <w:t>Yes </w:t>
            </w:r>
          </w:p>
          <w:p w14:paraId="1E266EEC" w14:textId="77777777" w:rsidR="005E0A72" w:rsidRPr="005E0A72" w:rsidRDefault="005E0A72" w:rsidP="005E0A72">
            <w:pPr>
              <w:textAlignment w:val="baseline"/>
            </w:pPr>
            <w:r w:rsidRPr="005E0A72">
              <w:rPr>
                <w:rFonts w:ascii="Calibri" w:hAnsi="Calibri" w:cs="Calibri"/>
                <w:sz w:val="28"/>
                <w:szCs w:val="28"/>
              </w:rPr>
              <w:t> </w:t>
            </w:r>
          </w:p>
          <w:p w14:paraId="437A2721" w14:textId="77777777" w:rsidR="005E0A72" w:rsidRPr="005E0A72" w:rsidRDefault="005E0A72" w:rsidP="005E0A72">
            <w:pPr>
              <w:textAlignment w:val="baseline"/>
            </w:pPr>
            <w:r w:rsidRPr="005E0A72">
              <w:rPr>
                <w:rFonts w:ascii="Calibri" w:hAnsi="Calibri" w:cs="Calibri"/>
                <w:sz w:val="28"/>
                <w:szCs w:val="28"/>
              </w:rPr>
              <w:t>Yes </w:t>
            </w:r>
          </w:p>
          <w:p w14:paraId="403BFD32" w14:textId="77777777" w:rsidR="005E0A72" w:rsidRPr="005E0A72" w:rsidRDefault="005E0A72" w:rsidP="005E0A72">
            <w:pPr>
              <w:textAlignment w:val="baseline"/>
            </w:pPr>
            <w:r w:rsidRPr="005E0A72">
              <w:rPr>
                <w:rFonts w:ascii="Calibri" w:hAnsi="Calibri" w:cs="Calibri"/>
                <w:sz w:val="28"/>
                <w:szCs w:val="28"/>
              </w:rPr>
              <w:t> </w:t>
            </w: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14:paraId="586D49B2" w14:textId="77777777" w:rsidR="005E0A72" w:rsidRPr="005E0A72" w:rsidRDefault="005E0A72" w:rsidP="005E0A72">
            <w:pPr>
              <w:textAlignment w:val="baseline"/>
            </w:pPr>
            <w:r w:rsidRPr="005E0A72">
              <w:rPr>
                <w:rFonts w:ascii="Calibri" w:hAnsi="Calibri" w:cs="Calibri"/>
                <w:sz w:val="28"/>
                <w:szCs w:val="28"/>
              </w:rPr>
              <w:t> </w:t>
            </w:r>
          </w:p>
          <w:p w14:paraId="73B10608" w14:textId="77777777" w:rsidR="005E0A72" w:rsidRPr="005E0A72" w:rsidRDefault="005E0A72" w:rsidP="005E0A72">
            <w:pPr>
              <w:textAlignment w:val="baseline"/>
            </w:pPr>
            <w:r w:rsidRPr="005E0A72">
              <w:rPr>
                <w:rFonts w:ascii="Calibri" w:hAnsi="Calibri" w:cs="Calibri"/>
                <w:sz w:val="28"/>
                <w:szCs w:val="28"/>
              </w:rPr>
              <w:t> </w:t>
            </w:r>
          </w:p>
          <w:p w14:paraId="69414EF9" w14:textId="77777777" w:rsidR="005E0A72" w:rsidRPr="005E0A72" w:rsidRDefault="005E0A72" w:rsidP="005E0A72">
            <w:pPr>
              <w:textAlignment w:val="baseline"/>
            </w:pPr>
            <w:r w:rsidRPr="005E0A72">
              <w:rPr>
                <w:rFonts w:ascii="Calibri" w:hAnsi="Calibri" w:cs="Calibri"/>
                <w:sz w:val="28"/>
                <w:szCs w:val="28"/>
              </w:rPr>
              <w:t> </w:t>
            </w:r>
          </w:p>
          <w:p w14:paraId="097FA038" w14:textId="77777777" w:rsidR="005E0A72" w:rsidRPr="005E0A72" w:rsidRDefault="005E0A72" w:rsidP="005E0A72">
            <w:pPr>
              <w:textAlignment w:val="baseline"/>
            </w:pPr>
            <w:r w:rsidRPr="005E0A72">
              <w:rPr>
                <w:rFonts w:ascii="Calibri" w:hAnsi="Calibri" w:cs="Calibri"/>
                <w:sz w:val="28"/>
                <w:szCs w:val="28"/>
              </w:rPr>
              <w:t> </w:t>
            </w:r>
          </w:p>
          <w:p w14:paraId="00323E31" w14:textId="77777777" w:rsidR="005E0A72" w:rsidRPr="005E0A72" w:rsidRDefault="005E0A72" w:rsidP="005E0A72">
            <w:pPr>
              <w:textAlignment w:val="baseline"/>
            </w:pPr>
            <w:r w:rsidRPr="005E0A72">
              <w:rPr>
                <w:rFonts w:ascii="Calibri" w:hAnsi="Calibri" w:cs="Calibri"/>
                <w:sz w:val="28"/>
                <w:szCs w:val="28"/>
              </w:rPr>
              <w:t> </w:t>
            </w:r>
          </w:p>
          <w:p w14:paraId="228899F8" w14:textId="77777777" w:rsidR="005E0A72" w:rsidRPr="005E0A72" w:rsidRDefault="005E0A72" w:rsidP="005E0A72">
            <w:pPr>
              <w:textAlignment w:val="baseline"/>
            </w:pPr>
            <w:r w:rsidRPr="005E0A72">
              <w:rPr>
                <w:rFonts w:ascii="Calibri" w:hAnsi="Calibri" w:cs="Calibri"/>
                <w:sz w:val="28"/>
                <w:szCs w:val="28"/>
              </w:rPr>
              <w:t> </w:t>
            </w:r>
          </w:p>
          <w:p w14:paraId="6D879376" w14:textId="77777777" w:rsidR="005E0A72" w:rsidRPr="005E0A72" w:rsidRDefault="005E0A72" w:rsidP="005E0A72">
            <w:pPr>
              <w:textAlignment w:val="baseline"/>
            </w:pPr>
            <w:r w:rsidRPr="005E0A72">
              <w:rPr>
                <w:rFonts w:ascii="Calibri" w:hAnsi="Calibri" w:cs="Calibri"/>
                <w:sz w:val="28"/>
                <w:szCs w:val="28"/>
              </w:rPr>
              <w:t> </w:t>
            </w:r>
          </w:p>
          <w:p w14:paraId="05311254" w14:textId="77777777" w:rsidR="005E0A72" w:rsidRPr="005E0A72" w:rsidRDefault="005E0A72" w:rsidP="005E0A72">
            <w:pPr>
              <w:textAlignment w:val="baseline"/>
            </w:pPr>
            <w:r w:rsidRPr="005E0A72">
              <w:rPr>
                <w:rFonts w:ascii="Calibri" w:hAnsi="Calibri" w:cs="Calibri"/>
                <w:sz w:val="28"/>
                <w:szCs w:val="28"/>
              </w:rPr>
              <w:t> </w:t>
            </w:r>
          </w:p>
          <w:p w14:paraId="4698C8C1" w14:textId="77777777" w:rsidR="005E0A72" w:rsidRPr="005E0A72" w:rsidRDefault="005E0A72" w:rsidP="005E0A72">
            <w:pPr>
              <w:textAlignment w:val="baseline"/>
            </w:pPr>
            <w:r w:rsidRPr="005E0A72">
              <w:rPr>
                <w:rFonts w:ascii="Calibri" w:hAnsi="Calibri" w:cs="Calibri"/>
                <w:sz w:val="28"/>
                <w:szCs w:val="28"/>
              </w:rPr>
              <w:t> </w:t>
            </w:r>
          </w:p>
          <w:p w14:paraId="6E5A5C57" w14:textId="77777777" w:rsidR="005E0A72" w:rsidRPr="005E0A72" w:rsidRDefault="005E0A72" w:rsidP="005E0A72">
            <w:pPr>
              <w:textAlignment w:val="baseline"/>
            </w:pPr>
            <w:r w:rsidRPr="005E0A72">
              <w:rPr>
                <w:rFonts w:ascii="Calibri" w:hAnsi="Calibri" w:cs="Calibri"/>
                <w:sz w:val="28"/>
                <w:szCs w:val="28"/>
              </w:rPr>
              <w:t>Yes </w:t>
            </w:r>
          </w:p>
        </w:tc>
      </w:tr>
      <w:tr w:rsidR="005E0A72" w:rsidRPr="005E0A72" w14:paraId="63AB0033" w14:textId="77777777" w:rsidTr="00431E15">
        <w:trPr>
          <w:trHeight w:val="300"/>
        </w:trPr>
        <w:tc>
          <w:tcPr>
            <w:tcW w:w="7785" w:type="dxa"/>
            <w:tcBorders>
              <w:top w:val="single" w:sz="6" w:space="0" w:color="auto"/>
              <w:left w:val="single" w:sz="6" w:space="0" w:color="auto"/>
              <w:bottom w:val="single" w:sz="6" w:space="0" w:color="auto"/>
              <w:right w:val="single" w:sz="6" w:space="0" w:color="auto"/>
            </w:tcBorders>
            <w:shd w:val="clear" w:color="auto" w:fill="auto"/>
            <w:hideMark/>
          </w:tcPr>
          <w:p w14:paraId="506AD138" w14:textId="77777777" w:rsidR="005E0A72" w:rsidRPr="005E0A72" w:rsidRDefault="005E0A72" w:rsidP="005E0A72">
            <w:pPr>
              <w:textAlignment w:val="baseline"/>
            </w:pPr>
            <w:r w:rsidRPr="005E0A72">
              <w:rPr>
                <w:rFonts w:ascii="Calibri" w:hAnsi="Calibri" w:cs="Calibri"/>
                <w:b/>
                <w:bCs/>
                <w:sz w:val="28"/>
                <w:szCs w:val="28"/>
              </w:rPr>
              <w:t>Personal Qualities</w:t>
            </w:r>
            <w:r w:rsidRPr="005E0A72">
              <w:rPr>
                <w:rFonts w:ascii="Calibri" w:hAnsi="Calibri" w:cs="Calibri"/>
                <w:sz w:val="28"/>
                <w:szCs w:val="28"/>
              </w:rPr>
              <w:t> </w:t>
            </w:r>
          </w:p>
          <w:p w14:paraId="2CE94196" w14:textId="77777777" w:rsidR="005E0A72" w:rsidRPr="005E0A72" w:rsidRDefault="005E0A72" w:rsidP="001358B3">
            <w:pPr>
              <w:numPr>
                <w:ilvl w:val="0"/>
                <w:numId w:val="91"/>
              </w:numPr>
              <w:ind w:left="0" w:firstLine="0"/>
              <w:textAlignment w:val="baseline"/>
              <w:rPr>
                <w:rFonts w:ascii="Calibri" w:hAnsi="Calibri" w:cs="Calibri"/>
                <w:sz w:val="28"/>
                <w:szCs w:val="28"/>
              </w:rPr>
            </w:pPr>
            <w:r w:rsidRPr="005E0A72">
              <w:rPr>
                <w:rFonts w:ascii="Calibri" w:hAnsi="Calibri" w:cs="Calibri"/>
                <w:sz w:val="28"/>
                <w:szCs w:val="28"/>
              </w:rPr>
              <w:t>Friendly, polite with helpful manner </w:t>
            </w:r>
          </w:p>
          <w:p w14:paraId="0B85F515" w14:textId="77777777" w:rsidR="005E0A72" w:rsidRPr="005E0A72" w:rsidRDefault="005E0A72" w:rsidP="001358B3">
            <w:pPr>
              <w:numPr>
                <w:ilvl w:val="0"/>
                <w:numId w:val="92"/>
              </w:numPr>
              <w:ind w:left="0" w:firstLine="0"/>
              <w:textAlignment w:val="baseline"/>
              <w:rPr>
                <w:rFonts w:ascii="Calibri" w:hAnsi="Calibri" w:cs="Calibri"/>
                <w:sz w:val="28"/>
                <w:szCs w:val="28"/>
              </w:rPr>
            </w:pPr>
            <w:r w:rsidRPr="005E0A72">
              <w:rPr>
                <w:rFonts w:ascii="Calibri" w:hAnsi="Calibri" w:cs="Calibri"/>
                <w:sz w:val="28"/>
                <w:szCs w:val="28"/>
              </w:rPr>
              <w:t>Reliability and punctuality </w:t>
            </w:r>
          </w:p>
          <w:p w14:paraId="2D17D516" w14:textId="77777777" w:rsidR="005E0A72" w:rsidRPr="005E0A72" w:rsidRDefault="005E0A72" w:rsidP="001358B3">
            <w:pPr>
              <w:numPr>
                <w:ilvl w:val="0"/>
                <w:numId w:val="93"/>
              </w:numPr>
              <w:ind w:left="0" w:firstLine="0"/>
              <w:textAlignment w:val="baseline"/>
              <w:rPr>
                <w:rFonts w:ascii="Calibri" w:hAnsi="Calibri" w:cs="Calibri"/>
                <w:sz w:val="28"/>
                <w:szCs w:val="28"/>
              </w:rPr>
            </w:pPr>
            <w:r w:rsidRPr="005E0A72">
              <w:rPr>
                <w:rFonts w:ascii="Calibri" w:hAnsi="Calibri" w:cs="Calibri"/>
                <w:sz w:val="28"/>
                <w:szCs w:val="28"/>
              </w:rPr>
              <w:t>Commitment to training &amp; development </w:t>
            </w:r>
          </w:p>
          <w:p w14:paraId="06567826" w14:textId="77777777" w:rsidR="005E0A72" w:rsidRPr="005E0A72" w:rsidRDefault="005E0A72" w:rsidP="001358B3">
            <w:pPr>
              <w:numPr>
                <w:ilvl w:val="0"/>
                <w:numId w:val="94"/>
              </w:numPr>
              <w:ind w:left="0" w:firstLine="0"/>
              <w:textAlignment w:val="baseline"/>
              <w:rPr>
                <w:rFonts w:ascii="Calibri" w:hAnsi="Calibri" w:cs="Calibri"/>
                <w:sz w:val="28"/>
                <w:szCs w:val="28"/>
              </w:rPr>
            </w:pPr>
            <w:r w:rsidRPr="005E0A72">
              <w:rPr>
                <w:rFonts w:ascii="Calibri" w:hAnsi="Calibri" w:cs="Calibri"/>
                <w:sz w:val="28"/>
                <w:szCs w:val="28"/>
              </w:rPr>
              <w:t>Enthusiasm and positive approach to work </w:t>
            </w:r>
          </w:p>
          <w:p w14:paraId="3E4C0466" w14:textId="77777777" w:rsidR="005E0A72" w:rsidRPr="005E0A72" w:rsidRDefault="005E0A72" w:rsidP="001358B3">
            <w:pPr>
              <w:numPr>
                <w:ilvl w:val="0"/>
                <w:numId w:val="95"/>
              </w:numPr>
              <w:ind w:left="0" w:firstLine="0"/>
              <w:textAlignment w:val="baseline"/>
              <w:rPr>
                <w:rFonts w:ascii="Calibri" w:hAnsi="Calibri" w:cs="Calibri"/>
                <w:sz w:val="28"/>
                <w:szCs w:val="28"/>
              </w:rPr>
            </w:pPr>
            <w:r w:rsidRPr="005E0A72">
              <w:rPr>
                <w:rFonts w:ascii="Calibri" w:hAnsi="Calibri" w:cs="Calibri"/>
                <w:sz w:val="28"/>
                <w:szCs w:val="28"/>
              </w:rPr>
              <w:t>Adaptability and flexibility </w:t>
            </w:r>
          </w:p>
          <w:p w14:paraId="0551988C" w14:textId="77777777" w:rsidR="005E0A72" w:rsidRPr="005E0A72" w:rsidRDefault="005E0A72" w:rsidP="001358B3">
            <w:pPr>
              <w:numPr>
                <w:ilvl w:val="0"/>
                <w:numId w:val="96"/>
              </w:numPr>
              <w:ind w:left="0" w:firstLine="0"/>
              <w:textAlignment w:val="baseline"/>
              <w:rPr>
                <w:rFonts w:ascii="Calibri" w:hAnsi="Calibri" w:cs="Calibri"/>
                <w:sz w:val="28"/>
                <w:szCs w:val="28"/>
              </w:rPr>
            </w:pPr>
            <w:r w:rsidRPr="005E0A72">
              <w:rPr>
                <w:rFonts w:ascii="Calibri" w:hAnsi="Calibri" w:cs="Calibri"/>
                <w:sz w:val="28"/>
                <w:szCs w:val="28"/>
              </w:rPr>
              <w:t>Ability to use initiative </w:t>
            </w:r>
          </w:p>
          <w:p w14:paraId="2655DE05" w14:textId="77777777" w:rsidR="005E0A72" w:rsidRPr="005E0A72" w:rsidRDefault="005E0A72" w:rsidP="001358B3">
            <w:pPr>
              <w:numPr>
                <w:ilvl w:val="0"/>
                <w:numId w:val="97"/>
              </w:numPr>
              <w:ind w:left="0" w:firstLine="0"/>
              <w:textAlignment w:val="baseline"/>
              <w:rPr>
                <w:rFonts w:ascii="Calibri" w:hAnsi="Calibri" w:cs="Calibri"/>
                <w:sz w:val="28"/>
                <w:szCs w:val="28"/>
              </w:rPr>
            </w:pPr>
            <w:r w:rsidRPr="005E0A72">
              <w:rPr>
                <w:rFonts w:ascii="Calibri" w:hAnsi="Calibri" w:cs="Calibri"/>
                <w:sz w:val="28"/>
                <w:szCs w:val="28"/>
              </w:rPr>
              <w:t>Potential to communicate well with colleagues and other service users within a healthcare environment </w:t>
            </w:r>
          </w:p>
        </w:tc>
        <w:tc>
          <w:tcPr>
            <w:tcW w:w="1320" w:type="dxa"/>
            <w:tcBorders>
              <w:top w:val="single" w:sz="6" w:space="0" w:color="auto"/>
              <w:left w:val="single" w:sz="6" w:space="0" w:color="auto"/>
              <w:bottom w:val="single" w:sz="6" w:space="0" w:color="auto"/>
              <w:right w:val="single" w:sz="6" w:space="0" w:color="auto"/>
            </w:tcBorders>
            <w:shd w:val="clear" w:color="auto" w:fill="auto"/>
            <w:hideMark/>
          </w:tcPr>
          <w:p w14:paraId="47333145" w14:textId="77777777" w:rsidR="005E0A72" w:rsidRPr="005E0A72" w:rsidRDefault="005E0A72" w:rsidP="005E0A72">
            <w:pPr>
              <w:textAlignment w:val="baseline"/>
            </w:pPr>
            <w:r w:rsidRPr="005E0A72">
              <w:rPr>
                <w:rFonts w:ascii="Calibri" w:hAnsi="Calibri" w:cs="Calibri"/>
                <w:sz w:val="28"/>
                <w:szCs w:val="28"/>
              </w:rPr>
              <w:t> </w:t>
            </w:r>
          </w:p>
          <w:p w14:paraId="11F5FA89" w14:textId="77777777" w:rsidR="005E0A72" w:rsidRPr="005E0A72" w:rsidRDefault="005E0A72" w:rsidP="005E0A72">
            <w:pPr>
              <w:textAlignment w:val="baseline"/>
            </w:pPr>
            <w:r w:rsidRPr="005E0A72">
              <w:rPr>
                <w:rFonts w:ascii="Calibri" w:hAnsi="Calibri" w:cs="Calibri"/>
                <w:sz w:val="28"/>
                <w:szCs w:val="28"/>
              </w:rPr>
              <w:t>Yes </w:t>
            </w:r>
          </w:p>
          <w:p w14:paraId="249924C6" w14:textId="77777777" w:rsidR="005E0A72" w:rsidRPr="005E0A72" w:rsidRDefault="005E0A72" w:rsidP="005E0A72">
            <w:pPr>
              <w:textAlignment w:val="baseline"/>
            </w:pPr>
            <w:r w:rsidRPr="005E0A72">
              <w:rPr>
                <w:rFonts w:ascii="Calibri" w:hAnsi="Calibri" w:cs="Calibri"/>
                <w:sz w:val="28"/>
                <w:szCs w:val="28"/>
              </w:rPr>
              <w:t>Yes </w:t>
            </w:r>
          </w:p>
          <w:p w14:paraId="222492F4" w14:textId="77777777" w:rsidR="005E0A72" w:rsidRPr="005E0A72" w:rsidRDefault="005E0A72" w:rsidP="005E0A72">
            <w:pPr>
              <w:textAlignment w:val="baseline"/>
            </w:pPr>
            <w:r w:rsidRPr="005E0A72">
              <w:rPr>
                <w:rFonts w:ascii="Calibri" w:hAnsi="Calibri" w:cs="Calibri"/>
                <w:sz w:val="28"/>
                <w:szCs w:val="28"/>
              </w:rPr>
              <w:t>Yes </w:t>
            </w:r>
          </w:p>
          <w:p w14:paraId="70265801" w14:textId="77777777" w:rsidR="005E0A72" w:rsidRPr="005E0A72" w:rsidRDefault="005E0A72" w:rsidP="005E0A72">
            <w:pPr>
              <w:textAlignment w:val="baseline"/>
            </w:pPr>
            <w:r w:rsidRPr="005E0A72">
              <w:rPr>
                <w:rFonts w:ascii="Calibri" w:hAnsi="Calibri" w:cs="Calibri"/>
                <w:sz w:val="28"/>
                <w:szCs w:val="28"/>
              </w:rPr>
              <w:t>Yes </w:t>
            </w:r>
          </w:p>
          <w:p w14:paraId="0A0B1581" w14:textId="77777777" w:rsidR="005E0A72" w:rsidRPr="005E0A72" w:rsidRDefault="005E0A72" w:rsidP="005E0A72">
            <w:pPr>
              <w:textAlignment w:val="baseline"/>
            </w:pPr>
            <w:r w:rsidRPr="005E0A72">
              <w:rPr>
                <w:rFonts w:ascii="Calibri" w:hAnsi="Calibri" w:cs="Calibri"/>
                <w:sz w:val="28"/>
                <w:szCs w:val="28"/>
              </w:rPr>
              <w:t>Yes </w:t>
            </w:r>
          </w:p>
          <w:p w14:paraId="6644A225" w14:textId="77777777" w:rsidR="005E0A72" w:rsidRPr="005E0A72" w:rsidRDefault="005E0A72" w:rsidP="005E0A72">
            <w:pPr>
              <w:textAlignment w:val="baseline"/>
            </w:pPr>
            <w:r w:rsidRPr="005E0A72">
              <w:rPr>
                <w:rFonts w:ascii="Calibri" w:hAnsi="Calibri" w:cs="Calibri"/>
                <w:sz w:val="28"/>
                <w:szCs w:val="28"/>
              </w:rPr>
              <w:t>Yes </w:t>
            </w:r>
          </w:p>
          <w:p w14:paraId="720D4CB1" w14:textId="77777777" w:rsidR="005E0A72" w:rsidRPr="005E0A72" w:rsidRDefault="005E0A72" w:rsidP="005E0A72">
            <w:pPr>
              <w:textAlignment w:val="baseline"/>
            </w:pPr>
            <w:r w:rsidRPr="005E0A72">
              <w:rPr>
                <w:rFonts w:ascii="Calibri" w:hAnsi="Calibri" w:cs="Calibri"/>
                <w:sz w:val="28"/>
                <w:szCs w:val="28"/>
              </w:rPr>
              <w:t> </w:t>
            </w: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14:paraId="034407AF" w14:textId="77777777" w:rsidR="005E0A72" w:rsidRPr="005E0A72" w:rsidRDefault="005E0A72" w:rsidP="005E0A72">
            <w:pPr>
              <w:textAlignment w:val="baseline"/>
            </w:pPr>
            <w:r w:rsidRPr="005E0A72">
              <w:rPr>
                <w:rFonts w:ascii="Calibri" w:hAnsi="Calibri" w:cs="Calibri"/>
                <w:sz w:val="28"/>
                <w:szCs w:val="28"/>
              </w:rPr>
              <w:t> </w:t>
            </w:r>
          </w:p>
          <w:p w14:paraId="63E76EE8" w14:textId="77777777" w:rsidR="005E0A72" w:rsidRPr="005E0A72" w:rsidRDefault="005E0A72" w:rsidP="005E0A72">
            <w:pPr>
              <w:textAlignment w:val="baseline"/>
            </w:pPr>
            <w:r w:rsidRPr="005E0A72">
              <w:rPr>
                <w:rFonts w:ascii="Calibri" w:hAnsi="Calibri" w:cs="Calibri"/>
                <w:sz w:val="28"/>
                <w:szCs w:val="28"/>
              </w:rPr>
              <w:t> </w:t>
            </w:r>
          </w:p>
          <w:p w14:paraId="4096AC2D" w14:textId="77777777" w:rsidR="005E0A72" w:rsidRPr="005E0A72" w:rsidRDefault="005E0A72" w:rsidP="005E0A72">
            <w:pPr>
              <w:textAlignment w:val="baseline"/>
            </w:pPr>
            <w:r w:rsidRPr="005E0A72">
              <w:rPr>
                <w:rFonts w:ascii="Calibri" w:hAnsi="Calibri" w:cs="Calibri"/>
                <w:sz w:val="28"/>
                <w:szCs w:val="28"/>
              </w:rPr>
              <w:t> </w:t>
            </w:r>
          </w:p>
          <w:p w14:paraId="6F58086C" w14:textId="77777777" w:rsidR="005E0A72" w:rsidRPr="005E0A72" w:rsidRDefault="005E0A72" w:rsidP="005E0A72">
            <w:pPr>
              <w:textAlignment w:val="baseline"/>
            </w:pPr>
            <w:r w:rsidRPr="005E0A72">
              <w:rPr>
                <w:rFonts w:ascii="Calibri" w:hAnsi="Calibri" w:cs="Calibri"/>
                <w:sz w:val="28"/>
                <w:szCs w:val="28"/>
              </w:rPr>
              <w:t> </w:t>
            </w:r>
          </w:p>
          <w:p w14:paraId="1F47FB6A" w14:textId="77777777" w:rsidR="005E0A72" w:rsidRPr="005E0A72" w:rsidRDefault="005E0A72" w:rsidP="005E0A72">
            <w:pPr>
              <w:textAlignment w:val="baseline"/>
            </w:pPr>
            <w:r w:rsidRPr="005E0A72">
              <w:rPr>
                <w:rFonts w:ascii="Calibri" w:hAnsi="Calibri" w:cs="Calibri"/>
                <w:sz w:val="28"/>
                <w:szCs w:val="28"/>
              </w:rPr>
              <w:t> </w:t>
            </w:r>
          </w:p>
          <w:p w14:paraId="2784E5CE" w14:textId="77777777" w:rsidR="005E0A72" w:rsidRPr="005E0A72" w:rsidRDefault="005E0A72" w:rsidP="005E0A72">
            <w:pPr>
              <w:textAlignment w:val="baseline"/>
            </w:pPr>
            <w:r w:rsidRPr="005E0A72">
              <w:rPr>
                <w:rFonts w:ascii="Calibri" w:hAnsi="Calibri" w:cs="Calibri"/>
                <w:sz w:val="28"/>
                <w:szCs w:val="28"/>
              </w:rPr>
              <w:t> </w:t>
            </w:r>
          </w:p>
          <w:p w14:paraId="3070D093" w14:textId="77777777" w:rsidR="005E0A72" w:rsidRPr="005E0A72" w:rsidRDefault="005E0A72" w:rsidP="005E0A72">
            <w:pPr>
              <w:textAlignment w:val="baseline"/>
            </w:pPr>
            <w:r w:rsidRPr="005E0A72">
              <w:rPr>
                <w:rFonts w:ascii="Calibri" w:hAnsi="Calibri" w:cs="Calibri"/>
                <w:sz w:val="28"/>
                <w:szCs w:val="28"/>
              </w:rPr>
              <w:t> </w:t>
            </w:r>
          </w:p>
          <w:p w14:paraId="72FE6ED7" w14:textId="77777777" w:rsidR="005E0A72" w:rsidRPr="005E0A72" w:rsidRDefault="005E0A72" w:rsidP="005E0A72">
            <w:pPr>
              <w:textAlignment w:val="baseline"/>
            </w:pPr>
            <w:r w:rsidRPr="005E0A72">
              <w:rPr>
                <w:rFonts w:ascii="Calibri" w:hAnsi="Calibri" w:cs="Calibri"/>
                <w:sz w:val="28"/>
                <w:szCs w:val="28"/>
              </w:rPr>
              <w:t> </w:t>
            </w:r>
          </w:p>
          <w:p w14:paraId="25EF2D56" w14:textId="77777777" w:rsidR="005E0A72" w:rsidRPr="005E0A72" w:rsidRDefault="005E0A72" w:rsidP="005E0A72">
            <w:pPr>
              <w:textAlignment w:val="baseline"/>
            </w:pPr>
            <w:r w:rsidRPr="005E0A72">
              <w:rPr>
                <w:rFonts w:ascii="Calibri" w:hAnsi="Calibri" w:cs="Calibri"/>
                <w:sz w:val="28"/>
                <w:szCs w:val="28"/>
              </w:rPr>
              <w:t>Yes </w:t>
            </w:r>
          </w:p>
        </w:tc>
      </w:tr>
    </w:tbl>
    <w:p w14:paraId="32339B11" w14:textId="77777777" w:rsidR="005E0A72" w:rsidRPr="005E0A72" w:rsidRDefault="005E0A72" w:rsidP="005E0A72">
      <w:pPr>
        <w:textAlignment w:val="baseline"/>
        <w:rPr>
          <w:rFonts w:ascii="Segoe UI" w:hAnsi="Segoe UI" w:cs="Segoe UI"/>
          <w:sz w:val="18"/>
          <w:szCs w:val="18"/>
        </w:rPr>
      </w:pPr>
      <w:r w:rsidRPr="005E0A72">
        <w:rPr>
          <w:rFonts w:ascii="Calibri" w:hAnsi="Calibri" w:cs="Calibri"/>
          <w:sz w:val="28"/>
          <w:szCs w:val="28"/>
        </w:rPr>
        <w:t> </w:t>
      </w:r>
    </w:p>
    <w:p w14:paraId="00D09C4B" w14:textId="77777777" w:rsidR="003D02ED" w:rsidRPr="009353C9" w:rsidRDefault="003D02ED" w:rsidP="005E0A72">
      <w:pPr>
        <w:tabs>
          <w:tab w:val="left" w:pos="9230"/>
        </w:tabs>
        <w:rPr>
          <w:rFonts w:asciiTheme="minorHAnsi" w:hAnsiTheme="minorHAnsi" w:cstheme="minorHAnsi"/>
          <w:sz w:val="28"/>
          <w:szCs w:val="28"/>
        </w:rPr>
      </w:pPr>
    </w:p>
    <w:sectPr w:rsidR="003D02ED" w:rsidRPr="009353C9" w:rsidSect="00DE45C0">
      <w:footerReference w:type="even" r:id="rId30"/>
      <w:footerReference w:type="default" r:id="rId31"/>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60CDE6" w14:textId="77777777" w:rsidR="006169D7" w:rsidRDefault="006169D7" w:rsidP="00D17EC4">
      <w:r>
        <w:separator/>
      </w:r>
    </w:p>
  </w:endnote>
  <w:endnote w:type="continuationSeparator" w:id="0">
    <w:p w14:paraId="175E62FD" w14:textId="77777777" w:rsidR="006169D7" w:rsidRDefault="006169D7" w:rsidP="00D17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239F9" w14:textId="77777777" w:rsidR="00384085" w:rsidRDefault="00384085" w:rsidP="00C838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3E76D747" w14:textId="77777777" w:rsidR="00384085" w:rsidRDefault="00384085" w:rsidP="00C8382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709058"/>
      <w:docPartObj>
        <w:docPartGallery w:val="Page Numbers (Bottom of Page)"/>
        <w:docPartUnique/>
      </w:docPartObj>
    </w:sdtPr>
    <w:sdtEndPr>
      <w:rPr>
        <w:noProof/>
      </w:rPr>
    </w:sdtEndPr>
    <w:sdtContent>
      <w:p w14:paraId="224AB93F" w14:textId="77777777" w:rsidR="00384085" w:rsidRDefault="00384085" w:rsidP="00FD1CAE">
        <w:pPr>
          <w:pStyle w:val="Footer"/>
          <w:jc w:val="right"/>
        </w:pPr>
        <w:r>
          <w:fldChar w:fldCharType="begin"/>
        </w:r>
        <w:r>
          <w:instrText xml:space="preserve"> PAGE   \* MERGEFORMAT </w:instrText>
        </w:r>
        <w:r>
          <w:fldChar w:fldCharType="separate"/>
        </w:r>
        <w:r w:rsidR="001F5A11">
          <w:rPr>
            <w:noProof/>
          </w:rPr>
          <w:t>12</w:t>
        </w:r>
        <w:r>
          <w:rPr>
            <w:noProof/>
          </w:rPr>
          <w:fldChar w:fldCharType="end"/>
        </w:r>
      </w:p>
    </w:sdtContent>
  </w:sdt>
  <w:p w14:paraId="27B1728A" w14:textId="77777777" w:rsidR="00384085" w:rsidRPr="007D5F60" w:rsidRDefault="00384085">
    <w:pPr>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9501BC" w14:textId="77777777" w:rsidR="006169D7" w:rsidRDefault="006169D7" w:rsidP="00D17EC4">
      <w:r>
        <w:separator/>
      </w:r>
    </w:p>
  </w:footnote>
  <w:footnote w:type="continuationSeparator" w:id="0">
    <w:p w14:paraId="4DC65C56" w14:textId="77777777" w:rsidR="006169D7" w:rsidRDefault="006169D7" w:rsidP="00D17E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A4BEA"/>
    <w:multiLevelType w:val="multilevel"/>
    <w:tmpl w:val="041CE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9426B8"/>
    <w:multiLevelType w:val="multilevel"/>
    <w:tmpl w:val="5158F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00107D"/>
    <w:multiLevelType w:val="multilevel"/>
    <w:tmpl w:val="5BC0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62B280"/>
    <w:multiLevelType w:val="hybridMultilevel"/>
    <w:tmpl w:val="DE060F3E"/>
    <w:lvl w:ilvl="0" w:tplc="14BCE6B6">
      <w:start w:val="1"/>
      <w:numFmt w:val="bullet"/>
      <w:lvlText w:val=""/>
      <w:lvlJc w:val="left"/>
      <w:pPr>
        <w:ind w:left="1440" w:hanging="360"/>
      </w:pPr>
      <w:rPr>
        <w:rFonts w:ascii="Symbol" w:hAnsi="Symbol" w:hint="default"/>
      </w:rPr>
    </w:lvl>
    <w:lvl w:ilvl="1" w:tplc="88A244E4">
      <w:start w:val="1"/>
      <w:numFmt w:val="bullet"/>
      <w:lvlText w:val="o"/>
      <w:lvlJc w:val="left"/>
      <w:pPr>
        <w:ind w:left="1440" w:hanging="360"/>
      </w:pPr>
      <w:rPr>
        <w:rFonts w:ascii="Courier New" w:hAnsi="Courier New" w:hint="default"/>
      </w:rPr>
    </w:lvl>
    <w:lvl w:ilvl="2" w:tplc="6B36758C">
      <w:start w:val="1"/>
      <w:numFmt w:val="bullet"/>
      <w:lvlText w:val=""/>
      <w:lvlJc w:val="left"/>
      <w:pPr>
        <w:ind w:left="2160" w:hanging="360"/>
      </w:pPr>
      <w:rPr>
        <w:rFonts w:ascii="Wingdings" w:hAnsi="Wingdings" w:hint="default"/>
      </w:rPr>
    </w:lvl>
    <w:lvl w:ilvl="3" w:tplc="0E927DC8">
      <w:start w:val="1"/>
      <w:numFmt w:val="bullet"/>
      <w:lvlText w:val=""/>
      <w:lvlJc w:val="left"/>
      <w:pPr>
        <w:ind w:left="2880" w:hanging="360"/>
      </w:pPr>
      <w:rPr>
        <w:rFonts w:ascii="Symbol" w:hAnsi="Symbol" w:hint="default"/>
      </w:rPr>
    </w:lvl>
    <w:lvl w:ilvl="4" w:tplc="CF64E30E">
      <w:start w:val="1"/>
      <w:numFmt w:val="bullet"/>
      <w:lvlText w:val="o"/>
      <w:lvlJc w:val="left"/>
      <w:pPr>
        <w:ind w:left="3600" w:hanging="360"/>
      </w:pPr>
      <w:rPr>
        <w:rFonts w:ascii="Courier New" w:hAnsi="Courier New" w:hint="default"/>
      </w:rPr>
    </w:lvl>
    <w:lvl w:ilvl="5" w:tplc="40DEE8A6">
      <w:start w:val="1"/>
      <w:numFmt w:val="bullet"/>
      <w:lvlText w:val=""/>
      <w:lvlJc w:val="left"/>
      <w:pPr>
        <w:ind w:left="4320" w:hanging="360"/>
      </w:pPr>
      <w:rPr>
        <w:rFonts w:ascii="Wingdings" w:hAnsi="Wingdings" w:hint="default"/>
      </w:rPr>
    </w:lvl>
    <w:lvl w:ilvl="6" w:tplc="DD0C9B5A">
      <w:start w:val="1"/>
      <w:numFmt w:val="bullet"/>
      <w:lvlText w:val=""/>
      <w:lvlJc w:val="left"/>
      <w:pPr>
        <w:ind w:left="5040" w:hanging="360"/>
      </w:pPr>
      <w:rPr>
        <w:rFonts w:ascii="Symbol" w:hAnsi="Symbol" w:hint="default"/>
      </w:rPr>
    </w:lvl>
    <w:lvl w:ilvl="7" w:tplc="7940073C">
      <w:start w:val="1"/>
      <w:numFmt w:val="bullet"/>
      <w:lvlText w:val="o"/>
      <w:lvlJc w:val="left"/>
      <w:pPr>
        <w:ind w:left="5760" w:hanging="360"/>
      </w:pPr>
      <w:rPr>
        <w:rFonts w:ascii="Courier New" w:hAnsi="Courier New" w:hint="default"/>
      </w:rPr>
    </w:lvl>
    <w:lvl w:ilvl="8" w:tplc="C62C2D20">
      <w:start w:val="1"/>
      <w:numFmt w:val="bullet"/>
      <w:lvlText w:val=""/>
      <w:lvlJc w:val="left"/>
      <w:pPr>
        <w:ind w:left="6480" w:hanging="360"/>
      </w:pPr>
      <w:rPr>
        <w:rFonts w:ascii="Wingdings" w:hAnsi="Wingdings" w:hint="default"/>
      </w:rPr>
    </w:lvl>
  </w:abstractNum>
  <w:abstractNum w:abstractNumId="4" w15:restartNumberingAfterBreak="0">
    <w:nsid w:val="06BC153C"/>
    <w:multiLevelType w:val="multilevel"/>
    <w:tmpl w:val="B0868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915DD2"/>
    <w:multiLevelType w:val="multilevel"/>
    <w:tmpl w:val="25CC4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9F05B1"/>
    <w:multiLevelType w:val="multilevel"/>
    <w:tmpl w:val="0D62D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FD014D"/>
    <w:multiLevelType w:val="hybridMultilevel"/>
    <w:tmpl w:val="08F853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482EB4"/>
    <w:multiLevelType w:val="multilevel"/>
    <w:tmpl w:val="D8BE7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1522236"/>
    <w:multiLevelType w:val="multilevel"/>
    <w:tmpl w:val="2E8CF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A81D65"/>
    <w:multiLevelType w:val="hybridMultilevel"/>
    <w:tmpl w:val="B9F6C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5133F8"/>
    <w:multiLevelType w:val="multilevel"/>
    <w:tmpl w:val="DCDA1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35A0CB6"/>
    <w:multiLevelType w:val="multilevel"/>
    <w:tmpl w:val="CD9C4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3815FAB"/>
    <w:multiLevelType w:val="multilevel"/>
    <w:tmpl w:val="FD6CB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4CE6A4B"/>
    <w:multiLevelType w:val="multilevel"/>
    <w:tmpl w:val="269A4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52F5A03"/>
    <w:multiLevelType w:val="multilevel"/>
    <w:tmpl w:val="D4DED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6427473"/>
    <w:multiLevelType w:val="hybridMultilevel"/>
    <w:tmpl w:val="A4E8D82E"/>
    <w:lvl w:ilvl="0" w:tplc="F9B2BB3C">
      <w:start w:val="1"/>
      <w:numFmt w:val="bullet"/>
      <w:lvlText w:val=""/>
      <w:lvlJc w:val="left"/>
      <w:pPr>
        <w:ind w:left="1440" w:hanging="360"/>
      </w:pPr>
      <w:rPr>
        <w:rFonts w:ascii="Symbol" w:hAnsi="Symbol" w:hint="default"/>
      </w:rPr>
    </w:lvl>
    <w:lvl w:ilvl="1" w:tplc="78A83964">
      <w:start w:val="1"/>
      <w:numFmt w:val="bullet"/>
      <w:lvlText w:val="o"/>
      <w:lvlJc w:val="left"/>
      <w:pPr>
        <w:ind w:left="1440" w:hanging="360"/>
      </w:pPr>
      <w:rPr>
        <w:rFonts w:ascii="Courier New" w:hAnsi="Courier New" w:hint="default"/>
      </w:rPr>
    </w:lvl>
    <w:lvl w:ilvl="2" w:tplc="31342408">
      <w:start w:val="1"/>
      <w:numFmt w:val="bullet"/>
      <w:lvlText w:val=""/>
      <w:lvlJc w:val="left"/>
      <w:pPr>
        <w:ind w:left="2160" w:hanging="360"/>
      </w:pPr>
      <w:rPr>
        <w:rFonts w:ascii="Wingdings" w:hAnsi="Wingdings" w:hint="default"/>
      </w:rPr>
    </w:lvl>
    <w:lvl w:ilvl="3" w:tplc="BE7C27B8">
      <w:start w:val="1"/>
      <w:numFmt w:val="bullet"/>
      <w:lvlText w:val=""/>
      <w:lvlJc w:val="left"/>
      <w:pPr>
        <w:ind w:left="2880" w:hanging="360"/>
      </w:pPr>
      <w:rPr>
        <w:rFonts w:ascii="Symbol" w:hAnsi="Symbol" w:hint="default"/>
      </w:rPr>
    </w:lvl>
    <w:lvl w:ilvl="4" w:tplc="21DEC0AE">
      <w:start w:val="1"/>
      <w:numFmt w:val="bullet"/>
      <w:lvlText w:val="o"/>
      <w:lvlJc w:val="left"/>
      <w:pPr>
        <w:ind w:left="3600" w:hanging="360"/>
      </w:pPr>
      <w:rPr>
        <w:rFonts w:ascii="Courier New" w:hAnsi="Courier New" w:hint="default"/>
      </w:rPr>
    </w:lvl>
    <w:lvl w:ilvl="5" w:tplc="485A201A">
      <w:start w:val="1"/>
      <w:numFmt w:val="bullet"/>
      <w:lvlText w:val=""/>
      <w:lvlJc w:val="left"/>
      <w:pPr>
        <w:ind w:left="4320" w:hanging="360"/>
      </w:pPr>
      <w:rPr>
        <w:rFonts w:ascii="Wingdings" w:hAnsi="Wingdings" w:hint="default"/>
      </w:rPr>
    </w:lvl>
    <w:lvl w:ilvl="6" w:tplc="08142D9C">
      <w:start w:val="1"/>
      <w:numFmt w:val="bullet"/>
      <w:lvlText w:val=""/>
      <w:lvlJc w:val="left"/>
      <w:pPr>
        <w:ind w:left="5040" w:hanging="360"/>
      </w:pPr>
      <w:rPr>
        <w:rFonts w:ascii="Symbol" w:hAnsi="Symbol" w:hint="default"/>
      </w:rPr>
    </w:lvl>
    <w:lvl w:ilvl="7" w:tplc="47CA7964">
      <w:start w:val="1"/>
      <w:numFmt w:val="bullet"/>
      <w:lvlText w:val="o"/>
      <w:lvlJc w:val="left"/>
      <w:pPr>
        <w:ind w:left="5760" w:hanging="360"/>
      </w:pPr>
      <w:rPr>
        <w:rFonts w:ascii="Courier New" w:hAnsi="Courier New" w:hint="default"/>
      </w:rPr>
    </w:lvl>
    <w:lvl w:ilvl="8" w:tplc="6CD0CB0A">
      <w:start w:val="1"/>
      <w:numFmt w:val="bullet"/>
      <w:lvlText w:val=""/>
      <w:lvlJc w:val="left"/>
      <w:pPr>
        <w:ind w:left="6480" w:hanging="360"/>
      </w:pPr>
      <w:rPr>
        <w:rFonts w:ascii="Wingdings" w:hAnsi="Wingdings" w:hint="default"/>
      </w:rPr>
    </w:lvl>
  </w:abstractNum>
  <w:abstractNum w:abstractNumId="17" w15:restartNumberingAfterBreak="0">
    <w:nsid w:val="19131562"/>
    <w:multiLevelType w:val="multilevel"/>
    <w:tmpl w:val="EEF85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9D70287"/>
    <w:multiLevelType w:val="multilevel"/>
    <w:tmpl w:val="6278F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B3505D7"/>
    <w:multiLevelType w:val="multilevel"/>
    <w:tmpl w:val="975E5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BA70DDC"/>
    <w:multiLevelType w:val="multilevel"/>
    <w:tmpl w:val="A622D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C441D6F"/>
    <w:multiLevelType w:val="multilevel"/>
    <w:tmpl w:val="A770F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D772841"/>
    <w:multiLevelType w:val="multilevel"/>
    <w:tmpl w:val="0B9A6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E2078D9"/>
    <w:multiLevelType w:val="multilevel"/>
    <w:tmpl w:val="F39EB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E863787"/>
    <w:multiLevelType w:val="multilevel"/>
    <w:tmpl w:val="0250F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E8F7FB5"/>
    <w:multiLevelType w:val="multilevel"/>
    <w:tmpl w:val="25FC8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ED86FB2"/>
    <w:multiLevelType w:val="multilevel"/>
    <w:tmpl w:val="8D72C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27A5882"/>
    <w:multiLevelType w:val="multilevel"/>
    <w:tmpl w:val="C8C4BB08"/>
    <w:lvl w:ilvl="0">
      <w:start w:val="1"/>
      <w:numFmt w:val="bullet"/>
      <w:pStyle w:val="BULLET1"/>
      <w:lvlText w:val=""/>
      <w:lvlJc w:val="left"/>
      <w:pPr>
        <w:tabs>
          <w:tab w:val="num" w:pos="18"/>
        </w:tabs>
        <w:ind w:left="18" w:hanging="360"/>
      </w:pPr>
      <w:rPr>
        <w:rFonts w:ascii="Symbol" w:hAnsi="Symbol" w:hint="default"/>
      </w:rPr>
    </w:lvl>
    <w:lvl w:ilvl="1">
      <w:start w:val="1"/>
      <w:numFmt w:val="bullet"/>
      <w:lvlText w:val="―"/>
      <w:lvlJc w:val="left"/>
      <w:pPr>
        <w:tabs>
          <w:tab w:val="num" w:pos="738"/>
        </w:tabs>
        <w:ind w:left="738" w:hanging="360"/>
      </w:pPr>
      <w:rPr>
        <w:rFonts w:ascii="Palatino Linotype" w:hAnsi="Palatino Linotype" w:hint="default"/>
        <w:sz w:val="24"/>
      </w:rPr>
    </w:lvl>
    <w:lvl w:ilvl="2">
      <w:start w:val="1"/>
      <w:numFmt w:val="bullet"/>
      <w:lvlText w:val=""/>
      <w:lvlJc w:val="left"/>
      <w:pPr>
        <w:tabs>
          <w:tab w:val="num" w:pos="1458"/>
        </w:tabs>
        <w:ind w:left="1458" w:hanging="360"/>
      </w:pPr>
      <w:rPr>
        <w:rFonts w:ascii="Wingdings" w:hAnsi="Wingdings" w:hint="default"/>
      </w:rPr>
    </w:lvl>
    <w:lvl w:ilvl="3">
      <w:start w:val="1"/>
      <w:numFmt w:val="bullet"/>
      <w:lvlText w:val=""/>
      <w:lvlJc w:val="left"/>
      <w:pPr>
        <w:tabs>
          <w:tab w:val="num" w:pos="2178"/>
        </w:tabs>
        <w:ind w:left="2178" w:hanging="360"/>
      </w:pPr>
      <w:rPr>
        <w:rFonts w:ascii="Symbol" w:hAnsi="Symbol" w:hint="default"/>
      </w:rPr>
    </w:lvl>
    <w:lvl w:ilvl="4">
      <w:start w:val="1"/>
      <w:numFmt w:val="bullet"/>
      <w:lvlText w:val="o"/>
      <w:lvlJc w:val="left"/>
      <w:pPr>
        <w:tabs>
          <w:tab w:val="num" w:pos="2898"/>
        </w:tabs>
        <w:ind w:left="2898" w:hanging="360"/>
      </w:pPr>
      <w:rPr>
        <w:rFonts w:ascii="Courier New" w:hAnsi="Courier New" w:hint="default"/>
      </w:rPr>
    </w:lvl>
    <w:lvl w:ilvl="5">
      <w:start w:val="1"/>
      <w:numFmt w:val="bullet"/>
      <w:lvlText w:val=""/>
      <w:lvlJc w:val="left"/>
      <w:pPr>
        <w:tabs>
          <w:tab w:val="num" w:pos="3618"/>
        </w:tabs>
        <w:ind w:left="3618" w:hanging="360"/>
      </w:pPr>
      <w:rPr>
        <w:rFonts w:ascii="Wingdings" w:hAnsi="Wingdings" w:hint="default"/>
      </w:rPr>
    </w:lvl>
    <w:lvl w:ilvl="6">
      <w:start w:val="1"/>
      <w:numFmt w:val="bullet"/>
      <w:lvlText w:val=""/>
      <w:lvlJc w:val="left"/>
      <w:pPr>
        <w:tabs>
          <w:tab w:val="num" w:pos="4338"/>
        </w:tabs>
        <w:ind w:left="4338" w:hanging="360"/>
      </w:pPr>
      <w:rPr>
        <w:rFonts w:ascii="Symbol" w:hAnsi="Symbol" w:hint="default"/>
      </w:rPr>
    </w:lvl>
    <w:lvl w:ilvl="7">
      <w:start w:val="1"/>
      <w:numFmt w:val="bullet"/>
      <w:lvlText w:val="o"/>
      <w:lvlJc w:val="left"/>
      <w:pPr>
        <w:tabs>
          <w:tab w:val="num" w:pos="5058"/>
        </w:tabs>
        <w:ind w:left="5058" w:hanging="360"/>
      </w:pPr>
      <w:rPr>
        <w:rFonts w:ascii="Courier New" w:hAnsi="Courier New" w:hint="default"/>
      </w:rPr>
    </w:lvl>
    <w:lvl w:ilvl="8">
      <w:start w:val="1"/>
      <w:numFmt w:val="bullet"/>
      <w:lvlText w:val=""/>
      <w:lvlJc w:val="left"/>
      <w:pPr>
        <w:tabs>
          <w:tab w:val="num" w:pos="5778"/>
        </w:tabs>
        <w:ind w:left="5778" w:hanging="360"/>
      </w:pPr>
      <w:rPr>
        <w:rFonts w:ascii="Wingdings" w:hAnsi="Wingdings" w:hint="default"/>
      </w:rPr>
    </w:lvl>
  </w:abstractNum>
  <w:abstractNum w:abstractNumId="28" w15:restartNumberingAfterBreak="0">
    <w:nsid w:val="23BE6EB9"/>
    <w:multiLevelType w:val="hybridMultilevel"/>
    <w:tmpl w:val="0CBE47C4"/>
    <w:lvl w:ilvl="0" w:tplc="FFFFFFFF">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7CA3893"/>
    <w:multiLevelType w:val="multilevel"/>
    <w:tmpl w:val="23862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A983993"/>
    <w:multiLevelType w:val="multilevel"/>
    <w:tmpl w:val="0F4C2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B0C1B94"/>
    <w:multiLevelType w:val="multilevel"/>
    <w:tmpl w:val="74CE6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B9A6422"/>
    <w:multiLevelType w:val="multilevel"/>
    <w:tmpl w:val="634AA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CB67CA9"/>
    <w:multiLevelType w:val="multilevel"/>
    <w:tmpl w:val="65B40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DD20008"/>
    <w:multiLevelType w:val="hybridMultilevel"/>
    <w:tmpl w:val="D80248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1CE6870"/>
    <w:multiLevelType w:val="hybridMultilevel"/>
    <w:tmpl w:val="A782C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44B6AF5"/>
    <w:multiLevelType w:val="multilevel"/>
    <w:tmpl w:val="EA8A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5F3676A"/>
    <w:multiLevelType w:val="multilevel"/>
    <w:tmpl w:val="4580A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6D97380"/>
    <w:multiLevelType w:val="hybridMultilevel"/>
    <w:tmpl w:val="42A41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7CB30F6"/>
    <w:multiLevelType w:val="multilevel"/>
    <w:tmpl w:val="1F86A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8B7128E"/>
    <w:multiLevelType w:val="multilevel"/>
    <w:tmpl w:val="FD32E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8C655A8"/>
    <w:multiLevelType w:val="multilevel"/>
    <w:tmpl w:val="AC5CB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8F418E3"/>
    <w:multiLevelType w:val="multilevel"/>
    <w:tmpl w:val="E8CED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91D510A"/>
    <w:multiLevelType w:val="multilevel"/>
    <w:tmpl w:val="52DA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9D141AE"/>
    <w:multiLevelType w:val="multilevel"/>
    <w:tmpl w:val="C5CA7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9E95331"/>
    <w:multiLevelType w:val="multilevel"/>
    <w:tmpl w:val="978EC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A190AF3"/>
    <w:multiLevelType w:val="multilevel"/>
    <w:tmpl w:val="57FC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F6C4D63"/>
    <w:multiLevelType w:val="multilevel"/>
    <w:tmpl w:val="0EDE9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F8F06B5"/>
    <w:multiLevelType w:val="multilevel"/>
    <w:tmpl w:val="05AA9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1D4223A"/>
    <w:multiLevelType w:val="multilevel"/>
    <w:tmpl w:val="6D643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2865B18"/>
    <w:multiLevelType w:val="multilevel"/>
    <w:tmpl w:val="E00E1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2987241"/>
    <w:multiLevelType w:val="multilevel"/>
    <w:tmpl w:val="EA820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4D56E42"/>
    <w:multiLevelType w:val="multilevel"/>
    <w:tmpl w:val="49DCD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8007D0F"/>
    <w:multiLevelType w:val="multilevel"/>
    <w:tmpl w:val="E5A80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9E22C85"/>
    <w:multiLevelType w:val="hybridMultilevel"/>
    <w:tmpl w:val="8D407A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A3630EE"/>
    <w:multiLevelType w:val="multilevel"/>
    <w:tmpl w:val="8C80A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C6F79BA"/>
    <w:multiLevelType w:val="multilevel"/>
    <w:tmpl w:val="6B6C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F802C0A"/>
    <w:multiLevelType w:val="multilevel"/>
    <w:tmpl w:val="5712B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FBE6542"/>
    <w:multiLevelType w:val="multilevel"/>
    <w:tmpl w:val="AC54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11A0EBF"/>
    <w:multiLevelType w:val="multilevel"/>
    <w:tmpl w:val="AF3AD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1DC18D3"/>
    <w:multiLevelType w:val="multilevel"/>
    <w:tmpl w:val="2E027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29C6004"/>
    <w:multiLevelType w:val="multilevel"/>
    <w:tmpl w:val="85164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67C21E7"/>
    <w:multiLevelType w:val="multilevel"/>
    <w:tmpl w:val="C52C9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71764DD"/>
    <w:multiLevelType w:val="multilevel"/>
    <w:tmpl w:val="8722A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8CB398C"/>
    <w:multiLevelType w:val="multilevel"/>
    <w:tmpl w:val="007A9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9642483"/>
    <w:multiLevelType w:val="multilevel"/>
    <w:tmpl w:val="CFE89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AC5110A"/>
    <w:multiLevelType w:val="multilevel"/>
    <w:tmpl w:val="99BC5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5B1D37D2"/>
    <w:multiLevelType w:val="hybridMultilevel"/>
    <w:tmpl w:val="76924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DEB55DB"/>
    <w:multiLevelType w:val="multilevel"/>
    <w:tmpl w:val="0E6C9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5E0653D1"/>
    <w:multiLevelType w:val="hybridMultilevel"/>
    <w:tmpl w:val="5C385F06"/>
    <w:lvl w:ilvl="0" w:tplc="08090001">
      <w:start w:val="1"/>
      <w:numFmt w:val="bullet"/>
      <w:lvlText w:val=""/>
      <w:lvlJc w:val="left"/>
      <w:pPr>
        <w:tabs>
          <w:tab w:val="num" w:pos="787"/>
        </w:tabs>
        <w:ind w:left="787" w:hanging="360"/>
      </w:pPr>
      <w:rPr>
        <w:rFonts w:ascii="Symbol" w:hAnsi="Symbol" w:hint="default"/>
      </w:rPr>
    </w:lvl>
    <w:lvl w:ilvl="1" w:tplc="08090003">
      <w:start w:val="1"/>
      <w:numFmt w:val="bullet"/>
      <w:lvlText w:val="o"/>
      <w:lvlJc w:val="left"/>
      <w:pPr>
        <w:tabs>
          <w:tab w:val="num" w:pos="1507"/>
        </w:tabs>
        <w:ind w:left="1507" w:hanging="360"/>
      </w:pPr>
      <w:rPr>
        <w:rFonts w:ascii="Courier New" w:hAnsi="Courier New" w:hint="default"/>
      </w:rPr>
    </w:lvl>
    <w:lvl w:ilvl="2" w:tplc="08090005">
      <w:start w:val="1"/>
      <w:numFmt w:val="bullet"/>
      <w:lvlText w:val=""/>
      <w:lvlJc w:val="left"/>
      <w:pPr>
        <w:tabs>
          <w:tab w:val="num" w:pos="2227"/>
        </w:tabs>
        <w:ind w:left="2227" w:hanging="360"/>
      </w:pPr>
      <w:rPr>
        <w:rFonts w:ascii="Wingdings" w:hAnsi="Wingdings" w:hint="default"/>
      </w:rPr>
    </w:lvl>
    <w:lvl w:ilvl="3" w:tplc="08090001">
      <w:start w:val="1"/>
      <w:numFmt w:val="bullet"/>
      <w:lvlText w:val=""/>
      <w:lvlJc w:val="left"/>
      <w:pPr>
        <w:tabs>
          <w:tab w:val="num" w:pos="2947"/>
        </w:tabs>
        <w:ind w:left="2947" w:hanging="360"/>
      </w:pPr>
      <w:rPr>
        <w:rFonts w:ascii="Symbol" w:hAnsi="Symbol" w:hint="default"/>
      </w:rPr>
    </w:lvl>
    <w:lvl w:ilvl="4" w:tplc="08090003">
      <w:start w:val="1"/>
      <w:numFmt w:val="bullet"/>
      <w:lvlText w:val="o"/>
      <w:lvlJc w:val="left"/>
      <w:pPr>
        <w:tabs>
          <w:tab w:val="num" w:pos="3667"/>
        </w:tabs>
        <w:ind w:left="3667" w:hanging="360"/>
      </w:pPr>
      <w:rPr>
        <w:rFonts w:ascii="Courier New" w:hAnsi="Courier New" w:hint="default"/>
      </w:rPr>
    </w:lvl>
    <w:lvl w:ilvl="5" w:tplc="08090005">
      <w:start w:val="1"/>
      <w:numFmt w:val="bullet"/>
      <w:lvlText w:val=""/>
      <w:lvlJc w:val="left"/>
      <w:pPr>
        <w:tabs>
          <w:tab w:val="num" w:pos="4387"/>
        </w:tabs>
        <w:ind w:left="4387" w:hanging="360"/>
      </w:pPr>
      <w:rPr>
        <w:rFonts w:ascii="Wingdings" w:hAnsi="Wingdings" w:hint="default"/>
      </w:rPr>
    </w:lvl>
    <w:lvl w:ilvl="6" w:tplc="08090001">
      <w:start w:val="1"/>
      <w:numFmt w:val="bullet"/>
      <w:lvlText w:val=""/>
      <w:lvlJc w:val="left"/>
      <w:pPr>
        <w:tabs>
          <w:tab w:val="num" w:pos="5107"/>
        </w:tabs>
        <w:ind w:left="5107" w:hanging="360"/>
      </w:pPr>
      <w:rPr>
        <w:rFonts w:ascii="Symbol" w:hAnsi="Symbol" w:hint="default"/>
      </w:rPr>
    </w:lvl>
    <w:lvl w:ilvl="7" w:tplc="08090003">
      <w:start w:val="1"/>
      <w:numFmt w:val="bullet"/>
      <w:lvlText w:val="o"/>
      <w:lvlJc w:val="left"/>
      <w:pPr>
        <w:tabs>
          <w:tab w:val="num" w:pos="5827"/>
        </w:tabs>
        <w:ind w:left="5827" w:hanging="360"/>
      </w:pPr>
      <w:rPr>
        <w:rFonts w:ascii="Courier New" w:hAnsi="Courier New" w:hint="default"/>
      </w:rPr>
    </w:lvl>
    <w:lvl w:ilvl="8" w:tplc="08090005">
      <w:start w:val="1"/>
      <w:numFmt w:val="bullet"/>
      <w:lvlText w:val=""/>
      <w:lvlJc w:val="left"/>
      <w:pPr>
        <w:tabs>
          <w:tab w:val="num" w:pos="6547"/>
        </w:tabs>
        <w:ind w:left="6547" w:hanging="360"/>
      </w:pPr>
      <w:rPr>
        <w:rFonts w:ascii="Wingdings" w:hAnsi="Wingdings" w:hint="default"/>
      </w:rPr>
    </w:lvl>
  </w:abstractNum>
  <w:abstractNum w:abstractNumId="70" w15:restartNumberingAfterBreak="0">
    <w:nsid w:val="6065467F"/>
    <w:multiLevelType w:val="multilevel"/>
    <w:tmpl w:val="5AF83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0C22E1A"/>
    <w:multiLevelType w:val="multilevel"/>
    <w:tmpl w:val="CDD4B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3E10088"/>
    <w:multiLevelType w:val="multilevel"/>
    <w:tmpl w:val="0A1AC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6784B80"/>
    <w:multiLevelType w:val="multilevel"/>
    <w:tmpl w:val="5866A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6DA77EA"/>
    <w:multiLevelType w:val="hybridMultilevel"/>
    <w:tmpl w:val="553082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66DC0A6A"/>
    <w:multiLevelType w:val="hybridMultilevel"/>
    <w:tmpl w:val="1BA6224E"/>
    <w:lvl w:ilvl="0" w:tplc="965E40E0">
      <w:start w:val="1"/>
      <w:numFmt w:val="bullet"/>
      <w:lvlText w:val=""/>
      <w:lvlJc w:val="left"/>
      <w:pPr>
        <w:ind w:left="1440" w:hanging="360"/>
      </w:pPr>
      <w:rPr>
        <w:rFonts w:ascii="Symbol" w:hAnsi="Symbol" w:hint="default"/>
      </w:rPr>
    </w:lvl>
    <w:lvl w:ilvl="1" w:tplc="2216EF5E">
      <w:start w:val="1"/>
      <w:numFmt w:val="bullet"/>
      <w:lvlText w:val="o"/>
      <w:lvlJc w:val="left"/>
      <w:pPr>
        <w:ind w:left="1440" w:hanging="360"/>
      </w:pPr>
      <w:rPr>
        <w:rFonts w:ascii="Courier New" w:hAnsi="Courier New" w:hint="default"/>
      </w:rPr>
    </w:lvl>
    <w:lvl w:ilvl="2" w:tplc="AA6C7056">
      <w:start w:val="1"/>
      <w:numFmt w:val="bullet"/>
      <w:lvlText w:val=""/>
      <w:lvlJc w:val="left"/>
      <w:pPr>
        <w:ind w:left="2160" w:hanging="360"/>
      </w:pPr>
      <w:rPr>
        <w:rFonts w:ascii="Wingdings" w:hAnsi="Wingdings" w:hint="default"/>
      </w:rPr>
    </w:lvl>
    <w:lvl w:ilvl="3" w:tplc="269A568C">
      <w:start w:val="1"/>
      <w:numFmt w:val="bullet"/>
      <w:lvlText w:val=""/>
      <w:lvlJc w:val="left"/>
      <w:pPr>
        <w:ind w:left="2880" w:hanging="360"/>
      </w:pPr>
      <w:rPr>
        <w:rFonts w:ascii="Symbol" w:hAnsi="Symbol" w:hint="default"/>
      </w:rPr>
    </w:lvl>
    <w:lvl w:ilvl="4" w:tplc="9EF6DEC4">
      <w:start w:val="1"/>
      <w:numFmt w:val="bullet"/>
      <w:lvlText w:val="o"/>
      <w:lvlJc w:val="left"/>
      <w:pPr>
        <w:ind w:left="3600" w:hanging="360"/>
      </w:pPr>
      <w:rPr>
        <w:rFonts w:ascii="Courier New" w:hAnsi="Courier New" w:hint="default"/>
      </w:rPr>
    </w:lvl>
    <w:lvl w:ilvl="5" w:tplc="96E41C18">
      <w:start w:val="1"/>
      <w:numFmt w:val="bullet"/>
      <w:lvlText w:val=""/>
      <w:lvlJc w:val="left"/>
      <w:pPr>
        <w:ind w:left="4320" w:hanging="360"/>
      </w:pPr>
      <w:rPr>
        <w:rFonts w:ascii="Wingdings" w:hAnsi="Wingdings" w:hint="default"/>
      </w:rPr>
    </w:lvl>
    <w:lvl w:ilvl="6" w:tplc="22AA4ED6">
      <w:start w:val="1"/>
      <w:numFmt w:val="bullet"/>
      <w:lvlText w:val=""/>
      <w:lvlJc w:val="left"/>
      <w:pPr>
        <w:ind w:left="5040" w:hanging="360"/>
      </w:pPr>
      <w:rPr>
        <w:rFonts w:ascii="Symbol" w:hAnsi="Symbol" w:hint="default"/>
      </w:rPr>
    </w:lvl>
    <w:lvl w:ilvl="7" w:tplc="F2FEADC6">
      <w:start w:val="1"/>
      <w:numFmt w:val="bullet"/>
      <w:lvlText w:val="o"/>
      <w:lvlJc w:val="left"/>
      <w:pPr>
        <w:ind w:left="5760" w:hanging="360"/>
      </w:pPr>
      <w:rPr>
        <w:rFonts w:ascii="Courier New" w:hAnsi="Courier New" w:hint="default"/>
      </w:rPr>
    </w:lvl>
    <w:lvl w:ilvl="8" w:tplc="317A719C">
      <w:start w:val="1"/>
      <w:numFmt w:val="bullet"/>
      <w:lvlText w:val=""/>
      <w:lvlJc w:val="left"/>
      <w:pPr>
        <w:ind w:left="6480" w:hanging="360"/>
      </w:pPr>
      <w:rPr>
        <w:rFonts w:ascii="Wingdings" w:hAnsi="Wingdings" w:hint="default"/>
      </w:rPr>
    </w:lvl>
  </w:abstractNum>
  <w:abstractNum w:abstractNumId="76" w15:restartNumberingAfterBreak="0">
    <w:nsid w:val="68CB7F00"/>
    <w:multiLevelType w:val="multilevel"/>
    <w:tmpl w:val="F6B08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69A94A23"/>
    <w:multiLevelType w:val="multilevel"/>
    <w:tmpl w:val="B0CAE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69F05D7A"/>
    <w:multiLevelType w:val="multilevel"/>
    <w:tmpl w:val="D9AE6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6BC77C6F"/>
    <w:multiLevelType w:val="hybridMultilevel"/>
    <w:tmpl w:val="1908C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C1F2D81"/>
    <w:multiLevelType w:val="multilevel"/>
    <w:tmpl w:val="EB301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6C2E7294"/>
    <w:multiLevelType w:val="multilevel"/>
    <w:tmpl w:val="F60AA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6D634B4E"/>
    <w:multiLevelType w:val="hybridMultilevel"/>
    <w:tmpl w:val="551ECF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026388E"/>
    <w:multiLevelType w:val="multilevel"/>
    <w:tmpl w:val="B6BE0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71592CB9"/>
    <w:multiLevelType w:val="multilevel"/>
    <w:tmpl w:val="C6682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71907D9F"/>
    <w:multiLevelType w:val="multilevel"/>
    <w:tmpl w:val="36B40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74470B35"/>
    <w:multiLevelType w:val="multilevel"/>
    <w:tmpl w:val="4888F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4B47869"/>
    <w:multiLevelType w:val="multilevel"/>
    <w:tmpl w:val="6E588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76630825"/>
    <w:multiLevelType w:val="multilevel"/>
    <w:tmpl w:val="5AEEB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76EC12AD"/>
    <w:multiLevelType w:val="multilevel"/>
    <w:tmpl w:val="53008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77764A20"/>
    <w:multiLevelType w:val="multilevel"/>
    <w:tmpl w:val="FB188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79272313"/>
    <w:multiLevelType w:val="multilevel"/>
    <w:tmpl w:val="6CFEB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79603C95"/>
    <w:multiLevelType w:val="multilevel"/>
    <w:tmpl w:val="9F480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79FD9888"/>
    <w:multiLevelType w:val="hybridMultilevel"/>
    <w:tmpl w:val="1F869CE4"/>
    <w:lvl w:ilvl="0" w:tplc="58E26896">
      <w:start w:val="1"/>
      <w:numFmt w:val="bullet"/>
      <w:lvlText w:val=""/>
      <w:lvlJc w:val="left"/>
      <w:pPr>
        <w:ind w:left="1440" w:hanging="360"/>
      </w:pPr>
      <w:rPr>
        <w:rFonts w:ascii="Symbol" w:hAnsi="Symbol" w:hint="default"/>
      </w:rPr>
    </w:lvl>
    <w:lvl w:ilvl="1" w:tplc="BE4281F8">
      <w:start w:val="1"/>
      <w:numFmt w:val="bullet"/>
      <w:lvlText w:val="o"/>
      <w:lvlJc w:val="left"/>
      <w:pPr>
        <w:ind w:left="1440" w:hanging="360"/>
      </w:pPr>
      <w:rPr>
        <w:rFonts w:ascii="Courier New" w:hAnsi="Courier New" w:hint="default"/>
      </w:rPr>
    </w:lvl>
    <w:lvl w:ilvl="2" w:tplc="86E0CA8E">
      <w:start w:val="1"/>
      <w:numFmt w:val="bullet"/>
      <w:lvlText w:val=""/>
      <w:lvlJc w:val="left"/>
      <w:pPr>
        <w:ind w:left="2160" w:hanging="360"/>
      </w:pPr>
      <w:rPr>
        <w:rFonts w:ascii="Wingdings" w:hAnsi="Wingdings" w:hint="default"/>
      </w:rPr>
    </w:lvl>
    <w:lvl w:ilvl="3" w:tplc="1FE87368">
      <w:start w:val="1"/>
      <w:numFmt w:val="bullet"/>
      <w:lvlText w:val=""/>
      <w:lvlJc w:val="left"/>
      <w:pPr>
        <w:ind w:left="2880" w:hanging="360"/>
      </w:pPr>
      <w:rPr>
        <w:rFonts w:ascii="Symbol" w:hAnsi="Symbol" w:hint="default"/>
      </w:rPr>
    </w:lvl>
    <w:lvl w:ilvl="4" w:tplc="B6A2E1FC">
      <w:start w:val="1"/>
      <w:numFmt w:val="bullet"/>
      <w:lvlText w:val="o"/>
      <w:lvlJc w:val="left"/>
      <w:pPr>
        <w:ind w:left="3600" w:hanging="360"/>
      </w:pPr>
      <w:rPr>
        <w:rFonts w:ascii="Courier New" w:hAnsi="Courier New" w:hint="default"/>
      </w:rPr>
    </w:lvl>
    <w:lvl w:ilvl="5" w:tplc="1F02F6FA">
      <w:start w:val="1"/>
      <w:numFmt w:val="bullet"/>
      <w:lvlText w:val=""/>
      <w:lvlJc w:val="left"/>
      <w:pPr>
        <w:ind w:left="4320" w:hanging="360"/>
      </w:pPr>
      <w:rPr>
        <w:rFonts w:ascii="Wingdings" w:hAnsi="Wingdings" w:hint="default"/>
      </w:rPr>
    </w:lvl>
    <w:lvl w:ilvl="6" w:tplc="9D9A9276">
      <w:start w:val="1"/>
      <w:numFmt w:val="bullet"/>
      <w:lvlText w:val=""/>
      <w:lvlJc w:val="left"/>
      <w:pPr>
        <w:ind w:left="5040" w:hanging="360"/>
      </w:pPr>
      <w:rPr>
        <w:rFonts w:ascii="Symbol" w:hAnsi="Symbol" w:hint="default"/>
      </w:rPr>
    </w:lvl>
    <w:lvl w:ilvl="7" w:tplc="3BA0C462">
      <w:start w:val="1"/>
      <w:numFmt w:val="bullet"/>
      <w:lvlText w:val="o"/>
      <w:lvlJc w:val="left"/>
      <w:pPr>
        <w:ind w:left="5760" w:hanging="360"/>
      </w:pPr>
      <w:rPr>
        <w:rFonts w:ascii="Courier New" w:hAnsi="Courier New" w:hint="default"/>
      </w:rPr>
    </w:lvl>
    <w:lvl w:ilvl="8" w:tplc="87DC634C">
      <w:start w:val="1"/>
      <w:numFmt w:val="bullet"/>
      <w:lvlText w:val=""/>
      <w:lvlJc w:val="left"/>
      <w:pPr>
        <w:ind w:left="6480" w:hanging="360"/>
      </w:pPr>
      <w:rPr>
        <w:rFonts w:ascii="Wingdings" w:hAnsi="Wingdings" w:hint="default"/>
      </w:rPr>
    </w:lvl>
  </w:abstractNum>
  <w:abstractNum w:abstractNumId="94" w15:restartNumberingAfterBreak="0">
    <w:nsid w:val="7BE262D1"/>
    <w:multiLevelType w:val="hybridMultilevel"/>
    <w:tmpl w:val="72CA4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DFF797A"/>
    <w:multiLevelType w:val="multilevel"/>
    <w:tmpl w:val="06289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7FA231FF"/>
    <w:multiLevelType w:val="multilevel"/>
    <w:tmpl w:val="60AE4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6"/>
  </w:num>
  <w:num w:numId="2">
    <w:abstractNumId w:val="75"/>
  </w:num>
  <w:num w:numId="3">
    <w:abstractNumId w:val="3"/>
  </w:num>
  <w:num w:numId="4">
    <w:abstractNumId w:val="93"/>
  </w:num>
  <w:num w:numId="5">
    <w:abstractNumId w:val="28"/>
  </w:num>
  <w:num w:numId="6">
    <w:abstractNumId w:val="69"/>
  </w:num>
  <w:num w:numId="7">
    <w:abstractNumId w:val="27"/>
  </w:num>
  <w:num w:numId="8">
    <w:abstractNumId w:val="79"/>
  </w:num>
  <w:num w:numId="9">
    <w:abstractNumId w:val="10"/>
  </w:num>
  <w:num w:numId="10">
    <w:abstractNumId w:val="74"/>
  </w:num>
  <w:num w:numId="11">
    <w:abstractNumId w:val="7"/>
  </w:num>
  <w:num w:numId="12">
    <w:abstractNumId w:val="54"/>
  </w:num>
  <w:num w:numId="13">
    <w:abstractNumId w:val="82"/>
  </w:num>
  <w:num w:numId="14">
    <w:abstractNumId w:val="35"/>
  </w:num>
  <w:num w:numId="15">
    <w:abstractNumId w:val="34"/>
  </w:num>
  <w:num w:numId="16">
    <w:abstractNumId w:val="67"/>
  </w:num>
  <w:num w:numId="17">
    <w:abstractNumId w:val="94"/>
  </w:num>
  <w:num w:numId="18">
    <w:abstractNumId w:val="38"/>
  </w:num>
  <w:num w:numId="19">
    <w:abstractNumId w:val="2"/>
  </w:num>
  <w:num w:numId="20">
    <w:abstractNumId w:val="73"/>
  </w:num>
  <w:num w:numId="21">
    <w:abstractNumId w:val="56"/>
  </w:num>
  <w:num w:numId="22">
    <w:abstractNumId w:val="30"/>
  </w:num>
  <w:num w:numId="23">
    <w:abstractNumId w:val="85"/>
  </w:num>
  <w:num w:numId="24">
    <w:abstractNumId w:val="15"/>
  </w:num>
  <w:num w:numId="25">
    <w:abstractNumId w:val="32"/>
  </w:num>
  <w:num w:numId="26">
    <w:abstractNumId w:val="11"/>
  </w:num>
  <w:num w:numId="27">
    <w:abstractNumId w:val="77"/>
  </w:num>
  <w:num w:numId="28">
    <w:abstractNumId w:val="86"/>
  </w:num>
  <w:num w:numId="29">
    <w:abstractNumId w:val="42"/>
  </w:num>
  <w:num w:numId="30">
    <w:abstractNumId w:val="60"/>
  </w:num>
  <w:num w:numId="31">
    <w:abstractNumId w:val="41"/>
  </w:num>
  <w:num w:numId="32">
    <w:abstractNumId w:val="87"/>
  </w:num>
  <w:num w:numId="33">
    <w:abstractNumId w:val="24"/>
  </w:num>
  <w:num w:numId="34">
    <w:abstractNumId w:val="88"/>
  </w:num>
  <w:num w:numId="35">
    <w:abstractNumId w:val="59"/>
  </w:num>
  <w:num w:numId="36">
    <w:abstractNumId w:val="83"/>
  </w:num>
  <w:num w:numId="37">
    <w:abstractNumId w:val="13"/>
  </w:num>
  <w:num w:numId="38">
    <w:abstractNumId w:val="63"/>
  </w:num>
  <w:num w:numId="39">
    <w:abstractNumId w:val="70"/>
  </w:num>
  <w:num w:numId="40">
    <w:abstractNumId w:val="26"/>
  </w:num>
  <w:num w:numId="41">
    <w:abstractNumId w:val="8"/>
  </w:num>
  <w:num w:numId="42">
    <w:abstractNumId w:val="80"/>
  </w:num>
  <w:num w:numId="43">
    <w:abstractNumId w:val="9"/>
  </w:num>
  <w:num w:numId="44">
    <w:abstractNumId w:val="22"/>
  </w:num>
  <w:num w:numId="45">
    <w:abstractNumId w:val="84"/>
  </w:num>
  <w:num w:numId="46">
    <w:abstractNumId w:val="40"/>
  </w:num>
  <w:num w:numId="47">
    <w:abstractNumId w:val="72"/>
  </w:num>
  <w:num w:numId="48">
    <w:abstractNumId w:val="92"/>
  </w:num>
  <w:num w:numId="49">
    <w:abstractNumId w:val="44"/>
  </w:num>
  <w:num w:numId="50">
    <w:abstractNumId w:val="66"/>
  </w:num>
  <w:num w:numId="51">
    <w:abstractNumId w:val="14"/>
  </w:num>
  <w:num w:numId="52">
    <w:abstractNumId w:val="76"/>
  </w:num>
  <w:num w:numId="53">
    <w:abstractNumId w:val="62"/>
  </w:num>
  <w:num w:numId="54">
    <w:abstractNumId w:val="89"/>
  </w:num>
  <w:num w:numId="55">
    <w:abstractNumId w:val="61"/>
  </w:num>
  <w:num w:numId="56">
    <w:abstractNumId w:val="45"/>
  </w:num>
  <w:num w:numId="57">
    <w:abstractNumId w:val="47"/>
  </w:num>
  <w:num w:numId="58">
    <w:abstractNumId w:val="58"/>
  </w:num>
  <w:num w:numId="59">
    <w:abstractNumId w:val="6"/>
  </w:num>
  <w:num w:numId="60">
    <w:abstractNumId w:val="64"/>
  </w:num>
  <w:num w:numId="61">
    <w:abstractNumId w:val="39"/>
  </w:num>
  <w:num w:numId="62">
    <w:abstractNumId w:val="65"/>
  </w:num>
  <w:num w:numId="63">
    <w:abstractNumId w:val="29"/>
  </w:num>
  <w:num w:numId="64">
    <w:abstractNumId w:val="51"/>
  </w:num>
  <w:num w:numId="65">
    <w:abstractNumId w:val="25"/>
  </w:num>
  <w:num w:numId="66">
    <w:abstractNumId w:val="71"/>
  </w:num>
  <w:num w:numId="67">
    <w:abstractNumId w:val="96"/>
  </w:num>
  <w:num w:numId="68">
    <w:abstractNumId w:val="91"/>
  </w:num>
  <w:num w:numId="69">
    <w:abstractNumId w:val="4"/>
  </w:num>
  <w:num w:numId="70">
    <w:abstractNumId w:val="90"/>
  </w:num>
  <w:num w:numId="71">
    <w:abstractNumId w:val="21"/>
  </w:num>
  <w:num w:numId="72">
    <w:abstractNumId w:val="55"/>
  </w:num>
  <w:num w:numId="73">
    <w:abstractNumId w:val="5"/>
  </w:num>
  <w:num w:numId="74">
    <w:abstractNumId w:val="57"/>
  </w:num>
  <w:num w:numId="75">
    <w:abstractNumId w:val="0"/>
  </w:num>
  <w:num w:numId="76">
    <w:abstractNumId w:val="68"/>
  </w:num>
  <w:num w:numId="77">
    <w:abstractNumId w:val="18"/>
  </w:num>
  <w:num w:numId="78">
    <w:abstractNumId w:val="78"/>
  </w:num>
  <w:num w:numId="79">
    <w:abstractNumId w:val="95"/>
  </w:num>
  <w:num w:numId="80">
    <w:abstractNumId w:val="50"/>
  </w:num>
  <w:num w:numId="81">
    <w:abstractNumId w:val="81"/>
  </w:num>
  <w:num w:numId="82">
    <w:abstractNumId w:val="37"/>
  </w:num>
  <w:num w:numId="83">
    <w:abstractNumId w:val="36"/>
  </w:num>
  <w:num w:numId="84">
    <w:abstractNumId w:val="31"/>
  </w:num>
  <w:num w:numId="85">
    <w:abstractNumId w:val="43"/>
  </w:num>
  <w:num w:numId="86">
    <w:abstractNumId w:val="49"/>
  </w:num>
  <w:num w:numId="87">
    <w:abstractNumId w:val="19"/>
  </w:num>
  <w:num w:numId="88">
    <w:abstractNumId w:val="52"/>
  </w:num>
  <w:num w:numId="89">
    <w:abstractNumId w:val="20"/>
  </w:num>
  <w:num w:numId="90">
    <w:abstractNumId w:val="23"/>
  </w:num>
  <w:num w:numId="91">
    <w:abstractNumId w:val="17"/>
  </w:num>
  <w:num w:numId="92">
    <w:abstractNumId w:val="46"/>
  </w:num>
  <w:num w:numId="93">
    <w:abstractNumId w:val="48"/>
  </w:num>
  <w:num w:numId="94">
    <w:abstractNumId w:val="33"/>
  </w:num>
  <w:num w:numId="95">
    <w:abstractNumId w:val="1"/>
  </w:num>
  <w:num w:numId="96">
    <w:abstractNumId w:val="53"/>
  </w:num>
  <w:num w:numId="97">
    <w:abstractNumId w:val="12"/>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hideSpellingErrors/>
  <w:hideGrammaticalErrors/>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EC4"/>
    <w:rsid w:val="00011271"/>
    <w:rsid w:val="0001460F"/>
    <w:rsid w:val="00014789"/>
    <w:rsid w:val="00023B79"/>
    <w:rsid w:val="00026D91"/>
    <w:rsid w:val="00033954"/>
    <w:rsid w:val="0004A0DC"/>
    <w:rsid w:val="000551B8"/>
    <w:rsid w:val="000568EC"/>
    <w:rsid w:val="00056E4F"/>
    <w:rsid w:val="00060CFF"/>
    <w:rsid w:val="00062EAE"/>
    <w:rsid w:val="00063A9E"/>
    <w:rsid w:val="0007279D"/>
    <w:rsid w:val="00075AFD"/>
    <w:rsid w:val="000829E0"/>
    <w:rsid w:val="00085DF6"/>
    <w:rsid w:val="00091E2F"/>
    <w:rsid w:val="0009509D"/>
    <w:rsid w:val="000A2722"/>
    <w:rsid w:val="000A6437"/>
    <w:rsid w:val="000B2BE8"/>
    <w:rsid w:val="000B3A6E"/>
    <w:rsid w:val="000B601C"/>
    <w:rsid w:val="000C0093"/>
    <w:rsid w:val="000C1DAF"/>
    <w:rsid w:val="000C2A30"/>
    <w:rsid w:val="000C60AA"/>
    <w:rsid w:val="000D25E7"/>
    <w:rsid w:val="000D2AA4"/>
    <w:rsid w:val="000D7FC9"/>
    <w:rsid w:val="000E115D"/>
    <w:rsid w:val="000E289C"/>
    <w:rsid w:val="000E3D51"/>
    <w:rsid w:val="000E4AF4"/>
    <w:rsid w:val="000F5D68"/>
    <w:rsid w:val="0010479D"/>
    <w:rsid w:val="00105775"/>
    <w:rsid w:val="0012072B"/>
    <w:rsid w:val="00121E59"/>
    <w:rsid w:val="0012370B"/>
    <w:rsid w:val="00123E77"/>
    <w:rsid w:val="0012613D"/>
    <w:rsid w:val="00127F2F"/>
    <w:rsid w:val="001358B3"/>
    <w:rsid w:val="00136527"/>
    <w:rsid w:val="00142697"/>
    <w:rsid w:val="00146FF2"/>
    <w:rsid w:val="001510AA"/>
    <w:rsid w:val="00153AA6"/>
    <w:rsid w:val="001571C7"/>
    <w:rsid w:val="00164617"/>
    <w:rsid w:val="00165E88"/>
    <w:rsid w:val="00177E1A"/>
    <w:rsid w:val="00183EB2"/>
    <w:rsid w:val="00185929"/>
    <w:rsid w:val="00192245"/>
    <w:rsid w:val="00193F43"/>
    <w:rsid w:val="001A067E"/>
    <w:rsid w:val="001A0A49"/>
    <w:rsid w:val="001A6063"/>
    <w:rsid w:val="001A6B95"/>
    <w:rsid w:val="001C254E"/>
    <w:rsid w:val="001C4621"/>
    <w:rsid w:val="001C7F1C"/>
    <w:rsid w:val="001D22D1"/>
    <w:rsid w:val="001E03D3"/>
    <w:rsid w:val="001F1E02"/>
    <w:rsid w:val="001F5A11"/>
    <w:rsid w:val="001F7D15"/>
    <w:rsid w:val="00214E24"/>
    <w:rsid w:val="00215B7B"/>
    <w:rsid w:val="00216AE4"/>
    <w:rsid w:val="0022616A"/>
    <w:rsid w:val="002271CE"/>
    <w:rsid w:val="00230FE0"/>
    <w:rsid w:val="00234B4B"/>
    <w:rsid w:val="002366F9"/>
    <w:rsid w:val="002368C8"/>
    <w:rsid w:val="00236F6C"/>
    <w:rsid w:val="00247C00"/>
    <w:rsid w:val="0025207C"/>
    <w:rsid w:val="0025567C"/>
    <w:rsid w:val="002577C3"/>
    <w:rsid w:val="00257BE2"/>
    <w:rsid w:val="00261745"/>
    <w:rsid w:val="00266D49"/>
    <w:rsid w:val="00267442"/>
    <w:rsid w:val="002738CF"/>
    <w:rsid w:val="00275FFB"/>
    <w:rsid w:val="00277AD9"/>
    <w:rsid w:val="00277C39"/>
    <w:rsid w:val="00291F61"/>
    <w:rsid w:val="0029384A"/>
    <w:rsid w:val="002A0AC2"/>
    <w:rsid w:val="002A4E1D"/>
    <w:rsid w:val="002A73E3"/>
    <w:rsid w:val="002B7923"/>
    <w:rsid w:val="002C52C6"/>
    <w:rsid w:val="002C54A0"/>
    <w:rsid w:val="002C6402"/>
    <w:rsid w:val="002D098F"/>
    <w:rsid w:val="002D6568"/>
    <w:rsid w:val="002D664F"/>
    <w:rsid w:val="002F0393"/>
    <w:rsid w:val="002F519C"/>
    <w:rsid w:val="003019BE"/>
    <w:rsid w:val="00302BA5"/>
    <w:rsid w:val="00303B45"/>
    <w:rsid w:val="00313435"/>
    <w:rsid w:val="00320117"/>
    <w:rsid w:val="00321078"/>
    <w:rsid w:val="0032497C"/>
    <w:rsid w:val="0032594D"/>
    <w:rsid w:val="003366AF"/>
    <w:rsid w:val="0034149E"/>
    <w:rsid w:val="00344272"/>
    <w:rsid w:val="00344F51"/>
    <w:rsid w:val="0035681A"/>
    <w:rsid w:val="00362C7E"/>
    <w:rsid w:val="00365271"/>
    <w:rsid w:val="003655EB"/>
    <w:rsid w:val="00380183"/>
    <w:rsid w:val="00384085"/>
    <w:rsid w:val="00390371"/>
    <w:rsid w:val="00391EEE"/>
    <w:rsid w:val="003A691C"/>
    <w:rsid w:val="003B0AF9"/>
    <w:rsid w:val="003B4112"/>
    <w:rsid w:val="003B60F7"/>
    <w:rsid w:val="003C3FEE"/>
    <w:rsid w:val="003C7FB0"/>
    <w:rsid w:val="003D02ED"/>
    <w:rsid w:val="003D48D6"/>
    <w:rsid w:val="003D6F38"/>
    <w:rsid w:val="003E062B"/>
    <w:rsid w:val="003E1B79"/>
    <w:rsid w:val="003F39AB"/>
    <w:rsid w:val="004072FC"/>
    <w:rsid w:val="0041070F"/>
    <w:rsid w:val="00421310"/>
    <w:rsid w:val="004220B4"/>
    <w:rsid w:val="0042342C"/>
    <w:rsid w:val="00427751"/>
    <w:rsid w:val="00431E15"/>
    <w:rsid w:val="00434C46"/>
    <w:rsid w:val="0043592B"/>
    <w:rsid w:val="00437FF0"/>
    <w:rsid w:val="00442FB8"/>
    <w:rsid w:val="00446596"/>
    <w:rsid w:val="00450885"/>
    <w:rsid w:val="004514B5"/>
    <w:rsid w:val="00461699"/>
    <w:rsid w:val="00462336"/>
    <w:rsid w:val="0046615B"/>
    <w:rsid w:val="00473792"/>
    <w:rsid w:val="004757C9"/>
    <w:rsid w:val="004814BD"/>
    <w:rsid w:val="00482A91"/>
    <w:rsid w:val="00496CCF"/>
    <w:rsid w:val="004A79EB"/>
    <w:rsid w:val="004B61E0"/>
    <w:rsid w:val="004C01BE"/>
    <w:rsid w:val="004D2E5F"/>
    <w:rsid w:val="004E6884"/>
    <w:rsid w:val="004E6D56"/>
    <w:rsid w:val="004E7A9E"/>
    <w:rsid w:val="004E7E40"/>
    <w:rsid w:val="00503BC3"/>
    <w:rsid w:val="005107D4"/>
    <w:rsid w:val="005271DE"/>
    <w:rsid w:val="00530021"/>
    <w:rsid w:val="00540B64"/>
    <w:rsid w:val="0054304A"/>
    <w:rsid w:val="00552D7F"/>
    <w:rsid w:val="00562538"/>
    <w:rsid w:val="005670E7"/>
    <w:rsid w:val="00574E9D"/>
    <w:rsid w:val="00575558"/>
    <w:rsid w:val="00580345"/>
    <w:rsid w:val="00581F9D"/>
    <w:rsid w:val="00582707"/>
    <w:rsid w:val="005839B8"/>
    <w:rsid w:val="00584A0F"/>
    <w:rsid w:val="00591FC2"/>
    <w:rsid w:val="005A5C30"/>
    <w:rsid w:val="005A7E77"/>
    <w:rsid w:val="005B32DE"/>
    <w:rsid w:val="005D7CDD"/>
    <w:rsid w:val="005E0A72"/>
    <w:rsid w:val="005E2496"/>
    <w:rsid w:val="005F10D4"/>
    <w:rsid w:val="005F160A"/>
    <w:rsid w:val="005F5038"/>
    <w:rsid w:val="005FAEAC"/>
    <w:rsid w:val="0060203D"/>
    <w:rsid w:val="00603BF7"/>
    <w:rsid w:val="00607D9B"/>
    <w:rsid w:val="00607F8D"/>
    <w:rsid w:val="00611B5B"/>
    <w:rsid w:val="006123D1"/>
    <w:rsid w:val="006169D7"/>
    <w:rsid w:val="00621AE8"/>
    <w:rsid w:val="00625CBB"/>
    <w:rsid w:val="00630271"/>
    <w:rsid w:val="006425CB"/>
    <w:rsid w:val="00643064"/>
    <w:rsid w:val="00643B38"/>
    <w:rsid w:val="00647DAA"/>
    <w:rsid w:val="00655805"/>
    <w:rsid w:val="006632A6"/>
    <w:rsid w:val="00663A3C"/>
    <w:rsid w:val="00666C00"/>
    <w:rsid w:val="00672B90"/>
    <w:rsid w:val="00677FE2"/>
    <w:rsid w:val="00697000"/>
    <w:rsid w:val="006A00CC"/>
    <w:rsid w:val="006A05D5"/>
    <w:rsid w:val="006A2D14"/>
    <w:rsid w:val="006A769C"/>
    <w:rsid w:val="006A7BC9"/>
    <w:rsid w:val="006C46C4"/>
    <w:rsid w:val="006F0AF2"/>
    <w:rsid w:val="006F27D9"/>
    <w:rsid w:val="006F31EC"/>
    <w:rsid w:val="0070056D"/>
    <w:rsid w:val="007015D9"/>
    <w:rsid w:val="00701A91"/>
    <w:rsid w:val="00705070"/>
    <w:rsid w:val="00722896"/>
    <w:rsid w:val="007332CD"/>
    <w:rsid w:val="00744BFA"/>
    <w:rsid w:val="0074539D"/>
    <w:rsid w:val="00750BF1"/>
    <w:rsid w:val="00751740"/>
    <w:rsid w:val="00753FAF"/>
    <w:rsid w:val="00754A71"/>
    <w:rsid w:val="007552AB"/>
    <w:rsid w:val="007639DB"/>
    <w:rsid w:val="007678B7"/>
    <w:rsid w:val="00771CCE"/>
    <w:rsid w:val="0077399A"/>
    <w:rsid w:val="00783B21"/>
    <w:rsid w:val="00790D0E"/>
    <w:rsid w:val="00794E89"/>
    <w:rsid w:val="00795035"/>
    <w:rsid w:val="00797552"/>
    <w:rsid w:val="007B2F69"/>
    <w:rsid w:val="007B3A72"/>
    <w:rsid w:val="007C3C1A"/>
    <w:rsid w:val="007C6A2D"/>
    <w:rsid w:val="007D49B4"/>
    <w:rsid w:val="007D5F60"/>
    <w:rsid w:val="007E1E1E"/>
    <w:rsid w:val="007E264F"/>
    <w:rsid w:val="007E3E63"/>
    <w:rsid w:val="007F2366"/>
    <w:rsid w:val="007F5091"/>
    <w:rsid w:val="0080655C"/>
    <w:rsid w:val="00807A2A"/>
    <w:rsid w:val="00811268"/>
    <w:rsid w:val="00813BEE"/>
    <w:rsid w:val="00825188"/>
    <w:rsid w:val="008270EF"/>
    <w:rsid w:val="008429C0"/>
    <w:rsid w:val="00843795"/>
    <w:rsid w:val="008460F3"/>
    <w:rsid w:val="0085164E"/>
    <w:rsid w:val="00857979"/>
    <w:rsid w:val="00860E72"/>
    <w:rsid w:val="00870D54"/>
    <w:rsid w:val="00878BBC"/>
    <w:rsid w:val="008811FF"/>
    <w:rsid w:val="008929A4"/>
    <w:rsid w:val="00895EE4"/>
    <w:rsid w:val="008A49E5"/>
    <w:rsid w:val="008B5631"/>
    <w:rsid w:val="008B6C7B"/>
    <w:rsid w:val="008C2417"/>
    <w:rsid w:val="008C61FB"/>
    <w:rsid w:val="008D3028"/>
    <w:rsid w:val="008D3E4A"/>
    <w:rsid w:val="008E02E0"/>
    <w:rsid w:val="008F3681"/>
    <w:rsid w:val="0090558D"/>
    <w:rsid w:val="0091054B"/>
    <w:rsid w:val="00922EBB"/>
    <w:rsid w:val="00923FC6"/>
    <w:rsid w:val="00926D5B"/>
    <w:rsid w:val="009313B2"/>
    <w:rsid w:val="009353C9"/>
    <w:rsid w:val="00942A79"/>
    <w:rsid w:val="009441B3"/>
    <w:rsid w:val="009454EE"/>
    <w:rsid w:val="009463C2"/>
    <w:rsid w:val="00950A07"/>
    <w:rsid w:val="009520AB"/>
    <w:rsid w:val="0095469B"/>
    <w:rsid w:val="0096516D"/>
    <w:rsid w:val="00972A74"/>
    <w:rsid w:val="00972C6D"/>
    <w:rsid w:val="009801AB"/>
    <w:rsid w:val="00980489"/>
    <w:rsid w:val="009B0979"/>
    <w:rsid w:val="009C2647"/>
    <w:rsid w:val="009D19B3"/>
    <w:rsid w:val="009D1ADA"/>
    <w:rsid w:val="009E0389"/>
    <w:rsid w:val="009F2430"/>
    <w:rsid w:val="00A06C62"/>
    <w:rsid w:val="00A07F71"/>
    <w:rsid w:val="00A2036E"/>
    <w:rsid w:val="00A30827"/>
    <w:rsid w:val="00A3789E"/>
    <w:rsid w:val="00A41280"/>
    <w:rsid w:val="00A4209B"/>
    <w:rsid w:val="00A50824"/>
    <w:rsid w:val="00A51607"/>
    <w:rsid w:val="00A53D2F"/>
    <w:rsid w:val="00A6002F"/>
    <w:rsid w:val="00A60734"/>
    <w:rsid w:val="00A72C7C"/>
    <w:rsid w:val="00A82E9B"/>
    <w:rsid w:val="00A9313C"/>
    <w:rsid w:val="00AA7E02"/>
    <w:rsid w:val="00AB6B89"/>
    <w:rsid w:val="00AC68DC"/>
    <w:rsid w:val="00AD3EA8"/>
    <w:rsid w:val="00AD6ED5"/>
    <w:rsid w:val="00AE2565"/>
    <w:rsid w:val="00B039C1"/>
    <w:rsid w:val="00B04AFF"/>
    <w:rsid w:val="00B07D67"/>
    <w:rsid w:val="00B157D8"/>
    <w:rsid w:val="00B15BE6"/>
    <w:rsid w:val="00B179E2"/>
    <w:rsid w:val="00B20E1E"/>
    <w:rsid w:val="00B22984"/>
    <w:rsid w:val="00B2355D"/>
    <w:rsid w:val="00B24EE3"/>
    <w:rsid w:val="00B32DEB"/>
    <w:rsid w:val="00B5294E"/>
    <w:rsid w:val="00B535B0"/>
    <w:rsid w:val="00B93D8A"/>
    <w:rsid w:val="00BA7574"/>
    <w:rsid w:val="00BB36BF"/>
    <w:rsid w:val="00BB3EE3"/>
    <w:rsid w:val="00BB7528"/>
    <w:rsid w:val="00BD24A8"/>
    <w:rsid w:val="00BD7EF8"/>
    <w:rsid w:val="00BE6D22"/>
    <w:rsid w:val="00BEB8B8"/>
    <w:rsid w:val="00C02997"/>
    <w:rsid w:val="00C02E4D"/>
    <w:rsid w:val="00C03054"/>
    <w:rsid w:val="00C0431C"/>
    <w:rsid w:val="00C1531D"/>
    <w:rsid w:val="00C15C94"/>
    <w:rsid w:val="00C168DE"/>
    <w:rsid w:val="00C17766"/>
    <w:rsid w:val="00C30EF3"/>
    <w:rsid w:val="00C30FAE"/>
    <w:rsid w:val="00C329A0"/>
    <w:rsid w:val="00C6103D"/>
    <w:rsid w:val="00C64A9D"/>
    <w:rsid w:val="00C67EEA"/>
    <w:rsid w:val="00C67F3C"/>
    <w:rsid w:val="00C70BA1"/>
    <w:rsid w:val="00C70E19"/>
    <w:rsid w:val="00C82771"/>
    <w:rsid w:val="00C8382F"/>
    <w:rsid w:val="00C850B4"/>
    <w:rsid w:val="00C86843"/>
    <w:rsid w:val="00C87F9D"/>
    <w:rsid w:val="00CA3B8B"/>
    <w:rsid w:val="00CC0505"/>
    <w:rsid w:val="00CC077E"/>
    <w:rsid w:val="00CC1625"/>
    <w:rsid w:val="00CD1D74"/>
    <w:rsid w:val="00CE6CDF"/>
    <w:rsid w:val="00D00D5D"/>
    <w:rsid w:val="00D063A9"/>
    <w:rsid w:val="00D17EC4"/>
    <w:rsid w:val="00D20560"/>
    <w:rsid w:val="00D272D0"/>
    <w:rsid w:val="00D340C5"/>
    <w:rsid w:val="00D44E50"/>
    <w:rsid w:val="00D55F2F"/>
    <w:rsid w:val="00D601FB"/>
    <w:rsid w:val="00D6149A"/>
    <w:rsid w:val="00D63D89"/>
    <w:rsid w:val="00D86B12"/>
    <w:rsid w:val="00D91B06"/>
    <w:rsid w:val="00D95D67"/>
    <w:rsid w:val="00DA125C"/>
    <w:rsid w:val="00DA421F"/>
    <w:rsid w:val="00DB04A0"/>
    <w:rsid w:val="00DB7DCF"/>
    <w:rsid w:val="00DC046B"/>
    <w:rsid w:val="00DC126C"/>
    <w:rsid w:val="00DC1656"/>
    <w:rsid w:val="00DD2151"/>
    <w:rsid w:val="00DE45C0"/>
    <w:rsid w:val="00DF13C9"/>
    <w:rsid w:val="00DF2220"/>
    <w:rsid w:val="00E03E9D"/>
    <w:rsid w:val="00E065BE"/>
    <w:rsid w:val="00E13F86"/>
    <w:rsid w:val="00E20CD1"/>
    <w:rsid w:val="00E32C09"/>
    <w:rsid w:val="00E3556B"/>
    <w:rsid w:val="00E37529"/>
    <w:rsid w:val="00E513EA"/>
    <w:rsid w:val="00E54283"/>
    <w:rsid w:val="00E54617"/>
    <w:rsid w:val="00E57BB1"/>
    <w:rsid w:val="00E625A5"/>
    <w:rsid w:val="00E76BB8"/>
    <w:rsid w:val="00E9313C"/>
    <w:rsid w:val="00EA59D6"/>
    <w:rsid w:val="00EB3ED9"/>
    <w:rsid w:val="00EC525C"/>
    <w:rsid w:val="00ED5802"/>
    <w:rsid w:val="00EE4BA3"/>
    <w:rsid w:val="00EF0C50"/>
    <w:rsid w:val="00EF5DD5"/>
    <w:rsid w:val="00F01C44"/>
    <w:rsid w:val="00F03A98"/>
    <w:rsid w:val="00F07D14"/>
    <w:rsid w:val="00F12A94"/>
    <w:rsid w:val="00F31596"/>
    <w:rsid w:val="00F406D0"/>
    <w:rsid w:val="00F44476"/>
    <w:rsid w:val="00F45CDA"/>
    <w:rsid w:val="00F514E2"/>
    <w:rsid w:val="00F51E78"/>
    <w:rsid w:val="00F55177"/>
    <w:rsid w:val="00F608C1"/>
    <w:rsid w:val="00F726A5"/>
    <w:rsid w:val="00F75110"/>
    <w:rsid w:val="00F76A7E"/>
    <w:rsid w:val="00F80CDE"/>
    <w:rsid w:val="00F836F2"/>
    <w:rsid w:val="00F865B7"/>
    <w:rsid w:val="00F872A5"/>
    <w:rsid w:val="00F927F7"/>
    <w:rsid w:val="00FA179C"/>
    <w:rsid w:val="00FB0956"/>
    <w:rsid w:val="00FC4CC4"/>
    <w:rsid w:val="00FD1CAE"/>
    <w:rsid w:val="00FD1ECB"/>
    <w:rsid w:val="00FD2065"/>
    <w:rsid w:val="00FD242E"/>
    <w:rsid w:val="00FD29F4"/>
    <w:rsid w:val="00FD6B73"/>
    <w:rsid w:val="01CC2E58"/>
    <w:rsid w:val="01F52068"/>
    <w:rsid w:val="01FFBB31"/>
    <w:rsid w:val="0208F82E"/>
    <w:rsid w:val="022C86F6"/>
    <w:rsid w:val="02DC0763"/>
    <w:rsid w:val="02E93C4F"/>
    <w:rsid w:val="03CA0FED"/>
    <w:rsid w:val="03FB01D6"/>
    <w:rsid w:val="04CED4C9"/>
    <w:rsid w:val="05F8E43B"/>
    <w:rsid w:val="05FF993C"/>
    <w:rsid w:val="064ED645"/>
    <w:rsid w:val="0656D603"/>
    <w:rsid w:val="06F63912"/>
    <w:rsid w:val="06FFF819"/>
    <w:rsid w:val="073C7A91"/>
    <w:rsid w:val="076CDD31"/>
    <w:rsid w:val="07A3C8E0"/>
    <w:rsid w:val="07DA31C9"/>
    <w:rsid w:val="0869E6C9"/>
    <w:rsid w:val="090E839F"/>
    <w:rsid w:val="092CD995"/>
    <w:rsid w:val="0A75E809"/>
    <w:rsid w:val="0A9B6215"/>
    <w:rsid w:val="0A9C3562"/>
    <w:rsid w:val="0B0661E1"/>
    <w:rsid w:val="0C95457F"/>
    <w:rsid w:val="0DAE9A6B"/>
    <w:rsid w:val="0DD9C857"/>
    <w:rsid w:val="0DF54696"/>
    <w:rsid w:val="0E0FA84C"/>
    <w:rsid w:val="0E916582"/>
    <w:rsid w:val="0F10681A"/>
    <w:rsid w:val="0F40ADC7"/>
    <w:rsid w:val="0F985BB3"/>
    <w:rsid w:val="0FA18B58"/>
    <w:rsid w:val="0FAB78AD"/>
    <w:rsid w:val="1012959B"/>
    <w:rsid w:val="10873730"/>
    <w:rsid w:val="10E9991E"/>
    <w:rsid w:val="11A7E880"/>
    <w:rsid w:val="12128610"/>
    <w:rsid w:val="12174066"/>
    <w:rsid w:val="1298D8B9"/>
    <w:rsid w:val="12C0AFCE"/>
    <w:rsid w:val="12CA6EFD"/>
    <w:rsid w:val="1304DA6A"/>
    <w:rsid w:val="14F1B21E"/>
    <w:rsid w:val="154A26D2"/>
    <w:rsid w:val="1550F4FF"/>
    <w:rsid w:val="157ED6B6"/>
    <w:rsid w:val="16834645"/>
    <w:rsid w:val="16C60214"/>
    <w:rsid w:val="16E41082"/>
    <w:rsid w:val="1731C7E2"/>
    <w:rsid w:val="174A102E"/>
    <w:rsid w:val="17B61892"/>
    <w:rsid w:val="18F7649A"/>
    <w:rsid w:val="192EA32C"/>
    <w:rsid w:val="19456558"/>
    <w:rsid w:val="19DB202F"/>
    <w:rsid w:val="19E9EAA4"/>
    <w:rsid w:val="1A664BC1"/>
    <w:rsid w:val="1A6A83F1"/>
    <w:rsid w:val="1AC7EC02"/>
    <w:rsid w:val="1B3E1D46"/>
    <w:rsid w:val="1BA2711F"/>
    <w:rsid w:val="1BB582EA"/>
    <w:rsid w:val="1C033A33"/>
    <w:rsid w:val="1C5C9F21"/>
    <w:rsid w:val="1C9C29AF"/>
    <w:rsid w:val="1D7C3066"/>
    <w:rsid w:val="1D80CACA"/>
    <w:rsid w:val="1DB20E7B"/>
    <w:rsid w:val="1E8DFA20"/>
    <w:rsid w:val="1EEBA07C"/>
    <w:rsid w:val="2008CFF9"/>
    <w:rsid w:val="2010A224"/>
    <w:rsid w:val="20F6DF1D"/>
    <w:rsid w:val="210E4ADB"/>
    <w:rsid w:val="2144AFCA"/>
    <w:rsid w:val="2166E35C"/>
    <w:rsid w:val="218277AD"/>
    <w:rsid w:val="21E59E75"/>
    <w:rsid w:val="224BC667"/>
    <w:rsid w:val="2298A746"/>
    <w:rsid w:val="22EC803D"/>
    <w:rsid w:val="234AF22F"/>
    <w:rsid w:val="239E6722"/>
    <w:rsid w:val="23F88074"/>
    <w:rsid w:val="246873F3"/>
    <w:rsid w:val="24743078"/>
    <w:rsid w:val="249151F1"/>
    <w:rsid w:val="24951EDC"/>
    <w:rsid w:val="24B7BAEA"/>
    <w:rsid w:val="24D093FC"/>
    <w:rsid w:val="24DD0571"/>
    <w:rsid w:val="24E21929"/>
    <w:rsid w:val="24EE7763"/>
    <w:rsid w:val="250C267B"/>
    <w:rsid w:val="25A30328"/>
    <w:rsid w:val="26456C6D"/>
    <w:rsid w:val="265DA95F"/>
    <w:rsid w:val="26FF3E67"/>
    <w:rsid w:val="273D48AE"/>
    <w:rsid w:val="274906F9"/>
    <w:rsid w:val="276BC50F"/>
    <w:rsid w:val="27A605F7"/>
    <w:rsid w:val="27B78499"/>
    <w:rsid w:val="289FD8E4"/>
    <w:rsid w:val="28AC9806"/>
    <w:rsid w:val="28E4D75A"/>
    <w:rsid w:val="293000A1"/>
    <w:rsid w:val="293B087B"/>
    <w:rsid w:val="29B870AF"/>
    <w:rsid w:val="29D81F21"/>
    <w:rsid w:val="29F9F020"/>
    <w:rsid w:val="2A8C661F"/>
    <w:rsid w:val="2AC3F3CB"/>
    <w:rsid w:val="2B12BDAB"/>
    <w:rsid w:val="2B2CEDC6"/>
    <w:rsid w:val="2BE1145B"/>
    <w:rsid w:val="2BF6B374"/>
    <w:rsid w:val="2C747BFB"/>
    <w:rsid w:val="2CD44805"/>
    <w:rsid w:val="2D25D8A7"/>
    <w:rsid w:val="2D7AF0B7"/>
    <w:rsid w:val="2D993E94"/>
    <w:rsid w:val="2DA3DF12"/>
    <w:rsid w:val="2DE7B8F4"/>
    <w:rsid w:val="2F1A4E25"/>
    <w:rsid w:val="2F350EF5"/>
    <w:rsid w:val="2F77F57A"/>
    <w:rsid w:val="2F7E82C5"/>
    <w:rsid w:val="2FB4A087"/>
    <w:rsid w:val="2FC5F5FF"/>
    <w:rsid w:val="2FE1C778"/>
    <w:rsid w:val="303042E0"/>
    <w:rsid w:val="317DBE34"/>
    <w:rsid w:val="322271E3"/>
    <w:rsid w:val="326704B8"/>
    <w:rsid w:val="326CAFB7"/>
    <w:rsid w:val="34676C62"/>
    <w:rsid w:val="35091F33"/>
    <w:rsid w:val="35775CEA"/>
    <w:rsid w:val="35C5C7C2"/>
    <w:rsid w:val="35E2E2F1"/>
    <w:rsid w:val="360BA304"/>
    <w:rsid w:val="363B993D"/>
    <w:rsid w:val="36B98CDC"/>
    <w:rsid w:val="36D2F2C0"/>
    <w:rsid w:val="3743E51D"/>
    <w:rsid w:val="3878624F"/>
    <w:rsid w:val="387CEBA2"/>
    <w:rsid w:val="3999564F"/>
    <w:rsid w:val="39A4558E"/>
    <w:rsid w:val="3A0FD2F8"/>
    <w:rsid w:val="3B3F3DE4"/>
    <w:rsid w:val="3B71661B"/>
    <w:rsid w:val="3C1EDD33"/>
    <w:rsid w:val="3C2D164D"/>
    <w:rsid w:val="3CA0EFEC"/>
    <w:rsid w:val="3CDF3459"/>
    <w:rsid w:val="3CF40E1F"/>
    <w:rsid w:val="3CF94848"/>
    <w:rsid w:val="3DA4F558"/>
    <w:rsid w:val="3DA857AA"/>
    <w:rsid w:val="3DEE6AC5"/>
    <w:rsid w:val="3E251DA8"/>
    <w:rsid w:val="3E36B0B2"/>
    <w:rsid w:val="3F0AFC5D"/>
    <w:rsid w:val="3F78CB1F"/>
    <w:rsid w:val="3FDCF63F"/>
    <w:rsid w:val="4005B6B7"/>
    <w:rsid w:val="40A7E636"/>
    <w:rsid w:val="40BFD675"/>
    <w:rsid w:val="40FE5BB7"/>
    <w:rsid w:val="417471C6"/>
    <w:rsid w:val="41A4E38C"/>
    <w:rsid w:val="4228AE1C"/>
    <w:rsid w:val="426CFAC8"/>
    <w:rsid w:val="42C904AB"/>
    <w:rsid w:val="44B7046E"/>
    <w:rsid w:val="45C0ED20"/>
    <w:rsid w:val="46282118"/>
    <w:rsid w:val="46DA52E1"/>
    <w:rsid w:val="47128710"/>
    <w:rsid w:val="4726FBBD"/>
    <w:rsid w:val="4751D249"/>
    <w:rsid w:val="47EAD615"/>
    <w:rsid w:val="4836C0C6"/>
    <w:rsid w:val="489AA588"/>
    <w:rsid w:val="48FED309"/>
    <w:rsid w:val="4926956E"/>
    <w:rsid w:val="49314AAB"/>
    <w:rsid w:val="4933F85C"/>
    <w:rsid w:val="497A85BC"/>
    <w:rsid w:val="499CAB11"/>
    <w:rsid w:val="4A4DEA12"/>
    <w:rsid w:val="4B94D441"/>
    <w:rsid w:val="4BF00CA6"/>
    <w:rsid w:val="4C0CB37B"/>
    <w:rsid w:val="4C58523F"/>
    <w:rsid w:val="4EB78ACA"/>
    <w:rsid w:val="4ED06249"/>
    <w:rsid w:val="4F900616"/>
    <w:rsid w:val="4F95978B"/>
    <w:rsid w:val="4F99C53D"/>
    <w:rsid w:val="4FA3D0A5"/>
    <w:rsid w:val="5016F701"/>
    <w:rsid w:val="5049C031"/>
    <w:rsid w:val="507355A5"/>
    <w:rsid w:val="507CE3A8"/>
    <w:rsid w:val="50EB12CA"/>
    <w:rsid w:val="50EBEC13"/>
    <w:rsid w:val="5162C6D2"/>
    <w:rsid w:val="5176E35B"/>
    <w:rsid w:val="523889AD"/>
    <w:rsid w:val="52BC2BC7"/>
    <w:rsid w:val="52F8E8CB"/>
    <w:rsid w:val="53FDBD52"/>
    <w:rsid w:val="54094E11"/>
    <w:rsid w:val="54125D51"/>
    <w:rsid w:val="548DCD92"/>
    <w:rsid w:val="5647E225"/>
    <w:rsid w:val="56B28F6B"/>
    <w:rsid w:val="5755A6DE"/>
    <w:rsid w:val="576E387A"/>
    <w:rsid w:val="5795458D"/>
    <w:rsid w:val="5807E61A"/>
    <w:rsid w:val="588E7C5A"/>
    <w:rsid w:val="5914D16A"/>
    <w:rsid w:val="591DED9F"/>
    <w:rsid w:val="5957625C"/>
    <w:rsid w:val="59E4E007"/>
    <w:rsid w:val="59ECD655"/>
    <w:rsid w:val="5A3F1A5F"/>
    <w:rsid w:val="5AA64125"/>
    <w:rsid w:val="5B0E7205"/>
    <w:rsid w:val="5BA24B04"/>
    <w:rsid w:val="5C5CAE52"/>
    <w:rsid w:val="5C82FABD"/>
    <w:rsid w:val="5CAEB461"/>
    <w:rsid w:val="5D292F7E"/>
    <w:rsid w:val="5E1418A6"/>
    <w:rsid w:val="5EB05B21"/>
    <w:rsid w:val="5F1FCF25"/>
    <w:rsid w:val="5F7A9A41"/>
    <w:rsid w:val="5FB6BB40"/>
    <w:rsid w:val="5FC58161"/>
    <w:rsid w:val="6004FC35"/>
    <w:rsid w:val="604F9569"/>
    <w:rsid w:val="608FD805"/>
    <w:rsid w:val="6114C879"/>
    <w:rsid w:val="612B4056"/>
    <w:rsid w:val="61C9D958"/>
    <w:rsid w:val="61EB65CA"/>
    <w:rsid w:val="6249A2AC"/>
    <w:rsid w:val="627C6633"/>
    <w:rsid w:val="62A28B53"/>
    <w:rsid w:val="62C5642D"/>
    <w:rsid w:val="62EA9C15"/>
    <w:rsid w:val="62F2E015"/>
    <w:rsid w:val="62FC4028"/>
    <w:rsid w:val="6378CCDA"/>
    <w:rsid w:val="641D31F3"/>
    <w:rsid w:val="64A049F5"/>
    <w:rsid w:val="64F5FDBA"/>
    <w:rsid w:val="65144B35"/>
    <w:rsid w:val="651B1906"/>
    <w:rsid w:val="652E9024"/>
    <w:rsid w:val="657B4A2D"/>
    <w:rsid w:val="65CC8ABF"/>
    <w:rsid w:val="6644BE5F"/>
    <w:rsid w:val="665F2FA3"/>
    <w:rsid w:val="6669CA86"/>
    <w:rsid w:val="6678252A"/>
    <w:rsid w:val="67EEF2CB"/>
    <w:rsid w:val="6825F76A"/>
    <w:rsid w:val="68B80AA9"/>
    <w:rsid w:val="68EF3EB7"/>
    <w:rsid w:val="695BF4C9"/>
    <w:rsid w:val="696A3E5B"/>
    <w:rsid w:val="6AA17E82"/>
    <w:rsid w:val="6B05BF80"/>
    <w:rsid w:val="6B93530E"/>
    <w:rsid w:val="6C685772"/>
    <w:rsid w:val="6C72D987"/>
    <w:rsid w:val="6CDE4D91"/>
    <w:rsid w:val="6DA70496"/>
    <w:rsid w:val="6DAD309E"/>
    <w:rsid w:val="6E9764C5"/>
    <w:rsid w:val="6F256E38"/>
    <w:rsid w:val="6F328232"/>
    <w:rsid w:val="6F958793"/>
    <w:rsid w:val="702DDE12"/>
    <w:rsid w:val="70566178"/>
    <w:rsid w:val="70883316"/>
    <w:rsid w:val="71386643"/>
    <w:rsid w:val="7169B2FE"/>
    <w:rsid w:val="71996168"/>
    <w:rsid w:val="7331D065"/>
    <w:rsid w:val="747B49E1"/>
    <w:rsid w:val="74D116C7"/>
    <w:rsid w:val="755164AF"/>
    <w:rsid w:val="75BB15A5"/>
    <w:rsid w:val="768FDF3D"/>
    <w:rsid w:val="7698748E"/>
    <w:rsid w:val="77E41582"/>
    <w:rsid w:val="78296A70"/>
    <w:rsid w:val="78A96D37"/>
    <w:rsid w:val="79672151"/>
    <w:rsid w:val="79B0CA6A"/>
    <w:rsid w:val="79B1264C"/>
    <w:rsid w:val="7A5478E5"/>
    <w:rsid w:val="7ACBB3AC"/>
    <w:rsid w:val="7AF1A315"/>
    <w:rsid w:val="7B0D5B0F"/>
    <w:rsid w:val="7B6B6A81"/>
    <w:rsid w:val="7BFC60A0"/>
    <w:rsid w:val="7C23349C"/>
    <w:rsid w:val="7C935502"/>
    <w:rsid w:val="7D311E68"/>
    <w:rsid w:val="7D4DAEE9"/>
    <w:rsid w:val="7DA24E39"/>
    <w:rsid w:val="7DF81EB9"/>
    <w:rsid w:val="7E74232B"/>
    <w:rsid w:val="7E9F0B0D"/>
    <w:rsid w:val="7EAEF71D"/>
    <w:rsid w:val="7F30AA5F"/>
    <w:rsid w:val="7F85F74E"/>
    <w:rsid w:val="7F90C3F4"/>
    <w:rsid w:val="7FC785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84D5A9C"/>
  <w15:docId w15:val="{5768436E-9E3F-44EE-A3A2-504FEEE39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iPriority="0" w:unhideWhenUsed="1"/>
    <w:lsdException w:name="header" w:locked="1"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nhideWhenUsed="1"/>
    <w:lsdException w:name="Body Text Indent 2" w:semiHidden="1" w:uiPriority="0" w:unhideWhenUsed="1"/>
    <w:lsdException w:name="Body Text Indent 3" w:semiHidden="1" w:unhideWhenUsed="1"/>
    <w:lsdException w:name="Block Text" w:locked="1" w:semiHidden="1" w:uiPriority="0" w:unhideWhenUsed="1"/>
    <w:lsdException w:name="Hyperlink" w:locked="1"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0827"/>
    <w:rPr>
      <w:rFonts w:ascii="Times New Roman" w:eastAsia="Times New Roman" w:hAnsi="Times New Roman"/>
      <w:sz w:val="24"/>
      <w:szCs w:val="24"/>
    </w:rPr>
  </w:style>
  <w:style w:type="paragraph" w:styleId="Heading1">
    <w:name w:val="heading 1"/>
    <w:basedOn w:val="Normal"/>
    <w:next w:val="Normal"/>
    <w:link w:val="Heading1Char"/>
    <w:qFormat/>
    <w:locked/>
    <w:rsid w:val="00923FC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2A73E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locked/>
    <w:rsid w:val="00923FC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locked/>
    <w:rsid w:val="007F2366"/>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locked/>
    <w:rsid w:val="00AE2565"/>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9"/>
    <w:qFormat/>
    <w:rsid w:val="00344272"/>
    <w:pPr>
      <w:spacing w:before="240" w:after="60"/>
      <w:outlineLvl w:val="6"/>
    </w:pPr>
  </w:style>
  <w:style w:type="paragraph" w:styleId="Heading8">
    <w:name w:val="heading 8"/>
    <w:basedOn w:val="Normal"/>
    <w:next w:val="Normal"/>
    <w:link w:val="Heading8Char"/>
    <w:semiHidden/>
    <w:unhideWhenUsed/>
    <w:qFormat/>
    <w:locked/>
    <w:rsid w:val="00972A7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qFormat/>
    <w:rsid w:val="00344272"/>
    <w:pPr>
      <w:keepNext/>
      <w:outlineLvl w:val="8"/>
    </w:pPr>
    <w:rPr>
      <w:rFonts w:ascii="Arial" w:hAnsi="Arial" w:cs="Arial"/>
      <w:color w:val="00000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9"/>
    <w:locked/>
    <w:rsid w:val="00344272"/>
    <w:rPr>
      <w:rFonts w:ascii="Times New Roman" w:hAnsi="Times New Roman" w:cs="Times New Roman"/>
      <w:sz w:val="24"/>
      <w:szCs w:val="24"/>
      <w:lang w:eastAsia="en-GB"/>
    </w:rPr>
  </w:style>
  <w:style w:type="character" w:customStyle="1" w:styleId="Heading9Char">
    <w:name w:val="Heading 9 Char"/>
    <w:basedOn w:val="DefaultParagraphFont"/>
    <w:link w:val="Heading9"/>
    <w:uiPriority w:val="99"/>
    <w:locked/>
    <w:rsid w:val="00344272"/>
    <w:rPr>
      <w:rFonts w:ascii="Arial" w:hAnsi="Arial" w:cs="Arial"/>
      <w:color w:val="000000"/>
      <w:sz w:val="24"/>
      <w:szCs w:val="24"/>
    </w:rPr>
  </w:style>
  <w:style w:type="paragraph" w:styleId="Footer">
    <w:name w:val="footer"/>
    <w:basedOn w:val="Normal"/>
    <w:link w:val="FooterChar"/>
    <w:uiPriority w:val="99"/>
    <w:rsid w:val="00D17EC4"/>
    <w:pPr>
      <w:tabs>
        <w:tab w:val="center" w:pos="4153"/>
        <w:tab w:val="right" w:pos="8306"/>
      </w:tabs>
    </w:pPr>
  </w:style>
  <w:style w:type="character" w:customStyle="1" w:styleId="FooterChar">
    <w:name w:val="Footer Char"/>
    <w:basedOn w:val="DefaultParagraphFont"/>
    <w:link w:val="Footer"/>
    <w:uiPriority w:val="99"/>
    <w:locked/>
    <w:rsid w:val="00D17EC4"/>
    <w:rPr>
      <w:rFonts w:ascii="Times New Roman" w:hAnsi="Times New Roman" w:cs="Times New Roman"/>
      <w:sz w:val="24"/>
      <w:szCs w:val="24"/>
      <w:lang w:eastAsia="en-GB"/>
    </w:rPr>
  </w:style>
  <w:style w:type="character" w:styleId="PageNumber">
    <w:name w:val="page number"/>
    <w:basedOn w:val="DefaultParagraphFont"/>
    <w:uiPriority w:val="99"/>
    <w:rsid w:val="00D17EC4"/>
    <w:rPr>
      <w:rFonts w:cs="Times New Roman"/>
    </w:rPr>
  </w:style>
  <w:style w:type="character" w:styleId="Hyperlink">
    <w:name w:val="Hyperlink"/>
    <w:basedOn w:val="DefaultParagraphFont"/>
    <w:uiPriority w:val="99"/>
    <w:rsid w:val="00D17EC4"/>
    <w:rPr>
      <w:rFonts w:cs="Times New Roman"/>
      <w:color w:val="0000FF"/>
      <w:u w:val="single"/>
    </w:rPr>
  </w:style>
  <w:style w:type="paragraph" w:customStyle="1" w:styleId="Default">
    <w:name w:val="Default"/>
    <w:rsid w:val="00D17EC4"/>
    <w:pPr>
      <w:widowControl w:val="0"/>
      <w:autoSpaceDE w:val="0"/>
      <w:autoSpaceDN w:val="0"/>
      <w:adjustRightInd w:val="0"/>
    </w:pPr>
    <w:rPr>
      <w:rFonts w:ascii="Arial" w:eastAsia="Times New Roman" w:hAnsi="Arial" w:cs="Arial"/>
      <w:color w:val="000000"/>
      <w:sz w:val="24"/>
      <w:szCs w:val="24"/>
    </w:rPr>
  </w:style>
  <w:style w:type="paragraph" w:styleId="BodyText3">
    <w:name w:val="Body Text 3"/>
    <w:basedOn w:val="Default"/>
    <w:next w:val="Default"/>
    <w:link w:val="BodyText3Char"/>
    <w:uiPriority w:val="99"/>
    <w:rsid w:val="00D17EC4"/>
    <w:rPr>
      <w:rFonts w:cs="Times New Roman"/>
      <w:color w:val="auto"/>
    </w:rPr>
  </w:style>
  <w:style w:type="character" w:customStyle="1" w:styleId="BodyText3Char">
    <w:name w:val="Body Text 3 Char"/>
    <w:basedOn w:val="DefaultParagraphFont"/>
    <w:link w:val="BodyText3"/>
    <w:uiPriority w:val="99"/>
    <w:locked/>
    <w:rsid w:val="00D17EC4"/>
    <w:rPr>
      <w:rFonts w:ascii="Arial" w:hAnsi="Arial" w:cs="Times New Roman"/>
      <w:sz w:val="24"/>
      <w:szCs w:val="24"/>
      <w:lang w:eastAsia="en-GB"/>
    </w:rPr>
  </w:style>
  <w:style w:type="paragraph" w:styleId="FootnoteText">
    <w:name w:val="footnote text"/>
    <w:basedOn w:val="Normal"/>
    <w:link w:val="FootnoteTextChar"/>
    <w:uiPriority w:val="99"/>
    <w:semiHidden/>
    <w:rsid w:val="00D17EC4"/>
    <w:rPr>
      <w:sz w:val="20"/>
      <w:szCs w:val="20"/>
    </w:rPr>
  </w:style>
  <w:style w:type="character" w:customStyle="1" w:styleId="FootnoteTextChar">
    <w:name w:val="Footnote Text Char"/>
    <w:basedOn w:val="DefaultParagraphFont"/>
    <w:link w:val="FootnoteText"/>
    <w:uiPriority w:val="99"/>
    <w:semiHidden/>
    <w:locked/>
    <w:rsid w:val="00D17EC4"/>
    <w:rPr>
      <w:rFonts w:ascii="Times New Roman" w:hAnsi="Times New Roman" w:cs="Times New Roman"/>
      <w:sz w:val="20"/>
      <w:szCs w:val="20"/>
      <w:lang w:eastAsia="en-GB"/>
    </w:rPr>
  </w:style>
  <w:style w:type="character" w:styleId="FootnoteReference">
    <w:name w:val="footnote reference"/>
    <w:basedOn w:val="DefaultParagraphFont"/>
    <w:uiPriority w:val="99"/>
    <w:semiHidden/>
    <w:rsid w:val="00D17EC4"/>
    <w:rPr>
      <w:rFonts w:cs="Times New Roman"/>
      <w:vertAlign w:val="superscript"/>
    </w:rPr>
  </w:style>
  <w:style w:type="character" w:customStyle="1" w:styleId="A9">
    <w:name w:val="A9"/>
    <w:uiPriority w:val="99"/>
    <w:rsid w:val="00D17EC4"/>
    <w:rPr>
      <w:color w:val="000000"/>
    </w:rPr>
  </w:style>
  <w:style w:type="table" w:styleId="TableGrid">
    <w:name w:val="Table Grid"/>
    <w:basedOn w:val="TableNormal"/>
    <w:uiPriority w:val="99"/>
    <w:rsid w:val="00D17EC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D48D6"/>
    <w:pPr>
      <w:tabs>
        <w:tab w:val="center" w:pos="4513"/>
        <w:tab w:val="right" w:pos="9026"/>
      </w:tabs>
    </w:pPr>
  </w:style>
  <w:style w:type="character" w:customStyle="1" w:styleId="HeaderChar">
    <w:name w:val="Header Char"/>
    <w:basedOn w:val="DefaultParagraphFont"/>
    <w:link w:val="Header"/>
    <w:uiPriority w:val="99"/>
    <w:locked/>
    <w:rsid w:val="003D48D6"/>
    <w:rPr>
      <w:rFonts w:ascii="Times New Roman" w:hAnsi="Times New Roman" w:cs="Times New Roman"/>
      <w:sz w:val="24"/>
      <w:szCs w:val="24"/>
      <w:lang w:eastAsia="en-GB"/>
    </w:rPr>
  </w:style>
  <w:style w:type="paragraph" w:styleId="ListParagraph">
    <w:name w:val="List Paragraph"/>
    <w:basedOn w:val="Normal"/>
    <w:uiPriority w:val="34"/>
    <w:qFormat/>
    <w:rsid w:val="00603BF7"/>
    <w:pPr>
      <w:ind w:left="720"/>
      <w:contextualSpacing/>
    </w:pPr>
  </w:style>
  <w:style w:type="paragraph" w:styleId="NoSpacing">
    <w:name w:val="No Spacing"/>
    <w:uiPriority w:val="1"/>
    <w:qFormat/>
    <w:rsid w:val="00303B45"/>
    <w:rPr>
      <w:rFonts w:ascii="Times New Roman" w:eastAsia="Times New Roman" w:hAnsi="Times New Roman"/>
      <w:sz w:val="24"/>
      <w:szCs w:val="24"/>
    </w:rPr>
  </w:style>
  <w:style w:type="paragraph" w:styleId="BalloonText">
    <w:name w:val="Balloon Text"/>
    <w:basedOn w:val="Normal"/>
    <w:link w:val="BalloonTextChar"/>
    <w:uiPriority w:val="99"/>
    <w:semiHidden/>
    <w:rsid w:val="00677FE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77FE2"/>
    <w:rPr>
      <w:rFonts w:ascii="Tahoma" w:hAnsi="Tahoma" w:cs="Tahoma"/>
      <w:sz w:val="16"/>
      <w:szCs w:val="16"/>
      <w:lang w:eastAsia="en-GB"/>
    </w:rPr>
  </w:style>
  <w:style w:type="paragraph" w:styleId="BodyText2">
    <w:name w:val="Body Text 2"/>
    <w:basedOn w:val="Normal"/>
    <w:link w:val="BodyText2Char"/>
    <w:uiPriority w:val="99"/>
    <w:rsid w:val="0043592B"/>
    <w:pPr>
      <w:spacing w:after="120" w:line="480" w:lineRule="auto"/>
    </w:pPr>
  </w:style>
  <w:style w:type="character" w:customStyle="1" w:styleId="BodyText2Char">
    <w:name w:val="Body Text 2 Char"/>
    <w:basedOn w:val="DefaultParagraphFont"/>
    <w:link w:val="BodyText2"/>
    <w:uiPriority w:val="99"/>
    <w:semiHidden/>
    <w:locked/>
    <w:rsid w:val="0043592B"/>
    <w:rPr>
      <w:rFonts w:ascii="Times New Roman" w:hAnsi="Times New Roman" w:cs="Times New Roman"/>
      <w:sz w:val="24"/>
      <w:szCs w:val="24"/>
      <w:lang w:eastAsia="en-GB"/>
    </w:rPr>
  </w:style>
  <w:style w:type="paragraph" w:customStyle="1" w:styleId="BULLET1">
    <w:name w:val="BULLET 1"/>
    <w:basedOn w:val="Normal"/>
    <w:uiPriority w:val="99"/>
    <w:rsid w:val="0043592B"/>
    <w:pPr>
      <w:numPr>
        <w:numId w:val="7"/>
      </w:numPr>
      <w:ind w:left="714" w:right="249" w:hanging="357"/>
      <w:jc w:val="both"/>
    </w:pPr>
    <w:rPr>
      <w:sz w:val="22"/>
      <w:lang w:eastAsia="en-US"/>
    </w:rPr>
  </w:style>
  <w:style w:type="character" w:styleId="CommentReference">
    <w:name w:val="annotation reference"/>
    <w:basedOn w:val="DefaultParagraphFont"/>
    <w:uiPriority w:val="99"/>
    <w:semiHidden/>
    <w:rsid w:val="002C6402"/>
    <w:rPr>
      <w:rFonts w:cs="Times New Roman"/>
      <w:sz w:val="16"/>
      <w:szCs w:val="16"/>
    </w:rPr>
  </w:style>
  <w:style w:type="paragraph" w:styleId="CommentText">
    <w:name w:val="annotation text"/>
    <w:basedOn w:val="Normal"/>
    <w:link w:val="CommentTextChar"/>
    <w:rsid w:val="002C6402"/>
    <w:rPr>
      <w:sz w:val="20"/>
      <w:szCs w:val="20"/>
    </w:rPr>
  </w:style>
  <w:style w:type="character" w:customStyle="1" w:styleId="CommentTextChar">
    <w:name w:val="Comment Text Char"/>
    <w:basedOn w:val="DefaultParagraphFont"/>
    <w:link w:val="CommentText"/>
    <w:locked/>
    <w:rsid w:val="002C6402"/>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rsid w:val="002C6402"/>
    <w:rPr>
      <w:b/>
      <w:bCs/>
    </w:rPr>
  </w:style>
  <w:style w:type="character" w:customStyle="1" w:styleId="CommentSubjectChar">
    <w:name w:val="Comment Subject Char"/>
    <w:basedOn w:val="CommentTextChar"/>
    <w:link w:val="CommentSubject"/>
    <w:uiPriority w:val="99"/>
    <w:semiHidden/>
    <w:locked/>
    <w:rsid w:val="002C6402"/>
    <w:rPr>
      <w:rFonts w:ascii="Times New Roman" w:hAnsi="Times New Roman" w:cs="Times New Roman"/>
      <w:b/>
      <w:bCs/>
      <w:sz w:val="20"/>
      <w:szCs w:val="20"/>
      <w:lang w:eastAsia="en-GB"/>
    </w:rPr>
  </w:style>
  <w:style w:type="paragraph" w:styleId="Revision">
    <w:name w:val="Revision"/>
    <w:hidden/>
    <w:uiPriority w:val="99"/>
    <w:semiHidden/>
    <w:rsid w:val="00575558"/>
    <w:rPr>
      <w:rFonts w:ascii="Times New Roman" w:eastAsia="Times New Roman" w:hAnsi="Times New Roman"/>
      <w:sz w:val="24"/>
      <w:szCs w:val="24"/>
    </w:rPr>
  </w:style>
  <w:style w:type="character" w:styleId="FollowedHyperlink">
    <w:name w:val="FollowedHyperlink"/>
    <w:basedOn w:val="DefaultParagraphFont"/>
    <w:uiPriority w:val="99"/>
    <w:semiHidden/>
    <w:rsid w:val="00214E24"/>
    <w:rPr>
      <w:rFonts w:cs="Times New Roman"/>
      <w:color w:val="800080"/>
      <w:u w:val="single"/>
    </w:rPr>
  </w:style>
  <w:style w:type="paragraph" w:customStyle="1" w:styleId="sectiontitle">
    <w:name w:val="sectiontitle"/>
    <w:basedOn w:val="Normal"/>
    <w:uiPriority w:val="99"/>
    <w:rsid w:val="002F0393"/>
    <w:pPr>
      <w:spacing w:before="100" w:beforeAutospacing="1" w:after="100" w:afterAutospacing="1"/>
    </w:pPr>
    <w:rPr>
      <w:rFonts w:ascii="Trebuchet MS" w:hAnsi="Trebuchet MS"/>
      <w:b/>
      <w:bCs/>
      <w:sz w:val="38"/>
      <w:szCs w:val="38"/>
    </w:rPr>
  </w:style>
  <w:style w:type="paragraph" w:customStyle="1" w:styleId="Style1">
    <w:name w:val="Style1"/>
    <w:basedOn w:val="Normal"/>
    <w:uiPriority w:val="99"/>
    <w:rsid w:val="00344272"/>
    <w:rPr>
      <w:rFonts w:ascii="Tahoma" w:hAnsi="Tahoma"/>
      <w:sz w:val="22"/>
      <w:szCs w:val="20"/>
      <w:lang w:eastAsia="en-US"/>
    </w:rPr>
  </w:style>
  <w:style w:type="paragraph" w:styleId="BodyTextIndent">
    <w:name w:val="Body Text Indent"/>
    <w:basedOn w:val="Normal"/>
    <w:link w:val="BodyTextIndentChar"/>
    <w:rsid w:val="00344272"/>
    <w:pPr>
      <w:spacing w:after="120"/>
      <w:ind w:left="283"/>
    </w:pPr>
  </w:style>
  <w:style w:type="character" w:customStyle="1" w:styleId="BodyTextIndentChar">
    <w:name w:val="Body Text Indent Char"/>
    <w:basedOn w:val="DefaultParagraphFont"/>
    <w:link w:val="BodyTextIndent"/>
    <w:locked/>
    <w:rsid w:val="00344272"/>
    <w:rPr>
      <w:rFonts w:ascii="Times New Roman" w:hAnsi="Times New Roman" w:cs="Times New Roman"/>
      <w:sz w:val="24"/>
      <w:szCs w:val="24"/>
      <w:lang w:eastAsia="en-GB"/>
    </w:rPr>
  </w:style>
  <w:style w:type="paragraph" w:styleId="BlockText">
    <w:name w:val="Block Text"/>
    <w:basedOn w:val="Normal"/>
    <w:rsid w:val="00183EB2"/>
    <w:pPr>
      <w:ind w:left="360" w:right="-270"/>
      <w:jc w:val="both"/>
    </w:pPr>
    <w:rPr>
      <w:rFonts w:ascii="Arial" w:hAnsi="Arial" w:cs="Arial"/>
      <w:color w:val="000000"/>
      <w:lang w:eastAsia="en-US"/>
    </w:rPr>
  </w:style>
  <w:style w:type="paragraph" w:styleId="NormalWeb">
    <w:name w:val="Normal (Web)"/>
    <w:basedOn w:val="Normal"/>
    <w:uiPriority w:val="99"/>
    <w:rsid w:val="00C15C94"/>
    <w:pPr>
      <w:spacing w:after="136"/>
    </w:pPr>
    <w:rPr>
      <w:color w:val="000000"/>
      <w:sz w:val="20"/>
      <w:szCs w:val="20"/>
    </w:rPr>
  </w:style>
  <w:style w:type="paragraph" w:styleId="BodyText">
    <w:name w:val="Body Text"/>
    <w:basedOn w:val="Normal"/>
    <w:link w:val="BodyTextChar"/>
    <w:uiPriority w:val="99"/>
    <w:rsid w:val="00E32C09"/>
    <w:pPr>
      <w:spacing w:after="120"/>
    </w:pPr>
  </w:style>
  <w:style w:type="character" w:customStyle="1" w:styleId="BodyTextChar">
    <w:name w:val="Body Text Char"/>
    <w:basedOn w:val="DefaultParagraphFont"/>
    <w:link w:val="BodyText"/>
    <w:uiPriority w:val="99"/>
    <w:semiHidden/>
    <w:locked/>
    <w:rsid w:val="00E32C09"/>
    <w:rPr>
      <w:rFonts w:ascii="Times New Roman" w:hAnsi="Times New Roman" w:cs="Times New Roman"/>
      <w:sz w:val="24"/>
      <w:szCs w:val="24"/>
      <w:lang w:eastAsia="en-GB"/>
    </w:rPr>
  </w:style>
  <w:style w:type="character" w:customStyle="1" w:styleId="Heading4Char">
    <w:name w:val="Heading 4 Char"/>
    <w:basedOn w:val="DefaultParagraphFont"/>
    <w:link w:val="Heading4"/>
    <w:semiHidden/>
    <w:rsid w:val="007F2366"/>
    <w:rPr>
      <w:rFonts w:asciiTheme="majorHAnsi" w:eastAsiaTheme="majorEastAsia" w:hAnsiTheme="majorHAnsi" w:cstheme="majorBidi"/>
      <w:b/>
      <w:bCs/>
      <w:i/>
      <w:iCs/>
      <w:color w:val="4F81BD" w:themeColor="accent1"/>
      <w:sz w:val="24"/>
      <w:szCs w:val="24"/>
    </w:rPr>
  </w:style>
  <w:style w:type="character" w:customStyle="1" w:styleId="Heading1Char">
    <w:name w:val="Heading 1 Char"/>
    <w:basedOn w:val="DefaultParagraphFont"/>
    <w:link w:val="Heading1"/>
    <w:rsid w:val="00923FC6"/>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semiHidden/>
    <w:rsid w:val="00923FC6"/>
    <w:rPr>
      <w:rFonts w:asciiTheme="majorHAnsi" w:eastAsiaTheme="majorEastAsia" w:hAnsiTheme="majorHAnsi" w:cstheme="majorBidi"/>
      <w:b/>
      <w:bCs/>
      <w:color w:val="4F81BD" w:themeColor="accent1"/>
      <w:sz w:val="24"/>
      <w:szCs w:val="24"/>
    </w:rPr>
  </w:style>
  <w:style w:type="paragraph" w:styleId="BodyTextIndent2">
    <w:name w:val="Body Text Indent 2"/>
    <w:basedOn w:val="Normal"/>
    <w:link w:val="BodyTextIndent2Char"/>
    <w:rsid w:val="00923FC6"/>
    <w:pPr>
      <w:spacing w:after="120" w:line="480" w:lineRule="auto"/>
      <w:ind w:left="283"/>
    </w:pPr>
    <w:rPr>
      <w:lang w:eastAsia="en-US"/>
    </w:rPr>
  </w:style>
  <w:style w:type="character" w:customStyle="1" w:styleId="BodyTextIndent2Char">
    <w:name w:val="Body Text Indent 2 Char"/>
    <w:basedOn w:val="DefaultParagraphFont"/>
    <w:link w:val="BodyTextIndent2"/>
    <w:rsid w:val="00923FC6"/>
    <w:rPr>
      <w:rFonts w:ascii="Times New Roman" w:eastAsia="Times New Roman" w:hAnsi="Times New Roman"/>
      <w:sz w:val="24"/>
      <w:szCs w:val="24"/>
      <w:lang w:eastAsia="en-US"/>
    </w:rPr>
  </w:style>
  <w:style w:type="character" w:customStyle="1" w:styleId="Heading8Char">
    <w:name w:val="Heading 8 Char"/>
    <w:basedOn w:val="DefaultParagraphFont"/>
    <w:link w:val="Heading8"/>
    <w:semiHidden/>
    <w:rsid w:val="00972A74"/>
    <w:rPr>
      <w:rFonts w:asciiTheme="majorHAnsi" w:eastAsiaTheme="majorEastAsia" w:hAnsiTheme="majorHAnsi" w:cstheme="majorBidi"/>
      <w:color w:val="404040" w:themeColor="text1" w:themeTint="BF"/>
      <w:sz w:val="20"/>
      <w:szCs w:val="20"/>
    </w:rPr>
  </w:style>
  <w:style w:type="character" w:styleId="Strong">
    <w:name w:val="Strong"/>
    <w:basedOn w:val="DefaultParagraphFont"/>
    <w:uiPriority w:val="22"/>
    <w:qFormat/>
    <w:locked/>
    <w:rsid w:val="00972A74"/>
    <w:rPr>
      <w:b/>
      <w:bCs/>
    </w:rPr>
  </w:style>
  <w:style w:type="character" w:customStyle="1" w:styleId="intro7">
    <w:name w:val="intro7"/>
    <w:basedOn w:val="DefaultParagraphFont"/>
    <w:rsid w:val="00F75110"/>
  </w:style>
  <w:style w:type="character" w:customStyle="1" w:styleId="Heading6Char">
    <w:name w:val="Heading 6 Char"/>
    <w:basedOn w:val="DefaultParagraphFont"/>
    <w:link w:val="Heading6"/>
    <w:semiHidden/>
    <w:rsid w:val="00AE2565"/>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semiHidden/>
    <w:rsid w:val="002A73E3"/>
    <w:rPr>
      <w:rFonts w:asciiTheme="majorHAnsi" w:eastAsiaTheme="majorEastAsia" w:hAnsiTheme="majorHAnsi" w:cstheme="majorBidi"/>
      <w:color w:val="365F91" w:themeColor="accent1" w:themeShade="BF"/>
      <w:sz w:val="26"/>
      <w:szCs w:val="26"/>
    </w:rPr>
  </w:style>
  <w:style w:type="paragraph" w:styleId="PlainText">
    <w:name w:val="Plain Text"/>
    <w:basedOn w:val="Normal"/>
    <w:link w:val="PlainTextChar"/>
    <w:rsid w:val="002A73E3"/>
    <w:rPr>
      <w:rFonts w:ascii="Courier New" w:hAnsi="Courier New" w:cs="Courier New"/>
      <w:sz w:val="20"/>
      <w:szCs w:val="20"/>
      <w:lang w:eastAsia="en-US"/>
    </w:rPr>
  </w:style>
  <w:style w:type="character" w:customStyle="1" w:styleId="PlainTextChar">
    <w:name w:val="Plain Text Char"/>
    <w:basedOn w:val="DefaultParagraphFont"/>
    <w:link w:val="PlainText"/>
    <w:rsid w:val="002A73E3"/>
    <w:rPr>
      <w:rFonts w:ascii="Courier New" w:eastAsia="Times New Roman" w:hAnsi="Courier New" w:cs="Courier New"/>
      <w:sz w:val="20"/>
      <w:szCs w:val="20"/>
      <w:lang w:eastAsia="en-US"/>
    </w:rPr>
  </w:style>
  <w:style w:type="character" w:customStyle="1" w:styleId="UnresolvedMention">
    <w:name w:val="Unresolved Mention"/>
    <w:basedOn w:val="DefaultParagraphFont"/>
    <w:uiPriority w:val="99"/>
    <w:semiHidden/>
    <w:unhideWhenUsed/>
    <w:rsid w:val="001A067E"/>
    <w:rPr>
      <w:color w:val="605E5C"/>
      <w:shd w:val="clear" w:color="auto" w:fill="E1DFDD"/>
    </w:rPr>
  </w:style>
  <w:style w:type="paragraph" w:customStyle="1" w:styleId="paragraph">
    <w:name w:val="paragraph"/>
    <w:basedOn w:val="Normal"/>
    <w:rsid w:val="005E0A72"/>
    <w:pPr>
      <w:spacing w:before="100" w:beforeAutospacing="1" w:after="100" w:afterAutospacing="1"/>
    </w:pPr>
  </w:style>
  <w:style w:type="character" w:customStyle="1" w:styleId="normaltextrun">
    <w:name w:val="normaltextrun"/>
    <w:basedOn w:val="DefaultParagraphFont"/>
    <w:rsid w:val="005E0A72"/>
  </w:style>
  <w:style w:type="character" w:customStyle="1" w:styleId="eop">
    <w:name w:val="eop"/>
    <w:basedOn w:val="DefaultParagraphFont"/>
    <w:rsid w:val="005E0A72"/>
  </w:style>
  <w:style w:type="character" w:customStyle="1" w:styleId="tabchar">
    <w:name w:val="tabchar"/>
    <w:basedOn w:val="DefaultParagraphFont"/>
    <w:rsid w:val="005E0A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59639">
      <w:bodyDiv w:val="1"/>
      <w:marLeft w:val="0"/>
      <w:marRight w:val="0"/>
      <w:marTop w:val="0"/>
      <w:marBottom w:val="0"/>
      <w:divBdr>
        <w:top w:val="none" w:sz="0" w:space="0" w:color="auto"/>
        <w:left w:val="none" w:sz="0" w:space="0" w:color="auto"/>
        <w:bottom w:val="none" w:sz="0" w:space="0" w:color="auto"/>
        <w:right w:val="none" w:sz="0" w:space="0" w:color="auto"/>
      </w:divBdr>
    </w:div>
    <w:div w:id="323944698">
      <w:bodyDiv w:val="1"/>
      <w:marLeft w:val="0"/>
      <w:marRight w:val="0"/>
      <w:marTop w:val="0"/>
      <w:marBottom w:val="0"/>
      <w:divBdr>
        <w:top w:val="none" w:sz="0" w:space="0" w:color="auto"/>
        <w:left w:val="none" w:sz="0" w:space="0" w:color="auto"/>
        <w:bottom w:val="none" w:sz="0" w:space="0" w:color="auto"/>
        <w:right w:val="none" w:sz="0" w:space="0" w:color="auto"/>
      </w:divBdr>
      <w:divsChild>
        <w:div w:id="1933934357">
          <w:marLeft w:val="0"/>
          <w:marRight w:val="0"/>
          <w:marTop w:val="0"/>
          <w:marBottom w:val="0"/>
          <w:divBdr>
            <w:top w:val="none" w:sz="0" w:space="0" w:color="auto"/>
            <w:left w:val="none" w:sz="0" w:space="0" w:color="auto"/>
            <w:bottom w:val="none" w:sz="0" w:space="0" w:color="auto"/>
            <w:right w:val="none" w:sz="0" w:space="0" w:color="auto"/>
          </w:divBdr>
        </w:div>
        <w:div w:id="1694652197">
          <w:marLeft w:val="0"/>
          <w:marRight w:val="0"/>
          <w:marTop w:val="0"/>
          <w:marBottom w:val="0"/>
          <w:divBdr>
            <w:top w:val="none" w:sz="0" w:space="0" w:color="auto"/>
            <w:left w:val="none" w:sz="0" w:space="0" w:color="auto"/>
            <w:bottom w:val="none" w:sz="0" w:space="0" w:color="auto"/>
            <w:right w:val="none" w:sz="0" w:space="0" w:color="auto"/>
          </w:divBdr>
        </w:div>
        <w:div w:id="1400404375">
          <w:marLeft w:val="0"/>
          <w:marRight w:val="0"/>
          <w:marTop w:val="0"/>
          <w:marBottom w:val="0"/>
          <w:divBdr>
            <w:top w:val="none" w:sz="0" w:space="0" w:color="auto"/>
            <w:left w:val="none" w:sz="0" w:space="0" w:color="auto"/>
            <w:bottom w:val="none" w:sz="0" w:space="0" w:color="auto"/>
            <w:right w:val="none" w:sz="0" w:space="0" w:color="auto"/>
          </w:divBdr>
        </w:div>
        <w:div w:id="1148940755">
          <w:marLeft w:val="0"/>
          <w:marRight w:val="0"/>
          <w:marTop w:val="0"/>
          <w:marBottom w:val="0"/>
          <w:divBdr>
            <w:top w:val="none" w:sz="0" w:space="0" w:color="auto"/>
            <w:left w:val="none" w:sz="0" w:space="0" w:color="auto"/>
            <w:bottom w:val="none" w:sz="0" w:space="0" w:color="auto"/>
            <w:right w:val="none" w:sz="0" w:space="0" w:color="auto"/>
          </w:divBdr>
        </w:div>
        <w:div w:id="1624917122">
          <w:marLeft w:val="0"/>
          <w:marRight w:val="0"/>
          <w:marTop w:val="0"/>
          <w:marBottom w:val="0"/>
          <w:divBdr>
            <w:top w:val="none" w:sz="0" w:space="0" w:color="auto"/>
            <w:left w:val="none" w:sz="0" w:space="0" w:color="auto"/>
            <w:bottom w:val="none" w:sz="0" w:space="0" w:color="auto"/>
            <w:right w:val="none" w:sz="0" w:space="0" w:color="auto"/>
          </w:divBdr>
        </w:div>
        <w:div w:id="965742018">
          <w:marLeft w:val="0"/>
          <w:marRight w:val="0"/>
          <w:marTop w:val="0"/>
          <w:marBottom w:val="0"/>
          <w:divBdr>
            <w:top w:val="none" w:sz="0" w:space="0" w:color="auto"/>
            <w:left w:val="none" w:sz="0" w:space="0" w:color="auto"/>
            <w:bottom w:val="none" w:sz="0" w:space="0" w:color="auto"/>
            <w:right w:val="none" w:sz="0" w:space="0" w:color="auto"/>
          </w:divBdr>
        </w:div>
        <w:div w:id="1661808836">
          <w:marLeft w:val="0"/>
          <w:marRight w:val="0"/>
          <w:marTop w:val="0"/>
          <w:marBottom w:val="0"/>
          <w:divBdr>
            <w:top w:val="none" w:sz="0" w:space="0" w:color="auto"/>
            <w:left w:val="none" w:sz="0" w:space="0" w:color="auto"/>
            <w:bottom w:val="none" w:sz="0" w:space="0" w:color="auto"/>
            <w:right w:val="none" w:sz="0" w:space="0" w:color="auto"/>
          </w:divBdr>
        </w:div>
        <w:div w:id="1875539153">
          <w:marLeft w:val="0"/>
          <w:marRight w:val="0"/>
          <w:marTop w:val="0"/>
          <w:marBottom w:val="0"/>
          <w:divBdr>
            <w:top w:val="none" w:sz="0" w:space="0" w:color="auto"/>
            <w:left w:val="none" w:sz="0" w:space="0" w:color="auto"/>
            <w:bottom w:val="none" w:sz="0" w:space="0" w:color="auto"/>
            <w:right w:val="none" w:sz="0" w:space="0" w:color="auto"/>
          </w:divBdr>
        </w:div>
      </w:divsChild>
    </w:div>
    <w:div w:id="432170832">
      <w:marLeft w:val="0"/>
      <w:marRight w:val="0"/>
      <w:marTop w:val="0"/>
      <w:marBottom w:val="0"/>
      <w:divBdr>
        <w:top w:val="none" w:sz="0" w:space="0" w:color="auto"/>
        <w:left w:val="none" w:sz="0" w:space="0" w:color="auto"/>
        <w:bottom w:val="none" w:sz="0" w:space="0" w:color="auto"/>
        <w:right w:val="none" w:sz="0" w:space="0" w:color="auto"/>
      </w:divBdr>
      <w:divsChild>
        <w:div w:id="432170842">
          <w:marLeft w:val="0"/>
          <w:marRight w:val="0"/>
          <w:marTop w:val="100"/>
          <w:marBottom w:val="100"/>
          <w:divBdr>
            <w:top w:val="none" w:sz="0" w:space="0" w:color="auto"/>
            <w:left w:val="none" w:sz="0" w:space="0" w:color="auto"/>
            <w:bottom w:val="none" w:sz="0" w:space="0" w:color="auto"/>
            <w:right w:val="none" w:sz="0" w:space="0" w:color="auto"/>
          </w:divBdr>
          <w:divsChild>
            <w:div w:id="432170848">
              <w:marLeft w:val="0"/>
              <w:marRight w:val="0"/>
              <w:marTop w:val="0"/>
              <w:marBottom w:val="0"/>
              <w:divBdr>
                <w:top w:val="none" w:sz="0" w:space="0" w:color="auto"/>
                <w:left w:val="none" w:sz="0" w:space="0" w:color="auto"/>
                <w:bottom w:val="none" w:sz="0" w:space="0" w:color="auto"/>
                <w:right w:val="none" w:sz="0" w:space="0" w:color="auto"/>
              </w:divBdr>
              <w:divsChild>
                <w:div w:id="432170831">
                  <w:marLeft w:val="26"/>
                  <w:marRight w:val="0"/>
                  <w:marTop w:val="0"/>
                  <w:marBottom w:val="0"/>
                  <w:divBdr>
                    <w:top w:val="none" w:sz="0" w:space="0" w:color="auto"/>
                    <w:left w:val="none" w:sz="0" w:space="0" w:color="auto"/>
                    <w:bottom w:val="none" w:sz="0" w:space="0" w:color="auto"/>
                    <w:right w:val="none" w:sz="0" w:space="0" w:color="auto"/>
                  </w:divBdr>
                  <w:divsChild>
                    <w:div w:id="432170853">
                      <w:marLeft w:val="0"/>
                      <w:marRight w:val="0"/>
                      <w:marTop w:val="0"/>
                      <w:marBottom w:val="0"/>
                      <w:divBdr>
                        <w:top w:val="none" w:sz="0" w:space="0" w:color="auto"/>
                        <w:left w:val="none" w:sz="0" w:space="0" w:color="auto"/>
                        <w:bottom w:val="none" w:sz="0" w:space="0" w:color="auto"/>
                        <w:right w:val="none" w:sz="0" w:space="0" w:color="auto"/>
                      </w:divBdr>
                      <w:divsChild>
                        <w:div w:id="43217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170833">
      <w:marLeft w:val="0"/>
      <w:marRight w:val="0"/>
      <w:marTop w:val="0"/>
      <w:marBottom w:val="0"/>
      <w:divBdr>
        <w:top w:val="none" w:sz="0" w:space="0" w:color="auto"/>
        <w:left w:val="none" w:sz="0" w:space="0" w:color="auto"/>
        <w:bottom w:val="none" w:sz="0" w:space="0" w:color="auto"/>
        <w:right w:val="none" w:sz="0" w:space="0" w:color="auto"/>
      </w:divBdr>
    </w:div>
    <w:div w:id="432170834">
      <w:marLeft w:val="0"/>
      <w:marRight w:val="0"/>
      <w:marTop w:val="0"/>
      <w:marBottom w:val="0"/>
      <w:divBdr>
        <w:top w:val="none" w:sz="0" w:space="0" w:color="auto"/>
        <w:left w:val="none" w:sz="0" w:space="0" w:color="auto"/>
        <w:bottom w:val="none" w:sz="0" w:space="0" w:color="auto"/>
        <w:right w:val="none" w:sz="0" w:space="0" w:color="auto"/>
      </w:divBdr>
      <w:divsChild>
        <w:div w:id="432170846">
          <w:marLeft w:val="0"/>
          <w:marRight w:val="0"/>
          <w:marTop w:val="0"/>
          <w:marBottom w:val="0"/>
          <w:divBdr>
            <w:top w:val="none" w:sz="0" w:space="0" w:color="auto"/>
            <w:left w:val="none" w:sz="0" w:space="0" w:color="auto"/>
            <w:bottom w:val="none" w:sz="0" w:space="0" w:color="auto"/>
            <w:right w:val="none" w:sz="0" w:space="0" w:color="auto"/>
          </w:divBdr>
          <w:divsChild>
            <w:div w:id="432170847">
              <w:marLeft w:val="0"/>
              <w:marRight w:val="0"/>
              <w:marTop w:val="0"/>
              <w:marBottom w:val="0"/>
              <w:divBdr>
                <w:top w:val="none" w:sz="0" w:space="0" w:color="auto"/>
                <w:left w:val="none" w:sz="0" w:space="0" w:color="auto"/>
                <w:bottom w:val="none" w:sz="0" w:space="0" w:color="auto"/>
                <w:right w:val="none" w:sz="0" w:space="0" w:color="auto"/>
              </w:divBdr>
              <w:divsChild>
                <w:div w:id="43217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170835">
      <w:marLeft w:val="0"/>
      <w:marRight w:val="0"/>
      <w:marTop w:val="0"/>
      <w:marBottom w:val="0"/>
      <w:divBdr>
        <w:top w:val="none" w:sz="0" w:space="0" w:color="auto"/>
        <w:left w:val="none" w:sz="0" w:space="0" w:color="auto"/>
        <w:bottom w:val="none" w:sz="0" w:space="0" w:color="auto"/>
        <w:right w:val="none" w:sz="0" w:space="0" w:color="auto"/>
      </w:divBdr>
      <w:divsChild>
        <w:div w:id="432170849">
          <w:marLeft w:val="0"/>
          <w:marRight w:val="0"/>
          <w:marTop w:val="0"/>
          <w:marBottom w:val="0"/>
          <w:divBdr>
            <w:top w:val="none" w:sz="0" w:space="0" w:color="auto"/>
            <w:left w:val="none" w:sz="0" w:space="0" w:color="auto"/>
            <w:bottom w:val="none" w:sz="0" w:space="0" w:color="auto"/>
            <w:right w:val="none" w:sz="0" w:space="0" w:color="auto"/>
          </w:divBdr>
          <w:divsChild>
            <w:div w:id="432170840">
              <w:marLeft w:val="0"/>
              <w:marRight w:val="0"/>
              <w:marTop w:val="0"/>
              <w:marBottom w:val="0"/>
              <w:divBdr>
                <w:top w:val="none" w:sz="0" w:space="0" w:color="auto"/>
                <w:left w:val="none" w:sz="0" w:space="0" w:color="auto"/>
                <w:bottom w:val="none" w:sz="0" w:space="0" w:color="auto"/>
                <w:right w:val="none" w:sz="0" w:space="0" w:color="auto"/>
              </w:divBdr>
              <w:divsChild>
                <w:div w:id="432170841">
                  <w:marLeft w:val="0"/>
                  <w:marRight w:val="0"/>
                  <w:marTop w:val="0"/>
                  <w:marBottom w:val="0"/>
                  <w:divBdr>
                    <w:top w:val="none" w:sz="0" w:space="0" w:color="auto"/>
                    <w:left w:val="none" w:sz="0" w:space="0" w:color="auto"/>
                    <w:bottom w:val="none" w:sz="0" w:space="0" w:color="auto"/>
                    <w:right w:val="none" w:sz="0" w:space="0" w:color="auto"/>
                  </w:divBdr>
                  <w:divsChild>
                    <w:div w:id="43217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170837">
      <w:marLeft w:val="0"/>
      <w:marRight w:val="0"/>
      <w:marTop w:val="0"/>
      <w:marBottom w:val="0"/>
      <w:divBdr>
        <w:top w:val="none" w:sz="0" w:space="0" w:color="auto"/>
        <w:left w:val="none" w:sz="0" w:space="0" w:color="auto"/>
        <w:bottom w:val="none" w:sz="0" w:space="0" w:color="auto"/>
        <w:right w:val="none" w:sz="0" w:space="0" w:color="auto"/>
      </w:divBdr>
    </w:div>
    <w:div w:id="432170845">
      <w:marLeft w:val="0"/>
      <w:marRight w:val="0"/>
      <w:marTop w:val="0"/>
      <w:marBottom w:val="0"/>
      <w:divBdr>
        <w:top w:val="none" w:sz="0" w:space="0" w:color="auto"/>
        <w:left w:val="none" w:sz="0" w:space="0" w:color="auto"/>
        <w:bottom w:val="none" w:sz="0" w:space="0" w:color="auto"/>
        <w:right w:val="none" w:sz="0" w:space="0" w:color="auto"/>
      </w:divBdr>
      <w:divsChild>
        <w:div w:id="432170839">
          <w:marLeft w:val="0"/>
          <w:marRight w:val="0"/>
          <w:marTop w:val="0"/>
          <w:marBottom w:val="0"/>
          <w:divBdr>
            <w:top w:val="none" w:sz="0" w:space="0" w:color="auto"/>
            <w:left w:val="none" w:sz="0" w:space="0" w:color="auto"/>
            <w:bottom w:val="none" w:sz="0" w:space="0" w:color="auto"/>
            <w:right w:val="none" w:sz="0" w:space="0" w:color="auto"/>
          </w:divBdr>
          <w:divsChild>
            <w:div w:id="432170843">
              <w:marLeft w:val="0"/>
              <w:marRight w:val="0"/>
              <w:marTop w:val="0"/>
              <w:marBottom w:val="0"/>
              <w:divBdr>
                <w:top w:val="none" w:sz="0" w:space="0" w:color="auto"/>
                <w:left w:val="none" w:sz="0" w:space="0" w:color="auto"/>
                <w:bottom w:val="none" w:sz="0" w:space="0" w:color="auto"/>
                <w:right w:val="none" w:sz="0" w:space="0" w:color="auto"/>
              </w:divBdr>
              <w:divsChild>
                <w:div w:id="43217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170850">
      <w:marLeft w:val="0"/>
      <w:marRight w:val="0"/>
      <w:marTop w:val="0"/>
      <w:marBottom w:val="0"/>
      <w:divBdr>
        <w:top w:val="none" w:sz="0" w:space="0" w:color="auto"/>
        <w:left w:val="none" w:sz="0" w:space="0" w:color="auto"/>
        <w:bottom w:val="none" w:sz="0" w:space="0" w:color="auto"/>
        <w:right w:val="none" w:sz="0" w:space="0" w:color="auto"/>
      </w:divBdr>
    </w:div>
    <w:div w:id="432170851">
      <w:marLeft w:val="0"/>
      <w:marRight w:val="0"/>
      <w:marTop w:val="0"/>
      <w:marBottom w:val="0"/>
      <w:divBdr>
        <w:top w:val="none" w:sz="0" w:space="0" w:color="auto"/>
        <w:left w:val="none" w:sz="0" w:space="0" w:color="auto"/>
        <w:bottom w:val="none" w:sz="0" w:space="0" w:color="auto"/>
        <w:right w:val="none" w:sz="0" w:space="0" w:color="auto"/>
      </w:divBdr>
    </w:div>
    <w:div w:id="432170854">
      <w:marLeft w:val="0"/>
      <w:marRight w:val="0"/>
      <w:marTop w:val="0"/>
      <w:marBottom w:val="0"/>
      <w:divBdr>
        <w:top w:val="none" w:sz="0" w:space="0" w:color="auto"/>
        <w:left w:val="none" w:sz="0" w:space="0" w:color="auto"/>
        <w:bottom w:val="none" w:sz="0" w:space="0" w:color="auto"/>
        <w:right w:val="none" w:sz="0" w:space="0" w:color="auto"/>
      </w:divBdr>
    </w:div>
    <w:div w:id="432170855">
      <w:marLeft w:val="0"/>
      <w:marRight w:val="0"/>
      <w:marTop w:val="0"/>
      <w:marBottom w:val="0"/>
      <w:divBdr>
        <w:top w:val="none" w:sz="0" w:space="0" w:color="auto"/>
        <w:left w:val="none" w:sz="0" w:space="0" w:color="auto"/>
        <w:bottom w:val="none" w:sz="0" w:space="0" w:color="auto"/>
        <w:right w:val="none" w:sz="0" w:space="0" w:color="auto"/>
      </w:divBdr>
    </w:div>
    <w:div w:id="758791695">
      <w:bodyDiv w:val="1"/>
      <w:marLeft w:val="0"/>
      <w:marRight w:val="0"/>
      <w:marTop w:val="0"/>
      <w:marBottom w:val="0"/>
      <w:divBdr>
        <w:top w:val="none" w:sz="0" w:space="0" w:color="auto"/>
        <w:left w:val="none" w:sz="0" w:space="0" w:color="auto"/>
        <w:bottom w:val="none" w:sz="0" w:space="0" w:color="auto"/>
        <w:right w:val="none" w:sz="0" w:space="0" w:color="auto"/>
      </w:divBdr>
    </w:div>
    <w:div w:id="897474920">
      <w:bodyDiv w:val="1"/>
      <w:marLeft w:val="0"/>
      <w:marRight w:val="0"/>
      <w:marTop w:val="0"/>
      <w:marBottom w:val="0"/>
      <w:divBdr>
        <w:top w:val="none" w:sz="0" w:space="0" w:color="auto"/>
        <w:left w:val="none" w:sz="0" w:space="0" w:color="auto"/>
        <w:bottom w:val="none" w:sz="0" w:space="0" w:color="auto"/>
        <w:right w:val="none" w:sz="0" w:space="0" w:color="auto"/>
      </w:divBdr>
      <w:divsChild>
        <w:div w:id="1306084307">
          <w:marLeft w:val="0"/>
          <w:marRight w:val="0"/>
          <w:marTop w:val="0"/>
          <w:marBottom w:val="0"/>
          <w:divBdr>
            <w:top w:val="none" w:sz="0" w:space="0" w:color="auto"/>
            <w:left w:val="none" w:sz="0" w:space="0" w:color="auto"/>
            <w:bottom w:val="none" w:sz="0" w:space="0" w:color="auto"/>
            <w:right w:val="none" w:sz="0" w:space="0" w:color="auto"/>
          </w:divBdr>
        </w:div>
        <w:div w:id="529294378">
          <w:marLeft w:val="0"/>
          <w:marRight w:val="0"/>
          <w:marTop w:val="0"/>
          <w:marBottom w:val="0"/>
          <w:divBdr>
            <w:top w:val="none" w:sz="0" w:space="0" w:color="auto"/>
            <w:left w:val="none" w:sz="0" w:space="0" w:color="auto"/>
            <w:bottom w:val="none" w:sz="0" w:space="0" w:color="auto"/>
            <w:right w:val="none" w:sz="0" w:space="0" w:color="auto"/>
          </w:divBdr>
        </w:div>
        <w:div w:id="1106535075">
          <w:marLeft w:val="0"/>
          <w:marRight w:val="0"/>
          <w:marTop w:val="0"/>
          <w:marBottom w:val="0"/>
          <w:divBdr>
            <w:top w:val="none" w:sz="0" w:space="0" w:color="auto"/>
            <w:left w:val="none" w:sz="0" w:space="0" w:color="auto"/>
            <w:bottom w:val="none" w:sz="0" w:space="0" w:color="auto"/>
            <w:right w:val="none" w:sz="0" w:space="0" w:color="auto"/>
          </w:divBdr>
        </w:div>
        <w:div w:id="766462940">
          <w:marLeft w:val="0"/>
          <w:marRight w:val="0"/>
          <w:marTop w:val="0"/>
          <w:marBottom w:val="0"/>
          <w:divBdr>
            <w:top w:val="none" w:sz="0" w:space="0" w:color="auto"/>
            <w:left w:val="none" w:sz="0" w:space="0" w:color="auto"/>
            <w:bottom w:val="none" w:sz="0" w:space="0" w:color="auto"/>
            <w:right w:val="none" w:sz="0" w:space="0" w:color="auto"/>
          </w:divBdr>
        </w:div>
        <w:div w:id="1724863365">
          <w:marLeft w:val="0"/>
          <w:marRight w:val="0"/>
          <w:marTop w:val="0"/>
          <w:marBottom w:val="0"/>
          <w:divBdr>
            <w:top w:val="none" w:sz="0" w:space="0" w:color="auto"/>
            <w:left w:val="none" w:sz="0" w:space="0" w:color="auto"/>
            <w:bottom w:val="none" w:sz="0" w:space="0" w:color="auto"/>
            <w:right w:val="none" w:sz="0" w:space="0" w:color="auto"/>
          </w:divBdr>
        </w:div>
        <w:div w:id="2090223526">
          <w:marLeft w:val="0"/>
          <w:marRight w:val="0"/>
          <w:marTop w:val="0"/>
          <w:marBottom w:val="0"/>
          <w:divBdr>
            <w:top w:val="none" w:sz="0" w:space="0" w:color="auto"/>
            <w:left w:val="none" w:sz="0" w:space="0" w:color="auto"/>
            <w:bottom w:val="none" w:sz="0" w:space="0" w:color="auto"/>
            <w:right w:val="none" w:sz="0" w:space="0" w:color="auto"/>
          </w:divBdr>
          <w:divsChild>
            <w:div w:id="291711242">
              <w:marLeft w:val="-75"/>
              <w:marRight w:val="0"/>
              <w:marTop w:val="30"/>
              <w:marBottom w:val="30"/>
              <w:divBdr>
                <w:top w:val="none" w:sz="0" w:space="0" w:color="auto"/>
                <w:left w:val="none" w:sz="0" w:space="0" w:color="auto"/>
                <w:bottom w:val="none" w:sz="0" w:space="0" w:color="auto"/>
                <w:right w:val="none" w:sz="0" w:space="0" w:color="auto"/>
              </w:divBdr>
              <w:divsChild>
                <w:div w:id="116409801">
                  <w:marLeft w:val="0"/>
                  <w:marRight w:val="0"/>
                  <w:marTop w:val="0"/>
                  <w:marBottom w:val="0"/>
                  <w:divBdr>
                    <w:top w:val="none" w:sz="0" w:space="0" w:color="auto"/>
                    <w:left w:val="none" w:sz="0" w:space="0" w:color="auto"/>
                    <w:bottom w:val="none" w:sz="0" w:space="0" w:color="auto"/>
                    <w:right w:val="none" w:sz="0" w:space="0" w:color="auto"/>
                  </w:divBdr>
                  <w:divsChild>
                    <w:div w:id="1198856411">
                      <w:marLeft w:val="0"/>
                      <w:marRight w:val="0"/>
                      <w:marTop w:val="0"/>
                      <w:marBottom w:val="0"/>
                      <w:divBdr>
                        <w:top w:val="none" w:sz="0" w:space="0" w:color="auto"/>
                        <w:left w:val="none" w:sz="0" w:space="0" w:color="auto"/>
                        <w:bottom w:val="none" w:sz="0" w:space="0" w:color="auto"/>
                        <w:right w:val="none" w:sz="0" w:space="0" w:color="auto"/>
                      </w:divBdr>
                    </w:div>
                  </w:divsChild>
                </w:div>
                <w:div w:id="567813783">
                  <w:marLeft w:val="0"/>
                  <w:marRight w:val="0"/>
                  <w:marTop w:val="0"/>
                  <w:marBottom w:val="0"/>
                  <w:divBdr>
                    <w:top w:val="none" w:sz="0" w:space="0" w:color="auto"/>
                    <w:left w:val="none" w:sz="0" w:space="0" w:color="auto"/>
                    <w:bottom w:val="none" w:sz="0" w:space="0" w:color="auto"/>
                    <w:right w:val="none" w:sz="0" w:space="0" w:color="auto"/>
                  </w:divBdr>
                  <w:divsChild>
                    <w:div w:id="1033384901">
                      <w:marLeft w:val="0"/>
                      <w:marRight w:val="0"/>
                      <w:marTop w:val="0"/>
                      <w:marBottom w:val="0"/>
                      <w:divBdr>
                        <w:top w:val="none" w:sz="0" w:space="0" w:color="auto"/>
                        <w:left w:val="none" w:sz="0" w:space="0" w:color="auto"/>
                        <w:bottom w:val="none" w:sz="0" w:space="0" w:color="auto"/>
                        <w:right w:val="none" w:sz="0" w:space="0" w:color="auto"/>
                      </w:divBdr>
                    </w:div>
                  </w:divsChild>
                </w:div>
                <w:div w:id="1569343462">
                  <w:marLeft w:val="0"/>
                  <w:marRight w:val="0"/>
                  <w:marTop w:val="0"/>
                  <w:marBottom w:val="0"/>
                  <w:divBdr>
                    <w:top w:val="none" w:sz="0" w:space="0" w:color="auto"/>
                    <w:left w:val="none" w:sz="0" w:space="0" w:color="auto"/>
                    <w:bottom w:val="none" w:sz="0" w:space="0" w:color="auto"/>
                    <w:right w:val="none" w:sz="0" w:space="0" w:color="auto"/>
                  </w:divBdr>
                  <w:divsChild>
                    <w:div w:id="2053769119">
                      <w:marLeft w:val="0"/>
                      <w:marRight w:val="0"/>
                      <w:marTop w:val="0"/>
                      <w:marBottom w:val="0"/>
                      <w:divBdr>
                        <w:top w:val="none" w:sz="0" w:space="0" w:color="auto"/>
                        <w:left w:val="none" w:sz="0" w:space="0" w:color="auto"/>
                        <w:bottom w:val="none" w:sz="0" w:space="0" w:color="auto"/>
                        <w:right w:val="none" w:sz="0" w:space="0" w:color="auto"/>
                      </w:divBdr>
                    </w:div>
                  </w:divsChild>
                </w:div>
                <w:div w:id="2123957291">
                  <w:marLeft w:val="0"/>
                  <w:marRight w:val="0"/>
                  <w:marTop w:val="0"/>
                  <w:marBottom w:val="0"/>
                  <w:divBdr>
                    <w:top w:val="none" w:sz="0" w:space="0" w:color="auto"/>
                    <w:left w:val="none" w:sz="0" w:space="0" w:color="auto"/>
                    <w:bottom w:val="none" w:sz="0" w:space="0" w:color="auto"/>
                    <w:right w:val="none" w:sz="0" w:space="0" w:color="auto"/>
                  </w:divBdr>
                  <w:divsChild>
                    <w:div w:id="1860124950">
                      <w:marLeft w:val="0"/>
                      <w:marRight w:val="0"/>
                      <w:marTop w:val="0"/>
                      <w:marBottom w:val="0"/>
                      <w:divBdr>
                        <w:top w:val="none" w:sz="0" w:space="0" w:color="auto"/>
                        <w:left w:val="none" w:sz="0" w:space="0" w:color="auto"/>
                        <w:bottom w:val="none" w:sz="0" w:space="0" w:color="auto"/>
                        <w:right w:val="none" w:sz="0" w:space="0" w:color="auto"/>
                      </w:divBdr>
                    </w:div>
                  </w:divsChild>
                </w:div>
                <w:div w:id="1819346970">
                  <w:marLeft w:val="0"/>
                  <w:marRight w:val="0"/>
                  <w:marTop w:val="0"/>
                  <w:marBottom w:val="0"/>
                  <w:divBdr>
                    <w:top w:val="none" w:sz="0" w:space="0" w:color="auto"/>
                    <w:left w:val="none" w:sz="0" w:space="0" w:color="auto"/>
                    <w:bottom w:val="none" w:sz="0" w:space="0" w:color="auto"/>
                    <w:right w:val="none" w:sz="0" w:space="0" w:color="auto"/>
                  </w:divBdr>
                  <w:divsChild>
                    <w:div w:id="1670785667">
                      <w:marLeft w:val="0"/>
                      <w:marRight w:val="0"/>
                      <w:marTop w:val="0"/>
                      <w:marBottom w:val="0"/>
                      <w:divBdr>
                        <w:top w:val="none" w:sz="0" w:space="0" w:color="auto"/>
                        <w:left w:val="none" w:sz="0" w:space="0" w:color="auto"/>
                        <w:bottom w:val="none" w:sz="0" w:space="0" w:color="auto"/>
                        <w:right w:val="none" w:sz="0" w:space="0" w:color="auto"/>
                      </w:divBdr>
                    </w:div>
                  </w:divsChild>
                </w:div>
                <w:div w:id="1613980179">
                  <w:marLeft w:val="0"/>
                  <w:marRight w:val="0"/>
                  <w:marTop w:val="0"/>
                  <w:marBottom w:val="0"/>
                  <w:divBdr>
                    <w:top w:val="none" w:sz="0" w:space="0" w:color="auto"/>
                    <w:left w:val="none" w:sz="0" w:space="0" w:color="auto"/>
                    <w:bottom w:val="none" w:sz="0" w:space="0" w:color="auto"/>
                    <w:right w:val="none" w:sz="0" w:space="0" w:color="auto"/>
                  </w:divBdr>
                  <w:divsChild>
                    <w:div w:id="1306279082">
                      <w:marLeft w:val="0"/>
                      <w:marRight w:val="0"/>
                      <w:marTop w:val="0"/>
                      <w:marBottom w:val="0"/>
                      <w:divBdr>
                        <w:top w:val="none" w:sz="0" w:space="0" w:color="auto"/>
                        <w:left w:val="none" w:sz="0" w:space="0" w:color="auto"/>
                        <w:bottom w:val="none" w:sz="0" w:space="0" w:color="auto"/>
                        <w:right w:val="none" w:sz="0" w:space="0" w:color="auto"/>
                      </w:divBdr>
                    </w:div>
                  </w:divsChild>
                </w:div>
                <w:div w:id="806320625">
                  <w:marLeft w:val="0"/>
                  <w:marRight w:val="0"/>
                  <w:marTop w:val="0"/>
                  <w:marBottom w:val="0"/>
                  <w:divBdr>
                    <w:top w:val="none" w:sz="0" w:space="0" w:color="auto"/>
                    <w:left w:val="none" w:sz="0" w:space="0" w:color="auto"/>
                    <w:bottom w:val="none" w:sz="0" w:space="0" w:color="auto"/>
                    <w:right w:val="none" w:sz="0" w:space="0" w:color="auto"/>
                  </w:divBdr>
                  <w:divsChild>
                    <w:div w:id="637154382">
                      <w:marLeft w:val="0"/>
                      <w:marRight w:val="0"/>
                      <w:marTop w:val="0"/>
                      <w:marBottom w:val="0"/>
                      <w:divBdr>
                        <w:top w:val="none" w:sz="0" w:space="0" w:color="auto"/>
                        <w:left w:val="none" w:sz="0" w:space="0" w:color="auto"/>
                        <w:bottom w:val="none" w:sz="0" w:space="0" w:color="auto"/>
                        <w:right w:val="none" w:sz="0" w:space="0" w:color="auto"/>
                      </w:divBdr>
                    </w:div>
                  </w:divsChild>
                </w:div>
                <w:div w:id="1720743021">
                  <w:marLeft w:val="0"/>
                  <w:marRight w:val="0"/>
                  <w:marTop w:val="0"/>
                  <w:marBottom w:val="0"/>
                  <w:divBdr>
                    <w:top w:val="none" w:sz="0" w:space="0" w:color="auto"/>
                    <w:left w:val="none" w:sz="0" w:space="0" w:color="auto"/>
                    <w:bottom w:val="none" w:sz="0" w:space="0" w:color="auto"/>
                    <w:right w:val="none" w:sz="0" w:space="0" w:color="auto"/>
                  </w:divBdr>
                  <w:divsChild>
                    <w:div w:id="1316716095">
                      <w:marLeft w:val="0"/>
                      <w:marRight w:val="0"/>
                      <w:marTop w:val="0"/>
                      <w:marBottom w:val="0"/>
                      <w:divBdr>
                        <w:top w:val="none" w:sz="0" w:space="0" w:color="auto"/>
                        <w:left w:val="none" w:sz="0" w:space="0" w:color="auto"/>
                        <w:bottom w:val="none" w:sz="0" w:space="0" w:color="auto"/>
                        <w:right w:val="none" w:sz="0" w:space="0" w:color="auto"/>
                      </w:divBdr>
                    </w:div>
                  </w:divsChild>
                </w:div>
                <w:div w:id="2115707270">
                  <w:marLeft w:val="0"/>
                  <w:marRight w:val="0"/>
                  <w:marTop w:val="0"/>
                  <w:marBottom w:val="0"/>
                  <w:divBdr>
                    <w:top w:val="none" w:sz="0" w:space="0" w:color="auto"/>
                    <w:left w:val="none" w:sz="0" w:space="0" w:color="auto"/>
                    <w:bottom w:val="none" w:sz="0" w:space="0" w:color="auto"/>
                    <w:right w:val="none" w:sz="0" w:space="0" w:color="auto"/>
                  </w:divBdr>
                  <w:divsChild>
                    <w:div w:id="350187361">
                      <w:marLeft w:val="0"/>
                      <w:marRight w:val="0"/>
                      <w:marTop w:val="0"/>
                      <w:marBottom w:val="0"/>
                      <w:divBdr>
                        <w:top w:val="none" w:sz="0" w:space="0" w:color="auto"/>
                        <w:left w:val="none" w:sz="0" w:space="0" w:color="auto"/>
                        <w:bottom w:val="none" w:sz="0" w:space="0" w:color="auto"/>
                        <w:right w:val="none" w:sz="0" w:space="0" w:color="auto"/>
                      </w:divBdr>
                    </w:div>
                  </w:divsChild>
                </w:div>
                <w:div w:id="1486556018">
                  <w:marLeft w:val="0"/>
                  <w:marRight w:val="0"/>
                  <w:marTop w:val="0"/>
                  <w:marBottom w:val="0"/>
                  <w:divBdr>
                    <w:top w:val="none" w:sz="0" w:space="0" w:color="auto"/>
                    <w:left w:val="none" w:sz="0" w:space="0" w:color="auto"/>
                    <w:bottom w:val="none" w:sz="0" w:space="0" w:color="auto"/>
                    <w:right w:val="none" w:sz="0" w:space="0" w:color="auto"/>
                  </w:divBdr>
                  <w:divsChild>
                    <w:div w:id="433327074">
                      <w:marLeft w:val="0"/>
                      <w:marRight w:val="0"/>
                      <w:marTop w:val="0"/>
                      <w:marBottom w:val="0"/>
                      <w:divBdr>
                        <w:top w:val="none" w:sz="0" w:space="0" w:color="auto"/>
                        <w:left w:val="none" w:sz="0" w:space="0" w:color="auto"/>
                        <w:bottom w:val="none" w:sz="0" w:space="0" w:color="auto"/>
                        <w:right w:val="none" w:sz="0" w:space="0" w:color="auto"/>
                      </w:divBdr>
                    </w:div>
                  </w:divsChild>
                </w:div>
                <w:div w:id="2136869513">
                  <w:marLeft w:val="0"/>
                  <w:marRight w:val="0"/>
                  <w:marTop w:val="0"/>
                  <w:marBottom w:val="0"/>
                  <w:divBdr>
                    <w:top w:val="none" w:sz="0" w:space="0" w:color="auto"/>
                    <w:left w:val="none" w:sz="0" w:space="0" w:color="auto"/>
                    <w:bottom w:val="none" w:sz="0" w:space="0" w:color="auto"/>
                    <w:right w:val="none" w:sz="0" w:space="0" w:color="auto"/>
                  </w:divBdr>
                  <w:divsChild>
                    <w:div w:id="286474988">
                      <w:marLeft w:val="0"/>
                      <w:marRight w:val="0"/>
                      <w:marTop w:val="0"/>
                      <w:marBottom w:val="0"/>
                      <w:divBdr>
                        <w:top w:val="none" w:sz="0" w:space="0" w:color="auto"/>
                        <w:left w:val="none" w:sz="0" w:space="0" w:color="auto"/>
                        <w:bottom w:val="none" w:sz="0" w:space="0" w:color="auto"/>
                        <w:right w:val="none" w:sz="0" w:space="0" w:color="auto"/>
                      </w:divBdr>
                    </w:div>
                  </w:divsChild>
                </w:div>
                <w:div w:id="1508712059">
                  <w:marLeft w:val="0"/>
                  <w:marRight w:val="0"/>
                  <w:marTop w:val="0"/>
                  <w:marBottom w:val="0"/>
                  <w:divBdr>
                    <w:top w:val="none" w:sz="0" w:space="0" w:color="auto"/>
                    <w:left w:val="none" w:sz="0" w:space="0" w:color="auto"/>
                    <w:bottom w:val="none" w:sz="0" w:space="0" w:color="auto"/>
                    <w:right w:val="none" w:sz="0" w:space="0" w:color="auto"/>
                  </w:divBdr>
                  <w:divsChild>
                    <w:div w:id="824668476">
                      <w:marLeft w:val="0"/>
                      <w:marRight w:val="0"/>
                      <w:marTop w:val="0"/>
                      <w:marBottom w:val="0"/>
                      <w:divBdr>
                        <w:top w:val="none" w:sz="0" w:space="0" w:color="auto"/>
                        <w:left w:val="none" w:sz="0" w:space="0" w:color="auto"/>
                        <w:bottom w:val="none" w:sz="0" w:space="0" w:color="auto"/>
                        <w:right w:val="none" w:sz="0" w:space="0" w:color="auto"/>
                      </w:divBdr>
                    </w:div>
                    <w:div w:id="824198298">
                      <w:marLeft w:val="0"/>
                      <w:marRight w:val="0"/>
                      <w:marTop w:val="0"/>
                      <w:marBottom w:val="0"/>
                      <w:divBdr>
                        <w:top w:val="none" w:sz="0" w:space="0" w:color="auto"/>
                        <w:left w:val="none" w:sz="0" w:space="0" w:color="auto"/>
                        <w:bottom w:val="none" w:sz="0" w:space="0" w:color="auto"/>
                        <w:right w:val="none" w:sz="0" w:space="0" w:color="auto"/>
                      </w:divBdr>
                    </w:div>
                    <w:div w:id="1759402983">
                      <w:marLeft w:val="0"/>
                      <w:marRight w:val="0"/>
                      <w:marTop w:val="0"/>
                      <w:marBottom w:val="0"/>
                      <w:divBdr>
                        <w:top w:val="none" w:sz="0" w:space="0" w:color="auto"/>
                        <w:left w:val="none" w:sz="0" w:space="0" w:color="auto"/>
                        <w:bottom w:val="none" w:sz="0" w:space="0" w:color="auto"/>
                        <w:right w:val="none" w:sz="0" w:space="0" w:color="auto"/>
                      </w:divBdr>
                    </w:div>
                  </w:divsChild>
                </w:div>
                <w:div w:id="1369989313">
                  <w:marLeft w:val="0"/>
                  <w:marRight w:val="0"/>
                  <w:marTop w:val="0"/>
                  <w:marBottom w:val="0"/>
                  <w:divBdr>
                    <w:top w:val="none" w:sz="0" w:space="0" w:color="auto"/>
                    <w:left w:val="none" w:sz="0" w:space="0" w:color="auto"/>
                    <w:bottom w:val="none" w:sz="0" w:space="0" w:color="auto"/>
                    <w:right w:val="none" w:sz="0" w:space="0" w:color="auto"/>
                  </w:divBdr>
                  <w:divsChild>
                    <w:div w:id="1509561874">
                      <w:marLeft w:val="0"/>
                      <w:marRight w:val="0"/>
                      <w:marTop w:val="0"/>
                      <w:marBottom w:val="0"/>
                      <w:divBdr>
                        <w:top w:val="none" w:sz="0" w:space="0" w:color="auto"/>
                        <w:left w:val="none" w:sz="0" w:space="0" w:color="auto"/>
                        <w:bottom w:val="none" w:sz="0" w:space="0" w:color="auto"/>
                        <w:right w:val="none" w:sz="0" w:space="0" w:color="auto"/>
                      </w:divBdr>
                    </w:div>
                  </w:divsChild>
                </w:div>
                <w:div w:id="636035328">
                  <w:marLeft w:val="0"/>
                  <w:marRight w:val="0"/>
                  <w:marTop w:val="0"/>
                  <w:marBottom w:val="0"/>
                  <w:divBdr>
                    <w:top w:val="none" w:sz="0" w:space="0" w:color="auto"/>
                    <w:left w:val="none" w:sz="0" w:space="0" w:color="auto"/>
                    <w:bottom w:val="none" w:sz="0" w:space="0" w:color="auto"/>
                    <w:right w:val="none" w:sz="0" w:space="0" w:color="auto"/>
                  </w:divBdr>
                  <w:divsChild>
                    <w:div w:id="1603564828">
                      <w:marLeft w:val="0"/>
                      <w:marRight w:val="0"/>
                      <w:marTop w:val="0"/>
                      <w:marBottom w:val="0"/>
                      <w:divBdr>
                        <w:top w:val="none" w:sz="0" w:space="0" w:color="auto"/>
                        <w:left w:val="none" w:sz="0" w:space="0" w:color="auto"/>
                        <w:bottom w:val="none" w:sz="0" w:space="0" w:color="auto"/>
                        <w:right w:val="none" w:sz="0" w:space="0" w:color="auto"/>
                      </w:divBdr>
                    </w:div>
                    <w:div w:id="1320622767">
                      <w:marLeft w:val="0"/>
                      <w:marRight w:val="0"/>
                      <w:marTop w:val="0"/>
                      <w:marBottom w:val="0"/>
                      <w:divBdr>
                        <w:top w:val="none" w:sz="0" w:space="0" w:color="auto"/>
                        <w:left w:val="none" w:sz="0" w:space="0" w:color="auto"/>
                        <w:bottom w:val="none" w:sz="0" w:space="0" w:color="auto"/>
                        <w:right w:val="none" w:sz="0" w:space="0" w:color="auto"/>
                      </w:divBdr>
                    </w:div>
                    <w:div w:id="870652303">
                      <w:marLeft w:val="0"/>
                      <w:marRight w:val="0"/>
                      <w:marTop w:val="0"/>
                      <w:marBottom w:val="0"/>
                      <w:divBdr>
                        <w:top w:val="none" w:sz="0" w:space="0" w:color="auto"/>
                        <w:left w:val="none" w:sz="0" w:space="0" w:color="auto"/>
                        <w:bottom w:val="none" w:sz="0" w:space="0" w:color="auto"/>
                        <w:right w:val="none" w:sz="0" w:space="0" w:color="auto"/>
                      </w:divBdr>
                    </w:div>
                    <w:div w:id="285506248">
                      <w:marLeft w:val="0"/>
                      <w:marRight w:val="0"/>
                      <w:marTop w:val="0"/>
                      <w:marBottom w:val="0"/>
                      <w:divBdr>
                        <w:top w:val="none" w:sz="0" w:space="0" w:color="auto"/>
                        <w:left w:val="none" w:sz="0" w:space="0" w:color="auto"/>
                        <w:bottom w:val="none" w:sz="0" w:space="0" w:color="auto"/>
                        <w:right w:val="none" w:sz="0" w:space="0" w:color="auto"/>
                      </w:divBdr>
                    </w:div>
                    <w:div w:id="1744329257">
                      <w:marLeft w:val="0"/>
                      <w:marRight w:val="0"/>
                      <w:marTop w:val="0"/>
                      <w:marBottom w:val="0"/>
                      <w:divBdr>
                        <w:top w:val="none" w:sz="0" w:space="0" w:color="auto"/>
                        <w:left w:val="none" w:sz="0" w:space="0" w:color="auto"/>
                        <w:bottom w:val="none" w:sz="0" w:space="0" w:color="auto"/>
                        <w:right w:val="none" w:sz="0" w:space="0" w:color="auto"/>
                      </w:divBdr>
                    </w:div>
                    <w:div w:id="1452356998">
                      <w:marLeft w:val="0"/>
                      <w:marRight w:val="0"/>
                      <w:marTop w:val="0"/>
                      <w:marBottom w:val="0"/>
                      <w:divBdr>
                        <w:top w:val="none" w:sz="0" w:space="0" w:color="auto"/>
                        <w:left w:val="none" w:sz="0" w:space="0" w:color="auto"/>
                        <w:bottom w:val="none" w:sz="0" w:space="0" w:color="auto"/>
                        <w:right w:val="none" w:sz="0" w:space="0" w:color="auto"/>
                      </w:divBdr>
                    </w:div>
                    <w:div w:id="1928494254">
                      <w:marLeft w:val="0"/>
                      <w:marRight w:val="0"/>
                      <w:marTop w:val="0"/>
                      <w:marBottom w:val="0"/>
                      <w:divBdr>
                        <w:top w:val="none" w:sz="0" w:space="0" w:color="auto"/>
                        <w:left w:val="none" w:sz="0" w:space="0" w:color="auto"/>
                        <w:bottom w:val="none" w:sz="0" w:space="0" w:color="auto"/>
                        <w:right w:val="none" w:sz="0" w:space="0" w:color="auto"/>
                      </w:divBdr>
                    </w:div>
                    <w:div w:id="947078163">
                      <w:marLeft w:val="0"/>
                      <w:marRight w:val="0"/>
                      <w:marTop w:val="0"/>
                      <w:marBottom w:val="0"/>
                      <w:divBdr>
                        <w:top w:val="none" w:sz="0" w:space="0" w:color="auto"/>
                        <w:left w:val="none" w:sz="0" w:space="0" w:color="auto"/>
                        <w:bottom w:val="none" w:sz="0" w:space="0" w:color="auto"/>
                        <w:right w:val="none" w:sz="0" w:space="0" w:color="auto"/>
                      </w:divBdr>
                    </w:div>
                    <w:div w:id="528639143">
                      <w:marLeft w:val="0"/>
                      <w:marRight w:val="0"/>
                      <w:marTop w:val="0"/>
                      <w:marBottom w:val="0"/>
                      <w:divBdr>
                        <w:top w:val="none" w:sz="0" w:space="0" w:color="auto"/>
                        <w:left w:val="none" w:sz="0" w:space="0" w:color="auto"/>
                        <w:bottom w:val="none" w:sz="0" w:space="0" w:color="auto"/>
                        <w:right w:val="none" w:sz="0" w:space="0" w:color="auto"/>
                      </w:divBdr>
                    </w:div>
                    <w:div w:id="1424835134">
                      <w:marLeft w:val="0"/>
                      <w:marRight w:val="0"/>
                      <w:marTop w:val="0"/>
                      <w:marBottom w:val="0"/>
                      <w:divBdr>
                        <w:top w:val="none" w:sz="0" w:space="0" w:color="auto"/>
                        <w:left w:val="none" w:sz="0" w:space="0" w:color="auto"/>
                        <w:bottom w:val="none" w:sz="0" w:space="0" w:color="auto"/>
                        <w:right w:val="none" w:sz="0" w:space="0" w:color="auto"/>
                      </w:divBdr>
                    </w:div>
                    <w:div w:id="1344935987">
                      <w:marLeft w:val="0"/>
                      <w:marRight w:val="0"/>
                      <w:marTop w:val="0"/>
                      <w:marBottom w:val="0"/>
                      <w:divBdr>
                        <w:top w:val="none" w:sz="0" w:space="0" w:color="auto"/>
                        <w:left w:val="none" w:sz="0" w:space="0" w:color="auto"/>
                        <w:bottom w:val="none" w:sz="0" w:space="0" w:color="auto"/>
                        <w:right w:val="none" w:sz="0" w:space="0" w:color="auto"/>
                      </w:divBdr>
                    </w:div>
                    <w:div w:id="1532917190">
                      <w:marLeft w:val="0"/>
                      <w:marRight w:val="0"/>
                      <w:marTop w:val="0"/>
                      <w:marBottom w:val="0"/>
                      <w:divBdr>
                        <w:top w:val="none" w:sz="0" w:space="0" w:color="auto"/>
                        <w:left w:val="none" w:sz="0" w:space="0" w:color="auto"/>
                        <w:bottom w:val="none" w:sz="0" w:space="0" w:color="auto"/>
                        <w:right w:val="none" w:sz="0" w:space="0" w:color="auto"/>
                      </w:divBdr>
                    </w:div>
                    <w:div w:id="1346400488">
                      <w:marLeft w:val="0"/>
                      <w:marRight w:val="0"/>
                      <w:marTop w:val="0"/>
                      <w:marBottom w:val="0"/>
                      <w:divBdr>
                        <w:top w:val="none" w:sz="0" w:space="0" w:color="auto"/>
                        <w:left w:val="none" w:sz="0" w:space="0" w:color="auto"/>
                        <w:bottom w:val="none" w:sz="0" w:space="0" w:color="auto"/>
                        <w:right w:val="none" w:sz="0" w:space="0" w:color="auto"/>
                      </w:divBdr>
                    </w:div>
                    <w:div w:id="392048325">
                      <w:marLeft w:val="0"/>
                      <w:marRight w:val="0"/>
                      <w:marTop w:val="0"/>
                      <w:marBottom w:val="0"/>
                      <w:divBdr>
                        <w:top w:val="none" w:sz="0" w:space="0" w:color="auto"/>
                        <w:left w:val="none" w:sz="0" w:space="0" w:color="auto"/>
                        <w:bottom w:val="none" w:sz="0" w:space="0" w:color="auto"/>
                        <w:right w:val="none" w:sz="0" w:space="0" w:color="auto"/>
                      </w:divBdr>
                    </w:div>
                    <w:div w:id="1331368680">
                      <w:marLeft w:val="0"/>
                      <w:marRight w:val="0"/>
                      <w:marTop w:val="0"/>
                      <w:marBottom w:val="0"/>
                      <w:divBdr>
                        <w:top w:val="none" w:sz="0" w:space="0" w:color="auto"/>
                        <w:left w:val="none" w:sz="0" w:space="0" w:color="auto"/>
                        <w:bottom w:val="none" w:sz="0" w:space="0" w:color="auto"/>
                        <w:right w:val="none" w:sz="0" w:space="0" w:color="auto"/>
                      </w:divBdr>
                    </w:div>
                    <w:div w:id="1344090388">
                      <w:marLeft w:val="0"/>
                      <w:marRight w:val="0"/>
                      <w:marTop w:val="0"/>
                      <w:marBottom w:val="0"/>
                      <w:divBdr>
                        <w:top w:val="none" w:sz="0" w:space="0" w:color="auto"/>
                        <w:left w:val="none" w:sz="0" w:space="0" w:color="auto"/>
                        <w:bottom w:val="none" w:sz="0" w:space="0" w:color="auto"/>
                        <w:right w:val="none" w:sz="0" w:space="0" w:color="auto"/>
                      </w:divBdr>
                    </w:div>
                    <w:div w:id="1712029229">
                      <w:marLeft w:val="0"/>
                      <w:marRight w:val="0"/>
                      <w:marTop w:val="0"/>
                      <w:marBottom w:val="0"/>
                      <w:divBdr>
                        <w:top w:val="none" w:sz="0" w:space="0" w:color="auto"/>
                        <w:left w:val="none" w:sz="0" w:space="0" w:color="auto"/>
                        <w:bottom w:val="none" w:sz="0" w:space="0" w:color="auto"/>
                        <w:right w:val="none" w:sz="0" w:space="0" w:color="auto"/>
                      </w:divBdr>
                    </w:div>
                    <w:div w:id="714625865">
                      <w:marLeft w:val="0"/>
                      <w:marRight w:val="0"/>
                      <w:marTop w:val="0"/>
                      <w:marBottom w:val="0"/>
                      <w:divBdr>
                        <w:top w:val="none" w:sz="0" w:space="0" w:color="auto"/>
                        <w:left w:val="none" w:sz="0" w:space="0" w:color="auto"/>
                        <w:bottom w:val="none" w:sz="0" w:space="0" w:color="auto"/>
                        <w:right w:val="none" w:sz="0" w:space="0" w:color="auto"/>
                      </w:divBdr>
                    </w:div>
                  </w:divsChild>
                </w:div>
                <w:div w:id="584188496">
                  <w:marLeft w:val="0"/>
                  <w:marRight w:val="0"/>
                  <w:marTop w:val="0"/>
                  <w:marBottom w:val="0"/>
                  <w:divBdr>
                    <w:top w:val="none" w:sz="0" w:space="0" w:color="auto"/>
                    <w:left w:val="none" w:sz="0" w:space="0" w:color="auto"/>
                    <w:bottom w:val="none" w:sz="0" w:space="0" w:color="auto"/>
                    <w:right w:val="none" w:sz="0" w:space="0" w:color="auto"/>
                  </w:divBdr>
                  <w:divsChild>
                    <w:div w:id="2091072817">
                      <w:marLeft w:val="0"/>
                      <w:marRight w:val="0"/>
                      <w:marTop w:val="0"/>
                      <w:marBottom w:val="0"/>
                      <w:divBdr>
                        <w:top w:val="none" w:sz="0" w:space="0" w:color="auto"/>
                        <w:left w:val="none" w:sz="0" w:space="0" w:color="auto"/>
                        <w:bottom w:val="none" w:sz="0" w:space="0" w:color="auto"/>
                        <w:right w:val="none" w:sz="0" w:space="0" w:color="auto"/>
                      </w:divBdr>
                    </w:div>
                  </w:divsChild>
                </w:div>
                <w:div w:id="1932273947">
                  <w:marLeft w:val="0"/>
                  <w:marRight w:val="0"/>
                  <w:marTop w:val="0"/>
                  <w:marBottom w:val="0"/>
                  <w:divBdr>
                    <w:top w:val="none" w:sz="0" w:space="0" w:color="auto"/>
                    <w:left w:val="none" w:sz="0" w:space="0" w:color="auto"/>
                    <w:bottom w:val="none" w:sz="0" w:space="0" w:color="auto"/>
                    <w:right w:val="none" w:sz="0" w:space="0" w:color="auto"/>
                  </w:divBdr>
                  <w:divsChild>
                    <w:div w:id="1051734187">
                      <w:marLeft w:val="0"/>
                      <w:marRight w:val="0"/>
                      <w:marTop w:val="0"/>
                      <w:marBottom w:val="0"/>
                      <w:divBdr>
                        <w:top w:val="none" w:sz="0" w:space="0" w:color="auto"/>
                        <w:left w:val="none" w:sz="0" w:space="0" w:color="auto"/>
                        <w:bottom w:val="none" w:sz="0" w:space="0" w:color="auto"/>
                        <w:right w:val="none" w:sz="0" w:space="0" w:color="auto"/>
                      </w:divBdr>
                    </w:div>
                    <w:div w:id="1915242624">
                      <w:marLeft w:val="0"/>
                      <w:marRight w:val="0"/>
                      <w:marTop w:val="0"/>
                      <w:marBottom w:val="0"/>
                      <w:divBdr>
                        <w:top w:val="none" w:sz="0" w:space="0" w:color="auto"/>
                        <w:left w:val="none" w:sz="0" w:space="0" w:color="auto"/>
                        <w:bottom w:val="none" w:sz="0" w:space="0" w:color="auto"/>
                        <w:right w:val="none" w:sz="0" w:space="0" w:color="auto"/>
                      </w:divBdr>
                      <w:divsChild>
                        <w:div w:id="1967544883">
                          <w:marLeft w:val="0"/>
                          <w:marRight w:val="0"/>
                          <w:marTop w:val="0"/>
                          <w:marBottom w:val="0"/>
                          <w:divBdr>
                            <w:top w:val="none" w:sz="0" w:space="0" w:color="auto"/>
                            <w:left w:val="none" w:sz="0" w:space="0" w:color="auto"/>
                            <w:bottom w:val="none" w:sz="0" w:space="0" w:color="auto"/>
                            <w:right w:val="none" w:sz="0" w:space="0" w:color="auto"/>
                          </w:divBdr>
                          <w:divsChild>
                            <w:div w:id="2032104482">
                              <w:marLeft w:val="0"/>
                              <w:marRight w:val="0"/>
                              <w:marTop w:val="0"/>
                              <w:marBottom w:val="0"/>
                              <w:divBdr>
                                <w:top w:val="none" w:sz="0" w:space="0" w:color="auto"/>
                                <w:left w:val="none" w:sz="0" w:space="0" w:color="auto"/>
                                <w:bottom w:val="none" w:sz="0" w:space="0" w:color="auto"/>
                                <w:right w:val="none" w:sz="0" w:space="0" w:color="auto"/>
                              </w:divBdr>
                              <w:divsChild>
                                <w:div w:id="1197356703">
                                  <w:marLeft w:val="0"/>
                                  <w:marRight w:val="0"/>
                                  <w:marTop w:val="0"/>
                                  <w:marBottom w:val="0"/>
                                  <w:divBdr>
                                    <w:top w:val="none" w:sz="0" w:space="0" w:color="auto"/>
                                    <w:left w:val="none" w:sz="0" w:space="0" w:color="auto"/>
                                    <w:bottom w:val="none" w:sz="0" w:space="0" w:color="auto"/>
                                    <w:right w:val="none" w:sz="0" w:space="0" w:color="auto"/>
                                  </w:divBdr>
                                  <w:divsChild>
                                    <w:div w:id="1961107592">
                                      <w:marLeft w:val="0"/>
                                      <w:marRight w:val="0"/>
                                      <w:marTop w:val="0"/>
                                      <w:marBottom w:val="0"/>
                                      <w:divBdr>
                                        <w:top w:val="none" w:sz="0" w:space="0" w:color="auto"/>
                                        <w:left w:val="none" w:sz="0" w:space="0" w:color="auto"/>
                                        <w:bottom w:val="none" w:sz="0" w:space="0" w:color="auto"/>
                                        <w:right w:val="none" w:sz="0" w:space="0" w:color="auto"/>
                                      </w:divBdr>
                                      <w:divsChild>
                                        <w:div w:id="960653886">
                                          <w:marLeft w:val="0"/>
                                          <w:marRight w:val="0"/>
                                          <w:marTop w:val="0"/>
                                          <w:marBottom w:val="0"/>
                                          <w:divBdr>
                                            <w:top w:val="none" w:sz="0" w:space="0" w:color="auto"/>
                                            <w:left w:val="none" w:sz="0" w:space="0" w:color="auto"/>
                                            <w:bottom w:val="none" w:sz="0" w:space="0" w:color="auto"/>
                                            <w:right w:val="none" w:sz="0" w:space="0" w:color="auto"/>
                                          </w:divBdr>
                                          <w:divsChild>
                                            <w:div w:id="409809955">
                                              <w:marLeft w:val="0"/>
                                              <w:marRight w:val="0"/>
                                              <w:marTop w:val="0"/>
                                              <w:marBottom w:val="0"/>
                                              <w:divBdr>
                                                <w:top w:val="none" w:sz="0" w:space="0" w:color="auto"/>
                                                <w:left w:val="none" w:sz="0" w:space="0" w:color="auto"/>
                                                <w:bottom w:val="none" w:sz="0" w:space="0" w:color="auto"/>
                                                <w:right w:val="none" w:sz="0" w:space="0" w:color="auto"/>
                                              </w:divBdr>
                                              <w:divsChild>
                                                <w:div w:id="956567020">
                                                  <w:marLeft w:val="0"/>
                                                  <w:marRight w:val="0"/>
                                                  <w:marTop w:val="0"/>
                                                  <w:marBottom w:val="0"/>
                                                  <w:divBdr>
                                                    <w:top w:val="none" w:sz="0" w:space="0" w:color="auto"/>
                                                    <w:left w:val="none" w:sz="0" w:space="0" w:color="auto"/>
                                                    <w:bottom w:val="none" w:sz="0" w:space="0" w:color="auto"/>
                                                    <w:right w:val="none" w:sz="0" w:space="0" w:color="auto"/>
                                                  </w:divBdr>
                                                  <w:divsChild>
                                                    <w:div w:id="46203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9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766768">
                      <w:marLeft w:val="0"/>
                      <w:marRight w:val="0"/>
                      <w:marTop w:val="0"/>
                      <w:marBottom w:val="0"/>
                      <w:divBdr>
                        <w:top w:val="none" w:sz="0" w:space="0" w:color="auto"/>
                        <w:left w:val="none" w:sz="0" w:space="0" w:color="auto"/>
                        <w:bottom w:val="none" w:sz="0" w:space="0" w:color="auto"/>
                        <w:right w:val="none" w:sz="0" w:space="0" w:color="auto"/>
                      </w:divBdr>
                    </w:div>
                  </w:divsChild>
                </w:div>
                <w:div w:id="1915124002">
                  <w:marLeft w:val="0"/>
                  <w:marRight w:val="0"/>
                  <w:marTop w:val="0"/>
                  <w:marBottom w:val="0"/>
                  <w:divBdr>
                    <w:top w:val="none" w:sz="0" w:space="0" w:color="auto"/>
                    <w:left w:val="none" w:sz="0" w:space="0" w:color="auto"/>
                    <w:bottom w:val="none" w:sz="0" w:space="0" w:color="auto"/>
                    <w:right w:val="none" w:sz="0" w:space="0" w:color="auto"/>
                  </w:divBdr>
                  <w:divsChild>
                    <w:div w:id="345790153">
                      <w:marLeft w:val="0"/>
                      <w:marRight w:val="0"/>
                      <w:marTop w:val="0"/>
                      <w:marBottom w:val="0"/>
                      <w:divBdr>
                        <w:top w:val="none" w:sz="0" w:space="0" w:color="auto"/>
                        <w:left w:val="none" w:sz="0" w:space="0" w:color="auto"/>
                        <w:bottom w:val="none" w:sz="0" w:space="0" w:color="auto"/>
                        <w:right w:val="none" w:sz="0" w:space="0" w:color="auto"/>
                      </w:divBdr>
                    </w:div>
                  </w:divsChild>
                </w:div>
                <w:div w:id="1375159504">
                  <w:marLeft w:val="0"/>
                  <w:marRight w:val="0"/>
                  <w:marTop w:val="0"/>
                  <w:marBottom w:val="0"/>
                  <w:divBdr>
                    <w:top w:val="none" w:sz="0" w:space="0" w:color="auto"/>
                    <w:left w:val="none" w:sz="0" w:space="0" w:color="auto"/>
                    <w:bottom w:val="none" w:sz="0" w:space="0" w:color="auto"/>
                    <w:right w:val="none" w:sz="0" w:space="0" w:color="auto"/>
                  </w:divBdr>
                  <w:divsChild>
                    <w:div w:id="993098735">
                      <w:marLeft w:val="0"/>
                      <w:marRight w:val="0"/>
                      <w:marTop w:val="0"/>
                      <w:marBottom w:val="0"/>
                      <w:divBdr>
                        <w:top w:val="none" w:sz="0" w:space="0" w:color="auto"/>
                        <w:left w:val="none" w:sz="0" w:space="0" w:color="auto"/>
                        <w:bottom w:val="none" w:sz="0" w:space="0" w:color="auto"/>
                        <w:right w:val="none" w:sz="0" w:space="0" w:color="auto"/>
                      </w:divBdr>
                    </w:div>
                    <w:div w:id="1799445231">
                      <w:marLeft w:val="0"/>
                      <w:marRight w:val="0"/>
                      <w:marTop w:val="0"/>
                      <w:marBottom w:val="0"/>
                      <w:divBdr>
                        <w:top w:val="none" w:sz="0" w:space="0" w:color="auto"/>
                        <w:left w:val="none" w:sz="0" w:space="0" w:color="auto"/>
                        <w:bottom w:val="none" w:sz="0" w:space="0" w:color="auto"/>
                        <w:right w:val="none" w:sz="0" w:space="0" w:color="auto"/>
                      </w:divBdr>
                    </w:div>
                    <w:div w:id="1145703179">
                      <w:marLeft w:val="0"/>
                      <w:marRight w:val="0"/>
                      <w:marTop w:val="0"/>
                      <w:marBottom w:val="0"/>
                      <w:divBdr>
                        <w:top w:val="none" w:sz="0" w:space="0" w:color="auto"/>
                        <w:left w:val="none" w:sz="0" w:space="0" w:color="auto"/>
                        <w:bottom w:val="none" w:sz="0" w:space="0" w:color="auto"/>
                        <w:right w:val="none" w:sz="0" w:space="0" w:color="auto"/>
                      </w:divBdr>
                    </w:div>
                    <w:div w:id="2103405836">
                      <w:marLeft w:val="0"/>
                      <w:marRight w:val="0"/>
                      <w:marTop w:val="0"/>
                      <w:marBottom w:val="0"/>
                      <w:divBdr>
                        <w:top w:val="none" w:sz="0" w:space="0" w:color="auto"/>
                        <w:left w:val="none" w:sz="0" w:space="0" w:color="auto"/>
                        <w:bottom w:val="none" w:sz="0" w:space="0" w:color="auto"/>
                        <w:right w:val="none" w:sz="0" w:space="0" w:color="auto"/>
                      </w:divBdr>
                    </w:div>
                    <w:div w:id="1699699124">
                      <w:marLeft w:val="0"/>
                      <w:marRight w:val="0"/>
                      <w:marTop w:val="0"/>
                      <w:marBottom w:val="0"/>
                      <w:divBdr>
                        <w:top w:val="none" w:sz="0" w:space="0" w:color="auto"/>
                        <w:left w:val="none" w:sz="0" w:space="0" w:color="auto"/>
                        <w:bottom w:val="none" w:sz="0" w:space="0" w:color="auto"/>
                        <w:right w:val="none" w:sz="0" w:space="0" w:color="auto"/>
                      </w:divBdr>
                    </w:div>
                    <w:div w:id="363602793">
                      <w:marLeft w:val="0"/>
                      <w:marRight w:val="0"/>
                      <w:marTop w:val="0"/>
                      <w:marBottom w:val="0"/>
                      <w:divBdr>
                        <w:top w:val="none" w:sz="0" w:space="0" w:color="auto"/>
                        <w:left w:val="none" w:sz="0" w:space="0" w:color="auto"/>
                        <w:bottom w:val="none" w:sz="0" w:space="0" w:color="auto"/>
                        <w:right w:val="none" w:sz="0" w:space="0" w:color="auto"/>
                      </w:divBdr>
                    </w:div>
                    <w:div w:id="595747698">
                      <w:marLeft w:val="0"/>
                      <w:marRight w:val="0"/>
                      <w:marTop w:val="0"/>
                      <w:marBottom w:val="0"/>
                      <w:divBdr>
                        <w:top w:val="none" w:sz="0" w:space="0" w:color="auto"/>
                        <w:left w:val="none" w:sz="0" w:space="0" w:color="auto"/>
                        <w:bottom w:val="none" w:sz="0" w:space="0" w:color="auto"/>
                        <w:right w:val="none" w:sz="0" w:space="0" w:color="auto"/>
                      </w:divBdr>
                    </w:div>
                    <w:div w:id="1049644750">
                      <w:marLeft w:val="0"/>
                      <w:marRight w:val="0"/>
                      <w:marTop w:val="0"/>
                      <w:marBottom w:val="0"/>
                      <w:divBdr>
                        <w:top w:val="none" w:sz="0" w:space="0" w:color="auto"/>
                        <w:left w:val="none" w:sz="0" w:space="0" w:color="auto"/>
                        <w:bottom w:val="none" w:sz="0" w:space="0" w:color="auto"/>
                        <w:right w:val="none" w:sz="0" w:space="0" w:color="auto"/>
                      </w:divBdr>
                    </w:div>
                  </w:divsChild>
                </w:div>
                <w:div w:id="1333679951">
                  <w:marLeft w:val="0"/>
                  <w:marRight w:val="0"/>
                  <w:marTop w:val="0"/>
                  <w:marBottom w:val="0"/>
                  <w:divBdr>
                    <w:top w:val="none" w:sz="0" w:space="0" w:color="auto"/>
                    <w:left w:val="none" w:sz="0" w:space="0" w:color="auto"/>
                    <w:bottom w:val="none" w:sz="0" w:space="0" w:color="auto"/>
                    <w:right w:val="none" w:sz="0" w:space="0" w:color="auto"/>
                  </w:divBdr>
                  <w:divsChild>
                    <w:div w:id="113911729">
                      <w:marLeft w:val="0"/>
                      <w:marRight w:val="0"/>
                      <w:marTop w:val="0"/>
                      <w:marBottom w:val="0"/>
                      <w:divBdr>
                        <w:top w:val="none" w:sz="0" w:space="0" w:color="auto"/>
                        <w:left w:val="none" w:sz="0" w:space="0" w:color="auto"/>
                        <w:bottom w:val="none" w:sz="0" w:space="0" w:color="auto"/>
                        <w:right w:val="none" w:sz="0" w:space="0" w:color="auto"/>
                      </w:divBdr>
                    </w:div>
                    <w:div w:id="1151671820">
                      <w:marLeft w:val="0"/>
                      <w:marRight w:val="0"/>
                      <w:marTop w:val="0"/>
                      <w:marBottom w:val="0"/>
                      <w:divBdr>
                        <w:top w:val="none" w:sz="0" w:space="0" w:color="auto"/>
                        <w:left w:val="none" w:sz="0" w:space="0" w:color="auto"/>
                        <w:bottom w:val="none" w:sz="0" w:space="0" w:color="auto"/>
                        <w:right w:val="none" w:sz="0" w:space="0" w:color="auto"/>
                      </w:divBdr>
                    </w:div>
                  </w:divsChild>
                </w:div>
                <w:div w:id="1950048138">
                  <w:marLeft w:val="0"/>
                  <w:marRight w:val="0"/>
                  <w:marTop w:val="0"/>
                  <w:marBottom w:val="0"/>
                  <w:divBdr>
                    <w:top w:val="none" w:sz="0" w:space="0" w:color="auto"/>
                    <w:left w:val="none" w:sz="0" w:space="0" w:color="auto"/>
                    <w:bottom w:val="none" w:sz="0" w:space="0" w:color="auto"/>
                    <w:right w:val="none" w:sz="0" w:space="0" w:color="auto"/>
                  </w:divBdr>
                  <w:divsChild>
                    <w:div w:id="619916796">
                      <w:marLeft w:val="0"/>
                      <w:marRight w:val="0"/>
                      <w:marTop w:val="0"/>
                      <w:marBottom w:val="0"/>
                      <w:divBdr>
                        <w:top w:val="none" w:sz="0" w:space="0" w:color="auto"/>
                        <w:left w:val="none" w:sz="0" w:space="0" w:color="auto"/>
                        <w:bottom w:val="none" w:sz="0" w:space="0" w:color="auto"/>
                        <w:right w:val="none" w:sz="0" w:space="0" w:color="auto"/>
                      </w:divBdr>
                    </w:div>
                    <w:div w:id="702681011">
                      <w:marLeft w:val="0"/>
                      <w:marRight w:val="0"/>
                      <w:marTop w:val="0"/>
                      <w:marBottom w:val="0"/>
                      <w:divBdr>
                        <w:top w:val="none" w:sz="0" w:space="0" w:color="auto"/>
                        <w:left w:val="none" w:sz="0" w:space="0" w:color="auto"/>
                        <w:bottom w:val="none" w:sz="0" w:space="0" w:color="auto"/>
                        <w:right w:val="none" w:sz="0" w:space="0" w:color="auto"/>
                      </w:divBdr>
                    </w:div>
                    <w:div w:id="1035424435">
                      <w:marLeft w:val="0"/>
                      <w:marRight w:val="0"/>
                      <w:marTop w:val="0"/>
                      <w:marBottom w:val="0"/>
                      <w:divBdr>
                        <w:top w:val="none" w:sz="0" w:space="0" w:color="auto"/>
                        <w:left w:val="none" w:sz="0" w:space="0" w:color="auto"/>
                        <w:bottom w:val="none" w:sz="0" w:space="0" w:color="auto"/>
                        <w:right w:val="none" w:sz="0" w:space="0" w:color="auto"/>
                      </w:divBdr>
                    </w:div>
                    <w:div w:id="713772074">
                      <w:marLeft w:val="0"/>
                      <w:marRight w:val="0"/>
                      <w:marTop w:val="0"/>
                      <w:marBottom w:val="0"/>
                      <w:divBdr>
                        <w:top w:val="none" w:sz="0" w:space="0" w:color="auto"/>
                        <w:left w:val="none" w:sz="0" w:space="0" w:color="auto"/>
                        <w:bottom w:val="none" w:sz="0" w:space="0" w:color="auto"/>
                        <w:right w:val="none" w:sz="0" w:space="0" w:color="auto"/>
                      </w:divBdr>
                    </w:div>
                    <w:div w:id="1619097879">
                      <w:marLeft w:val="0"/>
                      <w:marRight w:val="0"/>
                      <w:marTop w:val="0"/>
                      <w:marBottom w:val="0"/>
                      <w:divBdr>
                        <w:top w:val="none" w:sz="0" w:space="0" w:color="auto"/>
                        <w:left w:val="none" w:sz="0" w:space="0" w:color="auto"/>
                        <w:bottom w:val="none" w:sz="0" w:space="0" w:color="auto"/>
                        <w:right w:val="none" w:sz="0" w:space="0" w:color="auto"/>
                      </w:divBdr>
                    </w:div>
                    <w:div w:id="1753896238">
                      <w:marLeft w:val="0"/>
                      <w:marRight w:val="0"/>
                      <w:marTop w:val="0"/>
                      <w:marBottom w:val="0"/>
                      <w:divBdr>
                        <w:top w:val="none" w:sz="0" w:space="0" w:color="auto"/>
                        <w:left w:val="none" w:sz="0" w:space="0" w:color="auto"/>
                        <w:bottom w:val="none" w:sz="0" w:space="0" w:color="auto"/>
                        <w:right w:val="none" w:sz="0" w:space="0" w:color="auto"/>
                      </w:divBdr>
                    </w:div>
                    <w:div w:id="1597443111">
                      <w:marLeft w:val="0"/>
                      <w:marRight w:val="0"/>
                      <w:marTop w:val="0"/>
                      <w:marBottom w:val="0"/>
                      <w:divBdr>
                        <w:top w:val="none" w:sz="0" w:space="0" w:color="auto"/>
                        <w:left w:val="none" w:sz="0" w:space="0" w:color="auto"/>
                        <w:bottom w:val="none" w:sz="0" w:space="0" w:color="auto"/>
                        <w:right w:val="none" w:sz="0" w:space="0" w:color="auto"/>
                      </w:divBdr>
                    </w:div>
                    <w:div w:id="2133749300">
                      <w:marLeft w:val="0"/>
                      <w:marRight w:val="0"/>
                      <w:marTop w:val="0"/>
                      <w:marBottom w:val="0"/>
                      <w:divBdr>
                        <w:top w:val="none" w:sz="0" w:space="0" w:color="auto"/>
                        <w:left w:val="none" w:sz="0" w:space="0" w:color="auto"/>
                        <w:bottom w:val="none" w:sz="0" w:space="0" w:color="auto"/>
                        <w:right w:val="none" w:sz="0" w:space="0" w:color="auto"/>
                      </w:divBdr>
                    </w:div>
                    <w:div w:id="1174035746">
                      <w:marLeft w:val="0"/>
                      <w:marRight w:val="0"/>
                      <w:marTop w:val="0"/>
                      <w:marBottom w:val="0"/>
                      <w:divBdr>
                        <w:top w:val="none" w:sz="0" w:space="0" w:color="auto"/>
                        <w:left w:val="none" w:sz="0" w:space="0" w:color="auto"/>
                        <w:bottom w:val="none" w:sz="0" w:space="0" w:color="auto"/>
                        <w:right w:val="none" w:sz="0" w:space="0" w:color="auto"/>
                      </w:divBdr>
                    </w:div>
                    <w:div w:id="2100248926">
                      <w:marLeft w:val="0"/>
                      <w:marRight w:val="0"/>
                      <w:marTop w:val="0"/>
                      <w:marBottom w:val="0"/>
                      <w:divBdr>
                        <w:top w:val="none" w:sz="0" w:space="0" w:color="auto"/>
                        <w:left w:val="none" w:sz="0" w:space="0" w:color="auto"/>
                        <w:bottom w:val="none" w:sz="0" w:space="0" w:color="auto"/>
                        <w:right w:val="none" w:sz="0" w:space="0" w:color="auto"/>
                      </w:divBdr>
                    </w:div>
                    <w:div w:id="1349598228">
                      <w:marLeft w:val="0"/>
                      <w:marRight w:val="0"/>
                      <w:marTop w:val="0"/>
                      <w:marBottom w:val="0"/>
                      <w:divBdr>
                        <w:top w:val="none" w:sz="0" w:space="0" w:color="auto"/>
                        <w:left w:val="none" w:sz="0" w:space="0" w:color="auto"/>
                        <w:bottom w:val="none" w:sz="0" w:space="0" w:color="auto"/>
                        <w:right w:val="none" w:sz="0" w:space="0" w:color="auto"/>
                      </w:divBdr>
                    </w:div>
                  </w:divsChild>
                </w:div>
                <w:div w:id="1515611346">
                  <w:marLeft w:val="0"/>
                  <w:marRight w:val="0"/>
                  <w:marTop w:val="0"/>
                  <w:marBottom w:val="0"/>
                  <w:divBdr>
                    <w:top w:val="none" w:sz="0" w:space="0" w:color="auto"/>
                    <w:left w:val="none" w:sz="0" w:space="0" w:color="auto"/>
                    <w:bottom w:val="none" w:sz="0" w:space="0" w:color="auto"/>
                    <w:right w:val="none" w:sz="0" w:space="0" w:color="auto"/>
                  </w:divBdr>
                  <w:divsChild>
                    <w:div w:id="1330062107">
                      <w:marLeft w:val="0"/>
                      <w:marRight w:val="0"/>
                      <w:marTop w:val="0"/>
                      <w:marBottom w:val="0"/>
                      <w:divBdr>
                        <w:top w:val="none" w:sz="0" w:space="0" w:color="auto"/>
                        <w:left w:val="none" w:sz="0" w:space="0" w:color="auto"/>
                        <w:bottom w:val="none" w:sz="0" w:space="0" w:color="auto"/>
                        <w:right w:val="none" w:sz="0" w:space="0" w:color="auto"/>
                      </w:divBdr>
                    </w:div>
                  </w:divsChild>
                </w:div>
                <w:div w:id="1348023393">
                  <w:marLeft w:val="0"/>
                  <w:marRight w:val="0"/>
                  <w:marTop w:val="0"/>
                  <w:marBottom w:val="0"/>
                  <w:divBdr>
                    <w:top w:val="none" w:sz="0" w:space="0" w:color="auto"/>
                    <w:left w:val="none" w:sz="0" w:space="0" w:color="auto"/>
                    <w:bottom w:val="none" w:sz="0" w:space="0" w:color="auto"/>
                    <w:right w:val="none" w:sz="0" w:space="0" w:color="auto"/>
                  </w:divBdr>
                  <w:divsChild>
                    <w:div w:id="1957251399">
                      <w:marLeft w:val="0"/>
                      <w:marRight w:val="0"/>
                      <w:marTop w:val="0"/>
                      <w:marBottom w:val="0"/>
                      <w:divBdr>
                        <w:top w:val="none" w:sz="0" w:space="0" w:color="auto"/>
                        <w:left w:val="none" w:sz="0" w:space="0" w:color="auto"/>
                        <w:bottom w:val="none" w:sz="0" w:space="0" w:color="auto"/>
                        <w:right w:val="none" w:sz="0" w:space="0" w:color="auto"/>
                      </w:divBdr>
                    </w:div>
                    <w:div w:id="1126779091">
                      <w:marLeft w:val="0"/>
                      <w:marRight w:val="0"/>
                      <w:marTop w:val="0"/>
                      <w:marBottom w:val="0"/>
                      <w:divBdr>
                        <w:top w:val="none" w:sz="0" w:space="0" w:color="auto"/>
                        <w:left w:val="none" w:sz="0" w:space="0" w:color="auto"/>
                        <w:bottom w:val="none" w:sz="0" w:space="0" w:color="auto"/>
                        <w:right w:val="none" w:sz="0" w:space="0" w:color="auto"/>
                      </w:divBdr>
                    </w:div>
                    <w:div w:id="196238543">
                      <w:marLeft w:val="0"/>
                      <w:marRight w:val="0"/>
                      <w:marTop w:val="0"/>
                      <w:marBottom w:val="0"/>
                      <w:divBdr>
                        <w:top w:val="none" w:sz="0" w:space="0" w:color="auto"/>
                        <w:left w:val="none" w:sz="0" w:space="0" w:color="auto"/>
                        <w:bottom w:val="none" w:sz="0" w:space="0" w:color="auto"/>
                        <w:right w:val="none" w:sz="0" w:space="0" w:color="auto"/>
                      </w:divBdr>
                    </w:div>
                    <w:div w:id="2140145698">
                      <w:marLeft w:val="0"/>
                      <w:marRight w:val="0"/>
                      <w:marTop w:val="0"/>
                      <w:marBottom w:val="0"/>
                      <w:divBdr>
                        <w:top w:val="none" w:sz="0" w:space="0" w:color="auto"/>
                        <w:left w:val="none" w:sz="0" w:space="0" w:color="auto"/>
                        <w:bottom w:val="none" w:sz="0" w:space="0" w:color="auto"/>
                        <w:right w:val="none" w:sz="0" w:space="0" w:color="auto"/>
                      </w:divBdr>
                    </w:div>
                    <w:div w:id="963273165">
                      <w:marLeft w:val="0"/>
                      <w:marRight w:val="0"/>
                      <w:marTop w:val="0"/>
                      <w:marBottom w:val="0"/>
                      <w:divBdr>
                        <w:top w:val="none" w:sz="0" w:space="0" w:color="auto"/>
                        <w:left w:val="none" w:sz="0" w:space="0" w:color="auto"/>
                        <w:bottom w:val="none" w:sz="0" w:space="0" w:color="auto"/>
                        <w:right w:val="none" w:sz="0" w:space="0" w:color="auto"/>
                      </w:divBdr>
                    </w:div>
                    <w:div w:id="390425029">
                      <w:marLeft w:val="0"/>
                      <w:marRight w:val="0"/>
                      <w:marTop w:val="0"/>
                      <w:marBottom w:val="0"/>
                      <w:divBdr>
                        <w:top w:val="none" w:sz="0" w:space="0" w:color="auto"/>
                        <w:left w:val="none" w:sz="0" w:space="0" w:color="auto"/>
                        <w:bottom w:val="none" w:sz="0" w:space="0" w:color="auto"/>
                        <w:right w:val="none" w:sz="0" w:space="0" w:color="auto"/>
                      </w:divBdr>
                    </w:div>
                  </w:divsChild>
                </w:div>
                <w:div w:id="1934047908">
                  <w:marLeft w:val="0"/>
                  <w:marRight w:val="0"/>
                  <w:marTop w:val="0"/>
                  <w:marBottom w:val="0"/>
                  <w:divBdr>
                    <w:top w:val="none" w:sz="0" w:space="0" w:color="auto"/>
                    <w:left w:val="none" w:sz="0" w:space="0" w:color="auto"/>
                    <w:bottom w:val="none" w:sz="0" w:space="0" w:color="auto"/>
                    <w:right w:val="none" w:sz="0" w:space="0" w:color="auto"/>
                  </w:divBdr>
                  <w:divsChild>
                    <w:div w:id="1970746138">
                      <w:marLeft w:val="0"/>
                      <w:marRight w:val="0"/>
                      <w:marTop w:val="0"/>
                      <w:marBottom w:val="0"/>
                      <w:divBdr>
                        <w:top w:val="none" w:sz="0" w:space="0" w:color="auto"/>
                        <w:left w:val="none" w:sz="0" w:space="0" w:color="auto"/>
                        <w:bottom w:val="none" w:sz="0" w:space="0" w:color="auto"/>
                        <w:right w:val="none" w:sz="0" w:space="0" w:color="auto"/>
                      </w:divBdr>
                    </w:div>
                  </w:divsChild>
                </w:div>
                <w:div w:id="372078781">
                  <w:marLeft w:val="0"/>
                  <w:marRight w:val="0"/>
                  <w:marTop w:val="0"/>
                  <w:marBottom w:val="0"/>
                  <w:divBdr>
                    <w:top w:val="none" w:sz="0" w:space="0" w:color="auto"/>
                    <w:left w:val="none" w:sz="0" w:space="0" w:color="auto"/>
                    <w:bottom w:val="none" w:sz="0" w:space="0" w:color="auto"/>
                    <w:right w:val="none" w:sz="0" w:space="0" w:color="auto"/>
                  </w:divBdr>
                  <w:divsChild>
                    <w:div w:id="1077359629">
                      <w:marLeft w:val="0"/>
                      <w:marRight w:val="0"/>
                      <w:marTop w:val="0"/>
                      <w:marBottom w:val="0"/>
                      <w:divBdr>
                        <w:top w:val="none" w:sz="0" w:space="0" w:color="auto"/>
                        <w:left w:val="none" w:sz="0" w:space="0" w:color="auto"/>
                        <w:bottom w:val="none" w:sz="0" w:space="0" w:color="auto"/>
                        <w:right w:val="none" w:sz="0" w:space="0" w:color="auto"/>
                      </w:divBdr>
                    </w:div>
                    <w:div w:id="1777824646">
                      <w:marLeft w:val="0"/>
                      <w:marRight w:val="0"/>
                      <w:marTop w:val="0"/>
                      <w:marBottom w:val="0"/>
                      <w:divBdr>
                        <w:top w:val="none" w:sz="0" w:space="0" w:color="auto"/>
                        <w:left w:val="none" w:sz="0" w:space="0" w:color="auto"/>
                        <w:bottom w:val="none" w:sz="0" w:space="0" w:color="auto"/>
                        <w:right w:val="none" w:sz="0" w:space="0" w:color="auto"/>
                      </w:divBdr>
                    </w:div>
                    <w:div w:id="227032011">
                      <w:marLeft w:val="0"/>
                      <w:marRight w:val="0"/>
                      <w:marTop w:val="0"/>
                      <w:marBottom w:val="0"/>
                      <w:divBdr>
                        <w:top w:val="none" w:sz="0" w:space="0" w:color="auto"/>
                        <w:left w:val="none" w:sz="0" w:space="0" w:color="auto"/>
                        <w:bottom w:val="none" w:sz="0" w:space="0" w:color="auto"/>
                        <w:right w:val="none" w:sz="0" w:space="0" w:color="auto"/>
                      </w:divBdr>
                    </w:div>
                    <w:div w:id="2130856308">
                      <w:marLeft w:val="0"/>
                      <w:marRight w:val="0"/>
                      <w:marTop w:val="0"/>
                      <w:marBottom w:val="0"/>
                      <w:divBdr>
                        <w:top w:val="none" w:sz="0" w:space="0" w:color="auto"/>
                        <w:left w:val="none" w:sz="0" w:space="0" w:color="auto"/>
                        <w:bottom w:val="none" w:sz="0" w:space="0" w:color="auto"/>
                        <w:right w:val="none" w:sz="0" w:space="0" w:color="auto"/>
                      </w:divBdr>
                    </w:div>
                  </w:divsChild>
                </w:div>
                <w:div w:id="859271136">
                  <w:marLeft w:val="0"/>
                  <w:marRight w:val="0"/>
                  <w:marTop w:val="0"/>
                  <w:marBottom w:val="0"/>
                  <w:divBdr>
                    <w:top w:val="none" w:sz="0" w:space="0" w:color="auto"/>
                    <w:left w:val="none" w:sz="0" w:space="0" w:color="auto"/>
                    <w:bottom w:val="none" w:sz="0" w:space="0" w:color="auto"/>
                    <w:right w:val="none" w:sz="0" w:space="0" w:color="auto"/>
                  </w:divBdr>
                  <w:divsChild>
                    <w:div w:id="205725943">
                      <w:marLeft w:val="0"/>
                      <w:marRight w:val="0"/>
                      <w:marTop w:val="0"/>
                      <w:marBottom w:val="0"/>
                      <w:divBdr>
                        <w:top w:val="none" w:sz="0" w:space="0" w:color="auto"/>
                        <w:left w:val="none" w:sz="0" w:space="0" w:color="auto"/>
                        <w:bottom w:val="none" w:sz="0" w:space="0" w:color="auto"/>
                        <w:right w:val="none" w:sz="0" w:space="0" w:color="auto"/>
                      </w:divBdr>
                    </w:div>
                  </w:divsChild>
                </w:div>
                <w:div w:id="1678070071">
                  <w:marLeft w:val="0"/>
                  <w:marRight w:val="0"/>
                  <w:marTop w:val="0"/>
                  <w:marBottom w:val="0"/>
                  <w:divBdr>
                    <w:top w:val="none" w:sz="0" w:space="0" w:color="auto"/>
                    <w:left w:val="none" w:sz="0" w:space="0" w:color="auto"/>
                    <w:bottom w:val="none" w:sz="0" w:space="0" w:color="auto"/>
                    <w:right w:val="none" w:sz="0" w:space="0" w:color="auto"/>
                  </w:divBdr>
                  <w:divsChild>
                    <w:div w:id="438992779">
                      <w:marLeft w:val="0"/>
                      <w:marRight w:val="0"/>
                      <w:marTop w:val="0"/>
                      <w:marBottom w:val="0"/>
                      <w:divBdr>
                        <w:top w:val="none" w:sz="0" w:space="0" w:color="auto"/>
                        <w:left w:val="none" w:sz="0" w:space="0" w:color="auto"/>
                        <w:bottom w:val="none" w:sz="0" w:space="0" w:color="auto"/>
                        <w:right w:val="none" w:sz="0" w:space="0" w:color="auto"/>
                      </w:divBdr>
                    </w:div>
                    <w:div w:id="1884362550">
                      <w:marLeft w:val="0"/>
                      <w:marRight w:val="0"/>
                      <w:marTop w:val="0"/>
                      <w:marBottom w:val="0"/>
                      <w:divBdr>
                        <w:top w:val="none" w:sz="0" w:space="0" w:color="auto"/>
                        <w:left w:val="none" w:sz="0" w:space="0" w:color="auto"/>
                        <w:bottom w:val="none" w:sz="0" w:space="0" w:color="auto"/>
                        <w:right w:val="none" w:sz="0" w:space="0" w:color="auto"/>
                      </w:divBdr>
                    </w:div>
                    <w:div w:id="571277483">
                      <w:marLeft w:val="0"/>
                      <w:marRight w:val="0"/>
                      <w:marTop w:val="0"/>
                      <w:marBottom w:val="0"/>
                      <w:divBdr>
                        <w:top w:val="none" w:sz="0" w:space="0" w:color="auto"/>
                        <w:left w:val="none" w:sz="0" w:space="0" w:color="auto"/>
                        <w:bottom w:val="none" w:sz="0" w:space="0" w:color="auto"/>
                        <w:right w:val="none" w:sz="0" w:space="0" w:color="auto"/>
                      </w:divBdr>
                    </w:div>
                    <w:div w:id="872572581">
                      <w:marLeft w:val="0"/>
                      <w:marRight w:val="0"/>
                      <w:marTop w:val="0"/>
                      <w:marBottom w:val="0"/>
                      <w:divBdr>
                        <w:top w:val="none" w:sz="0" w:space="0" w:color="auto"/>
                        <w:left w:val="none" w:sz="0" w:space="0" w:color="auto"/>
                        <w:bottom w:val="none" w:sz="0" w:space="0" w:color="auto"/>
                        <w:right w:val="none" w:sz="0" w:space="0" w:color="auto"/>
                      </w:divBdr>
                    </w:div>
                    <w:div w:id="514078066">
                      <w:marLeft w:val="0"/>
                      <w:marRight w:val="0"/>
                      <w:marTop w:val="0"/>
                      <w:marBottom w:val="0"/>
                      <w:divBdr>
                        <w:top w:val="none" w:sz="0" w:space="0" w:color="auto"/>
                        <w:left w:val="none" w:sz="0" w:space="0" w:color="auto"/>
                        <w:bottom w:val="none" w:sz="0" w:space="0" w:color="auto"/>
                        <w:right w:val="none" w:sz="0" w:space="0" w:color="auto"/>
                      </w:divBdr>
                    </w:div>
                    <w:div w:id="1601404396">
                      <w:marLeft w:val="0"/>
                      <w:marRight w:val="0"/>
                      <w:marTop w:val="0"/>
                      <w:marBottom w:val="0"/>
                      <w:divBdr>
                        <w:top w:val="none" w:sz="0" w:space="0" w:color="auto"/>
                        <w:left w:val="none" w:sz="0" w:space="0" w:color="auto"/>
                        <w:bottom w:val="none" w:sz="0" w:space="0" w:color="auto"/>
                        <w:right w:val="none" w:sz="0" w:space="0" w:color="auto"/>
                      </w:divBdr>
                    </w:div>
                    <w:div w:id="1867402618">
                      <w:marLeft w:val="0"/>
                      <w:marRight w:val="0"/>
                      <w:marTop w:val="0"/>
                      <w:marBottom w:val="0"/>
                      <w:divBdr>
                        <w:top w:val="none" w:sz="0" w:space="0" w:color="auto"/>
                        <w:left w:val="none" w:sz="0" w:space="0" w:color="auto"/>
                        <w:bottom w:val="none" w:sz="0" w:space="0" w:color="auto"/>
                        <w:right w:val="none" w:sz="0" w:space="0" w:color="auto"/>
                      </w:divBdr>
                    </w:div>
                  </w:divsChild>
                </w:div>
                <w:div w:id="329255481">
                  <w:marLeft w:val="0"/>
                  <w:marRight w:val="0"/>
                  <w:marTop w:val="0"/>
                  <w:marBottom w:val="0"/>
                  <w:divBdr>
                    <w:top w:val="none" w:sz="0" w:space="0" w:color="auto"/>
                    <w:left w:val="none" w:sz="0" w:space="0" w:color="auto"/>
                    <w:bottom w:val="none" w:sz="0" w:space="0" w:color="auto"/>
                    <w:right w:val="none" w:sz="0" w:space="0" w:color="auto"/>
                  </w:divBdr>
                  <w:divsChild>
                    <w:div w:id="1540824770">
                      <w:marLeft w:val="0"/>
                      <w:marRight w:val="0"/>
                      <w:marTop w:val="0"/>
                      <w:marBottom w:val="0"/>
                      <w:divBdr>
                        <w:top w:val="none" w:sz="0" w:space="0" w:color="auto"/>
                        <w:left w:val="none" w:sz="0" w:space="0" w:color="auto"/>
                        <w:bottom w:val="none" w:sz="0" w:space="0" w:color="auto"/>
                        <w:right w:val="none" w:sz="0" w:space="0" w:color="auto"/>
                      </w:divBdr>
                    </w:div>
                    <w:div w:id="2091779093">
                      <w:marLeft w:val="0"/>
                      <w:marRight w:val="0"/>
                      <w:marTop w:val="0"/>
                      <w:marBottom w:val="0"/>
                      <w:divBdr>
                        <w:top w:val="none" w:sz="0" w:space="0" w:color="auto"/>
                        <w:left w:val="none" w:sz="0" w:space="0" w:color="auto"/>
                        <w:bottom w:val="none" w:sz="0" w:space="0" w:color="auto"/>
                        <w:right w:val="none" w:sz="0" w:space="0" w:color="auto"/>
                      </w:divBdr>
                    </w:div>
                  </w:divsChild>
                </w:div>
                <w:div w:id="1055205158">
                  <w:marLeft w:val="0"/>
                  <w:marRight w:val="0"/>
                  <w:marTop w:val="0"/>
                  <w:marBottom w:val="0"/>
                  <w:divBdr>
                    <w:top w:val="none" w:sz="0" w:space="0" w:color="auto"/>
                    <w:left w:val="none" w:sz="0" w:space="0" w:color="auto"/>
                    <w:bottom w:val="none" w:sz="0" w:space="0" w:color="auto"/>
                    <w:right w:val="none" w:sz="0" w:space="0" w:color="auto"/>
                  </w:divBdr>
                  <w:divsChild>
                    <w:div w:id="787698999">
                      <w:marLeft w:val="0"/>
                      <w:marRight w:val="0"/>
                      <w:marTop w:val="0"/>
                      <w:marBottom w:val="0"/>
                      <w:divBdr>
                        <w:top w:val="none" w:sz="0" w:space="0" w:color="auto"/>
                        <w:left w:val="none" w:sz="0" w:space="0" w:color="auto"/>
                        <w:bottom w:val="none" w:sz="0" w:space="0" w:color="auto"/>
                        <w:right w:val="none" w:sz="0" w:space="0" w:color="auto"/>
                      </w:divBdr>
                    </w:div>
                    <w:div w:id="1588420020">
                      <w:marLeft w:val="0"/>
                      <w:marRight w:val="0"/>
                      <w:marTop w:val="0"/>
                      <w:marBottom w:val="0"/>
                      <w:divBdr>
                        <w:top w:val="none" w:sz="0" w:space="0" w:color="auto"/>
                        <w:left w:val="none" w:sz="0" w:space="0" w:color="auto"/>
                        <w:bottom w:val="none" w:sz="0" w:space="0" w:color="auto"/>
                        <w:right w:val="none" w:sz="0" w:space="0" w:color="auto"/>
                      </w:divBdr>
                    </w:div>
                    <w:div w:id="1808736749">
                      <w:marLeft w:val="0"/>
                      <w:marRight w:val="0"/>
                      <w:marTop w:val="0"/>
                      <w:marBottom w:val="0"/>
                      <w:divBdr>
                        <w:top w:val="none" w:sz="0" w:space="0" w:color="auto"/>
                        <w:left w:val="none" w:sz="0" w:space="0" w:color="auto"/>
                        <w:bottom w:val="none" w:sz="0" w:space="0" w:color="auto"/>
                        <w:right w:val="none" w:sz="0" w:space="0" w:color="auto"/>
                      </w:divBdr>
                    </w:div>
                    <w:div w:id="730229306">
                      <w:marLeft w:val="0"/>
                      <w:marRight w:val="0"/>
                      <w:marTop w:val="0"/>
                      <w:marBottom w:val="0"/>
                      <w:divBdr>
                        <w:top w:val="none" w:sz="0" w:space="0" w:color="auto"/>
                        <w:left w:val="none" w:sz="0" w:space="0" w:color="auto"/>
                        <w:bottom w:val="none" w:sz="0" w:space="0" w:color="auto"/>
                        <w:right w:val="none" w:sz="0" w:space="0" w:color="auto"/>
                      </w:divBdr>
                    </w:div>
                    <w:div w:id="989600829">
                      <w:marLeft w:val="0"/>
                      <w:marRight w:val="0"/>
                      <w:marTop w:val="0"/>
                      <w:marBottom w:val="0"/>
                      <w:divBdr>
                        <w:top w:val="none" w:sz="0" w:space="0" w:color="auto"/>
                        <w:left w:val="none" w:sz="0" w:space="0" w:color="auto"/>
                        <w:bottom w:val="none" w:sz="0" w:space="0" w:color="auto"/>
                        <w:right w:val="none" w:sz="0" w:space="0" w:color="auto"/>
                      </w:divBdr>
                    </w:div>
                    <w:div w:id="1263565191">
                      <w:marLeft w:val="0"/>
                      <w:marRight w:val="0"/>
                      <w:marTop w:val="0"/>
                      <w:marBottom w:val="0"/>
                      <w:divBdr>
                        <w:top w:val="none" w:sz="0" w:space="0" w:color="auto"/>
                        <w:left w:val="none" w:sz="0" w:space="0" w:color="auto"/>
                        <w:bottom w:val="none" w:sz="0" w:space="0" w:color="auto"/>
                        <w:right w:val="none" w:sz="0" w:space="0" w:color="auto"/>
                      </w:divBdr>
                    </w:div>
                    <w:div w:id="1508977749">
                      <w:marLeft w:val="0"/>
                      <w:marRight w:val="0"/>
                      <w:marTop w:val="0"/>
                      <w:marBottom w:val="0"/>
                      <w:divBdr>
                        <w:top w:val="none" w:sz="0" w:space="0" w:color="auto"/>
                        <w:left w:val="none" w:sz="0" w:space="0" w:color="auto"/>
                        <w:bottom w:val="none" w:sz="0" w:space="0" w:color="auto"/>
                        <w:right w:val="none" w:sz="0" w:space="0" w:color="auto"/>
                      </w:divBdr>
                    </w:div>
                    <w:div w:id="1229418847">
                      <w:marLeft w:val="0"/>
                      <w:marRight w:val="0"/>
                      <w:marTop w:val="0"/>
                      <w:marBottom w:val="0"/>
                      <w:divBdr>
                        <w:top w:val="none" w:sz="0" w:space="0" w:color="auto"/>
                        <w:left w:val="none" w:sz="0" w:space="0" w:color="auto"/>
                        <w:bottom w:val="none" w:sz="0" w:space="0" w:color="auto"/>
                        <w:right w:val="none" w:sz="0" w:space="0" w:color="auto"/>
                      </w:divBdr>
                    </w:div>
                    <w:div w:id="1323506415">
                      <w:marLeft w:val="0"/>
                      <w:marRight w:val="0"/>
                      <w:marTop w:val="0"/>
                      <w:marBottom w:val="0"/>
                      <w:divBdr>
                        <w:top w:val="none" w:sz="0" w:space="0" w:color="auto"/>
                        <w:left w:val="none" w:sz="0" w:space="0" w:color="auto"/>
                        <w:bottom w:val="none" w:sz="0" w:space="0" w:color="auto"/>
                        <w:right w:val="none" w:sz="0" w:space="0" w:color="auto"/>
                      </w:divBdr>
                    </w:div>
                    <w:div w:id="1330253336">
                      <w:marLeft w:val="0"/>
                      <w:marRight w:val="0"/>
                      <w:marTop w:val="0"/>
                      <w:marBottom w:val="0"/>
                      <w:divBdr>
                        <w:top w:val="none" w:sz="0" w:space="0" w:color="auto"/>
                        <w:left w:val="none" w:sz="0" w:space="0" w:color="auto"/>
                        <w:bottom w:val="none" w:sz="0" w:space="0" w:color="auto"/>
                        <w:right w:val="none" w:sz="0" w:space="0" w:color="auto"/>
                      </w:divBdr>
                    </w:div>
                    <w:div w:id="1652444274">
                      <w:marLeft w:val="0"/>
                      <w:marRight w:val="0"/>
                      <w:marTop w:val="0"/>
                      <w:marBottom w:val="0"/>
                      <w:divBdr>
                        <w:top w:val="none" w:sz="0" w:space="0" w:color="auto"/>
                        <w:left w:val="none" w:sz="0" w:space="0" w:color="auto"/>
                        <w:bottom w:val="none" w:sz="0" w:space="0" w:color="auto"/>
                        <w:right w:val="none" w:sz="0" w:space="0" w:color="auto"/>
                      </w:divBdr>
                    </w:div>
                    <w:div w:id="638996258">
                      <w:marLeft w:val="0"/>
                      <w:marRight w:val="0"/>
                      <w:marTop w:val="0"/>
                      <w:marBottom w:val="0"/>
                      <w:divBdr>
                        <w:top w:val="none" w:sz="0" w:space="0" w:color="auto"/>
                        <w:left w:val="none" w:sz="0" w:space="0" w:color="auto"/>
                        <w:bottom w:val="none" w:sz="0" w:space="0" w:color="auto"/>
                        <w:right w:val="none" w:sz="0" w:space="0" w:color="auto"/>
                      </w:divBdr>
                    </w:div>
                    <w:div w:id="1830243664">
                      <w:marLeft w:val="0"/>
                      <w:marRight w:val="0"/>
                      <w:marTop w:val="0"/>
                      <w:marBottom w:val="0"/>
                      <w:divBdr>
                        <w:top w:val="none" w:sz="0" w:space="0" w:color="auto"/>
                        <w:left w:val="none" w:sz="0" w:space="0" w:color="auto"/>
                        <w:bottom w:val="none" w:sz="0" w:space="0" w:color="auto"/>
                        <w:right w:val="none" w:sz="0" w:space="0" w:color="auto"/>
                      </w:divBdr>
                    </w:div>
                    <w:div w:id="99495084">
                      <w:marLeft w:val="0"/>
                      <w:marRight w:val="0"/>
                      <w:marTop w:val="0"/>
                      <w:marBottom w:val="0"/>
                      <w:divBdr>
                        <w:top w:val="none" w:sz="0" w:space="0" w:color="auto"/>
                        <w:left w:val="none" w:sz="0" w:space="0" w:color="auto"/>
                        <w:bottom w:val="none" w:sz="0" w:space="0" w:color="auto"/>
                        <w:right w:val="none" w:sz="0" w:space="0" w:color="auto"/>
                      </w:divBdr>
                    </w:div>
                    <w:div w:id="1085802744">
                      <w:marLeft w:val="0"/>
                      <w:marRight w:val="0"/>
                      <w:marTop w:val="0"/>
                      <w:marBottom w:val="0"/>
                      <w:divBdr>
                        <w:top w:val="none" w:sz="0" w:space="0" w:color="auto"/>
                        <w:left w:val="none" w:sz="0" w:space="0" w:color="auto"/>
                        <w:bottom w:val="none" w:sz="0" w:space="0" w:color="auto"/>
                        <w:right w:val="none" w:sz="0" w:space="0" w:color="auto"/>
                      </w:divBdr>
                    </w:div>
                    <w:div w:id="973171461">
                      <w:marLeft w:val="0"/>
                      <w:marRight w:val="0"/>
                      <w:marTop w:val="0"/>
                      <w:marBottom w:val="0"/>
                      <w:divBdr>
                        <w:top w:val="none" w:sz="0" w:space="0" w:color="auto"/>
                        <w:left w:val="none" w:sz="0" w:space="0" w:color="auto"/>
                        <w:bottom w:val="none" w:sz="0" w:space="0" w:color="auto"/>
                        <w:right w:val="none" w:sz="0" w:space="0" w:color="auto"/>
                      </w:divBdr>
                    </w:div>
                    <w:div w:id="945696319">
                      <w:marLeft w:val="0"/>
                      <w:marRight w:val="0"/>
                      <w:marTop w:val="0"/>
                      <w:marBottom w:val="0"/>
                      <w:divBdr>
                        <w:top w:val="none" w:sz="0" w:space="0" w:color="auto"/>
                        <w:left w:val="none" w:sz="0" w:space="0" w:color="auto"/>
                        <w:bottom w:val="none" w:sz="0" w:space="0" w:color="auto"/>
                        <w:right w:val="none" w:sz="0" w:space="0" w:color="auto"/>
                      </w:divBdr>
                    </w:div>
                    <w:div w:id="356277769">
                      <w:marLeft w:val="0"/>
                      <w:marRight w:val="0"/>
                      <w:marTop w:val="0"/>
                      <w:marBottom w:val="0"/>
                      <w:divBdr>
                        <w:top w:val="none" w:sz="0" w:space="0" w:color="auto"/>
                        <w:left w:val="none" w:sz="0" w:space="0" w:color="auto"/>
                        <w:bottom w:val="none" w:sz="0" w:space="0" w:color="auto"/>
                        <w:right w:val="none" w:sz="0" w:space="0" w:color="auto"/>
                      </w:divBdr>
                    </w:div>
                    <w:div w:id="482816403">
                      <w:marLeft w:val="0"/>
                      <w:marRight w:val="0"/>
                      <w:marTop w:val="0"/>
                      <w:marBottom w:val="0"/>
                      <w:divBdr>
                        <w:top w:val="none" w:sz="0" w:space="0" w:color="auto"/>
                        <w:left w:val="none" w:sz="0" w:space="0" w:color="auto"/>
                        <w:bottom w:val="none" w:sz="0" w:space="0" w:color="auto"/>
                        <w:right w:val="none" w:sz="0" w:space="0" w:color="auto"/>
                      </w:divBdr>
                    </w:div>
                    <w:div w:id="2028556553">
                      <w:marLeft w:val="0"/>
                      <w:marRight w:val="0"/>
                      <w:marTop w:val="0"/>
                      <w:marBottom w:val="0"/>
                      <w:divBdr>
                        <w:top w:val="none" w:sz="0" w:space="0" w:color="auto"/>
                        <w:left w:val="none" w:sz="0" w:space="0" w:color="auto"/>
                        <w:bottom w:val="none" w:sz="0" w:space="0" w:color="auto"/>
                        <w:right w:val="none" w:sz="0" w:space="0" w:color="auto"/>
                      </w:divBdr>
                    </w:div>
                    <w:div w:id="502400655">
                      <w:marLeft w:val="0"/>
                      <w:marRight w:val="0"/>
                      <w:marTop w:val="0"/>
                      <w:marBottom w:val="0"/>
                      <w:divBdr>
                        <w:top w:val="none" w:sz="0" w:space="0" w:color="auto"/>
                        <w:left w:val="none" w:sz="0" w:space="0" w:color="auto"/>
                        <w:bottom w:val="none" w:sz="0" w:space="0" w:color="auto"/>
                        <w:right w:val="none" w:sz="0" w:space="0" w:color="auto"/>
                      </w:divBdr>
                    </w:div>
                    <w:div w:id="197667201">
                      <w:marLeft w:val="0"/>
                      <w:marRight w:val="0"/>
                      <w:marTop w:val="0"/>
                      <w:marBottom w:val="0"/>
                      <w:divBdr>
                        <w:top w:val="none" w:sz="0" w:space="0" w:color="auto"/>
                        <w:left w:val="none" w:sz="0" w:space="0" w:color="auto"/>
                        <w:bottom w:val="none" w:sz="0" w:space="0" w:color="auto"/>
                        <w:right w:val="none" w:sz="0" w:space="0" w:color="auto"/>
                      </w:divBdr>
                    </w:div>
                    <w:div w:id="1495729938">
                      <w:marLeft w:val="0"/>
                      <w:marRight w:val="0"/>
                      <w:marTop w:val="0"/>
                      <w:marBottom w:val="0"/>
                      <w:divBdr>
                        <w:top w:val="none" w:sz="0" w:space="0" w:color="auto"/>
                        <w:left w:val="none" w:sz="0" w:space="0" w:color="auto"/>
                        <w:bottom w:val="none" w:sz="0" w:space="0" w:color="auto"/>
                        <w:right w:val="none" w:sz="0" w:space="0" w:color="auto"/>
                      </w:divBdr>
                    </w:div>
                  </w:divsChild>
                </w:div>
                <w:div w:id="1354302151">
                  <w:marLeft w:val="0"/>
                  <w:marRight w:val="0"/>
                  <w:marTop w:val="0"/>
                  <w:marBottom w:val="0"/>
                  <w:divBdr>
                    <w:top w:val="none" w:sz="0" w:space="0" w:color="auto"/>
                    <w:left w:val="none" w:sz="0" w:space="0" w:color="auto"/>
                    <w:bottom w:val="none" w:sz="0" w:space="0" w:color="auto"/>
                    <w:right w:val="none" w:sz="0" w:space="0" w:color="auto"/>
                  </w:divBdr>
                  <w:divsChild>
                    <w:div w:id="1901211950">
                      <w:marLeft w:val="0"/>
                      <w:marRight w:val="0"/>
                      <w:marTop w:val="0"/>
                      <w:marBottom w:val="0"/>
                      <w:divBdr>
                        <w:top w:val="none" w:sz="0" w:space="0" w:color="auto"/>
                        <w:left w:val="none" w:sz="0" w:space="0" w:color="auto"/>
                        <w:bottom w:val="none" w:sz="0" w:space="0" w:color="auto"/>
                        <w:right w:val="none" w:sz="0" w:space="0" w:color="auto"/>
                      </w:divBdr>
                    </w:div>
                  </w:divsChild>
                </w:div>
                <w:div w:id="1973363743">
                  <w:marLeft w:val="0"/>
                  <w:marRight w:val="0"/>
                  <w:marTop w:val="0"/>
                  <w:marBottom w:val="0"/>
                  <w:divBdr>
                    <w:top w:val="none" w:sz="0" w:space="0" w:color="auto"/>
                    <w:left w:val="none" w:sz="0" w:space="0" w:color="auto"/>
                    <w:bottom w:val="none" w:sz="0" w:space="0" w:color="auto"/>
                    <w:right w:val="none" w:sz="0" w:space="0" w:color="auto"/>
                  </w:divBdr>
                  <w:divsChild>
                    <w:div w:id="390151591">
                      <w:marLeft w:val="0"/>
                      <w:marRight w:val="0"/>
                      <w:marTop w:val="0"/>
                      <w:marBottom w:val="0"/>
                      <w:divBdr>
                        <w:top w:val="none" w:sz="0" w:space="0" w:color="auto"/>
                        <w:left w:val="none" w:sz="0" w:space="0" w:color="auto"/>
                        <w:bottom w:val="none" w:sz="0" w:space="0" w:color="auto"/>
                        <w:right w:val="none" w:sz="0" w:space="0" w:color="auto"/>
                      </w:divBdr>
                    </w:div>
                    <w:div w:id="1635023811">
                      <w:marLeft w:val="0"/>
                      <w:marRight w:val="0"/>
                      <w:marTop w:val="0"/>
                      <w:marBottom w:val="0"/>
                      <w:divBdr>
                        <w:top w:val="none" w:sz="0" w:space="0" w:color="auto"/>
                        <w:left w:val="none" w:sz="0" w:space="0" w:color="auto"/>
                        <w:bottom w:val="none" w:sz="0" w:space="0" w:color="auto"/>
                        <w:right w:val="none" w:sz="0" w:space="0" w:color="auto"/>
                      </w:divBdr>
                    </w:div>
                    <w:div w:id="863907796">
                      <w:marLeft w:val="0"/>
                      <w:marRight w:val="0"/>
                      <w:marTop w:val="0"/>
                      <w:marBottom w:val="0"/>
                      <w:divBdr>
                        <w:top w:val="none" w:sz="0" w:space="0" w:color="auto"/>
                        <w:left w:val="none" w:sz="0" w:space="0" w:color="auto"/>
                        <w:bottom w:val="none" w:sz="0" w:space="0" w:color="auto"/>
                        <w:right w:val="none" w:sz="0" w:space="0" w:color="auto"/>
                      </w:divBdr>
                    </w:div>
                    <w:div w:id="1265042435">
                      <w:marLeft w:val="0"/>
                      <w:marRight w:val="0"/>
                      <w:marTop w:val="0"/>
                      <w:marBottom w:val="0"/>
                      <w:divBdr>
                        <w:top w:val="none" w:sz="0" w:space="0" w:color="auto"/>
                        <w:left w:val="none" w:sz="0" w:space="0" w:color="auto"/>
                        <w:bottom w:val="none" w:sz="0" w:space="0" w:color="auto"/>
                        <w:right w:val="none" w:sz="0" w:space="0" w:color="auto"/>
                      </w:divBdr>
                    </w:div>
                    <w:div w:id="1846743354">
                      <w:marLeft w:val="0"/>
                      <w:marRight w:val="0"/>
                      <w:marTop w:val="0"/>
                      <w:marBottom w:val="0"/>
                      <w:divBdr>
                        <w:top w:val="none" w:sz="0" w:space="0" w:color="auto"/>
                        <w:left w:val="none" w:sz="0" w:space="0" w:color="auto"/>
                        <w:bottom w:val="none" w:sz="0" w:space="0" w:color="auto"/>
                        <w:right w:val="none" w:sz="0" w:space="0" w:color="auto"/>
                      </w:divBdr>
                    </w:div>
                  </w:divsChild>
                </w:div>
                <w:div w:id="1360546504">
                  <w:marLeft w:val="0"/>
                  <w:marRight w:val="0"/>
                  <w:marTop w:val="0"/>
                  <w:marBottom w:val="0"/>
                  <w:divBdr>
                    <w:top w:val="none" w:sz="0" w:space="0" w:color="auto"/>
                    <w:left w:val="none" w:sz="0" w:space="0" w:color="auto"/>
                    <w:bottom w:val="none" w:sz="0" w:space="0" w:color="auto"/>
                    <w:right w:val="none" w:sz="0" w:space="0" w:color="auto"/>
                  </w:divBdr>
                  <w:divsChild>
                    <w:div w:id="1415316135">
                      <w:marLeft w:val="0"/>
                      <w:marRight w:val="0"/>
                      <w:marTop w:val="0"/>
                      <w:marBottom w:val="0"/>
                      <w:divBdr>
                        <w:top w:val="none" w:sz="0" w:space="0" w:color="auto"/>
                        <w:left w:val="none" w:sz="0" w:space="0" w:color="auto"/>
                        <w:bottom w:val="none" w:sz="0" w:space="0" w:color="auto"/>
                        <w:right w:val="none" w:sz="0" w:space="0" w:color="auto"/>
                      </w:divBdr>
                    </w:div>
                  </w:divsChild>
                </w:div>
                <w:div w:id="1709180931">
                  <w:marLeft w:val="0"/>
                  <w:marRight w:val="0"/>
                  <w:marTop w:val="0"/>
                  <w:marBottom w:val="0"/>
                  <w:divBdr>
                    <w:top w:val="none" w:sz="0" w:space="0" w:color="auto"/>
                    <w:left w:val="none" w:sz="0" w:space="0" w:color="auto"/>
                    <w:bottom w:val="none" w:sz="0" w:space="0" w:color="auto"/>
                    <w:right w:val="none" w:sz="0" w:space="0" w:color="auto"/>
                  </w:divBdr>
                  <w:divsChild>
                    <w:div w:id="2090541593">
                      <w:marLeft w:val="0"/>
                      <w:marRight w:val="0"/>
                      <w:marTop w:val="0"/>
                      <w:marBottom w:val="0"/>
                      <w:divBdr>
                        <w:top w:val="none" w:sz="0" w:space="0" w:color="auto"/>
                        <w:left w:val="none" w:sz="0" w:space="0" w:color="auto"/>
                        <w:bottom w:val="none" w:sz="0" w:space="0" w:color="auto"/>
                        <w:right w:val="none" w:sz="0" w:space="0" w:color="auto"/>
                      </w:divBdr>
                    </w:div>
                    <w:div w:id="692876330">
                      <w:marLeft w:val="0"/>
                      <w:marRight w:val="0"/>
                      <w:marTop w:val="0"/>
                      <w:marBottom w:val="0"/>
                      <w:divBdr>
                        <w:top w:val="none" w:sz="0" w:space="0" w:color="auto"/>
                        <w:left w:val="none" w:sz="0" w:space="0" w:color="auto"/>
                        <w:bottom w:val="none" w:sz="0" w:space="0" w:color="auto"/>
                        <w:right w:val="none" w:sz="0" w:space="0" w:color="auto"/>
                      </w:divBdr>
                    </w:div>
                    <w:div w:id="514882919">
                      <w:marLeft w:val="0"/>
                      <w:marRight w:val="0"/>
                      <w:marTop w:val="0"/>
                      <w:marBottom w:val="0"/>
                      <w:divBdr>
                        <w:top w:val="none" w:sz="0" w:space="0" w:color="auto"/>
                        <w:left w:val="none" w:sz="0" w:space="0" w:color="auto"/>
                        <w:bottom w:val="none" w:sz="0" w:space="0" w:color="auto"/>
                        <w:right w:val="none" w:sz="0" w:space="0" w:color="auto"/>
                      </w:divBdr>
                    </w:div>
                    <w:div w:id="1751583234">
                      <w:marLeft w:val="0"/>
                      <w:marRight w:val="0"/>
                      <w:marTop w:val="0"/>
                      <w:marBottom w:val="0"/>
                      <w:divBdr>
                        <w:top w:val="none" w:sz="0" w:space="0" w:color="auto"/>
                        <w:left w:val="none" w:sz="0" w:space="0" w:color="auto"/>
                        <w:bottom w:val="none" w:sz="0" w:space="0" w:color="auto"/>
                        <w:right w:val="none" w:sz="0" w:space="0" w:color="auto"/>
                      </w:divBdr>
                    </w:div>
                    <w:div w:id="114448464">
                      <w:marLeft w:val="0"/>
                      <w:marRight w:val="0"/>
                      <w:marTop w:val="0"/>
                      <w:marBottom w:val="0"/>
                      <w:divBdr>
                        <w:top w:val="none" w:sz="0" w:space="0" w:color="auto"/>
                        <w:left w:val="none" w:sz="0" w:space="0" w:color="auto"/>
                        <w:bottom w:val="none" w:sz="0" w:space="0" w:color="auto"/>
                        <w:right w:val="none" w:sz="0" w:space="0" w:color="auto"/>
                      </w:divBdr>
                    </w:div>
                    <w:div w:id="1212841204">
                      <w:marLeft w:val="0"/>
                      <w:marRight w:val="0"/>
                      <w:marTop w:val="0"/>
                      <w:marBottom w:val="0"/>
                      <w:divBdr>
                        <w:top w:val="none" w:sz="0" w:space="0" w:color="auto"/>
                        <w:left w:val="none" w:sz="0" w:space="0" w:color="auto"/>
                        <w:bottom w:val="none" w:sz="0" w:space="0" w:color="auto"/>
                        <w:right w:val="none" w:sz="0" w:space="0" w:color="auto"/>
                      </w:divBdr>
                    </w:div>
                    <w:div w:id="1342590570">
                      <w:marLeft w:val="0"/>
                      <w:marRight w:val="0"/>
                      <w:marTop w:val="0"/>
                      <w:marBottom w:val="0"/>
                      <w:divBdr>
                        <w:top w:val="none" w:sz="0" w:space="0" w:color="auto"/>
                        <w:left w:val="none" w:sz="0" w:space="0" w:color="auto"/>
                        <w:bottom w:val="none" w:sz="0" w:space="0" w:color="auto"/>
                        <w:right w:val="none" w:sz="0" w:space="0" w:color="auto"/>
                      </w:divBdr>
                    </w:div>
                    <w:div w:id="1650011946">
                      <w:marLeft w:val="0"/>
                      <w:marRight w:val="0"/>
                      <w:marTop w:val="0"/>
                      <w:marBottom w:val="0"/>
                      <w:divBdr>
                        <w:top w:val="none" w:sz="0" w:space="0" w:color="auto"/>
                        <w:left w:val="none" w:sz="0" w:space="0" w:color="auto"/>
                        <w:bottom w:val="none" w:sz="0" w:space="0" w:color="auto"/>
                        <w:right w:val="none" w:sz="0" w:space="0" w:color="auto"/>
                      </w:divBdr>
                    </w:div>
                    <w:div w:id="54931789">
                      <w:marLeft w:val="0"/>
                      <w:marRight w:val="0"/>
                      <w:marTop w:val="0"/>
                      <w:marBottom w:val="0"/>
                      <w:divBdr>
                        <w:top w:val="none" w:sz="0" w:space="0" w:color="auto"/>
                        <w:left w:val="none" w:sz="0" w:space="0" w:color="auto"/>
                        <w:bottom w:val="none" w:sz="0" w:space="0" w:color="auto"/>
                        <w:right w:val="none" w:sz="0" w:space="0" w:color="auto"/>
                      </w:divBdr>
                    </w:div>
                    <w:div w:id="930166381">
                      <w:marLeft w:val="0"/>
                      <w:marRight w:val="0"/>
                      <w:marTop w:val="0"/>
                      <w:marBottom w:val="0"/>
                      <w:divBdr>
                        <w:top w:val="none" w:sz="0" w:space="0" w:color="auto"/>
                        <w:left w:val="none" w:sz="0" w:space="0" w:color="auto"/>
                        <w:bottom w:val="none" w:sz="0" w:space="0" w:color="auto"/>
                        <w:right w:val="none" w:sz="0" w:space="0" w:color="auto"/>
                      </w:divBdr>
                    </w:div>
                    <w:div w:id="1368338701">
                      <w:marLeft w:val="0"/>
                      <w:marRight w:val="0"/>
                      <w:marTop w:val="0"/>
                      <w:marBottom w:val="0"/>
                      <w:divBdr>
                        <w:top w:val="none" w:sz="0" w:space="0" w:color="auto"/>
                        <w:left w:val="none" w:sz="0" w:space="0" w:color="auto"/>
                        <w:bottom w:val="none" w:sz="0" w:space="0" w:color="auto"/>
                        <w:right w:val="none" w:sz="0" w:space="0" w:color="auto"/>
                      </w:divBdr>
                    </w:div>
                    <w:div w:id="994379280">
                      <w:marLeft w:val="0"/>
                      <w:marRight w:val="0"/>
                      <w:marTop w:val="0"/>
                      <w:marBottom w:val="0"/>
                      <w:divBdr>
                        <w:top w:val="none" w:sz="0" w:space="0" w:color="auto"/>
                        <w:left w:val="none" w:sz="0" w:space="0" w:color="auto"/>
                        <w:bottom w:val="none" w:sz="0" w:space="0" w:color="auto"/>
                        <w:right w:val="none" w:sz="0" w:space="0" w:color="auto"/>
                      </w:divBdr>
                    </w:div>
                    <w:div w:id="1917930997">
                      <w:marLeft w:val="0"/>
                      <w:marRight w:val="0"/>
                      <w:marTop w:val="0"/>
                      <w:marBottom w:val="0"/>
                      <w:divBdr>
                        <w:top w:val="none" w:sz="0" w:space="0" w:color="auto"/>
                        <w:left w:val="none" w:sz="0" w:space="0" w:color="auto"/>
                        <w:bottom w:val="none" w:sz="0" w:space="0" w:color="auto"/>
                        <w:right w:val="none" w:sz="0" w:space="0" w:color="auto"/>
                      </w:divBdr>
                    </w:div>
                    <w:div w:id="1867213818">
                      <w:marLeft w:val="0"/>
                      <w:marRight w:val="0"/>
                      <w:marTop w:val="0"/>
                      <w:marBottom w:val="0"/>
                      <w:divBdr>
                        <w:top w:val="none" w:sz="0" w:space="0" w:color="auto"/>
                        <w:left w:val="none" w:sz="0" w:space="0" w:color="auto"/>
                        <w:bottom w:val="none" w:sz="0" w:space="0" w:color="auto"/>
                        <w:right w:val="none" w:sz="0" w:space="0" w:color="auto"/>
                      </w:divBdr>
                    </w:div>
                    <w:div w:id="913469750">
                      <w:marLeft w:val="0"/>
                      <w:marRight w:val="0"/>
                      <w:marTop w:val="0"/>
                      <w:marBottom w:val="0"/>
                      <w:divBdr>
                        <w:top w:val="none" w:sz="0" w:space="0" w:color="auto"/>
                        <w:left w:val="none" w:sz="0" w:space="0" w:color="auto"/>
                        <w:bottom w:val="none" w:sz="0" w:space="0" w:color="auto"/>
                        <w:right w:val="none" w:sz="0" w:space="0" w:color="auto"/>
                      </w:divBdr>
                    </w:div>
                    <w:div w:id="1404526889">
                      <w:marLeft w:val="0"/>
                      <w:marRight w:val="0"/>
                      <w:marTop w:val="0"/>
                      <w:marBottom w:val="0"/>
                      <w:divBdr>
                        <w:top w:val="none" w:sz="0" w:space="0" w:color="auto"/>
                        <w:left w:val="none" w:sz="0" w:space="0" w:color="auto"/>
                        <w:bottom w:val="none" w:sz="0" w:space="0" w:color="auto"/>
                        <w:right w:val="none" w:sz="0" w:space="0" w:color="auto"/>
                      </w:divBdr>
                    </w:div>
                    <w:div w:id="1000428369">
                      <w:marLeft w:val="0"/>
                      <w:marRight w:val="0"/>
                      <w:marTop w:val="0"/>
                      <w:marBottom w:val="0"/>
                      <w:divBdr>
                        <w:top w:val="none" w:sz="0" w:space="0" w:color="auto"/>
                        <w:left w:val="none" w:sz="0" w:space="0" w:color="auto"/>
                        <w:bottom w:val="none" w:sz="0" w:space="0" w:color="auto"/>
                        <w:right w:val="none" w:sz="0" w:space="0" w:color="auto"/>
                      </w:divBdr>
                    </w:div>
                    <w:div w:id="2089571384">
                      <w:marLeft w:val="0"/>
                      <w:marRight w:val="0"/>
                      <w:marTop w:val="0"/>
                      <w:marBottom w:val="0"/>
                      <w:divBdr>
                        <w:top w:val="none" w:sz="0" w:space="0" w:color="auto"/>
                        <w:left w:val="none" w:sz="0" w:space="0" w:color="auto"/>
                        <w:bottom w:val="none" w:sz="0" w:space="0" w:color="auto"/>
                        <w:right w:val="none" w:sz="0" w:space="0" w:color="auto"/>
                      </w:divBdr>
                    </w:div>
                    <w:div w:id="6371237">
                      <w:marLeft w:val="0"/>
                      <w:marRight w:val="0"/>
                      <w:marTop w:val="0"/>
                      <w:marBottom w:val="0"/>
                      <w:divBdr>
                        <w:top w:val="none" w:sz="0" w:space="0" w:color="auto"/>
                        <w:left w:val="none" w:sz="0" w:space="0" w:color="auto"/>
                        <w:bottom w:val="none" w:sz="0" w:space="0" w:color="auto"/>
                        <w:right w:val="none" w:sz="0" w:space="0" w:color="auto"/>
                      </w:divBdr>
                    </w:div>
                    <w:div w:id="1270889422">
                      <w:marLeft w:val="0"/>
                      <w:marRight w:val="0"/>
                      <w:marTop w:val="0"/>
                      <w:marBottom w:val="0"/>
                      <w:divBdr>
                        <w:top w:val="none" w:sz="0" w:space="0" w:color="auto"/>
                        <w:left w:val="none" w:sz="0" w:space="0" w:color="auto"/>
                        <w:bottom w:val="none" w:sz="0" w:space="0" w:color="auto"/>
                        <w:right w:val="none" w:sz="0" w:space="0" w:color="auto"/>
                      </w:divBdr>
                    </w:div>
                    <w:div w:id="799036510">
                      <w:marLeft w:val="0"/>
                      <w:marRight w:val="0"/>
                      <w:marTop w:val="0"/>
                      <w:marBottom w:val="0"/>
                      <w:divBdr>
                        <w:top w:val="none" w:sz="0" w:space="0" w:color="auto"/>
                        <w:left w:val="none" w:sz="0" w:space="0" w:color="auto"/>
                        <w:bottom w:val="none" w:sz="0" w:space="0" w:color="auto"/>
                        <w:right w:val="none" w:sz="0" w:space="0" w:color="auto"/>
                      </w:divBdr>
                    </w:div>
                    <w:div w:id="10118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334356">
          <w:marLeft w:val="0"/>
          <w:marRight w:val="0"/>
          <w:marTop w:val="0"/>
          <w:marBottom w:val="0"/>
          <w:divBdr>
            <w:top w:val="none" w:sz="0" w:space="0" w:color="auto"/>
            <w:left w:val="none" w:sz="0" w:space="0" w:color="auto"/>
            <w:bottom w:val="none" w:sz="0" w:space="0" w:color="auto"/>
            <w:right w:val="none" w:sz="0" w:space="0" w:color="auto"/>
          </w:divBdr>
        </w:div>
        <w:div w:id="1516187005">
          <w:marLeft w:val="0"/>
          <w:marRight w:val="0"/>
          <w:marTop w:val="0"/>
          <w:marBottom w:val="0"/>
          <w:divBdr>
            <w:top w:val="none" w:sz="0" w:space="0" w:color="auto"/>
            <w:left w:val="none" w:sz="0" w:space="0" w:color="auto"/>
            <w:bottom w:val="none" w:sz="0" w:space="0" w:color="auto"/>
            <w:right w:val="none" w:sz="0" w:space="0" w:color="auto"/>
          </w:divBdr>
        </w:div>
        <w:div w:id="613172909">
          <w:marLeft w:val="0"/>
          <w:marRight w:val="0"/>
          <w:marTop w:val="0"/>
          <w:marBottom w:val="0"/>
          <w:divBdr>
            <w:top w:val="none" w:sz="0" w:space="0" w:color="auto"/>
            <w:left w:val="none" w:sz="0" w:space="0" w:color="auto"/>
            <w:bottom w:val="none" w:sz="0" w:space="0" w:color="auto"/>
            <w:right w:val="none" w:sz="0" w:space="0" w:color="auto"/>
          </w:divBdr>
        </w:div>
        <w:div w:id="151994850">
          <w:marLeft w:val="0"/>
          <w:marRight w:val="0"/>
          <w:marTop w:val="0"/>
          <w:marBottom w:val="0"/>
          <w:divBdr>
            <w:top w:val="none" w:sz="0" w:space="0" w:color="auto"/>
            <w:left w:val="none" w:sz="0" w:space="0" w:color="auto"/>
            <w:bottom w:val="none" w:sz="0" w:space="0" w:color="auto"/>
            <w:right w:val="none" w:sz="0" w:space="0" w:color="auto"/>
          </w:divBdr>
        </w:div>
        <w:div w:id="87848167">
          <w:marLeft w:val="0"/>
          <w:marRight w:val="0"/>
          <w:marTop w:val="0"/>
          <w:marBottom w:val="0"/>
          <w:divBdr>
            <w:top w:val="none" w:sz="0" w:space="0" w:color="auto"/>
            <w:left w:val="none" w:sz="0" w:space="0" w:color="auto"/>
            <w:bottom w:val="none" w:sz="0" w:space="0" w:color="auto"/>
            <w:right w:val="none" w:sz="0" w:space="0" w:color="auto"/>
          </w:divBdr>
        </w:div>
        <w:div w:id="1978760845">
          <w:marLeft w:val="0"/>
          <w:marRight w:val="0"/>
          <w:marTop w:val="0"/>
          <w:marBottom w:val="0"/>
          <w:divBdr>
            <w:top w:val="none" w:sz="0" w:space="0" w:color="auto"/>
            <w:left w:val="none" w:sz="0" w:space="0" w:color="auto"/>
            <w:bottom w:val="none" w:sz="0" w:space="0" w:color="auto"/>
            <w:right w:val="none" w:sz="0" w:space="0" w:color="auto"/>
          </w:divBdr>
        </w:div>
        <w:div w:id="181668138">
          <w:marLeft w:val="0"/>
          <w:marRight w:val="0"/>
          <w:marTop w:val="0"/>
          <w:marBottom w:val="0"/>
          <w:divBdr>
            <w:top w:val="none" w:sz="0" w:space="0" w:color="auto"/>
            <w:left w:val="none" w:sz="0" w:space="0" w:color="auto"/>
            <w:bottom w:val="none" w:sz="0" w:space="0" w:color="auto"/>
            <w:right w:val="none" w:sz="0" w:space="0" w:color="auto"/>
          </w:divBdr>
        </w:div>
        <w:div w:id="317349725">
          <w:marLeft w:val="0"/>
          <w:marRight w:val="0"/>
          <w:marTop w:val="0"/>
          <w:marBottom w:val="0"/>
          <w:divBdr>
            <w:top w:val="none" w:sz="0" w:space="0" w:color="auto"/>
            <w:left w:val="none" w:sz="0" w:space="0" w:color="auto"/>
            <w:bottom w:val="none" w:sz="0" w:space="0" w:color="auto"/>
            <w:right w:val="none" w:sz="0" w:space="0" w:color="auto"/>
          </w:divBdr>
        </w:div>
        <w:div w:id="1163741817">
          <w:marLeft w:val="0"/>
          <w:marRight w:val="0"/>
          <w:marTop w:val="0"/>
          <w:marBottom w:val="0"/>
          <w:divBdr>
            <w:top w:val="none" w:sz="0" w:space="0" w:color="auto"/>
            <w:left w:val="none" w:sz="0" w:space="0" w:color="auto"/>
            <w:bottom w:val="none" w:sz="0" w:space="0" w:color="auto"/>
            <w:right w:val="none" w:sz="0" w:space="0" w:color="auto"/>
          </w:divBdr>
          <w:divsChild>
            <w:div w:id="1332873191">
              <w:marLeft w:val="-75"/>
              <w:marRight w:val="0"/>
              <w:marTop w:val="30"/>
              <w:marBottom w:val="30"/>
              <w:divBdr>
                <w:top w:val="none" w:sz="0" w:space="0" w:color="auto"/>
                <w:left w:val="none" w:sz="0" w:space="0" w:color="auto"/>
                <w:bottom w:val="none" w:sz="0" w:space="0" w:color="auto"/>
                <w:right w:val="none" w:sz="0" w:space="0" w:color="auto"/>
              </w:divBdr>
              <w:divsChild>
                <w:div w:id="1691180415">
                  <w:marLeft w:val="0"/>
                  <w:marRight w:val="0"/>
                  <w:marTop w:val="0"/>
                  <w:marBottom w:val="0"/>
                  <w:divBdr>
                    <w:top w:val="none" w:sz="0" w:space="0" w:color="auto"/>
                    <w:left w:val="none" w:sz="0" w:space="0" w:color="auto"/>
                    <w:bottom w:val="none" w:sz="0" w:space="0" w:color="auto"/>
                    <w:right w:val="none" w:sz="0" w:space="0" w:color="auto"/>
                  </w:divBdr>
                  <w:divsChild>
                    <w:div w:id="695620399">
                      <w:marLeft w:val="0"/>
                      <w:marRight w:val="0"/>
                      <w:marTop w:val="0"/>
                      <w:marBottom w:val="0"/>
                      <w:divBdr>
                        <w:top w:val="none" w:sz="0" w:space="0" w:color="auto"/>
                        <w:left w:val="none" w:sz="0" w:space="0" w:color="auto"/>
                        <w:bottom w:val="none" w:sz="0" w:space="0" w:color="auto"/>
                        <w:right w:val="none" w:sz="0" w:space="0" w:color="auto"/>
                      </w:divBdr>
                    </w:div>
                  </w:divsChild>
                </w:div>
                <w:div w:id="1976789311">
                  <w:marLeft w:val="0"/>
                  <w:marRight w:val="0"/>
                  <w:marTop w:val="0"/>
                  <w:marBottom w:val="0"/>
                  <w:divBdr>
                    <w:top w:val="none" w:sz="0" w:space="0" w:color="auto"/>
                    <w:left w:val="none" w:sz="0" w:space="0" w:color="auto"/>
                    <w:bottom w:val="none" w:sz="0" w:space="0" w:color="auto"/>
                    <w:right w:val="none" w:sz="0" w:space="0" w:color="auto"/>
                  </w:divBdr>
                  <w:divsChild>
                    <w:div w:id="22826559">
                      <w:marLeft w:val="0"/>
                      <w:marRight w:val="0"/>
                      <w:marTop w:val="0"/>
                      <w:marBottom w:val="0"/>
                      <w:divBdr>
                        <w:top w:val="none" w:sz="0" w:space="0" w:color="auto"/>
                        <w:left w:val="none" w:sz="0" w:space="0" w:color="auto"/>
                        <w:bottom w:val="none" w:sz="0" w:space="0" w:color="auto"/>
                        <w:right w:val="none" w:sz="0" w:space="0" w:color="auto"/>
                      </w:divBdr>
                    </w:div>
                  </w:divsChild>
                </w:div>
                <w:div w:id="1947614253">
                  <w:marLeft w:val="0"/>
                  <w:marRight w:val="0"/>
                  <w:marTop w:val="0"/>
                  <w:marBottom w:val="0"/>
                  <w:divBdr>
                    <w:top w:val="none" w:sz="0" w:space="0" w:color="auto"/>
                    <w:left w:val="none" w:sz="0" w:space="0" w:color="auto"/>
                    <w:bottom w:val="none" w:sz="0" w:space="0" w:color="auto"/>
                    <w:right w:val="none" w:sz="0" w:space="0" w:color="auto"/>
                  </w:divBdr>
                  <w:divsChild>
                    <w:div w:id="1237015361">
                      <w:marLeft w:val="0"/>
                      <w:marRight w:val="0"/>
                      <w:marTop w:val="0"/>
                      <w:marBottom w:val="0"/>
                      <w:divBdr>
                        <w:top w:val="none" w:sz="0" w:space="0" w:color="auto"/>
                        <w:left w:val="none" w:sz="0" w:space="0" w:color="auto"/>
                        <w:bottom w:val="none" w:sz="0" w:space="0" w:color="auto"/>
                        <w:right w:val="none" w:sz="0" w:space="0" w:color="auto"/>
                      </w:divBdr>
                    </w:div>
                  </w:divsChild>
                </w:div>
                <w:div w:id="1996257759">
                  <w:marLeft w:val="0"/>
                  <w:marRight w:val="0"/>
                  <w:marTop w:val="0"/>
                  <w:marBottom w:val="0"/>
                  <w:divBdr>
                    <w:top w:val="none" w:sz="0" w:space="0" w:color="auto"/>
                    <w:left w:val="none" w:sz="0" w:space="0" w:color="auto"/>
                    <w:bottom w:val="none" w:sz="0" w:space="0" w:color="auto"/>
                    <w:right w:val="none" w:sz="0" w:space="0" w:color="auto"/>
                  </w:divBdr>
                  <w:divsChild>
                    <w:div w:id="297490850">
                      <w:marLeft w:val="0"/>
                      <w:marRight w:val="0"/>
                      <w:marTop w:val="0"/>
                      <w:marBottom w:val="0"/>
                      <w:divBdr>
                        <w:top w:val="none" w:sz="0" w:space="0" w:color="auto"/>
                        <w:left w:val="none" w:sz="0" w:space="0" w:color="auto"/>
                        <w:bottom w:val="none" w:sz="0" w:space="0" w:color="auto"/>
                        <w:right w:val="none" w:sz="0" w:space="0" w:color="auto"/>
                      </w:divBdr>
                    </w:div>
                    <w:div w:id="2001888309">
                      <w:marLeft w:val="0"/>
                      <w:marRight w:val="0"/>
                      <w:marTop w:val="0"/>
                      <w:marBottom w:val="0"/>
                      <w:divBdr>
                        <w:top w:val="none" w:sz="0" w:space="0" w:color="auto"/>
                        <w:left w:val="none" w:sz="0" w:space="0" w:color="auto"/>
                        <w:bottom w:val="none" w:sz="0" w:space="0" w:color="auto"/>
                        <w:right w:val="none" w:sz="0" w:space="0" w:color="auto"/>
                      </w:divBdr>
                    </w:div>
                  </w:divsChild>
                </w:div>
                <w:div w:id="117647438">
                  <w:marLeft w:val="0"/>
                  <w:marRight w:val="0"/>
                  <w:marTop w:val="0"/>
                  <w:marBottom w:val="0"/>
                  <w:divBdr>
                    <w:top w:val="none" w:sz="0" w:space="0" w:color="auto"/>
                    <w:left w:val="none" w:sz="0" w:space="0" w:color="auto"/>
                    <w:bottom w:val="none" w:sz="0" w:space="0" w:color="auto"/>
                    <w:right w:val="none" w:sz="0" w:space="0" w:color="auto"/>
                  </w:divBdr>
                  <w:divsChild>
                    <w:div w:id="63453549">
                      <w:marLeft w:val="0"/>
                      <w:marRight w:val="0"/>
                      <w:marTop w:val="0"/>
                      <w:marBottom w:val="0"/>
                      <w:divBdr>
                        <w:top w:val="none" w:sz="0" w:space="0" w:color="auto"/>
                        <w:left w:val="none" w:sz="0" w:space="0" w:color="auto"/>
                        <w:bottom w:val="none" w:sz="0" w:space="0" w:color="auto"/>
                        <w:right w:val="none" w:sz="0" w:space="0" w:color="auto"/>
                      </w:divBdr>
                    </w:div>
                    <w:div w:id="328826368">
                      <w:marLeft w:val="0"/>
                      <w:marRight w:val="0"/>
                      <w:marTop w:val="0"/>
                      <w:marBottom w:val="0"/>
                      <w:divBdr>
                        <w:top w:val="none" w:sz="0" w:space="0" w:color="auto"/>
                        <w:left w:val="none" w:sz="0" w:space="0" w:color="auto"/>
                        <w:bottom w:val="none" w:sz="0" w:space="0" w:color="auto"/>
                        <w:right w:val="none" w:sz="0" w:space="0" w:color="auto"/>
                      </w:divBdr>
                    </w:div>
                    <w:div w:id="70153858">
                      <w:marLeft w:val="0"/>
                      <w:marRight w:val="0"/>
                      <w:marTop w:val="0"/>
                      <w:marBottom w:val="0"/>
                      <w:divBdr>
                        <w:top w:val="none" w:sz="0" w:space="0" w:color="auto"/>
                        <w:left w:val="none" w:sz="0" w:space="0" w:color="auto"/>
                        <w:bottom w:val="none" w:sz="0" w:space="0" w:color="auto"/>
                        <w:right w:val="none" w:sz="0" w:space="0" w:color="auto"/>
                      </w:divBdr>
                    </w:div>
                  </w:divsChild>
                </w:div>
                <w:div w:id="1625892533">
                  <w:marLeft w:val="0"/>
                  <w:marRight w:val="0"/>
                  <w:marTop w:val="0"/>
                  <w:marBottom w:val="0"/>
                  <w:divBdr>
                    <w:top w:val="none" w:sz="0" w:space="0" w:color="auto"/>
                    <w:left w:val="none" w:sz="0" w:space="0" w:color="auto"/>
                    <w:bottom w:val="none" w:sz="0" w:space="0" w:color="auto"/>
                    <w:right w:val="none" w:sz="0" w:space="0" w:color="auto"/>
                  </w:divBdr>
                  <w:divsChild>
                    <w:div w:id="1194733908">
                      <w:marLeft w:val="0"/>
                      <w:marRight w:val="0"/>
                      <w:marTop w:val="0"/>
                      <w:marBottom w:val="0"/>
                      <w:divBdr>
                        <w:top w:val="none" w:sz="0" w:space="0" w:color="auto"/>
                        <w:left w:val="none" w:sz="0" w:space="0" w:color="auto"/>
                        <w:bottom w:val="none" w:sz="0" w:space="0" w:color="auto"/>
                        <w:right w:val="none" w:sz="0" w:space="0" w:color="auto"/>
                      </w:divBdr>
                    </w:div>
                    <w:div w:id="195394004">
                      <w:marLeft w:val="0"/>
                      <w:marRight w:val="0"/>
                      <w:marTop w:val="0"/>
                      <w:marBottom w:val="0"/>
                      <w:divBdr>
                        <w:top w:val="none" w:sz="0" w:space="0" w:color="auto"/>
                        <w:left w:val="none" w:sz="0" w:space="0" w:color="auto"/>
                        <w:bottom w:val="none" w:sz="0" w:space="0" w:color="auto"/>
                        <w:right w:val="none" w:sz="0" w:space="0" w:color="auto"/>
                      </w:divBdr>
                    </w:div>
                    <w:div w:id="1525751472">
                      <w:marLeft w:val="0"/>
                      <w:marRight w:val="0"/>
                      <w:marTop w:val="0"/>
                      <w:marBottom w:val="0"/>
                      <w:divBdr>
                        <w:top w:val="none" w:sz="0" w:space="0" w:color="auto"/>
                        <w:left w:val="none" w:sz="0" w:space="0" w:color="auto"/>
                        <w:bottom w:val="none" w:sz="0" w:space="0" w:color="auto"/>
                        <w:right w:val="none" w:sz="0" w:space="0" w:color="auto"/>
                      </w:divBdr>
                    </w:div>
                  </w:divsChild>
                </w:div>
                <w:div w:id="910506266">
                  <w:marLeft w:val="0"/>
                  <w:marRight w:val="0"/>
                  <w:marTop w:val="0"/>
                  <w:marBottom w:val="0"/>
                  <w:divBdr>
                    <w:top w:val="none" w:sz="0" w:space="0" w:color="auto"/>
                    <w:left w:val="none" w:sz="0" w:space="0" w:color="auto"/>
                    <w:bottom w:val="none" w:sz="0" w:space="0" w:color="auto"/>
                    <w:right w:val="none" w:sz="0" w:space="0" w:color="auto"/>
                  </w:divBdr>
                  <w:divsChild>
                    <w:div w:id="1865823884">
                      <w:marLeft w:val="0"/>
                      <w:marRight w:val="0"/>
                      <w:marTop w:val="0"/>
                      <w:marBottom w:val="0"/>
                      <w:divBdr>
                        <w:top w:val="none" w:sz="0" w:space="0" w:color="auto"/>
                        <w:left w:val="none" w:sz="0" w:space="0" w:color="auto"/>
                        <w:bottom w:val="none" w:sz="0" w:space="0" w:color="auto"/>
                        <w:right w:val="none" w:sz="0" w:space="0" w:color="auto"/>
                      </w:divBdr>
                    </w:div>
                    <w:div w:id="161504834">
                      <w:marLeft w:val="0"/>
                      <w:marRight w:val="0"/>
                      <w:marTop w:val="0"/>
                      <w:marBottom w:val="0"/>
                      <w:divBdr>
                        <w:top w:val="none" w:sz="0" w:space="0" w:color="auto"/>
                        <w:left w:val="none" w:sz="0" w:space="0" w:color="auto"/>
                        <w:bottom w:val="none" w:sz="0" w:space="0" w:color="auto"/>
                        <w:right w:val="none" w:sz="0" w:space="0" w:color="auto"/>
                      </w:divBdr>
                    </w:div>
                    <w:div w:id="1995797877">
                      <w:marLeft w:val="0"/>
                      <w:marRight w:val="0"/>
                      <w:marTop w:val="0"/>
                      <w:marBottom w:val="0"/>
                      <w:divBdr>
                        <w:top w:val="none" w:sz="0" w:space="0" w:color="auto"/>
                        <w:left w:val="none" w:sz="0" w:space="0" w:color="auto"/>
                        <w:bottom w:val="none" w:sz="0" w:space="0" w:color="auto"/>
                        <w:right w:val="none" w:sz="0" w:space="0" w:color="auto"/>
                      </w:divBdr>
                    </w:div>
                    <w:div w:id="2017534356">
                      <w:marLeft w:val="0"/>
                      <w:marRight w:val="0"/>
                      <w:marTop w:val="0"/>
                      <w:marBottom w:val="0"/>
                      <w:divBdr>
                        <w:top w:val="none" w:sz="0" w:space="0" w:color="auto"/>
                        <w:left w:val="none" w:sz="0" w:space="0" w:color="auto"/>
                        <w:bottom w:val="none" w:sz="0" w:space="0" w:color="auto"/>
                        <w:right w:val="none" w:sz="0" w:space="0" w:color="auto"/>
                      </w:divBdr>
                    </w:div>
                    <w:div w:id="1736393216">
                      <w:marLeft w:val="0"/>
                      <w:marRight w:val="0"/>
                      <w:marTop w:val="0"/>
                      <w:marBottom w:val="0"/>
                      <w:divBdr>
                        <w:top w:val="none" w:sz="0" w:space="0" w:color="auto"/>
                        <w:left w:val="none" w:sz="0" w:space="0" w:color="auto"/>
                        <w:bottom w:val="none" w:sz="0" w:space="0" w:color="auto"/>
                        <w:right w:val="none" w:sz="0" w:space="0" w:color="auto"/>
                      </w:divBdr>
                    </w:div>
                    <w:div w:id="1150681810">
                      <w:marLeft w:val="0"/>
                      <w:marRight w:val="0"/>
                      <w:marTop w:val="0"/>
                      <w:marBottom w:val="0"/>
                      <w:divBdr>
                        <w:top w:val="none" w:sz="0" w:space="0" w:color="auto"/>
                        <w:left w:val="none" w:sz="0" w:space="0" w:color="auto"/>
                        <w:bottom w:val="none" w:sz="0" w:space="0" w:color="auto"/>
                        <w:right w:val="none" w:sz="0" w:space="0" w:color="auto"/>
                      </w:divBdr>
                    </w:div>
                    <w:div w:id="1300309586">
                      <w:marLeft w:val="0"/>
                      <w:marRight w:val="0"/>
                      <w:marTop w:val="0"/>
                      <w:marBottom w:val="0"/>
                      <w:divBdr>
                        <w:top w:val="none" w:sz="0" w:space="0" w:color="auto"/>
                        <w:left w:val="none" w:sz="0" w:space="0" w:color="auto"/>
                        <w:bottom w:val="none" w:sz="0" w:space="0" w:color="auto"/>
                        <w:right w:val="none" w:sz="0" w:space="0" w:color="auto"/>
                      </w:divBdr>
                    </w:div>
                    <w:div w:id="1651445151">
                      <w:marLeft w:val="0"/>
                      <w:marRight w:val="0"/>
                      <w:marTop w:val="0"/>
                      <w:marBottom w:val="0"/>
                      <w:divBdr>
                        <w:top w:val="none" w:sz="0" w:space="0" w:color="auto"/>
                        <w:left w:val="none" w:sz="0" w:space="0" w:color="auto"/>
                        <w:bottom w:val="none" w:sz="0" w:space="0" w:color="auto"/>
                        <w:right w:val="none" w:sz="0" w:space="0" w:color="auto"/>
                      </w:divBdr>
                    </w:div>
                    <w:div w:id="40248441">
                      <w:marLeft w:val="0"/>
                      <w:marRight w:val="0"/>
                      <w:marTop w:val="0"/>
                      <w:marBottom w:val="0"/>
                      <w:divBdr>
                        <w:top w:val="none" w:sz="0" w:space="0" w:color="auto"/>
                        <w:left w:val="none" w:sz="0" w:space="0" w:color="auto"/>
                        <w:bottom w:val="none" w:sz="0" w:space="0" w:color="auto"/>
                        <w:right w:val="none" w:sz="0" w:space="0" w:color="auto"/>
                      </w:divBdr>
                    </w:div>
                  </w:divsChild>
                </w:div>
                <w:div w:id="1780879830">
                  <w:marLeft w:val="0"/>
                  <w:marRight w:val="0"/>
                  <w:marTop w:val="0"/>
                  <w:marBottom w:val="0"/>
                  <w:divBdr>
                    <w:top w:val="none" w:sz="0" w:space="0" w:color="auto"/>
                    <w:left w:val="none" w:sz="0" w:space="0" w:color="auto"/>
                    <w:bottom w:val="none" w:sz="0" w:space="0" w:color="auto"/>
                    <w:right w:val="none" w:sz="0" w:space="0" w:color="auto"/>
                  </w:divBdr>
                  <w:divsChild>
                    <w:div w:id="927546334">
                      <w:marLeft w:val="0"/>
                      <w:marRight w:val="0"/>
                      <w:marTop w:val="0"/>
                      <w:marBottom w:val="0"/>
                      <w:divBdr>
                        <w:top w:val="none" w:sz="0" w:space="0" w:color="auto"/>
                        <w:left w:val="none" w:sz="0" w:space="0" w:color="auto"/>
                        <w:bottom w:val="none" w:sz="0" w:space="0" w:color="auto"/>
                        <w:right w:val="none" w:sz="0" w:space="0" w:color="auto"/>
                      </w:divBdr>
                    </w:div>
                    <w:div w:id="1535344063">
                      <w:marLeft w:val="0"/>
                      <w:marRight w:val="0"/>
                      <w:marTop w:val="0"/>
                      <w:marBottom w:val="0"/>
                      <w:divBdr>
                        <w:top w:val="none" w:sz="0" w:space="0" w:color="auto"/>
                        <w:left w:val="none" w:sz="0" w:space="0" w:color="auto"/>
                        <w:bottom w:val="none" w:sz="0" w:space="0" w:color="auto"/>
                        <w:right w:val="none" w:sz="0" w:space="0" w:color="auto"/>
                      </w:divBdr>
                    </w:div>
                    <w:div w:id="896282670">
                      <w:marLeft w:val="0"/>
                      <w:marRight w:val="0"/>
                      <w:marTop w:val="0"/>
                      <w:marBottom w:val="0"/>
                      <w:divBdr>
                        <w:top w:val="none" w:sz="0" w:space="0" w:color="auto"/>
                        <w:left w:val="none" w:sz="0" w:space="0" w:color="auto"/>
                        <w:bottom w:val="none" w:sz="0" w:space="0" w:color="auto"/>
                        <w:right w:val="none" w:sz="0" w:space="0" w:color="auto"/>
                      </w:divBdr>
                    </w:div>
                    <w:div w:id="1615092996">
                      <w:marLeft w:val="0"/>
                      <w:marRight w:val="0"/>
                      <w:marTop w:val="0"/>
                      <w:marBottom w:val="0"/>
                      <w:divBdr>
                        <w:top w:val="none" w:sz="0" w:space="0" w:color="auto"/>
                        <w:left w:val="none" w:sz="0" w:space="0" w:color="auto"/>
                        <w:bottom w:val="none" w:sz="0" w:space="0" w:color="auto"/>
                        <w:right w:val="none" w:sz="0" w:space="0" w:color="auto"/>
                      </w:divBdr>
                    </w:div>
                    <w:div w:id="2134445111">
                      <w:marLeft w:val="0"/>
                      <w:marRight w:val="0"/>
                      <w:marTop w:val="0"/>
                      <w:marBottom w:val="0"/>
                      <w:divBdr>
                        <w:top w:val="none" w:sz="0" w:space="0" w:color="auto"/>
                        <w:left w:val="none" w:sz="0" w:space="0" w:color="auto"/>
                        <w:bottom w:val="none" w:sz="0" w:space="0" w:color="auto"/>
                        <w:right w:val="none" w:sz="0" w:space="0" w:color="auto"/>
                      </w:divBdr>
                    </w:div>
                    <w:div w:id="577595116">
                      <w:marLeft w:val="0"/>
                      <w:marRight w:val="0"/>
                      <w:marTop w:val="0"/>
                      <w:marBottom w:val="0"/>
                      <w:divBdr>
                        <w:top w:val="none" w:sz="0" w:space="0" w:color="auto"/>
                        <w:left w:val="none" w:sz="0" w:space="0" w:color="auto"/>
                        <w:bottom w:val="none" w:sz="0" w:space="0" w:color="auto"/>
                        <w:right w:val="none" w:sz="0" w:space="0" w:color="auto"/>
                      </w:divBdr>
                    </w:div>
                    <w:div w:id="278881984">
                      <w:marLeft w:val="0"/>
                      <w:marRight w:val="0"/>
                      <w:marTop w:val="0"/>
                      <w:marBottom w:val="0"/>
                      <w:divBdr>
                        <w:top w:val="none" w:sz="0" w:space="0" w:color="auto"/>
                        <w:left w:val="none" w:sz="0" w:space="0" w:color="auto"/>
                        <w:bottom w:val="none" w:sz="0" w:space="0" w:color="auto"/>
                        <w:right w:val="none" w:sz="0" w:space="0" w:color="auto"/>
                      </w:divBdr>
                    </w:div>
                    <w:div w:id="39521412">
                      <w:marLeft w:val="0"/>
                      <w:marRight w:val="0"/>
                      <w:marTop w:val="0"/>
                      <w:marBottom w:val="0"/>
                      <w:divBdr>
                        <w:top w:val="none" w:sz="0" w:space="0" w:color="auto"/>
                        <w:left w:val="none" w:sz="0" w:space="0" w:color="auto"/>
                        <w:bottom w:val="none" w:sz="0" w:space="0" w:color="auto"/>
                        <w:right w:val="none" w:sz="0" w:space="0" w:color="auto"/>
                      </w:divBdr>
                    </w:div>
                    <w:div w:id="968323410">
                      <w:marLeft w:val="0"/>
                      <w:marRight w:val="0"/>
                      <w:marTop w:val="0"/>
                      <w:marBottom w:val="0"/>
                      <w:divBdr>
                        <w:top w:val="none" w:sz="0" w:space="0" w:color="auto"/>
                        <w:left w:val="none" w:sz="0" w:space="0" w:color="auto"/>
                        <w:bottom w:val="none" w:sz="0" w:space="0" w:color="auto"/>
                        <w:right w:val="none" w:sz="0" w:space="0" w:color="auto"/>
                      </w:divBdr>
                    </w:div>
                    <w:div w:id="132645797">
                      <w:marLeft w:val="0"/>
                      <w:marRight w:val="0"/>
                      <w:marTop w:val="0"/>
                      <w:marBottom w:val="0"/>
                      <w:divBdr>
                        <w:top w:val="none" w:sz="0" w:space="0" w:color="auto"/>
                        <w:left w:val="none" w:sz="0" w:space="0" w:color="auto"/>
                        <w:bottom w:val="none" w:sz="0" w:space="0" w:color="auto"/>
                        <w:right w:val="none" w:sz="0" w:space="0" w:color="auto"/>
                      </w:divBdr>
                    </w:div>
                  </w:divsChild>
                </w:div>
                <w:div w:id="1854176507">
                  <w:marLeft w:val="0"/>
                  <w:marRight w:val="0"/>
                  <w:marTop w:val="0"/>
                  <w:marBottom w:val="0"/>
                  <w:divBdr>
                    <w:top w:val="none" w:sz="0" w:space="0" w:color="auto"/>
                    <w:left w:val="none" w:sz="0" w:space="0" w:color="auto"/>
                    <w:bottom w:val="none" w:sz="0" w:space="0" w:color="auto"/>
                    <w:right w:val="none" w:sz="0" w:space="0" w:color="auto"/>
                  </w:divBdr>
                  <w:divsChild>
                    <w:div w:id="1116563166">
                      <w:marLeft w:val="0"/>
                      <w:marRight w:val="0"/>
                      <w:marTop w:val="0"/>
                      <w:marBottom w:val="0"/>
                      <w:divBdr>
                        <w:top w:val="none" w:sz="0" w:space="0" w:color="auto"/>
                        <w:left w:val="none" w:sz="0" w:space="0" w:color="auto"/>
                        <w:bottom w:val="none" w:sz="0" w:space="0" w:color="auto"/>
                        <w:right w:val="none" w:sz="0" w:space="0" w:color="auto"/>
                      </w:divBdr>
                    </w:div>
                    <w:div w:id="1823500277">
                      <w:marLeft w:val="0"/>
                      <w:marRight w:val="0"/>
                      <w:marTop w:val="0"/>
                      <w:marBottom w:val="0"/>
                      <w:divBdr>
                        <w:top w:val="none" w:sz="0" w:space="0" w:color="auto"/>
                        <w:left w:val="none" w:sz="0" w:space="0" w:color="auto"/>
                        <w:bottom w:val="none" w:sz="0" w:space="0" w:color="auto"/>
                        <w:right w:val="none" w:sz="0" w:space="0" w:color="auto"/>
                      </w:divBdr>
                    </w:div>
                    <w:div w:id="1067728509">
                      <w:marLeft w:val="0"/>
                      <w:marRight w:val="0"/>
                      <w:marTop w:val="0"/>
                      <w:marBottom w:val="0"/>
                      <w:divBdr>
                        <w:top w:val="none" w:sz="0" w:space="0" w:color="auto"/>
                        <w:left w:val="none" w:sz="0" w:space="0" w:color="auto"/>
                        <w:bottom w:val="none" w:sz="0" w:space="0" w:color="auto"/>
                        <w:right w:val="none" w:sz="0" w:space="0" w:color="auto"/>
                      </w:divBdr>
                    </w:div>
                    <w:div w:id="1702827868">
                      <w:marLeft w:val="0"/>
                      <w:marRight w:val="0"/>
                      <w:marTop w:val="0"/>
                      <w:marBottom w:val="0"/>
                      <w:divBdr>
                        <w:top w:val="none" w:sz="0" w:space="0" w:color="auto"/>
                        <w:left w:val="none" w:sz="0" w:space="0" w:color="auto"/>
                        <w:bottom w:val="none" w:sz="0" w:space="0" w:color="auto"/>
                        <w:right w:val="none" w:sz="0" w:space="0" w:color="auto"/>
                      </w:divBdr>
                    </w:div>
                    <w:div w:id="655306878">
                      <w:marLeft w:val="0"/>
                      <w:marRight w:val="0"/>
                      <w:marTop w:val="0"/>
                      <w:marBottom w:val="0"/>
                      <w:divBdr>
                        <w:top w:val="none" w:sz="0" w:space="0" w:color="auto"/>
                        <w:left w:val="none" w:sz="0" w:space="0" w:color="auto"/>
                        <w:bottom w:val="none" w:sz="0" w:space="0" w:color="auto"/>
                        <w:right w:val="none" w:sz="0" w:space="0" w:color="auto"/>
                      </w:divBdr>
                    </w:div>
                    <w:div w:id="1760977228">
                      <w:marLeft w:val="0"/>
                      <w:marRight w:val="0"/>
                      <w:marTop w:val="0"/>
                      <w:marBottom w:val="0"/>
                      <w:divBdr>
                        <w:top w:val="none" w:sz="0" w:space="0" w:color="auto"/>
                        <w:left w:val="none" w:sz="0" w:space="0" w:color="auto"/>
                        <w:bottom w:val="none" w:sz="0" w:space="0" w:color="auto"/>
                        <w:right w:val="none" w:sz="0" w:space="0" w:color="auto"/>
                      </w:divBdr>
                    </w:div>
                    <w:div w:id="1414663258">
                      <w:marLeft w:val="0"/>
                      <w:marRight w:val="0"/>
                      <w:marTop w:val="0"/>
                      <w:marBottom w:val="0"/>
                      <w:divBdr>
                        <w:top w:val="none" w:sz="0" w:space="0" w:color="auto"/>
                        <w:left w:val="none" w:sz="0" w:space="0" w:color="auto"/>
                        <w:bottom w:val="none" w:sz="0" w:space="0" w:color="auto"/>
                        <w:right w:val="none" w:sz="0" w:space="0" w:color="auto"/>
                      </w:divBdr>
                    </w:div>
                    <w:div w:id="1978337241">
                      <w:marLeft w:val="0"/>
                      <w:marRight w:val="0"/>
                      <w:marTop w:val="0"/>
                      <w:marBottom w:val="0"/>
                      <w:divBdr>
                        <w:top w:val="none" w:sz="0" w:space="0" w:color="auto"/>
                        <w:left w:val="none" w:sz="0" w:space="0" w:color="auto"/>
                        <w:bottom w:val="none" w:sz="0" w:space="0" w:color="auto"/>
                        <w:right w:val="none" w:sz="0" w:space="0" w:color="auto"/>
                      </w:divBdr>
                    </w:div>
                    <w:div w:id="462575691">
                      <w:marLeft w:val="0"/>
                      <w:marRight w:val="0"/>
                      <w:marTop w:val="0"/>
                      <w:marBottom w:val="0"/>
                      <w:divBdr>
                        <w:top w:val="none" w:sz="0" w:space="0" w:color="auto"/>
                        <w:left w:val="none" w:sz="0" w:space="0" w:color="auto"/>
                        <w:bottom w:val="none" w:sz="0" w:space="0" w:color="auto"/>
                        <w:right w:val="none" w:sz="0" w:space="0" w:color="auto"/>
                      </w:divBdr>
                    </w:div>
                    <w:div w:id="1617712724">
                      <w:marLeft w:val="0"/>
                      <w:marRight w:val="0"/>
                      <w:marTop w:val="0"/>
                      <w:marBottom w:val="0"/>
                      <w:divBdr>
                        <w:top w:val="none" w:sz="0" w:space="0" w:color="auto"/>
                        <w:left w:val="none" w:sz="0" w:space="0" w:color="auto"/>
                        <w:bottom w:val="none" w:sz="0" w:space="0" w:color="auto"/>
                        <w:right w:val="none" w:sz="0" w:space="0" w:color="auto"/>
                      </w:divBdr>
                    </w:div>
                  </w:divsChild>
                </w:div>
                <w:div w:id="1263536855">
                  <w:marLeft w:val="0"/>
                  <w:marRight w:val="0"/>
                  <w:marTop w:val="0"/>
                  <w:marBottom w:val="0"/>
                  <w:divBdr>
                    <w:top w:val="none" w:sz="0" w:space="0" w:color="auto"/>
                    <w:left w:val="none" w:sz="0" w:space="0" w:color="auto"/>
                    <w:bottom w:val="none" w:sz="0" w:space="0" w:color="auto"/>
                    <w:right w:val="none" w:sz="0" w:space="0" w:color="auto"/>
                  </w:divBdr>
                  <w:divsChild>
                    <w:div w:id="1329407256">
                      <w:marLeft w:val="0"/>
                      <w:marRight w:val="0"/>
                      <w:marTop w:val="0"/>
                      <w:marBottom w:val="0"/>
                      <w:divBdr>
                        <w:top w:val="none" w:sz="0" w:space="0" w:color="auto"/>
                        <w:left w:val="none" w:sz="0" w:space="0" w:color="auto"/>
                        <w:bottom w:val="none" w:sz="0" w:space="0" w:color="auto"/>
                        <w:right w:val="none" w:sz="0" w:space="0" w:color="auto"/>
                      </w:divBdr>
                    </w:div>
                    <w:div w:id="251664364">
                      <w:marLeft w:val="0"/>
                      <w:marRight w:val="0"/>
                      <w:marTop w:val="0"/>
                      <w:marBottom w:val="0"/>
                      <w:divBdr>
                        <w:top w:val="none" w:sz="0" w:space="0" w:color="auto"/>
                        <w:left w:val="none" w:sz="0" w:space="0" w:color="auto"/>
                        <w:bottom w:val="none" w:sz="0" w:space="0" w:color="auto"/>
                        <w:right w:val="none" w:sz="0" w:space="0" w:color="auto"/>
                      </w:divBdr>
                    </w:div>
                    <w:div w:id="2143842260">
                      <w:marLeft w:val="0"/>
                      <w:marRight w:val="0"/>
                      <w:marTop w:val="0"/>
                      <w:marBottom w:val="0"/>
                      <w:divBdr>
                        <w:top w:val="none" w:sz="0" w:space="0" w:color="auto"/>
                        <w:left w:val="none" w:sz="0" w:space="0" w:color="auto"/>
                        <w:bottom w:val="none" w:sz="0" w:space="0" w:color="auto"/>
                        <w:right w:val="none" w:sz="0" w:space="0" w:color="auto"/>
                      </w:divBdr>
                    </w:div>
                    <w:div w:id="1436559611">
                      <w:marLeft w:val="0"/>
                      <w:marRight w:val="0"/>
                      <w:marTop w:val="0"/>
                      <w:marBottom w:val="0"/>
                      <w:divBdr>
                        <w:top w:val="none" w:sz="0" w:space="0" w:color="auto"/>
                        <w:left w:val="none" w:sz="0" w:space="0" w:color="auto"/>
                        <w:bottom w:val="none" w:sz="0" w:space="0" w:color="auto"/>
                        <w:right w:val="none" w:sz="0" w:space="0" w:color="auto"/>
                      </w:divBdr>
                    </w:div>
                    <w:div w:id="7829252">
                      <w:marLeft w:val="0"/>
                      <w:marRight w:val="0"/>
                      <w:marTop w:val="0"/>
                      <w:marBottom w:val="0"/>
                      <w:divBdr>
                        <w:top w:val="none" w:sz="0" w:space="0" w:color="auto"/>
                        <w:left w:val="none" w:sz="0" w:space="0" w:color="auto"/>
                        <w:bottom w:val="none" w:sz="0" w:space="0" w:color="auto"/>
                        <w:right w:val="none" w:sz="0" w:space="0" w:color="auto"/>
                      </w:divBdr>
                    </w:div>
                    <w:div w:id="770510847">
                      <w:marLeft w:val="0"/>
                      <w:marRight w:val="0"/>
                      <w:marTop w:val="0"/>
                      <w:marBottom w:val="0"/>
                      <w:divBdr>
                        <w:top w:val="none" w:sz="0" w:space="0" w:color="auto"/>
                        <w:left w:val="none" w:sz="0" w:space="0" w:color="auto"/>
                        <w:bottom w:val="none" w:sz="0" w:space="0" w:color="auto"/>
                        <w:right w:val="none" w:sz="0" w:space="0" w:color="auto"/>
                      </w:divBdr>
                    </w:div>
                    <w:div w:id="1181965522">
                      <w:marLeft w:val="0"/>
                      <w:marRight w:val="0"/>
                      <w:marTop w:val="0"/>
                      <w:marBottom w:val="0"/>
                      <w:divBdr>
                        <w:top w:val="none" w:sz="0" w:space="0" w:color="auto"/>
                        <w:left w:val="none" w:sz="0" w:space="0" w:color="auto"/>
                        <w:bottom w:val="none" w:sz="0" w:space="0" w:color="auto"/>
                        <w:right w:val="none" w:sz="0" w:space="0" w:color="auto"/>
                      </w:divBdr>
                    </w:div>
                    <w:div w:id="965156394">
                      <w:marLeft w:val="0"/>
                      <w:marRight w:val="0"/>
                      <w:marTop w:val="0"/>
                      <w:marBottom w:val="0"/>
                      <w:divBdr>
                        <w:top w:val="none" w:sz="0" w:space="0" w:color="auto"/>
                        <w:left w:val="none" w:sz="0" w:space="0" w:color="auto"/>
                        <w:bottom w:val="none" w:sz="0" w:space="0" w:color="auto"/>
                        <w:right w:val="none" w:sz="0" w:space="0" w:color="auto"/>
                      </w:divBdr>
                    </w:div>
                  </w:divsChild>
                </w:div>
                <w:div w:id="1674524086">
                  <w:marLeft w:val="0"/>
                  <w:marRight w:val="0"/>
                  <w:marTop w:val="0"/>
                  <w:marBottom w:val="0"/>
                  <w:divBdr>
                    <w:top w:val="none" w:sz="0" w:space="0" w:color="auto"/>
                    <w:left w:val="none" w:sz="0" w:space="0" w:color="auto"/>
                    <w:bottom w:val="none" w:sz="0" w:space="0" w:color="auto"/>
                    <w:right w:val="none" w:sz="0" w:space="0" w:color="auto"/>
                  </w:divBdr>
                  <w:divsChild>
                    <w:div w:id="1990865581">
                      <w:marLeft w:val="0"/>
                      <w:marRight w:val="0"/>
                      <w:marTop w:val="0"/>
                      <w:marBottom w:val="0"/>
                      <w:divBdr>
                        <w:top w:val="none" w:sz="0" w:space="0" w:color="auto"/>
                        <w:left w:val="none" w:sz="0" w:space="0" w:color="auto"/>
                        <w:bottom w:val="none" w:sz="0" w:space="0" w:color="auto"/>
                        <w:right w:val="none" w:sz="0" w:space="0" w:color="auto"/>
                      </w:divBdr>
                    </w:div>
                    <w:div w:id="760033218">
                      <w:marLeft w:val="0"/>
                      <w:marRight w:val="0"/>
                      <w:marTop w:val="0"/>
                      <w:marBottom w:val="0"/>
                      <w:divBdr>
                        <w:top w:val="none" w:sz="0" w:space="0" w:color="auto"/>
                        <w:left w:val="none" w:sz="0" w:space="0" w:color="auto"/>
                        <w:bottom w:val="none" w:sz="0" w:space="0" w:color="auto"/>
                        <w:right w:val="none" w:sz="0" w:space="0" w:color="auto"/>
                      </w:divBdr>
                    </w:div>
                    <w:div w:id="1000041997">
                      <w:marLeft w:val="0"/>
                      <w:marRight w:val="0"/>
                      <w:marTop w:val="0"/>
                      <w:marBottom w:val="0"/>
                      <w:divBdr>
                        <w:top w:val="none" w:sz="0" w:space="0" w:color="auto"/>
                        <w:left w:val="none" w:sz="0" w:space="0" w:color="auto"/>
                        <w:bottom w:val="none" w:sz="0" w:space="0" w:color="auto"/>
                        <w:right w:val="none" w:sz="0" w:space="0" w:color="auto"/>
                      </w:divBdr>
                    </w:div>
                    <w:div w:id="218521983">
                      <w:marLeft w:val="0"/>
                      <w:marRight w:val="0"/>
                      <w:marTop w:val="0"/>
                      <w:marBottom w:val="0"/>
                      <w:divBdr>
                        <w:top w:val="none" w:sz="0" w:space="0" w:color="auto"/>
                        <w:left w:val="none" w:sz="0" w:space="0" w:color="auto"/>
                        <w:bottom w:val="none" w:sz="0" w:space="0" w:color="auto"/>
                        <w:right w:val="none" w:sz="0" w:space="0" w:color="auto"/>
                      </w:divBdr>
                    </w:div>
                    <w:div w:id="1735740209">
                      <w:marLeft w:val="0"/>
                      <w:marRight w:val="0"/>
                      <w:marTop w:val="0"/>
                      <w:marBottom w:val="0"/>
                      <w:divBdr>
                        <w:top w:val="none" w:sz="0" w:space="0" w:color="auto"/>
                        <w:left w:val="none" w:sz="0" w:space="0" w:color="auto"/>
                        <w:bottom w:val="none" w:sz="0" w:space="0" w:color="auto"/>
                        <w:right w:val="none" w:sz="0" w:space="0" w:color="auto"/>
                      </w:divBdr>
                    </w:div>
                    <w:div w:id="1114637252">
                      <w:marLeft w:val="0"/>
                      <w:marRight w:val="0"/>
                      <w:marTop w:val="0"/>
                      <w:marBottom w:val="0"/>
                      <w:divBdr>
                        <w:top w:val="none" w:sz="0" w:space="0" w:color="auto"/>
                        <w:left w:val="none" w:sz="0" w:space="0" w:color="auto"/>
                        <w:bottom w:val="none" w:sz="0" w:space="0" w:color="auto"/>
                        <w:right w:val="none" w:sz="0" w:space="0" w:color="auto"/>
                      </w:divBdr>
                    </w:div>
                    <w:div w:id="97019696">
                      <w:marLeft w:val="0"/>
                      <w:marRight w:val="0"/>
                      <w:marTop w:val="0"/>
                      <w:marBottom w:val="0"/>
                      <w:divBdr>
                        <w:top w:val="none" w:sz="0" w:space="0" w:color="auto"/>
                        <w:left w:val="none" w:sz="0" w:space="0" w:color="auto"/>
                        <w:bottom w:val="none" w:sz="0" w:space="0" w:color="auto"/>
                        <w:right w:val="none" w:sz="0" w:space="0" w:color="auto"/>
                      </w:divBdr>
                    </w:div>
                    <w:div w:id="850146477">
                      <w:marLeft w:val="0"/>
                      <w:marRight w:val="0"/>
                      <w:marTop w:val="0"/>
                      <w:marBottom w:val="0"/>
                      <w:divBdr>
                        <w:top w:val="none" w:sz="0" w:space="0" w:color="auto"/>
                        <w:left w:val="none" w:sz="0" w:space="0" w:color="auto"/>
                        <w:bottom w:val="none" w:sz="0" w:space="0" w:color="auto"/>
                        <w:right w:val="none" w:sz="0" w:space="0" w:color="auto"/>
                      </w:divBdr>
                    </w:div>
                  </w:divsChild>
                </w:div>
                <w:div w:id="1129008156">
                  <w:marLeft w:val="0"/>
                  <w:marRight w:val="0"/>
                  <w:marTop w:val="0"/>
                  <w:marBottom w:val="0"/>
                  <w:divBdr>
                    <w:top w:val="none" w:sz="0" w:space="0" w:color="auto"/>
                    <w:left w:val="none" w:sz="0" w:space="0" w:color="auto"/>
                    <w:bottom w:val="none" w:sz="0" w:space="0" w:color="auto"/>
                    <w:right w:val="none" w:sz="0" w:space="0" w:color="auto"/>
                  </w:divBdr>
                  <w:divsChild>
                    <w:div w:id="832994387">
                      <w:marLeft w:val="0"/>
                      <w:marRight w:val="0"/>
                      <w:marTop w:val="0"/>
                      <w:marBottom w:val="0"/>
                      <w:divBdr>
                        <w:top w:val="none" w:sz="0" w:space="0" w:color="auto"/>
                        <w:left w:val="none" w:sz="0" w:space="0" w:color="auto"/>
                        <w:bottom w:val="none" w:sz="0" w:space="0" w:color="auto"/>
                        <w:right w:val="none" w:sz="0" w:space="0" w:color="auto"/>
                      </w:divBdr>
                    </w:div>
                    <w:div w:id="730538977">
                      <w:marLeft w:val="0"/>
                      <w:marRight w:val="0"/>
                      <w:marTop w:val="0"/>
                      <w:marBottom w:val="0"/>
                      <w:divBdr>
                        <w:top w:val="none" w:sz="0" w:space="0" w:color="auto"/>
                        <w:left w:val="none" w:sz="0" w:space="0" w:color="auto"/>
                        <w:bottom w:val="none" w:sz="0" w:space="0" w:color="auto"/>
                        <w:right w:val="none" w:sz="0" w:space="0" w:color="auto"/>
                      </w:divBdr>
                    </w:div>
                    <w:div w:id="2003467469">
                      <w:marLeft w:val="0"/>
                      <w:marRight w:val="0"/>
                      <w:marTop w:val="0"/>
                      <w:marBottom w:val="0"/>
                      <w:divBdr>
                        <w:top w:val="none" w:sz="0" w:space="0" w:color="auto"/>
                        <w:left w:val="none" w:sz="0" w:space="0" w:color="auto"/>
                        <w:bottom w:val="none" w:sz="0" w:space="0" w:color="auto"/>
                        <w:right w:val="none" w:sz="0" w:space="0" w:color="auto"/>
                      </w:divBdr>
                    </w:div>
                    <w:div w:id="1763145533">
                      <w:marLeft w:val="0"/>
                      <w:marRight w:val="0"/>
                      <w:marTop w:val="0"/>
                      <w:marBottom w:val="0"/>
                      <w:divBdr>
                        <w:top w:val="none" w:sz="0" w:space="0" w:color="auto"/>
                        <w:left w:val="none" w:sz="0" w:space="0" w:color="auto"/>
                        <w:bottom w:val="none" w:sz="0" w:space="0" w:color="auto"/>
                        <w:right w:val="none" w:sz="0" w:space="0" w:color="auto"/>
                      </w:divBdr>
                    </w:div>
                    <w:div w:id="420175408">
                      <w:marLeft w:val="0"/>
                      <w:marRight w:val="0"/>
                      <w:marTop w:val="0"/>
                      <w:marBottom w:val="0"/>
                      <w:divBdr>
                        <w:top w:val="none" w:sz="0" w:space="0" w:color="auto"/>
                        <w:left w:val="none" w:sz="0" w:space="0" w:color="auto"/>
                        <w:bottom w:val="none" w:sz="0" w:space="0" w:color="auto"/>
                        <w:right w:val="none" w:sz="0" w:space="0" w:color="auto"/>
                      </w:divBdr>
                    </w:div>
                    <w:div w:id="2139911272">
                      <w:marLeft w:val="0"/>
                      <w:marRight w:val="0"/>
                      <w:marTop w:val="0"/>
                      <w:marBottom w:val="0"/>
                      <w:divBdr>
                        <w:top w:val="none" w:sz="0" w:space="0" w:color="auto"/>
                        <w:left w:val="none" w:sz="0" w:space="0" w:color="auto"/>
                        <w:bottom w:val="none" w:sz="0" w:space="0" w:color="auto"/>
                        <w:right w:val="none" w:sz="0" w:space="0" w:color="auto"/>
                      </w:divBdr>
                    </w:div>
                    <w:div w:id="1460995820">
                      <w:marLeft w:val="0"/>
                      <w:marRight w:val="0"/>
                      <w:marTop w:val="0"/>
                      <w:marBottom w:val="0"/>
                      <w:divBdr>
                        <w:top w:val="none" w:sz="0" w:space="0" w:color="auto"/>
                        <w:left w:val="none" w:sz="0" w:space="0" w:color="auto"/>
                        <w:bottom w:val="none" w:sz="0" w:space="0" w:color="auto"/>
                        <w:right w:val="none" w:sz="0" w:space="0" w:color="auto"/>
                      </w:divBdr>
                    </w:div>
                    <w:div w:id="164440018">
                      <w:marLeft w:val="0"/>
                      <w:marRight w:val="0"/>
                      <w:marTop w:val="0"/>
                      <w:marBottom w:val="0"/>
                      <w:divBdr>
                        <w:top w:val="none" w:sz="0" w:space="0" w:color="auto"/>
                        <w:left w:val="none" w:sz="0" w:space="0" w:color="auto"/>
                        <w:bottom w:val="none" w:sz="0" w:space="0" w:color="auto"/>
                        <w:right w:val="none" w:sz="0" w:space="0" w:color="auto"/>
                      </w:divBdr>
                    </w:div>
                    <w:div w:id="84305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150284">
          <w:marLeft w:val="0"/>
          <w:marRight w:val="0"/>
          <w:marTop w:val="0"/>
          <w:marBottom w:val="0"/>
          <w:divBdr>
            <w:top w:val="none" w:sz="0" w:space="0" w:color="auto"/>
            <w:left w:val="none" w:sz="0" w:space="0" w:color="auto"/>
            <w:bottom w:val="none" w:sz="0" w:space="0" w:color="auto"/>
            <w:right w:val="none" w:sz="0" w:space="0" w:color="auto"/>
          </w:divBdr>
        </w:div>
      </w:divsChild>
    </w:div>
    <w:div w:id="1469204447">
      <w:bodyDiv w:val="1"/>
      <w:marLeft w:val="0"/>
      <w:marRight w:val="0"/>
      <w:marTop w:val="0"/>
      <w:marBottom w:val="0"/>
      <w:divBdr>
        <w:top w:val="none" w:sz="0" w:space="0" w:color="auto"/>
        <w:left w:val="none" w:sz="0" w:space="0" w:color="auto"/>
        <w:bottom w:val="none" w:sz="0" w:space="0" w:color="auto"/>
        <w:right w:val="none" w:sz="0" w:space="0" w:color="auto"/>
      </w:divBdr>
    </w:div>
    <w:div w:id="1497845197">
      <w:bodyDiv w:val="1"/>
      <w:marLeft w:val="0"/>
      <w:marRight w:val="0"/>
      <w:marTop w:val="0"/>
      <w:marBottom w:val="0"/>
      <w:divBdr>
        <w:top w:val="none" w:sz="0" w:space="0" w:color="auto"/>
        <w:left w:val="none" w:sz="0" w:space="0" w:color="auto"/>
        <w:bottom w:val="none" w:sz="0" w:space="0" w:color="auto"/>
        <w:right w:val="none" w:sz="0" w:space="0" w:color="auto"/>
      </w:divBdr>
    </w:div>
    <w:div w:id="1629509728">
      <w:bodyDiv w:val="1"/>
      <w:marLeft w:val="0"/>
      <w:marRight w:val="0"/>
      <w:marTop w:val="0"/>
      <w:marBottom w:val="0"/>
      <w:divBdr>
        <w:top w:val="none" w:sz="0" w:space="0" w:color="auto"/>
        <w:left w:val="none" w:sz="0" w:space="0" w:color="auto"/>
        <w:bottom w:val="none" w:sz="0" w:space="0" w:color="auto"/>
        <w:right w:val="none" w:sz="0" w:space="0" w:color="auto"/>
      </w:divBdr>
    </w:div>
    <w:div w:id="1772120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microsoft.com/office/2007/relationships/hdphoto" Target="media/hdphoto3.wdp" /><Relationship Id="rId18" Type="http://schemas.openxmlformats.org/officeDocument/2006/relationships/image" Target="media/image7.png" /><Relationship Id="rId26" Type="http://schemas.openxmlformats.org/officeDocument/2006/relationships/image" Target="media/image14.png" /><Relationship Id="rId3" Type="http://schemas.openxmlformats.org/officeDocument/2006/relationships/settings" Target="settings.xml" /><Relationship Id="rId21" Type="http://schemas.openxmlformats.org/officeDocument/2006/relationships/image" Target="media/image10.png" /><Relationship Id="rId7" Type="http://schemas.openxmlformats.org/officeDocument/2006/relationships/image" Target="media/image1.jpg" /><Relationship Id="rId12" Type="http://schemas.openxmlformats.org/officeDocument/2006/relationships/image" Target="media/image4.png" /><Relationship Id="rId17" Type="http://schemas.microsoft.com/office/2007/relationships/hdphoto" Target="media/hdphoto5.wdp" /><Relationship Id="rId25" Type="http://schemas.openxmlformats.org/officeDocument/2006/relationships/image" Target="media/image13.png" /><Relationship Id="rId33"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image" Target="media/image6.png" /><Relationship Id="rId20" Type="http://schemas.openxmlformats.org/officeDocument/2006/relationships/image" Target="media/image9.jpeg" /><Relationship Id="rId29" Type="http://schemas.openxmlformats.org/officeDocument/2006/relationships/image" Target="media/image17.png" /><Relationship Id="rId1" Type="http://schemas.openxmlformats.org/officeDocument/2006/relationships/numbering" Target="numbering.xml" /><Relationship Id="rId6" Type="http://schemas.openxmlformats.org/officeDocument/2006/relationships/endnotes" Target="endnotes.xml" /><Relationship Id="rId11" Type="http://schemas.microsoft.com/office/2007/relationships/hdphoto" Target="media/hdphoto2.wdp" /><Relationship Id="rId24" Type="http://schemas.openxmlformats.org/officeDocument/2006/relationships/image" Target="media/image12.png" /><Relationship Id="rId32" Type="http://schemas.openxmlformats.org/officeDocument/2006/relationships/fontTable" Target="fontTable.xml" /><Relationship Id="rId5" Type="http://schemas.openxmlformats.org/officeDocument/2006/relationships/footnotes" Target="footnotes.xml" /><Relationship Id="rId15" Type="http://schemas.microsoft.com/office/2007/relationships/hdphoto" Target="media/hdphoto4.wdp" /><Relationship Id="rId23" Type="http://schemas.openxmlformats.org/officeDocument/2006/relationships/image" Target="media/image11.png" /><Relationship Id="rId28" Type="http://schemas.openxmlformats.org/officeDocument/2006/relationships/image" Target="media/image16.jpg" /><Relationship Id="rId10" Type="http://schemas.openxmlformats.org/officeDocument/2006/relationships/image" Target="media/image3.png" /><Relationship Id="rId19" Type="http://schemas.openxmlformats.org/officeDocument/2006/relationships/image" Target="media/image8.png" /><Relationship Id="rId31" Type="http://schemas.openxmlformats.org/officeDocument/2006/relationships/footer" Target="footer2.xml" /><Relationship Id="rId4" Type="http://schemas.openxmlformats.org/officeDocument/2006/relationships/webSettings" Target="webSettings.xml" /><Relationship Id="rId9" Type="http://schemas.microsoft.com/office/2007/relationships/hdphoto" Target="media/hdphoto1.wdp" /><Relationship Id="rId14" Type="http://schemas.openxmlformats.org/officeDocument/2006/relationships/image" Target="media/image5.png" /><Relationship Id="rId22" Type="http://schemas.microsoft.com/office/2007/relationships/hdphoto" Target="media/hdphoto6.wdp" /><Relationship Id="rId27" Type="http://schemas.openxmlformats.org/officeDocument/2006/relationships/image" Target="media/image15.png" /><Relationship Id="rId30"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5431</Words>
  <Characters>32330</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NHS Greater Glasgow &amp; Clyde</Company>
  <LinksUpToDate>false</LinksUpToDate>
  <CharactersWithSpaces>37686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mackano454</dc:creator>
  <cp:lastModifiedBy>Lennie, Donna</cp:lastModifiedBy>
  <cp:revision>2</cp:revision>
  <cp:lastPrinted>2024-03-27T11:48:00Z</cp:lastPrinted>
  <dcterms:created xsi:type="dcterms:W3CDTF">2025-03-07T14:11:00Z</dcterms:created>
  <dcterms:modified xsi:type="dcterms:W3CDTF">2025-03-07T14:11:00Z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0x010100669DDAF82ECA4F4AA97B2E6732B6A082</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